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bookmarkStart w:id="0" w:name="_Hlk135305402"/>
      <w:bookmarkStart w:id="1" w:name="_Hlk148352980"/>
      <w:bookmarkEnd w:id="0"/>
      <w:bookmarkEnd w:id="1"/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168AF5D0" w:rsidR="00CA4BA2" w:rsidRPr="00EA529F" w:rsidRDefault="0081185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BB0A25F" w14:textId="272BC7F3" w:rsidR="00F214B9" w:rsidRPr="00F214B9" w:rsidRDefault="0081185D" w:rsidP="00F214B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F214B9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  <w:proofErr w:type="spellStart"/>
            <w:r w:rsidR="00F214B9" w:rsidRPr="00F214B9">
              <w:rPr>
                <w:rFonts w:ascii="Arial" w:hAnsi="Arial" w:cs="Arial"/>
                <w:iCs/>
                <w:sz w:val="18"/>
                <w:szCs w:val="18"/>
                <w:lang w:val="en-GB"/>
              </w:rPr>
              <w:t>Humberhead</w:t>
            </w:r>
            <w:proofErr w:type="spellEnd"/>
            <w:r w:rsidR="00F214B9" w:rsidRPr="00F214B9">
              <w:rPr>
                <w:rFonts w:ascii="Arial" w:hAnsi="Arial" w:cs="Arial"/>
                <w:iCs/>
                <w:sz w:val="18"/>
                <w:szCs w:val="18"/>
                <w:lang w:val="en-GB"/>
              </w:rPr>
              <w:t xml:space="preserve"> Peatlands National</w:t>
            </w:r>
            <w:r w:rsidR="00F214B9" w:rsidRPr="00F214B9">
              <w:rPr>
                <w:rFonts w:ascii="Arial" w:hAnsi="Arial" w:cs="Arial"/>
                <w:iCs/>
                <w:sz w:val="18"/>
                <w:szCs w:val="18"/>
                <w:lang w:val="en-GB"/>
              </w:rPr>
              <w:t xml:space="preserve"> </w:t>
            </w:r>
            <w:r w:rsidR="00F214B9" w:rsidRPr="00F214B9">
              <w:rPr>
                <w:rFonts w:ascii="Arial" w:hAnsi="Arial" w:cs="Arial"/>
                <w:iCs/>
                <w:sz w:val="18"/>
                <w:szCs w:val="18"/>
                <w:lang w:val="en-GB"/>
              </w:rPr>
              <w:t>Nature Reserve</w:t>
            </w:r>
            <w:r w:rsidR="00F214B9" w:rsidRPr="00F214B9">
              <w:rPr>
                <w:rFonts w:ascii="Arial" w:hAnsi="Arial" w:cs="Arial"/>
                <w:iCs/>
                <w:sz w:val="18"/>
                <w:szCs w:val="18"/>
                <w:lang w:val="en-GB"/>
              </w:rPr>
              <w:t xml:space="preserve">, </w:t>
            </w:r>
            <w:r w:rsidR="00F214B9" w:rsidRPr="00F214B9">
              <w:rPr>
                <w:rFonts w:ascii="Arial" w:hAnsi="Arial" w:cs="Arial"/>
                <w:iCs/>
                <w:sz w:val="18"/>
                <w:szCs w:val="18"/>
                <w:lang w:val="en-GB"/>
              </w:rPr>
              <w:t xml:space="preserve">Bawtry </w:t>
            </w:r>
            <w:proofErr w:type="gramStart"/>
            <w:r w:rsidR="00F214B9" w:rsidRPr="00F214B9">
              <w:rPr>
                <w:rFonts w:ascii="Arial" w:hAnsi="Arial" w:cs="Arial"/>
                <w:iCs/>
                <w:sz w:val="18"/>
                <w:szCs w:val="18"/>
                <w:lang w:val="en-GB"/>
              </w:rPr>
              <w:t>Road</w:t>
            </w:r>
            <w:r w:rsidR="00F214B9" w:rsidRPr="00F214B9">
              <w:rPr>
                <w:rFonts w:ascii="Arial" w:hAnsi="Arial" w:cs="Arial"/>
                <w:iCs/>
                <w:sz w:val="18"/>
                <w:szCs w:val="18"/>
                <w:lang w:val="en-GB"/>
              </w:rPr>
              <w:t xml:space="preserve"> ,</w:t>
            </w:r>
            <w:proofErr w:type="gramEnd"/>
            <w:r w:rsidR="00F214B9" w:rsidRPr="00F214B9">
              <w:rPr>
                <w:rFonts w:ascii="Arial" w:hAnsi="Arial" w:cs="Arial"/>
                <w:iCs/>
                <w:sz w:val="18"/>
                <w:szCs w:val="18"/>
                <w:lang w:val="en-GB"/>
              </w:rPr>
              <w:t xml:space="preserve"> </w:t>
            </w:r>
            <w:r w:rsidR="00F214B9" w:rsidRPr="00F214B9">
              <w:rPr>
                <w:rFonts w:ascii="Arial" w:hAnsi="Arial" w:cs="Arial"/>
                <w:iCs/>
                <w:sz w:val="18"/>
                <w:szCs w:val="18"/>
                <w:lang w:val="en-GB"/>
              </w:rPr>
              <w:t>Hatfield Woodhouse</w:t>
            </w:r>
            <w:r w:rsidR="00F214B9" w:rsidRPr="00F214B9">
              <w:rPr>
                <w:rFonts w:ascii="Arial" w:hAnsi="Arial" w:cs="Arial"/>
                <w:iCs/>
                <w:sz w:val="18"/>
                <w:szCs w:val="18"/>
                <w:lang w:val="en-GB"/>
              </w:rPr>
              <w:t xml:space="preserve">, </w:t>
            </w:r>
            <w:r w:rsidR="00F214B9" w:rsidRPr="00F214B9">
              <w:rPr>
                <w:rFonts w:ascii="Arial" w:hAnsi="Arial" w:cs="Arial"/>
                <w:iCs/>
                <w:sz w:val="18"/>
                <w:szCs w:val="18"/>
                <w:lang w:val="en-GB"/>
              </w:rPr>
              <w:t>Doncaster</w:t>
            </w:r>
            <w:r w:rsidR="00F214B9" w:rsidRPr="00F214B9">
              <w:rPr>
                <w:rFonts w:ascii="Arial" w:hAnsi="Arial" w:cs="Arial"/>
                <w:iCs/>
                <w:sz w:val="18"/>
                <w:szCs w:val="18"/>
                <w:lang w:val="en-GB"/>
              </w:rPr>
              <w:t xml:space="preserve">, </w:t>
            </w:r>
            <w:r w:rsidR="00F214B9" w:rsidRPr="00F214B9">
              <w:rPr>
                <w:rFonts w:ascii="Arial" w:hAnsi="Arial" w:cs="Arial"/>
                <w:iCs/>
                <w:sz w:val="18"/>
                <w:szCs w:val="18"/>
                <w:lang w:val="en-GB"/>
              </w:rPr>
              <w:t>DN7 6BF</w:t>
            </w:r>
          </w:p>
          <w:p w14:paraId="271A4682" w14:textId="22520DBA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D215CE" w14:textId="77777777" w:rsidR="002978D2" w:rsidRPr="00B46D37" w:rsidRDefault="002978D2" w:rsidP="002978D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78D2">
              <w:rPr>
                <w:rFonts w:ascii="Arial" w:hAnsi="Arial" w:cs="Arial"/>
                <w:sz w:val="18"/>
                <w:szCs w:val="18"/>
                <w:highlight w:val="yellow"/>
              </w:rPr>
              <w:t>Insert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20328CC3" w14:textId="77777777" w:rsidR="007E7D58" w:rsidRDefault="007E7D58" w:rsidP="002978D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A62C6B9" w14:textId="22D5A691" w:rsidR="002978D2" w:rsidRPr="00B46D37" w:rsidRDefault="002978D2" w:rsidP="002978D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978D2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9A97447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E6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0CD37C84" w:rsidR="007E7D58" w:rsidRPr="00807C7E" w:rsidRDefault="00807C7E" w:rsidP="007E7D5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7C7E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07C7E">
              <w:rPr>
                <w:b/>
                <w:bCs/>
              </w:rPr>
              <w:t>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4FB13CCC" w14:textId="05D71085" w:rsidR="009B478E" w:rsidRDefault="009B478E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4"/>
            <w:bookmarkStart w:id="3" w:name="_Ref377110627"/>
            <w:r>
              <w:rPr>
                <w:rFonts w:ascii="Arial" w:hAnsi="Arial" w:cs="Arial"/>
                <w:sz w:val="18"/>
                <w:szCs w:val="18"/>
              </w:rPr>
              <w:t>Flailing of Rhododendron and the creation of contour bunding.</w:t>
            </w:r>
          </w:p>
          <w:p w14:paraId="2D25301A" w14:textId="77777777" w:rsidR="009B478E" w:rsidRDefault="009B478E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CB7F8A7" w14:textId="77F6BCAD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bookmarkEnd w:id="2"/>
            <w:bookmarkEnd w:id="3"/>
            <w:r w:rsidR="00582308">
              <w:rPr>
                <w:rFonts w:ascii="Arial" w:hAnsi="Arial" w:cs="Arial"/>
                <w:sz w:val="18"/>
                <w:szCs w:val="18"/>
              </w:rPr>
              <w:t xml:space="preserve">on Thorne Moors, part of the </w:t>
            </w:r>
            <w:proofErr w:type="spellStart"/>
            <w:r w:rsidR="00582308">
              <w:rPr>
                <w:rFonts w:ascii="Arial" w:hAnsi="Arial" w:cs="Arial"/>
                <w:sz w:val="18"/>
                <w:szCs w:val="18"/>
              </w:rPr>
              <w:t>Humberhead</w:t>
            </w:r>
            <w:proofErr w:type="spellEnd"/>
            <w:r w:rsidR="00582308">
              <w:rPr>
                <w:rFonts w:ascii="Arial" w:hAnsi="Arial" w:cs="Arial"/>
                <w:sz w:val="18"/>
                <w:szCs w:val="18"/>
              </w:rPr>
              <w:t xml:space="preserve"> Peatlands NNR, in an area known as Casson’s garden. Owned and maintained by Natural England.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549E5269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582308">
              <w:rPr>
                <w:rFonts w:ascii="Arial" w:hAnsi="Arial" w:cs="Arial"/>
                <w:i/>
                <w:sz w:val="18"/>
                <w:szCs w:val="18"/>
              </w:rPr>
              <w:t>January 2025 to March 2025</w:t>
            </w:r>
            <w:r w:rsidR="009B478E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63AD7DF" w14:textId="3FAD5731" w:rsidR="007E7D58" w:rsidRPr="009B478E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B478E">
              <w:rPr>
                <w:rFonts w:ascii="Arial" w:hAnsi="Arial" w:cs="Arial"/>
                <w:sz w:val="18"/>
                <w:szCs w:val="18"/>
              </w:rPr>
              <w:t xml:space="preserve">To be performed on </w:t>
            </w:r>
            <w:r w:rsidR="009B478E" w:rsidRPr="009B478E">
              <w:rPr>
                <w:rFonts w:ascii="Arial" w:hAnsi="Arial" w:cs="Arial"/>
                <w:sz w:val="18"/>
                <w:szCs w:val="18"/>
              </w:rPr>
              <w:t>Weekdays.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0732FC5" w:rsidR="003E0478" w:rsidRPr="00120C3F" w:rsidRDefault="00120C3F" w:rsidP="003E047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20C3F">
              <w:rPr>
                <w:rFonts w:eastAsia="Arial"/>
                <w:b/>
                <w:bCs/>
                <w:i/>
              </w:rPr>
              <w:t>24 J</w:t>
            </w:r>
            <w:r w:rsidR="00F207A4" w:rsidRPr="00120C3F">
              <w:rPr>
                <w:rFonts w:eastAsia="Arial"/>
                <w:b/>
                <w:bCs/>
                <w:i/>
              </w:rPr>
              <w:t>anuary 2025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3F15AE4C" w:rsidR="007E7D58" w:rsidRPr="00B46D37" w:rsidRDefault="00120C3F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eastAsia="Arial"/>
                <w:b/>
                <w:i/>
              </w:rPr>
              <w:t>31</w:t>
            </w:r>
            <w:r w:rsidRPr="00120C3F">
              <w:rPr>
                <w:rFonts w:eastAsia="Arial"/>
                <w:b/>
                <w:i/>
              </w:rPr>
              <w:t xml:space="preserve"> March 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B89FEAA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2978D2">
              <w:rPr>
                <w:rFonts w:ascii="Arial" w:hAnsi="Arial" w:cs="Arial"/>
                <w:sz w:val="18"/>
                <w:szCs w:val="18"/>
              </w:rPr>
              <w:t>below in [Appendix 3 – Charges.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0757A0AF" w:rsidR="007E7D58" w:rsidRPr="002978D2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2978D2" w:rsidRPr="002978D2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TBC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4C5489C7" w:rsidR="009179C1" w:rsidRPr="00937C10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37C10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19FBB0C" w14:textId="77777777" w:rsidR="009179C1" w:rsidRPr="00937C10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Pr="00937C10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481FF2C9" w:rsidR="007E7D58" w:rsidRPr="00B46D37" w:rsidRDefault="00937C1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 Schofield</w:t>
            </w:r>
            <w:r w:rsidR="00F74D19">
              <w:rPr>
                <w:rFonts w:ascii="Arial" w:hAnsi="Arial" w:cs="Arial"/>
                <w:sz w:val="18"/>
                <w:szCs w:val="18"/>
              </w:rPr>
              <w:t>, Senior Project Manager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181447C1" w:rsidR="007E7D58" w:rsidRPr="00B46D37" w:rsidRDefault="00F74D1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Julian Small, Senior Reserve Manager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5D7E8AB1" w:rsidR="007E7D58" w:rsidRPr="00B46D37" w:rsidRDefault="002978D2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78D2">
              <w:rPr>
                <w:rFonts w:ascii="Arial" w:hAnsi="Arial" w:cs="Arial"/>
                <w:sz w:val="18"/>
                <w:szCs w:val="18"/>
                <w:highlight w:val="yellow"/>
              </w:rPr>
              <w:t>Insert Name and contact details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9A130D" w14:textId="77777777" w:rsidR="002978D2" w:rsidRPr="00B46D37" w:rsidRDefault="002978D2" w:rsidP="002978D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78D2">
              <w:rPr>
                <w:rFonts w:ascii="Arial" w:hAnsi="Arial" w:cs="Arial"/>
                <w:sz w:val="18"/>
                <w:szCs w:val="18"/>
                <w:highlight w:val="yellow"/>
              </w:rPr>
              <w:t>Insert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0828B990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525384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52538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295501FA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  <w:p w14:paraId="699605EB" w14:textId="5A2A63FB" w:rsidR="00F612F1" w:rsidRPr="00B46D37" w:rsidRDefault="00F612F1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0ED369E8" w:rsidR="007E7D58" w:rsidRPr="00F74D1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F74D19">
              <w:rPr>
                <w:rFonts w:ascii="Arial" w:eastAsia="Arial" w:hAnsi="Arial" w:cs="Arial"/>
                <w:color w:val="000000"/>
                <w:sz w:val="18"/>
                <w:szCs w:val="18"/>
              </w:rPr>
              <w:t>week.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1"/>
              <w:gridCol w:w="189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2FDC00AF" w:rsidR="007E7D58" w:rsidRDefault="00F74D1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Paul Schofield </w:t>
                  </w:r>
                </w:p>
                <w:p w14:paraId="05F24D58" w14:textId="48B8A949" w:rsidR="00B72B64" w:rsidRDefault="00F74D1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proofErr w:type="spellStart"/>
                  <w:r w:rsidRPr="00F214B9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Humberhead</w:t>
                  </w:r>
                  <w:proofErr w:type="spellEnd"/>
                  <w:r w:rsidRPr="00F214B9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 xml:space="preserve"> Peatlands </w:t>
                  </w:r>
                  <w:r w:rsidR="00B72B64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NNR,</w:t>
                  </w:r>
                  <w:r w:rsidRPr="00F214B9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 w14:paraId="4EA7980E" w14:textId="77777777" w:rsidR="00B72B64" w:rsidRDefault="00F74D1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F214B9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 xml:space="preserve">Bawtry </w:t>
                  </w:r>
                  <w:proofErr w:type="gramStart"/>
                  <w:r w:rsidRPr="00F214B9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Road ,</w:t>
                  </w:r>
                  <w:proofErr w:type="gramEnd"/>
                  <w:r w:rsidRPr="00F214B9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 w14:paraId="0F6F1435" w14:textId="77777777" w:rsidR="00B72B64" w:rsidRDefault="00F74D1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F214B9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 xml:space="preserve">Hatfield Woodhouse, </w:t>
                  </w:r>
                </w:p>
                <w:p w14:paraId="108D61FE" w14:textId="77777777" w:rsidR="00B72B64" w:rsidRDefault="00F74D1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F214B9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 xml:space="preserve">Doncaster, </w:t>
                  </w:r>
                </w:p>
                <w:p w14:paraId="42C3135D" w14:textId="3366F9E4" w:rsidR="00F74D19" w:rsidRPr="00CA4BA2" w:rsidRDefault="00F74D1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14B9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DN7 6BF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370B2A7B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F74D19">
                    <w:rPr>
                      <w:rFonts w:ascii="Arial" w:hAnsi="Arial" w:cs="Arial"/>
                      <w:sz w:val="18"/>
                      <w:szCs w:val="18"/>
                    </w:rPr>
                    <w:t>Mr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7FCFEB7" w14:textId="7D17D1AC" w:rsidR="004028F1" w:rsidRDefault="007E7D58" w:rsidP="00B72B6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hyperlink r:id="rId14" w:history="1">
                    <w:r w:rsidR="00B72B64" w:rsidRPr="00F46E00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paul.schofield@naturalengland.org.uk</w:t>
                    </w:r>
                  </w:hyperlink>
                </w:p>
                <w:p w14:paraId="0347BA6A" w14:textId="74D131E5" w:rsidR="00B72B64" w:rsidRPr="00CA4BA2" w:rsidRDefault="00B72B64" w:rsidP="00B72B6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1AF50FAA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B72B64">
              <w:trPr>
                <w:trHeight w:val="1039"/>
              </w:trPr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FC2848A" w:rsidR="007E7D58" w:rsidRPr="00060369" w:rsidDel="006867E5" w:rsidRDefault="00071A9B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71A9B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TBC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5B10D5F8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32E5F0E2" w14:textId="5932226A" w:rsidR="007E7D58" w:rsidRPr="00060369" w:rsidRDefault="007E7D58" w:rsidP="009B478E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34AF5B69" w:rsidR="007E7D58" w:rsidRPr="00E567F8" w:rsidRDefault="000A6A71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482094E3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6A1504A7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A8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46528956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1C9367BA" w:rsidR="00E567F8" w:rsidRDefault="00DF1F5A" w:rsidP="009D6BFB">
      <w:r w:rsidRPr="009D6BFB">
        <w:t xml:space="preserve"> 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3D6DDEDB" w:rsidR="009C2213" w:rsidRPr="00961A47" w:rsidRDefault="00071A9B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Paul Schofield</w:t>
            </w:r>
            <w:r w:rsidR="009C2213" w:rsidRPr="00961A47">
              <w:rPr>
                <w:rFonts w:ascii="Arial" w:hAnsi="Arial" w:cs="Arial"/>
                <w:szCs w:val="22"/>
              </w:rPr>
              <w:t xml:space="preserve"> 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0D7D2CC6" w:rsidR="009C2213" w:rsidRPr="00961A47" w:rsidRDefault="00071A9B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Senior Project Manager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</w:t>
        </w:r>
        <w:r w:rsidR="00CE4F63" w:rsidRPr="00CE4F63">
          <w:rPr>
            <w:rStyle w:val="Hyperlink"/>
            <w:rFonts w:ascii="Arial" w:hAnsi="Arial" w:cs="Arial"/>
          </w:rPr>
          <w:t>s</w:t>
        </w:r>
        <w:r w:rsidR="00CE4F63" w:rsidRPr="00CE4F63">
          <w:rPr>
            <w:rStyle w:val="Hyperlink"/>
            <w:rFonts w:ascii="Arial" w:hAnsi="Arial" w:cs="Arial"/>
          </w:rPr>
          <w:t>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3E0725BC" w:rsidR="00260BC4" w:rsidRDefault="00260BC4">
      <w:pPr>
        <w:rPr>
          <w:b/>
          <w:bCs/>
        </w:rPr>
      </w:pPr>
    </w:p>
    <w:sectPr w:rsidR="00260BC4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71A9B"/>
    <w:rsid w:val="00086559"/>
    <w:rsid w:val="00090B3C"/>
    <w:rsid w:val="00093053"/>
    <w:rsid w:val="000A6A71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20C3F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2F7B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978D2"/>
    <w:rsid w:val="002B11D2"/>
    <w:rsid w:val="002C5FF2"/>
    <w:rsid w:val="002D71E6"/>
    <w:rsid w:val="002F6F29"/>
    <w:rsid w:val="0030291B"/>
    <w:rsid w:val="00306F3A"/>
    <w:rsid w:val="003112A2"/>
    <w:rsid w:val="00330A86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6E69"/>
    <w:rsid w:val="004C735C"/>
    <w:rsid w:val="004D6A40"/>
    <w:rsid w:val="004E3F6D"/>
    <w:rsid w:val="004E401D"/>
    <w:rsid w:val="00502C2A"/>
    <w:rsid w:val="00525384"/>
    <w:rsid w:val="005270DD"/>
    <w:rsid w:val="005331C6"/>
    <w:rsid w:val="00560301"/>
    <w:rsid w:val="00561D0A"/>
    <w:rsid w:val="0056575C"/>
    <w:rsid w:val="0056680F"/>
    <w:rsid w:val="00582308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07C7E"/>
    <w:rsid w:val="0081185D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37C10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B478E"/>
    <w:rsid w:val="009C2213"/>
    <w:rsid w:val="009D51E3"/>
    <w:rsid w:val="009D6BFB"/>
    <w:rsid w:val="009E4387"/>
    <w:rsid w:val="009F6829"/>
    <w:rsid w:val="009F7160"/>
    <w:rsid w:val="00A01D29"/>
    <w:rsid w:val="00A06F7A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2B64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D4F1D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207A4"/>
    <w:rsid w:val="00F214B9"/>
    <w:rsid w:val="00F315B1"/>
    <w:rsid w:val="00F33D0E"/>
    <w:rsid w:val="00F34637"/>
    <w:rsid w:val="00F41BF3"/>
    <w:rsid w:val="00F476E9"/>
    <w:rsid w:val="00F5113F"/>
    <w:rsid w:val="00F52B8D"/>
    <w:rsid w:val="00F55C82"/>
    <w:rsid w:val="00F60A5A"/>
    <w:rsid w:val="00F612F1"/>
    <w:rsid w:val="00F622CE"/>
    <w:rsid w:val="00F703C7"/>
    <w:rsid w:val="00F74D19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  <w:rsid w:val="450E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14B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aul.schofield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d1117845-93f6-4da3-abaa-fcb4fa669c78" ContentTypeId="0x010100A5BF1C78D9F64B679A5EBDE1C6598EBC0201" PreviousValue="false" LastSyncTimeStamp="2023-02-17T14:59:45.64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atural England Document" ma:contentTypeID="0x010100A5BF1C78D9F64B679A5EBDE1C6598EBC020100B3D9410A5A583A4B99A9AAF8B1F25A85" ma:contentTypeVersion="4" ma:contentTypeDescription="This is the original generic Natural England document type that is used by most departments for their documents.     " ma:contentTypeScope="" ma:versionID="621bb78bdf5bb87773de5b258ba38bd4">
  <xsd:schema xmlns:xsd="http://www.w3.org/2001/XMLSchema" xmlns:xs="http://www.w3.org/2001/XMLSchema" xmlns:p="http://schemas.microsoft.com/office/2006/metadata/properties" xmlns:ns2="662745e8-e224-48e8-a2e3-254862b8c2f5" targetNamespace="http://schemas.microsoft.com/office/2006/metadata/properties" ma:root="true" ma:fieldsID="2a2447c6c9c096e613cb18a4f7969c15" ns2:_=""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2:Container_x0020__x0028_NE_x0029_" minOccurs="0"/>
                <xsd:element ref="ns2:New_x0020_Protective_x0020_Marking_x0020_Descriptor_x0020__x0028_NE_x0029_" minOccurs="0"/>
                <xsd:element ref="ns2:Internal_x0020_Ref_x0020_Number_x0020__x0028_NE_x0029_" minOccurs="0"/>
                <xsd:element ref="ns2:External_x0020_Ref_x0020_Number_x0020__x0028_NE_x0029_" minOccurs="0"/>
                <xsd:element ref="ns2:Notes_x0020__x0028_NE_x0029_" minOccurs="0"/>
                <xsd:element ref="ns2:Author_x0020__x0028_NE_x0029_" minOccurs="0"/>
                <xsd:element ref="ns2:Owner_x0020__x0028_NE_x0029_" minOccurs="0"/>
                <xsd:element ref="ns2:Alternative_x0020_Container_x0020__x0028_NE_x0029_" minOccurs="0"/>
                <xsd:element ref="ns2:Content_x0020_Type_x0020__x0028_NE_x0029_" minOccurs="0"/>
                <xsd:element ref="ns2:Record_x0020_Number_x0020__x0028_NE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1b7b097-3f6c-44ef-81ac-81c87fe03e43}" ma:internalName="TaxCatchAll" ma:showField="CatchAllData" ma:web="69a8a3cd-4039-4cd2-ace3-047849b86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7b097-3f6c-44ef-81ac-81c87fe03e43}" ma:internalName="TaxCatchAllLabel" ma:readOnly="true" ma:showField="CatchAllDataLabel" ma:web="69a8a3cd-4039-4cd2-ace3-047849b86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3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internalName="Team">
      <xsd:simpleType>
        <xsd:restriction base="dms:Text"/>
      </xsd:simpleType>
    </xsd:element>
    <xsd:element name="Topic" ma:index="20" nillable="true" ma:displayName="Topic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ainer_x0020__x0028_NE_x0029_" ma:index="25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  <xsd:element name="New_x0020_Protective_x0020_Marking_x0020_Descriptor_x0020__x0028_NE_x0029_" ma:index="26" nillable="true" ma:displayName="New Protective Marking Descriptor (NE)" ma:default="" ma:description="This is selection for the reason for the protective marking chosen. The selection is between:&#10;COMMERCIAL&#10;LOCALLY SENSITIVE&#10;NONE&#10;PERSONAL" ma:format="Dropdown" ma:internalName="New_x0020_Protective_x0020_Marking_x0020_Descriptor_x0020__x0028_NE_x0029_">
      <xsd:simpleType>
        <xsd:restriction base="dms:Choice">
          <xsd:enumeration value="COMMERCIAL"/>
          <xsd:enumeration value="LOCALLY SENSITIVE"/>
          <xsd:enumeration value="NONE"/>
          <xsd:enumeration value="PERSONAL"/>
        </xsd:restriction>
      </xsd:simpleType>
    </xsd:element>
    <xsd:element name="Internal_x0020_Ref_x0020_Number_x0020__x0028_NE_x0029_" ma:index="27" nillable="true" ma:displayName="Internal Ref Number (NE)" ma:default="" ma:description="This is the internal TRIM reference allocated to the document." ma:internalName="Internal_x0020_Ref_x0020_Number_x0020__x0028_NE_x0029_">
      <xsd:simpleType>
        <xsd:restriction base="dms:Text">
          <xsd:maxLength value="255"/>
        </xsd:restriction>
      </xsd:simpleType>
    </xsd:element>
    <xsd:element name="External_x0020_Ref_x0020_Number_x0020__x0028_NE_x0029_" ma:index="28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  <xsd:element name="Notes_x0020__x0028_NE_x0029_" ma:index="29" nillable="true" ma:displayName="Notes (NE)" ma:default="" ma:description="Any notes the case workers have on the document." ma:internalName="Notes_x0020__x0028_NE_x0029_">
      <xsd:simpleType>
        <xsd:restriction base="dms:Note">
          <xsd:maxLength value="255"/>
        </xsd:restriction>
      </xsd:simpleType>
    </xsd:element>
    <xsd:element name="Author_x0020__x0028_NE_x0029_" ma:index="30" nillable="true" ma:displayName="Author (NE)" ma:default="" ma:description="The individual that is/was the author of the document." ma:internalName="Author_x0020__x0028_NE_x0029_">
      <xsd:simpleType>
        <xsd:restriction base="dms:Text">
          <xsd:maxLength value="255"/>
        </xsd:restriction>
      </xsd:simpleType>
    </xsd:element>
    <xsd:element name="Owner_x0020__x0028_NE_x0029_" ma:index="31" nillable="true" ma:displayName="Owner (NE)" ma:default="" ma:description="The individual who owns this particular document." ma:internalName="Owner_x0020__x0028_NE_x0029_">
      <xsd:simpleType>
        <xsd:restriction base="dms:Text">
          <xsd:maxLength value="255"/>
        </xsd:restriction>
      </xsd:simpleType>
    </xsd:element>
    <xsd:element name="Alternative_x0020_Container_x0020__x0028_NE_x0029_" ma:index="32" nillable="true" ma:displayName="Alternative Container (NE)" ma:default="" ma:description="This is the other containers within the TRIM system that the document is housed within. This document is linked to these other TRIM containers." ma:internalName="Alternative_x0020_Container_x0020__x0028_NE_x0029_">
      <xsd:simpleType>
        <xsd:restriction base="dms:Text">
          <xsd:maxLength value="255"/>
        </xsd:restriction>
      </xsd:simpleType>
    </xsd:element>
    <xsd:element name="Content_x0020_Type_x0020__x0028_NE_x0029_" ma:index="33" nillable="true" ma:displayName="Content Type (NE)" ma:default="" ma:description="This is free text classification for the document type (i.e. bank statement, policy, map)" ma:internalName="Content_x0020_Type_x0020__x0028_NE_x0029_">
      <xsd:simpleType>
        <xsd:restriction base="dms:Text">
          <xsd:maxLength value="255"/>
        </xsd:restriction>
      </xsd:simpleType>
    </xsd:element>
    <xsd:element name="Record_x0020_Number_x0020__x0028_NE_x0029_" ma:index="34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16</Value>
      <Value>30</Value>
      <Value>3</Value>
      <Value>2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Container_x0020__x0028_NE_x0029_ xmlns="662745e8-e224-48e8-a2e3-254862b8c2f5">N/A</Container_x0020__x0028_NE_x0029_>
    <Content_x0020_Type_x0020__x0028_NE_x0029_ xmlns="662745e8-e224-48e8-a2e3-254862b8c2f5" xsi:nil="true"/>
    <Owner_x0020__x0028_NE_x0029_ xmlns="662745e8-e224-48e8-a2e3-254862b8c2f5" xsi:nil="true"/>
    <Author_x0020__x0028_NE_x0029_ xmlns="662745e8-e224-48e8-a2e3-254862b8c2f5" xsi:nil="true"/>
    <External_x0020_Ref_x0020_Number_x0020__x0028_NE_x0029_ xmlns="662745e8-e224-48e8-a2e3-254862b8c2f5" xsi:nil="true"/>
    <Notes_x0020__x0028_NE_x0029_ xmlns="662745e8-e224-48e8-a2e3-254862b8c2f5" xsi:nil="true"/>
    <Internal_x0020_Ref_x0020_Number_x0020__x0028_NE_x0029_ xmlns="662745e8-e224-48e8-a2e3-254862b8c2f5" xsi:nil="true"/>
    <Alternative_x0020_Container_x0020__x0028_NE_x0029_ xmlns="662745e8-e224-48e8-a2e3-254862b8c2f5" xsi:nil="true"/>
    <New_x0020_Protective_x0020_Marking_x0020_Descriptor_x0020__x0028_NE_x0029_ xmlns="662745e8-e224-48e8-a2e3-254862b8c2f5" xsi:nil="true"/>
    <Record_x0020_Number_x0020__x0028_NE_x0029_ xmlns="662745e8-e224-48e8-a2e3-254862b8c2f5" xsi:nil="true"/>
  </documentManagement>
</p:properties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F15B9A-7CFB-4485-A1E4-13EE2DA8ECD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FE1DD77E-9B09-4075-AA4D-862F1FD33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662745e8-e224-48e8-a2e3-254862b8c2f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Schofield, Paul</cp:lastModifiedBy>
  <cp:revision>38</cp:revision>
  <dcterms:created xsi:type="dcterms:W3CDTF">2023-10-16T14:27:00Z</dcterms:created>
  <dcterms:modified xsi:type="dcterms:W3CDTF">2024-12-12T09:53:00Z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0x010100A5BF1C78D9F64B679A5EBDE1C6598EBC020100B3D9410A5A583A4B99A9AAF8B1F25A85</vt:lpwstr>
  </property>
  <property fmtid="{D5CDD505-2E9C-101B-9397-08002B2CF9AE}" pid="4" name="MediaServiceImageTags">
    <vt:lpwstr/>
  </property>
  <property fmtid="{D5CDD505-2E9C-101B-9397-08002B2CF9AE}" pid="5" name="Distribution">
    <vt:lpwstr>6;#Internal Defra Group|0867f7b3-e76e-40ca-bb1f-5ba341a49230</vt:lpwstr>
  </property>
  <property fmtid="{D5CDD505-2E9C-101B-9397-08002B2CF9AE}" pid="6" name="HOCopyrightLevel">
    <vt:lpwstr>3;#Crown|69589897-2828-4761-976e-717fd8e631c9</vt:lpwstr>
  </property>
  <property fmtid="{D5CDD505-2E9C-101B-9397-08002B2CF9AE}" pid="7" name="HOGovernmentSecurityClassification">
    <vt:lpwstr>2;#Official|14c80daa-741b-422c-9722-f71693c9ede4</vt:lpwstr>
  </property>
  <property fmtid="{D5CDD505-2E9C-101B-9397-08002B2CF9AE}" pid="8" name="HOSiteType">
    <vt:lpwstr>16;#Community|144ac7d7-0b9a-42f9-9385-2935294b6de3</vt:lpwstr>
  </property>
  <property fmtid="{D5CDD505-2E9C-101B-9397-08002B2CF9AE}" pid="9" name="OrganisationalUnit">
    <vt:lpwstr>30;#Defra Group Commercial|88c065df-18f9-4530-b972-ea809b7dd96d</vt:lpwstr>
  </property>
  <property fmtid="{D5CDD505-2E9C-101B-9397-08002B2CF9AE}" pid="10" name="InformationType">
    <vt:lpwstr/>
  </property>
  <property fmtid="{D5CDD505-2E9C-101B-9397-08002B2CF9AE}" pid="11" name="lcf76f155ced4ddcb4097134ff3c332f">
    <vt:lpwstr/>
  </property>
</Properties>
</file>