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106FC08D" w:rsidR="00D14F49" w:rsidRDefault="001C3E1D"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4FF0A505" w:rsidR="00D14F49" w:rsidRDefault="00D14F49" w:rsidP="001C3E1D">
      <w:pPr>
        <w:pStyle w:val="Heading1"/>
        <w:tabs>
          <w:tab w:val="left" w:pos="720"/>
        </w:tabs>
        <w:spacing w:before="100"/>
        <w:jc w:val="center"/>
        <w:rPr>
          <w:rFonts w:ascii="Arial" w:hAnsi="Arial"/>
        </w:rPr>
      </w:pPr>
      <w:r>
        <w:rPr>
          <w:rFonts w:ascii="Arial" w:hAnsi="Arial"/>
        </w:rPr>
        <w:t xml:space="preserve">TO BE RETURNED BY: 11.00 hrs on </w:t>
      </w:r>
      <w:r w:rsidR="001C3E1D">
        <w:rPr>
          <w:rFonts w:ascii="Arial" w:hAnsi="Arial"/>
        </w:rPr>
        <w:t>Friday 25</w:t>
      </w:r>
      <w:r w:rsidR="001C3E1D" w:rsidRPr="001C3E1D">
        <w:rPr>
          <w:rFonts w:ascii="Arial" w:hAnsi="Arial"/>
          <w:vertAlign w:val="superscript"/>
        </w:rPr>
        <w:t>th</w:t>
      </w:r>
      <w:r w:rsidR="001C3E1D">
        <w:rPr>
          <w:rFonts w:ascii="Arial" w:hAnsi="Arial"/>
        </w:rPr>
        <w:t xml:space="preserve"> October</w:t>
      </w:r>
      <w:r w:rsidR="00617CCA">
        <w:rPr>
          <w:rFonts w:ascii="Arial" w:hAnsi="Arial"/>
        </w:rPr>
        <w:t xml:space="preserve"> 2019</w:t>
      </w:r>
    </w:p>
    <w:p w14:paraId="34F67227" w14:textId="77777777" w:rsidR="00617CCA" w:rsidRDefault="00617CCA" w:rsidP="00D14F49">
      <w:pPr>
        <w:suppressAutoHyphens/>
        <w:spacing w:before="100" w:after="100"/>
        <w:jc w:val="both"/>
        <w:rPr>
          <w:rFonts w:ascii="Arial" w:hAnsi="Arial"/>
          <w:b/>
          <w:spacing w:val="-3"/>
        </w:rPr>
      </w:pPr>
    </w:p>
    <w:p w14:paraId="2D5E31F0" w14:textId="553D745B" w:rsidR="001C4A24"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1C4A24" w:rsidRPr="001C4A24">
        <w:rPr>
          <w:rFonts w:ascii="Arial" w:hAnsi="Arial"/>
          <w:b/>
          <w:spacing w:val="-3"/>
        </w:rPr>
        <w:t xml:space="preserve">CONTRACT FOR </w:t>
      </w:r>
      <w:r w:rsidR="001C3E1D">
        <w:rPr>
          <w:rFonts w:ascii="Arial" w:hAnsi="Arial"/>
          <w:b/>
          <w:spacing w:val="-3"/>
        </w:rPr>
        <w:t>REPLACEMENT BOILERS FOR ABERDEEN OFFICE</w:t>
      </w:r>
    </w:p>
    <w:p w14:paraId="0A4194AD" w14:textId="39C70CFA" w:rsidR="002379BD" w:rsidRDefault="00D14F49" w:rsidP="00D14F49">
      <w:pPr>
        <w:suppressAutoHyphens/>
        <w:spacing w:before="100" w:after="100"/>
        <w:jc w:val="both"/>
        <w:rPr>
          <w:rFonts w:ascii="Arial" w:hAnsi="Arial"/>
          <w:b/>
          <w:spacing w:val="-3"/>
        </w:rPr>
      </w:pPr>
      <w:r>
        <w:rPr>
          <w:rFonts w:ascii="Arial" w:hAnsi="Arial"/>
          <w:b/>
          <w:spacing w:val="-3"/>
        </w:rPr>
        <w:t>TENDER REFERENCE: TCA 3/7/1</w:t>
      </w:r>
      <w:r w:rsidR="00617CCA">
        <w:rPr>
          <w:rFonts w:ascii="Arial" w:hAnsi="Arial"/>
          <w:b/>
          <w:spacing w:val="-3"/>
        </w:rPr>
        <w:t>11</w:t>
      </w:r>
      <w:r w:rsidR="001C3E1D">
        <w:rPr>
          <w:rFonts w:ascii="Arial" w:hAnsi="Arial"/>
          <w:b/>
          <w:spacing w:val="-3"/>
        </w:rPr>
        <w:t>5</w:t>
      </w:r>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D14F49">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AEDBF1" w:rsidR="00D14F49" w:rsidRDefault="00D14F49" w:rsidP="00D14F49">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2379BD">
        <w:rPr>
          <w:rFonts w:ascii="Arial" w:hAnsi="Arial"/>
          <w:spacing w:val="-3"/>
        </w:rPr>
        <w:t xml:space="preserve">Goods and Associated </w:t>
      </w:r>
      <w:r w:rsidR="0053538F">
        <w:rPr>
          <w:rFonts w:ascii="Arial" w:hAnsi="Arial"/>
          <w:spacing w:val="-3"/>
        </w:rPr>
        <w:t>Services</w:t>
      </w:r>
    </w:p>
    <w:p w14:paraId="2901F212" w14:textId="790F7543" w:rsidR="00D14F49" w:rsidRDefault="00D14F49" w:rsidP="00D14F49">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15921EB2" w14:textId="77777777" w:rsidR="001C3E1D" w:rsidRDefault="00D14F49" w:rsidP="001C3E1D">
      <w:pPr>
        <w:suppressAutoHyphens/>
        <w:spacing w:after="100"/>
        <w:ind w:left="720"/>
        <w:jc w:val="both"/>
        <w:rPr>
          <w:rFonts w:ascii="Arial" w:hAnsi="Arial"/>
          <w:spacing w:val="-3"/>
        </w:rPr>
      </w:pPr>
      <w:r>
        <w:rPr>
          <w:rFonts w:ascii="Arial" w:hAnsi="Arial"/>
          <w:spacing w:val="-3"/>
        </w:rPr>
        <w:t>(iv)</w:t>
      </w:r>
      <w:r>
        <w:rPr>
          <w:rFonts w:ascii="Arial" w:hAnsi="Arial"/>
          <w:spacing w:val="-3"/>
        </w:rPr>
        <w:tab/>
        <w:t>Specification</w:t>
      </w:r>
    </w:p>
    <w:p w14:paraId="037C9960" w14:textId="0811A5D3" w:rsidR="001C3E1D" w:rsidRDefault="00D14F49" w:rsidP="001C3E1D">
      <w:pPr>
        <w:suppressAutoHyphens/>
        <w:spacing w:after="100"/>
        <w:ind w:left="720"/>
        <w:jc w:val="both"/>
        <w:rPr>
          <w:rFonts w:ascii="Arial" w:hAnsi="Arial"/>
          <w:spacing w:val="-3"/>
        </w:rPr>
      </w:pPr>
      <w:r w:rsidRPr="001C3E1D">
        <w:rPr>
          <w:rFonts w:ascii="Arial" w:hAnsi="Arial"/>
          <w:spacing w:val="-3"/>
        </w:rPr>
        <w:t>(v)</w:t>
      </w:r>
      <w:r w:rsidRPr="001C3E1D">
        <w:rPr>
          <w:rFonts w:ascii="Arial" w:hAnsi="Arial"/>
          <w:spacing w:val="-3"/>
        </w:rPr>
        <w:tab/>
      </w:r>
      <w:r w:rsidR="001C3E1D">
        <w:rPr>
          <w:rFonts w:ascii="Arial" w:hAnsi="Arial"/>
          <w:spacing w:val="-3"/>
        </w:rPr>
        <w:t xml:space="preserve">Appendix A - </w:t>
      </w:r>
      <w:r w:rsidR="00617CCA" w:rsidRPr="001C3E1D">
        <w:rPr>
          <w:rFonts w:ascii="Arial" w:hAnsi="Arial"/>
          <w:spacing w:val="-3"/>
        </w:rPr>
        <w:t>Schedule of Works</w:t>
      </w:r>
      <w:bookmarkStart w:id="0" w:name="_GoBack"/>
      <w:bookmarkEnd w:id="0"/>
    </w:p>
    <w:p w14:paraId="6CF9CD15" w14:textId="4A11265C" w:rsidR="00D14F49" w:rsidRPr="001C3E1D" w:rsidRDefault="001C3E1D" w:rsidP="001C3E1D">
      <w:pPr>
        <w:suppressAutoHyphens/>
        <w:spacing w:after="100"/>
        <w:ind w:left="720"/>
        <w:jc w:val="both"/>
        <w:rPr>
          <w:rFonts w:ascii="Arial" w:hAnsi="Arial"/>
          <w:spacing w:val="-3"/>
        </w:rPr>
      </w:pPr>
      <w:r>
        <w:rPr>
          <w:rFonts w:ascii="Arial" w:hAnsi="Arial"/>
          <w:spacing w:val="-3"/>
        </w:rPr>
        <w:t>(vi)</w:t>
      </w:r>
      <w:r>
        <w:rPr>
          <w:rFonts w:ascii="Arial" w:hAnsi="Arial"/>
          <w:spacing w:val="-3"/>
        </w:rPr>
        <w:tab/>
        <w:t>Appendix B - Pricing Schedule</w:t>
      </w:r>
      <w:r w:rsidR="00D14F49" w:rsidRPr="001C3E1D">
        <w:rPr>
          <w:rFonts w:ascii="Arial" w:hAnsi="Arial"/>
          <w:spacing w:val="-3"/>
        </w:rPr>
        <w:t xml:space="preserv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29E958ED" w:rsidR="00D14F49" w:rsidRDefault="00D14F49" w:rsidP="00D14F49">
      <w:pPr>
        <w:numPr>
          <w:ilvl w:val="0"/>
          <w:numId w:val="1"/>
        </w:numPr>
        <w:suppressAutoHyphens/>
        <w:spacing w:before="100" w:after="100"/>
        <w:jc w:val="both"/>
        <w:rPr>
          <w:rFonts w:ascii="Arial" w:hAnsi="Arial"/>
        </w:rPr>
      </w:pPr>
      <w:r>
        <w:rPr>
          <w:rFonts w:ascii="Arial" w:hAnsi="Arial"/>
          <w:spacing w:val="-3"/>
        </w:rPr>
        <w:t xml:space="preserve">The prices quoted in this tender are valid for </w:t>
      </w:r>
      <w:r w:rsidR="00617CCA">
        <w:rPr>
          <w:rFonts w:ascii="Arial" w:hAnsi="Arial"/>
          <w:spacing w:val="-3"/>
        </w:rPr>
        <w:t>9</w:t>
      </w:r>
      <w:r>
        <w:rPr>
          <w:rFonts w:ascii="Arial" w:hAnsi="Arial"/>
          <w:spacing w:val="-3"/>
        </w:rPr>
        <w:t>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w:t>
      </w:r>
      <w:r>
        <w:rPr>
          <w:rFonts w:ascii="Arial" w:hAnsi="Arial"/>
          <w:snapToGrid w:val="0"/>
          <w:lang w:eastAsia="en-US"/>
        </w:rPr>
        <w:lastRenderedPageBreak/>
        <w:t xml:space="preserve">organisations we invite to tender. Please </w:t>
      </w:r>
      <w:r>
        <w:rPr>
          <w:rFonts w:ascii="Arial" w:hAnsi="Arial"/>
        </w:rPr>
        <w:t>tick whichever of the following boxes apply: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1C3E1D">
        <w:tc>
          <w:tcPr>
            <w:tcW w:w="8129"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1 and 50 employees </w:t>
            </w:r>
          </w:p>
        </w:tc>
        <w:tc>
          <w:tcPr>
            <w:tcW w:w="404"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1C3E1D">
        <w:tc>
          <w:tcPr>
            <w:tcW w:w="8129"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4"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1C3E1D">
        <w:trPr>
          <w:trHeight w:val="586"/>
        </w:trPr>
        <w:tc>
          <w:tcPr>
            <w:tcW w:w="8129"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4"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1C3E1D">
        <w:tc>
          <w:tcPr>
            <w:tcW w:w="8129"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4"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F48CF28" w:rsidR="00D14F49" w:rsidRDefault="00617CCA" w:rsidP="00D14F49">
      <w:pPr>
        <w:jc w:val="both"/>
        <w:rPr>
          <w:rFonts w:ascii="Arial" w:hAnsi="Arial"/>
        </w:rPr>
      </w:pPr>
      <w:r>
        <w:rPr>
          <w:rFonts w:ascii="Arial" w:hAnsi="Arial"/>
          <w:noProof/>
        </w:rPr>
        <mc:AlternateContent>
          <mc:Choice Requires="wps">
            <w:drawing>
              <wp:anchor distT="0" distB="0" distL="114300" distR="114300" simplePos="0" relativeHeight="251659264" behindDoc="1" locked="0" layoutInCell="1" allowOverlap="1" wp14:anchorId="274040DF" wp14:editId="486015A2">
                <wp:simplePos x="0" y="0"/>
                <wp:positionH relativeFrom="column">
                  <wp:posOffset>-209550</wp:posOffset>
                </wp:positionH>
                <wp:positionV relativeFrom="paragraph">
                  <wp:posOffset>117475</wp:posOffset>
                </wp:positionV>
                <wp:extent cx="6248400" cy="401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401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1154A" id="Rectangle 1" o:spid="_x0000_s1026" style="position:absolute;margin-left:-16.5pt;margin-top:9.25pt;width:492pt;height:3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" fillcolor="white [3201]" strokecolor="black [3200]" strokeweight="2pt"/>
            </w:pict>
          </mc:Fallback>
        </mc:AlternateContent>
      </w:r>
    </w:p>
    <w:p w14:paraId="69CE0407" w14:textId="77777777" w:rsidR="00617CCA" w:rsidRDefault="00617CCA"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60361307" w14:textId="292ACB82"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B18DC89" w:rsidR="00D14F49" w:rsidRDefault="00617CCA"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r>
        <w:rPr>
          <w:rFonts w:ascii="Arial" w:hAnsi="Arial"/>
          <w:spacing w:val="-3"/>
        </w:rPr>
        <w:t>Postal Address</w:t>
      </w:r>
      <w:r w:rsidR="00D14F49">
        <w:rPr>
          <w:rFonts w:ascii="Arial" w:hAnsi="Arial"/>
          <w:spacing w:val="-3"/>
        </w:rPr>
        <w:t>:</w:t>
      </w:r>
      <w:r w:rsidR="00D14F49">
        <w:rPr>
          <w:rFonts w:ascii="Arial" w:hAnsi="Arial"/>
          <w:spacing w:val="-3"/>
        </w:rPr>
        <w:tab/>
        <w:t xml:space="preserve"> </w:t>
      </w:r>
      <w:r w:rsidR="00D14F49">
        <w:rPr>
          <w:rFonts w:ascii="Arial" w:hAnsi="Arial"/>
          <w:spacing w:val="-3"/>
        </w:rPr>
        <w:tab/>
        <w:t>Tel No: ............……………</w:t>
      </w:r>
      <w:proofErr w:type="gramStart"/>
      <w:r w:rsidR="00D14F49">
        <w:rPr>
          <w:rFonts w:ascii="Arial" w:hAnsi="Arial"/>
          <w:spacing w:val="-3"/>
        </w:rPr>
        <w:t>…..</w:t>
      </w:r>
      <w:proofErr w:type="gramEnd"/>
    </w:p>
    <w:p w14:paraId="621BFF75" w14:textId="1F7D7D8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w:t>
      </w:r>
      <w:r>
        <w:rPr>
          <w:rFonts w:ascii="Arial" w:hAnsi="Arial"/>
          <w:spacing w:val="-3"/>
        </w:rPr>
        <w:tab/>
        <w:t>Date: ………………………….</w:t>
      </w:r>
    </w:p>
    <w:p w14:paraId="6E521717" w14:textId="20B1480E" w:rsidR="00D14F49" w:rsidRDefault="00D14F49" w:rsidP="00617CCA">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817C5"/>
    <w:multiLevelType w:val="hybridMultilevel"/>
    <w:tmpl w:val="41665D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1"/>
    <w:lvlOverride w:ilvl="0">
      <w:startOverride w:val="4"/>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1C2600"/>
    <w:rsid w:val="001C3E1D"/>
    <w:rsid w:val="001C4A24"/>
    <w:rsid w:val="002379BD"/>
    <w:rsid w:val="004808B7"/>
    <w:rsid w:val="0053538F"/>
    <w:rsid w:val="00617CCA"/>
    <w:rsid w:val="00664266"/>
    <w:rsid w:val="00747486"/>
    <w:rsid w:val="007C0B5C"/>
    <w:rsid w:val="00CF3039"/>
    <w:rsid w:val="00D14F49"/>
    <w:rsid w:val="00E366FB"/>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 w:type="paragraph" w:styleId="ListParagraph">
    <w:name w:val="List Paragraph"/>
    <w:basedOn w:val="Normal"/>
    <w:uiPriority w:val="34"/>
    <w:qFormat/>
    <w:rsid w:val="001C3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Gillian Norris</cp:lastModifiedBy>
  <cp:revision>3</cp:revision>
  <dcterms:created xsi:type="dcterms:W3CDTF">2019-09-24T16:22:00Z</dcterms:created>
  <dcterms:modified xsi:type="dcterms:W3CDTF">2019-09-24T16:27:00Z</dcterms:modified>
</cp:coreProperties>
</file>