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86E3" w14:textId="77777777" w:rsidR="008C35FE" w:rsidRDefault="00E12274" w:rsidP="008C35FE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48713" wp14:editId="33679156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486E4" w14:textId="77777777" w:rsidR="008C35FE" w:rsidRDefault="008C35FE" w:rsidP="008C35FE">
      <w:pPr>
        <w:rPr>
          <w:rFonts w:ascii="Arial" w:hAnsi="Arial" w:cs="Arial"/>
          <w:b/>
        </w:rPr>
      </w:pPr>
    </w:p>
    <w:p w14:paraId="40A486E5" w14:textId="77777777" w:rsidR="008C35FE" w:rsidRPr="00565D21" w:rsidRDefault="008C35FE" w:rsidP="008C35FE">
      <w:pPr>
        <w:rPr>
          <w:rFonts w:ascii="Arial" w:hAnsi="Arial" w:cs="Arial"/>
          <w:sz w:val="22"/>
          <w:szCs w:val="22"/>
        </w:rPr>
      </w:pPr>
    </w:p>
    <w:p w14:paraId="40A486E6" w14:textId="77777777" w:rsidR="008C35FE" w:rsidRPr="00565D21" w:rsidRDefault="008C35FE" w:rsidP="008C35FE">
      <w:pPr>
        <w:rPr>
          <w:rFonts w:ascii="Arial" w:hAnsi="Arial" w:cs="Arial"/>
          <w:sz w:val="22"/>
          <w:szCs w:val="22"/>
        </w:rPr>
      </w:pPr>
    </w:p>
    <w:p w14:paraId="56DCE500" w14:textId="34514CB5" w:rsidR="00A43C6C" w:rsidRPr="00E6564B" w:rsidRDefault="00770F3B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>
        <w:rPr>
          <w:rFonts w:ascii="Arial" w:hAnsi="Arial" w:cs="Arial"/>
        </w:rPr>
        <w:t>xx</w:t>
      </w:r>
    </w:p>
    <w:p w14:paraId="734A1A0C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Department for Transport</w:t>
      </w:r>
    </w:p>
    <w:p w14:paraId="7CD63185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Great Minster House</w:t>
      </w:r>
    </w:p>
    <w:p w14:paraId="4036C290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33 Horseferry Road</w:t>
      </w:r>
    </w:p>
    <w:p w14:paraId="0FD2E2E9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London</w:t>
      </w:r>
    </w:p>
    <w:p w14:paraId="2857BAE5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SW1P 4DR</w:t>
      </w:r>
    </w:p>
    <w:p w14:paraId="48A9AA26" w14:textId="21042A2A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>
        <w:rPr>
          <w:rFonts w:ascii="Arial" w:hAnsi="Arial" w:cs="Arial"/>
        </w:rPr>
        <w:t xml:space="preserve">Direct Line: </w:t>
      </w:r>
      <w:r w:rsidR="00770F3B">
        <w:rPr>
          <w:rFonts w:ascii="Arial" w:hAnsi="Arial" w:cs="Arial"/>
        </w:rPr>
        <w:t>xx</w:t>
      </w:r>
    </w:p>
    <w:p w14:paraId="2FF14E2B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sz w:val="18"/>
          <w:szCs w:val="18"/>
          <w:lang w:val="fr-FR"/>
        </w:rPr>
      </w:pPr>
    </w:p>
    <w:p w14:paraId="5750A3B5" w14:textId="369E1C34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lang w:val="fr-FR"/>
        </w:rPr>
      </w:pPr>
      <w:r w:rsidRPr="00E6564B">
        <w:rPr>
          <w:rFonts w:ascii="Arial" w:hAnsi="Arial" w:cs="Arial"/>
          <w:lang w:val="fr-FR"/>
        </w:rPr>
        <w:t xml:space="preserve">Email : </w:t>
      </w:r>
      <w:r w:rsidR="00770F3B">
        <w:rPr>
          <w:rFonts w:ascii="Arial" w:hAnsi="Arial" w:cs="Arial"/>
          <w:lang w:val="fr-FR"/>
        </w:rPr>
        <w:t>xx</w:t>
      </w:r>
      <w:r w:rsidRPr="00E6564B">
        <w:rPr>
          <w:rFonts w:ascii="Arial" w:hAnsi="Arial" w:cs="Arial"/>
          <w:lang w:val="fr-FR"/>
        </w:rPr>
        <w:t>@dft.gov.uk</w:t>
      </w:r>
    </w:p>
    <w:p w14:paraId="4BA539A9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lang w:val="fr-FR"/>
        </w:rPr>
      </w:pPr>
      <w:r w:rsidRPr="00E6564B">
        <w:rPr>
          <w:rFonts w:ascii="Arial" w:hAnsi="Arial" w:cs="Arial"/>
          <w:lang w:val="fr-FR"/>
        </w:rPr>
        <w:t xml:space="preserve">Web Site: </w:t>
      </w:r>
      <w:hyperlink r:id="rId11" w:history="1">
        <w:r w:rsidRPr="00E6564B">
          <w:rPr>
            <w:rStyle w:val="Hyperlink"/>
            <w:rFonts w:ascii="Arial" w:hAnsi="Arial" w:cs="Arial"/>
            <w:lang w:val="fr-FR"/>
          </w:rPr>
          <w:t>www.dft.gov.uk</w:t>
        </w:r>
      </w:hyperlink>
    </w:p>
    <w:p w14:paraId="1CA1D93F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sz w:val="20"/>
        </w:rPr>
      </w:pPr>
    </w:p>
    <w:p w14:paraId="0817F8FE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sz w:val="20"/>
        </w:rPr>
      </w:pPr>
    </w:p>
    <w:p w14:paraId="1AB7D71B" w14:textId="7DD4127C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 xml:space="preserve">Ref: </w:t>
      </w:r>
      <w:r w:rsidR="00A7211F" w:rsidRPr="00A7211F">
        <w:rPr>
          <w:rFonts w:ascii="Arial" w:hAnsi="Arial" w:cs="Arial"/>
        </w:rPr>
        <w:t>T</w:t>
      </w:r>
      <w:r w:rsidR="009907A2">
        <w:rPr>
          <w:rFonts w:ascii="Arial" w:hAnsi="Arial" w:cs="Arial"/>
        </w:rPr>
        <w:t>RST3003</w:t>
      </w:r>
    </w:p>
    <w:p w14:paraId="19C3EE71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</w:p>
    <w:p w14:paraId="0C9F3168" w14:textId="6A366C7B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fldChar w:fldCharType="begin"/>
      </w:r>
      <w:r w:rsidRPr="00E6564B">
        <w:rPr>
          <w:rFonts w:ascii="Arial" w:hAnsi="Arial" w:cs="Arial"/>
        </w:rPr>
        <w:instrText xml:space="preserve"> DATE \@ "dd MMMM yyyy" </w:instrText>
      </w:r>
      <w:r w:rsidRPr="00E6564B">
        <w:rPr>
          <w:rFonts w:ascii="Arial" w:hAnsi="Arial" w:cs="Arial"/>
        </w:rPr>
        <w:fldChar w:fldCharType="separate"/>
      </w:r>
      <w:r w:rsidR="00926FFB">
        <w:rPr>
          <w:rFonts w:ascii="Arial" w:hAnsi="Arial" w:cs="Arial"/>
          <w:noProof/>
        </w:rPr>
        <w:t>11 August 2022</w:t>
      </w:r>
      <w:r w:rsidRPr="00E6564B">
        <w:rPr>
          <w:rFonts w:ascii="Arial" w:hAnsi="Arial" w:cs="Arial"/>
        </w:rPr>
        <w:fldChar w:fldCharType="end"/>
      </w:r>
    </w:p>
    <w:p w14:paraId="40A486F4" w14:textId="77777777" w:rsidR="00E12274" w:rsidRDefault="00E12274" w:rsidP="008C35FE">
      <w:pPr>
        <w:rPr>
          <w:rFonts w:ascii="Arial" w:hAnsi="Arial" w:cs="Arial"/>
        </w:rPr>
      </w:pPr>
    </w:p>
    <w:p w14:paraId="40A486F5" w14:textId="77777777" w:rsidR="00E12274" w:rsidRDefault="00E12274" w:rsidP="008C35FE">
      <w:pPr>
        <w:rPr>
          <w:rFonts w:ascii="Arial" w:hAnsi="Arial" w:cs="Arial"/>
        </w:rPr>
      </w:pPr>
    </w:p>
    <w:p w14:paraId="40A486F6" w14:textId="77777777" w:rsidR="00E12274" w:rsidRPr="00310CE4" w:rsidRDefault="00E12274" w:rsidP="008C35FE">
      <w:pPr>
        <w:rPr>
          <w:rFonts w:ascii="Arial" w:hAnsi="Arial" w:cs="Arial"/>
        </w:rPr>
      </w:pPr>
    </w:p>
    <w:p w14:paraId="07486398" w14:textId="10BF103C" w:rsidR="000C0A99" w:rsidRDefault="00770F3B" w:rsidP="00E93B0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711B19AC" w14:textId="348947D3" w:rsidR="000C0A99" w:rsidRDefault="007F4BD9" w:rsidP="00E93B04">
      <w:pPr>
        <w:rPr>
          <w:rFonts w:ascii="Arial" w:hAnsi="Arial" w:cs="Arial"/>
        </w:rPr>
      </w:pPr>
      <w:r>
        <w:rPr>
          <w:rFonts w:ascii="Arial" w:hAnsi="Arial" w:cs="Arial"/>
        </w:rPr>
        <w:t>Core</w:t>
      </w:r>
      <w:r w:rsidR="00C228F2">
        <w:rPr>
          <w:rFonts w:ascii="Arial" w:hAnsi="Arial" w:cs="Arial"/>
        </w:rPr>
        <w:t xml:space="preserve"> Creative Events</w:t>
      </w:r>
    </w:p>
    <w:p w14:paraId="3A67DAB1" w14:textId="182C1D86" w:rsidR="0082418E" w:rsidRPr="00EC569B" w:rsidRDefault="00C228F2" w:rsidP="00E93B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r w:rsidR="00E93B04" w:rsidRPr="00E93B04">
        <w:rPr>
          <w:rFonts w:ascii="Arial" w:hAnsi="Arial" w:cs="Arial"/>
        </w:rPr>
        <w:t xml:space="preserve">Email: </w:t>
      </w:r>
      <w:hyperlink r:id="rId12" w:history="1">
        <w:r w:rsidR="00770F3B" w:rsidRPr="00745B5A">
          <w:rPr>
            <w:rStyle w:val="Hyperlink"/>
            <w:rFonts w:ascii="Arial" w:hAnsi="Arial" w:cs="Arial"/>
          </w:rPr>
          <w:t>x@corecreativeevents.com</w:t>
        </w:r>
      </w:hyperlink>
      <w:r w:rsidR="001A4D69">
        <w:t xml:space="preserve"> </w:t>
      </w:r>
      <w:r w:rsidR="00FC0CCB">
        <w:rPr>
          <w:rFonts w:ascii="Arial" w:hAnsi="Arial" w:cs="Arial"/>
        </w:rPr>
        <w:t xml:space="preserve"> </w:t>
      </w:r>
    </w:p>
    <w:p w14:paraId="3D3D7A3D" w14:textId="77777777" w:rsidR="0082418E" w:rsidRPr="00AE778A" w:rsidRDefault="0082418E" w:rsidP="0082418E">
      <w:pPr>
        <w:rPr>
          <w:rFonts w:ascii="Arial" w:hAnsi="Arial" w:cs="Arial"/>
          <w:color w:val="FF0000"/>
        </w:rPr>
      </w:pPr>
      <w:r w:rsidRPr="00310C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332EEC05" wp14:editId="2A2145C6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12700" t="5080" r="698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EB1C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42AB9043" w14:textId="31FEA517" w:rsidR="007976E6" w:rsidRDefault="007976E6" w:rsidP="009F11B2">
      <w:pPr>
        <w:pStyle w:val="Default"/>
        <w:spacing w:after="120"/>
        <w:jc w:val="both"/>
        <w:rPr>
          <w:b/>
          <w:bCs/>
          <w:color w:val="auto"/>
          <w:u w:val="single"/>
        </w:rPr>
      </w:pPr>
    </w:p>
    <w:p w14:paraId="11102F1C" w14:textId="76CC38C7" w:rsidR="00800138" w:rsidRPr="009E31DC" w:rsidRDefault="00800138" w:rsidP="009E31DC">
      <w:pPr>
        <w:rPr>
          <w:rFonts w:ascii="Arial" w:hAnsi="Arial" w:cs="Arial"/>
        </w:rPr>
      </w:pPr>
      <w:r w:rsidRPr="009E31DC">
        <w:rPr>
          <w:rFonts w:ascii="Arial" w:hAnsi="Arial" w:cs="Arial"/>
        </w:rPr>
        <w:t xml:space="preserve">Dear </w:t>
      </w:r>
      <w:r w:rsidR="00770F3B">
        <w:rPr>
          <w:rFonts w:ascii="Arial" w:hAnsi="Arial" w:cs="Arial"/>
        </w:rPr>
        <w:t>xx</w:t>
      </w:r>
    </w:p>
    <w:p w14:paraId="5F5ABFAF" w14:textId="77777777" w:rsidR="00800138" w:rsidRDefault="00800138" w:rsidP="009F11B2">
      <w:pPr>
        <w:pStyle w:val="Default"/>
        <w:spacing w:after="120"/>
        <w:jc w:val="both"/>
        <w:rPr>
          <w:b/>
          <w:bCs/>
          <w:color w:val="auto"/>
          <w:u w:val="single"/>
        </w:rPr>
      </w:pPr>
    </w:p>
    <w:p w14:paraId="17C63228" w14:textId="1DFD13E7" w:rsidR="008B5BFC" w:rsidRDefault="007976E6" w:rsidP="00D22707">
      <w:pPr>
        <w:pStyle w:val="Default"/>
        <w:jc w:val="both"/>
        <w:rPr>
          <w:b/>
          <w:bCs/>
          <w:color w:val="auto"/>
          <w:u w:val="single"/>
        </w:rPr>
      </w:pPr>
      <w:r w:rsidRPr="007976E6">
        <w:rPr>
          <w:b/>
          <w:bCs/>
          <w:color w:val="auto"/>
          <w:u w:val="single"/>
        </w:rPr>
        <w:t>T</w:t>
      </w:r>
      <w:r w:rsidR="00E1411E">
        <w:rPr>
          <w:b/>
          <w:bCs/>
          <w:color w:val="auto"/>
          <w:u w:val="single"/>
        </w:rPr>
        <w:t>RST3003</w:t>
      </w:r>
      <w:r w:rsidRPr="007976E6">
        <w:rPr>
          <w:b/>
          <w:bCs/>
          <w:color w:val="auto"/>
          <w:u w:val="single"/>
        </w:rPr>
        <w:t xml:space="preserve"> </w:t>
      </w:r>
      <w:r w:rsidR="00861E00">
        <w:rPr>
          <w:b/>
          <w:bCs/>
          <w:color w:val="auto"/>
          <w:u w:val="single"/>
        </w:rPr>
        <w:t>ITS Works Congress</w:t>
      </w:r>
    </w:p>
    <w:p w14:paraId="57C47763" w14:textId="77777777" w:rsidR="007976E6" w:rsidRPr="008B5BFC" w:rsidRDefault="007976E6" w:rsidP="00D22707">
      <w:pPr>
        <w:pStyle w:val="Default"/>
        <w:jc w:val="both"/>
        <w:rPr>
          <w:b/>
          <w:bCs/>
          <w:color w:val="auto"/>
          <w:u w:val="single"/>
        </w:rPr>
      </w:pPr>
    </w:p>
    <w:p w14:paraId="15FB44E5" w14:textId="77777777" w:rsidR="00E54D8A" w:rsidRPr="00320537" w:rsidRDefault="00E54D8A" w:rsidP="00E54D8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320537">
        <w:rPr>
          <w:rFonts w:ascii="Arial" w:hAnsi="Arial" w:cs="Arial"/>
          <w:spacing w:val="-3"/>
        </w:rPr>
        <w:t>On behalf of the Secretary of State for Transport, the documents listed below form a binding contract between you and this Department.</w:t>
      </w:r>
    </w:p>
    <w:p w14:paraId="638EBCC9" w14:textId="77777777" w:rsidR="00E54D8A" w:rsidRPr="00320537" w:rsidRDefault="00E54D8A" w:rsidP="00E54D8A">
      <w:pPr>
        <w:suppressAutoHyphens/>
        <w:ind w:left="567" w:hanging="567"/>
        <w:jc w:val="both"/>
        <w:rPr>
          <w:rFonts w:ascii="Arial" w:hAnsi="Arial" w:cs="Arial"/>
          <w:spacing w:val="-3"/>
        </w:rPr>
      </w:pPr>
    </w:p>
    <w:p w14:paraId="1D5F0ACF" w14:textId="622E6EC1" w:rsidR="008269EA" w:rsidRPr="008269EA" w:rsidRDefault="00E54D8A" w:rsidP="008269EA">
      <w:pPr>
        <w:pStyle w:val="ListParagraph"/>
        <w:keepLines/>
        <w:numPr>
          <w:ilvl w:val="0"/>
          <w:numId w:val="10"/>
        </w:numPr>
        <w:suppressLineNumbers/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8269EA">
        <w:rPr>
          <w:rFonts w:ascii="Arial" w:hAnsi="Arial" w:cs="Arial"/>
          <w:spacing w:val="-3"/>
        </w:rPr>
        <w:t xml:space="preserve">The </w:t>
      </w:r>
      <w:r w:rsidR="000E553C" w:rsidRPr="008269EA">
        <w:rPr>
          <w:rFonts w:ascii="Arial" w:hAnsi="Arial" w:cs="Arial"/>
          <w:spacing w:val="-3"/>
        </w:rPr>
        <w:t>statement of requirements issued to you on 9</w:t>
      </w:r>
      <w:r w:rsidR="000E553C" w:rsidRPr="008269EA">
        <w:rPr>
          <w:rFonts w:ascii="Arial" w:hAnsi="Arial" w:cs="Arial"/>
          <w:spacing w:val="-3"/>
          <w:vertAlign w:val="superscript"/>
        </w:rPr>
        <w:t>th</w:t>
      </w:r>
      <w:r w:rsidR="00BA2AE9" w:rsidRPr="008269EA">
        <w:rPr>
          <w:rFonts w:ascii="Arial" w:hAnsi="Arial" w:cs="Arial"/>
          <w:spacing w:val="-3"/>
        </w:rPr>
        <w:t xml:space="preserve"> August 2022</w:t>
      </w:r>
    </w:p>
    <w:p w14:paraId="75ED62AD" w14:textId="3E7B3B38" w:rsidR="00E54D8A" w:rsidRDefault="008269EA" w:rsidP="008269EA">
      <w:pPr>
        <w:pStyle w:val="ListParagraph"/>
        <w:keepLines/>
        <w:numPr>
          <w:ilvl w:val="0"/>
          <w:numId w:val="10"/>
        </w:numPr>
        <w:suppressLineNumbers/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Your acceptance of that statement of requirements received on 10</w:t>
      </w:r>
      <w:r w:rsidR="003E2BD7" w:rsidRPr="003E2BD7">
        <w:rPr>
          <w:rFonts w:ascii="Arial" w:hAnsi="Arial" w:cs="Arial"/>
          <w:spacing w:val="-3"/>
          <w:vertAlign w:val="superscript"/>
        </w:rPr>
        <w:t>th</w:t>
      </w:r>
      <w:r w:rsidR="003E2BD7">
        <w:rPr>
          <w:rFonts w:ascii="Arial" w:hAnsi="Arial" w:cs="Arial"/>
          <w:spacing w:val="-3"/>
        </w:rPr>
        <w:t xml:space="preserve"> August 2022.  The Department notes your comments about the price and agrees t</w:t>
      </w:r>
      <w:r w:rsidR="00A23100">
        <w:rPr>
          <w:rFonts w:ascii="Arial" w:hAnsi="Arial" w:cs="Arial"/>
          <w:spacing w:val="-3"/>
        </w:rPr>
        <w:t xml:space="preserve">o pay 50% of the total cost </w:t>
      </w:r>
      <w:r w:rsidR="004E4163">
        <w:rPr>
          <w:rFonts w:ascii="Arial" w:hAnsi="Arial" w:cs="Arial"/>
          <w:spacing w:val="-3"/>
        </w:rPr>
        <w:t>as soon as we receive an invoice</w:t>
      </w:r>
      <w:r w:rsidR="0034013D">
        <w:rPr>
          <w:rFonts w:ascii="Arial" w:hAnsi="Arial" w:cs="Arial"/>
          <w:spacing w:val="-3"/>
        </w:rPr>
        <w:t xml:space="preserve">.  </w:t>
      </w:r>
    </w:p>
    <w:p w14:paraId="3692AA18" w14:textId="69553552" w:rsidR="00E54D8A" w:rsidRPr="00087698" w:rsidRDefault="00B10B53" w:rsidP="00212FC4">
      <w:pPr>
        <w:pStyle w:val="ListParagraph"/>
        <w:keepLines/>
        <w:numPr>
          <w:ilvl w:val="0"/>
          <w:numId w:val="10"/>
        </w:numPr>
        <w:suppressLineNumbers/>
        <w:tabs>
          <w:tab w:val="left" w:pos="-720"/>
        </w:tabs>
        <w:suppressAutoHyphens/>
        <w:ind w:left="1134" w:hanging="567"/>
        <w:jc w:val="both"/>
        <w:rPr>
          <w:rFonts w:ascii="Arial" w:hAnsi="Arial" w:cs="Arial"/>
          <w:spacing w:val="-3"/>
        </w:rPr>
      </w:pPr>
      <w:r w:rsidRPr="00087698">
        <w:rPr>
          <w:rFonts w:ascii="Arial" w:hAnsi="Arial" w:cs="Arial"/>
          <w:spacing w:val="-3"/>
        </w:rPr>
        <w:t xml:space="preserve">  </w:t>
      </w:r>
      <w:r w:rsidR="00E54D8A" w:rsidRPr="00087698">
        <w:rPr>
          <w:rFonts w:ascii="Arial" w:hAnsi="Arial" w:cs="Arial"/>
          <w:spacing w:val="-3"/>
        </w:rPr>
        <w:t>Department for Transport</w:t>
      </w:r>
      <w:r w:rsidR="00BA2AE9" w:rsidRPr="00087698">
        <w:rPr>
          <w:rFonts w:ascii="Arial" w:hAnsi="Arial" w:cs="Arial"/>
          <w:spacing w:val="-3"/>
        </w:rPr>
        <w:t xml:space="preserve"> short form terms and conditions attached to th</w:t>
      </w:r>
      <w:r w:rsidR="00DC501E" w:rsidRPr="00087698">
        <w:rPr>
          <w:rFonts w:ascii="Arial" w:hAnsi="Arial" w:cs="Arial"/>
          <w:spacing w:val="-3"/>
        </w:rPr>
        <w:t>is letter.</w:t>
      </w:r>
    </w:p>
    <w:p w14:paraId="33942499" w14:textId="77777777" w:rsidR="00E54D8A" w:rsidRPr="00320537" w:rsidRDefault="00E54D8A" w:rsidP="00E54D8A">
      <w:pPr>
        <w:pStyle w:val="ListParagraph"/>
        <w:suppressAutoHyphens/>
        <w:ind w:left="360"/>
        <w:jc w:val="both"/>
        <w:rPr>
          <w:rFonts w:cs="Arial"/>
          <w:spacing w:val="-3"/>
        </w:rPr>
      </w:pPr>
    </w:p>
    <w:p w14:paraId="554CDF2B" w14:textId="17C29204" w:rsidR="00E54D8A" w:rsidRPr="00320537" w:rsidRDefault="00E54D8A" w:rsidP="00E54D8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320537">
        <w:rPr>
          <w:rFonts w:ascii="Arial" w:hAnsi="Arial" w:cs="Arial"/>
          <w:spacing w:val="-3"/>
        </w:rPr>
        <w:t>The contract will commence</w:t>
      </w:r>
      <w:r>
        <w:rPr>
          <w:rFonts w:ascii="Arial" w:hAnsi="Arial" w:cs="Arial"/>
          <w:spacing w:val="-3"/>
        </w:rPr>
        <w:t xml:space="preserve"> </w:t>
      </w:r>
      <w:r w:rsidR="00B10B53">
        <w:rPr>
          <w:rFonts w:ascii="Arial" w:hAnsi="Arial" w:cs="Arial"/>
          <w:spacing w:val="-3"/>
        </w:rPr>
        <w:t>today, 1</w:t>
      </w:r>
      <w:r w:rsidR="009D0513">
        <w:rPr>
          <w:rFonts w:ascii="Arial" w:hAnsi="Arial" w:cs="Arial"/>
          <w:spacing w:val="-3"/>
        </w:rPr>
        <w:t>1</w:t>
      </w:r>
      <w:r w:rsidR="00B10B53" w:rsidRPr="00B10B53">
        <w:rPr>
          <w:rFonts w:ascii="Arial" w:hAnsi="Arial" w:cs="Arial"/>
          <w:spacing w:val="-3"/>
          <w:vertAlign w:val="superscript"/>
        </w:rPr>
        <w:t>th</w:t>
      </w:r>
      <w:r w:rsidR="00B10B53">
        <w:rPr>
          <w:rFonts w:ascii="Arial" w:hAnsi="Arial" w:cs="Arial"/>
          <w:spacing w:val="-3"/>
        </w:rPr>
        <w:t xml:space="preserve"> August</w:t>
      </w:r>
      <w:r>
        <w:rPr>
          <w:rFonts w:ascii="Arial" w:hAnsi="Arial" w:cs="Arial"/>
          <w:spacing w:val="-3"/>
        </w:rPr>
        <w:t xml:space="preserve"> </w:t>
      </w:r>
      <w:r w:rsidRPr="00320537">
        <w:rPr>
          <w:rFonts w:ascii="Arial" w:hAnsi="Arial" w:cs="Arial"/>
          <w:spacing w:val="-3"/>
        </w:rPr>
        <w:t>202</w:t>
      </w:r>
      <w:r>
        <w:rPr>
          <w:rFonts w:ascii="Arial" w:hAnsi="Arial" w:cs="Arial"/>
          <w:spacing w:val="-3"/>
        </w:rPr>
        <w:t>2</w:t>
      </w:r>
      <w:r w:rsidRPr="00320537">
        <w:rPr>
          <w:rFonts w:ascii="Arial" w:hAnsi="Arial" w:cs="Arial"/>
          <w:spacing w:val="-3"/>
        </w:rPr>
        <w:t xml:space="preserve">, ending on </w:t>
      </w:r>
      <w:r>
        <w:rPr>
          <w:rFonts w:ascii="Arial" w:hAnsi="Arial" w:cs="Arial"/>
          <w:spacing w:val="-3"/>
        </w:rPr>
        <w:t>3</w:t>
      </w:r>
      <w:r w:rsidR="00736A67"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-3"/>
        </w:rPr>
        <w:t xml:space="preserve"> </w:t>
      </w:r>
      <w:r w:rsidR="00736A67">
        <w:rPr>
          <w:rFonts w:ascii="Arial" w:hAnsi="Arial" w:cs="Arial"/>
          <w:spacing w:val="-3"/>
        </w:rPr>
        <w:t>September</w:t>
      </w:r>
      <w:r>
        <w:rPr>
          <w:rFonts w:ascii="Arial" w:hAnsi="Arial" w:cs="Arial"/>
          <w:spacing w:val="-3"/>
        </w:rPr>
        <w:t xml:space="preserve"> 2022</w:t>
      </w:r>
      <w:r w:rsidRPr="00320537">
        <w:rPr>
          <w:rFonts w:ascii="Arial" w:hAnsi="Arial" w:cs="Arial"/>
          <w:spacing w:val="-3"/>
        </w:rPr>
        <w:t>.</w:t>
      </w:r>
    </w:p>
    <w:p w14:paraId="011A4972" w14:textId="77777777" w:rsidR="00E54D8A" w:rsidRPr="00320537" w:rsidRDefault="00E54D8A" w:rsidP="00E54D8A">
      <w:pPr>
        <w:pStyle w:val="ListParagraph"/>
        <w:jc w:val="both"/>
        <w:rPr>
          <w:rFonts w:cs="Arial"/>
          <w:spacing w:val="-3"/>
        </w:rPr>
      </w:pPr>
    </w:p>
    <w:p w14:paraId="68803F34" w14:textId="2B1877B9" w:rsidR="00E54D8A" w:rsidRDefault="00E54D8A" w:rsidP="00E54D8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320537">
        <w:rPr>
          <w:rFonts w:ascii="Arial" w:hAnsi="Arial" w:cs="Arial"/>
          <w:spacing w:val="-3"/>
        </w:rPr>
        <w:t>The fir</w:t>
      </w:r>
      <w:r>
        <w:rPr>
          <w:rFonts w:ascii="Arial" w:hAnsi="Arial" w:cs="Arial"/>
          <w:spacing w:val="-3"/>
        </w:rPr>
        <w:t xml:space="preserve">m contract price will be </w:t>
      </w:r>
      <w:r w:rsidRPr="001F2C8E">
        <w:rPr>
          <w:rFonts w:ascii="Arial" w:hAnsi="Arial" w:cs="Arial"/>
          <w:b/>
          <w:bCs/>
          <w:spacing w:val="-3"/>
        </w:rPr>
        <w:t>£6</w:t>
      </w:r>
      <w:r w:rsidR="00736A67">
        <w:rPr>
          <w:rFonts w:ascii="Arial" w:hAnsi="Arial" w:cs="Arial"/>
          <w:b/>
          <w:bCs/>
          <w:spacing w:val="-3"/>
        </w:rPr>
        <w:t>0</w:t>
      </w:r>
      <w:r w:rsidRPr="001F2C8E">
        <w:rPr>
          <w:rFonts w:ascii="Arial" w:hAnsi="Arial" w:cs="Arial"/>
          <w:b/>
          <w:bCs/>
          <w:spacing w:val="-3"/>
        </w:rPr>
        <w:t xml:space="preserve">, </w:t>
      </w:r>
      <w:r w:rsidR="00736A67">
        <w:rPr>
          <w:rFonts w:ascii="Arial" w:hAnsi="Arial" w:cs="Arial"/>
          <w:b/>
          <w:bCs/>
          <w:spacing w:val="-3"/>
        </w:rPr>
        <w:t>0</w:t>
      </w:r>
      <w:r w:rsidRPr="001F2C8E">
        <w:rPr>
          <w:rFonts w:ascii="Arial" w:hAnsi="Arial" w:cs="Arial"/>
          <w:b/>
          <w:bCs/>
          <w:spacing w:val="-3"/>
        </w:rPr>
        <w:t>00</w:t>
      </w:r>
      <w:r w:rsidRPr="00320537">
        <w:rPr>
          <w:rFonts w:ascii="Arial" w:hAnsi="Arial" w:cs="Arial"/>
          <w:spacing w:val="-3"/>
        </w:rPr>
        <w:t xml:space="preserve"> ex VAT. </w:t>
      </w:r>
      <w:r w:rsidR="00087698">
        <w:rPr>
          <w:rFonts w:ascii="Arial" w:hAnsi="Arial" w:cs="Arial"/>
          <w:spacing w:val="-3"/>
        </w:rPr>
        <w:t xml:space="preserve"> Should the Department fail to pay the 50% deposit </w:t>
      </w:r>
      <w:r w:rsidR="0077104B">
        <w:rPr>
          <w:rFonts w:ascii="Arial" w:hAnsi="Arial" w:cs="Arial"/>
          <w:spacing w:val="-3"/>
        </w:rPr>
        <w:t>by 19</w:t>
      </w:r>
      <w:r w:rsidR="0077104B" w:rsidRPr="0077104B">
        <w:rPr>
          <w:rFonts w:ascii="Arial" w:hAnsi="Arial" w:cs="Arial"/>
          <w:spacing w:val="-3"/>
          <w:vertAlign w:val="superscript"/>
        </w:rPr>
        <w:t>th</w:t>
      </w:r>
      <w:r w:rsidR="0077104B">
        <w:rPr>
          <w:rFonts w:ascii="Arial" w:hAnsi="Arial" w:cs="Arial"/>
          <w:spacing w:val="-3"/>
        </w:rPr>
        <w:t xml:space="preserve"> August 2022 we accept there will be a 20% increase in costs. </w:t>
      </w:r>
      <w:r w:rsidR="00551DF2">
        <w:rPr>
          <w:rFonts w:ascii="Arial" w:hAnsi="Arial" w:cs="Arial"/>
          <w:spacing w:val="-3"/>
        </w:rPr>
        <w:t>In either event t</w:t>
      </w:r>
      <w:r w:rsidRPr="00320537">
        <w:rPr>
          <w:rFonts w:ascii="Arial" w:hAnsi="Arial" w:cs="Arial"/>
          <w:spacing w:val="-3"/>
        </w:rPr>
        <w:t xml:space="preserve">his amount is not to be exceeded without the Department's prior permission in writing. </w:t>
      </w:r>
    </w:p>
    <w:p w14:paraId="1B058EDA" w14:textId="77777777" w:rsidR="00E54D8A" w:rsidRDefault="00E54D8A" w:rsidP="00E54D8A">
      <w:pPr>
        <w:pStyle w:val="ListParagraph"/>
        <w:rPr>
          <w:sz w:val="23"/>
          <w:szCs w:val="23"/>
        </w:rPr>
      </w:pPr>
    </w:p>
    <w:p w14:paraId="3F4601C9" w14:textId="2834A0E4" w:rsidR="00E54D8A" w:rsidRPr="00833538" w:rsidRDefault="00E54D8A" w:rsidP="00E54D8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>You will be issued with an official Purchase Order Number. Invoices must quote the correct Purchase Order Number and should be submitted as directed in the Purchase Order to:</w:t>
      </w:r>
    </w:p>
    <w:p w14:paraId="7BBF4585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</w:p>
    <w:p w14:paraId="73DB06C9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Accounts Payable, </w:t>
      </w:r>
    </w:p>
    <w:p w14:paraId="34A03672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DfT Shared Service Centre, </w:t>
      </w:r>
    </w:p>
    <w:p w14:paraId="01557CC6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5 Sandringham Park, </w:t>
      </w:r>
    </w:p>
    <w:p w14:paraId="47A064BD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Swansea Vale, </w:t>
      </w:r>
    </w:p>
    <w:p w14:paraId="6F4571F6" w14:textId="77777777" w:rsidR="00E54D8A" w:rsidRPr="00833538" w:rsidRDefault="00E54D8A" w:rsidP="00E54D8A">
      <w:pPr>
        <w:suppressAutoHyphens/>
        <w:ind w:firstLine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Swansea </w:t>
      </w:r>
    </w:p>
    <w:p w14:paraId="5631E4B9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SA7 0EA. </w:t>
      </w:r>
    </w:p>
    <w:p w14:paraId="53207EDF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</w:p>
    <w:p w14:paraId="20B01FE8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833538">
        <w:rPr>
          <w:rFonts w:ascii="Arial" w:hAnsi="Arial" w:cs="Arial"/>
          <w:spacing w:val="-3"/>
        </w:rPr>
        <w:t xml:space="preserve">Or via email to </w:t>
      </w:r>
      <w:hyperlink r:id="rId13" w:history="1">
        <w:r w:rsidRPr="00833538">
          <w:rPr>
            <w:rFonts w:ascii="Arial" w:hAnsi="Arial" w:cs="Arial"/>
            <w:spacing w:val="-3"/>
          </w:rPr>
          <w:t>SSa.invoice@sharedservicesarvato.co.uk</w:t>
        </w:r>
      </w:hyperlink>
    </w:p>
    <w:p w14:paraId="1FC4DA87" w14:textId="77777777" w:rsidR="00E54D8A" w:rsidRPr="00833538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</w:p>
    <w:p w14:paraId="5E003F50" w14:textId="77777777" w:rsidR="00E54D8A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  <w:r w:rsidRPr="001F2C8E">
        <w:rPr>
          <w:rFonts w:ascii="Arial" w:hAnsi="Arial" w:cs="Arial"/>
          <w:spacing w:val="-3"/>
        </w:rPr>
        <w:t>Invoices received without the correct Purchase Order Number are likely to be returned to you and will delay receipt of payment.</w:t>
      </w:r>
    </w:p>
    <w:p w14:paraId="4A89CAD6" w14:textId="77777777" w:rsidR="00E54D8A" w:rsidRPr="001F2C8E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</w:p>
    <w:p w14:paraId="2337475D" w14:textId="3EE2BF9E" w:rsidR="00E54D8A" w:rsidRPr="00320537" w:rsidRDefault="00E54D8A" w:rsidP="00E54D8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320537">
        <w:rPr>
          <w:rFonts w:ascii="Arial" w:hAnsi="Arial" w:cs="Arial"/>
          <w:spacing w:val="-3"/>
        </w:rPr>
        <w:t xml:space="preserve">Please confirm your acceptance of the contents and return to  </w:t>
      </w:r>
      <w:hyperlink r:id="rId14" w:history="1">
        <w:r w:rsidR="00770F3B" w:rsidRPr="00745B5A">
          <w:rPr>
            <w:rStyle w:val="Hyperlink"/>
            <w:rFonts w:ascii="Arial" w:hAnsi="Arial" w:cs="Arial"/>
            <w:spacing w:val="-3"/>
          </w:rPr>
          <w:t>x@dft.gov.uk</w:t>
        </w:r>
      </w:hyperlink>
      <w:r w:rsidRPr="00320537">
        <w:rPr>
          <w:rFonts w:ascii="Arial" w:hAnsi="Arial" w:cs="Arial"/>
          <w:spacing w:val="-3"/>
        </w:rPr>
        <w:t>.</w:t>
      </w:r>
    </w:p>
    <w:p w14:paraId="1AB9898A" w14:textId="77777777" w:rsidR="00E54D8A" w:rsidRPr="00320537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</w:p>
    <w:p w14:paraId="5ADE22F0" w14:textId="19CE1A5D" w:rsidR="00E54D8A" w:rsidRPr="00E26909" w:rsidRDefault="00E54D8A" w:rsidP="00E54D8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E26909">
        <w:rPr>
          <w:rFonts w:ascii="Arial" w:hAnsi="Arial" w:cs="Arial"/>
          <w:spacing w:val="-3"/>
        </w:rPr>
        <w:t xml:space="preserve">You may contact the Contract Manager, </w:t>
      </w:r>
      <w:r w:rsidR="00770F3B">
        <w:rPr>
          <w:rFonts w:ascii="Arial" w:hAnsi="Arial" w:cs="Arial"/>
          <w:spacing w:val="-3"/>
        </w:rPr>
        <w:t>xx</w:t>
      </w:r>
      <w:r w:rsidR="00243CD7" w:rsidRPr="00243CD7">
        <w:rPr>
          <w:rFonts w:ascii="Arial" w:hAnsi="Arial" w:cs="Arial"/>
          <w:spacing w:val="-3"/>
        </w:rPr>
        <w:t xml:space="preserve"> </w:t>
      </w:r>
      <w:hyperlink r:id="rId15" w:history="1">
        <w:r w:rsidR="00770F3B" w:rsidRPr="00745B5A">
          <w:rPr>
            <w:rStyle w:val="Hyperlink"/>
            <w:rFonts w:ascii="Arial" w:hAnsi="Arial" w:cs="Arial"/>
            <w:spacing w:val="-3"/>
          </w:rPr>
          <w:t>x@dft.gov.uk</w:t>
        </w:r>
      </w:hyperlink>
      <w:r w:rsidR="00243CD7">
        <w:rPr>
          <w:rFonts w:ascii="Arial" w:hAnsi="Arial" w:cs="Arial"/>
          <w:spacing w:val="-3"/>
        </w:rPr>
        <w:t xml:space="preserve"> </w:t>
      </w:r>
      <w:r w:rsidRPr="00E26909">
        <w:rPr>
          <w:rFonts w:ascii="Arial" w:hAnsi="Arial" w:cs="Arial"/>
          <w:spacing w:val="-3"/>
        </w:rPr>
        <w:t xml:space="preserve"> </w:t>
      </w:r>
      <w:r w:rsidR="00243CD7">
        <w:rPr>
          <w:rFonts w:ascii="Arial" w:hAnsi="Arial" w:cs="Arial"/>
          <w:spacing w:val="-3"/>
        </w:rPr>
        <w:t>t</w:t>
      </w:r>
      <w:r w:rsidRPr="00E26909">
        <w:rPr>
          <w:rFonts w:ascii="Arial" w:hAnsi="Arial" w:cs="Arial"/>
          <w:spacing w:val="-3"/>
        </w:rPr>
        <w:t xml:space="preserve">o discuss any matters </w:t>
      </w:r>
      <w:r>
        <w:rPr>
          <w:rFonts w:ascii="Arial" w:hAnsi="Arial" w:cs="Arial"/>
          <w:spacing w:val="-3"/>
        </w:rPr>
        <w:t>relating to the contract.</w:t>
      </w:r>
      <w:r w:rsidRPr="00E26909">
        <w:rPr>
          <w:rFonts w:ascii="Arial" w:hAnsi="Arial" w:cs="Arial"/>
          <w:spacing w:val="-3"/>
        </w:rPr>
        <w:t xml:space="preserve">  </w:t>
      </w:r>
      <w:r>
        <w:rPr>
          <w:rFonts w:ascii="Arial" w:hAnsi="Arial" w:cs="Arial"/>
          <w:spacing w:val="-3"/>
        </w:rPr>
        <w:t xml:space="preserve"> </w:t>
      </w:r>
    </w:p>
    <w:p w14:paraId="16EF26AF" w14:textId="77777777" w:rsidR="00E54D8A" w:rsidRPr="00E26909" w:rsidRDefault="00E54D8A" w:rsidP="00E54D8A">
      <w:pPr>
        <w:suppressAutoHyphens/>
        <w:ind w:left="567"/>
        <w:jc w:val="both"/>
        <w:rPr>
          <w:rFonts w:ascii="Arial" w:hAnsi="Arial" w:cs="Arial"/>
          <w:spacing w:val="-3"/>
        </w:rPr>
      </w:pPr>
    </w:p>
    <w:p w14:paraId="7B7989B9" w14:textId="77777777" w:rsidR="00B75CCD" w:rsidRPr="00FF65CE" w:rsidRDefault="00B75CCD" w:rsidP="00B75CC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</w:p>
    <w:p w14:paraId="00A56610" w14:textId="77777777" w:rsidR="00B75CCD" w:rsidRPr="00FF65CE" w:rsidRDefault="00B75CCD" w:rsidP="00B75CC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  <w:r w:rsidRPr="00FF65CE">
        <w:rPr>
          <w:rFonts w:eastAsiaTheme="minorHAnsi" w:cs="Arial"/>
          <w:color w:val="000000"/>
          <w:lang w:eastAsia="en-US"/>
        </w:rPr>
        <w:t xml:space="preserve"> </w:t>
      </w:r>
    </w:p>
    <w:p w14:paraId="64491DFF" w14:textId="77777777" w:rsidR="00B75CCD" w:rsidRPr="00320537" w:rsidRDefault="00B75CCD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  <w:r w:rsidRPr="00320537">
        <w:rPr>
          <w:rFonts w:ascii="Arial" w:eastAsiaTheme="minorHAnsi" w:hAnsi="Arial" w:cs="Arial"/>
          <w:color w:val="000000"/>
          <w:lang w:eastAsia="en-US"/>
        </w:rPr>
        <w:t xml:space="preserve">Yours sincerely </w:t>
      </w:r>
    </w:p>
    <w:p w14:paraId="6410A397" w14:textId="77777777" w:rsidR="00B75CCD" w:rsidRPr="00320537" w:rsidRDefault="00B75CCD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</w:p>
    <w:p w14:paraId="6D60C8FF" w14:textId="7C6BDB8A" w:rsidR="00B75CCD" w:rsidRPr="00FF65CE" w:rsidRDefault="00770F3B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  <w:noProof/>
        </w:rPr>
        <w:t>Signature</w:t>
      </w:r>
    </w:p>
    <w:p w14:paraId="350BC31E" w14:textId="77777777" w:rsidR="00B75CCD" w:rsidRPr="00320537" w:rsidRDefault="00B75CCD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</w:p>
    <w:p w14:paraId="1F491FB5" w14:textId="5BCF35E6" w:rsidR="00B75CCD" w:rsidRPr="00320537" w:rsidRDefault="00770F3B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xx</w:t>
      </w:r>
      <w:r w:rsidR="00B75CCD" w:rsidRPr="00320537">
        <w:rPr>
          <w:rFonts w:ascii="Arial" w:eastAsiaTheme="minorHAnsi" w:hAnsi="Arial" w:cs="Arial"/>
          <w:color w:val="000000"/>
          <w:lang w:eastAsia="en-US"/>
        </w:rPr>
        <w:t xml:space="preserve">, Commercial Relationship Management Lead </w:t>
      </w:r>
    </w:p>
    <w:p w14:paraId="64C18513" w14:textId="150FA779" w:rsidR="0065737F" w:rsidRPr="00697B73" w:rsidRDefault="00B75CCD" w:rsidP="00697B73">
      <w:pPr>
        <w:pStyle w:val="Default"/>
        <w:spacing w:after="120"/>
        <w:ind w:left="-288"/>
        <w:rPr>
          <w:b/>
          <w:bCs/>
        </w:rPr>
      </w:pPr>
      <w:r w:rsidRPr="00E93E03">
        <w:rPr>
          <w:b/>
          <w:bCs/>
        </w:rPr>
        <w:t>by authority of the Secretary of State for Transport</w:t>
      </w:r>
    </w:p>
    <w:sectPr w:rsidR="0065737F" w:rsidRPr="00697B73" w:rsidSect="00F1348A">
      <w:pgSz w:w="11906" w:h="16838"/>
      <w:pgMar w:top="1134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8E7FC" w14:textId="77777777" w:rsidR="00AB6860" w:rsidRDefault="00AB6860" w:rsidP="00BA3BB6">
      <w:r>
        <w:separator/>
      </w:r>
    </w:p>
  </w:endnote>
  <w:endnote w:type="continuationSeparator" w:id="0">
    <w:p w14:paraId="75F60877" w14:textId="77777777" w:rsidR="00AB6860" w:rsidRDefault="00AB6860" w:rsidP="00BA3BB6">
      <w:r>
        <w:continuationSeparator/>
      </w:r>
    </w:p>
  </w:endnote>
  <w:endnote w:type="continuationNotice" w:id="1">
    <w:p w14:paraId="43E632EE" w14:textId="77777777" w:rsidR="00AB6860" w:rsidRDefault="00AB6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9A20A" w14:textId="77777777" w:rsidR="00AB6860" w:rsidRDefault="00AB6860" w:rsidP="00BA3BB6">
      <w:r>
        <w:separator/>
      </w:r>
    </w:p>
  </w:footnote>
  <w:footnote w:type="continuationSeparator" w:id="0">
    <w:p w14:paraId="2AE67FB1" w14:textId="77777777" w:rsidR="00AB6860" w:rsidRDefault="00AB6860" w:rsidP="00BA3BB6">
      <w:r>
        <w:continuationSeparator/>
      </w:r>
    </w:p>
  </w:footnote>
  <w:footnote w:type="continuationNotice" w:id="1">
    <w:p w14:paraId="68A278AF" w14:textId="77777777" w:rsidR="00AB6860" w:rsidRDefault="00AB6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406CCA"/>
    <w:multiLevelType w:val="hybridMultilevel"/>
    <w:tmpl w:val="105CDD18"/>
    <w:lvl w:ilvl="0" w:tplc="FFFFFFFF">
      <w:start w:val="1"/>
      <w:numFmt w:val="bullet"/>
      <w:lvlText w:val="•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CE8089"/>
    <w:multiLevelType w:val="hybridMultilevel"/>
    <w:tmpl w:val="7FCC25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0D71EC"/>
    <w:multiLevelType w:val="hybridMultilevel"/>
    <w:tmpl w:val="6D88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6230"/>
    <w:multiLevelType w:val="hybridMultilevel"/>
    <w:tmpl w:val="519673B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B1EF5"/>
    <w:multiLevelType w:val="hybridMultilevel"/>
    <w:tmpl w:val="AB428830"/>
    <w:lvl w:ilvl="0" w:tplc="4D007B4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BD26F5"/>
    <w:multiLevelType w:val="hybridMultilevel"/>
    <w:tmpl w:val="55B6AF2A"/>
    <w:lvl w:ilvl="0" w:tplc="139E1ADC">
      <w:start w:val="1"/>
      <w:numFmt w:val="decimal"/>
      <w:lvlText w:val="%1."/>
      <w:lvlJc w:val="left"/>
      <w:pPr>
        <w:ind w:left="-11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-828" w:hanging="360"/>
      </w:pPr>
    </w:lvl>
    <w:lvl w:ilvl="2" w:tplc="0809001B">
      <w:start w:val="1"/>
      <w:numFmt w:val="lowerRoman"/>
      <w:lvlText w:val="%3."/>
      <w:lvlJc w:val="right"/>
      <w:pPr>
        <w:ind w:left="-108" w:hanging="180"/>
      </w:pPr>
    </w:lvl>
    <w:lvl w:ilvl="3" w:tplc="66C8966C">
      <w:start w:val="1"/>
      <w:numFmt w:val="decimal"/>
      <w:lvlText w:val="%4"/>
      <w:lvlJc w:val="left"/>
      <w:pPr>
        <w:ind w:left="612" w:hanging="360"/>
      </w:pPr>
      <w:rPr>
        <w:rFonts w:ascii="Times New Roman" w:hAnsi="Times New Roman" w:cs="Times New Roman" w:hint="default"/>
        <w:sz w:val="23"/>
      </w:rPr>
    </w:lvl>
    <w:lvl w:ilvl="4" w:tplc="08090019">
      <w:start w:val="1"/>
      <w:numFmt w:val="lowerLetter"/>
      <w:lvlText w:val="%5."/>
      <w:lvlJc w:val="left"/>
      <w:pPr>
        <w:ind w:left="1332" w:hanging="360"/>
      </w:pPr>
    </w:lvl>
    <w:lvl w:ilvl="5" w:tplc="0809001B">
      <w:start w:val="1"/>
      <w:numFmt w:val="lowerRoman"/>
      <w:lvlText w:val="%6."/>
      <w:lvlJc w:val="right"/>
      <w:pPr>
        <w:ind w:left="2052" w:hanging="180"/>
      </w:pPr>
    </w:lvl>
    <w:lvl w:ilvl="6" w:tplc="0809000F" w:tentative="1">
      <w:start w:val="1"/>
      <w:numFmt w:val="decimal"/>
      <w:lvlText w:val="%7."/>
      <w:lvlJc w:val="left"/>
      <w:pPr>
        <w:ind w:left="2772" w:hanging="360"/>
      </w:pPr>
    </w:lvl>
    <w:lvl w:ilvl="7" w:tplc="08090019" w:tentative="1">
      <w:start w:val="1"/>
      <w:numFmt w:val="lowerLetter"/>
      <w:lvlText w:val="%8."/>
      <w:lvlJc w:val="left"/>
      <w:pPr>
        <w:ind w:left="3492" w:hanging="360"/>
      </w:pPr>
    </w:lvl>
    <w:lvl w:ilvl="8" w:tplc="080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6" w15:restartNumberingAfterBreak="0">
    <w:nsid w:val="4188456E"/>
    <w:multiLevelType w:val="hybridMultilevel"/>
    <w:tmpl w:val="C4CE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C42206C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sz w:val="24"/>
        <w:szCs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decimal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decimal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8" w15:restartNumberingAfterBreak="0">
    <w:nsid w:val="6E6849CE"/>
    <w:multiLevelType w:val="hybridMultilevel"/>
    <w:tmpl w:val="6AB8B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16ED1"/>
    <w:multiLevelType w:val="hybridMultilevel"/>
    <w:tmpl w:val="0F4AF48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19AE"/>
    <w:rsid w:val="000451C9"/>
    <w:rsid w:val="000534CE"/>
    <w:rsid w:val="00087698"/>
    <w:rsid w:val="00091D6F"/>
    <w:rsid w:val="000B5F7E"/>
    <w:rsid w:val="000C0A99"/>
    <w:rsid w:val="000C7CB4"/>
    <w:rsid w:val="000D46D4"/>
    <w:rsid w:val="000E2482"/>
    <w:rsid w:val="000E553C"/>
    <w:rsid w:val="000E5D8D"/>
    <w:rsid w:val="00107173"/>
    <w:rsid w:val="001277BF"/>
    <w:rsid w:val="00132E1A"/>
    <w:rsid w:val="001567CB"/>
    <w:rsid w:val="00183F3A"/>
    <w:rsid w:val="00192EBF"/>
    <w:rsid w:val="001A4D69"/>
    <w:rsid w:val="001B6BF0"/>
    <w:rsid w:val="00204BD3"/>
    <w:rsid w:val="00224152"/>
    <w:rsid w:val="00243CD7"/>
    <w:rsid w:val="002553C3"/>
    <w:rsid w:val="00264355"/>
    <w:rsid w:val="00265CC1"/>
    <w:rsid w:val="00272557"/>
    <w:rsid w:val="002B010D"/>
    <w:rsid w:val="002E47A0"/>
    <w:rsid w:val="002F77FB"/>
    <w:rsid w:val="00310CE4"/>
    <w:rsid w:val="0031555A"/>
    <w:rsid w:val="0032070B"/>
    <w:rsid w:val="003326AA"/>
    <w:rsid w:val="0034013D"/>
    <w:rsid w:val="00344366"/>
    <w:rsid w:val="00352308"/>
    <w:rsid w:val="00377FAC"/>
    <w:rsid w:val="003A2226"/>
    <w:rsid w:val="003B221B"/>
    <w:rsid w:val="003E2BD7"/>
    <w:rsid w:val="003F52CB"/>
    <w:rsid w:val="004062C2"/>
    <w:rsid w:val="00441CFB"/>
    <w:rsid w:val="00451726"/>
    <w:rsid w:val="00490029"/>
    <w:rsid w:val="0049136C"/>
    <w:rsid w:val="004951F8"/>
    <w:rsid w:val="004C6574"/>
    <w:rsid w:val="004D6523"/>
    <w:rsid w:val="004E4163"/>
    <w:rsid w:val="004F4A55"/>
    <w:rsid w:val="00545507"/>
    <w:rsid w:val="00551DF2"/>
    <w:rsid w:val="00552AB2"/>
    <w:rsid w:val="0055643E"/>
    <w:rsid w:val="005709B9"/>
    <w:rsid w:val="00574056"/>
    <w:rsid w:val="00574753"/>
    <w:rsid w:val="00584D1A"/>
    <w:rsid w:val="00596F93"/>
    <w:rsid w:val="00613450"/>
    <w:rsid w:val="006362D7"/>
    <w:rsid w:val="0065737F"/>
    <w:rsid w:val="0068793D"/>
    <w:rsid w:val="00697B73"/>
    <w:rsid w:val="006B4D87"/>
    <w:rsid w:val="006D7B2B"/>
    <w:rsid w:val="006F0341"/>
    <w:rsid w:val="006F079B"/>
    <w:rsid w:val="0073020C"/>
    <w:rsid w:val="00736A67"/>
    <w:rsid w:val="00770F3B"/>
    <w:rsid w:val="0077104B"/>
    <w:rsid w:val="00796C11"/>
    <w:rsid w:val="007976E6"/>
    <w:rsid w:val="007A5002"/>
    <w:rsid w:val="007F4BD9"/>
    <w:rsid w:val="00800138"/>
    <w:rsid w:val="0082418E"/>
    <w:rsid w:val="008269EA"/>
    <w:rsid w:val="00832962"/>
    <w:rsid w:val="00835A3D"/>
    <w:rsid w:val="00843BE0"/>
    <w:rsid w:val="00861E00"/>
    <w:rsid w:val="00875C19"/>
    <w:rsid w:val="00883EF1"/>
    <w:rsid w:val="00884BC6"/>
    <w:rsid w:val="00891521"/>
    <w:rsid w:val="00894543"/>
    <w:rsid w:val="00897E00"/>
    <w:rsid w:val="008B5BFC"/>
    <w:rsid w:val="008B5F6F"/>
    <w:rsid w:val="008B6E3B"/>
    <w:rsid w:val="008C35FE"/>
    <w:rsid w:val="008C6BD5"/>
    <w:rsid w:val="008E4DE2"/>
    <w:rsid w:val="008E4F17"/>
    <w:rsid w:val="00926FFB"/>
    <w:rsid w:val="00935083"/>
    <w:rsid w:val="009907A2"/>
    <w:rsid w:val="009A3952"/>
    <w:rsid w:val="009C13AB"/>
    <w:rsid w:val="009D0513"/>
    <w:rsid w:val="009E31DC"/>
    <w:rsid w:val="009F11B2"/>
    <w:rsid w:val="009F159A"/>
    <w:rsid w:val="009F3AF5"/>
    <w:rsid w:val="00A23100"/>
    <w:rsid w:val="00A4214D"/>
    <w:rsid w:val="00A43C6C"/>
    <w:rsid w:val="00A639F6"/>
    <w:rsid w:val="00A644A1"/>
    <w:rsid w:val="00A7211F"/>
    <w:rsid w:val="00A73656"/>
    <w:rsid w:val="00A762D7"/>
    <w:rsid w:val="00AA478A"/>
    <w:rsid w:val="00AB09FB"/>
    <w:rsid w:val="00AB6860"/>
    <w:rsid w:val="00AD3907"/>
    <w:rsid w:val="00AE3DBC"/>
    <w:rsid w:val="00AE4CF9"/>
    <w:rsid w:val="00AE778A"/>
    <w:rsid w:val="00AF3E16"/>
    <w:rsid w:val="00B10B53"/>
    <w:rsid w:val="00B31F3A"/>
    <w:rsid w:val="00B3535C"/>
    <w:rsid w:val="00B4127C"/>
    <w:rsid w:val="00B5606F"/>
    <w:rsid w:val="00B75CCD"/>
    <w:rsid w:val="00B831C4"/>
    <w:rsid w:val="00B955EE"/>
    <w:rsid w:val="00BA2AE9"/>
    <w:rsid w:val="00BA3BB6"/>
    <w:rsid w:val="00BB34AF"/>
    <w:rsid w:val="00BB44D5"/>
    <w:rsid w:val="00BC299E"/>
    <w:rsid w:val="00BC5024"/>
    <w:rsid w:val="00BF53E4"/>
    <w:rsid w:val="00C036B3"/>
    <w:rsid w:val="00C129CD"/>
    <w:rsid w:val="00C228F2"/>
    <w:rsid w:val="00C84250"/>
    <w:rsid w:val="00C94636"/>
    <w:rsid w:val="00CC1B61"/>
    <w:rsid w:val="00CD4A21"/>
    <w:rsid w:val="00CF3E74"/>
    <w:rsid w:val="00D16D77"/>
    <w:rsid w:val="00D22707"/>
    <w:rsid w:val="00D461D3"/>
    <w:rsid w:val="00D561CB"/>
    <w:rsid w:val="00D86591"/>
    <w:rsid w:val="00DC501E"/>
    <w:rsid w:val="00DE233B"/>
    <w:rsid w:val="00DE2802"/>
    <w:rsid w:val="00E041C6"/>
    <w:rsid w:val="00E07AA8"/>
    <w:rsid w:val="00E12274"/>
    <w:rsid w:val="00E1411E"/>
    <w:rsid w:val="00E15D56"/>
    <w:rsid w:val="00E54D8A"/>
    <w:rsid w:val="00E55958"/>
    <w:rsid w:val="00E6564B"/>
    <w:rsid w:val="00E675D7"/>
    <w:rsid w:val="00E90A5A"/>
    <w:rsid w:val="00E919D8"/>
    <w:rsid w:val="00E93B04"/>
    <w:rsid w:val="00E93E03"/>
    <w:rsid w:val="00EA4E68"/>
    <w:rsid w:val="00F07A52"/>
    <w:rsid w:val="00F1348A"/>
    <w:rsid w:val="00F143C2"/>
    <w:rsid w:val="00F33A80"/>
    <w:rsid w:val="00F558A6"/>
    <w:rsid w:val="00FC0CCB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86E3"/>
  <w15:chartTrackingRefBased/>
  <w15:docId w15:val="{4C21CDF2-8116-4359-A503-463E9F0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183F3A"/>
    <w:pPr>
      <w:keepNext/>
      <w:numPr>
        <w:numId w:val="9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183F3A"/>
    <w:pPr>
      <w:numPr>
        <w:ilvl w:val="1"/>
        <w:numId w:val="9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183F3A"/>
    <w:pPr>
      <w:numPr>
        <w:ilvl w:val="2"/>
        <w:numId w:val="9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183F3A"/>
    <w:pPr>
      <w:numPr>
        <w:ilvl w:val="3"/>
        <w:numId w:val="9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183F3A"/>
    <w:pPr>
      <w:numPr>
        <w:ilvl w:val="4"/>
        <w:numId w:val="9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183F3A"/>
    <w:pPr>
      <w:numPr>
        <w:ilvl w:val="5"/>
        <w:numId w:val="9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183F3A"/>
    <w:pPr>
      <w:numPr>
        <w:ilvl w:val="6"/>
        <w:numId w:val="9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183F3A"/>
    <w:pPr>
      <w:numPr>
        <w:ilvl w:val="7"/>
        <w:numId w:val="9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183F3A"/>
    <w:pPr>
      <w:numPr>
        <w:ilvl w:val="8"/>
        <w:numId w:val="9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B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B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3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B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6564B"/>
    <w:rPr>
      <w:color w:val="808080"/>
      <w:shd w:val="clear" w:color="auto" w:fill="E6E6E6"/>
    </w:rPr>
  </w:style>
  <w:style w:type="paragraph" w:customStyle="1" w:styleId="Default">
    <w:name w:val="Default"/>
    <w:rsid w:val="00310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B5B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52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F159A"/>
    <w:pPr>
      <w:ind w:left="720"/>
      <w:contextualSpacing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183F3A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styleId="CommentReference">
    <w:name w:val="annotation reference"/>
    <w:basedOn w:val="DefaultParagraphFont"/>
    <w:semiHidden/>
    <w:rsid w:val="00183F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3F3A"/>
    <w:rPr>
      <w:rFonts w:ascii="Arial" w:eastAsia="SimSun" w:hAnsi="Arial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183F3A"/>
    <w:rPr>
      <w:rFonts w:ascii="Arial" w:eastAsia="SimSu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13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Sa.invoice@sharedservicesarvato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@corecreativeevent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ft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x@dft.gov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x@df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41CE9-DA4A-4DE5-A7D0-2FEFA29BFD33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2.xml><?xml version="1.0" encoding="utf-8"?>
<ds:datastoreItem xmlns:ds="http://schemas.openxmlformats.org/officeDocument/2006/customXml" ds:itemID="{DAAAA71A-133A-4B4D-B909-245A6685A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11474-3EC5-4CC7-85FE-E7BFDA2A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1825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Sean Connolly</cp:lastModifiedBy>
  <cp:revision>3</cp:revision>
  <cp:lastPrinted>2021-03-17T09:37:00Z</cp:lastPrinted>
  <dcterms:created xsi:type="dcterms:W3CDTF">2022-08-11T10:54:00Z</dcterms:created>
  <dcterms:modified xsi:type="dcterms:W3CDTF">2022-08-11T10:55:00Z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