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30CD2" w14:textId="124D1519" w:rsidR="00D219B7" w:rsidRDefault="00D219B7" w:rsidP="002C7620">
      <w:pPr>
        <w:pStyle w:val="Covertitle"/>
      </w:pPr>
      <w:r>
        <w:rPr>
          <w:noProof/>
        </w:rPr>
        <w:drawing>
          <wp:inline distT="0" distB="0" distL="0" distR="0" wp14:anchorId="0BC9AF92" wp14:editId="322F1DD3">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6EFF8298" w14:textId="77777777" w:rsidR="00D219B7" w:rsidRDefault="00D219B7" w:rsidP="002C7620">
      <w:pPr>
        <w:pStyle w:val="Covertitle"/>
      </w:pPr>
    </w:p>
    <w:p w14:paraId="5B41E4CC" w14:textId="77777777" w:rsidR="00BA4F54" w:rsidRDefault="00BA4F54" w:rsidP="002C7620">
      <w:pPr>
        <w:pStyle w:val="Covertitle"/>
      </w:pPr>
    </w:p>
    <w:p w14:paraId="09F34F63" w14:textId="77777777" w:rsidR="00BA4F54" w:rsidRDefault="00BA4F54" w:rsidP="002C7620">
      <w:pPr>
        <w:pStyle w:val="Covertitle"/>
      </w:pPr>
    </w:p>
    <w:p w14:paraId="5639444F" w14:textId="77777777" w:rsidR="00BA4F54" w:rsidRDefault="00BA4F54" w:rsidP="002C7620">
      <w:pPr>
        <w:pStyle w:val="Covertitle"/>
      </w:pPr>
    </w:p>
    <w:p w14:paraId="6DFE5F24" w14:textId="77777777" w:rsidR="00BA4F54" w:rsidRDefault="00BA4F54" w:rsidP="002C7620">
      <w:pPr>
        <w:pStyle w:val="Covertitle"/>
      </w:pPr>
    </w:p>
    <w:p w14:paraId="5294DD1E" w14:textId="77777777" w:rsidR="000D7C5A" w:rsidRPr="007905D0" w:rsidRDefault="00F55248" w:rsidP="002C7620">
      <w:pPr>
        <w:pStyle w:val="Covertitle"/>
      </w:pPr>
      <w:r>
        <w:t>Online Legal Resources</w:t>
      </w:r>
    </w:p>
    <w:p w14:paraId="33F39740" w14:textId="77777777" w:rsidR="00FF04AE" w:rsidRDefault="00F55248" w:rsidP="002C7620">
      <w:pPr>
        <w:pStyle w:val="Cover-sub-title"/>
        <w:spacing w:after="240"/>
      </w:pPr>
      <w:r>
        <w:t>Form of Tender</w:t>
      </w:r>
    </w:p>
    <w:p w14:paraId="22FE3371" w14:textId="77777777" w:rsidR="00F55248" w:rsidRDefault="00F55248" w:rsidP="002C7620">
      <w:pPr>
        <w:pStyle w:val="Cover-sub-title"/>
        <w:spacing w:after="240"/>
      </w:pPr>
      <w:r>
        <w:t>[Name of Bidder]</w:t>
      </w:r>
    </w:p>
    <w:p w14:paraId="0D082A94" w14:textId="77777777" w:rsidR="00E6609E" w:rsidRPr="00B0377E" w:rsidRDefault="00D219B7" w:rsidP="00F55248">
      <w:pPr>
        <w:pStyle w:val="Cover-sub-title"/>
        <w:spacing w:after="240"/>
      </w:pPr>
      <w:r>
        <w:br w:type="page"/>
      </w:r>
    </w:p>
    <w:p w14:paraId="0D562FE8" w14:textId="77777777" w:rsidR="00F55248" w:rsidRDefault="00F55248" w:rsidP="00E6609E">
      <w:pPr>
        <w:pStyle w:val="Text"/>
        <w:rPr>
          <w:b/>
        </w:rPr>
      </w:pPr>
      <w:r>
        <w:rPr>
          <w:b/>
        </w:rPr>
        <w:lastRenderedPageBreak/>
        <w:t>To the SSRO:</w:t>
      </w:r>
    </w:p>
    <w:p w14:paraId="3E789D57" w14:textId="77777777" w:rsidR="00F55248" w:rsidRDefault="00F55248" w:rsidP="00E6609E">
      <w:pPr>
        <w:pStyle w:val="Text"/>
        <w:rPr>
          <w:b/>
        </w:rPr>
      </w:pPr>
    </w:p>
    <w:p w14:paraId="3438E614" w14:textId="77777777" w:rsidR="00F55248" w:rsidRDefault="00F55248" w:rsidP="00E6609E">
      <w:pPr>
        <w:pStyle w:val="Text"/>
      </w:pPr>
      <w:r>
        <w:t>On behalf of [Name of Bidder], of [Address] (“</w:t>
      </w:r>
      <w:r w:rsidRPr="00F55248">
        <w:rPr>
          <w:b/>
        </w:rPr>
        <w:t>the Bidder</w:t>
      </w:r>
      <w:r>
        <w:t xml:space="preserve">”) – </w:t>
      </w:r>
    </w:p>
    <w:p w14:paraId="05DF4E15" w14:textId="77777777" w:rsidR="00F55248" w:rsidRDefault="00F55248" w:rsidP="00F55248">
      <w:pPr>
        <w:pStyle w:val="Text"/>
        <w:numPr>
          <w:ilvl w:val="0"/>
          <w:numId w:val="84"/>
        </w:numPr>
      </w:pPr>
      <w:r>
        <w:t xml:space="preserve">Having considered the Invitation to Tender and all accompanying, we confirm that we are fully satisfied as to our experience and ability to deliver the services in all respects in accordance with the requirements of this Invitation to Tender and the Specification. </w:t>
      </w:r>
    </w:p>
    <w:p w14:paraId="62C333AC" w14:textId="77777777" w:rsidR="00F55248" w:rsidRDefault="00F55248" w:rsidP="00F55248">
      <w:pPr>
        <w:pStyle w:val="Text"/>
        <w:numPr>
          <w:ilvl w:val="0"/>
          <w:numId w:val="84"/>
        </w:numPr>
      </w:pPr>
      <w:r>
        <w:t xml:space="preserve">We hereby tender and undertake to provide and complete all the services required to be performed in accordance with the Specification for the amounts set out in bid. </w:t>
      </w:r>
    </w:p>
    <w:p w14:paraId="75A24897" w14:textId="77777777" w:rsidR="00F55248" w:rsidRDefault="00F55248" w:rsidP="00F55248">
      <w:pPr>
        <w:pStyle w:val="Text"/>
        <w:numPr>
          <w:ilvl w:val="0"/>
          <w:numId w:val="84"/>
        </w:numPr>
      </w:pPr>
      <w:r>
        <w:t xml:space="preserve">We agree that this tender shall remain open to be accepted by the SSRO for 30 days from the last date for the receipt of tenders. </w:t>
      </w:r>
    </w:p>
    <w:p w14:paraId="6DC7B367" w14:textId="77777777" w:rsidR="00F55248" w:rsidRDefault="00F55248" w:rsidP="00F55248">
      <w:pPr>
        <w:pStyle w:val="Text"/>
        <w:numPr>
          <w:ilvl w:val="0"/>
          <w:numId w:val="84"/>
        </w:numPr>
      </w:pPr>
      <w:r>
        <w:t xml:space="preserve">We understand that if we are a subsidiary of a parent company, if requested by the SSRO we may be required to secure a Parent Company Guarantee in favour of the SSRO from our parent company, as determined by the SSRO in their discretion. </w:t>
      </w:r>
    </w:p>
    <w:p w14:paraId="213A5BA6" w14:textId="77777777" w:rsidR="00F55248" w:rsidRDefault="00F55248" w:rsidP="00F55248">
      <w:pPr>
        <w:pStyle w:val="Text"/>
        <w:numPr>
          <w:ilvl w:val="0"/>
          <w:numId w:val="84"/>
        </w:numPr>
      </w:pPr>
      <w:r>
        <w:t xml:space="preserve">We understand that the SSRO is not bound to accept the lowest or any tender it may receive. </w:t>
      </w:r>
    </w:p>
    <w:p w14:paraId="56DAB211" w14:textId="77777777" w:rsidR="00F55248" w:rsidRDefault="00F55248" w:rsidP="00F55248">
      <w:pPr>
        <w:pStyle w:val="Text"/>
        <w:numPr>
          <w:ilvl w:val="0"/>
          <w:numId w:val="84"/>
        </w:numPr>
      </w:pPr>
      <w:r>
        <w:t xml:space="preserve">We certify that this is a bona fide tender. </w:t>
      </w:r>
    </w:p>
    <w:p w14:paraId="1EEE09F3" w14:textId="77777777" w:rsidR="00F55248" w:rsidRDefault="00F55248" w:rsidP="00F55248">
      <w:pPr>
        <w:pStyle w:val="Text"/>
      </w:pPr>
    </w:p>
    <w:p w14:paraId="2D00659A" w14:textId="77777777" w:rsidR="00F55248" w:rsidRDefault="00F55248" w:rsidP="00F55248">
      <w:pPr>
        <w:pStyle w:val="Text"/>
      </w:pPr>
      <w:r>
        <w:t xml:space="preserve">……………………………………………........ </w:t>
      </w:r>
    </w:p>
    <w:p w14:paraId="034692E0" w14:textId="77777777" w:rsidR="00F55248" w:rsidRDefault="00F55248" w:rsidP="00F55248">
      <w:pPr>
        <w:pStyle w:val="Text"/>
      </w:pPr>
      <w:r w:rsidRPr="00F55248">
        <w:rPr>
          <w:b/>
        </w:rPr>
        <w:t>Signature</w:t>
      </w:r>
      <w:r>
        <w:t xml:space="preserve"> (duly authorised to sign tenders on behalf of the Bidder) </w:t>
      </w:r>
    </w:p>
    <w:p w14:paraId="457D4B41" w14:textId="77777777" w:rsidR="00F55248" w:rsidRPr="00F55248" w:rsidRDefault="00F55248" w:rsidP="00F55248">
      <w:pPr>
        <w:pStyle w:val="Text"/>
        <w:rPr>
          <w:b/>
        </w:rPr>
      </w:pPr>
      <w:r w:rsidRPr="00F55248">
        <w:rPr>
          <w:b/>
        </w:rPr>
        <w:t xml:space="preserve">Print name: </w:t>
      </w:r>
    </w:p>
    <w:p w14:paraId="72BCD913" w14:textId="77777777" w:rsidR="00F55248" w:rsidRPr="00F55248" w:rsidRDefault="00F55248" w:rsidP="00F55248">
      <w:pPr>
        <w:pStyle w:val="Text"/>
        <w:rPr>
          <w:b/>
        </w:rPr>
      </w:pPr>
      <w:r w:rsidRPr="00F55248">
        <w:rPr>
          <w:b/>
        </w:rPr>
        <w:t xml:space="preserve">Date: </w:t>
      </w:r>
    </w:p>
    <w:p w14:paraId="51E0A44A" w14:textId="77777777" w:rsidR="002C7620" w:rsidRDefault="002C7620" w:rsidP="00F55248">
      <w:pPr>
        <w:pStyle w:val="Text"/>
      </w:pPr>
    </w:p>
    <w:sectPr w:rsidR="002C7620"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97A5A" w14:textId="77777777" w:rsidR="00F55248" w:rsidRDefault="00F55248">
      <w:r>
        <w:separator/>
      </w:r>
    </w:p>
  </w:endnote>
  <w:endnote w:type="continuationSeparator" w:id="0">
    <w:p w14:paraId="067AE0FC" w14:textId="77777777" w:rsidR="00F55248" w:rsidRDefault="00F55248">
      <w:r>
        <w:continuationSeparator/>
      </w:r>
    </w:p>
  </w:endnote>
  <w:endnote w:type="continuationNotice" w:id="1">
    <w:p w14:paraId="62F12D75" w14:textId="77777777" w:rsidR="008407CC" w:rsidRDefault="0084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650A"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F66EE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DC65F"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66EE4">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FEFE5"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F66EE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F051B" w14:textId="77777777" w:rsidR="00F55248" w:rsidRDefault="00F55248">
      <w:r>
        <w:separator/>
      </w:r>
    </w:p>
  </w:footnote>
  <w:footnote w:type="continuationSeparator" w:id="0">
    <w:p w14:paraId="2BE7102E" w14:textId="77777777" w:rsidR="00F55248" w:rsidRDefault="00F55248">
      <w:r>
        <w:continuationSeparator/>
      </w:r>
    </w:p>
  </w:footnote>
  <w:footnote w:type="continuationNotice" w:id="1">
    <w:p w14:paraId="7FFA09E9" w14:textId="77777777" w:rsidR="008407CC" w:rsidRDefault="00840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C3CAA" w14:textId="60BE6432" w:rsidR="002C7620" w:rsidRPr="00980553" w:rsidRDefault="00F55248" w:rsidP="00980553">
    <w:pPr>
      <w:pStyle w:val="Header"/>
    </w:pPr>
    <w:r>
      <w:t>Online Legal Resources</w:t>
    </w:r>
    <w:r w:rsidR="00AC2B6B">
      <w:t>: Form of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BEF1"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1"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6"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9"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5"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0"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3"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6"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7"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8"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3"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6"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D72C79"/>
    <w:multiLevelType w:val="hybridMultilevel"/>
    <w:tmpl w:val="91DAD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49"/>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5"/>
  </w:num>
  <w:num w:numId="5">
    <w:abstractNumId w:val="40"/>
  </w:num>
  <w:num w:numId="6">
    <w:abstractNumId w:val="12"/>
  </w:num>
  <w:num w:numId="7">
    <w:abstractNumId w:val="1"/>
  </w:num>
  <w:num w:numId="8">
    <w:abstractNumId w:val="75"/>
  </w:num>
  <w:num w:numId="9">
    <w:abstractNumId w:val="24"/>
  </w:num>
  <w:num w:numId="10">
    <w:abstractNumId w:val="46"/>
  </w:num>
  <w:num w:numId="11">
    <w:abstractNumId w:val="71"/>
  </w:num>
  <w:num w:numId="12">
    <w:abstractNumId w:val="37"/>
  </w:num>
  <w:num w:numId="13">
    <w:abstractNumId w:val="68"/>
  </w:num>
  <w:num w:numId="14">
    <w:abstractNumId w:val="81"/>
  </w:num>
  <w:num w:numId="15">
    <w:abstractNumId w:val="39"/>
  </w:num>
  <w:num w:numId="16">
    <w:abstractNumId w:val="48"/>
  </w:num>
  <w:num w:numId="17">
    <w:abstractNumId w:val="4"/>
  </w:num>
  <w:num w:numId="18">
    <w:abstractNumId w:val="21"/>
  </w:num>
  <w:num w:numId="19">
    <w:abstractNumId w:val="63"/>
  </w:num>
  <w:num w:numId="20">
    <w:abstractNumId w:val="14"/>
  </w:num>
  <w:num w:numId="21">
    <w:abstractNumId w:val="43"/>
  </w:num>
  <w:num w:numId="22">
    <w:abstractNumId w:val="36"/>
  </w:num>
  <w:num w:numId="23">
    <w:abstractNumId w:val="80"/>
  </w:num>
  <w:num w:numId="24">
    <w:abstractNumId w:val="56"/>
  </w:num>
  <w:num w:numId="25">
    <w:abstractNumId w:val="58"/>
  </w:num>
  <w:num w:numId="26">
    <w:abstractNumId w:val="16"/>
  </w:num>
  <w:num w:numId="27">
    <w:abstractNumId w:val="20"/>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2"/>
  </w:num>
  <w:num w:numId="30">
    <w:abstractNumId w:val="29"/>
  </w:num>
  <w:num w:numId="31">
    <w:abstractNumId w:val="59"/>
  </w:num>
  <w:num w:numId="32">
    <w:abstractNumId w:val="73"/>
  </w:num>
  <w:num w:numId="33">
    <w:abstractNumId w:val="52"/>
  </w:num>
  <w:num w:numId="34">
    <w:abstractNumId w:val="45"/>
  </w:num>
  <w:num w:numId="35">
    <w:abstractNumId w:val="26"/>
  </w:num>
  <w:num w:numId="36">
    <w:abstractNumId w:val="77"/>
  </w:num>
  <w:num w:numId="37">
    <w:abstractNumId w:val="74"/>
  </w:num>
  <w:num w:numId="38">
    <w:abstractNumId w:val="30"/>
  </w:num>
  <w:num w:numId="39">
    <w:abstractNumId w:val="22"/>
  </w:num>
  <w:num w:numId="40">
    <w:abstractNumId w:val="27"/>
  </w:num>
  <w:num w:numId="41">
    <w:abstractNumId w:val="25"/>
  </w:num>
  <w:num w:numId="42">
    <w:abstractNumId w:val="76"/>
  </w:num>
  <w:num w:numId="43">
    <w:abstractNumId w:val="41"/>
  </w:num>
  <w:num w:numId="44">
    <w:abstractNumId w:val="5"/>
  </w:num>
  <w:num w:numId="45">
    <w:abstractNumId w:val="67"/>
  </w:num>
  <w:num w:numId="46">
    <w:abstractNumId w:val="53"/>
  </w:num>
  <w:num w:numId="47">
    <w:abstractNumId w:val="64"/>
  </w:num>
  <w:num w:numId="48">
    <w:abstractNumId w:val="8"/>
  </w:num>
  <w:num w:numId="49">
    <w:abstractNumId w:val="19"/>
  </w:num>
  <w:num w:numId="50">
    <w:abstractNumId w:val="3"/>
  </w:num>
  <w:num w:numId="51">
    <w:abstractNumId w:val="23"/>
  </w:num>
  <w:num w:numId="52">
    <w:abstractNumId w:val="66"/>
  </w:num>
  <w:num w:numId="53">
    <w:abstractNumId w:val="72"/>
  </w:num>
  <w:num w:numId="54">
    <w:abstractNumId w:val="60"/>
  </w:num>
  <w:num w:numId="55">
    <w:abstractNumId w:val="6"/>
  </w:num>
  <w:num w:numId="56">
    <w:abstractNumId w:val="17"/>
  </w:num>
  <w:num w:numId="57">
    <w:abstractNumId w:val="7"/>
  </w:num>
  <w:num w:numId="58">
    <w:abstractNumId w:val="42"/>
  </w:num>
  <w:num w:numId="59">
    <w:abstractNumId w:val="61"/>
  </w:num>
  <w:num w:numId="60">
    <w:abstractNumId w:val="54"/>
  </w:num>
  <w:num w:numId="61">
    <w:abstractNumId w:val="70"/>
  </w:num>
  <w:num w:numId="62">
    <w:abstractNumId w:val="13"/>
  </w:num>
  <w:num w:numId="63">
    <w:abstractNumId w:val="9"/>
  </w:num>
  <w:num w:numId="64">
    <w:abstractNumId w:val="78"/>
  </w:num>
  <w:num w:numId="65">
    <w:abstractNumId w:val="33"/>
  </w:num>
  <w:num w:numId="66">
    <w:abstractNumId w:val="65"/>
  </w:num>
  <w:num w:numId="67">
    <w:abstractNumId w:val="69"/>
  </w:num>
  <w:num w:numId="68">
    <w:abstractNumId w:val="34"/>
  </w:num>
  <w:num w:numId="69">
    <w:abstractNumId w:val="50"/>
  </w:num>
  <w:num w:numId="70">
    <w:abstractNumId w:val="31"/>
  </w:num>
  <w:num w:numId="71">
    <w:abstractNumId w:val="62"/>
  </w:num>
  <w:num w:numId="72">
    <w:abstractNumId w:val="28"/>
  </w:num>
  <w:num w:numId="73">
    <w:abstractNumId w:val="51"/>
  </w:num>
  <w:num w:numId="74">
    <w:abstractNumId w:val="11"/>
  </w:num>
  <w:num w:numId="75">
    <w:abstractNumId w:val="38"/>
  </w:num>
  <w:num w:numId="76">
    <w:abstractNumId w:val="15"/>
  </w:num>
  <w:num w:numId="77">
    <w:abstractNumId w:val="18"/>
  </w:num>
  <w:num w:numId="78">
    <w:abstractNumId w:val="2"/>
  </w:num>
  <w:num w:numId="79">
    <w:abstractNumId w:val="10"/>
  </w:num>
  <w:num w:numId="80">
    <w:abstractNumId w:val="79"/>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num>
  <w:num w:numId="83">
    <w:abstractNumId w:val="47"/>
  </w:num>
  <w:num w:numId="84">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48"/>
    <w:rsid w:val="0002073B"/>
    <w:rsid w:val="00031121"/>
    <w:rsid w:val="00031D33"/>
    <w:rsid w:val="00040082"/>
    <w:rsid w:val="00070ABC"/>
    <w:rsid w:val="00087516"/>
    <w:rsid w:val="000A45DC"/>
    <w:rsid w:val="000A4A80"/>
    <w:rsid w:val="000C3769"/>
    <w:rsid w:val="000D7C5A"/>
    <w:rsid w:val="000F5B6F"/>
    <w:rsid w:val="001171E8"/>
    <w:rsid w:val="00123309"/>
    <w:rsid w:val="00123E61"/>
    <w:rsid w:val="00144C5A"/>
    <w:rsid w:val="0015248C"/>
    <w:rsid w:val="00171E70"/>
    <w:rsid w:val="00183D73"/>
    <w:rsid w:val="0019500C"/>
    <w:rsid w:val="001A0D09"/>
    <w:rsid w:val="001E39B0"/>
    <w:rsid w:val="00230632"/>
    <w:rsid w:val="0023510E"/>
    <w:rsid w:val="00237D67"/>
    <w:rsid w:val="0024282C"/>
    <w:rsid w:val="00293914"/>
    <w:rsid w:val="00297634"/>
    <w:rsid w:val="002A7754"/>
    <w:rsid w:val="002B2BFB"/>
    <w:rsid w:val="002C0278"/>
    <w:rsid w:val="002C7620"/>
    <w:rsid w:val="00304DBE"/>
    <w:rsid w:val="00335B10"/>
    <w:rsid w:val="00366D84"/>
    <w:rsid w:val="00381F92"/>
    <w:rsid w:val="00395957"/>
    <w:rsid w:val="003A647D"/>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61E"/>
    <w:rsid w:val="00736A0B"/>
    <w:rsid w:val="00765F0A"/>
    <w:rsid w:val="007713E2"/>
    <w:rsid w:val="007905D0"/>
    <w:rsid w:val="00791C83"/>
    <w:rsid w:val="007C3765"/>
    <w:rsid w:val="007C5A2B"/>
    <w:rsid w:val="007E1F9E"/>
    <w:rsid w:val="007E1FBC"/>
    <w:rsid w:val="007E72C2"/>
    <w:rsid w:val="00814C97"/>
    <w:rsid w:val="00820144"/>
    <w:rsid w:val="0082793B"/>
    <w:rsid w:val="008317CF"/>
    <w:rsid w:val="00835A29"/>
    <w:rsid w:val="008407CC"/>
    <w:rsid w:val="0084196E"/>
    <w:rsid w:val="00841AF7"/>
    <w:rsid w:val="008626DD"/>
    <w:rsid w:val="00892FA9"/>
    <w:rsid w:val="008B0153"/>
    <w:rsid w:val="008B0D13"/>
    <w:rsid w:val="008D0C3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1D23"/>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2B6B"/>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3157A"/>
    <w:rsid w:val="00D42C7C"/>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879A1"/>
    <w:rsid w:val="00E915B2"/>
    <w:rsid w:val="00EF14E0"/>
    <w:rsid w:val="00F17013"/>
    <w:rsid w:val="00F17EBF"/>
    <w:rsid w:val="00F2689E"/>
    <w:rsid w:val="00F55248"/>
    <w:rsid w:val="00F66EE4"/>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13E00742"/>
  <w15:chartTrackingRefBased/>
  <w15:docId w15:val="{E17F9C1A-E728-4DBC-9F59-9A40E0B7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Brennan\Custom%20Office%20Templates\SSRO%20basic%20report%20Apr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D2E6E-2A24-448B-BF9F-A29359D4DFBA}">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f6c0f5a9-fb1b-46f7-8164-1a62f2efa361"/>
    <ds:schemaRef ds:uri="56f896cd-9252-4591-a7f5-578271a0cd53"/>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C1B5321-46D7-4461-A866-25EA2B50A7A7}">
  <ds:schemaRefs>
    <ds:schemaRef ds:uri="Microsoft.SharePoint.Taxonomy.ContentTypeSync"/>
  </ds:schemaRefs>
</ds:datastoreItem>
</file>

<file path=customXml/itemProps3.xml><?xml version="1.0" encoding="utf-8"?>
<ds:datastoreItem xmlns:ds="http://schemas.openxmlformats.org/officeDocument/2006/customXml" ds:itemID="{B8FC6823-3520-42BC-B41C-0928C8A78778}">
  <ds:schemaRefs>
    <ds:schemaRef ds:uri="http://schemas.microsoft.com/sharepoint/events"/>
  </ds:schemaRefs>
</ds:datastoreItem>
</file>

<file path=customXml/itemProps4.xml><?xml version="1.0" encoding="utf-8"?>
<ds:datastoreItem xmlns:ds="http://schemas.openxmlformats.org/officeDocument/2006/customXml" ds:itemID="{18A4D14D-1447-4074-B36C-4A5F6EC27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3482C1-E2C0-4D49-B8F8-10E6AB71D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SSRO%20basic%20report%20April%202017</Template>
  <TotalTime>1</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SSRO report template</vt:lpstr>
    </vt:vector>
  </TitlesOfParts>
  <Manager>Ministry of Justice</Manager>
  <Company>Ministry of Justice</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SSRO report template</dc:title>
  <dc:subject>[sub-title or description of document]</dc:subject>
  <dc:creator>Alan Brennan</dc:creator>
  <cp:keywords>SSRO; Report</cp:keywords>
  <dc:description/>
  <cp:lastModifiedBy>Jane McGovern</cp:lastModifiedBy>
  <cp:revision>2</cp:revision>
  <cp:lastPrinted>2010-01-25T08:27:00Z</cp:lastPrinted>
  <dcterms:created xsi:type="dcterms:W3CDTF">2021-09-16T21:20:00Z</dcterms:created>
  <dcterms:modified xsi:type="dcterms:W3CDTF">2021-09-16T21:20:00Z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MSIP_Label_5540eca6-9691-4df3-ad75-878f42605506_Enabled">
    <vt:lpwstr>True</vt:lpwstr>
  </property>
  <property fmtid="{D5CDD505-2E9C-101B-9397-08002B2CF9AE}" pid="4" name="MSIP_Label_5540eca6-9691-4df3-ad75-878f42605506_SiteId">
    <vt:lpwstr>eab32f66-83b2-40aa-a080-b2b06c2a3338</vt:lpwstr>
  </property>
  <property fmtid="{D5CDD505-2E9C-101B-9397-08002B2CF9AE}" pid="5" name="MSIP_Label_5540eca6-9691-4df3-ad75-878f42605506_Owner">
    <vt:lpwstr>jamieh@Risual.com</vt:lpwstr>
  </property>
  <property fmtid="{D5CDD505-2E9C-101B-9397-08002B2CF9AE}" pid="6" name="MSIP_Label_5540eca6-9691-4df3-ad75-878f42605506_SetDate">
    <vt:lpwstr>2017-04-27T16:35:14.8998090+01:00</vt:lpwstr>
  </property>
  <property fmtid="{D5CDD505-2E9C-101B-9397-08002B2CF9AE}" pid="7" name="MSIP_Label_5540eca6-9691-4df3-ad75-878f42605506_Name">
    <vt:lpwstr>Unrestricted</vt:lpwstr>
  </property>
  <property fmtid="{D5CDD505-2E9C-101B-9397-08002B2CF9AE}" pid="8" name="MSIP_Label_5540eca6-9691-4df3-ad75-878f42605506_Application">
    <vt:lpwstr>Microsoft Azure Information Protection</vt:lpwstr>
  </property>
  <property fmtid="{D5CDD505-2E9C-101B-9397-08002B2CF9AE}" pid="9" name="MSIP_Label_5540eca6-9691-4df3-ad75-878f42605506_Extended_MSFT_Method">
    <vt:lpwstr>Manual</vt:lpwstr>
  </property>
  <property fmtid="{D5CDD505-2E9C-101B-9397-08002B2CF9AE}" pid="10" name="OwningDepartment">
    <vt:lpwstr>1;#Legal|1bb1ed7b-f9c1-4d10-97e2-1803d7a027d1</vt:lpwstr>
  </property>
  <property fmtid="{D5CDD505-2E9C-101B-9397-08002B2CF9AE}" pid="11" name="Record Type">
    <vt:lpwstr>1;#General|039a3792-0c82-43f3-a689-1bfec2571e99</vt:lpwstr>
  </property>
  <property fmtid="{D5CDD505-2E9C-101B-9397-08002B2CF9AE}" pid="12" name="_dlc_policyId">
    <vt:lpwstr>/teams/legal/Shared Documents</vt:lpwstr>
  </property>
  <property fmtid="{D5CDD505-2E9C-101B-9397-08002B2CF9AE}" pid="13" name="ItemRetentionFormula">
    <vt:lpwstr/>
  </property>
  <property fmtid="{D5CDD505-2E9C-101B-9397-08002B2CF9AE}" pid="14" name="AuthorIds_UIVersion_512">
    <vt:lpwstr>214</vt:lpwstr>
  </property>
  <property fmtid="{D5CDD505-2E9C-101B-9397-08002B2CF9AE}" pid="15" name="Retention Period">
    <vt:lpwstr>Custom</vt:lpwstr>
  </property>
  <property fmtid="{D5CDD505-2E9C-101B-9397-08002B2CF9AE}" pid="16" name="c4579692400644ce876cf1278b0445c5">
    <vt:lpwstr>General|039a3792-0c82-43f3-a689-1bfec2571e99</vt:lpwstr>
  </property>
  <property fmtid="{D5CDD505-2E9C-101B-9397-08002B2CF9AE}" pid="17" name="Order">
    <vt:r8>122100</vt:r8>
  </property>
  <property fmtid="{D5CDD505-2E9C-101B-9397-08002B2CF9AE}" pid="18" name="xd_Signature">
    <vt:bool>false</vt:bool>
  </property>
  <property fmtid="{D5CDD505-2E9C-101B-9397-08002B2CF9AE}" pid="19" name="xd_ProgID">
    <vt:lpwstr/>
  </property>
  <property fmtid="{D5CDD505-2E9C-101B-9397-08002B2CF9AE}" pid="20" name="SharedWithUsers">
    <vt:lpwstr/>
  </property>
  <property fmtid="{D5CDD505-2E9C-101B-9397-08002B2CF9AE}" pid="21" name="ComplianceAssetId">
    <vt:lpwstr/>
  </property>
  <property fmtid="{D5CDD505-2E9C-101B-9397-08002B2CF9AE}" pid="22" name="TemplateUrl">
    <vt:lpwstr/>
  </property>
  <property fmtid="{D5CDD505-2E9C-101B-9397-08002B2CF9AE}" pid="23" name="IconOverlay">
    <vt:lpwstr/>
  </property>
  <property fmtid="{D5CDD505-2E9C-101B-9397-08002B2CF9AE}" pid="24" name="_ExtendedDescription">
    <vt:lpwstr/>
  </property>
  <property fmtid="{D5CDD505-2E9C-101B-9397-08002B2CF9AE}" pid="25" name="TriggerFlowInfo">
    <vt:lpwstr/>
  </property>
  <property fmtid="{D5CDD505-2E9C-101B-9397-08002B2CF9AE}" pid="26" name="Retention Schedule ID">
    <vt:lpwstr/>
  </property>
  <property fmtid="{D5CDD505-2E9C-101B-9397-08002B2CF9AE}" pid="27" name="MSIP_Label_4f0fc1b6-aa00-484c-89af-cee83a633fe4_Enabled">
    <vt:lpwstr>true</vt:lpwstr>
  </property>
  <property fmtid="{D5CDD505-2E9C-101B-9397-08002B2CF9AE}" pid="28" name="MSIP_Label_4f0fc1b6-aa00-484c-89af-cee83a633fe4_SetDate">
    <vt:lpwstr>2021-09-16T21:20:37Z</vt:lpwstr>
  </property>
  <property fmtid="{D5CDD505-2E9C-101B-9397-08002B2CF9AE}" pid="29" name="MSIP_Label_4f0fc1b6-aa00-484c-89af-cee83a633fe4_Method">
    <vt:lpwstr>Privileged</vt:lpwstr>
  </property>
  <property fmtid="{D5CDD505-2E9C-101B-9397-08002B2CF9AE}" pid="30" name="MSIP_Label_4f0fc1b6-aa00-484c-89af-cee83a633fe4_Name">
    <vt:lpwstr>4f0fc1b6-aa00-484c-89af-cee83a633fe4</vt:lpwstr>
  </property>
  <property fmtid="{D5CDD505-2E9C-101B-9397-08002B2CF9AE}" pid="31" name="MSIP_Label_4f0fc1b6-aa00-484c-89af-cee83a633fe4_SiteId">
    <vt:lpwstr>fa810b6b-7dd2-4340-934f-96091d79eacd</vt:lpwstr>
  </property>
  <property fmtid="{D5CDD505-2E9C-101B-9397-08002B2CF9AE}" pid="32" name="MSIP_Label_4f0fc1b6-aa00-484c-89af-cee83a633fe4_ContentBits">
    <vt:lpwstr>0</vt:lpwstr>
  </property>
</Properties>
</file>