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79" w:rsidRDefault="00A13379" w:rsidP="00A13379">
      <w:pPr>
        <w:pStyle w:val="GPSTITLES"/>
        <w:rPr>
          <w:rFonts w:ascii="Arial" w:hAnsi="Arial"/>
        </w:rPr>
      </w:pPr>
      <w:r>
        <w:rPr>
          <w:rFonts w:ascii="Arial" w:hAnsi="Arial"/>
        </w:rPr>
        <w:t>RM971 Non medical non clinical</w:t>
      </w:r>
    </w:p>
    <w:p w:rsidR="00A13379" w:rsidRPr="004219EF" w:rsidRDefault="00A13379" w:rsidP="00A13379">
      <w:pPr>
        <w:pStyle w:val="GPSTITLES"/>
        <w:rPr>
          <w:rFonts w:ascii="Arial" w:hAnsi="Arial"/>
        </w:rPr>
      </w:pPr>
      <w:r w:rsidRPr="004219EF">
        <w:rPr>
          <w:rFonts w:ascii="Arial" w:hAnsi="Arial"/>
        </w:rPr>
        <w:t xml:space="preserve">PART 1 </w:t>
      </w:r>
      <w:proofErr w:type="gramStart"/>
      <w:r w:rsidRPr="004219EF">
        <w:rPr>
          <w:rFonts w:ascii="Arial" w:hAnsi="Arial"/>
        </w:rPr>
        <w:t>–  template</w:t>
      </w:r>
      <w:proofErr w:type="gramEnd"/>
      <w:r w:rsidRPr="004219EF">
        <w:rPr>
          <w:rFonts w:ascii="Arial" w:hAnsi="Arial"/>
        </w:rPr>
        <w:t xml:space="preserve"> ORDER FORM</w:t>
      </w:r>
    </w:p>
    <w:p w:rsidR="00A13379" w:rsidRDefault="00A13379" w:rsidP="00A13379">
      <w:pPr>
        <w:spacing w:beforeLines="120" w:before="288"/>
        <w:ind w:left="0"/>
        <w:rPr>
          <w:b/>
          <w:u w:val="single"/>
        </w:rPr>
      </w:pPr>
      <w:r w:rsidRPr="004219EF">
        <w:rPr>
          <w:b/>
          <w:u w:val="single"/>
        </w:rPr>
        <w:t>ORDER FORM</w:t>
      </w:r>
    </w:p>
    <w:p w:rsidR="00A13379" w:rsidRDefault="00A13379" w:rsidP="00A13379">
      <w:pPr>
        <w:spacing w:beforeLines="120" w:before="288"/>
        <w:jc w:val="center"/>
        <w:rPr>
          <w:b/>
          <w:u w:val="single"/>
        </w:rPr>
      </w:pPr>
      <w:r w:rsidRPr="004219EF">
        <w:rPr>
          <w:b/>
          <w:u w:val="single"/>
        </w:rPr>
        <w:t>THE SUPPLY OF NON MEDICAL NON CLINICAL (NMNC) TEMPORARY AND FIXED TERM STAFF   FRAMEWORK AGREEMENT: RM971</w:t>
      </w:r>
    </w:p>
    <w:p w:rsidR="00A13379" w:rsidRPr="004219EF" w:rsidRDefault="00A13379" w:rsidP="00A13379">
      <w:pPr>
        <w:rPr>
          <w:b/>
        </w:rPr>
      </w:pPr>
      <w:r w:rsidRPr="004219EF">
        <w:rPr>
          <w:b/>
        </w:rPr>
        <w:t xml:space="preserve">FROM: </w:t>
      </w:r>
      <w:r w:rsidR="00BB732F">
        <w:t>Department for</w:t>
      </w:r>
      <w:r w:rsidR="00883144">
        <w:t xml:space="preserve"> Education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7"/>
        <w:gridCol w:w="4675"/>
      </w:tblGrid>
      <w:tr w:rsidR="00A13379" w:rsidRPr="004219EF" w:rsidTr="00E164CD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ab/>
              <w:t>CUSTOMER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BB732F" w:rsidP="00883144">
            <w:pPr>
              <w:spacing w:after="0"/>
              <w:ind w:left="0"/>
            </w:pPr>
            <w:r>
              <w:t xml:space="preserve">Department for </w:t>
            </w:r>
            <w:r w:rsidR="00883144">
              <w:t>Education</w:t>
            </w:r>
          </w:p>
        </w:tc>
      </w:tr>
      <w:tr w:rsidR="00A13379" w:rsidRPr="004219EF" w:rsidTr="00E164CD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ADDRESS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883144" w:rsidP="00E164CD">
            <w:pPr>
              <w:spacing w:after="0"/>
              <w:ind w:left="0"/>
            </w:pPr>
            <w:r>
              <w:t>Sanctuary Buildings, Great Smith Street, SW1P 3BT</w:t>
            </w:r>
          </w:p>
        </w:tc>
      </w:tr>
      <w:tr w:rsidR="00A13379" w:rsidRPr="004219EF" w:rsidTr="00E164CD">
        <w:trPr>
          <w:trHeight w:val="375"/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INVOICE ADDRESS(if different)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A13379" w:rsidP="00E164CD">
            <w:pPr>
              <w:spacing w:after="0"/>
            </w:pPr>
          </w:p>
        </w:tc>
      </w:tr>
      <w:tr w:rsidR="00A13379" w:rsidRPr="004219EF" w:rsidTr="00E164CD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CONTACT REFERENCE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A13379" w:rsidP="00E164CD">
            <w:pPr>
              <w:spacing w:after="0"/>
              <w:ind w:left="33"/>
              <w:jc w:val="left"/>
            </w:pPr>
            <w:r w:rsidRPr="004219EF">
              <w:t xml:space="preserve">Authoriser Name:  </w:t>
            </w:r>
            <w:r w:rsidR="00097828">
              <w:t>Jonathan Clear</w:t>
            </w:r>
            <w:r w:rsidRPr="004219EF">
              <w:t xml:space="preserve">       </w:t>
            </w:r>
          </w:p>
          <w:p w:rsidR="00A13379" w:rsidRPr="004219EF" w:rsidRDefault="00A13379" w:rsidP="00883144">
            <w:pPr>
              <w:spacing w:after="0"/>
              <w:ind w:left="33"/>
              <w:jc w:val="left"/>
            </w:pPr>
            <w:r w:rsidRPr="004219EF">
              <w:t xml:space="preserve">                    </w:t>
            </w:r>
          </w:p>
          <w:p w:rsidR="00A13379" w:rsidRPr="004219EF" w:rsidRDefault="00A13379" w:rsidP="00097828">
            <w:pPr>
              <w:spacing w:after="0"/>
              <w:ind w:left="33"/>
              <w:jc w:val="left"/>
            </w:pPr>
            <w:r w:rsidRPr="004219EF">
              <w:t>e-mail:</w:t>
            </w:r>
            <w:r w:rsidR="00BB732F">
              <w:t xml:space="preserve"> </w:t>
            </w:r>
            <w:r w:rsidR="00097828">
              <w:t>jonathan.clear</w:t>
            </w:r>
            <w:r w:rsidR="00883144">
              <w:t>@education.gov.uk</w:t>
            </w:r>
          </w:p>
        </w:tc>
      </w:tr>
      <w:tr w:rsidR="00A13379" w:rsidRPr="004219EF" w:rsidTr="00E164CD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ORDER NUMBER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A13379" w:rsidP="00BB732F">
            <w:pPr>
              <w:pStyle w:val="GPSL1CLAUSEHEADING"/>
              <w:numPr>
                <w:ilvl w:val="0"/>
                <w:numId w:val="0"/>
              </w:numPr>
              <w:ind w:left="567" w:hanging="567"/>
              <w:rPr>
                <w:i/>
              </w:rPr>
            </w:pPr>
          </w:p>
        </w:tc>
      </w:tr>
      <w:tr w:rsidR="00A13379" w:rsidRPr="004219EF" w:rsidTr="00E164CD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ORDER DATE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097828" w:rsidP="00BB732F">
            <w:pPr>
              <w:spacing w:after="0"/>
              <w:ind w:left="0"/>
            </w:pPr>
            <w:r>
              <w:t>9/7/</w:t>
            </w:r>
            <w:r w:rsidR="00883144">
              <w:t>18</w:t>
            </w:r>
          </w:p>
        </w:tc>
      </w:tr>
    </w:tbl>
    <w:p w:rsidR="00A13379" w:rsidRPr="004219EF" w:rsidRDefault="00A13379" w:rsidP="00A13379">
      <w:pPr>
        <w:rPr>
          <w:b/>
        </w:rPr>
      </w:pPr>
      <w:r w:rsidRPr="004219EF">
        <w:rPr>
          <w:b/>
        </w:rPr>
        <w:t xml:space="preserve">TO: </w:t>
      </w:r>
      <w:r w:rsidR="00BB732F">
        <w:t>Allen Lane Limited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0"/>
        <w:gridCol w:w="4622"/>
      </w:tblGrid>
      <w:tr w:rsidR="00A13379" w:rsidRPr="004219EF" w:rsidTr="00E164CD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PROVIDER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BB732F" w:rsidP="00E164CD">
            <w:pPr>
              <w:spacing w:after="0"/>
              <w:ind w:left="0"/>
              <w:jc w:val="left"/>
            </w:pPr>
            <w:r>
              <w:t>Allen Lane Limited</w:t>
            </w:r>
          </w:p>
        </w:tc>
      </w:tr>
      <w:tr w:rsidR="00A13379" w:rsidRPr="004219EF" w:rsidTr="00E164CD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PROVIDER’S ADDRESS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BB732F" w:rsidP="00BB732F">
            <w:pPr>
              <w:spacing w:after="0"/>
              <w:ind w:left="0"/>
              <w:jc w:val="left"/>
            </w:pPr>
            <w:r w:rsidRPr="00BB732F">
              <w:t>33 King Street, St. James's, London, SW1Y 6RJ</w:t>
            </w:r>
          </w:p>
        </w:tc>
      </w:tr>
      <w:tr w:rsidR="00A13379" w:rsidRPr="004219EF" w:rsidTr="00E164CD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 xml:space="preserve">ACCOUNT MANAGER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A13379" w:rsidP="00E164CD">
            <w:pPr>
              <w:spacing w:after="0"/>
              <w:ind w:left="87"/>
              <w:jc w:val="left"/>
            </w:pPr>
            <w:r w:rsidRPr="004219EF">
              <w:t>Name:</w:t>
            </w:r>
            <w:r w:rsidR="00BB732F">
              <w:t xml:space="preserve"> </w:t>
            </w:r>
            <w:r w:rsidR="008137ED">
              <w:t>Lester Fernando</w:t>
            </w:r>
            <w:r w:rsidR="00BB732F">
              <w:t xml:space="preserve"> </w:t>
            </w:r>
          </w:p>
          <w:p w:rsidR="00A13379" w:rsidRPr="004219EF" w:rsidRDefault="00A13379" w:rsidP="00E164CD">
            <w:pPr>
              <w:spacing w:after="0"/>
              <w:ind w:left="87"/>
              <w:jc w:val="left"/>
            </w:pPr>
            <w:r w:rsidRPr="004219EF">
              <w:t>Address:</w:t>
            </w:r>
          </w:p>
          <w:p w:rsidR="00A13379" w:rsidRPr="004219EF" w:rsidRDefault="00A13379" w:rsidP="00E164CD">
            <w:pPr>
              <w:spacing w:after="0"/>
              <w:ind w:left="87"/>
              <w:jc w:val="left"/>
            </w:pPr>
            <w:r w:rsidRPr="004219EF">
              <w:t xml:space="preserve">Tel: </w:t>
            </w:r>
            <w:r w:rsidR="008137ED" w:rsidRPr="008137ED">
              <w:t>07773 844762</w:t>
            </w:r>
            <w:r w:rsidRPr="004219EF">
              <w:t xml:space="preserve">                      </w:t>
            </w:r>
          </w:p>
          <w:p w:rsidR="00A13379" w:rsidRPr="004219EF" w:rsidRDefault="00A13379" w:rsidP="00E164CD">
            <w:pPr>
              <w:spacing w:after="0"/>
              <w:ind w:left="87"/>
              <w:jc w:val="left"/>
            </w:pPr>
            <w:r w:rsidRPr="004219EF">
              <w:t>E-mail:</w:t>
            </w:r>
            <w:r w:rsidR="00794EC0">
              <w:t xml:space="preserve"> lesterfernando@allenlane.co.uk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1149"/>
        <w:gridCol w:w="1692"/>
        <w:gridCol w:w="2841"/>
      </w:tblGrid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D9D9D9"/>
          </w:tcPr>
          <w:p w:rsidR="00A13379" w:rsidRPr="00BB732F" w:rsidRDefault="00A13379" w:rsidP="00BB732F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 xml:space="preserve">PART 1: SERVICE REQUIREMENT </w:t>
            </w: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</w:pPr>
            <w:r w:rsidRPr="004219EF">
              <w:rPr>
                <w:b/>
              </w:rPr>
              <w:t>PART 1.1: SERVICE AND DELIVERABLES REQUIRED:</w:t>
            </w:r>
            <w:r w:rsidRPr="004219EF">
              <w:t xml:space="preserve"> Temporary Worker Requirements: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RM971 LOT:</w:t>
            </w:r>
          </w:p>
        </w:tc>
        <w:tc>
          <w:tcPr>
            <w:tcW w:w="4533" w:type="dxa"/>
            <w:gridSpan w:val="2"/>
          </w:tcPr>
          <w:p w:rsidR="00A13379" w:rsidRPr="004219EF" w:rsidRDefault="00911EA7" w:rsidP="00E164CD">
            <w:pPr>
              <w:spacing w:after="0"/>
              <w:ind w:left="10" w:hanging="10"/>
              <w:jc w:val="left"/>
            </w:pPr>
            <w:r>
              <w:t>Lot 4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NUMBER OF ROLES REQUIRED:</w:t>
            </w:r>
          </w:p>
        </w:tc>
        <w:tc>
          <w:tcPr>
            <w:tcW w:w="4533" w:type="dxa"/>
            <w:gridSpan w:val="2"/>
          </w:tcPr>
          <w:p w:rsidR="00A13379" w:rsidRPr="004219EF" w:rsidRDefault="00097828" w:rsidP="00E164CD">
            <w:pPr>
              <w:spacing w:after="0"/>
              <w:ind w:left="10" w:hanging="10"/>
              <w:jc w:val="left"/>
            </w:pPr>
            <w:r>
              <w:t>2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Job Role/Title:</w:t>
            </w:r>
          </w:p>
        </w:tc>
        <w:tc>
          <w:tcPr>
            <w:tcW w:w="4533" w:type="dxa"/>
            <w:gridSpan w:val="2"/>
          </w:tcPr>
          <w:p w:rsidR="00A13379" w:rsidRPr="004219EF" w:rsidRDefault="00097828" w:rsidP="00E164CD">
            <w:pPr>
              <w:spacing w:after="0"/>
              <w:ind w:left="10" w:hanging="10"/>
              <w:jc w:val="left"/>
            </w:pPr>
            <w:r>
              <w:t>Project Finance Services</w:t>
            </w:r>
            <w:r w:rsidR="00F860AB">
              <w:t xml:space="preserve"> 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Agenda for Change Pay Band:</w:t>
            </w:r>
          </w:p>
        </w:tc>
        <w:tc>
          <w:tcPr>
            <w:tcW w:w="4533" w:type="dxa"/>
            <w:gridSpan w:val="2"/>
          </w:tcPr>
          <w:p w:rsidR="00A13379" w:rsidRPr="004219EF" w:rsidRDefault="00883144" w:rsidP="008137ED">
            <w:pPr>
              <w:spacing w:after="0"/>
              <w:ind w:left="10" w:hanging="10"/>
              <w:jc w:val="left"/>
            </w:pPr>
            <w:r>
              <w:t>10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 xml:space="preserve">Agenda for Change Pay Point: </w:t>
            </w:r>
          </w:p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(lowest within AfC Pay Band unless stated)</w:t>
            </w:r>
          </w:p>
        </w:tc>
        <w:tc>
          <w:tcPr>
            <w:tcW w:w="4533" w:type="dxa"/>
            <w:gridSpan w:val="2"/>
          </w:tcPr>
          <w:p w:rsidR="00A13379" w:rsidRPr="004219EF" w:rsidRDefault="008137ED" w:rsidP="00E164CD">
            <w:pPr>
              <w:spacing w:after="0"/>
              <w:ind w:left="10" w:hanging="10"/>
              <w:jc w:val="left"/>
            </w:pPr>
            <w:r>
              <w:t>AA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Hours/Days Required:</w:t>
            </w:r>
          </w:p>
        </w:tc>
        <w:tc>
          <w:tcPr>
            <w:tcW w:w="4533" w:type="dxa"/>
            <w:gridSpan w:val="2"/>
          </w:tcPr>
          <w:p w:rsidR="00A13379" w:rsidRPr="004219EF" w:rsidRDefault="00F860AB" w:rsidP="00E164CD">
            <w:pPr>
              <w:spacing w:after="0"/>
              <w:ind w:left="10" w:hanging="10"/>
              <w:jc w:val="left"/>
            </w:pPr>
            <w:r>
              <w:t>8 Hours per day, 5 days a week.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Any unsocial hours required? (give detail)</w:t>
            </w:r>
            <w:r w:rsidRPr="004219EF">
              <w:rPr>
                <w:b/>
                <w:caps/>
              </w:rPr>
              <w:br/>
              <w:t>[Outside 8am to 6pm Mon to Friday]</w:t>
            </w:r>
          </w:p>
        </w:tc>
        <w:tc>
          <w:tcPr>
            <w:tcW w:w="4533" w:type="dxa"/>
            <w:gridSpan w:val="2"/>
          </w:tcPr>
          <w:p w:rsidR="00A13379" w:rsidRPr="004219EF" w:rsidRDefault="00F860AB" w:rsidP="00E164CD">
            <w:pPr>
              <w:spacing w:after="0"/>
              <w:ind w:left="10" w:hanging="10"/>
              <w:jc w:val="left"/>
            </w:pPr>
            <w:r>
              <w:t>None.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center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Fee Type:</w:t>
            </w:r>
          </w:p>
        </w:tc>
        <w:tc>
          <w:tcPr>
            <w:tcW w:w="4533" w:type="dxa"/>
            <w:gridSpan w:val="2"/>
          </w:tcPr>
          <w:p w:rsidR="00A13379" w:rsidRPr="004219EF" w:rsidRDefault="00A13379" w:rsidP="00F860AB">
            <w:pPr>
              <w:overflowPunct/>
              <w:autoSpaceDE/>
              <w:autoSpaceDN/>
              <w:adjustRightInd/>
              <w:spacing w:after="0"/>
              <w:ind w:left="10"/>
              <w:jc w:val="left"/>
              <w:textAlignment w:val="auto"/>
            </w:pPr>
            <w:r w:rsidRPr="004219EF">
              <w:t>Non-Patient Facing (No Disclosure)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center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 xml:space="preserve">Immunisation Requirements </w:t>
            </w:r>
          </w:p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(Fee Type 1 only)</w:t>
            </w:r>
          </w:p>
        </w:tc>
        <w:tc>
          <w:tcPr>
            <w:tcW w:w="4533" w:type="dxa"/>
            <w:gridSpan w:val="2"/>
          </w:tcPr>
          <w:p w:rsidR="00A13379" w:rsidRPr="004219EF" w:rsidRDefault="00F860AB" w:rsidP="00E164CD">
            <w:pPr>
              <w:spacing w:after="0"/>
              <w:ind w:left="10" w:hanging="10"/>
              <w:jc w:val="left"/>
            </w:pPr>
            <w:r>
              <w:t>None</w:t>
            </w:r>
          </w:p>
        </w:tc>
      </w:tr>
      <w:tr w:rsidR="00A13379" w:rsidRPr="004219EF" w:rsidTr="008137E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center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 xml:space="preserve">DBS required </w:t>
            </w:r>
          </w:p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(Fee Type 1 and 2 only)</w:t>
            </w:r>
          </w:p>
        </w:tc>
        <w:tc>
          <w:tcPr>
            <w:tcW w:w="4533" w:type="dxa"/>
            <w:gridSpan w:val="2"/>
            <w:shd w:val="clear" w:color="auto" w:fill="FFFFFF" w:themeFill="background1"/>
          </w:tcPr>
          <w:p w:rsidR="00A13379" w:rsidRPr="008137ED" w:rsidRDefault="00A13379" w:rsidP="008137ED">
            <w:pPr>
              <w:overflowPunct/>
              <w:autoSpaceDE/>
              <w:autoSpaceDN/>
              <w:adjustRightInd/>
              <w:spacing w:after="0"/>
              <w:ind w:left="0"/>
              <w:jc w:val="left"/>
              <w:textAlignment w:val="auto"/>
            </w:pPr>
            <w:r w:rsidRPr="008137ED">
              <w:t>Basic</w:t>
            </w:r>
          </w:p>
          <w:p w:rsidR="00A13379" w:rsidRPr="004219EF" w:rsidRDefault="00A13379" w:rsidP="008137ED">
            <w:pPr>
              <w:overflowPunct/>
              <w:autoSpaceDE/>
              <w:autoSpaceDN/>
              <w:adjustRightInd/>
              <w:spacing w:after="0"/>
              <w:ind w:left="0"/>
              <w:jc w:val="left"/>
              <w:textAlignment w:val="auto"/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center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High Cost Area Supplement?</w:t>
            </w:r>
          </w:p>
        </w:tc>
        <w:tc>
          <w:tcPr>
            <w:tcW w:w="4533" w:type="dxa"/>
            <w:gridSpan w:val="2"/>
          </w:tcPr>
          <w:p w:rsidR="00A13379" w:rsidRPr="004219EF" w:rsidRDefault="00354245" w:rsidP="00F860AB">
            <w:pPr>
              <w:overflowPunct/>
              <w:autoSpaceDE/>
              <w:autoSpaceDN/>
              <w:adjustRightInd/>
              <w:spacing w:after="0"/>
              <w:ind w:left="10"/>
              <w:jc w:val="left"/>
              <w:textAlignment w:val="auto"/>
            </w:pPr>
            <w:r>
              <w:t>No</w:t>
            </w:r>
          </w:p>
          <w:p w:rsidR="00A13379" w:rsidRPr="004219EF" w:rsidRDefault="00A13379" w:rsidP="00F860AB">
            <w:pPr>
              <w:overflowPunct/>
              <w:autoSpaceDE/>
              <w:autoSpaceDN/>
              <w:adjustRightInd/>
              <w:spacing w:after="0"/>
              <w:ind w:left="10"/>
              <w:jc w:val="left"/>
              <w:textAlignment w:val="auto"/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Regulated or Controlled Activity (ISA)?</w:t>
            </w:r>
          </w:p>
        </w:tc>
        <w:tc>
          <w:tcPr>
            <w:tcW w:w="4533" w:type="dxa"/>
            <w:gridSpan w:val="2"/>
          </w:tcPr>
          <w:p w:rsidR="00A13379" w:rsidRPr="004219EF" w:rsidRDefault="00F860AB" w:rsidP="00E164CD">
            <w:pPr>
              <w:spacing w:after="0"/>
              <w:ind w:left="10" w:hanging="10"/>
              <w:jc w:val="left"/>
            </w:pPr>
            <w:r>
              <w:t>No</w:t>
            </w:r>
          </w:p>
        </w:tc>
      </w:tr>
      <w:tr w:rsidR="00A13379" w:rsidRPr="004219EF" w:rsidTr="00196AA1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 xml:space="preserve">Skills, Training and Qualifications necessary to </w:t>
            </w:r>
            <w:r w:rsidRPr="004219EF">
              <w:rPr>
                <w:b/>
                <w:caps/>
              </w:rPr>
              <w:lastRenderedPageBreak/>
              <w:t>performance of the role:</w:t>
            </w:r>
          </w:p>
        </w:tc>
        <w:tc>
          <w:tcPr>
            <w:tcW w:w="4533" w:type="dxa"/>
            <w:gridSpan w:val="2"/>
            <w:shd w:val="clear" w:color="auto" w:fill="FFFFFF" w:themeFill="background1"/>
          </w:tcPr>
          <w:p w:rsidR="00A13379" w:rsidRDefault="00883144" w:rsidP="00196AA1">
            <w:pPr>
              <w:jc w:val="left"/>
            </w:pPr>
            <w:r>
              <w:lastRenderedPageBreak/>
              <w:t>Qualified Accountant</w:t>
            </w:r>
            <w:r w:rsidR="00097828">
              <w:t xml:space="preserve">s with Government experience </w:t>
            </w:r>
            <w:r w:rsidR="00097828">
              <w:lastRenderedPageBreak/>
              <w:t>reviewing consolidation of Management Accounts</w:t>
            </w:r>
          </w:p>
          <w:p w:rsidR="00883144" w:rsidRPr="00163BB1" w:rsidRDefault="00883144" w:rsidP="00196AA1">
            <w:pPr>
              <w:jc w:val="left"/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lastRenderedPageBreak/>
              <w:t>Person and Dept to whom work-seeker should report at start:</w:t>
            </w:r>
          </w:p>
        </w:tc>
        <w:tc>
          <w:tcPr>
            <w:tcW w:w="4533" w:type="dxa"/>
            <w:gridSpan w:val="2"/>
          </w:tcPr>
          <w:p w:rsidR="00A13379" w:rsidRPr="004219EF" w:rsidRDefault="00097828" w:rsidP="00E164CD">
            <w:pPr>
              <w:spacing w:after="0"/>
              <w:ind w:left="10" w:hanging="10"/>
              <w:jc w:val="left"/>
            </w:pPr>
            <w:r>
              <w:t>Jonathan Clear</w:t>
            </w:r>
            <w:r w:rsidR="00F860AB" w:rsidRPr="004219EF">
              <w:t xml:space="preserve">       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Post code of location with requirement:</w:t>
            </w:r>
          </w:p>
        </w:tc>
        <w:tc>
          <w:tcPr>
            <w:tcW w:w="4533" w:type="dxa"/>
            <w:gridSpan w:val="2"/>
          </w:tcPr>
          <w:p w:rsidR="00A13379" w:rsidRPr="004219EF" w:rsidRDefault="00883144" w:rsidP="00E164CD">
            <w:pPr>
              <w:spacing w:after="0"/>
              <w:ind w:left="10" w:hanging="10"/>
              <w:jc w:val="left"/>
            </w:pPr>
            <w:r>
              <w:t>SW1P 3BT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RM971 Lot:</w:t>
            </w:r>
          </w:p>
        </w:tc>
        <w:tc>
          <w:tcPr>
            <w:tcW w:w="4533" w:type="dxa"/>
            <w:gridSpan w:val="2"/>
          </w:tcPr>
          <w:p w:rsidR="00A13379" w:rsidRPr="004219EF" w:rsidRDefault="00911EA7" w:rsidP="00E164CD">
            <w:pPr>
              <w:spacing w:after="0"/>
              <w:ind w:left="10" w:hanging="10"/>
              <w:jc w:val="left"/>
            </w:pPr>
            <w:r>
              <w:t>Lot 4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Number of Roles required:</w:t>
            </w:r>
          </w:p>
        </w:tc>
        <w:tc>
          <w:tcPr>
            <w:tcW w:w="4533" w:type="dxa"/>
            <w:gridSpan w:val="2"/>
          </w:tcPr>
          <w:p w:rsidR="00A13379" w:rsidRPr="004219EF" w:rsidRDefault="00097828" w:rsidP="00E164CD">
            <w:pPr>
              <w:spacing w:after="0"/>
              <w:ind w:left="10" w:hanging="10"/>
              <w:jc w:val="left"/>
            </w:pPr>
            <w:r>
              <w:t>2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Job Role/Title:</w:t>
            </w:r>
          </w:p>
        </w:tc>
        <w:tc>
          <w:tcPr>
            <w:tcW w:w="4533" w:type="dxa"/>
            <w:gridSpan w:val="2"/>
          </w:tcPr>
          <w:p w:rsidR="00A13379" w:rsidRPr="004219EF" w:rsidRDefault="00097828" w:rsidP="00E164CD">
            <w:pPr>
              <w:spacing w:after="0"/>
              <w:ind w:left="10" w:hanging="10"/>
              <w:jc w:val="left"/>
            </w:pPr>
            <w:r>
              <w:t>Project Finance Services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Agenda for Change Pay Band:</w:t>
            </w:r>
          </w:p>
        </w:tc>
        <w:tc>
          <w:tcPr>
            <w:tcW w:w="4533" w:type="dxa"/>
            <w:gridSpan w:val="2"/>
          </w:tcPr>
          <w:p w:rsidR="00A13379" w:rsidRPr="004219EF" w:rsidRDefault="00883144" w:rsidP="00E164CD">
            <w:pPr>
              <w:spacing w:after="0"/>
              <w:ind w:left="10" w:hanging="10"/>
              <w:jc w:val="left"/>
            </w:pPr>
            <w:r>
              <w:t>10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aDDITIONAL REQUIREMENTS:</w:t>
            </w:r>
          </w:p>
        </w:tc>
        <w:tc>
          <w:tcPr>
            <w:tcW w:w="4533" w:type="dxa"/>
            <w:gridSpan w:val="2"/>
          </w:tcPr>
          <w:p w:rsidR="00A13379" w:rsidRPr="004219EF" w:rsidRDefault="00F860AB" w:rsidP="00E164CD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None</w:t>
            </w: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>PART 1.2: ANCIPATED DURATION OF CONTRACT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Commencement Date:</w:t>
            </w:r>
          </w:p>
        </w:tc>
        <w:tc>
          <w:tcPr>
            <w:tcW w:w="4533" w:type="dxa"/>
            <w:gridSpan w:val="2"/>
          </w:tcPr>
          <w:p w:rsidR="00A13379" w:rsidRPr="004219EF" w:rsidRDefault="00097828" w:rsidP="00E164CD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16/7/18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Anticipated End Date:</w:t>
            </w:r>
          </w:p>
        </w:tc>
        <w:tc>
          <w:tcPr>
            <w:tcW w:w="4533" w:type="dxa"/>
            <w:gridSpan w:val="2"/>
          </w:tcPr>
          <w:p w:rsidR="00A13379" w:rsidRPr="004219EF" w:rsidRDefault="00097828" w:rsidP="00E164CD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19</w:t>
            </w:r>
            <w:r w:rsidR="00354245">
              <w:rPr>
                <w:i/>
              </w:rPr>
              <w:t>/10/18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Temporary / Fixed Term Assignment:</w:t>
            </w:r>
          </w:p>
        </w:tc>
        <w:tc>
          <w:tcPr>
            <w:tcW w:w="4533" w:type="dxa"/>
            <w:gridSpan w:val="2"/>
          </w:tcPr>
          <w:p w:rsidR="00A13379" w:rsidRPr="004219EF" w:rsidRDefault="00F860AB" w:rsidP="00E164CD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 xml:space="preserve">Temporary </w:t>
            </w: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>PART 1.3: MILESTONES AND KEY DELIVERABLES</w:t>
            </w: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F50859" w:rsidRPr="004219EF" w:rsidRDefault="00F50859" w:rsidP="00F50859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None</w:t>
            </w:r>
          </w:p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i/>
              </w:rPr>
            </w:pP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A13379" w:rsidRPr="004219EF" w:rsidRDefault="00A13379" w:rsidP="00F50859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 xml:space="preserve">PART 1.4: </w:t>
            </w:r>
            <w:r w:rsidR="00F50859">
              <w:rPr>
                <w:b/>
                <w:caps/>
              </w:rPr>
              <w:t>Charges Payable by Customer</w:t>
            </w:r>
            <w:r w:rsidRPr="004219EF">
              <w:rPr>
                <w:b/>
                <w:caps/>
              </w:rPr>
              <w:t>:</w:t>
            </w: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A13379" w:rsidRDefault="00A13379" w:rsidP="00F860AB">
            <w:pPr>
              <w:spacing w:after="0"/>
              <w:ind w:left="0"/>
              <w:jc w:val="left"/>
              <w:rPr>
                <w:i/>
              </w:rPr>
            </w:pPr>
          </w:p>
          <w:p w:rsidR="00A024B5" w:rsidRDefault="00A024B5" w:rsidP="00F860AB">
            <w:pPr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 xml:space="preserve">It is the viewpoint of the contracting authority that the candidates below are out of scope of the </w:t>
            </w:r>
            <w:proofErr w:type="gramStart"/>
            <w:r>
              <w:rPr>
                <w:i/>
              </w:rPr>
              <w:t>intermediaries</w:t>
            </w:r>
            <w:proofErr w:type="gramEnd"/>
            <w:r>
              <w:rPr>
                <w:i/>
              </w:rPr>
              <w:t xml:space="preserve"> legislation (IR35). All workers are subject to 5 working days notice period.</w:t>
            </w:r>
          </w:p>
          <w:p w:rsidR="00A024B5" w:rsidRDefault="00A024B5" w:rsidP="00F860AB">
            <w:pPr>
              <w:spacing w:after="0"/>
              <w:ind w:left="0"/>
              <w:jc w:val="left"/>
              <w:rPr>
                <w:i/>
              </w:rPr>
            </w:pPr>
          </w:p>
          <w:tbl>
            <w:tblPr>
              <w:tblW w:w="0" w:type="auto"/>
              <w:tblInd w:w="104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47"/>
              <w:gridCol w:w="1846"/>
              <w:gridCol w:w="1846"/>
              <w:gridCol w:w="2469"/>
            </w:tblGrid>
            <w:tr w:rsidR="00F50859" w:rsidTr="00EF6E87">
              <w:trPr>
                <w:trHeight w:hRule="exact" w:val="587"/>
              </w:trPr>
              <w:tc>
                <w:tcPr>
                  <w:tcW w:w="1947" w:type="dxa"/>
                  <w:tcBorders>
                    <w:top w:val="single" w:sz="8" w:space="0" w:color="34383B"/>
                    <w:left w:val="single" w:sz="8" w:space="0" w:color="34383B"/>
                    <w:bottom w:val="single" w:sz="8" w:space="0" w:color="34383B"/>
                    <w:right w:val="single" w:sz="8" w:space="0" w:color="34383B"/>
                  </w:tcBorders>
                  <w:hideMark/>
                </w:tcPr>
                <w:p w:rsidR="00F50859" w:rsidRDefault="00F50859" w:rsidP="00F50859">
                  <w:pPr>
                    <w:pStyle w:val="TableParagraph"/>
                    <w:spacing w:before="16"/>
                    <w:ind w:left="104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/>
                      <w:color w:val="383B3D"/>
                      <w:w w:val="105"/>
                      <w:sz w:val="19"/>
                    </w:rPr>
                    <w:t>Name</w:t>
                  </w:r>
                </w:p>
              </w:tc>
              <w:tc>
                <w:tcPr>
                  <w:tcW w:w="1846" w:type="dxa"/>
                  <w:tcBorders>
                    <w:top w:val="single" w:sz="8" w:space="0" w:color="34383B"/>
                    <w:left w:val="single" w:sz="8" w:space="0" w:color="34383B"/>
                    <w:bottom w:val="single" w:sz="8" w:space="0" w:color="34383B"/>
                    <w:right w:val="single" w:sz="8" w:space="0" w:color="34383B"/>
                  </w:tcBorders>
                  <w:hideMark/>
                </w:tcPr>
                <w:p w:rsidR="00F50859" w:rsidRDefault="00F50859" w:rsidP="00F50859">
                  <w:pPr>
                    <w:pStyle w:val="TableParagraph"/>
                    <w:spacing w:before="23"/>
                    <w:ind w:left="97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/>
                      <w:color w:val="383B3D"/>
                      <w:w w:val="110"/>
                      <w:sz w:val="19"/>
                    </w:rPr>
                    <w:t>Start</w:t>
                  </w:r>
                  <w:r>
                    <w:rPr>
                      <w:rFonts w:ascii="Arial"/>
                      <w:color w:val="383B3D"/>
                      <w:spacing w:val="-5"/>
                      <w:w w:val="110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color w:val="383B3D"/>
                      <w:w w:val="110"/>
                      <w:sz w:val="19"/>
                    </w:rPr>
                    <w:t>Date</w:t>
                  </w:r>
                </w:p>
              </w:tc>
              <w:tc>
                <w:tcPr>
                  <w:tcW w:w="1846" w:type="dxa"/>
                  <w:tcBorders>
                    <w:top w:val="single" w:sz="8" w:space="0" w:color="34383B"/>
                    <w:left w:val="single" w:sz="8" w:space="0" w:color="34383B"/>
                    <w:bottom w:val="single" w:sz="6" w:space="0" w:color="34383B"/>
                    <w:right w:val="single" w:sz="8" w:space="0" w:color="34383B"/>
                  </w:tcBorders>
                  <w:hideMark/>
                </w:tcPr>
                <w:p w:rsidR="00F50859" w:rsidRDefault="00F50859" w:rsidP="00F50859">
                  <w:pPr>
                    <w:pStyle w:val="TableParagraph"/>
                    <w:spacing w:before="37"/>
                    <w:ind w:left="107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/>
                      <w:color w:val="383B3D"/>
                      <w:w w:val="105"/>
                      <w:sz w:val="19"/>
                    </w:rPr>
                    <w:t>Rate</w:t>
                  </w:r>
                </w:p>
              </w:tc>
              <w:tc>
                <w:tcPr>
                  <w:tcW w:w="2469" w:type="dxa"/>
                  <w:tcBorders>
                    <w:top w:val="single" w:sz="8" w:space="0" w:color="34383B"/>
                    <w:left w:val="single" w:sz="8" w:space="0" w:color="34383B"/>
                    <w:bottom w:val="single" w:sz="6" w:space="0" w:color="34383B"/>
                    <w:right w:val="single" w:sz="8" w:space="0" w:color="34383B"/>
                  </w:tcBorders>
                </w:tcPr>
                <w:p w:rsidR="00F50859" w:rsidRDefault="00097828" w:rsidP="00F50859">
                  <w:pPr>
                    <w:pStyle w:val="TableParagraph"/>
                    <w:spacing w:before="37"/>
                    <w:ind w:left="107"/>
                    <w:rPr>
                      <w:rFonts w:ascii="Arial"/>
                      <w:color w:val="383B3D"/>
                      <w:w w:val="105"/>
                      <w:sz w:val="19"/>
                    </w:rPr>
                  </w:pPr>
                  <w:r>
                    <w:rPr>
                      <w:rFonts w:ascii="Arial"/>
                      <w:color w:val="383B3D"/>
                      <w:w w:val="105"/>
                      <w:sz w:val="19"/>
                    </w:rPr>
                    <w:t>Total Charge for 3</w:t>
                  </w:r>
                  <w:r w:rsidR="00F50859">
                    <w:rPr>
                      <w:rFonts w:ascii="Arial"/>
                      <w:color w:val="383B3D"/>
                      <w:w w:val="105"/>
                      <w:sz w:val="19"/>
                    </w:rPr>
                    <w:t xml:space="preserve"> months (</w:t>
                  </w:r>
                  <w:r>
                    <w:rPr>
                      <w:rFonts w:ascii="Arial"/>
                      <w:color w:val="383B3D"/>
                      <w:w w:val="105"/>
                      <w:sz w:val="19"/>
                    </w:rPr>
                    <w:t>61</w:t>
                  </w:r>
                  <w:r w:rsidR="00F50859">
                    <w:rPr>
                      <w:rFonts w:ascii="Arial"/>
                      <w:color w:val="383B3D"/>
                      <w:w w:val="105"/>
                      <w:sz w:val="19"/>
                    </w:rPr>
                    <w:t xml:space="preserve"> working days)</w:t>
                  </w:r>
                </w:p>
                <w:p w:rsidR="00F50859" w:rsidRDefault="00F50859" w:rsidP="00F50859">
                  <w:pPr>
                    <w:pStyle w:val="TableParagraph"/>
                    <w:spacing w:before="37"/>
                    <w:ind w:left="107"/>
                    <w:rPr>
                      <w:rFonts w:ascii="Arial"/>
                      <w:color w:val="383B3D"/>
                      <w:w w:val="105"/>
                      <w:sz w:val="19"/>
                    </w:rPr>
                  </w:pPr>
                </w:p>
              </w:tc>
            </w:tr>
            <w:tr w:rsidR="00F50859" w:rsidTr="00EF6E87">
              <w:trPr>
                <w:trHeight w:hRule="exact" w:val="414"/>
              </w:trPr>
              <w:tc>
                <w:tcPr>
                  <w:tcW w:w="1947" w:type="dxa"/>
                  <w:tcBorders>
                    <w:top w:val="single" w:sz="8" w:space="0" w:color="34383B"/>
                    <w:left w:val="single" w:sz="8" w:space="0" w:color="34383B"/>
                    <w:bottom w:val="single" w:sz="8" w:space="0" w:color="34383B"/>
                    <w:right w:val="single" w:sz="8" w:space="0" w:color="34383B"/>
                  </w:tcBorders>
                  <w:hideMark/>
                </w:tcPr>
                <w:p w:rsidR="00F50859" w:rsidRDefault="00097828" w:rsidP="00F50859">
                  <w:pPr>
                    <w:pStyle w:val="TableParagraph"/>
                    <w:spacing w:before="12"/>
                    <w:ind w:left="104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/>
                      <w:color w:val="383B3D"/>
                      <w:w w:val="105"/>
                      <w:sz w:val="19"/>
                    </w:rPr>
                    <w:t>Amarith Ou</w:t>
                  </w:r>
                </w:p>
              </w:tc>
              <w:tc>
                <w:tcPr>
                  <w:tcW w:w="1846" w:type="dxa"/>
                  <w:tcBorders>
                    <w:top w:val="single" w:sz="8" w:space="0" w:color="34383B"/>
                    <w:left w:val="single" w:sz="8" w:space="0" w:color="34383B"/>
                    <w:bottom w:val="single" w:sz="8" w:space="0" w:color="34383B"/>
                    <w:right w:val="single" w:sz="8" w:space="0" w:color="34383B"/>
                  </w:tcBorders>
                  <w:hideMark/>
                </w:tcPr>
                <w:p w:rsidR="00F50859" w:rsidRDefault="00097828" w:rsidP="00F50859">
                  <w:pPr>
                    <w:pStyle w:val="TableParagraph"/>
                    <w:spacing w:before="27"/>
                    <w:ind w:left="97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/>
                      <w:color w:val="383B3D"/>
                      <w:spacing w:val="-10"/>
                      <w:w w:val="125"/>
                      <w:sz w:val="19"/>
                    </w:rPr>
                    <w:t>16/7/18</w:t>
                  </w:r>
                </w:p>
              </w:tc>
              <w:tc>
                <w:tcPr>
                  <w:tcW w:w="1846" w:type="dxa"/>
                  <w:tcBorders>
                    <w:top w:val="single" w:sz="6" w:space="0" w:color="34383B"/>
                    <w:left w:val="single" w:sz="8" w:space="0" w:color="34383B"/>
                    <w:bottom w:val="single" w:sz="8" w:space="0" w:color="34383B"/>
                    <w:right w:val="single" w:sz="8" w:space="0" w:color="34383B"/>
                  </w:tcBorders>
                  <w:hideMark/>
                </w:tcPr>
                <w:p w:rsidR="00F50859" w:rsidRDefault="00F50859" w:rsidP="00097828">
                  <w:pPr>
                    <w:pStyle w:val="TableParagraph"/>
                    <w:spacing w:before="30"/>
                    <w:ind w:left="93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/>
                      <w:color w:val="383B3D"/>
                      <w:w w:val="105"/>
                      <w:sz w:val="19"/>
                    </w:rPr>
                    <w:t>£</w:t>
                  </w:r>
                  <w:r w:rsidR="00097828">
                    <w:rPr>
                      <w:rFonts w:ascii="Arial" w:hAnsi="Arial"/>
                      <w:color w:val="383B3D"/>
                      <w:w w:val="105"/>
                      <w:sz w:val="19"/>
                    </w:rPr>
                    <w:t>719.63</w:t>
                  </w:r>
                </w:p>
              </w:tc>
              <w:tc>
                <w:tcPr>
                  <w:tcW w:w="2469" w:type="dxa"/>
                  <w:tcBorders>
                    <w:top w:val="single" w:sz="6" w:space="0" w:color="34383B"/>
                    <w:left w:val="single" w:sz="8" w:space="0" w:color="34383B"/>
                    <w:bottom w:val="single" w:sz="8" w:space="0" w:color="34383B"/>
                    <w:right w:val="single" w:sz="8" w:space="0" w:color="34383B"/>
                  </w:tcBorders>
                </w:tcPr>
                <w:p w:rsidR="00F50859" w:rsidRDefault="00F50859" w:rsidP="00097828">
                  <w:pPr>
                    <w:pStyle w:val="TableParagraph"/>
                    <w:spacing w:before="30"/>
                    <w:ind w:left="93"/>
                    <w:rPr>
                      <w:rFonts w:ascii="Arial" w:hAnsi="Arial"/>
                      <w:color w:val="383B3D"/>
                      <w:w w:val="105"/>
                      <w:sz w:val="19"/>
                    </w:rPr>
                  </w:pPr>
                  <w:r>
                    <w:rPr>
                      <w:rFonts w:ascii="Arial" w:hAnsi="Arial"/>
                      <w:color w:val="383B3D"/>
                      <w:w w:val="105"/>
                      <w:sz w:val="19"/>
                    </w:rPr>
                    <w:t>£</w:t>
                  </w:r>
                  <w:r w:rsidR="00097828">
                    <w:rPr>
                      <w:rFonts w:ascii="Arial" w:hAnsi="Arial"/>
                      <w:color w:val="383B3D"/>
                      <w:w w:val="105"/>
                      <w:sz w:val="19"/>
                    </w:rPr>
                    <w:t>43,897.43</w:t>
                  </w:r>
                </w:p>
              </w:tc>
            </w:tr>
            <w:tr w:rsidR="00097828" w:rsidTr="00EF6E87">
              <w:trPr>
                <w:trHeight w:hRule="exact" w:val="414"/>
              </w:trPr>
              <w:tc>
                <w:tcPr>
                  <w:tcW w:w="1947" w:type="dxa"/>
                  <w:tcBorders>
                    <w:top w:val="single" w:sz="8" w:space="0" w:color="34383B"/>
                    <w:left w:val="single" w:sz="8" w:space="0" w:color="34383B"/>
                    <w:bottom w:val="single" w:sz="8" w:space="0" w:color="34383B"/>
                    <w:right w:val="single" w:sz="8" w:space="0" w:color="34383B"/>
                  </w:tcBorders>
                </w:tcPr>
                <w:p w:rsidR="00097828" w:rsidRDefault="00097828" w:rsidP="00F50859">
                  <w:pPr>
                    <w:pStyle w:val="TableParagraph"/>
                    <w:spacing w:before="12"/>
                    <w:ind w:left="104"/>
                    <w:rPr>
                      <w:rFonts w:ascii="Arial"/>
                      <w:color w:val="383B3D"/>
                      <w:w w:val="105"/>
                      <w:sz w:val="19"/>
                    </w:rPr>
                  </w:pPr>
                  <w:r>
                    <w:rPr>
                      <w:rFonts w:ascii="Arial"/>
                      <w:color w:val="383B3D"/>
                      <w:w w:val="105"/>
                      <w:sz w:val="19"/>
                    </w:rPr>
                    <w:t xml:space="preserve">Nick </w:t>
                  </w:r>
                  <w:proofErr w:type="spellStart"/>
                  <w:r>
                    <w:rPr>
                      <w:rFonts w:ascii="Arial"/>
                      <w:color w:val="383B3D"/>
                      <w:w w:val="105"/>
                      <w:sz w:val="19"/>
                    </w:rPr>
                    <w:t>Coxon</w:t>
                  </w:r>
                  <w:proofErr w:type="spellEnd"/>
                </w:p>
              </w:tc>
              <w:tc>
                <w:tcPr>
                  <w:tcW w:w="1846" w:type="dxa"/>
                  <w:tcBorders>
                    <w:top w:val="single" w:sz="8" w:space="0" w:color="34383B"/>
                    <w:left w:val="single" w:sz="8" w:space="0" w:color="34383B"/>
                    <w:bottom w:val="single" w:sz="8" w:space="0" w:color="34383B"/>
                    <w:right w:val="single" w:sz="8" w:space="0" w:color="34383B"/>
                  </w:tcBorders>
                </w:tcPr>
                <w:p w:rsidR="00097828" w:rsidRDefault="00097828" w:rsidP="00F50859">
                  <w:pPr>
                    <w:pStyle w:val="TableParagraph"/>
                    <w:spacing w:before="27"/>
                    <w:ind w:left="97"/>
                    <w:rPr>
                      <w:rFonts w:ascii="Arial"/>
                      <w:color w:val="383B3D"/>
                      <w:spacing w:val="-10"/>
                      <w:w w:val="125"/>
                      <w:sz w:val="19"/>
                    </w:rPr>
                  </w:pPr>
                  <w:r>
                    <w:rPr>
                      <w:rFonts w:ascii="Arial"/>
                      <w:color w:val="383B3D"/>
                      <w:spacing w:val="-10"/>
                      <w:w w:val="125"/>
                      <w:sz w:val="19"/>
                    </w:rPr>
                    <w:t>16/7/18</w:t>
                  </w:r>
                </w:p>
              </w:tc>
              <w:tc>
                <w:tcPr>
                  <w:tcW w:w="1846" w:type="dxa"/>
                  <w:tcBorders>
                    <w:top w:val="single" w:sz="6" w:space="0" w:color="34383B"/>
                    <w:left w:val="single" w:sz="8" w:space="0" w:color="34383B"/>
                    <w:bottom w:val="single" w:sz="8" w:space="0" w:color="34383B"/>
                    <w:right w:val="single" w:sz="8" w:space="0" w:color="34383B"/>
                  </w:tcBorders>
                </w:tcPr>
                <w:p w:rsidR="00097828" w:rsidRDefault="00097828" w:rsidP="00097828">
                  <w:pPr>
                    <w:pStyle w:val="TableParagraph"/>
                    <w:spacing w:before="30"/>
                    <w:ind w:left="93"/>
                    <w:rPr>
                      <w:rFonts w:ascii="Arial" w:hAnsi="Arial"/>
                      <w:color w:val="383B3D"/>
                      <w:w w:val="105"/>
                      <w:sz w:val="19"/>
                    </w:rPr>
                  </w:pPr>
                  <w:r>
                    <w:rPr>
                      <w:rFonts w:ascii="Arial" w:hAnsi="Arial"/>
                      <w:color w:val="383B3D"/>
                      <w:w w:val="105"/>
                      <w:sz w:val="19"/>
                    </w:rPr>
                    <w:t>£719.63</w:t>
                  </w:r>
                </w:p>
              </w:tc>
              <w:tc>
                <w:tcPr>
                  <w:tcW w:w="2469" w:type="dxa"/>
                  <w:tcBorders>
                    <w:top w:val="single" w:sz="6" w:space="0" w:color="34383B"/>
                    <w:left w:val="single" w:sz="8" w:space="0" w:color="34383B"/>
                    <w:bottom w:val="single" w:sz="8" w:space="0" w:color="34383B"/>
                    <w:right w:val="single" w:sz="8" w:space="0" w:color="34383B"/>
                  </w:tcBorders>
                </w:tcPr>
                <w:p w:rsidR="00097828" w:rsidRDefault="00097828" w:rsidP="00097828">
                  <w:pPr>
                    <w:pStyle w:val="TableParagraph"/>
                    <w:spacing w:before="30"/>
                    <w:ind w:left="93"/>
                    <w:rPr>
                      <w:rFonts w:ascii="Arial" w:hAnsi="Arial"/>
                      <w:color w:val="383B3D"/>
                      <w:w w:val="105"/>
                      <w:sz w:val="19"/>
                    </w:rPr>
                  </w:pPr>
                  <w:r>
                    <w:rPr>
                      <w:rFonts w:ascii="Arial" w:hAnsi="Arial"/>
                      <w:color w:val="383B3D"/>
                      <w:w w:val="105"/>
                      <w:sz w:val="19"/>
                    </w:rPr>
                    <w:t>£43,897.43</w:t>
                  </w:r>
                </w:p>
              </w:tc>
            </w:tr>
            <w:tr w:rsidR="00F50859" w:rsidTr="00EF6E87">
              <w:trPr>
                <w:trHeight w:hRule="exact" w:val="416"/>
              </w:trPr>
              <w:tc>
                <w:tcPr>
                  <w:tcW w:w="5639" w:type="dxa"/>
                  <w:gridSpan w:val="3"/>
                  <w:tcBorders>
                    <w:top w:val="single" w:sz="8" w:space="0" w:color="34383B"/>
                    <w:left w:val="single" w:sz="8" w:space="0" w:color="34383B"/>
                    <w:bottom w:val="single" w:sz="8" w:space="0" w:color="34383B"/>
                    <w:right w:val="single" w:sz="8" w:space="0" w:color="34383B"/>
                  </w:tcBorders>
                </w:tcPr>
                <w:p w:rsidR="00F50859" w:rsidRDefault="00F50859" w:rsidP="00F50859">
                  <w:pPr>
                    <w:pStyle w:val="TableParagraph"/>
                    <w:spacing w:before="27"/>
                    <w:ind w:left="93"/>
                    <w:rPr>
                      <w:rFonts w:ascii="Arial" w:hAnsi="Arial"/>
                      <w:color w:val="383B3D"/>
                      <w:w w:val="105"/>
                      <w:sz w:val="19"/>
                    </w:rPr>
                  </w:pPr>
                  <w:r>
                    <w:rPr>
                      <w:rFonts w:ascii="Arial" w:hAnsi="Arial"/>
                      <w:color w:val="383B3D"/>
                      <w:w w:val="105"/>
                      <w:sz w:val="19"/>
                    </w:rPr>
                    <w:t>Total Charge (Ex. VAT)</w:t>
                  </w:r>
                </w:p>
              </w:tc>
              <w:tc>
                <w:tcPr>
                  <w:tcW w:w="2469" w:type="dxa"/>
                  <w:tcBorders>
                    <w:top w:val="single" w:sz="8" w:space="0" w:color="34383B"/>
                    <w:left w:val="single" w:sz="8" w:space="0" w:color="34383B"/>
                    <w:bottom w:val="single" w:sz="8" w:space="0" w:color="34383B"/>
                    <w:right w:val="single" w:sz="8" w:space="0" w:color="34383B"/>
                  </w:tcBorders>
                </w:tcPr>
                <w:p w:rsidR="00F50859" w:rsidRPr="00F50859" w:rsidRDefault="00F50859" w:rsidP="00097828">
                  <w:pPr>
                    <w:pStyle w:val="TableParagraph"/>
                    <w:spacing w:before="27"/>
                    <w:ind w:left="93"/>
                    <w:rPr>
                      <w:rFonts w:ascii="Arial" w:hAnsi="Arial"/>
                      <w:b/>
                      <w:color w:val="383B3D"/>
                      <w:w w:val="105"/>
                      <w:sz w:val="19"/>
                    </w:rPr>
                  </w:pPr>
                  <w:r w:rsidRPr="00F50859">
                    <w:rPr>
                      <w:rFonts w:ascii="Arial" w:hAnsi="Arial"/>
                      <w:b/>
                      <w:color w:val="383B3D"/>
                      <w:w w:val="105"/>
                      <w:sz w:val="19"/>
                    </w:rPr>
                    <w:t>£</w:t>
                  </w:r>
                  <w:r w:rsidR="00097828">
                    <w:rPr>
                      <w:rFonts w:ascii="Arial" w:hAnsi="Arial"/>
                      <w:b/>
                      <w:color w:val="383B3D"/>
                      <w:w w:val="105"/>
                      <w:sz w:val="19"/>
                    </w:rPr>
                    <w:t>87,794.86</w:t>
                  </w:r>
                </w:p>
              </w:tc>
            </w:tr>
          </w:tbl>
          <w:p w:rsidR="00F50859" w:rsidRPr="004219EF" w:rsidRDefault="00F50859" w:rsidP="00F860AB">
            <w:pPr>
              <w:spacing w:after="0"/>
              <w:ind w:left="0"/>
              <w:jc w:val="left"/>
              <w:rPr>
                <w:i/>
              </w:rPr>
            </w:pPr>
          </w:p>
        </w:tc>
      </w:tr>
      <w:tr w:rsidR="00A13379" w:rsidRPr="004219EF" w:rsidTr="00E164CD">
        <w:trPr>
          <w:jc w:val="center"/>
        </w:trPr>
        <w:tc>
          <w:tcPr>
            <w:tcW w:w="2840" w:type="dxa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</w:pPr>
          </w:p>
        </w:tc>
        <w:tc>
          <w:tcPr>
            <w:tcW w:w="2841" w:type="dxa"/>
            <w:gridSpan w:val="2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Pre-AWR</w:t>
            </w:r>
          </w:p>
        </w:tc>
        <w:tc>
          <w:tcPr>
            <w:tcW w:w="2841" w:type="dxa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Post-AWR</w:t>
            </w:r>
          </w:p>
        </w:tc>
      </w:tr>
      <w:tr w:rsidR="00A13379" w:rsidRPr="004219EF" w:rsidTr="00E164CD">
        <w:trPr>
          <w:jc w:val="center"/>
        </w:trPr>
        <w:tc>
          <w:tcPr>
            <w:tcW w:w="2840" w:type="dxa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Pay to Worker(s)</w:t>
            </w:r>
          </w:p>
        </w:tc>
        <w:tc>
          <w:tcPr>
            <w:tcW w:w="2841" w:type="dxa"/>
            <w:gridSpan w:val="2"/>
            <w:shd w:val="clear" w:color="auto" w:fill="FFFFFF" w:themeFill="background1"/>
          </w:tcPr>
          <w:p w:rsidR="00A13379" w:rsidRPr="004219EF" w:rsidRDefault="00956227" w:rsidP="00097828">
            <w:pPr>
              <w:spacing w:after="0"/>
              <w:ind w:left="0"/>
              <w:jc w:val="left"/>
            </w:pPr>
            <w:r>
              <w:rPr>
                <w:i/>
              </w:rPr>
              <w:t>£</w:t>
            </w:r>
            <w:r w:rsidR="00097828">
              <w:rPr>
                <w:i/>
              </w:rPr>
              <w:t>600</w:t>
            </w:r>
          </w:p>
        </w:tc>
        <w:tc>
          <w:tcPr>
            <w:tcW w:w="2841" w:type="dxa"/>
            <w:shd w:val="clear" w:color="auto" w:fill="FFFFFF" w:themeFill="background1"/>
          </w:tcPr>
          <w:p w:rsidR="00A13379" w:rsidRPr="004219EF" w:rsidRDefault="00F50859" w:rsidP="00097828">
            <w:pPr>
              <w:spacing w:after="0"/>
              <w:ind w:left="10" w:hanging="10"/>
              <w:jc w:val="left"/>
            </w:pPr>
            <w:r>
              <w:rPr>
                <w:i/>
              </w:rPr>
              <w:t>£</w:t>
            </w:r>
            <w:r w:rsidR="00097828">
              <w:rPr>
                <w:i/>
              </w:rPr>
              <w:t>600</w:t>
            </w:r>
          </w:p>
        </w:tc>
      </w:tr>
      <w:tr w:rsidR="00A13379" w:rsidRPr="004219EF" w:rsidTr="00E164CD">
        <w:trPr>
          <w:jc w:val="center"/>
        </w:trPr>
        <w:tc>
          <w:tcPr>
            <w:tcW w:w="2840" w:type="dxa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Total Charge</w:t>
            </w:r>
          </w:p>
        </w:tc>
        <w:tc>
          <w:tcPr>
            <w:tcW w:w="2841" w:type="dxa"/>
            <w:gridSpan w:val="2"/>
            <w:shd w:val="clear" w:color="auto" w:fill="FFFFFF" w:themeFill="background1"/>
          </w:tcPr>
          <w:p w:rsidR="00A13379" w:rsidRPr="004219EF" w:rsidRDefault="00F50859" w:rsidP="00097828">
            <w:pPr>
              <w:spacing w:after="0"/>
              <w:ind w:left="0"/>
              <w:jc w:val="left"/>
            </w:pPr>
            <w:r w:rsidRPr="00F50859">
              <w:rPr>
                <w:i/>
              </w:rPr>
              <w:t>£</w:t>
            </w:r>
            <w:r w:rsidR="00097828">
              <w:rPr>
                <w:i/>
              </w:rPr>
              <w:t>719.63</w:t>
            </w:r>
          </w:p>
        </w:tc>
        <w:tc>
          <w:tcPr>
            <w:tcW w:w="2841" w:type="dxa"/>
            <w:shd w:val="clear" w:color="auto" w:fill="FFFFFF" w:themeFill="background1"/>
          </w:tcPr>
          <w:p w:rsidR="00A13379" w:rsidRPr="004219EF" w:rsidRDefault="00F50859" w:rsidP="00097828">
            <w:pPr>
              <w:spacing w:after="0"/>
              <w:ind w:left="0"/>
              <w:jc w:val="left"/>
            </w:pPr>
            <w:r w:rsidRPr="00F50859">
              <w:rPr>
                <w:i/>
              </w:rPr>
              <w:t>£</w:t>
            </w:r>
            <w:r w:rsidR="00097828">
              <w:rPr>
                <w:i/>
              </w:rPr>
              <w:t>719.63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Discounts Applicable:</w:t>
            </w:r>
          </w:p>
        </w:tc>
        <w:tc>
          <w:tcPr>
            <w:tcW w:w="4533" w:type="dxa"/>
            <w:gridSpan w:val="2"/>
          </w:tcPr>
          <w:p w:rsidR="00A13379" w:rsidRPr="004219EF" w:rsidRDefault="00F860AB" w:rsidP="00E164CD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None</w:t>
            </w: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 xml:space="preserve">PART 1.5: </w:t>
            </w:r>
            <w:r w:rsidRPr="004219EF">
              <w:rPr>
                <w:b/>
                <w:caps/>
              </w:rPr>
              <w:t>Acceptance prior to Payment</w:t>
            </w: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A13379" w:rsidRPr="004219EF" w:rsidRDefault="00F860AB" w:rsidP="00E164CD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None</w:t>
            </w: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D9D9D9"/>
          </w:tcPr>
          <w:p w:rsidR="00A13379" w:rsidRPr="004219EF" w:rsidRDefault="00A13379" w:rsidP="00E164CD">
            <w:pPr>
              <w:spacing w:after="0"/>
              <w:ind w:left="54"/>
              <w:rPr>
                <w:b/>
              </w:rPr>
            </w:pPr>
            <w:r w:rsidRPr="004219EF">
              <w:rPr>
                <w:b/>
              </w:rPr>
              <w:t xml:space="preserve">PART 2: </w:t>
            </w:r>
            <w:r>
              <w:rPr>
                <w:b/>
                <w:caps/>
              </w:rPr>
              <w:t xml:space="preserve">CUSTOMER CONTRACTUAL </w:t>
            </w:r>
            <w:commentRangeStart w:id="0"/>
            <w:r>
              <w:rPr>
                <w:b/>
                <w:caps/>
              </w:rPr>
              <w:t>REQUIREMENTS</w:t>
            </w:r>
            <w:commentRangeEnd w:id="0"/>
            <w:r w:rsidR="00163BB1">
              <w:rPr>
                <w:rStyle w:val="CommentReference"/>
                <w:lang w:eastAsia="en-US"/>
              </w:rPr>
              <w:commentReference w:id="0"/>
            </w:r>
          </w:p>
        </w:tc>
      </w:tr>
      <w:tr w:rsidR="00A13379" w:rsidRPr="004219EF" w:rsidTr="00196AA1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097828" w:rsidRDefault="00097828" w:rsidP="00097828">
            <w:r>
              <w:t xml:space="preserve">Project to </w:t>
            </w:r>
            <w:r>
              <w:t>improve management accounting – includ</w:t>
            </w:r>
            <w:r>
              <w:t xml:space="preserve">ing consolidation and reporting. Contractors will delve into the </w:t>
            </w:r>
            <w:r>
              <w:t xml:space="preserve">management accounting issues </w:t>
            </w:r>
            <w:r>
              <w:t xml:space="preserve">to </w:t>
            </w:r>
            <w:r>
              <w:t xml:space="preserve">diagnose problems, design solutions and implement necessary changes. </w:t>
            </w:r>
          </w:p>
          <w:p w:rsidR="00A13379" w:rsidRPr="004219EF" w:rsidRDefault="00A13379" w:rsidP="00097828">
            <w:pPr>
              <w:numPr>
                <w:ilvl w:val="0"/>
                <w:numId w:val="6"/>
              </w:numPr>
              <w:suppressAutoHyphens/>
              <w:overflowPunct/>
              <w:autoSpaceDE/>
              <w:autoSpaceDN/>
              <w:adjustRightInd/>
              <w:spacing w:after="0" w:line="276" w:lineRule="auto"/>
              <w:ind w:hanging="360"/>
              <w:contextualSpacing/>
              <w:jc w:val="left"/>
              <w:textAlignment w:val="auto"/>
            </w:pP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D9D9D9" w:themeFill="background1" w:themeFillShade="D9"/>
          </w:tcPr>
          <w:p w:rsidR="00A13379" w:rsidRPr="004219EF" w:rsidRDefault="00A13379" w:rsidP="00E164CD">
            <w:pPr>
              <w:spacing w:after="0"/>
              <w:ind w:left="0"/>
              <w:rPr>
                <w:b/>
              </w:rPr>
            </w:pPr>
            <w:r w:rsidRPr="004219EF">
              <w:rPr>
                <w:b/>
              </w:rPr>
              <w:t>PART 3: FURTHER-COMPETITION ORDER - ADDITIONAL REQUIREMENTS</w:t>
            </w:r>
          </w:p>
          <w:p w:rsidR="00A13379" w:rsidRPr="004219EF" w:rsidRDefault="00A13379" w:rsidP="00E164CD">
            <w:pPr>
              <w:spacing w:after="0"/>
              <w:ind w:left="0"/>
              <w:rPr>
                <w:i/>
              </w:rPr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3.1: Supplemental Requirements in addition to Call-Off Terms and Conditions:</w:t>
            </w:r>
          </w:p>
        </w:tc>
        <w:tc>
          <w:tcPr>
            <w:tcW w:w="4533" w:type="dxa"/>
            <w:gridSpan w:val="2"/>
          </w:tcPr>
          <w:p w:rsidR="00A13379" w:rsidRPr="004219EF" w:rsidRDefault="00956227" w:rsidP="00E164CD">
            <w:pPr>
              <w:spacing w:after="0"/>
              <w:ind w:left="0"/>
            </w:pPr>
            <w:r>
              <w:t xml:space="preserve">Not Applicable 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3.2: Variations to Call-Off Terms and Conditions:</w:t>
            </w:r>
          </w:p>
        </w:tc>
        <w:tc>
          <w:tcPr>
            <w:tcW w:w="4533" w:type="dxa"/>
            <w:gridSpan w:val="2"/>
          </w:tcPr>
          <w:p w:rsidR="00A13379" w:rsidRPr="004219EF" w:rsidRDefault="00956227" w:rsidP="00E164CD">
            <w:pPr>
              <w:spacing w:after="0"/>
              <w:ind w:left="0"/>
            </w:pPr>
            <w:r>
              <w:t>Not Applicable</w:t>
            </w: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D9D9D9"/>
          </w:tcPr>
          <w:p w:rsidR="00A13379" w:rsidRPr="004219EF" w:rsidRDefault="00A13379" w:rsidP="00E164CD">
            <w:pPr>
              <w:ind w:left="0"/>
              <w:rPr>
                <w:b/>
              </w:rPr>
            </w:pPr>
            <w:r w:rsidRPr="004219EF">
              <w:rPr>
                <w:b/>
              </w:rPr>
              <w:t>PART 4: PERFORMANCE OF THE SERVICES AND DELIVERABLES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 xml:space="preserve">PART 4.1: Key Personnel of the Service Provider to be involved </w:t>
            </w:r>
            <w:r w:rsidRPr="004219EF">
              <w:rPr>
                <w:b/>
                <w:caps/>
              </w:rPr>
              <w:lastRenderedPageBreak/>
              <w:t>in the Services and Deliverables:</w:t>
            </w:r>
          </w:p>
        </w:tc>
        <w:tc>
          <w:tcPr>
            <w:tcW w:w="4533" w:type="dxa"/>
            <w:gridSpan w:val="2"/>
          </w:tcPr>
          <w:p w:rsidR="00BA18B7" w:rsidRDefault="00097828" w:rsidP="00956227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lastRenderedPageBreak/>
              <w:t>Amarith Ou</w:t>
            </w:r>
          </w:p>
          <w:p w:rsidR="00097828" w:rsidRDefault="00097828" w:rsidP="00956227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t xml:space="preserve">Nick </w:t>
            </w:r>
            <w:proofErr w:type="spellStart"/>
            <w:r>
              <w:t>Coxon</w:t>
            </w:r>
            <w:proofErr w:type="spellEnd"/>
          </w:p>
          <w:p w:rsidR="00956227" w:rsidRPr="00883144" w:rsidRDefault="00956227" w:rsidP="00883144">
            <w:pPr>
              <w:spacing w:after="0"/>
              <w:ind w:left="0"/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lastRenderedPageBreak/>
              <w:t>PART 4.2: Sub-Contractors to be involved in the Services and Deliverables:</w:t>
            </w:r>
          </w:p>
        </w:tc>
        <w:tc>
          <w:tcPr>
            <w:tcW w:w="4533" w:type="dxa"/>
            <w:gridSpan w:val="2"/>
          </w:tcPr>
          <w:p w:rsidR="00A13379" w:rsidRPr="004219EF" w:rsidRDefault="00956227" w:rsidP="00E164CD">
            <w:pPr>
              <w:ind w:left="0"/>
            </w:pPr>
            <w:r>
              <w:t>None</w:t>
            </w: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D9D9D9"/>
          </w:tcPr>
          <w:p w:rsidR="00A13379" w:rsidRPr="004219EF" w:rsidRDefault="00A13379" w:rsidP="00E164CD">
            <w:pPr>
              <w:spacing w:after="0"/>
              <w:ind w:left="0"/>
              <w:rPr>
                <w:b/>
              </w:rPr>
            </w:pPr>
            <w:r w:rsidRPr="004219EF">
              <w:rPr>
                <w:b/>
              </w:rPr>
              <w:t>PART 5: CONFIDENTIAL INFORMATION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5.1:</w:t>
            </w:r>
            <w:r w:rsidRPr="004219EF">
              <w:t xml:space="preserve"> </w:t>
            </w:r>
            <w:r w:rsidRPr="004219EF">
              <w:rPr>
                <w:b/>
                <w:caps/>
              </w:rPr>
              <w:t>The following information shall be deemed Commercially Sensitive Information or Confidential Information:</w:t>
            </w:r>
          </w:p>
        </w:tc>
        <w:tc>
          <w:tcPr>
            <w:tcW w:w="4533" w:type="dxa"/>
            <w:gridSpan w:val="2"/>
          </w:tcPr>
          <w:p w:rsidR="00A13379" w:rsidRPr="004219EF" w:rsidRDefault="00956227" w:rsidP="00956227">
            <w:pPr>
              <w:spacing w:after="0"/>
              <w:ind w:left="0"/>
            </w:pPr>
            <w:r>
              <w:t>None</w:t>
            </w:r>
          </w:p>
        </w:tc>
      </w:tr>
    </w:tbl>
    <w:p w:rsidR="00A13379" w:rsidRPr="004219EF" w:rsidRDefault="00A13379" w:rsidP="00A13379">
      <w:pPr>
        <w:spacing w:beforeLines="120" w:before="288"/>
        <w:ind w:left="284"/>
      </w:pPr>
      <w:r w:rsidRPr="004219EF">
        <w:rPr>
          <w:b/>
        </w:rPr>
        <w:t>BY SIGNING AND RETURNING THIS ORDER FORM THE SERVICE PROVIDER AGREES</w:t>
      </w:r>
      <w:r w:rsidRPr="004219EF">
        <w:t xml:space="preserve"> to enter a legally binding contract with the Customer to provide to the Customer the Services specified in the Service Order Requirements set out in this Order Form [(together with where completed and applicable, the further-competition order (additional requirements)] incorporating the rights and obligations in the Call-Off Terms and Conditions set out in the Framework Agreement between the Service Provider and the Minister for the Cabinet Office.</w:t>
      </w:r>
    </w:p>
    <w:p w:rsidR="00A13379" w:rsidRPr="004219EF" w:rsidRDefault="00A13379" w:rsidP="00A13379">
      <w:pPr>
        <w:spacing w:beforeLines="120" w:before="288"/>
        <w:rPr>
          <w:b/>
          <w:caps/>
        </w:rPr>
      </w:pPr>
      <w:r w:rsidRPr="004219EF">
        <w:rPr>
          <w:b/>
          <w:caps/>
        </w:rPr>
        <w:t>For and on behalf of the Service Provider: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153"/>
      </w:tblGrid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F65FCC" w:rsidP="00E164CD">
            <w:pPr>
              <w:spacing w:after="0"/>
              <w:ind w:left="0"/>
            </w:pPr>
            <w:r>
              <w:t>Lester Fernando</w:t>
            </w:r>
            <w:bookmarkStart w:id="1" w:name="_GoBack"/>
            <w:bookmarkEnd w:id="1"/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F65FCC" w:rsidP="00E164CD">
            <w:pPr>
              <w:spacing w:after="0"/>
              <w:ind w:left="0"/>
            </w:pPr>
            <w:r>
              <w:t>Director</w:t>
            </w:r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097828" w:rsidP="00097828">
            <w:pPr>
              <w:spacing w:after="0"/>
              <w:ind w:left="0"/>
              <w:jc w:val="left"/>
              <w:rPr>
                <w:b/>
              </w:rPr>
            </w:pPr>
            <w:r>
              <w:rPr>
                <w:b/>
              </w:rPr>
              <w:t>SIGN</w:t>
            </w:r>
            <w:r w:rsidR="00F65FCC">
              <w:rPr>
                <w:b/>
              </w:rPr>
              <w:t>ATURE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A13379" w:rsidP="00E164CD">
            <w:pPr>
              <w:spacing w:after="0"/>
              <w:ind w:left="0"/>
            </w:pPr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097828" w:rsidP="00E164CD">
            <w:pPr>
              <w:spacing w:after="0"/>
              <w:ind w:left="0"/>
            </w:pPr>
            <w:r>
              <w:t>6/7/18</w:t>
            </w:r>
          </w:p>
        </w:tc>
      </w:tr>
    </w:tbl>
    <w:p w:rsidR="00A13379" w:rsidRPr="004219EF" w:rsidRDefault="00A13379" w:rsidP="00A13379">
      <w:pPr>
        <w:spacing w:beforeLines="120" w:before="288"/>
      </w:pPr>
    </w:p>
    <w:p w:rsidR="00A13379" w:rsidRPr="004219EF" w:rsidRDefault="00A13379" w:rsidP="00A13379">
      <w:pPr>
        <w:spacing w:beforeLines="120" w:before="288"/>
        <w:rPr>
          <w:b/>
          <w:caps/>
        </w:rPr>
      </w:pPr>
      <w:r w:rsidRPr="004219EF">
        <w:rPr>
          <w:b/>
          <w:caps/>
        </w:rPr>
        <w:t>For and on behalf of the CUSTOMER: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153"/>
      </w:tblGrid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097828" w:rsidP="00F65FCC">
            <w:pPr>
              <w:spacing w:after="0"/>
              <w:ind w:left="0"/>
            </w:pPr>
            <w:r>
              <w:t>Jonathan Clear</w:t>
            </w:r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097828" w:rsidP="00E164CD">
            <w:pPr>
              <w:spacing w:after="0"/>
            </w:pPr>
            <w:r>
              <w:t>Strategic Finance Director</w:t>
            </w:r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F65FCC" w:rsidP="00E164CD">
            <w:pPr>
              <w:spacing w:after="0"/>
              <w:ind w:left="0"/>
              <w:jc w:val="left"/>
              <w:rPr>
                <w:b/>
              </w:rPr>
            </w:pPr>
            <w:r>
              <w:rPr>
                <w:b/>
              </w:rPr>
              <w:t>SIGNA</w:t>
            </w:r>
            <w:r w:rsidR="00A13379" w:rsidRPr="004219EF">
              <w:rPr>
                <w:b/>
              </w:rPr>
              <w:t>TURE: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A13379" w:rsidP="00E164CD">
            <w:pPr>
              <w:spacing w:after="0"/>
            </w:pPr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A13379" w:rsidP="00E164CD">
            <w:pPr>
              <w:spacing w:after="0"/>
            </w:pPr>
          </w:p>
        </w:tc>
      </w:tr>
    </w:tbl>
    <w:p w:rsidR="008850CD" w:rsidRDefault="008850CD"/>
    <w:sectPr w:rsidR="00885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ack Noden" w:date="2017-11-15T13:59:00Z" w:initials="JN">
    <w:p w:rsidR="00163BB1" w:rsidRDefault="00163BB1">
      <w:pPr>
        <w:pStyle w:val="CommentText"/>
      </w:pPr>
      <w:r>
        <w:rPr>
          <w:rStyle w:val="CommentReference"/>
        </w:rPr>
        <w:annotationRef/>
      </w:r>
      <w:r>
        <w:t xml:space="preserve">Please provide a job description.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0A4051" w15:done="0"/>
  <w15:commentEx w15:paraId="6C52607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auto"/>
    <w:pitch w:val="default"/>
  </w:font>
  <w:font w:name="STZhongsong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●"/>
      <w:lvlJc w:val="left"/>
      <w:pPr>
        <w:tabs>
          <w:tab w:val="num" w:pos="0"/>
        </w:tabs>
        <w:ind w:left="720" w:firstLine="1800"/>
      </w:pPr>
      <w:rPr>
        <w:rFonts w:ascii="Arial" w:hAnsi="Arial" w:cs="Arial"/>
        <w:b w:val="0"/>
        <w:sz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firstLine="3960"/>
      </w:pPr>
      <w:rPr>
        <w:rFonts w:ascii="Arial" w:hAnsi="Arial" w:cs="Arial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firstLine="6120"/>
      </w:pPr>
      <w:rPr>
        <w:rFonts w:ascii="Arial" w:hAnsi="Arial" w:cs="Arial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8280"/>
      </w:pPr>
      <w:rPr>
        <w:rFonts w:ascii="Arial" w:hAnsi="Arial" w:cs="Arial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firstLine="10440"/>
      </w:pPr>
      <w:rPr>
        <w:rFonts w:ascii="Arial" w:hAnsi="Arial" w:cs="Arial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firstLine="12600"/>
      </w:pPr>
      <w:rPr>
        <w:rFonts w:ascii="Arial" w:hAnsi="Arial" w:cs="Arial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14760"/>
      </w:pPr>
      <w:rPr>
        <w:rFonts w:ascii="Arial" w:hAnsi="Arial" w:cs="Arial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firstLine="16920"/>
      </w:pPr>
      <w:rPr>
        <w:rFonts w:ascii="Arial" w:hAnsi="Arial" w:cs="Arial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firstLine="18577"/>
      </w:pPr>
      <w:rPr>
        <w:rFonts w:ascii="Arial" w:hAnsi="Arial" w:cs="Arial"/>
        <w:u w:val="none"/>
      </w:rPr>
    </w:lvl>
  </w:abstractNum>
  <w:abstractNum w:abstractNumId="1">
    <w:nsid w:val="2D834937"/>
    <w:multiLevelType w:val="hybridMultilevel"/>
    <w:tmpl w:val="7BC83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200E"/>
    <w:multiLevelType w:val="hybridMultilevel"/>
    <w:tmpl w:val="0420B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5430D"/>
    <w:multiLevelType w:val="hybridMultilevel"/>
    <w:tmpl w:val="F6B29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14058"/>
    <w:multiLevelType w:val="hybridMultilevel"/>
    <w:tmpl w:val="7592E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936E4"/>
    <w:multiLevelType w:val="multilevel"/>
    <w:tmpl w:val="1D8495CA"/>
    <w:lvl w:ilvl="0">
      <w:start w:val="1"/>
      <w:numFmt w:val="decimal"/>
      <w:pStyle w:val="GPSL1CLAUSEHEADING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GPSL4numberedclause"/>
      <w:lvlText w:val="(%4)"/>
      <w:lvlJc w:val="left"/>
      <w:pPr>
        <w:ind w:left="32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k Noden">
    <w15:presenceInfo w15:providerId="AD" w15:userId="S-1-5-21-51982428-3683376870-1078702737-772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79"/>
    <w:rsid w:val="00097828"/>
    <w:rsid w:val="00163BB1"/>
    <w:rsid w:val="00196AA1"/>
    <w:rsid w:val="00354245"/>
    <w:rsid w:val="004E0435"/>
    <w:rsid w:val="00500956"/>
    <w:rsid w:val="00794EC0"/>
    <w:rsid w:val="008137ED"/>
    <w:rsid w:val="00883144"/>
    <w:rsid w:val="00883CCB"/>
    <w:rsid w:val="008850CD"/>
    <w:rsid w:val="00911EA7"/>
    <w:rsid w:val="00956227"/>
    <w:rsid w:val="00A024B5"/>
    <w:rsid w:val="00A13379"/>
    <w:rsid w:val="00BA18B7"/>
    <w:rsid w:val="00BB732F"/>
    <w:rsid w:val="00F50859"/>
    <w:rsid w:val="00F65FCC"/>
    <w:rsid w:val="00F8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79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883144"/>
    <w:pPr>
      <w:keepNext/>
      <w:keepLines/>
      <w:suppressAutoHyphens/>
      <w:overflowPunct/>
      <w:autoSpaceDE/>
      <w:autoSpaceDN/>
      <w:adjustRightInd/>
      <w:spacing w:before="400" w:after="120"/>
      <w:ind w:left="0"/>
      <w:contextualSpacing/>
      <w:jc w:val="left"/>
      <w:textAlignment w:val="auto"/>
      <w:outlineLvl w:val="0"/>
    </w:pPr>
    <w:rPr>
      <w:rFonts w:ascii="Liberation Serif" w:eastAsia="Arial Unicode MS" w:hAnsi="Liberation Serif" w:cs="Arial Unicode MS"/>
      <w:kern w:val="1"/>
      <w:sz w:val="40"/>
      <w:szCs w:val="40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STITLES">
    <w:name w:val="GPS TITLES"/>
    <w:basedOn w:val="Normal"/>
    <w:link w:val="GPSTITLESChar"/>
    <w:qFormat/>
    <w:rsid w:val="00A13379"/>
    <w:pPr>
      <w:ind w:left="0"/>
      <w:jc w:val="center"/>
    </w:pPr>
    <w:rPr>
      <w:rFonts w:ascii="Arial Bold" w:hAnsi="Arial Bold"/>
      <w:b/>
      <w:caps/>
    </w:rPr>
  </w:style>
  <w:style w:type="character" w:customStyle="1" w:styleId="GPSTITLESChar">
    <w:name w:val="GPS TITLES Char"/>
    <w:basedOn w:val="DefaultParagraphFont"/>
    <w:link w:val="GPSTITLES"/>
    <w:rsid w:val="00A13379"/>
    <w:rPr>
      <w:rFonts w:ascii="Arial Bold" w:eastAsia="Times New Roman" w:hAnsi="Arial Bold" w:cs="Arial"/>
      <w:b/>
      <w:caps/>
    </w:rPr>
  </w:style>
  <w:style w:type="table" w:styleId="TableGrid">
    <w:name w:val="Table Grid"/>
    <w:basedOn w:val="TableNormal"/>
    <w:uiPriority w:val="59"/>
    <w:rsid w:val="00A13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rsid w:val="00A13379"/>
    <w:pPr>
      <w:numPr>
        <w:numId w:val="1"/>
      </w:numPr>
      <w:tabs>
        <w:tab w:val="left" w:pos="0"/>
      </w:tabs>
      <w:overflowPunct/>
      <w:autoSpaceDE/>
      <w:autoSpaceDN/>
      <w:spacing w:before="120"/>
      <w:ind w:left="567" w:hanging="567"/>
      <w:textAlignment w:val="auto"/>
      <w:outlineLvl w:val="1"/>
    </w:pPr>
    <w:rPr>
      <w:rFonts w:ascii="Arial Bold" w:eastAsia="STZhongsong" w:hAnsi="Arial Bold"/>
      <w:b/>
      <w:caps/>
      <w:lang w:eastAsia="zh-CN"/>
    </w:rPr>
  </w:style>
  <w:style w:type="paragraph" w:customStyle="1" w:styleId="GPSL2numberedclause">
    <w:name w:val="GPS L2 numbered clause"/>
    <w:basedOn w:val="Normal"/>
    <w:qFormat/>
    <w:rsid w:val="00A13379"/>
    <w:pPr>
      <w:numPr>
        <w:ilvl w:val="1"/>
        <w:numId w:val="1"/>
      </w:numPr>
      <w:tabs>
        <w:tab w:val="left" w:pos="1134"/>
      </w:tabs>
      <w:overflowPunct/>
      <w:autoSpaceDE/>
      <w:autoSpaceDN/>
      <w:spacing w:before="120" w:after="120"/>
      <w:textAlignment w:val="auto"/>
    </w:pPr>
    <w:rPr>
      <w:lang w:eastAsia="zh-CN"/>
    </w:rPr>
  </w:style>
  <w:style w:type="paragraph" w:customStyle="1" w:styleId="GPSL3numberedclause">
    <w:name w:val="GPS L3 numbered clause"/>
    <w:basedOn w:val="GPSL2numberedclause"/>
    <w:qFormat/>
    <w:rsid w:val="00A13379"/>
    <w:pPr>
      <w:numPr>
        <w:ilvl w:val="2"/>
      </w:numPr>
      <w:tabs>
        <w:tab w:val="left" w:pos="2127"/>
      </w:tabs>
      <w:ind w:left="2127" w:hanging="993"/>
    </w:pPr>
  </w:style>
  <w:style w:type="paragraph" w:customStyle="1" w:styleId="GPSL4numberedclause">
    <w:name w:val="GPS L4 numbered clause"/>
    <w:basedOn w:val="GPSL3numberedclause"/>
    <w:qFormat/>
    <w:rsid w:val="00A13379"/>
    <w:pPr>
      <w:numPr>
        <w:ilvl w:val="3"/>
      </w:numPr>
      <w:tabs>
        <w:tab w:val="clear" w:pos="2127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A13379"/>
    <w:pPr>
      <w:numPr>
        <w:ilvl w:val="4"/>
      </w:num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rsid w:val="00A13379"/>
    <w:pPr>
      <w:numPr>
        <w:ilvl w:val="5"/>
      </w:numPr>
      <w:tabs>
        <w:tab w:val="left" w:pos="4253"/>
      </w:tabs>
      <w:ind w:left="4253" w:hanging="709"/>
    </w:pPr>
  </w:style>
  <w:style w:type="character" w:styleId="CommentReference">
    <w:name w:val="annotation reference"/>
    <w:basedOn w:val="DefaultParagraphFont"/>
    <w:uiPriority w:val="99"/>
    <w:semiHidden/>
    <w:unhideWhenUsed/>
    <w:rsid w:val="00F86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0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0AB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0AB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0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A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622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50859"/>
    <w:pPr>
      <w:widowControl w:val="0"/>
      <w:overflowPunct/>
      <w:autoSpaceDE/>
      <w:autoSpaceDN/>
      <w:adjustRightInd/>
      <w:spacing w:after="0"/>
      <w:ind w:left="0"/>
      <w:jc w:val="left"/>
      <w:textAlignment w:val="auto"/>
    </w:pPr>
    <w:rPr>
      <w:rFonts w:asciiTheme="minorHAnsi" w:eastAsiaTheme="minorHAnsi" w:hAnsiTheme="minorHAnsi" w:cstheme="minorBidi"/>
      <w:lang w:val="en-US"/>
    </w:rPr>
  </w:style>
  <w:style w:type="character" w:customStyle="1" w:styleId="Heading1Char">
    <w:name w:val="Heading 1 Char"/>
    <w:basedOn w:val="DefaultParagraphFont"/>
    <w:link w:val="Heading1"/>
    <w:rsid w:val="00883144"/>
    <w:rPr>
      <w:rFonts w:ascii="Liberation Serif" w:eastAsia="Arial Unicode MS" w:hAnsi="Liberation Serif" w:cs="Arial Unicode MS"/>
      <w:kern w:val="1"/>
      <w:sz w:val="40"/>
      <w:szCs w:val="4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79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883144"/>
    <w:pPr>
      <w:keepNext/>
      <w:keepLines/>
      <w:suppressAutoHyphens/>
      <w:overflowPunct/>
      <w:autoSpaceDE/>
      <w:autoSpaceDN/>
      <w:adjustRightInd/>
      <w:spacing w:before="400" w:after="120"/>
      <w:ind w:left="0"/>
      <w:contextualSpacing/>
      <w:jc w:val="left"/>
      <w:textAlignment w:val="auto"/>
      <w:outlineLvl w:val="0"/>
    </w:pPr>
    <w:rPr>
      <w:rFonts w:ascii="Liberation Serif" w:eastAsia="Arial Unicode MS" w:hAnsi="Liberation Serif" w:cs="Arial Unicode MS"/>
      <w:kern w:val="1"/>
      <w:sz w:val="40"/>
      <w:szCs w:val="40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STITLES">
    <w:name w:val="GPS TITLES"/>
    <w:basedOn w:val="Normal"/>
    <w:link w:val="GPSTITLESChar"/>
    <w:qFormat/>
    <w:rsid w:val="00A13379"/>
    <w:pPr>
      <w:ind w:left="0"/>
      <w:jc w:val="center"/>
    </w:pPr>
    <w:rPr>
      <w:rFonts w:ascii="Arial Bold" w:hAnsi="Arial Bold"/>
      <w:b/>
      <w:caps/>
    </w:rPr>
  </w:style>
  <w:style w:type="character" w:customStyle="1" w:styleId="GPSTITLESChar">
    <w:name w:val="GPS TITLES Char"/>
    <w:basedOn w:val="DefaultParagraphFont"/>
    <w:link w:val="GPSTITLES"/>
    <w:rsid w:val="00A13379"/>
    <w:rPr>
      <w:rFonts w:ascii="Arial Bold" w:eastAsia="Times New Roman" w:hAnsi="Arial Bold" w:cs="Arial"/>
      <w:b/>
      <w:caps/>
    </w:rPr>
  </w:style>
  <w:style w:type="table" w:styleId="TableGrid">
    <w:name w:val="Table Grid"/>
    <w:basedOn w:val="TableNormal"/>
    <w:uiPriority w:val="59"/>
    <w:rsid w:val="00A13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rsid w:val="00A13379"/>
    <w:pPr>
      <w:numPr>
        <w:numId w:val="1"/>
      </w:numPr>
      <w:tabs>
        <w:tab w:val="left" w:pos="0"/>
      </w:tabs>
      <w:overflowPunct/>
      <w:autoSpaceDE/>
      <w:autoSpaceDN/>
      <w:spacing w:before="120"/>
      <w:ind w:left="567" w:hanging="567"/>
      <w:textAlignment w:val="auto"/>
      <w:outlineLvl w:val="1"/>
    </w:pPr>
    <w:rPr>
      <w:rFonts w:ascii="Arial Bold" w:eastAsia="STZhongsong" w:hAnsi="Arial Bold"/>
      <w:b/>
      <w:caps/>
      <w:lang w:eastAsia="zh-CN"/>
    </w:rPr>
  </w:style>
  <w:style w:type="paragraph" w:customStyle="1" w:styleId="GPSL2numberedclause">
    <w:name w:val="GPS L2 numbered clause"/>
    <w:basedOn w:val="Normal"/>
    <w:qFormat/>
    <w:rsid w:val="00A13379"/>
    <w:pPr>
      <w:numPr>
        <w:ilvl w:val="1"/>
        <w:numId w:val="1"/>
      </w:numPr>
      <w:tabs>
        <w:tab w:val="left" w:pos="1134"/>
      </w:tabs>
      <w:overflowPunct/>
      <w:autoSpaceDE/>
      <w:autoSpaceDN/>
      <w:spacing w:before="120" w:after="120"/>
      <w:textAlignment w:val="auto"/>
    </w:pPr>
    <w:rPr>
      <w:lang w:eastAsia="zh-CN"/>
    </w:rPr>
  </w:style>
  <w:style w:type="paragraph" w:customStyle="1" w:styleId="GPSL3numberedclause">
    <w:name w:val="GPS L3 numbered clause"/>
    <w:basedOn w:val="GPSL2numberedclause"/>
    <w:qFormat/>
    <w:rsid w:val="00A13379"/>
    <w:pPr>
      <w:numPr>
        <w:ilvl w:val="2"/>
      </w:numPr>
      <w:tabs>
        <w:tab w:val="left" w:pos="2127"/>
      </w:tabs>
      <w:ind w:left="2127" w:hanging="993"/>
    </w:pPr>
  </w:style>
  <w:style w:type="paragraph" w:customStyle="1" w:styleId="GPSL4numberedclause">
    <w:name w:val="GPS L4 numbered clause"/>
    <w:basedOn w:val="GPSL3numberedclause"/>
    <w:qFormat/>
    <w:rsid w:val="00A13379"/>
    <w:pPr>
      <w:numPr>
        <w:ilvl w:val="3"/>
      </w:numPr>
      <w:tabs>
        <w:tab w:val="clear" w:pos="2127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A13379"/>
    <w:pPr>
      <w:numPr>
        <w:ilvl w:val="4"/>
      </w:num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rsid w:val="00A13379"/>
    <w:pPr>
      <w:numPr>
        <w:ilvl w:val="5"/>
      </w:numPr>
      <w:tabs>
        <w:tab w:val="left" w:pos="4253"/>
      </w:tabs>
      <w:ind w:left="4253" w:hanging="709"/>
    </w:pPr>
  </w:style>
  <w:style w:type="character" w:styleId="CommentReference">
    <w:name w:val="annotation reference"/>
    <w:basedOn w:val="DefaultParagraphFont"/>
    <w:uiPriority w:val="99"/>
    <w:semiHidden/>
    <w:unhideWhenUsed/>
    <w:rsid w:val="00F86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0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0AB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0AB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0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A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622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50859"/>
    <w:pPr>
      <w:widowControl w:val="0"/>
      <w:overflowPunct/>
      <w:autoSpaceDE/>
      <w:autoSpaceDN/>
      <w:adjustRightInd/>
      <w:spacing w:after="0"/>
      <w:ind w:left="0"/>
      <w:jc w:val="left"/>
      <w:textAlignment w:val="auto"/>
    </w:pPr>
    <w:rPr>
      <w:rFonts w:asciiTheme="minorHAnsi" w:eastAsiaTheme="minorHAnsi" w:hAnsiTheme="minorHAnsi" w:cstheme="minorBidi"/>
      <w:lang w:val="en-US"/>
    </w:rPr>
  </w:style>
  <w:style w:type="character" w:customStyle="1" w:styleId="Heading1Char">
    <w:name w:val="Heading 1 Char"/>
    <w:basedOn w:val="DefaultParagraphFont"/>
    <w:link w:val="Heading1"/>
    <w:rsid w:val="00883144"/>
    <w:rPr>
      <w:rFonts w:ascii="Liberation Serif" w:eastAsia="Arial Unicode MS" w:hAnsi="Liberation Serif" w:cs="Arial Unicode MS"/>
      <w:kern w:val="1"/>
      <w:sz w:val="40"/>
      <w:szCs w:val="4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Clemmie Smith</dc:creator>
  <cp:lastModifiedBy>Lester Fernando</cp:lastModifiedBy>
  <cp:revision>2</cp:revision>
  <dcterms:created xsi:type="dcterms:W3CDTF">2018-07-06T10:30:00Z</dcterms:created>
  <dcterms:modified xsi:type="dcterms:W3CDTF">2018-07-06T10:30:00Z</dcterms:modified>
</cp:coreProperties>
</file>