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1559"/>
        <w:gridCol w:w="1217"/>
        <w:gridCol w:w="3036"/>
        <w:gridCol w:w="2126"/>
      </w:tblGrid>
      <w:tr w:rsidR="008B66D1">
        <w:tc>
          <w:tcPr>
            <w:tcW w:w="4727" w:type="dxa"/>
            <w:gridSpan w:val="4"/>
          </w:tcPr>
          <w:p w:rsidR="008B66D1" w:rsidRDefault="00442044" w:rsidP="00442044">
            <w:pPr>
              <w:pStyle w:val="Heading1"/>
              <w:rPr>
                <w:noProof/>
                <w:lang w:val="en-GB"/>
              </w:rPr>
            </w:pPr>
            <w:r>
              <w:rPr>
                <w:b w:val="0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9A2A8C" wp14:editId="1F5F374B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-236220</wp:posOffset>
                      </wp:positionV>
                      <wp:extent cx="1219200" cy="3048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807" w:rsidRPr="002E7807" w:rsidRDefault="002E7807" w:rsidP="002E78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7807">
                                    <w:rPr>
                                      <w:b/>
                                    </w:rPr>
                                    <w:t>Schedule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1pt;margin-top:-18.6pt;width:9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" stroked="f">
                      <v:textbox>
                        <w:txbxContent>
                          <w:p w:rsidR="002E7807" w:rsidRPr="002E7807" w:rsidRDefault="002E7807" w:rsidP="002E78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7807">
                              <w:rPr>
                                <w:b/>
                              </w:rPr>
                              <w:t>Schedule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D90A72" wp14:editId="7B7274DA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33020</wp:posOffset>
                      </wp:positionV>
                      <wp:extent cx="1484630" cy="867410"/>
                      <wp:effectExtent l="0" t="0" r="0" b="0"/>
                      <wp:wrapSquare wrapText="bothSides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867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03E" w:rsidRPr="00BD2F95" w:rsidRDefault="00BF003E" w:rsidP="00104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44.15pt;margin-top:2.6pt;width:116.9pt;height:6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" stroked="f">
                      <v:textbox style="mso-fit-shape-to-text:t">
                        <w:txbxContent>
                          <w:p w:rsidR="00BF003E" w:rsidRPr="00BD2F95" w:rsidRDefault="00BF003E" w:rsidP="001043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06A3F" w:rsidRDefault="009F6D08" w:rsidP="00687E10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953BEB5" wp14:editId="4CC8225C">
                  <wp:extent cx="1901825" cy="148780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61FEB" w:rsidRDefault="00461FEB" w:rsidP="00C06A3F">
            <w:pPr>
              <w:jc w:val="center"/>
              <w:rPr>
                <w:lang w:val="en-GB"/>
              </w:rPr>
            </w:pPr>
          </w:p>
          <w:p w:rsidR="00C06A3F" w:rsidRPr="00C06A3F" w:rsidRDefault="00C06A3F" w:rsidP="00C06A3F">
            <w:pPr>
              <w:rPr>
                <w:lang w:val="en-GB"/>
              </w:rPr>
            </w:pPr>
          </w:p>
          <w:p w:rsidR="008B66D1" w:rsidRDefault="008B66D1" w:rsidP="007A2C8F">
            <w:pPr>
              <w:spacing w:before="120" w:after="120"/>
              <w:jc w:val="left"/>
            </w:pPr>
            <w:r>
              <w:rPr>
                <w:b/>
                <w:sz w:val="24"/>
              </w:rPr>
              <w:t>Form of Tender</w:t>
            </w:r>
          </w:p>
        </w:tc>
        <w:tc>
          <w:tcPr>
            <w:tcW w:w="3036" w:type="dxa"/>
          </w:tcPr>
          <w:p w:rsidR="008B66D1" w:rsidRDefault="008B66D1" w:rsidP="009F6D08">
            <w:pPr>
              <w:spacing w:before="120" w:after="120"/>
              <w:jc w:val="right"/>
            </w:pPr>
          </w:p>
        </w:tc>
        <w:tc>
          <w:tcPr>
            <w:tcW w:w="2126" w:type="dxa"/>
          </w:tcPr>
          <w:p w:rsidR="008B66D1" w:rsidRPr="007A2C8F" w:rsidRDefault="008B66D1" w:rsidP="007A2C8F">
            <w:pPr>
              <w:spacing w:before="120" w:after="120"/>
              <w:jc w:val="center"/>
              <w:rPr>
                <w:b/>
              </w:rPr>
            </w:pPr>
          </w:p>
        </w:tc>
      </w:tr>
      <w:tr w:rsidR="008B66D1">
        <w:tc>
          <w:tcPr>
            <w:tcW w:w="7763" w:type="dxa"/>
            <w:gridSpan w:val="5"/>
          </w:tcPr>
          <w:p w:rsidR="009F6D08" w:rsidRPr="009F6D08" w:rsidRDefault="009F6D08" w:rsidP="009F6D08">
            <w:pPr>
              <w:spacing w:before="120" w:after="120"/>
              <w:jc w:val="left"/>
              <w:rPr>
                <w:b/>
                <w:bCs/>
                <w:lang w:val="en-GB"/>
              </w:rPr>
            </w:pPr>
            <w:r w:rsidRPr="009F6D08">
              <w:rPr>
                <w:b/>
                <w:bCs/>
                <w:lang w:val="en-GB"/>
              </w:rPr>
              <w:t xml:space="preserve">Opening and Closing of Public Toilets in </w:t>
            </w:r>
            <w:proofErr w:type="spellStart"/>
            <w:r w:rsidRPr="009F6D08">
              <w:rPr>
                <w:b/>
                <w:bCs/>
                <w:lang w:val="en-GB"/>
              </w:rPr>
              <w:t>Cinderford</w:t>
            </w:r>
            <w:proofErr w:type="spellEnd"/>
            <w:r w:rsidRPr="009F6D08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9F6D08">
              <w:rPr>
                <w:b/>
                <w:bCs/>
                <w:lang w:val="en-GB"/>
              </w:rPr>
              <w:t>Coleford</w:t>
            </w:r>
            <w:proofErr w:type="spellEnd"/>
            <w:r w:rsidRPr="009F6D08">
              <w:rPr>
                <w:b/>
                <w:bCs/>
                <w:lang w:val="en-GB"/>
              </w:rPr>
              <w:t xml:space="preserve"> and </w:t>
            </w:r>
            <w:proofErr w:type="spellStart"/>
            <w:r w:rsidRPr="009F6D08">
              <w:rPr>
                <w:b/>
                <w:bCs/>
                <w:lang w:val="en-GB"/>
              </w:rPr>
              <w:t>Mitcheldean</w:t>
            </w:r>
            <w:proofErr w:type="spellEnd"/>
          </w:p>
          <w:p w:rsidR="008B66D1" w:rsidRDefault="008B66D1" w:rsidP="00BE69B8">
            <w:pPr>
              <w:spacing w:before="120" w:after="120"/>
              <w:jc w:val="left"/>
            </w:pPr>
          </w:p>
        </w:tc>
        <w:tc>
          <w:tcPr>
            <w:tcW w:w="2126" w:type="dxa"/>
          </w:tcPr>
          <w:p w:rsidR="008B66D1" w:rsidRDefault="008B66D1" w:rsidP="007A2C8F">
            <w:pPr>
              <w:spacing w:before="120" w:after="120"/>
              <w:jc w:val="center"/>
            </w:pPr>
          </w:p>
        </w:tc>
      </w:tr>
      <w:tr w:rsidR="008B66D1">
        <w:trPr>
          <w:trHeight w:hRule="exact" w:val="200"/>
        </w:trPr>
        <w:tc>
          <w:tcPr>
            <w:tcW w:w="1951" w:type="dxa"/>
            <w:gridSpan w:val="2"/>
          </w:tcPr>
          <w:p w:rsidR="008B66D1" w:rsidRDefault="008B66D1" w:rsidP="007A2C8F">
            <w:pPr>
              <w:spacing w:before="120" w:after="120"/>
              <w:jc w:val="left"/>
            </w:pPr>
          </w:p>
        </w:tc>
        <w:tc>
          <w:tcPr>
            <w:tcW w:w="2776" w:type="dxa"/>
            <w:gridSpan w:val="2"/>
          </w:tcPr>
          <w:p w:rsidR="008B66D1" w:rsidRDefault="008B66D1" w:rsidP="007A2C8F">
            <w:pPr>
              <w:spacing w:before="120" w:after="120"/>
              <w:jc w:val="left"/>
            </w:pPr>
          </w:p>
        </w:tc>
        <w:tc>
          <w:tcPr>
            <w:tcW w:w="3036" w:type="dxa"/>
          </w:tcPr>
          <w:p w:rsidR="008B66D1" w:rsidRDefault="008B66D1" w:rsidP="007A2C8F">
            <w:pPr>
              <w:spacing w:before="120" w:after="120"/>
              <w:jc w:val="left"/>
            </w:pPr>
          </w:p>
        </w:tc>
        <w:tc>
          <w:tcPr>
            <w:tcW w:w="2126" w:type="dxa"/>
          </w:tcPr>
          <w:p w:rsidR="008B66D1" w:rsidRDefault="008B66D1" w:rsidP="007A2C8F">
            <w:pPr>
              <w:spacing w:before="120" w:after="120"/>
              <w:jc w:val="left"/>
            </w:pPr>
          </w:p>
        </w:tc>
      </w:tr>
      <w:tr w:rsidR="008B66D1">
        <w:tc>
          <w:tcPr>
            <w:tcW w:w="1951" w:type="dxa"/>
            <w:gridSpan w:val="2"/>
          </w:tcPr>
          <w:p w:rsidR="008B66D1" w:rsidRDefault="008B66D1" w:rsidP="007A2C8F">
            <w:pPr>
              <w:spacing w:before="120" w:after="120"/>
              <w:jc w:val="left"/>
            </w:pPr>
            <w:r>
              <w:t>To:</w:t>
            </w:r>
          </w:p>
        </w:tc>
        <w:tc>
          <w:tcPr>
            <w:tcW w:w="5812" w:type="dxa"/>
            <w:gridSpan w:val="3"/>
          </w:tcPr>
          <w:p w:rsidR="00BF003E" w:rsidRDefault="00901339" w:rsidP="007A2C8F">
            <w:pPr>
              <w:spacing w:before="120" w:after="120"/>
              <w:jc w:val="left"/>
            </w:pPr>
            <w:proofErr w:type="spellStart"/>
            <w:r w:rsidRPr="00901339">
              <w:rPr>
                <w:b/>
                <w:bCs/>
              </w:rPr>
              <w:t>Ubico</w:t>
            </w:r>
            <w:proofErr w:type="spellEnd"/>
            <w:r w:rsidRPr="00901339">
              <w:rPr>
                <w:b/>
                <w:bCs/>
              </w:rPr>
              <w:t xml:space="preserve"> Ltd</w:t>
            </w:r>
            <w:r>
              <w:t xml:space="preserve">, Central Depot, </w:t>
            </w:r>
            <w:proofErr w:type="spellStart"/>
            <w:r w:rsidRPr="00901339">
              <w:t>Swindon</w:t>
            </w:r>
            <w:proofErr w:type="spellEnd"/>
            <w:r w:rsidRPr="00901339">
              <w:t xml:space="preserve"> Road</w:t>
            </w:r>
            <w:r>
              <w:t>,</w:t>
            </w:r>
            <w:r w:rsidRPr="00901339">
              <w:br/>
              <w:t>Cheltenham</w:t>
            </w:r>
            <w:r>
              <w:t xml:space="preserve">, </w:t>
            </w:r>
            <w:r w:rsidRPr="00901339">
              <w:t>GL51 9JZ</w:t>
            </w:r>
          </w:p>
        </w:tc>
        <w:tc>
          <w:tcPr>
            <w:tcW w:w="2126" w:type="dxa"/>
          </w:tcPr>
          <w:p w:rsidR="008B66D1" w:rsidRDefault="008B66D1" w:rsidP="007A2C8F">
            <w:pPr>
              <w:spacing w:before="120" w:after="120"/>
              <w:jc w:val="left"/>
            </w:pPr>
          </w:p>
        </w:tc>
      </w:tr>
      <w:tr w:rsidR="008B66D1">
        <w:tc>
          <w:tcPr>
            <w:tcW w:w="1951" w:type="dxa"/>
            <w:gridSpan w:val="2"/>
          </w:tcPr>
          <w:p w:rsidR="008B66D1" w:rsidRDefault="008B66D1" w:rsidP="007A2C8F">
            <w:pPr>
              <w:spacing w:before="300" w:after="120"/>
              <w:jc w:val="left"/>
            </w:pPr>
            <w:r>
              <w:t>I/We:</w:t>
            </w:r>
          </w:p>
        </w:tc>
        <w:tc>
          <w:tcPr>
            <w:tcW w:w="7938" w:type="dxa"/>
            <w:gridSpan w:val="4"/>
          </w:tcPr>
          <w:p w:rsidR="008B66D1" w:rsidRDefault="008B66D1" w:rsidP="007A2C8F">
            <w:pPr>
              <w:spacing w:before="300" w:after="120"/>
              <w:jc w:val="left"/>
            </w:pPr>
            <w:r>
              <w:t>…</w:t>
            </w:r>
            <w:r w:rsidR="00B40AA3">
              <w:t>………………………………………………………………….…………</w:t>
            </w:r>
            <w:r>
              <w:rPr>
                <w:i/>
              </w:rPr>
              <w:t>(Name)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120" w:after="120"/>
            </w:pPr>
            <w:r>
              <w:rPr>
                <w:i/>
              </w:rPr>
              <w:t>Insert the full legal name of the intending tenderer or all of the intending tenderers (if joint) including ‘Ltd’ ‘plc’ or as the case may be.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after="120"/>
            </w:pPr>
            <w:r>
              <w:rPr>
                <w:i/>
              </w:rPr>
              <w:t>N.B. If the legal name is a business name not followed by ‘Ltd’ or ‘plc’ please state the legal nature of the intending tenderer e.g. partnership or sole trader.</w:t>
            </w:r>
          </w:p>
        </w:tc>
      </w:tr>
      <w:tr w:rsidR="008B66D1">
        <w:tc>
          <w:tcPr>
            <w:tcW w:w="1951" w:type="dxa"/>
            <w:gridSpan w:val="2"/>
          </w:tcPr>
          <w:p w:rsidR="008B66D1" w:rsidRDefault="008B66D1" w:rsidP="007A2C8F">
            <w:pPr>
              <w:spacing w:before="300" w:after="120"/>
              <w:jc w:val="left"/>
            </w:pPr>
            <w:r>
              <w:t>Of:</w:t>
            </w:r>
          </w:p>
        </w:tc>
        <w:tc>
          <w:tcPr>
            <w:tcW w:w="7938" w:type="dxa"/>
            <w:gridSpan w:val="4"/>
          </w:tcPr>
          <w:p w:rsidR="008B66D1" w:rsidRDefault="00B40AA3" w:rsidP="007A2C8F">
            <w:pPr>
              <w:spacing w:before="300" w:after="120"/>
              <w:jc w:val="left"/>
            </w:pPr>
            <w:r>
              <w:t>……………………………………………….………………….…………</w:t>
            </w:r>
            <w:r w:rsidR="008B66D1">
              <w:rPr>
                <w:i/>
              </w:rPr>
              <w:t>(Address)</w:t>
            </w:r>
          </w:p>
        </w:tc>
      </w:tr>
      <w:tr w:rsidR="008B66D1">
        <w:tc>
          <w:tcPr>
            <w:tcW w:w="1951" w:type="dxa"/>
            <w:gridSpan w:val="2"/>
          </w:tcPr>
          <w:p w:rsidR="008B66D1" w:rsidRDefault="008B66D1" w:rsidP="007A2C8F">
            <w:pPr>
              <w:jc w:val="left"/>
            </w:pPr>
            <w:r>
              <w:t>or</w:t>
            </w:r>
          </w:p>
        </w:tc>
        <w:tc>
          <w:tcPr>
            <w:tcW w:w="2776" w:type="dxa"/>
            <w:gridSpan w:val="2"/>
          </w:tcPr>
          <w:p w:rsidR="008B66D1" w:rsidRDefault="008B66D1" w:rsidP="007A2C8F">
            <w:pPr>
              <w:jc w:val="left"/>
            </w:pPr>
          </w:p>
        </w:tc>
        <w:tc>
          <w:tcPr>
            <w:tcW w:w="3036" w:type="dxa"/>
          </w:tcPr>
          <w:p w:rsidR="008B66D1" w:rsidRDefault="008B66D1" w:rsidP="007A2C8F">
            <w:pPr>
              <w:jc w:val="left"/>
            </w:pPr>
          </w:p>
        </w:tc>
        <w:tc>
          <w:tcPr>
            <w:tcW w:w="2126" w:type="dxa"/>
          </w:tcPr>
          <w:p w:rsidR="008B66D1" w:rsidRDefault="008B66D1" w:rsidP="007A2C8F">
            <w:pPr>
              <w:jc w:val="left"/>
            </w:pP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20" w:after="120"/>
              <w:jc w:val="left"/>
            </w:pPr>
            <w:r>
              <w:t>Being a company registered in England/Scotland/…………………………………..……………………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20" w:after="120"/>
              <w:jc w:val="left"/>
            </w:pPr>
            <w:r>
              <w:t>Whose registered number is……………………………………..</w:t>
            </w:r>
            <w:r>
              <w:rPr>
                <w:i/>
              </w:rPr>
              <w:t>(Insert company registration number)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20" w:after="120"/>
              <w:jc w:val="left"/>
            </w:pPr>
            <w:r>
              <w:t>Whose registered office is at ……………………………………………………..………….…..</w:t>
            </w:r>
            <w:r>
              <w:rPr>
                <w:i/>
              </w:rPr>
              <w:t>(Address)</w:t>
            </w:r>
          </w:p>
        </w:tc>
      </w:tr>
      <w:tr w:rsidR="008B66D1">
        <w:tc>
          <w:tcPr>
            <w:tcW w:w="1951" w:type="dxa"/>
            <w:gridSpan w:val="2"/>
          </w:tcPr>
          <w:p w:rsidR="008B66D1" w:rsidRDefault="008B66D1" w:rsidP="007A2C8F">
            <w:pPr>
              <w:jc w:val="left"/>
            </w:pPr>
            <w:r>
              <w:t>or</w:t>
            </w:r>
          </w:p>
        </w:tc>
        <w:tc>
          <w:tcPr>
            <w:tcW w:w="2776" w:type="dxa"/>
            <w:gridSpan w:val="2"/>
          </w:tcPr>
          <w:p w:rsidR="008B66D1" w:rsidRDefault="008B66D1" w:rsidP="007A2C8F">
            <w:pPr>
              <w:jc w:val="left"/>
            </w:pPr>
          </w:p>
        </w:tc>
        <w:tc>
          <w:tcPr>
            <w:tcW w:w="3036" w:type="dxa"/>
          </w:tcPr>
          <w:p w:rsidR="008B66D1" w:rsidRDefault="008B66D1" w:rsidP="007A2C8F">
            <w:pPr>
              <w:jc w:val="left"/>
            </w:pPr>
          </w:p>
        </w:tc>
        <w:tc>
          <w:tcPr>
            <w:tcW w:w="2126" w:type="dxa"/>
          </w:tcPr>
          <w:p w:rsidR="008B66D1" w:rsidRDefault="008B66D1" w:rsidP="007A2C8F">
            <w:pPr>
              <w:jc w:val="left"/>
            </w:pP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00" w:after="120"/>
              <w:jc w:val="left"/>
            </w:pPr>
            <w:r>
              <w:t>Being a partnership comprising: ….………………………………………………………..……………….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00" w:after="120"/>
              <w:jc w:val="left"/>
            </w:pPr>
            <w:r>
              <w:t>………………………………</w:t>
            </w:r>
            <w:r w:rsidR="00B40AA3">
              <w:t>……………………………..………………………………………………</w:t>
            </w:r>
            <w:r>
              <w:t>…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00" w:after="120"/>
              <w:jc w:val="left"/>
            </w:pPr>
            <w:r>
              <w:t>…………………………………………………….………..</w:t>
            </w:r>
            <w:r>
              <w:rPr>
                <w:i/>
              </w:rPr>
              <w:t>(Insert names and addresses of all partners)</w:t>
            </w:r>
          </w:p>
        </w:tc>
      </w:tr>
      <w:tr w:rsidR="008F2435">
        <w:tc>
          <w:tcPr>
            <w:tcW w:w="9889" w:type="dxa"/>
            <w:gridSpan w:val="6"/>
          </w:tcPr>
          <w:p w:rsidR="008F2435" w:rsidRDefault="008F2435" w:rsidP="00BE69B8">
            <w:pPr>
              <w:spacing w:before="240" w:after="80"/>
              <w:jc w:val="left"/>
            </w:pPr>
            <w:proofErr w:type="gramStart"/>
            <w:r>
              <w:t>hereby</w:t>
            </w:r>
            <w:proofErr w:type="gramEnd"/>
            <w:r>
              <w:t xml:space="preserve"> undertake to provide and supply all goods and/or services and/or works, and to execute the whole of the Contracts in accordance with the tender document pack, which I/We have inspected all details c</w:t>
            </w:r>
            <w:r w:rsidR="007A2C8F">
              <w:t>ontained therein for the sums quoted</w:t>
            </w:r>
            <w:r w:rsidR="00BE69B8">
              <w:t>.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E85D68">
            <w:pPr>
              <w:spacing w:before="240" w:after="80"/>
              <w:jc w:val="left"/>
            </w:pPr>
            <w:r>
              <w:t xml:space="preserve">In the event of this tender being accepted, I/We hereby undertake to enter into a formal Contract </w:t>
            </w:r>
            <w:r w:rsidR="002A59F7">
              <w:lastRenderedPageBreak/>
              <w:t xml:space="preserve">with </w:t>
            </w:r>
            <w:proofErr w:type="spellStart"/>
            <w:r w:rsidR="002A59F7">
              <w:t>Ubico</w:t>
            </w:r>
            <w:proofErr w:type="spellEnd"/>
            <w:r w:rsidR="002A59F7">
              <w:t xml:space="preserve"> Ltd</w:t>
            </w:r>
            <w:r>
              <w:t xml:space="preserve">, for the proper and complete performance of the </w:t>
            </w:r>
            <w:r w:rsidR="008F2435">
              <w:t>contract</w:t>
            </w:r>
            <w:r>
              <w:t xml:space="preserve">, such Contract to be prepared by </w:t>
            </w:r>
            <w:proofErr w:type="spellStart"/>
            <w:r w:rsidR="002A59F7">
              <w:t>Ubico</w:t>
            </w:r>
            <w:proofErr w:type="spellEnd"/>
            <w:r w:rsidR="002A59F7">
              <w:t xml:space="preserve"> </w:t>
            </w:r>
            <w:proofErr w:type="spellStart"/>
            <w:r w:rsidR="002A59F7">
              <w:t>Ltd’s</w:t>
            </w:r>
            <w:proofErr w:type="spellEnd"/>
            <w:r w:rsidR="00D928A5">
              <w:t xml:space="preserve"> legal representative</w:t>
            </w:r>
            <w:r w:rsidR="00045BA1">
              <w:t xml:space="preserve"> at</w:t>
            </w:r>
            <w:r>
              <w:t xml:space="preserve"> the Co</w:t>
            </w:r>
            <w:r w:rsidR="00045BA1">
              <w:t>mpanies</w:t>
            </w:r>
            <w:r>
              <w:t xml:space="preserve"> expense.</w:t>
            </w:r>
            <w:r w:rsidR="00442044">
              <w:t xml:space="preserve"> Each party to such Contract is responsible for their own legal costs.</w:t>
            </w:r>
          </w:p>
        </w:tc>
      </w:tr>
      <w:tr w:rsidR="008B66D1">
        <w:tc>
          <w:tcPr>
            <w:tcW w:w="1384" w:type="dxa"/>
          </w:tcPr>
          <w:p w:rsidR="00442044" w:rsidRDefault="00442044" w:rsidP="007A2C8F">
            <w:pPr>
              <w:spacing w:before="360" w:after="120"/>
            </w:pPr>
          </w:p>
          <w:p w:rsidR="00442044" w:rsidRDefault="00442044" w:rsidP="007A2C8F">
            <w:pPr>
              <w:spacing w:before="360" w:after="120"/>
            </w:pPr>
          </w:p>
          <w:p w:rsidR="008B66D1" w:rsidRDefault="008B66D1" w:rsidP="007A2C8F">
            <w:pPr>
              <w:spacing w:before="360" w:after="120"/>
            </w:pPr>
            <w:r>
              <w:t>Dated this:</w:t>
            </w:r>
          </w:p>
        </w:tc>
        <w:tc>
          <w:tcPr>
            <w:tcW w:w="2126" w:type="dxa"/>
            <w:gridSpan w:val="2"/>
          </w:tcPr>
          <w:p w:rsidR="00442044" w:rsidRDefault="00442044" w:rsidP="007A2C8F">
            <w:pPr>
              <w:spacing w:before="360" w:after="120"/>
            </w:pPr>
          </w:p>
          <w:p w:rsidR="00442044" w:rsidRDefault="00442044" w:rsidP="007A2C8F">
            <w:pPr>
              <w:spacing w:before="360" w:after="120"/>
            </w:pPr>
          </w:p>
          <w:p w:rsidR="008B66D1" w:rsidRDefault="008B66D1" w:rsidP="007A2C8F">
            <w:pPr>
              <w:spacing w:before="360" w:after="120"/>
            </w:pPr>
            <w:r>
              <w:t>…………… day of</w:t>
            </w:r>
          </w:p>
        </w:tc>
        <w:tc>
          <w:tcPr>
            <w:tcW w:w="4253" w:type="dxa"/>
            <w:gridSpan w:val="2"/>
          </w:tcPr>
          <w:p w:rsidR="00442044" w:rsidRDefault="00442044" w:rsidP="007A2C8F">
            <w:pPr>
              <w:spacing w:before="360" w:after="120"/>
            </w:pPr>
          </w:p>
          <w:p w:rsidR="00442044" w:rsidRDefault="00442044" w:rsidP="007A2C8F">
            <w:pPr>
              <w:spacing w:before="360" w:after="120"/>
            </w:pPr>
          </w:p>
          <w:p w:rsidR="008B66D1" w:rsidRDefault="008B66D1" w:rsidP="007A2C8F">
            <w:pPr>
              <w:spacing w:before="360" w:after="120"/>
            </w:pPr>
            <w:r>
              <w:t>……………………………..………………</w:t>
            </w:r>
          </w:p>
        </w:tc>
        <w:tc>
          <w:tcPr>
            <w:tcW w:w="2126" w:type="dxa"/>
          </w:tcPr>
          <w:p w:rsidR="00442044" w:rsidRDefault="00442044" w:rsidP="007A2C8F">
            <w:pPr>
              <w:spacing w:before="360" w:after="120"/>
            </w:pPr>
          </w:p>
          <w:p w:rsidR="00442044" w:rsidRDefault="00442044" w:rsidP="007A2C8F">
            <w:pPr>
              <w:spacing w:before="360" w:after="120"/>
            </w:pPr>
          </w:p>
          <w:p w:rsidR="00215ACB" w:rsidRDefault="00442044" w:rsidP="007A2C8F">
            <w:pPr>
              <w:spacing w:before="360" w:after="120"/>
            </w:pPr>
            <w:r>
              <w:t>2016</w:t>
            </w:r>
          </w:p>
          <w:p w:rsidR="00215ACB" w:rsidRDefault="00215ACB" w:rsidP="007A2C8F">
            <w:pPr>
              <w:spacing w:before="360" w:after="120"/>
            </w:pPr>
          </w:p>
        </w:tc>
      </w:tr>
      <w:tr w:rsidR="008B66D1">
        <w:tc>
          <w:tcPr>
            <w:tcW w:w="1384" w:type="dxa"/>
          </w:tcPr>
          <w:p w:rsidR="008B66D1" w:rsidRDefault="008B66D1" w:rsidP="007A2C8F">
            <w:pPr>
              <w:spacing w:before="360" w:after="120"/>
            </w:pPr>
            <w:r>
              <w:t>Signed:</w:t>
            </w:r>
          </w:p>
        </w:tc>
        <w:tc>
          <w:tcPr>
            <w:tcW w:w="8505" w:type="dxa"/>
            <w:gridSpan w:val="5"/>
          </w:tcPr>
          <w:p w:rsidR="008B66D1" w:rsidRDefault="008B66D1" w:rsidP="007A2C8F">
            <w:pPr>
              <w:spacing w:before="360" w:after="120"/>
            </w:pPr>
            <w:r>
              <w:t>…………………</w:t>
            </w:r>
            <w:r w:rsidR="00B40AA3">
              <w:t>………………………………..………………..………………………</w:t>
            </w:r>
            <w:r>
              <w:t>…</w:t>
            </w:r>
          </w:p>
        </w:tc>
      </w:tr>
      <w:tr w:rsidR="008B66D1">
        <w:tc>
          <w:tcPr>
            <w:tcW w:w="3510" w:type="dxa"/>
            <w:gridSpan w:val="3"/>
          </w:tcPr>
          <w:p w:rsidR="008B66D1" w:rsidRDefault="008B66D1" w:rsidP="007A2C8F">
            <w:pPr>
              <w:spacing w:before="120" w:after="120"/>
            </w:pPr>
          </w:p>
        </w:tc>
        <w:tc>
          <w:tcPr>
            <w:tcW w:w="6379" w:type="dxa"/>
            <w:gridSpan w:val="3"/>
          </w:tcPr>
          <w:p w:rsidR="008B66D1" w:rsidRDefault="008B66D1" w:rsidP="007A2C8F">
            <w:pPr>
              <w:spacing w:before="120" w:after="120"/>
            </w:pPr>
            <w:r>
              <w:rPr>
                <w:i/>
              </w:rPr>
              <w:t>(signature(s) of (or on behalf of the Tenderer(s)</w:t>
            </w:r>
          </w:p>
        </w:tc>
      </w:tr>
      <w:tr w:rsidR="008B66D1">
        <w:tc>
          <w:tcPr>
            <w:tcW w:w="3510" w:type="dxa"/>
            <w:gridSpan w:val="3"/>
          </w:tcPr>
          <w:p w:rsidR="008B66D1" w:rsidRDefault="008B66D1" w:rsidP="007A2C8F">
            <w:pPr>
              <w:spacing w:before="360" w:after="120"/>
            </w:pPr>
            <w:r>
              <w:t>Full name of signatory:</w:t>
            </w:r>
          </w:p>
        </w:tc>
        <w:tc>
          <w:tcPr>
            <w:tcW w:w="6379" w:type="dxa"/>
            <w:gridSpan w:val="3"/>
          </w:tcPr>
          <w:p w:rsidR="008B66D1" w:rsidRDefault="008B66D1" w:rsidP="007A2C8F">
            <w:pPr>
              <w:spacing w:before="360" w:after="120"/>
            </w:pPr>
            <w:r>
              <w:t>………………………………………………………………………..</w:t>
            </w:r>
          </w:p>
        </w:tc>
      </w:tr>
      <w:tr w:rsidR="008B66D1">
        <w:tc>
          <w:tcPr>
            <w:tcW w:w="3510" w:type="dxa"/>
            <w:gridSpan w:val="3"/>
          </w:tcPr>
          <w:p w:rsidR="008B66D1" w:rsidRDefault="008B66D1" w:rsidP="007A2C8F">
            <w:pPr>
              <w:spacing w:before="360" w:after="120"/>
            </w:pPr>
            <w:r>
              <w:t>Capacity of signatory:</w:t>
            </w:r>
          </w:p>
        </w:tc>
        <w:tc>
          <w:tcPr>
            <w:tcW w:w="6379" w:type="dxa"/>
            <w:gridSpan w:val="3"/>
          </w:tcPr>
          <w:p w:rsidR="008B66D1" w:rsidRDefault="008B66D1" w:rsidP="007A2C8F">
            <w:pPr>
              <w:spacing w:before="360" w:after="120"/>
            </w:pPr>
            <w:r>
              <w:t>………………………………………………………………………..</w:t>
            </w:r>
          </w:p>
        </w:tc>
      </w:tr>
      <w:tr w:rsidR="008B66D1">
        <w:tc>
          <w:tcPr>
            <w:tcW w:w="3510" w:type="dxa"/>
            <w:gridSpan w:val="3"/>
          </w:tcPr>
          <w:p w:rsidR="008B66D1" w:rsidRDefault="008B66D1" w:rsidP="007A2C8F">
            <w:pPr>
              <w:spacing w:before="360" w:after="120"/>
            </w:pPr>
            <w:r>
              <w:t>On behalf of:</w:t>
            </w:r>
          </w:p>
        </w:tc>
        <w:tc>
          <w:tcPr>
            <w:tcW w:w="6379" w:type="dxa"/>
            <w:gridSpan w:val="3"/>
          </w:tcPr>
          <w:p w:rsidR="008B66D1" w:rsidRDefault="008B66D1" w:rsidP="007A2C8F">
            <w:pPr>
              <w:spacing w:before="360" w:after="120"/>
            </w:pPr>
            <w:r>
              <w:t>………………………………………………………………………..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Default="008B66D1" w:rsidP="007A2C8F">
            <w:pPr>
              <w:spacing w:before="360" w:after="120"/>
            </w:pPr>
            <w:r>
              <w:t>………………………………………………………………………………..</w:t>
            </w:r>
            <w:r>
              <w:rPr>
                <w:i/>
              </w:rPr>
              <w:t>(Full name(s) of Tenderer(s)</w:t>
            </w:r>
          </w:p>
        </w:tc>
      </w:tr>
      <w:tr w:rsidR="008B66D1">
        <w:tc>
          <w:tcPr>
            <w:tcW w:w="9889" w:type="dxa"/>
            <w:gridSpan w:val="6"/>
          </w:tcPr>
          <w:p w:rsidR="008B66D1" w:rsidRPr="00051283" w:rsidRDefault="008B66D1" w:rsidP="002A59F7">
            <w:pPr>
              <w:spacing w:before="120" w:after="120" w:line="360" w:lineRule="auto"/>
              <w:rPr>
                <w:b/>
              </w:rPr>
            </w:pPr>
            <w:r>
              <w:t>The Form of Tender must be duly</w:t>
            </w:r>
            <w:r w:rsidR="00CA5A62">
              <w:t xml:space="preserve"> completed and submitted to </w:t>
            </w:r>
            <w:proofErr w:type="spellStart"/>
            <w:r w:rsidR="00901339" w:rsidRPr="00901339">
              <w:rPr>
                <w:b/>
                <w:bCs/>
              </w:rPr>
              <w:t>Ubico</w:t>
            </w:r>
            <w:proofErr w:type="spellEnd"/>
            <w:r w:rsidR="00901339" w:rsidRPr="00901339">
              <w:rPr>
                <w:b/>
                <w:bCs/>
              </w:rPr>
              <w:t xml:space="preserve"> Ltd</w:t>
            </w:r>
            <w:r w:rsidR="002A59F7">
              <w:t xml:space="preserve">, Central Depot, </w:t>
            </w:r>
            <w:proofErr w:type="spellStart"/>
            <w:proofErr w:type="gramStart"/>
            <w:r w:rsidR="00901339" w:rsidRPr="00901339">
              <w:t>Swindon</w:t>
            </w:r>
            <w:proofErr w:type="spellEnd"/>
            <w:proofErr w:type="gramEnd"/>
            <w:r w:rsidR="00901339" w:rsidRPr="00901339">
              <w:t xml:space="preserve"> Road</w:t>
            </w:r>
            <w:r w:rsidR="002A59F7">
              <w:t xml:space="preserve">, Cheltenham, </w:t>
            </w:r>
            <w:r w:rsidR="00901339" w:rsidRPr="00901339">
              <w:t>GL51 9JZ</w:t>
            </w:r>
            <w:r w:rsidR="00461FEB" w:rsidRPr="00461FEB">
              <w:t xml:space="preserve"> </w:t>
            </w:r>
            <w:r w:rsidR="000A44A2">
              <w:t>a</w:t>
            </w:r>
            <w:r>
              <w:t>nd marked for the attentio</w:t>
            </w:r>
            <w:r w:rsidR="002A59F7">
              <w:t>n of Beth Boughton – Senior Operations Manager</w:t>
            </w:r>
            <w:r>
              <w:t xml:space="preserve"> by </w:t>
            </w:r>
            <w:r w:rsidRPr="00CA5A62">
              <w:rPr>
                <w:b/>
              </w:rPr>
              <w:t xml:space="preserve">no later than </w:t>
            </w:r>
            <w:r w:rsidR="002A59F7">
              <w:rPr>
                <w:b/>
              </w:rPr>
              <w:t xml:space="preserve">(INSERT TIME) </w:t>
            </w:r>
            <w:r w:rsidR="00CA5A62" w:rsidRPr="00CA5A62">
              <w:rPr>
                <w:b/>
              </w:rPr>
              <w:t xml:space="preserve">hours </w:t>
            </w:r>
            <w:r w:rsidR="002A59F7">
              <w:rPr>
                <w:b/>
              </w:rPr>
              <w:t>(DAY/DATE/MONTH)</w:t>
            </w:r>
            <w:r w:rsidR="00442044">
              <w:rPr>
                <w:b/>
              </w:rPr>
              <w:t xml:space="preserve"> 2016</w:t>
            </w:r>
            <w:r w:rsidR="00CA5A62">
              <w:rPr>
                <w:b/>
              </w:rPr>
              <w:t>.</w:t>
            </w:r>
          </w:p>
        </w:tc>
      </w:tr>
    </w:tbl>
    <w:p w:rsidR="004322FA" w:rsidRPr="004322FA" w:rsidRDefault="004322FA" w:rsidP="007A2C8F">
      <w:pPr>
        <w:rPr>
          <w:b/>
        </w:rPr>
      </w:pPr>
    </w:p>
    <w:sectPr w:rsidR="004322FA" w:rsidRPr="004322FA" w:rsidSect="00215ACB">
      <w:pgSz w:w="11907" w:h="16840" w:code="9"/>
      <w:pgMar w:top="851" w:right="708" w:bottom="851" w:left="1418" w:header="567" w:footer="140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C8" w:rsidRDefault="009741C8">
      <w:r>
        <w:separator/>
      </w:r>
    </w:p>
  </w:endnote>
  <w:endnote w:type="continuationSeparator" w:id="0">
    <w:p w:rsidR="009741C8" w:rsidRDefault="0097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C8" w:rsidRDefault="009741C8">
      <w:r>
        <w:separator/>
      </w:r>
    </w:p>
  </w:footnote>
  <w:footnote w:type="continuationSeparator" w:id="0">
    <w:p w:rsidR="009741C8" w:rsidRDefault="0097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1A8E1C"/>
    <w:lvl w:ilvl="0">
      <w:numFmt w:val="bullet"/>
      <w:lvlText w:val="*"/>
      <w:lvlJc w:val="left"/>
    </w:lvl>
  </w:abstractNum>
  <w:abstractNum w:abstractNumId="1">
    <w:nsid w:val="073520F4"/>
    <w:multiLevelType w:val="singleLevel"/>
    <w:tmpl w:val="061A93B6"/>
    <w:lvl w:ilvl="0">
      <w:start w:val="1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2">
    <w:nsid w:val="0E521576"/>
    <w:multiLevelType w:val="singleLevel"/>
    <w:tmpl w:val="2CE22CB6"/>
    <w:lvl w:ilvl="0">
      <w:start w:val="1"/>
      <w:numFmt w:val="lowerRoman"/>
      <w:lvlText w:val="%1."/>
      <w:legacy w:legacy="1" w:legacySpace="0" w:legacyIndent="0"/>
      <w:lvlJc w:val="left"/>
    </w:lvl>
  </w:abstractNum>
  <w:abstractNum w:abstractNumId="3">
    <w:nsid w:val="0F027997"/>
    <w:multiLevelType w:val="multilevel"/>
    <w:tmpl w:val="C0FADBD8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4">
    <w:nsid w:val="16CC4704"/>
    <w:multiLevelType w:val="singleLevel"/>
    <w:tmpl w:val="5ED0E8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5">
    <w:nsid w:val="17107270"/>
    <w:multiLevelType w:val="multilevel"/>
    <w:tmpl w:val="F5406348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6">
    <w:nsid w:val="1B151F70"/>
    <w:multiLevelType w:val="multilevel"/>
    <w:tmpl w:val="990E3A4E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7">
    <w:nsid w:val="242D0E94"/>
    <w:multiLevelType w:val="singleLevel"/>
    <w:tmpl w:val="C96CB68A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C404FD6"/>
    <w:multiLevelType w:val="singleLevel"/>
    <w:tmpl w:val="37FC49C6"/>
    <w:lvl w:ilvl="0">
      <w:start w:val="8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>
    <w:nsid w:val="2DD573C0"/>
    <w:multiLevelType w:val="singleLevel"/>
    <w:tmpl w:val="061A93B6"/>
    <w:lvl w:ilvl="0">
      <w:start w:val="1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10">
    <w:nsid w:val="2DE2789C"/>
    <w:multiLevelType w:val="multilevel"/>
    <w:tmpl w:val="7DEC65D4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1">
    <w:nsid w:val="30EF0631"/>
    <w:multiLevelType w:val="singleLevel"/>
    <w:tmpl w:val="6254AD50"/>
    <w:lvl w:ilvl="0">
      <w:start w:val="1"/>
      <w:numFmt w:val="lowerRoman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12">
    <w:nsid w:val="33807E63"/>
    <w:multiLevelType w:val="singleLevel"/>
    <w:tmpl w:val="EC700C8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13">
    <w:nsid w:val="35C055AF"/>
    <w:multiLevelType w:val="singleLevel"/>
    <w:tmpl w:val="CDAA9A54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4">
    <w:nsid w:val="38F60451"/>
    <w:multiLevelType w:val="multilevel"/>
    <w:tmpl w:val="AC9E9D04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5">
    <w:nsid w:val="3F863A12"/>
    <w:multiLevelType w:val="singleLevel"/>
    <w:tmpl w:val="2E3C35E8"/>
    <w:lvl w:ilvl="0">
      <w:start w:val="1"/>
      <w:numFmt w:val="decimal"/>
      <w:lvlText w:val="7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16">
    <w:nsid w:val="4001306B"/>
    <w:multiLevelType w:val="multilevel"/>
    <w:tmpl w:val="6016977C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7">
    <w:nsid w:val="423F3149"/>
    <w:multiLevelType w:val="singleLevel"/>
    <w:tmpl w:val="E5A0CF78"/>
    <w:lvl w:ilvl="0">
      <w:start w:val="1"/>
      <w:numFmt w:val="decimal"/>
      <w:lvlText w:val="8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18">
    <w:nsid w:val="45075555"/>
    <w:multiLevelType w:val="singleLevel"/>
    <w:tmpl w:val="C96CB68A"/>
    <w:lvl w:ilvl="0">
      <w:start w:val="1"/>
      <w:numFmt w:val="lowerRoman"/>
      <w:lvlText w:val="%1."/>
      <w:legacy w:legacy="1" w:legacySpace="0" w:legacyIndent="283"/>
      <w:lvlJc w:val="left"/>
      <w:pPr>
        <w:ind w:left="317" w:hanging="283"/>
      </w:pPr>
    </w:lvl>
  </w:abstractNum>
  <w:abstractNum w:abstractNumId="19">
    <w:nsid w:val="47414523"/>
    <w:multiLevelType w:val="multilevel"/>
    <w:tmpl w:val="483803F6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0">
    <w:nsid w:val="4EF00C55"/>
    <w:multiLevelType w:val="multilevel"/>
    <w:tmpl w:val="A290020C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1">
    <w:nsid w:val="52666B21"/>
    <w:multiLevelType w:val="singleLevel"/>
    <w:tmpl w:val="31D05C56"/>
    <w:lvl w:ilvl="0">
      <w:start w:val="1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22">
    <w:nsid w:val="550A2872"/>
    <w:multiLevelType w:val="multilevel"/>
    <w:tmpl w:val="91A02F76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3">
    <w:nsid w:val="5F2B47DF"/>
    <w:multiLevelType w:val="multilevel"/>
    <w:tmpl w:val="E2AA47C6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4">
    <w:nsid w:val="664C2CEF"/>
    <w:multiLevelType w:val="singleLevel"/>
    <w:tmpl w:val="061A93B6"/>
    <w:lvl w:ilvl="0">
      <w:start w:val="3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25">
    <w:nsid w:val="6675547C"/>
    <w:multiLevelType w:val="multilevel"/>
    <w:tmpl w:val="B4FA56C4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6">
    <w:nsid w:val="67E7695B"/>
    <w:multiLevelType w:val="singleLevel"/>
    <w:tmpl w:val="1A3E187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6BFC7438"/>
    <w:multiLevelType w:val="singleLevel"/>
    <w:tmpl w:val="AE9ABE3A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</w:lvl>
  </w:abstractNum>
  <w:abstractNum w:abstractNumId="28">
    <w:nsid w:val="6CD90CB4"/>
    <w:multiLevelType w:val="multilevel"/>
    <w:tmpl w:val="FA927C78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9">
    <w:nsid w:val="71680460"/>
    <w:multiLevelType w:val="singleLevel"/>
    <w:tmpl w:val="1BB8D01C"/>
    <w:lvl w:ilvl="0">
      <w:start w:val="1"/>
      <w:numFmt w:val="decimal"/>
      <w:lvlText w:val="6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30">
    <w:nsid w:val="73A8359D"/>
    <w:multiLevelType w:val="singleLevel"/>
    <w:tmpl w:val="FE3CD0E6"/>
    <w:lvl w:ilvl="0">
      <w:start w:val="1"/>
      <w:numFmt w:val="lowerLetter"/>
      <w:lvlText w:val="%1) "/>
      <w:legacy w:legacy="1" w:legacySpace="0" w:legacyIndent="283"/>
      <w:lvlJc w:val="left"/>
      <w:pPr>
        <w:ind w:left="295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1">
    <w:nsid w:val="73F25A9A"/>
    <w:multiLevelType w:val="singleLevel"/>
    <w:tmpl w:val="FFA61E34"/>
    <w:lvl w:ilvl="0">
      <w:start w:val="1"/>
      <w:numFmt w:val="decimal"/>
      <w:lvlText w:val="1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32">
    <w:nsid w:val="78BE7431"/>
    <w:multiLevelType w:val="singleLevel"/>
    <w:tmpl w:val="AF12D220"/>
    <w:lvl w:ilvl="0">
      <w:start w:val="1"/>
      <w:numFmt w:val="decimal"/>
      <w:lvlText w:val="3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5.%1 "/>
        <w:legacy w:legacy="1" w:legacySpace="0" w:legacyIndent="680"/>
        <w:lvlJc w:val="left"/>
        <w:pPr>
          <w:ind w:left="680" w:hanging="680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6">
    <w:abstractNumId w:val="9"/>
  </w:num>
  <w:num w:numId="7">
    <w:abstractNumId w:val="1"/>
  </w:num>
  <w:num w:numId="8">
    <w:abstractNumId w:val="29"/>
  </w:num>
  <w:num w:numId="9">
    <w:abstractNumId w:val="15"/>
  </w:num>
  <w:num w:numId="10">
    <w:abstractNumId w:val="8"/>
  </w:num>
  <w:num w:numId="11">
    <w:abstractNumId w:val="17"/>
  </w:num>
  <w:num w:numId="12">
    <w:abstractNumId w:val="26"/>
  </w:num>
  <w:num w:numId="13">
    <w:abstractNumId w:val="27"/>
  </w:num>
  <w:num w:numId="14">
    <w:abstractNumId w:val="7"/>
  </w:num>
  <w:num w:numId="15">
    <w:abstractNumId w:val="7"/>
    <w:lvlOverride w:ilvl="0">
      <w:lvl w:ilvl="0">
        <w:start w:val="1"/>
        <w:numFmt w:val="lowerRoman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16">
    <w:abstractNumId w:val="11"/>
  </w:num>
  <w:num w:numId="17">
    <w:abstractNumId w:val="18"/>
  </w:num>
  <w:num w:numId="18">
    <w:abstractNumId w:val="13"/>
  </w:num>
  <w:num w:numId="19">
    <w:abstractNumId w:val="12"/>
  </w:num>
  <w:num w:numId="20">
    <w:abstractNumId w:val="4"/>
  </w:num>
  <w:num w:numId="21">
    <w:abstractNumId w:val="19"/>
  </w:num>
  <w:num w:numId="22">
    <w:abstractNumId w:val="30"/>
  </w:num>
  <w:num w:numId="23">
    <w:abstractNumId w:val="28"/>
  </w:num>
  <w:num w:numId="24">
    <w:abstractNumId w:val="16"/>
  </w:num>
  <w:num w:numId="25">
    <w:abstractNumId w:val="25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95" w:hanging="283"/>
        </w:pPr>
        <w:rPr>
          <w:rFonts w:ascii="Symbol" w:hAnsi="Symbol" w:hint="default"/>
          <w:color w:val="000000"/>
        </w:rPr>
      </w:lvl>
    </w:lvlOverride>
  </w:num>
  <w:num w:numId="27">
    <w:abstractNumId w:val="3"/>
  </w:num>
  <w:num w:numId="28">
    <w:abstractNumId w:val="14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5" w:hanging="283"/>
        </w:pPr>
        <w:rPr>
          <w:rFonts w:ascii="Symbol" w:hAnsi="Symbol" w:hint="default"/>
          <w:sz w:val="10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2"/>
        <w:lvlJc w:val="left"/>
        <w:pPr>
          <w:ind w:left="12" w:hanging="12"/>
        </w:pPr>
        <w:rPr>
          <w:rFonts w:ascii="Symbol" w:hAnsi="Symbol" w:hint="default"/>
          <w:sz w:val="10"/>
        </w:rPr>
      </w:lvl>
    </w:lvlOverride>
  </w:num>
  <w:num w:numId="31">
    <w:abstractNumId w:val="2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0"/>
        </w:rPr>
      </w:lvl>
    </w:lvlOverride>
  </w:num>
  <w:num w:numId="33">
    <w:abstractNumId w:val="23"/>
  </w:num>
  <w:num w:numId="34">
    <w:abstractNumId w:val="6"/>
  </w:num>
  <w:num w:numId="3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</w:rPr>
      </w:lvl>
    </w:lvlOverride>
  </w:num>
  <w:num w:numId="37">
    <w:abstractNumId w:val="5"/>
  </w:num>
  <w:num w:numId="38">
    <w:abstractNumId w:val="20"/>
  </w:num>
  <w:num w:numId="39">
    <w:abstractNumId w:val="10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220"/>
        <w:lvlJc w:val="left"/>
        <w:pPr>
          <w:ind w:left="220" w:hanging="220"/>
        </w:pPr>
        <w:rPr>
          <w:rFonts w:ascii="Symbol" w:hAnsi="Symbol" w:hint="default"/>
          <w:sz w:val="10"/>
        </w:rPr>
      </w:lvl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CA"/>
    <w:rsid w:val="00014A95"/>
    <w:rsid w:val="00023D6D"/>
    <w:rsid w:val="0003446B"/>
    <w:rsid w:val="00045BA1"/>
    <w:rsid w:val="00051283"/>
    <w:rsid w:val="000740F2"/>
    <w:rsid w:val="00095EB1"/>
    <w:rsid w:val="000A44A2"/>
    <w:rsid w:val="000C5838"/>
    <w:rsid w:val="000F5F18"/>
    <w:rsid w:val="0010435B"/>
    <w:rsid w:val="001255A7"/>
    <w:rsid w:val="00137B0A"/>
    <w:rsid w:val="00150652"/>
    <w:rsid w:val="00215ACB"/>
    <w:rsid w:val="002226D3"/>
    <w:rsid w:val="00226F20"/>
    <w:rsid w:val="00230155"/>
    <w:rsid w:val="00280C0D"/>
    <w:rsid w:val="00291FF4"/>
    <w:rsid w:val="002A59F7"/>
    <w:rsid w:val="002B5114"/>
    <w:rsid w:val="002D0E7B"/>
    <w:rsid w:val="002E7807"/>
    <w:rsid w:val="00304038"/>
    <w:rsid w:val="00320E42"/>
    <w:rsid w:val="00360201"/>
    <w:rsid w:val="00375724"/>
    <w:rsid w:val="00380C97"/>
    <w:rsid w:val="00394869"/>
    <w:rsid w:val="00395057"/>
    <w:rsid w:val="003B5F53"/>
    <w:rsid w:val="004158AE"/>
    <w:rsid w:val="004322FA"/>
    <w:rsid w:val="0044172F"/>
    <w:rsid w:val="00442044"/>
    <w:rsid w:val="00461FEB"/>
    <w:rsid w:val="00491239"/>
    <w:rsid w:val="004A28BA"/>
    <w:rsid w:val="004B7E36"/>
    <w:rsid w:val="004D1EE2"/>
    <w:rsid w:val="005363CD"/>
    <w:rsid w:val="00542C60"/>
    <w:rsid w:val="005F5AFA"/>
    <w:rsid w:val="006263E3"/>
    <w:rsid w:val="006666DA"/>
    <w:rsid w:val="00683522"/>
    <w:rsid w:val="00687E10"/>
    <w:rsid w:val="006B363F"/>
    <w:rsid w:val="006C4AC2"/>
    <w:rsid w:val="006D7191"/>
    <w:rsid w:val="0071174E"/>
    <w:rsid w:val="00767657"/>
    <w:rsid w:val="007A2C8F"/>
    <w:rsid w:val="00801853"/>
    <w:rsid w:val="00813150"/>
    <w:rsid w:val="00815ECD"/>
    <w:rsid w:val="008225C8"/>
    <w:rsid w:val="00844C0D"/>
    <w:rsid w:val="008A2512"/>
    <w:rsid w:val="008B3097"/>
    <w:rsid w:val="008B5428"/>
    <w:rsid w:val="008B66D1"/>
    <w:rsid w:val="008F2435"/>
    <w:rsid w:val="00901339"/>
    <w:rsid w:val="009223BF"/>
    <w:rsid w:val="009741C8"/>
    <w:rsid w:val="009F6D08"/>
    <w:rsid w:val="00A464EA"/>
    <w:rsid w:val="00A92942"/>
    <w:rsid w:val="00AE53B3"/>
    <w:rsid w:val="00B40AA3"/>
    <w:rsid w:val="00B64D2B"/>
    <w:rsid w:val="00B95E42"/>
    <w:rsid w:val="00BD3E1A"/>
    <w:rsid w:val="00BE69B8"/>
    <w:rsid w:val="00BF003E"/>
    <w:rsid w:val="00C06A3F"/>
    <w:rsid w:val="00C123D9"/>
    <w:rsid w:val="00C455B8"/>
    <w:rsid w:val="00C67416"/>
    <w:rsid w:val="00C7492D"/>
    <w:rsid w:val="00CA5A62"/>
    <w:rsid w:val="00CD1D73"/>
    <w:rsid w:val="00CE50C3"/>
    <w:rsid w:val="00CF3CB5"/>
    <w:rsid w:val="00CF76CA"/>
    <w:rsid w:val="00D10CBB"/>
    <w:rsid w:val="00D334C2"/>
    <w:rsid w:val="00D56E9C"/>
    <w:rsid w:val="00D706AF"/>
    <w:rsid w:val="00D827FA"/>
    <w:rsid w:val="00D928A5"/>
    <w:rsid w:val="00DB26F9"/>
    <w:rsid w:val="00DE4705"/>
    <w:rsid w:val="00E85D68"/>
    <w:rsid w:val="00E958C8"/>
    <w:rsid w:val="00EF7A1C"/>
    <w:rsid w:val="00F34BA0"/>
    <w:rsid w:val="00F3775F"/>
    <w:rsid w:val="00F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80C0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43"/>
        <w:tab w:val="left" w:pos="1418"/>
      </w:tabs>
      <w:spacing w:before="120" w:after="16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91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912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Normal"/>
  </w:style>
  <w:style w:type="character" w:styleId="LineNumber">
    <w:name w:val="line number"/>
    <w:rPr>
      <w:rFonts w:ascii="Arial" w:hAnsi="Arial"/>
      <w:sz w:val="22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BodyText2">
    <w:name w:val="Body Text 2"/>
    <w:basedOn w:val="Normal"/>
  </w:style>
  <w:style w:type="paragraph" w:styleId="BodyText">
    <w:name w:val="Body Text"/>
    <w:basedOn w:val="Normal"/>
    <w:pPr>
      <w:tabs>
        <w:tab w:val="left" w:pos="993"/>
      </w:tabs>
    </w:pPr>
  </w:style>
  <w:style w:type="paragraph" w:styleId="BalloonText">
    <w:name w:val="Balloon Text"/>
    <w:basedOn w:val="Normal"/>
    <w:semiHidden/>
    <w:rsid w:val="00BD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80C0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43"/>
        <w:tab w:val="left" w:pos="1418"/>
      </w:tabs>
      <w:spacing w:before="120" w:after="16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91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912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Normal"/>
  </w:style>
  <w:style w:type="character" w:styleId="LineNumber">
    <w:name w:val="line number"/>
    <w:rPr>
      <w:rFonts w:ascii="Arial" w:hAnsi="Arial"/>
      <w:sz w:val="22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BodyText2">
    <w:name w:val="Body Text 2"/>
    <w:basedOn w:val="Normal"/>
  </w:style>
  <w:style w:type="paragraph" w:styleId="BodyText">
    <w:name w:val="Body Text"/>
    <w:basedOn w:val="Normal"/>
    <w:pPr>
      <w:tabs>
        <w:tab w:val="left" w:pos="993"/>
      </w:tabs>
    </w:pPr>
  </w:style>
  <w:style w:type="paragraph" w:styleId="BalloonText">
    <w:name w:val="Balloon Text"/>
    <w:basedOn w:val="Normal"/>
    <w:semiHidden/>
    <w:rsid w:val="00BD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Cheltenham Borough Council</Company>
  <LinksUpToDate>false</LinksUpToDate>
  <CharactersWithSpaces>2203</CharactersWithSpaces>
  <SharedDoc>false</SharedDoc>
  <HLinks>
    <vt:vector size="6" baseType="variant">
      <vt:variant>
        <vt:i4>5963842</vt:i4>
      </vt:variant>
      <vt:variant>
        <vt:i4>4325</vt:i4>
      </vt:variant>
      <vt:variant>
        <vt:i4>1026</vt:i4>
      </vt:variant>
      <vt:variant>
        <vt:i4>1</vt:i4>
      </vt:variant>
      <vt:variant>
        <vt:lpwstr>http://www.silicon.com/i/s4/illo/120x64/logos/logo-tewkesbury-council.jpg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creator>Angela Cox</dc:creator>
  <cp:lastModifiedBy>Richard Pratley</cp:lastModifiedBy>
  <cp:revision>7</cp:revision>
  <cp:lastPrinted>2014-06-23T14:55:00Z</cp:lastPrinted>
  <dcterms:created xsi:type="dcterms:W3CDTF">2016-06-15T11:54:00Z</dcterms:created>
  <dcterms:modified xsi:type="dcterms:W3CDTF">2016-06-15T12:14:00Z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-1843300001</vt:i4>
  </property>
</Properties>
</file>