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D9D3E" w14:textId="77777777" w:rsidR="009616DD" w:rsidRPr="002C1D89" w:rsidRDefault="009616DD" w:rsidP="009616DD">
      <w:pPr>
        <w:ind w:right="-667"/>
        <w:jc w:val="center"/>
        <w:rPr>
          <w:rFonts w:ascii="Arial" w:hAnsi="Arial" w:cs="Arial"/>
          <w:sz w:val="24"/>
          <w:szCs w:val="24"/>
        </w:rPr>
      </w:pPr>
    </w:p>
    <w:p w14:paraId="7E8635C0" w14:textId="77777777" w:rsidR="009616DD" w:rsidRDefault="009616DD" w:rsidP="009616DD">
      <w:pPr>
        <w:jc w:val="both"/>
        <w:rPr>
          <w:rFonts w:ascii="Arial" w:hAnsi="Arial" w:cs="Arial"/>
          <w:sz w:val="24"/>
          <w:szCs w:val="24"/>
        </w:rPr>
      </w:pPr>
    </w:p>
    <w:p w14:paraId="7DC90BF8" w14:textId="77777777" w:rsidR="009616DD"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 xml:space="preserve">PART </w:t>
      </w:r>
      <w:r w:rsidR="00907F2E">
        <w:rPr>
          <w:rFonts w:ascii="Arial" w:hAnsi="Arial" w:cs="Arial"/>
          <w:b/>
          <w:sz w:val="24"/>
          <w:szCs w:val="24"/>
          <w:u w:val="single"/>
        </w:rPr>
        <w:t>FOUR</w:t>
      </w:r>
      <w:r w:rsidRPr="00BA634C">
        <w:rPr>
          <w:rFonts w:ascii="Arial" w:hAnsi="Arial" w:cs="Arial"/>
          <w:b/>
          <w:sz w:val="24"/>
          <w:szCs w:val="24"/>
          <w:u w:val="single"/>
        </w:rPr>
        <w:t xml:space="preserve">: QUOTATION RESPONSE </w:t>
      </w:r>
    </w:p>
    <w:p w14:paraId="24DD27CD" w14:textId="77777777" w:rsidR="009616DD" w:rsidRPr="00BA634C" w:rsidRDefault="009616DD" w:rsidP="009616DD">
      <w:pPr>
        <w:jc w:val="both"/>
        <w:rPr>
          <w:rFonts w:ascii="Arial" w:hAnsi="Arial" w:cs="Arial"/>
          <w:b/>
          <w:sz w:val="24"/>
          <w:szCs w:val="24"/>
          <w:u w:val="single"/>
        </w:rPr>
      </w:pPr>
    </w:p>
    <w:p w14:paraId="534C9CF1" w14:textId="77777777" w:rsidR="009616DD" w:rsidRPr="00BA634C" w:rsidRDefault="009616DD" w:rsidP="009616DD">
      <w:pPr>
        <w:jc w:val="both"/>
        <w:rPr>
          <w:rFonts w:ascii="Arial" w:hAnsi="Arial" w:cs="Arial"/>
          <w:b/>
          <w:sz w:val="24"/>
          <w:szCs w:val="24"/>
          <w:u w:val="single"/>
        </w:rPr>
      </w:pPr>
    </w:p>
    <w:p w14:paraId="3D2DAF9B" w14:textId="77777777" w:rsidR="00297BDC"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NOTES FOR COMPLETION</w:t>
      </w:r>
    </w:p>
    <w:p w14:paraId="1CB68FEC" w14:textId="77777777" w:rsidR="009616DD" w:rsidRPr="00BA634C" w:rsidRDefault="009616DD" w:rsidP="009616DD">
      <w:pPr>
        <w:jc w:val="both"/>
        <w:rPr>
          <w:rFonts w:ascii="Arial" w:hAnsi="Arial" w:cs="Arial"/>
          <w:sz w:val="24"/>
          <w:szCs w:val="24"/>
        </w:rPr>
      </w:pPr>
    </w:p>
    <w:p w14:paraId="22BC1692" w14:textId="77777777" w:rsidR="009616DD" w:rsidRPr="00BA634C" w:rsidRDefault="009616DD" w:rsidP="009616DD">
      <w:pPr>
        <w:jc w:val="both"/>
        <w:rPr>
          <w:rFonts w:ascii="Arial" w:hAnsi="Arial" w:cs="Arial"/>
          <w:sz w:val="24"/>
          <w:szCs w:val="24"/>
        </w:rPr>
      </w:pPr>
    </w:p>
    <w:p w14:paraId="24BA9D9B" w14:textId="77777777" w:rsidR="00907F2E" w:rsidRPr="00DA26F0" w:rsidRDefault="00907F2E" w:rsidP="00907F2E">
      <w:pPr>
        <w:jc w:val="both"/>
        <w:rPr>
          <w:rFonts w:ascii="Trebuchet MS" w:hAnsi="Trebuchet MS" w:cs="Arial"/>
          <w:sz w:val="22"/>
          <w:szCs w:val="22"/>
        </w:rPr>
      </w:pPr>
    </w:p>
    <w:p w14:paraId="263D107D" w14:textId="77777777" w:rsidR="00907F2E" w:rsidRPr="00CE3864" w:rsidRDefault="00907F2E" w:rsidP="00907F2E">
      <w:pPr>
        <w:jc w:val="both"/>
        <w:outlineLvl w:val="0"/>
        <w:rPr>
          <w:rFonts w:ascii="Trebuchet MS" w:hAnsi="Trebuchet MS" w:cs="Arial"/>
          <w:sz w:val="22"/>
          <w:szCs w:val="22"/>
        </w:rPr>
      </w:pPr>
      <w:r w:rsidRPr="00CE3864">
        <w:rPr>
          <w:rFonts w:ascii="Trebuchet MS" w:hAnsi="Trebuchet MS" w:cs="Arial"/>
          <w:sz w:val="22"/>
          <w:szCs w:val="22"/>
        </w:rPr>
        <w:t>Once you have fully completed Part Four (Quotation Response), you MUST:</w:t>
      </w:r>
    </w:p>
    <w:p w14:paraId="0FAE4256" w14:textId="77777777" w:rsidR="00907F2E" w:rsidRPr="00CE3864" w:rsidRDefault="00907F2E" w:rsidP="00907F2E">
      <w:pPr>
        <w:jc w:val="both"/>
        <w:outlineLvl w:val="0"/>
        <w:rPr>
          <w:rFonts w:ascii="Trebuchet MS" w:hAnsi="Trebuchet MS" w:cs="Arial"/>
          <w:sz w:val="22"/>
          <w:szCs w:val="22"/>
        </w:rPr>
      </w:pPr>
    </w:p>
    <w:p w14:paraId="2B339630" w14:textId="77777777" w:rsidR="00907F2E" w:rsidRPr="00CE3864" w:rsidRDefault="00907F2E" w:rsidP="00907F2E">
      <w:pPr>
        <w:jc w:val="both"/>
        <w:outlineLvl w:val="0"/>
        <w:rPr>
          <w:rFonts w:ascii="Trebuchet MS" w:hAnsi="Trebuchet MS" w:cs="Arial"/>
          <w:sz w:val="22"/>
          <w:szCs w:val="22"/>
        </w:rPr>
      </w:pPr>
    </w:p>
    <w:p w14:paraId="75158B12" w14:textId="77777777" w:rsidR="00907F2E" w:rsidRPr="00CE3864" w:rsidRDefault="00440A9F" w:rsidP="00907F2E">
      <w:pPr>
        <w:numPr>
          <w:ilvl w:val="0"/>
          <w:numId w:val="22"/>
        </w:numPr>
        <w:jc w:val="both"/>
        <w:outlineLvl w:val="0"/>
        <w:rPr>
          <w:rFonts w:ascii="Trebuchet MS" w:hAnsi="Trebuchet MS" w:cs="Arial"/>
          <w:b/>
          <w:sz w:val="22"/>
          <w:szCs w:val="22"/>
        </w:rPr>
      </w:pPr>
      <w:r w:rsidRPr="00CE3864">
        <w:rPr>
          <w:rFonts w:ascii="Trebuchet MS" w:hAnsi="Trebuchet MS"/>
          <w:sz w:val="22"/>
          <w:szCs w:val="22"/>
        </w:rPr>
        <w:t>send it</w:t>
      </w:r>
      <w:r w:rsidR="00907F2E" w:rsidRPr="00CE3864">
        <w:rPr>
          <w:rFonts w:ascii="Trebuchet MS" w:hAnsi="Trebuchet MS"/>
          <w:sz w:val="22"/>
          <w:szCs w:val="22"/>
        </w:rPr>
        <w:t xml:space="preserve"> to </w:t>
      </w:r>
      <w:hyperlink r:id="rId8" w:history="1">
        <w:r w:rsidR="00907F2E" w:rsidRPr="00CE3864">
          <w:rPr>
            <w:rFonts w:ascii="Trebuchet MS" w:hAnsi="Trebuchet MS" w:cs="Arial"/>
            <w:b/>
            <w:color w:val="0000FF"/>
            <w:sz w:val="22"/>
            <w:szCs w:val="22"/>
            <w:u w:val="single"/>
          </w:rPr>
          <w:t>webprocurement@kettering.gov.uk</w:t>
        </w:r>
      </w:hyperlink>
      <w:r w:rsidR="00907F2E" w:rsidRPr="00CE3864">
        <w:rPr>
          <w:rFonts w:ascii="Trebuchet MS" w:hAnsi="Trebuchet MS" w:cs="Arial"/>
          <w:color w:val="0000FF"/>
          <w:sz w:val="22"/>
          <w:szCs w:val="22"/>
        </w:rPr>
        <w:t>;</w:t>
      </w:r>
      <w:r w:rsidR="00907F2E" w:rsidRPr="00CE3864">
        <w:rPr>
          <w:rFonts w:ascii="Trebuchet MS" w:hAnsi="Trebuchet MS" w:cs="Arial"/>
          <w:b/>
          <w:sz w:val="22"/>
          <w:szCs w:val="22"/>
        </w:rPr>
        <w:t xml:space="preserve"> </w:t>
      </w:r>
    </w:p>
    <w:p w14:paraId="5685375C" w14:textId="77777777" w:rsidR="00907F2E" w:rsidRPr="00CE3864" w:rsidRDefault="00907F2E" w:rsidP="00907F2E">
      <w:pPr>
        <w:ind w:left="720"/>
        <w:jc w:val="both"/>
        <w:outlineLvl w:val="0"/>
        <w:rPr>
          <w:rFonts w:ascii="Trebuchet MS" w:hAnsi="Trebuchet MS" w:cs="Arial"/>
          <w:sz w:val="22"/>
          <w:szCs w:val="22"/>
        </w:rPr>
      </w:pPr>
    </w:p>
    <w:p w14:paraId="4FA9AE25" w14:textId="77777777" w:rsidR="00907F2E" w:rsidRPr="00CE3864" w:rsidRDefault="00907F2E" w:rsidP="00365507">
      <w:pPr>
        <w:numPr>
          <w:ilvl w:val="0"/>
          <w:numId w:val="22"/>
        </w:numPr>
        <w:jc w:val="both"/>
        <w:outlineLvl w:val="0"/>
        <w:rPr>
          <w:rFonts w:ascii="Trebuchet MS" w:hAnsi="Trebuchet MS" w:cs="Arial"/>
          <w:sz w:val="22"/>
          <w:szCs w:val="22"/>
        </w:rPr>
      </w:pPr>
      <w:r w:rsidRPr="00CE3864">
        <w:rPr>
          <w:rFonts w:ascii="Trebuchet MS" w:hAnsi="Trebuchet MS" w:cs="Arial"/>
          <w:sz w:val="22"/>
          <w:szCs w:val="22"/>
        </w:rPr>
        <w:t>title</w:t>
      </w:r>
      <w:r w:rsidR="00C37034" w:rsidRPr="00CE3864">
        <w:rPr>
          <w:rFonts w:ascii="Trebuchet MS" w:hAnsi="Trebuchet MS" w:cs="Arial"/>
          <w:sz w:val="22"/>
          <w:szCs w:val="22"/>
        </w:rPr>
        <w:t xml:space="preserve"> your submission</w:t>
      </w:r>
      <w:r w:rsidR="004C29C7" w:rsidRPr="00CE3864">
        <w:rPr>
          <w:rFonts w:ascii="Trebuchet MS" w:hAnsi="Trebuchet MS"/>
          <w:sz w:val="22"/>
          <w:szCs w:val="22"/>
        </w:rPr>
        <w:t xml:space="preserve"> </w:t>
      </w:r>
      <w:r w:rsidR="00C37034" w:rsidRPr="00CE3864">
        <w:rPr>
          <w:rFonts w:ascii="Trebuchet MS" w:hAnsi="Trebuchet MS"/>
          <w:sz w:val="22"/>
          <w:szCs w:val="22"/>
        </w:rPr>
        <w:t>‘</w:t>
      </w:r>
      <w:r w:rsidR="0081056C" w:rsidRPr="00CE3864">
        <w:rPr>
          <w:rFonts w:ascii="Trebuchet MS" w:hAnsi="Trebuchet MS"/>
          <w:sz w:val="22"/>
          <w:szCs w:val="22"/>
        </w:rPr>
        <w:t xml:space="preserve">KBC </w:t>
      </w:r>
      <w:r w:rsidR="0044247C" w:rsidRPr="00CE3864">
        <w:rPr>
          <w:rFonts w:ascii="Trebuchet MS" w:hAnsi="Trebuchet MS"/>
          <w:sz w:val="22"/>
          <w:szCs w:val="22"/>
        </w:rPr>
        <w:t>–</w:t>
      </w:r>
      <w:r w:rsidR="00CE3864" w:rsidRPr="00CE3864">
        <w:rPr>
          <w:rFonts w:ascii="Trebuchet MS" w:hAnsi="Trebuchet MS"/>
          <w:sz w:val="22"/>
          <w:szCs w:val="22"/>
        </w:rPr>
        <w:t xml:space="preserve"> </w:t>
      </w:r>
      <w:r w:rsidR="00365507" w:rsidRPr="00CE3864">
        <w:rPr>
          <w:rFonts w:ascii="Trebuchet MS" w:hAnsi="Trebuchet MS"/>
          <w:sz w:val="22"/>
          <w:szCs w:val="22"/>
        </w:rPr>
        <w:t>Viability</w:t>
      </w:r>
      <w:r w:rsidR="00CE3864" w:rsidRPr="00CE3864">
        <w:rPr>
          <w:rFonts w:ascii="Trebuchet MS" w:hAnsi="Trebuchet MS"/>
          <w:sz w:val="22"/>
          <w:szCs w:val="22"/>
        </w:rPr>
        <w:t>, Financial Modelling</w:t>
      </w:r>
      <w:r w:rsidR="00365507" w:rsidRPr="00CE3864">
        <w:rPr>
          <w:rFonts w:ascii="Trebuchet MS" w:hAnsi="Trebuchet MS"/>
          <w:sz w:val="22"/>
          <w:szCs w:val="22"/>
        </w:rPr>
        <w:t xml:space="preserve"> &amp; Infrastructure Advice for Kettering East</w:t>
      </w:r>
      <w:r w:rsidR="005E0704" w:rsidRPr="00CE3864">
        <w:rPr>
          <w:rFonts w:ascii="Trebuchet MS" w:hAnsi="Trebuchet MS"/>
          <w:sz w:val="22"/>
          <w:szCs w:val="22"/>
        </w:rPr>
        <w:t xml:space="preserve">’ </w:t>
      </w:r>
    </w:p>
    <w:p w14:paraId="3B8AA698" w14:textId="77777777" w:rsidR="004C29C7" w:rsidRPr="00CE3864" w:rsidRDefault="004C29C7" w:rsidP="004C29C7">
      <w:pPr>
        <w:jc w:val="both"/>
        <w:outlineLvl w:val="0"/>
        <w:rPr>
          <w:rFonts w:ascii="Trebuchet MS" w:hAnsi="Trebuchet MS" w:cs="Arial"/>
          <w:sz w:val="22"/>
          <w:szCs w:val="22"/>
        </w:rPr>
      </w:pPr>
    </w:p>
    <w:p w14:paraId="5125F74D" w14:textId="092898AE" w:rsidR="00907F2E" w:rsidRPr="00CE3864" w:rsidRDefault="00907F2E" w:rsidP="00907F2E">
      <w:pPr>
        <w:numPr>
          <w:ilvl w:val="0"/>
          <w:numId w:val="22"/>
        </w:numPr>
        <w:jc w:val="both"/>
        <w:outlineLvl w:val="0"/>
        <w:rPr>
          <w:rFonts w:ascii="Trebuchet MS" w:hAnsi="Trebuchet MS" w:cs="Arial"/>
          <w:b/>
          <w:sz w:val="22"/>
          <w:szCs w:val="22"/>
        </w:rPr>
      </w:pPr>
      <w:r w:rsidRPr="00CE3864">
        <w:rPr>
          <w:rFonts w:ascii="Trebuchet MS" w:hAnsi="Trebuchet MS" w:cs="Arial"/>
          <w:b/>
          <w:sz w:val="22"/>
          <w:szCs w:val="22"/>
          <w:u w:val="single"/>
        </w:rPr>
        <w:t xml:space="preserve">ensure that the Quotation Response is received by the Procurement Unit no later than </w:t>
      </w:r>
      <w:r w:rsidR="00B26CC6" w:rsidRPr="00CE3864">
        <w:rPr>
          <w:rFonts w:ascii="Trebuchet MS" w:hAnsi="Trebuchet MS" w:cs="Arial"/>
          <w:b/>
          <w:sz w:val="22"/>
          <w:szCs w:val="22"/>
          <w:u w:val="single"/>
        </w:rPr>
        <w:t xml:space="preserve">12 noon </w:t>
      </w:r>
      <w:r w:rsidRPr="00CE3864">
        <w:rPr>
          <w:rFonts w:ascii="Trebuchet MS" w:hAnsi="Trebuchet MS" w:cs="Arial"/>
          <w:b/>
          <w:sz w:val="22"/>
          <w:szCs w:val="22"/>
          <w:u w:val="single"/>
        </w:rPr>
        <w:t xml:space="preserve">on </w:t>
      </w:r>
      <w:r w:rsidR="00742841">
        <w:rPr>
          <w:rFonts w:ascii="Trebuchet MS" w:hAnsi="Trebuchet MS" w:cs="Arial"/>
          <w:b/>
          <w:sz w:val="22"/>
          <w:szCs w:val="22"/>
          <w:u w:val="single"/>
        </w:rPr>
        <w:t>2</w:t>
      </w:r>
      <w:r w:rsidR="006C7C58">
        <w:rPr>
          <w:rFonts w:ascii="Trebuchet MS" w:hAnsi="Trebuchet MS" w:cs="Arial"/>
          <w:b/>
          <w:sz w:val="22"/>
          <w:szCs w:val="22"/>
          <w:u w:val="single"/>
        </w:rPr>
        <w:t>0</w:t>
      </w:r>
      <w:r w:rsidR="00742841">
        <w:rPr>
          <w:rFonts w:ascii="Trebuchet MS" w:hAnsi="Trebuchet MS" w:cs="Arial"/>
          <w:b/>
          <w:sz w:val="22"/>
          <w:szCs w:val="22"/>
          <w:u w:val="single"/>
        </w:rPr>
        <w:t xml:space="preserve"> </w:t>
      </w:r>
      <w:r w:rsidR="006C7C58">
        <w:rPr>
          <w:rFonts w:ascii="Trebuchet MS" w:hAnsi="Trebuchet MS" w:cs="Arial"/>
          <w:b/>
          <w:sz w:val="22"/>
          <w:szCs w:val="22"/>
          <w:u w:val="single"/>
        </w:rPr>
        <w:t>November</w:t>
      </w:r>
      <w:r w:rsidR="00742841">
        <w:rPr>
          <w:rFonts w:ascii="Trebuchet MS" w:hAnsi="Trebuchet MS" w:cs="Arial"/>
          <w:b/>
          <w:sz w:val="22"/>
          <w:szCs w:val="22"/>
          <w:u w:val="single"/>
        </w:rPr>
        <w:t xml:space="preserve"> 2020</w:t>
      </w:r>
    </w:p>
    <w:p w14:paraId="388D15E5" w14:textId="77777777" w:rsidR="00907F2E" w:rsidRPr="00CE3864" w:rsidRDefault="00907F2E" w:rsidP="00907F2E">
      <w:pPr>
        <w:pStyle w:val="ListParagraph"/>
        <w:rPr>
          <w:rFonts w:ascii="Trebuchet MS" w:hAnsi="Trebuchet MS" w:cs="Arial"/>
          <w:sz w:val="22"/>
          <w:szCs w:val="22"/>
        </w:rPr>
      </w:pPr>
    </w:p>
    <w:p w14:paraId="178DD2A0" w14:textId="77777777" w:rsidR="00B073B0" w:rsidRPr="00CE3864" w:rsidRDefault="00907F2E" w:rsidP="0073778E">
      <w:pPr>
        <w:pStyle w:val="ListParagraph"/>
        <w:numPr>
          <w:ilvl w:val="0"/>
          <w:numId w:val="22"/>
        </w:numPr>
        <w:jc w:val="both"/>
        <w:outlineLvl w:val="0"/>
        <w:rPr>
          <w:rFonts w:ascii="Trebuchet MS" w:hAnsi="Trebuchet MS" w:cs="Arial"/>
          <w:sz w:val="22"/>
          <w:szCs w:val="22"/>
        </w:rPr>
      </w:pPr>
      <w:r w:rsidRPr="00CE3864">
        <w:rPr>
          <w:rFonts w:ascii="Trebuchet MS" w:hAnsi="Trebuchet MS" w:cs="Arial"/>
          <w:sz w:val="22"/>
          <w:szCs w:val="22"/>
        </w:rPr>
        <w:t>Any late submissions by email will be disregarded.</w:t>
      </w:r>
      <w:r w:rsidR="00C37034" w:rsidRPr="00CE3864">
        <w:rPr>
          <w:rFonts w:ascii="Trebuchet MS" w:hAnsi="Trebuchet MS" w:cs="Arial"/>
          <w:sz w:val="22"/>
          <w:szCs w:val="22"/>
        </w:rPr>
        <w:t xml:space="preserve"> </w:t>
      </w:r>
    </w:p>
    <w:p w14:paraId="36D61533" w14:textId="77777777" w:rsidR="00B073B0" w:rsidRPr="00CE3864" w:rsidRDefault="00B073B0" w:rsidP="00B073B0">
      <w:pPr>
        <w:pStyle w:val="ListParagraph"/>
        <w:rPr>
          <w:rFonts w:ascii="Trebuchet MS" w:hAnsi="Trebuchet MS" w:cs="Arial"/>
          <w:sz w:val="22"/>
          <w:szCs w:val="22"/>
        </w:rPr>
      </w:pPr>
    </w:p>
    <w:p w14:paraId="4DF80D88" w14:textId="77777777" w:rsidR="009616DD" w:rsidRPr="00CE3864" w:rsidRDefault="00907F2E" w:rsidP="0073778E">
      <w:pPr>
        <w:pStyle w:val="ListParagraph"/>
        <w:numPr>
          <w:ilvl w:val="0"/>
          <w:numId w:val="22"/>
        </w:numPr>
        <w:jc w:val="both"/>
        <w:outlineLvl w:val="0"/>
        <w:rPr>
          <w:rFonts w:ascii="Trebuchet MS" w:hAnsi="Trebuchet MS" w:cs="Arial"/>
          <w:sz w:val="22"/>
          <w:szCs w:val="22"/>
        </w:rPr>
      </w:pPr>
      <w:r w:rsidRPr="00CE3864">
        <w:rPr>
          <w:rFonts w:ascii="Trebuchet MS" w:hAnsi="Trebuchet MS" w:cs="Arial"/>
          <w:sz w:val="22"/>
          <w:szCs w:val="22"/>
        </w:rPr>
        <w:t>Failure to observe th</w:t>
      </w:r>
      <w:r w:rsidR="00C37034" w:rsidRPr="00CE3864">
        <w:rPr>
          <w:rFonts w:ascii="Trebuchet MS" w:hAnsi="Trebuchet MS" w:cs="Arial"/>
          <w:sz w:val="22"/>
          <w:szCs w:val="22"/>
        </w:rPr>
        <w:t>e instructions above may</w:t>
      </w:r>
      <w:r w:rsidRPr="00CE3864">
        <w:rPr>
          <w:rFonts w:ascii="Trebuchet MS" w:hAnsi="Trebuchet MS" w:cs="Arial"/>
          <w:sz w:val="22"/>
          <w:szCs w:val="22"/>
        </w:rPr>
        <w:t xml:space="preserve"> mean the disqualification of the Quotation Response.</w:t>
      </w:r>
    </w:p>
    <w:p w14:paraId="402C099A" w14:textId="77777777" w:rsidR="009616DD" w:rsidRPr="00CE3864" w:rsidRDefault="009616DD" w:rsidP="009616DD">
      <w:pPr>
        <w:tabs>
          <w:tab w:val="left" w:pos="567"/>
        </w:tabs>
        <w:ind w:left="567" w:hanging="567"/>
        <w:rPr>
          <w:rFonts w:ascii="Trebuchet MS" w:hAnsi="Trebuchet MS" w:cs="Arial"/>
          <w:sz w:val="22"/>
          <w:szCs w:val="22"/>
        </w:rPr>
      </w:pPr>
      <w:r w:rsidRPr="00CE3864">
        <w:rPr>
          <w:rFonts w:ascii="Trebuchet MS" w:hAnsi="Trebuchet MS" w:cs="Arial"/>
          <w:sz w:val="22"/>
          <w:szCs w:val="22"/>
        </w:rPr>
        <w:br w:type="page"/>
      </w:r>
    </w:p>
    <w:p w14:paraId="747921B3" w14:textId="77777777" w:rsidR="00E17B87" w:rsidRDefault="000A57EC" w:rsidP="00E17B87">
      <w:pPr>
        <w:rPr>
          <w:rFonts w:ascii="Trebuchet MS" w:hAnsi="Trebuchet MS" w:cs="Arial"/>
          <w:b/>
        </w:rPr>
      </w:pPr>
      <w:r w:rsidRPr="00BA634C">
        <w:rPr>
          <w:rFonts w:ascii="Trebuchet MS" w:hAnsi="Trebuchet MS" w:cs="Arial"/>
          <w:b/>
        </w:rPr>
        <w:lastRenderedPageBreak/>
        <w:t>QUOTATION</w:t>
      </w:r>
      <w:r w:rsidR="00D961D2" w:rsidRPr="00BA634C">
        <w:rPr>
          <w:rFonts w:ascii="Trebuchet MS" w:hAnsi="Trebuchet MS" w:cs="Arial"/>
          <w:b/>
        </w:rPr>
        <w:t xml:space="preserve"> RESPONSE </w:t>
      </w:r>
      <w:r w:rsidR="00D77BC4" w:rsidRPr="00BA634C">
        <w:rPr>
          <w:rFonts w:ascii="Trebuchet MS" w:hAnsi="Trebuchet MS" w:cs="Arial"/>
          <w:b/>
        </w:rPr>
        <w:t>/ PROPOSAL</w:t>
      </w:r>
      <w:r w:rsidR="00F8584E" w:rsidRPr="00BA634C">
        <w:rPr>
          <w:rFonts w:ascii="Trebuchet MS" w:hAnsi="Trebuchet MS" w:cs="Arial"/>
          <w:b/>
        </w:rPr>
        <w:t xml:space="preserve"> </w:t>
      </w:r>
    </w:p>
    <w:p w14:paraId="660EB82D" w14:textId="77777777" w:rsidR="00C37034" w:rsidRPr="00BA634C" w:rsidRDefault="00C37034" w:rsidP="00E17B87">
      <w:pPr>
        <w:rPr>
          <w:rFonts w:ascii="Trebuchet MS" w:hAnsi="Trebuchet MS" w:cs="Arial"/>
          <w:b/>
        </w:rPr>
      </w:pPr>
    </w:p>
    <w:p w14:paraId="5DBC82C4" w14:textId="77777777" w:rsidR="00276151" w:rsidRDefault="00276151" w:rsidP="00E17B87">
      <w:pPr>
        <w:rPr>
          <w:rFonts w:ascii="Trebuchet MS" w:hAnsi="Trebuchet MS" w:cs="Arial"/>
          <w:b/>
        </w:rPr>
      </w:pPr>
    </w:p>
    <w:p w14:paraId="23F1930A" w14:textId="77777777" w:rsidR="00E17B87" w:rsidRPr="00BA634C" w:rsidRDefault="00297BDC" w:rsidP="00E17B87">
      <w:pPr>
        <w:rPr>
          <w:rFonts w:ascii="Trebuchet MS" w:hAnsi="Trebuchet MS" w:cs="Arial"/>
          <w:b/>
        </w:rPr>
      </w:pPr>
      <w:r w:rsidRPr="00BA634C">
        <w:rPr>
          <w:rFonts w:ascii="Trebuchet MS" w:hAnsi="Trebuchet MS" w:cs="Arial"/>
          <w:b/>
        </w:rPr>
        <w:t>Section 1</w:t>
      </w:r>
      <w:r w:rsidR="00D84441" w:rsidRPr="00BA634C">
        <w:rPr>
          <w:rFonts w:ascii="Trebuchet MS" w:hAnsi="Trebuchet MS" w:cs="Arial"/>
          <w:b/>
        </w:rPr>
        <w:t>:</w:t>
      </w:r>
      <w:r w:rsidR="00D84441" w:rsidRPr="00BA634C">
        <w:rPr>
          <w:rFonts w:ascii="Trebuchet MS" w:hAnsi="Trebuchet MS" w:cs="Arial"/>
          <w:b/>
        </w:rPr>
        <w:tab/>
      </w:r>
      <w:r w:rsidR="00E17B87" w:rsidRPr="00BA634C">
        <w:rPr>
          <w:rFonts w:ascii="Trebuchet MS" w:hAnsi="Trebuchet MS" w:cs="Arial"/>
          <w:b/>
        </w:rPr>
        <w:t>Organisation and Contact Details</w:t>
      </w:r>
    </w:p>
    <w:p w14:paraId="05A2A773" w14:textId="77777777" w:rsidR="00E17B87" w:rsidRDefault="00E17B87" w:rsidP="00E17B87">
      <w:pPr>
        <w:rPr>
          <w:rFonts w:ascii="Trebuchet MS" w:hAnsi="Trebuchet MS"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3A35CE" w14:paraId="336B233E" w14:textId="77777777" w:rsidTr="00C37034">
        <w:tc>
          <w:tcPr>
            <w:tcW w:w="4339" w:type="dxa"/>
            <w:vAlign w:val="center"/>
          </w:tcPr>
          <w:p w14:paraId="4BFE9ED3" w14:textId="77777777" w:rsidR="003A35CE" w:rsidRDefault="003A35CE" w:rsidP="00C37034">
            <w:pPr>
              <w:rPr>
                <w:rFonts w:ascii="Trebuchet MS" w:hAnsi="Trebuchet MS" w:cs="Arial"/>
              </w:rPr>
            </w:pPr>
            <w:r w:rsidRPr="00BA634C">
              <w:rPr>
                <w:rFonts w:ascii="Trebuchet MS" w:hAnsi="Trebuchet MS" w:cs="Arial"/>
              </w:rPr>
              <w:t>Name of your organisation</w:t>
            </w:r>
          </w:p>
        </w:tc>
        <w:tc>
          <w:tcPr>
            <w:tcW w:w="4857" w:type="dxa"/>
            <w:gridSpan w:val="2"/>
          </w:tcPr>
          <w:p w14:paraId="021FD966" w14:textId="77777777" w:rsidR="003A35CE" w:rsidRDefault="003A35CE" w:rsidP="00E17B87">
            <w:pPr>
              <w:rPr>
                <w:rFonts w:ascii="Trebuchet MS" w:hAnsi="Trebuchet MS" w:cs="Arial"/>
              </w:rPr>
            </w:pPr>
          </w:p>
          <w:p w14:paraId="1AE3E23E" w14:textId="77777777" w:rsidR="003A35CE" w:rsidRDefault="003A35CE" w:rsidP="00E17B87">
            <w:pPr>
              <w:rPr>
                <w:rFonts w:ascii="Trebuchet MS" w:hAnsi="Trebuchet MS" w:cs="Arial"/>
              </w:rPr>
            </w:pPr>
          </w:p>
        </w:tc>
      </w:tr>
      <w:tr w:rsidR="003A35CE" w14:paraId="082D464D" w14:textId="77777777" w:rsidTr="00C37034">
        <w:tc>
          <w:tcPr>
            <w:tcW w:w="4339" w:type="dxa"/>
            <w:vAlign w:val="center"/>
          </w:tcPr>
          <w:p w14:paraId="3033CD47" w14:textId="77777777" w:rsidR="003A35CE" w:rsidRPr="00BA634C" w:rsidRDefault="003A35CE" w:rsidP="00C37034">
            <w:pPr>
              <w:rPr>
                <w:rFonts w:ascii="Trebuchet MS" w:hAnsi="Trebuchet MS" w:cs="Arial"/>
              </w:rPr>
            </w:pPr>
            <w:r w:rsidRPr="00BA634C">
              <w:rPr>
                <w:rFonts w:ascii="Trebuchet MS" w:hAnsi="Trebuchet MS" w:cs="Arial"/>
              </w:rPr>
              <w:t>Registered office (if applicable)</w:t>
            </w:r>
          </w:p>
        </w:tc>
        <w:tc>
          <w:tcPr>
            <w:tcW w:w="4857" w:type="dxa"/>
            <w:gridSpan w:val="2"/>
          </w:tcPr>
          <w:p w14:paraId="4E56E8C5" w14:textId="77777777" w:rsidR="003A35CE" w:rsidRDefault="003A35CE" w:rsidP="00E17B87">
            <w:pPr>
              <w:rPr>
                <w:rFonts w:ascii="Trebuchet MS" w:hAnsi="Trebuchet MS" w:cs="Arial"/>
              </w:rPr>
            </w:pPr>
          </w:p>
          <w:p w14:paraId="772CAE72" w14:textId="77777777" w:rsidR="003A35CE" w:rsidRDefault="003A35CE" w:rsidP="00E17B87">
            <w:pPr>
              <w:rPr>
                <w:rFonts w:ascii="Trebuchet MS" w:hAnsi="Trebuchet MS" w:cs="Arial"/>
              </w:rPr>
            </w:pPr>
          </w:p>
        </w:tc>
      </w:tr>
      <w:tr w:rsidR="003A35CE" w14:paraId="42DFE17E" w14:textId="77777777" w:rsidTr="00C37034">
        <w:tc>
          <w:tcPr>
            <w:tcW w:w="4339" w:type="dxa"/>
            <w:vAlign w:val="center"/>
          </w:tcPr>
          <w:p w14:paraId="4BEEA741" w14:textId="77777777" w:rsidR="003A35CE" w:rsidRPr="00BA634C" w:rsidRDefault="003A35CE" w:rsidP="00C37034">
            <w:pPr>
              <w:rPr>
                <w:rFonts w:ascii="Trebuchet MS" w:hAnsi="Trebuchet MS" w:cs="Arial"/>
              </w:rPr>
            </w:pPr>
            <w:r>
              <w:rPr>
                <w:rFonts w:ascii="Trebuchet MS" w:hAnsi="Trebuchet MS" w:cs="Arial"/>
              </w:rPr>
              <w:t>VAT Registration (if applicable)</w:t>
            </w:r>
            <w:r w:rsidRPr="003A35CE">
              <w:rPr>
                <w:rFonts w:ascii="Trebuchet MS" w:hAnsi="Trebuchet MS" w:cs="Arial"/>
                <w:noProof/>
              </w:rPr>
              <w:t xml:space="preserve"> </w:t>
            </w:r>
          </w:p>
        </w:tc>
        <w:tc>
          <w:tcPr>
            <w:tcW w:w="4857" w:type="dxa"/>
            <w:gridSpan w:val="2"/>
          </w:tcPr>
          <w:p w14:paraId="1D9333B2" w14:textId="77777777" w:rsidR="003A35CE" w:rsidRDefault="003A35CE" w:rsidP="00E17B87">
            <w:pPr>
              <w:rPr>
                <w:rFonts w:ascii="Trebuchet MS" w:hAnsi="Trebuchet MS" w:cs="Arial"/>
              </w:rPr>
            </w:pPr>
          </w:p>
          <w:p w14:paraId="3332E74A" w14:textId="77777777" w:rsidR="003A35CE" w:rsidRDefault="003A35CE" w:rsidP="00E17B87">
            <w:pPr>
              <w:rPr>
                <w:rFonts w:ascii="Trebuchet MS" w:hAnsi="Trebuchet MS" w:cs="Arial"/>
              </w:rPr>
            </w:pPr>
          </w:p>
        </w:tc>
      </w:tr>
      <w:tr w:rsidR="003A35CE" w14:paraId="747EE725" w14:textId="77777777" w:rsidTr="00C37034">
        <w:tc>
          <w:tcPr>
            <w:tcW w:w="4339" w:type="dxa"/>
            <w:vAlign w:val="center"/>
          </w:tcPr>
          <w:p w14:paraId="21DA6FEC" w14:textId="77777777" w:rsidR="003A35CE" w:rsidRPr="003A35CE" w:rsidRDefault="003A35CE" w:rsidP="00C37034">
            <w:pPr>
              <w:rPr>
                <w:rFonts w:ascii="Trebuchet MS" w:hAnsi="Trebuchet MS" w:cs="Arial"/>
              </w:rPr>
            </w:pPr>
            <w:r w:rsidRPr="003A35CE">
              <w:rPr>
                <w:rFonts w:ascii="Trebuchet MS" w:hAnsi="Trebuchet MS" w:cs="Arial"/>
              </w:rPr>
              <w:t xml:space="preserve">Trading address (if different from registered </w:t>
            </w:r>
          </w:p>
          <w:p w14:paraId="54047FB5" w14:textId="77777777" w:rsidR="003A35CE" w:rsidRDefault="003A35CE" w:rsidP="00C37034">
            <w:pPr>
              <w:rPr>
                <w:rFonts w:ascii="Trebuchet MS" w:hAnsi="Trebuchet MS" w:cs="Arial"/>
              </w:rPr>
            </w:pPr>
            <w:r w:rsidRPr="003A35CE">
              <w:rPr>
                <w:rFonts w:ascii="Trebuchet MS" w:hAnsi="Trebuchet MS" w:cs="Arial"/>
              </w:rPr>
              <w:t>office)</w:t>
            </w:r>
          </w:p>
        </w:tc>
        <w:tc>
          <w:tcPr>
            <w:tcW w:w="4857" w:type="dxa"/>
            <w:gridSpan w:val="2"/>
          </w:tcPr>
          <w:p w14:paraId="4BA42DD3" w14:textId="77777777" w:rsidR="003A35CE" w:rsidRDefault="003A35CE" w:rsidP="00E17B87">
            <w:pPr>
              <w:rPr>
                <w:rFonts w:ascii="Trebuchet MS" w:hAnsi="Trebuchet MS" w:cs="Arial"/>
              </w:rPr>
            </w:pPr>
          </w:p>
        </w:tc>
      </w:tr>
      <w:tr w:rsidR="003A35CE" w14:paraId="6AC09418" w14:textId="77777777" w:rsidTr="00C37034">
        <w:tc>
          <w:tcPr>
            <w:tcW w:w="4339" w:type="dxa"/>
            <w:vAlign w:val="center"/>
          </w:tcPr>
          <w:p w14:paraId="43765B12" w14:textId="77777777" w:rsidR="003A35CE" w:rsidRPr="003A35CE" w:rsidRDefault="003A35CE" w:rsidP="00C37034">
            <w:pPr>
              <w:rPr>
                <w:rFonts w:ascii="Trebuchet MS" w:hAnsi="Trebuchet MS" w:cs="Arial"/>
              </w:rPr>
            </w:pPr>
            <w:r w:rsidRPr="00BA634C">
              <w:rPr>
                <w:rFonts w:ascii="Trebuchet MS" w:hAnsi="Trebuchet MS" w:cs="Arial"/>
              </w:rPr>
              <w:t>Organisation Registration Number</w:t>
            </w:r>
            <w:r>
              <w:rPr>
                <w:rFonts w:ascii="Trebuchet MS" w:hAnsi="Trebuchet MS" w:cs="Arial"/>
              </w:rPr>
              <w:t xml:space="preserve"> </w:t>
            </w:r>
            <w:r w:rsidRPr="00BA634C">
              <w:rPr>
                <w:rFonts w:ascii="Trebuchet MS" w:hAnsi="Trebuchet MS" w:cs="Arial"/>
              </w:rPr>
              <w:t>(if applicable)</w:t>
            </w:r>
          </w:p>
        </w:tc>
        <w:tc>
          <w:tcPr>
            <w:tcW w:w="4857" w:type="dxa"/>
            <w:gridSpan w:val="2"/>
          </w:tcPr>
          <w:p w14:paraId="2E909948" w14:textId="77777777" w:rsidR="003A35CE" w:rsidRDefault="003A35CE" w:rsidP="00E17B87">
            <w:pPr>
              <w:rPr>
                <w:rFonts w:ascii="Trebuchet MS" w:hAnsi="Trebuchet MS" w:cs="Arial"/>
              </w:rPr>
            </w:pPr>
          </w:p>
          <w:p w14:paraId="7C552D87" w14:textId="77777777" w:rsidR="003A35CE" w:rsidRDefault="003A35CE" w:rsidP="00E17B87">
            <w:pPr>
              <w:rPr>
                <w:rFonts w:ascii="Trebuchet MS" w:hAnsi="Trebuchet MS" w:cs="Arial"/>
              </w:rPr>
            </w:pPr>
          </w:p>
        </w:tc>
      </w:tr>
      <w:tr w:rsidR="00907F2E" w14:paraId="6B5C2250" w14:textId="77777777" w:rsidTr="00C37034">
        <w:tc>
          <w:tcPr>
            <w:tcW w:w="4339" w:type="dxa"/>
            <w:vAlign w:val="center"/>
          </w:tcPr>
          <w:p w14:paraId="78FE46E4" w14:textId="77777777" w:rsidR="00907F2E" w:rsidRPr="00BA634C" w:rsidRDefault="00907F2E" w:rsidP="00C37034">
            <w:pPr>
              <w:rPr>
                <w:rFonts w:ascii="Trebuchet MS" w:hAnsi="Trebuchet MS" w:cs="Arial"/>
              </w:rPr>
            </w:pPr>
            <w:r>
              <w:rPr>
                <w:rFonts w:ascii="Trebuchet MS" w:hAnsi="Trebuchet MS" w:cs="Arial"/>
              </w:rPr>
              <w:t>VAT Number (If Applicable)</w:t>
            </w:r>
          </w:p>
        </w:tc>
        <w:tc>
          <w:tcPr>
            <w:tcW w:w="4857" w:type="dxa"/>
            <w:gridSpan w:val="2"/>
          </w:tcPr>
          <w:p w14:paraId="4DF2816D" w14:textId="77777777" w:rsidR="00907F2E" w:rsidRDefault="00907F2E" w:rsidP="00E17B87">
            <w:pPr>
              <w:rPr>
                <w:rFonts w:ascii="Trebuchet MS" w:hAnsi="Trebuchet MS" w:cs="Arial"/>
              </w:rPr>
            </w:pPr>
          </w:p>
        </w:tc>
      </w:tr>
      <w:tr w:rsidR="003A35CE" w14:paraId="017E01AB" w14:textId="77777777" w:rsidTr="00C37034">
        <w:tc>
          <w:tcPr>
            <w:tcW w:w="4339" w:type="dxa"/>
            <w:vAlign w:val="center"/>
          </w:tcPr>
          <w:p w14:paraId="489D5099" w14:textId="77777777" w:rsidR="003A35CE" w:rsidRPr="00BA634C" w:rsidRDefault="003A35CE" w:rsidP="00C37034">
            <w:pPr>
              <w:rPr>
                <w:rFonts w:ascii="Trebuchet MS" w:hAnsi="Trebuchet MS" w:cs="Arial"/>
              </w:rPr>
            </w:pPr>
            <w:r w:rsidRPr="00BA634C">
              <w:rPr>
                <w:rFonts w:ascii="Trebuchet MS" w:hAnsi="Trebuchet MS" w:cs="Arial"/>
              </w:rPr>
              <w:t>Is your organisation a:</w:t>
            </w:r>
          </w:p>
        </w:tc>
        <w:tc>
          <w:tcPr>
            <w:tcW w:w="3387" w:type="dxa"/>
          </w:tcPr>
          <w:p w14:paraId="5629C909" w14:textId="77777777" w:rsidR="003A35CE" w:rsidRDefault="003A35CE" w:rsidP="003A35CE">
            <w:pPr>
              <w:rPr>
                <w:rFonts w:ascii="Trebuchet MS" w:hAnsi="Trebuchet MS" w:cs="Arial"/>
              </w:rPr>
            </w:pPr>
            <w:r w:rsidRPr="00BA634C">
              <w:rPr>
                <w:rFonts w:ascii="Trebuchet MS" w:hAnsi="Trebuchet MS" w:cs="Arial"/>
              </w:rPr>
              <w:t xml:space="preserve">Sole Trader   </w:t>
            </w:r>
          </w:p>
        </w:tc>
        <w:tc>
          <w:tcPr>
            <w:tcW w:w="1470" w:type="dxa"/>
          </w:tcPr>
          <w:p w14:paraId="1C1234BD" w14:textId="77777777" w:rsidR="003A35CE" w:rsidRDefault="003A35CE" w:rsidP="00E17B87">
            <w:pPr>
              <w:rPr>
                <w:rFonts w:ascii="Trebuchet MS" w:hAnsi="Trebuchet MS" w:cs="Arial"/>
              </w:rPr>
            </w:pPr>
          </w:p>
        </w:tc>
      </w:tr>
      <w:tr w:rsidR="00040964" w14:paraId="4234805A" w14:textId="77777777" w:rsidTr="00C37034">
        <w:tc>
          <w:tcPr>
            <w:tcW w:w="4339" w:type="dxa"/>
            <w:vMerge w:val="restart"/>
          </w:tcPr>
          <w:p w14:paraId="5A12A9C7" w14:textId="77777777" w:rsidR="00040964" w:rsidRPr="00BA634C" w:rsidRDefault="00040964" w:rsidP="003A35CE">
            <w:pPr>
              <w:rPr>
                <w:rFonts w:ascii="Trebuchet MS" w:hAnsi="Trebuchet MS" w:cs="Arial"/>
              </w:rPr>
            </w:pPr>
          </w:p>
        </w:tc>
        <w:tc>
          <w:tcPr>
            <w:tcW w:w="3387" w:type="dxa"/>
          </w:tcPr>
          <w:p w14:paraId="19081B07" w14:textId="77777777" w:rsidR="00040964" w:rsidRDefault="00040964" w:rsidP="00E17B87">
            <w:pPr>
              <w:rPr>
                <w:rFonts w:ascii="Trebuchet MS" w:hAnsi="Trebuchet MS" w:cs="Arial"/>
              </w:rPr>
            </w:pPr>
            <w:r w:rsidRPr="003A35CE">
              <w:rPr>
                <w:rFonts w:ascii="Trebuchet MS" w:hAnsi="Trebuchet MS" w:cs="Arial"/>
              </w:rPr>
              <w:t>Partnership</w:t>
            </w:r>
            <w:r w:rsidRPr="003A35CE">
              <w:rPr>
                <w:rFonts w:ascii="Trebuchet MS" w:hAnsi="Trebuchet MS" w:cs="Arial"/>
              </w:rPr>
              <w:tab/>
            </w:r>
          </w:p>
        </w:tc>
        <w:tc>
          <w:tcPr>
            <w:tcW w:w="1470" w:type="dxa"/>
          </w:tcPr>
          <w:p w14:paraId="6701916A" w14:textId="77777777" w:rsidR="00040964" w:rsidRDefault="00040964" w:rsidP="00E17B87">
            <w:pPr>
              <w:rPr>
                <w:rFonts w:ascii="Trebuchet MS" w:hAnsi="Trebuchet MS" w:cs="Arial"/>
              </w:rPr>
            </w:pPr>
          </w:p>
        </w:tc>
      </w:tr>
      <w:tr w:rsidR="00040964" w14:paraId="660365A3" w14:textId="77777777" w:rsidTr="00C37034">
        <w:tc>
          <w:tcPr>
            <w:tcW w:w="4339" w:type="dxa"/>
            <w:vMerge/>
          </w:tcPr>
          <w:p w14:paraId="732CC54C" w14:textId="77777777" w:rsidR="00040964" w:rsidRPr="00BA634C" w:rsidRDefault="00040964" w:rsidP="003A35CE">
            <w:pPr>
              <w:rPr>
                <w:rFonts w:ascii="Trebuchet MS" w:hAnsi="Trebuchet MS" w:cs="Arial"/>
              </w:rPr>
            </w:pPr>
          </w:p>
        </w:tc>
        <w:tc>
          <w:tcPr>
            <w:tcW w:w="3387" w:type="dxa"/>
          </w:tcPr>
          <w:p w14:paraId="1799F530" w14:textId="77777777" w:rsidR="00040964" w:rsidRDefault="00040964" w:rsidP="00E17B87">
            <w:pPr>
              <w:rPr>
                <w:rFonts w:ascii="Trebuchet MS" w:hAnsi="Trebuchet MS" w:cs="Arial"/>
              </w:rPr>
            </w:pPr>
            <w:r w:rsidRPr="00BA634C">
              <w:rPr>
                <w:rFonts w:ascii="Trebuchet MS" w:hAnsi="Trebuchet MS" w:cs="Arial"/>
              </w:rPr>
              <w:t>Public Limited Company</w:t>
            </w:r>
          </w:p>
        </w:tc>
        <w:tc>
          <w:tcPr>
            <w:tcW w:w="1470" w:type="dxa"/>
          </w:tcPr>
          <w:p w14:paraId="08600097" w14:textId="77777777" w:rsidR="00040964" w:rsidRDefault="00040964" w:rsidP="00E17B87">
            <w:pPr>
              <w:rPr>
                <w:rFonts w:ascii="Trebuchet MS" w:hAnsi="Trebuchet MS" w:cs="Arial"/>
              </w:rPr>
            </w:pPr>
          </w:p>
        </w:tc>
      </w:tr>
      <w:tr w:rsidR="00040964" w14:paraId="683CB167" w14:textId="77777777" w:rsidTr="00C37034">
        <w:tc>
          <w:tcPr>
            <w:tcW w:w="4339" w:type="dxa"/>
            <w:vMerge/>
          </w:tcPr>
          <w:p w14:paraId="2B5F14AE" w14:textId="77777777" w:rsidR="00040964" w:rsidRPr="00BA634C" w:rsidRDefault="00040964" w:rsidP="003A35CE">
            <w:pPr>
              <w:rPr>
                <w:rFonts w:ascii="Trebuchet MS" w:hAnsi="Trebuchet MS" w:cs="Arial"/>
              </w:rPr>
            </w:pPr>
          </w:p>
        </w:tc>
        <w:tc>
          <w:tcPr>
            <w:tcW w:w="3387" w:type="dxa"/>
          </w:tcPr>
          <w:p w14:paraId="79A9115A" w14:textId="77777777" w:rsidR="00040964" w:rsidRDefault="00040964" w:rsidP="003A35CE">
            <w:pPr>
              <w:rPr>
                <w:rFonts w:ascii="Trebuchet MS" w:hAnsi="Trebuchet MS" w:cs="Arial"/>
              </w:rPr>
            </w:pPr>
            <w:r w:rsidRPr="00BA634C">
              <w:rPr>
                <w:rFonts w:ascii="Trebuchet MS" w:hAnsi="Trebuchet MS" w:cs="Arial"/>
              </w:rPr>
              <w:t>Private Ltd Company</w:t>
            </w:r>
          </w:p>
        </w:tc>
        <w:tc>
          <w:tcPr>
            <w:tcW w:w="1470" w:type="dxa"/>
          </w:tcPr>
          <w:p w14:paraId="660BA819" w14:textId="77777777" w:rsidR="00040964" w:rsidRDefault="00040964" w:rsidP="00E17B87">
            <w:pPr>
              <w:rPr>
                <w:rFonts w:ascii="Trebuchet MS" w:hAnsi="Trebuchet MS" w:cs="Arial"/>
              </w:rPr>
            </w:pPr>
          </w:p>
        </w:tc>
      </w:tr>
      <w:tr w:rsidR="00040964" w14:paraId="044E986C" w14:textId="77777777" w:rsidTr="00C37034">
        <w:tc>
          <w:tcPr>
            <w:tcW w:w="4339" w:type="dxa"/>
            <w:vMerge/>
          </w:tcPr>
          <w:p w14:paraId="7B6EB2F4" w14:textId="77777777" w:rsidR="00040964" w:rsidRPr="00BA634C" w:rsidRDefault="00040964" w:rsidP="003A35CE">
            <w:pPr>
              <w:rPr>
                <w:rFonts w:ascii="Trebuchet MS" w:hAnsi="Trebuchet MS" w:cs="Arial"/>
              </w:rPr>
            </w:pPr>
          </w:p>
        </w:tc>
        <w:tc>
          <w:tcPr>
            <w:tcW w:w="3387" w:type="dxa"/>
          </w:tcPr>
          <w:p w14:paraId="60D4221D" w14:textId="77777777" w:rsidR="00040964" w:rsidRDefault="00040964" w:rsidP="003A35CE">
            <w:pPr>
              <w:rPr>
                <w:rFonts w:ascii="Trebuchet MS" w:hAnsi="Trebuchet MS" w:cs="Arial"/>
              </w:rPr>
            </w:pPr>
            <w:r>
              <w:rPr>
                <w:rFonts w:ascii="Trebuchet MS" w:hAnsi="Trebuchet MS" w:cs="Arial"/>
              </w:rPr>
              <w:t xml:space="preserve">Voluntary &amp; Community </w:t>
            </w:r>
            <w:r w:rsidRPr="00BA634C">
              <w:rPr>
                <w:rFonts w:ascii="Trebuchet MS" w:hAnsi="Trebuchet MS" w:cs="Arial"/>
              </w:rPr>
              <w:t>Sector</w:t>
            </w:r>
          </w:p>
        </w:tc>
        <w:tc>
          <w:tcPr>
            <w:tcW w:w="1470" w:type="dxa"/>
          </w:tcPr>
          <w:p w14:paraId="452DACE5" w14:textId="77777777" w:rsidR="00040964" w:rsidRDefault="00040964" w:rsidP="00E17B87">
            <w:pPr>
              <w:rPr>
                <w:rFonts w:ascii="Trebuchet MS" w:hAnsi="Trebuchet MS" w:cs="Arial"/>
              </w:rPr>
            </w:pPr>
          </w:p>
        </w:tc>
      </w:tr>
      <w:tr w:rsidR="00040964" w14:paraId="623AD746" w14:textId="77777777" w:rsidTr="00C37034">
        <w:tc>
          <w:tcPr>
            <w:tcW w:w="4339" w:type="dxa"/>
            <w:vMerge/>
          </w:tcPr>
          <w:p w14:paraId="563A28CC" w14:textId="77777777" w:rsidR="00040964" w:rsidRPr="00BA634C" w:rsidRDefault="00040964" w:rsidP="003A35CE">
            <w:pPr>
              <w:rPr>
                <w:rFonts w:ascii="Trebuchet MS" w:hAnsi="Trebuchet MS" w:cs="Arial"/>
              </w:rPr>
            </w:pPr>
          </w:p>
        </w:tc>
        <w:tc>
          <w:tcPr>
            <w:tcW w:w="3387" w:type="dxa"/>
          </w:tcPr>
          <w:p w14:paraId="103BF17B" w14:textId="77777777" w:rsidR="00040964" w:rsidRDefault="00040964" w:rsidP="003A35CE">
            <w:pPr>
              <w:rPr>
                <w:rFonts w:ascii="Trebuchet MS" w:hAnsi="Trebuchet MS" w:cs="Arial"/>
              </w:rPr>
            </w:pPr>
            <w:r w:rsidRPr="00BA634C">
              <w:rPr>
                <w:rFonts w:ascii="Trebuchet MS" w:hAnsi="Trebuchet MS" w:cs="Arial"/>
              </w:rPr>
              <w:t>Charity</w:t>
            </w:r>
          </w:p>
        </w:tc>
        <w:tc>
          <w:tcPr>
            <w:tcW w:w="1470" w:type="dxa"/>
          </w:tcPr>
          <w:p w14:paraId="66ABA737" w14:textId="77777777" w:rsidR="00040964" w:rsidRDefault="00040964" w:rsidP="00E17B87">
            <w:pPr>
              <w:rPr>
                <w:rFonts w:ascii="Trebuchet MS" w:hAnsi="Trebuchet MS" w:cs="Arial"/>
              </w:rPr>
            </w:pPr>
          </w:p>
        </w:tc>
      </w:tr>
      <w:tr w:rsidR="00040964" w14:paraId="7B7585E0" w14:textId="77777777" w:rsidTr="00C37034">
        <w:tc>
          <w:tcPr>
            <w:tcW w:w="4339" w:type="dxa"/>
            <w:vMerge/>
          </w:tcPr>
          <w:p w14:paraId="066180A9" w14:textId="77777777" w:rsidR="00040964" w:rsidRPr="00BA634C" w:rsidRDefault="00040964" w:rsidP="003A35CE">
            <w:pPr>
              <w:rPr>
                <w:rFonts w:ascii="Trebuchet MS" w:hAnsi="Trebuchet MS" w:cs="Arial"/>
              </w:rPr>
            </w:pPr>
          </w:p>
        </w:tc>
        <w:tc>
          <w:tcPr>
            <w:tcW w:w="3387" w:type="dxa"/>
          </w:tcPr>
          <w:p w14:paraId="659179E8" w14:textId="77777777" w:rsidR="00040964" w:rsidRDefault="00040964" w:rsidP="00E17B87">
            <w:pPr>
              <w:rPr>
                <w:rFonts w:ascii="Trebuchet MS" w:hAnsi="Trebuchet MS" w:cs="Arial"/>
              </w:rPr>
            </w:pPr>
            <w:r w:rsidRPr="00BA634C">
              <w:rPr>
                <w:rFonts w:ascii="Trebuchet MS" w:hAnsi="Trebuchet MS" w:cs="Arial"/>
              </w:rPr>
              <w:t>SME (Small and Medium Enterprise)</w:t>
            </w:r>
          </w:p>
        </w:tc>
        <w:tc>
          <w:tcPr>
            <w:tcW w:w="1470" w:type="dxa"/>
          </w:tcPr>
          <w:p w14:paraId="18FEA10F" w14:textId="77777777" w:rsidR="00040964" w:rsidRDefault="00040964" w:rsidP="00E17B87">
            <w:pPr>
              <w:rPr>
                <w:rFonts w:ascii="Trebuchet MS" w:hAnsi="Trebuchet MS" w:cs="Arial"/>
              </w:rPr>
            </w:pPr>
          </w:p>
        </w:tc>
      </w:tr>
      <w:tr w:rsidR="00040964" w14:paraId="5BB9F331" w14:textId="77777777" w:rsidTr="00C37034">
        <w:tc>
          <w:tcPr>
            <w:tcW w:w="4339" w:type="dxa"/>
            <w:vMerge/>
          </w:tcPr>
          <w:p w14:paraId="669DE2E0" w14:textId="77777777" w:rsidR="00040964" w:rsidRPr="00BA634C" w:rsidRDefault="00040964" w:rsidP="003A35CE">
            <w:pPr>
              <w:rPr>
                <w:rFonts w:ascii="Trebuchet MS" w:hAnsi="Trebuchet MS" w:cs="Arial"/>
              </w:rPr>
            </w:pPr>
          </w:p>
        </w:tc>
        <w:tc>
          <w:tcPr>
            <w:tcW w:w="3387" w:type="dxa"/>
          </w:tcPr>
          <w:p w14:paraId="521598FF" w14:textId="77777777" w:rsidR="00040964" w:rsidRDefault="00040964" w:rsidP="003A35CE">
            <w:pPr>
              <w:rPr>
                <w:rFonts w:ascii="Trebuchet MS" w:hAnsi="Trebuchet MS" w:cs="Arial"/>
              </w:rPr>
            </w:pPr>
            <w:r w:rsidRPr="00BA634C">
              <w:rPr>
                <w:rFonts w:ascii="Trebuchet MS" w:hAnsi="Trebuchet MS" w:cs="Arial"/>
              </w:rPr>
              <w:t xml:space="preserve">Other </w:t>
            </w:r>
          </w:p>
        </w:tc>
        <w:tc>
          <w:tcPr>
            <w:tcW w:w="1470" w:type="dxa"/>
          </w:tcPr>
          <w:p w14:paraId="219B3E83" w14:textId="77777777" w:rsidR="00040964" w:rsidRDefault="00040964" w:rsidP="00E17B87">
            <w:pPr>
              <w:rPr>
                <w:rFonts w:ascii="Trebuchet MS" w:hAnsi="Trebuchet MS" w:cs="Arial"/>
              </w:rPr>
            </w:pPr>
          </w:p>
        </w:tc>
      </w:tr>
      <w:tr w:rsidR="003A35CE" w14:paraId="0C7A679F" w14:textId="77777777" w:rsidTr="00C37034">
        <w:tc>
          <w:tcPr>
            <w:tcW w:w="4339" w:type="dxa"/>
          </w:tcPr>
          <w:p w14:paraId="07B38335" w14:textId="77777777" w:rsidR="003A35CE" w:rsidRPr="00BA634C" w:rsidRDefault="003A35CE" w:rsidP="003A35CE">
            <w:pPr>
              <w:rPr>
                <w:rFonts w:ascii="Trebuchet MS" w:hAnsi="Trebuchet MS" w:cs="Arial"/>
              </w:rPr>
            </w:pPr>
          </w:p>
        </w:tc>
        <w:tc>
          <w:tcPr>
            <w:tcW w:w="4857" w:type="dxa"/>
            <w:gridSpan w:val="2"/>
          </w:tcPr>
          <w:p w14:paraId="0CBD4B05" w14:textId="77777777" w:rsidR="003A35CE" w:rsidRDefault="003A35CE" w:rsidP="003A35CE">
            <w:pPr>
              <w:rPr>
                <w:rFonts w:ascii="Trebuchet MS" w:hAnsi="Trebuchet MS" w:cs="Arial"/>
              </w:rPr>
            </w:pPr>
            <w:r w:rsidRPr="00BA634C">
              <w:rPr>
                <w:rFonts w:ascii="Trebuchet MS" w:hAnsi="Trebuchet MS" w:cs="Arial"/>
              </w:rPr>
              <w:t>If you selected other, please specify</w:t>
            </w:r>
          </w:p>
          <w:p w14:paraId="54F3AC39" w14:textId="77777777" w:rsidR="003A35CE" w:rsidRPr="00BA634C" w:rsidRDefault="003A35CE" w:rsidP="003A35CE">
            <w:pPr>
              <w:rPr>
                <w:rFonts w:ascii="Trebuchet MS" w:hAnsi="Trebuchet MS" w:cs="Arial"/>
              </w:rPr>
            </w:pPr>
          </w:p>
          <w:p w14:paraId="2322E365" w14:textId="77777777" w:rsidR="003A35CE" w:rsidRDefault="003A35CE" w:rsidP="00E17B87">
            <w:pPr>
              <w:rPr>
                <w:rFonts w:ascii="Trebuchet MS" w:hAnsi="Trebuchet MS" w:cs="Arial"/>
              </w:rPr>
            </w:pPr>
          </w:p>
        </w:tc>
      </w:tr>
      <w:tr w:rsidR="003A35CE" w14:paraId="4B85ED04" w14:textId="77777777" w:rsidTr="00C37034">
        <w:tc>
          <w:tcPr>
            <w:tcW w:w="4339" w:type="dxa"/>
          </w:tcPr>
          <w:p w14:paraId="4EE5EEA4" w14:textId="77777777" w:rsidR="003A35CE" w:rsidRPr="00BA634C" w:rsidRDefault="003A35CE" w:rsidP="003A35CE">
            <w:pPr>
              <w:rPr>
                <w:rFonts w:ascii="Trebuchet MS" w:hAnsi="Trebuchet MS" w:cs="Arial"/>
              </w:rPr>
            </w:pPr>
            <w:r w:rsidRPr="00BA634C">
              <w:rPr>
                <w:rFonts w:ascii="Trebuchet MS" w:hAnsi="Trebuchet MS" w:cs="Arial"/>
              </w:rPr>
              <w:t xml:space="preserve">If the Company is a </w:t>
            </w:r>
            <w:r>
              <w:rPr>
                <w:rFonts w:ascii="Trebuchet MS" w:hAnsi="Trebuchet MS" w:cs="Arial"/>
              </w:rPr>
              <w:t xml:space="preserve">member </w:t>
            </w:r>
            <w:r w:rsidRPr="00BA634C">
              <w:rPr>
                <w:rFonts w:ascii="Trebuchet MS" w:hAnsi="Trebuchet MS" w:cs="Arial"/>
              </w:rPr>
              <w:t xml:space="preserve">of a group of </w:t>
            </w:r>
            <w:r>
              <w:rPr>
                <w:rFonts w:ascii="Trebuchet MS" w:hAnsi="Trebuchet MS" w:cs="Arial"/>
              </w:rPr>
              <w:t>c</w:t>
            </w:r>
            <w:r w:rsidRPr="00BA634C">
              <w:rPr>
                <w:rFonts w:ascii="Trebuchet MS" w:hAnsi="Trebuchet MS" w:cs="Arial"/>
              </w:rPr>
              <w:t>ompanies, please give the name and address of the ultimate holding company</w:t>
            </w:r>
          </w:p>
        </w:tc>
        <w:tc>
          <w:tcPr>
            <w:tcW w:w="4857" w:type="dxa"/>
            <w:gridSpan w:val="2"/>
          </w:tcPr>
          <w:p w14:paraId="6600E60A" w14:textId="77777777" w:rsidR="003A35CE" w:rsidRDefault="003A35CE" w:rsidP="00E17B87">
            <w:pPr>
              <w:rPr>
                <w:rFonts w:ascii="Trebuchet MS" w:hAnsi="Trebuchet MS" w:cs="Arial"/>
              </w:rPr>
            </w:pPr>
          </w:p>
        </w:tc>
      </w:tr>
      <w:tr w:rsidR="003A35CE" w14:paraId="556B780B" w14:textId="77777777" w:rsidTr="00C37034">
        <w:tc>
          <w:tcPr>
            <w:tcW w:w="4339" w:type="dxa"/>
          </w:tcPr>
          <w:p w14:paraId="6BE2950E" w14:textId="77777777" w:rsidR="003A35CE" w:rsidRPr="00BA634C" w:rsidRDefault="003A35CE" w:rsidP="003A35CE">
            <w:pPr>
              <w:rPr>
                <w:rFonts w:ascii="Trebuchet MS" w:hAnsi="Trebuchet MS" w:cs="Arial"/>
              </w:rPr>
            </w:pPr>
            <w:r w:rsidRPr="00BA634C">
              <w:rPr>
                <w:rFonts w:ascii="Trebuchet MS" w:hAnsi="Trebuchet MS" w:cs="Arial"/>
              </w:rPr>
              <w:t>Name of person to whom</w:t>
            </w:r>
            <w:r>
              <w:rPr>
                <w:rFonts w:ascii="Trebuchet MS" w:hAnsi="Trebuchet MS" w:cs="Arial"/>
              </w:rPr>
              <w:t xml:space="preserve"> </w:t>
            </w:r>
            <w:r w:rsidRPr="00BA634C">
              <w:rPr>
                <w:rFonts w:ascii="Trebuchet MS" w:hAnsi="Trebuchet MS" w:cs="Arial"/>
              </w:rPr>
              <w:t>any queries relating to this quote should be addressed</w:t>
            </w:r>
          </w:p>
        </w:tc>
        <w:tc>
          <w:tcPr>
            <w:tcW w:w="4857" w:type="dxa"/>
            <w:gridSpan w:val="2"/>
          </w:tcPr>
          <w:p w14:paraId="6E7D3BC9" w14:textId="77777777" w:rsidR="003A35CE" w:rsidRDefault="003A35CE" w:rsidP="00E17B87">
            <w:pPr>
              <w:rPr>
                <w:rFonts w:ascii="Trebuchet MS" w:hAnsi="Trebuchet MS" w:cs="Arial"/>
              </w:rPr>
            </w:pPr>
          </w:p>
        </w:tc>
      </w:tr>
      <w:tr w:rsidR="003A35CE" w14:paraId="0B683897" w14:textId="77777777" w:rsidTr="00C37034">
        <w:tc>
          <w:tcPr>
            <w:tcW w:w="4339" w:type="dxa"/>
          </w:tcPr>
          <w:p w14:paraId="16E918BD" w14:textId="77777777" w:rsidR="003A35CE" w:rsidRPr="00BA634C" w:rsidRDefault="003A35CE" w:rsidP="003A35CE">
            <w:pPr>
              <w:rPr>
                <w:rFonts w:ascii="Trebuchet MS" w:hAnsi="Trebuchet MS" w:cs="Arial"/>
              </w:rPr>
            </w:pPr>
            <w:r w:rsidRPr="00BA634C">
              <w:rPr>
                <w:rFonts w:ascii="Trebuchet MS" w:hAnsi="Trebuchet MS" w:cs="Arial"/>
              </w:rPr>
              <w:t>Telephone</w:t>
            </w:r>
          </w:p>
        </w:tc>
        <w:tc>
          <w:tcPr>
            <w:tcW w:w="4857" w:type="dxa"/>
            <w:gridSpan w:val="2"/>
          </w:tcPr>
          <w:p w14:paraId="0766BCDE" w14:textId="77777777" w:rsidR="003A35CE" w:rsidRDefault="003A35CE" w:rsidP="00E17B87">
            <w:pPr>
              <w:rPr>
                <w:rFonts w:ascii="Trebuchet MS" w:hAnsi="Trebuchet MS" w:cs="Arial"/>
              </w:rPr>
            </w:pPr>
          </w:p>
        </w:tc>
      </w:tr>
      <w:tr w:rsidR="003A35CE" w14:paraId="2EE75100" w14:textId="77777777" w:rsidTr="00C37034">
        <w:tc>
          <w:tcPr>
            <w:tcW w:w="4339" w:type="dxa"/>
          </w:tcPr>
          <w:p w14:paraId="384FA537" w14:textId="77777777" w:rsidR="003A35CE" w:rsidRPr="00BA634C" w:rsidRDefault="003A35CE" w:rsidP="003A35CE">
            <w:pPr>
              <w:rPr>
                <w:rFonts w:ascii="Trebuchet MS" w:hAnsi="Trebuchet MS" w:cs="Arial"/>
              </w:rPr>
            </w:pPr>
            <w:r w:rsidRPr="00BA634C">
              <w:rPr>
                <w:rFonts w:ascii="Trebuchet MS" w:hAnsi="Trebuchet MS" w:cs="Arial"/>
              </w:rPr>
              <w:t>Email</w:t>
            </w:r>
          </w:p>
        </w:tc>
        <w:tc>
          <w:tcPr>
            <w:tcW w:w="4857" w:type="dxa"/>
            <w:gridSpan w:val="2"/>
          </w:tcPr>
          <w:p w14:paraId="6281F6D6" w14:textId="77777777" w:rsidR="003A35CE" w:rsidRDefault="003A35CE" w:rsidP="00E17B87">
            <w:pPr>
              <w:rPr>
                <w:rFonts w:ascii="Trebuchet MS" w:hAnsi="Trebuchet MS" w:cs="Arial"/>
              </w:rPr>
            </w:pPr>
          </w:p>
        </w:tc>
      </w:tr>
      <w:tr w:rsidR="003A35CE" w14:paraId="5A801795" w14:textId="77777777" w:rsidTr="00C37034">
        <w:tc>
          <w:tcPr>
            <w:tcW w:w="4339" w:type="dxa"/>
          </w:tcPr>
          <w:p w14:paraId="7B1B3DFF" w14:textId="77777777" w:rsidR="003A35CE" w:rsidRPr="00BA634C" w:rsidRDefault="003A35CE" w:rsidP="003A35CE">
            <w:pPr>
              <w:rPr>
                <w:rFonts w:ascii="Trebuchet MS" w:hAnsi="Trebuchet MS" w:cs="Arial"/>
              </w:rPr>
            </w:pPr>
            <w:r w:rsidRPr="00BA634C">
              <w:rPr>
                <w:rFonts w:ascii="Trebuchet MS" w:hAnsi="Trebuchet MS" w:cs="Arial"/>
              </w:rPr>
              <w:t>Address</w:t>
            </w:r>
            <w:r>
              <w:rPr>
                <w:rFonts w:ascii="Trebuchet MS" w:hAnsi="Trebuchet MS" w:cs="Arial"/>
              </w:rPr>
              <w:t xml:space="preserve"> </w:t>
            </w:r>
            <w:r w:rsidRPr="00BA634C">
              <w:rPr>
                <w:rFonts w:ascii="Trebuchet MS" w:hAnsi="Trebuchet MS" w:cs="Arial"/>
              </w:rPr>
              <w:t>(if different to the Address above)</w:t>
            </w:r>
          </w:p>
        </w:tc>
        <w:tc>
          <w:tcPr>
            <w:tcW w:w="4857" w:type="dxa"/>
            <w:gridSpan w:val="2"/>
          </w:tcPr>
          <w:p w14:paraId="5F264709" w14:textId="77777777" w:rsidR="003A35CE" w:rsidRDefault="003A35CE" w:rsidP="00E17B87">
            <w:pPr>
              <w:rPr>
                <w:rFonts w:ascii="Trebuchet MS" w:hAnsi="Trebuchet MS" w:cs="Arial"/>
              </w:rPr>
            </w:pPr>
          </w:p>
        </w:tc>
      </w:tr>
    </w:tbl>
    <w:p w14:paraId="7F159DDF" w14:textId="77777777" w:rsidR="00BA7537" w:rsidRPr="00BA634C" w:rsidRDefault="00BA7537" w:rsidP="00BA7537">
      <w:pPr>
        <w:rPr>
          <w:rFonts w:ascii="Trebuchet MS" w:hAnsi="Trebuchet MS" w:cs="Arial"/>
        </w:rPr>
      </w:pPr>
    </w:p>
    <w:p w14:paraId="7B565FAE" w14:textId="77777777" w:rsidR="00E17B87" w:rsidRPr="00BA634C" w:rsidRDefault="00E17B87" w:rsidP="00E17B87">
      <w:pPr>
        <w:rPr>
          <w:rFonts w:ascii="Trebuchet MS" w:hAnsi="Trebuchet MS" w:cs="Arial"/>
        </w:rPr>
      </w:pPr>
    </w:p>
    <w:p w14:paraId="3BA1972A" w14:textId="77777777" w:rsidR="00E17B87" w:rsidRPr="00BA634C" w:rsidRDefault="00E17B87" w:rsidP="00E17B87">
      <w:pPr>
        <w:rPr>
          <w:rFonts w:ascii="Trebuchet MS" w:hAnsi="Trebuchet MS" w:cs="Arial"/>
        </w:rPr>
      </w:pPr>
    </w:p>
    <w:p w14:paraId="4130F0F6" w14:textId="77777777" w:rsidR="00E17B87" w:rsidRPr="00BA634C" w:rsidRDefault="00E17B87" w:rsidP="00E17B87">
      <w:pPr>
        <w:rPr>
          <w:rFonts w:ascii="Trebuchet MS" w:hAnsi="Trebuchet MS" w:cs="Arial"/>
        </w:rPr>
      </w:pPr>
    </w:p>
    <w:p w14:paraId="0D98EAE2" w14:textId="77777777" w:rsidR="00E17B87" w:rsidRPr="00BA634C" w:rsidRDefault="00E17B87" w:rsidP="00E17B87">
      <w:pPr>
        <w:rPr>
          <w:rFonts w:ascii="Trebuchet MS" w:hAnsi="Trebuchet MS" w:cs="Arial"/>
        </w:rPr>
      </w:pPr>
    </w:p>
    <w:p w14:paraId="3E778797" w14:textId="77777777" w:rsidR="00E17B87" w:rsidRPr="00BA634C" w:rsidRDefault="00E17B87" w:rsidP="00E17B87">
      <w:pPr>
        <w:rPr>
          <w:rFonts w:ascii="Trebuchet MS" w:hAnsi="Trebuchet MS" w:cs="Arial"/>
        </w:rPr>
      </w:pPr>
    </w:p>
    <w:p w14:paraId="0A997B22" w14:textId="77777777" w:rsidR="00E17B87" w:rsidRPr="00BA634C" w:rsidRDefault="00E17B87" w:rsidP="00E17B87">
      <w:pPr>
        <w:rPr>
          <w:rFonts w:ascii="Trebuchet MS" w:hAnsi="Trebuchet MS" w:cs="Arial"/>
        </w:rPr>
      </w:pPr>
    </w:p>
    <w:p w14:paraId="3D158192" w14:textId="77777777" w:rsidR="00E17B87" w:rsidRPr="00BA634C" w:rsidRDefault="00E17B87" w:rsidP="00E17B87">
      <w:pPr>
        <w:rPr>
          <w:rFonts w:ascii="Trebuchet MS" w:hAnsi="Trebuchet MS" w:cs="Arial"/>
        </w:rPr>
      </w:pPr>
    </w:p>
    <w:p w14:paraId="7D189D0B" w14:textId="77777777" w:rsidR="00E17B87" w:rsidRPr="00BA634C" w:rsidRDefault="00E17B87" w:rsidP="00E17B87">
      <w:pPr>
        <w:rPr>
          <w:rFonts w:ascii="Trebuchet MS" w:hAnsi="Trebuchet MS" w:cs="Arial"/>
        </w:rPr>
      </w:pPr>
    </w:p>
    <w:p w14:paraId="344DBB7D" w14:textId="77777777" w:rsidR="00E17B87" w:rsidRPr="00BA634C" w:rsidRDefault="00E17B87" w:rsidP="00E17B87">
      <w:pPr>
        <w:rPr>
          <w:rFonts w:ascii="Trebuchet MS" w:hAnsi="Trebuchet MS" w:cs="Arial"/>
        </w:rPr>
      </w:pPr>
    </w:p>
    <w:p w14:paraId="251E7411" w14:textId="77777777" w:rsidR="000C7E09" w:rsidRPr="00BA634C" w:rsidRDefault="00297BDC">
      <w:pPr>
        <w:spacing w:after="200" w:line="276" w:lineRule="auto"/>
        <w:rPr>
          <w:rFonts w:ascii="Trebuchet MS" w:hAnsi="Trebuchet MS" w:cs="Arial"/>
          <w:b/>
        </w:rPr>
      </w:pPr>
      <w:r w:rsidRPr="00BA634C">
        <w:rPr>
          <w:rFonts w:ascii="Trebuchet MS" w:hAnsi="Trebuchet MS" w:cs="Arial"/>
          <w:b/>
        </w:rPr>
        <w:t>Section 2</w:t>
      </w:r>
      <w:r w:rsidR="00D84441" w:rsidRPr="00BA634C">
        <w:rPr>
          <w:rFonts w:ascii="Trebuchet MS" w:hAnsi="Trebuchet MS" w:cs="Arial"/>
          <w:b/>
        </w:rPr>
        <w:t xml:space="preserve">: </w:t>
      </w:r>
      <w:r w:rsidR="00D84441" w:rsidRPr="00BA634C">
        <w:rPr>
          <w:rFonts w:ascii="Trebuchet MS" w:hAnsi="Trebuchet MS"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BA634C" w14:paraId="62C44ABD"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1C5778DC" w14:textId="77777777" w:rsidR="00D84441" w:rsidRPr="00BA634C" w:rsidRDefault="00405974" w:rsidP="00405974">
            <w:pPr>
              <w:spacing w:after="240"/>
              <w:jc w:val="both"/>
              <w:rPr>
                <w:rFonts w:ascii="Trebuchet MS" w:hAnsi="Trebuchet MS" w:cs="Arial"/>
              </w:rPr>
            </w:pPr>
            <w:r w:rsidRPr="00BA634C">
              <w:rPr>
                <w:rFonts w:ascii="Trebuchet MS" w:hAnsi="Trebuchet MS" w:cs="Arial"/>
              </w:rPr>
              <w:t>Please confirm whether you already have, or can commit to obtain, prior to the commencement of the contract, the levels of insurance cover indicated below:</w:t>
            </w:r>
          </w:p>
        </w:tc>
      </w:tr>
      <w:tr w:rsidR="00405974" w:rsidRPr="00BA634C" w14:paraId="31B00C58" w14:textId="77777777" w:rsidTr="00E31D06">
        <w:trPr>
          <w:trHeight w:val="284"/>
          <w:jc w:val="center"/>
        </w:trPr>
        <w:tc>
          <w:tcPr>
            <w:tcW w:w="569" w:type="dxa"/>
            <w:tcBorders>
              <w:right w:val="single" w:sz="4" w:space="0" w:color="auto"/>
            </w:tcBorders>
          </w:tcPr>
          <w:p w14:paraId="1F74250E" w14:textId="77777777" w:rsidR="00405974" w:rsidRPr="00742841" w:rsidRDefault="00405974" w:rsidP="00E31D06">
            <w:pPr>
              <w:pStyle w:val="ListParagraph"/>
              <w:numPr>
                <w:ilvl w:val="0"/>
                <w:numId w:val="1"/>
              </w:numPr>
              <w:tabs>
                <w:tab w:val="left" w:pos="284"/>
              </w:tabs>
              <w:spacing w:before="240"/>
              <w:ind w:left="284" w:hanging="284"/>
              <w:contextualSpacing/>
              <w:jc w:val="both"/>
              <w:rPr>
                <w:rFonts w:ascii="Trebuchet MS" w:hAnsi="Trebuchet MS" w:cs="Arial"/>
              </w:rPr>
            </w:pPr>
          </w:p>
        </w:tc>
        <w:tc>
          <w:tcPr>
            <w:tcW w:w="6542" w:type="dxa"/>
            <w:tcBorders>
              <w:left w:val="single" w:sz="4" w:space="0" w:color="auto"/>
              <w:right w:val="single" w:sz="4" w:space="0" w:color="auto"/>
            </w:tcBorders>
          </w:tcPr>
          <w:p w14:paraId="45BE4F3F" w14:textId="77777777" w:rsidR="00405974" w:rsidRPr="00742841" w:rsidRDefault="00405974" w:rsidP="00E31D06">
            <w:pPr>
              <w:spacing w:before="240"/>
              <w:jc w:val="both"/>
              <w:rPr>
                <w:rFonts w:ascii="Trebuchet MS" w:hAnsi="Trebuchet MS" w:cs="Arial"/>
              </w:rPr>
            </w:pPr>
            <w:r w:rsidRPr="00742841">
              <w:rPr>
                <w:rFonts w:ascii="Trebuchet MS" w:hAnsi="Trebuchet MS" w:cs="Arial"/>
              </w:rPr>
              <w:t>Public Liability Insurance - cover in the minimum sum of £</w:t>
            </w:r>
            <w:r w:rsidR="00907F2E" w:rsidRPr="00742841">
              <w:rPr>
                <w:rFonts w:ascii="Trebuchet MS" w:hAnsi="Trebuchet MS" w:cs="Arial"/>
              </w:rPr>
              <w:t>10,0</w:t>
            </w:r>
            <w:r w:rsidRPr="00742841">
              <w:rPr>
                <w:rFonts w:ascii="Trebuchet MS" w:hAnsi="Trebuchet MS" w:cs="Arial"/>
              </w:rPr>
              <w:t>00,000.00 in respect of any one incident and the number of incidents covered shall be unlimited and should be adequate to cover all risks in the performance of the Services</w:t>
            </w:r>
          </w:p>
          <w:p w14:paraId="30F2F077" w14:textId="77777777" w:rsidR="00E31D06" w:rsidRPr="00742841" w:rsidRDefault="00E31D06" w:rsidP="00E31D06">
            <w:pPr>
              <w:spacing w:before="240"/>
              <w:jc w:val="both"/>
              <w:rPr>
                <w:rFonts w:ascii="Trebuchet MS" w:hAnsi="Trebuchet MS" w:cs="Arial"/>
              </w:rPr>
            </w:pPr>
          </w:p>
        </w:tc>
        <w:tc>
          <w:tcPr>
            <w:tcW w:w="2245" w:type="dxa"/>
            <w:tcBorders>
              <w:left w:val="single" w:sz="4" w:space="0" w:color="auto"/>
            </w:tcBorders>
          </w:tcPr>
          <w:p w14:paraId="72FFD121" w14:textId="77777777" w:rsidR="00405974" w:rsidRPr="00742841"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742841">
              <w:rPr>
                <w:rFonts w:ascii="MS Gothic" w:eastAsia="MS Gothic" w:hAnsi="MS Gothic" w:cs="MS Gothic" w:hint="eastAsia"/>
              </w:rPr>
              <w:t>▢</w:t>
            </w:r>
            <w:r w:rsidRPr="00742841">
              <w:rPr>
                <w:rFonts w:ascii="Trebuchet MS" w:eastAsia="Arial" w:hAnsi="Trebuchet MS" w:cs="Tahoma"/>
              </w:rPr>
              <w:t xml:space="preserve">   Yes</w:t>
            </w:r>
          </w:p>
          <w:p w14:paraId="5B06DF44" w14:textId="77777777" w:rsidR="00405974" w:rsidRPr="00742841" w:rsidRDefault="00405974" w:rsidP="00E31D06">
            <w:pPr>
              <w:tabs>
                <w:tab w:val="center" w:pos="4005"/>
              </w:tabs>
              <w:suppressAutoHyphens/>
              <w:autoSpaceDN w:val="0"/>
              <w:spacing w:before="240"/>
              <w:textAlignment w:val="baseline"/>
              <w:rPr>
                <w:rFonts w:ascii="Trebuchet MS" w:eastAsia="Calibri" w:hAnsi="Trebuchet MS" w:cs="Tahoma"/>
              </w:rPr>
            </w:pPr>
            <w:r w:rsidRPr="00742841">
              <w:rPr>
                <w:rFonts w:ascii="MS Gothic" w:eastAsia="MS Gothic" w:hAnsi="MS Gothic" w:cs="MS Gothic" w:hint="eastAsia"/>
              </w:rPr>
              <w:t>▢</w:t>
            </w:r>
            <w:r w:rsidRPr="00742841">
              <w:rPr>
                <w:rFonts w:ascii="Trebuchet MS" w:eastAsia="Arial" w:hAnsi="Trebuchet MS" w:cs="Tahoma"/>
              </w:rPr>
              <w:t xml:space="preserve">   No    </w:t>
            </w:r>
          </w:p>
        </w:tc>
      </w:tr>
      <w:tr w:rsidR="00405974" w:rsidRPr="00BA634C" w14:paraId="3DB53414" w14:textId="77777777" w:rsidTr="00E31D06">
        <w:trPr>
          <w:trHeight w:val="284"/>
          <w:jc w:val="center"/>
        </w:trPr>
        <w:tc>
          <w:tcPr>
            <w:tcW w:w="569" w:type="dxa"/>
            <w:tcBorders>
              <w:bottom w:val="single" w:sz="4" w:space="0" w:color="auto"/>
              <w:right w:val="single" w:sz="4" w:space="0" w:color="auto"/>
            </w:tcBorders>
          </w:tcPr>
          <w:p w14:paraId="49D6613D" w14:textId="77777777" w:rsidR="00405974" w:rsidRPr="00742841" w:rsidRDefault="00405974" w:rsidP="00E31D06">
            <w:pPr>
              <w:pStyle w:val="ListParagraph"/>
              <w:numPr>
                <w:ilvl w:val="0"/>
                <w:numId w:val="1"/>
              </w:numPr>
              <w:tabs>
                <w:tab w:val="left" w:pos="284"/>
              </w:tabs>
              <w:spacing w:before="240"/>
              <w:ind w:left="284" w:hanging="284"/>
              <w:contextualSpacing/>
              <w:jc w:val="both"/>
              <w:rPr>
                <w:rFonts w:ascii="Trebuchet MS" w:hAnsi="Trebuchet MS" w:cs="Arial"/>
              </w:rPr>
            </w:pPr>
          </w:p>
        </w:tc>
        <w:tc>
          <w:tcPr>
            <w:tcW w:w="6542" w:type="dxa"/>
            <w:tcBorders>
              <w:left w:val="single" w:sz="4" w:space="0" w:color="auto"/>
              <w:bottom w:val="single" w:sz="4" w:space="0" w:color="auto"/>
              <w:right w:val="single" w:sz="4" w:space="0" w:color="auto"/>
            </w:tcBorders>
          </w:tcPr>
          <w:p w14:paraId="405D2FC3" w14:textId="77777777" w:rsidR="00405974" w:rsidRPr="00742841" w:rsidRDefault="00405974" w:rsidP="00E31D06">
            <w:pPr>
              <w:spacing w:before="240"/>
              <w:jc w:val="both"/>
              <w:rPr>
                <w:rFonts w:ascii="Trebuchet MS" w:hAnsi="Trebuchet MS" w:cs="Arial"/>
              </w:rPr>
            </w:pPr>
            <w:r w:rsidRPr="00742841">
              <w:rPr>
                <w:rFonts w:ascii="Trebuchet MS" w:hAnsi="Trebuchet MS" w:cs="Arial"/>
              </w:rPr>
              <w:t>Employers Liability Insurance</w:t>
            </w:r>
            <w:r w:rsidR="00E31D06" w:rsidRPr="00742841">
              <w:rPr>
                <w:rFonts w:ascii="Trebuchet MS" w:hAnsi="Trebuchet MS" w:cs="Arial"/>
              </w:rPr>
              <w:t>*</w:t>
            </w:r>
            <w:r w:rsidRPr="00742841">
              <w:rPr>
                <w:rFonts w:ascii="Trebuchet MS" w:hAnsi="Trebuchet MS" w:cs="Arial"/>
              </w:rPr>
              <w:t xml:space="preserve"> - minimum sum of £</w:t>
            </w:r>
            <w:r w:rsidR="00222E73" w:rsidRPr="00742841">
              <w:rPr>
                <w:rFonts w:ascii="Trebuchet MS" w:hAnsi="Trebuchet MS" w:cs="Arial"/>
              </w:rPr>
              <w:t>5</w:t>
            </w:r>
            <w:r w:rsidR="00907F2E" w:rsidRPr="00742841">
              <w:rPr>
                <w:rFonts w:ascii="Trebuchet MS" w:hAnsi="Trebuchet MS" w:cs="Arial"/>
              </w:rPr>
              <w:t>,</w:t>
            </w:r>
            <w:r w:rsidRPr="00742841">
              <w:rPr>
                <w:rFonts w:ascii="Trebuchet MS" w:hAnsi="Trebuchet MS" w:cs="Arial"/>
              </w:rPr>
              <w:t>000,000.00 in respect of one incident and the number of incidents covered shall be unlimited</w:t>
            </w:r>
          </w:p>
          <w:p w14:paraId="51FE1412" w14:textId="77777777" w:rsidR="00405974" w:rsidRPr="00742841" w:rsidRDefault="00405974" w:rsidP="00E31D06">
            <w:pPr>
              <w:spacing w:before="240"/>
              <w:jc w:val="both"/>
              <w:rPr>
                <w:rFonts w:ascii="Trebuchet MS" w:hAnsi="Trebuchet MS" w:cs="Arial"/>
                <w:sz w:val="16"/>
                <w:szCs w:val="16"/>
              </w:rPr>
            </w:pPr>
            <w:r w:rsidRPr="00742841">
              <w:rPr>
                <w:rFonts w:ascii="Trebuchet MS" w:hAnsi="Trebuchet MS" w:cs="Arial"/>
                <w:sz w:val="16"/>
                <w:szCs w:val="16"/>
              </w:rPr>
              <w:t>* It is a legal requirement that all companies hold Employer’s (Compulsory) Liability Insurance of £5 million as a minimum. Please note this re</w:t>
            </w:r>
            <w:r w:rsidR="00DD7468" w:rsidRPr="00742841">
              <w:rPr>
                <w:rFonts w:ascii="Trebuchet MS" w:hAnsi="Trebuchet MS" w:cs="Arial"/>
                <w:sz w:val="16"/>
                <w:szCs w:val="16"/>
              </w:rPr>
              <w:t>quirement is not applicable to sole t</w:t>
            </w:r>
            <w:r w:rsidR="00E31D06" w:rsidRPr="00742841">
              <w:rPr>
                <w:rFonts w:ascii="Trebuchet MS" w:hAnsi="Trebuchet MS" w:cs="Arial"/>
                <w:sz w:val="16"/>
                <w:szCs w:val="16"/>
              </w:rPr>
              <w:t>raders – please ensure that you have checked with your insurance provider/ broker before submitting your Quotation Response</w:t>
            </w:r>
          </w:p>
          <w:p w14:paraId="1B54D447" w14:textId="77777777" w:rsidR="00E31D06" w:rsidRPr="00742841" w:rsidRDefault="00E31D06" w:rsidP="00E31D06">
            <w:pPr>
              <w:spacing w:before="240"/>
              <w:jc w:val="both"/>
              <w:rPr>
                <w:rFonts w:ascii="Trebuchet MS" w:hAnsi="Trebuchet MS" w:cs="Arial"/>
                <w:sz w:val="16"/>
                <w:szCs w:val="16"/>
              </w:rPr>
            </w:pPr>
          </w:p>
        </w:tc>
        <w:tc>
          <w:tcPr>
            <w:tcW w:w="2245" w:type="dxa"/>
            <w:tcBorders>
              <w:left w:val="single" w:sz="4" w:space="0" w:color="auto"/>
              <w:bottom w:val="single" w:sz="4" w:space="0" w:color="auto"/>
            </w:tcBorders>
          </w:tcPr>
          <w:p w14:paraId="20606430" w14:textId="77777777" w:rsidR="00405974" w:rsidRPr="00742841"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742841">
              <w:rPr>
                <w:rFonts w:ascii="MS Gothic" w:eastAsia="MS Gothic" w:hAnsi="MS Gothic" w:cs="MS Gothic" w:hint="eastAsia"/>
              </w:rPr>
              <w:t>▢</w:t>
            </w:r>
            <w:r w:rsidRPr="00742841">
              <w:rPr>
                <w:rFonts w:ascii="Trebuchet MS" w:eastAsia="Arial" w:hAnsi="Trebuchet MS" w:cs="Tahoma"/>
              </w:rPr>
              <w:t xml:space="preserve">   Yes</w:t>
            </w:r>
          </w:p>
          <w:p w14:paraId="2CF0485A" w14:textId="77777777" w:rsidR="00DD7468" w:rsidRPr="00742841" w:rsidRDefault="00405974" w:rsidP="00E31D06">
            <w:pPr>
              <w:tabs>
                <w:tab w:val="center" w:pos="4005"/>
              </w:tabs>
              <w:suppressAutoHyphens/>
              <w:autoSpaceDN w:val="0"/>
              <w:spacing w:before="240"/>
              <w:textAlignment w:val="baseline"/>
              <w:rPr>
                <w:rFonts w:ascii="Trebuchet MS" w:eastAsia="Arial" w:hAnsi="Trebuchet MS" w:cs="Tahoma"/>
              </w:rPr>
            </w:pPr>
            <w:r w:rsidRPr="00742841">
              <w:rPr>
                <w:rFonts w:ascii="MS Gothic" w:eastAsia="MS Gothic" w:hAnsi="MS Gothic" w:cs="MS Gothic" w:hint="eastAsia"/>
              </w:rPr>
              <w:t>▢</w:t>
            </w:r>
            <w:r w:rsidRPr="00742841">
              <w:rPr>
                <w:rFonts w:ascii="Trebuchet MS" w:eastAsia="Arial" w:hAnsi="Trebuchet MS" w:cs="Tahoma"/>
              </w:rPr>
              <w:t xml:space="preserve">   No   </w:t>
            </w:r>
          </w:p>
          <w:p w14:paraId="1914600B" w14:textId="77777777" w:rsidR="00405974" w:rsidRPr="00742841" w:rsidRDefault="00DD7468" w:rsidP="00E31D06">
            <w:pPr>
              <w:tabs>
                <w:tab w:val="center" w:pos="4005"/>
              </w:tabs>
              <w:suppressAutoHyphens/>
              <w:autoSpaceDN w:val="0"/>
              <w:spacing w:before="240"/>
              <w:textAlignment w:val="baseline"/>
              <w:rPr>
                <w:rFonts w:ascii="Trebuchet MS" w:eastAsia="Calibri" w:hAnsi="Trebuchet MS" w:cs="Tahoma"/>
              </w:rPr>
            </w:pPr>
            <w:r w:rsidRPr="00742841">
              <w:rPr>
                <w:rFonts w:ascii="MS Gothic" w:eastAsia="MS Gothic" w:hAnsi="MS Gothic" w:cs="MS Gothic" w:hint="eastAsia"/>
              </w:rPr>
              <w:t>▢</w:t>
            </w:r>
            <w:r w:rsidRPr="00742841">
              <w:rPr>
                <w:rFonts w:ascii="Trebuchet MS" w:eastAsia="Arial" w:hAnsi="Trebuchet MS" w:cs="Tahoma"/>
              </w:rPr>
              <w:t xml:space="preserve">  </w:t>
            </w:r>
            <w:r w:rsidR="00E31D06" w:rsidRPr="00742841">
              <w:rPr>
                <w:rFonts w:ascii="Trebuchet MS" w:eastAsia="Arial" w:hAnsi="Trebuchet MS" w:cs="Tahoma"/>
              </w:rPr>
              <w:t xml:space="preserve"> </w:t>
            </w:r>
            <w:r w:rsidRPr="00742841">
              <w:rPr>
                <w:rFonts w:ascii="Trebuchet MS" w:eastAsia="Arial" w:hAnsi="Trebuchet MS" w:cs="Tahoma"/>
              </w:rPr>
              <w:t>Not applicable</w:t>
            </w:r>
          </w:p>
        </w:tc>
      </w:tr>
      <w:tr w:rsidR="00405974" w:rsidRPr="00BA634C" w14:paraId="5E427063" w14:textId="77777777" w:rsidTr="00E31D06">
        <w:trPr>
          <w:trHeight w:val="284"/>
          <w:jc w:val="center"/>
        </w:trPr>
        <w:tc>
          <w:tcPr>
            <w:tcW w:w="569" w:type="dxa"/>
            <w:tcBorders>
              <w:bottom w:val="single" w:sz="4" w:space="0" w:color="auto"/>
              <w:right w:val="single" w:sz="4" w:space="0" w:color="auto"/>
            </w:tcBorders>
          </w:tcPr>
          <w:p w14:paraId="6B9BB1F0" w14:textId="77777777" w:rsidR="00405974" w:rsidRPr="00742841" w:rsidRDefault="00405974" w:rsidP="00E31D06">
            <w:pPr>
              <w:pStyle w:val="ListParagraph"/>
              <w:numPr>
                <w:ilvl w:val="0"/>
                <w:numId w:val="1"/>
              </w:numPr>
              <w:tabs>
                <w:tab w:val="left" w:pos="284"/>
              </w:tabs>
              <w:spacing w:before="240"/>
              <w:ind w:left="284" w:hanging="284"/>
              <w:contextualSpacing/>
              <w:jc w:val="both"/>
              <w:rPr>
                <w:rFonts w:ascii="Trebuchet MS" w:hAnsi="Trebuchet MS" w:cs="Arial"/>
              </w:rPr>
            </w:pPr>
          </w:p>
        </w:tc>
        <w:tc>
          <w:tcPr>
            <w:tcW w:w="6542" w:type="dxa"/>
            <w:tcBorders>
              <w:left w:val="single" w:sz="4" w:space="0" w:color="auto"/>
              <w:bottom w:val="single" w:sz="4" w:space="0" w:color="auto"/>
              <w:right w:val="single" w:sz="4" w:space="0" w:color="auto"/>
            </w:tcBorders>
          </w:tcPr>
          <w:p w14:paraId="4F0639C0" w14:textId="77777777" w:rsidR="00405974" w:rsidRPr="00742841" w:rsidRDefault="00405974" w:rsidP="00BB230F">
            <w:pPr>
              <w:spacing w:before="240"/>
              <w:jc w:val="both"/>
              <w:rPr>
                <w:rFonts w:ascii="Trebuchet MS" w:hAnsi="Trebuchet MS" w:cs="Arial"/>
              </w:rPr>
            </w:pPr>
            <w:r w:rsidRPr="00742841">
              <w:rPr>
                <w:rFonts w:ascii="Trebuchet MS" w:hAnsi="Trebuchet MS" w:cs="Arial"/>
              </w:rPr>
              <w:t>Professional Indemnity Insurance - against the risk of professional negligence on the part of the Bidder and or its staff  in the minimum sum of £</w:t>
            </w:r>
            <w:r w:rsidR="00BB230F" w:rsidRPr="00742841">
              <w:rPr>
                <w:rFonts w:ascii="Trebuchet MS" w:hAnsi="Trebuchet MS" w:cs="Arial"/>
              </w:rPr>
              <w:t>5</w:t>
            </w:r>
            <w:r w:rsidRPr="00742841">
              <w:rPr>
                <w:rFonts w:ascii="Trebuchet MS" w:hAnsi="Trebuchet MS" w:cs="Arial"/>
              </w:rPr>
              <w:t>,000,000</w:t>
            </w:r>
            <w:r w:rsidR="00485257" w:rsidRPr="00742841">
              <w:rPr>
                <w:rFonts w:ascii="Trebuchet MS" w:hAnsi="Trebuchet MS" w:cs="Arial"/>
              </w:rPr>
              <w:t>.00</w:t>
            </w:r>
            <w:r w:rsidRPr="00742841">
              <w:rPr>
                <w:rFonts w:ascii="Trebuchet MS" w:hAnsi="Trebuchet MS"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3CE25471" w14:textId="77777777" w:rsidR="00405974" w:rsidRPr="00742841"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742841">
              <w:rPr>
                <w:rFonts w:ascii="MS Gothic" w:eastAsia="MS Gothic" w:hAnsi="MS Gothic" w:cs="MS Gothic" w:hint="eastAsia"/>
              </w:rPr>
              <w:t>▢</w:t>
            </w:r>
            <w:r w:rsidRPr="00742841">
              <w:rPr>
                <w:rFonts w:ascii="Trebuchet MS" w:eastAsia="Arial" w:hAnsi="Trebuchet MS" w:cs="Tahoma"/>
              </w:rPr>
              <w:t xml:space="preserve">  Yes</w:t>
            </w:r>
          </w:p>
          <w:p w14:paraId="51CE36C9" w14:textId="77777777" w:rsidR="00405974" w:rsidRPr="00742841" w:rsidRDefault="00405974" w:rsidP="00E31D06">
            <w:pPr>
              <w:tabs>
                <w:tab w:val="center" w:pos="4005"/>
              </w:tabs>
              <w:suppressAutoHyphens/>
              <w:autoSpaceDN w:val="0"/>
              <w:spacing w:before="240"/>
              <w:textAlignment w:val="baseline"/>
              <w:rPr>
                <w:rFonts w:ascii="Trebuchet MS" w:eastAsia="Arial" w:hAnsi="Trebuchet MS" w:cs="Tahoma"/>
              </w:rPr>
            </w:pPr>
            <w:r w:rsidRPr="00742841">
              <w:rPr>
                <w:rFonts w:ascii="MS Gothic" w:eastAsia="MS Gothic" w:hAnsi="MS Gothic" w:cs="MS Gothic" w:hint="eastAsia"/>
              </w:rPr>
              <w:t>▢</w:t>
            </w:r>
            <w:r w:rsidRPr="00742841">
              <w:rPr>
                <w:rFonts w:ascii="Trebuchet MS" w:eastAsia="Arial" w:hAnsi="Trebuchet MS" w:cs="Tahoma"/>
              </w:rPr>
              <w:t xml:space="preserve">  No </w:t>
            </w:r>
          </w:p>
          <w:p w14:paraId="6F189EA6" w14:textId="77777777" w:rsidR="00DD7468" w:rsidRPr="00742841" w:rsidRDefault="00DD7468" w:rsidP="00E31D06">
            <w:pPr>
              <w:tabs>
                <w:tab w:val="center" w:pos="4513"/>
                <w:tab w:val="right" w:pos="9026"/>
              </w:tabs>
              <w:suppressAutoHyphens/>
              <w:autoSpaceDN w:val="0"/>
              <w:spacing w:before="240"/>
              <w:textAlignment w:val="baseline"/>
              <w:rPr>
                <w:rFonts w:ascii="Trebuchet MS" w:eastAsia="Arial" w:hAnsi="Trebuchet MS" w:cs="Tahoma"/>
              </w:rPr>
            </w:pPr>
            <w:r w:rsidRPr="00742841">
              <w:rPr>
                <w:rFonts w:ascii="MS Gothic" w:eastAsia="MS Gothic" w:hAnsi="MS Gothic" w:cs="MS Gothic" w:hint="eastAsia"/>
              </w:rPr>
              <w:t>▢</w:t>
            </w:r>
            <w:r w:rsidRPr="00742841">
              <w:rPr>
                <w:rFonts w:ascii="Trebuchet MS" w:eastAsia="Arial" w:hAnsi="Trebuchet MS" w:cs="Tahoma"/>
              </w:rPr>
              <w:t xml:space="preserve">  Not applicable </w:t>
            </w:r>
          </w:p>
          <w:p w14:paraId="1E8B3A25" w14:textId="77777777" w:rsidR="00405974" w:rsidRPr="00742841" w:rsidRDefault="00405974" w:rsidP="00E31D06">
            <w:pPr>
              <w:tabs>
                <w:tab w:val="center" w:pos="4005"/>
              </w:tabs>
              <w:suppressAutoHyphens/>
              <w:autoSpaceDN w:val="0"/>
              <w:spacing w:before="240"/>
              <w:textAlignment w:val="baseline"/>
              <w:rPr>
                <w:rFonts w:ascii="Trebuchet MS" w:eastAsia="Calibri" w:hAnsi="Trebuchet MS" w:cs="Tahoma"/>
              </w:rPr>
            </w:pPr>
          </w:p>
        </w:tc>
      </w:tr>
      <w:tr w:rsidR="00405974" w:rsidRPr="00C37034" w14:paraId="1B94FD5B" w14:textId="77777777" w:rsidTr="00EF0A11">
        <w:trPr>
          <w:trHeight w:val="284"/>
          <w:jc w:val="center"/>
        </w:trPr>
        <w:tc>
          <w:tcPr>
            <w:tcW w:w="9356" w:type="dxa"/>
            <w:gridSpan w:val="3"/>
            <w:tcBorders>
              <w:top w:val="single" w:sz="4" w:space="0" w:color="auto"/>
              <w:left w:val="nil"/>
              <w:bottom w:val="nil"/>
              <w:right w:val="nil"/>
            </w:tcBorders>
          </w:tcPr>
          <w:p w14:paraId="35DE62BA" w14:textId="77777777" w:rsidR="00405974" w:rsidRPr="00C37034" w:rsidRDefault="00405974" w:rsidP="00405974">
            <w:pPr>
              <w:spacing w:after="240"/>
              <w:jc w:val="both"/>
              <w:rPr>
                <w:rFonts w:ascii="Trebuchet MS" w:hAnsi="Trebuchet MS" w:cs="Arial"/>
                <w:b/>
              </w:rPr>
            </w:pPr>
          </w:p>
          <w:p w14:paraId="2F7E4E77" w14:textId="77777777" w:rsidR="00405974" w:rsidRPr="00C37034" w:rsidRDefault="00C37034" w:rsidP="00405974">
            <w:pPr>
              <w:spacing w:after="240"/>
              <w:jc w:val="both"/>
              <w:rPr>
                <w:rFonts w:ascii="Trebuchet MS" w:hAnsi="Trebuchet MS" w:cs="Arial"/>
                <w:b/>
              </w:rPr>
            </w:pPr>
            <w:r>
              <w:rPr>
                <w:rFonts w:ascii="Trebuchet MS" w:hAnsi="Trebuchet MS" w:cs="Arial"/>
                <w:b/>
              </w:rPr>
              <w:t xml:space="preserve">NB: </w:t>
            </w:r>
            <w:r w:rsidR="00405974" w:rsidRPr="00C37034">
              <w:rPr>
                <w:rFonts w:ascii="Trebuchet MS" w:hAnsi="Trebuchet MS" w:cs="Arial"/>
                <w:b/>
              </w:rPr>
              <w:t>Please submit copies of your Insurance Certificates with your Quotation Response.</w:t>
            </w:r>
          </w:p>
        </w:tc>
      </w:tr>
    </w:tbl>
    <w:p w14:paraId="3DC84288" w14:textId="77777777" w:rsidR="00D84441" w:rsidRPr="00BA634C" w:rsidRDefault="00D84441">
      <w:pPr>
        <w:spacing w:after="200" w:line="276" w:lineRule="auto"/>
        <w:rPr>
          <w:rFonts w:ascii="Trebuchet MS" w:hAnsi="Trebuchet MS" w:cs="Arial"/>
        </w:rPr>
      </w:pPr>
    </w:p>
    <w:p w14:paraId="46AD3745" w14:textId="77777777" w:rsidR="00D84441" w:rsidRPr="00BA634C" w:rsidRDefault="00D84441">
      <w:pPr>
        <w:spacing w:after="200" w:line="276" w:lineRule="auto"/>
        <w:rPr>
          <w:rFonts w:ascii="Trebuchet MS" w:hAnsi="Trebuchet MS" w:cs="Arial"/>
          <w:b/>
        </w:rPr>
      </w:pPr>
    </w:p>
    <w:p w14:paraId="7E2E2010" w14:textId="77777777" w:rsidR="00D84441" w:rsidRPr="00BA634C" w:rsidRDefault="00D84441">
      <w:pPr>
        <w:spacing w:after="200" w:line="276" w:lineRule="auto"/>
        <w:rPr>
          <w:rFonts w:ascii="Trebuchet MS" w:hAnsi="Trebuchet MS" w:cs="Arial"/>
          <w:b/>
        </w:rPr>
      </w:pPr>
      <w:r w:rsidRPr="00BA634C">
        <w:rPr>
          <w:rFonts w:ascii="Trebuchet MS" w:hAnsi="Trebuchet MS" w:cs="Arial"/>
          <w:b/>
        </w:rPr>
        <w:br w:type="page"/>
      </w:r>
    </w:p>
    <w:p w14:paraId="4A910963" w14:textId="77777777" w:rsidR="00EF727A" w:rsidRPr="00BA634C" w:rsidRDefault="006A5703">
      <w:pPr>
        <w:spacing w:after="200" w:line="276" w:lineRule="auto"/>
        <w:rPr>
          <w:rFonts w:ascii="Trebuchet MS" w:hAnsi="Trebuchet MS" w:cs="Arial"/>
          <w:b/>
        </w:rPr>
      </w:pPr>
      <w:r w:rsidRPr="00BA634C">
        <w:rPr>
          <w:rFonts w:ascii="Trebuchet MS" w:hAnsi="Trebuchet MS" w:cs="Arial"/>
          <w:b/>
        </w:rPr>
        <w:lastRenderedPageBreak/>
        <w:t>SECTION 3: EVALUATION AND ASSESSMENT</w:t>
      </w:r>
    </w:p>
    <w:p w14:paraId="3921F34E" w14:textId="77777777" w:rsidR="006A5703" w:rsidRPr="00BA634C" w:rsidRDefault="006A5703" w:rsidP="00F16ABA">
      <w:pPr>
        <w:rPr>
          <w:rFonts w:ascii="Trebuchet MS" w:hAnsi="Trebuchet MS"/>
          <w:b/>
        </w:rPr>
      </w:pPr>
    </w:p>
    <w:p w14:paraId="667FD718" w14:textId="77777777" w:rsidR="00006F75" w:rsidRPr="00BA634C" w:rsidRDefault="00006F75" w:rsidP="00F16ABA">
      <w:pPr>
        <w:rPr>
          <w:rFonts w:ascii="Trebuchet MS" w:hAnsi="Trebuchet MS"/>
        </w:rPr>
      </w:pPr>
      <w:r w:rsidRPr="00BA634C">
        <w:rPr>
          <w:rFonts w:ascii="Trebuchet MS" w:hAnsi="Trebuchet MS"/>
        </w:rPr>
        <w:t>Any contract awarded as a result of this procurement process will be awarded on the basis of the offer that is the most economically advantageous to KBC. Quotation Responses will be evaluated with a weighting as follows:</w:t>
      </w:r>
    </w:p>
    <w:p w14:paraId="516B92CD" w14:textId="77777777" w:rsidR="00006F75" w:rsidRPr="00BA634C" w:rsidRDefault="00006F75" w:rsidP="00F16ABA">
      <w:pPr>
        <w:rPr>
          <w:rFonts w:ascii="Trebuchet MS" w:hAnsi="Trebuchet MS"/>
          <w:b/>
        </w:rPr>
      </w:pPr>
    </w:p>
    <w:p w14:paraId="26EBAF92" w14:textId="77777777" w:rsidR="00357506" w:rsidRDefault="00357506" w:rsidP="00DA3F87">
      <w:pPr>
        <w:jc w:val="both"/>
        <w:rPr>
          <w:rFonts w:ascii="Trebuchet MS" w:hAnsi="Trebuchet MS"/>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357506" w:rsidRPr="00D768E0" w14:paraId="10724D47" w14:textId="77777777" w:rsidTr="00EF0A11">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ABB3980" w14:textId="77777777" w:rsidR="00357506" w:rsidRPr="00742841" w:rsidRDefault="00357506" w:rsidP="00EF0A11">
            <w:pPr>
              <w:rPr>
                <w:rFonts w:ascii="Trebuchet MS" w:hAnsi="Trebuchet MS" w:cs="Arial"/>
                <w:b/>
                <w:bCs/>
                <w:color w:val="auto"/>
                <w:lang w:eastAsia="en-US"/>
              </w:rPr>
            </w:pPr>
            <w:r w:rsidRPr="00742841">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3B99A596" w14:textId="77777777" w:rsidR="00357506" w:rsidRPr="00742841" w:rsidRDefault="00357506" w:rsidP="00EF0A11">
            <w:pPr>
              <w:jc w:val="center"/>
              <w:rPr>
                <w:rFonts w:ascii="Trebuchet MS" w:hAnsi="Trebuchet MS" w:cs="Arial"/>
                <w:b/>
                <w:bCs/>
                <w:color w:val="auto"/>
                <w:lang w:eastAsia="en-US"/>
              </w:rPr>
            </w:pPr>
            <w:r w:rsidRPr="00742841">
              <w:rPr>
                <w:rFonts w:ascii="Trebuchet MS" w:hAnsi="Trebuchet MS" w:cs="Arial"/>
                <w:b/>
                <w:bCs/>
                <w:color w:val="auto"/>
                <w:lang w:eastAsia="en-US"/>
              </w:rPr>
              <w:t>Maximum Score Available</w:t>
            </w:r>
          </w:p>
        </w:tc>
      </w:tr>
      <w:tr w:rsidR="00357506" w:rsidRPr="00D768E0" w14:paraId="133D4935" w14:textId="77777777" w:rsidTr="00EF0A11">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0C0B51D8" w14:textId="77777777" w:rsidR="00357506" w:rsidRPr="00742841" w:rsidRDefault="00357506" w:rsidP="00EF0A11">
            <w:pPr>
              <w:rPr>
                <w:rFonts w:ascii="Trebuchet MS" w:hAnsi="Trebuchet MS" w:cs="Arial"/>
                <w:b/>
                <w:bCs/>
                <w:color w:val="auto"/>
                <w:lang w:eastAsia="en-US"/>
              </w:rPr>
            </w:pPr>
          </w:p>
          <w:p w14:paraId="294F9606" w14:textId="77777777" w:rsidR="00D768E0" w:rsidRPr="00742841" w:rsidRDefault="00D768E0" w:rsidP="00D768E0">
            <w:pPr>
              <w:spacing w:after="120"/>
              <w:rPr>
                <w:rFonts w:ascii="Trebuchet MS" w:hAnsi="Trebuchet MS" w:cs="Arial"/>
                <w:b/>
                <w:bCs/>
                <w:color w:val="auto"/>
                <w:lang w:eastAsia="en-US"/>
              </w:rPr>
            </w:pPr>
            <w:r w:rsidRPr="00742841">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6D3B33C0" w14:textId="77777777" w:rsidR="00357506" w:rsidRPr="00742841" w:rsidRDefault="00357506" w:rsidP="00EF0A11">
            <w:pPr>
              <w:jc w:val="center"/>
              <w:rPr>
                <w:rFonts w:ascii="Trebuchet MS" w:hAnsi="Trebuchet MS" w:cs="Arial"/>
                <w:color w:val="auto"/>
                <w:lang w:eastAsia="en-US"/>
              </w:rPr>
            </w:pPr>
          </w:p>
        </w:tc>
      </w:tr>
      <w:tr w:rsidR="00357506" w:rsidRPr="00D768E0" w14:paraId="2FB88DA8" w14:textId="77777777" w:rsidTr="00EF0A11">
        <w:trPr>
          <w:trHeight w:val="284"/>
        </w:trPr>
        <w:tc>
          <w:tcPr>
            <w:tcW w:w="5529" w:type="dxa"/>
            <w:tcBorders>
              <w:left w:val="single" w:sz="4" w:space="0" w:color="auto"/>
              <w:right w:val="single" w:sz="4" w:space="0" w:color="auto"/>
            </w:tcBorders>
            <w:tcMar>
              <w:top w:w="0" w:type="dxa"/>
              <w:left w:w="108" w:type="dxa"/>
              <w:bottom w:w="0" w:type="dxa"/>
              <w:right w:w="108" w:type="dxa"/>
            </w:tcMar>
          </w:tcPr>
          <w:p w14:paraId="312E44DB" w14:textId="77777777" w:rsidR="00357506" w:rsidRPr="00742841" w:rsidRDefault="00357506" w:rsidP="00357506">
            <w:pPr>
              <w:pStyle w:val="ListParagraph"/>
              <w:numPr>
                <w:ilvl w:val="0"/>
                <w:numId w:val="24"/>
              </w:numPr>
              <w:rPr>
                <w:rFonts w:ascii="Trebuchet MS" w:hAnsi="Trebuchet MS" w:cs="Arial"/>
                <w:color w:val="auto"/>
              </w:rPr>
            </w:pPr>
            <w:r w:rsidRPr="00742841">
              <w:rPr>
                <w:rFonts w:ascii="Trebuchet MS" w:hAnsi="Trebuchet MS" w:cs="Arial"/>
                <w:color w:val="auto"/>
              </w:rPr>
              <w:t xml:space="preserve">Understanding </w:t>
            </w:r>
            <w:r w:rsidR="00AC5802" w:rsidRPr="00742841">
              <w:rPr>
                <w:rFonts w:ascii="Trebuchet MS" w:hAnsi="Trebuchet MS" w:cs="Arial"/>
                <w:color w:val="auto"/>
              </w:rPr>
              <w:t xml:space="preserve">the </w:t>
            </w:r>
            <w:r w:rsidRPr="00742841">
              <w:rPr>
                <w:rFonts w:ascii="Trebuchet MS" w:hAnsi="Trebuchet MS" w:cs="Arial"/>
                <w:color w:val="auto"/>
              </w:rPr>
              <w:t>project requirements</w:t>
            </w:r>
            <w:r w:rsidR="00AC5802" w:rsidRPr="00742841">
              <w:rPr>
                <w:rFonts w:ascii="Trebuchet MS" w:hAnsi="Trebuchet MS" w:cs="Arial"/>
                <w:color w:val="auto"/>
              </w:rPr>
              <w:t xml:space="preserve"> </w:t>
            </w:r>
            <w:r w:rsidR="00EF0A11" w:rsidRPr="00742841">
              <w:rPr>
                <w:rFonts w:ascii="Trebuchet MS" w:hAnsi="Trebuchet MS" w:cs="Arial"/>
                <w:color w:val="auto"/>
              </w:rPr>
              <w:t>and</w:t>
            </w:r>
            <w:r w:rsidRPr="00742841">
              <w:rPr>
                <w:rFonts w:ascii="Trebuchet MS" w:hAnsi="Trebuchet MS" w:cs="Arial"/>
                <w:color w:val="auto"/>
              </w:rPr>
              <w:t xml:space="preserve"> </w:t>
            </w:r>
            <w:r w:rsidR="00AC5802" w:rsidRPr="00742841">
              <w:rPr>
                <w:rFonts w:ascii="Trebuchet MS" w:hAnsi="Trebuchet MS" w:cs="Arial"/>
                <w:color w:val="auto"/>
              </w:rPr>
              <w:t>providing</w:t>
            </w:r>
            <w:r w:rsidRPr="00742841">
              <w:rPr>
                <w:rFonts w:ascii="Trebuchet MS" w:hAnsi="Trebuchet MS" w:cs="Arial"/>
                <w:color w:val="auto"/>
              </w:rPr>
              <w:t xml:space="preserve"> </w:t>
            </w:r>
            <w:r w:rsidR="00AC5802" w:rsidRPr="00742841">
              <w:rPr>
                <w:rFonts w:ascii="Trebuchet MS" w:hAnsi="Trebuchet MS" w:cs="Arial"/>
                <w:color w:val="auto"/>
              </w:rPr>
              <w:t>a</w:t>
            </w:r>
            <w:r w:rsidRPr="00742841">
              <w:rPr>
                <w:rFonts w:ascii="Trebuchet MS" w:hAnsi="Trebuchet MS" w:cs="Arial"/>
                <w:color w:val="auto"/>
              </w:rPr>
              <w:t xml:space="preserve"> methodology </w:t>
            </w:r>
            <w:r w:rsidR="00AC5802" w:rsidRPr="00742841">
              <w:rPr>
                <w:rFonts w:ascii="Trebuchet MS" w:hAnsi="Trebuchet MS" w:cs="Arial"/>
                <w:color w:val="auto"/>
              </w:rPr>
              <w:t>that</w:t>
            </w:r>
            <w:r w:rsidRPr="00742841">
              <w:rPr>
                <w:rFonts w:ascii="Trebuchet MS" w:hAnsi="Trebuchet MS" w:cs="Arial"/>
                <w:color w:val="auto"/>
              </w:rPr>
              <w:t xml:space="preserve"> meet</w:t>
            </w:r>
            <w:r w:rsidR="00AC5802" w:rsidRPr="00742841">
              <w:rPr>
                <w:rFonts w:ascii="Trebuchet MS" w:hAnsi="Trebuchet MS" w:cs="Arial"/>
                <w:color w:val="auto"/>
              </w:rPr>
              <w:t>s</w:t>
            </w:r>
            <w:r w:rsidRPr="00742841">
              <w:rPr>
                <w:rFonts w:ascii="Trebuchet MS" w:hAnsi="Trebuchet MS" w:cs="Arial"/>
                <w:color w:val="auto"/>
              </w:rPr>
              <w:t xml:space="preserve"> the brief.</w:t>
            </w:r>
          </w:p>
          <w:p w14:paraId="57144DCA" w14:textId="77777777" w:rsidR="00357506" w:rsidRPr="00742841" w:rsidRDefault="00357506" w:rsidP="00EF0A11">
            <w:pPr>
              <w:pStyle w:val="ListParagraph"/>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40F91C1E" w14:textId="77777777" w:rsidR="00357506" w:rsidRPr="00742841" w:rsidRDefault="00B97F68" w:rsidP="00357506">
            <w:pPr>
              <w:jc w:val="center"/>
              <w:rPr>
                <w:rFonts w:ascii="Trebuchet MS" w:hAnsi="Trebuchet MS" w:cs="Arial"/>
                <w:color w:val="auto"/>
                <w:lang w:eastAsia="en-US"/>
              </w:rPr>
            </w:pPr>
            <w:r w:rsidRPr="00742841">
              <w:rPr>
                <w:rFonts w:ascii="Trebuchet MS" w:hAnsi="Trebuchet MS" w:cs="Arial"/>
                <w:color w:val="auto"/>
                <w:lang w:eastAsia="en-US"/>
              </w:rPr>
              <w:t>25</w:t>
            </w:r>
            <w:r w:rsidR="00357506" w:rsidRPr="00742841">
              <w:rPr>
                <w:rFonts w:ascii="Trebuchet MS" w:hAnsi="Trebuchet MS" w:cs="Arial"/>
                <w:color w:val="auto"/>
                <w:lang w:eastAsia="en-US"/>
              </w:rPr>
              <w:t>%</w:t>
            </w:r>
          </w:p>
        </w:tc>
      </w:tr>
      <w:tr w:rsidR="00357506" w:rsidRPr="00D768E0" w14:paraId="1644D4E9" w14:textId="77777777" w:rsidTr="00EF0A11">
        <w:trPr>
          <w:trHeight w:val="284"/>
        </w:trPr>
        <w:tc>
          <w:tcPr>
            <w:tcW w:w="5529" w:type="dxa"/>
            <w:tcBorders>
              <w:left w:val="single" w:sz="4" w:space="0" w:color="auto"/>
              <w:right w:val="single" w:sz="4" w:space="0" w:color="auto"/>
            </w:tcBorders>
            <w:tcMar>
              <w:top w:w="0" w:type="dxa"/>
              <w:left w:w="108" w:type="dxa"/>
              <w:bottom w:w="0" w:type="dxa"/>
              <w:right w:w="108" w:type="dxa"/>
            </w:tcMar>
          </w:tcPr>
          <w:p w14:paraId="561F28F1" w14:textId="77777777" w:rsidR="00357506" w:rsidRPr="00742841" w:rsidRDefault="00357506" w:rsidP="00357506">
            <w:pPr>
              <w:pStyle w:val="ListParagraph"/>
              <w:numPr>
                <w:ilvl w:val="0"/>
                <w:numId w:val="24"/>
              </w:numPr>
              <w:rPr>
                <w:rFonts w:ascii="Trebuchet MS" w:hAnsi="Trebuchet MS" w:cs="Arial"/>
                <w:color w:val="auto"/>
              </w:rPr>
            </w:pPr>
            <w:r w:rsidRPr="00742841">
              <w:rPr>
                <w:rFonts w:ascii="Trebuchet MS" w:hAnsi="Trebuchet MS" w:cs="Arial"/>
                <w:color w:val="auto"/>
              </w:rPr>
              <w:t>Project management</w:t>
            </w:r>
            <w:r w:rsidR="00EF0A11" w:rsidRPr="00742841">
              <w:rPr>
                <w:rFonts w:ascii="Trebuchet MS" w:hAnsi="Trebuchet MS" w:cs="Arial"/>
                <w:color w:val="auto"/>
              </w:rPr>
              <w:t xml:space="preserve"> and </w:t>
            </w:r>
            <w:r w:rsidR="00903024" w:rsidRPr="00742841">
              <w:rPr>
                <w:rFonts w:ascii="Trebuchet MS" w:hAnsi="Trebuchet MS" w:cs="Arial"/>
                <w:color w:val="auto"/>
              </w:rPr>
              <w:t xml:space="preserve">quality </w:t>
            </w:r>
            <w:r w:rsidR="00EF0A11" w:rsidRPr="00742841">
              <w:rPr>
                <w:rFonts w:ascii="Trebuchet MS" w:hAnsi="Trebuchet MS" w:cs="Arial"/>
                <w:color w:val="auto"/>
              </w:rPr>
              <w:t>control</w:t>
            </w:r>
          </w:p>
          <w:p w14:paraId="04728743" w14:textId="77777777" w:rsidR="00357506" w:rsidRPr="00742841" w:rsidRDefault="00357506" w:rsidP="00357506">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38BBC36C" w14:textId="77777777" w:rsidR="00357506" w:rsidRPr="00742841" w:rsidRDefault="00357506" w:rsidP="00B97F68">
            <w:pPr>
              <w:jc w:val="center"/>
              <w:rPr>
                <w:rFonts w:ascii="Trebuchet MS" w:hAnsi="Trebuchet MS" w:cs="Arial"/>
                <w:color w:val="auto"/>
                <w:lang w:eastAsia="en-US"/>
              </w:rPr>
            </w:pPr>
            <w:r w:rsidRPr="00742841">
              <w:rPr>
                <w:rFonts w:ascii="Trebuchet MS" w:hAnsi="Trebuchet MS" w:cs="Arial"/>
                <w:color w:val="auto"/>
                <w:lang w:eastAsia="en-US"/>
              </w:rPr>
              <w:t>2</w:t>
            </w:r>
            <w:r w:rsidR="008553B8" w:rsidRPr="00742841">
              <w:rPr>
                <w:rFonts w:ascii="Trebuchet MS" w:hAnsi="Trebuchet MS" w:cs="Arial"/>
                <w:color w:val="auto"/>
                <w:lang w:eastAsia="en-US"/>
              </w:rPr>
              <w:t>0</w:t>
            </w:r>
            <w:r w:rsidRPr="00742841">
              <w:rPr>
                <w:rFonts w:ascii="Trebuchet MS" w:hAnsi="Trebuchet MS" w:cs="Arial"/>
                <w:color w:val="auto"/>
                <w:lang w:eastAsia="en-US"/>
              </w:rPr>
              <w:t>%</w:t>
            </w:r>
          </w:p>
        </w:tc>
      </w:tr>
      <w:tr w:rsidR="00357506" w:rsidRPr="00D768E0" w14:paraId="7CF9893A" w14:textId="77777777" w:rsidTr="00EF0A11">
        <w:trPr>
          <w:trHeight w:val="284"/>
        </w:trPr>
        <w:tc>
          <w:tcPr>
            <w:tcW w:w="5529" w:type="dxa"/>
            <w:tcBorders>
              <w:left w:val="single" w:sz="4" w:space="0" w:color="auto"/>
              <w:right w:val="single" w:sz="4" w:space="0" w:color="auto"/>
            </w:tcBorders>
            <w:tcMar>
              <w:top w:w="0" w:type="dxa"/>
              <w:left w:w="108" w:type="dxa"/>
              <w:bottom w:w="0" w:type="dxa"/>
              <w:right w:w="108" w:type="dxa"/>
            </w:tcMar>
          </w:tcPr>
          <w:p w14:paraId="69A8BDD7" w14:textId="77777777" w:rsidR="00357506" w:rsidRPr="00742841" w:rsidRDefault="00357506" w:rsidP="00357506">
            <w:pPr>
              <w:pStyle w:val="ListParagraph"/>
              <w:numPr>
                <w:ilvl w:val="0"/>
                <w:numId w:val="24"/>
              </w:numPr>
              <w:rPr>
                <w:rFonts w:ascii="Trebuchet MS" w:hAnsi="Trebuchet MS" w:cs="Arial"/>
                <w:color w:val="auto"/>
              </w:rPr>
            </w:pPr>
            <w:r w:rsidRPr="00742841">
              <w:rPr>
                <w:rFonts w:ascii="Trebuchet MS" w:hAnsi="Trebuchet MS" w:cs="Arial"/>
                <w:color w:val="auto"/>
              </w:rPr>
              <w:t>Knowledge, experience and qualifications of the team</w:t>
            </w:r>
            <w:r w:rsidR="00EB02ED" w:rsidRPr="00742841">
              <w:rPr>
                <w:rFonts w:ascii="Trebuchet MS" w:hAnsi="Trebuchet MS" w:cs="Arial"/>
                <w:color w:val="auto"/>
              </w:rPr>
              <w:t xml:space="preserve"> and </w:t>
            </w:r>
            <w:r w:rsidR="00EF0A11" w:rsidRPr="00742841">
              <w:rPr>
                <w:rFonts w:ascii="Trebuchet MS" w:hAnsi="Trebuchet MS" w:cs="Arial"/>
                <w:color w:val="auto"/>
              </w:rPr>
              <w:t>references</w:t>
            </w:r>
          </w:p>
          <w:p w14:paraId="0987E116" w14:textId="77777777" w:rsidR="00357506" w:rsidRPr="00742841" w:rsidRDefault="00357506" w:rsidP="00357506">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3CD2C5C2" w14:textId="77777777" w:rsidR="00357506" w:rsidRPr="00742841" w:rsidRDefault="00357506" w:rsidP="008553B8">
            <w:pPr>
              <w:jc w:val="center"/>
              <w:rPr>
                <w:rFonts w:ascii="Trebuchet MS" w:hAnsi="Trebuchet MS" w:cs="Arial"/>
                <w:color w:val="auto"/>
                <w:lang w:eastAsia="en-US"/>
              </w:rPr>
            </w:pPr>
            <w:r w:rsidRPr="00742841">
              <w:rPr>
                <w:rFonts w:ascii="Trebuchet MS" w:hAnsi="Trebuchet MS" w:cs="Arial"/>
                <w:color w:val="auto"/>
                <w:lang w:eastAsia="en-US"/>
              </w:rPr>
              <w:t>2</w:t>
            </w:r>
            <w:r w:rsidR="008553B8" w:rsidRPr="00742841">
              <w:rPr>
                <w:rFonts w:ascii="Trebuchet MS" w:hAnsi="Trebuchet MS" w:cs="Arial"/>
                <w:color w:val="auto"/>
                <w:lang w:eastAsia="en-US"/>
              </w:rPr>
              <w:t>5</w:t>
            </w:r>
            <w:r w:rsidRPr="00742841">
              <w:rPr>
                <w:rFonts w:ascii="Trebuchet MS" w:hAnsi="Trebuchet MS" w:cs="Arial"/>
                <w:color w:val="auto"/>
                <w:lang w:eastAsia="en-US"/>
              </w:rPr>
              <w:t>%</w:t>
            </w:r>
          </w:p>
        </w:tc>
      </w:tr>
      <w:tr w:rsidR="00357506" w:rsidRPr="00D768E0" w14:paraId="013A5353" w14:textId="77777777" w:rsidTr="00D768E0">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12698A" w14:textId="77777777" w:rsidR="00357506" w:rsidRPr="00742841" w:rsidRDefault="00357506" w:rsidP="00D768E0">
            <w:pPr>
              <w:rPr>
                <w:rFonts w:ascii="Trebuchet MS" w:hAnsi="Trebuchet MS" w:cs="Arial"/>
                <w:bCs/>
                <w:color w:val="auto"/>
                <w:lang w:eastAsia="en-US"/>
              </w:rPr>
            </w:pPr>
          </w:p>
          <w:p w14:paraId="3967832A" w14:textId="77777777" w:rsidR="00357506" w:rsidRPr="00742841" w:rsidRDefault="00357506" w:rsidP="00D768E0">
            <w:pPr>
              <w:rPr>
                <w:rFonts w:ascii="Trebuchet MS" w:hAnsi="Trebuchet MS" w:cs="Arial"/>
                <w:bCs/>
                <w:color w:val="auto"/>
                <w:lang w:eastAsia="en-US"/>
              </w:rPr>
            </w:pPr>
            <w:r w:rsidRPr="00742841">
              <w:rPr>
                <w:rFonts w:ascii="Trebuchet MS" w:hAnsi="Trebuchet MS" w:cs="Arial"/>
                <w:bCs/>
                <w:color w:val="auto"/>
                <w:lang w:eastAsia="en-US"/>
              </w:rPr>
              <w:t>(</w:t>
            </w:r>
            <w:r w:rsidR="00D768E0" w:rsidRPr="00742841">
              <w:rPr>
                <w:rFonts w:ascii="Trebuchet MS" w:hAnsi="Trebuchet MS" w:cs="Arial"/>
                <w:bCs/>
                <w:color w:val="auto"/>
                <w:lang w:eastAsia="en-US"/>
              </w:rPr>
              <w:t>Score s</w:t>
            </w:r>
            <w:r w:rsidRPr="00742841">
              <w:rPr>
                <w:rFonts w:ascii="Trebuchet MS" w:hAnsi="Trebuchet MS" w:cs="Arial"/>
                <w:bCs/>
                <w:color w:val="auto"/>
                <w:lang w:eastAsia="en-US"/>
              </w:rPr>
              <w:t>ub-total – Quality Assessment)</w:t>
            </w:r>
          </w:p>
          <w:p w14:paraId="531FA64B" w14:textId="77777777" w:rsidR="00357506" w:rsidRPr="00742841" w:rsidRDefault="00357506" w:rsidP="00D768E0">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3B6264" w14:textId="77777777" w:rsidR="00357506" w:rsidRPr="00742841" w:rsidRDefault="00357506" w:rsidP="00D768E0">
            <w:pPr>
              <w:jc w:val="center"/>
              <w:rPr>
                <w:rFonts w:ascii="Trebuchet MS" w:hAnsi="Trebuchet MS" w:cs="Arial"/>
                <w:b/>
                <w:color w:val="auto"/>
                <w:lang w:eastAsia="en-US"/>
              </w:rPr>
            </w:pPr>
            <w:r w:rsidRPr="00742841">
              <w:rPr>
                <w:rFonts w:ascii="Trebuchet MS" w:hAnsi="Trebuchet MS" w:cs="Arial"/>
                <w:b/>
                <w:color w:val="auto"/>
                <w:lang w:eastAsia="en-US"/>
              </w:rPr>
              <w:t>(70%)</w:t>
            </w:r>
          </w:p>
        </w:tc>
      </w:tr>
      <w:tr w:rsidR="00357506" w:rsidRPr="00D768E0" w14:paraId="07C6CF12" w14:textId="77777777" w:rsidTr="00D768E0">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59B4516" w14:textId="77777777" w:rsidR="00357506" w:rsidRPr="00742841" w:rsidRDefault="00357506" w:rsidP="00D768E0">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0B62C1B" w14:textId="77777777" w:rsidR="00357506" w:rsidRPr="00742841" w:rsidRDefault="00357506" w:rsidP="00D768E0">
            <w:pPr>
              <w:jc w:val="center"/>
              <w:rPr>
                <w:rFonts w:ascii="Trebuchet MS" w:hAnsi="Trebuchet MS" w:cs="Arial"/>
                <w:color w:val="auto"/>
                <w:lang w:eastAsia="en-US"/>
              </w:rPr>
            </w:pPr>
          </w:p>
        </w:tc>
      </w:tr>
      <w:tr w:rsidR="00357506" w:rsidRPr="00D768E0" w14:paraId="6F3DA1A1" w14:textId="77777777" w:rsidTr="00D768E0">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71028F0C" w14:textId="77777777" w:rsidR="00357506" w:rsidRPr="00742841" w:rsidRDefault="00357506" w:rsidP="00D768E0">
            <w:pPr>
              <w:rPr>
                <w:rFonts w:ascii="Trebuchet MS" w:hAnsi="Trebuchet MS" w:cs="Arial"/>
                <w:b/>
                <w:color w:val="auto"/>
              </w:rPr>
            </w:pPr>
            <w:r w:rsidRPr="00742841">
              <w:rPr>
                <w:rFonts w:ascii="Trebuchet MS" w:hAnsi="Trebuchet MS" w:cs="Arial"/>
                <w:b/>
                <w:color w:val="auto"/>
              </w:rPr>
              <w:t>Price</w:t>
            </w:r>
          </w:p>
        </w:tc>
        <w:tc>
          <w:tcPr>
            <w:tcW w:w="3402" w:type="dxa"/>
            <w:tcBorders>
              <w:left w:val="single" w:sz="4" w:space="0" w:color="auto"/>
              <w:right w:val="single" w:sz="4" w:space="0" w:color="auto"/>
            </w:tcBorders>
            <w:vAlign w:val="center"/>
          </w:tcPr>
          <w:p w14:paraId="0A36B154" w14:textId="77777777" w:rsidR="00357506" w:rsidRPr="00742841" w:rsidRDefault="00357506" w:rsidP="00D768E0">
            <w:pPr>
              <w:jc w:val="center"/>
              <w:rPr>
                <w:rFonts w:ascii="Trebuchet MS" w:hAnsi="Trebuchet MS" w:cs="Arial"/>
                <w:color w:val="auto"/>
                <w:lang w:eastAsia="en-US"/>
              </w:rPr>
            </w:pPr>
            <w:r w:rsidRPr="00742841">
              <w:rPr>
                <w:rFonts w:ascii="Trebuchet MS" w:hAnsi="Trebuchet MS" w:cs="Arial"/>
                <w:color w:val="auto"/>
                <w:lang w:eastAsia="en-US"/>
              </w:rPr>
              <w:t>30%</w:t>
            </w:r>
          </w:p>
        </w:tc>
      </w:tr>
      <w:tr w:rsidR="00357506" w:rsidRPr="00D768E0" w14:paraId="50061B5A" w14:textId="77777777" w:rsidTr="00D768E0">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2A6E8D95" w14:textId="77777777" w:rsidR="00357506" w:rsidRPr="00742841" w:rsidRDefault="00357506" w:rsidP="00D768E0">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6E3A5CC6" w14:textId="77777777" w:rsidR="00357506" w:rsidRPr="00742841" w:rsidRDefault="00357506" w:rsidP="00D768E0">
            <w:pPr>
              <w:jc w:val="center"/>
              <w:rPr>
                <w:rFonts w:ascii="Trebuchet MS" w:hAnsi="Trebuchet MS" w:cs="Arial"/>
                <w:color w:val="auto"/>
                <w:lang w:eastAsia="en-US"/>
              </w:rPr>
            </w:pPr>
          </w:p>
        </w:tc>
      </w:tr>
      <w:tr w:rsidR="00C37034" w:rsidRPr="00D768E0" w14:paraId="2C443033" w14:textId="77777777" w:rsidTr="00D768E0">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543C9D" w14:textId="77777777" w:rsidR="00C37034" w:rsidRPr="00742841" w:rsidRDefault="00C37034" w:rsidP="00D768E0">
            <w:pPr>
              <w:rPr>
                <w:rFonts w:ascii="Trebuchet MS" w:hAnsi="Trebuchet MS" w:cs="Arial"/>
                <w:bCs/>
                <w:color w:val="auto"/>
                <w:lang w:eastAsia="en-US"/>
              </w:rPr>
            </w:pPr>
          </w:p>
          <w:p w14:paraId="5BA6229C" w14:textId="77777777" w:rsidR="00C37034" w:rsidRPr="00742841" w:rsidRDefault="00C37034" w:rsidP="00D768E0">
            <w:pPr>
              <w:rPr>
                <w:rFonts w:ascii="Trebuchet MS" w:hAnsi="Trebuchet MS" w:cs="Arial"/>
                <w:bCs/>
                <w:color w:val="auto"/>
                <w:lang w:eastAsia="en-US"/>
              </w:rPr>
            </w:pPr>
            <w:r w:rsidRPr="00742841">
              <w:rPr>
                <w:rFonts w:ascii="Trebuchet MS" w:hAnsi="Trebuchet MS" w:cs="Arial"/>
                <w:bCs/>
                <w:color w:val="auto"/>
                <w:lang w:eastAsia="en-US"/>
              </w:rPr>
              <w:t>(</w:t>
            </w:r>
            <w:r w:rsidR="00D768E0" w:rsidRPr="00742841">
              <w:rPr>
                <w:rFonts w:ascii="Trebuchet MS" w:hAnsi="Trebuchet MS" w:cs="Arial"/>
                <w:bCs/>
                <w:color w:val="auto"/>
                <w:lang w:eastAsia="en-US"/>
              </w:rPr>
              <w:t>Score s</w:t>
            </w:r>
            <w:r w:rsidRPr="00742841">
              <w:rPr>
                <w:rFonts w:ascii="Trebuchet MS" w:hAnsi="Trebuchet MS" w:cs="Arial"/>
                <w:bCs/>
                <w:color w:val="auto"/>
                <w:lang w:eastAsia="en-US"/>
              </w:rPr>
              <w:t>ub-total – Price Assessment</w:t>
            </w:r>
            <w:r w:rsidR="00D768E0" w:rsidRPr="00742841">
              <w:rPr>
                <w:rFonts w:ascii="Trebuchet MS" w:hAnsi="Trebuchet MS" w:cs="Arial"/>
                <w:bCs/>
                <w:color w:val="auto"/>
                <w:lang w:eastAsia="en-US"/>
              </w:rPr>
              <w:t>)</w:t>
            </w:r>
          </w:p>
          <w:p w14:paraId="0F8A90C5" w14:textId="77777777" w:rsidR="00C37034" w:rsidRPr="00742841" w:rsidRDefault="00C37034" w:rsidP="00D768E0">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51E07DBA" w14:textId="77777777" w:rsidR="00C37034" w:rsidRPr="00742841" w:rsidRDefault="00D768E0" w:rsidP="00D768E0">
            <w:pPr>
              <w:jc w:val="center"/>
              <w:rPr>
                <w:rFonts w:ascii="Trebuchet MS" w:hAnsi="Trebuchet MS" w:cs="Arial"/>
                <w:b/>
                <w:color w:val="auto"/>
                <w:lang w:eastAsia="en-US"/>
              </w:rPr>
            </w:pPr>
            <w:r w:rsidRPr="00742841">
              <w:rPr>
                <w:rFonts w:ascii="Trebuchet MS" w:hAnsi="Trebuchet MS" w:cs="Arial"/>
                <w:b/>
                <w:color w:val="auto"/>
                <w:lang w:eastAsia="en-US"/>
              </w:rPr>
              <w:t>(30%)</w:t>
            </w:r>
          </w:p>
        </w:tc>
      </w:tr>
      <w:tr w:rsidR="00C37034" w:rsidRPr="00D768E0" w14:paraId="5DE6D0EB" w14:textId="77777777" w:rsidTr="00D768E0">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F9D005" w14:textId="77777777" w:rsidR="00C37034" w:rsidRPr="00742841" w:rsidRDefault="00C37034" w:rsidP="00D768E0">
            <w:pPr>
              <w:rPr>
                <w:rFonts w:ascii="Trebuchet MS" w:hAnsi="Trebuchet MS" w:cs="Arial"/>
                <w:b/>
                <w:color w:val="auto"/>
                <w:lang w:eastAsia="en-US"/>
              </w:rPr>
            </w:pPr>
          </w:p>
          <w:p w14:paraId="60AE3232" w14:textId="77777777" w:rsidR="00C37034" w:rsidRPr="00742841" w:rsidRDefault="00C37034" w:rsidP="00D768E0">
            <w:pPr>
              <w:rPr>
                <w:rFonts w:ascii="Trebuchet MS" w:hAnsi="Trebuchet MS" w:cs="Arial"/>
                <w:b/>
                <w:color w:val="auto"/>
                <w:lang w:eastAsia="en-US"/>
              </w:rPr>
            </w:pPr>
            <w:r w:rsidRPr="00742841">
              <w:rPr>
                <w:rFonts w:ascii="Trebuchet MS" w:hAnsi="Trebuchet MS" w:cs="Arial"/>
                <w:b/>
                <w:color w:val="auto"/>
                <w:lang w:eastAsia="en-US"/>
              </w:rPr>
              <w:t>Total</w:t>
            </w:r>
          </w:p>
          <w:p w14:paraId="15C894F6" w14:textId="77777777" w:rsidR="00C37034" w:rsidRPr="00742841" w:rsidRDefault="00C37034" w:rsidP="00D768E0">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4B077151" w14:textId="77777777" w:rsidR="00C37034" w:rsidRPr="00742841" w:rsidRDefault="00C37034" w:rsidP="00D768E0">
            <w:pPr>
              <w:jc w:val="center"/>
              <w:rPr>
                <w:rFonts w:ascii="Trebuchet MS" w:hAnsi="Trebuchet MS" w:cs="Arial"/>
                <w:b/>
                <w:color w:val="auto"/>
                <w:lang w:eastAsia="en-US"/>
              </w:rPr>
            </w:pPr>
          </w:p>
          <w:p w14:paraId="779302FE" w14:textId="77777777" w:rsidR="00C37034" w:rsidRPr="00742841" w:rsidRDefault="00C37034" w:rsidP="00D768E0">
            <w:pPr>
              <w:jc w:val="center"/>
              <w:rPr>
                <w:rFonts w:ascii="Trebuchet MS" w:hAnsi="Trebuchet MS" w:cs="Arial"/>
                <w:b/>
                <w:color w:val="auto"/>
                <w:lang w:eastAsia="en-US"/>
              </w:rPr>
            </w:pPr>
            <w:r w:rsidRPr="00742841">
              <w:rPr>
                <w:rFonts w:ascii="Trebuchet MS" w:hAnsi="Trebuchet MS" w:cs="Arial"/>
                <w:b/>
                <w:color w:val="auto"/>
                <w:lang w:eastAsia="en-US"/>
              </w:rPr>
              <w:t>100%</w:t>
            </w:r>
          </w:p>
        </w:tc>
      </w:tr>
    </w:tbl>
    <w:p w14:paraId="7AE9B0F1" w14:textId="77777777" w:rsidR="00357506" w:rsidRDefault="00357506" w:rsidP="00DA3F87">
      <w:pPr>
        <w:jc w:val="both"/>
        <w:rPr>
          <w:rFonts w:ascii="Trebuchet MS" w:hAnsi="Trebuchet MS"/>
        </w:rPr>
      </w:pPr>
    </w:p>
    <w:p w14:paraId="72360B21" w14:textId="77777777" w:rsidR="00C743CD" w:rsidRPr="00BA634C" w:rsidRDefault="00C743CD" w:rsidP="00DA3F87">
      <w:pPr>
        <w:jc w:val="both"/>
        <w:rPr>
          <w:rFonts w:ascii="Trebuchet MS" w:hAnsi="Trebuchet MS"/>
        </w:rPr>
      </w:pPr>
      <w:r w:rsidRPr="00BA634C">
        <w:rPr>
          <w:rFonts w:ascii="Trebuchet MS" w:hAnsi="Trebuchet MS"/>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1E55DB50" w14:textId="77777777" w:rsidR="00C743CD" w:rsidRPr="00BA634C" w:rsidRDefault="00C743CD" w:rsidP="00F16ABA">
      <w:pPr>
        <w:rPr>
          <w:rFonts w:ascii="Trebuchet MS" w:hAnsi="Trebuchet MS"/>
          <w:b/>
        </w:rPr>
      </w:pPr>
    </w:p>
    <w:p w14:paraId="5ECB5C4F" w14:textId="77777777" w:rsidR="00FC11D9" w:rsidRDefault="00FC11D9">
      <w:pPr>
        <w:spacing w:after="200" w:line="276" w:lineRule="auto"/>
        <w:rPr>
          <w:rFonts w:ascii="Trebuchet MS" w:hAnsi="Trebuchet MS"/>
          <w:b/>
        </w:rPr>
      </w:pPr>
      <w:r>
        <w:rPr>
          <w:rFonts w:ascii="Trebuchet MS" w:hAnsi="Trebuchet MS"/>
          <w:b/>
        </w:rPr>
        <w:br w:type="page"/>
      </w:r>
    </w:p>
    <w:p w14:paraId="3AA13125" w14:textId="77777777" w:rsidR="00325CC3" w:rsidRPr="00BA634C" w:rsidRDefault="00325CC3" w:rsidP="00F16ABA">
      <w:pPr>
        <w:rPr>
          <w:rFonts w:ascii="Trebuchet MS" w:hAnsi="Trebuchet MS"/>
          <w:b/>
        </w:rPr>
      </w:pPr>
    </w:p>
    <w:tbl>
      <w:tblPr>
        <w:tblStyle w:val="TableGrid"/>
        <w:tblW w:w="0" w:type="auto"/>
        <w:tblLook w:val="04A0" w:firstRow="1" w:lastRow="0" w:firstColumn="1" w:lastColumn="0" w:noHBand="0" w:noVBand="1"/>
      </w:tblPr>
      <w:tblGrid>
        <w:gridCol w:w="3004"/>
        <w:gridCol w:w="3012"/>
        <w:gridCol w:w="3010"/>
      </w:tblGrid>
      <w:tr w:rsidR="00903024" w:rsidRPr="00EB02ED" w14:paraId="42FF9728" w14:textId="77777777" w:rsidTr="00152A39">
        <w:tc>
          <w:tcPr>
            <w:tcW w:w="9242" w:type="dxa"/>
            <w:gridSpan w:val="3"/>
            <w:tcBorders>
              <w:top w:val="nil"/>
              <w:left w:val="nil"/>
              <w:right w:val="nil"/>
            </w:tcBorders>
            <w:shd w:val="clear" w:color="auto" w:fill="auto"/>
            <w:vAlign w:val="center"/>
          </w:tcPr>
          <w:p w14:paraId="54E7283D" w14:textId="77777777" w:rsidR="00903024" w:rsidRPr="00742841" w:rsidRDefault="00D768E0" w:rsidP="00D768E0">
            <w:pPr>
              <w:spacing w:after="200" w:line="276" w:lineRule="auto"/>
              <w:rPr>
                <w:rFonts w:ascii="Trebuchet MS" w:hAnsi="Trebuchet MS" w:cs="Arial"/>
                <w:b/>
              </w:rPr>
            </w:pPr>
            <w:r w:rsidRPr="00742841">
              <w:rPr>
                <w:rFonts w:ascii="Arial" w:hAnsi="Arial" w:cs="Arial"/>
                <w:b/>
              </w:rPr>
              <w:t>Q</w:t>
            </w:r>
            <w:r w:rsidR="00096643" w:rsidRPr="00742841">
              <w:rPr>
                <w:rFonts w:ascii="Arial" w:hAnsi="Arial" w:cs="Arial"/>
                <w:b/>
              </w:rPr>
              <w:t>uality Assessment: 70%</w:t>
            </w:r>
          </w:p>
        </w:tc>
      </w:tr>
      <w:tr w:rsidR="00903024" w:rsidRPr="00EB02ED" w14:paraId="355F7BD6" w14:textId="77777777" w:rsidTr="00742841">
        <w:tc>
          <w:tcPr>
            <w:tcW w:w="9242" w:type="dxa"/>
            <w:gridSpan w:val="3"/>
            <w:shd w:val="clear" w:color="auto" w:fill="auto"/>
            <w:vAlign w:val="center"/>
          </w:tcPr>
          <w:p w14:paraId="6256C20E" w14:textId="77777777" w:rsidR="00903024" w:rsidRPr="00742841" w:rsidRDefault="00903024" w:rsidP="00152A39">
            <w:pPr>
              <w:spacing w:after="200" w:line="276" w:lineRule="auto"/>
              <w:jc w:val="both"/>
              <w:rPr>
                <w:rFonts w:ascii="Trebuchet MS" w:hAnsi="Trebuchet MS" w:cs="Arial"/>
                <w:b/>
              </w:rPr>
            </w:pPr>
            <w:r w:rsidRPr="00742841">
              <w:rPr>
                <w:rFonts w:ascii="Trebuchet MS" w:hAnsi="Trebuchet MS" w:cs="Arial"/>
                <w:b/>
              </w:rPr>
              <w:t>Section 1: Understanding project requirements</w:t>
            </w:r>
            <w:r w:rsidR="00EC3541" w:rsidRPr="00742841">
              <w:rPr>
                <w:rFonts w:ascii="Trebuchet MS" w:hAnsi="Trebuchet MS" w:cs="Arial"/>
                <w:b/>
              </w:rPr>
              <w:t xml:space="preserve"> and</w:t>
            </w:r>
            <w:r w:rsidRPr="00742841">
              <w:rPr>
                <w:rFonts w:ascii="Trebuchet MS" w:hAnsi="Trebuchet MS" w:cs="Arial"/>
                <w:b/>
              </w:rPr>
              <w:t xml:space="preserve"> setting out your methodology to meet the Project Specification</w:t>
            </w:r>
          </w:p>
        </w:tc>
      </w:tr>
      <w:tr w:rsidR="00903024" w:rsidRPr="00EB02ED" w14:paraId="0B37019F" w14:textId="77777777" w:rsidTr="00742841">
        <w:tc>
          <w:tcPr>
            <w:tcW w:w="3080" w:type="dxa"/>
            <w:shd w:val="clear" w:color="auto" w:fill="auto"/>
            <w:vAlign w:val="center"/>
          </w:tcPr>
          <w:p w14:paraId="2B1E9809" w14:textId="77777777" w:rsidR="00903024" w:rsidRPr="00742841" w:rsidRDefault="00903024" w:rsidP="00152A39">
            <w:pPr>
              <w:spacing w:after="200" w:line="276" w:lineRule="auto"/>
              <w:jc w:val="both"/>
              <w:rPr>
                <w:rFonts w:ascii="Trebuchet MS" w:hAnsi="Trebuchet MS" w:cs="Arial"/>
                <w:b/>
              </w:rPr>
            </w:pPr>
            <w:r w:rsidRPr="00742841">
              <w:rPr>
                <w:rFonts w:ascii="Trebuchet MS" w:hAnsi="Trebuchet MS" w:cs="Arial"/>
                <w:b/>
              </w:rPr>
              <w:t>Question 1</w:t>
            </w:r>
          </w:p>
        </w:tc>
        <w:tc>
          <w:tcPr>
            <w:tcW w:w="3081" w:type="dxa"/>
            <w:shd w:val="clear" w:color="auto" w:fill="auto"/>
            <w:vAlign w:val="center"/>
          </w:tcPr>
          <w:p w14:paraId="4FBB5C32" w14:textId="77777777" w:rsidR="00903024" w:rsidRPr="00742841" w:rsidRDefault="00903024" w:rsidP="00152A39">
            <w:pPr>
              <w:spacing w:after="200" w:line="276" w:lineRule="auto"/>
              <w:jc w:val="both"/>
              <w:rPr>
                <w:rFonts w:ascii="Trebuchet MS" w:hAnsi="Trebuchet MS" w:cs="Arial"/>
                <w:b/>
              </w:rPr>
            </w:pPr>
            <w:r w:rsidRPr="00742841">
              <w:rPr>
                <w:rFonts w:ascii="Trebuchet MS" w:hAnsi="Trebuchet MS" w:cs="Arial"/>
                <w:b/>
              </w:rPr>
              <w:t>Word Limit:</w:t>
            </w:r>
            <w:r w:rsidR="00EC3541" w:rsidRPr="00742841">
              <w:rPr>
                <w:rFonts w:ascii="Trebuchet MS" w:hAnsi="Trebuchet MS" w:cs="Arial"/>
                <w:b/>
              </w:rPr>
              <w:t>1</w:t>
            </w:r>
            <w:r w:rsidRPr="00742841">
              <w:rPr>
                <w:rFonts w:ascii="Trebuchet MS" w:hAnsi="Trebuchet MS" w:cs="Arial"/>
                <w:b/>
              </w:rPr>
              <w:t>500</w:t>
            </w:r>
          </w:p>
        </w:tc>
        <w:tc>
          <w:tcPr>
            <w:tcW w:w="3081" w:type="dxa"/>
            <w:shd w:val="clear" w:color="auto" w:fill="auto"/>
            <w:vAlign w:val="center"/>
          </w:tcPr>
          <w:p w14:paraId="61CCDC94" w14:textId="77777777" w:rsidR="00903024" w:rsidRPr="00742841" w:rsidRDefault="00903024" w:rsidP="00152A39">
            <w:pPr>
              <w:spacing w:after="200" w:line="276" w:lineRule="auto"/>
              <w:jc w:val="both"/>
              <w:rPr>
                <w:rFonts w:ascii="Trebuchet MS" w:hAnsi="Trebuchet MS" w:cs="Arial"/>
                <w:b/>
              </w:rPr>
            </w:pPr>
            <w:r w:rsidRPr="00742841">
              <w:rPr>
                <w:rFonts w:ascii="Trebuchet MS" w:hAnsi="Trebuchet MS" w:cs="Arial"/>
                <w:b/>
              </w:rPr>
              <w:t>Maximum Score:1</w:t>
            </w:r>
            <w:r w:rsidR="00096643" w:rsidRPr="00742841">
              <w:rPr>
                <w:rFonts w:ascii="Trebuchet MS" w:hAnsi="Trebuchet MS" w:cs="Arial"/>
                <w:b/>
              </w:rPr>
              <w:t>0</w:t>
            </w:r>
            <w:r w:rsidRPr="00742841">
              <w:rPr>
                <w:rFonts w:ascii="Trebuchet MS" w:hAnsi="Trebuchet MS" w:cs="Arial"/>
                <w:b/>
              </w:rPr>
              <w:t>%</w:t>
            </w:r>
          </w:p>
        </w:tc>
      </w:tr>
      <w:tr w:rsidR="00903024" w:rsidRPr="00EB02ED" w14:paraId="0AE79A21" w14:textId="77777777" w:rsidTr="00742841">
        <w:tc>
          <w:tcPr>
            <w:tcW w:w="9242" w:type="dxa"/>
            <w:gridSpan w:val="3"/>
            <w:shd w:val="clear" w:color="auto" w:fill="auto"/>
            <w:vAlign w:val="center"/>
          </w:tcPr>
          <w:p w14:paraId="5845DACC" w14:textId="77777777" w:rsidR="00903024" w:rsidRPr="00742841" w:rsidRDefault="00903024" w:rsidP="00365507">
            <w:pPr>
              <w:pStyle w:val="ListParagraph"/>
              <w:numPr>
                <w:ilvl w:val="0"/>
                <w:numId w:val="30"/>
              </w:numPr>
              <w:spacing w:after="200" w:line="276" w:lineRule="auto"/>
              <w:jc w:val="both"/>
              <w:rPr>
                <w:rFonts w:ascii="Trebuchet MS" w:hAnsi="Trebuchet MS" w:cs="Arial"/>
              </w:rPr>
            </w:pPr>
            <w:r w:rsidRPr="00742841">
              <w:rPr>
                <w:rFonts w:ascii="Trebuchet MS" w:hAnsi="Trebuchet MS" w:cs="Arial"/>
              </w:rPr>
              <w:t>Please provide details to demonstrate your understanding of the project specification</w:t>
            </w:r>
            <w:r w:rsidR="00902E7B" w:rsidRPr="00742841">
              <w:rPr>
                <w:rFonts w:ascii="Trebuchet MS" w:hAnsi="Trebuchet MS" w:cs="Arial"/>
              </w:rPr>
              <w:t xml:space="preserve"> and</w:t>
            </w:r>
            <w:r w:rsidR="00EF0A11" w:rsidRPr="00742841">
              <w:rPr>
                <w:rFonts w:ascii="Trebuchet MS" w:hAnsi="Trebuchet MS" w:cs="Arial"/>
              </w:rPr>
              <w:t xml:space="preserve"> the</w:t>
            </w:r>
            <w:r w:rsidR="00902E7B" w:rsidRPr="00742841">
              <w:rPr>
                <w:rFonts w:ascii="Trebuchet MS" w:hAnsi="Trebuchet MS" w:cs="Arial"/>
              </w:rPr>
              <w:t xml:space="preserve"> key requirements in the context of Kettering Borough</w:t>
            </w:r>
            <w:r w:rsidR="00365507" w:rsidRPr="00742841">
              <w:rPr>
                <w:rFonts w:ascii="Trebuchet MS" w:hAnsi="Trebuchet MS" w:cs="Arial"/>
              </w:rPr>
              <w:t xml:space="preserve">, </w:t>
            </w:r>
            <w:r w:rsidR="00902E7B" w:rsidRPr="00742841">
              <w:rPr>
                <w:rFonts w:ascii="Trebuchet MS" w:hAnsi="Trebuchet MS" w:cs="Arial"/>
              </w:rPr>
              <w:t>the surrounding area</w:t>
            </w:r>
            <w:r w:rsidR="00365507" w:rsidRPr="00742841">
              <w:rPr>
                <w:rFonts w:ascii="Trebuchet MS" w:hAnsi="Trebuchet MS" w:cs="Arial"/>
              </w:rPr>
              <w:t xml:space="preserve"> and the specific issues relating to Hanwood Park</w:t>
            </w:r>
            <w:r w:rsidR="00902E7B" w:rsidRPr="00742841">
              <w:rPr>
                <w:rFonts w:ascii="Trebuchet MS" w:hAnsi="Trebuchet MS" w:cs="Arial"/>
              </w:rPr>
              <w:t xml:space="preserve">. </w:t>
            </w:r>
          </w:p>
        </w:tc>
      </w:tr>
      <w:tr w:rsidR="00903024" w:rsidRPr="00EB02ED" w14:paraId="0491DF3F" w14:textId="77777777" w:rsidTr="00742841">
        <w:tc>
          <w:tcPr>
            <w:tcW w:w="9242" w:type="dxa"/>
            <w:gridSpan w:val="3"/>
            <w:shd w:val="clear" w:color="auto" w:fill="auto"/>
            <w:vAlign w:val="center"/>
          </w:tcPr>
          <w:p w14:paraId="7210AB8B" w14:textId="77777777" w:rsidR="00903024" w:rsidRPr="00742841" w:rsidRDefault="00903024" w:rsidP="00152A39">
            <w:pPr>
              <w:spacing w:after="200" w:line="276" w:lineRule="auto"/>
              <w:jc w:val="both"/>
              <w:rPr>
                <w:rFonts w:ascii="Trebuchet MS" w:hAnsi="Trebuchet MS" w:cs="Arial"/>
                <w:b/>
              </w:rPr>
            </w:pPr>
            <w:r w:rsidRPr="00742841">
              <w:rPr>
                <w:rFonts w:ascii="Trebuchet MS" w:hAnsi="Trebuchet MS" w:cs="Arial"/>
                <w:b/>
              </w:rPr>
              <w:t>Answer:</w:t>
            </w:r>
          </w:p>
        </w:tc>
      </w:tr>
      <w:tr w:rsidR="00903024" w:rsidRPr="00EB02ED" w14:paraId="2181FD3F" w14:textId="77777777" w:rsidTr="00742841">
        <w:tc>
          <w:tcPr>
            <w:tcW w:w="3080" w:type="dxa"/>
            <w:shd w:val="clear" w:color="auto" w:fill="auto"/>
            <w:vAlign w:val="center"/>
          </w:tcPr>
          <w:p w14:paraId="6B2E2F27" w14:textId="77777777" w:rsidR="00903024" w:rsidRPr="00742841" w:rsidRDefault="00903024" w:rsidP="00152A39">
            <w:pPr>
              <w:spacing w:after="200" w:line="276" w:lineRule="auto"/>
              <w:jc w:val="both"/>
              <w:rPr>
                <w:rFonts w:ascii="Trebuchet MS" w:hAnsi="Trebuchet MS" w:cs="Arial"/>
                <w:b/>
              </w:rPr>
            </w:pPr>
            <w:r w:rsidRPr="00742841">
              <w:rPr>
                <w:rFonts w:ascii="Trebuchet MS" w:hAnsi="Trebuchet MS" w:cs="Arial"/>
                <w:b/>
              </w:rPr>
              <w:t>Question 2</w:t>
            </w:r>
          </w:p>
        </w:tc>
        <w:tc>
          <w:tcPr>
            <w:tcW w:w="3081" w:type="dxa"/>
            <w:shd w:val="clear" w:color="auto" w:fill="auto"/>
            <w:vAlign w:val="center"/>
          </w:tcPr>
          <w:p w14:paraId="65D3DF01" w14:textId="77777777" w:rsidR="00903024" w:rsidRPr="00742841" w:rsidRDefault="00EC3541" w:rsidP="00152A39">
            <w:pPr>
              <w:spacing w:after="200" w:line="276" w:lineRule="auto"/>
              <w:jc w:val="both"/>
              <w:rPr>
                <w:rFonts w:ascii="Trebuchet MS" w:hAnsi="Trebuchet MS" w:cs="Arial"/>
                <w:b/>
              </w:rPr>
            </w:pPr>
            <w:r w:rsidRPr="00742841">
              <w:rPr>
                <w:rFonts w:ascii="Trebuchet MS" w:hAnsi="Trebuchet MS" w:cs="Arial"/>
                <w:b/>
              </w:rPr>
              <w:t>Word Limit: 3</w:t>
            </w:r>
            <w:r w:rsidR="00903024" w:rsidRPr="00742841">
              <w:rPr>
                <w:rFonts w:ascii="Trebuchet MS" w:hAnsi="Trebuchet MS" w:cs="Arial"/>
                <w:b/>
              </w:rPr>
              <w:t>500</w:t>
            </w:r>
          </w:p>
        </w:tc>
        <w:tc>
          <w:tcPr>
            <w:tcW w:w="3081" w:type="dxa"/>
            <w:shd w:val="clear" w:color="auto" w:fill="auto"/>
            <w:vAlign w:val="center"/>
          </w:tcPr>
          <w:p w14:paraId="0C1F22AD" w14:textId="77777777" w:rsidR="00903024" w:rsidRPr="00742841" w:rsidRDefault="00EC3541" w:rsidP="00152A39">
            <w:pPr>
              <w:spacing w:after="200" w:line="276" w:lineRule="auto"/>
              <w:jc w:val="both"/>
              <w:rPr>
                <w:rFonts w:ascii="Trebuchet MS" w:hAnsi="Trebuchet MS" w:cs="Arial"/>
                <w:b/>
              </w:rPr>
            </w:pPr>
            <w:r w:rsidRPr="00742841">
              <w:rPr>
                <w:rFonts w:ascii="Trebuchet MS" w:hAnsi="Trebuchet MS" w:cs="Arial"/>
                <w:b/>
              </w:rPr>
              <w:t>Maximum Score:</w:t>
            </w:r>
            <w:r w:rsidR="00096643" w:rsidRPr="00742841">
              <w:rPr>
                <w:rFonts w:ascii="Trebuchet MS" w:hAnsi="Trebuchet MS" w:cs="Arial"/>
                <w:b/>
              </w:rPr>
              <w:t>15</w:t>
            </w:r>
            <w:r w:rsidR="00903024" w:rsidRPr="00742841">
              <w:rPr>
                <w:rFonts w:ascii="Trebuchet MS" w:hAnsi="Trebuchet MS" w:cs="Arial"/>
                <w:b/>
              </w:rPr>
              <w:t>%</w:t>
            </w:r>
          </w:p>
        </w:tc>
      </w:tr>
      <w:tr w:rsidR="00903024" w:rsidRPr="00EB02ED" w14:paraId="19BCAB38" w14:textId="77777777" w:rsidTr="00742841">
        <w:trPr>
          <w:trHeight w:val="1266"/>
        </w:trPr>
        <w:tc>
          <w:tcPr>
            <w:tcW w:w="9242" w:type="dxa"/>
            <w:gridSpan w:val="3"/>
            <w:shd w:val="clear" w:color="auto" w:fill="auto"/>
            <w:vAlign w:val="center"/>
          </w:tcPr>
          <w:p w14:paraId="12DD2EC9" w14:textId="77777777" w:rsidR="00965A3E" w:rsidRPr="00742841" w:rsidRDefault="00903024" w:rsidP="00152A39">
            <w:pPr>
              <w:spacing w:after="200" w:line="276" w:lineRule="auto"/>
              <w:jc w:val="both"/>
              <w:rPr>
                <w:rFonts w:ascii="Trebuchet MS" w:hAnsi="Trebuchet MS" w:cs="Arial"/>
              </w:rPr>
            </w:pPr>
            <w:r w:rsidRPr="00742841">
              <w:rPr>
                <w:rFonts w:ascii="Trebuchet MS" w:hAnsi="Trebuchet MS" w:cs="Arial"/>
              </w:rPr>
              <w:t xml:space="preserve">Please </w:t>
            </w:r>
            <w:r w:rsidR="000C0AA1" w:rsidRPr="00742841">
              <w:rPr>
                <w:rFonts w:ascii="Trebuchet MS" w:hAnsi="Trebuchet MS" w:cs="Arial"/>
              </w:rPr>
              <w:t xml:space="preserve">set out </w:t>
            </w:r>
            <w:r w:rsidRPr="00742841">
              <w:rPr>
                <w:rFonts w:ascii="Trebuchet MS" w:hAnsi="Trebuchet MS" w:cs="Arial"/>
              </w:rPr>
              <w:t>your proposed methodology</w:t>
            </w:r>
            <w:r w:rsidR="000C0AA1" w:rsidRPr="00742841">
              <w:rPr>
                <w:rFonts w:ascii="Trebuchet MS" w:hAnsi="Trebuchet MS" w:cs="Arial"/>
              </w:rPr>
              <w:t>.  This will clearly explain</w:t>
            </w:r>
            <w:r w:rsidR="00965A3E" w:rsidRPr="00742841">
              <w:rPr>
                <w:rFonts w:ascii="Trebuchet MS" w:hAnsi="Trebuchet MS" w:cs="Arial"/>
              </w:rPr>
              <w:t>:</w:t>
            </w:r>
          </w:p>
          <w:p w14:paraId="4A5880C7" w14:textId="77777777" w:rsidR="004963D0" w:rsidRPr="00742841" w:rsidRDefault="004963D0" w:rsidP="009D2879">
            <w:pPr>
              <w:pStyle w:val="ListParagraph"/>
              <w:numPr>
                <w:ilvl w:val="0"/>
                <w:numId w:val="26"/>
              </w:numPr>
              <w:ind w:left="771" w:hanging="357"/>
              <w:rPr>
                <w:rFonts w:ascii="Trebuchet MS" w:hAnsi="Trebuchet MS" w:cs="Arial"/>
              </w:rPr>
            </w:pPr>
            <w:r w:rsidRPr="00742841">
              <w:rPr>
                <w:rFonts w:ascii="Trebuchet MS" w:hAnsi="Trebuchet MS" w:cs="Arial"/>
              </w:rPr>
              <w:t>How your</w:t>
            </w:r>
            <w:r w:rsidR="00096643" w:rsidRPr="00742841">
              <w:rPr>
                <w:rFonts w:ascii="Trebuchet MS" w:hAnsi="Trebuchet MS" w:cs="Arial"/>
              </w:rPr>
              <w:t xml:space="preserve"> methodology</w:t>
            </w:r>
            <w:r w:rsidR="000C0AA1" w:rsidRPr="00742841">
              <w:rPr>
                <w:rFonts w:ascii="Trebuchet MS" w:hAnsi="Trebuchet MS" w:cs="Arial"/>
              </w:rPr>
              <w:t xml:space="preserve"> </w:t>
            </w:r>
            <w:r w:rsidR="009E1033" w:rsidRPr="00742841">
              <w:rPr>
                <w:rFonts w:ascii="Trebuchet MS" w:hAnsi="Trebuchet MS" w:cs="Arial"/>
              </w:rPr>
              <w:t>demonstrate</w:t>
            </w:r>
            <w:r w:rsidRPr="00742841">
              <w:rPr>
                <w:rFonts w:ascii="Trebuchet MS" w:hAnsi="Trebuchet MS" w:cs="Arial"/>
              </w:rPr>
              <w:t>s</w:t>
            </w:r>
            <w:r w:rsidR="009E1033" w:rsidRPr="00742841">
              <w:rPr>
                <w:rFonts w:ascii="Trebuchet MS" w:hAnsi="Trebuchet MS" w:cs="Arial"/>
              </w:rPr>
              <w:t xml:space="preserve"> best practice</w:t>
            </w:r>
          </w:p>
          <w:p w14:paraId="40512F21" w14:textId="77777777" w:rsidR="00CC7CD1" w:rsidRPr="00742841" w:rsidRDefault="004963D0" w:rsidP="009D2879">
            <w:pPr>
              <w:pStyle w:val="ListParagraph"/>
              <w:numPr>
                <w:ilvl w:val="0"/>
                <w:numId w:val="26"/>
              </w:numPr>
              <w:ind w:left="771" w:hanging="357"/>
              <w:rPr>
                <w:rFonts w:ascii="Trebuchet MS" w:hAnsi="Trebuchet MS" w:cs="Arial"/>
              </w:rPr>
            </w:pPr>
            <w:r w:rsidRPr="00742841">
              <w:rPr>
                <w:rFonts w:ascii="Trebuchet MS" w:hAnsi="Trebuchet MS" w:cs="Arial"/>
              </w:rPr>
              <w:t xml:space="preserve">How a robust </w:t>
            </w:r>
            <w:r w:rsidR="00CC7CD1" w:rsidRPr="00742841">
              <w:rPr>
                <w:rFonts w:ascii="Trebuchet MS" w:hAnsi="Trebuchet MS" w:cs="Arial"/>
              </w:rPr>
              <w:t>model for viability</w:t>
            </w:r>
            <w:r w:rsidRPr="00742841">
              <w:rPr>
                <w:rFonts w:ascii="Trebuchet MS" w:hAnsi="Trebuchet MS" w:cs="Arial"/>
              </w:rPr>
              <w:t xml:space="preserve"> </w:t>
            </w:r>
            <w:r w:rsidR="00CC7CD1" w:rsidRPr="00742841">
              <w:rPr>
                <w:rFonts w:ascii="Trebuchet MS" w:hAnsi="Trebuchet MS" w:cs="Arial"/>
              </w:rPr>
              <w:t>assessment can be developed</w:t>
            </w:r>
            <w:r w:rsidR="00CC7CD1" w:rsidRPr="00742841">
              <w:t xml:space="preserve"> </w:t>
            </w:r>
            <w:r w:rsidR="00CC7CD1" w:rsidRPr="00742841">
              <w:rPr>
                <w:rFonts w:ascii="Trebuchet MS" w:hAnsi="Trebuchet MS" w:cs="Arial"/>
              </w:rPr>
              <w:t xml:space="preserve">where an open book approach may not be available.  </w:t>
            </w:r>
          </w:p>
          <w:p w14:paraId="0589E0DB" w14:textId="77777777" w:rsidR="00F13CF6" w:rsidRPr="00742841" w:rsidRDefault="00F13CF6" w:rsidP="009D2879">
            <w:pPr>
              <w:pStyle w:val="ListParagraph"/>
              <w:numPr>
                <w:ilvl w:val="0"/>
                <w:numId w:val="26"/>
              </w:numPr>
              <w:ind w:left="771" w:hanging="357"/>
              <w:rPr>
                <w:rFonts w:ascii="Trebuchet MS" w:hAnsi="Trebuchet MS" w:cs="Arial"/>
              </w:rPr>
            </w:pPr>
            <w:r w:rsidRPr="00742841">
              <w:rPr>
                <w:rFonts w:ascii="Trebuchet MS" w:hAnsi="Trebuchet MS" w:cs="Arial"/>
              </w:rPr>
              <w:t xml:space="preserve">The approach to s106 cashflow modelling </w:t>
            </w:r>
          </w:p>
          <w:p w14:paraId="1583D933" w14:textId="5F355954" w:rsidR="00F13CF6" w:rsidRPr="00742841" w:rsidRDefault="00F13CF6" w:rsidP="009D2879">
            <w:pPr>
              <w:pStyle w:val="ListParagraph"/>
              <w:numPr>
                <w:ilvl w:val="0"/>
                <w:numId w:val="26"/>
              </w:numPr>
              <w:spacing w:line="276" w:lineRule="auto"/>
              <w:ind w:left="771" w:hanging="357"/>
              <w:jc w:val="both"/>
              <w:rPr>
                <w:rFonts w:ascii="Trebuchet MS" w:hAnsi="Trebuchet MS" w:cs="Arial"/>
              </w:rPr>
            </w:pPr>
            <w:r w:rsidRPr="00742841">
              <w:rPr>
                <w:rFonts w:ascii="Trebuchet MS" w:hAnsi="Trebuchet MS" w:cs="Arial"/>
              </w:rPr>
              <w:t xml:space="preserve">How the viability model will facilitate an understanding </w:t>
            </w:r>
            <w:r w:rsidR="006C7C58">
              <w:rPr>
                <w:rFonts w:ascii="Trebuchet MS" w:hAnsi="Trebuchet MS" w:cs="Arial"/>
              </w:rPr>
              <w:t xml:space="preserve">of </w:t>
            </w:r>
            <w:r w:rsidRPr="00742841">
              <w:rPr>
                <w:rFonts w:ascii="Trebuchet MS" w:hAnsi="Trebuchet MS" w:cs="Arial"/>
              </w:rPr>
              <w:t xml:space="preserve">cash flow of the scheme and identify any gaps in infrastructure </w:t>
            </w:r>
            <w:r w:rsidR="003913BE" w:rsidRPr="00742841">
              <w:rPr>
                <w:rFonts w:ascii="Trebuchet MS" w:hAnsi="Trebuchet MS" w:cs="Arial"/>
              </w:rPr>
              <w:t>funding</w:t>
            </w:r>
          </w:p>
          <w:p w14:paraId="7E30305F" w14:textId="77777777" w:rsidR="00903024" w:rsidRPr="00742841" w:rsidRDefault="009768CB" w:rsidP="004963D0">
            <w:pPr>
              <w:pStyle w:val="ListParagraph"/>
              <w:numPr>
                <w:ilvl w:val="0"/>
                <w:numId w:val="26"/>
              </w:numPr>
              <w:spacing w:after="200" w:line="276" w:lineRule="auto"/>
              <w:jc w:val="both"/>
              <w:rPr>
                <w:rFonts w:ascii="Trebuchet MS" w:hAnsi="Trebuchet MS" w:cs="Arial"/>
              </w:rPr>
            </w:pPr>
            <w:r w:rsidRPr="00742841">
              <w:rPr>
                <w:rFonts w:ascii="Trebuchet MS" w:hAnsi="Trebuchet MS" w:cs="Arial"/>
              </w:rPr>
              <w:t>Your answer</w:t>
            </w:r>
            <w:r w:rsidR="00EC3541" w:rsidRPr="00742841">
              <w:rPr>
                <w:rFonts w:ascii="Trebuchet MS" w:hAnsi="Trebuchet MS" w:cs="Arial"/>
              </w:rPr>
              <w:t>s</w:t>
            </w:r>
            <w:r w:rsidRPr="00742841">
              <w:rPr>
                <w:rFonts w:ascii="Trebuchet MS" w:hAnsi="Trebuchet MS" w:cs="Arial"/>
              </w:rPr>
              <w:t xml:space="preserve"> should define a robust, clear and logical approach to the project.</w:t>
            </w:r>
          </w:p>
        </w:tc>
      </w:tr>
      <w:tr w:rsidR="00903024" w:rsidRPr="00957D69" w14:paraId="2886DD9E" w14:textId="77777777" w:rsidTr="00742841">
        <w:tc>
          <w:tcPr>
            <w:tcW w:w="9242" w:type="dxa"/>
            <w:gridSpan w:val="3"/>
            <w:tcBorders>
              <w:bottom w:val="single" w:sz="4" w:space="0" w:color="auto"/>
            </w:tcBorders>
            <w:shd w:val="clear" w:color="auto" w:fill="auto"/>
            <w:vAlign w:val="center"/>
          </w:tcPr>
          <w:p w14:paraId="76013CD0" w14:textId="77777777" w:rsidR="00D768E0" w:rsidRPr="00742841" w:rsidRDefault="00903024" w:rsidP="00D768E0">
            <w:pPr>
              <w:spacing w:after="200" w:line="276" w:lineRule="auto"/>
              <w:rPr>
                <w:rFonts w:ascii="Trebuchet MS" w:hAnsi="Trebuchet MS" w:cs="Arial"/>
                <w:b/>
              </w:rPr>
            </w:pPr>
            <w:r w:rsidRPr="00742841">
              <w:rPr>
                <w:rFonts w:ascii="Trebuchet MS" w:hAnsi="Trebuchet MS" w:cs="Arial"/>
                <w:b/>
              </w:rPr>
              <w:t>Answer:</w:t>
            </w:r>
          </w:p>
        </w:tc>
      </w:tr>
    </w:tbl>
    <w:p w14:paraId="58F0B929" w14:textId="77777777" w:rsidR="00D768E0" w:rsidRDefault="00D768E0"/>
    <w:p w14:paraId="25FC2DAB" w14:textId="77777777" w:rsidR="00D768E0" w:rsidRDefault="00D768E0">
      <w:pPr>
        <w:spacing w:after="200" w:line="276" w:lineRule="auto"/>
      </w:pPr>
      <w:r>
        <w:br w:type="page"/>
      </w:r>
    </w:p>
    <w:tbl>
      <w:tblPr>
        <w:tblStyle w:val="TableGrid"/>
        <w:tblW w:w="0" w:type="auto"/>
        <w:tblLook w:val="04A0" w:firstRow="1" w:lastRow="0" w:firstColumn="1" w:lastColumn="0" w:noHBand="0" w:noVBand="1"/>
      </w:tblPr>
      <w:tblGrid>
        <w:gridCol w:w="3007"/>
        <w:gridCol w:w="2997"/>
        <w:gridCol w:w="3012"/>
      </w:tblGrid>
      <w:tr w:rsidR="00903024" w:rsidRPr="00EB02ED" w14:paraId="3C077657" w14:textId="77777777" w:rsidTr="00D768E0">
        <w:tc>
          <w:tcPr>
            <w:tcW w:w="9242" w:type="dxa"/>
            <w:gridSpan w:val="3"/>
            <w:shd w:val="clear" w:color="auto" w:fill="D9D9D9" w:themeFill="background1" w:themeFillShade="D9"/>
          </w:tcPr>
          <w:p w14:paraId="5670AF71" w14:textId="77777777" w:rsidR="00903024" w:rsidRPr="00742841" w:rsidRDefault="00360733" w:rsidP="00D768E0">
            <w:pPr>
              <w:spacing w:after="200" w:line="276" w:lineRule="auto"/>
              <w:rPr>
                <w:rFonts w:ascii="Trebuchet MS" w:hAnsi="Trebuchet MS" w:cs="Arial"/>
                <w:b/>
              </w:rPr>
            </w:pPr>
            <w:r w:rsidRPr="00742841">
              <w:rPr>
                <w:rFonts w:ascii="Trebuchet MS" w:hAnsi="Trebuchet MS" w:cs="Arial"/>
                <w:b/>
              </w:rPr>
              <w:lastRenderedPageBreak/>
              <w:t>Section 2: Project management</w:t>
            </w:r>
            <w:r w:rsidR="00EC3541" w:rsidRPr="00742841">
              <w:rPr>
                <w:rFonts w:ascii="Trebuchet MS" w:hAnsi="Trebuchet MS" w:cs="Arial"/>
                <w:b/>
              </w:rPr>
              <w:t xml:space="preserve"> and quality control</w:t>
            </w:r>
          </w:p>
        </w:tc>
      </w:tr>
      <w:tr w:rsidR="00903024" w:rsidRPr="00EB02ED" w14:paraId="0A98092C" w14:textId="77777777" w:rsidTr="00D768E0">
        <w:tc>
          <w:tcPr>
            <w:tcW w:w="3080" w:type="dxa"/>
          </w:tcPr>
          <w:p w14:paraId="0553BDDA" w14:textId="77777777" w:rsidR="00903024" w:rsidRPr="00742841" w:rsidRDefault="00903024" w:rsidP="00D768E0">
            <w:pPr>
              <w:spacing w:after="200" w:line="276" w:lineRule="auto"/>
              <w:rPr>
                <w:rFonts w:ascii="Trebuchet MS" w:hAnsi="Trebuchet MS" w:cs="Arial"/>
                <w:b/>
              </w:rPr>
            </w:pPr>
            <w:r w:rsidRPr="00742841">
              <w:rPr>
                <w:rFonts w:ascii="Trebuchet MS" w:hAnsi="Trebuchet MS" w:cs="Arial"/>
                <w:b/>
              </w:rPr>
              <w:t>Question 3</w:t>
            </w:r>
          </w:p>
        </w:tc>
        <w:tc>
          <w:tcPr>
            <w:tcW w:w="3081" w:type="dxa"/>
          </w:tcPr>
          <w:p w14:paraId="78A70A4A" w14:textId="77777777" w:rsidR="00903024" w:rsidRPr="00742841" w:rsidRDefault="00903024" w:rsidP="00D768E0">
            <w:pPr>
              <w:spacing w:after="200" w:line="276" w:lineRule="auto"/>
              <w:rPr>
                <w:rFonts w:ascii="Trebuchet MS" w:hAnsi="Trebuchet MS" w:cs="Arial"/>
                <w:b/>
              </w:rPr>
            </w:pPr>
            <w:r w:rsidRPr="00742841">
              <w:rPr>
                <w:rFonts w:ascii="Trebuchet MS" w:hAnsi="Trebuchet MS" w:cs="Arial"/>
                <w:b/>
              </w:rPr>
              <w:t xml:space="preserve">Word Limit: </w:t>
            </w:r>
            <w:r w:rsidR="00096643" w:rsidRPr="00742841">
              <w:rPr>
                <w:rFonts w:ascii="Trebuchet MS" w:hAnsi="Trebuchet MS" w:cs="Arial"/>
                <w:b/>
              </w:rPr>
              <w:t>30</w:t>
            </w:r>
            <w:r w:rsidRPr="00742841">
              <w:rPr>
                <w:rFonts w:ascii="Trebuchet MS" w:hAnsi="Trebuchet MS" w:cs="Arial"/>
                <w:b/>
              </w:rPr>
              <w:t>00</w:t>
            </w:r>
          </w:p>
        </w:tc>
        <w:tc>
          <w:tcPr>
            <w:tcW w:w="3081" w:type="dxa"/>
          </w:tcPr>
          <w:p w14:paraId="3B42BEA1" w14:textId="77777777" w:rsidR="00903024" w:rsidRPr="00742841" w:rsidRDefault="00903024" w:rsidP="00D768E0">
            <w:pPr>
              <w:spacing w:after="200" w:line="276" w:lineRule="auto"/>
              <w:rPr>
                <w:rFonts w:ascii="Trebuchet MS" w:hAnsi="Trebuchet MS" w:cs="Arial"/>
                <w:b/>
              </w:rPr>
            </w:pPr>
            <w:r w:rsidRPr="00742841">
              <w:rPr>
                <w:rFonts w:ascii="Trebuchet MS" w:hAnsi="Trebuchet MS" w:cs="Arial"/>
                <w:b/>
              </w:rPr>
              <w:t>Maximum Score:</w:t>
            </w:r>
            <w:r w:rsidR="00096643" w:rsidRPr="00742841">
              <w:rPr>
                <w:rFonts w:ascii="Trebuchet MS" w:hAnsi="Trebuchet MS" w:cs="Arial"/>
                <w:b/>
              </w:rPr>
              <w:t>15</w:t>
            </w:r>
            <w:r w:rsidRPr="00742841">
              <w:rPr>
                <w:rFonts w:ascii="Trebuchet MS" w:hAnsi="Trebuchet MS" w:cs="Arial"/>
                <w:b/>
              </w:rPr>
              <w:t>%</w:t>
            </w:r>
          </w:p>
        </w:tc>
      </w:tr>
      <w:tr w:rsidR="00903024" w:rsidRPr="00EB02ED" w14:paraId="388CC9BB" w14:textId="77777777" w:rsidTr="00D768E0">
        <w:tc>
          <w:tcPr>
            <w:tcW w:w="9242" w:type="dxa"/>
            <w:gridSpan w:val="3"/>
          </w:tcPr>
          <w:p w14:paraId="05A498EE" w14:textId="77777777" w:rsidR="001F7C06" w:rsidRPr="00742841" w:rsidRDefault="008D15F6" w:rsidP="001F7C06">
            <w:pPr>
              <w:pStyle w:val="ListParagraph"/>
              <w:numPr>
                <w:ilvl w:val="0"/>
                <w:numId w:val="27"/>
              </w:numPr>
              <w:spacing w:after="200" w:line="276" w:lineRule="auto"/>
              <w:jc w:val="both"/>
              <w:rPr>
                <w:rFonts w:ascii="Trebuchet MS" w:hAnsi="Trebuchet MS" w:cs="Arial"/>
              </w:rPr>
            </w:pPr>
            <w:r w:rsidRPr="00742841">
              <w:rPr>
                <w:rFonts w:ascii="Trebuchet MS" w:hAnsi="Trebuchet MS" w:cs="Arial"/>
              </w:rPr>
              <w:t xml:space="preserve">Please provide a project plan </w:t>
            </w:r>
            <w:r w:rsidR="005A3623" w:rsidRPr="00742841">
              <w:rPr>
                <w:rFonts w:ascii="Trebuchet MS" w:hAnsi="Trebuchet MS" w:cs="Arial"/>
              </w:rPr>
              <w:t xml:space="preserve">that </w:t>
            </w:r>
            <w:r w:rsidRPr="00742841">
              <w:rPr>
                <w:rFonts w:ascii="Trebuchet MS" w:hAnsi="Trebuchet MS" w:cs="Arial"/>
              </w:rPr>
              <w:t>clearly set</w:t>
            </w:r>
            <w:r w:rsidR="005A3623" w:rsidRPr="00742841">
              <w:rPr>
                <w:rFonts w:ascii="Trebuchet MS" w:hAnsi="Trebuchet MS" w:cs="Arial"/>
              </w:rPr>
              <w:t>s</w:t>
            </w:r>
            <w:r w:rsidRPr="00742841">
              <w:rPr>
                <w:rFonts w:ascii="Trebuchet MS" w:hAnsi="Trebuchet MS" w:cs="Arial"/>
              </w:rPr>
              <w:t xml:space="preserve"> out your methodology </w:t>
            </w:r>
            <w:r w:rsidR="005A3623" w:rsidRPr="00742841">
              <w:rPr>
                <w:rFonts w:ascii="Trebuchet MS" w:hAnsi="Trebuchet MS" w:cs="Arial"/>
              </w:rPr>
              <w:t>against a</w:t>
            </w:r>
            <w:r w:rsidRPr="00742841">
              <w:rPr>
                <w:rFonts w:ascii="Trebuchet MS" w:hAnsi="Trebuchet MS" w:cs="Arial"/>
              </w:rPr>
              <w:t xml:space="preserve"> time</w:t>
            </w:r>
            <w:r w:rsidR="005A3623" w:rsidRPr="00742841">
              <w:rPr>
                <w:rFonts w:ascii="Trebuchet MS" w:hAnsi="Trebuchet MS" w:cs="Arial"/>
              </w:rPr>
              <w:t>frame for the</w:t>
            </w:r>
            <w:r w:rsidRPr="00742841">
              <w:rPr>
                <w:rFonts w:ascii="Trebuchet MS" w:hAnsi="Trebuchet MS" w:cs="Arial"/>
              </w:rPr>
              <w:t xml:space="preserve"> </w:t>
            </w:r>
            <w:r w:rsidR="005A3623" w:rsidRPr="00742841">
              <w:rPr>
                <w:rFonts w:ascii="Trebuchet MS" w:hAnsi="Trebuchet MS" w:cs="Arial"/>
              </w:rPr>
              <w:t>completion of</w:t>
            </w:r>
            <w:r w:rsidRPr="00742841">
              <w:rPr>
                <w:rFonts w:ascii="Trebuchet MS" w:hAnsi="Trebuchet MS" w:cs="Arial"/>
              </w:rPr>
              <w:t xml:space="preserve"> each stage</w:t>
            </w:r>
            <w:r w:rsidR="005A3623" w:rsidRPr="00742841">
              <w:rPr>
                <w:rFonts w:ascii="Trebuchet MS" w:hAnsi="Trebuchet MS" w:cs="Arial"/>
              </w:rPr>
              <w:t xml:space="preserve"> / task</w:t>
            </w:r>
            <w:r w:rsidRPr="00742841">
              <w:rPr>
                <w:rFonts w:ascii="Trebuchet MS" w:hAnsi="Trebuchet MS" w:cs="Arial"/>
              </w:rPr>
              <w:t xml:space="preserve"> of the project</w:t>
            </w:r>
            <w:r w:rsidR="005A3623" w:rsidRPr="00742841">
              <w:rPr>
                <w:rFonts w:ascii="Trebuchet MS" w:hAnsi="Trebuchet MS" w:cs="Arial"/>
              </w:rPr>
              <w:t>.  It will show who</w:t>
            </w:r>
            <w:r w:rsidR="00AC5802" w:rsidRPr="00742841">
              <w:rPr>
                <w:rFonts w:ascii="Trebuchet MS" w:hAnsi="Trebuchet MS" w:cs="Arial"/>
              </w:rPr>
              <w:t xml:space="preserve"> in your Team</w:t>
            </w:r>
            <w:r w:rsidR="0044247C" w:rsidRPr="00742841">
              <w:rPr>
                <w:rFonts w:ascii="Trebuchet MS" w:hAnsi="Trebuchet MS" w:cs="Arial"/>
              </w:rPr>
              <w:t xml:space="preserve"> (if applicable)</w:t>
            </w:r>
            <w:r w:rsidR="005A3623" w:rsidRPr="00742841">
              <w:rPr>
                <w:rFonts w:ascii="Trebuchet MS" w:hAnsi="Trebuchet MS" w:cs="Arial"/>
              </w:rPr>
              <w:t xml:space="preserve"> is responsible for the delivery of each stage /task. It will highlight project milestones</w:t>
            </w:r>
            <w:r w:rsidR="009E1033" w:rsidRPr="00742841">
              <w:rPr>
                <w:rFonts w:ascii="Trebuchet MS" w:hAnsi="Trebuchet MS" w:cs="Arial"/>
              </w:rPr>
              <w:t xml:space="preserve"> </w:t>
            </w:r>
            <w:r w:rsidR="005A3623" w:rsidRPr="00742841">
              <w:rPr>
                <w:rFonts w:ascii="Trebuchet MS" w:hAnsi="Trebuchet MS" w:cs="Arial"/>
              </w:rPr>
              <w:t xml:space="preserve">and project team meetings with the </w:t>
            </w:r>
            <w:r w:rsidR="006D6B6B" w:rsidRPr="00742841">
              <w:rPr>
                <w:rFonts w:ascii="Trebuchet MS" w:hAnsi="Trebuchet MS" w:cs="Arial"/>
              </w:rPr>
              <w:t>Council</w:t>
            </w:r>
            <w:r w:rsidR="005A3623" w:rsidRPr="00742841">
              <w:rPr>
                <w:rFonts w:ascii="Trebuchet MS" w:hAnsi="Trebuchet MS" w:cs="Arial"/>
              </w:rPr>
              <w:t>.</w:t>
            </w:r>
            <w:r w:rsidR="00696048" w:rsidRPr="00742841">
              <w:rPr>
                <w:rFonts w:ascii="Trebuchet MS" w:hAnsi="Trebuchet MS" w:cs="Arial"/>
              </w:rPr>
              <w:t xml:space="preserve"> The project </w:t>
            </w:r>
            <w:r w:rsidR="001F7C06" w:rsidRPr="00742841">
              <w:rPr>
                <w:rFonts w:ascii="Trebuchet MS" w:hAnsi="Trebuchet MS" w:cs="Arial"/>
              </w:rPr>
              <w:t>may also</w:t>
            </w:r>
            <w:r w:rsidR="00696048" w:rsidRPr="00742841">
              <w:rPr>
                <w:rFonts w:ascii="Trebuchet MS" w:hAnsi="Trebuchet MS" w:cs="Arial"/>
              </w:rPr>
              <w:t xml:space="preserve"> require ‘call-down’ advice in response to work from the developer’s consultancy team and your project plan should set out the broad stages of work envisaged. </w:t>
            </w:r>
            <w:r w:rsidR="005A3623" w:rsidRPr="00742841">
              <w:rPr>
                <w:rFonts w:ascii="Trebuchet MS" w:hAnsi="Trebuchet MS" w:cs="Arial"/>
              </w:rPr>
              <w:t xml:space="preserve">  </w:t>
            </w:r>
          </w:p>
          <w:p w14:paraId="168BA1EE" w14:textId="77777777" w:rsidR="003C46C0" w:rsidRPr="00742841" w:rsidRDefault="003C46C0" w:rsidP="001F7C06">
            <w:pPr>
              <w:pStyle w:val="ListParagraph"/>
              <w:numPr>
                <w:ilvl w:val="0"/>
                <w:numId w:val="27"/>
              </w:numPr>
              <w:spacing w:after="200" w:line="276" w:lineRule="auto"/>
              <w:jc w:val="both"/>
              <w:rPr>
                <w:rFonts w:ascii="Trebuchet MS" w:hAnsi="Trebuchet MS" w:cs="Arial"/>
              </w:rPr>
            </w:pPr>
            <w:r w:rsidRPr="00742841">
              <w:rPr>
                <w:rFonts w:ascii="Trebuchet MS" w:hAnsi="Trebuchet MS" w:cs="Arial"/>
              </w:rPr>
              <w:t>The project plan will be accompanied with a narrative identify</w:t>
            </w:r>
            <w:r w:rsidR="00CC7CD1" w:rsidRPr="00742841">
              <w:rPr>
                <w:rFonts w:ascii="Trebuchet MS" w:hAnsi="Trebuchet MS" w:cs="Arial"/>
              </w:rPr>
              <w:t>ing</w:t>
            </w:r>
            <w:r w:rsidRPr="00742841">
              <w:rPr>
                <w:rFonts w:ascii="Trebuchet MS" w:hAnsi="Trebuchet MS" w:cs="Arial"/>
              </w:rPr>
              <w:t xml:space="preserve"> any risks and / or constraints affecting your pace of delivery for the key milestones and your contingency plans to overcome them. </w:t>
            </w:r>
          </w:p>
          <w:p w14:paraId="05CFD52C" w14:textId="77777777" w:rsidR="005A3623" w:rsidRPr="00742841" w:rsidRDefault="005A3623" w:rsidP="00152A39">
            <w:pPr>
              <w:pStyle w:val="ListParagraph"/>
              <w:numPr>
                <w:ilvl w:val="0"/>
                <w:numId w:val="27"/>
              </w:numPr>
              <w:spacing w:after="200" w:line="276" w:lineRule="auto"/>
              <w:jc w:val="both"/>
              <w:rPr>
                <w:rFonts w:ascii="Trebuchet MS" w:hAnsi="Trebuchet MS" w:cs="Arial"/>
              </w:rPr>
            </w:pPr>
            <w:r w:rsidRPr="00742841">
              <w:rPr>
                <w:rFonts w:ascii="Trebuchet MS" w:hAnsi="Trebuchet MS" w:cs="Arial"/>
              </w:rPr>
              <w:t>Please provide a resource plan showing the time allocated to each team member</w:t>
            </w:r>
            <w:r w:rsidR="0044247C" w:rsidRPr="00742841">
              <w:rPr>
                <w:rFonts w:ascii="Trebuchet MS" w:hAnsi="Trebuchet MS" w:cs="Arial"/>
              </w:rPr>
              <w:t xml:space="preserve"> (if applicable)</w:t>
            </w:r>
            <w:r w:rsidRPr="00742841">
              <w:rPr>
                <w:rFonts w:ascii="Trebuchet MS" w:hAnsi="Trebuchet MS" w:cs="Arial"/>
              </w:rPr>
              <w:t xml:space="preserve"> with respect to their role and include their daily pay rate.  </w:t>
            </w:r>
          </w:p>
          <w:p w14:paraId="1131A4D2" w14:textId="77777777" w:rsidR="00EC3541" w:rsidRPr="00742841" w:rsidRDefault="00EC3541" w:rsidP="00152A39">
            <w:pPr>
              <w:pStyle w:val="ListParagraph"/>
              <w:numPr>
                <w:ilvl w:val="0"/>
                <w:numId w:val="27"/>
              </w:numPr>
              <w:spacing w:after="200" w:line="276" w:lineRule="auto"/>
              <w:jc w:val="both"/>
              <w:rPr>
                <w:rFonts w:ascii="Trebuchet MS" w:hAnsi="Trebuchet MS" w:cs="Arial"/>
              </w:rPr>
            </w:pPr>
            <w:r w:rsidRPr="00742841">
              <w:rPr>
                <w:rFonts w:ascii="Trebuchet MS" w:hAnsi="Trebuchet MS" w:cs="Arial"/>
              </w:rPr>
              <w:t>Please set out your communication strategy.  This will include a diagram of the Team structure and an explanation of how you report project progress internally and externally with the Council</w:t>
            </w:r>
          </w:p>
        </w:tc>
      </w:tr>
      <w:tr w:rsidR="00EC3541" w:rsidRPr="00EB02ED" w14:paraId="18749DCB" w14:textId="77777777" w:rsidTr="00D768E0">
        <w:tc>
          <w:tcPr>
            <w:tcW w:w="3080" w:type="dxa"/>
          </w:tcPr>
          <w:p w14:paraId="0C23E2AE" w14:textId="77777777" w:rsidR="00EC3541" w:rsidRPr="00742841" w:rsidRDefault="00EC3541" w:rsidP="00152A39">
            <w:pPr>
              <w:spacing w:after="200" w:line="276" w:lineRule="auto"/>
              <w:jc w:val="both"/>
              <w:rPr>
                <w:rFonts w:ascii="Trebuchet MS" w:hAnsi="Trebuchet MS" w:cs="Arial"/>
                <w:b/>
              </w:rPr>
            </w:pPr>
            <w:r w:rsidRPr="00742841">
              <w:rPr>
                <w:rFonts w:ascii="Trebuchet MS" w:hAnsi="Trebuchet MS" w:cs="Arial"/>
                <w:b/>
              </w:rPr>
              <w:t>Question 4</w:t>
            </w:r>
          </w:p>
        </w:tc>
        <w:tc>
          <w:tcPr>
            <w:tcW w:w="3081" w:type="dxa"/>
          </w:tcPr>
          <w:p w14:paraId="57BBD539" w14:textId="77777777" w:rsidR="00EC3541" w:rsidRPr="00742841" w:rsidRDefault="00EC3541" w:rsidP="00152A39">
            <w:pPr>
              <w:spacing w:after="200" w:line="276" w:lineRule="auto"/>
              <w:jc w:val="both"/>
              <w:rPr>
                <w:rFonts w:ascii="Trebuchet MS" w:hAnsi="Trebuchet MS" w:cs="Arial"/>
                <w:b/>
              </w:rPr>
            </w:pPr>
            <w:r w:rsidRPr="00742841">
              <w:rPr>
                <w:rFonts w:ascii="Trebuchet MS" w:hAnsi="Trebuchet MS" w:cs="Arial"/>
                <w:b/>
              </w:rPr>
              <w:t xml:space="preserve">Word Limit: </w:t>
            </w:r>
            <w:r w:rsidR="00096643" w:rsidRPr="00742841">
              <w:rPr>
                <w:rFonts w:ascii="Trebuchet MS" w:hAnsi="Trebuchet MS" w:cs="Arial"/>
                <w:b/>
              </w:rPr>
              <w:t>30</w:t>
            </w:r>
            <w:r w:rsidRPr="00742841">
              <w:rPr>
                <w:rFonts w:ascii="Trebuchet MS" w:hAnsi="Trebuchet MS" w:cs="Arial"/>
                <w:b/>
              </w:rPr>
              <w:t>00</w:t>
            </w:r>
          </w:p>
        </w:tc>
        <w:tc>
          <w:tcPr>
            <w:tcW w:w="3081" w:type="dxa"/>
          </w:tcPr>
          <w:p w14:paraId="5BEFC565" w14:textId="77777777" w:rsidR="00EC3541" w:rsidRPr="00742841" w:rsidRDefault="00AC5802" w:rsidP="00152A39">
            <w:pPr>
              <w:spacing w:after="200" w:line="276" w:lineRule="auto"/>
              <w:jc w:val="both"/>
              <w:rPr>
                <w:rFonts w:ascii="Trebuchet MS" w:hAnsi="Trebuchet MS" w:cs="Arial"/>
                <w:b/>
              </w:rPr>
            </w:pPr>
            <w:r w:rsidRPr="00742841">
              <w:rPr>
                <w:rFonts w:ascii="Trebuchet MS" w:hAnsi="Trebuchet MS" w:cs="Arial"/>
                <w:b/>
              </w:rPr>
              <w:t>Maximum Score: 5</w:t>
            </w:r>
            <w:r w:rsidR="00EC3541" w:rsidRPr="00742841">
              <w:rPr>
                <w:rFonts w:ascii="Trebuchet MS" w:hAnsi="Trebuchet MS" w:cs="Arial"/>
                <w:b/>
              </w:rPr>
              <w:t>%</w:t>
            </w:r>
          </w:p>
        </w:tc>
      </w:tr>
      <w:tr w:rsidR="00EC3541" w:rsidRPr="00EB02ED" w14:paraId="4FC421CD" w14:textId="77777777" w:rsidTr="00D768E0">
        <w:tc>
          <w:tcPr>
            <w:tcW w:w="9242" w:type="dxa"/>
            <w:gridSpan w:val="3"/>
          </w:tcPr>
          <w:p w14:paraId="4CD63004" w14:textId="77777777" w:rsidR="00EC3541" w:rsidRPr="00742841" w:rsidRDefault="00EC3541" w:rsidP="00152A39">
            <w:pPr>
              <w:pStyle w:val="ListParagraph"/>
              <w:numPr>
                <w:ilvl w:val="0"/>
                <w:numId w:val="28"/>
              </w:numPr>
              <w:spacing w:after="200" w:line="276" w:lineRule="auto"/>
              <w:jc w:val="both"/>
              <w:rPr>
                <w:rFonts w:ascii="Trebuchet MS" w:hAnsi="Trebuchet MS" w:cs="Arial"/>
              </w:rPr>
            </w:pPr>
            <w:r w:rsidRPr="00742841">
              <w:rPr>
                <w:rFonts w:ascii="Trebuchet MS" w:hAnsi="Trebuchet MS" w:cs="Arial"/>
              </w:rPr>
              <w:t>Please provide details of any quality management system(s) your organisation operates (internal programme and or external accreditation).  This will be accompanied by a narrative on how you use these for effective monitoring of project progress.</w:t>
            </w:r>
          </w:p>
          <w:p w14:paraId="4FFCD6EE" w14:textId="77777777" w:rsidR="00096643" w:rsidRPr="00742841" w:rsidRDefault="00EC3541" w:rsidP="00152A39">
            <w:pPr>
              <w:pStyle w:val="ListParagraph"/>
              <w:numPr>
                <w:ilvl w:val="0"/>
                <w:numId w:val="28"/>
              </w:numPr>
              <w:spacing w:after="200" w:line="276" w:lineRule="auto"/>
              <w:jc w:val="both"/>
              <w:rPr>
                <w:rFonts w:ascii="Trebuchet MS" w:hAnsi="Trebuchet MS" w:cs="Arial"/>
              </w:rPr>
            </w:pPr>
            <w:r w:rsidRPr="00742841">
              <w:rPr>
                <w:rFonts w:ascii="Trebuchet MS" w:hAnsi="Trebuchet MS" w:cs="Arial"/>
              </w:rPr>
              <w:t xml:space="preserve">Please set out any assumptions made in developing the programme and costings, including scale of input from Kettering Borough Council. </w:t>
            </w:r>
          </w:p>
          <w:p w14:paraId="31CE3B42" w14:textId="77777777" w:rsidR="00EC3541" w:rsidRPr="00742841" w:rsidRDefault="00EC3541" w:rsidP="00152A39">
            <w:pPr>
              <w:pStyle w:val="ListParagraph"/>
              <w:numPr>
                <w:ilvl w:val="0"/>
                <w:numId w:val="28"/>
              </w:numPr>
              <w:spacing w:after="200" w:line="276" w:lineRule="auto"/>
              <w:jc w:val="both"/>
              <w:rPr>
                <w:rFonts w:ascii="Trebuchet MS" w:hAnsi="Trebuchet MS" w:cs="Arial"/>
                <w:b/>
              </w:rPr>
            </w:pPr>
            <w:r w:rsidRPr="00742841">
              <w:rPr>
                <w:rFonts w:ascii="Trebuchet MS" w:hAnsi="Trebuchet MS" w:cs="Arial"/>
              </w:rPr>
              <w:t>Please also explain how you will give due regard to your requirements under the General Equality Duty in relation to this contract.</w:t>
            </w:r>
          </w:p>
        </w:tc>
      </w:tr>
      <w:tr w:rsidR="00903024" w:rsidRPr="00EB02ED" w14:paraId="7E723C0A" w14:textId="77777777" w:rsidTr="00D768E0">
        <w:tc>
          <w:tcPr>
            <w:tcW w:w="9242" w:type="dxa"/>
            <w:gridSpan w:val="3"/>
          </w:tcPr>
          <w:p w14:paraId="3251929C" w14:textId="77777777" w:rsidR="00903024" w:rsidRPr="00742841" w:rsidRDefault="00903024" w:rsidP="00D768E0">
            <w:pPr>
              <w:spacing w:after="200" w:line="276" w:lineRule="auto"/>
              <w:rPr>
                <w:rFonts w:ascii="Trebuchet MS" w:hAnsi="Trebuchet MS" w:cs="Arial"/>
                <w:b/>
              </w:rPr>
            </w:pPr>
            <w:r w:rsidRPr="00742841">
              <w:rPr>
                <w:rFonts w:ascii="Trebuchet MS" w:hAnsi="Trebuchet MS" w:cs="Arial"/>
                <w:b/>
              </w:rPr>
              <w:t>Answer:</w:t>
            </w:r>
          </w:p>
        </w:tc>
      </w:tr>
      <w:tr w:rsidR="00903024" w:rsidRPr="00EB02ED" w14:paraId="79C95128" w14:textId="77777777" w:rsidTr="00D768E0">
        <w:tc>
          <w:tcPr>
            <w:tcW w:w="9242" w:type="dxa"/>
            <w:gridSpan w:val="3"/>
            <w:shd w:val="clear" w:color="auto" w:fill="D9D9D9" w:themeFill="background1" w:themeFillShade="D9"/>
          </w:tcPr>
          <w:p w14:paraId="7F7655DF" w14:textId="77777777" w:rsidR="00903024" w:rsidRPr="00742841" w:rsidRDefault="00360733" w:rsidP="00D768E0">
            <w:pPr>
              <w:spacing w:after="200" w:line="276" w:lineRule="auto"/>
              <w:rPr>
                <w:rFonts w:ascii="Trebuchet MS" w:hAnsi="Trebuchet MS" w:cs="Arial"/>
                <w:b/>
              </w:rPr>
            </w:pPr>
            <w:r w:rsidRPr="00742841">
              <w:rPr>
                <w:rFonts w:ascii="Trebuchet MS" w:hAnsi="Trebuchet MS" w:cs="Arial"/>
                <w:b/>
              </w:rPr>
              <w:t>Section 3: Knowledge, experience</w:t>
            </w:r>
            <w:r w:rsidR="008D15F6" w:rsidRPr="00742841">
              <w:rPr>
                <w:rFonts w:ascii="Trebuchet MS" w:hAnsi="Trebuchet MS" w:cs="Arial"/>
                <w:b/>
              </w:rPr>
              <w:t xml:space="preserve"> and qualifications of the team and references</w:t>
            </w:r>
          </w:p>
        </w:tc>
      </w:tr>
      <w:tr w:rsidR="00903024" w:rsidRPr="00EB02ED" w14:paraId="7CBFE90B" w14:textId="77777777" w:rsidTr="00D768E0">
        <w:tc>
          <w:tcPr>
            <w:tcW w:w="3080" w:type="dxa"/>
          </w:tcPr>
          <w:p w14:paraId="3B3B6331" w14:textId="77777777" w:rsidR="00903024" w:rsidRPr="00742841" w:rsidRDefault="00903024" w:rsidP="00D768E0">
            <w:pPr>
              <w:spacing w:after="200" w:line="276" w:lineRule="auto"/>
              <w:rPr>
                <w:rFonts w:ascii="Trebuchet MS" w:hAnsi="Trebuchet MS" w:cs="Arial"/>
                <w:b/>
              </w:rPr>
            </w:pPr>
            <w:r w:rsidRPr="00742841">
              <w:rPr>
                <w:rFonts w:ascii="Trebuchet MS" w:hAnsi="Trebuchet MS" w:cs="Arial"/>
                <w:b/>
              </w:rPr>
              <w:t xml:space="preserve">Question </w:t>
            </w:r>
            <w:r w:rsidR="00EC3541" w:rsidRPr="00742841">
              <w:rPr>
                <w:rFonts w:ascii="Trebuchet MS" w:hAnsi="Trebuchet MS" w:cs="Arial"/>
                <w:b/>
              </w:rPr>
              <w:t>5</w:t>
            </w:r>
          </w:p>
        </w:tc>
        <w:tc>
          <w:tcPr>
            <w:tcW w:w="3081" w:type="dxa"/>
          </w:tcPr>
          <w:p w14:paraId="70592BC9" w14:textId="77777777" w:rsidR="00903024" w:rsidRPr="00742841" w:rsidRDefault="00903024" w:rsidP="00D768E0">
            <w:pPr>
              <w:spacing w:after="200" w:line="276" w:lineRule="auto"/>
              <w:rPr>
                <w:rFonts w:ascii="Trebuchet MS" w:hAnsi="Trebuchet MS" w:cs="Arial"/>
                <w:b/>
              </w:rPr>
            </w:pPr>
            <w:r w:rsidRPr="00742841">
              <w:rPr>
                <w:rFonts w:ascii="Trebuchet MS" w:hAnsi="Trebuchet MS" w:cs="Arial"/>
                <w:b/>
              </w:rPr>
              <w:t xml:space="preserve">Word Limit: </w:t>
            </w:r>
            <w:r w:rsidR="00096643" w:rsidRPr="00742841">
              <w:rPr>
                <w:rFonts w:ascii="Trebuchet MS" w:hAnsi="Trebuchet MS" w:cs="Arial"/>
                <w:b/>
              </w:rPr>
              <w:t>30</w:t>
            </w:r>
            <w:r w:rsidRPr="00742841">
              <w:rPr>
                <w:rFonts w:ascii="Trebuchet MS" w:hAnsi="Trebuchet MS" w:cs="Arial"/>
                <w:b/>
              </w:rPr>
              <w:t>00</w:t>
            </w:r>
          </w:p>
        </w:tc>
        <w:tc>
          <w:tcPr>
            <w:tcW w:w="3081" w:type="dxa"/>
          </w:tcPr>
          <w:p w14:paraId="27F1A7D2" w14:textId="77777777" w:rsidR="00903024" w:rsidRPr="00742841" w:rsidRDefault="00903024" w:rsidP="0044247C">
            <w:pPr>
              <w:spacing w:after="200" w:line="276" w:lineRule="auto"/>
              <w:rPr>
                <w:rFonts w:ascii="Trebuchet MS" w:hAnsi="Trebuchet MS" w:cs="Arial"/>
                <w:b/>
              </w:rPr>
            </w:pPr>
            <w:r w:rsidRPr="00742841">
              <w:rPr>
                <w:rFonts w:ascii="Trebuchet MS" w:hAnsi="Trebuchet MS" w:cs="Arial"/>
                <w:b/>
              </w:rPr>
              <w:t>Maximum Score:</w:t>
            </w:r>
            <w:r w:rsidR="0044247C" w:rsidRPr="00742841">
              <w:rPr>
                <w:rFonts w:ascii="Trebuchet MS" w:hAnsi="Trebuchet MS" w:cs="Arial"/>
                <w:b/>
              </w:rPr>
              <w:t>20</w:t>
            </w:r>
            <w:r w:rsidRPr="00742841">
              <w:rPr>
                <w:rFonts w:ascii="Trebuchet MS" w:hAnsi="Trebuchet MS" w:cs="Arial"/>
                <w:b/>
              </w:rPr>
              <w:t>%</w:t>
            </w:r>
          </w:p>
        </w:tc>
      </w:tr>
      <w:tr w:rsidR="00903024" w:rsidRPr="00EB02ED" w14:paraId="155BCE3D" w14:textId="77777777" w:rsidTr="00D768E0">
        <w:tc>
          <w:tcPr>
            <w:tcW w:w="9242" w:type="dxa"/>
            <w:gridSpan w:val="3"/>
          </w:tcPr>
          <w:p w14:paraId="695C4F51" w14:textId="77777777" w:rsidR="00903024" w:rsidRPr="00742841" w:rsidRDefault="008D15F6" w:rsidP="000D67C0">
            <w:pPr>
              <w:pStyle w:val="ListParagraph"/>
              <w:numPr>
                <w:ilvl w:val="0"/>
                <w:numId w:val="29"/>
              </w:numPr>
              <w:spacing w:after="200" w:line="276" w:lineRule="auto"/>
              <w:jc w:val="both"/>
              <w:rPr>
                <w:rFonts w:ascii="Trebuchet MS" w:hAnsi="Trebuchet MS" w:cs="Arial"/>
              </w:rPr>
            </w:pPr>
            <w:r w:rsidRPr="00742841">
              <w:rPr>
                <w:rFonts w:ascii="Trebuchet MS" w:hAnsi="Trebuchet MS" w:cs="Arial"/>
              </w:rPr>
              <w:t>Please set out the experience of your organisation and team members in undertaking similar or relevant projects</w:t>
            </w:r>
            <w:r w:rsidR="001F7C06" w:rsidRPr="00742841">
              <w:rPr>
                <w:rFonts w:ascii="Trebuchet MS" w:hAnsi="Trebuchet MS" w:cs="Arial"/>
              </w:rPr>
              <w:t>, providing examples and case studies if available</w:t>
            </w:r>
            <w:r w:rsidRPr="00742841">
              <w:rPr>
                <w:rFonts w:ascii="Trebuchet MS" w:hAnsi="Trebuchet MS" w:cs="Arial"/>
              </w:rPr>
              <w:t>.  Highlight any experience of working in Kettering or neighbouring areas</w:t>
            </w:r>
            <w:r w:rsidR="0044247C" w:rsidRPr="00742841">
              <w:rPr>
                <w:rFonts w:ascii="Trebuchet MS" w:hAnsi="Trebuchet MS" w:cs="Arial"/>
              </w:rPr>
              <w:t xml:space="preserve"> and the knowledge and experience of </w:t>
            </w:r>
            <w:r w:rsidR="000D67C0" w:rsidRPr="00742841">
              <w:rPr>
                <w:rFonts w:ascii="Trebuchet MS" w:hAnsi="Trebuchet MS" w:cs="Arial"/>
              </w:rPr>
              <w:t>viability assessments,</w:t>
            </w:r>
            <w:r w:rsidR="001F7C06" w:rsidRPr="00742841">
              <w:rPr>
                <w:rFonts w:ascii="Trebuchet MS" w:hAnsi="Trebuchet MS" w:cs="Arial"/>
              </w:rPr>
              <w:t xml:space="preserve"> S106 cashflow modelling, and</w:t>
            </w:r>
            <w:r w:rsidR="000D67C0" w:rsidRPr="00742841">
              <w:rPr>
                <w:rFonts w:ascii="Trebuchet MS" w:hAnsi="Trebuchet MS" w:cs="Arial"/>
              </w:rPr>
              <w:t xml:space="preserve"> infrastructure planning &amp; costing</w:t>
            </w:r>
            <w:r w:rsidR="001F7C06" w:rsidRPr="00742841">
              <w:rPr>
                <w:rFonts w:ascii="Trebuchet MS" w:hAnsi="Trebuchet MS" w:cs="Arial"/>
              </w:rPr>
              <w:t xml:space="preserve"> </w:t>
            </w:r>
            <w:r w:rsidR="00240D01" w:rsidRPr="00742841">
              <w:rPr>
                <w:rFonts w:ascii="Trebuchet MS" w:hAnsi="Trebuchet MS" w:cs="Arial"/>
              </w:rPr>
              <w:t xml:space="preserve">for </w:t>
            </w:r>
            <w:r w:rsidR="0044247C" w:rsidRPr="00742841">
              <w:rPr>
                <w:rFonts w:ascii="Trebuchet MS" w:hAnsi="Trebuchet MS" w:cs="Arial"/>
              </w:rPr>
              <w:t>North Northamptonshire</w:t>
            </w:r>
            <w:r w:rsidR="000D67C0" w:rsidRPr="00742841">
              <w:rPr>
                <w:rFonts w:ascii="Trebuchet MS" w:hAnsi="Trebuchet MS" w:cs="Arial"/>
              </w:rPr>
              <w:t xml:space="preserve"> or similar areas</w:t>
            </w:r>
            <w:r w:rsidRPr="00742841">
              <w:rPr>
                <w:rFonts w:ascii="Trebuchet MS" w:hAnsi="Trebuchet MS" w:cs="Arial"/>
              </w:rPr>
              <w:t xml:space="preserve">.  Provide a CV for each team member which should set out their qualifications, professional membership, technical skills and expertise and any personal involvement on similar or relevant projects. Please provide details where team members hold certificates of competence relevant to the commission.  </w:t>
            </w:r>
          </w:p>
        </w:tc>
      </w:tr>
      <w:tr w:rsidR="00903024" w:rsidRPr="00957D69" w14:paraId="70B59A87" w14:textId="77777777" w:rsidTr="00D768E0">
        <w:tc>
          <w:tcPr>
            <w:tcW w:w="9242" w:type="dxa"/>
            <w:gridSpan w:val="3"/>
          </w:tcPr>
          <w:p w14:paraId="7E03BEA4" w14:textId="77777777" w:rsidR="00903024" w:rsidRPr="00742841" w:rsidRDefault="00903024" w:rsidP="00D768E0">
            <w:pPr>
              <w:spacing w:after="200" w:line="276" w:lineRule="auto"/>
              <w:rPr>
                <w:rFonts w:ascii="Trebuchet MS" w:hAnsi="Trebuchet MS" w:cs="Arial"/>
                <w:b/>
              </w:rPr>
            </w:pPr>
            <w:r w:rsidRPr="00742841">
              <w:rPr>
                <w:rFonts w:ascii="Trebuchet MS" w:hAnsi="Trebuchet MS" w:cs="Arial"/>
                <w:b/>
              </w:rPr>
              <w:t>Answer:</w:t>
            </w:r>
          </w:p>
        </w:tc>
      </w:tr>
    </w:tbl>
    <w:p w14:paraId="01F61E1D" w14:textId="77777777" w:rsidR="00D768E0" w:rsidRDefault="00D768E0"/>
    <w:p w14:paraId="59EDF5C2" w14:textId="77777777" w:rsidR="00D768E0" w:rsidRDefault="00D768E0">
      <w:pPr>
        <w:spacing w:after="200" w:line="276" w:lineRule="auto"/>
      </w:pPr>
      <w:r>
        <w:br w:type="page"/>
      </w:r>
    </w:p>
    <w:p w14:paraId="18F9E84D" w14:textId="77777777" w:rsidR="00D768E0" w:rsidRDefault="00D768E0"/>
    <w:tbl>
      <w:tblPr>
        <w:tblStyle w:val="TableGrid"/>
        <w:tblW w:w="0" w:type="auto"/>
        <w:tblLook w:val="04A0" w:firstRow="1" w:lastRow="0" w:firstColumn="1" w:lastColumn="0" w:noHBand="0" w:noVBand="1"/>
      </w:tblPr>
      <w:tblGrid>
        <w:gridCol w:w="3008"/>
        <w:gridCol w:w="2998"/>
        <w:gridCol w:w="3010"/>
      </w:tblGrid>
      <w:tr w:rsidR="00903024" w:rsidRPr="00EB02ED" w14:paraId="35E6755B" w14:textId="77777777" w:rsidTr="00D768E0">
        <w:tc>
          <w:tcPr>
            <w:tcW w:w="3080" w:type="dxa"/>
          </w:tcPr>
          <w:p w14:paraId="46518DC4" w14:textId="77777777" w:rsidR="00903024" w:rsidRPr="00742841" w:rsidRDefault="00903024" w:rsidP="00D768E0">
            <w:pPr>
              <w:spacing w:after="200" w:line="276" w:lineRule="auto"/>
              <w:rPr>
                <w:rFonts w:ascii="Trebuchet MS" w:hAnsi="Trebuchet MS" w:cs="Arial"/>
                <w:b/>
              </w:rPr>
            </w:pPr>
            <w:r w:rsidRPr="00742841">
              <w:rPr>
                <w:rFonts w:ascii="Trebuchet MS" w:hAnsi="Trebuchet MS" w:cs="Arial"/>
                <w:b/>
              </w:rPr>
              <w:t xml:space="preserve">Question </w:t>
            </w:r>
            <w:r w:rsidR="00096643" w:rsidRPr="00742841">
              <w:rPr>
                <w:rFonts w:ascii="Trebuchet MS" w:hAnsi="Trebuchet MS" w:cs="Arial"/>
                <w:b/>
              </w:rPr>
              <w:t>6</w:t>
            </w:r>
          </w:p>
        </w:tc>
        <w:tc>
          <w:tcPr>
            <w:tcW w:w="3081" w:type="dxa"/>
          </w:tcPr>
          <w:p w14:paraId="41B87018" w14:textId="77777777" w:rsidR="00903024" w:rsidRPr="00742841" w:rsidRDefault="00903024" w:rsidP="00D768E0">
            <w:pPr>
              <w:spacing w:after="200" w:line="276" w:lineRule="auto"/>
              <w:rPr>
                <w:rFonts w:ascii="Trebuchet MS" w:hAnsi="Trebuchet MS" w:cs="Arial"/>
                <w:b/>
              </w:rPr>
            </w:pPr>
            <w:r w:rsidRPr="00742841">
              <w:rPr>
                <w:rFonts w:ascii="Trebuchet MS" w:hAnsi="Trebuchet MS" w:cs="Arial"/>
                <w:b/>
              </w:rPr>
              <w:t>Word Limit: 2500</w:t>
            </w:r>
          </w:p>
        </w:tc>
        <w:tc>
          <w:tcPr>
            <w:tcW w:w="3081" w:type="dxa"/>
          </w:tcPr>
          <w:p w14:paraId="5BB12507" w14:textId="77777777" w:rsidR="00903024" w:rsidRPr="00742841" w:rsidRDefault="00903024" w:rsidP="0044247C">
            <w:pPr>
              <w:spacing w:after="200" w:line="276" w:lineRule="auto"/>
              <w:rPr>
                <w:rFonts w:ascii="Trebuchet MS" w:hAnsi="Trebuchet MS" w:cs="Arial"/>
                <w:b/>
              </w:rPr>
            </w:pPr>
            <w:r w:rsidRPr="00742841">
              <w:rPr>
                <w:rFonts w:ascii="Trebuchet MS" w:hAnsi="Trebuchet MS" w:cs="Arial"/>
                <w:b/>
              </w:rPr>
              <w:t>Maximum Score:</w:t>
            </w:r>
            <w:r w:rsidR="0044247C" w:rsidRPr="00742841">
              <w:rPr>
                <w:rFonts w:ascii="Trebuchet MS" w:hAnsi="Trebuchet MS" w:cs="Arial"/>
                <w:b/>
              </w:rPr>
              <w:t>5</w:t>
            </w:r>
            <w:r w:rsidRPr="00742841">
              <w:rPr>
                <w:rFonts w:ascii="Trebuchet MS" w:hAnsi="Trebuchet MS" w:cs="Arial"/>
                <w:b/>
              </w:rPr>
              <w:t>%</w:t>
            </w:r>
          </w:p>
        </w:tc>
      </w:tr>
      <w:tr w:rsidR="00903024" w:rsidRPr="00EB02ED" w14:paraId="1CF4D1A0" w14:textId="77777777" w:rsidTr="00D768E0">
        <w:tc>
          <w:tcPr>
            <w:tcW w:w="9242" w:type="dxa"/>
            <w:gridSpan w:val="3"/>
          </w:tcPr>
          <w:p w14:paraId="6530E88B" w14:textId="77777777" w:rsidR="00096643" w:rsidRPr="00742841" w:rsidRDefault="00096643" w:rsidP="00152A39">
            <w:pPr>
              <w:pStyle w:val="ListParagraph"/>
              <w:numPr>
                <w:ilvl w:val="0"/>
                <w:numId w:val="29"/>
              </w:numPr>
              <w:spacing w:after="200" w:line="276" w:lineRule="auto"/>
              <w:jc w:val="both"/>
              <w:rPr>
                <w:rFonts w:ascii="Trebuchet MS" w:hAnsi="Trebuchet MS" w:cs="Arial"/>
              </w:rPr>
            </w:pPr>
            <w:r w:rsidRPr="00742841">
              <w:rPr>
                <w:rFonts w:ascii="Trebuchet MS" w:hAnsi="Trebuchet MS" w:cs="Arial"/>
              </w:rPr>
              <w:t xml:space="preserve">Please provide the name, phone number and email address of two references, who should be previous clients.  If possible provide links to any studies produced in connection with your references. </w:t>
            </w:r>
          </w:p>
          <w:p w14:paraId="2055F716" w14:textId="77777777" w:rsidR="00903024" w:rsidRPr="00742841" w:rsidRDefault="00096643" w:rsidP="00696048">
            <w:pPr>
              <w:pStyle w:val="ListParagraph"/>
              <w:numPr>
                <w:ilvl w:val="0"/>
                <w:numId w:val="29"/>
              </w:numPr>
              <w:spacing w:after="200" w:line="276" w:lineRule="auto"/>
              <w:jc w:val="both"/>
              <w:rPr>
                <w:rFonts w:ascii="Trebuchet MS" w:hAnsi="Trebuchet MS" w:cs="Arial"/>
              </w:rPr>
            </w:pPr>
            <w:r w:rsidRPr="00742841">
              <w:rPr>
                <w:rFonts w:ascii="Trebuchet MS" w:hAnsi="Trebuchet MS" w:cs="Arial"/>
              </w:rPr>
              <w:t xml:space="preserve">Written feedback or appraisals on previous similar commissions from </w:t>
            </w:r>
            <w:r w:rsidR="003F1E77" w:rsidRPr="00742841">
              <w:rPr>
                <w:rFonts w:ascii="Trebuchet MS" w:hAnsi="Trebuchet MS" w:cs="Arial"/>
              </w:rPr>
              <w:t xml:space="preserve">other Local Authorities or </w:t>
            </w:r>
            <w:r w:rsidR="00696048" w:rsidRPr="00742841">
              <w:rPr>
                <w:rFonts w:ascii="Trebuchet MS" w:hAnsi="Trebuchet MS" w:cs="Arial"/>
              </w:rPr>
              <w:t xml:space="preserve">from clients for </w:t>
            </w:r>
            <w:r w:rsidR="009D2879" w:rsidRPr="00742841">
              <w:rPr>
                <w:rFonts w:ascii="Trebuchet MS" w:hAnsi="Trebuchet MS" w:cs="Arial"/>
              </w:rPr>
              <w:t xml:space="preserve">viability and </w:t>
            </w:r>
            <w:r w:rsidR="00696048" w:rsidRPr="00742841">
              <w:rPr>
                <w:rFonts w:ascii="Trebuchet MS" w:hAnsi="Trebuchet MS" w:cs="Arial"/>
              </w:rPr>
              <w:t xml:space="preserve">infrastructure planning for major urban </w:t>
            </w:r>
            <w:r w:rsidR="00440A9F" w:rsidRPr="00742841">
              <w:rPr>
                <w:rFonts w:ascii="Trebuchet MS" w:hAnsi="Trebuchet MS" w:cs="Arial"/>
              </w:rPr>
              <w:t>extensions should</w:t>
            </w:r>
            <w:r w:rsidRPr="00742841">
              <w:rPr>
                <w:rFonts w:ascii="Trebuchet MS" w:hAnsi="Trebuchet MS" w:cs="Arial"/>
              </w:rPr>
              <w:t xml:space="preserve"> also be submitted</w:t>
            </w:r>
          </w:p>
        </w:tc>
      </w:tr>
      <w:tr w:rsidR="00903024" w:rsidRPr="00957D69" w14:paraId="522B5D4F" w14:textId="77777777" w:rsidTr="00D768E0">
        <w:tc>
          <w:tcPr>
            <w:tcW w:w="9242" w:type="dxa"/>
            <w:gridSpan w:val="3"/>
          </w:tcPr>
          <w:p w14:paraId="771A974D" w14:textId="77777777" w:rsidR="00903024" w:rsidRPr="00742841" w:rsidRDefault="00903024" w:rsidP="00D768E0">
            <w:pPr>
              <w:spacing w:after="200" w:line="276" w:lineRule="auto"/>
              <w:rPr>
                <w:rFonts w:ascii="Trebuchet MS" w:hAnsi="Trebuchet MS" w:cs="Arial"/>
                <w:b/>
              </w:rPr>
            </w:pPr>
            <w:r w:rsidRPr="00742841">
              <w:rPr>
                <w:rFonts w:ascii="Trebuchet MS" w:hAnsi="Trebuchet MS" w:cs="Arial"/>
                <w:b/>
              </w:rPr>
              <w:t xml:space="preserve">Answer: </w:t>
            </w:r>
          </w:p>
        </w:tc>
      </w:tr>
    </w:tbl>
    <w:p w14:paraId="64A76EBF" w14:textId="77777777" w:rsidR="00903024" w:rsidRDefault="00903024" w:rsidP="00280475">
      <w:pPr>
        <w:spacing w:after="200" w:line="276" w:lineRule="auto"/>
        <w:rPr>
          <w:rFonts w:ascii="Trebuchet MS" w:eastAsiaTheme="minorHAnsi" w:hAnsi="Trebuchet MS" w:cs="Arial"/>
          <w:b/>
          <w:color w:val="auto"/>
          <w:u w:val="single"/>
          <w:lang w:eastAsia="en-US"/>
        </w:rPr>
      </w:pPr>
    </w:p>
    <w:p w14:paraId="0650876E" w14:textId="77777777" w:rsidR="00C33838" w:rsidRPr="00C33838" w:rsidRDefault="00C33838" w:rsidP="00280475">
      <w:pPr>
        <w:spacing w:after="200" w:line="276" w:lineRule="auto"/>
        <w:rPr>
          <w:rFonts w:ascii="Trebuchet MS" w:eastAsiaTheme="minorHAnsi" w:hAnsi="Trebuchet MS" w:cs="Arial"/>
          <w:b/>
          <w:color w:val="auto"/>
          <w:lang w:eastAsia="en-US"/>
        </w:rPr>
      </w:pPr>
      <w:r w:rsidRPr="00C33838">
        <w:rPr>
          <w:rFonts w:ascii="Trebuchet MS" w:eastAsiaTheme="minorHAnsi" w:hAnsi="Trebuchet MS" w:cs="Arial"/>
          <w:b/>
          <w:color w:val="auto"/>
          <w:lang w:eastAsia="en-US"/>
        </w:rPr>
        <w:t>Pricing schedule in line with key milestones</w:t>
      </w:r>
    </w:p>
    <w:p w14:paraId="5A684BF8" w14:textId="77777777" w:rsidR="00280475" w:rsidRPr="00BA634C" w:rsidRDefault="00280475" w:rsidP="00152A39">
      <w:pPr>
        <w:spacing w:after="200" w:line="276" w:lineRule="auto"/>
        <w:jc w:val="both"/>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w:t>
      </w:r>
      <w:r w:rsidR="00980DA1" w:rsidRPr="00BA634C">
        <w:rPr>
          <w:rFonts w:ascii="Trebuchet MS" w:eastAsiaTheme="minorHAnsi" w:hAnsi="Trebuchet MS" w:cs="Arial"/>
          <w:color w:val="auto"/>
          <w:lang w:eastAsia="en-US"/>
        </w:rPr>
        <w:t>l</w:t>
      </w:r>
      <w:r w:rsidRPr="00BA634C">
        <w:rPr>
          <w:rFonts w:ascii="Trebuchet MS" w:eastAsiaTheme="minorHAnsi" w:hAnsi="Trebuchet MS" w:cs="Arial"/>
          <w:color w:val="auto"/>
          <w:lang w:eastAsia="en-US"/>
        </w:rPr>
        <w:t xml:space="preserve">ease insert your </w:t>
      </w:r>
      <w:r w:rsidR="00980DA1" w:rsidRPr="00BA634C">
        <w:rPr>
          <w:rFonts w:ascii="Trebuchet MS" w:eastAsiaTheme="minorHAnsi" w:hAnsi="Trebuchet MS" w:cs="Arial"/>
          <w:color w:val="auto"/>
          <w:lang w:eastAsia="en-US"/>
        </w:rPr>
        <w:t xml:space="preserve">fixed </w:t>
      </w:r>
      <w:r w:rsidR="006A5703" w:rsidRPr="00BA634C">
        <w:rPr>
          <w:rFonts w:ascii="Trebuchet MS" w:eastAsiaTheme="minorHAnsi" w:hAnsi="Trebuchet MS" w:cs="Arial"/>
          <w:color w:val="auto"/>
          <w:lang w:eastAsia="en-US"/>
        </w:rPr>
        <w:t xml:space="preserve">priced </w:t>
      </w:r>
      <w:r w:rsidRPr="00BA634C">
        <w:rPr>
          <w:rFonts w:ascii="Trebuchet MS" w:eastAsiaTheme="minorHAnsi" w:hAnsi="Trebuchet MS" w:cs="Arial"/>
          <w:color w:val="auto"/>
          <w:lang w:eastAsia="en-US"/>
        </w:rPr>
        <w:t xml:space="preserve">costs in the table below </w:t>
      </w:r>
      <w:r w:rsidR="006A5703" w:rsidRPr="00BA634C">
        <w:rPr>
          <w:rFonts w:ascii="Trebuchet MS" w:eastAsiaTheme="minorHAnsi" w:hAnsi="Trebuchet MS" w:cs="Arial"/>
          <w:color w:val="auto"/>
          <w:lang w:eastAsia="en-US"/>
        </w:rPr>
        <w:t xml:space="preserve">(expanding </w:t>
      </w:r>
      <w:r w:rsidR="00C33838">
        <w:rPr>
          <w:rFonts w:ascii="Trebuchet MS" w:eastAsiaTheme="minorHAnsi" w:hAnsi="Trebuchet MS" w:cs="Arial"/>
          <w:color w:val="auto"/>
          <w:lang w:eastAsia="en-US"/>
        </w:rPr>
        <w:t xml:space="preserve">the table </w:t>
      </w:r>
      <w:r w:rsidR="006A5703" w:rsidRPr="00BA634C">
        <w:rPr>
          <w:rFonts w:ascii="Trebuchet MS" w:eastAsiaTheme="minorHAnsi" w:hAnsi="Trebuchet MS" w:cs="Arial"/>
          <w:color w:val="auto"/>
          <w:lang w:eastAsia="en-US"/>
        </w:rPr>
        <w:t>as necessary)</w:t>
      </w:r>
      <w:r w:rsidR="00C33838">
        <w:rPr>
          <w:rFonts w:ascii="Trebuchet MS" w:eastAsiaTheme="minorHAnsi" w:hAnsi="Trebuchet MS" w:cs="Arial"/>
          <w:color w:val="auto"/>
          <w:lang w:eastAsia="en-US"/>
        </w:rPr>
        <w:t xml:space="preserve">.  Ensure </w:t>
      </w:r>
      <w:r w:rsidR="006A5703" w:rsidRPr="00BA634C">
        <w:rPr>
          <w:rFonts w:ascii="Trebuchet MS" w:eastAsiaTheme="minorHAnsi" w:hAnsi="Trebuchet MS" w:cs="Arial"/>
          <w:color w:val="auto"/>
          <w:lang w:eastAsia="en-US"/>
        </w:rPr>
        <w:t xml:space="preserve">you have provided a fixed and firm cost in each of the relevant </w:t>
      </w:r>
      <w:r w:rsidR="00A44E72" w:rsidRPr="00BA634C">
        <w:rPr>
          <w:rFonts w:ascii="Trebuchet MS" w:eastAsiaTheme="minorHAnsi" w:hAnsi="Trebuchet MS" w:cs="Arial"/>
          <w:color w:val="auto"/>
          <w:lang w:eastAsia="en-US"/>
        </w:rPr>
        <w:t>boxes</w:t>
      </w:r>
      <w:r w:rsidR="009542AA">
        <w:rPr>
          <w:rFonts w:ascii="Trebuchet MS" w:eastAsiaTheme="minorHAnsi" w:hAnsi="Trebuchet MS" w:cs="Arial"/>
          <w:color w:val="auto"/>
          <w:lang w:eastAsia="en-US"/>
        </w:rPr>
        <w:t>.</w:t>
      </w:r>
      <w:r w:rsidR="009542AA" w:rsidRPr="00BA634C">
        <w:rPr>
          <w:rFonts w:ascii="Trebuchet MS" w:eastAsiaTheme="minorHAnsi" w:hAnsi="Trebuchet MS" w:cs="Arial"/>
          <w:color w:val="auto"/>
          <w:lang w:eastAsia="en-US"/>
        </w:rPr>
        <w:t xml:space="preserve"> Should</w:t>
      </w:r>
      <w:r w:rsidRPr="00BA634C">
        <w:rPr>
          <w:rFonts w:ascii="Trebuchet MS" w:eastAsiaTheme="minorHAnsi" w:hAnsi="Trebuchet MS" w:cs="Arial"/>
          <w:color w:val="auto"/>
          <w:lang w:eastAsia="en-US"/>
        </w:rPr>
        <w:t xml:space="preserve"> you be successful, </w:t>
      </w:r>
      <w:r w:rsidR="00006F75" w:rsidRPr="00BA634C">
        <w:rPr>
          <w:rFonts w:ascii="Trebuchet MS" w:eastAsiaTheme="minorHAnsi" w:hAnsi="Trebuchet MS" w:cs="Arial"/>
          <w:color w:val="auto"/>
          <w:lang w:eastAsia="en-US"/>
        </w:rPr>
        <w:t xml:space="preserve">your fixed cost for the contract must be included in your Quotation Response </w:t>
      </w:r>
      <w:r w:rsidR="00C33838">
        <w:rPr>
          <w:rFonts w:ascii="Trebuchet MS" w:eastAsiaTheme="minorHAnsi" w:hAnsi="Trebuchet MS" w:cs="Arial"/>
          <w:color w:val="auto"/>
          <w:lang w:eastAsia="en-US"/>
        </w:rPr>
        <w:t>as</w:t>
      </w:r>
      <w:r w:rsidR="00006F75" w:rsidRPr="00BA634C">
        <w:rPr>
          <w:rFonts w:ascii="Trebuchet MS" w:eastAsiaTheme="minorHAnsi" w:hAnsi="Trebuchet MS" w:cs="Arial"/>
          <w:color w:val="auto"/>
          <w:lang w:eastAsia="en-US"/>
        </w:rPr>
        <w:t xml:space="preserve"> any </w:t>
      </w:r>
      <w:r w:rsidR="00C33838">
        <w:rPr>
          <w:rFonts w:ascii="Trebuchet MS" w:eastAsiaTheme="minorHAnsi" w:hAnsi="Trebuchet MS" w:cs="Arial"/>
          <w:color w:val="auto"/>
          <w:lang w:eastAsia="en-US"/>
        </w:rPr>
        <w:t xml:space="preserve">additional </w:t>
      </w:r>
      <w:r w:rsidR="00006F75" w:rsidRPr="00BA634C">
        <w:rPr>
          <w:rFonts w:ascii="Trebuchet MS" w:eastAsiaTheme="minorHAnsi" w:hAnsi="Trebuchet MS" w:cs="Arial"/>
          <w:color w:val="auto"/>
          <w:lang w:eastAsia="en-US"/>
        </w:rPr>
        <w:t>costs not included will not be met by KBC either pre or during the contract.</w:t>
      </w:r>
    </w:p>
    <w:p w14:paraId="6E374E18" w14:textId="77777777" w:rsidR="00006F75" w:rsidRPr="0073778E" w:rsidRDefault="00006F75" w:rsidP="00152A39">
      <w:pPr>
        <w:spacing w:after="200" w:line="276" w:lineRule="auto"/>
        <w:jc w:val="both"/>
        <w:rPr>
          <w:rFonts w:ascii="Trebuchet MS" w:eastAsiaTheme="minorHAnsi" w:hAnsi="Trebuchet MS" w:cs="Arial"/>
          <w:b/>
          <w:color w:val="auto"/>
          <w:lang w:eastAsia="en-US"/>
        </w:rPr>
      </w:pPr>
      <w:r w:rsidRPr="0073778E">
        <w:rPr>
          <w:rFonts w:ascii="Trebuchet MS" w:eastAsiaTheme="minorHAnsi" w:hAnsi="Trebuchet MS" w:cs="Arial"/>
          <w:b/>
          <w:color w:val="auto"/>
          <w:lang w:eastAsia="en-US"/>
        </w:rPr>
        <w:t>All prices quoted should exclude VAT.</w:t>
      </w:r>
    </w:p>
    <w:p w14:paraId="5ABBE93A" w14:textId="77777777" w:rsidR="00710B63" w:rsidRDefault="00006F75" w:rsidP="00152A39">
      <w:pPr>
        <w:spacing w:after="200" w:line="276" w:lineRule="auto"/>
        <w:jc w:val="both"/>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Please</w:t>
      </w:r>
      <w:r w:rsidR="00710B63">
        <w:rPr>
          <w:rFonts w:ascii="Trebuchet MS" w:eastAsiaTheme="minorHAnsi" w:hAnsi="Trebuchet MS" w:cs="Arial"/>
          <w:color w:val="auto"/>
          <w:lang w:eastAsia="en-US"/>
        </w:rPr>
        <w:t xml:space="preserve"> Note:</w:t>
      </w:r>
    </w:p>
    <w:p w14:paraId="75EF2F4F" w14:textId="77777777" w:rsidR="00710B63" w:rsidRDefault="00006F75" w:rsidP="00152A39">
      <w:pPr>
        <w:pStyle w:val="ListParagraph"/>
        <w:numPr>
          <w:ilvl w:val="0"/>
          <w:numId w:val="21"/>
        </w:numPr>
        <w:spacing w:after="200" w:line="276" w:lineRule="auto"/>
        <w:jc w:val="both"/>
        <w:rPr>
          <w:rFonts w:ascii="Trebuchet MS" w:eastAsiaTheme="minorHAnsi" w:hAnsi="Trebuchet MS" w:cs="Arial"/>
          <w:color w:val="auto"/>
          <w:lang w:eastAsia="en-US"/>
        </w:rPr>
      </w:pPr>
      <w:r w:rsidRPr="00710B63">
        <w:rPr>
          <w:rFonts w:ascii="Trebuchet MS" w:eastAsiaTheme="minorHAnsi" w:hAnsi="Trebuchet MS" w:cs="Arial"/>
          <w:color w:val="auto"/>
          <w:lang w:eastAsia="en-US"/>
        </w:rPr>
        <w:t>add or remove rows to/ from the Price Breakdown table as necessary</w:t>
      </w:r>
      <w:r w:rsidR="00710B63">
        <w:rPr>
          <w:rFonts w:ascii="Trebuchet MS" w:eastAsiaTheme="minorHAnsi" w:hAnsi="Trebuchet MS" w:cs="Arial"/>
          <w:color w:val="auto"/>
          <w:lang w:eastAsia="en-US"/>
        </w:rPr>
        <w:t>; and</w:t>
      </w:r>
    </w:p>
    <w:p w14:paraId="73F6D059" w14:textId="6D58A71C" w:rsidR="000C7E09" w:rsidRPr="00A72920" w:rsidRDefault="00710B63" w:rsidP="00152A39">
      <w:pPr>
        <w:pStyle w:val="ListParagraph"/>
        <w:numPr>
          <w:ilvl w:val="0"/>
          <w:numId w:val="21"/>
        </w:numPr>
        <w:spacing w:after="200" w:line="276" w:lineRule="auto"/>
        <w:jc w:val="both"/>
        <w:rPr>
          <w:rFonts w:ascii="Trebuchet MS" w:hAnsi="Trebuchet MS" w:cs="Arial"/>
        </w:rPr>
      </w:pPr>
      <w:r w:rsidRPr="00710B63">
        <w:rPr>
          <w:rFonts w:ascii="Trebuchet MS" w:eastAsiaTheme="minorHAnsi" w:hAnsi="Trebuchet MS" w:cs="Arial"/>
          <w:color w:val="auto"/>
          <w:lang w:eastAsia="en-US"/>
        </w:rPr>
        <w:t xml:space="preserve">Where KBC considers that a quotation to be abnormally low, then it will seek clarification/ an explanation from the </w:t>
      </w:r>
      <w:proofErr w:type="gramStart"/>
      <w:r w:rsidRPr="00710B63">
        <w:rPr>
          <w:rFonts w:ascii="Trebuchet MS" w:eastAsiaTheme="minorHAnsi" w:hAnsi="Trebuchet MS" w:cs="Arial"/>
          <w:color w:val="auto"/>
          <w:lang w:eastAsia="en-US"/>
        </w:rPr>
        <w:t>Bidder</w:t>
      </w:r>
      <w:proofErr w:type="gramEnd"/>
      <w:r w:rsidRPr="00710B63">
        <w:rPr>
          <w:rFonts w:ascii="Trebuchet MS" w:eastAsiaTheme="minorHAnsi" w:hAnsi="Trebuchet MS" w:cs="Arial"/>
          <w:color w:val="auto"/>
          <w:lang w:eastAsia="en-US"/>
        </w:rPr>
        <w:t xml:space="preserve"> and it may reject any Bid if it appears to be unreliable.</w:t>
      </w:r>
    </w:p>
    <w:p w14:paraId="64CE289A" w14:textId="77777777" w:rsidR="00A72920" w:rsidRDefault="00A72920" w:rsidP="00A72920">
      <w:pPr>
        <w:spacing w:after="200" w:line="276" w:lineRule="auto"/>
        <w:jc w:val="both"/>
        <w:rPr>
          <w:rFonts w:ascii="Trebuchet MS" w:hAnsi="Trebuchet MS" w:cs="Arial"/>
        </w:rPr>
      </w:pPr>
    </w:p>
    <w:p w14:paraId="51A1AD9E" w14:textId="216CC4FF" w:rsidR="00A72920" w:rsidRDefault="00A72920" w:rsidP="00A72920">
      <w:pPr>
        <w:spacing w:after="200" w:line="276" w:lineRule="auto"/>
        <w:jc w:val="both"/>
        <w:rPr>
          <w:rFonts w:ascii="Trebuchet MS" w:hAnsi="Trebuchet MS" w:cs="Arial"/>
        </w:rPr>
      </w:pPr>
      <w:r>
        <w:rPr>
          <w:rFonts w:ascii="Trebuchet MS" w:hAnsi="Trebuchet MS" w:cs="Arial"/>
        </w:rPr>
        <w:t>Fixed Fee Quote</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00" w:firstRow="0" w:lastRow="0" w:firstColumn="0" w:lastColumn="0" w:noHBand="0" w:noVBand="0"/>
      </w:tblPr>
      <w:tblGrid>
        <w:gridCol w:w="568"/>
        <w:gridCol w:w="3118"/>
        <w:gridCol w:w="2977"/>
        <w:gridCol w:w="1276"/>
        <w:gridCol w:w="1275"/>
      </w:tblGrid>
      <w:tr w:rsidR="00A72920" w:rsidRPr="00EB02ED" w14:paraId="43C64F3C" w14:textId="77777777" w:rsidTr="00B351FE">
        <w:tc>
          <w:tcPr>
            <w:tcW w:w="3686" w:type="dxa"/>
            <w:gridSpan w:val="2"/>
            <w:shd w:val="clear" w:color="auto" w:fill="D9D9D9" w:themeFill="background1" w:themeFillShade="D9"/>
            <w:vAlign w:val="center"/>
          </w:tcPr>
          <w:p w14:paraId="422DDDD6" w14:textId="77777777" w:rsidR="00A72920" w:rsidRPr="00742841" w:rsidRDefault="00A72920" w:rsidP="00B351FE">
            <w:pPr>
              <w:rPr>
                <w:rFonts w:ascii="Trebuchet MS" w:hAnsi="Trebuchet MS" w:cs="Arial"/>
                <w:b/>
                <w:sz w:val="18"/>
                <w:szCs w:val="18"/>
              </w:rPr>
            </w:pPr>
          </w:p>
          <w:p w14:paraId="74A421C5" w14:textId="623C073F" w:rsidR="00A72920" w:rsidRPr="00742841" w:rsidRDefault="00A72920" w:rsidP="00B351FE">
            <w:pPr>
              <w:rPr>
                <w:rFonts w:ascii="Trebuchet MS" w:hAnsi="Trebuchet MS" w:cs="Arial"/>
                <w:b/>
                <w:sz w:val="18"/>
                <w:szCs w:val="18"/>
              </w:rPr>
            </w:pPr>
            <w:r>
              <w:rPr>
                <w:rFonts w:ascii="Trebuchet MS" w:hAnsi="Trebuchet MS" w:cs="Arial"/>
                <w:b/>
                <w:sz w:val="18"/>
                <w:szCs w:val="18"/>
              </w:rPr>
              <w:t>Task</w:t>
            </w:r>
          </w:p>
        </w:tc>
        <w:tc>
          <w:tcPr>
            <w:tcW w:w="2977" w:type="dxa"/>
            <w:shd w:val="clear" w:color="auto" w:fill="D9D9D9" w:themeFill="background1" w:themeFillShade="D9"/>
            <w:vAlign w:val="center"/>
          </w:tcPr>
          <w:p w14:paraId="57B08A43" w14:textId="77777777" w:rsidR="00A72920" w:rsidRPr="00742841" w:rsidRDefault="00A72920" w:rsidP="00B351FE">
            <w:pPr>
              <w:rPr>
                <w:rFonts w:ascii="Trebuchet MS" w:hAnsi="Trebuchet MS" w:cs="Arial"/>
                <w:b/>
                <w:sz w:val="18"/>
                <w:szCs w:val="18"/>
              </w:rPr>
            </w:pPr>
          </w:p>
          <w:p w14:paraId="2AB50462" w14:textId="77777777" w:rsidR="00A72920" w:rsidRPr="00742841" w:rsidRDefault="00A72920" w:rsidP="00B351FE">
            <w:pPr>
              <w:rPr>
                <w:rFonts w:ascii="Trebuchet MS" w:hAnsi="Trebuchet MS" w:cs="Arial"/>
                <w:b/>
                <w:sz w:val="18"/>
                <w:szCs w:val="18"/>
              </w:rPr>
            </w:pPr>
            <w:r w:rsidRPr="00742841">
              <w:rPr>
                <w:rFonts w:ascii="Trebuchet MS" w:hAnsi="Trebuchet MS" w:cs="Arial"/>
                <w:b/>
                <w:sz w:val="18"/>
                <w:szCs w:val="18"/>
              </w:rPr>
              <w:t xml:space="preserve">Personnel </w:t>
            </w:r>
          </w:p>
        </w:tc>
        <w:tc>
          <w:tcPr>
            <w:tcW w:w="1276" w:type="dxa"/>
            <w:shd w:val="clear" w:color="auto" w:fill="D9D9D9" w:themeFill="background1" w:themeFillShade="D9"/>
            <w:vAlign w:val="center"/>
          </w:tcPr>
          <w:p w14:paraId="7D75E77C" w14:textId="77777777" w:rsidR="00A72920" w:rsidRPr="00742841" w:rsidRDefault="00A72920" w:rsidP="00B351FE">
            <w:pPr>
              <w:rPr>
                <w:rFonts w:ascii="Trebuchet MS" w:hAnsi="Trebuchet MS" w:cs="Arial"/>
                <w:b/>
                <w:sz w:val="18"/>
                <w:szCs w:val="18"/>
              </w:rPr>
            </w:pPr>
            <w:r w:rsidRPr="00742841">
              <w:rPr>
                <w:rFonts w:ascii="Trebuchet MS" w:hAnsi="Trebuchet MS" w:cs="Arial"/>
                <w:b/>
                <w:sz w:val="18"/>
                <w:szCs w:val="18"/>
              </w:rPr>
              <w:t>Likely</w:t>
            </w:r>
          </w:p>
          <w:p w14:paraId="2F3E6F9E" w14:textId="77777777" w:rsidR="00A72920" w:rsidRPr="00742841" w:rsidRDefault="00A72920" w:rsidP="00B351FE">
            <w:pPr>
              <w:rPr>
                <w:rFonts w:ascii="Trebuchet MS" w:hAnsi="Trebuchet MS" w:cs="Arial"/>
                <w:b/>
                <w:sz w:val="18"/>
                <w:szCs w:val="18"/>
              </w:rPr>
            </w:pPr>
            <w:r w:rsidRPr="00742841">
              <w:rPr>
                <w:rFonts w:ascii="Trebuchet MS" w:hAnsi="Trebuchet MS" w:cs="Arial"/>
                <w:b/>
                <w:sz w:val="18"/>
                <w:szCs w:val="18"/>
              </w:rPr>
              <w:t>Time input % of whole project Team</w:t>
            </w:r>
          </w:p>
        </w:tc>
        <w:tc>
          <w:tcPr>
            <w:tcW w:w="1275" w:type="dxa"/>
            <w:shd w:val="clear" w:color="auto" w:fill="D9D9D9" w:themeFill="background1" w:themeFillShade="D9"/>
            <w:vAlign w:val="center"/>
          </w:tcPr>
          <w:p w14:paraId="094CC5B6" w14:textId="77777777" w:rsidR="00A72920" w:rsidRPr="00742841" w:rsidRDefault="00A72920" w:rsidP="00B351FE">
            <w:pPr>
              <w:rPr>
                <w:rFonts w:ascii="Trebuchet MS" w:hAnsi="Trebuchet MS" w:cs="Arial"/>
                <w:b/>
                <w:sz w:val="18"/>
                <w:szCs w:val="18"/>
              </w:rPr>
            </w:pPr>
          </w:p>
          <w:p w14:paraId="61498B44" w14:textId="3B62A33E" w:rsidR="00A72920" w:rsidRPr="00742841" w:rsidRDefault="00A72920" w:rsidP="00A72920">
            <w:pPr>
              <w:ind w:left="720" w:hanging="720"/>
              <w:rPr>
                <w:rFonts w:ascii="Trebuchet MS" w:hAnsi="Trebuchet MS" w:cs="Arial"/>
                <w:b/>
                <w:sz w:val="18"/>
                <w:szCs w:val="18"/>
              </w:rPr>
            </w:pPr>
            <w:r>
              <w:rPr>
                <w:rFonts w:ascii="Trebuchet MS" w:hAnsi="Trebuchet MS" w:cs="Arial"/>
                <w:b/>
                <w:sz w:val="18"/>
                <w:szCs w:val="18"/>
              </w:rPr>
              <w:t>Total Fee</w:t>
            </w:r>
            <w:r w:rsidRPr="00742841">
              <w:rPr>
                <w:rFonts w:ascii="Trebuchet MS" w:hAnsi="Trebuchet MS" w:cs="Arial"/>
                <w:b/>
                <w:sz w:val="18"/>
                <w:szCs w:val="18"/>
              </w:rPr>
              <w:t xml:space="preserve"> </w:t>
            </w:r>
          </w:p>
          <w:p w14:paraId="5D7099BA" w14:textId="77777777" w:rsidR="00A72920" w:rsidRPr="00742841" w:rsidRDefault="00A72920" w:rsidP="00B351FE">
            <w:pPr>
              <w:rPr>
                <w:rFonts w:ascii="Trebuchet MS" w:hAnsi="Trebuchet MS" w:cs="Arial"/>
                <w:b/>
                <w:sz w:val="18"/>
                <w:szCs w:val="18"/>
              </w:rPr>
            </w:pPr>
          </w:p>
        </w:tc>
      </w:tr>
      <w:tr w:rsidR="00A72920" w:rsidRPr="00EB02ED" w14:paraId="1C574233" w14:textId="77777777" w:rsidTr="00B351FE">
        <w:trPr>
          <w:trHeight w:val="452"/>
        </w:trPr>
        <w:tc>
          <w:tcPr>
            <w:tcW w:w="568" w:type="dxa"/>
            <w:shd w:val="pct12" w:color="auto" w:fill="auto"/>
            <w:vAlign w:val="center"/>
          </w:tcPr>
          <w:p w14:paraId="29DA8265" w14:textId="77777777" w:rsidR="00A72920" w:rsidRPr="00742841" w:rsidRDefault="00A72920" w:rsidP="00B351FE">
            <w:pPr>
              <w:rPr>
                <w:rFonts w:ascii="Trebuchet MS" w:hAnsi="Trebuchet MS" w:cs="Arial"/>
                <w:sz w:val="18"/>
                <w:szCs w:val="18"/>
              </w:rPr>
            </w:pPr>
            <w:r w:rsidRPr="00742841">
              <w:rPr>
                <w:rFonts w:ascii="Trebuchet MS" w:hAnsi="Trebuchet MS" w:cs="Arial"/>
                <w:sz w:val="18"/>
                <w:szCs w:val="18"/>
              </w:rPr>
              <w:t>A.</w:t>
            </w:r>
          </w:p>
        </w:tc>
        <w:tc>
          <w:tcPr>
            <w:tcW w:w="3118" w:type="dxa"/>
            <w:shd w:val="clear" w:color="auto" w:fill="FFFFFF"/>
            <w:vAlign w:val="center"/>
          </w:tcPr>
          <w:p w14:paraId="3EC92F1D" w14:textId="31F7B40C" w:rsidR="00A72920" w:rsidRPr="00742841" w:rsidRDefault="00A72920" w:rsidP="00B351FE">
            <w:pPr>
              <w:rPr>
                <w:rFonts w:ascii="Trebuchet MS" w:hAnsi="Trebuchet MS" w:cs="Arial"/>
                <w:sz w:val="18"/>
                <w:szCs w:val="18"/>
              </w:rPr>
            </w:pPr>
            <w:r>
              <w:rPr>
                <w:rFonts w:ascii="Trebuchet MS" w:hAnsi="Trebuchet MS" w:cs="Arial"/>
                <w:sz w:val="18"/>
                <w:szCs w:val="18"/>
              </w:rPr>
              <w:t>Viability Model 1 + Summary Report</w:t>
            </w:r>
          </w:p>
        </w:tc>
        <w:tc>
          <w:tcPr>
            <w:tcW w:w="2977" w:type="dxa"/>
            <w:shd w:val="clear" w:color="auto" w:fill="FFFFFF"/>
            <w:vAlign w:val="center"/>
          </w:tcPr>
          <w:p w14:paraId="47213DE2" w14:textId="77777777" w:rsidR="00A72920" w:rsidRPr="00742841" w:rsidRDefault="00A72920" w:rsidP="00B351FE">
            <w:pPr>
              <w:ind w:left="32"/>
              <w:rPr>
                <w:rFonts w:ascii="Trebuchet MS" w:hAnsi="Trebuchet MS" w:cs="Arial"/>
                <w:sz w:val="18"/>
                <w:szCs w:val="18"/>
              </w:rPr>
            </w:pPr>
          </w:p>
        </w:tc>
        <w:tc>
          <w:tcPr>
            <w:tcW w:w="1276" w:type="dxa"/>
            <w:shd w:val="clear" w:color="auto" w:fill="FFFFFF"/>
            <w:vAlign w:val="center"/>
          </w:tcPr>
          <w:p w14:paraId="614FD27A" w14:textId="77777777" w:rsidR="00A72920" w:rsidRPr="00742841" w:rsidRDefault="00A72920" w:rsidP="00B351FE">
            <w:pPr>
              <w:rPr>
                <w:rFonts w:ascii="Trebuchet MS" w:hAnsi="Trebuchet MS" w:cs="Arial"/>
                <w:sz w:val="18"/>
                <w:szCs w:val="18"/>
              </w:rPr>
            </w:pPr>
          </w:p>
        </w:tc>
        <w:tc>
          <w:tcPr>
            <w:tcW w:w="1275" w:type="dxa"/>
            <w:shd w:val="clear" w:color="auto" w:fill="FFFFFF"/>
            <w:vAlign w:val="center"/>
          </w:tcPr>
          <w:p w14:paraId="4E4A882F" w14:textId="77777777" w:rsidR="00A72920" w:rsidRPr="00EB02ED" w:rsidRDefault="00A72920" w:rsidP="00B351FE">
            <w:pPr>
              <w:rPr>
                <w:rFonts w:ascii="Trebuchet MS" w:hAnsi="Trebuchet MS" w:cs="Arial"/>
                <w:sz w:val="18"/>
                <w:szCs w:val="18"/>
                <w:highlight w:val="yellow"/>
              </w:rPr>
            </w:pPr>
          </w:p>
        </w:tc>
      </w:tr>
      <w:tr w:rsidR="00A72920" w:rsidRPr="00EB02ED" w14:paraId="0BD25503" w14:textId="77777777" w:rsidTr="00B351FE">
        <w:trPr>
          <w:trHeight w:val="1458"/>
        </w:trPr>
        <w:tc>
          <w:tcPr>
            <w:tcW w:w="568" w:type="dxa"/>
            <w:shd w:val="pct12" w:color="auto" w:fill="auto"/>
            <w:vAlign w:val="center"/>
          </w:tcPr>
          <w:p w14:paraId="5A93712C" w14:textId="77777777" w:rsidR="00A72920" w:rsidRPr="00742841" w:rsidRDefault="00A72920" w:rsidP="00B351FE">
            <w:pPr>
              <w:rPr>
                <w:rFonts w:ascii="Trebuchet MS" w:hAnsi="Trebuchet MS" w:cs="Arial"/>
                <w:sz w:val="18"/>
                <w:szCs w:val="18"/>
              </w:rPr>
            </w:pPr>
            <w:r w:rsidRPr="00742841">
              <w:rPr>
                <w:rFonts w:ascii="Trebuchet MS" w:hAnsi="Trebuchet MS" w:cs="Arial"/>
                <w:sz w:val="18"/>
                <w:szCs w:val="18"/>
              </w:rPr>
              <w:t>B.</w:t>
            </w:r>
          </w:p>
        </w:tc>
        <w:tc>
          <w:tcPr>
            <w:tcW w:w="3118" w:type="dxa"/>
            <w:shd w:val="clear" w:color="auto" w:fill="FFFFFF"/>
            <w:vAlign w:val="center"/>
          </w:tcPr>
          <w:p w14:paraId="65698C3C" w14:textId="4CBF3E27" w:rsidR="00A72920" w:rsidRPr="00742841" w:rsidRDefault="00A72920" w:rsidP="00B351FE">
            <w:pPr>
              <w:rPr>
                <w:rFonts w:ascii="Trebuchet MS" w:hAnsi="Trebuchet MS" w:cs="Arial"/>
                <w:sz w:val="18"/>
                <w:szCs w:val="18"/>
              </w:rPr>
            </w:pPr>
            <w:r>
              <w:rPr>
                <w:rFonts w:ascii="Trebuchet MS" w:hAnsi="Trebuchet MS" w:cs="Arial"/>
                <w:sz w:val="18"/>
                <w:szCs w:val="18"/>
              </w:rPr>
              <w:t>Viability Model 2 (New Outline) + Summary Report</w:t>
            </w:r>
          </w:p>
        </w:tc>
        <w:tc>
          <w:tcPr>
            <w:tcW w:w="2977" w:type="dxa"/>
            <w:shd w:val="clear" w:color="auto" w:fill="FFFFFF"/>
            <w:vAlign w:val="center"/>
          </w:tcPr>
          <w:p w14:paraId="1D35BF2D" w14:textId="77777777" w:rsidR="00A72920" w:rsidRPr="00742841" w:rsidRDefault="00A72920" w:rsidP="00B351FE">
            <w:pPr>
              <w:ind w:left="32"/>
              <w:rPr>
                <w:rFonts w:ascii="Trebuchet MS" w:hAnsi="Trebuchet MS" w:cs="Arial"/>
                <w:b/>
                <w:sz w:val="18"/>
                <w:szCs w:val="18"/>
              </w:rPr>
            </w:pPr>
          </w:p>
        </w:tc>
        <w:tc>
          <w:tcPr>
            <w:tcW w:w="1276" w:type="dxa"/>
            <w:shd w:val="clear" w:color="auto" w:fill="FFFFFF"/>
            <w:vAlign w:val="center"/>
          </w:tcPr>
          <w:p w14:paraId="31F3F1F9" w14:textId="77777777" w:rsidR="00A72920" w:rsidRPr="00742841" w:rsidRDefault="00A72920" w:rsidP="00B351FE">
            <w:pPr>
              <w:rPr>
                <w:rFonts w:ascii="Trebuchet MS" w:hAnsi="Trebuchet MS" w:cs="Arial"/>
                <w:sz w:val="18"/>
                <w:szCs w:val="18"/>
              </w:rPr>
            </w:pPr>
          </w:p>
        </w:tc>
        <w:tc>
          <w:tcPr>
            <w:tcW w:w="1275" w:type="dxa"/>
            <w:shd w:val="clear" w:color="auto" w:fill="FFFFFF"/>
            <w:vAlign w:val="center"/>
          </w:tcPr>
          <w:p w14:paraId="7696A203" w14:textId="77777777" w:rsidR="00A72920" w:rsidRPr="00EB02ED" w:rsidRDefault="00A72920" w:rsidP="00B351FE">
            <w:pPr>
              <w:rPr>
                <w:rFonts w:ascii="Trebuchet MS" w:hAnsi="Trebuchet MS" w:cs="Arial"/>
                <w:sz w:val="18"/>
                <w:szCs w:val="18"/>
                <w:highlight w:val="yellow"/>
              </w:rPr>
            </w:pPr>
          </w:p>
        </w:tc>
      </w:tr>
      <w:tr w:rsidR="00A72920" w:rsidRPr="00EB02ED" w14:paraId="0A059CD3" w14:textId="77777777" w:rsidTr="00B351FE">
        <w:trPr>
          <w:trHeight w:val="331"/>
        </w:trPr>
        <w:tc>
          <w:tcPr>
            <w:tcW w:w="568" w:type="dxa"/>
            <w:shd w:val="pct12" w:color="auto" w:fill="auto"/>
            <w:vAlign w:val="center"/>
          </w:tcPr>
          <w:p w14:paraId="6152F63D" w14:textId="77777777" w:rsidR="00A72920" w:rsidRPr="00742841" w:rsidRDefault="00A72920" w:rsidP="00B351FE">
            <w:pPr>
              <w:rPr>
                <w:rFonts w:ascii="Trebuchet MS" w:hAnsi="Trebuchet MS" w:cs="Arial"/>
                <w:sz w:val="18"/>
                <w:szCs w:val="18"/>
              </w:rPr>
            </w:pPr>
          </w:p>
        </w:tc>
        <w:tc>
          <w:tcPr>
            <w:tcW w:w="3118" w:type="dxa"/>
            <w:shd w:val="clear" w:color="auto" w:fill="FFFFFF"/>
            <w:vAlign w:val="center"/>
          </w:tcPr>
          <w:p w14:paraId="46BD6EBB" w14:textId="373A3151" w:rsidR="00A72920" w:rsidRPr="00742841" w:rsidRDefault="00A72920" w:rsidP="00B351FE">
            <w:pPr>
              <w:rPr>
                <w:rFonts w:ascii="Trebuchet MS" w:hAnsi="Trebuchet MS" w:cs="Arial"/>
                <w:sz w:val="18"/>
                <w:szCs w:val="18"/>
              </w:rPr>
            </w:pPr>
            <w:r>
              <w:rPr>
                <w:rFonts w:ascii="Trebuchet MS" w:hAnsi="Trebuchet MS" w:cs="Arial"/>
                <w:sz w:val="18"/>
                <w:szCs w:val="18"/>
              </w:rPr>
              <w:t>Total Fee proposal</w:t>
            </w:r>
          </w:p>
        </w:tc>
        <w:tc>
          <w:tcPr>
            <w:tcW w:w="2977" w:type="dxa"/>
            <w:shd w:val="clear" w:color="auto" w:fill="FFFFFF"/>
            <w:vAlign w:val="center"/>
          </w:tcPr>
          <w:p w14:paraId="6C4DDD57" w14:textId="77777777" w:rsidR="00A72920" w:rsidRPr="00742841" w:rsidRDefault="00A72920" w:rsidP="00B351FE">
            <w:pPr>
              <w:ind w:left="32"/>
              <w:rPr>
                <w:rFonts w:ascii="Trebuchet MS" w:hAnsi="Trebuchet MS" w:cs="Arial"/>
                <w:sz w:val="18"/>
                <w:szCs w:val="18"/>
              </w:rPr>
            </w:pPr>
          </w:p>
        </w:tc>
        <w:tc>
          <w:tcPr>
            <w:tcW w:w="1276" w:type="dxa"/>
            <w:shd w:val="clear" w:color="auto" w:fill="FFFFFF"/>
            <w:vAlign w:val="center"/>
          </w:tcPr>
          <w:p w14:paraId="0231318B" w14:textId="77777777" w:rsidR="00A72920" w:rsidRPr="00742841" w:rsidRDefault="00A72920" w:rsidP="00B351FE">
            <w:pPr>
              <w:rPr>
                <w:rFonts w:ascii="Trebuchet MS" w:hAnsi="Trebuchet MS" w:cs="Arial"/>
                <w:sz w:val="18"/>
                <w:szCs w:val="18"/>
              </w:rPr>
            </w:pPr>
          </w:p>
        </w:tc>
        <w:tc>
          <w:tcPr>
            <w:tcW w:w="1275" w:type="dxa"/>
            <w:shd w:val="clear" w:color="auto" w:fill="FFFFFF"/>
            <w:vAlign w:val="center"/>
          </w:tcPr>
          <w:p w14:paraId="34465A5E" w14:textId="77777777" w:rsidR="00A72920" w:rsidRPr="00EB02ED" w:rsidRDefault="00A72920" w:rsidP="00B351FE">
            <w:pPr>
              <w:rPr>
                <w:rFonts w:ascii="Trebuchet MS" w:hAnsi="Trebuchet MS" w:cs="Arial"/>
                <w:sz w:val="18"/>
                <w:szCs w:val="18"/>
                <w:highlight w:val="yellow"/>
              </w:rPr>
            </w:pPr>
          </w:p>
        </w:tc>
      </w:tr>
    </w:tbl>
    <w:p w14:paraId="75CAFA0B" w14:textId="06E76CAA" w:rsidR="00A72920" w:rsidRDefault="00A72920" w:rsidP="00A72920">
      <w:pPr>
        <w:spacing w:after="200" w:line="276" w:lineRule="auto"/>
        <w:jc w:val="both"/>
        <w:rPr>
          <w:rFonts w:ascii="Trebuchet MS" w:hAnsi="Trebuchet MS" w:cs="Arial"/>
        </w:rPr>
      </w:pPr>
    </w:p>
    <w:p w14:paraId="77406230" w14:textId="4E82D055" w:rsidR="00A72920" w:rsidRDefault="00A72920" w:rsidP="00A72920">
      <w:pPr>
        <w:spacing w:after="200" w:line="276" w:lineRule="auto"/>
        <w:jc w:val="both"/>
        <w:rPr>
          <w:rFonts w:ascii="Trebuchet MS" w:hAnsi="Trebuchet MS" w:cs="Arial"/>
        </w:rPr>
      </w:pPr>
    </w:p>
    <w:p w14:paraId="0B7F39E7" w14:textId="77777777" w:rsidR="00A72920" w:rsidRDefault="00A72920" w:rsidP="00A72920">
      <w:pPr>
        <w:spacing w:after="200" w:line="276" w:lineRule="auto"/>
        <w:jc w:val="both"/>
        <w:rPr>
          <w:rFonts w:ascii="Trebuchet MS" w:hAnsi="Trebuchet MS" w:cs="Arial"/>
        </w:rPr>
      </w:pPr>
      <w:bookmarkStart w:id="0" w:name="_GoBack"/>
      <w:bookmarkEnd w:id="0"/>
    </w:p>
    <w:p w14:paraId="37019743" w14:textId="13C4FB4F" w:rsidR="00A72920" w:rsidRDefault="00A72920" w:rsidP="00A72920">
      <w:pPr>
        <w:spacing w:after="200" w:line="276" w:lineRule="auto"/>
        <w:jc w:val="both"/>
        <w:rPr>
          <w:rFonts w:ascii="Trebuchet MS" w:hAnsi="Trebuchet MS" w:cs="Arial"/>
        </w:rPr>
      </w:pPr>
      <w:r>
        <w:rPr>
          <w:rFonts w:ascii="Trebuchet MS" w:hAnsi="Trebuchet MS" w:cs="Arial"/>
        </w:rPr>
        <w:lastRenderedPageBreak/>
        <w:t xml:space="preserve">Potential Additional Fee (Ad-hoc </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00" w:firstRow="0" w:lastRow="0" w:firstColumn="0" w:lastColumn="0" w:noHBand="0" w:noVBand="0"/>
      </w:tblPr>
      <w:tblGrid>
        <w:gridCol w:w="568"/>
        <w:gridCol w:w="3118"/>
        <w:gridCol w:w="2977"/>
        <w:gridCol w:w="1276"/>
        <w:gridCol w:w="1275"/>
      </w:tblGrid>
      <w:tr w:rsidR="00A44E72" w:rsidRPr="00EB02ED" w14:paraId="77C66F3C" w14:textId="77777777" w:rsidTr="00945BD1">
        <w:tc>
          <w:tcPr>
            <w:tcW w:w="3686" w:type="dxa"/>
            <w:gridSpan w:val="2"/>
            <w:shd w:val="clear" w:color="auto" w:fill="D9D9D9" w:themeFill="background1" w:themeFillShade="D9"/>
            <w:vAlign w:val="center"/>
          </w:tcPr>
          <w:p w14:paraId="5EA3E0D7" w14:textId="77777777" w:rsidR="00A44E72" w:rsidRPr="00742841" w:rsidRDefault="00A44E72" w:rsidP="00D768E0">
            <w:pPr>
              <w:rPr>
                <w:rFonts w:ascii="Trebuchet MS" w:hAnsi="Trebuchet MS" w:cs="Arial"/>
                <w:b/>
                <w:sz w:val="18"/>
                <w:szCs w:val="18"/>
              </w:rPr>
            </w:pPr>
            <w:bookmarkStart w:id="1" w:name="_Hlk53671561"/>
          </w:p>
          <w:p w14:paraId="4FF57158" w14:textId="77777777" w:rsidR="00A44E72" w:rsidRPr="00742841" w:rsidRDefault="000D67C0" w:rsidP="00D768E0">
            <w:pPr>
              <w:rPr>
                <w:rFonts w:ascii="Trebuchet MS" w:hAnsi="Trebuchet MS" w:cs="Arial"/>
                <w:b/>
                <w:sz w:val="18"/>
                <w:szCs w:val="18"/>
              </w:rPr>
            </w:pPr>
            <w:r w:rsidRPr="00742841">
              <w:rPr>
                <w:rFonts w:ascii="Trebuchet MS" w:hAnsi="Trebuchet MS" w:cs="Arial"/>
                <w:b/>
                <w:sz w:val="18"/>
                <w:szCs w:val="18"/>
              </w:rPr>
              <w:t>Area of specialism</w:t>
            </w:r>
          </w:p>
        </w:tc>
        <w:tc>
          <w:tcPr>
            <w:tcW w:w="2977" w:type="dxa"/>
            <w:shd w:val="clear" w:color="auto" w:fill="D9D9D9" w:themeFill="background1" w:themeFillShade="D9"/>
            <w:vAlign w:val="center"/>
          </w:tcPr>
          <w:p w14:paraId="160A23A0" w14:textId="77777777" w:rsidR="00A44E72" w:rsidRPr="00742841" w:rsidRDefault="00A44E72" w:rsidP="00D768E0">
            <w:pPr>
              <w:rPr>
                <w:rFonts w:ascii="Trebuchet MS" w:hAnsi="Trebuchet MS" w:cs="Arial"/>
                <w:b/>
                <w:sz w:val="18"/>
                <w:szCs w:val="18"/>
              </w:rPr>
            </w:pPr>
          </w:p>
          <w:p w14:paraId="1E055EC2" w14:textId="77777777" w:rsidR="00A44E72" w:rsidRPr="00742841" w:rsidRDefault="000D67C0" w:rsidP="00D768E0">
            <w:pPr>
              <w:rPr>
                <w:rFonts w:ascii="Trebuchet MS" w:hAnsi="Trebuchet MS" w:cs="Arial"/>
                <w:b/>
                <w:sz w:val="18"/>
                <w:szCs w:val="18"/>
              </w:rPr>
            </w:pPr>
            <w:r w:rsidRPr="00742841">
              <w:rPr>
                <w:rFonts w:ascii="Trebuchet MS" w:hAnsi="Trebuchet MS" w:cs="Arial"/>
                <w:b/>
                <w:sz w:val="18"/>
                <w:szCs w:val="18"/>
              </w:rPr>
              <w:t>Personnel</w:t>
            </w:r>
            <w:r w:rsidR="001F1F74" w:rsidRPr="00742841">
              <w:rPr>
                <w:rFonts w:ascii="Trebuchet MS" w:hAnsi="Trebuchet MS" w:cs="Arial"/>
                <w:b/>
                <w:sz w:val="18"/>
                <w:szCs w:val="18"/>
              </w:rPr>
              <w:t xml:space="preserve"> </w:t>
            </w:r>
          </w:p>
        </w:tc>
        <w:tc>
          <w:tcPr>
            <w:tcW w:w="1276" w:type="dxa"/>
            <w:shd w:val="clear" w:color="auto" w:fill="D9D9D9" w:themeFill="background1" w:themeFillShade="D9"/>
            <w:vAlign w:val="center"/>
          </w:tcPr>
          <w:p w14:paraId="4F1103B4" w14:textId="77777777" w:rsidR="00A44E72" w:rsidRPr="00742841" w:rsidRDefault="000D67C0" w:rsidP="00D768E0">
            <w:pPr>
              <w:rPr>
                <w:rFonts w:ascii="Trebuchet MS" w:hAnsi="Trebuchet MS" w:cs="Arial"/>
                <w:b/>
                <w:sz w:val="18"/>
                <w:szCs w:val="18"/>
              </w:rPr>
            </w:pPr>
            <w:r w:rsidRPr="00742841">
              <w:rPr>
                <w:rFonts w:ascii="Trebuchet MS" w:hAnsi="Trebuchet MS" w:cs="Arial"/>
                <w:b/>
                <w:sz w:val="18"/>
                <w:szCs w:val="18"/>
              </w:rPr>
              <w:t>Likely</w:t>
            </w:r>
          </w:p>
          <w:p w14:paraId="5AC7F851" w14:textId="77777777" w:rsidR="00A44E72" w:rsidRPr="00742841" w:rsidRDefault="00A44E72" w:rsidP="00D768E0">
            <w:pPr>
              <w:rPr>
                <w:rFonts w:ascii="Trebuchet MS" w:hAnsi="Trebuchet MS" w:cs="Arial"/>
                <w:b/>
                <w:sz w:val="18"/>
                <w:szCs w:val="18"/>
              </w:rPr>
            </w:pPr>
            <w:r w:rsidRPr="00742841">
              <w:rPr>
                <w:rFonts w:ascii="Trebuchet MS" w:hAnsi="Trebuchet MS" w:cs="Arial"/>
                <w:b/>
                <w:sz w:val="18"/>
                <w:szCs w:val="18"/>
              </w:rPr>
              <w:t>Time</w:t>
            </w:r>
            <w:r w:rsidR="000D67C0" w:rsidRPr="00742841">
              <w:rPr>
                <w:rFonts w:ascii="Trebuchet MS" w:hAnsi="Trebuchet MS" w:cs="Arial"/>
                <w:b/>
                <w:sz w:val="18"/>
                <w:szCs w:val="18"/>
              </w:rPr>
              <w:t xml:space="preserve"> input % of whole project Team</w:t>
            </w:r>
          </w:p>
        </w:tc>
        <w:tc>
          <w:tcPr>
            <w:tcW w:w="1275" w:type="dxa"/>
            <w:shd w:val="clear" w:color="auto" w:fill="D9D9D9" w:themeFill="background1" w:themeFillShade="D9"/>
            <w:vAlign w:val="center"/>
          </w:tcPr>
          <w:p w14:paraId="448E12CB" w14:textId="77777777" w:rsidR="00A44E72" w:rsidRPr="00742841" w:rsidRDefault="00A44E72" w:rsidP="00D768E0">
            <w:pPr>
              <w:rPr>
                <w:rFonts w:ascii="Trebuchet MS" w:hAnsi="Trebuchet MS" w:cs="Arial"/>
                <w:b/>
                <w:sz w:val="18"/>
                <w:szCs w:val="18"/>
              </w:rPr>
            </w:pPr>
          </w:p>
          <w:p w14:paraId="1973C7A5" w14:textId="77777777" w:rsidR="00A44E72" w:rsidRPr="00742841" w:rsidRDefault="000D67C0" w:rsidP="00D768E0">
            <w:pPr>
              <w:rPr>
                <w:rFonts w:ascii="Trebuchet MS" w:hAnsi="Trebuchet MS" w:cs="Arial"/>
                <w:b/>
                <w:sz w:val="18"/>
                <w:szCs w:val="18"/>
              </w:rPr>
            </w:pPr>
            <w:r w:rsidRPr="00742841">
              <w:rPr>
                <w:rFonts w:ascii="Trebuchet MS" w:hAnsi="Trebuchet MS" w:cs="Arial"/>
                <w:b/>
                <w:sz w:val="18"/>
                <w:szCs w:val="18"/>
              </w:rPr>
              <w:t>Daily Rate</w:t>
            </w:r>
          </w:p>
          <w:p w14:paraId="09BECCE0" w14:textId="77777777" w:rsidR="00A44E72" w:rsidRPr="00742841" w:rsidRDefault="00A44E72" w:rsidP="00D768E0">
            <w:pPr>
              <w:rPr>
                <w:rFonts w:ascii="Trebuchet MS" w:hAnsi="Trebuchet MS" w:cs="Arial"/>
                <w:b/>
                <w:sz w:val="18"/>
                <w:szCs w:val="18"/>
              </w:rPr>
            </w:pPr>
          </w:p>
        </w:tc>
      </w:tr>
      <w:tr w:rsidR="00EF0A11" w:rsidRPr="00EB02ED" w14:paraId="72F769ED" w14:textId="77777777" w:rsidTr="00945BD1">
        <w:trPr>
          <w:trHeight w:val="452"/>
        </w:trPr>
        <w:tc>
          <w:tcPr>
            <w:tcW w:w="568" w:type="dxa"/>
            <w:shd w:val="pct12" w:color="auto" w:fill="auto"/>
            <w:vAlign w:val="center"/>
          </w:tcPr>
          <w:p w14:paraId="12A6440A" w14:textId="77777777" w:rsidR="00EF0A11" w:rsidRPr="00742841" w:rsidRDefault="00EF0A11" w:rsidP="00D768E0">
            <w:pPr>
              <w:rPr>
                <w:rFonts w:ascii="Trebuchet MS" w:hAnsi="Trebuchet MS" w:cs="Arial"/>
                <w:sz w:val="18"/>
                <w:szCs w:val="18"/>
              </w:rPr>
            </w:pPr>
            <w:r w:rsidRPr="00742841">
              <w:rPr>
                <w:rFonts w:ascii="Trebuchet MS" w:hAnsi="Trebuchet MS" w:cs="Arial"/>
                <w:sz w:val="18"/>
                <w:szCs w:val="18"/>
              </w:rPr>
              <w:t>A.</w:t>
            </w:r>
          </w:p>
        </w:tc>
        <w:tc>
          <w:tcPr>
            <w:tcW w:w="3118" w:type="dxa"/>
            <w:shd w:val="clear" w:color="auto" w:fill="FFFFFF"/>
            <w:vAlign w:val="center"/>
          </w:tcPr>
          <w:p w14:paraId="0F8CF533" w14:textId="77777777" w:rsidR="00EF0A11" w:rsidRPr="00742841" w:rsidRDefault="000D67C0" w:rsidP="0044247C">
            <w:pPr>
              <w:rPr>
                <w:rFonts w:ascii="Trebuchet MS" w:hAnsi="Trebuchet MS" w:cs="Arial"/>
                <w:sz w:val="18"/>
                <w:szCs w:val="18"/>
              </w:rPr>
            </w:pPr>
            <w:r w:rsidRPr="00742841">
              <w:rPr>
                <w:rFonts w:ascii="Trebuchet MS" w:hAnsi="Trebuchet MS" w:cs="Arial"/>
                <w:sz w:val="18"/>
                <w:szCs w:val="18"/>
              </w:rPr>
              <w:t>Lead consultant</w:t>
            </w:r>
          </w:p>
        </w:tc>
        <w:tc>
          <w:tcPr>
            <w:tcW w:w="2977" w:type="dxa"/>
            <w:shd w:val="clear" w:color="auto" w:fill="FFFFFF"/>
            <w:vAlign w:val="center"/>
          </w:tcPr>
          <w:p w14:paraId="2DA75688" w14:textId="77777777" w:rsidR="00EF0A11" w:rsidRPr="00742841" w:rsidRDefault="00EF0A11" w:rsidP="00D768E0">
            <w:pPr>
              <w:ind w:left="32"/>
              <w:rPr>
                <w:rFonts w:ascii="Trebuchet MS" w:hAnsi="Trebuchet MS" w:cs="Arial"/>
                <w:sz w:val="18"/>
                <w:szCs w:val="18"/>
              </w:rPr>
            </w:pPr>
          </w:p>
        </w:tc>
        <w:tc>
          <w:tcPr>
            <w:tcW w:w="1276" w:type="dxa"/>
            <w:shd w:val="clear" w:color="auto" w:fill="FFFFFF"/>
            <w:vAlign w:val="center"/>
          </w:tcPr>
          <w:p w14:paraId="07AF714E" w14:textId="77777777" w:rsidR="00EF0A11" w:rsidRPr="00742841" w:rsidRDefault="00EF0A11" w:rsidP="00D768E0">
            <w:pPr>
              <w:rPr>
                <w:rFonts w:ascii="Trebuchet MS" w:hAnsi="Trebuchet MS" w:cs="Arial"/>
                <w:sz w:val="18"/>
                <w:szCs w:val="18"/>
              </w:rPr>
            </w:pPr>
          </w:p>
        </w:tc>
        <w:tc>
          <w:tcPr>
            <w:tcW w:w="1275" w:type="dxa"/>
            <w:shd w:val="clear" w:color="auto" w:fill="FFFFFF"/>
            <w:vAlign w:val="center"/>
          </w:tcPr>
          <w:p w14:paraId="709A8544" w14:textId="77777777" w:rsidR="00EF0A11" w:rsidRPr="00EB02ED" w:rsidRDefault="00EF0A11" w:rsidP="00D768E0">
            <w:pPr>
              <w:rPr>
                <w:rFonts w:ascii="Trebuchet MS" w:hAnsi="Trebuchet MS" w:cs="Arial"/>
                <w:sz w:val="18"/>
                <w:szCs w:val="18"/>
                <w:highlight w:val="yellow"/>
              </w:rPr>
            </w:pPr>
          </w:p>
        </w:tc>
      </w:tr>
      <w:tr w:rsidR="003F1E77" w:rsidRPr="00EB02ED" w14:paraId="2EB6F489" w14:textId="77777777" w:rsidTr="008636A2">
        <w:trPr>
          <w:trHeight w:val="1458"/>
        </w:trPr>
        <w:tc>
          <w:tcPr>
            <w:tcW w:w="568" w:type="dxa"/>
            <w:shd w:val="pct12" w:color="auto" w:fill="auto"/>
            <w:vAlign w:val="center"/>
          </w:tcPr>
          <w:p w14:paraId="18A79C6A" w14:textId="77777777" w:rsidR="003F1E77" w:rsidRPr="00742841" w:rsidRDefault="000D67C0" w:rsidP="00D768E0">
            <w:pPr>
              <w:rPr>
                <w:rFonts w:ascii="Trebuchet MS" w:hAnsi="Trebuchet MS" w:cs="Arial"/>
                <w:sz w:val="18"/>
                <w:szCs w:val="18"/>
              </w:rPr>
            </w:pPr>
            <w:r w:rsidRPr="00742841">
              <w:rPr>
                <w:rFonts w:ascii="Trebuchet MS" w:hAnsi="Trebuchet MS" w:cs="Arial"/>
                <w:sz w:val="18"/>
                <w:szCs w:val="18"/>
              </w:rPr>
              <w:t>B.</w:t>
            </w:r>
          </w:p>
        </w:tc>
        <w:tc>
          <w:tcPr>
            <w:tcW w:w="3118" w:type="dxa"/>
            <w:shd w:val="clear" w:color="auto" w:fill="FFFFFF"/>
            <w:vAlign w:val="center"/>
          </w:tcPr>
          <w:p w14:paraId="712856F6" w14:textId="77777777" w:rsidR="003F1E77" w:rsidRPr="00742841" w:rsidRDefault="009D2879" w:rsidP="00D768E0">
            <w:pPr>
              <w:rPr>
                <w:rFonts w:ascii="Trebuchet MS" w:hAnsi="Trebuchet MS" w:cs="Arial"/>
                <w:sz w:val="18"/>
                <w:szCs w:val="18"/>
              </w:rPr>
            </w:pPr>
            <w:r w:rsidRPr="00742841">
              <w:rPr>
                <w:rFonts w:ascii="Trebuchet MS" w:hAnsi="Trebuchet MS" w:cs="Arial"/>
                <w:sz w:val="18"/>
                <w:szCs w:val="18"/>
              </w:rPr>
              <w:t>Viability Assessment/S106 cashflow modelling</w:t>
            </w:r>
            <w:r w:rsidRPr="00742841">
              <w:rPr>
                <w:rFonts w:ascii="Trebuchet MS" w:hAnsi="Trebuchet MS" w:cs="Arial"/>
                <w:sz w:val="18"/>
                <w:szCs w:val="18"/>
              </w:rPr>
              <w:tab/>
            </w:r>
          </w:p>
        </w:tc>
        <w:tc>
          <w:tcPr>
            <w:tcW w:w="2977" w:type="dxa"/>
            <w:shd w:val="clear" w:color="auto" w:fill="FFFFFF"/>
            <w:vAlign w:val="center"/>
          </w:tcPr>
          <w:p w14:paraId="339D0E02" w14:textId="77777777" w:rsidR="003F1E77" w:rsidRPr="00742841" w:rsidRDefault="003F1E77" w:rsidP="00D768E0">
            <w:pPr>
              <w:ind w:left="32"/>
              <w:rPr>
                <w:rFonts w:ascii="Trebuchet MS" w:hAnsi="Trebuchet MS" w:cs="Arial"/>
                <w:b/>
                <w:sz w:val="18"/>
                <w:szCs w:val="18"/>
              </w:rPr>
            </w:pPr>
          </w:p>
        </w:tc>
        <w:tc>
          <w:tcPr>
            <w:tcW w:w="1276" w:type="dxa"/>
            <w:shd w:val="clear" w:color="auto" w:fill="FFFFFF"/>
            <w:vAlign w:val="center"/>
          </w:tcPr>
          <w:p w14:paraId="2B2F3945" w14:textId="77777777" w:rsidR="003F1E77" w:rsidRPr="00742841" w:rsidRDefault="003F1E77" w:rsidP="00D768E0">
            <w:pPr>
              <w:rPr>
                <w:rFonts w:ascii="Trebuchet MS" w:hAnsi="Trebuchet MS" w:cs="Arial"/>
                <w:sz w:val="18"/>
                <w:szCs w:val="18"/>
              </w:rPr>
            </w:pPr>
          </w:p>
        </w:tc>
        <w:tc>
          <w:tcPr>
            <w:tcW w:w="1275" w:type="dxa"/>
            <w:shd w:val="clear" w:color="auto" w:fill="FFFFFF"/>
            <w:vAlign w:val="center"/>
          </w:tcPr>
          <w:p w14:paraId="4DB4DE0A" w14:textId="77777777" w:rsidR="003F1E77" w:rsidRPr="00EB02ED" w:rsidRDefault="003F1E77" w:rsidP="00D768E0">
            <w:pPr>
              <w:rPr>
                <w:rFonts w:ascii="Trebuchet MS" w:hAnsi="Trebuchet MS" w:cs="Arial"/>
                <w:sz w:val="18"/>
                <w:szCs w:val="18"/>
                <w:highlight w:val="yellow"/>
              </w:rPr>
            </w:pPr>
          </w:p>
        </w:tc>
      </w:tr>
      <w:tr w:rsidR="00A44E72" w:rsidRPr="00EB02ED" w14:paraId="7658DA8E" w14:textId="77777777" w:rsidTr="00945BD1">
        <w:trPr>
          <w:trHeight w:val="331"/>
        </w:trPr>
        <w:tc>
          <w:tcPr>
            <w:tcW w:w="568" w:type="dxa"/>
            <w:shd w:val="pct12" w:color="auto" w:fill="auto"/>
            <w:vAlign w:val="center"/>
          </w:tcPr>
          <w:p w14:paraId="3BCFE983" w14:textId="77777777" w:rsidR="00A44E72" w:rsidRPr="00742841" w:rsidRDefault="000D67C0" w:rsidP="00D768E0">
            <w:pPr>
              <w:rPr>
                <w:rFonts w:ascii="Trebuchet MS" w:hAnsi="Trebuchet MS" w:cs="Arial"/>
                <w:sz w:val="18"/>
                <w:szCs w:val="18"/>
              </w:rPr>
            </w:pPr>
            <w:r w:rsidRPr="00742841">
              <w:rPr>
                <w:rFonts w:ascii="Trebuchet MS" w:hAnsi="Trebuchet MS" w:cs="Arial"/>
                <w:sz w:val="18"/>
                <w:szCs w:val="18"/>
              </w:rPr>
              <w:t>C.</w:t>
            </w:r>
          </w:p>
          <w:p w14:paraId="323E13D8" w14:textId="77777777" w:rsidR="00A44E72" w:rsidRPr="00742841" w:rsidRDefault="00A44E72" w:rsidP="00D768E0">
            <w:pPr>
              <w:rPr>
                <w:rFonts w:ascii="Trebuchet MS" w:hAnsi="Trebuchet MS" w:cs="Arial"/>
                <w:sz w:val="18"/>
                <w:szCs w:val="18"/>
              </w:rPr>
            </w:pPr>
          </w:p>
        </w:tc>
        <w:tc>
          <w:tcPr>
            <w:tcW w:w="3118" w:type="dxa"/>
            <w:shd w:val="clear" w:color="auto" w:fill="FFFFFF"/>
            <w:vAlign w:val="center"/>
          </w:tcPr>
          <w:p w14:paraId="128C035D" w14:textId="77777777" w:rsidR="00A44E72" w:rsidRPr="00742841" w:rsidRDefault="009D2879" w:rsidP="00BB724D">
            <w:pPr>
              <w:rPr>
                <w:rFonts w:ascii="Trebuchet MS" w:hAnsi="Trebuchet MS" w:cs="Arial"/>
                <w:sz w:val="18"/>
                <w:szCs w:val="18"/>
              </w:rPr>
            </w:pPr>
            <w:r w:rsidRPr="00742841">
              <w:rPr>
                <w:rFonts w:ascii="Trebuchet MS" w:hAnsi="Trebuchet MS" w:cs="Arial"/>
                <w:sz w:val="18"/>
                <w:szCs w:val="18"/>
              </w:rPr>
              <w:t>Infrastructure costing/delivery advice</w:t>
            </w:r>
          </w:p>
        </w:tc>
        <w:tc>
          <w:tcPr>
            <w:tcW w:w="2977" w:type="dxa"/>
            <w:shd w:val="clear" w:color="auto" w:fill="FFFFFF"/>
            <w:vAlign w:val="center"/>
          </w:tcPr>
          <w:p w14:paraId="2069BB9D" w14:textId="77777777" w:rsidR="00A44E72" w:rsidRPr="00742841" w:rsidRDefault="00A44E72" w:rsidP="00D768E0">
            <w:pPr>
              <w:ind w:left="32"/>
              <w:rPr>
                <w:rFonts w:ascii="Trebuchet MS" w:hAnsi="Trebuchet MS" w:cs="Arial"/>
                <w:sz w:val="18"/>
                <w:szCs w:val="18"/>
              </w:rPr>
            </w:pPr>
          </w:p>
        </w:tc>
        <w:tc>
          <w:tcPr>
            <w:tcW w:w="1276" w:type="dxa"/>
            <w:shd w:val="clear" w:color="auto" w:fill="FFFFFF"/>
            <w:vAlign w:val="center"/>
          </w:tcPr>
          <w:p w14:paraId="134F2BB0" w14:textId="77777777" w:rsidR="00A44E72" w:rsidRPr="00742841" w:rsidRDefault="00A44E72" w:rsidP="00D768E0">
            <w:pPr>
              <w:rPr>
                <w:rFonts w:ascii="Trebuchet MS" w:hAnsi="Trebuchet MS" w:cs="Arial"/>
                <w:sz w:val="18"/>
                <w:szCs w:val="18"/>
              </w:rPr>
            </w:pPr>
          </w:p>
        </w:tc>
        <w:tc>
          <w:tcPr>
            <w:tcW w:w="1275" w:type="dxa"/>
            <w:shd w:val="clear" w:color="auto" w:fill="FFFFFF"/>
            <w:vAlign w:val="center"/>
          </w:tcPr>
          <w:p w14:paraId="5F4BB482" w14:textId="77777777" w:rsidR="00A44E72" w:rsidRPr="00EB02ED" w:rsidRDefault="00A44E72" w:rsidP="00D768E0">
            <w:pPr>
              <w:rPr>
                <w:rFonts w:ascii="Trebuchet MS" w:hAnsi="Trebuchet MS" w:cs="Arial"/>
                <w:sz w:val="18"/>
                <w:szCs w:val="18"/>
                <w:highlight w:val="yellow"/>
              </w:rPr>
            </w:pPr>
          </w:p>
        </w:tc>
      </w:tr>
      <w:tr w:rsidR="0073778E" w:rsidRPr="00EB02ED" w14:paraId="37C14D6C" w14:textId="77777777" w:rsidTr="0073778E">
        <w:trPr>
          <w:trHeight w:val="315"/>
        </w:trPr>
        <w:tc>
          <w:tcPr>
            <w:tcW w:w="9214" w:type="dxa"/>
            <w:gridSpan w:val="5"/>
            <w:shd w:val="clear" w:color="auto" w:fill="D9D9D9" w:themeFill="background1" w:themeFillShade="D9"/>
            <w:vAlign w:val="center"/>
          </w:tcPr>
          <w:p w14:paraId="49C5790A" w14:textId="77777777" w:rsidR="0073778E" w:rsidRPr="00742841" w:rsidRDefault="0073778E" w:rsidP="00D768E0">
            <w:pPr>
              <w:rPr>
                <w:rFonts w:ascii="Trebuchet MS" w:hAnsi="Trebuchet MS" w:cs="Arial"/>
                <w:sz w:val="18"/>
                <w:szCs w:val="18"/>
              </w:rPr>
            </w:pPr>
            <w:r w:rsidRPr="00742841">
              <w:rPr>
                <w:rFonts w:ascii="Trebuchet MS" w:hAnsi="Trebuchet MS" w:cs="Arial"/>
                <w:b/>
                <w:bCs/>
                <w:sz w:val="18"/>
                <w:szCs w:val="18"/>
              </w:rPr>
              <w:t>Additional tasks (only if required)</w:t>
            </w:r>
          </w:p>
        </w:tc>
      </w:tr>
      <w:tr w:rsidR="00A44E72" w:rsidRPr="00D768E0" w14:paraId="0A98CE56" w14:textId="77777777" w:rsidTr="00945BD1">
        <w:trPr>
          <w:trHeight w:val="166"/>
        </w:trPr>
        <w:tc>
          <w:tcPr>
            <w:tcW w:w="568" w:type="dxa"/>
            <w:shd w:val="pct12" w:color="auto" w:fill="auto"/>
            <w:vAlign w:val="center"/>
          </w:tcPr>
          <w:p w14:paraId="0DC40B71" w14:textId="77777777" w:rsidR="00A44E72" w:rsidRPr="00742841" w:rsidRDefault="00A44E72" w:rsidP="00D768E0">
            <w:pPr>
              <w:rPr>
                <w:rFonts w:ascii="Trebuchet MS" w:hAnsi="Trebuchet MS" w:cs="Arial"/>
                <w:sz w:val="18"/>
                <w:szCs w:val="18"/>
              </w:rPr>
            </w:pPr>
          </w:p>
        </w:tc>
        <w:tc>
          <w:tcPr>
            <w:tcW w:w="3118" w:type="dxa"/>
            <w:shd w:val="clear" w:color="auto" w:fill="FFFFFF"/>
            <w:vAlign w:val="center"/>
          </w:tcPr>
          <w:p w14:paraId="34F7B469" w14:textId="77777777" w:rsidR="00A44E72" w:rsidRPr="00742841" w:rsidRDefault="00A44E72" w:rsidP="000D67C0">
            <w:pPr>
              <w:rPr>
                <w:rFonts w:ascii="Trebuchet MS" w:hAnsi="Trebuchet MS" w:cs="Arial"/>
                <w:sz w:val="18"/>
                <w:szCs w:val="18"/>
              </w:rPr>
            </w:pPr>
          </w:p>
        </w:tc>
        <w:tc>
          <w:tcPr>
            <w:tcW w:w="4253" w:type="dxa"/>
            <w:gridSpan w:val="2"/>
            <w:shd w:val="clear" w:color="auto" w:fill="FFFFFF"/>
            <w:vAlign w:val="center"/>
          </w:tcPr>
          <w:p w14:paraId="1DD0E921" w14:textId="77777777" w:rsidR="00A44E72" w:rsidRPr="00742841" w:rsidRDefault="00C37034" w:rsidP="00D768E0">
            <w:pPr>
              <w:rPr>
                <w:rFonts w:ascii="Trebuchet MS" w:hAnsi="Trebuchet MS" w:cs="Arial"/>
                <w:sz w:val="18"/>
                <w:szCs w:val="18"/>
              </w:rPr>
            </w:pPr>
            <w:r w:rsidRPr="00742841">
              <w:rPr>
                <w:rFonts w:ascii="Trebuchet MS" w:hAnsi="Trebuchet MS" w:cs="Arial"/>
                <w:sz w:val="18"/>
                <w:szCs w:val="18"/>
              </w:rPr>
              <w:t>(please include and identify any expenses as well as fees for professional services</w:t>
            </w:r>
          </w:p>
        </w:tc>
        <w:tc>
          <w:tcPr>
            <w:tcW w:w="1275" w:type="dxa"/>
            <w:shd w:val="clear" w:color="auto" w:fill="FFFFFF"/>
            <w:vAlign w:val="center"/>
          </w:tcPr>
          <w:p w14:paraId="728C4750" w14:textId="77777777" w:rsidR="00A44E72" w:rsidRPr="00D768E0" w:rsidRDefault="00A44E72" w:rsidP="00D768E0">
            <w:pPr>
              <w:rPr>
                <w:rFonts w:ascii="Trebuchet MS" w:hAnsi="Trebuchet MS" w:cs="Arial"/>
                <w:sz w:val="18"/>
                <w:szCs w:val="18"/>
              </w:rPr>
            </w:pPr>
          </w:p>
        </w:tc>
      </w:tr>
      <w:bookmarkEnd w:id="1"/>
    </w:tbl>
    <w:p w14:paraId="23307FE7" w14:textId="77777777" w:rsidR="003F1E77" w:rsidRDefault="003F1E77" w:rsidP="00F3314E">
      <w:pPr>
        <w:rPr>
          <w:rFonts w:ascii="Trebuchet MS" w:hAnsi="Trebuchet MS" w:cs="Arial"/>
          <w:b/>
        </w:rPr>
      </w:pPr>
    </w:p>
    <w:p w14:paraId="16A77F69" w14:textId="63E9F8C8" w:rsidR="003F1E77" w:rsidRDefault="003F1E77" w:rsidP="00F3314E">
      <w:pPr>
        <w:rPr>
          <w:rFonts w:ascii="Trebuchet MS" w:hAnsi="Trebuchet MS" w:cs="Arial"/>
          <w:b/>
        </w:rPr>
      </w:pPr>
    </w:p>
    <w:p w14:paraId="21F9FFB4" w14:textId="77777777" w:rsidR="00742841" w:rsidRDefault="00742841" w:rsidP="00F3314E">
      <w:pPr>
        <w:rPr>
          <w:rFonts w:ascii="Trebuchet MS" w:hAnsi="Trebuchet MS" w:cs="Arial"/>
          <w:b/>
        </w:rPr>
      </w:pPr>
    </w:p>
    <w:p w14:paraId="32CFA55A" w14:textId="77777777" w:rsidR="00F3314E" w:rsidRPr="00BA634C" w:rsidRDefault="00297BDC" w:rsidP="00F3314E">
      <w:pPr>
        <w:rPr>
          <w:rFonts w:ascii="Trebuchet MS" w:hAnsi="Trebuchet MS" w:cs="Arial"/>
          <w:b/>
        </w:rPr>
      </w:pPr>
      <w:r w:rsidRPr="00BA634C">
        <w:rPr>
          <w:rFonts w:ascii="Trebuchet MS" w:hAnsi="Trebuchet MS" w:cs="Arial"/>
          <w:b/>
        </w:rPr>
        <w:t>Section 4:</w:t>
      </w:r>
      <w:r w:rsidR="00F3314E" w:rsidRPr="00BA634C">
        <w:rPr>
          <w:rFonts w:ascii="Trebuchet MS" w:hAnsi="Trebuchet MS" w:cs="Arial"/>
          <w:b/>
        </w:rPr>
        <w:t xml:space="preserve"> FORM OF QUOTATION</w:t>
      </w:r>
    </w:p>
    <w:p w14:paraId="63074F1A" w14:textId="77777777" w:rsidR="00F3314E" w:rsidRPr="00BA634C" w:rsidRDefault="00F3314E" w:rsidP="00F3314E">
      <w:pPr>
        <w:rPr>
          <w:rFonts w:ascii="Trebuchet MS" w:hAnsi="Trebuchet MS" w:cs="Arial"/>
        </w:rPr>
      </w:pPr>
    </w:p>
    <w:p w14:paraId="2A727762" w14:textId="77777777" w:rsidR="00AF6645" w:rsidRPr="00BA634C" w:rsidRDefault="00AF6645" w:rsidP="00AF6645">
      <w:pPr>
        <w:ind w:right="-667"/>
        <w:rPr>
          <w:rFonts w:ascii="Trebuchet MS" w:hAnsi="Trebuchet MS" w:cs="Arial"/>
        </w:rPr>
      </w:pPr>
    </w:p>
    <w:p w14:paraId="045AA367" w14:textId="77777777" w:rsidR="00AF6645" w:rsidRPr="00C37034" w:rsidRDefault="00AF6645" w:rsidP="00AF6645">
      <w:pPr>
        <w:ind w:right="-667"/>
        <w:rPr>
          <w:rFonts w:ascii="Trebuchet MS" w:hAnsi="Trebuchet MS" w:cs="Arial"/>
          <w:b/>
        </w:rPr>
      </w:pPr>
      <w:r w:rsidRPr="00742841">
        <w:rPr>
          <w:rFonts w:ascii="Trebuchet MS" w:hAnsi="Trebuchet MS" w:cs="Arial"/>
          <w:b/>
        </w:rPr>
        <w:t xml:space="preserve">ITQ </w:t>
      </w:r>
      <w:r w:rsidR="00C37034" w:rsidRPr="00742841">
        <w:rPr>
          <w:rFonts w:ascii="Trebuchet MS" w:hAnsi="Trebuchet MS" w:cs="Arial"/>
          <w:b/>
        </w:rPr>
        <w:t>for the</w:t>
      </w:r>
      <w:r w:rsidR="00710B63" w:rsidRPr="00742841">
        <w:rPr>
          <w:rFonts w:ascii="Trebuchet MS" w:hAnsi="Trebuchet MS" w:cs="Arial"/>
          <w:b/>
        </w:rPr>
        <w:t xml:space="preserve"> </w:t>
      </w:r>
      <w:r w:rsidR="00C37034" w:rsidRPr="00742841">
        <w:rPr>
          <w:rFonts w:ascii="Trebuchet MS" w:hAnsi="Trebuchet MS" w:cs="Arial"/>
          <w:b/>
        </w:rPr>
        <w:t>provis</w:t>
      </w:r>
      <w:r w:rsidR="00EB02ED" w:rsidRPr="00742841">
        <w:rPr>
          <w:rFonts w:ascii="Trebuchet MS" w:hAnsi="Trebuchet MS" w:cs="Arial"/>
          <w:b/>
        </w:rPr>
        <w:t>ion of</w:t>
      </w:r>
      <w:r w:rsidR="00696048" w:rsidRPr="00696048">
        <w:rPr>
          <w:rFonts w:ascii="Trebuchet MS" w:hAnsi="Trebuchet MS" w:cs="Arial"/>
          <w:b/>
        </w:rPr>
        <w:t xml:space="preserve"> Viability</w:t>
      </w:r>
      <w:r w:rsidR="00440A9F">
        <w:rPr>
          <w:rFonts w:ascii="Trebuchet MS" w:hAnsi="Trebuchet MS" w:cs="Arial"/>
          <w:b/>
        </w:rPr>
        <w:t>,</w:t>
      </w:r>
      <w:r w:rsidR="009D2879">
        <w:rPr>
          <w:rFonts w:ascii="Trebuchet MS" w:hAnsi="Trebuchet MS" w:cs="Arial"/>
          <w:b/>
        </w:rPr>
        <w:t xml:space="preserve"> Financial Modelling </w:t>
      </w:r>
      <w:r w:rsidR="00696048">
        <w:rPr>
          <w:rFonts w:ascii="Trebuchet MS" w:hAnsi="Trebuchet MS" w:cs="Arial"/>
          <w:b/>
        </w:rPr>
        <w:t>and</w:t>
      </w:r>
      <w:r w:rsidR="00696048" w:rsidRPr="00696048">
        <w:rPr>
          <w:rFonts w:ascii="Trebuchet MS" w:hAnsi="Trebuchet MS" w:cs="Arial"/>
          <w:b/>
        </w:rPr>
        <w:t xml:space="preserve"> Infrastructure Advice for Kettering East</w:t>
      </w:r>
    </w:p>
    <w:p w14:paraId="243B4DC2" w14:textId="77777777" w:rsidR="00AF6645" w:rsidRPr="00BA634C" w:rsidRDefault="00AF6645" w:rsidP="00F3314E">
      <w:pPr>
        <w:rPr>
          <w:rFonts w:ascii="Trebuchet MS" w:hAnsi="Trebuchet MS" w:cs="Arial"/>
        </w:rPr>
      </w:pPr>
    </w:p>
    <w:p w14:paraId="1222CCD1" w14:textId="77777777" w:rsidR="00F3314E" w:rsidRPr="00BA634C" w:rsidRDefault="00F3314E" w:rsidP="00F3314E">
      <w:pPr>
        <w:rPr>
          <w:rFonts w:ascii="Trebuchet MS" w:hAnsi="Trebuchet MS" w:cs="Arial"/>
        </w:rPr>
      </w:pPr>
    </w:p>
    <w:p w14:paraId="5C183063" w14:textId="77777777" w:rsidR="00F3314E" w:rsidRPr="00BA634C" w:rsidRDefault="00F3314E" w:rsidP="00F3314E">
      <w:pPr>
        <w:rPr>
          <w:rFonts w:ascii="Trebuchet MS" w:hAnsi="Trebuchet MS" w:cs="Arial"/>
        </w:rPr>
      </w:pPr>
      <w:r w:rsidRPr="00BA634C">
        <w:rPr>
          <w:rFonts w:ascii="Trebuchet MS" w:hAnsi="Trebuchet MS" w:cs="Arial"/>
        </w:rPr>
        <w:t xml:space="preserve">I/ We the undersigned, hereby quote and offer </w:t>
      </w:r>
      <w:r w:rsidR="005A3FE3" w:rsidRPr="00BA634C">
        <w:rPr>
          <w:rFonts w:ascii="Trebuchet MS" w:hAnsi="Trebuchet MS" w:cs="Arial"/>
        </w:rPr>
        <w:t xml:space="preserve">at fixed price </w:t>
      </w:r>
      <w:r w:rsidRPr="00BA634C">
        <w:rPr>
          <w:rFonts w:ascii="Trebuchet MS" w:hAnsi="Trebuchet MS" w:cs="Arial"/>
        </w:rPr>
        <w:t xml:space="preserve">to provide the Contract as detailed in the ITQ documents. Our quote is based on our best estimate of the costs of providing the </w:t>
      </w:r>
      <w:r w:rsidR="00AF6645" w:rsidRPr="00BA634C">
        <w:rPr>
          <w:rFonts w:ascii="Trebuchet MS" w:hAnsi="Trebuchet MS" w:cs="Arial"/>
        </w:rPr>
        <w:t>S</w:t>
      </w:r>
      <w:r w:rsidRPr="00BA634C">
        <w:rPr>
          <w:rFonts w:ascii="Trebuchet MS" w:hAnsi="Trebuchet MS" w:cs="Arial"/>
        </w:rPr>
        <w:t xml:space="preserve">ervices as specified by the ITQ and remains valid for </w:t>
      </w:r>
      <w:r w:rsidR="00A0029A" w:rsidRPr="00BA634C">
        <w:rPr>
          <w:rFonts w:ascii="Trebuchet MS" w:hAnsi="Trebuchet MS" w:cs="Arial"/>
        </w:rPr>
        <w:t>120</w:t>
      </w:r>
      <w:r w:rsidRPr="00BA634C">
        <w:rPr>
          <w:rFonts w:ascii="Trebuchet MS" w:hAnsi="Trebuchet MS" w:cs="Arial"/>
        </w:rPr>
        <w:t xml:space="preserve"> days from the published deadline for submission.</w:t>
      </w:r>
    </w:p>
    <w:p w14:paraId="2705243A" w14:textId="77777777" w:rsidR="00F3314E" w:rsidRPr="00BA634C" w:rsidRDefault="00F3314E" w:rsidP="00F3314E">
      <w:pPr>
        <w:rPr>
          <w:rFonts w:ascii="Trebuchet MS" w:hAnsi="Trebuchet MS" w:cs="Arial"/>
        </w:rPr>
      </w:pPr>
    </w:p>
    <w:p w14:paraId="0B4B8BE2" w14:textId="77777777" w:rsidR="00F3314E" w:rsidRPr="00BA634C" w:rsidRDefault="00F3314E" w:rsidP="00F3314E">
      <w:pPr>
        <w:rPr>
          <w:rFonts w:ascii="Trebuchet MS" w:hAnsi="Trebuchet MS" w:cs="Arial"/>
        </w:rPr>
      </w:pPr>
    </w:p>
    <w:p w14:paraId="6C42032A" w14:textId="77777777" w:rsidR="00F3314E" w:rsidRPr="00BA634C" w:rsidRDefault="00F3314E" w:rsidP="00F3314E">
      <w:pPr>
        <w:rPr>
          <w:rFonts w:ascii="Trebuchet MS" w:hAnsi="Trebuchet MS" w:cs="Arial"/>
        </w:rPr>
      </w:pPr>
      <w:r w:rsidRPr="00BA634C">
        <w:rPr>
          <w:rFonts w:ascii="Trebuchet MS" w:hAnsi="Trebuchet MS" w:cs="Arial"/>
        </w:rPr>
        <w:t>Name:</w:t>
      </w:r>
      <w:r w:rsidRPr="00BA634C">
        <w:rPr>
          <w:rFonts w:ascii="Trebuchet MS" w:hAnsi="Trebuchet MS" w:cs="Arial"/>
        </w:rPr>
        <w:tab/>
      </w:r>
    </w:p>
    <w:p w14:paraId="3B804696" w14:textId="77777777" w:rsidR="00F3314E" w:rsidRPr="00BA634C" w:rsidRDefault="00F3314E" w:rsidP="00F3314E">
      <w:pPr>
        <w:rPr>
          <w:rFonts w:ascii="Trebuchet MS" w:hAnsi="Trebuchet MS" w:cs="Arial"/>
        </w:rPr>
      </w:pPr>
    </w:p>
    <w:p w14:paraId="4320CAB9" w14:textId="77777777" w:rsidR="00F3314E" w:rsidRPr="00BA634C" w:rsidRDefault="00F3314E" w:rsidP="00F3314E">
      <w:pPr>
        <w:rPr>
          <w:rFonts w:ascii="Trebuchet MS" w:hAnsi="Trebuchet MS" w:cs="Arial"/>
        </w:rPr>
      </w:pPr>
      <w:r w:rsidRPr="00BA634C">
        <w:rPr>
          <w:rFonts w:ascii="Trebuchet MS" w:hAnsi="Trebuchet MS" w:cs="Arial"/>
        </w:rPr>
        <w:t>Job Title:</w:t>
      </w:r>
      <w:r w:rsidRPr="00BA634C">
        <w:rPr>
          <w:rFonts w:ascii="Trebuchet MS" w:hAnsi="Trebuchet MS" w:cs="Arial"/>
        </w:rPr>
        <w:tab/>
      </w:r>
    </w:p>
    <w:p w14:paraId="5C0DFA11" w14:textId="77777777" w:rsidR="00F3314E" w:rsidRPr="00BA634C" w:rsidRDefault="00F3314E" w:rsidP="00F3314E">
      <w:pPr>
        <w:rPr>
          <w:rFonts w:ascii="Trebuchet MS" w:hAnsi="Trebuchet MS" w:cs="Arial"/>
        </w:rPr>
      </w:pPr>
    </w:p>
    <w:p w14:paraId="1F3F365E" w14:textId="77777777" w:rsidR="00F3314E" w:rsidRPr="00BA634C" w:rsidRDefault="00F3314E" w:rsidP="00F3314E">
      <w:pPr>
        <w:rPr>
          <w:rFonts w:ascii="Trebuchet MS" w:hAnsi="Trebuchet MS" w:cs="Arial"/>
        </w:rPr>
      </w:pPr>
      <w:r w:rsidRPr="00BA634C">
        <w:rPr>
          <w:rFonts w:ascii="Trebuchet MS" w:hAnsi="Trebuchet MS" w:cs="Arial"/>
        </w:rPr>
        <w:t>Signature:</w:t>
      </w:r>
      <w:r w:rsidRPr="00BA634C">
        <w:rPr>
          <w:rFonts w:ascii="Trebuchet MS" w:hAnsi="Trebuchet MS" w:cs="Arial"/>
        </w:rPr>
        <w:tab/>
      </w:r>
    </w:p>
    <w:p w14:paraId="571585F8" w14:textId="77777777" w:rsidR="00F3314E" w:rsidRPr="00BA634C" w:rsidRDefault="00F3314E" w:rsidP="00F3314E">
      <w:pPr>
        <w:rPr>
          <w:rFonts w:ascii="Trebuchet MS" w:hAnsi="Trebuchet MS" w:cs="Arial"/>
        </w:rPr>
      </w:pPr>
    </w:p>
    <w:p w14:paraId="6FC1626B" w14:textId="77777777" w:rsidR="00F3314E" w:rsidRPr="00BA634C" w:rsidRDefault="00F3314E" w:rsidP="00F3314E">
      <w:pPr>
        <w:rPr>
          <w:rFonts w:ascii="Trebuchet MS" w:hAnsi="Trebuchet MS" w:cs="Arial"/>
        </w:rPr>
      </w:pPr>
      <w:r w:rsidRPr="00BA634C">
        <w:rPr>
          <w:rFonts w:ascii="Trebuchet MS" w:hAnsi="Trebuchet MS" w:cs="Arial"/>
        </w:rPr>
        <w:t>Date</w:t>
      </w:r>
      <w:r w:rsidRPr="00BA634C">
        <w:rPr>
          <w:rFonts w:ascii="Trebuchet MS" w:hAnsi="Trebuchet MS" w:cs="Arial"/>
        </w:rPr>
        <w:tab/>
      </w:r>
    </w:p>
    <w:p w14:paraId="68E98F37" w14:textId="77777777" w:rsidR="00F3314E" w:rsidRPr="00BA634C" w:rsidRDefault="00F3314E" w:rsidP="00F3314E">
      <w:pPr>
        <w:rPr>
          <w:rFonts w:ascii="Trebuchet MS" w:hAnsi="Trebuchet MS" w:cs="Arial"/>
        </w:rPr>
      </w:pPr>
    </w:p>
    <w:p w14:paraId="632823FE" w14:textId="77777777" w:rsidR="000966E5" w:rsidRPr="00D961D2" w:rsidRDefault="00F3314E" w:rsidP="00F3314E">
      <w:pPr>
        <w:rPr>
          <w:rFonts w:ascii="Trebuchet MS" w:hAnsi="Trebuchet MS" w:cs="Arial"/>
        </w:rPr>
      </w:pPr>
      <w:r w:rsidRPr="00BA634C">
        <w:rPr>
          <w:rFonts w:ascii="Trebuchet MS" w:hAnsi="Trebuchet MS" w:cs="Arial"/>
        </w:rPr>
        <w:t>For and on behalf of:</w:t>
      </w:r>
    </w:p>
    <w:p w14:paraId="15F9C083" w14:textId="77777777" w:rsidR="00542F6A" w:rsidRPr="00D961D2" w:rsidRDefault="00542F6A">
      <w:pPr>
        <w:spacing w:after="200" w:line="276" w:lineRule="auto"/>
        <w:rPr>
          <w:rFonts w:ascii="Trebuchet MS" w:eastAsiaTheme="minorHAnsi" w:hAnsi="Trebuchet MS" w:cs="Arial"/>
          <w:b/>
          <w:color w:val="auto"/>
          <w:lang w:eastAsia="en-US"/>
        </w:rPr>
      </w:pPr>
    </w:p>
    <w:sectPr w:rsidR="00542F6A" w:rsidRPr="00D961D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CEAA6" w14:textId="77777777" w:rsidR="00221A02" w:rsidRDefault="00221A02">
      <w:r>
        <w:separator/>
      </w:r>
    </w:p>
  </w:endnote>
  <w:endnote w:type="continuationSeparator" w:id="0">
    <w:p w14:paraId="3E4A5E91" w14:textId="77777777" w:rsidR="00221A02" w:rsidRDefault="00221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B1105" w14:textId="77777777" w:rsidR="00221A02" w:rsidRDefault="00221A02">
      <w:r>
        <w:separator/>
      </w:r>
    </w:p>
  </w:footnote>
  <w:footnote w:type="continuationSeparator" w:id="0">
    <w:p w14:paraId="56BA4E20" w14:textId="77777777" w:rsidR="00221A02" w:rsidRDefault="00221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9E309" w14:textId="77777777" w:rsidR="00EF0A11" w:rsidRPr="00285484" w:rsidRDefault="00EF0A11">
    <w:pPr>
      <w:pStyle w:val="Header"/>
      <w:rPr>
        <w:rFonts w:ascii="Trebuchet MS" w:hAnsi="Trebuchet MS"/>
        <w:sz w:val="18"/>
        <w:szCs w:val="18"/>
      </w:rPr>
    </w:pPr>
    <w:r w:rsidRPr="00CE3864">
      <w:rPr>
        <w:rFonts w:ascii="Trebuchet MS" w:hAnsi="Trebuchet MS"/>
        <w:sz w:val="18"/>
        <w:szCs w:val="18"/>
      </w:rPr>
      <w:t>Part 4 - ITQ – Quotation Response for the provision of</w:t>
    </w:r>
    <w:r w:rsidR="00CE3864" w:rsidRPr="00CE3864">
      <w:rPr>
        <w:rFonts w:ascii="Trebuchet MS" w:hAnsi="Trebuchet MS"/>
        <w:sz w:val="18"/>
        <w:szCs w:val="18"/>
      </w:rPr>
      <w:t xml:space="preserve"> </w:t>
    </w:r>
    <w:r w:rsidR="00365507" w:rsidRPr="00CE3864">
      <w:rPr>
        <w:rFonts w:ascii="Trebuchet MS" w:hAnsi="Trebuchet MS"/>
        <w:sz w:val="18"/>
        <w:szCs w:val="18"/>
      </w:rPr>
      <w:t>Viability</w:t>
    </w:r>
    <w:r w:rsidR="00CE3864">
      <w:rPr>
        <w:rFonts w:ascii="Trebuchet MS" w:hAnsi="Trebuchet MS"/>
        <w:sz w:val="18"/>
        <w:szCs w:val="18"/>
      </w:rPr>
      <w:t>, Financial Modelling</w:t>
    </w:r>
    <w:r w:rsidR="00365507" w:rsidRPr="00365507">
      <w:rPr>
        <w:rFonts w:ascii="Trebuchet MS" w:hAnsi="Trebuchet MS"/>
        <w:sz w:val="18"/>
        <w:szCs w:val="18"/>
      </w:rPr>
      <w:t xml:space="preserve"> &amp; Infrastructure Advice for Kettering East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083350"/>
    <w:multiLevelType w:val="hybridMultilevel"/>
    <w:tmpl w:val="8B1C3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F77828"/>
    <w:multiLevelType w:val="hybridMultilevel"/>
    <w:tmpl w:val="4EB4D752"/>
    <w:lvl w:ilvl="0" w:tplc="739CA5C0">
      <w:start w:val="1"/>
      <w:numFmt w:val="decimal"/>
      <w:lvlText w:val="%1."/>
      <w:lvlJc w:val="left"/>
      <w:pPr>
        <w:ind w:left="720" w:hanging="360"/>
      </w:pPr>
      <w:rPr>
        <w:rFonts w:ascii="Trebuchet MS" w:hAnsi="Trebuchet M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851838"/>
    <w:multiLevelType w:val="hybridMultilevel"/>
    <w:tmpl w:val="C16C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8"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7B5684"/>
    <w:multiLevelType w:val="hybridMultilevel"/>
    <w:tmpl w:val="E134348E"/>
    <w:lvl w:ilvl="0" w:tplc="0809000F">
      <w:start w:val="1"/>
      <w:numFmt w:val="decimal"/>
      <w:lvlText w:val="%1."/>
      <w:lvlJc w:val="left"/>
      <w:pPr>
        <w:ind w:left="43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3" w15:restartNumberingAfterBreak="0">
    <w:nsid w:val="615661DD"/>
    <w:multiLevelType w:val="hybridMultilevel"/>
    <w:tmpl w:val="62CE0D1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4" w15:restartNumberingAfterBreak="0">
    <w:nsid w:val="65DB407F"/>
    <w:multiLevelType w:val="hybridMultilevel"/>
    <w:tmpl w:val="9DA43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F80D87"/>
    <w:multiLevelType w:val="hybridMultilevel"/>
    <w:tmpl w:val="61184EE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8F18DC"/>
    <w:multiLevelType w:val="hybridMultilevel"/>
    <w:tmpl w:val="F216C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CD7A12"/>
    <w:multiLevelType w:val="hybridMultilevel"/>
    <w:tmpl w:val="7214DE5A"/>
    <w:lvl w:ilvl="0" w:tplc="739CA5C0">
      <w:start w:val="1"/>
      <w:numFmt w:val="decimal"/>
      <w:lvlText w:val="%1."/>
      <w:lvlJc w:val="left"/>
      <w:pPr>
        <w:ind w:left="720" w:hanging="360"/>
      </w:pPr>
      <w:rPr>
        <w:rFonts w:ascii="Trebuchet MS" w:hAnsi="Trebuchet M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8"/>
  </w:num>
  <w:num w:numId="3">
    <w:abstractNumId w:val="15"/>
  </w:num>
  <w:num w:numId="4">
    <w:abstractNumId w:val="19"/>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6"/>
  </w:num>
  <w:num w:numId="8">
    <w:abstractNumId w:val="2"/>
  </w:num>
  <w:num w:numId="9">
    <w:abstractNumId w:val="5"/>
  </w:num>
  <w:num w:numId="10">
    <w:abstractNumId w:val="18"/>
  </w:num>
  <w:num w:numId="11">
    <w:abstractNumId w:val="13"/>
  </w:num>
  <w:num w:numId="12">
    <w:abstractNumId w:val="3"/>
  </w:num>
  <w:num w:numId="13">
    <w:abstractNumId w:val="20"/>
  </w:num>
  <w:num w:numId="14">
    <w:abstractNumId w:val="0"/>
  </w:num>
  <w:num w:numId="15">
    <w:abstractNumId w:val="4"/>
  </w:num>
  <w:num w:numId="16">
    <w:abstractNumId w:val="1"/>
  </w:num>
  <w:num w:numId="17">
    <w:abstractNumId w:val="7"/>
  </w:num>
  <w:num w:numId="18">
    <w:abstractNumId w:val="27"/>
  </w:num>
  <w:num w:numId="19">
    <w:abstractNumId w:val="10"/>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30"/>
  </w:num>
  <w:num w:numId="23">
    <w:abstractNumId w:val="21"/>
  </w:num>
  <w:num w:numId="24">
    <w:abstractNumId w:val="29"/>
  </w:num>
  <w:num w:numId="25">
    <w:abstractNumId w:val="11"/>
  </w:num>
  <w:num w:numId="26">
    <w:abstractNumId w:val="23"/>
  </w:num>
  <w:num w:numId="27">
    <w:abstractNumId w:val="24"/>
  </w:num>
  <w:num w:numId="28">
    <w:abstractNumId w:val="14"/>
  </w:num>
  <w:num w:numId="29">
    <w:abstractNumId w:val="28"/>
  </w:num>
  <w:num w:numId="30">
    <w:abstractNumId w:val="9"/>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7"/>
    <w:rsid w:val="00001A65"/>
    <w:rsid w:val="00006F75"/>
    <w:rsid w:val="00040964"/>
    <w:rsid w:val="00057EEA"/>
    <w:rsid w:val="0007471E"/>
    <w:rsid w:val="00080563"/>
    <w:rsid w:val="00096643"/>
    <w:rsid w:val="000966E5"/>
    <w:rsid w:val="000A5587"/>
    <w:rsid w:val="000A57EC"/>
    <w:rsid w:val="000B10A0"/>
    <w:rsid w:val="000C0AA1"/>
    <w:rsid w:val="000C7E09"/>
    <w:rsid w:val="000D67C0"/>
    <w:rsid w:val="00100EBE"/>
    <w:rsid w:val="001039EA"/>
    <w:rsid w:val="0011012F"/>
    <w:rsid w:val="00134A1B"/>
    <w:rsid w:val="001523DC"/>
    <w:rsid w:val="00152A39"/>
    <w:rsid w:val="00153910"/>
    <w:rsid w:val="0017000E"/>
    <w:rsid w:val="00170519"/>
    <w:rsid w:val="00171BD2"/>
    <w:rsid w:val="00182516"/>
    <w:rsid w:val="001843E7"/>
    <w:rsid w:val="001A41B5"/>
    <w:rsid w:val="001A6CCF"/>
    <w:rsid w:val="001B64F2"/>
    <w:rsid w:val="001D7AAB"/>
    <w:rsid w:val="001E30B2"/>
    <w:rsid w:val="001F1F74"/>
    <w:rsid w:val="001F7C06"/>
    <w:rsid w:val="00204DF1"/>
    <w:rsid w:val="00221A02"/>
    <w:rsid w:val="00222E73"/>
    <w:rsid w:val="00227F91"/>
    <w:rsid w:val="00240D01"/>
    <w:rsid w:val="002510DF"/>
    <w:rsid w:val="0025150E"/>
    <w:rsid w:val="00276151"/>
    <w:rsid w:val="00276D4A"/>
    <w:rsid w:val="00280475"/>
    <w:rsid w:val="00285484"/>
    <w:rsid w:val="00297BDC"/>
    <w:rsid w:val="002A147C"/>
    <w:rsid w:val="002D4676"/>
    <w:rsid w:val="0030338D"/>
    <w:rsid w:val="00325CC3"/>
    <w:rsid w:val="00357506"/>
    <w:rsid w:val="00360733"/>
    <w:rsid w:val="00365507"/>
    <w:rsid w:val="00366B90"/>
    <w:rsid w:val="003853E4"/>
    <w:rsid w:val="003913BE"/>
    <w:rsid w:val="003A35CE"/>
    <w:rsid w:val="003A4E69"/>
    <w:rsid w:val="003A789D"/>
    <w:rsid w:val="003B035F"/>
    <w:rsid w:val="003B4FB5"/>
    <w:rsid w:val="003B5A67"/>
    <w:rsid w:val="003C46C0"/>
    <w:rsid w:val="003E4E18"/>
    <w:rsid w:val="003F1E77"/>
    <w:rsid w:val="00402C7E"/>
    <w:rsid w:val="00405974"/>
    <w:rsid w:val="00440A9F"/>
    <w:rsid w:val="0044247C"/>
    <w:rsid w:val="00465816"/>
    <w:rsid w:val="0048049B"/>
    <w:rsid w:val="00485257"/>
    <w:rsid w:val="00494828"/>
    <w:rsid w:val="004963D0"/>
    <w:rsid w:val="00496DA3"/>
    <w:rsid w:val="004C29C7"/>
    <w:rsid w:val="00502E9A"/>
    <w:rsid w:val="005133B7"/>
    <w:rsid w:val="00517B4E"/>
    <w:rsid w:val="005337C5"/>
    <w:rsid w:val="00542F6A"/>
    <w:rsid w:val="005571DB"/>
    <w:rsid w:val="00565361"/>
    <w:rsid w:val="005A3623"/>
    <w:rsid w:val="005A3FE3"/>
    <w:rsid w:val="005E0704"/>
    <w:rsid w:val="00601FEB"/>
    <w:rsid w:val="00641AE2"/>
    <w:rsid w:val="00652E10"/>
    <w:rsid w:val="00686386"/>
    <w:rsid w:val="00696048"/>
    <w:rsid w:val="006A5703"/>
    <w:rsid w:val="006A688B"/>
    <w:rsid w:val="006B6DD7"/>
    <w:rsid w:val="006C28AB"/>
    <w:rsid w:val="006C7C58"/>
    <w:rsid w:val="006D6B6B"/>
    <w:rsid w:val="006E5CF3"/>
    <w:rsid w:val="00710B63"/>
    <w:rsid w:val="00733D3C"/>
    <w:rsid w:val="0073778E"/>
    <w:rsid w:val="00742841"/>
    <w:rsid w:val="0079035E"/>
    <w:rsid w:val="007B06B8"/>
    <w:rsid w:val="007C337C"/>
    <w:rsid w:val="007C5781"/>
    <w:rsid w:val="007D77FD"/>
    <w:rsid w:val="0081056C"/>
    <w:rsid w:val="008553B8"/>
    <w:rsid w:val="008802E3"/>
    <w:rsid w:val="008977B6"/>
    <w:rsid w:val="008B2C81"/>
    <w:rsid w:val="008C4CFF"/>
    <w:rsid w:val="008D15F6"/>
    <w:rsid w:val="008E07B1"/>
    <w:rsid w:val="008E4F6D"/>
    <w:rsid w:val="00902E7B"/>
    <w:rsid w:val="00903024"/>
    <w:rsid w:val="00907F2E"/>
    <w:rsid w:val="00921C92"/>
    <w:rsid w:val="009309ED"/>
    <w:rsid w:val="00945BD1"/>
    <w:rsid w:val="009542AA"/>
    <w:rsid w:val="009616D6"/>
    <w:rsid w:val="009616DD"/>
    <w:rsid w:val="00965A3E"/>
    <w:rsid w:val="009768CB"/>
    <w:rsid w:val="00980DA1"/>
    <w:rsid w:val="00993CBB"/>
    <w:rsid w:val="009A35DC"/>
    <w:rsid w:val="009D2879"/>
    <w:rsid w:val="009E1033"/>
    <w:rsid w:val="00A0029A"/>
    <w:rsid w:val="00A1511A"/>
    <w:rsid w:val="00A44E72"/>
    <w:rsid w:val="00A519CF"/>
    <w:rsid w:val="00A72920"/>
    <w:rsid w:val="00A94465"/>
    <w:rsid w:val="00AC5802"/>
    <w:rsid w:val="00AD6FFE"/>
    <w:rsid w:val="00AF6645"/>
    <w:rsid w:val="00B073B0"/>
    <w:rsid w:val="00B26CC6"/>
    <w:rsid w:val="00B831D9"/>
    <w:rsid w:val="00B97F68"/>
    <w:rsid w:val="00BA634C"/>
    <w:rsid w:val="00BA7537"/>
    <w:rsid w:val="00BB230F"/>
    <w:rsid w:val="00BB711F"/>
    <w:rsid w:val="00BB724D"/>
    <w:rsid w:val="00BC6B62"/>
    <w:rsid w:val="00BE145F"/>
    <w:rsid w:val="00C15D31"/>
    <w:rsid w:val="00C17FA3"/>
    <w:rsid w:val="00C33838"/>
    <w:rsid w:val="00C34A35"/>
    <w:rsid w:val="00C35D6F"/>
    <w:rsid w:val="00C37034"/>
    <w:rsid w:val="00C37AC2"/>
    <w:rsid w:val="00C40595"/>
    <w:rsid w:val="00C635AF"/>
    <w:rsid w:val="00C70118"/>
    <w:rsid w:val="00C743CD"/>
    <w:rsid w:val="00CC7CD1"/>
    <w:rsid w:val="00CE3864"/>
    <w:rsid w:val="00D014A4"/>
    <w:rsid w:val="00D03A00"/>
    <w:rsid w:val="00D30B17"/>
    <w:rsid w:val="00D44BC4"/>
    <w:rsid w:val="00D625E0"/>
    <w:rsid w:val="00D768E0"/>
    <w:rsid w:val="00D77BC4"/>
    <w:rsid w:val="00D84441"/>
    <w:rsid w:val="00D91C9E"/>
    <w:rsid w:val="00D961D2"/>
    <w:rsid w:val="00DA3F87"/>
    <w:rsid w:val="00DA6655"/>
    <w:rsid w:val="00DB638B"/>
    <w:rsid w:val="00DD7468"/>
    <w:rsid w:val="00E17B87"/>
    <w:rsid w:val="00E27241"/>
    <w:rsid w:val="00E31D06"/>
    <w:rsid w:val="00E467AD"/>
    <w:rsid w:val="00E7362E"/>
    <w:rsid w:val="00EB02ED"/>
    <w:rsid w:val="00EC3541"/>
    <w:rsid w:val="00ED5ECF"/>
    <w:rsid w:val="00EE4ED1"/>
    <w:rsid w:val="00EF0A11"/>
    <w:rsid w:val="00EF1884"/>
    <w:rsid w:val="00EF727A"/>
    <w:rsid w:val="00F13CF6"/>
    <w:rsid w:val="00F16ABA"/>
    <w:rsid w:val="00F3314E"/>
    <w:rsid w:val="00F834B2"/>
    <w:rsid w:val="00F8584E"/>
    <w:rsid w:val="00FA2271"/>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4323"/>
  <w15:docId w15:val="{47BAAD52-94C2-4876-9C19-F6DB405F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920"/>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 w:type="paragraph" w:styleId="FootnoteText">
    <w:name w:val="footnote text"/>
    <w:basedOn w:val="Normal"/>
    <w:link w:val="FootnoteTextChar"/>
    <w:uiPriority w:val="99"/>
    <w:semiHidden/>
    <w:unhideWhenUsed/>
    <w:rsid w:val="00D30B17"/>
  </w:style>
  <w:style w:type="character" w:customStyle="1" w:styleId="FootnoteTextChar">
    <w:name w:val="Footnote Text Char"/>
    <w:basedOn w:val="DefaultParagraphFont"/>
    <w:link w:val="FootnoteText"/>
    <w:uiPriority w:val="99"/>
    <w:semiHidden/>
    <w:rsid w:val="00D30B17"/>
    <w:rPr>
      <w:rFonts w:ascii="ArialMT" w:eastAsia="Times New Roman" w:hAnsi="ArialMT" w:cs="ArialMT"/>
      <w:color w:val="000000"/>
      <w:sz w:val="20"/>
      <w:szCs w:val="20"/>
      <w:lang w:eastAsia="en-GB"/>
    </w:rPr>
  </w:style>
  <w:style w:type="character" w:styleId="FootnoteReference">
    <w:name w:val="footnote reference"/>
    <w:basedOn w:val="DefaultParagraphFont"/>
    <w:uiPriority w:val="99"/>
    <w:semiHidden/>
    <w:unhideWhenUsed/>
    <w:rsid w:val="00D30B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ettering.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56B65-CDDA-4857-A292-E897314D8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1428</Words>
  <Characters>8145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Gurdeep Sembhi</dc:creator>
  <cp:lastModifiedBy>James Wilson</cp:lastModifiedBy>
  <cp:revision>3</cp:revision>
  <cp:lastPrinted>2019-09-18T11:05:00Z</cp:lastPrinted>
  <dcterms:created xsi:type="dcterms:W3CDTF">2020-07-15T14:33:00Z</dcterms:created>
  <dcterms:modified xsi:type="dcterms:W3CDTF">2020-10-15T15:31:00Z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