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95A3E" w14:textId="77777777" w:rsidR="000C5E08" w:rsidRPr="00B32697" w:rsidRDefault="000C5E08" w:rsidP="00825C2F">
      <w:pPr>
        <w:rPr>
          <w:sz w:val="16"/>
          <w:szCs w:val="16"/>
        </w:rPr>
      </w:pPr>
    </w:p>
    <w:p w14:paraId="7C862F1C" w14:textId="29C5AB55" w:rsidR="006F476B" w:rsidRPr="00B32697" w:rsidRDefault="006F476B" w:rsidP="00825C2F">
      <w:pPr>
        <w:rPr>
          <w:b/>
          <w:bCs/>
          <w:u w:val="single"/>
        </w:rPr>
      </w:pPr>
      <w:r w:rsidRPr="00B32697">
        <w:rPr>
          <w:b/>
          <w:bCs/>
          <w:u w:val="single"/>
        </w:rPr>
        <w:t xml:space="preserve">Question and answers </w:t>
      </w:r>
    </w:p>
    <w:tbl>
      <w:tblPr>
        <w:tblStyle w:val="TableGrid"/>
        <w:tblW w:w="12758" w:type="dxa"/>
        <w:tblInd w:w="-5" w:type="dxa"/>
        <w:tblLook w:val="04A0" w:firstRow="1" w:lastRow="0" w:firstColumn="1" w:lastColumn="0" w:noHBand="0" w:noVBand="1"/>
      </w:tblPr>
      <w:tblGrid>
        <w:gridCol w:w="1334"/>
        <w:gridCol w:w="4509"/>
        <w:gridCol w:w="1275"/>
        <w:gridCol w:w="5640"/>
      </w:tblGrid>
      <w:tr w:rsidR="00B32697" w:rsidRPr="00B32697" w14:paraId="0831C9DC" w14:textId="77777777" w:rsidTr="0096321B">
        <w:tc>
          <w:tcPr>
            <w:tcW w:w="1334" w:type="dxa"/>
          </w:tcPr>
          <w:p w14:paraId="51178318" w14:textId="0746C722" w:rsidR="00D7076B" w:rsidRPr="00B32697" w:rsidRDefault="00D7076B" w:rsidP="00825C2F">
            <w:pPr>
              <w:rPr>
                <w:b/>
                <w:bCs/>
                <w:sz w:val="20"/>
                <w:szCs w:val="20"/>
              </w:rPr>
            </w:pPr>
            <w:r w:rsidRPr="00B32697">
              <w:rPr>
                <w:b/>
                <w:bCs/>
                <w:sz w:val="20"/>
                <w:szCs w:val="20"/>
              </w:rPr>
              <w:t>Date</w:t>
            </w:r>
            <w:r w:rsidR="004F0189" w:rsidRPr="00B32697">
              <w:rPr>
                <w:b/>
                <w:bCs/>
                <w:sz w:val="20"/>
                <w:szCs w:val="20"/>
              </w:rPr>
              <w:t xml:space="preserve"> Received </w:t>
            </w:r>
          </w:p>
        </w:tc>
        <w:tc>
          <w:tcPr>
            <w:tcW w:w="4509" w:type="dxa"/>
          </w:tcPr>
          <w:p w14:paraId="0E0D0FEE" w14:textId="367A6437" w:rsidR="00D7076B" w:rsidRPr="00B32697" w:rsidRDefault="00D7076B" w:rsidP="00825C2F">
            <w:pPr>
              <w:rPr>
                <w:b/>
                <w:bCs/>
                <w:sz w:val="20"/>
                <w:szCs w:val="20"/>
              </w:rPr>
            </w:pPr>
            <w:r w:rsidRPr="00B32697">
              <w:rPr>
                <w:b/>
                <w:bCs/>
                <w:sz w:val="20"/>
                <w:szCs w:val="20"/>
              </w:rPr>
              <w:t xml:space="preserve">Question </w:t>
            </w:r>
          </w:p>
        </w:tc>
        <w:tc>
          <w:tcPr>
            <w:tcW w:w="1275" w:type="dxa"/>
          </w:tcPr>
          <w:p w14:paraId="50F329FF" w14:textId="76E6DA19" w:rsidR="00D7076B" w:rsidRPr="00B32697" w:rsidRDefault="004F0189" w:rsidP="00825C2F">
            <w:pPr>
              <w:rPr>
                <w:b/>
                <w:bCs/>
                <w:sz w:val="20"/>
                <w:szCs w:val="20"/>
              </w:rPr>
            </w:pPr>
            <w:r w:rsidRPr="00B32697">
              <w:rPr>
                <w:b/>
                <w:bCs/>
                <w:sz w:val="20"/>
                <w:szCs w:val="20"/>
              </w:rPr>
              <w:t>Date Answered</w:t>
            </w:r>
          </w:p>
        </w:tc>
        <w:tc>
          <w:tcPr>
            <w:tcW w:w="5640" w:type="dxa"/>
          </w:tcPr>
          <w:p w14:paraId="2628D9A1" w14:textId="6466A5CA" w:rsidR="00D7076B" w:rsidRPr="00B32697" w:rsidRDefault="00D7076B" w:rsidP="00825C2F">
            <w:pPr>
              <w:rPr>
                <w:b/>
                <w:bCs/>
                <w:sz w:val="20"/>
                <w:szCs w:val="20"/>
              </w:rPr>
            </w:pPr>
            <w:r w:rsidRPr="00B32697">
              <w:rPr>
                <w:b/>
                <w:bCs/>
                <w:sz w:val="20"/>
                <w:szCs w:val="20"/>
              </w:rPr>
              <w:t>Answer</w:t>
            </w:r>
          </w:p>
        </w:tc>
      </w:tr>
      <w:tr w:rsidR="004F0189" w14:paraId="6C0BF469" w14:textId="77777777" w:rsidTr="0096321B">
        <w:trPr>
          <w:trHeight w:val="1036"/>
        </w:trPr>
        <w:tc>
          <w:tcPr>
            <w:tcW w:w="1334" w:type="dxa"/>
          </w:tcPr>
          <w:p w14:paraId="7919C4A0" w14:textId="7D6AED5D" w:rsidR="00D7076B" w:rsidRPr="006F476B" w:rsidRDefault="00D7076B" w:rsidP="00825C2F">
            <w:pPr>
              <w:rPr>
                <w:sz w:val="20"/>
                <w:szCs w:val="20"/>
              </w:rPr>
            </w:pPr>
            <w:r w:rsidRPr="006F476B">
              <w:rPr>
                <w:sz w:val="20"/>
                <w:szCs w:val="20"/>
              </w:rPr>
              <w:t>07.10.24</w:t>
            </w:r>
          </w:p>
        </w:tc>
        <w:tc>
          <w:tcPr>
            <w:tcW w:w="4509" w:type="dxa"/>
          </w:tcPr>
          <w:p w14:paraId="2BC8D927" w14:textId="3B353B93" w:rsidR="00D7076B" w:rsidRPr="00CE1BA1" w:rsidRDefault="00D7076B" w:rsidP="00CE1BA1">
            <w:pPr>
              <w:rPr>
                <w:sz w:val="20"/>
                <w:szCs w:val="20"/>
              </w:rPr>
            </w:pPr>
            <w:r w:rsidRPr="00CE1BA1">
              <w:rPr>
                <w:sz w:val="20"/>
                <w:szCs w:val="20"/>
              </w:rPr>
              <w:t xml:space="preserve">Please could we request a </w:t>
            </w:r>
            <w:r w:rsidRPr="003A3988">
              <w:rPr>
                <w:sz w:val="20"/>
                <w:szCs w:val="20"/>
              </w:rPr>
              <w:t>two-week</w:t>
            </w:r>
            <w:r w:rsidRPr="00CE1BA1">
              <w:rPr>
                <w:sz w:val="20"/>
                <w:szCs w:val="20"/>
              </w:rPr>
              <w:t xml:space="preserve"> extension on the submission deadline due to annual leave around the time of submission? </w:t>
            </w:r>
          </w:p>
          <w:p w14:paraId="6C9927CE" w14:textId="77777777" w:rsidR="00D7076B" w:rsidRPr="003A3988" w:rsidRDefault="00D7076B" w:rsidP="00825C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60CE32A" w14:textId="7C73FC37" w:rsidR="00D7076B" w:rsidRPr="006F476B" w:rsidRDefault="004F0189" w:rsidP="00825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08.10.24</w:t>
            </w:r>
          </w:p>
        </w:tc>
        <w:tc>
          <w:tcPr>
            <w:tcW w:w="5640" w:type="dxa"/>
          </w:tcPr>
          <w:p w14:paraId="4A990970" w14:textId="491FDA77" w:rsidR="00D7076B" w:rsidRPr="006F476B" w:rsidRDefault="00D7076B" w:rsidP="00825C2F">
            <w:pPr>
              <w:rPr>
                <w:sz w:val="20"/>
                <w:szCs w:val="20"/>
              </w:rPr>
            </w:pPr>
            <w:r w:rsidRPr="006F476B">
              <w:rPr>
                <w:sz w:val="20"/>
                <w:szCs w:val="20"/>
              </w:rPr>
              <w:t xml:space="preserve">Given our own tight deadlines for getting the works done, we are unfortunately unable to extend the deadline at this stage. If things change and the tenders are not submitted, </w:t>
            </w:r>
            <w:proofErr w:type="gramStart"/>
            <w:r w:rsidRPr="006F476B">
              <w:rPr>
                <w:sz w:val="20"/>
                <w:szCs w:val="20"/>
              </w:rPr>
              <w:t>or,</w:t>
            </w:r>
            <w:proofErr w:type="gramEnd"/>
            <w:r w:rsidRPr="006F476B">
              <w:rPr>
                <w:sz w:val="20"/>
                <w:szCs w:val="20"/>
              </w:rPr>
              <w:t xml:space="preserve"> are not compliant I will reach out.</w:t>
            </w:r>
          </w:p>
        </w:tc>
      </w:tr>
      <w:tr w:rsidR="0096321B" w14:paraId="4D312C50" w14:textId="77777777" w:rsidTr="0096321B">
        <w:tc>
          <w:tcPr>
            <w:tcW w:w="1334" w:type="dxa"/>
          </w:tcPr>
          <w:p w14:paraId="21AC6179" w14:textId="41DD8660" w:rsidR="00D7076B" w:rsidRDefault="003A3988" w:rsidP="00825C2F">
            <w:r>
              <w:t>07.10.24</w:t>
            </w:r>
          </w:p>
        </w:tc>
        <w:tc>
          <w:tcPr>
            <w:tcW w:w="4509" w:type="dxa"/>
          </w:tcPr>
          <w:p w14:paraId="6D242636" w14:textId="68FAE400" w:rsidR="00D7076B" w:rsidRPr="003A3988" w:rsidRDefault="003A3988" w:rsidP="00825C2F">
            <w:pPr>
              <w:rPr>
                <w:sz w:val="20"/>
                <w:szCs w:val="20"/>
              </w:rPr>
            </w:pPr>
            <w:r w:rsidRPr="003A3988">
              <w:rPr>
                <w:sz w:val="20"/>
                <w:szCs w:val="20"/>
              </w:rPr>
              <w:t xml:space="preserve">We’re thinking about tendering for your project in Penryn, would it be possible to make a site visit and </w:t>
            </w:r>
            <w:proofErr w:type="gramStart"/>
            <w:r w:rsidRPr="003A3988">
              <w:rPr>
                <w:sz w:val="20"/>
                <w:szCs w:val="20"/>
              </w:rPr>
              <w:t>take a look</w:t>
            </w:r>
            <w:proofErr w:type="gramEnd"/>
            <w:r w:rsidRPr="003A3988">
              <w:rPr>
                <w:sz w:val="20"/>
                <w:szCs w:val="20"/>
              </w:rPr>
              <w:t xml:space="preserve"> initially?</w:t>
            </w:r>
          </w:p>
        </w:tc>
        <w:tc>
          <w:tcPr>
            <w:tcW w:w="1275" w:type="dxa"/>
          </w:tcPr>
          <w:p w14:paraId="343DDABA" w14:textId="246F3762" w:rsidR="00D7076B" w:rsidRPr="00B32697" w:rsidRDefault="00B32697" w:rsidP="00825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08.10.24</w:t>
            </w:r>
          </w:p>
        </w:tc>
        <w:tc>
          <w:tcPr>
            <w:tcW w:w="5640" w:type="dxa"/>
          </w:tcPr>
          <w:p w14:paraId="4C8C93F1" w14:textId="77777777" w:rsidR="00D7076B" w:rsidRPr="0096321B" w:rsidRDefault="00B32697" w:rsidP="00825C2F">
            <w:pPr>
              <w:rPr>
                <w:sz w:val="16"/>
                <w:szCs w:val="16"/>
              </w:rPr>
            </w:pPr>
            <w:r w:rsidRPr="00B32697">
              <w:rPr>
                <w:sz w:val="20"/>
                <w:szCs w:val="20"/>
              </w:rPr>
              <w:t xml:space="preserve">We would be delighted if you would like to visit our site to </w:t>
            </w:r>
            <w:r w:rsidRPr="0096321B">
              <w:rPr>
                <w:sz w:val="20"/>
                <w:szCs w:val="20"/>
              </w:rPr>
              <w:t>review the envisaged works.</w:t>
            </w:r>
            <w:r w:rsidRPr="0096321B">
              <w:rPr>
                <w:sz w:val="16"/>
                <w:szCs w:val="16"/>
              </w:rPr>
              <w:t xml:space="preserve"> </w:t>
            </w:r>
          </w:p>
          <w:p w14:paraId="1EDADBDB" w14:textId="6406C037" w:rsidR="00B32697" w:rsidRPr="00B32697" w:rsidRDefault="00B32697" w:rsidP="00825C2F">
            <w:pPr>
              <w:rPr>
                <w:sz w:val="20"/>
                <w:szCs w:val="20"/>
              </w:rPr>
            </w:pPr>
            <w:r w:rsidRPr="0096321B">
              <w:rPr>
                <w:sz w:val="16"/>
                <w:szCs w:val="16"/>
                <w:highlight w:val="yellow"/>
              </w:rPr>
              <w:t xml:space="preserve">PLEASE NOTE – APPPOINTMENTS NEED </w:t>
            </w:r>
            <w:r w:rsidR="0096321B" w:rsidRPr="0096321B">
              <w:rPr>
                <w:sz w:val="16"/>
                <w:szCs w:val="16"/>
                <w:highlight w:val="yellow"/>
              </w:rPr>
              <w:t xml:space="preserve">TO </w:t>
            </w:r>
            <w:proofErr w:type="gramStart"/>
            <w:r w:rsidR="0096321B" w:rsidRPr="0096321B">
              <w:rPr>
                <w:sz w:val="16"/>
                <w:szCs w:val="16"/>
                <w:highlight w:val="yellow"/>
              </w:rPr>
              <w:t>MADE</w:t>
            </w:r>
            <w:proofErr w:type="gramEnd"/>
            <w:r w:rsidR="0096321B" w:rsidRPr="0096321B">
              <w:rPr>
                <w:sz w:val="16"/>
                <w:szCs w:val="16"/>
                <w:highlight w:val="yellow"/>
              </w:rPr>
              <w:t xml:space="preserve"> FOR A SITE VISIT</w:t>
            </w:r>
            <w:r w:rsidR="0096321B">
              <w:rPr>
                <w:sz w:val="20"/>
                <w:szCs w:val="20"/>
              </w:rPr>
              <w:t xml:space="preserve"> </w:t>
            </w:r>
          </w:p>
        </w:tc>
      </w:tr>
      <w:tr w:rsidR="0096321B" w14:paraId="25A8BC79" w14:textId="77777777" w:rsidTr="0096321B">
        <w:tc>
          <w:tcPr>
            <w:tcW w:w="1334" w:type="dxa"/>
          </w:tcPr>
          <w:p w14:paraId="727DC509" w14:textId="77D45636" w:rsidR="00D7076B" w:rsidRDefault="00F56C01" w:rsidP="00825C2F">
            <w:r>
              <w:t>11.10.24</w:t>
            </w:r>
          </w:p>
        </w:tc>
        <w:tc>
          <w:tcPr>
            <w:tcW w:w="4509" w:type="dxa"/>
          </w:tcPr>
          <w:p w14:paraId="5DFCF183" w14:textId="1632158D" w:rsidR="00D7076B" w:rsidRPr="00C52398" w:rsidRDefault="00457AAA" w:rsidP="00825C2F">
            <w:pPr>
              <w:rPr>
                <w:sz w:val="20"/>
                <w:szCs w:val="20"/>
              </w:rPr>
            </w:pPr>
            <w:r w:rsidRPr="00C52398">
              <w:rPr>
                <w:sz w:val="20"/>
                <w:szCs w:val="20"/>
              </w:rPr>
              <w:t xml:space="preserve">Do want </w:t>
            </w:r>
            <w:r w:rsidR="00C52398" w:rsidRPr="00C52398">
              <w:rPr>
                <w:sz w:val="20"/>
                <w:szCs w:val="20"/>
              </w:rPr>
              <w:t xml:space="preserve">the overhanging trees removed? </w:t>
            </w:r>
          </w:p>
        </w:tc>
        <w:tc>
          <w:tcPr>
            <w:tcW w:w="1275" w:type="dxa"/>
          </w:tcPr>
          <w:p w14:paraId="1176A316" w14:textId="2D38A1BF" w:rsidR="00D7076B" w:rsidRDefault="00F56C01" w:rsidP="00825C2F">
            <w:r>
              <w:t>11.10.24</w:t>
            </w:r>
          </w:p>
        </w:tc>
        <w:tc>
          <w:tcPr>
            <w:tcW w:w="5640" w:type="dxa"/>
          </w:tcPr>
          <w:p w14:paraId="4BCA298C" w14:textId="6B7F0179" w:rsidR="00D7076B" w:rsidRPr="00332244" w:rsidRDefault="00CC5918" w:rsidP="00825C2F">
            <w:pPr>
              <w:rPr>
                <w:sz w:val="20"/>
                <w:szCs w:val="20"/>
              </w:rPr>
            </w:pPr>
            <w:r w:rsidRPr="00332244">
              <w:rPr>
                <w:sz w:val="20"/>
                <w:szCs w:val="20"/>
              </w:rPr>
              <w:t xml:space="preserve">There is a question mark over the responsibility of </w:t>
            </w:r>
            <w:r w:rsidR="00397ED2" w:rsidRPr="00332244">
              <w:rPr>
                <w:sz w:val="20"/>
                <w:szCs w:val="20"/>
              </w:rPr>
              <w:t xml:space="preserve">overhanging trees as they are outside of our boundary </w:t>
            </w:r>
          </w:p>
        </w:tc>
      </w:tr>
      <w:tr w:rsidR="0096321B" w14:paraId="0EEA0F91" w14:textId="77777777" w:rsidTr="0096321B">
        <w:tc>
          <w:tcPr>
            <w:tcW w:w="1334" w:type="dxa"/>
          </w:tcPr>
          <w:p w14:paraId="555334EA" w14:textId="77777777" w:rsidR="00D7076B" w:rsidRDefault="00D7076B" w:rsidP="00825C2F"/>
        </w:tc>
        <w:tc>
          <w:tcPr>
            <w:tcW w:w="4509" w:type="dxa"/>
          </w:tcPr>
          <w:p w14:paraId="7421CF5E" w14:textId="77777777" w:rsidR="00D7076B" w:rsidRDefault="00D7076B" w:rsidP="00825C2F"/>
        </w:tc>
        <w:tc>
          <w:tcPr>
            <w:tcW w:w="1275" w:type="dxa"/>
          </w:tcPr>
          <w:p w14:paraId="64476AC8" w14:textId="77777777" w:rsidR="00D7076B" w:rsidRDefault="00D7076B" w:rsidP="00825C2F"/>
        </w:tc>
        <w:tc>
          <w:tcPr>
            <w:tcW w:w="5640" w:type="dxa"/>
          </w:tcPr>
          <w:p w14:paraId="501D4B99" w14:textId="38BA75D6" w:rsidR="00D7076B" w:rsidRDefault="00D7076B" w:rsidP="00825C2F"/>
        </w:tc>
      </w:tr>
      <w:tr w:rsidR="0096321B" w14:paraId="421FA3E3" w14:textId="77777777" w:rsidTr="0096321B">
        <w:tc>
          <w:tcPr>
            <w:tcW w:w="1334" w:type="dxa"/>
          </w:tcPr>
          <w:p w14:paraId="4463DF21" w14:textId="77777777" w:rsidR="00D7076B" w:rsidRDefault="00D7076B" w:rsidP="00825C2F"/>
        </w:tc>
        <w:tc>
          <w:tcPr>
            <w:tcW w:w="4509" w:type="dxa"/>
          </w:tcPr>
          <w:p w14:paraId="4673CA55" w14:textId="77777777" w:rsidR="00D7076B" w:rsidRDefault="00D7076B" w:rsidP="00825C2F"/>
        </w:tc>
        <w:tc>
          <w:tcPr>
            <w:tcW w:w="1275" w:type="dxa"/>
          </w:tcPr>
          <w:p w14:paraId="715FB67C" w14:textId="77777777" w:rsidR="00D7076B" w:rsidRDefault="00D7076B" w:rsidP="00825C2F"/>
        </w:tc>
        <w:tc>
          <w:tcPr>
            <w:tcW w:w="5640" w:type="dxa"/>
          </w:tcPr>
          <w:p w14:paraId="6325F472" w14:textId="440E3DA5" w:rsidR="00D7076B" w:rsidRDefault="00D7076B" w:rsidP="00825C2F"/>
        </w:tc>
      </w:tr>
      <w:tr w:rsidR="004F0189" w14:paraId="347A7DB2" w14:textId="77777777" w:rsidTr="0096321B">
        <w:tc>
          <w:tcPr>
            <w:tcW w:w="1334" w:type="dxa"/>
          </w:tcPr>
          <w:p w14:paraId="0A35F5EC" w14:textId="77777777" w:rsidR="004F0189" w:rsidRDefault="004F0189" w:rsidP="00825C2F"/>
        </w:tc>
        <w:tc>
          <w:tcPr>
            <w:tcW w:w="4509" w:type="dxa"/>
          </w:tcPr>
          <w:p w14:paraId="53280313" w14:textId="77777777" w:rsidR="004F0189" w:rsidRDefault="004F0189" w:rsidP="00825C2F"/>
        </w:tc>
        <w:tc>
          <w:tcPr>
            <w:tcW w:w="1275" w:type="dxa"/>
          </w:tcPr>
          <w:p w14:paraId="410ACD6A" w14:textId="77777777" w:rsidR="004F0189" w:rsidRDefault="004F0189" w:rsidP="00825C2F"/>
        </w:tc>
        <w:tc>
          <w:tcPr>
            <w:tcW w:w="5640" w:type="dxa"/>
          </w:tcPr>
          <w:p w14:paraId="5677295B" w14:textId="77777777" w:rsidR="004F0189" w:rsidRDefault="004F0189" w:rsidP="00825C2F"/>
        </w:tc>
      </w:tr>
      <w:tr w:rsidR="004F0189" w14:paraId="54F3ACCD" w14:textId="77777777" w:rsidTr="0096321B">
        <w:tc>
          <w:tcPr>
            <w:tcW w:w="1334" w:type="dxa"/>
          </w:tcPr>
          <w:p w14:paraId="2659C081" w14:textId="77777777" w:rsidR="004F0189" w:rsidRDefault="004F0189" w:rsidP="00825C2F"/>
        </w:tc>
        <w:tc>
          <w:tcPr>
            <w:tcW w:w="4509" w:type="dxa"/>
          </w:tcPr>
          <w:p w14:paraId="5C3AEBA1" w14:textId="77777777" w:rsidR="004F0189" w:rsidRDefault="004F0189" w:rsidP="00825C2F"/>
        </w:tc>
        <w:tc>
          <w:tcPr>
            <w:tcW w:w="1275" w:type="dxa"/>
          </w:tcPr>
          <w:p w14:paraId="5B6E665D" w14:textId="77777777" w:rsidR="004F0189" w:rsidRDefault="004F0189" w:rsidP="00825C2F"/>
        </w:tc>
        <w:tc>
          <w:tcPr>
            <w:tcW w:w="5640" w:type="dxa"/>
          </w:tcPr>
          <w:p w14:paraId="3559E6B0" w14:textId="77777777" w:rsidR="004F0189" w:rsidRDefault="004F0189" w:rsidP="00825C2F"/>
        </w:tc>
      </w:tr>
      <w:tr w:rsidR="0096321B" w14:paraId="307571AF" w14:textId="77777777" w:rsidTr="0096321B">
        <w:tc>
          <w:tcPr>
            <w:tcW w:w="1334" w:type="dxa"/>
          </w:tcPr>
          <w:p w14:paraId="52DF1993" w14:textId="77777777" w:rsidR="00D7076B" w:rsidRDefault="00D7076B" w:rsidP="00825C2F"/>
        </w:tc>
        <w:tc>
          <w:tcPr>
            <w:tcW w:w="4509" w:type="dxa"/>
          </w:tcPr>
          <w:p w14:paraId="53E4FBA3" w14:textId="77777777" w:rsidR="00D7076B" w:rsidRDefault="00D7076B" w:rsidP="00825C2F"/>
        </w:tc>
        <w:tc>
          <w:tcPr>
            <w:tcW w:w="1275" w:type="dxa"/>
          </w:tcPr>
          <w:p w14:paraId="213AEEA3" w14:textId="77777777" w:rsidR="00D7076B" w:rsidRDefault="00D7076B" w:rsidP="00825C2F"/>
        </w:tc>
        <w:tc>
          <w:tcPr>
            <w:tcW w:w="5640" w:type="dxa"/>
          </w:tcPr>
          <w:p w14:paraId="129670E3" w14:textId="3C5B9A4A" w:rsidR="00D7076B" w:rsidRDefault="00D7076B" w:rsidP="00825C2F"/>
        </w:tc>
      </w:tr>
    </w:tbl>
    <w:p w14:paraId="30519959" w14:textId="5D225B17" w:rsidR="00CA184A" w:rsidRPr="00825C2F" w:rsidRDefault="00E47711" w:rsidP="00825C2F">
      <w:r>
        <w:t xml:space="preserve"> </w:t>
      </w:r>
    </w:p>
    <w:sectPr w:rsidR="00CA184A" w:rsidRPr="00825C2F" w:rsidSect="00964766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DA0F7" w14:textId="77777777" w:rsidR="0094289E" w:rsidRDefault="0094289E" w:rsidP="00334902">
      <w:pPr>
        <w:spacing w:after="0" w:line="240" w:lineRule="auto"/>
      </w:pPr>
      <w:r>
        <w:separator/>
      </w:r>
    </w:p>
  </w:endnote>
  <w:endnote w:type="continuationSeparator" w:id="0">
    <w:p w14:paraId="5A57C009" w14:textId="77777777" w:rsidR="0094289E" w:rsidRDefault="0094289E" w:rsidP="0033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A8746" w14:textId="6B52D0EA" w:rsidR="008F4184" w:rsidRDefault="000B066B" w:rsidP="00BA1471">
    <w:pPr>
      <w:pStyle w:val="Footer"/>
      <w:tabs>
        <w:tab w:val="clear" w:pos="9026"/>
      </w:tabs>
      <w:ind w:left="-907" w:right="-755"/>
      <w:rPr>
        <w:rFonts w:ascii="Biome" w:hAnsi="Biome" w:cs="Biome"/>
        <w:color w:val="1F3864" w:themeColor="accent1" w:themeShade="80"/>
        <w:sz w:val="16"/>
        <w:szCs w:val="16"/>
      </w:rPr>
    </w:pPr>
    <w:r>
      <w:rPr>
        <w:rFonts w:ascii="Biome" w:hAnsi="Biome" w:cs="Biome"/>
        <w:noProof/>
        <w:color w:val="1F3864" w:themeColor="accent1" w:themeShade="80"/>
        <w:sz w:val="16"/>
        <w:szCs w:val="16"/>
      </w:rPr>
      <w:drawing>
        <wp:anchor distT="0" distB="0" distL="114300" distR="114300" simplePos="0" relativeHeight="251658240" behindDoc="0" locked="0" layoutInCell="1" allowOverlap="1" wp14:anchorId="2FD2E9C6" wp14:editId="64A8DE9E">
          <wp:simplePos x="0" y="0"/>
          <wp:positionH relativeFrom="column">
            <wp:posOffset>-1037286</wp:posOffset>
          </wp:positionH>
          <wp:positionV relativeFrom="paragraph">
            <wp:posOffset>-470078</wp:posOffset>
          </wp:positionV>
          <wp:extent cx="1297940" cy="2279650"/>
          <wp:effectExtent l="0" t="0" r="0" b="6350"/>
          <wp:wrapThrough wrapText="bothSides">
            <wp:wrapPolygon edited="0">
              <wp:start x="0" y="0"/>
              <wp:lineTo x="0" y="21480"/>
              <wp:lineTo x="21241" y="21480"/>
              <wp:lineTo x="21241" y="0"/>
              <wp:lineTo x="0" y="0"/>
            </wp:wrapPolygon>
          </wp:wrapThrough>
          <wp:docPr id="4" name="Picture 4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940" cy="227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0E27">
      <w:rPr>
        <w:noProof/>
      </w:rPr>
      <w:drawing>
        <wp:anchor distT="0" distB="0" distL="114300" distR="114300" simplePos="0" relativeHeight="251656192" behindDoc="0" locked="0" layoutInCell="1" allowOverlap="1" wp14:anchorId="6786CD3C" wp14:editId="5E11ADE3">
          <wp:simplePos x="0" y="0"/>
          <wp:positionH relativeFrom="column">
            <wp:posOffset>1976120</wp:posOffset>
          </wp:positionH>
          <wp:positionV relativeFrom="paragraph">
            <wp:posOffset>54940</wp:posOffset>
          </wp:positionV>
          <wp:extent cx="148590" cy="94615"/>
          <wp:effectExtent l="0" t="0" r="3810" b="635"/>
          <wp:wrapThrough wrapText="bothSides">
            <wp:wrapPolygon edited="0">
              <wp:start x="0" y="0"/>
              <wp:lineTo x="0" y="17396"/>
              <wp:lineTo x="19385" y="17396"/>
              <wp:lineTo x="19385" y="0"/>
              <wp:lineTo x="0" y="0"/>
            </wp:wrapPolygon>
          </wp:wrapThrough>
          <wp:docPr id="12" name="Graphic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" cy="94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0E27">
      <w:rPr>
        <w:noProof/>
      </w:rPr>
      <w:drawing>
        <wp:anchor distT="0" distB="0" distL="114300" distR="114300" simplePos="0" relativeHeight="251655168" behindDoc="0" locked="0" layoutInCell="1" allowOverlap="1" wp14:anchorId="109069B6" wp14:editId="72BF2A8C">
          <wp:simplePos x="0" y="0"/>
          <wp:positionH relativeFrom="margin">
            <wp:posOffset>3914775</wp:posOffset>
          </wp:positionH>
          <wp:positionV relativeFrom="paragraph">
            <wp:posOffset>40335</wp:posOffset>
          </wp:positionV>
          <wp:extent cx="133350" cy="133350"/>
          <wp:effectExtent l="0" t="0" r="0" b="0"/>
          <wp:wrapThrough wrapText="bothSides">
            <wp:wrapPolygon edited="0">
              <wp:start x="0" y="0"/>
              <wp:lineTo x="0" y="18514"/>
              <wp:lineTo x="18514" y="18514"/>
              <wp:lineTo x="18514" y="0"/>
              <wp:lineTo x="0" y="0"/>
            </wp:wrapPolygon>
          </wp:wrapThrough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" cy="13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2910">
      <w:t xml:space="preserve">    </w:t>
    </w:r>
    <w:r w:rsidR="0037370A">
      <w:rPr>
        <w:noProof/>
      </w:rPr>
      <w:drawing>
        <wp:inline distT="0" distB="0" distL="0" distR="0" wp14:anchorId="631D398C" wp14:editId="03E46066">
          <wp:extent cx="95256" cy="129540"/>
          <wp:effectExtent l="0" t="0" r="0" b="3810"/>
          <wp:docPr id="17121861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95250" cy="129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1471">
      <w:rPr>
        <w:rFonts w:ascii="Biome" w:hAnsi="Biome" w:cs="Biome"/>
        <w:color w:val="1F3864" w:themeColor="accent1" w:themeShade="80"/>
        <w:sz w:val="16"/>
        <w:szCs w:val="16"/>
      </w:rPr>
      <w:t xml:space="preserve"> </w:t>
    </w:r>
    <w:r w:rsidR="00792910">
      <w:rPr>
        <w:rFonts w:ascii="Biome" w:hAnsi="Biome" w:cs="Biome"/>
        <w:color w:val="1F3864" w:themeColor="accent1" w:themeShade="80"/>
        <w:sz w:val="16"/>
        <w:szCs w:val="16"/>
      </w:rPr>
      <w:t xml:space="preserve"> </w:t>
    </w:r>
    <w:r w:rsidR="00BA1471">
      <w:rPr>
        <w:rFonts w:ascii="Biome" w:hAnsi="Biome" w:cs="Biome"/>
        <w:color w:val="1F3864" w:themeColor="accent1" w:themeShade="80"/>
        <w:sz w:val="16"/>
        <w:szCs w:val="16"/>
      </w:rPr>
      <w:t xml:space="preserve"> +</w:t>
    </w:r>
    <w:r w:rsidR="008F4184">
      <w:rPr>
        <w:rFonts w:ascii="Biome" w:hAnsi="Biome" w:cs="Biome"/>
        <w:color w:val="1F3864" w:themeColor="accent1" w:themeShade="80"/>
        <w:sz w:val="16"/>
        <w:szCs w:val="16"/>
      </w:rPr>
      <w:t>44 (0)</w:t>
    </w:r>
    <w:r w:rsidR="00EA7D06">
      <w:rPr>
        <w:rFonts w:ascii="Biome" w:hAnsi="Biome" w:cs="Biome"/>
        <w:color w:val="1F3864" w:themeColor="accent1" w:themeShade="80"/>
        <w:sz w:val="16"/>
        <w:szCs w:val="16"/>
      </w:rPr>
      <w:t xml:space="preserve"> </w:t>
    </w:r>
    <w:r w:rsidR="008F4184">
      <w:rPr>
        <w:rFonts w:ascii="Biome" w:hAnsi="Biome" w:cs="Biome"/>
        <w:color w:val="1F3864" w:themeColor="accent1" w:themeShade="80"/>
        <w:sz w:val="16"/>
        <w:szCs w:val="16"/>
      </w:rPr>
      <w:t xml:space="preserve">1633 213377             </w:t>
    </w:r>
    <w:r w:rsidR="00792910">
      <w:rPr>
        <w:rFonts w:ascii="Biome" w:hAnsi="Biome" w:cs="Biome"/>
        <w:color w:val="1F3864" w:themeColor="accent1" w:themeShade="80"/>
        <w:sz w:val="16"/>
        <w:szCs w:val="16"/>
      </w:rPr>
      <w:t xml:space="preserve"> </w:t>
    </w:r>
    <w:r w:rsidR="00D124D2">
      <w:rPr>
        <w:rFonts w:ascii="Biome" w:hAnsi="Biome" w:cs="Biome"/>
        <w:color w:val="1F3864" w:themeColor="accent1" w:themeShade="80"/>
        <w:sz w:val="16"/>
        <w:szCs w:val="16"/>
      </w:rPr>
      <w:t xml:space="preserve">info@bluecapresources.com </w:t>
    </w:r>
    <w:r w:rsidR="008D6E3E">
      <w:rPr>
        <w:rFonts w:ascii="Biome" w:hAnsi="Biome" w:cs="Biome"/>
        <w:color w:val="1F3864" w:themeColor="accent1" w:themeShade="80"/>
        <w:sz w:val="16"/>
        <w:szCs w:val="16"/>
      </w:rPr>
      <w:t xml:space="preserve">  </w:t>
    </w:r>
    <w:r w:rsidR="00D124D2">
      <w:rPr>
        <w:rFonts w:ascii="Biome" w:hAnsi="Biome" w:cs="Biome"/>
        <w:color w:val="1F3864" w:themeColor="accent1" w:themeShade="80"/>
        <w:sz w:val="16"/>
        <w:szCs w:val="16"/>
      </w:rPr>
      <w:t>www.b</w:t>
    </w:r>
    <w:r w:rsidR="008F4184">
      <w:rPr>
        <w:rFonts w:ascii="Biome" w:hAnsi="Biome" w:cs="Biome"/>
        <w:color w:val="1F3864" w:themeColor="accent1" w:themeShade="80"/>
        <w:sz w:val="16"/>
        <w:szCs w:val="16"/>
      </w:rPr>
      <w:t>luecapresources.com</w:t>
    </w:r>
  </w:p>
  <w:p w14:paraId="05E99F07" w14:textId="7C60BF34" w:rsidR="008F4184" w:rsidRDefault="008F4184" w:rsidP="00840DF5">
    <w:pPr>
      <w:pStyle w:val="Footer"/>
      <w:tabs>
        <w:tab w:val="clear" w:pos="9026"/>
      </w:tabs>
      <w:ind w:left="-907" w:right="-755"/>
      <w:rPr>
        <w:rFonts w:ascii="Biome" w:hAnsi="Biome" w:cs="Biome"/>
        <w:color w:val="1F3864" w:themeColor="accent1" w:themeShade="80"/>
        <w:sz w:val="16"/>
        <w:szCs w:val="16"/>
      </w:rPr>
    </w:pPr>
  </w:p>
  <w:p w14:paraId="08D87EE0" w14:textId="6B47F6C4" w:rsidR="00334902" w:rsidRDefault="00792910" w:rsidP="00840DF5">
    <w:pPr>
      <w:pStyle w:val="Footer"/>
      <w:tabs>
        <w:tab w:val="clear" w:pos="9026"/>
      </w:tabs>
      <w:ind w:left="-907" w:right="-755"/>
      <w:rPr>
        <w:rFonts w:ascii="Biome" w:hAnsi="Biome" w:cs="Biome"/>
        <w:color w:val="1F3864" w:themeColor="accent1" w:themeShade="80"/>
        <w:sz w:val="16"/>
        <w:szCs w:val="16"/>
      </w:rPr>
    </w:pPr>
    <w:r>
      <w:rPr>
        <w:rFonts w:ascii="Biome" w:hAnsi="Biome" w:cs="Biome"/>
        <w:color w:val="1F3864" w:themeColor="accent1" w:themeShade="80"/>
        <w:sz w:val="16"/>
        <w:szCs w:val="16"/>
      </w:rPr>
      <w:t xml:space="preserve">       </w:t>
    </w:r>
    <w:r w:rsidR="000132F2">
      <w:rPr>
        <w:rFonts w:ascii="Biome" w:hAnsi="Biome" w:cs="Biome"/>
        <w:color w:val="1F3864" w:themeColor="accent1" w:themeShade="80"/>
        <w:sz w:val="16"/>
        <w:szCs w:val="16"/>
      </w:rPr>
      <w:t xml:space="preserve">           </w:t>
    </w:r>
    <w:r w:rsidR="00840DF5" w:rsidRPr="00AC62B1">
      <w:rPr>
        <w:rFonts w:ascii="Biome" w:hAnsi="Biome" w:cs="Biome"/>
        <w:color w:val="1F3864" w:themeColor="accent1" w:themeShade="80"/>
        <w:sz w:val="16"/>
        <w:szCs w:val="16"/>
      </w:rPr>
      <w:t>Goldfields Hous</w:t>
    </w:r>
    <w:r w:rsidR="00840DF5">
      <w:rPr>
        <w:rFonts w:ascii="Biome" w:hAnsi="Biome" w:cs="Biome"/>
        <w:color w:val="1F3864" w:themeColor="accent1" w:themeShade="80"/>
        <w:sz w:val="16"/>
        <w:szCs w:val="16"/>
      </w:rPr>
      <w:t xml:space="preserve">e, </w:t>
    </w:r>
    <w:r w:rsidR="00D124D2" w:rsidRPr="00AC62B1">
      <w:rPr>
        <w:rFonts w:ascii="Biome" w:hAnsi="Biome" w:cs="Biome"/>
        <w:color w:val="1F3864" w:themeColor="accent1" w:themeShade="80"/>
        <w:sz w:val="16"/>
        <w:szCs w:val="16"/>
      </w:rPr>
      <w:t>18A Gold Tops</w:t>
    </w:r>
    <w:r w:rsidR="00D124D2">
      <w:rPr>
        <w:rFonts w:ascii="Biome" w:hAnsi="Biome" w:cs="Biome"/>
        <w:color w:val="1F3864" w:themeColor="accent1" w:themeShade="80"/>
        <w:sz w:val="16"/>
        <w:szCs w:val="16"/>
      </w:rPr>
      <w:t xml:space="preserve">, </w:t>
    </w:r>
    <w:r w:rsidR="00334902" w:rsidRPr="00AC62B1">
      <w:rPr>
        <w:rFonts w:ascii="Biome" w:hAnsi="Biome" w:cs="Biome"/>
        <w:color w:val="1F3864" w:themeColor="accent1" w:themeShade="80"/>
        <w:sz w:val="16"/>
        <w:szCs w:val="16"/>
      </w:rPr>
      <w:t>Newport</w:t>
    </w:r>
    <w:r w:rsidR="00E01EF5">
      <w:rPr>
        <w:rFonts w:ascii="Biome" w:hAnsi="Biome" w:cs="Biome"/>
        <w:color w:val="1F3864" w:themeColor="accent1" w:themeShade="80"/>
        <w:sz w:val="16"/>
        <w:szCs w:val="16"/>
      </w:rPr>
      <w:t>,</w:t>
    </w:r>
    <w:r w:rsidR="00334902" w:rsidRPr="00AC62B1">
      <w:rPr>
        <w:rFonts w:ascii="Biome" w:hAnsi="Biome" w:cs="Biome"/>
        <w:color w:val="1F3864" w:themeColor="accent1" w:themeShade="80"/>
        <w:sz w:val="16"/>
        <w:szCs w:val="16"/>
      </w:rPr>
      <w:t xml:space="preserve"> NP20 4PH</w:t>
    </w:r>
    <w:r w:rsidR="00840DF5">
      <w:rPr>
        <w:rFonts w:ascii="Biome" w:hAnsi="Biome" w:cs="Biome"/>
        <w:color w:val="1F3864" w:themeColor="accent1" w:themeShade="80"/>
        <w:sz w:val="16"/>
        <w:szCs w:val="16"/>
      </w:rPr>
      <w:t xml:space="preserve">, </w:t>
    </w:r>
    <w:r w:rsidR="00334902" w:rsidRPr="00AC62B1">
      <w:rPr>
        <w:rFonts w:ascii="Biome" w:hAnsi="Biome" w:cs="Biome"/>
        <w:color w:val="1F3864" w:themeColor="accent1" w:themeShade="80"/>
        <w:sz w:val="16"/>
        <w:szCs w:val="16"/>
      </w:rPr>
      <w:t>United Kingdo</w:t>
    </w:r>
    <w:r w:rsidR="00840DF5">
      <w:rPr>
        <w:rFonts w:ascii="Biome" w:hAnsi="Biome" w:cs="Biome"/>
        <w:color w:val="1F3864" w:themeColor="accent1" w:themeShade="80"/>
        <w:sz w:val="16"/>
        <w:szCs w:val="16"/>
      </w:rPr>
      <w:t xml:space="preserve">m  </w:t>
    </w:r>
  </w:p>
  <w:p w14:paraId="6A1955C7" w14:textId="68FC9FB6" w:rsidR="000E43E2" w:rsidRDefault="000E43E2" w:rsidP="00334902">
    <w:pPr>
      <w:pStyle w:val="Footer"/>
      <w:ind w:left="-907"/>
      <w:rPr>
        <w:rFonts w:ascii="Biome" w:hAnsi="Biome" w:cs="Biome"/>
        <w:color w:val="1F3864" w:themeColor="accent1" w:themeShade="80"/>
        <w:sz w:val="16"/>
        <w:szCs w:val="16"/>
      </w:rPr>
    </w:pPr>
  </w:p>
  <w:p w14:paraId="58D449E8" w14:textId="77777777" w:rsidR="002730A5" w:rsidRDefault="008F4184" w:rsidP="000C6F79">
    <w:pPr>
      <w:pStyle w:val="Footer"/>
      <w:ind w:left="-907"/>
      <w:rPr>
        <w:rFonts w:ascii="Biome" w:hAnsi="Biome" w:cs="Biome"/>
        <w:color w:val="1F3864" w:themeColor="accent1" w:themeShade="80"/>
        <w:sz w:val="16"/>
        <w:szCs w:val="16"/>
      </w:rPr>
    </w:pPr>
    <w:r>
      <w:rPr>
        <w:rFonts w:ascii="Biome" w:hAnsi="Biome" w:cs="Biome"/>
        <w:color w:val="1F3864" w:themeColor="accent1" w:themeShade="80"/>
        <w:sz w:val="16"/>
        <w:szCs w:val="16"/>
      </w:rPr>
      <w:t xml:space="preserve"> </w:t>
    </w:r>
    <w:r w:rsidR="00792910">
      <w:rPr>
        <w:rFonts w:ascii="Biome" w:hAnsi="Biome" w:cs="Biome"/>
        <w:color w:val="1F3864" w:themeColor="accent1" w:themeShade="80"/>
        <w:sz w:val="16"/>
        <w:szCs w:val="16"/>
      </w:rPr>
      <w:t xml:space="preserve">      </w:t>
    </w:r>
    <w:r w:rsidR="000132F2">
      <w:rPr>
        <w:rFonts w:ascii="Biome" w:hAnsi="Biome" w:cs="Biome"/>
        <w:color w:val="1F3864" w:themeColor="accent1" w:themeShade="80"/>
        <w:sz w:val="16"/>
        <w:szCs w:val="16"/>
      </w:rPr>
      <w:t xml:space="preserve">                  </w:t>
    </w:r>
    <w:r w:rsidR="000E43E2">
      <w:rPr>
        <w:rFonts w:ascii="Biome" w:hAnsi="Biome" w:cs="Biome"/>
        <w:color w:val="1F3864" w:themeColor="accent1" w:themeShade="80"/>
        <w:sz w:val="16"/>
        <w:szCs w:val="16"/>
      </w:rPr>
      <w:t>C</w:t>
    </w:r>
    <w:r w:rsidR="000E43E2" w:rsidRPr="00AC62B1">
      <w:rPr>
        <w:rFonts w:ascii="Biome" w:hAnsi="Biome" w:cs="Biome"/>
        <w:color w:val="1F3864" w:themeColor="accent1" w:themeShade="80"/>
        <w:sz w:val="16"/>
        <w:szCs w:val="16"/>
      </w:rPr>
      <w:t xml:space="preserve">ompany registered in England &amp; Wales no. </w:t>
    </w:r>
    <w:r w:rsidR="000E43E2">
      <w:rPr>
        <w:rFonts w:ascii="Biome" w:hAnsi="Biome" w:cs="Biome"/>
        <w:color w:val="1F3864" w:themeColor="accent1" w:themeShade="80"/>
        <w:sz w:val="16"/>
        <w:szCs w:val="16"/>
      </w:rPr>
      <w:t>12937597</w:t>
    </w:r>
    <w:r w:rsidR="00840DF5">
      <w:rPr>
        <w:rFonts w:ascii="Biome" w:hAnsi="Biome" w:cs="Biome"/>
        <w:color w:val="1F3864" w:themeColor="accent1" w:themeShade="80"/>
        <w:sz w:val="16"/>
        <w:szCs w:val="16"/>
      </w:rPr>
      <w:t xml:space="preserve"> </w:t>
    </w:r>
    <w:r w:rsidR="007E0F65">
      <w:rPr>
        <w:rFonts w:ascii="Biome" w:hAnsi="Biome" w:cs="Biome"/>
        <w:color w:val="1F3864" w:themeColor="accent1" w:themeShade="80"/>
        <w:sz w:val="16"/>
        <w:szCs w:val="16"/>
      </w:rPr>
      <w:t xml:space="preserve">    </w:t>
    </w:r>
  </w:p>
  <w:p w14:paraId="57E6BBD2" w14:textId="77777777" w:rsidR="002730A5" w:rsidRDefault="002730A5" w:rsidP="000C6F79">
    <w:pPr>
      <w:pStyle w:val="Footer"/>
      <w:ind w:left="-907"/>
      <w:rPr>
        <w:rFonts w:ascii="Biome" w:hAnsi="Biome" w:cs="Biome"/>
        <w:color w:val="1F3864" w:themeColor="accent1" w:themeShade="80"/>
        <w:sz w:val="16"/>
        <w:szCs w:val="16"/>
      </w:rPr>
    </w:pPr>
    <w:r>
      <w:rPr>
        <w:rFonts w:ascii="Biome" w:hAnsi="Biome" w:cs="Biome"/>
        <w:color w:val="1F3864" w:themeColor="accent1" w:themeShade="80"/>
        <w:sz w:val="16"/>
        <w:szCs w:val="16"/>
      </w:rPr>
      <w:t xml:space="preserve">                              </w:t>
    </w:r>
  </w:p>
  <w:p w14:paraId="4F705026" w14:textId="0D1CD963" w:rsidR="000C6F79" w:rsidRPr="000B066B" w:rsidRDefault="002730A5" w:rsidP="000B066B">
    <w:pPr>
      <w:ind w:firstLine="720"/>
      <w:rPr>
        <w:rFonts w:ascii="Calibri" w:eastAsiaTheme="minorHAnsi" w:hAnsi="Calibri" w:cs="Calibri"/>
        <w:color w:val="auto"/>
      </w:rPr>
    </w:pPr>
    <w:r>
      <w:rPr>
        <w:rFonts w:ascii="Biome" w:hAnsi="Biome" w:cs="Biome"/>
        <w:color w:val="1F3864" w:themeColor="accent1" w:themeShade="80"/>
        <w:sz w:val="16"/>
        <w:szCs w:val="16"/>
      </w:rPr>
      <w:t xml:space="preserve">                  </w:t>
    </w:r>
    <w:r w:rsidR="000B066B">
      <w:rPr>
        <w:rFonts w:ascii="Biome" w:hAnsi="Biome" w:cs="Biome"/>
        <w:color w:val="1F3864" w:themeColor="accent1" w:themeShade="80"/>
        <w:sz w:val="16"/>
        <w:szCs w:val="16"/>
      </w:rPr>
      <w:t>VAT</w:t>
    </w:r>
    <w:r>
      <w:rPr>
        <w:rFonts w:ascii="Biome" w:hAnsi="Biome" w:cs="Biome"/>
        <w:color w:val="1F3864" w:themeColor="accent1" w:themeShade="80"/>
        <w:sz w:val="16"/>
        <w:szCs w:val="16"/>
      </w:rPr>
      <w:t xml:space="preserve"> registration no: GB 376 7399 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3B400" w14:textId="77777777" w:rsidR="0094289E" w:rsidRDefault="0094289E" w:rsidP="00334902">
      <w:pPr>
        <w:spacing w:after="0" w:line="240" w:lineRule="auto"/>
      </w:pPr>
      <w:r>
        <w:separator/>
      </w:r>
    </w:p>
  </w:footnote>
  <w:footnote w:type="continuationSeparator" w:id="0">
    <w:p w14:paraId="44649A4C" w14:textId="77777777" w:rsidR="0094289E" w:rsidRDefault="0094289E" w:rsidP="0033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765DC" w14:textId="448546F1" w:rsidR="00334902" w:rsidRPr="00BD3C20" w:rsidRDefault="00234F69" w:rsidP="00334902">
    <w:pPr>
      <w:pStyle w:val="Header"/>
      <w:ind w:left="-1020"/>
      <w:rPr>
        <w:sz w:val="52"/>
        <w:szCs w:val="5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DC49B3B" wp14:editId="0DD945EC">
          <wp:simplePos x="0" y="0"/>
          <wp:positionH relativeFrom="column">
            <wp:posOffset>-723900</wp:posOffset>
          </wp:positionH>
          <wp:positionV relativeFrom="paragraph">
            <wp:posOffset>-625792</wp:posOffset>
          </wp:positionV>
          <wp:extent cx="1711325" cy="1647825"/>
          <wp:effectExtent l="0" t="0" r="0" b="0"/>
          <wp:wrapTight wrapText="bothSides">
            <wp:wrapPolygon edited="0">
              <wp:start x="10099" y="2247"/>
              <wp:lineTo x="8656" y="6742"/>
              <wp:lineTo x="6252" y="10738"/>
              <wp:lineTo x="5049" y="13484"/>
              <wp:lineTo x="4809" y="18728"/>
              <wp:lineTo x="16350" y="18728"/>
              <wp:lineTo x="16591" y="18229"/>
              <wp:lineTo x="16591" y="13235"/>
              <wp:lineTo x="13224" y="6742"/>
              <wp:lineTo x="11541" y="2247"/>
              <wp:lineTo x="10099" y="2247"/>
            </wp:wrapPolygon>
          </wp:wrapTight>
          <wp:docPr id="3" name="Picture 3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325" cy="164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24D2">
      <w:rPr>
        <w:noProof/>
      </w:rPr>
      <w:drawing>
        <wp:anchor distT="0" distB="0" distL="114300" distR="114300" simplePos="0" relativeHeight="251657216" behindDoc="0" locked="0" layoutInCell="1" allowOverlap="1" wp14:anchorId="28E92B62" wp14:editId="7C4F4360">
          <wp:simplePos x="0" y="0"/>
          <wp:positionH relativeFrom="rightMargin">
            <wp:posOffset>-177165</wp:posOffset>
          </wp:positionH>
          <wp:positionV relativeFrom="paragraph">
            <wp:posOffset>-612775</wp:posOffset>
          </wp:positionV>
          <wp:extent cx="1178560" cy="2262505"/>
          <wp:effectExtent l="0" t="0" r="2540" b="4445"/>
          <wp:wrapThrough wrapText="bothSides">
            <wp:wrapPolygon edited="0">
              <wp:start x="0" y="0"/>
              <wp:lineTo x="0" y="364"/>
              <wp:lineTo x="10823" y="11640"/>
              <wp:lineTo x="20599" y="21461"/>
              <wp:lineTo x="21297" y="21461"/>
              <wp:lineTo x="21297" y="0"/>
              <wp:lineTo x="0" y="0"/>
            </wp:wrapPolygon>
          </wp:wrapThrough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560" cy="2262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4902" w:rsidRPr="00334902">
      <w:rPr>
        <w:rFonts w:ascii="Bell MT" w:hAnsi="Bell MT"/>
        <w:b/>
        <w:bCs/>
        <w:color w:val="2F5496" w:themeColor="accent1" w:themeShade="BF"/>
        <w:sz w:val="56"/>
        <w:szCs w:val="56"/>
      </w:rPr>
      <w:t xml:space="preserve"> </w:t>
    </w:r>
  </w:p>
  <w:p w14:paraId="109F4168" w14:textId="56C22BD5" w:rsidR="00334902" w:rsidRDefault="00334902">
    <w:pPr>
      <w:pStyle w:val="Header"/>
    </w:pPr>
  </w:p>
  <w:p w14:paraId="170844F2" w14:textId="216CF580" w:rsidR="00A12022" w:rsidRDefault="00A12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6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" o:bullet="t">
        <v:imagedata r:id="rId1" o:title="" cropbottom="-804f"/>
      </v:shape>
    </w:pict>
  </w:numPicBullet>
  <w:abstractNum w:abstractNumId="0" w15:restartNumberingAfterBreak="0">
    <w:nsid w:val="02814D04"/>
    <w:multiLevelType w:val="multilevel"/>
    <w:tmpl w:val="E6D621B4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411"/>
        </w:tabs>
        <w:ind w:left="1411" w:hanging="561"/>
      </w:pPr>
      <w:rPr>
        <w:rFonts w:hint="default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33B2541"/>
    <w:multiLevelType w:val="hybridMultilevel"/>
    <w:tmpl w:val="4598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D2D06"/>
    <w:multiLevelType w:val="hybridMultilevel"/>
    <w:tmpl w:val="E4D42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F1F39"/>
    <w:multiLevelType w:val="hybridMultilevel"/>
    <w:tmpl w:val="7D965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527FB"/>
    <w:multiLevelType w:val="hybridMultilevel"/>
    <w:tmpl w:val="0860A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A232B"/>
    <w:multiLevelType w:val="hybridMultilevel"/>
    <w:tmpl w:val="21CAC53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AE7D71"/>
    <w:multiLevelType w:val="hybridMultilevel"/>
    <w:tmpl w:val="C29A046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644FCD"/>
    <w:multiLevelType w:val="hybridMultilevel"/>
    <w:tmpl w:val="9A66A2DC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D7337"/>
    <w:multiLevelType w:val="hybridMultilevel"/>
    <w:tmpl w:val="AF6E8BD0"/>
    <w:lvl w:ilvl="0" w:tplc="08090001">
      <w:start w:val="1"/>
      <w:numFmt w:val="bullet"/>
      <w:pStyle w:val="BodyBoldR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E1635"/>
    <w:multiLevelType w:val="hybridMultilevel"/>
    <w:tmpl w:val="B590C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11DBD"/>
    <w:multiLevelType w:val="hybridMultilevel"/>
    <w:tmpl w:val="3ACE70D8"/>
    <w:lvl w:ilvl="0" w:tplc="16AE71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65370"/>
    <w:multiLevelType w:val="hybridMultilevel"/>
    <w:tmpl w:val="EF425A9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3068EE"/>
    <w:multiLevelType w:val="hybridMultilevel"/>
    <w:tmpl w:val="9F948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57C7A"/>
    <w:multiLevelType w:val="hybridMultilevel"/>
    <w:tmpl w:val="4F6C5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95BD6"/>
    <w:multiLevelType w:val="hybridMultilevel"/>
    <w:tmpl w:val="CEB827E8"/>
    <w:lvl w:ilvl="0" w:tplc="4C34E5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4046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0A0F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B447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E0A5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FA75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0EF5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1A8D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5A95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1F10550"/>
    <w:multiLevelType w:val="hybridMultilevel"/>
    <w:tmpl w:val="09A09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8702C"/>
    <w:multiLevelType w:val="hybridMultilevel"/>
    <w:tmpl w:val="E2CE8128"/>
    <w:lvl w:ilvl="0" w:tplc="06E28D4E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9C53F5"/>
    <w:multiLevelType w:val="hybridMultilevel"/>
    <w:tmpl w:val="97063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554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7901209">
    <w:abstractNumId w:val="1"/>
  </w:num>
  <w:num w:numId="3" w16cid:durableId="1548951669">
    <w:abstractNumId w:val="1"/>
  </w:num>
  <w:num w:numId="4" w16cid:durableId="1698584681">
    <w:abstractNumId w:val="2"/>
  </w:num>
  <w:num w:numId="5" w16cid:durableId="1295134737">
    <w:abstractNumId w:val="9"/>
  </w:num>
  <w:num w:numId="6" w16cid:durableId="1166702951">
    <w:abstractNumId w:val="3"/>
  </w:num>
  <w:num w:numId="7" w16cid:durableId="2045278485">
    <w:abstractNumId w:val="12"/>
  </w:num>
  <w:num w:numId="8" w16cid:durableId="997807983">
    <w:abstractNumId w:val="13"/>
  </w:num>
  <w:num w:numId="9" w16cid:durableId="1063135483">
    <w:abstractNumId w:val="14"/>
  </w:num>
  <w:num w:numId="10" w16cid:durableId="1249272610">
    <w:abstractNumId w:val="7"/>
  </w:num>
  <w:num w:numId="11" w16cid:durableId="1318071638">
    <w:abstractNumId w:val="17"/>
  </w:num>
  <w:num w:numId="12" w16cid:durableId="2044135758">
    <w:abstractNumId w:val="6"/>
  </w:num>
  <w:num w:numId="13" w16cid:durableId="502858242">
    <w:abstractNumId w:val="11"/>
  </w:num>
  <w:num w:numId="14" w16cid:durableId="1206143429">
    <w:abstractNumId w:val="5"/>
  </w:num>
  <w:num w:numId="15" w16cid:durableId="1775436855">
    <w:abstractNumId w:val="10"/>
  </w:num>
  <w:num w:numId="16" w16cid:durableId="1400515340">
    <w:abstractNumId w:val="8"/>
  </w:num>
  <w:num w:numId="17" w16cid:durableId="550920297">
    <w:abstractNumId w:val="16"/>
  </w:num>
  <w:num w:numId="18" w16cid:durableId="754866449">
    <w:abstractNumId w:val="4"/>
  </w:num>
  <w:num w:numId="19" w16cid:durableId="6838266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7CE"/>
    <w:rsid w:val="000013CF"/>
    <w:rsid w:val="000077ED"/>
    <w:rsid w:val="000132F2"/>
    <w:rsid w:val="00053371"/>
    <w:rsid w:val="000565FF"/>
    <w:rsid w:val="00060E4B"/>
    <w:rsid w:val="000911E4"/>
    <w:rsid w:val="0009287C"/>
    <w:rsid w:val="00093779"/>
    <w:rsid w:val="00095640"/>
    <w:rsid w:val="000A2B6E"/>
    <w:rsid w:val="000A3D11"/>
    <w:rsid w:val="000B066B"/>
    <w:rsid w:val="000B522B"/>
    <w:rsid w:val="000C10D7"/>
    <w:rsid w:val="000C5E08"/>
    <w:rsid w:val="000C6F79"/>
    <w:rsid w:val="000E43E2"/>
    <w:rsid w:val="000E7CB4"/>
    <w:rsid w:val="00120B2C"/>
    <w:rsid w:val="00134771"/>
    <w:rsid w:val="00153346"/>
    <w:rsid w:val="00155BB2"/>
    <w:rsid w:val="001704AB"/>
    <w:rsid w:val="0017300A"/>
    <w:rsid w:val="00175D84"/>
    <w:rsid w:val="001865CD"/>
    <w:rsid w:val="00192C0D"/>
    <w:rsid w:val="001A1992"/>
    <w:rsid w:val="001B347F"/>
    <w:rsid w:val="002034E5"/>
    <w:rsid w:val="00205389"/>
    <w:rsid w:val="002142EA"/>
    <w:rsid w:val="0021757E"/>
    <w:rsid w:val="00234F69"/>
    <w:rsid w:val="00235EB1"/>
    <w:rsid w:val="00236EA0"/>
    <w:rsid w:val="00265235"/>
    <w:rsid w:val="002730A5"/>
    <w:rsid w:val="00282CDC"/>
    <w:rsid w:val="00283CFD"/>
    <w:rsid w:val="0028531D"/>
    <w:rsid w:val="00291EBF"/>
    <w:rsid w:val="0029262E"/>
    <w:rsid w:val="00297DDD"/>
    <w:rsid w:val="002C4D6E"/>
    <w:rsid w:val="002D70D6"/>
    <w:rsid w:val="002D7361"/>
    <w:rsid w:val="002E3E1F"/>
    <w:rsid w:val="002E44D3"/>
    <w:rsid w:val="002E5C8C"/>
    <w:rsid w:val="003042BF"/>
    <w:rsid w:val="003044A8"/>
    <w:rsid w:val="00306109"/>
    <w:rsid w:val="003112A0"/>
    <w:rsid w:val="00312B27"/>
    <w:rsid w:val="00315D1C"/>
    <w:rsid w:val="00332244"/>
    <w:rsid w:val="00334902"/>
    <w:rsid w:val="00355DC7"/>
    <w:rsid w:val="0037370A"/>
    <w:rsid w:val="003828BD"/>
    <w:rsid w:val="0039705E"/>
    <w:rsid w:val="003973BE"/>
    <w:rsid w:val="00397ED2"/>
    <w:rsid w:val="003A3988"/>
    <w:rsid w:val="003C5715"/>
    <w:rsid w:val="003E3BF0"/>
    <w:rsid w:val="004034C4"/>
    <w:rsid w:val="00407573"/>
    <w:rsid w:val="00410908"/>
    <w:rsid w:val="00411B50"/>
    <w:rsid w:val="004160E9"/>
    <w:rsid w:val="004208AE"/>
    <w:rsid w:val="00424EC3"/>
    <w:rsid w:val="0043203A"/>
    <w:rsid w:val="00440BA7"/>
    <w:rsid w:val="00441609"/>
    <w:rsid w:val="00447A24"/>
    <w:rsid w:val="00454CA3"/>
    <w:rsid w:val="00457AAA"/>
    <w:rsid w:val="00460E91"/>
    <w:rsid w:val="0046264E"/>
    <w:rsid w:val="00471D4D"/>
    <w:rsid w:val="00477714"/>
    <w:rsid w:val="00481940"/>
    <w:rsid w:val="00494597"/>
    <w:rsid w:val="004A67F9"/>
    <w:rsid w:val="004C25C0"/>
    <w:rsid w:val="004C2797"/>
    <w:rsid w:val="004D4A00"/>
    <w:rsid w:val="004D7B9A"/>
    <w:rsid w:val="004E3340"/>
    <w:rsid w:val="004E6093"/>
    <w:rsid w:val="004F0189"/>
    <w:rsid w:val="004F69F1"/>
    <w:rsid w:val="00510087"/>
    <w:rsid w:val="0052550A"/>
    <w:rsid w:val="0053564F"/>
    <w:rsid w:val="00551D00"/>
    <w:rsid w:val="00570427"/>
    <w:rsid w:val="005731D5"/>
    <w:rsid w:val="005738D9"/>
    <w:rsid w:val="00585E63"/>
    <w:rsid w:val="005911CC"/>
    <w:rsid w:val="00591BD0"/>
    <w:rsid w:val="0059299B"/>
    <w:rsid w:val="005A3222"/>
    <w:rsid w:val="005A445E"/>
    <w:rsid w:val="005A6B4A"/>
    <w:rsid w:val="005A74DD"/>
    <w:rsid w:val="005B31FF"/>
    <w:rsid w:val="005E479D"/>
    <w:rsid w:val="005E6860"/>
    <w:rsid w:val="006206EE"/>
    <w:rsid w:val="0062562C"/>
    <w:rsid w:val="00634DE2"/>
    <w:rsid w:val="00634F54"/>
    <w:rsid w:val="00635467"/>
    <w:rsid w:val="00644DE2"/>
    <w:rsid w:val="0067102C"/>
    <w:rsid w:val="00672235"/>
    <w:rsid w:val="00683E70"/>
    <w:rsid w:val="00684006"/>
    <w:rsid w:val="006954D0"/>
    <w:rsid w:val="006A6C8A"/>
    <w:rsid w:val="006B3D68"/>
    <w:rsid w:val="006B5530"/>
    <w:rsid w:val="006F05FA"/>
    <w:rsid w:val="006F1428"/>
    <w:rsid w:val="006F476B"/>
    <w:rsid w:val="00701474"/>
    <w:rsid w:val="00720868"/>
    <w:rsid w:val="007304EE"/>
    <w:rsid w:val="00735168"/>
    <w:rsid w:val="00741803"/>
    <w:rsid w:val="00741AB8"/>
    <w:rsid w:val="007453EA"/>
    <w:rsid w:val="00750C30"/>
    <w:rsid w:val="007524AB"/>
    <w:rsid w:val="00755B71"/>
    <w:rsid w:val="00765BD2"/>
    <w:rsid w:val="007768F5"/>
    <w:rsid w:val="00776F6C"/>
    <w:rsid w:val="007830AD"/>
    <w:rsid w:val="00792910"/>
    <w:rsid w:val="007936FA"/>
    <w:rsid w:val="007A3657"/>
    <w:rsid w:val="007B18E1"/>
    <w:rsid w:val="007B2EF7"/>
    <w:rsid w:val="007B7E46"/>
    <w:rsid w:val="007C32C6"/>
    <w:rsid w:val="007C4AFF"/>
    <w:rsid w:val="007C707C"/>
    <w:rsid w:val="007D06CC"/>
    <w:rsid w:val="007D13FE"/>
    <w:rsid w:val="007D7A7E"/>
    <w:rsid w:val="007E0F65"/>
    <w:rsid w:val="007E74B6"/>
    <w:rsid w:val="007F1259"/>
    <w:rsid w:val="00801635"/>
    <w:rsid w:val="00802C2A"/>
    <w:rsid w:val="008074FE"/>
    <w:rsid w:val="00820022"/>
    <w:rsid w:val="00825C2F"/>
    <w:rsid w:val="00840DF5"/>
    <w:rsid w:val="0084543C"/>
    <w:rsid w:val="0084732F"/>
    <w:rsid w:val="008508F2"/>
    <w:rsid w:val="00853A0E"/>
    <w:rsid w:val="0085790B"/>
    <w:rsid w:val="008658AB"/>
    <w:rsid w:val="00867BFF"/>
    <w:rsid w:val="008854F5"/>
    <w:rsid w:val="00890D87"/>
    <w:rsid w:val="008A032D"/>
    <w:rsid w:val="008B66E6"/>
    <w:rsid w:val="008C2D61"/>
    <w:rsid w:val="008D0E27"/>
    <w:rsid w:val="008D53C8"/>
    <w:rsid w:val="008D6B79"/>
    <w:rsid w:val="008D6E3E"/>
    <w:rsid w:val="008E1078"/>
    <w:rsid w:val="008E3B4A"/>
    <w:rsid w:val="008E44C7"/>
    <w:rsid w:val="008E50FE"/>
    <w:rsid w:val="008F2038"/>
    <w:rsid w:val="008F4184"/>
    <w:rsid w:val="008F46F0"/>
    <w:rsid w:val="00902B80"/>
    <w:rsid w:val="00902B86"/>
    <w:rsid w:val="0090769B"/>
    <w:rsid w:val="009123CD"/>
    <w:rsid w:val="00914C95"/>
    <w:rsid w:val="00923684"/>
    <w:rsid w:val="00925BE0"/>
    <w:rsid w:val="00937B75"/>
    <w:rsid w:val="00937E6B"/>
    <w:rsid w:val="0094289E"/>
    <w:rsid w:val="009472F2"/>
    <w:rsid w:val="00954012"/>
    <w:rsid w:val="00956EEC"/>
    <w:rsid w:val="0096321B"/>
    <w:rsid w:val="00964766"/>
    <w:rsid w:val="00965380"/>
    <w:rsid w:val="009736C0"/>
    <w:rsid w:val="00976D52"/>
    <w:rsid w:val="0099143C"/>
    <w:rsid w:val="00992D49"/>
    <w:rsid w:val="009B6627"/>
    <w:rsid w:val="009C4749"/>
    <w:rsid w:val="009E2EE7"/>
    <w:rsid w:val="009F6159"/>
    <w:rsid w:val="00A12022"/>
    <w:rsid w:val="00A1502F"/>
    <w:rsid w:val="00A47159"/>
    <w:rsid w:val="00A71CE7"/>
    <w:rsid w:val="00A9441D"/>
    <w:rsid w:val="00A94890"/>
    <w:rsid w:val="00A96D53"/>
    <w:rsid w:val="00A97AF2"/>
    <w:rsid w:val="00AA4E0F"/>
    <w:rsid w:val="00AC61A5"/>
    <w:rsid w:val="00AC62B1"/>
    <w:rsid w:val="00AD3234"/>
    <w:rsid w:val="00AD59B7"/>
    <w:rsid w:val="00AF4775"/>
    <w:rsid w:val="00B048A3"/>
    <w:rsid w:val="00B1137B"/>
    <w:rsid w:val="00B12A9C"/>
    <w:rsid w:val="00B171DE"/>
    <w:rsid w:val="00B32697"/>
    <w:rsid w:val="00B478A8"/>
    <w:rsid w:val="00B566E3"/>
    <w:rsid w:val="00B76BE3"/>
    <w:rsid w:val="00B80202"/>
    <w:rsid w:val="00B85CCC"/>
    <w:rsid w:val="00B917CE"/>
    <w:rsid w:val="00B97982"/>
    <w:rsid w:val="00BA0999"/>
    <w:rsid w:val="00BA1471"/>
    <w:rsid w:val="00BA4A76"/>
    <w:rsid w:val="00BB2452"/>
    <w:rsid w:val="00BC3670"/>
    <w:rsid w:val="00BD1322"/>
    <w:rsid w:val="00BD3C20"/>
    <w:rsid w:val="00BE6E2E"/>
    <w:rsid w:val="00C2207E"/>
    <w:rsid w:val="00C30B74"/>
    <w:rsid w:val="00C33AE2"/>
    <w:rsid w:val="00C34F79"/>
    <w:rsid w:val="00C52398"/>
    <w:rsid w:val="00C53AA6"/>
    <w:rsid w:val="00C84A2D"/>
    <w:rsid w:val="00C85FB7"/>
    <w:rsid w:val="00C90529"/>
    <w:rsid w:val="00C92B30"/>
    <w:rsid w:val="00C956D0"/>
    <w:rsid w:val="00CA184A"/>
    <w:rsid w:val="00CA796F"/>
    <w:rsid w:val="00CB06D0"/>
    <w:rsid w:val="00CB0FA9"/>
    <w:rsid w:val="00CB1438"/>
    <w:rsid w:val="00CB198B"/>
    <w:rsid w:val="00CC5918"/>
    <w:rsid w:val="00CD49C3"/>
    <w:rsid w:val="00CE1BA1"/>
    <w:rsid w:val="00CE30B0"/>
    <w:rsid w:val="00CE5C25"/>
    <w:rsid w:val="00CE6E4C"/>
    <w:rsid w:val="00CE6F9D"/>
    <w:rsid w:val="00CF7489"/>
    <w:rsid w:val="00D004E2"/>
    <w:rsid w:val="00D10DC7"/>
    <w:rsid w:val="00D121C1"/>
    <w:rsid w:val="00D124D2"/>
    <w:rsid w:val="00D25F6F"/>
    <w:rsid w:val="00D40F18"/>
    <w:rsid w:val="00D51426"/>
    <w:rsid w:val="00D537CF"/>
    <w:rsid w:val="00D57C2B"/>
    <w:rsid w:val="00D652CF"/>
    <w:rsid w:val="00D65FCE"/>
    <w:rsid w:val="00D7076B"/>
    <w:rsid w:val="00D70F44"/>
    <w:rsid w:val="00D74CA9"/>
    <w:rsid w:val="00D779AB"/>
    <w:rsid w:val="00D84DA1"/>
    <w:rsid w:val="00D96DAC"/>
    <w:rsid w:val="00DA2109"/>
    <w:rsid w:val="00DB2249"/>
    <w:rsid w:val="00DD5A35"/>
    <w:rsid w:val="00DF6779"/>
    <w:rsid w:val="00E01EF5"/>
    <w:rsid w:val="00E15845"/>
    <w:rsid w:val="00E21A70"/>
    <w:rsid w:val="00E36954"/>
    <w:rsid w:val="00E4237D"/>
    <w:rsid w:val="00E47711"/>
    <w:rsid w:val="00E53D0B"/>
    <w:rsid w:val="00E5418C"/>
    <w:rsid w:val="00E5599C"/>
    <w:rsid w:val="00E60174"/>
    <w:rsid w:val="00E83AB4"/>
    <w:rsid w:val="00E856AC"/>
    <w:rsid w:val="00E914BE"/>
    <w:rsid w:val="00EA2AB9"/>
    <w:rsid w:val="00EA48C7"/>
    <w:rsid w:val="00EA7D06"/>
    <w:rsid w:val="00EB6904"/>
    <w:rsid w:val="00EC32E3"/>
    <w:rsid w:val="00ED4557"/>
    <w:rsid w:val="00EE07B8"/>
    <w:rsid w:val="00EE3068"/>
    <w:rsid w:val="00EF563D"/>
    <w:rsid w:val="00F02797"/>
    <w:rsid w:val="00F162D1"/>
    <w:rsid w:val="00F16451"/>
    <w:rsid w:val="00F260FD"/>
    <w:rsid w:val="00F336D9"/>
    <w:rsid w:val="00F3712B"/>
    <w:rsid w:val="00F41F3C"/>
    <w:rsid w:val="00F42FFA"/>
    <w:rsid w:val="00F43011"/>
    <w:rsid w:val="00F45FF7"/>
    <w:rsid w:val="00F47771"/>
    <w:rsid w:val="00F50BF5"/>
    <w:rsid w:val="00F56C01"/>
    <w:rsid w:val="00F73FB9"/>
    <w:rsid w:val="00F8256F"/>
    <w:rsid w:val="00F85C59"/>
    <w:rsid w:val="00F90B0D"/>
    <w:rsid w:val="00F91D95"/>
    <w:rsid w:val="00FA49E6"/>
    <w:rsid w:val="00FA6BB9"/>
    <w:rsid w:val="00FC0F94"/>
    <w:rsid w:val="00FC1A95"/>
    <w:rsid w:val="00FD03BF"/>
    <w:rsid w:val="00FD05AE"/>
    <w:rsid w:val="00FE0918"/>
    <w:rsid w:val="00FE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80BD7"/>
  <w15:chartTrackingRefBased/>
  <w15:docId w15:val="{3EC67E9E-EC0C-4FC8-BD73-1E3CDDB6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D1C"/>
    <w:pPr>
      <w:spacing w:after="200" w:line="240" w:lineRule="atLeast"/>
    </w:pPr>
    <w:rPr>
      <w:rFonts w:ascii="Arial" w:eastAsia="Arial" w:hAnsi="Arial" w:cs="Arial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902"/>
  </w:style>
  <w:style w:type="paragraph" w:styleId="Footer">
    <w:name w:val="footer"/>
    <w:basedOn w:val="Normal"/>
    <w:link w:val="FooterChar"/>
    <w:uiPriority w:val="99"/>
    <w:unhideWhenUsed/>
    <w:rsid w:val="00334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902"/>
  </w:style>
  <w:style w:type="paragraph" w:customStyle="1" w:styleId="Paragraph">
    <w:name w:val="Paragraph"/>
    <w:basedOn w:val="Normal"/>
    <w:link w:val="ParagraphChar"/>
    <w:qFormat/>
    <w:rsid w:val="00315D1C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character" w:customStyle="1" w:styleId="DefTerm">
    <w:name w:val="DefTerm"/>
    <w:uiPriority w:val="1"/>
    <w:qFormat/>
    <w:rsid w:val="00315D1C"/>
    <w:rPr>
      <w:rFonts w:ascii="Arial" w:eastAsia="Arial" w:hAnsi="Arial" w:cs="Arial"/>
      <w:b/>
      <w:color w:val="000000"/>
    </w:rPr>
  </w:style>
  <w:style w:type="paragraph" w:customStyle="1" w:styleId="TitleClause">
    <w:name w:val="Title Clause"/>
    <w:basedOn w:val="Normal"/>
    <w:rsid w:val="00315D1C"/>
    <w:pPr>
      <w:keepNext/>
      <w:numPr>
        <w:numId w:val="1"/>
      </w:numPr>
      <w:spacing w:before="240" w:after="240" w:line="300" w:lineRule="atLeast"/>
      <w:jc w:val="both"/>
      <w:outlineLvl w:val="0"/>
    </w:pPr>
    <w:rPr>
      <w:rFonts w:eastAsia="Arial Unicode MS"/>
      <w:b/>
      <w:kern w:val="28"/>
      <w:szCs w:val="20"/>
      <w:lang w:eastAsia="en-US"/>
    </w:rPr>
  </w:style>
  <w:style w:type="character" w:customStyle="1" w:styleId="ParagraphChar">
    <w:name w:val="Paragraph Char"/>
    <w:link w:val="Paragraph"/>
    <w:rsid w:val="00315D1C"/>
    <w:rPr>
      <w:rFonts w:ascii="Arial" w:eastAsia="Arial Unicode MS" w:hAnsi="Arial" w:cs="Arial"/>
      <w:color w:val="000000"/>
      <w:szCs w:val="20"/>
    </w:rPr>
  </w:style>
  <w:style w:type="paragraph" w:customStyle="1" w:styleId="Untitledsubclause1">
    <w:name w:val="Untitled subclause 1"/>
    <w:basedOn w:val="Normal"/>
    <w:rsid w:val="00315D1C"/>
    <w:pPr>
      <w:numPr>
        <w:ilvl w:val="1"/>
        <w:numId w:val="1"/>
      </w:numPr>
      <w:spacing w:before="280" w:after="120" w:line="300" w:lineRule="atLeast"/>
      <w:jc w:val="both"/>
      <w:outlineLvl w:val="1"/>
    </w:pPr>
    <w:rPr>
      <w:rFonts w:eastAsia="Arial Unicode MS"/>
      <w:szCs w:val="20"/>
      <w:lang w:eastAsia="en-US"/>
    </w:rPr>
  </w:style>
  <w:style w:type="paragraph" w:customStyle="1" w:styleId="Untitledsubclause2">
    <w:name w:val="Untitled subclause 2"/>
    <w:basedOn w:val="Normal"/>
    <w:rsid w:val="00315D1C"/>
    <w:pPr>
      <w:numPr>
        <w:ilvl w:val="2"/>
        <w:numId w:val="1"/>
      </w:numPr>
      <w:spacing w:after="120" w:line="300" w:lineRule="atLeast"/>
      <w:jc w:val="both"/>
      <w:outlineLvl w:val="2"/>
    </w:pPr>
    <w:rPr>
      <w:rFonts w:eastAsia="Arial Unicode MS"/>
      <w:szCs w:val="20"/>
      <w:lang w:eastAsia="en-US"/>
    </w:rPr>
  </w:style>
  <w:style w:type="paragraph" w:customStyle="1" w:styleId="Untitledsubclause3">
    <w:name w:val="Untitled subclause 3"/>
    <w:basedOn w:val="Normal"/>
    <w:rsid w:val="00315D1C"/>
    <w:pPr>
      <w:numPr>
        <w:ilvl w:val="3"/>
        <w:numId w:val="1"/>
      </w:numPr>
      <w:tabs>
        <w:tab w:val="left" w:pos="2261"/>
      </w:tabs>
      <w:spacing w:after="120" w:line="300" w:lineRule="atLeast"/>
      <w:jc w:val="both"/>
      <w:outlineLvl w:val="3"/>
    </w:pPr>
    <w:rPr>
      <w:rFonts w:eastAsia="Arial Unicode MS"/>
      <w:szCs w:val="20"/>
      <w:lang w:eastAsia="en-US"/>
    </w:rPr>
  </w:style>
  <w:style w:type="paragraph" w:customStyle="1" w:styleId="Untitledsubclause4">
    <w:name w:val="Untitled subclause 4"/>
    <w:basedOn w:val="Normal"/>
    <w:rsid w:val="00315D1C"/>
    <w:pPr>
      <w:numPr>
        <w:ilvl w:val="4"/>
        <w:numId w:val="1"/>
      </w:numPr>
      <w:spacing w:after="120" w:line="300" w:lineRule="atLeast"/>
      <w:jc w:val="both"/>
      <w:outlineLvl w:val="4"/>
    </w:pPr>
    <w:rPr>
      <w:rFonts w:eastAsia="Arial Unicode MS"/>
      <w:szCs w:val="20"/>
      <w:lang w:eastAsia="en-US"/>
    </w:rPr>
  </w:style>
  <w:style w:type="paragraph" w:customStyle="1" w:styleId="ClosingSignOff">
    <w:name w:val="Closing SignOff"/>
    <w:basedOn w:val="Normal"/>
    <w:rsid w:val="00315D1C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Parasubclause1">
    <w:name w:val="Para subclause 1"/>
    <w:aliases w:val="BIWS Heading 2"/>
    <w:basedOn w:val="Normal"/>
    <w:rsid w:val="00315D1C"/>
    <w:pPr>
      <w:spacing w:before="240" w:after="120" w:line="300" w:lineRule="atLeast"/>
      <w:ind w:left="720"/>
      <w:jc w:val="both"/>
    </w:pPr>
    <w:rPr>
      <w:rFonts w:eastAsia="Arial Unicode MS"/>
      <w:szCs w:val="20"/>
      <w:lang w:eastAsia="en-US"/>
    </w:rPr>
  </w:style>
  <w:style w:type="paragraph" w:customStyle="1" w:styleId="AddressLine">
    <w:name w:val="Address Line"/>
    <w:basedOn w:val="Paragraph"/>
    <w:qFormat/>
    <w:rsid w:val="00315D1C"/>
  </w:style>
  <w:style w:type="paragraph" w:styleId="Date">
    <w:name w:val="Date"/>
    <w:basedOn w:val="Paragraph"/>
    <w:link w:val="DateChar"/>
    <w:qFormat/>
    <w:rsid w:val="00315D1C"/>
  </w:style>
  <w:style w:type="character" w:customStyle="1" w:styleId="DateChar">
    <w:name w:val="Date Char"/>
    <w:basedOn w:val="DefaultParagraphFont"/>
    <w:link w:val="Date"/>
    <w:rsid w:val="00315D1C"/>
    <w:rPr>
      <w:rFonts w:ascii="Arial" w:eastAsia="Arial Unicode MS" w:hAnsi="Arial" w:cs="Arial"/>
      <w:color w:val="000000"/>
      <w:szCs w:val="20"/>
    </w:rPr>
  </w:style>
  <w:style w:type="paragraph" w:customStyle="1" w:styleId="SalutationPara">
    <w:name w:val="Salutation Para"/>
    <w:basedOn w:val="Paragraph"/>
    <w:next w:val="Paragraph"/>
    <w:qFormat/>
    <w:rsid w:val="00315D1C"/>
    <w:pPr>
      <w:spacing w:before="240"/>
    </w:pPr>
  </w:style>
  <w:style w:type="paragraph" w:customStyle="1" w:styleId="LetterTitle">
    <w:name w:val="Letter Title"/>
    <w:basedOn w:val="Paragraph"/>
    <w:qFormat/>
    <w:rsid w:val="00315D1C"/>
    <w:rPr>
      <w:b/>
    </w:rPr>
  </w:style>
  <w:style w:type="paragraph" w:customStyle="1" w:styleId="NoNumUntitledClause">
    <w:name w:val="No Num Untitled Clause"/>
    <w:basedOn w:val="Normal"/>
    <w:qFormat/>
    <w:rsid w:val="00315D1C"/>
    <w:pPr>
      <w:keepNext/>
      <w:spacing w:before="120" w:after="240" w:line="300" w:lineRule="atLeast"/>
      <w:ind w:left="720"/>
      <w:jc w:val="both"/>
      <w:outlineLvl w:val="0"/>
    </w:pPr>
    <w:rPr>
      <w:rFonts w:eastAsia="Arial Unicode MS"/>
      <w:kern w:val="28"/>
      <w:szCs w:val="20"/>
      <w:lang w:eastAsia="en-US"/>
    </w:rPr>
  </w:style>
  <w:style w:type="paragraph" w:customStyle="1" w:styleId="NoNumUntitledsubclause1">
    <w:name w:val="No Num Untitled subclause 1"/>
    <w:basedOn w:val="Untitledsubclause1"/>
    <w:qFormat/>
    <w:rsid w:val="00315D1C"/>
    <w:pPr>
      <w:numPr>
        <w:ilvl w:val="0"/>
        <w:numId w:val="0"/>
      </w:num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0F94"/>
    <w:pPr>
      <w:spacing w:after="0" w:line="240" w:lineRule="auto"/>
    </w:pPr>
    <w:rPr>
      <w:rFonts w:ascii="Calibri" w:eastAsiaTheme="minorHAnsi" w:hAnsi="Calibri" w:cs="Calibri"/>
      <w:color w:val="auto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0F94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8E10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57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715"/>
    <w:rPr>
      <w:color w:val="605E5C"/>
      <w:shd w:val="clear" w:color="auto" w:fill="E1DFDD"/>
    </w:rPr>
  </w:style>
  <w:style w:type="paragraph" w:customStyle="1" w:styleId="GaramondBody">
    <w:name w:val="Garamond Body"/>
    <w:basedOn w:val="Normal"/>
    <w:link w:val="GaramondBodyChar"/>
    <w:qFormat/>
    <w:rsid w:val="0037370A"/>
    <w:pPr>
      <w:autoSpaceDE w:val="0"/>
      <w:autoSpaceDN w:val="0"/>
      <w:adjustRightInd w:val="0"/>
      <w:spacing w:after="0" w:line="240" w:lineRule="auto"/>
      <w:jc w:val="both"/>
    </w:pPr>
    <w:rPr>
      <w:rFonts w:ascii="Garamond" w:eastAsia="Times New Roman" w:hAnsi="Garamond"/>
      <w:color w:val="auto"/>
      <w:sz w:val="20"/>
      <w:szCs w:val="18"/>
    </w:rPr>
  </w:style>
  <w:style w:type="character" w:customStyle="1" w:styleId="GaramondBodyChar">
    <w:name w:val="Garamond Body Char"/>
    <w:basedOn w:val="DefaultParagraphFont"/>
    <w:link w:val="GaramondBody"/>
    <w:rsid w:val="0037370A"/>
    <w:rPr>
      <w:rFonts w:ascii="Garamond" w:eastAsia="Times New Roman" w:hAnsi="Garamond" w:cs="Arial"/>
      <w:sz w:val="20"/>
      <w:szCs w:val="18"/>
      <w:lang w:eastAsia="en-GB"/>
    </w:rPr>
  </w:style>
  <w:style w:type="paragraph" w:customStyle="1" w:styleId="BodyBoldRed">
    <w:name w:val="Body Bold Red"/>
    <w:basedOn w:val="Normal"/>
    <w:link w:val="BodyBoldRedChar"/>
    <w:qFormat/>
    <w:rsid w:val="0037370A"/>
    <w:pPr>
      <w:numPr>
        <w:numId w:val="16"/>
      </w:numPr>
      <w:autoSpaceDE w:val="0"/>
      <w:autoSpaceDN w:val="0"/>
      <w:adjustRightInd w:val="0"/>
      <w:spacing w:after="120" w:line="240" w:lineRule="auto"/>
      <w:jc w:val="both"/>
    </w:pPr>
    <w:rPr>
      <w:rFonts w:eastAsia="Times New Roman"/>
      <w:b/>
      <w:bCs/>
      <w:color w:val="auto"/>
      <w:sz w:val="20"/>
      <w:szCs w:val="18"/>
    </w:rPr>
  </w:style>
  <w:style w:type="character" w:customStyle="1" w:styleId="BodyBoldRedChar">
    <w:name w:val="Body Bold Red Char"/>
    <w:basedOn w:val="DefaultParagraphFont"/>
    <w:link w:val="BodyBoldRed"/>
    <w:rsid w:val="0037370A"/>
    <w:rPr>
      <w:rFonts w:ascii="Arial" w:eastAsia="Times New Roman" w:hAnsi="Arial" w:cs="Arial"/>
      <w:b/>
      <w:bCs/>
      <w:sz w:val="20"/>
      <w:szCs w:val="18"/>
      <w:lang w:eastAsia="en-GB"/>
    </w:rPr>
  </w:style>
  <w:style w:type="character" w:styleId="Strong">
    <w:name w:val="Strong"/>
    <w:rsid w:val="0037370A"/>
    <w:rPr>
      <w:rFonts w:ascii="Arial Narrow" w:hAnsi="Arial Narrow"/>
      <w:b/>
      <w:bCs/>
      <w:caps/>
      <w:smallCaps w:val="0"/>
      <w:strike w:val="0"/>
      <w:dstrike w:val="0"/>
      <w:vanish w:val="0"/>
      <w:color w:val="404040" w:themeColor="text1" w:themeTint="BF"/>
      <w:sz w:val="20"/>
      <w:u w:val="none"/>
      <w:vertAlign w:val="baseline"/>
    </w:rPr>
  </w:style>
  <w:style w:type="character" w:customStyle="1" w:styleId="BodyBoldBlueChar">
    <w:name w:val="Body Bold Blue Char"/>
    <w:basedOn w:val="DefaultParagraphFont"/>
    <w:link w:val="BodyBoldBlue"/>
    <w:locked/>
    <w:rsid w:val="0037370A"/>
    <w:rPr>
      <w:rFonts w:ascii="Arial" w:hAnsi="Arial" w:cs="Arial"/>
      <w:b/>
      <w:bCs/>
    </w:rPr>
  </w:style>
  <w:style w:type="paragraph" w:customStyle="1" w:styleId="BodyBoldBlue">
    <w:name w:val="Body Bold Blue"/>
    <w:basedOn w:val="Normal"/>
    <w:link w:val="BodyBoldBlueChar"/>
    <w:rsid w:val="0037370A"/>
    <w:pPr>
      <w:autoSpaceDE w:val="0"/>
      <w:autoSpaceDN w:val="0"/>
      <w:spacing w:after="0" w:line="240" w:lineRule="auto"/>
      <w:jc w:val="both"/>
    </w:pPr>
    <w:rPr>
      <w:rFonts w:eastAsiaTheme="minorHAnsi"/>
      <w:b/>
      <w:bCs/>
      <w:color w:val="auto"/>
      <w:lang w:eastAsia="en-US"/>
    </w:rPr>
  </w:style>
  <w:style w:type="table" w:styleId="TableGrid">
    <w:name w:val="Table Grid"/>
    <w:basedOn w:val="TableNormal"/>
    <w:uiPriority w:val="39"/>
    <w:rsid w:val="008B6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5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svg"/><Relationship Id="rId2" Type="http://schemas.openxmlformats.org/officeDocument/2006/relationships/image" Target="media/image6.png"/><Relationship Id="rId1" Type="http://schemas.openxmlformats.org/officeDocument/2006/relationships/image" Target="media/image5.jpg"/><Relationship Id="rId6" Type="http://schemas.openxmlformats.org/officeDocument/2006/relationships/image" Target="media/image10.png"/><Relationship Id="rId5" Type="http://schemas.openxmlformats.org/officeDocument/2006/relationships/image" Target="media/image9.sv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505C49C2D824D81F4406D3A0A5E45" ma:contentTypeVersion="17" ma:contentTypeDescription="Create a new document." ma:contentTypeScope="" ma:versionID="9b17f7e7265529f64903902c8e2e73c8">
  <xsd:schema xmlns:xsd="http://www.w3.org/2001/XMLSchema" xmlns:xs="http://www.w3.org/2001/XMLSchema" xmlns:p="http://schemas.microsoft.com/office/2006/metadata/properties" xmlns:ns2="257a0204-71c1-40b4-b184-24c445820b91" xmlns:ns3="ac0cb234-41dd-48c8-99cd-45d7cb351eee" targetNamespace="http://schemas.microsoft.com/office/2006/metadata/properties" ma:root="true" ma:fieldsID="5277d590c05cb0d944df70cb92ae8565" ns2:_="" ns3:_="">
    <xsd:import namespace="257a0204-71c1-40b4-b184-24c445820b91"/>
    <xsd:import namespace="ac0cb234-41dd-48c8-99cd-45d7cb351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a0204-71c1-40b4-b184-24c445820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f719080-8eff-42f5-9195-b55ccc638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cb234-41dd-48c8-99cd-45d7cb351e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4a8d46b-e58e-4a45-ab00-c5a96b7bb7c9}" ma:internalName="TaxCatchAll" ma:showField="CatchAllData" ma:web="ac0cb234-41dd-48c8-99cd-45d7cb351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7a0204-71c1-40b4-b184-24c445820b91">
      <Terms xmlns="http://schemas.microsoft.com/office/infopath/2007/PartnerControls"/>
    </lcf76f155ced4ddcb4097134ff3c332f>
    <TaxCatchAll xmlns="ac0cb234-41dd-48c8-99cd-45d7cb351eee" xsi:nil="true"/>
    <SharedWithUsers xmlns="ac0cb234-41dd-48c8-99cd-45d7cb351eee">
      <UserInfo>
        <DisplayName>Kath Cook</DisplayName>
        <AccountId>49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A54037A-22C3-440B-B7C2-FAE5CE0D4A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A4D961-64E2-4D03-8D5E-214EAE0B07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98812F-2FF8-47DD-8F7B-EA6104C9D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7a0204-71c1-40b4-b184-24c445820b91"/>
    <ds:schemaRef ds:uri="ac0cb234-41dd-48c8-99cd-45d7cb351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5DAA8B-E05A-4B9B-96BC-CF6FD01682BA}">
  <ds:schemaRefs>
    <ds:schemaRef ds:uri="http://schemas.microsoft.com/office/2006/metadata/properties"/>
    <ds:schemaRef ds:uri="http://schemas.microsoft.com/office/infopath/2007/PartnerControls"/>
    <ds:schemaRef ds:uri="257a0204-71c1-40b4-b184-24c445820b91"/>
    <ds:schemaRef ds:uri="ac0cb234-41dd-48c8-99cd-45d7cb351e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John</dc:creator>
  <cp:keywords/>
  <dc:description/>
  <cp:lastModifiedBy>Kath Cook</cp:lastModifiedBy>
  <cp:revision>23</cp:revision>
  <cp:lastPrinted>2023-10-12T10:32:00Z</cp:lastPrinted>
  <dcterms:created xsi:type="dcterms:W3CDTF">2024-10-08T09:52:00Z</dcterms:created>
  <dcterms:modified xsi:type="dcterms:W3CDTF">2024-10-16T13:02:00Z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0x010100871505C49C2D824D81F4406D3A0A5E45</vt:lpwstr>
  </property>
  <property fmtid="{D5CDD505-2E9C-101B-9397-08002B2CF9AE}" pid="3" name="Order">
    <vt:r8>1543000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