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6E967" w14:textId="77777777" w:rsidR="00F12575" w:rsidRDefault="00F12575" w:rsidP="00F12575">
      <w:pPr>
        <w:pStyle w:val="Annex"/>
        <w:spacing w:after="240"/>
        <w:rPr>
          <w:sz w:val="50"/>
          <w:szCs w:val="50"/>
        </w:rPr>
      </w:pPr>
      <w:bookmarkStart w:id="0" w:name="_Toc522792578"/>
      <w:bookmarkStart w:id="1" w:name="_Toc523316499"/>
      <w:bookmarkStart w:id="2" w:name="_Toc15564900"/>
      <w:bookmarkStart w:id="3" w:name="_Toc519084919"/>
      <w:bookmarkStart w:id="4" w:name="_Ref519497953"/>
      <w:bookmarkStart w:id="5" w:name="_Ref519759329"/>
      <w:bookmarkStart w:id="6" w:name="_Ref519759472"/>
      <w:bookmarkStart w:id="7" w:name="_Toc519780476"/>
      <w:bookmarkStart w:id="8" w:name="_Toc519783403"/>
      <w:bookmarkStart w:id="9" w:name="_Toc520299806"/>
      <w:bookmarkStart w:id="10" w:name="_Toc520301469"/>
      <w:bookmarkStart w:id="11" w:name="_Ref520391615"/>
      <w:bookmarkStart w:id="12" w:name="_Toc520393419"/>
      <w:bookmarkStart w:id="13" w:name="_GoBack"/>
      <w:bookmarkEnd w:id="13"/>
      <w:r>
        <w:t>Annex 5: Application Form</w:t>
      </w:r>
      <w:bookmarkEnd w:id="0"/>
      <w:bookmarkEnd w:id="1"/>
      <w:bookmarkEnd w:id="2"/>
      <w:r w:rsidRPr="55C5E750">
        <w:rPr>
          <w:sz w:val="50"/>
          <w:szCs w:val="50"/>
        </w:rPr>
        <w:t xml:space="preserve"> </w:t>
      </w:r>
      <w:bookmarkEnd w:id="3"/>
      <w:bookmarkEnd w:id="4"/>
      <w:bookmarkEnd w:id="5"/>
      <w:bookmarkEnd w:id="6"/>
      <w:bookmarkEnd w:id="7"/>
      <w:bookmarkEnd w:id="8"/>
      <w:bookmarkEnd w:id="9"/>
      <w:bookmarkEnd w:id="10"/>
      <w:bookmarkEnd w:id="11"/>
      <w:bookmarkEnd w:id="12"/>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153"/>
      </w:tblGrid>
      <w:tr w:rsidR="00F12575" w14:paraId="38BA11EF" w14:textId="77777777" w:rsidTr="00726844">
        <w:trPr>
          <w:trHeight w:val="1609"/>
        </w:trPr>
        <w:tc>
          <w:tcPr>
            <w:tcW w:w="9153" w:type="dxa"/>
            <w:tcBorders>
              <w:top w:val="nil"/>
              <w:left w:val="nil"/>
              <w:bottom w:val="nil"/>
              <w:right w:val="nil"/>
            </w:tcBorders>
          </w:tcPr>
          <w:p w14:paraId="5834F719" w14:textId="77777777" w:rsidR="00F12575" w:rsidRPr="00E221AD" w:rsidRDefault="00F12575" w:rsidP="00726844">
            <w:pPr>
              <w:pStyle w:val="Default"/>
              <w:rPr>
                <w:b/>
                <w:color w:val="0B5689"/>
                <w:sz w:val="32"/>
                <w:szCs w:val="32"/>
              </w:rPr>
            </w:pPr>
            <w:r w:rsidRPr="00E221AD">
              <w:rPr>
                <w:b/>
                <w:color w:val="0B5689"/>
                <w:sz w:val="32"/>
                <w:szCs w:val="32"/>
              </w:rPr>
              <w:t xml:space="preserve"> Department of Business, Energy and Industrial Strategy</w:t>
            </w:r>
          </w:p>
          <w:p w14:paraId="02F85C64" w14:textId="77777777" w:rsidR="00F12575" w:rsidRPr="004F045B" w:rsidRDefault="00F12575" w:rsidP="00726844">
            <w:pPr>
              <w:pStyle w:val="Default"/>
              <w:rPr>
                <w:sz w:val="32"/>
                <w:szCs w:val="32"/>
              </w:rPr>
            </w:pPr>
          </w:p>
          <w:p w14:paraId="0CFD27CC" w14:textId="77777777" w:rsidR="00F12575" w:rsidRPr="004F045B" w:rsidRDefault="00F12575" w:rsidP="00726844">
            <w:pPr>
              <w:pStyle w:val="Default"/>
              <w:rPr>
                <w:color w:val="0B5689"/>
                <w:sz w:val="32"/>
                <w:szCs w:val="32"/>
              </w:rPr>
            </w:pPr>
            <w:r w:rsidRPr="005B4F24">
              <w:rPr>
                <w:color w:val="0B5689"/>
                <w:sz w:val="32"/>
                <w:szCs w:val="32"/>
              </w:rPr>
              <w:t>SBRI Commercial Hydrogen Appliance</w:t>
            </w:r>
            <w:r>
              <w:rPr>
                <w:color w:val="0B5689"/>
                <w:sz w:val="32"/>
                <w:szCs w:val="32"/>
              </w:rPr>
              <w:t>, Boiler Cascade,</w:t>
            </w:r>
            <w:r w:rsidRPr="005B4F24">
              <w:rPr>
                <w:color w:val="0B5689"/>
                <w:sz w:val="32"/>
                <w:szCs w:val="32"/>
              </w:rPr>
              <w:t xml:space="preserve"> and Ancillary Component Development Competition</w:t>
            </w:r>
            <w:r w:rsidRPr="005B4F24" w:rsidDel="005B4F24">
              <w:rPr>
                <w:color w:val="0B5689"/>
                <w:sz w:val="32"/>
                <w:szCs w:val="32"/>
              </w:rPr>
              <w:t xml:space="preserve"> </w:t>
            </w:r>
            <w:r w:rsidRPr="004F045B">
              <w:rPr>
                <w:color w:val="0B5689"/>
                <w:sz w:val="32"/>
                <w:szCs w:val="32"/>
              </w:rPr>
              <w:t xml:space="preserve">(Hy4Heat - Work Package </w:t>
            </w:r>
            <w:r>
              <w:rPr>
                <w:color w:val="0B5689"/>
                <w:sz w:val="32"/>
                <w:szCs w:val="32"/>
              </w:rPr>
              <w:t>5b</w:t>
            </w:r>
            <w:r w:rsidRPr="004F045B">
              <w:rPr>
                <w:color w:val="0B5689"/>
                <w:sz w:val="32"/>
                <w:szCs w:val="32"/>
              </w:rPr>
              <w:t>)</w:t>
            </w:r>
          </w:p>
          <w:p w14:paraId="66EC6AD1" w14:textId="77777777" w:rsidR="00F12575" w:rsidRPr="004F045B" w:rsidRDefault="00F12575" w:rsidP="00726844">
            <w:pPr>
              <w:pStyle w:val="Default"/>
              <w:rPr>
                <w:color w:val="0B5689"/>
                <w:sz w:val="32"/>
                <w:szCs w:val="32"/>
              </w:rPr>
            </w:pPr>
          </w:p>
          <w:p w14:paraId="16CABD1E" w14:textId="77777777" w:rsidR="00F12575" w:rsidRPr="004F045B" w:rsidRDefault="00F12575" w:rsidP="00726844">
            <w:pPr>
              <w:pStyle w:val="Default"/>
              <w:tabs>
                <w:tab w:val="left" w:pos="4050"/>
              </w:tabs>
              <w:rPr>
                <w:sz w:val="32"/>
                <w:szCs w:val="32"/>
              </w:rPr>
            </w:pPr>
            <w:r>
              <w:rPr>
                <w:color w:val="0B5689"/>
                <w:sz w:val="32"/>
                <w:szCs w:val="32"/>
              </w:rPr>
              <w:t xml:space="preserve">TRN: </w:t>
            </w:r>
            <w:r w:rsidRPr="007348D9">
              <w:rPr>
                <w:color w:val="0B5689"/>
                <w:sz w:val="32"/>
                <w:szCs w:val="32"/>
              </w:rPr>
              <w:t>1996/07/2019</w:t>
            </w:r>
            <w:r>
              <w:rPr>
                <w:sz w:val="32"/>
                <w:szCs w:val="32"/>
              </w:rPr>
              <w:tab/>
            </w:r>
          </w:p>
          <w:p w14:paraId="7AC5F359" w14:textId="77777777" w:rsidR="00F12575" w:rsidRDefault="00F12575" w:rsidP="00726844">
            <w:pPr>
              <w:pStyle w:val="Default"/>
              <w:rPr>
                <w:sz w:val="32"/>
                <w:szCs w:val="32"/>
              </w:rPr>
            </w:pPr>
          </w:p>
          <w:p w14:paraId="17159A2A" w14:textId="77777777" w:rsidR="00F12575" w:rsidRPr="004F045B" w:rsidRDefault="00F12575" w:rsidP="00726844">
            <w:pPr>
              <w:pStyle w:val="Default"/>
              <w:rPr>
                <w:b/>
                <w:sz w:val="32"/>
                <w:szCs w:val="32"/>
              </w:rPr>
            </w:pPr>
            <w:r w:rsidRPr="004F045B">
              <w:rPr>
                <w:b/>
                <w:sz w:val="32"/>
                <w:szCs w:val="32"/>
              </w:rPr>
              <w:t>Application Form</w:t>
            </w:r>
          </w:p>
          <w:p w14:paraId="32C80869" w14:textId="77777777" w:rsidR="00F12575" w:rsidRPr="004F045B" w:rsidRDefault="00F12575" w:rsidP="00726844">
            <w:pPr>
              <w:pStyle w:val="Default"/>
              <w:rPr>
                <w:sz w:val="32"/>
                <w:szCs w:val="32"/>
              </w:rPr>
            </w:pPr>
            <w:r w:rsidRPr="004F045B">
              <w:rPr>
                <w:sz w:val="32"/>
                <w:szCs w:val="32"/>
              </w:rPr>
              <w:t xml:space="preserve"> </w:t>
            </w:r>
          </w:p>
          <w:p w14:paraId="3EF7851A" w14:textId="77777777" w:rsidR="00F12575" w:rsidRDefault="00F12575" w:rsidP="00726844">
            <w:pPr>
              <w:pStyle w:val="Default"/>
              <w:rPr>
                <w:sz w:val="28"/>
                <w:szCs w:val="28"/>
              </w:rPr>
            </w:pPr>
            <w:r w:rsidRPr="00E24838">
              <w:rPr>
                <w:b/>
                <w:sz w:val="32"/>
                <w:szCs w:val="32"/>
              </w:rPr>
              <w:t>Closing Date:</w:t>
            </w:r>
            <w:r w:rsidRPr="00E24838">
              <w:rPr>
                <w:sz w:val="32"/>
                <w:szCs w:val="32"/>
              </w:rPr>
              <w:t xml:space="preserve"> Friday </w:t>
            </w:r>
            <w:r>
              <w:rPr>
                <w:sz w:val="32"/>
                <w:szCs w:val="32"/>
              </w:rPr>
              <w:t>13 Septem</w:t>
            </w:r>
            <w:r w:rsidRPr="00E24838">
              <w:rPr>
                <w:sz w:val="32"/>
                <w:szCs w:val="32"/>
              </w:rPr>
              <w:t>ber</w:t>
            </w:r>
            <w:r>
              <w:rPr>
                <w:sz w:val="32"/>
                <w:szCs w:val="32"/>
              </w:rPr>
              <w:t xml:space="preserve"> 2019, 12 Noon</w:t>
            </w:r>
            <w:r w:rsidRPr="55C5E750">
              <w:rPr>
                <w:sz w:val="28"/>
                <w:szCs w:val="28"/>
              </w:rPr>
              <w:t xml:space="preserve"> </w:t>
            </w:r>
          </w:p>
        </w:tc>
      </w:tr>
    </w:tbl>
    <w:p w14:paraId="554ECF58" w14:textId="77777777" w:rsidR="00F12575" w:rsidRDefault="00F12575" w:rsidP="00F12575">
      <w:pPr>
        <w:spacing w:before="120" w:after="120"/>
      </w:pPr>
    </w:p>
    <w:tbl>
      <w:tblPr>
        <w:tblStyle w:val="TableGrid"/>
        <w:tblW w:w="5000" w:type="pct"/>
        <w:tblInd w:w="-117" w:type="dxa"/>
        <w:tblLook w:val="04A0" w:firstRow="1" w:lastRow="0" w:firstColumn="1" w:lastColumn="0" w:noHBand="0" w:noVBand="1"/>
      </w:tblPr>
      <w:tblGrid>
        <w:gridCol w:w="9017"/>
      </w:tblGrid>
      <w:tr w:rsidR="00F12575" w14:paraId="643B7B69" w14:textId="77777777" w:rsidTr="00726844">
        <w:tc>
          <w:tcPr>
            <w:tcW w:w="9133" w:type="dxa"/>
          </w:tcPr>
          <w:p w14:paraId="4B7554C9" w14:textId="77777777" w:rsidR="00F12575" w:rsidRPr="00534FEA" w:rsidRDefault="00F12575" w:rsidP="00726844">
            <w:pPr>
              <w:spacing w:before="120" w:after="120"/>
              <w:rPr>
                <w:rFonts w:eastAsia="Arial" w:cs="Arial"/>
                <w:b/>
              </w:rPr>
            </w:pPr>
            <w:r w:rsidRPr="00534FEA">
              <w:rPr>
                <w:b/>
              </w:rPr>
              <w:t>Lead applicant:</w:t>
            </w:r>
          </w:p>
          <w:p w14:paraId="6F42797C" w14:textId="77777777" w:rsidR="00F12575" w:rsidRDefault="00F12575" w:rsidP="00726844">
            <w:pPr>
              <w:spacing w:before="120" w:after="120"/>
              <w:rPr>
                <w:rFonts w:cs="Arial"/>
                <w:szCs w:val="23"/>
              </w:rPr>
            </w:pPr>
          </w:p>
        </w:tc>
      </w:tr>
    </w:tbl>
    <w:p w14:paraId="58FA649A" w14:textId="77777777" w:rsidR="00F12575" w:rsidRDefault="00F12575" w:rsidP="00F12575">
      <w:pPr>
        <w:spacing w:before="120" w:after="120"/>
        <w:rPr>
          <w:rFonts w:cs="Arial"/>
          <w:szCs w:val="23"/>
        </w:rPr>
      </w:pPr>
    </w:p>
    <w:tbl>
      <w:tblPr>
        <w:tblStyle w:val="TableGrid"/>
        <w:tblW w:w="5000" w:type="pct"/>
        <w:tblInd w:w="-117" w:type="dxa"/>
        <w:tblLook w:val="04A0" w:firstRow="1" w:lastRow="0" w:firstColumn="1" w:lastColumn="0" w:noHBand="0" w:noVBand="1"/>
      </w:tblPr>
      <w:tblGrid>
        <w:gridCol w:w="9017"/>
      </w:tblGrid>
      <w:tr w:rsidR="00F12575" w14:paraId="3475AA17" w14:textId="77777777" w:rsidTr="00726844">
        <w:tc>
          <w:tcPr>
            <w:tcW w:w="9133" w:type="dxa"/>
          </w:tcPr>
          <w:p w14:paraId="18F252A5" w14:textId="77777777" w:rsidR="00F12575" w:rsidRPr="00534FEA" w:rsidRDefault="00F12575" w:rsidP="00726844">
            <w:pPr>
              <w:pStyle w:val="Default"/>
              <w:spacing w:before="120" w:after="120"/>
              <w:rPr>
                <w:b/>
                <w:sz w:val="23"/>
                <w:szCs w:val="23"/>
              </w:rPr>
            </w:pPr>
            <w:r w:rsidRPr="00534FEA">
              <w:rPr>
                <w:b/>
                <w:sz w:val="23"/>
                <w:szCs w:val="23"/>
              </w:rPr>
              <w:t xml:space="preserve">Project name: </w:t>
            </w:r>
          </w:p>
          <w:p w14:paraId="23595098" w14:textId="77777777" w:rsidR="00F12575" w:rsidRDefault="00F12575" w:rsidP="00726844">
            <w:pPr>
              <w:spacing w:before="120" w:after="120"/>
              <w:rPr>
                <w:rFonts w:cs="Arial"/>
                <w:szCs w:val="23"/>
              </w:rPr>
            </w:pPr>
          </w:p>
        </w:tc>
      </w:tr>
    </w:tbl>
    <w:p w14:paraId="210B0A27" w14:textId="77777777" w:rsidR="00F12575" w:rsidRDefault="00F12575" w:rsidP="00F12575">
      <w:pPr>
        <w:spacing w:before="120" w:after="120"/>
        <w:rPr>
          <w:rFonts w:cs="Arial"/>
          <w:szCs w:val="23"/>
        </w:rPr>
      </w:pPr>
    </w:p>
    <w:tbl>
      <w:tblPr>
        <w:tblStyle w:val="TableGrid"/>
        <w:tblW w:w="5000" w:type="pct"/>
        <w:tblInd w:w="-117" w:type="dxa"/>
        <w:tblLook w:val="04A0" w:firstRow="1" w:lastRow="0" w:firstColumn="1" w:lastColumn="0" w:noHBand="0" w:noVBand="1"/>
      </w:tblPr>
      <w:tblGrid>
        <w:gridCol w:w="9017"/>
      </w:tblGrid>
      <w:tr w:rsidR="00F12575" w14:paraId="7798A7A0" w14:textId="77777777" w:rsidTr="00726844">
        <w:tc>
          <w:tcPr>
            <w:tcW w:w="4223" w:type="dxa"/>
          </w:tcPr>
          <w:p w14:paraId="3F912CD2" w14:textId="77777777" w:rsidR="00F12575" w:rsidRPr="00534FEA" w:rsidRDefault="00F12575" w:rsidP="00726844">
            <w:pPr>
              <w:pStyle w:val="Default"/>
              <w:spacing w:before="120" w:after="120"/>
              <w:rPr>
                <w:b/>
              </w:rPr>
            </w:pPr>
            <w:bookmarkStart w:id="14" w:name="_Hlk15476578"/>
            <w:r>
              <w:rPr>
                <w:b/>
                <w:sz w:val="23"/>
                <w:szCs w:val="23"/>
              </w:rPr>
              <w:t>Lot / Sub-lot (including lot/sub-lot description)</w:t>
            </w:r>
            <w:r w:rsidRPr="00534FEA">
              <w:rPr>
                <w:b/>
                <w:sz w:val="23"/>
                <w:szCs w:val="23"/>
              </w:rPr>
              <w:t>:</w:t>
            </w:r>
          </w:p>
          <w:p w14:paraId="3F714609" w14:textId="77777777" w:rsidR="00F12575" w:rsidRDefault="00F12575" w:rsidP="00726844">
            <w:pPr>
              <w:spacing w:before="120" w:after="120"/>
            </w:pPr>
          </w:p>
        </w:tc>
      </w:tr>
      <w:bookmarkEnd w:id="14"/>
    </w:tbl>
    <w:p w14:paraId="36639598" w14:textId="77777777" w:rsidR="00F12575" w:rsidRPr="00123481" w:rsidRDefault="00F12575" w:rsidP="00F12575">
      <w:pPr>
        <w:spacing w:before="120" w:after="120"/>
      </w:pPr>
    </w:p>
    <w:tbl>
      <w:tblPr>
        <w:tblStyle w:val="TableGrid"/>
        <w:tblW w:w="5000" w:type="pct"/>
        <w:tblInd w:w="-117" w:type="dxa"/>
        <w:tblLook w:val="04A0" w:firstRow="1" w:lastRow="0" w:firstColumn="1" w:lastColumn="0" w:noHBand="0" w:noVBand="1"/>
      </w:tblPr>
      <w:tblGrid>
        <w:gridCol w:w="9017"/>
      </w:tblGrid>
      <w:tr w:rsidR="00F12575" w14:paraId="2D31B58D" w14:textId="77777777" w:rsidTr="00726844">
        <w:tc>
          <w:tcPr>
            <w:tcW w:w="4223" w:type="dxa"/>
          </w:tcPr>
          <w:p w14:paraId="256EB46C" w14:textId="77777777" w:rsidR="00F12575" w:rsidRPr="00534FEA" w:rsidRDefault="00F12575" w:rsidP="00726844">
            <w:pPr>
              <w:pStyle w:val="Default"/>
              <w:spacing w:before="120" w:after="120"/>
              <w:rPr>
                <w:b/>
              </w:rPr>
            </w:pPr>
            <w:r w:rsidRPr="00534FEA">
              <w:rPr>
                <w:b/>
                <w:sz w:val="23"/>
                <w:szCs w:val="23"/>
              </w:rPr>
              <w:t>Date:</w:t>
            </w:r>
          </w:p>
          <w:p w14:paraId="230C62A9" w14:textId="77777777" w:rsidR="00F12575" w:rsidRDefault="00F12575" w:rsidP="00726844">
            <w:pPr>
              <w:spacing w:before="120" w:after="120"/>
            </w:pPr>
          </w:p>
        </w:tc>
      </w:tr>
    </w:tbl>
    <w:p w14:paraId="670EB8FD" w14:textId="77777777" w:rsidR="00F12575" w:rsidRDefault="00F12575" w:rsidP="00F12575">
      <w:pPr>
        <w:pStyle w:val="Default"/>
      </w:pPr>
    </w:p>
    <w:p w14:paraId="3ADBA8CA" w14:textId="77777777" w:rsidR="00F12575" w:rsidRDefault="00F12575" w:rsidP="00F12575">
      <w:pPr>
        <w:spacing w:before="120" w:after="120"/>
        <w:rPr>
          <w:szCs w:val="23"/>
        </w:rPr>
      </w:pPr>
    </w:p>
    <w:p w14:paraId="17E70FEC" w14:textId="77777777" w:rsidR="00F12575" w:rsidRDefault="00F12575" w:rsidP="00F12575">
      <w:pPr>
        <w:spacing w:before="120" w:after="120"/>
        <w:rPr>
          <w:szCs w:val="23"/>
        </w:rPr>
      </w:pPr>
    </w:p>
    <w:p w14:paraId="165A8F9A" w14:textId="77777777" w:rsidR="00F12575" w:rsidRDefault="00F12575" w:rsidP="00F12575">
      <w:pPr>
        <w:pStyle w:val="Default"/>
        <w:rPr>
          <w:sz w:val="32"/>
          <w:szCs w:val="40"/>
        </w:rPr>
      </w:pPr>
    </w:p>
    <w:p w14:paraId="2B43C9A2" w14:textId="77777777" w:rsidR="00F12575" w:rsidRDefault="00F12575" w:rsidP="00F12575">
      <w:pPr>
        <w:pStyle w:val="Default"/>
        <w:rPr>
          <w:b/>
          <w:sz w:val="28"/>
          <w:szCs w:val="40"/>
        </w:rPr>
      </w:pPr>
    </w:p>
    <w:p w14:paraId="629B18A7" w14:textId="77777777" w:rsidR="00F12575" w:rsidRPr="000E6AB8" w:rsidRDefault="00F12575" w:rsidP="00F12575">
      <w:pPr>
        <w:pStyle w:val="Default"/>
        <w:rPr>
          <w:b/>
          <w:sz w:val="28"/>
          <w:szCs w:val="28"/>
        </w:rPr>
      </w:pPr>
      <w:r w:rsidRPr="3A568791">
        <w:rPr>
          <w:b/>
          <w:sz w:val="28"/>
          <w:szCs w:val="28"/>
        </w:rPr>
        <w:t>Contact for enquiries</w:t>
      </w:r>
    </w:p>
    <w:p w14:paraId="730D9F79" w14:textId="77777777" w:rsidR="00F12575" w:rsidRPr="003A7B58" w:rsidRDefault="00F12575" w:rsidP="00F12575">
      <w:pPr>
        <w:spacing w:before="120" w:after="120"/>
        <w:rPr>
          <w:b/>
        </w:rPr>
      </w:pPr>
      <w:r w:rsidRPr="003A7B58">
        <w:rPr>
          <w:b/>
        </w:rPr>
        <w:t xml:space="preserve">Department of Business, Energy and Industrial Strategy (BEIS) </w:t>
      </w:r>
    </w:p>
    <w:p w14:paraId="6CABD8DE" w14:textId="77777777" w:rsidR="00F12575" w:rsidRDefault="00F12575" w:rsidP="00F12575">
      <w:pPr>
        <w:spacing w:before="120" w:after="120"/>
        <w:rPr>
          <w:b/>
        </w:rPr>
      </w:pPr>
      <w:r w:rsidRPr="3A568791">
        <w:rPr>
          <w:b/>
          <w:bCs/>
        </w:rPr>
        <w:t xml:space="preserve">Email: </w:t>
      </w:r>
      <w:hyperlink r:id="rId10">
        <w:r w:rsidRPr="3A568791">
          <w:rPr>
            <w:rStyle w:val="Hyperlink"/>
          </w:rPr>
          <w:t>builtenvironmentinnovation@beis.gov.uk</w:t>
        </w:r>
      </w:hyperlink>
      <w:r w:rsidRPr="3A568791">
        <w:rPr>
          <w:b/>
          <w:bCs/>
        </w:rPr>
        <w:br w:type="page"/>
      </w:r>
    </w:p>
    <w:p w14:paraId="17ABBCDB" w14:textId="77777777" w:rsidR="00F12575" w:rsidRPr="003A7B58" w:rsidRDefault="00F12575" w:rsidP="00F12575">
      <w:pPr>
        <w:spacing w:before="120" w:after="120"/>
        <w:jc w:val="both"/>
        <w:rPr>
          <w:rFonts w:ascii="Malgun Gothic" w:eastAsia="Malgun Gothic" w:hAnsi="Malgun Gothic" w:cs="Malgun Gothic"/>
          <w:b/>
        </w:rPr>
      </w:pPr>
      <w:r w:rsidRPr="003A7B58">
        <w:rPr>
          <w:b/>
        </w:rPr>
        <w:lastRenderedPageBreak/>
        <w:t>Possible disclosure of information provided in response to this Competition</w:t>
      </w:r>
      <w:r w:rsidRPr="003A7B58">
        <w:rPr>
          <w:rFonts w:ascii="Malgun Gothic" w:eastAsia="Malgun Gothic" w:hAnsi="Malgun Gothic" w:cs="Malgun Gothic"/>
          <w:b/>
        </w:rPr>
        <w:t xml:space="preserve"> </w:t>
      </w:r>
    </w:p>
    <w:p w14:paraId="3278C8F1" w14:textId="77777777" w:rsidR="00F12575" w:rsidRDefault="00F12575" w:rsidP="00F12575">
      <w:pPr>
        <w:spacing w:before="120" w:after="120"/>
        <w:jc w:val="both"/>
      </w:pPr>
      <w:r w:rsidRPr="55C5E750">
        <w:t xml:space="preserve">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w:t>
      </w:r>
    </w:p>
    <w:p w14:paraId="5EC1A5E8" w14:textId="77777777" w:rsidR="00F12575" w:rsidRDefault="00F12575" w:rsidP="00F12575">
      <w:pPr>
        <w:spacing w:before="120" w:after="120"/>
        <w:jc w:val="both"/>
      </w:pPr>
      <w:r w:rsidRPr="55C5E750">
        <w:t xml:space="preserve">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w:t>
      </w:r>
    </w:p>
    <w:p w14:paraId="4606A5C0" w14:textId="77777777" w:rsidR="00F12575" w:rsidRDefault="00F12575" w:rsidP="00F12575">
      <w:pPr>
        <w:spacing w:before="120" w:after="120"/>
        <w:jc w:val="both"/>
        <w:rPr>
          <w:rFonts w:ascii="Malgun Gothic" w:eastAsia="Malgun Gothic" w:hAnsi="Malgun Gothic" w:cs="Malgun Gothic"/>
        </w:rPr>
      </w:pPr>
      <w:r w:rsidRPr="55C5E750">
        <w:t>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081182E2" w14:textId="77777777" w:rsidR="00F12575" w:rsidRDefault="00F12575" w:rsidP="00F12575">
      <w:pPr>
        <w:spacing w:before="120" w:after="120"/>
        <w:jc w:val="both"/>
        <w:rPr>
          <w:szCs w:val="23"/>
        </w:rPr>
      </w:pPr>
      <w: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w:t>
      </w:r>
    </w:p>
    <w:p w14:paraId="22D6BA32" w14:textId="77777777" w:rsidR="00F12575" w:rsidRDefault="00F12575" w:rsidP="00F12575">
      <w:pPr>
        <w:spacing w:before="120" w:after="120"/>
        <w:jc w:val="both"/>
        <w:rPr>
          <w:szCs w:val="23"/>
        </w:rPr>
      </w:pPr>
      <w:r>
        <w:t xml:space="preserve">By submitting a </w:t>
      </w:r>
      <w:proofErr w:type="gramStart"/>
      <w:r>
        <w:t>tender</w:t>
      </w:r>
      <w:proofErr w:type="gramEnd"/>
      <w:r>
        <w:t xml:space="preserve"> you agree that your participation in this procurement may be made public. The answers you give in this response will not be published on the transparency web site (but may fall to be disclosed under FOIA or EIR (see above)). </w:t>
      </w:r>
    </w:p>
    <w:p w14:paraId="22B1DC71" w14:textId="77777777" w:rsidR="00F12575" w:rsidRPr="00234E48" w:rsidRDefault="00F12575" w:rsidP="00F12575">
      <w:pPr>
        <w:spacing w:before="120" w:after="120"/>
        <w:jc w:val="both"/>
        <w:rPr>
          <w:rFonts w:ascii="Malgun Gothic" w:eastAsia="Malgun Gothic" w:hAnsi="Malgun Gothic" w:cs="Malgun Gothic"/>
        </w:rPr>
      </w:pPr>
      <w:r>
        <w:t>Where tender documents issued by the Department or contracts with its suppliers fall to be disclosed the Department will redact them as it thinks necessary, having regard (inter alia) to the exemptions/exceptions in the FOIA or EIR.</w:t>
      </w:r>
    </w:p>
    <w:p w14:paraId="1C62B172" w14:textId="77777777" w:rsidR="00F12575" w:rsidRPr="004F1A29" w:rsidRDefault="00F12575" w:rsidP="00F12575">
      <w:pPr>
        <w:spacing w:before="120" w:after="120"/>
        <w:jc w:val="both"/>
        <w:rPr>
          <w:rFonts w:eastAsia="Arial" w:cs="Arial"/>
        </w:rPr>
      </w:pPr>
      <w:r w:rsidRPr="55C5E750">
        <w:rPr>
          <w:b/>
          <w:bCs/>
        </w:rPr>
        <w:t>Non-Collusion</w:t>
      </w:r>
    </w:p>
    <w:p w14:paraId="113E2674" w14:textId="77777777" w:rsidR="00F12575" w:rsidRDefault="00F12575" w:rsidP="00F12575">
      <w:pPr>
        <w:spacing w:before="120" w:after="120"/>
        <w:jc w:val="both"/>
      </w:pPr>
      <w:r>
        <w:t xml:space="preserve">No tender will be considered for acceptance if the contractor has indulged or attempted to indulge in any corrupt practice or canvassed the tender with an officer of the Department. Declaration 1 contains a "Statement of non-collusion"; any breach of the undertakings covered under items 1 - 3 inclusive will invalidate your tender.   </w:t>
      </w:r>
    </w:p>
    <w:p w14:paraId="1855E0EC" w14:textId="77777777" w:rsidR="00F12575" w:rsidRDefault="00F12575" w:rsidP="00F12575">
      <w:pPr>
        <w:spacing w:before="120" w:after="120"/>
        <w:jc w:val="both"/>
      </w:pPr>
      <w:r>
        <w:t xml:space="preserve">If a contractor has indulged or attempted to indulge in such practices and the tender is accepted, then grounds shall exist for the termination of the contract and the claiming damages from the successful contractors. </w:t>
      </w:r>
    </w:p>
    <w:p w14:paraId="31A27ABA" w14:textId="77777777" w:rsidR="00F12575" w:rsidRPr="004F1A29" w:rsidRDefault="00F12575" w:rsidP="00F12575">
      <w:pPr>
        <w:spacing w:before="120" w:after="120"/>
        <w:jc w:val="both"/>
        <w:rPr>
          <w:rFonts w:eastAsia="Arial" w:cs="Arial"/>
        </w:rPr>
      </w:pPr>
      <w:r>
        <w:t>You must not:</w:t>
      </w:r>
    </w:p>
    <w:p w14:paraId="414B05DD" w14:textId="77777777" w:rsidR="00F12575" w:rsidRPr="00234E48" w:rsidRDefault="00F12575" w:rsidP="00F12575">
      <w:pPr>
        <w:pStyle w:val="Bulletlist"/>
      </w:pPr>
      <w:r w:rsidRPr="55C5E750">
        <w:t>Tell anyone else what your tender price is or will be, before the time limit for delivery of tenders.</w:t>
      </w:r>
    </w:p>
    <w:p w14:paraId="762CD662" w14:textId="77777777" w:rsidR="00F12575" w:rsidRPr="00234E48" w:rsidRDefault="00F12575" w:rsidP="00F12575">
      <w:pPr>
        <w:pStyle w:val="Bulletlist"/>
      </w:pPr>
      <w:r w:rsidRPr="55C5E750">
        <w:t>Try to obtain any information about anyone else's tender or proposed tender before the time limit for delivery of tenders.</w:t>
      </w:r>
    </w:p>
    <w:p w14:paraId="31296B68" w14:textId="77777777" w:rsidR="00F12575" w:rsidRPr="00234E48" w:rsidRDefault="00F12575" w:rsidP="00F12575">
      <w:pPr>
        <w:pStyle w:val="Bulletlist"/>
      </w:pPr>
      <w:r w:rsidRPr="55C5E750">
        <w:t>Make any arrangements with another organisation about whether or not they should tender, or about their or your tender price.</w:t>
      </w:r>
    </w:p>
    <w:p w14:paraId="1D0A4DB9" w14:textId="77777777" w:rsidR="00F12575" w:rsidRDefault="00F12575" w:rsidP="00F12575">
      <w:pPr>
        <w:spacing w:before="120" w:after="120"/>
        <w:jc w:val="both"/>
        <w:rPr>
          <w:rFonts w:eastAsia="Arial" w:cs="Arial"/>
          <w:color w:val="002B76"/>
        </w:rPr>
      </w:pPr>
      <w:r w:rsidRPr="55C5E750">
        <w:lastRenderedPageBreak/>
        <w:t>Offering an inducement of any kind in relation to obtaining this or any other contract with the Department will disqualify your tender from being considered and may constitute a criminal offence.</w:t>
      </w:r>
    </w:p>
    <w:p w14:paraId="2F547CFD" w14:textId="77777777" w:rsidR="00F12575" w:rsidRPr="00381049" w:rsidRDefault="00F12575" w:rsidP="00F12575">
      <w:pPr>
        <w:pStyle w:val="Default"/>
        <w:rPr>
          <w:rFonts w:ascii="Malgun Gothic" w:eastAsia="Malgun Gothic" w:hAnsi="Malgun Gothic" w:cs="Malgun Gothic"/>
          <w:b/>
          <w:color w:val="0B5689"/>
          <w:sz w:val="40"/>
          <w:szCs w:val="40"/>
        </w:rPr>
      </w:pPr>
      <w:r w:rsidRPr="00381049">
        <w:rPr>
          <w:b/>
          <w:color w:val="0B5689"/>
          <w:sz w:val="40"/>
          <w:szCs w:val="40"/>
        </w:rPr>
        <w:t xml:space="preserve">Application </w:t>
      </w:r>
      <w:r>
        <w:rPr>
          <w:b/>
          <w:color w:val="0B5689"/>
          <w:sz w:val="40"/>
          <w:szCs w:val="40"/>
        </w:rPr>
        <w:t>Guidance</w:t>
      </w:r>
    </w:p>
    <w:p w14:paraId="574BB406" w14:textId="77777777" w:rsidR="00F12575" w:rsidRDefault="00F12575" w:rsidP="00F12575">
      <w:pPr>
        <w:pStyle w:val="Default"/>
        <w:rPr>
          <w:rFonts w:eastAsia="Malgun Gothic"/>
          <w:b/>
          <w:bCs/>
          <w:sz w:val="23"/>
          <w:szCs w:val="23"/>
        </w:rPr>
      </w:pPr>
    </w:p>
    <w:p w14:paraId="0E463A47" w14:textId="77777777" w:rsidR="00F12575" w:rsidRPr="005738E4" w:rsidRDefault="00F12575" w:rsidP="00F12575">
      <w:pPr>
        <w:pStyle w:val="Default"/>
        <w:jc w:val="both"/>
        <w:rPr>
          <w:rFonts w:eastAsia="Arial"/>
          <w:b/>
          <w:bCs/>
        </w:rPr>
      </w:pPr>
      <w:r w:rsidRPr="005738E4">
        <w:rPr>
          <w:b/>
          <w:bCs/>
        </w:rPr>
        <w:t>Applicants are urged to read all sections of this ITT carefully before completing this form and are asked to ensure that they provide sufficient information to demonstrate compliance with the Eligibility Criteria and the Evaluation Criteria.</w:t>
      </w:r>
    </w:p>
    <w:p w14:paraId="37365F14" w14:textId="77777777" w:rsidR="00F12575" w:rsidRPr="005738E4" w:rsidRDefault="00F12575" w:rsidP="00F12575">
      <w:pPr>
        <w:pStyle w:val="Default"/>
        <w:jc w:val="both"/>
        <w:rPr>
          <w:rFonts w:eastAsia="Arial"/>
        </w:rPr>
      </w:pPr>
      <w:r w:rsidRPr="005738E4">
        <w:rPr>
          <w:rFonts w:eastAsia="Arial"/>
          <w:b/>
          <w:bCs/>
        </w:rPr>
        <w:t xml:space="preserve"> </w:t>
      </w:r>
    </w:p>
    <w:p w14:paraId="3BEA5F54" w14:textId="77777777" w:rsidR="00F12575" w:rsidRPr="005738E4" w:rsidRDefault="00F12575" w:rsidP="00F12575">
      <w:pPr>
        <w:pStyle w:val="Default"/>
        <w:jc w:val="both"/>
        <w:rPr>
          <w:rFonts w:eastAsia="Arial"/>
          <w:b/>
          <w:bCs/>
        </w:rPr>
      </w:pPr>
      <w:r w:rsidRPr="005738E4">
        <w:rPr>
          <w:b/>
          <w:bCs/>
        </w:rPr>
        <w:t>Applicants are encouraged to write self-contained responses, using the guidance provided to limit the size of the application. Applicants may annex additional material if it is relevant to the evaluation criteria and materially strengthens the application. Applicants are requested to maintain the structure of the application form.</w:t>
      </w:r>
    </w:p>
    <w:p w14:paraId="2957E3EC" w14:textId="77777777" w:rsidR="00F12575" w:rsidRPr="005738E4" w:rsidRDefault="00F12575" w:rsidP="00F12575">
      <w:pPr>
        <w:pStyle w:val="Default"/>
        <w:jc w:val="both"/>
        <w:rPr>
          <w:rFonts w:eastAsia="Arial"/>
        </w:rPr>
      </w:pPr>
      <w:r w:rsidRPr="005738E4">
        <w:rPr>
          <w:rFonts w:eastAsia="Arial"/>
          <w:b/>
          <w:bCs/>
        </w:rPr>
        <w:t xml:space="preserve"> </w:t>
      </w:r>
    </w:p>
    <w:p w14:paraId="2BCF9660" w14:textId="77777777" w:rsidR="00F12575" w:rsidRPr="005738E4" w:rsidRDefault="00F12575" w:rsidP="00F12575">
      <w:pPr>
        <w:pStyle w:val="Default"/>
        <w:jc w:val="both"/>
        <w:rPr>
          <w:rFonts w:eastAsia="Arial"/>
        </w:rPr>
      </w:pPr>
      <w:r w:rsidRPr="005738E4">
        <w:rPr>
          <w:b/>
          <w:bCs/>
        </w:rPr>
        <w:t xml:space="preserve">Applications should detail plans across all phases of the Competition. </w:t>
      </w:r>
    </w:p>
    <w:p w14:paraId="55C898D8" w14:textId="77777777" w:rsidR="00F12575" w:rsidRPr="005738E4" w:rsidRDefault="00F12575" w:rsidP="00F12575">
      <w:pPr>
        <w:pStyle w:val="Default"/>
        <w:jc w:val="both"/>
        <w:rPr>
          <w:rFonts w:eastAsia="Arial"/>
        </w:rPr>
      </w:pPr>
    </w:p>
    <w:p w14:paraId="0B9C8A9C" w14:textId="77777777" w:rsidR="00F12575" w:rsidRPr="005738E4" w:rsidRDefault="00F12575" w:rsidP="00F12575">
      <w:pPr>
        <w:spacing w:before="120" w:after="120"/>
        <w:jc w:val="both"/>
        <w:rPr>
          <w:b/>
          <w:szCs w:val="24"/>
        </w:rPr>
      </w:pPr>
      <w:r w:rsidRPr="005738E4">
        <w:rPr>
          <w:b/>
          <w:szCs w:val="24"/>
        </w:rPr>
        <w:t xml:space="preserve">This application has the following sections: </w:t>
      </w:r>
    </w:p>
    <w:p w14:paraId="0F7E4AFB" w14:textId="77777777" w:rsidR="00F12575" w:rsidRPr="005738E4" w:rsidRDefault="00F12575" w:rsidP="00F12575">
      <w:pPr>
        <w:pStyle w:val="Default"/>
        <w:spacing w:after="214"/>
        <w:ind w:left="720"/>
        <w:jc w:val="both"/>
        <w:rPr>
          <w:b/>
        </w:rPr>
      </w:pPr>
      <w:r w:rsidRPr="005738E4">
        <w:rPr>
          <w:b/>
        </w:rPr>
        <w:t>A.  Application Form: Summary Information</w:t>
      </w:r>
    </w:p>
    <w:p w14:paraId="7B0F3D85" w14:textId="77777777" w:rsidR="00F12575" w:rsidRPr="005738E4" w:rsidRDefault="00F12575" w:rsidP="00F12575">
      <w:pPr>
        <w:pStyle w:val="Default"/>
        <w:spacing w:after="214"/>
        <w:ind w:left="720"/>
        <w:jc w:val="both"/>
        <w:rPr>
          <w:b/>
        </w:rPr>
      </w:pPr>
      <w:bookmarkStart w:id="15" w:name="_Hlk519765796"/>
      <w:r w:rsidRPr="005738E4">
        <w:rPr>
          <w:b/>
        </w:rPr>
        <w:t xml:space="preserve">B.  Application Form: Proposal Details </w:t>
      </w:r>
      <w:bookmarkEnd w:id="15"/>
    </w:p>
    <w:p w14:paraId="12B81C51" w14:textId="77777777" w:rsidR="00F12575" w:rsidRPr="005738E4" w:rsidRDefault="00F12575" w:rsidP="00F12575">
      <w:pPr>
        <w:pStyle w:val="Default"/>
        <w:ind w:left="720"/>
        <w:jc w:val="both"/>
        <w:rPr>
          <w:b/>
        </w:rPr>
      </w:pPr>
      <w:r w:rsidRPr="005738E4">
        <w:rPr>
          <w:b/>
        </w:rPr>
        <w:t xml:space="preserve">C.  Declarations </w:t>
      </w:r>
    </w:p>
    <w:p w14:paraId="3C2312C9" w14:textId="77777777" w:rsidR="00F12575" w:rsidRDefault="00F12575" w:rsidP="00F12575">
      <w:pPr>
        <w:pStyle w:val="Default"/>
        <w:rPr>
          <w:rFonts w:eastAsia="Malgun Gothic"/>
          <w:sz w:val="23"/>
          <w:szCs w:val="23"/>
        </w:rPr>
      </w:pPr>
    </w:p>
    <w:p w14:paraId="28948E2D" w14:textId="77777777" w:rsidR="00F12575" w:rsidRDefault="00F12575" w:rsidP="00F12575">
      <w:pPr>
        <w:pStyle w:val="Default"/>
        <w:rPr>
          <w:color w:val="auto"/>
        </w:rPr>
      </w:pPr>
    </w:p>
    <w:p w14:paraId="661F1010" w14:textId="77777777" w:rsidR="00F12575" w:rsidRDefault="00F12575" w:rsidP="00F12575">
      <w:pPr>
        <w:pStyle w:val="Default"/>
        <w:rPr>
          <w:color w:val="auto"/>
        </w:rPr>
      </w:pPr>
    </w:p>
    <w:p w14:paraId="50B82D19" w14:textId="77777777" w:rsidR="00F12575" w:rsidRDefault="00F12575" w:rsidP="00F12575">
      <w:pPr>
        <w:pStyle w:val="Default"/>
        <w:rPr>
          <w:color w:val="auto"/>
        </w:rPr>
      </w:pPr>
    </w:p>
    <w:p w14:paraId="44A6F884" w14:textId="77777777" w:rsidR="00F12575" w:rsidRDefault="00F12575" w:rsidP="00F12575">
      <w:pPr>
        <w:pStyle w:val="Default"/>
        <w:rPr>
          <w:color w:val="auto"/>
        </w:rPr>
      </w:pPr>
    </w:p>
    <w:p w14:paraId="5498B106" w14:textId="77777777" w:rsidR="00F12575" w:rsidRDefault="00F12575" w:rsidP="00F12575">
      <w:pPr>
        <w:pStyle w:val="Default"/>
        <w:rPr>
          <w:color w:val="auto"/>
        </w:rPr>
      </w:pPr>
    </w:p>
    <w:p w14:paraId="00CC218E" w14:textId="77777777" w:rsidR="00F12575" w:rsidRDefault="00F12575" w:rsidP="00F12575">
      <w:pPr>
        <w:pStyle w:val="Default"/>
        <w:rPr>
          <w:color w:val="auto"/>
        </w:rPr>
      </w:pPr>
    </w:p>
    <w:p w14:paraId="322FE70E" w14:textId="77777777" w:rsidR="00F12575" w:rsidRDefault="00F12575" w:rsidP="00F12575">
      <w:pPr>
        <w:pStyle w:val="Default"/>
        <w:rPr>
          <w:color w:val="auto"/>
        </w:rPr>
      </w:pPr>
    </w:p>
    <w:p w14:paraId="72BFCCD7" w14:textId="77777777" w:rsidR="00F12575" w:rsidRDefault="00F12575" w:rsidP="00F12575">
      <w:pPr>
        <w:pStyle w:val="Default"/>
        <w:rPr>
          <w:color w:val="auto"/>
        </w:rPr>
      </w:pPr>
    </w:p>
    <w:p w14:paraId="432247C2" w14:textId="77777777" w:rsidR="00F12575" w:rsidRDefault="00F12575" w:rsidP="00F12575">
      <w:pPr>
        <w:pStyle w:val="Default"/>
        <w:rPr>
          <w:color w:val="auto"/>
        </w:rPr>
      </w:pPr>
    </w:p>
    <w:p w14:paraId="1527B213" w14:textId="77777777" w:rsidR="00F12575" w:rsidRDefault="00F12575" w:rsidP="00F12575">
      <w:pPr>
        <w:pStyle w:val="Default"/>
        <w:rPr>
          <w:color w:val="auto"/>
        </w:rPr>
      </w:pPr>
    </w:p>
    <w:p w14:paraId="2EE73927" w14:textId="77777777" w:rsidR="00F12575" w:rsidRDefault="00F12575" w:rsidP="00F12575">
      <w:pPr>
        <w:pStyle w:val="Default"/>
        <w:rPr>
          <w:color w:val="auto"/>
        </w:rPr>
      </w:pPr>
    </w:p>
    <w:p w14:paraId="7788541F" w14:textId="77777777" w:rsidR="00F12575" w:rsidRDefault="00F12575" w:rsidP="00F12575">
      <w:pPr>
        <w:pStyle w:val="Default"/>
        <w:rPr>
          <w:color w:val="auto"/>
        </w:rPr>
      </w:pPr>
    </w:p>
    <w:p w14:paraId="441029FD" w14:textId="77777777" w:rsidR="00F12575" w:rsidRDefault="00F12575" w:rsidP="00F12575">
      <w:pPr>
        <w:pStyle w:val="Default"/>
        <w:rPr>
          <w:color w:val="auto"/>
        </w:rPr>
      </w:pPr>
    </w:p>
    <w:p w14:paraId="3B27AB26" w14:textId="77777777" w:rsidR="00F12575" w:rsidRDefault="00F12575" w:rsidP="00F12575">
      <w:pPr>
        <w:pStyle w:val="Default"/>
        <w:rPr>
          <w:color w:val="auto"/>
        </w:rPr>
      </w:pPr>
    </w:p>
    <w:p w14:paraId="7BDD9B48" w14:textId="77777777" w:rsidR="00F12575" w:rsidRDefault="00F12575" w:rsidP="00F12575">
      <w:pPr>
        <w:pStyle w:val="Default"/>
        <w:rPr>
          <w:color w:val="auto"/>
        </w:rPr>
      </w:pPr>
    </w:p>
    <w:p w14:paraId="7F9B081F" w14:textId="77777777" w:rsidR="00F12575" w:rsidRDefault="00F12575" w:rsidP="00F12575">
      <w:pPr>
        <w:pStyle w:val="Default"/>
        <w:rPr>
          <w:color w:val="auto"/>
        </w:rPr>
      </w:pPr>
    </w:p>
    <w:p w14:paraId="79938DE9" w14:textId="77777777" w:rsidR="00F12575" w:rsidRDefault="00F12575" w:rsidP="00F12575">
      <w:pPr>
        <w:pStyle w:val="Default"/>
        <w:rPr>
          <w:color w:val="auto"/>
        </w:rPr>
      </w:pPr>
    </w:p>
    <w:p w14:paraId="2CB81F34" w14:textId="77777777" w:rsidR="00F12575" w:rsidRDefault="00F12575" w:rsidP="00F12575">
      <w:pPr>
        <w:spacing w:before="120" w:after="120"/>
        <w:rPr>
          <w:color w:val="002B76"/>
          <w:szCs w:val="23"/>
        </w:rPr>
      </w:pPr>
    </w:p>
    <w:p w14:paraId="2E91D599" w14:textId="77777777" w:rsidR="00F12575" w:rsidRDefault="00F12575" w:rsidP="00F12575">
      <w:pPr>
        <w:spacing w:before="120" w:after="120"/>
        <w:rPr>
          <w:color w:val="002B76"/>
          <w:szCs w:val="23"/>
        </w:rPr>
      </w:pPr>
    </w:p>
    <w:p w14:paraId="2BBC21E7" w14:textId="77777777" w:rsidR="00F12575" w:rsidRDefault="00F12575" w:rsidP="00F12575">
      <w:pPr>
        <w:spacing w:before="120" w:after="120"/>
        <w:rPr>
          <w:color w:val="002B76"/>
          <w:szCs w:val="23"/>
        </w:rPr>
      </w:pPr>
    </w:p>
    <w:p w14:paraId="6B6D7428" w14:textId="77777777" w:rsidR="00F12575" w:rsidRDefault="00F12575" w:rsidP="00F12575">
      <w:pPr>
        <w:spacing w:before="120" w:after="120"/>
        <w:rPr>
          <w:color w:val="002B76"/>
          <w:szCs w:val="23"/>
        </w:rPr>
      </w:pPr>
    </w:p>
    <w:p w14:paraId="610E092E" w14:textId="77777777" w:rsidR="00F12575" w:rsidRDefault="00F12575" w:rsidP="00F12575">
      <w:pPr>
        <w:spacing w:before="120" w:after="120"/>
        <w:rPr>
          <w:color w:val="002B76"/>
          <w:szCs w:val="23"/>
        </w:rPr>
      </w:pPr>
    </w:p>
    <w:p w14:paraId="72832437" w14:textId="77777777" w:rsidR="00F12575" w:rsidRDefault="00F12575" w:rsidP="00F12575">
      <w:pPr>
        <w:spacing w:before="120" w:after="120"/>
        <w:rPr>
          <w:color w:val="002B76"/>
          <w:szCs w:val="23"/>
        </w:rPr>
      </w:pPr>
      <w:r>
        <w:rPr>
          <w:b/>
          <w:bCs/>
          <w:color w:val="0B5689"/>
          <w:sz w:val="28"/>
          <w:szCs w:val="28"/>
        </w:rPr>
        <w:t xml:space="preserve">A.  Application Form: </w:t>
      </w:r>
      <w:r w:rsidRPr="55C5E750">
        <w:rPr>
          <w:b/>
          <w:bCs/>
          <w:color w:val="0B5689"/>
          <w:sz w:val="28"/>
          <w:szCs w:val="28"/>
        </w:rPr>
        <w:t>Summary Information</w:t>
      </w:r>
    </w:p>
    <w:tbl>
      <w:tblPr>
        <w:tblpPr w:leftFromText="180" w:rightFromText="180" w:vertAnchor="page" w:horzAnchor="margin" w:tblpY="2455"/>
        <w:tblW w:w="5000" w:type="pct"/>
        <w:tblBorders>
          <w:top w:val="nil"/>
          <w:left w:val="nil"/>
          <w:bottom w:val="nil"/>
          <w:right w:val="nil"/>
        </w:tblBorders>
        <w:tblLayout w:type="fixed"/>
        <w:tblLook w:val="0000" w:firstRow="0" w:lastRow="0" w:firstColumn="0" w:lastColumn="0" w:noHBand="0" w:noVBand="0"/>
      </w:tblPr>
      <w:tblGrid>
        <w:gridCol w:w="3256"/>
        <w:gridCol w:w="5761"/>
      </w:tblGrid>
      <w:tr w:rsidR="00F12575" w14:paraId="2F70C810" w14:textId="77777777" w:rsidTr="00F12575">
        <w:trPr>
          <w:trHeight w:val="567"/>
        </w:trPr>
        <w:tc>
          <w:tcPr>
            <w:tcW w:w="9017" w:type="dxa"/>
            <w:gridSpan w:val="2"/>
            <w:tcBorders>
              <w:top w:val="single" w:sz="4" w:space="0" w:color="auto"/>
              <w:left w:val="single" w:sz="4" w:space="0" w:color="auto"/>
              <w:right w:val="single" w:sz="4" w:space="0" w:color="auto"/>
            </w:tcBorders>
            <w:shd w:val="clear" w:color="auto" w:fill="0B5689"/>
            <w:vAlign w:val="center"/>
          </w:tcPr>
          <w:p w14:paraId="2C115183" w14:textId="77777777" w:rsidR="00F12575" w:rsidRPr="007E6190" w:rsidRDefault="00F12575" w:rsidP="00F12575">
            <w:pPr>
              <w:pStyle w:val="Default"/>
              <w:rPr>
                <w:color w:val="FFFFFF" w:themeColor="background1"/>
                <w:sz w:val="23"/>
                <w:szCs w:val="23"/>
              </w:rPr>
            </w:pPr>
            <w:r w:rsidRPr="72AB4B89">
              <w:rPr>
                <w:b/>
                <w:bCs/>
                <w:color w:val="FFFFFF" w:themeColor="background1"/>
                <w:sz w:val="23"/>
                <w:szCs w:val="23"/>
              </w:rPr>
              <w:lastRenderedPageBreak/>
              <w:t xml:space="preserve">Summary Information          </w:t>
            </w:r>
          </w:p>
        </w:tc>
      </w:tr>
      <w:tr w:rsidR="00F12575" w14:paraId="2E5AE319" w14:textId="77777777" w:rsidTr="00F12575">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14B7CD81" w14:textId="77777777" w:rsidR="00F12575" w:rsidRPr="000A16D3" w:rsidRDefault="00F12575" w:rsidP="00F12575">
            <w:pPr>
              <w:pStyle w:val="Default"/>
              <w:rPr>
                <w:sz w:val="23"/>
                <w:szCs w:val="23"/>
              </w:rPr>
            </w:pPr>
            <w:r w:rsidRPr="226BBBF9">
              <w:rPr>
                <w:sz w:val="23"/>
                <w:szCs w:val="23"/>
              </w:rPr>
              <w:t>Project Name</w:t>
            </w:r>
          </w:p>
          <w:p w14:paraId="6A539079" w14:textId="77777777" w:rsidR="00F12575" w:rsidRPr="000A16D3" w:rsidRDefault="00F12575" w:rsidP="00F12575">
            <w:pPr>
              <w:pStyle w:val="Default"/>
              <w:rPr>
                <w:bCs/>
                <w:sz w:val="23"/>
                <w:szCs w:val="23"/>
              </w:rPr>
            </w:pPr>
            <w:r w:rsidRPr="226BBBF9">
              <w:rPr>
                <w:sz w:val="23"/>
                <w:szCs w:val="23"/>
              </w:rPr>
              <w:t xml:space="preserve"> </w:t>
            </w:r>
          </w:p>
        </w:tc>
        <w:tc>
          <w:tcPr>
            <w:tcW w:w="5761" w:type="dxa"/>
            <w:tcBorders>
              <w:top w:val="single" w:sz="4" w:space="0" w:color="auto"/>
              <w:left w:val="single" w:sz="4" w:space="0" w:color="auto"/>
              <w:bottom w:val="single" w:sz="4" w:space="0" w:color="auto"/>
              <w:right w:val="single" w:sz="4" w:space="0" w:color="auto"/>
            </w:tcBorders>
            <w:vAlign w:val="center"/>
          </w:tcPr>
          <w:p w14:paraId="22DA5E28" w14:textId="77777777" w:rsidR="00F12575" w:rsidRPr="00D4299F" w:rsidRDefault="00F12575" w:rsidP="00F12575">
            <w:pPr>
              <w:pStyle w:val="Default"/>
              <w:rPr>
                <w:sz w:val="23"/>
                <w:szCs w:val="23"/>
              </w:rPr>
            </w:pPr>
          </w:p>
        </w:tc>
      </w:tr>
      <w:tr w:rsidR="00F12575" w14:paraId="703B6ABD" w14:textId="77777777" w:rsidTr="00F12575">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6FC70341" w14:textId="77777777" w:rsidR="00F12575" w:rsidRPr="0014673D" w:rsidRDefault="00F12575" w:rsidP="00F12575">
            <w:pPr>
              <w:pStyle w:val="Default"/>
              <w:rPr>
                <w:bCs/>
                <w:sz w:val="23"/>
                <w:szCs w:val="23"/>
              </w:rPr>
            </w:pPr>
            <w:r>
              <w:rPr>
                <w:bCs/>
                <w:sz w:val="23"/>
                <w:szCs w:val="23"/>
              </w:rPr>
              <w:t>Lot</w:t>
            </w:r>
          </w:p>
          <w:p w14:paraId="40D4D843" w14:textId="77777777" w:rsidR="00F12575" w:rsidRPr="0014673D" w:rsidRDefault="00F12575" w:rsidP="00F12575">
            <w:pPr>
              <w:pStyle w:val="Default"/>
              <w:rPr>
                <w:bCs/>
                <w:i/>
                <w:sz w:val="23"/>
                <w:szCs w:val="23"/>
              </w:rPr>
            </w:pPr>
            <w:r w:rsidRPr="0014673D">
              <w:rPr>
                <w:bCs/>
                <w:i/>
                <w:sz w:val="23"/>
                <w:szCs w:val="23"/>
              </w:rPr>
              <w:t>(delete as appropriate)</w:t>
            </w:r>
          </w:p>
        </w:tc>
        <w:tc>
          <w:tcPr>
            <w:tcW w:w="5761" w:type="dxa"/>
            <w:tcBorders>
              <w:top w:val="single" w:sz="4" w:space="0" w:color="auto"/>
              <w:left w:val="single" w:sz="4" w:space="0" w:color="auto"/>
              <w:bottom w:val="single" w:sz="4" w:space="0" w:color="auto"/>
              <w:right w:val="single" w:sz="4" w:space="0" w:color="auto"/>
            </w:tcBorders>
            <w:vAlign w:val="center"/>
          </w:tcPr>
          <w:p w14:paraId="407961B9" w14:textId="77777777" w:rsidR="00F12575" w:rsidRPr="0014673D" w:rsidRDefault="00F12575" w:rsidP="00F12575">
            <w:pPr>
              <w:pStyle w:val="Default"/>
              <w:rPr>
                <w:sz w:val="23"/>
                <w:szCs w:val="23"/>
              </w:rPr>
            </w:pPr>
            <w:r>
              <w:rPr>
                <w:sz w:val="23"/>
                <w:szCs w:val="23"/>
              </w:rPr>
              <w:t xml:space="preserve">Lot 1: </w:t>
            </w:r>
            <w:r w:rsidRPr="0014673D">
              <w:rPr>
                <w:sz w:val="23"/>
                <w:szCs w:val="23"/>
              </w:rPr>
              <w:t>Catering</w:t>
            </w:r>
            <w:r>
              <w:rPr>
                <w:sz w:val="23"/>
                <w:szCs w:val="23"/>
              </w:rPr>
              <w:t xml:space="preserve"> &amp; Production Heating</w:t>
            </w:r>
          </w:p>
          <w:p w14:paraId="0BA6D8D1" w14:textId="77777777" w:rsidR="00F12575" w:rsidRDefault="00F12575" w:rsidP="00F12575">
            <w:pPr>
              <w:pStyle w:val="Default"/>
              <w:rPr>
                <w:sz w:val="23"/>
                <w:szCs w:val="23"/>
              </w:rPr>
            </w:pPr>
            <w:r>
              <w:rPr>
                <w:sz w:val="23"/>
                <w:szCs w:val="23"/>
              </w:rPr>
              <w:t>Lot 2: Dry Space Heating</w:t>
            </w:r>
          </w:p>
          <w:p w14:paraId="1AD87EE7" w14:textId="77777777" w:rsidR="00F12575" w:rsidRDefault="00F12575" w:rsidP="00F12575">
            <w:pPr>
              <w:pStyle w:val="Default"/>
              <w:rPr>
                <w:sz w:val="23"/>
                <w:szCs w:val="23"/>
              </w:rPr>
            </w:pPr>
            <w:r>
              <w:rPr>
                <w:sz w:val="23"/>
                <w:szCs w:val="23"/>
              </w:rPr>
              <w:t xml:space="preserve">Lot 3: Wet Space </w:t>
            </w:r>
            <w:r w:rsidRPr="0014673D">
              <w:rPr>
                <w:sz w:val="23"/>
                <w:szCs w:val="23"/>
              </w:rPr>
              <w:t>Heating</w:t>
            </w:r>
          </w:p>
          <w:p w14:paraId="7E892780" w14:textId="77777777" w:rsidR="00F12575" w:rsidRPr="0014673D" w:rsidRDefault="00F12575" w:rsidP="00F12575">
            <w:pPr>
              <w:pStyle w:val="Default"/>
              <w:rPr>
                <w:sz w:val="23"/>
                <w:szCs w:val="23"/>
              </w:rPr>
            </w:pPr>
            <w:r>
              <w:rPr>
                <w:sz w:val="23"/>
                <w:szCs w:val="23"/>
              </w:rPr>
              <w:t>Lot 4: Combined Heat and Power</w:t>
            </w:r>
          </w:p>
          <w:p w14:paraId="6EBD538E" w14:textId="77777777" w:rsidR="00F12575" w:rsidRPr="0014673D" w:rsidRDefault="00F12575" w:rsidP="00F12575">
            <w:pPr>
              <w:pStyle w:val="Default"/>
              <w:rPr>
                <w:sz w:val="23"/>
                <w:szCs w:val="23"/>
              </w:rPr>
            </w:pPr>
            <w:r>
              <w:rPr>
                <w:sz w:val="23"/>
                <w:szCs w:val="23"/>
              </w:rPr>
              <w:t>Lot 5: Ancillary</w:t>
            </w:r>
            <w:r w:rsidRPr="004E6A6C">
              <w:rPr>
                <w:sz w:val="23"/>
                <w:szCs w:val="23"/>
              </w:rPr>
              <w:t xml:space="preserve"> </w:t>
            </w:r>
            <w:r w:rsidRPr="0014673D">
              <w:rPr>
                <w:sz w:val="23"/>
                <w:szCs w:val="23"/>
              </w:rPr>
              <w:t xml:space="preserve">System Components </w:t>
            </w:r>
          </w:p>
        </w:tc>
      </w:tr>
      <w:tr w:rsidR="00F12575" w14:paraId="0517B032" w14:textId="77777777" w:rsidTr="00F12575">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327AD41D" w14:textId="77777777" w:rsidR="00F12575" w:rsidRDefault="00F12575" w:rsidP="00F12575">
            <w:pPr>
              <w:pStyle w:val="Default"/>
              <w:rPr>
                <w:bCs/>
                <w:sz w:val="23"/>
                <w:szCs w:val="23"/>
              </w:rPr>
            </w:pPr>
            <w:r>
              <w:rPr>
                <w:bCs/>
                <w:sz w:val="23"/>
                <w:szCs w:val="23"/>
              </w:rPr>
              <w:t>Sub-lot</w:t>
            </w:r>
          </w:p>
          <w:p w14:paraId="2D283554" w14:textId="77777777" w:rsidR="00F12575" w:rsidRDefault="00F12575" w:rsidP="00F12575">
            <w:pPr>
              <w:pStyle w:val="Default"/>
              <w:rPr>
                <w:bCs/>
                <w:sz w:val="23"/>
                <w:szCs w:val="23"/>
              </w:rPr>
            </w:pPr>
            <w:r w:rsidRPr="0014673D">
              <w:rPr>
                <w:bCs/>
                <w:i/>
                <w:sz w:val="23"/>
                <w:szCs w:val="23"/>
              </w:rPr>
              <w:t>(delete as appropriate)</w:t>
            </w:r>
          </w:p>
        </w:tc>
        <w:tc>
          <w:tcPr>
            <w:tcW w:w="5761" w:type="dxa"/>
            <w:tcBorders>
              <w:top w:val="single" w:sz="4" w:space="0" w:color="auto"/>
              <w:left w:val="single" w:sz="4" w:space="0" w:color="auto"/>
              <w:bottom w:val="single" w:sz="4" w:space="0" w:color="auto"/>
              <w:right w:val="single" w:sz="4" w:space="0" w:color="auto"/>
            </w:tcBorders>
            <w:vAlign w:val="center"/>
          </w:tcPr>
          <w:p w14:paraId="7A92945B" w14:textId="77777777" w:rsidR="00F12575" w:rsidRPr="004973D8" w:rsidRDefault="00F12575" w:rsidP="00F12575">
            <w:pPr>
              <w:pStyle w:val="Default"/>
              <w:rPr>
                <w:sz w:val="23"/>
                <w:szCs w:val="23"/>
              </w:rPr>
            </w:pPr>
            <w:r w:rsidRPr="004973D8">
              <w:rPr>
                <w:sz w:val="23"/>
                <w:szCs w:val="23"/>
              </w:rPr>
              <w:t>Lot 1</w:t>
            </w:r>
            <w:r>
              <w:rPr>
                <w:sz w:val="23"/>
                <w:szCs w:val="23"/>
              </w:rPr>
              <w:t>A</w:t>
            </w:r>
            <w:r w:rsidRPr="004973D8">
              <w:rPr>
                <w:sz w:val="23"/>
                <w:szCs w:val="23"/>
              </w:rPr>
              <w:t>: ≤15 kW</w:t>
            </w:r>
          </w:p>
          <w:p w14:paraId="645253C7" w14:textId="77777777" w:rsidR="00F12575" w:rsidRPr="004973D8" w:rsidRDefault="00F12575" w:rsidP="00F12575">
            <w:pPr>
              <w:pStyle w:val="Default"/>
              <w:rPr>
                <w:sz w:val="23"/>
                <w:szCs w:val="23"/>
              </w:rPr>
            </w:pPr>
            <w:r w:rsidRPr="004973D8">
              <w:rPr>
                <w:sz w:val="23"/>
                <w:szCs w:val="23"/>
              </w:rPr>
              <w:t>Lot 1</w:t>
            </w:r>
            <w:r>
              <w:rPr>
                <w:sz w:val="23"/>
                <w:szCs w:val="23"/>
              </w:rPr>
              <w:t>B</w:t>
            </w:r>
            <w:r w:rsidRPr="004973D8">
              <w:rPr>
                <w:sz w:val="23"/>
                <w:szCs w:val="23"/>
              </w:rPr>
              <w:t>: 15-30 kW</w:t>
            </w:r>
          </w:p>
          <w:p w14:paraId="4564E8B6" w14:textId="77777777" w:rsidR="00F12575" w:rsidRPr="004973D8" w:rsidRDefault="00F12575" w:rsidP="00F12575">
            <w:pPr>
              <w:pStyle w:val="Default"/>
              <w:rPr>
                <w:sz w:val="23"/>
                <w:szCs w:val="23"/>
              </w:rPr>
            </w:pPr>
            <w:r w:rsidRPr="004973D8">
              <w:rPr>
                <w:sz w:val="23"/>
                <w:szCs w:val="23"/>
              </w:rPr>
              <w:t>Lot 1</w:t>
            </w:r>
            <w:r>
              <w:rPr>
                <w:sz w:val="23"/>
                <w:szCs w:val="23"/>
              </w:rPr>
              <w:t>C</w:t>
            </w:r>
            <w:r w:rsidRPr="004973D8">
              <w:rPr>
                <w:sz w:val="23"/>
                <w:szCs w:val="23"/>
              </w:rPr>
              <w:t>: ≥30 kW</w:t>
            </w:r>
          </w:p>
          <w:p w14:paraId="4B406BC7" w14:textId="77777777" w:rsidR="00F12575" w:rsidRPr="004973D8" w:rsidRDefault="00F12575" w:rsidP="00F12575">
            <w:pPr>
              <w:pStyle w:val="Default"/>
              <w:rPr>
                <w:sz w:val="23"/>
                <w:szCs w:val="23"/>
              </w:rPr>
            </w:pPr>
            <w:r w:rsidRPr="004973D8">
              <w:rPr>
                <w:sz w:val="23"/>
                <w:szCs w:val="23"/>
              </w:rPr>
              <w:t>Lot 2</w:t>
            </w:r>
            <w:r>
              <w:rPr>
                <w:sz w:val="23"/>
                <w:szCs w:val="23"/>
              </w:rPr>
              <w:t>A</w:t>
            </w:r>
            <w:r w:rsidRPr="004973D8">
              <w:rPr>
                <w:sz w:val="23"/>
                <w:szCs w:val="23"/>
              </w:rPr>
              <w:t>: ≤50 kW</w:t>
            </w:r>
          </w:p>
          <w:p w14:paraId="01738D16" w14:textId="77777777" w:rsidR="00F12575" w:rsidRPr="004973D8" w:rsidRDefault="00F12575" w:rsidP="00F12575">
            <w:pPr>
              <w:pStyle w:val="Default"/>
              <w:rPr>
                <w:sz w:val="23"/>
                <w:szCs w:val="23"/>
              </w:rPr>
            </w:pPr>
            <w:r w:rsidRPr="004973D8">
              <w:rPr>
                <w:sz w:val="23"/>
                <w:szCs w:val="23"/>
              </w:rPr>
              <w:t>Lot 2</w:t>
            </w:r>
            <w:r>
              <w:rPr>
                <w:sz w:val="23"/>
                <w:szCs w:val="23"/>
              </w:rPr>
              <w:t>B</w:t>
            </w:r>
            <w:r w:rsidRPr="004973D8">
              <w:rPr>
                <w:sz w:val="23"/>
                <w:szCs w:val="23"/>
              </w:rPr>
              <w:t>: 50-120 kW</w:t>
            </w:r>
          </w:p>
          <w:p w14:paraId="48F825A9" w14:textId="77777777" w:rsidR="00F12575" w:rsidRPr="004973D8" w:rsidRDefault="00F12575" w:rsidP="00F12575">
            <w:pPr>
              <w:pStyle w:val="Default"/>
              <w:rPr>
                <w:sz w:val="23"/>
                <w:szCs w:val="23"/>
              </w:rPr>
            </w:pPr>
            <w:r w:rsidRPr="004973D8">
              <w:rPr>
                <w:sz w:val="23"/>
                <w:szCs w:val="23"/>
              </w:rPr>
              <w:t>Lot 3</w:t>
            </w:r>
            <w:r>
              <w:rPr>
                <w:sz w:val="23"/>
                <w:szCs w:val="23"/>
              </w:rPr>
              <w:t>A</w:t>
            </w:r>
            <w:r w:rsidRPr="004973D8">
              <w:rPr>
                <w:sz w:val="23"/>
                <w:szCs w:val="23"/>
              </w:rPr>
              <w:t>: Burner integrated with a shell boiler (&gt;400 kW)</w:t>
            </w:r>
          </w:p>
          <w:p w14:paraId="72C9A5BA" w14:textId="77777777" w:rsidR="00F12575" w:rsidRDefault="00F12575" w:rsidP="00F12575">
            <w:pPr>
              <w:pStyle w:val="Default"/>
              <w:rPr>
                <w:sz w:val="23"/>
                <w:szCs w:val="23"/>
              </w:rPr>
            </w:pPr>
            <w:r w:rsidRPr="004973D8">
              <w:rPr>
                <w:sz w:val="23"/>
                <w:szCs w:val="23"/>
              </w:rPr>
              <w:t>Lot 3</w:t>
            </w:r>
            <w:r>
              <w:rPr>
                <w:sz w:val="23"/>
                <w:szCs w:val="23"/>
              </w:rPr>
              <w:t>B</w:t>
            </w:r>
            <w:r w:rsidRPr="004973D8">
              <w:rPr>
                <w:sz w:val="23"/>
                <w:szCs w:val="23"/>
              </w:rPr>
              <w:t xml:space="preserve">: Control for a boiler cascade (&lt;400 kW) </w:t>
            </w:r>
          </w:p>
          <w:p w14:paraId="3CE7B400" w14:textId="77777777" w:rsidR="00F12575" w:rsidRDefault="00F12575" w:rsidP="00F12575">
            <w:pPr>
              <w:pStyle w:val="Default"/>
              <w:rPr>
                <w:sz w:val="23"/>
                <w:szCs w:val="23"/>
              </w:rPr>
            </w:pPr>
            <w:r>
              <w:rPr>
                <w:sz w:val="23"/>
                <w:szCs w:val="23"/>
              </w:rPr>
              <w:t>Lot 4: N/A</w:t>
            </w:r>
          </w:p>
          <w:p w14:paraId="1FF13F57" w14:textId="77777777" w:rsidR="00F12575" w:rsidRPr="004973D8" w:rsidRDefault="00F12575" w:rsidP="00F12575">
            <w:pPr>
              <w:pStyle w:val="Default"/>
              <w:rPr>
                <w:sz w:val="23"/>
                <w:szCs w:val="23"/>
              </w:rPr>
            </w:pPr>
            <w:r>
              <w:rPr>
                <w:sz w:val="23"/>
                <w:szCs w:val="23"/>
              </w:rPr>
              <w:t>Lot 5: N/A</w:t>
            </w:r>
          </w:p>
        </w:tc>
      </w:tr>
      <w:tr w:rsidR="00F12575" w14:paraId="394A282A" w14:textId="77777777" w:rsidTr="00F12575">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78CF1B7E" w14:textId="77777777" w:rsidR="00F12575" w:rsidRDefault="00F12575" w:rsidP="00F12575">
            <w:pPr>
              <w:pStyle w:val="Default"/>
              <w:rPr>
                <w:bCs/>
                <w:sz w:val="23"/>
                <w:szCs w:val="23"/>
              </w:rPr>
            </w:pPr>
            <w:r>
              <w:rPr>
                <w:bCs/>
                <w:sz w:val="23"/>
                <w:szCs w:val="23"/>
              </w:rPr>
              <w:t>Appliance Type</w:t>
            </w:r>
          </w:p>
          <w:p w14:paraId="3C5EACDB" w14:textId="77777777" w:rsidR="00F12575" w:rsidRDefault="00F12575" w:rsidP="00F12575">
            <w:pPr>
              <w:pStyle w:val="Default"/>
              <w:rPr>
                <w:bCs/>
                <w:i/>
                <w:sz w:val="23"/>
                <w:szCs w:val="23"/>
              </w:rPr>
            </w:pPr>
            <w:r w:rsidRPr="00A32A07">
              <w:rPr>
                <w:bCs/>
                <w:i/>
                <w:sz w:val="23"/>
                <w:szCs w:val="23"/>
              </w:rPr>
              <w:t>(delete as appropriate)</w:t>
            </w:r>
          </w:p>
          <w:p w14:paraId="171A1F9C" w14:textId="77777777" w:rsidR="00F12575" w:rsidRPr="00DB5DBC" w:rsidRDefault="00F12575" w:rsidP="00F12575">
            <w:pPr>
              <w:pStyle w:val="Default"/>
              <w:rPr>
                <w:sz w:val="23"/>
                <w:szCs w:val="23"/>
              </w:rPr>
            </w:pPr>
            <w:r w:rsidRPr="00DB5DBC">
              <w:rPr>
                <w:i/>
                <w:sz w:val="23"/>
                <w:szCs w:val="23"/>
              </w:rPr>
              <w:t xml:space="preserve">(Only applicable to Lot 1, 2, </w:t>
            </w:r>
            <w:r w:rsidRPr="00DB5DBC">
              <w:rPr>
                <w:i/>
                <w:iCs/>
                <w:sz w:val="23"/>
                <w:szCs w:val="23"/>
              </w:rPr>
              <w:t>3</w:t>
            </w:r>
            <w:r>
              <w:rPr>
                <w:i/>
                <w:iCs/>
                <w:sz w:val="23"/>
                <w:szCs w:val="23"/>
              </w:rPr>
              <w:t>A</w:t>
            </w:r>
            <w:r w:rsidRPr="00DB5DBC">
              <w:rPr>
                <w:i/>
                <w:sz w:val="23"/>
                <w:szCs w:val="23"/>
              </w:rPr>
              <w:t xml:space="preserve"> and 4)</w:t>
            </w:r>
          </w:p>
        </w:tc>
        <w:tc>
          <w:tcPr>
            <w:tcW w:w="5761" w:type="dxa"/>
            <w:tcBorders>
              <w:top w:val="single" w:sz="4" w:space="0" w:color="auto"/>
              <w:left w:val="single" w:sz="4" w:space="0" w:color="auto"/>
              <w:bottom w:val="single" w:sz="4" w:space="0" w:color="auto"/>
              <w:right w:val="single" w:sz="4" w:space="0" w:color="auto"/>
            </w:tcBorders>
            <w:vAlign w:val="center"/>
          </w:tcPr>
          <w:p w14:paraId="603B532D" w14:textId="77777777" w:rsidR="00F12575" w:rsidRPr="00AF7584" w:rsidRDefault="00F12575" w:rsidP="00F12575">
            <w:pPr>
              <w:pStyle w:val="Default"/>
              <w:numPr>
                <w:ilvl w:val="0"/>
                <w:numId w:val="12"/>
              </w:numPr>
              <w:rPr>
                <w:sz w:val="23"/>
                <w:szCs w:val="23"/>
              </w:rPr>
            </w:pPr>
            <w:r w:rsidRPr="004973D8">
              <w:rPr>
                <w:sz w:val="23"/>
                <w:szCs w:val="23"/>
              </w:rPr>
              <w:t>Hydrogen only</w:t>
            </w:r>
          </w:p>
          <w:p w14:paraId="5EF2C554" w14:textId="77777777" w:rsidR="00F12575" w:rsidRPr="00AF7584" w:rsidRDefault="00F12575" w:rsidP="00F12575">
            <w:pPr>
              <w:pStyle w:val="Default"/>
              <w:numPr>
                <w:ilvl w:val="0"/>
                <w:numId w:val="12"/>
              </w:numPr>
              <w:rPr>
                <w:sz w:val="23"/>
                <w:szCs w:val="23"/>
              </w:rPr>
            </w:pPr>
            <w:r w:rsidRPr="004973D8">
              <w:rPr>
                <w:sz w:val="23"/>
                <w:szCs w:val="23"/>
              </w:rPr>
              <w:t>Dual Fuel</w:t>
            </w:r>
          </w:p>
          <w:p w14:paraId="22891B82" w14:textId="77777777" w:rsidR="00F12575" w:rsidRPr="00AF7584" w:rsidRDefault="00F12575" w:rsidP="00F12575">
            <w:pPr>
              <w:pStyle w:val="Default"/>
              <w:numPr>
                <w:ilvl w:val="0"/>
                <w:numId w:val="12"/>
              </w:numPr>
              <w:rPr>
                <w:sz w:val="23"/>
                <w:szCs w:val="23"/>
              </w:rPr>
            </w:pPr>
            <w:r w:rsidRPr="004973D8">
              <w:rPr>
                <w:sz w:val="23"/>
                <w:szCs w:val="23"/>
              </w:rPr>
              <w:t>Hydrogen ready</w:t>
            </w:r>
          </w:p>
          <w:p w14:paraId="00F1049A" w14:textId="77777777" w:rsidR="00F12575" w:rsidRPr="00AF7584" w:rsidRDefault="00F12575" w:rsidP="00F12575">
            <w:pPr>
              <w:pStyle w:val="Default"/>
              <w:numPr>
                <w:ilvl w:val="0"/>
                <w:numId w:val="12"/>
              </w:numPr>
              <w:rPr>
                <w:sz w:val="23"/>
                <w:szCs w:val="23"/>
              </w:rPr>
            </w:pPr>
            <w:r w:rsidRPr="004973D8">
              <w:rPr>
                <w:sz w:val="23"/>
                <w:szCs w:val="23"/>
              </w:rPr>
              <w:t xml:space="preserve">Adaptable </w:t>
            </w:r>
          </w:p>
        </w:tc>
      </w:tr>
      <w:tr w:rsidR="00F12575" w14:paraId="6D0EB5C1" w14:textId="77777777" w:rsidTr="00F12575">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6CF3B124" w14:textId="77777777" w:rsidR="00F12575" w:rsidRDefault="00F12575" w:rsidP="00F12575">
            <w:pPr>
              <w:pStyle w:val="Default"/>
              <w:rPr>
                <w:bCs/>
                <w:sz w:val="23"/>
                <w:szCs w:val="23"/>
              </w:rPr>
            </w:pPr>
            <w:r>
              <w:rPr>
                <w:bCs/>
                <w:sz w:val="23"/>
                <w:szCs w:val="23"/>
              </w:rPr>
              <w:t>Appliance requirements achieved</w:t>
            </w:r>
          </w:p>
          <w:p w14:paraId="5BDFAE3C" w14:textId="77777777" w:rsidR="00F12575" w:rsidRPr="004973D8" w:rsidRDefault="00F12575" w:rsidP="00F12575">
            <w:pPr>
              <w:pStyle w:val="Default"/>
              <w:rPr>
                <w:i/>
                <w:sz w:val="23"/>
                <w:szCs w:val="23"/>
              </w:rPr>
            </w:pPr>
            <w:r w:rsidRPr="004973D8">
              <w:rPr>
                <w:i/>
                <w:sz w:val="23"/>
                <w:szCs w:val="23"/>
              </w:rPr>
              <w:t>(delete as appropriate)</w:t>
            </w:r>
          </w:p>
          <w:p w14:paraId="2F2C0CE3" w14:textId="77777777" w:rsidR="00F12575" w:rsidRPr="00DB5DBC" w:rsidDel="00432F83" w:rsidRDefault="00F12575" w:rsidP="00F12575">
            <w:pPr>
              <w:pStyle w:val="Default"/>
              <w:rPr>
                <w:sz w:val="23"/>
                <w:szCs w:val="23"/>
              </w:rPr>
            </w:pPr>
            <w:r w:rsidRPr="00DB5DBC">
              <w:rPr>
                <w:i/>
                <w:sz w:val="23"/>
                <w:szCs w:val="23"/>
              </w:rPr>
              <w:t xml:space="preserve">(Only applicable to Lot 1, 2, </w:t>
            </w:r>
            <w:r w:rsidRPr="00DB5DBC">
              <w:rPr>
                <w:i/>
                <w:iCs/>
                <w:sz w:val="23"/>
                <w:szCs w:val="23"/>
              </w:rPr>
              <w:t>3</w:t>
            </w:r>
            <w:r>
              <w:rPr>
                <w:i/>
                <w:iCs/>
                <w:sz w:val="23"/>
                <w:szCs w:val="23"/>
              </w:rPr>
              <w:t>A</w:t>
            </w:r>
            <w:r w:rsidRPr="00DB5DBC">
              <w:rPr>
                <w:i/>
                <w:sz w:val="23"/>
                <w:szCs w:val="23"/>
              </w:rPr>
              <w:t xml:space="preserve"> and 4)</w:t>
            </w:r>
            <w:r w:rsidRPr="00DB5DBC">
              <w:rPr>
                <w:sz w:val="23"/>
                <w:szCs w:val="23"/>
              </w:rPr>
              <w:t xml:space="preserve"> </w:t>
            </w:r>
          </w:p>
        </w:tc>
        <w:tc>
          <w:tcPr>
            <w:tcW w:w="5761" w:type="dxa"/>
            <w:tcBorders>
              <w:top w:val="single" w:sz="4" w:space="0" w:color="auto"/>
              <w:left w:val="single" w:sz="4" w:space="0" w:color="auto"/>
              <w:bottom w:val="single" w:sz="4" w:space="0" w:color="auto"/>
              <w:right w:val="single" w:sz="4" w:space="0" w:color="auto"/>
            </w:tcBorders>
            <w:vAlign w:val="center"/>
          </w:tcPr>
          <w:p w14:paraId="47F7392E" w14:textId="77777777" w:rsidR="00F12575" w:rsidRPr="004973D8" w:rsidRDefault="00F12575" w:rsidP="00F12575">
            <w:pPr>
              <w:pStyle w:val="Default"/>
              <w:numPr>
                <w:ilvl w:val="0"/>
                <w:numId w:val="16"/>
              </w:numPr>
              <w:ind w:left="325" w:hanging="284"/>
              <w:rPr>
                <w:sz w:val="23"/>
                <w:szCs w:val="23"/>
              </w:rPr>
            </w:pPr>
            <w:r w:rsidRPr="004973D8">
              <w:rPr>
                <w:sz w:val="23"/>
                <w:szCs w:val="23"/>
              </w:rPr>
              <w:t>Core</w:t>
            </w:r>
          </w:p>
          <w:p w14:paraId="725975F2" w14:textId="77777777" w:rsidR="00F12575" w:rsidRPr="004973D8" w:rsidRDefault="00F12575" w:rsidP="00F12575">
            <w:pPr>
              <w:pStyle w:val="Default"/>
              <w:numPr>
                <w:ilvl w:val="0"/>
                <w:numId w:val="16"/>
              </w:numPr>
              <w:ind w:left="325" w:hanging="284"/>
              <w:rPr>
                <w:sz w:val="23"/>
                <w:szCs w:val="23"/>
              </w:rPr>
            </w:pPr>
            <w:r w:rsidRPr="004973D8">
              <w:rPr>
                <w:sz w:val="23"/>
                <w:szCs w:val="23"/>
              </w:rPr>
              <w:t xml:space="preserve">Core+ </w:t>
            </w:r>
          </w:p>
        </w:tc>
      </w:tr>
      <w:tr w:rsidR="00F12575" w14:paraId="19A3FF46" w14:textId="77777777" w:rsidTr="00F12575">
        <w:trPr>
          <w:trHeight w:val="937"/>
        </w:trPr>
        <w:tc>
          <w:tcPr>
            <w:tcW w:w="3256" w:type="dxa"/>
            <w:tcBorders>
              <w:top w:val="single" w:sz="4" w:space="0" w:color="auto"/>
              <w:left w:val="single" w:sz="4" w:space="0" w:color="auto"/>
              <w:bottom w:val="single" w:sz="4" w:space="0" w:color="auto"/>
              <w:right w:val="single" w:sz="4" w:space="0" w:color="auto"/>
            </w:tcBorders>
            <w:vAlign w:val="center"/>
          </w:tcPr>
          <w:p w14:paraId="685F9C3B" w14:textId="77777777" w:rsidR="00F12575" w:rsidRPr="000A16D3" w:rsidRDefault="00F12575" w:rsidP="00F12575">
            <w:pPr>
              <w:pStyle w:val="Default"/>
              <w:rPr>
                <w:sz w:val="23"/>
                <w:szCs w:val="23"/>
              </w:rPr>
            </w:pPr>
            <w:r w:rsidRPr="000A16D3">
              <w:rPr>
                <w:bCs/>
                <w:sz w:val="23"/>
                <w:szCs w:val="23"/>
              </w:rPr>
              <w:t xml:space="preserve">Project Summary </w:t>
            </w:r>
          </w:p>
        </w:tc>
        <w:tc>
          <w:tcPr>
            <w:tcW w:w="5761" w:type="dxa"/>
            <w:tcBorders>
              <w:top w:val="single" w:sz="4" w:space="0" w:color="auto"/>
              <w:left w:val="single" w:sz="4" w:space="0" w:color="auto"/>
              <w:bottom w:val="single" w:sz="4" w:space="0" w:color="auto"/>
              <w:right w:val="single" w:sz="4" w:space="0" w:color="auto"/>
            </w:tcBorders>
            <w:vAlign w:val="center"/>
          </w:tcPr>
          <w:p w14:paraId="36F96BA9" w14:textId="77777777" w:rsidR="00F12575" w:rsidRPr="00D4299F" w:rsidRDefault="00F12575" w:rsidP="00F12575">
            <w:pPr>
              <w:pStyle w:val="Default"/>
              <w:rPr>
                <w:sz w:val="23"/>
                <w:szCs w:val="23"/>
              </w:rPr>
            </w:pPr>
            <w:r w:rsidRPr="72AB4B89">
              <w:rPr>
                <w:sz w:val="23"/>
                <w:szCs w:val="23"/>
              </w:rPr>
              <w:t xml:space="preserve">Please provide a brief summary of your proposed project, clearly demonstrating that the proposal is in scope, and the key outputs of the project will be achieved. </w:t>
            </w:r>
          </w:p>
        </w:tc>
      </w:tr>
      <w:tr w:rsidR="00F12575" w14:paraId="2AD225B2" w14:textId="77777777" w:rsidTr="00F12575">
        <w:trPr>
          <w:trHeight w:val="283"/>
        </w:trPr>
        <w:tc>
          <w:tcPr>
            <w:tcW w:w="3256" w:type="dxa"/>
            <w:tcBorders>
              <w:left w:val="single" w:sz="4" w:space="0" w:color="auto"/>
              <w:bottom w:val="single" w:sz="4" w:space="0" w:color="auto"/>
              <w:right w:val="single" w:sz="4" w:space="0" w:color="auto"/>
            </w:tcBorders>
            <w:vAlign w:val="center"/>
          </w:tcPr>
          <w:p w14:paraId="4384E1D8" w14:textId="77777777" w:rsidR="00F12575" w:rsidRPr="000A16D3" w:rsidRDefault="00F12575" w:rsidP="00F12575">
            <w:pPr>
              <w:pStyle w:val="Default"/>
              <w:rPr>
                <w:sz w:val="23"/>
                <w:szCs w:val="23"/>
              </w:rPr>
            </w:pPr>
            <w:r w:rsidRPr="000A16D3">
              <w:rPr>
                <w:bCs/>
                <w:sz w:val="23"/>
                <w:szCs w:val="23"/>
              </w:rPr>
              <w:t>List of Annexes</w:t>
            </w:r>
          </w:p>
        </w:tc>
        <w:tc>
          <w:tcPr>
            <w:tcW w:w="5761" w:type="dxa"/>
            <w:tcBorders>
              <w:left w:val="single" w:sz="4" w:space="0" w:color="auto"/>
              <w:bottom w:val="single" w:sz="4" w:space="0" w:color="auto"/>
              <w:right w:val="single" w:sz="4" w:space="0" w:color="auto"/>
            </w:tcBorders>
            <w:vAlign w:val="center"/>
          </w:tcPr>
          <w:p w14:paraId="5BD8E4E6" w14:textId="77777777" w:rsidR="00F12575" w:rsidRPr="00D4299F" w:rsidRDefault="00F12575" w:rsidP="00F12575">
            <w:pPr>
              <w:pStyle w:val="Default"/>
              <w:rPr>
                <w:sz w:val="23"/>
                <w:szCs w:val="23"/>
              </w:rPr>
            </w:pPr>
          </w:p>
        </w:tc>
      </w:tr>
      <w:tr w:rsidR="00F12575" w14:paraId="74EF1F62" w14:textId="77777777" w:rsidTr="00F12575">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5AFCE4D8" w14:textId="77777777" w:rsidR="00F12575" w:rsidRPr="000A16D3" w:rsidRDefault="00F12575" w:rsidP="00F12575">
            <w:pPr>
              <w:pStyle w:val="Default"/>
              <w:rPr>
                <w:sz w:val="23"/>
                <w:szCs w:val="23"/>
              </w:rPr>
            </w:pPr>
            <w:r w:rsidRPr="000A16D3">
              <w:rPr>
                <w:bCs/>
                <w:sz w:val="23"/>
                <w:szCs w:val="23"/>
              </w:rPr>
              <w:t>Contract Duration</w:t>
            </w:r>
          </w:p>
        </w:tc>
        <w:tc>
          <w:tcPr>
            <w:tcW w:w="5761" w:type="dxa"/>
            <w:tcBorders>
              <w:top w:val="single" w:sz="4" w:space="0" w:color="auto"/>
              <w:left w:val="single" w:sz="4" w:space="0" w:color="auto"/>
              <w:bottom w:val="single" w:sz="4" w:space="0" w:color="auto"/>
              <w:right w:val="single" w:sz="4" w:space="0" w:color="auto"/>
            </w:tcBorders>
            <w:vAlign w:val="center"/>
          </w:tcPr>
          <w:p w14:paraId="32E421BD" w14:textId="77777777" w:rsidR="00F12575" w:rsidRPr="00D4299F" w:rsidRDefault="00F12575" w:rsidP="00F12575">
            <w:pPr>
              <w:pStyle w:val="Default"/>
              <w:rPr>
                <w:sz w:val="23"/>
                <w:szCs w:val="23"/>
              </w:rPr>
            </w:pPr>
          </w:p>
        </w:tc>
      </w:tr>
      <w:tr w:rsidR="00F12575" w14:paraId="6E899F98" w14:textId="77777777" w:rsidTr="00F12575">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1493D6A2" w14:textId="77777777" w:rsidR="00F12575" w:rsidRPr="000A16D3" w:rsidRDefault="00F12575" w:rsidP="00F12575">
            <w:pPr>
              <w:pStyle w:val="Default"/>
              <w:rPr>
                <w:sz w:val="23"/>
                <w:szCs w:val="23"/>
              </w:rPr>
            </w:pPr>
            <w:r w:rsidRPr="000A16D3">
              <w:rPr>
                <w:bCs/>
                <w:sz w:val="23"/>
                <w:szCs w:val="23"/>
              </w:rPr>
              <w:t xml:space="preserve">Proposed Start Date </w:t>
            </w:r>
          </w:p>
        </w:tc>
        <w:tc>
          <w:tcPr>
            <w:tcW w:w="5761" w:type="dxa"/>
            <w:tcBorders>
              <w:top w:val="single" w:sz="4" w:space="0" w:color="auto"/>
              <w:left w:val="single" w:sz="4" w:space="0" w:color="auto"/>
              <w:bottom w:val="single" w:sz="4" w:space="0" w:color="auto"/>
              <w:right w:val="single" w:sz="4" w:space="0" w:color="auto"/>
            </w:tcBorders>
            <w:vAlign w:val="center"/>
          </w:tcPr>
          <w:p w14:paraId="069DCB37" w14:textId="77777777" w:rsidR="00F12575" w:rsidRPr="00D4299F" w:rsidRDefault="00F12575" w:rsidP="00F12575">
            <w:pPr>
              <w:pStyle w:val="Default"/>
              <w:rPr>
                <w:sz w:val="23"/>
                <w:szCs w:val="23"/>
              </w:rPr>
            </w:pPr>
          </w:p>
        </w:tc>
      </w:tr>
    </w:tbl>
    <w:p w14:paraId="30BC8746" w14:textId="77777777" w:rsidR="00F12575" w:rsidRDefault="00F12575" w:rsidP="00F12575">
      <w:pPr>
        <w:spacing w:before="120" w:after="120"/>
        <w:rPr>
          <w:color w:val="002B76"/>
          <w:szCs w:val="23"/>
        </w:rPr>
      </w:pPr>
    </w:p>
    <w:p w14:paraId="4B9E686A" w14:textId="77777777" w:rsidR="00F12575" w:rsidRDefault="00F12575" w:rsidP="00F12575">
      <w:pPr>
        <w:keepLines w:val="0"/>
        <w:spacing w:beforeLines="0" w:before="0" w:afterLines="0" w:after="160" w:line="259" w:lineRule="auto"/>
        <w:rPr>
          <w:rFonts w:cs="Arial"/>
          <w:bCs/>
          <w:i/>
          <w:color w:val="0B5689"/>
          <w:sz w:val="28"/>
          <w:szCs w:val="28"/>
        </w:rPr>
      </w:pPr>
    </w:p>
    <w:p w14:paraId="17187823" w14:textId="77777777" w:rsidR="00F12575" w:rsidRDefault="00F12575" w:rsidP="00F12575">
      <w:pPr>
        <w:keepLines w:val="0"/>
        <w:spacing w:beforeLines="0" w:before="0" w:afterLines="0" w:after="160" w:line="259" w:lineRule="auto"/>
        <w:rPr>
          <w:rFonts w:cs="Arial"/>
          <w:bCs/>
          <w:i/>
          <w:color w:val="0B5689"/>
          <w:sz w:val="28"/>
          <w:szCs w:val="28"/>
        </w:rPr>
      </w:pPr>
    </w:p>
    <w:p w14:paraId="20C59116" w14:textId="77777777" w:rsidR="00F12575" w:rsidRDefault="00F12575" w:rsidP="00F12575">
      <w:pPr>
        <w:keepLines w:val="0"/>
        <w:spacing w:beforeLines="0" w:before="0" w:afterLines="0" w:after="160" w:line="259" w:lineRule="auto"/>
        <w:rPr>
          <w:rFonts w:cs="Arial"/>
          <w:bCs/>
          <w:i/>
          <w:color w:val="0B5689"/>
          <w:sz w:val="28"/>
          <w:szCs w:val="28"/>
        </w:rPr>
      </w:pPr>
    </w:p>
    <w:p w14:paraId="565BBF93" w14:textId="77777777" w:rsidR="00F12575" w:rsidRDefault="00F12575" w:rsidP="00F12575">
      <w:pPr>
        <w:spacing w:before="120" w:after="120"/>
      </w:pPr>
    </w:p>
    <w:p w14:paraId="18D1484A" w14:textId="77777777" w:rsidR="00F12575" w:rsidRPr="00F85501" w:rsidRDefault="00F12575" w:rsidP="00F12575">
      <w:pPr>
        <w:spacing w:before="120" w:after="120"/>
      </w:pPr>
    </w:p>
    <w:p w14:paraId="2FCF0937" w14:textId="77777777" w:rsidR="00F12575" w:rsidRPr="00F85501" w:rsidRDefault="00F12575" w:rsidP="00F12575">
      <w:pPr>
        <w:spacing w:before="120" w:after="120"/>
      </w:pPr>
    </w:p>
    <w:p w14:paraId="34A13DA6" w14:textId="77777777" w:rsidR="00F12575" w:rsidRPr="00F85501" w:rsidRDefault="00F12575" w:rsidP="00F12575">
      <w:pPr>
        <w:spacing w:before="120" w:after="120"/>
      </w:pPr>
    </w:p>
    <w:p w14:paraId="28C6EBC3" w14:textId="77777777" w:rsidR="00F12575" w:rsidRPr="004973D8" w:rsidRDefault="00F12575" w:rsidP="00F12575">
      <w:pPr>
        <w:keepLines w:val="0"/>
        <w:spacing w:beforeLines="0" w:before="0" w:afterLines="0" w:after="160" w:line="259" w:lineRule="auto"/>
        <w:rPr>
          <w:rFonts w:cs="Arial"/>
          <w:bCs/>
          <w:i/>
          <w:color w:val="0B5689"/>
          <w:sz w:val="28"/>
          <w:szCs w:val="28"/>
        </w:rPr>
      </w:pPr>
      <w:r w:rsidRPr="004973D8">
        <w:rPr>
          <w:rFonts w:cs="Arial"/>
          <w:bCs/>
          <w:i/>
          <w:color w:val="0B5689"/>
          <w:sz w:val="28"/>
          <w:szCs w:val="28"/>
        </w:rPr>
        <w:t>Application form continues</w:t>
      </w:r>
      <w:r>
        <w:rPr>
          <w:rFonts w:cs="Arial"/>
          <w:bCs/>
          <w:i/>
          <w:color w:val="0B5689"/>
          <w:sz w:val="28"/>
          <w:szCs w:val="28"/>
        </w:rPr>
        <w:t xml:space="preserve"> on</w:t>
      </w:r>
      <w:r w:rsidRPr="004973D8">
        <w:rPr>
          <w:rFonts w:cs="Arial"/>
          <w:bCs/>
          <w:i/>
          <w:color w:val="0B5689"/>
          <w:sz w:val="28"/>
          <w:szCs w:val="28"/>
        </w:rPr>
        <w:t xml:space="preserve"> the next page </w:t>
      </w:r>
    </w:p>
    <w:p w14:paraId="724F653D" w14:textId="77777777" w:rsidR="00F12575" w:rsidRPr="00F85501" w:rsidRDefault="00F12575" w:rsidP="00F12575">
      <w:pPr>
        <w:spacing w:before="120" w:after="120"/>
      </w:pPr>
    </w:p>
    <w:p w14:paraId="6AEBC759" w14:textId="77777777" w:rsidR="00F12575" w:rsidRPr="00F85501" w:rsidRDefault="00F12575" w:rsidP="00F12575">
      <w:pPr>
        <w:spacing w:before="120" w:after="120"/>
      </w:pPr>
    </w:p>
    <w:tbl>
      <w:tblPr>
        <w:tblpPr w:leftFromText="180" w:rightFromText="180" w:horzAnchor="margin" w:tblpY="672"/>
        <w:tblW w:w="5000" w:type="pct"/>
        <w:tblBorders>
          <w:top w:val="nil"/>
          <w:left w:val="nil"/>
          <w:bottom w:val="nil"/>
          <w:right w:val="nil"/>
        </w:tblBorders>
        <w:tblLayout w:type="fixed"/>
        <w:tblLook w:val="0000" w:firstRow="0" w:lastRow="0" w:firstColumn="0" w:lastColumn="0" w:noHBand="0" w:noVBand="0"/>
      </w:tblPr>
      <w:tblGrid>
        <w:gridCol w:w="3256"/>
        <w:gridCol w:w="5761"/>
      </w:tblGrid>
      <w:tr w:rsidR="00F12575" w14:paraId="5978626A" w14:textId="77777777" w:rsidTr="00726844">
        <w:trPr>
          <w:trHeight w:val="567"/>
        </w:trPr>
        <w:tc>
          <w:tcPr>
            <w:tcW w:w="9016" w:type="dxa"/>
            <w:gridSpan w:val="2"/>
            <w:tcBorders>
              <w:top w:val="single" w:sz="4" w:space="0" w:color="auto"/>
              <w:left w:val="single" w:sz="4" w:space="0" w:color="auto"/>
              <w:bottom w:val="single" w:sz="4" w:space="0" w:color="auto"/>
              <w:right w:val="single" w:sz="4" w:space="0" w:color="auto"/>
            </w:tcBorders>
            <w:shd w:val="clear" w:color="auto" w:fill="0B5689"/>
            <w:vAlign w:val="center"/>
          </w:tcPr>
          <w:p w14:paraId="724B9AA3" w14:textId="77777777" w:rsidR="00F12575" w:rsidRPr="00D4299F" w:rsidRDefault="00F12575" w:rsidP="00726844">
            <w:pPr>
              <w:pStyle w:val="Default"/>
              <w:rPr>
                <w:sz w:val="23"/>
                <w:szCs w:val="23"/>
              </w:rPr>
            </w:pPr>
            <w:r>
              <w:rPr>
                <w:b/>
                <w:bCs/>
                <w:color w:val="FFFFFF" w:themeColor="background1"/>
                <w:sz w:val="23"/>
                <w:szCs w:val="23"/>
              </w:rPr>
              <w:lastRenderedPageBreak/>
              <w:t>Lead applicant d</w:t>
            </w:r>
            <w:r w:rsidRPr="00BA350F">
              <w:rPr>
                <w:b/>
                <w:bCs/>
                <w:color w:val="FFFFFF" w:themeColor="background1"/>
                <w:sz w:val="23"/>
                <w:szCs w:val="23"/>
              </w:rPr>
              <w:t>etails</w:t>
            </w:r>
          </w:p>
        </w:tc>
      </w:tr>
      <w:tr w:rsidR="00F12575" w14:paraId="3B76A2D7"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7A645871" w14:textId="77777777" w:rsidR="00F12575" w:rsidRPr="00D4299F" w:rsidRDefault="00F12575" w:rsidP="00726844">
            <w:pPr>
              <w:pStyle w:val="Default"/>
              <w:rPr>
                <w:sz w:val="23"/>
                <w:szCs w:val="23"/>
              </w:rPr>
            </w:pPr>
            <w:r w:rsidRPr="55C5E750">
              <w:rPr>
                <w:sz w:val="23"/>
                <w:szCs w:val="23"/>
              </w:rPr>
              <w:t xml:space="preserve">Registered </w:t>
            </w:r>
            <w:r>
              <w:rPr>
                <w:sz w:val="23"/>
                <w:szCs w:val="23"/>
              </w:rPr>
              <w:t>n</w:t>
            </w:r>
            <w:r w:rsidRPr="55C5E750">
              <w:rPr>
                <w:sz w:val="23"/>
                <w:szCs w:val="23"/>
              </w:rPr>
              <w:t xml:space="preserve">ame </w:t>
            </w:r>
          </w:p>
        </w:tc>
        <w:tc>
          <w:tcPr>
            <w:tcW w:w="5760" w:type="dxa"/>
            <w:tcBorders>
              <w:top w:val="single" w:sz="4" w:space="0" w:color="auto"/>
              <w:left w:val="single" w:sz="4" w:space="0" w:color="auto"/>
              <w:bottom w:val="single" w:sz="4" w:space="0" w:color="auto"/>
              <w:right w:val="single" w:sz="4" w:space="0" w:color="auto"/>
            </w:tcBorders>
            <w:vAlign w:val="center"/>
          </w:tcPr>
          <w:p w14:paraId="76A1E261" w14:textId="77777777" w:rsidR="00F12575" w:rsidRPr="00D4299F" w:rsidRDefault="00F12575" w:rsidP="00726844">
            <w:pPr>
              <w:pStyle w:val="Default"/>
              <w:rPr>
                <w:sz w:val="23"/>
                <w:szCs w:val="23"/>
              </w:rPr>
            </w:pPr>
          </w:p>
        </w:tc>
      </w:tr>
      <w:tr w:rsidR="00F12575" w14:paraId="4B35AD51"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5151F8D5" w14:textId="77777777" w:rsidR="00F12575" w:rsidRPr="00D4299F" w:rsidRDefault="00F12575" w:rsidP="00726844">
            <w:pPr>
              <w:pStyle w:val="Default"/>
              <w:rPr>
                <w:sz w:val="23"/>
                <w:szCs w:val="23"/>
              </w:rPr>
            </w:pPr>
            <w:r w:rsidRPr="55C5E750">
              <w:rPr>
                <w:sz w:val="23"/>
                <w:szCs w:val="23"/>
              </w:rPr>
              <w:t xml:space="preserve">Registered </w:t>
            </w:r>
            <w:r>
              <w:rPr>
                <w:sz w:val="23"/>
                <w:szCs w:val="23"/>
              </w:rPr>
              <w:t>a</w:t>
            </w:r>
            <w:r w:rsidRPr="55C5E750">
              <w:rPr>
                <w:sz w:val="23"/>
                <w:szCs w:val="23"/>
              </w:rPr>
              <w:t xml:space="preserve">ddress </w:t>
            </w:r>
          </w:p>
        </w:tc>
        <w:tc>
          <w:tcPr>
            <w:tcW w:w="5760" w:type="dxa"/>
            <w:tcBorders>
              <w:top w:val="single" w:sz="4" w:space="0" w:color="auto"/>
              <w:left w:val="single" w:sz="4" w:space="0" w:color="auto"/>
              <w:bottom w:val="single" w:sz="4" w:space="0" w:color="auto"/>
              <w:right w:val="single" w:sz="4" w:space="0" w:color="auto"/>
            </w:tcBorders>
            <w:vAlign w:val="center"/>
          </w:tcPr>
          <w:p w14:paraId="50C3DE57" w14:textId="77777777" w:rsidR="00F12575" w:rsidRPr="00D4299F" w:rsidRDefault="00F12575" w:rsidP="00726844">
            <w:pPr>
              <w:pStyle w:val="Default"/>
              <w:rPr>
                <w:sz w:val="23"/>
                <w:szCs w:val="23"/>
              </w:rPr>
            </w:pPr>
          </w:p>
          <w:p w14:paraId="05359D14" w14:textId="77777777" w:rsidR="00F12575" w:rsidRPr="00D4299F" w:rsidRDefault="00F12575" w:rsidP="00726844">
            <w:pPr>
              <w:pStyle w:val="Default"/>
              <w:rPr>
                <w:sz w:val="23"/>
                <w:szCs w:val="23"/>
              </w:rPr>
            </w:pPr>
          </w:p>
          <w:p w14:paraId="74D7CA33" w14:textId="77777777" w:rsidR="00F12575" w:rsidRPr="00D4299F" w:rsidRDefault="00F12575" w:rsidP="00726844">
            <w:pPr>
              <w:pStyle w:val="Default"/>
              <w:rPr>
                <w:sz w:val="23"/>
                <w:szCs w:val="23"/>
              </w:rPr>
            </w:pPr>
          </w:p>
          <w:p w14:paraId="157500BD" w14:textId="77777777" w:rsidR="00F12575" w:rsidRPr="00D4299F" w:rsidRDefault="00F12575" w:rsidP="00726844">
            <w:pPr>
              <w:pStyle w:val="Default"/>
              <w:rPr>
                <w:sz w:val="23"/>
                <w:szCs w:val="23"/>
              </w:rPr>
            </w:pPr>
          </w:p>
          <w:p w14:paraId="44AA1007" w14:textId="77777777" w:rsidR="00F12575" w:rsidRPr="00D4299F" w:rsidRDefault="00F12575" w:rsidP="00726844">
            <w:pPr>
              <w:pStyle w:val="Default"/>
              <w:rPr>
                <w:sz w:val="23"/>
                <w:szCs w:val="23"/>
              </w:rPr>
            </w:pPr>
          </w:p>
        </w:tc>
      </w:tr>
      <w:tr w:rsidR="00F12575" w14:paraId="206A72FB"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6546CEEB" w14:textId="77777777" w:rsidR="00F12575" w:rsidRPr="00D4299F" w:rsidRDefault="00F12575" w:rsidP="00726844">
            <w:pPr>
              <w:pStyle w:val="Default"/>
              <w:rPr>
                <w:sz w:val="23"/>
                <w:szCs w:val="23"/>
              </w:rPr>
            </w:pPr>
            <w:r w:rsidRPr="55C5E750">
              <w:rPr>
                <w:sz w:val="23"/>
                <w:szCs w:val="23"/>
              </w:rPr>
              <w:t xml:space="preserve">Company </w:t>
            </w:r>
            <w:r>
              <w:rPr>
                <w:sz w:val="23"/>
                <w:szCs w:val="23"/>
              </w:rPr>
              <w:t>r</w:t>
            </w:r>
            <w:r w:rsidRPr="55C5E750">
              <w:rPr>
                <w:sz w:val="23"/>
                <w:szCs w:val="23"/>
              </w:rPr>
              <w:t xml:space="preserve">egistration </w:t>
            </w:r>
            <w:r>
              <w:rPr>
                <w:sz w:val="23"/>
                <w:szCs w:val="23"/>
              </w:rPr>
              <w:t>No.</w:t>
            </w:r>
          </w:p>
        </w:tc>
        <w:tc>
          <w:tcPr>
            <w:tcW w:w="5760" w:type="dxa"/>
            <w:tcBorders>
              <w:top w:val="single" w:sz="4" w:space="0" w:color="auto"/>
              <w:left w:val="single" w:sz="4" w:space="0" w:color="auto"/>
              <w:bottom w:val="single" w:sz="4" w:space="0" w:color="auto"/>
              <w:right w:val="single" w:sz="4" w:space="0" w:color="auto"/>
            </w:tcBorders>
            <w:vAlign w:val="center"/>
          </w:tcPr>
          <w:p w14:paraId="687D0D0C" w14:textId="77777777" w:rsidR="00F12575" w:rsidRPr="00D4299F" w:rsidRDefault="00F12575" w:rsidP="00726844">
            <w:pPr>
              <w:pStyle w:val="Default"/>
              <w:rPr>
                <w:sz w:val="23"/>
                <w:szCs w:val="23"/>
              </w:rPr>
            </w:pPr>
          </w:p>
        </w:tc>
      </w:tr>
      <w:tr w:rsidR="00F12575" w14:paraId="545CA520"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2EC9D70F" w14:textId="77777777" w:rsidR="00F12575" w:rsidRPr="00D4299F" w:rsidRDefault="00F12575" w:rsidP="00726844">
            <w:pPr>
              <w:pStyle w:val="Default"/>
              <w:rPr>
                <w:sz w:val="23"/>
                <w:szCs w:val="23"/>
              </w:rPr>
            </w:pPr>
            <w:r w:rsidRPr="55C5E750">
              <w:rPr>
                <w:sz w:val="23"/>
                <w:szCs w:val="23"/>
              </w:rPr>
              <w:t xml:space="preserve">VAT </w:t>
            </w:r>
            <w:r>
              <w:rPr>
                <w:sz w:val="23"/>
                <w:szCs w:val="23"/>
              </w:rPr>
              <w:t>r</w:t>
            </w:r>
            <w:r w:rsidRPr="55C5E750">
              <w:rPr>
                <w:sz w:val="23"/>
                <w:szCs w:val="23"/>
              </w:rPr>
              <w:t xml:space="preserve">egistration </w:t>
            </w:r>
            <w:r>
              <w:rPr>
                <w:sz w:val="23"/>
                <w:szCs w:val="23"/>
              </w:rPr>
              <w:t>No.</w:t>
            </w:r>
          </w:p>
        </w:tc>
        <w:tc>
          <w:tcPr>
            <w:tcW w:w="5760" w:type="dxa"/>
            <w:tcBorders>
              <w:top w:val="single" w:sz="4" w:space="0" w:color="auto"/>
              <w:left w:val="single" w:sz="4" w:space="0" w:color="auto"/>
              <w:bottom w:val="single" w:sz="4" w:space="0" w:color="auto"/>
              <w:right w:val="single" w:sz="4" w:space="0" w:color="auto"/>
            </w:tcBorders>
            <w:vAlign w:val="center"/>
          </w:tcPr>
          <w:p w14:paraId="104C260E" w14:textId="77777777" w:rsidR="00F12575" w:rsidRPr="00D4299F" w:rsidRDefault="00F12575" w:rsidP="00726844">
            <w:pPr>
              <w:pStyle w:val="Default"/>
              <w:rPr>
                <w:sz w:val="23"/>
                <w:szCs w:val="23"/>
              </w:rPr>
            </w:pPr>
          </w:p>
        </w:tc>
      </w:tr>
      <w:tr w:rsidR="00F12575" w14:paraId="4A74ED01"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0137A5C1" w14:textId="77777777" w:rsidR="00F12575" w:rsidRPr="55C5E750" w:rsidRDefault="00F12575" w:rsidP="00726844">
            <w:pPr>
              <w:pStyle w:val="Default"/>
              <w:rPr>
                <w:sz w:val="23"/>
                <w:szCs w:val="23"/>
              </w:rPr>
            </w:pPr>
            <w:r>
              <w:rPr>
                <w:sz w:val="23"/>
                <w:szCs w:val="23"/>
              </w:rPr>
              <w:t>Country</w:t>
            </w:r>
          </w:p>
        </w:tc>
        <w:tc>
          <w:tcPr>
            <w:tcW w:w="5760" w:type="dxa"/>
            <w:tcBorders>
              <w:top w:val="single" w:sz="4" w:space="0" w:color="auto"/>
              <w:left w:val="single" w:sz="4" w:space="0" w:color="auto"/>
              <w:bottom w:val="single" w:sz="4" w:space="0" w:color="auto"/>
              <w:right w:val="single" w:sz="4" w:space="0" w:color="auto"/>
            </w:tcBorders>
            <w:vAlign w:val="center"/>
          </w:tcPr>
          <w:p w14:paraId="4EDE8A85" w14:textId="77777777" w:rsidR="00F12575" w:rsidRPr="00D4299F" w:rsidRDefault="00F12575" w:rsidP="00726844">
            <w:pPr>
              <w:pStyle w:val="Default"/>
              <w:rPr>
                <w:sz w:val="23"/>
                <w:szCs w:val="23"/>
              </w:rPr>
            </w:pPr>
          </w:p>
        </w:tc>
      </w:tr>
      <w:tr w:rsidR="00F12575" w14:paraId="65C63F5C"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02B518C2" w14:textId="77777777" w:rsidR="00F12575" w:rsidRDefault="00F12575" w:rsidP="00726844">
            <w:pPr>
              <w:pStyle w:val="Default"/>
              <w:rPr>
                <w:sz w:val="23"/>
                <w:szCs w:val="23"/>
              </w:rPr>
            </w:pPr>
            <w:r>
              <w:rPr>
                <w:sz w:val="23"/>
                <w:szCs w:val="23"/>
              </w:rPr>
              <w:t>Region</w:t>
            </w:r>
          </w:p>
        </w:tc>
        <w:tc>
          <w:tcPr>
            <w:tcW w:w="5760" w:type="dxa"/>
            <w:tcBorders>
              <w:top w:val="single" w:sz="4" w:space="0" w:color="auto"/>
              <w:left w:val="single" w:sz="4" w:space="0" w:color="auto"/>
              <w:bottom w:val="single" w:sz="4" w:space="0" w:color="auto"/>
              <w:right w:val="single" w:sz="4" w:space="0" w:color="auto"/>
            </w:tcBorders>
            <w:vAlign w:val="center"/>
          </w:tcPr>
          <w:p w14:paraId="78837256" w14:textId="77777777" w:rsidR="00F12575" w:rsidRPr="00D4299F" w:rsidRDefault="00F12575" w:rsidP="00726844">
            <w:pPr>
              <w:pStyle w:val="Default"/>
              <w:rPr>
                <w:sz w:val="23"/>
                <w:szCs w:val="23"/>
              </w:rPr>
            </w:pPr>
          </w:p>
        </w:tc>
      </w:tr>
      <w:tr w:rsidR="00F12575" w14:paraId="3EE9E524"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01798F68" w14:textId="77777777" w:rsidR="00F12575" w:rsidRDefault="00F12575" w:rsidP="00726844">
            <w:pPr>
              <w:pStyle w:val="Default"/>
              <w:rPr>
                <w:sz w:val="23"/>
                <w:szCs w:val="23"/>
              </w:rPr>
            </w:pPr>
            <w:r>
              <w:rPr>
                <w:sz w:val="23"/>
                <w:szCs w:val="23"/>
              </w:rPr>
              <w:t>No. of employees</w:t>
            </w:r>
          </w:p>
        </w:tc>
        <w:tc>
          <w:tcPr>
            <w:tcW w:w="5760" w:type="dxa"/>
            <w:tcBorders>
              <w:top w:val="single" w:sz="4" w:space="0" w:color="auto"/>
              <w:left w:val="single" w:sz="4" w:space="0" w:color="auto"/>
              <w:bottom w:val="single" w:sz="4" w:space="0" w:color="auto"/>
              <w:right w:val="single" w:sz="4" w:space="0" w:color="auto"/>
            </w:tcBorders>
            <w:vAlign w:val="center"/>
          </w:tcPr>
          <w:p w14:paraId="2F7F3A3C" w14:textId="77777777" w:rsidR="00F12575" w:rsidRPr="00D4299F" w:rsidRDefault="00F12575" w:rsidP="00726844">
            <w:pPr>
              <w:pStyle w:val="Default"/>
              <w:rPr>
                <w:sz w:val="23"/>
                <w:szCs w:val="23"/>
              </w:rPr>
            </w:pPr>
          </w:p>
        </w:tc>
      </w:tr>
      <w:tr w:rsidR="00F12575" w14:paraId="5DF365E6"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2E087726" w14:textId="77777777" w:rsidR="00F12575" w:rsidRDefault="00F12575" w:rsidP="00726844">
            <w:pPr>
              <w:pStyle w:val="Default"/>
              <w:rPr>
                <w:sz w:val="23"/>
                <w:szCs w:val="23"/>
              </w:rPr>
            </w:pPr>
            <w:r>
              <w:rPr>
                <w:sz w:val="23"/>
                <w:szCs w:val="23"/>
              </w:rPr>
              <w:t>Main activity</w:t>
            </w:r>
          </w:p>
        </w:tc>
        <w:tc>
          <w:tcPr>
            <w:tcW w:w="5760" w:type="dxa"/>
            <w:tcBorders>
              <w:top w:val="single" w:sz="4" w:space="0" w:color="auto"/>
              <w:left w:val="single" w:sz="4" w:space="0" w:color="auto"/>
              <w:bottom w:val="single" w:sz="4" w:space="0" w:color="auto"/>
              <w:right w:val="single" w:sz="4" w:space="0" w:color="auto"/>
            </w:tcBorders>
            <w:vAlign w:val="center"/>
          </w:tcPr>
          <w:p w14:paraId="15CFBF87" w14:textId="77777777" w:rsidR="00F12575" w:rsidRPr="00D4299F" w:rsidRDefault="00F12575" w:rsidP="00726844">
            <w:pPr>
              <w:pStyle w:val="Default"/>
              <w:rPr>
                <w:sz w:val="23"/>
                <w:szCs w:val="23"/>
              </w:rPr>
            </w:pPr>
          </w:p>
        </w:tc>
      </w:tr>
      <w:tr w:rsidR="00F12575" w14:paraId="3151F25A"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5D9909CF" w14:textId="77777777" w:rsidR="00F12575" w:rsidRDefault="00F12575" w:rsidP="00726844">
            <w:pPr>
              <w:pStyle w:val="Default"/>
              <w:rPr>
                <w:sz w:val="23"/>
                <w:szCs w:val="23"/>
              </w:rPr>
            </w:pPr>
            <w:r>
              <w:rPr>
                <w:sz w:val="23"/>
                <w:szCs w:val="23"/>
              </w:rPr>
              <w:t>Business sector</w:t>
            </w:r>
          </w:p>
        </w:tc>
        <w:tc>
          <w:tcPr>
            <w:tcW w:w="5760" w:type="dxa"/>
            <w:tcBorders>
              <w:top w:val="single" w:sz="4" w:space="0" w:color="auto"/>
              <w:left w:val="single" w:sz="4" w:space="0" w:color="auto"/>
              <w:bottom w:val="single" w:sz="4" w:space="0" w:color="auto"/>
              <w:right w:val="single" w:sz="4" w:space="0" w:color="auto"/>
            </w:tcBorders>
            <w:vAlign w:val="center"/>
          </w:tcPr>
          <w:p w14:paraId="531A418F" w14:textId="77777777" w:rsidR="00F12575" w:rsidRPr="00D4299F" w:rsidRDefault="00F12575" w:rsidP="00726844">
            <w:pPr>
              <w:pStyle w:val="Default"/>
              <w:rPr>
                <w:sz w:val="23"/>
                <w:szCs w:val="23"/>
              </w:rPr>
            </w:pPr>
          </w:p>
        </w:tc>
      </w:tr>
      <w:tr w:rsidR="00F12575" w14:paraId="26F7383F"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2FCB33A6" w14:textId="77777777" w:rsidR="00F12575" w:rsidRDefault="00F12575" w:rsidP="00726844">
            <w:pPr>
              <w:pStyle w:val="Default"/>
              <w:rPr>
                <w:sz w:val="23"/>
                <w:szCs w:val="23"/>
              </w:rPr>
            </w:pPr>
            <w:r>
              <w:rPr>
                <w:sz w:val="23"/>
                <w:szCs w:val="23"/>
              </w:rPr>
              <w:t>Organisation type</w:t>
            </w:r>
          </w:p>
        </w:tc>
        <w:tc>
          <w:tcPr>
            <w:tcW w:w="5760" w:type="dxa"/>
            <w:tcBorders>
              <w:top w:val="single" w:sz="4" w:space="0" w:color="auto"/>
              <w:left w:val="single" w:sz="4" w:space="0" w:color="auto"/>
              <w:bottom w:val="single" w:sz="4" w:space="0" w:color="auto"/>
              <w:right w:val="single" w:sz="4" w:space="0" w:color="auto"/>
            </w:tcBorders>
            <w:vAlign w:val="center"/>
          </w:tcPr>
          <w:p w14:paraId="21892FB0" w14:textId="77777777" w:rsidR="00F12575" w:rsidRPr="00D4299F" w:rsidRDefault="00F12575" w:rsidP="00726844">
            <w:pPr>
              <w:pStyle w:val="Default"/>
              <w:rPr>
                <w:sz w:val="23"/>
                <w:szCs w:val="23"/>
              </w:rPr>
            </w:pPr>
          </w:p>
        </w:tc>
      </w:tr>
      <w:tr w:rsidR="00F12575" w14:paraId="61545C01"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7535A366" w14:textId="77777777" w:rsidR="00F12575" w:rsidRPr="00D4299F" w:rsidRDefault="00F12575" w:rsidP="00726844">
            <w:pPr>
              <w:pStyle w:val="Default"/>
              <w:rPr>
                <w:sz w:val="23"/>
                <w:szCs w:val="23"/>
              </w:rPr>
            </w:pPr>
            <w:r w:rsidRPr="55C5E750">
              <w:rPr>
                <w:sz w:val="23"/>
                <w:szCs w:val="23"/>
              </w:rPr>
              <w:t>Website</w:t>
            </w:r>
          </w:p>
        </w:tc>
        <w:tc>
          <w:tcPr>
            <w:tcW w:w="5760" w:type="dxa"/>
            <w:tcBorders>
              <w:top w:val="single" w:sz="4" w:space="0" w:color="auto"/>
              <w:left w:val="single" w:sz="4" w:space="0" w:color="auto"/>
              <w:bottom w:val="single" w:sz="4" w:space="0" w:color="auto"/>
              <w:right w:val="single" w:sz="4" w:space="0" w:color="auto"/>
            </w:tcBorders>
            <w:vAlign w:val="center"/>
          </w:tcPr>
          <w:p w14:paraId="25CA6A15" w14:textId="77777777" w:rsidR="00F12575" w:rsidRPr="00D4299F" w:rsidRDefault="00F12575" w:rsidP="00726844">
            <w:pPr>
              <w:pStyle w:val="Default"/>
              <w:rPr>
                <w:sz w:val="23"/>
                <w:szCs w:val="23"/>
              </w:rPr>
            </w:pPr>
          </w:p>
        </w:tc>
      </w:tr>
      <w:tr w:rsidR="00F12575" w14:paraId="33C4FAC3" w14:textId="77777777" w:rsidTr="00726844">
        <w:trPr>
          <w:trHeight w:val="567"/>
        </w:trPr>
        <w:tc>
          <w:tcPr>
            <w:tcW w:w="9016" w:type="dxa"/>
            <w:gridSpan w:val="2"/>
            <w:tcBorders>
              <w:top w:val="single" w:sz="4" w:space="0" w:color="auto"/>
              <w:left w:val="single" w:sz="4" w:space="0" w:color="auto"/>
              <w:bottom w:val="single" w:sz="4" w:space="0" w:color="auto"/>
              <w:right w:val="single" w:sz="4" w:space="0" w:color="auto"/>
            </w:tcBorders>
            <w:shd w:val="clear" w:color="auto" w:fill="0B5689"/>
            <w:vAlign w:val="center"/>
          </w:tcPr>
          <w:p w14:paraId="7C5A6AED" w14:textId="77777777" w:rsidR="00F12575" w:rsidRPr="00D4299F" w:rsidRDefault="00F12575" w:rsidP="00726844">
            <w:pPr>
              <w:pStyle w:val="Default"/>
              <w:rPr>
                <w:sz w:val="23"/>
                <w:szCs w:val="23"/>
              </w:rPr>
            </w:pPr>
            <w:r>
              <w:rPr>
                <w:b/>
                <w:bCs/>
                <w:color w:val="FFFFFF" w:themeColor="background1"/>
                <w:sz w:val="23"/>
                <w:szCs w:val="23"/>
              </w:rPr>
              <w:t>Lead c</w:t>
            </w:r>
            <w:r w:rsidRPr="00BA350F">
              <w:rPr>
                <w:b/>
                <w:bCs/>
                <w:color w:val="FFFFFF" w:themeColor="background1"/>
                <w:sz w:val="23"/>
                <w:szCs w:val="23"/>
              </w:rPr>
              <w:t>ontact</w:t>
            </w:r>
            <w:r>
              <w:rPr>
                <w:b/>
                <w:bCs/>
                <w:color w:val="FFFFFF" w:themeColor="background1"/>
                <w:sz w:val="23"/>
                <w:szCs w:val="23"/>
              </w:rPr>
              <w:t xml:space="preserve"> d</w:t>
            </w:r>
            <w:r w:rsidRPr="00BA350F">
              <w:rPr>
                <w:b/>
                <w:bCs/>
                <w:color w:val="FFFFFF" w:themeColor="background1"/>
                <w:sz w:val="23"/>
                <w:szCs w:val="23"/>
              </w:rPr>
              <w:t>etails</w:t>
            </w:r>
          </w:p>
        </w:tc>
      </w:tr>
      <w:tr w:rsidR="00F12575" w14:paraId="05C7ADC6"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26D4DDA3" w14:textId="77777777" w:rsidR="00F12575" w:rsidRPr="00D4299F" w:rsidRDefault="00F12575" w:rsidP="00726844">
            <w:pPr>
              <w:pStyle w:val="Default"/>
              <w:rPr>
                <w:sz w:val="23"/>
                <w:szCs w:val="23"/>
              </w:rPr>
            </w:pPr>
            <w:r w:rsidRPr="55C5E750">
              <w:rPr>
                <w:sz w:val="23"/>
                <w:szCs w:val="23"/>
              </w:rPr>
              <w:t xml:space="preserve">Name </w:t>
            </w:r>
          </w:p>
        </w:tc>
        <w:tc>
          <w:tcPr>
            <w:tcW w:w="5760" w:type="dxa"/>
            <w:tcBorders>
              <w:top w:val="single" w:sz="4" w:space="0" w:color="auto"/>
              <w:left w:val="single" w:sz="4" w:space="0" w:color="auto"/>
              <w:bottom w:val="single" w:sz="4" w:space="0" w:color="auto"/>
              <w:right w:val="single" w:sz="4" w:space="0" w:color="auto"/>
            </w:tcBorders>
            <w:vAlign w:val="center"/>
          </w:tcPr>
          <w:p w14:paraId="4F47850A" w14:textId="77777777" w:rsidR="00F12575" w:rsidRPr="00D4299F" w:rsidRDefault="00F12575" w:rsidP="00726844">
            <w:pPr>
              <w:pStyle w:val="Default"/>
              <w:rPr>
                <w:sz w:val="23"/>
                <w:szCs w:val="23"/>
              </w:rPr>
            </w:pPr>
          </w:p>
        </w:tc>
      </w:tr>
      <w:tr w:rsidR="00F12575" w14:paraId="2F1AE0E3"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58622FF0" w14:textId="77777777" w:rsidR="00F12575" w:rsidRPr="55C5E750" w:rsidRDefault="00F12575" w:rsidP="00726844">
            <w:pPr>
              <w:pStyle w:val="Default"/>
              <w:rPr>
                <w:sz w:val="23"/>
                <w:szCs w:val="23"/>
              </w:rPr>
            </w:pPr>
            <w:r w:rsidRPr="55C5E750">
              <w:rPr>
                <w:sz w:val="23"/>
                <w:szCs w:val="23"/>
              </w:rPr>
              <w:t xml:space="preserve">Position </w:t>
            </w:r>
          </w:p>
        </w:tc>
        <w:tc>
          <w:tcPr>
            <w:tcW w:w="5760" w:type="dxa"/>
            <w:tcBorders>
              <w:top w:val="single" w:sz="4" w:space="0" w:color="auto"/>
              <w:left w:val="single" w:sz="4" w:space="0" w:color="auto"/>
              <w:bottom w:val="single" w:sz="4" w:space="0" w:color="auto"/>
              <w:right w:val="single" w:sz="4" w:space="0" w:color="auto"/>
            </w:tcBorders>
            <w:vAlign w:val="center"/>
          </w:tcPr>
          <w:p w14:paraId="49D5EE11" w14:textId="77777777" w:rsidR="00F12575" w:rsidRPr="00D4299F" w:rsidRDefault="00F12575" w:rsidP="00726844">
            <w:pPr>
              <w:pStyle w:val="Default"/>
              <w:rPr>
                <w:sz w:val="23"/>
                <w:szCs w:val="23"/>
              </w:rPr>
            </w:pPr>
          </w:p>
        </w:tc>
      </w:tr>
      <w:tr w:rsidR="00F12575" w14:paraId="1B4304DC"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35322EB8" w14:textId="77777777" w:rsidR="00F12575" w:rsidRPr="55C5E750" w:rsidRDefault="00F12575" w:rsidP="00726844">
            <w:pPr>
              <w:pStyle w:val="Default"/>
              <w:rPr>
                <w:sz w:val="23"/>
                <w:szCs w:val="23"/>
              </w:rPr>
            </w:pPr>
            <w:r w:rsidRPr="55C5E750">
              <w:rPr>
                <w:sz w:val="23"/>
                <w:szCs w:val="23"/>
              </w:rPr>
              <w:t xml:space="preserve">Organisation </w:t>
            </w:r>
          </w:p>
        </w:tc>
        <w:tc>
          <w:tcPr>
            <w:tcW w:w="5760" w:type="dxa"/>
            <w:tcBorders>
              <w:top w:val="single" w:sz="4" w:space="0" w:color="auto"/>
              <w:left w:val="single" w:sz="4" w:space="0" w:color="auto"/>
              <w:bottom w:val="single" w:sz="4" w:space="0" w:color="auto"/>
              <w:right w:val="single" w:sz="4" w:space="0" w:color="auto"/>
            </w:tcBorders>
            <w:vAlign w:val="center"/>
          </w:tcPr>
          <w:p w14:paraId="613722E8" w14:textId="77777777" w:rsidR="00F12575" w:rsidRPr="00D4299F" w:rsidRDefault="00F12575" w:rsidP="00726844">
            <w:pPr>
              <w:pStyle w:val="Default"/>
              <w:rPr>
                <w:sz w:val="23"/>
                <w:szCs w:val="23"/>
              </w:rPr>
            </w:pPr>
          </w:p>
        </w:tc>
      </w:tr>
      <w:tr w:rsidR="00F12575" w14:paraId="568E8EC0"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tcPr>
          <w:p w14:paraId="751E38F2" w14:textId="77777777" w:rsidR="00F12575" w:rsidRPr="55C5E750" w:rsidRDefault="00F12575" w:rsidP="00726844">
            <w:pPr>
              <w:pStyle w:val="Default"/>
              <w:rPr>
                <w:sz w:val="23"/>
                <w:szCs w:val="23"/>
              </w:rPr>
            </w:pPr>
            <w:r>
              <w:rPr>
                <w:sz w:val="23"/>
                <w:szCs w:val="23"/>
              </w:rPr>
              <w:t>Correspondence a</w:t>
            </w:r>
            <w:r w:rsidRPr="55C5E750">
              <w:rPr>
                <w:sz w:val="23"/>
                <w:szCs w:val="23"/>
              </w:rPr>
              <w:t xml:space="preserve">ddress </w:t>
            </w:r>
          </w:p>
        </w:tc>
        <w:tc>
          <w:tcPr>
            <w:tcW w:w="5760" w:type="dxa"/>
            <w:tcBorders>
              <w:top w:val="single" w:sz="4" w:space="0" w:color="auto"/>
              <w:left w:val="single" w:sz="4" w:space="0" w:color="auto"/>
              <w:bottom w:val="single" w:sz="4" w:space="0" w:color="auto"/>
              <w:right w:val="single" w:sz="4" w:space="0" w:color="auto"/>
            </w:tcBorders>
            <w:vAlign w:val="center"/>
          </w:tcPr>
          <w:p w14:paraId="237B91A1" w14:textId="77777777" w:rsidR="00F12575" w:rsidRPr="00D4299F" w:rsidRDefault="00F12575" w:rsidP="00726844">
            <w:pPr>
              <w:pStyle w:val="Default"/>
              <w:rPr>
                <w:sz w:val="23"/>
                <w:szCs w:val="23"/>
              </w:rPr>
            </w:pPr>
          </w:p>
        </w:tc>
      </w:tr>
      <w:tr w:rsidR="00F12575" w14:paraId="1A255DBC"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36073D9B" w14:textId="77777777" w:rsidR="00F12575" w:rsidRPr="55C5E750" w:rsidRDefault="00F12575" w:rsidP="00726844">
            <w:pPr>
              <w:pStyle w:val="Default"/>
              <w:rPr>
                <w:sz w:val="23"/>
                <w:szCs w:val="23"/>
              </w:rPr>
            </w:pPr>
            <w:r w:rsidRPr="00D4299F">
              <w:rPr>
                <w:sz w:val="23"/>
                <w:szCs w:val="23"/>
              </w:rPr>
              <w:t>Telephone</w:t>
            </w:r>
            <w:r w:rsidRPr="00D4299F">
              <w:rPr>
                <w:sz w:val="23"/>
                <w:szCs w:val="23"/>
              </w:rPr>
              <w:tab/>
            </w:r>
            <w:r w:rsidRPr="00D4299F">
              <w:rPr>
                <w:sz w:val="23"/>
                <w:szCs w:val="23"/>
              </w:rPr>
              <w:tab/>
            </w:r>
          </w:p>
        </w:tc>
        <w:tc>
          <w:tcPr>
            <w:tcW w:w="5760" w:type="dxa"/>
            <w:tcBorders>
              <w:top w:val="single" w:sz="4" w:space="0" w:color="auto"/>
              <w:left w:val="single" w:sz="4" w:space="0" w:color="auto"/>
              <w:bottom w:val="single" w:sz="4" w:space="0" w:color="auto"/>
              <w:right w:val="single" w:sz="4" w:space="0" w:color="auto"/>
            </w:tcBorders>
            <w:vAlign w:val="center"/>
          </w:tcPr>
          <w:p w14:paraId="4ED345B0" w14:textId="77777777" w:rsidR="00F12575" w:rsidRPr="00D4299F" w:rsidRDefault="00F12575" w:rsidP="00726844">
            <w:pPr>
              <w:pStyle w:val="Default"/>
              <w:rPr>
                <w:sz w:val="23"/>
                <w:szCs w:val="23"/>
              </w:rPr>
            </w:pPr>
          </w:p>
        </w:tc>
      </w:tr>
      <w:tr w:rsidR="00F12575" w14:paraId="33C36CCA" w14:textId="77777777" w:rsidTr="00726844">
        <w:trPr>
          <w:trHeight w:val="283"/>
        </w:trPr>
        <w:tc>
          <w:tcPr>
            <w:tcW w:w="3256" w:type="dxa"/>
            <w:tcBorders>
              <w:top w:val="single" w:sz="4" w:space="0" w:color="auto"/>
              <w:left w:val="single" w:sz="4" w:space="0" w:color="auto"/>
              <w:bottom w:val="single" w:sz="4" w:space="0" w:color="auto"/>
              <w:right w:val="single" w:sz="4" w:space="0" w:color="auto"/>
            </w:tcBorders>
            <w:vAlign w:val="center"/>
          </w:tcPr>
          <w:p w14:paraId="2689C53F" w14:textId="77777777" w:rsidR="00F12575" w:rsidRPr="55C5E750" w:rsidRDefault="00F12575" w:rsidP="00726844">
            <w:pPr>
              <w:pStyle w:val="Default"/>
              <w:rPr>
                <w:sz w:val="23"/>
                <w:szCs w:val="23"/>
              </w:rPr>
            </w:pPr>
            <w:r w:rsidRPr="00D4299F">
              <w:rPr>
                <w:sz w:val="23"/>
                <w:szCs w:val="23"/>
              </w:rPr>
              <w:t>Email</w:t>
            </w:r>
            <w:r w:rsidRPr="00D4299F">
              <w:rPr>
                <w:sz w:val="23"/>
                <w:szCs w:val="23"/>
              </w:rPr>
              <w:tab/>
            </w:r>
            <w:r w:rsidRPr="00D4299F">
              <w:rPr>
                <w:sz w:val="23"/>
                <w:szCs w:val="23"/>
              </w:rPr>
              <w:tab/>
            </w:r>
            <w:r w:rsidRPr="00D4299F">
              <w:rPr>
                <w:sz w:val="23"/>
                <w:szCs w:val="23"/>
              </w:rPr>
              <w:tab/>
            </w:r>
          </w:p>
        </w:tc>
        <w:tc>
          <w:tcPr>
            <w:tcW w:w="5760" w:type="dxa"/>
            <w:tcBorders>
              <w:top w:val="single" w:sz="4" w:space="0" w:color="auto"/>
              <w:left w:val="single" w:sz="4" w:space="0" w:color="auto"/>
              <w:bottom w:val="single" w:sz="4" w:space="0" w:color="auto"/>
              <w:right w:val="single" w:sz="4" w:space="0" w:color="auto"/>
            </w:tcBorders>
            <w:vAlign w:val="center"/>
          </w:tcPr>
          <w:p w14:paraId="0E60D476" w14:textId="77777777" w:rsidR="00F12575" w:rsidRPr="00D4299F" w:rsidRDefault="00F12575" w:rsidP="00726844">
            <w:pPr>
              <w:pStyle w:val="Default"/>
              <w:rPr>
                <w:sz w:val="23"/>
                <w:szCs w:val="23"/>
              </w:rPr>
            </w:pPr>
          </w:p>
        </w:tc>
      </w:tr>
    </w:tbl>
    <w:p w14:paraId="6B314484" w14:textId="77777777" w:rsidR="00F12575" w:rsidRDefault="00F12575" w:rsidP="00F12575">
      <w:pPr>
        <w:keepLines w:val="0"/>
        <w:spacing w:beforeLines="0" w:before="0" w:afterLines="0" w:after="160" w:line="259" w:lineRule="auto"/>
        <w:rPr>
          <w:rFonts w:cs="Arial"/>
          <w:b/>
          <w:bCs/>
          <w:color w:val="0B5689"/>
          <w:sz w:val="28"/>
          <w:szCs w:val="28"/>
        </w:rPr>
      </w:pPr>
    </w:p>
    <w:p w14:paraId="5C1E7290" w14:textId="77777777" w:rsidR="00F12575" w:rsidRDefault="00F12575" w:rsidP="00F12575">
      <w:pPr>
        <w:keepLines w:val="0"/>
        <w:spacing w:beforeLines="0" w:before="0" w:afterLines="0" w:after="160" w:line="259" w:lineRule="auto"/>
        <w:rPr>
          <w:rFonts w:cs="Arial"/>
          <w:b/>
          <w:bCs/>
          <w:color w:val="0B5689"/>
          <w:sz w:val="28"/>
          <w:szCs w:val="28"/>
        </w:rPr>
      </w:pPr>
    </w:p>
    <w:p w14:paraId="171DECD6" w14:textId="77777777" w:rsidR="00F12575" w:rsidRDefault="00F12575" w:rsidP="00F12575">
      <w:pPr>
        <w:keepLines w:val="0"/>
        <w:spacing w:beforeLines="0" w:before="0" w:afterLines="0" w:after="160" w:line="259" w:lineRule="auto"/>
        <w:rPr>
          <w:rFonts w:cs="Arial"/>
          <w:b/>
          <w:bCs/>
          <w:color w:val="0B5689"/>
          <w:sz w:val="28"/>
          <w:szCs w:val="28"/>
        </w:rPr>
      </w:pPr>
    </w:p>
    <w:p w14:paraId="72137E25" w14:textId="77777777" w:rsidR="00F12575" w:rsidRDefault="00F12575" w:rsidP="00F12575">
      <w:pPr>
        <w:keepLines w:val="0"/>
        <w:spacing w:beforeLines="0" w:before="0" w:afterLines="0" w:after="160" w:line="259" w:lineRule="auto"/>
        <w:rPr>
          <w:rFonts w:cs="Arial"/>
          <w:b/>
          <w:bCs/>
          <w:color w:val="0B5689"/>
          <w:sz w:val="28"/>
          <w:szCs w:val="28"/>
        </w:rPr>
      </w:pPr>
    </w:p>
    <w:p w14:paraId="70DB3851" w14:textId="77777777" w:rsidR="00F12575" w:rsidRDefault="00F12575" w:rsidP="00F12575">
      <w:pPr>
        <w:keepLines w:val="0"/>
        <w:spacing w:beforeLines="0" w:before="0" w:afterLines="0" w:after="160" w:line="259" w:lineRule="auto"/>
        <w:rPr>
          <w:rFonts w:cs="Arial"/>
          <w:b/>
          <w:bCs/>
          <w:color w:val="0B5689"/>
          <w:sz w:val="28"/>
          <w:szCs w:val="28"/>
        </w:rPr>
      </w:pPr>
    </w:p>
    <w:p w14:paraId="250C6467" w14:textId="77777777" w:rsidR="00F12575" w:rsidRDefault="00F12575" w:rsidP="00F12575">
      <w:pPr>
        <w:keepLines w:val="0"/>
        <w:spacing w:beforeLines="0" w:before="0" w:afterLines="0" w:after="160" w:line="259" w:lineRule="auto"/>
        <w:rPr>
          <w:rFonts w:cs="Arial"/>
          <w:b/>
          <w:bCs/>
          <w:color w:val="0B5689"/>
          <w:sz w:val="28"/>
          <w:szCs w:val="28"/>
        </w:rPr>
      </w:pPr>
    </w:p>
    <w:p w14:paraId="67748953" w14:textId="77777777" w:rsidR="00F12575" w:rsidRDefault="00F12575" w:rsidP="00F12575">
      <w:pPr>
        <w:keepLines w:val="0"/>
        <w:spacing w:beforeLines="0" w:before="0" w:afterLines="0" w:after="160" w:line="259" w:lineRule="auto"/>
        <w:rPr>
          <w:rFonts w:cs="Arial"/>
          <w:b/>
          <w:bCs/>
          <w:color w:val="0B5689"/>
          <w:sz w:val="28"/>
          <w:szCs w:val="28"/>
        </w:rPr>
      </w:pPr>
    </w:p>
    <w:p w14:paraId="7CC5210C" w14:textId="77777777" w:rsidR="00F12575" w:rsidRDefault="00F12575" w:rsidP="00F12575">
      <w:pPr>
        <w:keepLines w:val="0"/>
        <w:spacing w:beforeLines="0" w:before="0" w:afterLines="0" w:after="160" w:line="259" w:lineRule="auto"/>
        <w:rPr>
          <w:rFonts w:cs="Arial"/>
          <w:b/>
          <w:bCs/>
          <w:color w:val="0B5689"/>
          <w:sz w:val="28"/>
          <w:szCs w:val="28"/>
        </w:rPr>
      </w:pPr>
    </w:p>
    <w:p w14:paraId="3191B8C7" w14:textId="77777777" w:rsidR="00F12575" w:rsidRDefault="00F12575" w:rsidP="00F12575">
      <w:pPr>
        <w:keepLines w:val="0"/>
        <w:spacing w:beforeLines="0" w:before="0" w:afterLines="0" w:after="160" w:line="259" w:lineRule="auto"/>
        <w:rPr>
          <w:rFonts w:cs="Arial"/>
          <w:b/>
          <w:bCs/>
          <w:color w:val="0B5689"/>
          <w:sz w:val="28"/>
          <w:szCs w:val="28"/>
        </w:rPr>
      </w:pPr>
    </w:p>
    <w:p w14:paraId="3E6A8807" w14:textId="77777777" w:rsidR="00F12575" w:rsidRDefault="00F12575" w:rsidP="00F12575">
      <w:pPr>
        <w:keepLines w:val="0"/>
        <w:spacing w:beforeLines="0" w:before="0" w:afterLines="0" w:after="160" w:line="259" w:lineRule="auto"/>
        <w:rPr>
          <w:rFonts w:cs="Arial"/>
          <w:b/>
          <w:bCs/>
          <w:color w:val="0B5689"/>
          <w:sz w:val="28"/>
          <w:szCs w:val="28"/>
        </w:rPr>
      </w:pPr>
    </w:p>
    <w:p w14:paraId="17F1574D" w14:textId="77777777" w:rsidR="00F12575" w:rsidRDefault="00F12575" w:rsidP="00F12575">
      <w:pPr>
        <w:keepLines w:val="0"/>
        <w:spacing w:beforeLines="0" w:before="0" w:afterLines="0" w:after="160" w:line="259" w:lineRule="auto"/>
        <w:rPr>
          <w:rFonts w:cs="Arial"/>
          <w:b/>
          <w:bCs/>
          <w:color w:val="0B5689"/>
          <w:sz w:val="28"/>
          <w:szCs w:val="28"/>
        </w:rPr>
      </w:pPr>
    </w:p>
    <w:p w14:paraId="20AEE7E3" w14:textId="77777777" w:rsidR="00F12575" w:rsidRPr="004973D8" w:rsidRDefault="00F12575" w:rsidP="00F12575">
      <w:pPr>
        <w:keepLines w:val="0"/>
        <w:spacing w:beforeLines="0" w:before="0" w:afterLines="0" w:after="160" w:line="259" w:lineRule="auto"/>
        <w:rPr>
          <w:rFonts w:cs="Arial"/>
          <w:bCs/>
          <w:i/>
          <w:color w:val="0B5689"/>
          <w:sz w:val="28"/>
          <w:szCs w:val="28"/>
        </w:rPr>
      </w:pPr>
      <w:r w:rsidRPr="004973D8">
        <w:rPr>
          <w:rFonts w:cs="Arial"/>
          <w:bCs/>
          <w:i/>
          <w:color w:val="0B5689"/>
          <w:sz w:val="28"/>
          <w:szCs w:val="28"/>
        </w:rPr>
        <w:t>Application form continues</w:t>
      </w:r>
      <w:r>
        <w:rPr>
          <w:rFonts w:cs="Arial"/>
          <w:bCs/>
          <w:i/>
          <w:color w:val="0B5689"/>
          <w:sz w:val="28"/>
          <w:szCs w:val="28"/>
        </w:rPr>
        <w:t xml:space="preserve"> on</w:t>
      </w:r>
      <w:r w:rsidRPr="004973D8">
        <w:rPr>
          <w:rFonts w:cs="Arial"/>
          <w:bCs/>
          <w:i/>
          <w:color w:val="0B5689"/>
          <w:sz w:val="28"/>
          <w:szCs w:val="28"/>
        </w:rPr>
        <w:t xml:space="preserve"> the next page </w:t>
      </w:r>
    </w:p>
    <w:p w14:paraId="7102AACE" w14:textId="77777777" w:rsidR="00F12575" w:rsidRPr="009B6866" w:rsidRDefault="00F12575" w:rsidP="00F12575">
      <w:pPr>
        <w:pStyle w:val="Default"/>
        <w:numPr>
          <w:ilvl w:val="0"/>
          <w:numId w:val="11"/>
        </w:numPr>
        <w:rPr>
          <w:b/>
          <w:bCs/>
          <w:color w:val="0B5689"/>
          <w:sz w:val="28"/>
          <w:szCs w:val="28"/>
        </w:rPr>
      </w:pPr>
      <w:r w:rsidRPr="009B6866">
        <w:rPr>
          <w:b/>
          <w:bCs/>
          <w:color w:val="0B5689"/>
          <w:sz w:val="28"/>
          <w:szCs w:val="28"/>
        </w:rPr>
        <w:t xml:space="preserve">Application Form: Proposal Details </w:t>
      </w:r>
    </w:p>
    <w:p w14:paraId="0E5F9BA6" w14:textId="77777777" w:rsidR="00F12575" w:rsidRDefault="00F12575" w:rsidP="00F12575">
      <w:pPr>
        <w:pStyle w:val="Default"/>
        <w:rPr>
          <w:color w:val="009EE2"/>
          <w:sz w:val="28"/>
          <w:szCs w:val="28"/>
        </w:rPr>
      </w:pPr>
    </w:p>
    <w:p w14:paraId="04E2D7B2" w14:textId="77777777" w:rsidR="00F12575" w:rsidRPr="00892C18" w:rsidRDefault="00F12575" w:rsidP="00F12575">
      <w:pPr>
        <w:pStyle w:val="Default"/>
        <w:rPr>
          <w:b/>
          <w:color w:val="009EE2"/>
          <w:sz w:val="28"/>
          <w:szCs w:val="28"/>
        </w:rPr>
      </w:pPr>
      <w:r w:rsidRPr="00892C18">
        <w:rPr>
          <w:rFonts w:eastAsia="Arial"/>
          <w:b/>
          <w:color w:val="auto"/>
          <w:sz w:val="23"/>
          <w:szCs w:val="23"/>
        </w:rPr>
        <w:lastRenderedPageBreak/>
        <w:t xml:space="preserve">Please note that items B1, B2 and B3 must be a maximum </w:t>
      </w:r>
      <w:r>
        <w:rPr>
          <w:rFonts w:eastAsia="Arial"/>
          <w:b/>
          <w:color w:val="auto"/>
          <w:sz w:val="23"/>
          <w:szCs w:val="23"/>
        </w:rPr>
        <w:t xml:space="preserve">of </w:t>
      </w:r>
      <w:r w:rsidRPr="00892C18">
        <w:rPr>
          <w:rFonts w:eastAsia="Arial"/>
          <w:b/>
          <w:color w:val="auto"/>
          <w:sz w:val="23"/>
          <w:szCs w:val="23"/>
        </w:rPr>
        <w:t>15 A4 pages, Arial font minimum size 12pt with single sp</w:t>
      </w:r>
      <w:r>
        <w:rPr>
          <w:rFonts w:eastAsia="Arial"/>
          <w:b/>
          <w:color w:val="auto"/>
          <w:sz w:val="23"/>
          <w:szCs w:val="23"/>
        </w:rPr>
        <w:t>acing and minimum 2.5cm margins.</w:t>
      </w:r>
    </w:p>
    <w:p w14:paraId="0D797779" w14:textId="77777777" w:rsidR="00F12575" w:rsidRDefault="00F12575" w:rsidP="00F12575">
      <w:pPr>
        <w:pStyle w:val="Default"/>
        <w:rPr>
          <w:color w:val="009EE2"/>
          <w:sz w:val="28"/>
          <w:szCs w:val="28"/>
        </w:rPr>
      </w:pPr>
    </w:p>
    <w:p w14:paraId="07E90C17" w14:textId="77777777" w:rsidR="00F12575" w:rsidRPr="005B6F8C" w:rsidRDefault="00F12575" w:rsidP="00F12575">
      <w:pPr>
        <w:pStyle w:val="Default"/>
        <w:rPr>
          <w:color w:val="41B5B5"/>
          <w:sz w:val="23"/>
          <w:szCs w:val="23"/>
        </w:rPr>
      </w:pPr>
      <w:r w:rsidRPr="00351DCF">
        <w:rPr>
          <w:b/>
          <w:bCs/>
          <w:color w:val="0B5689"/>
          <w:sz w:val="28"/>
          <w:szCs w:val="28"/>
        </w:rPr>
        <w:t xml:space="preserve">B1. Skills and Expertise </w:t>
      </w:r>
      <w:r>
        <w:rPr>
          <w:b/>
          <w:bCs/>
          <w:color w:val="0B5689"/>
          <w:sz w:val="28"/>
          <w:szCs w:val="28"/>
        </w:rPr>
        <w:t>- Applicable to all lots</w:t>
      </w:r>
    </w:p>
    <w:p w14:paraId="12818B80" w14:textId="77777777" w:rsidR="00F12575" w:rsidRDefault="00F12575" w:rsidP="00F12575">
      <w:pPr>
        <w:pStyle w:val="Default"/>
        <w:rPr>
          <w:sz w:val="23"/>
          <w:szCs w:val="23"/>
        </w:rPr>
      </w:pPr>
      <w:r w:rsidRPr="72AB4B89">
        <w:rPr>
          <w:b/>
          <w:bCs/>
          <w:color w:val="FFFFFF" w:themeColor="background1"/>
          <w:sz w:val="23"/>
          <w:szCs w:val="23"/>
        </w:rPr>
        <w:t xml:space="preserve">Word limit – 10,000 </w:t>
      </w:r>
    </w:p>
    <w:tbl>
      <w:tblPr>
        <w:tblW w:w="5000" w:type="pct"/>
        <w:tblBorders>
          <w:top w:val="nil"/>
          <w:left w:val="nil"/>
          <w:bottom w:val="nil"/>
          <w:right w:val="nil"/>
        </w:tblBorders>
        <w:tblLayout w:type="fixed"/>
        <w:tblLook w:val="0000" w:firstRow="0" w:lastRow="0" w:firstColumn="0" w:lastColumn="0" w:noHBand="0" w:noVBand="0"/>
      </w:tblPr>
      <w:tblGrid>
        <w:gridCol w:w="9017"/>
      </w:tblGrid>
      <w:tr w:rsidR="00F12575" w14:paraId="12C41A03" w14:textId="77777777" w:rsidTr="00726844">
        <w:trPr>
          <w:trHeight w:val="567"/>
        </w:trPr>
        <w:tc>
          <w:tcPr>
            <w:tcW w:w="9016" w:type="dxa"/>
            <w:tcBorders>
              <w:top w:val="single" w:sz="4" w:space="0" w:color="auto"/>
              <w:left w:val="single" w:sz="4" w:space="0" w:color="auto"/>
              <w:bottom w:val="single" w:sz="4" w:space="0" w:color="auto"/>
              <w:right w:val="single" w:sz="4" w:space="0" w:color="auto"/>
            </w:tcBorders>
            <w:shd w:val="clear" w:color="auto" w:fill="0B5689"/>
            <w:vAlign w:val="center"/>
          </w:tcPr>
          <w:p w14:paraId="0ED1695F" w14:textId="77777777" w:rsidR="00F12575" w:rsidRPr="007F046C" w:rsidRDefault="00F12575" w:rsidP="00726844">
            <w:pPr>
              <w:spacing w:before="120" w:after="120"/>
              <w:rPr>
                <w:rFonts w:eastAsia="Arial" w:cs="Arial"/>
                <w:b/>
                <w:bCs/>
                <w:color w:val="FFFFFF" w:themeColor="background1"/>
              </w:rPr>
            </w:pPr>
            <w:r w:rsidRPr="72AB4B89">
              <w:rPr>
                <w:b/>
                <w:bCs/>
                <w:color w:val="FFFFFF" w:themeColor="background1"/>
              </w:rPr>
              <w:t>Total score 2</w:t>
            </w:r>
            <w:r>
              <w:rPr>
                <w:b/>
                <w:bCs/>
                <w:color w:val="FFFFFF" w:themeColor="background1"/>
              </w:rPr>
              <w:t>0</w:t>
            </w:r>
          </w:p>
        </w:tc>
      </w:tr>
      <w:tr w:rsidR="00F12575" w14:paraId="0F1A3B03" w14:textId="77777777" w:rsidTr="00726844">
        <w:trPr>
          <w:trHeight w:val="167"/>
        </w:trPr>
        <w:tc>
          <w:tcPr>
            <w:tcW w:w="9016" w:type="dxa"/>
            <w:tcBorders>
              <w:top w:val="single" w:sz="4" w:space="0" w:color="auto"/>
              <w:left w:val="single" w:sz="4" w:space="0" w:color="auto"/>
              <w:bottom w:val="single" w:sz="4" w:space="0" w:color="auto"/>
              <w:right w:val="single" w:sz="4" w:space="0" w:color="auto"/>
            </w:tcBorders>
          </w:tcPr>
          <w:p w14:paraId="082696EC" w14:textId="77777777" w:rsidR="00F12575" w:rsidRPr="009C636E" w:rsidRDefault="00F12575" w:rsidP="00F12575">
            <w:pPr>
              <w:pStyle w:val="ListParagraph"/>
              <w:numPr>
                <w:ilvl w:val="0"/>
                <w:numId w:val="2"/>
              </w:numPr>
              <w:autoSpaceDE/>
              <w:adjustRightInd/>
              <w:spacing w:before="120" w:afterLines="0" w:after="120" w:line="256" w:lineRule="auto"/>
              <w:ind w:right="408"/>
              <w:jc w:val="both"/>
              <w:rPr>
                <w:rFonts w:ascii="Arial" w:eastAsia="Arial" w:hAnsi="Arial" w:cs="Arial"/>
                <w:i/>
                <w:szCs w:val="22"/>
              </w:rPr>
            </w:pPr>
            <w:r w:rsidRPr="00681E69">
              <w:rPr>
                <w:rFonts w:ascii="Arial" w:eastAsia="Arial" w:hAnsi="Arial" w:cs="Arial"/>
              </w:rPr>
              <w:t xml:space="preserve">Evidence that the team has relevant skills and expertise to undertake the project, including demonstrating capability of working with hydrogen and/or town gas </w:t>
            </w:r>
          </w:p>
          <w:p w14:paraId="4B788731" w14:textId="77777777" w:rsidR="00F12575" w:rsidRPr="001D589F" w:rsidRDefault="00F12575" w:rsidP="00726844">
            <w:pPr>
              <w:pStyle w:val="ListParagraph"/>
              <w:autoSpaceDE/>
              <w:adjustRightInd/>
              <w:spacing w:before="120" w:afterLines="0" w:after="120" w:line="256" w:lineRule="auto"/>
              <w:ind w:left="360" w:right="408"/>
              <w:jc w:val="both"/>
              <w:rPr>
                <w:rFonts w:ascii="Arial" w:eastAsia="Arial" w:hAnsi="Arial" w:cs="Arial"/>
                <w:i/>
                <w:szCs w:val="22"/>
              </w:rPr>
            </w:pPr>
            <w:r w:rsidRPr="001D589F">
              <w:rPr>
                <w:rFonts w:ascii="Arial" w:eastAsia="Arial" w:hAnsi="Arial" w:cs="Arial"/>
                <w:i/>
                <w:szCs w:val="22"/>
              </w:rPr>
              <w:t>(weighting x 2);</w:t>
            </w:r>
          </w:p>
          <w:p w14:paraId="69E74A20" w14:textId="77777777" w:rsidR="00F12575" w:rsidRPr="009C636E" w:rsidRDefault="00F12575" w:rsidP="00F12575">
            <w:pPr>
              <w:pStyle w:val="ListParagraph"/>
              <w:numPr>
                <w:ilvl w:val="0"/>
                <w:numId w:val="2"/>
              </w:numPr>
              <w:autoSpaceDE/>
              <w:adjustRightInd/>
              <w:spacing w:before="120" w:afterLines="0" w:after="120" w:line="256" w:lineRule="auto"/>
              <w:ind w:right="408"/>
              <w:jc w:val="both"/>
              <w:rPr>
                <w:rFonts w:ascii="Arial" w:eastAsia="Arial" w:hAnsi="Arial" w:cs="Arial"/>
                <w:i/>
                <w:szCs w:val="22"/>
              </w:rPr>
            </w:pPr>
            <w:r w:rsidRPr="00681E69">
              <w:rPr>
                <w:rFonts w:ascii="Arial" w:eastAsia="Arial" w:hAnsi="Arial" w:cs="Arial"/>
              </w:rPr>
              <w:t xml:space="preserve">Details of project team including organisational structure. If your bid is a consortium, this should clearly state the consortium lead and details of each consortium member and their role </w:t>
            </w:r>
          </w:p>
          <w:p w14:paraId="691399F8" w14:textId="77777777" w:rsidR="00F12575" w:rsidRPr="001D589F" w:rsidRDefault="00F12575" w:rsidP="00726844">
            <w:pPr>
              <w:pStyle w:val="ListParagraph"/>
              <w:autoSpaceDE/>
              <w:adjustRightInd/>
              <w:spacing w:before="120" w:afterLines="0" w:after="120" w:line="256" w:lineRule="auto"/>
              <w:ind w:left="360" w:right="408"/>
              <w:jc w:val="both"/>
              <w:rPr>
                <w:rFonts w:ascii="Arial" w:eastAsia="Arial" w:hAnsi="Arial" w:cs="Arial"/>
                <w:i/>
                <w:szCs w:val="22"/>
              </w:rPr>
            </w:pPr>
            <w:r w:rsidRPr="001D589F">
              <w:rPr>
                <w:rFonts w:ascii="Arial" w:eastAsia="Arial" w:hAnsi="Arial" w:cs="Arial"/>
                <w:i/>
                <w:szCs w:val="22"/>
              </w:rPr>
              <w:t>(weighting x 1);</w:t>
            </w:r>
          </w:p>
          <w:p w14:paraId="3006B1F6" w14:textId="77777777" w:rsidR="00F12575" w:rsidRPr="009C636E" w:rsidRDefault="00F12575" w:rsidP="00F12575">
            <w:pPr>
              <w:pStyle w:val="ListParagraph"/>
              <w:numPr>
                <w:ilvl w:val="0"/>
                <w:numId w:val="2"/>
              </w:numPr>
              <w:autoSpaceDE/>
              <w:autoSpaceDN/>
              <w:adjustRightInd/>
              <w:spacing w:before="120" w:after="120" w:line="259" w:lineRule="auto"/>
              <w:contextualSpacing/>
              <w:rPr>
                <w:rFonts w:ascii="Arial," w:eastAsia="Arial," w:hAnsi="Arial," w:cs="Arial,"/>
              </w:rPr>
            </w:pPr>
            <w:r w:rsidRPr="00681E69">
              <w:rPr>
                <w:rFonts w:ascii="Arial" w:eastAsia="Arial" w:hAnsi="Arial" w:cs="Arial"/>
              </w:rPr>
              <w:t xml:space="preserve">Evidence of appropriate facilities (either existing or planned) that are required to undertake the project </w:t>
            </w:r>
          </w:p>
          <w:p w14:paraId="0BE5EF4E" w14:textId="77777777" w:rsidR="00F12575" w:rsidRPr="00DA1622" w:rsidRDefault="00F12575" w:rsidP="00726844">
            <w:pPr>
              <w:pStyle w:val="ListParagraph"/>
              <w:autoSpaceDE/>
              <w:autoSpaceDN/>
              <w:adjustRightInd/>
              <w:spacing w:before="120" w:after="120" w:line="259" w:lineRule="auto"/>
              <w:ind w:left="360"/>
              <w:contextualSpacing/>
              <w:rPr>
                <w:rFonts w:ascii="Arial," w:eastAsia="Arial," w:hAnsi="Arial," w:cs="Arial,"/>
              </w:rPr>
            </w:pPr>
            <w:r w:rsidRPr="004973D8">
              <w:rPr>
                <w:rFonts w:ascii="Arial" w:eastAsia="Arial" w:hAnsi="Arial" w:cs="Arial"/>
                <w:i/>
                <w:szCs w:val="22"/>
              </w:rPr>
              <w:t>(weighting x 1).</w:t>
            </w:r>
          </w:p>
        </w:tc>
      </w:tr>
      <w:tr w:rsidR="00F12575" w14:paraId="10CEFBD3" w14:textId="77777777" w:rsidTr="00726844">
        <w:trPr>
          <w:trHeight w:val="167"/>
        </w:trPr>
        <w:tc>
          <w:tcPr>
            <w:tcW w:w="9016" w:type="dxa"/>
            <w:tcBorders>
              <w:top w:val="single" w:sz="4" w:space="0" w:color="auto"/>
              <w:left w:val="single" w:sz="4" w:space="0" w:color="auto"/>
              <w:bottom w:val="single" w:sz="4" w:space="0" w:color="auto"/>
              <w:right w:val="single" w:sz="4" w:space="0" w:color="auto"/>
            </w:tcBorders>
          </w:tcPr>
          <w:p w14:paraId="7C5693FD" w14:textId="77777777" w:rsidR="00F12575" w:rsidRDefault="00F12575" w:rsidP="00726844">
            <w:pPr>
              <w:spacing w:before="120" w:after="120"/>
              <w:rPr>
                <w:rFonts w:cs="Arial"/>
                <w:szCs w:val="23"/>
              </w:rPr>
            </w:pPr>
          </w:p>
          <w:p w14:paraId="20785011" w14:textId="77777777" w:rsidR="00F12575" w:rsidRDefault="00F12575" w:rsidP="00726844">
            <w:pPr>
              <w:spacing w:before="120" w:after="120"/>
              <w:rPr>
                <w:rFonts w:cs="Arial"/>
                <w:szCs w:val="23"/>
              </w:rPr>
            </w:pPr>
          </w:p>
          <w:p w14:paraId="42A45918" w14:textId="77777777" w:rsidR="00F12575" w:rsidRDefault="00F12575" w:rsidP="00726844">
            <w:pPr>
              <w:spacing w:before="120" w:after="120"/>
              <w:rPr>
                <w:rFonts w:cs="Arial"/>
                <w:szCs w:val="23"/>
              </w:rPr>
            </w:pPr>
          </w:p>
          <w:p w14:paraId="35FABB0C" w14:textId="77777777" w:rsidR="00F12575" w:rsidRDefault="00F12575" w:rsidP="00726844">
            <w:pPr>
              <w:spacing w:before="120" w:after="120"/>
              <w:rPr>
                <w:rFonts w:cs="Arial"/>
                <w:szCs w:val="23"/>
              </w:rPr>
            </w:pPr>
          </w:p>
          <w:p w14:paraId="6EE68037" w14:textId="77777777" w:rsidR="00F12575" w:rsidRDefault="00F12575" w:rsidP="00726844">
            <w:pPr>
              <w:spacing w:before="120" w:after="120"/>
              <w:rPr>
                <w:rFonts w:cs="Arial"/>
                <w:szCs w:val="23"/>
              </w:rPr>
            </w:pPr>
          </w:p>
          <w:p w14:paraId="1BD1BB6A" w14:textId="77777777" w:rsidR="00F12575" w:rsidRDefault="00F12575" w:rsidP="00726844">
            <w:pPr>
              <w:spacing w:before="120" w:after="120"/>
              <w:rPr>
                <w:rFonts w:cs="Arial"/>
                <w:szCs w:val="23"/>
              </w:rPr>
            </w:pPr>
          </w:p>
          <w:p w14:paraId="580F87AE" w14:textId="77777777" w:rsidR="00F12575" w:rsidRDefault="00F12575" w:rsidP="00726844">
            <w:pPr>
              <w:spacing w:before="120" w:after="120"/>
              <w:rPr>
                <w:rFonts w:cs="Arial"/>
                <w:szCs w:val="23"/>
              </w:rPr>
            </w:pPr>
          </w:p>
          <w:p w14:paraId="66D50490" w14:textId="77777777" w:rsidR="00F12575" w:rsidRDefault="00F12575" w:rsidP="00726844">
            <w:pPr>
              <w:spacing w:before="120" w:after="120"/>
              <w:rPr>
                <w:rFonts w:cs="Arial"/>
                <w:szCs w:val="23"/>
              </w:rPr>
            </w:pPr>
          </w:p>
          <w:p w14:paraId="151CE6CD" w14:textId="77777777" w:rsidR="00F12575" w:rsidRPr="00735194" w:rsidRDefault="00F12575" w:rsidP="00726844">
            <w:pPr>
              <w:spacing w:before="120" w:after="120"/>
              <w:rPr>
                <w:rFonts w:cs="Arial"/>
                <w:szCs w:val="23"/>
              </w:rPr>
            </w:pPr>
          </w:p>
        </w:tc>
      </w:tr>
    </w:tbl>
    <w:p w14:paraId="6F9F8DB7" w14:textId="77777777" w:rsidR="00F12575" w:rsidRDefault="00F12575" w:rsidP="00F12575">
      <w:pPr>
        <w:pStyle w:val="Default"/>
        <w:rPr>
          <w:color w:val="auto"/>
        </w:rPr>
      </w:pPr>
    </w:p>
    <w:p w14:paraId="570C8AEF" w14:textId="77777777" w:rsidR="00F12575" w:rsidRDefault="00F12575" w:rsidP="00F12575">
      <w:pPr>
        <w:pStyle w:val="Default"/>
        <w:rPr>
          <w:bCs/>
          <w:i/>
          <w:color w:val="0B5689"/>
          <w:sz w:val="28"/>
          <w:szCs w:val="28"/>
        </w:rPr>
      </w:pPr>
    </w:p>
    <w:p w14:paraId="173ACA91" w14:textId="77777777" w:rsidR="00F12575" w:rsidRDefault="00F12575" w:rsidP="00F12575">
      <w:pPr>
        <w:pStyle w:val="Default"/>
        <w:rPr>
          <w:bCs/>
          <w:i/>
          <w:color w:val="0B5689"/>
          <w:sz w:val="28"/>
          <w:szCs w:val="28"/>
        </w:rPr>
      </w:pPr>
    </w:p>
    <w:p w14:paraId="4579EB0D" w14:textId="77777777" w:rsidR="00F12575" w:rsidRDefault="00F12575" w:rsidP="00F12575">
      <w:pPr>
        <w:pStyle w:val="Default"/>
        <w:rPr>
          <w:bCs/>
          <w:i/>
          <w:color w:val="0B5689"/>
          <w:sz w:val="28"/>
          <w:szCs w:val="28"/>
        </w:rPr>
      </w:pPr>
    </w:p>
    <w:p w14:paraId="713B2B69" w14:textId="77777777" w:rsidR="00F12575" w:rsidRDefault="00F12575" w:rsidP="00F12575">
      <w:pPr>
        <w:pStyle w:val="Default"/>
        <w:rPr>
          <w:bCs/>
          <w:i/>
          <w:color w:val="0B5689"/>
          <w:sz w:val="28"/>
          <w:szCs w:val="28"/>
        </w:rPr>
      </w:pPr>
    </w:p>
    <w:p w14:paraId="05FD453F" w14:textId="77777777" w:rsidR="00F12575" w:rsidRDefault="00F12575" w:rsidP="00F12575">
      <w:pPr>
        <w:pStyle w:val="Default"/>
        <w:rPr>
          <w:bCs/>
          <w:i/>
          <w:color w:val="0B5689"/>
          <w:sz w:val="28"/>
          <w:szCs w:val="28"/>
        </w:rPr>
      </w:pPr>
    </w:p>
    <w:p w14:paraId="60563D27" w14:textId="77777777" w:rsidR="00F12575" w:rsidRDefault="00F12575" w:rsidP="00F12575">
      <w:pPr>
        <w:pStyle w:val="Default"/>
        <w:rPr>
          <w:bCs/>
          <w:i/>
          <w:color w:val="0B5689"/>
          <w:sz w:val="28"/>
          <w:szCs w:val="28"/>
        </w:rPr>
      </w:pPr>
    </w:p>
    <w:p w14:paraId="6774F501" w14:textId="77777777" w:rsidR="00F12575" w:rsidRDefault="00F12575" w:rsidP="00F12575">
      <w:pPr>
        <w:pStyle w:val="Default"/>
        <w:rPr>
          <w:bCs/>
          <w:i/>
          <w:color w:val="0B5689"/>
          <w:sz w:val="28"/>
          <w:szCs w:val="28"/>
        </w:rPr>
      </w:pPr>
    </w:p>
    <w:p w14:paraId="0CE82087" w14:textId="77777777" w:rsidR="00F12575" w:rsidRDefault="00F12575" w:rsidP="00F12575">
      <w:pPr>
        <w:pStyle w:val="Default"/>
        <w:rPr>
          <w:bCs/>
          <w:i/>
          <w:color w:val="0B5689"/>
          <w:sz w:val="28"/>
          <w:szCs w:val="28"/>
        </w:rPr>
      </w:pPr>
    </w:p>
    <w:p w14:paraId="40348381" w14:textId="77777777" w:rsidR="00F12575" w:rsidRDefault="00F12575" w:rsidP="00F12575">
      <w:pPr>
        <w:pStyle w:val="Default"/>
        <w:rPr>
          <w:color w:val="auto"/>
        </w:rPr>
      </w:pPr>
      <w:r w:rsidRPr="00806A7A">
        <w:rPr>
          <w:bCs/>
          <w:i/>
          <w:color w:val="0B5689"/>
          <w:sz w:val="28"/>
          <w:szCs w:val="28"/>
        </w:rPr>
        <w:t>Application form continues on the next page</w:t>
      </w:r>
    </w:p>
    <w:p w14:paraId="39A5C900" w14:textId="77777777" w:rsidR="00F12575" w:rsidDel="007745DF" w:rsidRDefault="00F12575" w:rsidP="00F12575">
      <w:pPr>
        <w:spacing w:before="120" w:after="120"/>
        <w:rPr>
          <w:b/>
          <w:color w:val="0B5689"/>
          <w:sz w:val="28"/>
          <w:szCs w:val="28"/>
        </w:rPr>
      </w:pPr>
      <w:r>
        <w:rPr>
          <w:b/>
          <w:bCs/>
          <w:color w:val="FF9900"/>
          <w:sz w:val="26"/>
          <w:szCs w:val="26"/>
        </w:rPr>
        <w:br w:type="page"/>
      </w:r>
      <w:r>
        <w:rPr>
          <w:b/>
          <w:bCs/>
          <w:color w:val="0B5689"/>
          <w:sz w:val="28"/>
          <w:szCs w:val="28"/>
        </w:rPr>
        <w:lastRenderedPageBreak/>
        <w:t>B</w:t>
      </w:r>
      <w:r w:rsidRPr="00351DCF">
        <w:rPr>
          <w:b/>
          <w:bCs/>
          <w:color w:val="0B5689"/>
          <w:sz w:val="28"/>
          <w:szCs w:val="28"/>
        </w:rPr>
        <w:t>2</w:t>
      </w:r>
      <w:r>
        <w:rPr>
          <w:b/>
          <w:bCs/>
          <w:color w:val="0B5689"/>
          <w:sz w:val="28"/>
          <w:szCs w:val="28"/>
        </w:rPr>
        <w:t>i</w:t>
      </w:r>
      <w:r w:rsidRPr="00351DCF">
        <w:rPr>
          <w:b/>
          <w:bCs/>
          <w:color w:val="0B5689"/>
          <w:sz w:val="28"/>
          <w:szCs w:val="28"/>
        </w:rPr>
        <w:t>. Technical Approach</w:t>
      </w:r>
      <w:r>
        <w:rPr>
          <w:b/>
          <w:bCs/>
          <w:color w:val="0B5689"/>
          <w:sz w:val="28"/>
          <w:szCs w:val="28"/>
        </w:rPr>
        <w:t>:</w:t>
      </w:r>
      <w:r w:rsidRPr="00351DCF" w:rsidDel="00D201FC">
        <w:rPr>
          <w:b/>
          <w:bCs/>
          <w:color w:val="0B5689"/>
          <w:sz w:val="28"/>
          <w:szCs w:val="28"/>
        </w:rPr>
        <w:t xml:space="preserve"> </w:t>
      </w:r>
      <w:r>
        <w:rPr>
          <w:b/>
          <w:bCs/>
          <w:color w:val="0B5689"/>
          <w:sz w:val="28"/>
          <w:szCs w:val="28"/>
        </w:rPr>
        <w:t>Appliance development (Lot 1, 2, 3A and 4)</w:t>
      </w:r>
    </w:p>
    <w:p w14:paraId="281CD660" w14:textId="77777777" w:rsidR="00F12575" w:rsidRDefault="00F12575" w:rsidP="00F12575">
      <w:pPr>
        <w:pStyle w:val="Default"/>
        <w:rPr>
          <w:color w:val="auto"/>
        </w:rPr>
      </w:pPr>
    </w:p>
    <w:tbl>
      <w:tblPr>
        <w:tblStyle w:val="TableGrid"/>
        <w:tblW w:w="5000" w:type="pct"/>
        <w:tblLook w:val="04A0" w:firstRow="1" w:lastRow="0" w:firstColumn="1" w:lastColumn="0" w:noHBand="0" w:noVBand="1"/>
      </w:tblPr>
      <w:tblGrid>
        <w:gridCol w:w="9017"/>
      </w:tblGrid>
      <w:tr w:rsidR="00F12575" w14:paraId="6D588109" w14:textId="77777777" w:rsidTr="00726844">
        <w:trPr>
          <w:trHeight w:val="567"/>
        </w:trPr>
        <w:tc>
          <w:tcPr>
            <w:tcW w:w="9016" w:type="dxa"/>
            <w:shd w:val="clear" w:color="auto" w:fill="0B5689"/>
            <w:vAlign w:val="center"/>
          </w:tcPr>
          <w:p w14:paraId="7558DE63" w14:textId="77777777" w:rsidR="00F12575" w:rsidRPr="007E6190" w:rsidRDefault="00F12575" w:rsidP="00726844">
            <w:pPr>
              <w:pStyle w:val="Default"/>
              <w:spacing w:before="120" w:after="120"/>
              <w:rPr>
                <w:b/>
                <w:bCs/>
                <w:color w:val="FFFFFF" w:themeColor="background1"/>
              </w:rPr>
            </w:pPr>
            <w:r w:rsidRPr="72AB4B89">
              <w:rPr>
                <w:b/>
                <w:bCs/>
                <w:color w:val="FFFFFF" w:themeColor="background1"/>
              </w:rPr>
              <w:t>Total score 3</w:t>
            </w:r>
            <w:r>
              <w:rPr>
                <w:b/>
                <w:bCs/>
                <w:color w:val="FFFFFF" w:themeColor="background1"/>
              </w:rPr>
              <w:t>5</w:t>
            </w:r>
          </w:p>
        </w:tc>
      </w:tr>
      <w:tr w:rsidR="00F12575" w14:paraId="6D99355E" w14:textId="77777777" w:rsidTr="00726844">
        <w:trPr>
          <w:trHeight w:val="4649"/>
        </w:trPr>
        <w:tc>
          <w:tcPr>
            <w:tcW w:w="9016" w:type="dxa"/>
          </w:tcPr>
          <w:p w14:paraId="775B26E2" w14:textId="77777777" w:rsidR="00F12575" w:rsidRDefault="00F12575" w:rsidP="00F12575">
            <w:pPr>
              <w:pStyle w:val="ListParagraph"/>
              <w:numPr>
                <w:ilvl w:val="0"/>
                <w:numId w:val="20"/>
              </w:numPr>
              <w:autoSpaceDE/>
              <w:autoSpaceDN/>
              <w:adjustRightInd/>
              <w:spacing w:before="120" w:after="120" w:line="259" w:lineRule="auto"/>
              <w:ind w:right="406"/>
              <w:jc w:val="both"/>
              <w:rPr>
                <w:rFonts w:ascii="Arial" w:eastAsia="Arial" w:hAnsi="Arial" w:cs="Arial"/>
              </w:rPr>
            </w:pPr>
            <w:r w:rsidRPr="00D201FC">
              <w:rPr>
                <w:rFonts w:ascii="Arial" w:eastAsia="Arial" w:hAnsi="Arial" w:cs="Arial"/>
              </w:rPr>
              <w:t>Provide a clear description of the proposed hydrogen appliance. Describe the approach and methodologies that will be applied to address the challenges defined in the ITT</w:t>
            </w:r>
            <w:r>
              <w:rPr>
                <w:rFonts w:ascii="Arial" w:eastAsia="Arial" w:hAnsi="Arial" w:cs="Arial"/>
              </w:rPr>
              <w:t xml:space="preserve"> </w:t>
            </w:r>
            <w:r w:rsidRPr="00D201FC">
              <w:rPr>
                <w:rFonts w:ascii="Arial" w:eastAsia="Arial" w:hAnsi="Arial" w:cs="Arial"/>
              </w:rPr>
              <w:t xml:space="preserve">and any others which may be considered relevant </w:t>
            </w:r>
          </w:p>
          <w:p w14:paraId="7EEFAC9A" w14:textId="77777777" w:rsidR="00F12575" w:rsidRPr="00D201FC" w:rsidRDefault="00F12575" w:rsidP="00726844">
            <w:pPr>
              <w:pStyle w:val="ListParagraph"/>
              <w:autoSpaceDE/>
              <w:autoSpaceDN/>
              <w:adjustRightInd/>
              <w:spacing w:before="120" w:after="120" w:line="259" w:lineRule="auto"/>
              <w:ind w:left="360" w:right="406"/>
              <w:jc w:val="both"/>
              <w:rPr>
                <w:rFonts w:ascii="Arial" w:eastAsia="Arial" w:hAnsi="Arial" w:cs="Arial"/>
              </w:rPr>
            </w:pPr>
            <w:r w:rsidRPr="00D201FC">
              <w:rPr>
                <w:rFonts w:ascii="Arial" w:eastAsia="Arial" w:hAnsi="Arial" w:cs="Arial"/>
                <w:i/>
                <w:iCs/>
              </w:rPr>
              <w:t>(weighting x 2);</w:t>
            </w:r>
          </w:p>
          <w:p w14:paraId="4BBD7D91" w14:textId="77777777" w:rsidR="00F12575" w:rsidRPr="00803355" w:rsidRDefault="00F12575" w:rsidP="00F12575">
            <w:pPr>
              <w:pStyle w:val="ListParagraph"/>
              <w:numPr>
                <w:ilvl w:val="0"/>
                <w:numId w:val="20"/>
              </w:numPr>
              <w:autoSpaceDE/>
              <w:autoSpaceDN/>
              <w:adjustRightInd/>
              <w:spacing w:before="120" w:after="120" w:line="259" w:lineRule="auto"/>
              <w:ind w:right="406"/>
              <w:jc w:val="both"/>
              <w:rPr>
                <w:rFonts w:ascii="Arial" w:eastAsia="Arial" w:hAnsi="Arial" w:cs="Arial"/>
              </w:rPr>
            </w:pPr>
            <w:r w:rsidRPr="00D201FC">
              <w:rPr>
                <w:rFonts w:ascii="Arial" w:eastAsia="Arial" w:hAnsi="Arial" w:cs="Arial"/>
              </w:rPr>
              <w:t>Provide justification for the development of the proposed appliance and how this meets the requirements set out in the ITT</w:t>
            </w:r>
            <w:r>
              <w:rPr>
                <w:rFonts w:ascii="Arial" w:eastAsia="Arial" w:hAnsi="Arial" w:cs="Arial"/>
              </w:rPr>
              <w:t>, specifically Section 1.3 objectives</w:t>
            </w:r>
            <w:r w:rsidRPr="009165F4">
              <w:rPr>
                <w:rFonts w:ascii="Arial" w:eastAsia="Arial" w:hAnsi="Arial" w:cs="Arial"/>
              </w:rPr>
              <w:t>.</w:t>
            </w:r>
            <w:r w:rsidRPr="00D201FC">
              <w:rPr>
                <w:rFonts w:ascii="Arial" w:eastAsia="Arial" w:hAnsi="Arial" w:cs="Arial"/>
              </w:rPr>
              <w:t xml:space="preserve"> Where a reference appliance is applicable this should be based on sales, market share and future market trends. This should include:</w:t>
            </w:r>
          </w:p>
          <w:p w14:paraId="3F86F3A0" w14:textId="77777777" w:rsidR="00F12575" w:rsidRPr="00D201FC" w:rsidRDefault="00F12575" w:rsidP="00F12575">
            <w:pPr>
              <w:pStyle w:val="ListParagraph"/>
              <w:numPr>
                <w:ilvl w:val="0"/>
                <w:numId w:val="17"/>
              </w:numPr>
              <w:autoSpaceDE/>
              <w:autoSpaceDN/>
              <w:adjustRightInd/>
              <w:spacing w:before="120" w:after="120" w:line="259" w:lineRule="auto"/>
              <w:ind w:right="406" w:firstLine="302"/>
              <w:jc w:val="both"/>
              <w:rPr>
                <w:rFonts w:ascii="Arial" w:eastAsia="Arial" w:hAnsi="Arial" w:cs="Arial"/>
              </w:rPr>
            </w:pPr>
            <w:r w:rsidRPr="00D201FC">
              <w:rPr>
                <w:rFonts w:ascii="Arial" w:eastAsia="Arial" w:hAnsi="Arial" w:cs="Arial"/>
              </w:rPr>
              <w:t>Photo/picture of base line reference appliance</w:t>
            </w:r>
          </w:p>
          <w:p w14:paraId="373D13B2" w14:textId="77777777" w:rsidR="00F12575" w:rsidRPr="00D201FC" w:rsidRDefault="00F12575" w:rsidP="00F12575">
            <w:pPr>
              <w:pStyle w:val="ListParagraph"/>
              <w:numPr>
                <w:ilvl w:val="0"/>
                <w:numId w:val="17"/>
              </w:numPr>
              <w:autoSpaceDE/>
              <w:autoSpaceDN/>
              <w:adjustRightInd/>
              <w:spacing w:before="120" w:after="120" w:line="259" w:lineRule="auto"/>
              <w:ind w:right="406" w:firstLine="302"/>
              <w:jc w:val="both"/>
              <w:rPr>
                <w:rFonts w:ascii="Arial" w:eastAsia="Arial" w:hAnsi="Arial" w:cs="Arial"/>
              </w:rPr>
            </w:pPr>
            <w:r w:rsidRPr="00D201FC">
              <w:rPr>
                <w:rFonts w:ascii="Arial" w:eastAsia="Arial" w:hAnsi="Arial" w:cs="Arial"/>
              </w:rPr>
              <w:t xml:space="preserve">Technical specification </w:t>
            </w:r>
          </w:p>
          <w:p w14:paraId="3D2973F3" w14:textId="77777777" w:rsidR="00F12575" w:rsidRPr="00D201FC" w:rsidRDefault="00F12575" w:rsidP="00F12575">
            <w:pPr>
              <w:pStyle w:val="ListParagraph"/>
              <w:numPr>
                <w:ilvl w:val="0"/>
                <w:numId w:val="17"/>
              </w:numPr>
              <w:autoSpaceDE/>
              <w:autoSpaceDN/>
              <w:adjustRightInd/>
              <w:spacing w:before="120" w:after="120" w:line="259" w:lineRule="auto"/>
              <w:ind w:right="406" w:firstLine="302"/>
              <w:jc w:val="both"/>
              <w:rPr>
                <w:rFonts w:ascii="Arial" w:eastAsia="Arial" w:hAnsi="Arial" w:cs="Arial"/>
              </w:rPr>
            </w:pPr>
            <w:r w:rsidRPr="00D201FC">
              <w:rPr>
                <w:rFonts w:ascii="Arial" w:eastAsia="Arial" w:hAnsi="Arial" w:cs="Arial"/>
              </w:rPr>
              <w:t xml:space="preserve">Installation instructions </w:t>
            </w:r>
          </w:p>
          <w:p w14:paraId="7A51F469" w14:textId="77777777" w:rsidR="00F12575" w:rsidRPr="00D201FC" w:rsidRDefault="00F12575" w:rsidP="00F12575">
            <w:pPr>
              <w:pStyle w:val="ListParagraph"/>
              <w:numPr>
                <w:ilvl w:val="0"/>
                <w:numId w:val="17"/>
              </w:numPr>
              <w:spacing w:before="120" w:after="120" w:line="259" w:lineRule="auto"/>
              <w:ind w:right="406" w:firstLine="302"/>
              <w:jc w:val="both"/>
              <w:rPr>
                <w:rFonts w:ascii="Arial" w:eastAsia="Arial" w:hAnsi="Arial" w:cs="Arial"/>
              </w:rPr>
            </w:pPr>
            <w:r w:rsidRPr="00D201FC">
              <w:rPr>
                <w:rFonts w:ascii="Arial" w:eastAsia="Arial" w:hAnsi="Arial" w:cs="Arial"/>
              </w:rPr>
              <w:t>User instructions</w:t>
            </w:r>
          </w:p>
          <w:p w14:paraId="351A56C2" w14:textId="77777777" w:rsidR="00F12575" w:rsidRPr="00D201FC" w:rsidRDefault="00F12575" w:rsidP="00726844">
            <w:pPr>
              <w:spacing w:before="120" w:after="120" w:line="259" w:lineRule="auto"/>
              <w:ind w:left="360" w:right="406"/>
              <w:jc w:val="both"/>
              <w:rPr>
                <w:rFonts w:eastAsia="Arial" w:cs="Arial"/>
                <w:i/>
                <w:iCs/>
                <w:szCs w:val="24"/>
              </w:rPr>
            </w:pPr>
            <w:r w:rsidRPr="00D201FC">
              <w:rPr>
                <w:rFonts w:eastAsia="Arial" w:cs="Arial"/>
                <w:i/>
                <w:szCs w:val="24"/>
              </w:rPr>
              <w:t>(Installation and user instructions may be provided as appendices)</w:t>
            </w:r>
            <w:r w:rsidRPr="00D201FC">
              <w:rPr>
                <w:rFonts w:eastAsia="Arial" w:cs="Arial"/>
                <w:i/>
                <w:iCs/>
                <w:szCs w:val="24"/>
              </w:rPr>
              <w:t xml:space="preserve"> </w:t>
            </w:r>
          </w:p>
          <w:p w14:paraId="4E7F18A2" w14:textId="77777777" w:rsidR="00F12575" w:rsidRPr="00D201FC" w:rsidRDefault="00F12575" w:rsidP="00726844">
            <w:pPr>
              <w:spacing w:before="120" w:after="120" w:line="259" w:lineRule="auto"/>
              <w:ind w:left="360" w:right="406"/>
              <w:jc w:val="both"/>
              <w:rPr>
                <w:rFonts w:eastAsia="Arial" w:cs="Arial"/>
                <w:szCs w:val="24"/>
                <w:lang w:eastAsia="en-GB"/>
              </w:rPr>
            </w:pPr>
            <w:r w:rsidRPr="00D201FC">
              <w:rPr>
                <w:rFonts w:eastAsia="Arial" w:cs="Arial"/>
                <w:i/>
                <w:iCs/>
                <w:szCs w:val="24"/>
              </w:rPr>
              <w:t>(weighting x 2);</w:t>
            </w:r>
          </w:p>
          <w:p w14:paraId="7CE0D59D" w14:textId="77777777" w:rsidR="00F12575" w:rsidRDefault="00F12575" w:rsidP="00F12575">
            <w:pPr>
              <w:pStyle w:val="ListParagraph"/>
              <w:numPr>
                <w:ilvl w:val="0"/>
                <w:numId w:val="20"/>
              </w:numPr>
              <w:autoSpaceDE/>
              <w:autoSpaceDN/>
              <w:adjustRightInd/>
              <w:spacing w:before="120" w:after="120" w:line="259" w:lineRule="auto"/>
              <w:ind w:right="406"/>
              <w:jc w:val="both"/>
              <w:rPr>
                <w:rFonts w:ascii="Arial" w:eastAsia="Arial" w:hAnsi="Arial" w:cs="Arial"/>
              </w:rPr>
            </w:pPr>
            <w:r w:rsidRPr="000F4801">
              <w:rPr>
                <w:rFonts w:ascii="Arial" w:eastAsia="Arial" w:hAnsi="Arial" w:cs="Arial"/>
              </w:rPr>
              <w:t xml:space="preserve">Demonstrate how your proposal provides further value by developing ‘dual fuel’, ‘hydrogen ready’ or ‘adaptable’ variants to simplify the switch-over process or transition to hydrogen </w:t>
            </w:r>
          </w:p>
          <w:p w14:paraId="586FF546" w14:textId="77777777" w:rsidR="00F12575" w:rsidRPr="00D201FC" w:rsidRDefault="00F12575" w:rsidP="00726844">
            <w:pPr>
              <w:pStyle w:val="ListParagraph"/>
              <w:autoSpaceDE/>
              <w:autoSpaceDN/>
              <w:adjustRightInd/>
              <w:spacing w:before="120" w:after="120" w:line="259" w:lineRule="auto"/>
              <w:ind w:left="360" w:right="406"/>
              <w:jc w:val="both"/>
              <w:rPr>
                <w:rFonts w:ascii="Arial" w:eastAsia="Arial" w:hAnsi="Arial" w:cs="Arial"/>
              </w:rPr>
            </w:pPr>
            <w:r w:rsidRPr="00803355">
              <w:rPr>
                <w:rFonts w:ascii="Arial" w:eastAsia="Arial" w:hAnsi="Arial" w:cs="Arial"/>
                <w:i/>
              </w:rPr>
              <w:t>(weighting x 2);</w:t>
            </w:r>
          </w:p>
          <w:p w14:paraId="5A216767" w14:textId="77777777" w:rsidR="00F12575" w:rsidRDefault="00F12575" w:rsidP="00F12575">
            <w:pPr>
              <w:pStyle w:val="ListParagraph"/>
              <w:numPr>
                <w:ilvl w:val="0"/>
                <w:numId w:val="20"/>
              </w:numPr>
              <w:autoSpaceDE/>
              <w:autoSpaceDN/>
              <w:adjustRightInd/>
              <w:spacing w:before="120" w:after="120" w:line="259" w:lineRule="auto"/>
              <w:ind w:right="406"/>
              <w:jc w:val="both"/>
              <w:rPr>
                <w:rFonts w:ascii="Arial" w:eastAsia="Arial" w:hAnsi="Arial" w:cs="Arial"/>
              </w:rPr>
            </w:pPr>
            <w:r w:rsidRPr="004973D8">
              <w:rPr>
                <w:rFonts w:ascii="Arial" w:eastAsia="Arial" w:hAnsi="Arial" w:cs="Arial"/>
              </w:rPr>
              <w:t xml:space="preserve">Include evidence that you understand the risks associated with hydrogen use and, in comparison to natural gas include reference to risks outlined in Section 10.1 </w:t>
            </w:r>
          </w:p>
          <w:p w14:paraId="4E88C69D" w14:textId="77777777" w:rsidR="00F12575" w:rsidRPr="00803355" w:rsidRDefault="00F12575" w:rsidP="00726844">
            <w:pPr>
              <w:pStyle w:val="ListParagraph"/>
              <w:autoSpaceDE/>
              <w:autoSpaceDN/>
              <w:adjustRightInd/>
              <w:spacing w:before="120" w:after="120" w:line="259" w:lineRule="auto"/>
              <w:ind w:left="360" w:right="406"/>
              <w:jc w:val="both"/>
              <w:rPr>
                <w:rFonts w:ascii="Arial" w:eastAsia="Arial" w:hAnsi="Arial" w:cs="Arial"/>
              </w:rPr>
            </w:pPr>
            <w:r w:rsidRPr="00803355">
              <w:rPr>
                <w:rFonts w:ascii="Arial" w:eastAsia="Arial" w:hAnsi="Arial" w:cs="Arial"/>
                <w:i/>
              </w:rPr>
              <w:t>(weighting x 1).</w:t>
            </w:r>
          </w:p>
          <w:p w14:paraId="703859F6" w14:textId="77777777" w:rsidR="00F12575" w:rsidRDefault="00F12575" w:rsidP="00726844">
            <w:pPr>
              <w:spacing w:before="120" w:after="120" w:line="259" w:lineRule="auto"/>
              <w:contextualSpacing/>
              <w:rPr>
                <w:rFonts w:ascii="Arial," w:eastAsia="Arial," w:hAnsi="Arial," w:cs="Arial,"/>
                <w:i/>
                <w:iCs/>
              </w:rPr>
            </w:pPr>
            <w:bookmarkStart w:id="16" w:name="_Hlk519773453"/>
            <w:r w:rsidRPr="72AB4B89">
              <w:rPr>
                <w:rFonts w:ascii="Arial," w:eastAsia="Arial," w:hAnsi="Arial," w:cs="Arial,"/>
                <w:i/>
                <w:iCs/>
              </w:rPr>
              <w:t xml:space="preserve">NB – only text written within the page limit will be assessed and marked. Documents may be referenced, and detail included in an appendix to provide supporting evidence to an answer. Please note that the appendix documents themselves will not be assessed. Those documents may include: </w:t>
            </w:r>
          </w:p>
          <w:p w14:paraId="3CE025E8" w14:textId="77777777" w:rsidR="00F12575" w:rsidRPr="004E4E8E" w:rsidRDefault="00F12575" w:rsidP="00F12575">
            <w:pPr>
              <w:pStyle w:val="ListParagraph"/>
              <w:numPr>
                <w:ilvl w:val="0"/>
                <w:numId w:val="5"/>
              </w:numPr>
              <w:spacing w:before="120" w:after="120"/>
              <w:contextualSpacing/>
              <w:rPr>
                <w:rFonts w:ascii="Arial," w:eastAsia="Arial," w:hAnsi="Arial," w:cs="Arial,"/>
                <w:i/>
                <w:sz w:val="23"/>
                <w:szCs w:val="23"/>
              </w:rPr>
            </w:pPr>
            <w:r w:rsidRPr="0F6D54F8">
              <w:rPr>
                <w:rFonts w:ascii="Arial," w:eastAsia="Arial," w:hAnsi="Arial," w:cs="Arial,"/>
                <w:i/>
                <w:sz w:val="23"/>
                <w:szCs w:val="23"/>
              </w:rPr>
              <w:t xml:space="preserve">Standard documents for reference appliance technical specification (Q.2b) </w:t>
            </w:r>
          </w:p>
          <w:p w14:paraId="7E1B12B7" w14:textId="77777777" w:rsidR="00F12575" w:rsidRPr="004E4E8E" w:rsidRDefault="00F12575" w:rsidP="00F12575">
            <w:pPr>
              <w:pStyle w:val="ListParagraph"/>
              <w:numPr>
                <w:ilvl w:val="0"/>
                <w:numId w:val="5"/>
              </w:numPr>
              <w:spacing w:before="120" w:after="120"/>
              <w:contextualSpacing/>
              <w:rPr>
                <w:rFonts w:ascii="Arial," w:eastAsia="Arial," w:hAnsi="Arial," w:cs="Arial,"/>
                <w:i/>
                <w:sz w:val="23"/>
                <w:szCs w:val="23"/>
              </w:rPr>
            </w:pPr>
            <w:r w:rsidRPr="0F6D54F8">
              <w:rPr>
                <w:rFonts w:ascii="Arial," w:eastAsia="Arial," w:hAnsi="Arial," w:cs="Arial,"/>
                <w:i/>
                <w:sz w:val="23"/>
                <w:szCs w:val="23"/>
              </w:rPr>
              <w:t>Standard documents for reference appliance installation instructions (Q.2b)</w:t>
            </w:r>
          </w:p>
          <w:p w14:paraId="6FA9E3B9" w14:textId="77777777" w:rsidR="00F12575" w:rsidRPr="004E4E8E" w:rsidRDefault="00F12575" w:rsidP="00F12575">
            <w:pPr>
              <w:pStyle w:val="ListParagraph"/>
              <w:numPr>
                <w:ilvl w:val="0"/>
                <w:numId w:val="5"/>
              </w:numPr>
              <w:spacing w:before="120" w:after="120"/>
              <w:contextualSpacing/>
              <w:rPr>
                <w:rFonts w:ascii="Arial," w:eastAsia="Arial," w:hAnsi="Arial," w:cs="Arial,"/>
                <w:i/>
                <w:sz w:val="23"/>
                <w:szCs w:val="23"/>
              </w:rPr>
            </w:pPr>
            <w:r w:rsidRPr="0F6D54F8">
              <w:rPr>
                <w:rFonts w:ascii="Arial," w:eastAsia="Arial," w:hAnsi="Arial," w:cs="Arial,"/>
                <w:i/>
                <w:sz w:val="23"/>
                <w:szCs w:val="23"/>
              </w:rPr>
              <w:t>Letters of support or Memorandum of Understanding (MOU) (Q.2d)</w:t>
            </w:r>
          </w:p>
          <w:p w14:paraId="63922A1D" w14:textId="77777777" w:rsidR="00F12575" w:rsidRDefault="00F12575" w:rsidP="00726844">
            <w:pPr>
              <w:spacing w:before="120" w:after="120"/>
              <w:contextualSpacing/>
              <w:rPr>
                <w:rFonts w:ascii="Arial," w:eastAsia="Arial," w:hAnsi="Arial," w:cs="Arial,"/>
                <w:i/>
              </w:rPr>
            </w:pPr>
            <w:r w:rsidRPr="009D1011">
              <w:rPr>
                <w:rFonts w:ascii="Arial," w:eastAsia="Arial," w:hAnsi="Arial," w:cs="Arial,"/>
                <w:b/>
              </w:rPr>
              <w:t>Appendix documents are excluded from the page limit</w:t>
            </w:r>
            <w:r w:rsidRPr="00BF191D">
              <w:rPr>
                <w:rFonts w:ascii="Arial," w:eastAsia="Arial," w:hAnsi="Arial," w:cs="Arial,"/>
                <w:i/>
              </w:rPr>
              <w:t xml:space="preserve">. </w:t>
            </w:r>
          </w:p>
          <w:bookmarkEnd w:id="16"/>
          <w:p w14:paraId="796688C0" w14:textId="77777777" w:rsidR="00F12575" w:rsidRPr="004E4E8E" w:rsidRDefault="00F12575" w:rsidP="00726844">
            <w:pPr>
              <w:spacing w:before="120" w:after="120"/>
              <w:contextualSpacing/>
              <w:rPr>
                <w:rFonts w:ascii="Arial," w:eastAsia="Arial," w:hAnsi="Arial," w:cs="Arial,"/>
                <w:i/>
              </w:rPr>
            </w:pPr>
          </w:p>
        </w:tc>
      </w:tr>
      <w:tr w:rsidR="00F12575" w14:paraId="2C537872" w14:textId="77777777" w:rsidTr="00F12575">
        <w:trPr>
          <w:trHeight w:val="620"/>
        </w:trPr>
        <w:tc>
          <w:tcPr>
            <w:tcW w:w="9016" w:type="dxa"/>
          </w:tcPr>
          <w:p w14:paraId="29A14EA9" w14:textId="77777777" w:rsidR="00F12575" w:rsidRDefault="00F12575" w:rsidP="00726844">
            <w:pPr>
              <w:pStyle w:val="Default"/>
              <w:spacing w:before="120" w:after="120"/>
              <w:rPr>
                <w:color w:val="auto"/>
              </w:rPr>
            </w:pPr>
          </w:p>
        </w:tc>
      </w:tr>
    </w:tbl>
    <w:p w14:paraId="19407918" w14:textId="77777777" w:rsidR="00F12575" w:rsidRDefault="00F12575" w:rsidP="00F12575">
      <w:pPr>
        <w:pStyle w:val="Default"/>
        <w:rPr>
          <w:b/>
          <w:bCs/>
          <w:color w:val="0B5689"/>
          <w:sz w:val="28"/>
          <w:szCs w:val="28"/>
        </w:rPr>
      </w:pPr>
    </w:p>
    <w:p w14:paraId="597252BA" w14:textId="77777777" w:rsidR="00F12575" w:rsidRDefault="00F12575" w:rsidP="00F12575">
      <w:pPr>
        <w:pStyle w:val="Default"/>
        <w:rPr>
          <w:b/>
          <w:color w:val="0B5689"/>
          <w:sz w:val="28"/>
          <w:szCs w:val="28"/>
        </w:rPr>
      </w:pPr>
      <w:r>
        <w:rPr>
          <w:b/>
          <w:bCs/>
          <w:color w:val="0B5689"/>
          <w:sz w:val="28"/>
          <w:szCs w:val="28"/>
        </w:rPr>
        <w:lastRenderedPageBreak/>
        <w:t>B</w:t>
      </w:r>
      <w:r w:rsidRPr="00351DCF">
        <w:rPr>
          <w:b/>
          <w:bCs/>
          <w:color w:val="0B5689"/>
          <w:sz w:val="28"/>
          <w:szCs w:val="28"/>
        </w:rPr>
        <w:t>2</w:t>
      </w:r>
      <w:r>
        <w:rPr>
          <w:b/>
          <w:bCs/>
          <w:color w:val="0B5689"/>
          <w:sz w:val="28"/>
          <w:szCs w:val="28"/>
        </w:rPr>
        <w:t>ii</w:t>
      </w:r>
      <w:r w:rsidRPr="00351DCF">
        <w:rPr>
          <w:b/>
          <w:bCs/>
          <w:color w:val="0B5689"/>
          <w:sz w:val="28"/>
          <w:szCs w:val="28"/>
        </w:rPr>
        <w:t>. Technical Approach</w:t>
      </w:r>
      <w:r>
        <w:rPr>
          <w:b/>
          <w:bCs/>
          <w:color w:val="0B5689"/>
          <w:sz w:val="28"/>
          <w:szCs w:val="28"/>
        </w:rPr>
        <w:t>: Boiler Cascade (Lot 3B)</w:t>
      </w:r>
    </w:p>
    <w:p w14:paraId="11DC8E94" w14:textId="77777777" w:rsidR="00F12575" w:rsidRPr="005B6F8C" w:rsidRDefault="00F12575" w:rsidP="00F12575">
      <w:pPr>
        <w:pStyle w:val="Default"/>
        <w:rPr>
          <w:color w:val="41B5B5"/>
        </w:rPr>
      </w:pPr>
    </w:p>
    <w:tbl>
      <w:tblPr>
        <w:tblStyle w:val="TableGrid"/>
        <w:tblW w:w="5000" w:type="pct"/>
        <w:tblLook w:val="04A0" w:firstRow="1" w:lastRow="0" w:firstColumn="1" w:lastColumn="0" w:noHBand="0" w:noVBand="1"/>
      </w:tblPr>
      <w:tblGrid>
        <w:gridCol w:w="9017"/>
      </w:tblGrid>
      <w:tr w:rsidR="00F12575" w14:paraId="704EE105" w14:textId="77777777" w:rsidTr="00726844">
        <w:trPr>
          <w:trHeight w:val="567"/>
        </w:trPr>
        <w:tc>
          <w:tcPr>
            <w:tcW w:w="9016" w:type="dxa"/>
            <w:shd w:val="clear" w:color="auto" w:fill="0B5689"/>
            <w:vAlign w:val="center"/>
          </w:tcPr>
          <w:p w14:paraId="5556718C" w14:textId="77777777" w:rsidR="00F12575" w:rsidRPr="007E6190" w:rsidRDefault="00F12575" w:rsidP="00726844">
            <w:pPr>
              <w:pStyle w:val="Default"/>
              <w:spacing w:before="120" w:after="120"/>
              <w:rPr>
                <w:b/>
                <w:bCs/>
                <w:color w:val="FFFFFF" w:themeColor="background1"/>
              </w:rPr>
            </w:pPr>
            <w:r w:rsidRPr="72AB4B89">
              <w:rPr>
                <w:b/>
                <w:bCs/>
                <w:color w:val="FFFFFF" w:themeColor="background1"/>
              </w:rPr>
              <w:t>Total score 3</w:t>
            </w:r>
            <w:r>
              <w:rPr>
                <w:b/>
                <w:bCs/>
                <w:color w:val="FFFFFF" w:themeColor="background1"/>
              </w:rPr>
              <w:t>5</w:t>
            </w:r>
          </w:p>
        </w:tc>
      </w:tr>
      <w:tr w:rsidR="00F12575" w14:paraId="42074C9B" w14:textId="77777777" w:rsidTr="00726844">
        <w:trPr>
          <w:trHeight w:val="4649"/>
        </w:trPr>
        <w:tc>
          <w:tcPr>
            <w:tcW w:w="9016" w:type="dxa"/>
          </w:tcPr>
          <w:p w14:paraId="1D1B82DE" w14:textId="77777777" w:rsidR="00F12575" w:rsidRDefault="00F12575" w:rsidP="00F12575">
            <w:pPr>
              <w:pStyle w:val="ListParagraph"/>
              <w:numPr>
                <w:ilvl w:val="0"/>
                <w:numId w:val="21"/>
              </w:numPr>
              <w:autoSpaceDE/>
              <w:autoSpaceDN/>
              <w:adjustRightInd/>
              <w:spacing w:before="120" w:after="120" w:line="259" w:lineRule="auto"/>
              <w:ind w:right="406"/>
              <w:jc w:val="both"/>
              <w:rPr>
                <w:rFonts w:ascii="Arial" w:eastAsia="Arial" w:hAnsi="Arial" w:cs="Arial"/>
              </w:rPr>
            </w:pPr>
            <w:r w:rsidRPr="00D5333D">
              <w:rPr>
                <w:rFonts w:ascii="Arial" w:eastAsia="Arial" w:hAnsi="Arial" w:cs="Arial"/>
              </w:rPr>
              <w:t>Provide a clear description of the proposed boiler system and boiler into which it will be integrated, highlighting its suitability. Describe the approach and methodologies that will be applied to address the challenges defined in the ITT</w:t>
            </w:r>
            <w:r>
              <w:rPr>
                <w:rFonts w:ascii="Arial" w:eastAsia="Arial" w:hAnsi="Arial" w:cs="Arial"/>
              </w:rPr>
              <w:t xml:space="preserve"> </w:t>
            </w:r>
            <w:r w:rsidRPr="00D5333D">
              <w:rPr>
                <w:rFonts w:ascii="Arial" w:eastAsia="Arial" w:hAnsi="Arial" w:cs="Arial"/>
              </w:rPr>
              <w:t xml:space="preserve">and any others which may be considered relevant </w:t>
            </w:r>
          </w:p>
          <w:p w14:paraId="4378307A" w14:textId="77777777" w:rsidR="00F12575" w:rsidRPr="00D5333D" w:rsidRDefault="00F12575" w:rsidP="00726844">
            <w:pPr>
              <w:pStyle w:val="ListParagraph"/>
              <w:autoSpaceDE/>
              <w:autoSpaceDN/>
              <w:adjustRightInd/>
              <w:spacing w:before="120" w:after="120" w:line="259" w:lineRule="auto"/>
              <w:ind w:left="360" w:right="406"/>
              <w:jc w:val="both"/>
              <w:rPr>
                <w:rFonts w:ascii="Arial" w:eastAsia="Arial" w:hAnsi="Arial" w:cs="Arial"/>
              </w:rPr>
            </w:pPr>
            <w:r w:rsidRPr="00D5333D">
              <w:rPr>
                <w:rFonts w:ascii="Arial" w:eastAsia="Arial" w:hAnsi="Arial" w:cs="Arial"/>
                <w:i/>
                <w:iCs/>
              </w:rPr>
              <w:t>(weighting x 2);</w:t>
            </w:r>
          </w:p>
          <w:p w14:paraId="74E88A24" w14:textId="77777777" w:rsidR="00F12575" w:rsidRPr="00512C66" w:rsidRDefault="00F12575" w:rsidP="00F12575">
            <w:pPr>
              <w:pStyle w:val="ListParagraph"/>
              <w:numPr>
                <w:ilvl w:val="0"/>
                <w:numId w:val="21"/>
              </w:numPr>
              <w:autoSpaceDE/>
              <w:autoSpaceDN/>
              <w:adjustRightInd/>
              <w:spacing w:before="120" w:after="120" w:line="259" w:lineRule="auto"/>
              <w:ind w:right="406"/>
              <w:jc w:val="both"/>
              <w:rPr>
                <w:rFonts w:ascii="Arial" w:eastAsia="Arial" w:hAnsi="Arial" w:cs="Arial"/>
                <w:i/>
              </w:rPr>
            </w:pPr>
            <w:r w:rsidRPr="00512C66">
              <w:rPr>
                <w:rFonts w:ascii="Arial" w:eastAsia="Arial" w:hAnsi="Arial" w:cs="Arial"/>
              </w:rPr>
              <w:t>Provide justification for the development of the proposed boiler system and how this meets the requirements set out in the ITT</w:t>
            </w:r>
            <w:r>
              <w:rPr>
                <w:rFonts w:ascii="Arial" w:eastAsia="Arial" w:hAnsi="Arial" w:cs="Arial"/>
              </w:rPr>
              <w:t>, specifically Section 1.3 objectives</w:t>
            </w:r>
            <w:r w:rsidRPr="009165F4">
              <w:rPr>
                <w:rFonts w:ascii="Arial" w:eastAsia="Arial" w:hAnsi="Arial" w:cs="Arial"/>
              </w:rPr>
              <w:t xml:space="preserve">. </w:t>
            </w:r>
            <w:r w:rsidRPr="00512C66">
              <w:rPr>
                <w:rFonts w:ascii="Arial" w:eastAsia="Arial" w:hAnsi="Arial" w:cs="Arial"/>
              </w:rPr>
              <w:t xml:space="preserve"> Where a reference appliance is applicable this should be based on sales, market share and future market trends. This should include:</w:t>
            </w:r>
          </w:p>
          <w:p w14:paraId="18086E68" w14:textId="77777777" w:rsidR="00F12575" w:rsidRPr="00512C66" w:rsidRDefault="00F12575" w:rsidP="00F12575">
            <w:pPr>
              <w:pStyle w:val="ListParagraph"/>
              <w:numPr>
                <w:ilvl w:val="0"/>
                <w:numId w:val="6"/>
              </w:numPr>
              <w:autoSpaceDE/>
              <w:autoSpaceDN/>
              <w:adjustRightInd/>
              <w:spacing w:before="120" w:after="120" w:line="259" w:lineRule="auto"/>
              <w:ind w:left="720" w:right="406"/>
              <w:jc w:val="both"/>
              <w:rPr>
                <w:rFonts w:ascii="Arial" w:eastAsia="Arial" w:hAnsi="Arial" w:cs="Arial"/>
              </w:rPr>
            </w:pPr>
            <w:r w:rsidRPr="00512C66">
              <w:rPr>
                <w:rFonts w:ascii="Arial" w:eastAsia="Arial" w:hAnsi="Arial" w:cs="Arial"/>
              </w:rPr>
              <w:t>Photo/picture of base line reference appliance</w:t>
            </w:r>
          </w:p>
          <w:p w14:paraId="168051D8" w14:textId="77777777" w:rsidR="00F12575" w:rsidRPr="00512C66" w:rsidRDefault="00F12575" w:rsidP="00F12575">
            <w:pPr>
              <w:pStyle w:val="ListParagraph"/>
              <w:numPr>
                <w:ilvl w:val="0"/>
                <w:numId w:val="6"/>
              </w:numPr>
              <w:autoSpaceDE/>
              <w:autoSpaceDN/>
              <w:adjustRightInd/>
              <w:spacing w:before="120" w:after="120" w:line="259" w:lineRule="auto"/>
              <w:ind w:left="720" w:right="406"/>
              <w:jc w:val="both"/>
              <w:rPr>
                <w:rFonts w:ascii="Arial" w:eastAsia="Arial" w:hAnsi="Arial" w:cs="Arial"/>
              </w:rPr>
            </w:pPr>
            <w:r w:rsidRPr="00512C66">
              <w:rPr>
                <w:rFonts w:ascii="Arial" w:eastAsia="Arial" w:hAnsi="Arial" w:cs="Arial"/>
              </w:rPr>
              <w:t xml:space="preserve">Technical specification </w:t>
            </w:r>
          </w:p>
          <w:p w14:paraId="53D07893" w14:textId="77777777" w:rsidR="00F12575" w:rsidRPr="00512C66" w:rsidRDefault="00F12575" w:rsidP="00F12575">
            <w:pPr>
              <w:pStyle w:val="ListParagraph"/>
              <w:numPr>
                <w:ilvl w:val="0"/>
                <w:numId w:val="6"/>
              </w:numPr>
              <w:autoSpaceDE/>
              <w:autoSpaceDN/>
              <w:adjustRightInd/>
              <w:spacing w:before="120" w:after="120" w:line="259" w:lineRule="auto"/>
              <w:ind w:left="720" w:right="406"/>
              <w:jc w:val="both"/>
              <w:rPr>
                <w:rFonts w:ascii="Arial" w:eastAsia="Arial" w:hAnsi="Arial" w:cs="Arial"/>
              </w:rPr>
            </w:pPr>
            <w:r w:rsidRPr="00512C66">
              <w:rPr>
                <w:rFonts w:ascii="Arial" w:eastAsia="Arial" w:hAnsi="Arial" w:cs="Arial"/>
              </w:rPr>
              <w:t xml:space="preserve">Installation instructions </w:t>
            </w:r>
          </w:p>
          <w:p w14:paraId="7FAE8693" w14:textId="77777777" w:rsidR="00F12575" w:rsidRPr="00512C66" w:rsidRDefault="00F12575" w:rsidP="00F12575">
            <w:pPr>
              <w:pStyle w:val="ListParagraph"/>
              <w:numPr>
                <w:ilvl w:val="0"/>
                <w:numId w:val="13"/>
              </w:numPr>
              <w:spacing w:before="120" w:after="120" w:line="259" w:lineRule="auto"/>
              <w:ind w:right="406"/>
              <w:jc w:val="both"/>
              <w:rPr>
                <w:rFonts w:ascii="Arial" w:eastAsia="Arial" w:hAnsi="Arial" w:cs="Arial"/>
              </w:rPr>
            </w:pPr>
            <w:r w:rsidRPr="00512C66">
              <w:rPr>
                <w:rFonts w:ascii="Arial" w:eastAsia="Arial" w:hAnsi="Arial" w:cs="Arial"/>
              </w:rPr>
              <w:t>User instructions</w:t>
            </w:r>
          </w:p>
          <w:p w14:paraId="656DBA2C" w14:textId="77777777" w:rsidR="00F12575" w:rsidRPr="00512C66" w:rsidRDefault="00F12575" w:rsidP="00726844">
            <w:pPr>
              <w:spacing w:before="120" w:after="120" w:line="259" w:lineRule="auto"/>
              <w:ind w:left="360" w:right="406"/>
              <w:jc w:val="both"/>
              <w:rPr>
                <w:rFonts w:eastAsia="Arial" w:cs="Arial"/>
                <w:i/>
                <w:iCs/>
                <w:szCs w:val="24"/>
              </w:rPr>
            </w:pPr>
            <w:r w:rsidRPr="00512C66">
              <w:rPr>
                <w:rFonts w:eastAsia="Arial" w:cs="Arial"/>
                <w:i/>
                <w:szCs w:val="24"/>
              </w:rPr>
              <w:t>(Installation and user instructions may be provided as appendices)</w:t>
            </w:r>
            <w:r w:rsidRPr="00512C66">
              <w:rPr>
                <w:rFonts w:eastAsia="Arial" w:cs="Arial"/>
                <w:i/>
                <w:iCs/>
                <w:szCs w:val="24"/>
              </w:rPr>
              <w:t xml:space="preserve"> </w:t>
            </w:r>
          </w:p>
          <w:p w14:paraId="3D8C2518" w14:textId="77777777" w:rsidR="00F12575" w:rsidRPr="00512C66" w:rsidRDefault="00F12575" w:rsidP="00726844">
            <w:pPr>
              <w:pStyle w:val="ListParagraph"/>
              <w:autoSpaceDE/>
              <w:autoSpaceDN/>
              <w:adjustRightInd/>
              <w:spacing w:before="120" w:after="120" w:line="259" w:lineRule="auto"/>
              <w:ind w:left="360" w:right="406"/>
              <w:jc w:val="both"/>
              <w:rPr>
                <w:rFonts w:ascii="Arial" w:eastAsia="Arial" w:hAnsi="Arial" w:cs="Arial"/>
                <w:i/>
              </w:rPr>
            </w:pPr>
            <w:r w:rsidRPr="00512C66">
              <w:rPr>
                <w:rFonts w:ascii="Arial" w:eastAsia="Arial" w:hAnsi="Arial" w:cs="Arial"/>
                <w:i/>
                <w:iCs/>
              </w:rPr>
              <w:t>(weighting x 2);</w:t>
            </w:r>
          </w:p>
          <w:p w14:paraId="4477CDE7" w14:textId="77777777" w:rsidR="00F12575" w:rsidRPr="003E0A42" w:rsidRDefault="00F12575" w:rsidP="00F12575">
            <w:pPr>
              <w:pStyle w:val="ListParagraph"/>
              <w:numPr>
                <w:ilvl w:val="0"/>
                <w:numId w:val="21"/>
              </w:numPr>
              <w:autoSpaceDE/>
              <w:autoSpaceDN/>
              <w:adjustRightInd/>
              <w:spacing w:before="120" w:after="120" w:line="259" w:lineRule="auto"/>
              <w:ind w:right="406"/>
              <w:jc w:val="both"/>
              <w:rPr>
                <w:rFonts w:ascii="Arial" w:hAnsi="Arial" w:cs="Arial"/>
                <w:i/>
                <w:lang w:eastAsia="en-GB"/>
              </w:rPr>
            </w:pPr>
            <w:r w:rsidRPr="00512C66">
              <w:rPr>
                <w:rFonts w:ascii="Arial" w:eastAsia="Arial" w:hAnsi="Arial" w:cs="Arial"/>
                <w:lang w:eastAsia="en-GB"/>
              </w:rPr>
              <w:t xml:space="preserve">Demonstrate how your proposal provides further value by developing </w:t>
            </w:r>
            <w:r w:rsidRPr="00512C66">
              <w:rPr>
                <w:rFonts w:ascii="Arial" w:hAnsi="Arial" w:cs="Arial"/>
                <w:lang w:eastAsia="en-GB"/>
              </w:rPr>
              <w:t xml:space="preserve">‘dual fuel’, ‘hydrogen ready’ or ‘adaptable’ variants to simplify the switch-over process or transition to hydrogen </w:t>
            </w:r>
          </w:p>
          <w:p w14:paraId="4322FBFF" w14:textId="77777777" w:rsidR="00F12575" w:rsidRPr="0060382B" w:rsidRDefault="00F12575" w:rsidP="00726844">
            <w:pPr>
              <w:pStyle w:val="ListParagraph"/>
              <w:autoSpaceDE/>
              <w:autoSpaceDN/>
              <w:adjustRightInd/>
              <w:spacing w:before="120" w:after="120" w:line="259" w:lineRule="auto"/>
              <w:ind w:left="360" w:right="406"/>
              <w:jc w:val="both"/>
              <w:rPr>
                <w:rFonts w:ascii="Arial" w:hAnsi="Arial" w:cs="Arial"/>
                <w:i/>
                <w:lang w:eastAsia="en-GB"/>
              </w:rPr>
            </w:pPr>
            <w:r w:rsidRPr="00512C66">
              <w:rPr>
                <w:rFonts w:ascii="Arial" w:hAnsi="Arial" w:cs="Arial"/>
                <w:i/>
                <w:lang w:eastAsia="en-GB"/>
              </w:rPr>
              <w:t>(weighting x 2</w:t>
            </w:r>
            <w:r w:rsidRPr="0060382B">
              <w:rPr>
                <w:rFonts w:ascii="Arial" w:hAnsi="Arial" w:cs="Arial"/>
                <w:i/>
                <w:lang w:eastAsia="en-GB"/>
              </w:rPr>
              <w:t>);</w:t>
            </w:r>
          </w:p>
          <w:p w14:paraId="302A40C0" w14:textId="77777777" w:rsidR="00F12575" w:rsidRPr="003E0A42" w:rsidRDefault="00F12575" w:rsidP="00F12575">
            <w:pPr>
              <w:pStyle w:val="ListParagraph"/>
              <w:numPr>
                <w:ilvl w:val="0"/>
                <w:numId w:val="21"/>
              </w:numPr>
              <w:autoSpaceDE/>
              <w:autoSpaceDN/>
              <w:adjustRightInd/>
              <w:spacing w:before="120" w:after="120" w:line="259" w:lineRule="auto"/>
              <w:ind w:right="406"/>
              <w:contextualSpacing/>
              <w:jc w:val="both"/>
              <w:rPr>
                <w:rFonts w:cs="Arial"/>
                <w:i/>
                <w:lang w:eastAsia="en-GB"/>
              </w:rPr>
            </w:pPr>
            <w:r w:rsidRPr="004973D8">
              <w:rPr>
                <w:rFonts w:ascii="Arial" w:eastAsia="Arial" w:hAnsi="Arial" w:cs="Arial"/>
              </w:rPr>
              <w:t xml:space="preserve">Include evidence that you understand the risks associated with hydrogen use and, in comparison to natural gas include reference to risks outlined in Section 10.1 </w:t>
            </w:r>
          </w:p>
          <w:p w14:paraId="6002DACB" w14:textId="77777777" w:rsidR="00F12575" w:rsidRPr="00D5333D" w:rsidRDefault="00F12575" w:rsidP="00726844">
            <w:pPr>
              <w:pStyle w:val="ListParagraph"/>
              <w:autoSpaceDE/>
              <w:autoSpaceDN/>
              <w:adjustRightInd/>
              <w:spacing w:before="120" w:after="120" w:line="259" w:lineRule="auto"/>
              <w:ind w:left="360" w:right="406"/>
              <w:contextualSpacing/>
              <w:jc w:val="both"/>
              <w:rPr>
                <w:rFonts w:cs="Arial"/>
                <w:i/>
                <w:lang w:eastAsia="en-GB"/>
              </w:rPr>
            </w:pPr>
            <w:r w:rsidRPr="004973D8">
              <w:rPr>
                <w:rFonts w:ascii="Arial" w:hAnsi="Arial" w:cs="Arial"/>
                <w:i/>
                <w:lang w:eastAsia="en-GB"/>
              </w:rPr>
              <w:t>(weighting x 1).</w:t>
            </w:r>
          </w:p>
          <w:p w14:paraId="68907DCD" w14:textId="77777777" w:rsidR="00F12575" w:rsidRDefault="00F12575" w:rsidP="00726844">
            <w:pPr>
              <w:spacing w:before="120" w:after="120" w:line="259" w:lineRule="auto"/>
              <w:contextualSpacing/>
              <w:rPr>
                <w:rFonts w:ascii="Arial," w:eastAsia="Arial," w:hAnsi="Arial," w:cs="Arial,"/>
                <w:i/>
                <w:iCs/>
              </w:rPr>
            </w:pPr>
            <w:r w:rsidRPr="72AB4B89">
              <w:rPr>
                <w:rFonts w:ascii="Arial," w:eastAsia="Arial," w:hAnsi="Arial," w:cs="Arial,"/>
                <w:i/>
                <w:iCs/>
              </w:rPr>
              <w:t xml:space="preserve">NB – only text written within the page limit will be assessed and marked. Documents may be referenced, and detail included in an appendix to provide supporting evidence to an answer. Please note that the appendix documents themselves will not be assessed. Those documents may include: </w:t>
            </w:r>
          </w:p>
          <w:p w14:paraId="0A371C6F" w14:textId="77777777" w:rsidR="00F12575" w:rsidRPr="004E4E8E" w:rsidRDefault="00F12575" w:rsidP="00F12575">
            <w:pPr>
              <w:pStyle w:val="ListParagraph"/>
              <w:numPr>
                <w:ilvl w:val="0"/>
                <w:numId w:val="5"/>
              </w:numPr>
              <w:spacing w:before="120" w:after="120"/>
              <w:contextualSpacing/>
              <w:rPr>
                <w:rFonts w:ascii="Arial," w:eastAsia="Arial," w:hAnsi="Arial," w:cs="Arial,"/>
                <w:i/>
                <w:sz w:val="23"/>
                <w:szCs w:val="23"/>
              </w:rPr>
            </w:pPr>
            <w:r w:rsidRPr="0F6D54F8">
              <w:rPr>
                <w:rFonts w:ascii="Arial," w:eastAsia="Arial," w:hAnsi="Arial," w:cs="Arial,"/>
                <w:i/>
                <w:sz w:val="23"/>
                <w:szCs w:val="23"/>
              </w:rPr>
              <w:t xml:space="preserve">Standard documents for reference appliance technical specification (Q.2b) </w:t>
            </w:r>
          </w:p>
          <w:p w14:paraId="7F4A8492" w14:textId="77777777" w:rsidR="00F12575" w:rsidRPr="004E4E8E" w:rsidRDefault="00F12575" w:rsidP="00F12575">
            <w:pPr>
              <w:pStyle w:val="ListParagraph"/>
              <w:numPr>
                <w:ilvl w:val="0"/>
                <w:numId w:val="5"/>
              </w:numPr>
              <w:spacing w:before="120" w:after="120"/>
              <w:contextualSpacing/>
              <w:rPr>
                <w:rFonts w:ascii="Arial," w:eastAsia="Arial," w:hAnsi="Arial," w:cs="Arial,"/>
                <w:i/>
                <w:sz w:val="23"/>
                <w:szCs w:val="23"/>
              </w:rPr>
            </w:pPr>
            <w:r w:rsidRPr="0F6D54F8">
              <w:rPr>
                <w:rFonts w:ascii="Arial," w:eastAsia="Arial," w:hAnsi="Arial," w:cs="Arial,"/>
                <w:i/>
                <w:sz w:val="23"/>
                <w:szCs w:val="23"/>
              </w:rPr>
              <w:t>Standard documents for reference appliance installation instructions (Q.2b)</w:t>
            </w:r>
          </w:p>
          <w:p w14:paraId="68CCC25B" w14:textId="77777777" w:rsidR="00F12575" w:rsidRPr="004E4E8E" w:rsidRDefault="00F12575" w:rsidP="00F12575">
            <w:pPr>
              <w:pStyle w:val="ListParagraph"/>
              <w:numPr>
                <w:ilvl w:val="0"/>
                <w:numId w:val="5"/>
              </w:numPr>
              <w:spacing w:before="120" w:after="120"/>
              <w:contextualSpacing/>
              <w:rPr>
                <w:rFonts w:ascii="Arial," w:eastAsia="Arial," w:hAnsi="Arial," w:cs="Arial,"/>
                <w:i/>
                <w:sz w:val="23"/>
                <w:szCs w:val="23"/>
              </w:rPr>
            </w:pPr>
            <w:r w:rsidRPr="0F6D54F8">
              <w:rPr>
                <w:rFonts w:ascii="Arial," w:eastAsia="Arial," w:hAnsi="Arial," w:cs="Arial,"/>
                <w:i/>
                <w:sz w:val="23"/>
                <w:szCs w:val="23"/>
              </w:rPr>
              <w:t>Letters of support or Memorandum of Understanding (MOU) (Q.2d)</w:t>
            </w:r>
          </w:p>
          <w:p w14:paraId="12491DDD" w14:textId="77777777" w:rsidR="00F12575" w:rsidRDefault="00F12575" w:rsidP="00726844">
            <w:pPr>
              <w:spacing w:before="120" w:after="120"/>
              <w:contextualSpacing/>
              <w:rPr>
                <w:rFonts w:ascii="Arial," w:eastAsia="Arial," w:hAnsi="Arial," w:cs="Arial,"/>
                <w:i/>
              </w:rPr>
            </w:pPr>
            <w:r w:rsidRPr="009D1011">
              <w:rPr>
                <w:rFonts w:ascii="Arial," w:eastAsia="Arial," w:hAnsi="Arial," w:cs="Arial,"/>
                <w:b/>
              </w:rPr>
              <w:t>Appendix documents are excluded from the page limit</w:t>
            </w:r>
            <w:r w:rsidRPr="00BF191D">
              <w:rPr>
                <w:rFonts w:ascii="Arial," w:eastAsia="Arial," w:hAnsi="Arial," w:cs="Arial,"/>
                <w:i/>
              </w:rPr>
              <w:t xml:space="preserve">. </w:t>
            </w:r>
          </w:p>
          <w:p w14:paraId="1A0B63FB" w14:textId="77777777" w:rsidR="00F12575" w:rsidRPr="004E4E8E" w:rsidRDefault="00F12575" w:rsidP="00726844">
            <w:pPr>
              <w:spacing w:before="120" w:after="120"/>
              <w:contextualSpacing/>
              <w:rPr>
                <w:rFonts w:ascii="Arial," w:eastAsia="Arial," w:hAnsi="Arial," w:cs="Arial,"/>
                <w:i/>
              </w:rPr>
            </w:pPr>
          </w:p>
        </w:tc>
      </w:tr>
      <w:tr w:rsidR="00F12575" w14:paraId="3FB1E259" w14:textId="77777777" w:rsidTr="00F12575">
        <w:trPr>
          <w:trHeight w:val="762"/>
        </w:trPr>
        <w:tc>
          <w:tcPr>
            <w:tcW w:w="9016" w:type="dxa"/>
          </w:tcPr>
          <w:p w14:paraId="2D12A788" w14:textId="77777777" w:rsidR="00F12575" w:rsidRDefault="00F12575" w:rsidP="00726844">
            <w:pPr>
              <w:pStyle w:val="Default"/>
              <w:spacing w:before="120" w:after="120"/>
              <w:rPr>
                <w:color w:val="auto"/>
              </w:rPr>
            </w:pPr>
          </w:p>
        </w:tc>
      </w:tr>
    </w:tbl>
    <w:p w14:paraId="26455749" w14:textId="77777777" w:rsidR="00F12575" w:rsidRDefault="00F12575" w:rsidP="00F12575">
      <w:pPr>
        <w:pStyle w:val="Default"/>
        <w:rPr>
          <w:b/>
          <w:color w:val="0B5689"/>
          <w:sz w:val="28"/>
          <w:szCs w:val="28"/>
        </w:rPr>
      </w:pPr>
      <w:r>
        <w:rPr>
          <w:b/>
          <w:bCs/>
          <w:color w:val="0B5689"/>
          <w:sz w:val="28"/>
          <w:szCs w:val="28"/>
        </w:rPr>
        <w:t>B</w:t>
      </w:r>
      <w:r w:rsidRPr="00351DCF">
        <w:rPr>
          <w:b/>
          <w:bCs/>
          <w:color w:val="0B5689"/>
          <w:sz w:val="28"/>
          <w:szCs w:val="28"/>
        </w:rPr>
        <w:t>2</w:t>
      </w:r>
      <w:r>
        <w:rPr>
          <w:b/>
          <w:bCs/>
          <w:color w:val="0B5689"/>
          <w:sz w:val="28"/>
          <w:szCs w:val="28"/>
        </w:rPr>
        <w:t>iii</w:t>
      </w:r>
      <w:r w:rsidRPr="00351DCF">
        <w:rPr>
          <w:b/>
          <w:bCs/>
          <w:color w:val="0B5689"/>
          <w:sz w:val="28"/>
          <w:szCs w:val="28"/>
        </w:rPr>
        <w:t>. Technical Approach</w:t>
      </w:r>
      <w:r>
        <w:rPr>
          <w:b/>
          <w:bCs/>
          <w:color w:val="0B5689"/>
          <w:sz w:val="28"/>
          <w:szCs w:val="28"/>
        </w:rPr>
        <w:t>: Components Development (Lot 5)</w:t>
      </w:r>
    </w:p>
    <w:p w14:paraId="4D325506" w14:textId="77777777" w:rsidR="00F12575" w:rsidRPr="005B6F8C" w:rsidRDefault="00F12575" w:rsidP="00F12575">
      <w:pPr>
        <w:pStyle w:val="Default"/>
        <w:rPr>
          <w:color w:val="41B5B5"/>
        </w:rPr>
      </w:pPr>
    </w:p>
    <w:tbl>
      <w:tblPr>
        <w:tblStyle w:val="TableGrid"/>
        <w:tblW w:w="5000" w:type="pct"/>
        <w:tblLook w:val="04A0" w:firstRow="1" w:lastRow="0" w:firstColumn="1" w:lastColumn="0" w:noHBand="0" w:noVBand="1"/>
      </w:tblPr>
      <w:tblGrid>
        <w:gridCol w:w="9017"/>
      </w:tblGrid>
      <w:tr w:rsidR="00F12575" w14:paraId="2AE8E1F2" w14:textId="77777777" w:rsidTr="00726844">
        <w:trPr>
          <w:trHeight w:val="567"/>
        </w:trPr>
        <w:tc>
          <w:tcPr>
            <w:tcW w:w="9016" w:type="dxa"/>
            <w:shd w:val="clear" w:color="auto" w:fill="0B5689"/>
            <w:vAlign w:val="center"/>
          </w:tcPr>
          <w:p w14:paraId="1EF4A84A" w14:textId="77777777" w:rsidR="00F12575" w:rsidRPr="007E6190" w:rsidRDefault="00F12575" w:rsidP="00726844">
            <w:pPr>
              <w:pStyle w:val="Default"/>
              <w:spacing w:before="120" w:after="120"/>
              <w:rPr>
                <w:b/>
                <w:bCs/>
                <w:color w:val="FFFFFF" w:themeColor="background1"/>
              </w:rPr>
            </w:pPr>
            <w:r w:rsidRPr="72AB4B89">
              <w:rPr>
                <w:b/>
                <w:bCs/>
                <w:color w:val="FFFFFF" w:themeColor="background1"/>
              </w:rPr>
              <w:lastRenderedPageBreak/>
              <w:t>Total score 3</w:t>
            </w:r>
            <w:r>
              <w:rPr>
                <w:b/>
                <w:bCs/>
                <w:color w:val="FFFFFF" w:themeColor="background1"/>
              </w:rPr>
              <w:t>5</w:t>
            </w:r>
          </w:p>
        </w:tc>
      </w:tr>
      <w:tr w:rsidR="00F12575" w14:paraId="2AA2D764" w14:textId="77777777" w:rsidTr="00726844">
        <w:trPr>
          <w:trHeight w:val="4649"/>
        </w:trPr>
        <w:tc>
          <w:tcPr>
            <w:tcW w:w="9016" w:type="dxa"/>
          </w:tcPr>
          <w:p w14:paraId="4330CA32" w14:textId="77777777" w:rsidR="00F12575" w:rsidRPr="00512C66" w:rsidRDefault="00F12575" w:rsidP="00F12575">
            <w:pPr>
              <w:pStyle w:val="ListParagraph"/>
              <w:numPr>
                <w:ilvl w:val="0"/>
                <w:numId w:val="18"/>
              </w:numPr>
              <w:autoSpaceDE/>
              <w:autoSpaceDN/>
              <w:adjustRightInd/>
              <w:spacing w:before="120" w:after="120" w:line="259" w:lineRule="auto"/>
              <w:ind w:left="314" w:right="406" w:hanging="284"/>
              <w:jc w:val="both"/>
              <w:rPr>
                <w:rFonts w:ascii="Arial" w:eastAsia="Arial" w:hAnsi="Arial" w:cs="Arial"/>
              </w:rPr>
            </w:pPr>
            <w:r w:rsidRPr="00512C66">
              <w:rPr>
                <w:rFonts w:ascii="Arial" w:eastAsia="Arial" w:hAnsi="Arial" w:cs="Arial"/>
              </w:rPr>
              <w:t xml:space="preserve">Provide a clear and comprehensive list of the ancillary components which are required for the installation of hydrogen appliances that the supplier can deliver.  </w:t>
            </w:r>
          </w:p>
          <w:p w14:paraId="41C9AC5E" w14:textId="77777777" w:rsidR="00F12575" w:rsidRPr="00512C66" w:rsidRDefault="00F12575" w:rsidP="00726844">
            <w:pPr>
              <w:pStyle w:val="ListParagraph"/>
              <w:autoSpaceDE/>
              <w:autoSpaceDN/>
              <w:adjustRightInd/>
              <w:spacing w:before="120" w:after="120" w:line="259" w:lineRule="auto"/>
              <w:ind w:left="321" w:right="406"/>
              <w:jc w:val="both"/>
              <w:rPr>
                <w:rFonts w:ascii="Arial" w:eastAsia="Arial" w:hAnsi="Arial" w:cs="Arial"/>
              </w:rPr>
            </w:pPr>
            <w:r w:rsidRPr="00512C66">
              <w:rPr>
                <w:rFonts w:ascii="Arial" w:eastAsia="Arial" w:hAnsi="Arial" w:cs="Arial"/>
              </w:rPr>
              <w:t>Justify development of the proposed set of components based on sales, market share and future market trends of equivalent natural gas components. This should include</w:t>
            </w:r>
            <w:r w:rsidRPr="00512C66">
              <w:rPr>
                <w:rFonts w:ascii="Arial" w:eastAsia="Arial" w:hAnsi="Arial" w:cs="Arial"/>
                <w:i/>
              </w:rPr>
              <w:t>:</w:t>
            </w:r>
          </w:p>
          <w:p w14:paraId="70E66192" w14:textId="77777777" w:rsidR="00F12575" w:rsidRPr="0021736B" w:rsidRDefault="00F12575" w:rsidP="00F12575">
            <w:pPr>
              <w:pStyle w:val="ListParagraph"/>
              <w:numPr>
                <w:ilvl w:val="1"/>
                <w:numId w:val="18"/>
              </w:numPr>
              <w:autoSpaceDE/>
              <w:autoSpaceDN/>
              <w:adjustRightInd/>
              <w:spacing w:before="120" w:after="120" w:line="259" w:lineRule="auto"/>
              <w:ind w:right="406"/>
              <w:jc w:val="both"/>
              <w:rPr>
                <w:rFonts w:ascii="Arial" w:eastAsia="Arial" w:hAnsi="Arial" w:cs="Arial"/>
              </w:rPr>
            </w:pPr>
            <w:r w:rsidRPr="0021736B">
              <w:rPr>
                <w:rFonts w:ascii="Arial" w:eastAsia="Arial" w:hAnsi="Arial" w:cs="Arial"/>
              </w:rPr>
              <w:t>Lists of base line components</w:t>
            </w:r>
          </w:p>
          <w:p w14:paraId="513A0C8F" w14:textId="77777777" w:rsidR="00F12575" w:rsidRPr="0021736B" w:rsidRDefault="00F12575" w:rsidP="00F12575">
            <w:pPr>
              <w:pStyle w:val="ListParagraph"/>
              <w:numPr>
                <w:ilvl w:val="1"/>
                <w:numId w:val="18"/>
              </w:numPr>
              <w:autoSpaceDE/>
              <w:autoSpaceDN/>
              <w:adjustRightInd/>
              <w:spacing w:before="120" w:after="120" w:line="259" w:lineRule="auto"/>
              <w:ind w:right="406"/>
              <w:jc w:val="both"/>
              <w:rPr>
                <w:rFonts w:ascii="Arial" w:eastAsia="Arial" w:hAnsi="Arial" w:cs="Arial"/>
              </w:rPr>
            </w:pPr>
            <w:r w:rsidRPr="0021736B">
              <w:rPr>
                <w:rFonts w:ascii="Arial" w:eastAsia="Arial" w:hAnsi="Arial" w:cs="Arial"/>
              </w:rPr>
              <w:t>Technical specifications</w:t>
            </w:r>
          </w:p>
          <w:p w14:paraId="3B00A0CB" w14:textId="77777777" w:rsidR="00F12575" w:rsidRPr="0021736B" w:rsidRDefault="00F12575" w:rsidP="00F12575">
            <w:pPr>
              <w:pStyle w:val="ListParagraph"/>
              <w:numPr>
                <w:ilvl w:val="1"/>
                <w:numId w:val="18"/>
              </w:numPr>
              <w:autoSpaceDE/>
              <w:autoSpaceDN/>
              <w:adjustRightInd/>
              <w:spacing w:before="120" w:after="120" w:line="259" w:lineRule="auto"/>
              <w:ind w:right="406"/>
              <w:jc w:val="both"/>
              <w:rPr>
                <w:rFonts w:ascii="Arial" w:eastAsia="Arial" w:hAnsi="Arial" w:cs="Arial"/>
              </w:rPr>
            </w:pPr>
            <w:r w:rsidRPr="0021736B">
              <w:rPr>
                <w:rFonts w:ascii="Arial" w:eastAsia="Arial" w:hAnsi="Arial" w:cs="Arial"/>
              </w:rPr>
              <w:t>Installation instructions</w:t>
            </w:r>
          </w:p>
          <w:p w14:paraId="2225533B" w14:textId="77777777" w:rsidR="00F12575" w:rsidRPr="0021736B" w:rsidRDefault="00F12575" w:rsidP="00F12575">
            <w:pPr>
              <w:pStyle w:val="ListParagraph"/>
              <w:numPr>
                <w:ilvl w:val="1"/>
                <w:numId w:val="18"/>
              </w:numPr>
              <w:autoSpaceDE/>
              <w:autoSpaceDN/>
              <w:adjustRightInd/>
              <w:spacing w:before="120" w:after="120" w:line="259" w:lineRule="auto"/>
              <w:ind w:right="406"/>
              <w:jc w:val="both"/>
              <w:rPr>
                <w:rFonts w:ascii="Arial" w:eastAsia="Arial" w:hAnsi="Arial" w:cs="Arial"/>
              </w:rPr>
            </w:pPr>
            <w:r w:rsidRPr="0021736B">
              <w:rPr>
                <w:rFonts w:ascii="Arial" w:eastAsia="Arial" w:hAnsi="Arial" w:cs="Arial"/>
              </w:rPr>
              <w:t>User Instructions</w:t>
            </w:r>
          </w:p>
          <w:p w14:paraId="0CF6BCDA" w14:textId="77777777" w:rsidR="00F12575" w:rsidRPr="0021736B" w:rsidRDefault="00F12575" w:rsidP="00F12575">
            <w:pPr>
              <w:pStyle w:val="ListParagraph"/>
              <w:numPr>
                <w:ilvl w:val="1"/>
                <w:numId w:val="18"/>
              </w:numPr>
              <w:autoSpaceDE/>
              <w:autoSpaceDN/>
              <w:adjustRightInd/>
              <w:spacing w:before="120" w:after="120" w:line="259" w:lineRule="auto"/>
              <w:ind w:right="406"/>
              <w:jc w:val="both"/>
              <w:rPr>
                <w:rFonts w:ascii="Arial" w:eastAsia="Arial" w:hAnsi="Arial" w:cs="Arial"/>
              </w:rPr>
            </w:pPr>
            <w:r w:rsidRPr="0021736B">
              <w:rPr>
                <w:rFonts w:ascii="Arial" w:eastAsia="Arial" w:hAnsi="Arial" w:cs="Arial"/>
              </w:rPr>
              <w:t>Recommended retail price</w:t>
            </w:r>
          </w:p>
          <w:p w14:paraId="70B7B66F" w14:textId="77777777" w:rsidR="00F12575" w:rsidRPr="00512C66" w:rsidRDefault="00F12575" w:rsidP="00726844">
            <w:pPr>
              <w:spacing w:before="120" w:after="120" w:line="259" w:lineRule="auto"/>
              <w:ind w:left="388" w:right="406"/>
              <w:jc w:val="both"/>
              <w:rPr>
                <w:rFonts w:eastAsia="Arial" w:cs="Arial"/>
                <w:szCs w:val="24"/>
              </w:rPr>
            </w:pPr>
            <w:r w:rsidRPr="00512C66">
              <w:rPr>
                <w:rFonts w:eastAsia="Arial" w:cs="Arial"/>
                <w:i/>
                <w:szCs w:val="24"/>
              </w:rPr>
              <w:t>(weighting x 4)</w:t>
            </w:r>
            <w:r>
              <w:rPr>
                <w:rFonts w:eastAsia="Arial" w:cs="Arial"/>
                <w:i/>
                <w:szCs w:val="24"/>
              </w:rPr>
              <w:t>;</w:t>
            </w:r>
            <w:r w:rsidRPr="00512C66" w:rsidDel="00764C07">
              <w:rPr>
                <w:rFonts w:eastAsia="Arial" w:cs="Arial"/>
                <w:szCs w:val="24"/>
              </w:rPr>
              <w:t xml:space="preserve"> </w:t>
            </w:r>
          </w:p>
          <w:p w14:paraId="52DEA5DA" w14:textId="77777777" w:rsidR="00F12575" w:rsidRDefault="00F12575" w:rsidP="00F12575">
            <w:pPr>
              <w:pStyle w:val="ListParagraph"/>
              <w:numPr>
                <w:ilvl w:val="0"/>
                <w:numId w:val="18"/>
              </w:numPr>
              <w:autoSpaceDE/>
              <w:autoSpaceDN/>
              <w:adjustRightInd/>
              <w:spacing w:before="120" w:after="120" w:line="259" w:lineRule="auto"/>
              <w:ind w:left="321" w:right="406"/>
              <w:jc w:val="both"/>
              <w:rPr>
                <w:rFonts w:ascii="Arial" w:eastAsia="Arial" w:hAnsi="Arial" w:cs="Arial"/>
              </w:rPr>
            </w:pPr>
            <w:r w:rsidRPr="00512C66">
              <w:rPr>
                <w:rFonts w:ascii="Arial" w:eastAsia="Arial" w:hAnsi="Arial" w:cs="Arial"/>
              </w:rPr>
              <w:t>Describe the approach and methodologies that will be applied to address the challenges defined in the ITT</w:t>
            </w:r>
            <w:r>
              <w:rPr>
                <w:rFonts w:ascii="Arial" w:eastAsia="Arial" w:hAnsi="Arial" w:cs="Arial"/>
              </w:rPr>
              <w:t>, specifically Section 1.3 objectives</w:t>
            </w:r>
            <w:r w:rsidRPr="009165F4">
              <w:rPr>
                <w:rFonts w:ascii="Arial" w:eastAsia="Arial" w:hAnsi="Arial" w:cs="Arial"/>
              </w:rPr>
              <w:t xml:space="preserve">. </w:t>
            </w:r>
            <w:r w:rsidRPr="00512C66">
              <w:rPr>
                <w:rFonts w:ascii="Arial" w:eastAsia="Arial" w:hAnsi="Arial" w:cs="Arial"/>
              </w:rPr>
              <w:t xml:space="preserve">and any others which may be considered relevant </w:t>
            </w:r>
          </w:p>
          <w:p w14:paraId="428D7AD4" w14:textId="77777777" w:rsidR="00F12575" w:rsidRPr="00512C66" w:rsidRDefault="00F12575" w:rsidP="00726844">
            <w:pPr>
              <w:pStyle w:val="ListParagraph"/>
              <w:autoSpaceDE/>
              <w:autoSpaceDN/>
              <w:adjustRightInd/>
              <w:spacing w:before="120" w:after="120" w:line="259" w:lineRule="auto"/>
              <w:ind w:left="321" w:right="406"/>
              <w:jc w:val="both"/>
              <w:rPr>
                <w:rFonts w:ascii="Arial" w:eastAsia="Arial" w:hAnsi="Arial" w:cs="Arial"/>
              </w:rPr>
            </w:pPr>
            <w:r w:rsidRPr="00512C66">
              <w:rPr>
                <w:rFonts w:ascii="Arial" w:eastAsia="Arial" w:hAnsi="Arial" w:cs="Arial"/>
                <w:i/>
                <w:iCs/>
              </w:rPr>
              <w:t>(weighting x 2);</w:t>
            </w:r>
          </w:p>
          <w:p w14:paraId="48AE00AA" w14:textId="77777777" w:rsidR="00F12575" w:rsidRPr="00824C4A" w:rsidRDefault="00F12575" w:rsidP="00F12575">
            <w:pPr>
              <w:pStyle w:val="ListParagraph"/>
              <w:numPr>
                <w:ilvl w:val="0"/>
                <w:numId w:val="18"/>
              </w:numPr>
              <w:autoSpaceDE/>
              <w:autoSpaceDN/>
              <w:adjustRightInd/>
              <w:spacing w:before="120" w:after="120" w:line="259" w:lineRule="auto"/>
              <w:ind w:left="321" w:right="406"/>
              <w:contextualSpacing/>
              <w:jc w:val="both"/>
              <w:rPr>
                <w:rFonts w:eastAsia="Arial" w:cs="Arial,"/>
                <w:i/>
                <w:iCs/>
              </w:rPr>
            </w:pPr>
            <w:r w:rsidRPr="00512C66">
              <w:rPr>
                <w:rFonts w:ascii="Arial" w:eastAsia="Arial" w:hAnsi="Arial" w:cs="Arial"/>
              </w:rPr>
              <w:t>Include evidence that you understand the risks associated with hydrogen use and, in comparison to natural gas include reference to risks outlined in Section 10.1</w:t>
            </w:r>
            <w:r w:rsidRPr="00FD675B">
              <w:rPr>
                <w:rFonts w:ascii="Arial" w:eastAsia="Arial" w:hAnsi="Arial" w:cs="Arial"/>
                <w:i/>
              </w:rPr>
              <w:t xml:space="preserve">. </w:t>
            </w:r>
          </w:p>
          <w:p w14:paraId="565C57F1" w14:textId="77777777" w:rsidR="00F12575" w:rsidRPr="00FD675B" w:rsidRDefault="00F12575" w:rsidP="00726844">
            <w:pPr>
              <w:pStyle w:val="ListParagraph"/>
              <w:autoSpaceDE/>
              <w:autoSpaceDN/>
              <w:adjustRightInd/>
              <w:spacing w:before="120" w:after="120" w:line="259" w:lineRule="auto"/>
              <w:ind w:left="321" w:right="406"/>
              <w:contextualSpacing/>
              <w:jc w:val="both"/>
              <w:rPr>
                <w:rFonts w:eastAsia="Arial" w:cs="Arial,"/>
                <w:i/>
                <w:iCs/>
              </w:rPr>
            </w:pPr>
            <w:r w:rsidRPr="00FD675B">
              <w:rPr>
                <w:rFonts w:ascii="Arial" w:eastAsia="Arial" w:hAnsi="Arial" w:cs="Arial"/>
                <w:i/>
              </w:rPr>
              <w:t>(weighting x 1</w:t>
            </w:r>
            <w:r w:rsidRPr="00FD675B">
              <w:rPr>
                <w:rFonts w:ascii="Arial" w:eastAsia="Arial" w:hAnsi="Arial" w:cs="Arial"/>
                <w:i/>
                <w:iCs/>
              </w:rPr>
              <w:t>).</w:t>
            </w:r>
          </w:p>
          <w:p w14:paraId="2FA69EC1" w14:textId="77777777" w:rsidR="00F12575" w:rsidRDefault="00F12575" w:rsidP="00726844">
            <w:pPr>
              <w:spacing w:before="120" w:after="120" w:line="259" w:lineRule="auto"/>
              <w:contextualSpacing/>
              <w:rPr>
                <w:rFonts w:ascii="Arial," w:eastAsia="Arial," w:hAnsi="Arial," w:cs="Arial,"/>
                <w:i/>
                <w:iCs/>
              </w:rPr>
            </w:pPr>
            <w:r w:rsidRPr="72AB4B89">
              <w:rPr>
                <w:rFonts w:ascii="Arial," w:eastAsia="Arial," w:hAnsi="Arial," w:cs="Arial,"/>
                <w:i/>
                <w:iCs/>
              </w:rPr>
              <w:t xml:space="preserve">NB – only text written within the page limit will be assessed and marked. Documents may be referenced, and detail included in an appendix to provide supporting evidence to an answer. Please note that the appendix documents themselves will not be assessed. Those documents may include: </w:t>
            </w:r>
          </w:p>
          <w:p w14:paraId="262522AA" w14:textId="77777777" w:rsidR="00F12575" w:rsidRPr="004E4E8E" w:rsidRDefault="00F12575" w:rsidP="00F12575">
            <w:pPr>
              <w:pStyle w:val="ListParagraph"/>
              <w:numPr>
                <w:ilvl w:val="0"/>
                <w:numId w:val="5"/>
              </w:numPr>
              <w:spacing w:before="120" w:after="120"/>
              <w:contextualSpacing/>
              <w:rPr>
                <w:rFonts w:ascii="Arial," w:eastAsia="Arial," w:hAnsi="Arial," w:cs="Arial,"/>
                <w:i/>
                <w:sz w:val="23"/>
                <w:szCs w:val="23"/>
              </w:rPr>
            </w:pPr>
            <w:r w:rsidRPr="0F6D54F8">
              <w:rPr>
                <w:rFonts w:ascii="Arial," w:eastAsia="Arial," w:hAnsi="Arial," w:cs="Arial,"/>
                <w:i/>
                <w:sz w:val="23"/>
                <w:szCs w:val="23"/>
              </w:rPr>
              <w:t xml:space="preserve">Standard documents for reference appliance technical specification (Q.2b) </w:t>
            </w:r>
          </w:p>
          <w:p w14:paraId="79AF9158" w14:textId="77777777" w:rsidR="00F12575" w:rsidRPr="004E4E8E" w:rsidRDefault="00F12575" w:rsidP="00F12575">
            <w:pPr>
              <w:pStyle w:val="ListParagraph"/>
              <w:numPr>
                <w:ilvl w:val="0"/>
                <w:numId w:val="5"/>
              </w:numPr>
              <w:spacing w:before="120" w:after="120"/>
              <w:contextualSpacing/>
              <w:rPr>
                <w:rFonts w:ascii="Arial," w:eastAsia="Arial," w:hAnsi="Arial," w:cs="Arial,"/>
                <w:i/>
                <w:sz w:val="23"/>
                <w:szCs w:val="23"/>
              </w:rPr>
            </w:pPr>
            <w:r w:rsidRPr="0F6D54F8">
              <w:rPr>
                <w:rFonts w:ascii="Arial," w:eastAsia="Arial," w:hAnsi="Arial," w:cs="Arial,"/>
                <w:i/>
                <w:sz w:val="23"/>
                <w:szCs w:val="23"/>
              </w:rPr>
              <w:t>Standard documents for reference appliance installation instructions (Q.2b)</w:t>
            </w:r>
          </w:p>
          <w:p w14:paraId="5F67E902" w14:textId="77777777" w:rsidR="00F12575" w:rsidRPr="004E4E8E" w:rsidRDefault="00F12575" w:rsidP="00F12575">
            <w:pPr>
              <w:pStyle w:val="ListParagraph"/>
              <w:numPr>
                <w:ilvl w:val="0"/>
                <w:numId w:val="5"/>
              </w:numPr>
              <w:spacing w:before="120" w:after="120"/>
              <w:contextualSpacing/>
              <w:rPr>
                <w:rFonts w:ascii="Arial," w:eastAsia="Arial," w:hAnsi="Arial," w:cs="Arial,"/>
                <w:i/>
                <w:sz w:val="23"/>
                <w:szCs w:val="23"/>
              </w:rPr>
            </w:pPr>
            <w:r w:rsidRPr="0F6D54F8">
              <w:rPr>
                <w:rFonts w:ascii="Arial," w:eastAsia="Arial," w:hAnsi="Arial," w:cs="Arial,"/>
                <w:i/>
                <w:sz w:val="23"/>
                <w:szCs w:val="23"/>
              </w:rPr>
              <w:t>Letters of support or Memorandum of Understanding (MOU) (Q.2d)</w:t>
            </w:r>
          </w:p>
          <w:p w14:paraId="3062DE4D" w14:textId="77777777" w:rsidR="00F12575" w:rsidRDefault="00F12575" w:rsidP="00726844">
            <w:pPr>
              <w:spacing w:before="120" w:after="120"/>
              <w:contextualSpacing/>
              <w:rPr>
                <w:rFonts w:ascii="Arial," w:eastAsia="Arial," w:hAnsi="Arial," w:cs="Arial,"/>
                <w:i/>
              </w:rPr>
            </w:pPr>
            <w:r w:rsidRPr="009D1011">
              <w:rPr>
                <w:rFonts w:ascii="Arial," w:eastAsia="Arial," w:hAnsi="Arial," w:cs="Arial,"/>
                <w:b/>
              </w:rPr>
              <w:t>Appendix documents are excluded from the page limit</w:t>
            </w:r>
            <w:r w:rsidRPr="00BF191D">
              <w:rPr>
                <w:rFonts w:ascii="Arial," w:eastAsia="Arial," w:hAnsi="Arial," w:cs="Arial,"/>
                <w:i/>
              </w:rPr>
              <w:t xml:space="preserve">. </w:t>
            </w:r>
          </w:p>
          <w:p w14:paraId="5BF6EB04" w14:textId="77777777" w:rsidR="00F12575" w:rsidRPr="004E4E8E" w:rsidRDefault="00F12575" w:rsidP="00726844">
            <w:pPr>
              <w:spacing w:before="120" w:after="120"/>
              <w:contextualSpacing/>
              <w:rPr>
                <w:rFonts w:ascii="Arial," w:eastAsia="Arial," w:hAnsi="Arial," w:cs="Arial,"/>
                <w:i/>
              </w:rPr>
            </w:pPr>
          </w:p>
        </w:tc>
      </w:tr>
      <w:tr w:rsidR="00F12575" w14:paraId="2C962954" w14:textId="77777777" w:rsidTr="00726844">
        <w:trPr>
          <w:trHeight w:val="1833"/>
        </w:trPr>
        <w:tc>
          <w:tcPr>
            <w:tcW w:w="9016" w:type="dxa"/>
          </w:tcPr>
          <w:p w14:paraId="442DD020" w14:textId="77777777" w:rsidR="00F12575" w:rsidRDefault="00F12575" w:rsidP="00726844">
            <w:pPr>
              <w:pStyle w:val="Default"/>
              <w:spacing w:before="120" w:after="120"/>
              <w:rPr>
                <w:color w:val="auto"/>
              </w:rPr>
            </w:pPr>
          </w:p>
        </w:tc>
      </w:tr>
    </w:tbl>
    <w:p w14:paraId="17BC3CDB" w14:textId="77777777" w:rsidR="00F12575" w:rsidRDefault="00F12575" w:rsidP="00F12575">
      <w:pPr>
        <w:keepLines w:val="0"/>
        <w:spacing w:beforeLines="0" w:before="0" w:afterLines="0" w:after="160" w:line="259" w:lineRule="auto"/>
      </w:pPr>
    </w:p>
    <w:p w14:paraId="2B776006" w14:textId="77777777" w:rsidR="00F12575" w:rsidRDefault="00F12575" w:rsidP="00F12575">
      <w:pPr>
        <w:pStyle w:val="Default"/>
        <w:rPr>
          <w:b/>
          <w:color w:val="0B5689"/>
          <w:sz w:val="28"/>
          <w:szCs w:val="28"/>
        </w:rPr>
      </w:pPr>
      <w:r>
        <w:rPr>
          <w:b/>
          <w:bCs/>
          <w:color w:val="0B5689"/>
          <w:sz w:val="28"/>
          <w:szCs w:val="28"/>
        </w:rPr>
        <w:t xml:space="preserve">B3. </w:t>
      </w:r>
      <w:r w:rsidRPr="00351DCF">
        <w:rPr>
          <w:b/>
          <w:bCs/>
          <w:color w:val="0B5689"/>
          <w:sz w:val="28"/>
          <w:szCs w:val="28"/>
        </w:rPr>
        <w:t>Management of Delivery / Project Plan</w:t>
      </w:r>
      <w:r>
        <w:rPr>
          <w:b/>
          <w:bCs/>
          <w:color w:val="0B5689"/>
          <w:sz w:val="28"/>
          <w:szCs w:val="28"/>
        </w:rPr>
        <w:t xml:space="preserve"> – Applicable to all lots</w:t>
      </w:r>
    </w:p>
    <w:p w14:paraId="1DAB7E14" w14:textId="77777777" w:rsidR="00F12575" w:rsidRDefault="00F12575" w:rsidP="00F12575">
      <w:pPr>
        <w:pStyle w:val="Default"/>
      </w:pPr>
    </w:p>
    <w:tbl>
      <w:tblPr>
        <w:tblStyle w:val="TableGrid"/>
        <w:tblW w:w="5000" w:type="pct"/>
        <w:tblLook w:val="04A0" w:firstRow="1" w:lastRow="0" w:firstColumn="1" w:lastColumn="0" w:noHBand="0" w:noVBand="1"/>
      </w:tblPr>
      <w:tblGrid>
        <w:gridCol w:w="9017"/>
      </w:tblGrid>
      <w:tr w:rsidR="00F12575" w14:paraId="30DA8155" w14:textId="77777777" w:rsidTr="00726844">
        <w:trPr>
          <w:trHeight w:val="567"/>
        </w:trPr>
        <w:tc>
          <w:tcPr>
            <w:tcW w:w="9016" w:type="dxa"/>
            <w:shd w:val="clear" w:color="auto" w:fill="0B5689"/>
            <w:vAlign w:val="center"/>
          </w:tcPr>
          <w:p w14:paraId="57108C12" w14:textId="77777777" w:rsidR="00F12575" w:rsidRPr="005C00CA" w:rsidRDefault="00F12575" w:rsidP="00726844">
            <w:pPr>
              <w:pStyle w:val="Default"/>
              <w:spacing w:before="120" w:after="120"/>
              <w:rPr>
                <w:b/>
                <w:color w:val="FFFFFF" w:themeColor="background1"/>
                <w:sz w:val="23"/>
                <w:szCs w:val="23"/>
              </w:rPr>
            </w:pPr>
            <w:r w:rsidRPr="72AB4B89">
              <w:rPr>
                <w:b/>
                <w:bCs/>
                <w:color w:val="FFFFFF" w:themeColor="background1"/>
                <w:sz w:val="23"/>
                <w:szCs w:val="23"/>
              </w:rPr>
              <w:lastRenderedPageBreak/>
              <w:t>Total score 20</w:t>
            </w:r>
          </w:p>
        </w:tc>
      </w:tr>
      <w:tr w:rsidR="00F12575" w14:paraId="1EF49BC2" w14:textId="77777777" w:rsidTr="00726844">
        <w:trPr>
          <w:trHeight w:val="189"/>
        </w:trPr>
        <w:tc>
          <w:tcPr>
            <w:tcW w:w="9016" w:type="dxa"/>
          </w:tcPr>
          <w:p w14:paraId="49A057D8" w14:textId="77777777" w:rsidR="00F12575" w:rsidRDefault="00F12575" w:rsidP="00F12575">
            <w:pPr>
              <w:pStyle w:val="ListParagraph"/>
              <w:numPr>
                <w:ilvl w:val="0"/>
                <w:numId w:val="19"/>
              </w:numPr>
              <w:spacing w:before="120" w:after="120"/>
              <w:ind w:left="447" w:right="408" w:hanging="455"/>
              <w:jc w:val="both"/>
              <w:rPr>
                <w:rFonts w:ascii="Arial" w:eastAsia="Arial" w:hAnsi="Arial" w:cs="Arial"/>
              </w:rPr>
            </w:pPr>
            <w:r w:rsidRPr="00512C66">
              <w:rPr>
                <w:rFonts w:ascii="Arial" w:eastAsia="Arial" w:hAnsi="Arial" w:cs="Arial"/>
              </w:rPr>
              <w:t xml:space="preserve">Detailed description of work and associated timelines to complete all milestones (include a Gantt chart) </w:t>
            </w:r>
          </w:p>
          <w:p w14:paraId="2756DBA0" w14:textId="77777777" w:rsidR="00F12575" w:rsidRPr="00512C66" w:rsidRDefault="00F12575" w:rsidP="00726844">
            <w:pPr>
              <w:pStyle w:val="ListParagraph"/>
              <w:spacing w:before="120" w:after="120"/>
              <w:ind w:left="447" w:right="408"/>
              <w:jc w:val="both"/>
              <w:rPr>
                <w:rFonts w:ascii="Arial" w:eastAsia="Arial" w:hAnsi="Arial" w:cs="Arial"/>
              </w:rPr>
            </w:pPr>
            <w:r w:rsidRPr="00512C66">
              <w:rPr>
                <w:rFonts w:ascii="Arial" w:eastAsia="Arial" w:hAnsi="Arial" w:cs="Arial"/>
                <w:i/>
              </w:rPr>
              <w:t>(weighting x 1)</w:t>
            </w:r>
            <w:r w:rsidRPr="00512C66">
              <w:rPr>
                <w:rFonts w:ascii="Arial" w:eastAsia="Arial" w:hAnsi="Arial" w:cs="Arial"/>
              </w:rPr>
              <w:t>;</w:t>
            </w:r>
          </w:p>
          <w:p w14:paraId="4A346104" w14:textId="77777777" w:rsidR="00F12575" w:rsidRDefault="00F12575" w:rsidP="00F12575">
            <w:pPr>
              <w:pStyle w:val="ListParagraph"/>
              <w:numPr>
                <w:ilvl w:val="0"/>
                <w:numId w:val="19"/>
              </w:numPr>
              <w:spacing w:before="120" w:after="120"/>
              <w:ind w:left="425" w:right="408" w:hanging="425"/>
              <w:jc w:val="both"/>
              <w:rPr>
                <w:rFonts w:ascii="Arial" w:eastAsia="Arial" w:hAnsi="Arial" w:cs="Arial"/>
              </w:rPr>
            </w:pPr>
            <w:r w:rsidRPr="00512C66">
              <w:rPr>
                <w:rFonts w:ascii="Arial" w:eastAsia="Arial" w:hAnsi="Arial" w:cs="Arial"/>
              </w:rPr>
              <w:t xml:space="preserve">Description of management plans to demonstrate how the project will be delivered alongside existing commitments. Include detail of your quality assurance procedures </w:t>
            </w:r>
          </w:p>
          <w:p w14:paraId="567AB2C4" w14:textId="77777777" w:rsidR="00F12575" w:rsidRPr="00512C66" w:rsidRDefault="00F12575" w:rsidP="00726844">
            <w:pPr>
              <w:pStyle w:val="ListParagraph"/>
              <w:spacing w:before="120" w:after="120"/>
              <w:ind w:left="425" w:right="408"/>
              <w:jc w:val="both"/>
              <w:rPr>
                <w:rFonts w:ascii="Arial" w:eastAsia="Arial" w:hAnsi="Arial" w:cs="Arial"/>
              </w:rPr>
            </w:pPr>
            <w:r>
              <w:rPr>
                <w:rFonts w:ascii="Arial" w:eastAsia="Arial" w:hAnsi="Arial" w:cs="Arial"/>
                <w:i/>
              </w:rPr>
              <w:t>(</w:t>
            </w:r>
            <w:r w:rsidRPr="00512C66">
              <w:rPr>
                <w:rFonts w:ascii="Arial" w:eastAsia="Arial" w:hAnsi="Arial" w:cs="Arial"/>
                <w:i/>
              </w:rPr>
              <w:t>weighting x 1)</w:t>
            </w:r>
            <w:r w:rsidRPr="00512C66">
              <w:rPr>
                <w:rFonts w:ascii="Arial" w:eastAsia="Arial" w:hAnsi="Arial" w:cs="Arial"/>
              </w:rPr>
              <w:t>;</w:t>
            </w:r>
          </w:p>
          <w:p w14:paraId="3C28DAA7" w14:textId="77777777" w:rsidR="00F12575" w:rsidRPr="001D589F" w:rsidDel="00F01023" w:rsidRDefault="00F12575" w:rsidP="00F12575">
            <w:pPr>
              <w:pStyle w:val="ListParagraph"/>
              <w:numPr>
                <w:ilvl w:val="0"/>
                <w:numId w:val="19"/>
              </w:numPr>
              <w:spacing w:before="120" w:after="120"/>
              <w:ind w:left="425" w:right="408" w:hanging="425"/>
              <w:jc w:val="both"/>
              <w:rPr>
                <w:rFonts w:eastAsia="Arial"/>
              </w:rPr>
            </w:pPr>
            <w:r w:rsidRPr="00512C66">
              <w:rPr>
                <w:rFonts w:ascii="Arial" w:eastAsia="Arial" w:hAnsi="Arial" w:cs="Arial"/>
              </w:rPr>
              <w:t>Key risks relating to the delivery and dependencies of the project, including mitigation plans. Risks should be presented in the table provided in the application form and may include technical, user-related and safety aspects</w:t>
            </w:r>
            <w:r>
              <w:rPr>
                <w:rFonts w:ascii="Arial" w:eastAsia="Arial" w:hAnsi="Arial" w:cs="Arial"/>
              </w:rPr>
              <w:t xml:space="preserve"> </w:t>
            </w:r>
            <w:r>
              <w:rPr>
                <w:rFonts w:eastAsia="Arial"/>
                <w:i/>
              </w:rPr>
              <w:t>(</w:t>
            </w:r>
            <w:r w:rsidRPr="00512C66">
              <w:rPr>
                <w:rFonts w:ascii="Arial" w:eastAsia="Arial" w:hAnsi="Arial" w:cs="Arial"/>
                <w:i/>
              </w:rPr>
              <w:t>weighting x 2)</w:t>
            </w:r>
            <w:r w:rsidRPr="00512C66">
              <w:rPr>
                <w:rFonts w:ascii="Arial" w:eastAsia="Arial" w:hAnsi="Arial" w:cs="Arial"/>
              </w:rPr>
              <w:t>.</w:t>
            </w:r>
          </w:p>
          <w:p w14:paraId="0658FD28" w14:textId="77777777" w:rsidR="00F12575" w:rsidRDefault="00F12575" w:rsidP="00726844">
            <w:pPr>
              <w:pStyle w:val="Default"/>
              <w:spacing w:before="120" w:after="120"/>
              <w:rPr>
                <w:sz w:val="23"/>
                <w:szCs w:val="23"/>
              </w:rPr>
            </w:pPr>
          </w:p>
        </w:tc>
      </w:tr>
      <w:tr w:rsidR="00F12575" w14:paraId="2CEF12C1" w14:textId="77777777" w:rsidTr="00F12575">
        <w:trPr>
          <w:trHeight w:val="60"/>
        </w:trPr>
        <w:tc>
          <w:tcPr>
            <w:tcW w:w="9016" w:type="dxa"/>
          </w:tcPr>
          <w:p w14:paraId="29082C1B" w14:textId="77777777" w:rsidR="00F12575" w:rsidRDefault="00F12575" w:rsidP="00726844">
            <w:pPr>
              <w:pStyle w:val="Default"/>
              <w:spacing w:before="120" w:after="120"/>
              <w:rPr>
                <w:b/>
                <w:bCs/>
                <w:sz w:val="23"/>
                <w:szCs w:val="23"/>
              </w:rPr>
            </w:pPr>
            <w:r w:rsidRPr="44CC8642">
              <w:rPr>
                <w:b/>
                <w:bCs/>
                <w:sz w:val="23"/>
                <w:szCs w:val="23"/>
              </w:rPr>
              <w:t>Risks:</w:t>
            </w:r>
          </w:p>
          <w:p w14:paraId="3990DE5A" w14:textId="77777777" w:rsidR="00F12575" w:rsidRDefault="00F12575" w:rsidP="00726844">
            <w:pPr>
              <w:pStyle w:val="Default"/>
              <w:spacing w:before="120" w:after="120"/>
              <w:rPr>
                <w:sz w:val="23"/>
                <w:szCs w:val="23"/>
              </w:rPr>
            </w:pPr>
          </w:p>
          <w:p w14:paraId="05AEF4AC" w14:textId="77777777" w:rsidR="00F12575" w:rsidRDefault="00F12575" w:rsidP="00726844">
            <w:pPr>
              <w:pStyle w:val="Default"/>
              <w:spacing w:before="120" w:after="120"/>
              <w:rPr>
                <w:sz w:val="23"/>
                <w:szCs w:val="23"/>
              </w:rPr>
            </w:pPr>
            <w:r w:rsidRPr="44CC8642">
              <w:rPr>
                <w:sz w:val="23"/>
                <w:szCs w:val="23"/>
              </w:rPr>
              <w:t>This table can be presented outside this box section and in landscape orientation if required.</w:t>
            </w:r>
          </w:p>
          <w:p w14:paraId="23ED1306" w14:textId="77777777" w:rsidR="00F12575" w:rsidRDefault="00F12575" w:rsidP="00726844">
            <w:pPr>
              <w:pStyle w:val="Default"/>
              <w:spacing w:before="120" w:after="120"/>
              <w:rPr>
                <w:color w:val="auto"/>
              </w:rPr>
            </w:pPr>
          </w:p>
          <w:tbl>
            <w:tblPr>
              <w:tblStyle w:val="TableGrid"/>
              <w:tblW w:w="0" w:type="auto"/>
              <w:tblLook w:val="04A0" w:firstRow="1" w:lastRow="0" w:firstColumn="1" w:lastColumn="0" w:noHBand="0" w:noVBand="1"/>
            </w:tblPr>
            <w:tblGrid>
              <w:gridCol w:w="715"/>
              <w:gridCol w:w="2764"/>
              <w:gridCol w:w="1793"/>
              <w:gridCol w:w="1736"/>
              <w:gridCol w:w="1783"/>
            </w:tblGrid>
            <w:tr w:rsidR="00F12575" w14:paraId="17676863" w14:textId="77777777" w:rsidTr="00F12575">
              <w:trPr>
                <w:trHeight w:val="864"/>
              </w:trPr>
              <w:tc>
                <w:tcPr>
                  <w:tcW w:w="738" w:type="dxa"/>
                </w:tcPr>
                <w:p w14:paraId="58FF8AEB" w14:textId="77777777" w:rsidR="00F12575" w:rsidRDefault="00F12575" w:rsidP="00726844">
                  <w:pPr>
                    <w:pStyle w:val="Default"/>
                    <w:spacing w:before="120" w:after="120"/>
                    <w:rPr>
                      <w:b/>
                      <w:bCs/>
                      <w:color w:val="auto"/>
                      <w:sz w:val="23"/>
                      <w:szCs w:val="23"/>
                    </w:rPr>
                  </w:pPr>
                  <w:r w:rsidRPr="44CC8642">
                    <w:rPr>
                      <w:b/>
                      <w:bCs/>
                      <w:color w:val="auto"/>
                      <w:sz w:val="23"/>
                      <w:szCs w:val="23"/>
                    </w:rPr>
                    <w:t>Ref</w:t>
                  </w:r>
                </w:p>
                <w:p w14:paraId="5E814CFC" w14:textId="77777777" w:rsidR="00F12575" w:rsidRDefault="00F12575" w:rsidP="00726844">
                  <w:pPr>
                    <w:pStyle w:val="Default"/>
                    <w:spacing w:before="120" w:after="120"/>
                    <w:rPr>
                      <w:b/>
                      <w:bCs/>
                      <w:color w:val="auto"/>
                      <w:sz w:val="23"/>
                      <w:szCs w:val="23"/>
                    </w:rPr>
                  </w:pPr>
                </w:p>
              </w:tc>
              <w:tc>
                <w:tcPr>
                  <w:tcW w:w="3001" w:type="dxa"/>
                </w:tcPr>
                <w:p w14:paraId="217343CE" w14:textId="77777777" w:rsidR="00F12575" w:rsidRDefault="00F12575" w:rsidP="00726844">
                  <w:pPr>
                    <w:pStyle w:val="Default"/>
                    <w:spacing w:before="120" w:after="120"/>
                    <w:rPr>
                      <w:b/>
                      <w:bCs/>
                      <w:color w:val="auto"/>
                      <w:sz w:val="23"/>
                      <w:szCs w:val="23"/>
                    </w:rPr>
                  </w:pPr>
                  <w:r w:rsidRPr="44CC8642">
                    <w:rPr>
                      <w:b/>
                      <w:bCs/>
                      <w:color w:val="auto"/>
                      <w:sz w:val="23"/>
                      <w:szCs w:val="23"/>
                    </w:rPr>
                    <w:t>Risk description</w:t>
                  </w:r>
                </w:p>
              </w:tc>
              <w:tc>
                <w:tcPr>
                  <w:tcW w:w="1870" w:type="dxa"/>
                </w:tcPr>
                <w:p w14:paraId="5DFCEAA9" w14:textId="77777777" w:rsidR="00F12575" w:rsidRDefault="00F12575" w:rsidP="00726844">
                  <w:pPr>
                    <w:pStyle w:val="Default"/>
                    <w:spacing w:before="120" w:after="120"/>
                    <w:rPr>
                      <w:b/>
                      <w:bCs/>
                      <w:color w:val="auto"/>
                      <w:sz w:val="23"/>
                      <w:szCs w:val="23"/>
                    </w:rPr>
                  </w:pPr>
                  <w:r w:rsidRPr="44CC8642">
                    <w:rPr>
                      <w:b/>
                      <w:bCs/>
                      <w:color w:val="auto"/>
                      <w:sz w:val="23"/>
                      <w:szCs w:val="23"/>
                    </w:rPr>
                    <w:t>Likelihood</w:t>
                  </w:r>
                </w:p>
                <w:p w14:paraId="4AC33168" w14:textId="77777777" w:rsidR="00F12575" w:rsidRDefault="00F12575" w:rsidP="00F12575">
                  <w:pPr>
                    <w:pStyle w:val="Default"/>
                    <w:spacing w:before="120" w:after="120"/>
                    <w:rPr>
                      <w:b/>
                      <w:bCs/>
                      <w:color w:val="auto"/>
                      <w:sz w:val="23"/>
                      <w:szCs w:val="23"/>
                    </w:rPr>
                  </w:pPr>
                  <w:r w:rsidRPr="44CC8642">
                    <w:rPr>
                      <w:b/>
                      <w:bCs/>
                      <w:color w:val="auto"/>
                      <w:sz w:val="23"/>
                      <w:szCs w:val="23"/>
                    </w:rPr>
                    <w:t>(H</w:t>
                  </w:r>
                  <w:r>
                    <w:rPr>
                      <w:b/>
                      <w:bCs/>
                      <w:color w:val="auto"/>
                      <w:sz w:val="23"/>
                      <w:szCs w:val="23"/>
                    </w:rPr>
                    <w:t>/</w:t>
                  </w:r>
                  <w:r w:rsidRPr="44CC8642">
                    <w:rPr>
                      <w:b/>
                      <w:bCs/>
                      <w:color w:val="auto"/>
                      <w:sz w:val="23"/>
                      <w:szCs w:val="23"/>
                    </w:rPr>
                    <w:t>M/L)</w:t>
                  </w:r>
                </w:p>
              </w:tc>
              <w:tc>
                <w:tcPr>
                  <w:tcW w:w="1870" w:type="dxa"/>
                </w:tcPr>
                <w:p w14:paraId="3D4B3EB8" w14:textId="77777777" w:rsidR="00F12575" w:rsidRDefault="00F12575" w:rsidP="00726844">
                  <w:pPr>
                    <w:pStyle w:val="Default"/>
                    <w:spacing w:before="120" w:after="120"/>
                    <w:rPr>
                      <w:b/>
                      <w:bCs/>
                      <w:color w:val="auto"/>
                      <w:sz w:val="23"/>
                      <w:szCs w:val="23"/>
                    </w:rPr>
                  </w:pPr>
                  <w:r w:rsidRPr="44CC8642">
                    <w:rPr>
                      <w:b/>
                      <w:bCs/>
                      <w:color w:val="auto"/>
                      <w:sz w:val="23"/>
                      <w:szCs w:val="23"/>
                    </w:rPr>
                    <w:t>Impact</w:t>
                  </w:r>
                </w:p>
                <w:p w14:paraId="0AB1EDD1" w14:textId="77777777" w:rsidR="00F12575" w:rsidRDefault="00F12575" w:rsidP="00726844">
                  <w:pPr>
                    <w:pStyle w:val="Default"/>
                    <w:spacing w:before="120" w:after="120"/>
                    <w:rPr>
                      <w:b/>
                      <w:bCs/>
                      <w:color w:val="auto"/>
                      <w:sz w:val="23"/>
                      <w:szCs w:val="23"/>
                    </w:rPr>
                  </w:pPr>
                  <w:r w:rsidRPr="44CC8642">
                    <w:rPr>
                      <w:b/>
                      <w:bCs/>
                      <w:color w:val="auto"/>
                      <w:sz w:val="23"/>
                      <w:szCs w:val="23"/>
                    </w:rPr>
                    <w:t>(H/M/L)</w:t>
                  </w:r>
                </w:p>
              </w:tc>
              <w:tc>
                <w:tcPr>
                  <w:tcW w:w="1870" w:type="dxa"/>
                </w:tcPr>
                <w:p w14:paraId="66FD1DA6" w14:textId="77777777" w:rsidR="00F12575" w:rsidRDefault="00F12575" w:rsidP="00726844">
                  <w:pPr>
                    <w:pStyle w:val="Default"/>
                    <w:spacing w:before="120" w:after="120"/>
                    <w:rPr>
                      <w:b/>
                      <w:bCs/>
                      <w:color w:val="auto"/>
                      <w:sz w:val="23"/>
                      <w:szCs w:val="23"/>
                    </w:rPr>
                  </w:pPr>
                  <w:r w:rsidRPr="44CC8642">
                    <w:rPr>
                      <w:b/>
                      <w:bCs/>
                      <w:color w:val="auto"/>
                      <w:sz w:val="23"/>
                      <w:szCs w:val="23"/>
                    </w:rPr>
                    <w:t>Mitigation</w:t>
                  </w:r>
                </w:p>
              </w:tc>
            </w:tr>
            <w:tr w:rsidR="00F12575" w14:paraId="45DE53BE" w14:textId="77777777" w:rsidTr="00F12575">
              <w:trPr>
                <w:trHeight w:val="20"/>
              </w:trPr>
              <w:tc>
                <w:tcPr>
                  <w:tcW w:w="738" w:type="dxa"/>
                </w:tcPr>
                <w:p w14:paraId="751C53D6" w14:textId="77777777" w:rsidR="00F12575" w:rsidRDefault="00F12575" w:rsidP="00726844">
                  <w:pPr>
                    <w:pStyle w:val="Default"/>
                    <w:spacing w:before="120" w:after="120"/>
                    <w:rPr>
                      <w:color w:val="auto"/>
                    </w:rPr>
                  </w:pPr>
                </w:p>
              </w:tc>
              <w:tc>
                <w:tcPr>
                  <w:tcW w:w="3001" w:type="dxa"/>
                </w:tcPr>
                <w:p w14:paraId="5AC92995" w14:textId="77777777" w:rsidR="00F12575" w:rsidRDefault="00F12575" w:rsidP="00726844">
                  <w:pPr>
                    <w:pStyle w:val="Default"/>
                    <w:spacing w:before="120" w:after="120"/>
                    <w:rPr>
                      <w:color w:val="auto"/>
                    </w:rPr>
                  </w:pPr>
                </w:p>
                <w:p w14:paraId="724D283F" w14:textId="77777777" w:rsidR="00F12575" w:rsidRDefault="00F12575" w:rsidP="00726844">
                  <w:pPr>
                    <w:pStyle w:val="Default"/>
                    <w:spacing w:before="120" w:after="120"/>
                    <w:rPr>
                      <w:color w:val="auto"/>
                    </w:rPr>
                  </w:pPr>
                </w:p>
              </w:tc>
              <w:tc>
                <w:tcPr>
                  <w:tcW w:w="1870" w:type="dxa"/>
                </w:tcPr>
                <w:p w14:paraId="150DE10A" w14:textId="77777777" w:rsidR="00F12575" w:rsidRDefault="00F12575" w:rsidP="00726844">
                  <w:pPr>
                    <w:pStyle w:val="Default"/>
                    <w:spacing w:before="120" w:after="120"/>
                    <w:rPr>
                      <w:color w:val="auto"/>
                    </w:rPr>
                  </w:pPr>
                </w:p>
              </w:tc>
              <w:tc>
                <w:tcPr>
                  <w:tcW w:w="1870" w:type="dxa"/>
                </w:tcPr>
                <w:p w14:paraId="507F02B1" w14:textId="77777777" w:rsidR="00F12575" w:rsidRDefault="00F12575" w:rsidP="00726844">
                  <w:pPr>
                    <w:pStyle w:val="Default"/>
                    <w:spacing w:before="120" w:after="120"/>
                    <w:rPr>
                      <w:color w:val="auto"/>
                    </w:rPr>
                  </w:pPr>
                </w:p>
              </w:tc>
              <w:tc>
                <w:tcPr>
                  <w:tcW w:w="1870" w:type="dxa"/>
                </w:tcPr>
                <w:p w14:paraId="339713C6" w14:textId="77777777" w:rsidR="00F12575" w:rsidRDefault="00F12575" w:rsidP="00726844">
                  <w:pPr>
                    <w:pStyle w:val="Default"/>
                    <w:spacing w:before="120" w:after="120"/>
                    <w:rPr>
                      <w:color w:val="auto"/>
                    </w:rPr>
                  </w:pPr>
                </w:p>
              </w:tc>
            </w:tr>
            <w:tr w:rsidR="00F12575" w14:paraId="406FFF7D" w14:textId="77777777" w:rsidTr="00F12575">
              <w:trPr>
                <w:trHeight w:val="20"/>
              </w:trPr>
              <w:tc>
                <w:tcPr>
                  <w:tcW w:w="738" w:type="dxa"/>
                </w:tcPr>
                <w:p w14:paraId="7D3F7E6E" w14:textId="77777777" w:rsidR="00F12575" w:rsidRDefault="00F12575" w:rsidP="00726844">
                  <w:pPr>
                    <w:pStyle w:val="Default"/>
                    <w:spacing w:before="120" w:after="120"/>
                    <w:rPr>
                      <w:color w:val="auto"/>
                    </w:rPr>
                  </w:pPr>
                </w:p>
              </w:tc>
              <w:tc>
                <w:tcPr>
                  <w:tcW w:w="3001" w:type="dxa"/>
                </w:tcPr>
                <w:p w14:paraId="07E23D12" w14:textId="77777777" w:rsidR="00F12575" w:rsidRDefault="00F12575" w:rsidP="00726844">
                  <w:pPr>
                    <w:pStyle w:val="Default"/>
                    <w:spacing w:before="120" w:after="120"/>
                    <w:rPr>
                      <w:color w:val="auto"/>
                    </w:rPr>
                  </w:pPr>
                </w:p>
                <w:p w14:paraId="0D4D9FCD" w14:textId="77777777" w:rsidR="00F12575" w:rsidRDefault="00F12575" w:rsidP="00726844">
                  <w:pPr>
                    <w:pStyle w:val="Default"/>
                    <w:spacing w:before="120" w:after="120"/>
                    <w:rPr>
                      <w:color w:val="auto"/>
                    </w:rPr>
                  </w:pPr>
                </w:p>
              </w:tc>
              <w:tc>
                <w:tcPr>
                  <w:tcW w:w="1870" w:type="dxa"/>
                </w:tcPr>
                <w:p w14:paraId="75F84127" w14:textId="77777777" w:rsidR="00F12575" w:rsidRDefault="00F12575" w:rsidP="00726844">
                  <w:pPr>
                    <w:pStyle w:val="Default"/>
                    <w:spacing w:before="120" w:after="120"/>
                    <w:rPr>
                      <w:color w:val="auto"/>
                    </w:rPr>
                  </w:pPr>
                </w:p>
              </w:tc>
              <w:tc>
                <w:tcPr>
                  <w:tcW w:w="1870" w:type="dxa"/>
                </w:tcPr>
                <w:p w14:paraId="4FE87286" w14:textId="77777777" w:rsidR="00F12575" w:rsidRDefault="00F12575" w:rsidP="00726844">
                  <w:pPr>
                    <w:pStyle w:val="Default"/>
                    <w:spacing w:before="120" w:after="120"/>
                    <w:rPr>
                      <w:color w:val="auto"/>
                    </w:rPr>
                  </w:pPr>
                </w:p>
              </w:tc>
              <w:tc>
                <w:tcPr>
                  <w:tcW w:w="1870" w:type="dxa"/>
                </w:tcPr>
                <w:p w14:paraId="237E542D" w14:textId="77777777" w:rsidR="00F12575" w:rsidRDefault="00F12575" w:rsidP="00726844">
                  <w:pPr>
                    <w:pStyle w:val="Default"/>
                    <w:spacing w:before="120" w:after="120"/>
                    <w:rPr>
                      <w:color w:val="auto"/>
                    </w:rPr>
                  </w:pPr>
                </w:p>
              </w:tc>
            </w:tr>
            <w:tr w:rsidR="00F12575" w14:paraId="376197CC" w14:textId="77777777" w:rsidTr="00F12575">
              <w:trPr>
                <w:trHeight w:val="20"/>
              </w:trPr>
              <w:tc>
                <w:tcPr>
                  <w:tcW w:w="738" w:type="dxa"/>
                </w:tcPr>
                <w:p w14:paraId="23A940A5" w14:textId="77777777" w:rsidR="00F12575" w:rsidRDefault="00F12575" w:rsidP="00726844">
                  <w:pPr>
                    <w:pStyle w:val="Default"/>
                    <w:spacing w:before="120" w:after="120"/>
                    <w:rPr>
                      <w:color w:val="auto"/>
                    </w:rPr>
                  </w:pPr>
                </w:p>
              </w:tc>
              <w:tc>
                <w:tcPr>
                  <w:tcW w:w="3001" w:type="dxa"/>
                </w:tcPr>
                <w:p w14:paraId="2F21B270" w14:textId="77777777" w:rsidR="00F12575" w:rsidRDefault="00F12575" w:rsidP="00726844">
                  <w:pPr>
                    <w:pStyle w:val="Default"/>
                    <w:spacing w:before="120" w:after="120"/>
                    <w:rPr>
                      <w:color w:val="auto"/>
                    </w:rPr>
                  </w:pPr>
                </w:p>
                <w:p w14:paraId="3AC74AE1" w14:textId="77777777" w:rsidR="00F12575" w:rsidRDefault="00F12575" w:rsidP="00726844">
                  <w:pPr>
                    <w:pStyle w:val="Default"/>
                    <w:spacing w:before="120" w:after="120"/>
                    <w:rPr>
                      <w:color w:val="auto"/>
                    </w:rPr>
                  </w:pPr>
                </w:p>
              </w:tc>
              <w:tc>
                <w:tcPr>
                  <w:tcW w:w="1870" w:type="dxa"/>
                </w:tcPr>
                <w:p w14:paraId="0A906B90" w14:textId="77777777" w:rsidR="00F12575" w:rsidRDefault="00F12575" w:rsidP="00726844">
                  <w:pPr>
                    <w:pStyle w:val="Default"/>
                    <w:spacing w:before="120" w:after="120"/>
                    <w:rPr>
                      <w:color w:val="auto"/>
                    </w:rPr>
                  </w:pPr>
                </w:p>
              </w:tc>
              <w:tc>
                <w:tcPr>
                  <w:tcW w:w="1870" w:type="dxa"/>
                </w:tcPr>
                <w:p w14:paraId="617B3446" w14:textId="77777777" w:rsidR="00F12575" w:rsidRDefault="00F12575" w:rsidP="00726844">
                  <w:pPr>
                    <w:pStyle w:val="Default"/>
                    <w:spacing w:before="120" w:after="120"/>
                    <w:rPr>
                      <w:color w:val="auto"/>
                    </w:rPr>
                  </w:pPr>
                </w:p>
              </w:tc>
              <w:tc>
                <w:tcPr>
                  <w:tcW w:w="1870" w:type="dxa"/>
                </w:tcPr>
                <w:p w14:paraId="4E914DC7" w14:textId="77777777" w:rsidR="00F12575" w:rsidRDefault="00F12575" w:rsidP="00726844">
                  <w:pPr>
                    <w:pStyle w:val="Default"/>
                    <w:spacing w:before="120" w:after="120"/>
                    <w:rPr>
                      <w:color w:val="auto"/>
                    </w:rPr>
                  </w:pPr>
                </w:p>
              </w:tc>
            </w:tr>
            <w:tr w:rsidR="00F12575" w14:paraId="5901FAE2" w14:textId="77777777" w:rsidTr="00F12575">
              <w:trPr>
                <w:trHeight w:val="20"/>
              </w:trPr>
              <w:tc>
                <w:tcPr>
                  <w:tcW w:w="738" w:type="dxa"/>
                </w:tcPr>
                <w:p w14:paraId="3609320B" w14:textId="77777777" w:rsidR="00F12575" w:rsidRDefault="00F12575" w:rsidP="00726844">
                  <w:pPr>
                    <w:pStyle w:val="Default"/>
                    <w:spacing w:before="120" w:after="120"/>
                    <w:rPr>
                      <w:color w:val="auto"/>
                    </w:rPr>
                  </w:pPr>
                </w:p>
              </w:tc>
              <w:tc>
                <w:tcPr>
                  <w:tcW w:w="3001" w:type="dxa"/>
                </w:tcPr>
                <w:p w14:paraId="19D1AE09" w14:textId="77777777" w:rsidR="00F12575" w:rsidRDefault="00F12575" w:rsidP="00726844">
                  <w:pPr>
                    <w:pStyle w:val="Default"/>
                    <w:spacing w:before="120" w:after="120"/>
                    <w:rPr>
                      <w:color w:val="auto"/>
                    </w:rPr>
                  </w:pPr>
                </w:p>
                <w:p w14:paraId="1C0E412D" w14:textId="77777777" w:rsidR="00F12575" w:rsidRDefault="00F12575" w:rsidP="00726844">
                  <w:pPr>
                    <w:pStyle w:val="Default"/>
                    <w:spacing w:before="120" w:after="120"/>
                    <w:rPr>
                      <w:color w:val="auto"/>
                    </w:rPr>
                  </w:pPr>
                </w:p>
              </w:tc>
              <w:tc>
                <w:tcPr>
                  <w:tcW w:w="1870" w:type="dxa"/>
                </w:tcPr>
                <w:p w14:paraId="69E70DC6" w14:textId="77777777" w:rsidR="00F12575" w:rsidRDefault="00F12575" w:rsidP="00726844">
                  <w:pPr>
                    <w:pStyle w:val="Default"/>
                    <w:spacing w:before="120" w:after="120"/>
                    <w:rPr>
                      <w:color w:val="auto"/>
                    </w:rPr>
                  </w:pPr>
                </w:p>
              </w:tc>
              <w:tc>
                <w:tcPr>
                  <w:tcW w:w="1870" w:type="dxa"/>
                </w:tcPr>
                <w:p w14:paraId="60084822" w14:textId="77777777" w:rsidR="00F12575" w:rsidRDefault="00F12575" w:rsidP="00726844">
                  <w:pPr>
                    <w:pStyle w:val="Default"/>
                    <w:spacing w:before="120" w:after="120"/>
                    <w:rPr>
                      <w:color w:val="auto"/>
                    </w:rPr>
                  </w:pPr>
                </w:p>
              </w:tc>
              <w:tc>
                <w:tcPr>
                  <w:tcW w:w="1870" w:type="dxa"/>
                </w:tcPr>
                <w:p w14:paraId="38C42D13" w14:textId="77777777" w:rsidR="00F12575" w:rsidRDefault="00F12575" w:rsidP="00726844">
                  <w:pPr>
                    <w:pStyle w:val="Default"/>
                    <w:spacing w:before="120" w:after="120"/>
                    <w:rPr>
                      <w:color w:val="auto"/>
                    </w:rPr>
                  </w:pPr>
                </w:p>
              </w:tc>
            </w:tr>
            <w:tr w:rsidR="00F12575" w14:paraId="1CF6AA2B" w14:textId="77777777" w:rsidTr="00F12575">
              <w:trPr>
                <w:trHeight w:val="20"/>
              </w:trPr>
              <w:tc>
                <w:tcPr>
                  <w:tcW w:w="738" w:type="dxa"/>
                </w:tcPr>
                <w:p w14:paraId="3C0286CB" w14:textId="77777777" w:rsidR="00F12575" w:rsidRDefault="00F12575" w:rsidP="00726844">
                  <w:pPr>
                    <w:pStyle w:val="Default"/>
                    <w:spacing w:before="120" w:after="120"/>
                    <w:rPr>
                      <w:color w:val="auto"/>
                    </w:rPr>
                  </w:pPr>
                </w:p>
              </w:tc>
              <w:tc>
                <w:tcPr>
                  <w:tcW w:w="3001" w:type="dxa"/>
                </w:tcPr>
                <w:p w14:paraId="47F9F9A7" w14:textId="77777777" w:rsidR="00F12575" w:rsidRDefault="00F12575" w:rsidP="00726844">
                  <w:pPr>
                    <w:pStyle w:val="Default"/>
                    <w:spacing w:before="120" w:after="120"/>
                    <w:rPr>
                      <w:color w:val="auto"/>
                    </w:rPr>
                  </w:pPr>
                </w:p>
                <w:p w14:paraId="5BEB68B0" w14:textId="77777777" w:rsidR="00F12575" w:rsidRDefault="00F12575" w:rsidP="00726844">
                  <w:pPr>
                    <w:pStyle w:val="Default"/>
                    <w:spacing w:before="120" w:after="120"/>
                    <w:rPr>
                      <w:color w:val="auto"/>
                    </w:rPr>
                  </w:pPr>
                </w:p>
              </w:tc>
              <w:tc>
                <w:tcPr>
                  <w:tcW w:w="1870" w:type="dxa"/>
                </w:tcPr>
                <w:p w14:paraId="711C0CCA" w14:textId="77777777" w:rsidR="00F12575" w:rsidRDefault="00F12575" w:rsidP="00726844">
                  <w:pPr>
                    <w:pStyle w:val="Default"/>
                    <w:spacing w:before="120" w:after="120"/>
                    <w:rPr>
                      <w:color w:val="auto"/>
                    </w:rPr>
                  </w:pPr>
                </w:p>
              </w:tc>
              <w:tc>
                <w:tcPr>
                  <w:tcW w:w="1870" w:type="dxa"/>
                </w:tcPr>
                <w:p w14:paraId="5C238DF4" w14:textId="77777777" w:rsidR="00F12575" w:rsidRDefault="00F12575" w:rsidP="00726844">
                  <w:pPr>
                    <w:pStyle w:val="Default"/>
                    <w:spacing w:before="120" w:after="120"/>
                    <w:rPr>
                      <w:color w:val="auto"/>
                    </w:rPr>
                  </w:pPr>
                </w:p>
              </w:tc>
              <w:tc>
                <w:tcPr>
                  <w:tcW w:w="1870" w:type="dxa"/>
                </w:tcPr>
                <w:p w14:paraId="5B09AB1F" w14:textId="77777777" w:rsidR="00F12575" w:rsidRDefault="00F12575" w:rsidP="00726844">
                  <w:pPr>
                    <w:pStyle w:val="Default"/>
                    <w:spacing w:before="120" w:after="120"/>
                    <w:rPr>
                      <w:color w:val="auto"/>
                    </w:rPr>
                  </w:pPr>
                </w:p>
              </w:tc>
            </w:tr>
          </w:tbl>
          <w:p w14:paraId="3DEAE84C" w14:textId="77777777" w:rsidR="00F12575" w:rsidRDefault="00F12575" w:rsidP="00726844">
            <w:pPr>
              <w:pStyle w:val="Default"/>
              <w:spacing w:before="120" w:after="120"/>
              <w:rPr>
                <w:sz w:val="23"/>
                <w:szCs w:val="23"/>
              </w:rPr>
            </w:pPr>
          </w:p>
          <w:p w14:paraId="77DE79AE" w14:textId="77777777" w:rsidR="00F12575" w:rsidRDefault="00F12575" w:rsidP="00726844">
            <w:pPr>
              <w:pStyle w:val="Default"/>
              <w:spacing w:before="120" w:after="120"/>
              <w:rPr>
                <w:sz w:val="23"/>
                <w:szCs w:val="23"/>
              </w:rPr>
            </w:pPr>
          </w:p>
        </w:tc>
      </w:tr>
    </w:tbl>
    <w:p w14:paraId="6AAF4A68" w14:textId="77777777" w:rsidR="00F12575" w:rsidRPr="005B6F8C" w:rsidRDefault="00F12575" w:rsidP="00F12575">
      <w:pPr>
        <w:pStyle w:val="Default"/>
        <w:rPr>
          <w:b/>
          <w:bCs/>
          <w:color w:val="41B5B5"/>
          <w:sz w:val="26"/>
          <w:szCs w:val="26"/>
        </w:rPr>
      </w:pPr>
      <w:r>
        <w:rPr>
          <w:b/>
          <w:bCs/>
          <w:color w:val="0B5689"/>
          <w:sz w:val="28"/>
          <w:szCs w:val="28"/>
        </w:rPr>
        <w:t>B</w:t>
      </w:r>
      <w:r w:rsidRPr="00351DCF">
        <w:rPr>
          <w:b/>
          <w:bCs/>
          <w:color w:val="0B5689"/>
          <w:sz w:val="28"/>
          <w:szCs w:val="28"/>
        </w:rPr>
        <w:t>4. Cost</w:t>
      </w:r>
      <w:r w:rsidRPr="00351DCF" w:rsidDel="00F93AF5">
        <w:rPr>
          <w:b/>
          <w:bCs/>
          <w:color w:val="0B5689"/>
          <w:sz w:val="28"/>
          <w:szCs w:val="28"/>
        </w:rPr>
        <w:t xml:space="preserve"> </w:t>
      </w:r>
      <w:r w:rsidRPr="00351DCF">
        <w:rPr>
          <w:b/>
          <w:bCs/>
          <w:color w:val="0B5689"/>
          <w:sz w:val="28"/>
          <w:szCs w:val="28"/>
        </w:rPr>
        <w:t xml:space="preserve">(see separate document for application) </w:t>
      </w:r>
      <w:r>
        <w:rPr>
          <w:b/>
          <w:bCs/>
          <w:color w:val="0B5689"/>
          <w:sz w:val="28"/>
          <w:szCs w:val="28"/>
        </w:rPr>
        <w:t>– Applicable to all lots</w:t>
      </w:r>
    </w:p>
    <w:p w14:paraId="61C65EE1" w14:textId="77777777" w:rsidR="00F12575" w:rsidRDefault="00F12575" w:rsidP="00F12575">
      <w:pPr>
        <w:pStyle w:val="Default"/>
        <w:rPr>
          <w:b/>
          <w:bCs/>
          <w:color w:val="FFFFFF" w:themeColor="background1"/>
          <w:sz w:val="23"/>
          <w:szCs w:val="23"/>
        </w:rPr>
      </w:pPr>
    </w:p>
    <w:tbl>
      <w:tblPr>
        <w:tblStyle w:val="TableGrid"/>
        <w:tblW w:w="5000" w:type="pct"/>
        <w:tblLook w:val="04A0" w:firstRow="1" w:lastRow="0" w:firstColumn="1" w:lastColumn="0" w:noHBand="0" w:noVBand="1"/>
      </w:tblPr>
      <w:tblGrid>
        <w:gridCol w:w="3114"/>
        <w:gridCol w:w="5903"/>
      </w:tblGrid>
      <w:tr w:rsidR="00F12575" w14:paraId="30A17F99" w14:textId="77777777" w:rsidTr="00726844">
        <w:trPr>
          <w:trHeight w:val="567"/>
        </w:trPr>
        <w:tc>
          <w:tcPr>
            <w:tcW w:w="3114" w:type="dxa"/>
            <w:shd w:val="clear" w:color="auto" w:fill="0B5689"/>
            <w:vAlign w:val="center"/>
          </w:tcPr>
          <w:p w14:paraId="1232DB8C" w14:textId="77777777" w:rsidR="00F12575" w:rsidRPr="007E6190" w:rsidRDefault="00F12575" w:rsidP="00726844">
            <w:pPr>
              <w:pStyle w:val="Default"/>
              <w:spacing w:before="120" w:after="120"/>
              <w:rPr>
                <w:b/>
                <w:bCs/>
                <w:color w:val="FFFFFF" w:themeColor="background1"/>
                <w:sz w:val="23"/>
                <w:szCs w:val="23"/>
              </w:rPr>
            </w:pPr>
            <w:r w:rsidRPr="72AB4B89">
              <w:rPr>
                <w:b/>
                <w:bCs/>
                <w:color w:val="FFFFFF" w:themeColor="background1"/>
                <w:sz w:val="23"/>
                <w:szCs w:val="23"/>
              </w:rPr>
              <w:lastRenderedPageBreak/>
              <w:t>Total score 25</w:t>
            </w:r>
          </w:p>
        </w:tc>
        <w:tc>
          <w:tcPr>
            <w:tcW w:w="5902" w:type="dxa"/>
            <w:shd w:val="clear" w:color="auto" w:fill="0B5689"/>
            <w:vAlign w:val="center"/>
          </w:tcPr>
          <w:p w14:paraId="441D3C5C" w14:textId="77777777" w:rsidR="00F12575" w:rsidRPr="007E6190" w:rsidRDefault="00F12575" w:rsidP="00726844">
            <w:pPr>
              <w:pStyle w:val="Default"/>
              <w:spacing w:before="120" w:after="120"/>
              <w:rPr>
                <w:b/>
                <w:bCs/>
                <w:color w:val="FFFFFF" w:themeColor="background1"/>
                <w:sz w:val="23"/>
                <w:szCs w:val="23"/>
              </w:rPr>
            </w:pPr>
            <w:r w:rsidRPr="72AB4B89">
              <w:rPr>
                <w:b/>
                <w:bCs/>
                <w:color w:val="FFFFFF" w:themeColor="background1"/>
                <w:sz w:val="23"/>
                <w:szCs w:val="23"/>
              </w:rPr>
              <w:t>Page limit n/a</w:t>
            </w:r>
            <w:r>
              <w:rPr>
                <w:b/>
                <w:bCs/>
                <w:color w:val="FFFFFF" w:themeColor="background1"/>
                <w:sz w:val="23"/>
                <w:szCs w:val="23"/>
              </w:rPr>
              <w:t xml:space="preserve"> (i.e. not included in 15-page total)</w:t>
            </w:r>
          </w:p>
        </w:tc>
      </w:tr>
      <w:tr w:rsidR="00F12575" w14:paraId="56EC2A56" w14:textId="77777777" w:rsidTr="00726844">
        <w:tc>
          <w:tcPr>
            <w:tcW w:w="9016" w:type="dxa"/>
            <w:gridSpan w:val="2"/>
          </w:tcPr>
          <w:p w14:paraId="3EA8D2D2" w14:textId="77777777" w:rsidR="00F12575" w:rsidDel="00206EA2" w:rsidRDefault="00F12575" w:rsidP="00726844">
            <w:pPr>
              <w:spacing w:before="120" w:after="120"/>
              <w:ind w:right="406"/>
              <w:contextualSpacing/>
              <w:jc w:val="both"/>
              <w:rPr>
                <w:rFonts w:eastAsia="Arial" w:cs="Arial"/>
              </w:rPr>
            </w:pPr>
          </w:p>
          <w:p w14:paraId="6DAC8BA4" w14:textId="77777777" w:rsidR="00F12575" w:rsidRPr="004973D8" w:rsidRDefault="00F12575" w:rsidP="00726844">
            <w:pPr>
              <w:spacing w:before="120" w:after="120"/>
              <w:ind w:right="406"/>
              <w:contextualSpacing/>
              <w:jc w:val="both"/>
              <w:rPr>
                <w:rFonts w:eastAsia="Arial" w:cs="Arial"/>
              </w:rPr>
            </w:pPr>
            <w:r w:rsidRPr="004973D8">
              <w:rPr>
                <w:rFonts w:eastAsia="Arial" w:cs="Arial"/>
              </w:rPr>
              <w:t>Bid cost</w:t>
            </w:r>
            <w:r>
              <w:rPr>
                <w:rFonts w:eastAsia="Arial" w:cs="Arial"/>
              </w:rPr>
              <w:t xml:space="preserve"> for project</w:t>
            </w:r>
            <w:r w:rsidRPr="004973D8">
              <w:rPr>
                <w:rFonts w:eastAsia="Arial" w:cs="Arial"/>
              </w:rPr>
              <w:t xml:space="preserve"> </w:t>
            </w:r>
            <w:r w:rsidRPr="004973D8">
              <w:rPr>
                <w:rFonts w:eastAsia="Arial" w:cs="Arial"/>
                <w:i/>
              </w:rPr>
              <w:t>(weighting x 5).</w:t>
            </w:r>
          </w:p>
          <w:p w14:paraId="0F760C1D" w14:textId="77777777" w:rsidR="00F12575" w:rsidRDefault="00F12575" w:rsidP="00726844">
            <w:pPr>
              <w:spacing w:before="120" w:after="120"/>
              <w:rPr>
                <w:szCs w:val="24"/>
              </w:rPr>
            </w:pPr>
          </w:p>
          <w:p w14:paraId="3EBB7FFD" w14:textId="77777777" w:rsidR="00F12575" w:rsidRPr="00512C66" w:rsidRDefault="00F12575" w:rsidP="00726844">
            <w:pPr>
              <w:spacing w:before="120" w:after="120"/>
              <w:rPr>
                <w:szCs w:val="24"/>
              </w:rPr>
            </w:pPr>
            <w:r w:rsidRPr="00512C66">
              <w:rPr>
                <w:szCs w:val="24"/>
              </w:rPr>
              <w:t xml:space="preserve">Cost of projects should be provided for either: </w:t>
            </w:r>
          </w:p>
          <w:p w14:paraId="3A29E361" w14:textId="77777777" w:rsidR="00F12575" w:rsidRPr="009B7ADF" w:rsidRDefault="00F12575" w:rsidP="00F12575">
            <w:pPr>
              <w:pStyle w:val="ListParagraph"/>
              <w:numPr>
                <w:ilvl w:val="0"/>
                <w:numId w:val="22"/>
              </w:numPr>
              <w:spacing w:before="120" w:after="120"/>
              <w:jc w:val="both"/>
              <w:rPr>
                <w:rFonts w:ascii="Arial" w:hAnsi="Arial" w:cs="Arial"/>
              </w:rPr>
            </w:pPr>
            <w:r w:rsidRPr="009B7ADF">
              <w:rPr>
                <w:rFonts w:ascii="Arial" w:hAnsi="Arial" w:cs="Arial"/>
              </w:rPr>
              <w:t>Lots 1, 2, 3A or 4 - Meeting the core requirement</w:t>
            </w:r>
          </w:p>
          <w:p w14:paraId="7404CB3D" w14:textId="77777777" w:rsidR="00F12575" w:rsidRPr="00A503F8" w:rsidRDefault="00F12575" w:rsidP="00726844">
            <w:pPr>
              <w:spacing w:before="120" w:after="120"/>
              <w:jc w:val="both"/>
              <w:rPr>
                <w:rFonts w:cs="Arial"/>
              </w:rPr>
            </w:pPr>
            <w:r>
              <w:rPr>
                <w:rFonts w:cs="Arial"/>
              </w:rPr>
              <w:tab/>
            </w:r>
            <w:r w:rsidRPr="00A503F8">
              <w:rPr>
                <w:rFonts w:cs="Arial"/>
              </w:rPr>
              <w:t>OR</w:t>
            </w:r>
          </w:p>
          <w:p w14:paraId="76F5DC8A" w14:textId="77777777" w:rsidR="00F12575" w:rsidRPr="009B7ADF" w:rsidRDefault="00F12575" w:rsidP="00F12575">
            <w:pPr>
              <w:pStyle w:val="ListParagraph"/>
              <w:numPr>
                <w:ilvl w:val="0"/>
                <w:numId w:val="22"/>
              </w:numPr>
              <w:spacing w:before="120" w:after="120"/>
              <w:jc w:val="both"/>
              <w:rPr>
                <w:rFonts w:ascii="Arial" w:hAnsi="Arial" w:cs="Arial"/>
              </w:rPr>
            </w:pPr>
            <w:r w:rsidRPr="009B7ADF">
              <w:rPr>
                <w:rFonts w:ascii="Arial" w:hAnsi="Arial" w:cs="Arial"/>
              </w:rPr>
              <w:t xml:space="preserve">Lots 1, 2, 3A or 4 – Meeting the core+ requirement </w:t>
            </w:r>
          </w:p>
          <w:p w14:paraId="511AA43A" w14:textId="77777777" w:rsidR="00F12575" w:rsidRPr="00A503F8" w:rsidRDefault="00F12575" w:rsidP="00726844">
            <w:pPr>
              <w:spacing w:before="120" w:after="120"/>
              <w:jc w:val="both"/>
              <w:rPr>
                <w:rFonts w:cs="Arial"/>
              </w:rPr>
            </w:pPr>
            <w:r>
              <w:rPr>
                <w:rFonts w:cs="Arial"/>
              </w:rPr>
              <w:tab/>
            </w:r>
            <w:r w:rsidRPr="00A503F8">
              <w:rPr>
                <w:rFonts w:cs="Arial"/>
              </w:rPr>
              <w:t>OR</w:t>
            </w:r>
          </w:p>
          <w:p w14:paraId="061B15EC" w14:textId="77777777" w:rsidR="00F12575" w:rsidRPr="009B7ADF" w:rsidRDefault="00F12575" w:rsidP="00F12575">
            <w:pPr>
              <w:pStyle w:val="ListParagraph"/>
              <w:numPr>
                <w:ilvl w:val="0"/>
                <w:numId w:val="22"/>
              </w:numPr>
              <w:spacing w:before="120" w:after="120"/>
              <w:jc w:val="both"/>
              <w:rPr>
                <w:rFonts w:cs="Arial"/>
              </w:rPr>
            </w:pPr>
            <w:r w:rsidRPr="009B7ADF">
              <w:rPr>
                <w:rFonts w:ascii="Arial" w:hAnsi="Arial" w:cs="Arial"/>
              </w:rPr>
              <w:t xml:space="preserve">Lot 3B - Milestones 1 through </w:t>
            </w:r>
            <w:r>
              <w:rPr>
                <w:rFonts w:ascii="Arial" w:hAnsi="Arial" w:cs="Arial"/>
              </w:rPr>
              <w:t xml:space="preserve">to </w:t>
            </w:r>
            <w:r w:rsidRPr="009B7ADF">
              <w:rPr>
                <w:rFonts w:ascii="Arial" w:hAnsi="Arial" w:cs="Arial"/>
              </w:rPr>
              <w:t xml:space="preserve">3 for boiler cascade </w:t>
            </w:r>
          </w:p>
          <w:p w14:paraId="5824B1D6" w14:textId="77777777" w:rsidR="00F12575" w:rsidRPr="00A503F8" w:rsidRDefault="00F12575" w:rsidP="00726844">
            <w:pPr>
              <w:spacing w:before="120" w:after="120"/>
              <w:jc w:val="both"/>
              <w:rPr>
                <w:rFonts w:cs="Arial"/>
              </w:rPr>
            </w:pPr>
            <w:r>
              <w:rPr>
                <w:rFonts w:cs="Arial"/>
              </w:rPr>
              <w:tab/>
            </w:r>
            <w:r w:rsidRPr="00A503F8">
              <w:rPr>
                <w:rFonts w:cs="Arial"/>
              </w:rPr>
              <w:t>OR</w:t>
            </w:r>
          </w:p>
          <w:p w14:paraId="12C733F0" w14:textId="77777777" w:rsidR="00F12575" w:rsidRPr="00A503F8" w:rsidRDefault="00F12575" w:rsidP="00F12575">
            <w:pPr>
              <w:pStyle w:val="ListParagraph"/>
              <w:numPr>
                <w:ilvl w:val="0"/>
                <w:numId w:val="22"/>
              </w:numPr>
              <w:spacing w:before="120" w:after="120"/>
              <w:jc w:val="both"/>
              <w:rPr>
                <w:rFonts w:cs="Arial"/>
              </w:rPr>
            </w:pPr>
            <w:r w:rsidRPr="009B7ADF">
              <w:rPr>
                <w:rFonts w:ascii="Arial" w:hAnsi="Arial" w:cs="Arial"/>
              </w:rPr>
              <w:t xml:space="preserve">Lot 5 - Milestones 1 through </w:t>
            </w:r>
            <w:r>
              <w:rPr>
                <w:rFonts w:ascii="Arial" w:hAnsi="Arial" w:cs="Arial"/>
              </w:rPr>
              <w:t xml:space="preserve">to </w:t>
            </w:r>
            <w:r w:rsidRPr="009B7ADF">
              <w:rPr>
                <w:rFonts w:ascii="Arial" w:hAnsi="Arial" w:cs="Arial"/>
              </w:rPr>
              <w:t xml:space="preserve">3 for ancillary system component development. </w:t>
            </w:r>
          </w:p>
          <w:p w14:paraId="7F2045D1" w14:textId="77777777" w:rsidR="00F12575" w:rsidRPr="00292AAD" w:rsidRDefault="00F12575" w:rsidP="00726844">
            <w:pPr>
              <w:spacing w:before="120" w:after="120"/>
              <w:ind w:left="22" w:right="264"/>
              <w:jc w:val="both"/>
              <w:rPr>
                <w:sz w:val="23"/>
                <w:szCs w:val="23"/>
              </w:rPr>
            </w:pPr>
            <w:r w:rsidRPr="00292AAD">
              <w:rPr>
                <w:sz w:val="23"/>
                <w:szCs w:val="23"/>
              </w:rPr>
              <w:t>Price will be marked proportionately to the lowest bid within each lot/sub-lot that is meeting the same requirements (i.e. core or core+ for appliance development). The lowest bid will receive maximum marks for the price element and then all other bids’ prices will be marked proportionately to that bid.</w:t>
            </w:r>
          </w:p>
          <w:p w14:paraId="142355A5" w14:textId="77777777" w:rsidR="00F12575" w:rsidRPr="00755454" w:rsidRDefault="00F12575" w:rsidP="00726844">
            <w:pPr>
              <w:spacing w:before="120" w:after="120" w:line="259" w:lineRule="auto"/>
              <w:jc w:val="both"/>
              <w:rPr>
                <w:rFonts w:eastAsia="Arial" w:cs="Arial"/>
                <w:sz w:val="23"/>
                <w:szCs w:val="23"/>
              </w:rPr>
            </w:pPr>
            <w:r w:rsidRPr="00755454">
              <w:rPr>
                <w:sz w:val="23"/>
                <w:szCs w:val="23"/>
              </w:rPr>
              <w:t>Applicants submitting bids for more than one project must indicate what discount they are prepared to offer on their costs if they are awarded more than one project to take account of any duplicated work in their multiple proposals. Any discount will not form part of the assessment of the cost but will be applied to the signed contracts.</w:t>
            </w:r>
          </w:p>
          <w:p w14:paraId="2A995204" w14:textId="77777777" w:rsidR="00F12575" w:rsidRDefault="00F12575" w:rsidP="00726844">
            <w:pPr>
              <w:spacing w:before="120" w:after="120" w:line="259" w:lineRule="auto"/>
              <w:rPr>
                <w:b/>
                <w:bCs/>
                <w:color w:val="FFFFFF" w:themeColor="background1"/>
                <w:szCs w:val="23"/>
              </w:rPr>
            </w:pPr>
            <w:r w:rsidRPr="00755454">
              <w:rPr>
                <w:b/>
                <w:sz w:val="23"/>
                <w:szCs w:val="23"/>
              </w:rPr>
              <w:t xml:space="preserve">Applicants should clearly state where cost savings are being provided compared to exclusive development contracts. </w:t>
            </w:r>
          </w:p>
        </w:tc>
      </w:tr>
      <w:tr w:rsidR="00F12575" w14:paraId="79FDA81B" w14:textId="77777777" w:rsidTr="00726844">
        <w:tc>
          <w:tcPr>
            <w:tcW w:w="9016" w:type="dxa"/>
            <w:gridSpan w:val="2"/>
          </w:tcPr>
          <w:p w14:paraId="3D20F8A3" w14:textId="77777777" w:rsidR="00F12575" w:rsidRDefault="00F12575" w:rsidP="00726844">
            <w:pPr>
              <w:pStyle w:val="Default"/>
              <w:spacing w:before="120" w:after="120"/>
              <w:rPr>
                <w:b/>
                <w:bCs/>
                <w:color w:val="FFFFFF" w:themeColor="background1"/>
                <w:sz w:val="23"/>
                <w:szCs w:val="23"/>
              </w:rPr>
            </w:pPr>
          </w:p>
          <w:p w14:paraId="34EF656C" w14:textId="77777777" w:rsidR="00F12575" w:rsidRPr="009D1011" w:rsidRDefault="00F12575" w:rsidP="00726844">
            <w:pPr>
              <w:pStyle w:val="Default"/>
              <w:spacing w:before="120" w:after="120"/>
              <w:rPr>
                <w:b/>
                <w:bCs/>
                <w:color w:val="auto"/>
                <w:sz w:val="23"/>
                <w:szCs w:val="23"/>
              </w:rPr>
            </w:pPr>
            <w:r>
              <w:rPr>
                <w:b/>
                <w:bCs/>
                <w:color w:val="FFFFFF" w:themeColor="background1"/>
                <w:sz w:val="23"/>
                <w:szCs w:val="23"/>
              </w:rPr>
              <w:tab/>
            </w:r>
            <w:r w:rsidRPr="009D1011">
              <w:rPr>
                <w:b/>
                <w:bCs/>
                <w:color w:val="auto"/>
                <w:sz w:val="23"/>
                <w:szCs w:val="23"/>
              </w:rPr>
              <w:t>For Pricing Schedule, see separate document.</w:t>
            </w:r>
          </w:p>
          <w:p w14:paraId="5F12C2C3" w14:textId="77777777" w:rsidR="00F12575" w:rsidRDefault="00F12575" w:rsidP="00726844">
            <w:pPr>
              <w:pStyle w:val="Default"/>
              <w:spacing w:before="120" w:after="120"/>
              <w:rPr>
                <w:b/>
                <w:bCs/>
                <w:color w:val="FFFFFF" w:themeColor="background1"/>
                <w:sz w:val="23"/>
                <w:szCs w:val="23"/>
              </w:rPr>
            </w:pPr>
          </w:p>
          <w:p w14:paraId="6DC6AD92" w14:textId="77777777" w:rsidR="00F12575" w:rsidRDefault="00F12575" w:rsidP="00726844">
            <w:pPr>
              <w:pStyle w:val="Default"/>
              <w:spacing w:before="120" w:after="120"/>
              <w:rPr>
                <w:b/>
                <w:bCs/>
                <w:color w:val="FFFFFF" w:themeColor="background1"/>
                <w:sz w:val="23"/>
                <w:szCs w:val="23"/>
              </w:rPr>
            </w:pPr>
          </w:p>
        </w:tc>
      </w:tr>
    </w:tbl>
    <w:p w14:paraId="13270D92" w14:textId="77777777" w:rsidR="00F12575" w:rsidRDefault="00F12575" w:rsidP="00F12575">
      <w:pPr>
        <w:pStyle w:val="Default"/>
        <w:rPr>
          <w:b/>
          <w:bCs/>
          <w:color w:val="FF9900"/>
          <w:sz w:val="26"/>
          <w:szCs w:val="26"/>
        </w:rPr>
      </w:pPr>
    </w:p>
    <w:p w14:paraId="5C4053F5" w14:textId="77777777" w:rsidR="00F12575" w:rsidRDefault="00F12575" w:rsidP="00F12575">
      <w:pPr>
        <w:keepLines w:val="0"/>
        <w:spacing w:beforeLines="0" w:before="0" w:afterLines="0" w:after="160" w:line="259" w:lineRule="auto"/>
        <w:rPr>
          <w:bCs/>
          <w:i/>
          <w:color w:val="0B5689"/>
          <w:sz w:val="28"/>
          <w:szCs w:val="28"/>
        </w:rPr>
      </w:pPr>
    </w:p>
    <w:p w14:paraId="2AE1C781" w14:textId="77777777" w:rsidR="00F12575" w:rsidRDefault="00F12575" w:rsidP="00F12575">
      <w:pPr>
        <w:keepLines w:val="0"/>
        <w:spacing w:beforeLines="0" w:before="0" w:afterLines="0" w:after="160" w:line="259" w:lineRule="auto"/>
        <w:rPr>
          <w:bCs/>
          <w:i/>
          <w:color w:val="0B5689"/>
          <w:sz w:val="28"/>
          <w:szCs w:val="28"/>
        </w:rPr>
      </w:pPr>
    </w:p>
    <w:p w14:paraId="32AF701D" w14:textId="77777777" w:rsidR="00F12575" w:rsidRDefault="00F12575" w:rsidP="00F12575">
      <w:pPr>
        <w:keepLines w:val="0"/>
        <w:spacing w:beforeLines="0" w:before="0" w:afterLines="0" w:after="160" w:line="259" w:lineRule="auto"/>
        <w:rPr>
          <w:bCs/>
          <w:i/>
          <w:color w:val="0B5689"/>
          <w:sz w:val="28"/>
          <w:szCs w:val="28"/>
        </w:rPr>
      </w:pPr>
    </w:p>
    <w:p w14:paraId="0F6CD09F" w14:textId="77777777" w:rsidR="00F12575" w:rsidRDefault="00F12575" w:rsidP="00F12575">
      <w:pPr>
        <w:keepLines w:val="0"/>
        <w:spacing w:beforeLines="0" w:before="0" w:afterLines="0" w:after="160" w:line="259" w:lineRule="auto"/>
        <w:rPr>
          <w:bCs/>
          <w:i/>
          <w:color w:val="0B5689"/>
          <w:sz w:val="28"/>
          <w:szCs w:val="28"/>
        </w:rPr>
      </w:pPr>
    </w:p>
    <w:p w14:paraId="5C8C0D32" w14:textId="77777777" w:rsidR="00F12575" w:rsidRDefault="00F12575" w:rsidP="00F12575">
      <w:pPr>
        <w:keepLines w:val="0"/>
        <w:spacing w:beforeLines="0" w:before="0" w:afterLines="0" w:after="160" w:line="259" w:lineRule="auto"/>
        <w:rPr>
          <w:rFonts w:cs="Arial"/>
          <w:b/>
          <w:bCs/>
          <w:color w:val="FF9900"/>
          <w:sz w:val="26"/>
          <w:szCs w:val="26"/>
        </w:rPr>
      </w:pPr>
      <w:r w:rsidRPr="00806A7A">
        <w:rPr>
          <w:bCs/>
          <w:i/>
          <w:color w:val="0B5689"/>
          <w:sz w:val="28"/>
          <w:szCs w:val="28"/>
        </w:rPr>
        <w:t>Application form continues on the next page</w:t>
      </w:r>
    </w:p>
    <w:p w14:paraId="03E3222A" w14:textId="77777777" w:rsidR="00F12575" w:rsidRPr="00351DCF" w:rsidRDefault="00F12575" w:rsidP="00F12575">
      <w:pPr>
        <w:pStyle w:val="Default"/>
        <w:rPr>
          <w:b/>
          <w:bCs/>
          <w:color w:val="0B5689"/>
          <w:sz w:val="28"/>
          <w:szCs w:val="28"/>
        </w:rPr>
      </w:pPr>
      <w:r w:rsidRPr="00351DCF">
        <w:rPr>
          <w:b/>
          <w:bCs/>
          <w:color w:val="0B5689"/>
          <w:sz w:val="28"/>
          <w:szCs w:val="28"/>
        </w:rPr>
        <w:t xml:space="preserve">Scoring Method </w:t>
      </w:r>
    </w:p>
    <w:p w14:paraId="3BA2676C" w14:textId="77777777" w:rsidR="00F12575" w:rsidRDefault="00F12575" w:rsidP="00F12575">
      <w:pPr>
        <w:pStyle w:val="Default"/>
        <w:rPr>
          <w:b/>
          <w:bCs/>
          <w:color w:val="FFFFFF"/>
          <w:sz w:val="23"/>
          <w:szCs w:val="23"/>
        </w:rPr>
      </w:pPr>
    </w:p>
    <w:p w14:paraId="60665C9F" w14:textId="77777777" w:rsidR="00F12575" w:rsidRDefault="00F12575" w:rsidP="00F12575">
      <w:pPr>
        <w:pStyle w:val="Default"/>
        <w:rPr>
          <w:b/>
          <w:bCs/>
          <w:color w:val="FFFFFF" w:themeColor="background1"/>
          <w:sz w:val="23"/>
          <w:szCs w:val="23"/>
        </w:rPr>
      </w:pPr>
      <w:r w:rsidRPr="72AB4B89">
        <w:rPr>
          <w:sz w:val="23"/>
          <w:szCs w:val="23"/>
        </w:rPr>
        <w:t>Each question will be scored from one to five. The following illustrates the meaning of each score:</w:t>
      </w:r>
    </w:p>
    <w:p w14:paraId="51FC170D" w14:textId="77777777" w:rsidR="00F12575" w:rsidRDefault="00F12575" w:rsidP="00F12575">
      <w:pPr>
        <w:pStyle w:val="Default"/>
        <w:rPr>
          <w:b/>
          <w:bCs/>
          <w:color w:val="FFFFFF"/>
          <w:sz w:val="23"/>
          <w:szCs w:val="23"/>
        </w:rPr>
      </w:pPr>
    </w:p>
    <w:tbl>
      <w:tblPr>
        <w:tblStyle w:val="TableGrid"/>
        <w:tblW w:w="0" w:type="auto"/>
        <w:tblLook w:val="04A0" w:firstRow="1" w:lastRow="0" w:firstColumn="1" w:lastColumn="0" w:noHBand="0" w:noVBand="1"/>
      </w:tblPr>
      <w:tblGrid>
        <w:gridCol w:w="856"/>
        <w:gridCol w:w="8161"/>
      </w:tblGrid>
      <w:tr w:rsidR="00F12575" w14:paraId="45E564B7" w14:textId="77777777" w:rsidTr="00726844">
        <w:trPr>
          <w:trHeight w:val="567"/>
        </w:trPr>
        <w:tc>
          <w:tcPr>
            <w:tcW w:w="846" w:type="dxa"/>
            <w:shd w:val="clear" w:color="auto" w:fill="0B5689"/>
            <w:vAlign w:val="center"/>
          </w:tcPr>
          <w:p w14:paraId="4F0D3F03" w14:textId="77777777" w:rsidR="00F12575" w:rsidRPr="00435F46" w:rsidRDefault="00F12575" w:rsidP="00726844">
            <w:pPr>
              <w:pStyle w:val="Default"/>
              <w:spacing w:before="120" w:after="120"/>
              <w:rPr>
                <w:b/>
                <w:bCs/>
                <w:color w:val="FFFFFF" w:themeColor="background1"/>
                <w:sz w:val="23"/>
                <w:szCs w:val="23"/>
              </w:rPr>
            </w:pPr>
            <w:r>
              <w:rPr>
                <w:b/>
                <w:bCs/>
                <w:color w:val="FFFFFF" w:themeColor="background1"/>
                <w:sz w:val="23"/>
                <w:szCs w:val="23"/>
              </w:rPr>
              <w:lastRenderedPageBreak/>
              <w:t>S</w:t>
            </w:r>
            <w:r w:rsidRPr="00435F46">
              <w:rPr>
                <w:b/>
                <w:bCs/>
                <w:color w:val="FFFFFF" w:themeColor="background1"/>
                <w:sz w:val="23"/>
                <w:szCs w:val="23"/>
              </w:rPr>
              <w:t>core</w:t>
            </w:r>
          </w:p>
        </w:tc>
        <w:tc>
          <w:tcPr>
            <w:tcW w:w="8170" w:type="dxa"/>
            <w:shd w:val="clear" w:color="auto" w:fill="0B5689"/>
            <w:vAlign w:val="center"/>
          </w:tcPr>
          <w:p w14:paraId="4A374881" w14:textId="77777777" w:rsidR="00F12575" w:rsidRPr="00435F46" w:rsidRDefault="00F12575" w:rsidP="00726844">
            <w:pPr>
              <w:pStyle w:val="Default"/>
              <w:spacing w:before="120" w:after="120"/>
              <w:rPr>
                <w:b/>
                <w:bCs/>
                <w:color w:val="FFFFFF" w:themeColor="background1"/>
                <w:sz w:val="23"/>
                <w:szCs w:val="23"/>
              </w:rPr>
            </w:pPr>
            <w:r w:rsidRPr="00435F46">
              <w:rPr>
                <w:b/>
                <w:bCs/>
                <w:color w:val="FFFFFF" w:themeColor="background1"/>
                <w:sz w:val="23"/>
                <w:szCs w:val="23"/>
              </w:rPr>
              <w:t>Description</w:t>
            </w:r>
          </w:p>
        </w:tc>
      </w:tr>
      <w:tr w:rsidR="00F12575" w14:paraId="2E7F2309" w14:textId="77777777" w:rsidTr="00F12575">
        <w:trPr>
          <w:trHeight w:val="584"/>
        </w:trPr>
        <w:tc>
          <w:tcPr>
            <w:tcW w:w="846" w:type="dxa"/>
            <w:vAlign w:val="center"/>
          </w:tcPr>
          <w:p w14:paraId="0C5590E2" w14:textId="77777777" w:rsidR="00F12575" w:rsidRPr="00D4299F" w:rsidRDefault="00F12575" w:rsidP="00726844">
            <w:pPr>
              <w:pStyle w:val="Default"/>
              <w:spacing w:before="120" w:after="120"/>
              <w:jc w:val="center"/>
              <w:rPr>
                <w:b/>
                <w:bCs/>
                <w:color w:val="FFFFFF" w:themeColor="background1"/>
                <w:sz w:val="23"/>
                <w:szCs w:val="23"/>
              </w:rPr>
            </w:pPr>
            <w:r w:rsidRPr="72AB4B89">
              <w:rPr>
                <w:sz w:val="23"/>
                <w:szCs w:val="23"/>
              </w:rPr>
              <w:t>1</w:t>
            </w:r>
          </w:p>
        </w:tc>
        <w:tc>
          <w:tcPr>
            <w:tcW w:w="8170" w:type="dxa"/>
          </w:tcPr>
          <w:p w14:paraId="49A3DDC1" w14:textId="77777777" w:rsidR="00F12575" w:rsidRPr="00F12575" w:rsidRDefault="00F12575" w:rsidP="00726844">
            <w:pPr>
              <w:pStyle w:val="Default"/>
              <w:spacing w:before="120" w:after="120"/>
              <w:rPr>
                <w:b/>
                <w:bCs/>
                <w:color w:val="FFFFFF" w:themeColor="background1"/>
                <w:sz w:val="23"/>
                <w:szCs w:val="23"/>
              </w:rPr>
            </w:pPr>
            <w:r w:rsidRPr="72AB4B89">
              <w:rPr>
                <w:sz w:val="23"/>
                <w:szCs w:val="23"/>
              </w:rPr>
              <w:t>Not Satisfactory: Proposal contains significant shortcomings and does not meet the required standard</w:t>
            </w:r>
          </w:p>
        </w:tc>
      </w:tr>
      <w:tr w:rsidR="00F12575" w14:paraId="39571CB5" w14:textId="77777777" w:rsidTr="00726844">
        <w:tc>
          <w:tcPr>
            <w:tcW w:w="846" w:type="dxa"/>
            <w:vAlign w:val="center"/>
          </w:tcPr>
          <w:p w14:paraId="5E6FD5A7" w14:textId="77777777" w:rsidR="00F12575" w:rsidRPr="00D4299F" w:rsidRDefault="00F12575" w:rsidP="00726844">
            <w:pPr>
              <w:pStyle w:val="Default"/>
              <w:spacing w:before="120" w:after="120"/>
              <w:jc w:val="center"/>
              <w:rPr>
                <w:b/>
                <w:bCs/>
                <w:color w:val="FFFFFF" w:themeColor="background1"/>
                <w:sz w:val="23"/>
                <w:szCs w:val="23"/>
              </w:rPr>
            </w:pPr>
            <w:r w:rsidRPr="72AB4B89">
              <w:rPr>
                <w:sz w:val="23"/>
                <w:szCs w:val="23"/>
              </w:rPr>
              <w:t>2</w:t>
            </w:r>
          </w:p>
        </w:tc>
        <w:tc>
          <w:tcPr>
            <w:tcW w:w="8170" w:type="dxa"/>
          </w:tcPr>
          <w:p w14:paraId="03644927" w14:textId="77777777" w:rsidR="00F12575" w:rsidRPr="00F12575" w:rsidRDefault="00F12575" w:rsidP="00726844">
            <w:pPr>
              <w:pStyle w:val="Default"/>
              <w:spacing w:before="120" w:after="120"/>
              <w:rPr>
                <w:b/>
                <w:bCs/>
                <w:color w:val="FFFFFF" w:themeColor="background1"/>
                <w:sz w:val="23"/>
                <w:szCs w:val="23"/>
              </w:rPr>
            </w:pPr>
            <w:r w:rsidRPr="72AB4B89">
              <w:rPr>
                <w:sz w:val="23"/>
                <w:szCs w:val="23"/>
              </w:rPr>
              <w:t>Partially Satisfactory: Proposal partially meets the required standard, with one or more moderate weaknesses or gaps</w:t>
            </w:r>
          </w:p>
        </w:tc>
      </w:tr>
      <w:tr w:rsidR="00F12575" w14:paraId="00DEE779" w14:textId="77777777" w:rsidTr="00726844">
        <w:tc>
          <w:tcPr>
            <w:tcW w:w="846" w:type="dxa"/>
            <w:vAlign w:val="center"/>
          </w:tcPr>
          <w:p w14:paraId="5DF526CA" w14:textId="77777777" w:rsidR="00F12575" w:rsidRPr="00D4299F" w:rsidRDefault="00F12575" w:rsidP="00726844">
            <w:pPr>
              <w:pStyle w:val="Default"/>
              <w:spacing w:before="120" w:after="120"/>
              <w:jc w:val="center"/>
              <w:rPr>
                <w:b/>
                <w:bCs/>
                <w:color w:val="FFFFFF" w:themeColor="background1"/>
                <w:sz w:val="23"/>
                <w:szCs w:val="23"/>
              </w:rPr>
            </w:pPr>
            <w:r w:rsidRPr="72AB4B89">
              <w:rPr>
                <w:sz w:val="23"/>
                <w:szCs w:val="23"/>
              </w:rPr>
              <w:t>3</w:t>
            </w:r>
          </w:p>
        </w:tc>
        <w:tc>
          <w:tcPr>
            <w:tcW w:w="8170" w:type="dxa"/>
          </w:tcPr>
          <w:p w14:paraId="20DE07D3" w14:textId="77777777" w:rsidR="00F12575" w:rsidRPr="00F12575" w:rsidRDefault="00F12575" w:rsidP="00726844">
            <w:pPr>
              <w:pStyle w:val="Default"/>
              <w:spacing w:before="120" w:after="120"/>
              <w:rPr>
                <w:b/>
                <w:bCs/>
                <w:color w:val="FFFFFF" w:themeColor="background1"/>
                <w:sz w:val="23"/>
                <w:szCs w:val="23"/>
              </w:rPr>
            </w:pPr>
            <w:r w:rsidRPr="72AB4B89">
              <w:rPr>
                <w:sz w:val="23"/>
                <w:szCs w:val="23"/>
              </w:rPr>
              <w:t>Satisfactory: Proposal mostly meets the required standard, with one or more minor weaknesses or gaps.</w:t>
            </w:r>
          </w:p>
        </w:tc>
      </w:tr>
      <w:tr w:rsidR="00F12575" w14:paraId="0C9F9CBB" w14:textId="77777777" w:rsidTr="00726844">
        <w:tc>
          <w:tcPr>
            <w:tcW w:w="846" w:type="dxa"/>
            <w:vAlign w:val="center"/>
          </w:tcPr>
          <w:p w14:paraId="0262BAD1" w14:textId="77777777" w:rsidR="00F12575" w:rsidRPr="00D4299F" w:rsidRDefault="00F12575" w:rsidP="00726844">
            <w:pPr>
              <w:pStyle w:val="Default"/>
              <w:spacing w:before="120" w:after="120"/>
              <w:jc w:val="center"/>
              <w:rPr>
                <w:b/>
                <w:bCs/>
                <w:color w:val="FFFFFF" w:themeColor="background1"/>
                <w:sz w:val="23"/>
                <w:szCs w:val="23"/>
              </w:rPr>
            </w:pPr>
            <w:r w:rsidRPr="72AB4B89">
              <w:rPr>
                <w:sz w:val="23"/>
                <w:szCs w:val="23"/>
              </w:rPr>
              <w:t>4</w:t>
            </w:r>
          </w:p>
        </w:tc>
        <w:tc>
          <w:tcPr>
            <w:tcW w:w="8170" w:type="dxa"/>
          </w:tcPr>
          <w:p w14:paraId="20A59DB3" w14:textId="77777777" w:rsidR="00F12575" w:rsidRPr="00F12575" w:rsidRDefault="00F12575" w:rsidP="00726844">
            <w:pPr>
              <w:pStyle w:val="Default"/>
              <w:spacing w:before="120" w:after="120"/>
              <w:rPr>
                <w:b/>
                <w:bCs/>
                <w:color w:val="FFFFFF" w:themeColor="background1"/>
                <w:sz w:val="23"/>
                <w:szCs w:val="23"/>
              </w:rPr>
            </w:pPr>
            <w:r w:rsidRPr="72AB4B89">
              <w:rPr>
                <w:sz w:val="23"/>
                <w:szCs w:val="23"/>
              </w:rPr>
              <w:t>Good: Proposal meets the required standard, with moderate levels of assurance</w:t>
            </w:r>
          </w:p>
        </w:tc>
      </w:tr>
      <w:tr w:rsidR="00F12575" w14:paraId="58672083" w14:textId="77777777" w:rsidTr="00726844">
        <w:tc>
          <w:tcPr>
            <w:tcW w:w="846" w:type="dxa"/>
            <w:vAlign w:val="center"/>
          </w:tcPr>
          <w:p w14:paraId="624C5BB4" w14:textId="77777777" w:rsidR="00F12575" w:rsidRPr="00D4299F" w:rsidRDefault="00F12575" w:rsidP="00726844">
            <w:pPr>
              <w:pStyle w:val="Default"/>
              <w:spacing w:before="120" w:after="120"/>
              <w:jc w:val="center"/>
              <w:rPr>
                <w:b/>
                <w:bCs/>
                <w:color w:val="FFFFFF" w:themeColor="background1"/>
                <w:sz w:val="23"/>
                <w:szCs w:val="23"/>
              </w:rPr>
            </w:pPr>
            <w:r w:rsidRPr="72AB4B89">
              <w:rPr>
                <w:sz w:val="23"/>
                <w:szCs w:val="23"/>
              </w:rPr>
              <w:t>5</w:t>
            </w:r>
          </w:p>
        </w:tc>
        <w:tc>
          <w:tcPr>
            <w:tcW w:w="8170" w:type="dxa"/>
          </w:tcPr>
          <w:p w14:paraId="2666FF91" w14:textId="77777777" w:rsidR="00F12575" w:rsidRPr="00F12575" w:rsidRDefault="00F12575" w:rsidP="00726844">
            <w:pPr>
              <w:pStyle w:val="Default"/>
              <w:spacing w:before="120" w:after="120"/>
              <w:rPr>
                <w:b/>
                <w:bCs/>
                <w:color w:val="FFFFFF" w:themeColor="background1"/>
                <w:sz w:val="23"/>
                <w:szCs w:val="23"/>
              </w:rPr>
            </w:pPr>
            <w:r w:rsidRPr="72AB4B89">
              <w:rPr>
                <w:sz w:val="23"/>
                <w:szCs w:val="23"/>
              </w:rPr>
              <w:t>Excellent: Proposal fully meets the required standard with high levels of assurance</w:t>
            </w:r>
          </w:p>
        </w:tc>
      </w:tr>
    </w:tbl>
    <w:p w14:paraId="07571C55" w14:textId="77777777" w:rsidR="00F12575" w:rsidRDefault="00F12575" w:rsidP="00F12575">
      <w:pPr>
        <w:pStyle w:val="Default"/>
        <w:rPr>
          <w:b/>
          <w:bCs/>
          <w:color w:val="FFFFFF"/>
          <w:sz w:val="23"/>
          <w:szCs w:val="23"/>
        </w:rPr>
      </w:pPr>
    </w:p>
    <w:p w14:paraId="33E69B15" w14:textId="77777777" w:rsidR="00F12575" w:rsidRDefault="00F12575" w:rsidP="00F12575">
      <w:pPr>
        <w:pStyle w:val="Default"/>
        <w:rPr>
          <w:b/>
          <w:bCs/>
          <w:color w:val="FFFFFF"/>
          <w:sz w:val="23"/>
          <w:szCs w:val="23"/>
        </w:rPr>
      </w:pPr>
    </w:p>
    <w:p w14:paraId="30D842EE" w14:textId="77777777" w:rsidR="00F12575" w:rsidRDefault="00F12575" w:rsidP="00F12575">
      <w:pPr>
        <w:pStyle w:val="Default"/>
        <w:rPr>
          <w:b/>
          <w:bCs/>
          <w:color w:val="FFFFFF"/>
          <w:sz w:val="23"/>
          <w:szCs w:val="23"/>
        </w:rPr>
      </w:pPr>
    </w:p>
    <w:p w14:paraId="738C772E" w14:textId="77777777" w:rsidR="00F12575" w:rsidRDefault="00F12575" w:rsidP="00F12575">
      <w:pPr>
        <w:pStyle w:val="Default"/>
        <w:rPr>
          <w:b/>
          <w:bCs/>
          <w:color w:val="FFFFFF"/>
          <w:sz w:val="23"/>
          <w:szCs w:val="23"/>
        </w:rPr>
      </w:pPr>
    </w:p>
    <w:p w14:paraId="6EC50DEE" w14:textId="77777777" w:rsidR="00F12575" w:rsidRDefault="00F12575" w:rsidP="00F12575">
      <w:pPr>
        <w:pStyle w:val="Default"/>
        <w:rPr>
          <w:color w:val="FF9900"/>
          <w:sz w:val="26"/>
          <w:szCs w:val="26"/>
        </w:rPr>
      </w:pPr>
      <w:r w:rsidRPr="72AB4B89">
        <w:rPr>
          <w:b/>
          <w:bCs/>
          <w:color w:val="FFFFFF" w:themeColor="background1"/>
          <w:sz w:val="23"/>
          <w:szCs w:val="23"/>
        </w:rPr>
        <w:t>n/</w:t>
      </w:r>
      <w:r w:rsidRPr="72AB4B89">
        <w:rPr>
          <w:b/>
          <w:bCs/>
          <w:color w:val="FF9900"/>
          <w:sz w:val="26"/>
          <w:szCs w:val="26"/>
        </w:rPr>
        <w:t xml:space="preserve"> </w:t>
      </w:r>
    </w:p>
    <w:p w14:paraId="18B444CC" w14:textId="77777777" w:rsidR="00F12575" w:rsidRDefault="00F12575" w:rsidP="00F12575">
      <w:pPr>
        <w:spacing w:before="120" w:after="120"/>
      </w:pPr>
    </w:p>
    <w:p w14:paraId="56BFF7C9" w14:textId="77777777" w:rsidR="00F12575" w:rsidRDefault="00F12575" w:rsidP="00F12575">
      <w:pPr>
        <w:spacing w:before="120" w:after="120"/>
      </w:pPr>
    </w:p>
    <w:p w14:paraId="1D91C445" w14:textId="77777777" w:rsidR="00F12575" w:rsidRDefault="00F12575" w:rsidP="00F12575">
      <w:pPr>
        <w:spacing w:before="120" w:after="120"/>
      </w:pPr>
    </w:p>
    <w:p w14:paraId="7C235445" w14:textId="77777777" w:rsidR="00F12575" w:rsidRDefault="00F12575" w:rsidP="00F12575">
      <w:pPr>
        <w:spacing w:before="120" w:after="120"/>
      </w:pPr>
    </w:p>
    <w:p w14:paraId="7264C6A9" w14:textId="77777777" w:rsidR="00F12575" w:rsidRDefault="00F12575" w:rsidP="00F12575">
      <w:pPr>
        <w:spacing w:before="120" w:after="120"/>
      </w:pPr>
    </w:p>
    <w:p w14:paraId="1F263B4E" w14:textId="77777777" w:rsidR="00F12575" w:rsidRDefault="00F12575" w:rsidP="00F12575">
      <w:pPr>
        <w:spacing w:before="120" w:after="120"/>
      </w:pPr>
    </w:p>
    <w:p w14:paraId="18BDE732" w14:textId="77777777" w:rsidR="00F12575" w:rsidRDefault="00F12575" w:rsidP="00F12575">
      <w:pPr>
        <w:spacing w:before="120" w:after="120"/>
      </w:pPr>
      <w:r>
        <w:br w:type="page"/>
      </w:r>
    </w:p>
    <w:p w14:paraId="485B240F" w14:textId="77777777" w:rsidR="00F12575" w:rsidRPr="00BF191D" w:rsidRDefault="00F12575" w:rsidP="00F12575">
      <w:pPr>
        <w:pStyle w:val="Default"/>
        <w:rPr>
          <w:b/>
          <w:color w:val="0B5689"/>
          <w:sz w:val="28"/>
          <w:szCs w:val="28"/>
        </w:rPr>
      </w:pPr>
      <w:r>
        <w:rPr>
          <w:b/>
          <w:color w:val="0B5689"/>
          <w:sz w:val="28"/>
          <w:szCs w:val="28"/>
        </w:rPr>
        <w:lastRenderedPageBreak/>
        <w:t xml:space="preserve">Section C: </w:t>
      </w:r>
      <w:r w:rsidRPr="007F046C">
        <w:rPr>
          <w:b/>
          <w:color w:val="0B5689"/>
          <w:sz w:val="28"/>
          <w:szCs w:val="28"/>
        </w:rPr>
        <w:t>Declarations</w:t>
      </w:r>
    </w:p>
    <w:p w14:paraId="6B832472" w14:textId="77777777" w:rsidR="00F12575" w:rsidRDefault="00F12575" w:rsidP="00F12575">
      <w:pPr>
        <w:pStyle w:val="Default"/>
        <w:rPr>
          <w:color w:val="009EE2"/>
          <w:sz w:val="28"/>
          <w:szCs w:val="28"/>
        </w:rPr>
      </w:pPr>
    </w:p>
    <w:bookmarkStart w:id="17" w:name="_Toc520786808"/>
    <w:bookmarkStart w:id="18" w:name="_Toc520880993"/>
    <w:bookmarkStart w:id="19" w:name="_Toc520881039"/>
    <w:p w14:paraId="211A10D1" w14:textId="77777777" w:rsidR="00F12575" w:rsidRDefault="00F12575" w:rsidP="00F12575">
      <w:pPr>
        <w:pStyle w:val="TOC1"/>
        <w:rPr>
          <w:rFonts w:asciiTheme="minorHAnsi" w:eastAsiaTheme="minorEastAsia" w:hAnsiTheme="minorHAnsi"/>
          <w:noProof/>
          <w:sz w:val="22"/>
          <w:lang w:eastAsia="en-GB"/>
        </w:rPr>
      </w:pPr>
      <w:r>
        <w:fldChar w:fldCharType="begin"/>
      </w:r>
      <w:r>
        <w:instrText xml:space="preserve"> TOC \h \z \t "Declaration,1" </w:instrText>
      </w:r>
      <w:r>
        <w:fldChar w:fldCharType="separate"/>
      </w:r>
      <w:hyperlink w:anchor="_Toc15477274" w:history="1">
        <w:r w:rsidRPr="00645CB2">
          <w:rPr>
            <w:rStyle w:val="Hyperlink"/>
            <w:noProof/>
          </w:rPr>
          <w:t>Declaration 1: Statement of Non-collusion</w:t>
        </w:r>
        <w:r>
          <w:rPr>
            <w:noProof/>
            <w:webHidden/>
          </w:rPr>
          <w:tab/>
        </w:r>
        <w:r>
          <w:rPr>
            <w:noProof/>
            <w:webHidden/>
          </w:rPr>
          <w:fldChar w:fldCharType="begin"/>
        </w:r>
        <w:r>
          <w:rPr>
            <w:noProof/>
            <w:webHidden/>
          </w:rPr>
          <w:instrText xml:space="preserve"> PAGEREF _Toc15477274 \h </w:instrText>
        </w:r>
        <w:r>
          <w:rPr>
            <w:noProof/>
            <w:webHidden/>
          </w:rPr>
        </w:r>
        <w:r>
          <w:rPr>
            <w:noProof/>
            <w:webHidden/>
          </w:rPr>
          <w:fldChar w:fldCharType="separate"/>
        </w:r>
        <w:r>
          <w:rPr>
            <w:noProof/>
            <w:webHidden/>
          </w:rPr>
          <w:t>93</w:t>
        </w:r>
        <w:r>
          <w:rPr>
            <w:noProof/>
            <w:webHidden/>
          </w:rPr>
          <w:fldChar w:fldCharType="end"/>
        </w:r>
      </w:hyperlink>
    </w:p>
    <w:p w14:paraId="0003EEE2" w14:textId="77777777" w:rsidR="00F12575" w:rsidRDefault="00E64FAA" w:rsidP="00F12575">
      <w:pPr>
        <w:pStyle w:val="TOC1"/>
        <w:rPr>
          <w:rFonts w:asciiTheme="minorHAnsi" w:eastAsiaTheme="minorEastAsia" w:hAnsiTheme="minorHAnsi"/>
          <w:noProof/>
          <w:sz w:val="22"/>
          <w:lang w:eastAsia="en-GB"/>
        </w:rPr>
      </w:pPr>
      <w:hyperlink w:anchor="_Toc15477275" w:history="1">
        <w:r w:rsidR="00F12575" w:rsidRPr="00645CB2">
          <w:rPr>
            <w:rStyle w:val="Hyperlink"/>
            <w:noProof/>
          </w:rPr>
          <w:t>Declaration 2: Form of Tender</w:t>
        </w:r>
        <w:r w:rsidR="00F12575">
          <w:rPr>
            <w:noProof/>
            <w:webHidden/>
          </w:rPr>
          <w:tab/>
        </w:r>
        <w:r w:rsidR="00F12575">
          <w:rPr>
            <w:noProof/>
            <w:webHidden/>
          </w:rPr>
          <w:fldChar w:fldCharType="begin"/>
        </w:r>
        <w:r w:rsidR="00F12575">
          <w:rPr>
            <w:noProof/>
            <w:webHidden/>
          </w:rPr>
          <w:instrText xml:space="preserve"> PAGEREF _Toc15477275 \h </w:instrText>
        </w:r>
        <w:r w:rsidR="00F12575">
          <w:rPr>
            <w:noProof/>
            <w:webHidden/>
          </w:rPr>
        </w:r>
        <w:r w:rsidR="00F12575">
          <w:rPr>
            <w:noProof/>
            <w:webHidden/>
          </w:rPr>
          <w:fldChar w:fldCharType="separate"/>
        </w:r>
        <w:r w:rsidR="00F12575">
          <w:rPr>
            <w:noProof/>
            <w:webHidden/>
          </w:rPr>
          <w:t>94</w:t>
        </w:r>
        <w:r w:rsidR="00F12575">
          <w:rPr>
            <w:noProof/>
            <w:webHidden/>
          </w:rPr>
          <w:fldChar w:fldCharType="end"/>
        </w:r>
      </w:hyperlink>
    </w:p>
    <w:p w14:paraId="31EFF61F" w14:textId="77777777" w:rsidR="00F12575" w:rsidRDefault="00E64FAA" w:rsidP="00F12575">
      <w:pPr>
        <w:pStyle w:val="TOC1"/>
        <w:rPr>
          <w:rFonts w:asciiTheme="minorHAnsi" w:eastAsiaTheme="minorEastAsia" w:hAnsiTheme="minorHAnsi"/>
          <w:noProof/>
          <w:sz w:val="22"/>
          <w:lang w:eastAsia="en-GB"/>
        </w:rPr>
      </w:pPr>
      <w:hyperlink w:anchor="_Toc15477276" w:history="1">
        <w:r w:rsidR="00F12575" w:rsidRPr="00645CB2">
          <w:rPr>
            <w:rStyle w:val="Hyperlink"/>
            <w:noProof/>
          </w:rPr>
          <w:t>Declaration 3: Conflict of Interest</w:t>
        </w:r>
        <w:r w:rsidR="00F12575">
          <w:rPr>
            <w:noProof/>
            <w:webHidden/>
          </w:rPr>
          <w:tab/>
        </w:r>
        <w:r w:rsidR="00F12575">
          <w:rPr>
            <w:noProof/>
            <w:webHidden/>
          </w:rPr>
          <w:fldChar w:fldCharType="begin"/>
        </w:r>
        <w:r w:rsidR="00F12575">
          <w:rPr>
            <w:noProof/>
            <w:webHidden/>
          </w:rPr>
          <w:instrText xml:space="preserve"> PAGEREF _Toc15477276 \h </w:instrText>
        </w:r>
        <w:r w:rsidR="00F12575">
          <w:rPr>
            <w:noProof/>
            <w:webHidden/>
          </w:rPr>
        </w:r>
        <w:r w:rsidR="00F12575">
          <w:rPr>
            <w:noProof/>
            <w:webHidden/>
          </w:rPr>
          <w:fldChar w:fldCharType="separate"/>
        </w:r>
        <w:r w:rsidR="00F12575">
          <w:rPr>
            <w:noProof/>
            <w:webHidden/>
          </w:rPr>
          <w:t>95</w:t>
        </w:r>
        <w:r w:rsidR="00F12575">
          <w:rPr>
            <w:noProof/>
            <w:webHidden/>
          </w:rPr>
          <w:fldChar w:fldCharType="end"/>
        </w:r>
      </w:hyperlink>
    </w:p>
    <w:p w14:paraId="5DC1C892" w14:textId="77777777" w:rsidR="00F12575" w:rsidRDefault="00E64FAA" w:rsidP="00F12575">
      <w:pPr>
        <w:pStyle w:val="TOC1"/>
        <w:rPr>
          <w:rFonts w:asciiTheme="minorHAnsi" w:eastAsiaTheme="minorEastAsia" w:hAnsiTheme="minorHAnsi"/>
          <w:noProof/>
          <w:sz w:val="22"/>
          <w:lang w:eastAsia="en-GB"/>
        </w:rPr>
      </w:pPr>
      <w:hyperlink w:anchor="_Toc15477277" w:history="1">
        <w:r w:rsidR="00F12575" w:rsidRPr="00645CB2">
          <w:rPr>
            <w:rStyle w:val="Hyperlink"/>
            <w:noProof/>
          </w:rPr>
          <w:t>Declaration 4: Standard Selection Questionnaire</w:t>
        </w:r>
        <w:r w:rsidR="00F12575">
          <w:rPr>
            <w:noProof/>
            <w:webHidden/>
          </w:rPr>
          <w:tab/>
        </w:r>
        <w:r w:rsidR="00F12575">
          <w:rPr>
            <w:noProof/>
            <w:webHidden/>
          </w:rPr>
          <w:fldChar w:fldCharType="begin"/>
        </w:r>
        <w:r w:rsidR="00F12575">
          <w:rPr>
            <w:noProof/>
            <w:webHidden/>
          </w:rPr>
          <w:instrText xml:space="preserve"> PAGEREF _Toc15477277 \h </w:instrText>
        </w:r>
        <w:r w:rsidR="00F12575">
          <w:rPr>
            <w:noProof/>
            <w:webHidden/>
          </w:rPr>
        </w:r>
        <w:r w:rsidR="00F12575">
          <w:rPr>
            <w:noProof/>
            <w:webHidden/>
          </w:rPr>
          <w:fldChar w:fldCharType="separate"/>
        </w:r>
        <w:r w:rsidR="00F12575">
          <w:rPr>
            <w:noProof/>
            <w:webHidden/>
          </w:rPr>
          <w:t>97</w:t>
        </w:r>
        <w:r w:rsidR="00F12575">
          <w:rPr>
            <w:noProof/>
            <w:webHidden/>
          </w:rPr>
          <w:fldChar w:fldCharType="end"/>
        </w:r>
      </w:hyperlink>
    </w:p>
    <w:p w14:paraId="6E387160" w14:textId="77777777" w:rsidR="00F12575" w:rsidRDefault="00E64FAA" w:rsidP="00F12575">
      <w:pPr>
        <w:pStyle w:val="TOC1"/>
        <w:rPr>
          <w:rFonts w:asciiTheme="minorHAnsi" w:eastAsiaTheme="minorEastAsia" w:hAnsiTheme="minorHAnsi"/>
          <w:noProof/>
          <w:sz w:val="22"/>
          <w:lang w:eastAsia="en-GB"/>
        </w:rPr>
      </w:pPr>
      <w:hyperlink w:anchor="_Toc15477278" w:history="1">
        <w:r w:rsidR="00F12575" w:rsidRPr="00645CB2">
          <w:rPr>
            <w:rStyle w:val="Hyperlink"/>
            <w:noProof/>
          </w:rPr>
          <w:t>Declaration 5: The Code of Practice for Research</w:t>
        </w:r>
        <w:r w:rsidR="00F12575">
          <w:rPr>
            <w:noProof/>
            <w:webHidden/>
          </w:rPr>
          <w:tab/>
        </w:r>
        <w:r w:rsidR="00F12575">
          <w:rPr>
            <w:noProof/>
            <w:webHidden/>
          </w:rPr>
          <w:fldChar w:fldCharType="begin"/>
        </w:r>
        <w:r w:rsidR="00F12575">
          <w:rPr>
            <w:noProof/>
            <w:webHidden/>
          </w:rPr>
          <w:instrText xml:space="preserve"> PAGEREF _Toc15477278 \h </w:instrText>
        </w:r>
        <w:r w:rsidR="00F12575">
          <w:rPr>
            <w:noProof/>
            <w:webHidden/>
          </w:rPr>
        </w:r>
        <w:r w:rsidR="00F12575">
          <w:rPr>
            <w:noProof/>
            <w:webHidden/>
          </w:rPr>
          <w:fldChar w:fldCharType="separate"/>
        </w:r>
        <w:r w:rsidR="00F12575">
          <w:rPr>
            <w:noProof/>
            <w:webHidden/>
          </w:rPr>
          <w:t>116</w:t>
        </w:r>
        <w:r w:rsidR="00F12575">
          <w:rPr>
            <w:noProof/>
            <w:webHidden/>
          </w:rPr>
          <w:fldChar w:fldCharType="end"/>
        </w:r>
      </w:hyperlink>
    </w:p>
    <w:p w14:paraId="06625A6D" w14:textId="77777777" w:rsidR="00F12575" w:rsidRDefault="00E64FAA" w:rsidP="00F12575">
      <w:pPr>
        <w:pStyle w:val="TOC1"/>
        <w:rPr>
          <w:rFonts w:asciiTheme="minorHAnsi" w:eastAsiaTheme="minorEastAsia" w:hAnsiTheme="minorHAnsi"/>
          <w:noProof/>
          <w:sz w:val="22"/>
          <w:lang w:eastAsia="en-GB"/>
        </w:rPr>
      </w:pPr>
      <w:hyperlink w:anchor="_Toc15477279" w:history="1">
        <w:r w:rsidR="00F12575" w:rsidRPr="00645CB2">
          <w:rPr>
            <w:rStyle w:val="Hyperlink"/>
            <w:noProof/>
          </w:rPr>
          <w:t>Declaration 6: The General Data Protection Regulation Assurance Questionnaire for Contractors</w:t>
        </w:r>
        <w:r w:rsidR="00F12575">
          <w:rPr>
            <w:noProof/>
            <w:webHidden/>
          </w:rPr>
          <w:tab/>
        </w:r>
        <w:r w:rsidR="00F12575">
          <w:rPr>
            <w:noProof/>
            <w:webHidden/>
          </w:rPr>
          <w:fldChar w:fldCharType="begin"/>
        </w:r>
        <w:r w:rsidR="00F12575">
          <w:rPr>
            <w:noProof/>
            <w:webHidden/>
          </w:rPr>
          <w:instrText xml:space="preserve"> PAGEREF _Toc15477279 \h </w:instrText>
        </w:r>
        <w:r w:rsidR="00F12575">
          <w:rPr>
            <w:noProof/>
            <w:webHidden/>
          </w:rPr>
        </w:r>
        <w:r w:rsidR="00F12575">
          <w:rPr>
            <w:noProof/>
            <w:webHidden/>
          </w:rPr>
          <w:fldChar w:fldCharType="separate"/>
        </w:r>
        <w:r w:rsidR="00F12575">
          <w:rPr>
            <w:noProof/>
            <w:webHidden/>
          </w:rPr>
          <w:t>117</w:t>
        </w:r>
        <w:r w:rsidR="00F12575">
          <w:rPr>
            <w:noProof/>
            <w:webHidden/>
          </w:rPr>
          <w:fldChar w:fldCharType="end"/>
        </w:r>
      </w:hyperlink>
    </w:p>
    <w:p w14:paraId="0633C677" w14:textId="77777777" w:rsidR="00F12575" w:rsidRDefault="00E64FAA" w:rsidP="00F12575">
      <w:pPr>
        <w:pStyle w:val="TOC1"/>
        <w:rPr>
          <w:rFonts w:asciiTheme="minorHAnsi" w:eastAsiaTheme="minorEastAsia" w:hAnsiTheme="minorHAnsi"/>
          <w:noProof/>
          <w:sz w:val="22"/>
          <w:lang w:eastAsia="en-GB"/>
        </w:rPr>
      </w:pPr>
      <w:hyperlink w:anchor="_Toc15477280" w:history="1">
        <w:r w:rsidR="00F12575" w:rsidRPr="00645CB2">
          <w:rPr>
            <w:rStyle w:val="Hyperlink"/>
            <w:noProof/>
          </w:rPr>
          <w:t>Declaration 7: Safe Use of Hydrogen</w:t>
        </w:r>
        <w:r w:rsidR="00F12575">
          <w:rPr>
            <w:noProof/>
            <w:webHidden/>
          </w:rPr>
          <w:tab/>
        </w:r>
        <w:r w:rsidR="00F12575">
          <w:rPr>
            <w:noProof/>
            <w:webHidden/>
          </w:rPr>
          <w:fldChar w:fldCharType="begin"/>
        </w:r>
        <w:r w:rsidR="00F12575">
          <w:rPr>
            <w:noProof/>
            <w:webHidden/>
          </w:rPr>
          <w:instrText xml:space="preserve"> PAGEREF _Toc15477280 \h </w:instrText>
        </w:r>
        <w:r w:rsidR="00F12575">
          <w:rPr>
            <w:noProof/>
            <w:webHidden/>
          </w:rPr>
        </w:r>
        <w:r w:rsidR="00F12575">
          <w:rPr>
            <w:noProof/>
            <w:webHidden/>
          </w:rPr>
          <w:fldChar w:fldCharType="separate"/>
        </w:r>
        <w:r w:rsidR="00F12575">
          <w:rPr>
            <w:noProof/>
            <w:webHidden/>
          </w:rPr>
          <w:t>118</w:t>
        </w:r>
        <w:r w:rsidR="00F12575">
          <w:rPr>
            <w:noProof/>
            <w:webHidden/>
          </w:rPr>
          <w:fldChar w:fldCharType="end"/>
        </w:r>
      </w:hyperlink>
    </w:p>
    <w:p w14:paraId="0B5185EC" w14:textId="77777777" w:rsidR="00F12575" w:rsidRDefault="00F12575" w:rsidP="00F12575">
      <w:pPr>
        <w:spacing w:beforeLines="0" w:before="0" w:afterLines="0" w:after="160" w:line="259" w:lineRule="auto"/>
        <w:rPr>
          <w:rFonts w:eastAsiaTheme="majorEastAsia" w:cs="Arial"/>
          <w:b/>
          <w:bCs/>
          <w:color w:val="0B5689"/>
          <w:sz w:val="28"/>
          <w:szCs w:val="28"/>
          <w:lang w:eastAsia="en-GB"/>
        </w:rPr>
      </w:pPr>
      <w:r>
        <w:fldChar w:fldCharType="end"/>
      </w:r>
      <w:r>
        <w:br w:type="page"/>
      </w:r>
    </w:p>
    <w:p w14:paraId="518B552C" w14:textId="77777777" w:rsidR="00F12575" w:rsidRPr="0077478A" w:rsidRDefault="00F12575" w:rsidP="00F12575">
      <w:pPr>
        <w:pStyle w:val="Declaration"/>
      </w:pPr>
      <w:bookmarkStart w:id="20" w:name="_Toc15477274"/>
      <w:r w:rsidRPr="0077478A">
        <w:lastRenderedPageBreak/>
        <w:t xml:space="preserve">Declaration 1: Statement of </w:t>
      </w:r>
      <w:r>
        <w:t>N</w:t>
      </w:r>
      <w:r w:rsidRPr="0077478A">
        <w:t>on-collusion</w:t>
      </w:r>
      <w:bookmarkEnd w:id="17"/>
      <w:bookmarkEnd w:id="18"/>
      <w:bookmarkEnd w:id="19"/>
      <w:bookmarkEnd w:id="20"/>
      <w:r w:rsidRPr="0077478A">
        <w:t xml:space="preserve"> </w:t>
      </w:r>
    </w:p>
    <w:p w14:paraId="694F59CA" w14:textId="77777777" w:rsidR="00F12575" w:rsidRPr="0057503D" w:rsidRDefault="00F12575" w:rsidP="00F12575">
      <w:pPr>
        <w:pStyle w:val="Default"/>
        <w:jc w:val="both"/>
      </w:pPr>
      <w:r w:rsidRPr="0057503D">
        <w:t>To: The Department of Business Energy and Industrial Strategy</w:t>
      </w:r>
    </w:p>
    <w:p w14:paraId="24348E4D" w14:textId="77777777" w:rsidR="00F12575" w:rsidRPr="0057503D" w:rsidRDefault="00F12575" w:rsidP="00F12575">
      <w:pPr>
        <w:pStyle w:val="Default"/>
        <w:jc w:val="both"/>
      </w:pPr>
    </w:p>
    <w:p w14:paraId="0F43D360" w14:textId="77777777" w:rsidR="00F12575" w:rsidRPr="0057503D" w:rsidRDefault="00F12575" w:rsidP="00F12575">
      <w:pPr>
        <w:pStyle w:val="Default"/>
        <w:numPr>
          <w:ilvl w:val="0"/>
          <w:numId w:val="4"/>
        </w:numPr>
        <w:jc w:val="both"/>
        <w:rPr>
          <w:rFonts w:asciiTheme="minorHAnsi" w:eastAsiaTheme="minorEastAsia" w:hAnsiTheme="minorHAnsi" w:cstheme="minorBidi"/>
          <w:color w:val="000000" w:themeColor="text1"/>
        </w:rPr>
      </w:pPr>
      <w:r w:rsidRPr="0057503D">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3810D494" w14:textId="77777777" w:rsidR="00F12575" w:rsidRPr="0057503D" w:rsidRDefault="00F12575" w:rsidP="00F12575">
      <w:pPr>
        <w:pStyle w:val="Default"/>
        <w:jc w:val="both"/>
      </w:pPr>
    </w:p>
    <w:p w14:paraId="78B80F46" w14:textId="77777777" w:rsidR="00F12575" w:rsidRPr="0057503D" w:rsidRDefault="00F12575" w:rsidP="00F12575">
      <w:pPr>
        <w:pStyle w:val="Default"/>
        <w:numPr>
          <w:ilvl w:val="0"/>
          <w:numId w:val="4"/>
        </w:numPr>
        <w:jc w:val="both"/>
        <w:rPr>
          <w:rFonts w:asciiTheme="minorHAnsi" w:eastAsiaTheme="minorEastAsia" w:hAnsiTheme="minorHAnsi" w:cstheme="minorBidi"/>
          <w:color w:val="000000" w:themeColor="text1"/>
        </w:rPr>
      </w:pPr>
      <w:r w:rsidRPr="0057503D">
        <w:t>We also certify that we have not done and undertake not to do at any time before the hour and date specified for the return of this tender any of the following acts:</w:t>
      </w:r>
    </w:p>
    <w:p w14:paraId="482EE4A5" w14:textId="77777777" w:rsidR="00F12575" w:rsidRPr="0057503D" w:rsidRDefault="00F12575" w:rsidP="00F12575">
      <w:pPr>
        <w:pStyle w:val="Default"/>
        <w:ind w:left="360"/>
        <w:jc w:val="both"/>
      </w:pPr>
    </w:p>
    <w:p w14:paraId="4A065D4A" w14:textId="77777777" w:rsidR="00F12575" w:rsidRPr="0057503D" w:rsidRDefault="00F12575" w:rsidP="00F12575">
      <w:pPr>
        <w:pStyle w:val="Default"/>
        <w:ind w:left="567"/>
        <w:jc w:val="both"/>
      </w:pPr>
      <w:r w:rsidRPr="0057503D">
        <w:t>(a) 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7135C76E" w14:textId="77777777" w:rsidR="00F12575" w:rsidRPr="0057503D" w:rsidRDefault="00F12575" w:rsidP="00F12575">
      <w:pPr>
        <w:pStyle w:val="Default"/>
        <w:jc w:val="both"/>
      </w:pPr>
    </w:p>
    <w:p w14:paraId="3730C837" w14:textId="77777777" w:rsidR="00F12575" w:rsidRPr="0057503D" w:rsidRDefault="00F12575" w:rsidP="00F12575">
      <w:pPr>
        <w:pStyle w:val="Default"/>
        <w:ind w:left="567"/>
        <w:jc w:val="both"/>
      </w:pPr>
      <w:r w:rsidRPr="0057503D">
        <w:t>(b) enter into any agreement or arrangement with any other person that he shall refrain for submitting a tender or as to the amount included in the tender;</w:t>
      </w:r>
    </w:p>
    <w:p w14:paraId="657DA631" w14:textId="77777777" w:rsidR="00F12575" w:rsidRPr="0057503D" w:rsidRDefault="00F12575" w:rsidP="00F12575">
      <w:pPr>
        <w:pStyle w:val="Default"/>
        <w:jc w:val="both"/>
      </w:pPr>
      <w:r w:rsidRPr="0057503D">
        <w:t xml:space="preserve"> </w:t>
      </w:r>
    </w:p>
    <w:p w14:paraId="205D9931" w14:textId="77777777" w:rsidR="00F12575" w:rsidRPr="0057503D" w:rsidRDefault="00F12575" w:rsidP="00F12575">
      <w:pPr>
        <w:pStyle w:val="Default"/>
        <w:ind w:left="567"/>
        <w:jc w:val="both"/>
      </w:pPr>
      <w:r w:rsidRPr="0057503D">
        <w:t>(c) 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41CABC26" w14:textId="77777777" w:rsidR="00F12575" w:rsidRPr="0057503D" w:rsidRDefault="00F12575" w:rsidP="00F12575">
      <w:pPr>
        <w:pStyle w:val="Default"/>
        <w:jc w:val="both"/>
      </w:pPr>
    </w:p>
    <w:p w14:paraId="19A0E55C" w14:textId="77777777" w:rsidR="00F12575" w:rsidRPr="0057503D" w:rsidRDefault="00F12575" w:rsidP="00F12575">
      <w:pPr>
        <w:pStyle w:val="Default"/>
        <w:numPr>
          <w:ilvl w:val="0"/>
          <w:numId w:val="4"/>
        </w:numPr>
        <w:jc w:val="both"/>
        <w:rPr>
          <w:rFonts w:asciiTheme="minorHAnsi" w:eastAsiaTheme="minorEastAsia" w:hAnsiTheme="minorHAnsi" w:cstheme="minorBidi"/>
          <w:color w:val="000000" w:themeColor="text1"/>
        </w:rPr>
      </w:pPr>
      <w:r w:rsidRPr="0057503D">
        <w:t>In this certificate, the word “person” shall include any person, body or association, corporate or unincorporated; and “any agreement or arrangement” includes any such information, formal or informal, whether legally binding or not.</w:t>
      </w:r>
    </w:p>
    <w:p w14:paraId="4C8BAEF2" w14:textId="77777777" w:rsidR="00F12575" w:rsidRPr="0057503D" w:rsidRDefault="00F12575" w:rsidP="00F12575">
      <w:pPr>
        <w:pStyle w:val="Default"/>
        <w:jc w:val="both"/>
      </w:pPr>
    </w:p>
    <w:p w14:paraId="25C3606B" w14:textId="77777777" w:rsidR="00F12575" w:rsidRPr="0057503D" w:rsidRDefault="00F12575" w:rsidP="00F12575">
      <w:pPr>
        <w:pStyle w:val="Default"/>
        <w:jc w:val="both"/>
      </w:pPr>
    </w:p>
    <w:p w14:paraId="5356AEEE" w14:textId="77777777" w:rsidR="00F12575" w:rsidRPr="0057503D" w:rsidRDefault="00F12575" w:rsidP="00F12575">
      <w:pPr>
        <w:pStyle w:val="Default"/>
        <w:jc w:val="both"/>
      </w:pPr>
    </w:p>
    <w:p w14:paraId="3F81B3EE" w14:textId="77777777" w:rsidR="00F12575" w:rsidRPr="0057503D" w:rsidRDefault="00F12575" w:rsidP="00F12575">
      <w:pPr>
        <w:pStyle w:val="Default"/>
        <w:jc w:val="both"/>
      </w:pPr>
      <w:r w:rsidRPr="0057503D">
        <w:t xml:space="preserve">……………………………………………………………………………….…. </w:t>
      </w:r>
    </w:p>
    <w:p w14:paraId="6DE098A2" w14:textId="77777777" w:rsidR="00F12575" w:rsidRPr="0057503D" w:rsidRDefault="00F12575" w:rsidP="00F12575">
      <w:pPr>
        <w:pStyle w:val="Default"/>
        <w:jc w:val="both"/>
      </w:pPr>
      <w:r w:rsidRPr="0057503D">
        <w:t>Signature (duly authorised on behalf of the tenderer)</w:t>
      </w:r>
    </w:p>
    <w:p w14:paraId="5C4C83A0" w14:textId="77777777" w:rsidR="00F12575" w:rsidRPr="0057503D" w:rsidRDefault="00F12575" w:rsidP="00F12575">
      <w:pPr>
        <w:pStyle w:val="Default"/>
        <w:jc w:val="both"/>
      </w:pPr>
    </w:p>
    <w:p w14:paraId="7E6265DE" w14:textId="77777777" w:rsidR="00F12575" w:rsidRPr="0057503D" w:rsidRDefault="00F12575" w:rsidP="00F12575">
      <w:pPr>
        <w:pStyle w:val="Default"/>
        <w:jc w:val="both"/>
      </w:pPr>
      <w:r w:rsidRPr="0057503D">
        <w:t xml:space="preserve"> </w:t>
      </w:r>
    </w:p>
    <w:p w14:paraId="1FEAE033" w14:textId="77777777" w:rsidR="00F12575" w:rsidRPr="0057503D" w:rsidRDefault="00F12575" w:rsidP="00F12575">
      <w:pPr>
        <w:pStyle w:val="Default"/>
        <w:jc w:val="both"/>
      </w:pPr>
      <w:r w:rsidRPr="0057503D">
        <w:t xml:space="preserve">……….…………………………………………………………………………. </w:t>
      </w:r>
    </w:p>
    <w:p w14:paraId="10A7C365" w14:textId="77777777" w:rsidR="00F12575" w:rsidRPr="0057503D" w:rsidRDefault="00F12575" w:rsidP="00F12575">
      <w:pPr>
        <w:pStyle w:val="Default"/>
        <w:jc w:val="both"/>
      </w:pPr>
      <w:r w:rsidRPr="0057503D">
        <w:t>Print name</w:t>
      </w:r>
    </w:p>
    <w:p w14:paraId="0EFFBC62" w14:textId="77777777" w:rsidR="00F12575" w:rsidRPr="0057503D" w:rsidRDefault="00F12575" w:rsidP="00F12575">
      <w:pPr>
        <w:pStyle w:val="Default"/>
        <w:jc w:val="both"/>
      </w:pPr>
    </w:p>
    <w:p w14:paraId="03EAA20B" w14:textId="77777777" w:rsidR="00F12575" w:rsidRPr="0057503D" w:rsidRDefault="00F12575" w:rsidP="00F12575">
      <w:pPr>
        <w:pStyle w:val="Default"/>
        <w:jc w:val="both"/>
      </w:pPr>
      <w:r w:rsidRPr="0057503D">
        <w:t xml:space="preserve"> </w:t>
      </w:r>
    </w:p>
    <w:p w14:paraId="5B573A70" w14:textId="77777777" w:rsidR="00F12575" w:rsidRPr="0057503D" w:rsidRDefault="00F12575" w:rsidP="00F12575">
      <w:pPr>
        <w:pStyle w:val="Default"/>
        <w:jc w:val="both"/>
      </w:pPr>
      <w:r w:rsidRPr="0057503D">
        <w:t xml:space="preserve">…………………………………………………………….……………………. </w:t>
      </w:r>
    </w:p>
    <w:p w14:paraId="3C69CE9A" w14:textId="77777777" w:rsidR="00F12575" w:rsidRPr="0057503D" w:rsidRDefault="00F12575" w:rsidP="00F12575">
      <w:pPr>
        <w:pStyle w:val="Default"/>
        <w:jc w:val="both"/>
      </w:pPr>
      <w:r w:rsidRPr="0057503D">
        <w:t>On behalf of (organisation name)</w:t>
      </w:r>
    </w:p>
    <w:p w14:paraId="4227C3B6" w14:textId="77777777" w:rsidR="00F12575" w:rsidRPr="0057503D" w:rsidRDefault="00F12575" w:rsidP="00F12575">
      <w:pPr>
        <w:pStyle w:val="Default"/>
        <w:jc w:val="both"/>
      </w:pPr>
    </w:p>
    <w:p w14:paraId="0A8BE7D3" w14:textId="77777777" w:rsidR="00F12575" w:rsidRPr="0057503D" w:rsidRDefault="00F12575" w:rsidP="00F12575">
      <w:pPr>
        <w:pStyle w:val="Default"/>
        <w:jc w:val="both"/>
      </w:pPr>
      <w:r w:rsidRPr="0057503D">
        <w:t xml:space="preserve"> </w:t>
      </w:r>
    </w:p>
    <w:p w14:paraId="344940CD" w14:textId="77777777" w:rsidR="00F12575" w:rsidRPr="0057503D" w:rsidRDefault="00F12575" w:rsidP="00F12575">
      <w:pPr>
        <w:pStyle w:val="Default"/>
        <w:jc w:val="both"/>
      </w:pPr>
      <w:r w:rsidRPr="0057503D">
        <w:t xml:space="preserve">…………………………………………………………………….……………. </w:t>
      </w:r>
    </w:p>
    <w:p w14:paraId="7947C652" w14:textId="77777777" w:rsidR="00F12575" w:rsidRPr="0057503D" w:rsidRDefault="00F12575" w:rsidP="00F12575">
      <w:pPr>
        <w:pStyle w:val="Default"/>
        <w:jc w:val="both"/>
      </w:pPr>
      <w:r w:rsidRPr="0057503D">
        <w:t xml:space="preserve">Date </w:t>
      </w:r>
    </w:p>
    <w:p w14:paraId="51902D6D" w14:textId="77777777" w:rsidR="00F12575" w:rsidRDefault="00F12575" w:rsidP="00F12575">
      <w:pPr>
        <w:pStyle w:val="Default"/>
        <w:rPr>
          <w:color w:val="auto"/>
        </w:rPr>
      </w:pPr>
    </w:p>
    <w:p w14:paraId="232B8F55" w14:textId="77777777" w:rsidR="00F12575" w:rsidRDefault="00F12575" w:rsidP="00F12575">
      <w:pPr>
        <w:spacing w:before="120" w:after="120"/>
        <w:rPr>
          <w:rFonts w:cs="Arial"/>
          <w:b/>
          <w:bCs/>
          <w:color w:val="009EE2"/>
          <w:szCs w:val="23"/>
        </w:rPr>
      </w:pPr>
      <w:r>
        <w:rPr>
          <w:b/>
          <w:bCs/>
          <w:color w:val="009EE2"/>
          <w:szCs w:val="23"/>
        </w:rPr>
        <w:br w:type="page"/>
      </w:r>
    </w:p>
    <w:p w14:paraId="59267676" w14:textId="77777777" w:rsidR="00F12575" w:rsidRPr="005B6F8C" w:rsidRDefault="00F12575" w:rsidP="00F12575">
      <w:pPr>
        <w:pStyle w:val="Declaration"/>
      </w:pPr>
      <w:bookmarkStart w:id="21" w:name="_Toc520786809"/>
      <w:bookmarkStart w:id="22" w:name="_Toc520880994"/>
      <w:bookmarkStart w:id="23" w:name="_Toc520881040"/>
      <w:bookmarkStart w:id="24" w:name="_Toc15477275"/>
      <w:r w:rsidRPr="005B6F8C">
        <w:lastRenderedPageBreak/>
        <w:t>Declaration 2: Form of Tender</w:t>
      </w:r>
      <w:bookmarkEnd w:id="21"/>
      <w:bookmarkEnd w:id="22"/>
      <w:bookmarkEnd w:id="23"/>
      <w:bookmarkEnd w:id="24"/>
    </w:p>
    <w:p w14:paraId="339B6AC1" w14:textId="77777777" w:rsidR="00F12575" w:rsidRPr="00DC0CE3" w:rsidRDefault="00F12575" w:rsidP="00F12575">
      <w:pPr>
        <w:pStyle w:val="Default"/>
        <w:jc w:val="both"/>
      </w:pPr>
      <w:r w:rsidRPr="00DC0CE3">
        <w:t>To: The Department of Business, Energy and Industrial Strategy</w:t>
      </w:r>
    </w:p>
    <w:p w14:paraId="6C5B3871" w14:textId="77777777" w:rsidR="00F12575" w:rsidRPr="00DC0CE3" w:rsidRDefault="00F12575" w:rsidP="00F12575">
      <w:pPr>
        <w:pStyle w:val="Default"/>
        <w:jc w:val="both"/>
      </w:pPr>
      <w:r w:rsidRPr="00DC0CE3">
        <w:t xml:space="preserve"> </w:t>
      </w:r>
    </w:p>
    <w:p w14:paraId="02912816" w14:textId="77777777" w:rsidR="00F12575" w:rsidRPr="00DC0CE3" w:rsidRDefault="00F12575" w:rsidP="00F12575">
      <w:pPr>
        <w:pStyle w:val="Numberlist"/>
        <w:numPr>
          <w:ilvl w:val="0"/>
          <w:numId w:val="10"/>
        </w:numPr>
        <w:jc w:val="both"/>
        <w:rPr>
          <w:rFonts w:asciiTheme="minorEastAsia" w:eastAsiaTheme="minorEastAsia" w:hAnsiTheme="minorEastAsia" w:cstheme="minorEastAsia"/>
          <w:sz w:val="24"/>
          <w:szCs w:val="24"/>
        </w:rPr>
      </w:pPr>
      <w:r w:rsidRPr="00DC0CE3">
        <w:rPr>
          <w:sz w:val="24"/>
          <w:szCs w:val="24"/>
        </w:rPr>
        <w:t>Having considered the invitation to tender and all accompanying documents</w:t>
      </w:r>
    </w:p>
    <w:p w14:paraId="15BB902A" w14:textId="77777777" w:rsidR="00F12575" w:rsidRPr="00DC0CE3" w:rsidRDefault="00F12575" w:rsidP="00F12575">
      <w:pPr>
        <w:pStyle w:val="Numberlist"/>
        <w:jc w:val="both"/>
        <w:rPr>
          <w:sz w:val="24"/>
          <w:szCs w:val="24"/>
        </w:rPr>
      </w:pPr>
      <w:r w:rsidRPr="00DC0CE3">
        <w:rPr>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57964944" w14:textId="77777777" w:rsidR="00F12575" w:rsidRPr="00DC0CE3" w:rsidRDefault="00F12575" w:rsidP="00F12575">
      <w:pPr>
        <w:pStyle w:val="Numberlist"/>
        <w:jc w:val="both"/>
        <w:rPr>
          <w:sz w:val="24"/>
          <w:szCs w:val="24"/>
        </w:rPr>
      </w:pPr>
      <w:r w:rsidRPr="00DC0CE3">
        <w:rPr>
          <w:sz w:val="24"/>
          <w:szCs w:val="24"/>
        </w:rPr>
        <w:t>We hereby tender and undertake to provide and complete all the services required to be performed in accordance with the terms and conditions of contract and the Specification for the amount set out in the Pricing Schedule.</w:t>
      </w:r>
    </w:p>
    <w:p w14:paraId="3B85946A" w14:textId="77777777" w:rsidR="00F12575" w:rsidRPr="00DC0CE3" w:rsidRDefault="00F12575" w:rsidP="00F12575">
      <w:pPr>
        <w:pStyle w:val="Numberlist"/>
        <w:jc w:val="both"/>
        <w:rPr>
          <w:sz w:val="24"/>
          <w:szCs w:val="24"/>
        </w:rPr>
      </w:pPr>
      <w:r w:rsidRPr="00DC0CE3">
        <w:rPr>
          <w:sz w:val="24"/>
          <w:szCs w:val="24"/>
        </w:rPr>
        <w:t>We agree that any insertion by us of any conditions qualifying this tender or any unauthorised alteration to any of the terms and conditions of contract made by us may result in the rejection of this tender. We agree that this tender shall remain open to be accepted by the Department for 8 weeks from the date below.</w:t>
      </w:r>
    </w:p>
    <w:p w14:paraId="0E9B70C4" w14:textId="77777777" w:rsidR="00F12575" w:rsidRPr="00DC0CE3" w:rsidRDefault="00F12575" w:rsidP="00F12575">
      <w:pPr>
        <w:pStyle w:val="Numberlist"/>
        <w:jc w:val="both"/>
        <w:rPr>
          <w:sz w:val="24"/>
          <w:szCs w:val="24"/>
        </w:rPr>
      </w:pPr>
      <w:r w:rsidRPr="00DC0CE3">
        <w:rPr>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7C41C2E6" w14:textId="77777777" w:rsidR="00F12575" w:rsidRPr="00DC0CE3" w:rsidRDefault="00F12575" w:rsidP="00F12575">
      <w:pPr>
        <w:pStyle w:val="Numberlist"/>
        <w:jc w:val="both"/>
        <w:rPr>
          <w:sz w:val="24"/>
          <w:szCs w:val="24"/>
        </w:rPr>
      </w:pPr>
      <w:r w:rsidRPr="00DC0CE3">
        <w:rPr>
          <w:sz w:val="24"/>
          <w:szCs w:val="24"/>
        </w:rPr>
        <w:t>We understand that the Department is not bound to accept the lowest or any tender it may receive.</w:t>
      </w:r>
    </w:p>
    <w:p w14:paraId="01DEFE80" w14:textId="77777777" w:rsidR="00F12575" w:rsidRPr="00DC0CE3" w:rsidRDefault="00F12575" w:rsidP="00F12575">
      <w:pPr>
        <w:pStyle w:val="Numberlist"/>
        <w:jc w:val="both"/>
        <w:rPr>
          <w:sz w:val="24"/>
          <w:szCs w:val="24"/>
        </w:rPr>
      </w:pPr>
      <w:r w:rsidRPr="00DC0CE3">
        <w:rPr>
          <w:sz w:val="24"/>
          <w:szCs w:val="24"/>
        </w:rPr>
        <w:t>We certify that this is a bona fide tender.</w:t>
      </w:r>
    </w:p>
    <w:p w14:paraId="62D61B3C" w14:textId="77777777" w:rsidR="00F12575" w:rsidRPr="00DC0CE3" w:rsidRDefault="00F12575" w:rsidP="00F12575">
      <w:pPr>
        <w:pStyle w:val="Default"/>
        <w:jc w:val="both"/>
      </w:pPr>
    </w:p>
    <w:p w14:paraId="4ADFC97B" w14:textId="77777777" w:rsidR="00F12575" w:rsidRPr="00DC0CE3" w:rsidRDefault="00F12575" w:rsidP="00F12575">
      <w:pPr>
        <w:pStyle w:val="Default"/>
        <w:jc w:val="both"/>
      </w:pPr>
    </w:p>
    <w:p w14:paraId="064147C2" w14:textId="77777777" w:rsidR="00F12575" w:rsidRPr="00DC0CE3" w:rsidRDefault="00F12575" w:rsidP="00F12575">
      <w:pPr>
        <w:pStyle w:val="Default"/>
        <w:jc w:val="both"/>
      </w:pPr>
    </w:p>
    <w:p w14:paraId="116A8950" w14:textId="77777777" w:rsidR="00F12575" w:rsidRPr="00DC0CE3" w:rsidRDefault="00F12575" w:rsidP="00F12575">
      <w:pPr>
        <w:pStyle w:val="Default"/>
        <w:jc w:val="both"/>
      </w:pPr>
      <w:r w:rsidRPr="00DC0CE3">
        <w:t>…………………………………………………………………………...............</w:t>
      </w:r>
    </w:p>
    <w:p w14:paraId="3F227F81" w14:textId="77777777" w:rsidR="00F12575" w:rsidRPr="00DC0CE3" w:rsidRDefault="00F12575" w:rsidP="00F12575">
      <w:pPr>
        <w:pStyle w:val="Default"/>
        <w:jc w:val="both"/>
      </w:pPr>
      <w:r w:rsidRPr="00DC0CE3">
        <w:t>Signature (duly authorised on behalf of the tenderer)</w:t>
      </w:r>
    </w:p>
    <w:p w14:paraId="29824F9B" w14:textId="77777777" w:rsidR="00F12575" w:rsidRPr="00DC0CE3" w:rsidRDefault="00F12575" w:rsidP="00F12575">
      <w:pPr>
        <w:pStyle w:val="Default"/>
        <w:jc w:val="both"/>
      </w:pPr>
      <w:r w:rsidRPr="00DC0CE3">
        <w:t xml:space="preserve"> </w:t>
      </w:r>
    </w:p>
    <w:p w14:paraId="0734BBB0" w14:textId="77777777" w:rsidR="00F12575" w:rsidRPr="00DC0CE3" w:rsidRDefault="00F12575" w:rsidP="00F12575">
      <w:pPr>
        <w:pStyle w:val="Default"/>
        <w:jc w:val="both"/>
      </w:pPr>
    </w:p>
    <w:p w14:paraId="0D110244" w14:textId="77777777" w:rsidR="00F12575" w:rsidRPr="00DC0CE3" w:rsidRDefault="00F12575" w:rsidP="00F12575">
      <w:pPr>
        <w:pStyle w:val="Default"/>
        <w:jc w:val="both"/>
      </w:pPr>
      <w:r w:rsidRPr="00DC0CE3">
        <w:t xml:space="preserve">………………………………………………………………………………....... </w:t>
      </w:r>
    </w:p>
    <w:p w14:paraId="6090AE70" w14:textId="77777777" w:rsidR="00F12575" w:rsidRPr="00DC0CE3" w:rsidRDefault="00F12575" w:rsidP="00F12575">
      <w:pPr>
        <w:pStyle w:val="Default"/>
        <w:jc w:val="both"/>
      </w:pPr>
      <w:r w:rsidRPr="00DC0CE3">
        <w:t>Print name</w:t>
      </w:r>
    </w:p>
    <w:p w14:paraId="2980E052" w14:textId="77777777" w:rsidR="00F12575" w:rsidRPr="00DC0CE3" w:rsidRDefault="00F12575" w:rsidP="00F12575">
      <w:pPr>
        <w:pStyle w:val="Default"/>
        <w:jc w:val="both"/>
      </w:pPr>
      <w:r w:rsidRPr="00DC0CE3">
        <w:t xml:space="preserve"> </w:t>
      </w:r>
    </w:p>
    <w:p w14:paraId="502A7744" w14:textId="77777777" w:rsidR="00F12575" w:rsidRPr="00DC0CE3" w:rsidRDefault="00F12575" w:rsidP="00F12575">
      <w:pPr>
        <w:pStyle w:val="Default"/>
        <w:jc w:val="both"/>
      </w:pPr>
    </w:p>
    <w:p w14:paraId="082E3E81" w14:textId="77777777" w:rsidR="00F12575" w:rsidRPr="00DC0CE3" w:rsidRDefault="00F12575" w:rsidP="00F12575">
      <w:pPr>
        <w:pStyle w:val="Default"/>
        <w:jc w:val="both"/>
      </w:pPr>
      <w:r w:rsidRPr="00DC0CE3">
        <w:t>…………………………………………………………………………........…..</w:t>
      </w:r>
    </w:p>
    <w:p w14:paraId="71208352" w14:textId="77777777" w:rsidR="00F12575" w:rsidRPr="00DC0CE3" w:rsidRDefault="00F12575" w:rsidP="00F12575">
      <w:pPr>
        <w:pStyle w:val="Default"/>
        <w:jc w:val="both"/>
      </w:pPr>
      <w:r w:rsidRPr="00DC0CE3">
        <w:t xml:space="preserve">On behalf of (organisation name) </w:t>
      </w:r>
    </w:p>
    <w:p w14:paraId="075AE44B" w14:textId="77777777" w:rsidR="00F12575" w:rsidRPr="00DC0CE3" w:rsidRDefault="00F12575" w:rsidP="00F12575">
      <w:pPr>
        <w:pStyle w:val="Default"/>
      </w:pPr>
    </w:p>
    <w:p w14:paraId="44F4BC54" w14:textId="77777777" w:rsidR="00F12575" w:rsidRPr="00DC0CE3" w:rsidRDefault="00F12575" w:rsidP="00F12575">
      <w:pPr>
        <w:pStyle w:val="Default"/>
      </w:pPr>
    </w:p>
    <w:p w14:paraId="7BE9CD5C" w14:textId="77777777" w:rsidR="00F12575" w:rsidRPr="00DC0CE3" w:rsidRDefault="00F12575" w:rsidP="00F12575">
      <w:pPr>
        <w:pStyle w:val="Default"/>
      </w:pPr>
      <w:r w:rsidRPr="00DC0CE3">
        <w:t xml:space="preserve">…………………………………………………………………………............. </w:t>
      </w:r>
    </w:p>
    <w:p w14:paraId="5378435F" w14:textId="77777777" w:rsidR="00F12575" w:rsidRPr="00DC0CE3" w:rsidRDefault="00F12575" w:rsidP="00F12575">
      <w:pPr>
        <w:pStyle w:val="Default"/>
      </w:pPr>
      <w:r w:rsidRPr="00DC0CE3">
        <w:t>Date</w:t>
      </w:r>
    </w:p>
    <w:p w14:paraId="47BD8494" w14:textId="77777777" w:rsidR="00F12575" w:rsidRDefault="00F12575" w:rsidP="00F12575">
      <w:pPr>
        <w:pStyle w:val="Default"/>
        <w:rPr>
          <w:color w:val="auto"/>
        </w:rPr>
      </w:pPr>
    </w:p>
    <w:p w14:paraId="4C93FF47" w14:textId="77777777" w:rsidR="00F12575" w:rsidRPr="005B6F8C" w:rsidRDefault="00F12575" w:rsidP="00F12575">
      <w:pPr>
        <w:pStyle w:val="Declaration"/>
      </w:pPr>
      <w:bookmarkStart w:id="25" w:name="_Toc520786810"/>
      <w:bookmarkStart w:id="26" w:name="_Toc520880995"/>
      <w:bookmarkStart w:id="27" w:name="_Toc520881041"/>
      <w:bookmarkStart w:id="28" w:name="_Toc15477276"/>
      <w:r w:rsidRPr="005B6F8C">
        <w:lastRenderedPageBreak/>
        <w:t>Declaration 3: Conflict of Interest</w:t>
      </w:r>
      <w:bookmarkEnd w:id="25"/>
      <w:bookmarkEnd w:id="26"/>
      <w:bookmarkEnd w:id="27"/>
      <w:bookmarkEnd w:id="28"/>
    </w:p>
    <w:p w14:paraId="64B514A4" w14:textId="77777777" w:rsidR="00F12575" w:rsidRDefault="00F12575" w:rsidP="00F12575">
      <w:pPr>
        <w:spacing w:before="120" w:after="120"/>
        <w:jc w:val="both"/>
      </w:pPr>
      <w:r w:rsidRPr="44CC8642">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11E5CD38" w14:textId="77777777" w:rsidR="00F12575" w:rsidRPr="00FB1178" w:rsidRDefault="00F12575" w:rsidP="00F12575">
      <w:pPr>
        <w:pStyle w:val="Default"/>
        <w:jc w:val="both"/>
      </w:pPr>
      <w:r w:rsidRPr="00FB1178">
        <w:t xml:space="preserve"> </w:t>
      </w:r>
    </w:p>
    <w:p w14:paraId="37FE9790" w14:textId="77777777" w:rsidR="00F12575" w:rsidRPr="00FB1178" w:rsidRDefault="00F12575" w:rsidP="00F12575">
      <w:pPr>
        <w:pStyle w:val="Default"/>
        <w:jc w:val="both"/>
      </w:pPr>
      <w:r w:rsidRPr="00FB1178">
        <w:t>Signed ……………………………………......</w:t>
      </w:r>
    </w:p>
    <w:p w14:paraId="3D094E52" w14:textId="77777777" w:rsidR="00F12575" w:rsidRPr="00FB1178" w:rsidRDefault="00F12575" w:rsidP="00F12575">
      <w:pPr>
        <w:pStyle w:val="Default"/>
        <w:jc w:val="both"/>
      </w:pPr>
      <w:r w:rsidRPr="00FB1178">
        <w:t xml:space="preserve"> </w:t>
      </w:r>
    </w:p>
    <w:p w14:paraId="290E85EB" w14:textId="77777777" w:rsidR="00F12575" w:rsidRPr="00FB1178" w:rsidRDefault="00F12575" w:rsidP="00F12575">
      <w:pPr>
        <w:pStyle w:val="Default"/>
        <w:jc w:val="both"/>
      </w:pPr>
      <w:r w:rsidRPr="00FB1178">
        <w:t xml:space="preserve">Name ……………………………………....... </w:t>
      </w:r>
    </w:p>
    <w:p w14:paraId="2D3451F4" w14:textId="77777777" w:rsidR="00F12575" w:rsidRPr="00FB1178" w:rsidRDefault="00F12575" w:rsidP="00F12575">
      <w:pPr>
        <w:pStyle w:val="Default"/>
        <w:jc w:val="both"/>
      </w:pPr>
    </w:p>
    <w:p w14:paraId="4B38BF5A" w14:textId="77777777" w:rsidR="00F12575" w:rsidRPr="00FB1178" w:rsidRDefault="00F12575" w:rsidP="00F12575">
      <w:pPr>
        <w:pStyle w:val="Default"/>
        <w:jc w:val="both"/>
      </w:pPr>
      <w:r w:rsidRPr="00FB1178">
        <w:t xml:space="preserve">Position …………………………………….... </w:t>
      </w:r>
    </w:p>
    <w:p w14:paraId="5B11C4FF" w14:textId="77777777" w:rsidR="00F12575" w:rsidRPr="00FB1178" w:rsidRDefault="00F12575" w:rsidP="00F12575">
      <w:pPr>
        <w:pStyle w:val="Default"/>
        <w:jc w:val="both"/>
      </w:pPr>
    </w:p>
    <w:p w14:paraId="53BF5AA7" w14:textId="77777777" w:rsidR="00F12575" w:rsidRPr="00FB1178" w:rsidRDefault="00F12575" w:rsidP="00F12575">
      <w:pPr>
        <w:pStyle w:val="Default"/>
        <w:jc w:val="both"/>
        <w:rPr>
          <w:b/>
          <w:i/>
        </w:rPr>
      </w:pPr>
      <w:r w:rsidRPr="00FB1178">
        <w:rPr>
          <w:b/>
          <w:bCs/>
          <w:i/>
          <w:iCs/>
        </w:rPr>
        <w:t xml:space="preserve">OR </w:t>
      </w:r>
    </w:p>
    <w:p w14:paraId="6F05A7B6" w14:textId="77777777" w:rsidR="00F12575" w:rsidRDefault="00F12575" w:rsidP="00F12575">
      <w:pPr>
        <w:pStyle w:val="Default"/>
        <w:jc w:val="both"/>
        <w:rPr>
          <w:sz w:val="23"/>
          <w:szCs w:val="23"/>
        </w:rPr>
      </w:pPr>
    </w:p>
    <w:p w14:paraId="46FFD24D" w14:textId="77777777" w:rsidR="00F12575" w:rsidRDefault="00F12575" w:rsidP="00F12575">
      <w:pPr>
        <w:spacing w:before="120" w:after="120"/>
        <w:jc w:val="both"/>
      </w:pPr>
      <w:r w:rsidRPr="44CC8642">
        <w:t xml:space="preserve">I wish to declare the following with respect to personal or professional interests related to relevant organisations*; </w:t>
      </w:r>
    </w:p>
    <w:p w14:paraId="5F339E13" w14:textId="77777777" w:rsidR="00F12575" w:rsidRDefault="00F12575" w:rsidP="00F12575">
      <w:pPr>
        <w:pStyle w:val="Bulletlist"/>
      </w:pPr>
      <w:r w:rsidRPr="44CC8642">
        <w:t>X</w:t>
      </w:r>
    </w:p>
    <w:p w14:paraId="5A443164" w14:textId="77777777" w:rsidR="00F12575" w:rsidRPr="003A7B58" w:rsidRDefault="00F12575" w:rsidP="00F12575">
      <w:pPr>
        <w:pStyle w:val="Bulletlist"/>
      </w:pPr>
      <w:r w:rsidRPr="44CC8642">
        <w:t>X</w:t>
      </w:r>
    </w:p>
    <w:p w14:paraId="0527B827" w14:textId="77777777" w:rsidR="00F12575" w:rsidRPr="003A7B58" w:rsidRDefault="00F12575" w:rsidP="00F12575">
      <w:pPr>
        <w:spacing w:before="120" w:after="120"/>
        <w:jc w:val="both"/>
        <w:rPr>
          <w:i/>
        </w:rPr>
      </w:pPr>
      <w:r w:rsidRPr="003A7B58">
        <w:rPr>
          <w:i/>
        </w:rPr>
        <w:t>Where a potential conflict of interest has been declared for an individual or organisation within a consortium, please clearly outline the role which this individual or organisation will play in the proposed project and how any conflict of interest has or will be mitigated.</w:t>
      </w:r>
    </w:p>
    <w:p w14:paraId="5FD05614" w14:textId="77777777" w:rsidR="00F12575" w:rsidRPr="003A7B58" w:rsidRDefault="00F12575" w:rsidP="00F12575">
      <w:pPr>
        <w:pStyle w:val="Bulletlist"/>
      </w:pPr>
      <w:r w:rsidRPr="003A7B58">
        <w:t>X</w:t>
      </w:r>
    </w:p>
    <w:p w14:paraId="56833A05" w14:textId="77777777" w:rsidR="00F12575" w:rsidRPr="003A7B58" w:rsidRDefault="00F12575" w:rsidP="00F12575">
      <w:pPr>
        <w:pStyle w:val="Bulletlist"/>
      </w:pPr>
      <w:r w:rsidRPr="003A7B58">
        <w:t>X</w:t>
      </w:r>
    </w:p>
    <w:p w14:paraId="0355BC38" w14:textId="77777777" w:rsidR="00F12575" w:rsidRPr="00FB1178" w:rsidRDefault="00F12575" w:rsidP="00F12575">
      <w:pPr>
        <w:pStyle w:val="Default"/>
        <w:jc w:val="both"/>
      </w:pPr>
    </w:p>
    <w:p w14:paraId="0B226120" w14:textId="77777777" w:rsidR="00F12575" w:rsidRPr="00FB1178" w:rsidRDefault="00F12575" w:rsidP="00F12575">
      <w:pPr>
        <w:pStyle w:val="Default"/>
        <w:jc w:val="both"/>
      </w:pPr>
    </w:p>
    <w:p w14:paraId="40F4C59E" w14:textId="77777777" w:rsidR="00F12575" w:rsidRPr="00FB1178" w:rsidRDefault="00F12575" w:rsidP="00F12575">
      <w:pPr>
        <w:pStyle w:val="Default"/>
        <w:jc w:val="both"/>
      </w:pPr>
      <w:bookmarkStart w:id="29" w:name="_Hlk520387628"/>
      <w:r w:rsidRPr="00FB1178">
        <w:t xml:space="preserve">Signed ……………………………………... </w:t>
      </w:r>
    </w:p>
    <w:p w14:paraId="094E12B2" w14:textId="77777777" w:rsidR="00F12575" w:rsidRPr="00FB1178" w:rsidRDefault="00F12575" w:rsidP="00F12575">
      <w:pPr>
        <w:pStyle w:val="Default"/>
        <w:jc w:val="both"/>
        <w:rPr>
          <w:color w:val="auto"/>
        </w:rPr>
      </w:pPr>
    </w:p>
    <w:p w14:paraId="132FF768" w14:textId="77777777" w:rsidR="00F12575" w:rsidRPr="00FB1178" w:rsidRDefault="00F12575" w:rsidP="00F12575">
      <w:pPr>
        <w:pStyle w:val="Default"/>
        <w:jc w:val="both"/>
      </w:pPr>
    </w:p>
    <w:p w14:paraId="323301DC" w14:textId="77777777" w:rsidR="00F12575" w:rsidRPr="00FB1178" w:rsidRDefault="00F12575" w:rsidP="00F12575">
      <w:pPr>
        <w:pStyle w:val="Default"/>
        <w:jc w:val="both"/>
      </w:pPr>
      <w:r w:rsidRPr="00FB1178">
        <w:t xml:space="preserve">Name …………………………………….... </w:t>
      </w:r>
    </w:p>
    <w:p w14:paraId="69DB2DC9" w14:textId="77777777" w:rsidR="00F12575" w:rsidRPr="00FB1178" w:rsidRDefault="00F12575" w:rsidP="00F12575">
      <w:pPr>
        <w:pStyle w:val="Default"/>
        <w:jc w:val="both"/>
      </w:pPr>
    </w:p>
    <w:p w14:paraId="18786232" w14:textId="77777777" w:rsidR="00F12575" w:rsidRPr="00FB1178" w:rsidRDefault="00F12575" w:rsidP="00F12575">
      <w:pPr>
        <w:pStyle w:val="Default"/>
        <w:jc w:val="both"/>
      </w:pPr>
    </w:p>
    <w:p w14:paraId="5D5BDA66" w14:textId="77777777" w:rsidR="00F12575" w:rsidRPr="00FB1178" w:rsidRDefault="00F12575" w:rsidP="00F12575">
      <w:pPr>
        <w:pStyle w:val="Default"/>
        <w:jc w:val="both"/>
      </w:pPr>
      <w:r w:rsidRPr="00FB1178">
        <w:t xml:space="preserve">Position ……………………………………. </w:t>
      </w:r>
    </w:p>
    <w:bookmarkEnd w:id="29"/>
    <w:p w14:paraId="27D66AC6" w14:textId="77777777" w:rsidR="00F12575" w:rsidRDefault="00F12575" w:rsidP="00F12575">
      <w:pPr>
        <w:pStyle w:val="Default"/>
        <w:jc w:val="both"/>
        <w:rPr>
          <w:sz w:val="23"/>
          <w:szCs w:val="23"/>
        </w:rPr>
      </w:pPr>
    </w:p>
    <w:p w14:paraId="67CB0119" w14:textId="77777777" w:rsidR="00F12575" w:rsidRDefault="00F12575" w:rsidP="00F12575">
      <w:pPr>
        <w:pStyle w:val="Default"/>
        <w:jc w:val="both"/>
        <w:rPr>
          <w:sz w:val="23"/>
          <w:szCs w:val="23"/>
        </w:rPr>
      </w:pPr>
    </w:p>
    <w:p w14:paraId="71F60DBF" w14:textId="77777777" w:rsidR="00F12575" w:rsidRDefault="00F12575" w:rsidP="00F12575">
      <w:pPr>
        <w:spacing w:before="120" w:after="120"/>
        <w:jc w:val="both"/>
      </w:pPr>
      <w:r w:rsidRPr="44CC8642">
        <w:t xml:space="preserve">Please complete this form and return this with your application form - Nil returns </w:t>
      </w:r>
      <w:r w:rsidRPr="44CC8642">
        <w:rPr>
          <w:b/>
          <w:bCs/>
        </w:rPr>
        <w:t xml:space="preserve">are </w:t>
      </w:r>
      <w:r w:rsidRPr="44CC8642">
        <w:t>required.</w:t>
      </w:r>
    </w:p>
    <w:p w14:paraId="077A4749" w14:textId="77777777" w:rsidR="00F12575" w:rsidRDefault="00F12575" w:rsidP="00F12575">
      <w:pPr>
        <w:spacing w:before="120" w:after="120"/>
        <w:jc w:val="both"/>
      </w:pPr>
      <w:r w:rsidRPr="44CC8642">
        <w:rPr>
          <w:b/>
          <w:bCs/>
        </w:rPr>
        <w:t>*</w:t>
      </w:r>
      <w:r w:rsidRPr="44CC8642">
        <w:t>These may include (but are not restricted to);</w:t>
      </w:r>
    </w:p>
    <w:p w14:paraId="790D6866" w14:textId="77777777" w:rsidR="00F12575" w:rsidRPr="00D57959" w:rsidRDefault="00F12575" w:rsidP="00F12575">
      <w:pPr>
        <w:pStyle w:val="Bulletlist"/>
        <w:rPr>
          <w:rFonts w:asciiTheme="minorHAnsi" w:eastAsiaTheme="minorEastAsia" w:hAnsiTheme="minorHAnsi"/>
        </w:rPr>
      </w:pPr>
      <w:r w:rsidRPr="00D57959">
        <w:t>A professional or personal interest in the outcome of this research</w:t>
      </w:r>
    </w:p>
    <w:p w14:paraId="126B09B1" w14:textId="77777777" w:rsidR="00F12575" w:rsidRPr="00D57959" w:rsidRDefault="00F12575" w:rsidP="00F12575">
      <w:pPr>
        <w:pStyle w:val="Bulletlist"/>
        <w:rPr>
          <w:rFonts w:asciiTheme="minorHAnsi" w:eastAsiaTheme="minorEastAsia" w:hAnsiTheme="minorHAnsi"/>
        </w:rPr>
      </w:pPr>
      <w:r w:rsidRPr="00D57959">
        <w:t>For evaluation projects, a close working, governance, or commercial involvement in the project under evaluation</w:t>
      </w:r>
    </w:p>
    <w:p w14:paraId="2F5F8FDD" w14:textId="77777777" w:rsidR="00F12575" w:rsidRPr="00D57959" w:rsidRDefault="00F12575" w:rsidP="00F12575">
      <w:pPr>
        <w:pStyle w:val="Bulletlist"/>
        <w:rPr>
          <w:rFonts w:asciiTheme="minorHAnsi" w:eastAsiaTheme="minorEastAsia" w:hAnsiTheme="minorHAnsi"/>
        </w:rPr>
      </w:pPr>
      <w:r w:rsidRPr="00D57959">
        <w:t>Current or past employment with relevant organisations</w:t>
      </w:r>
    </w:p>
    <w:p w14:paraId="001ECC7C" w14:textId="77777777" w:rsidR="00F12575" w:rsidRPr="00D57959" w:rsidRDefault="00F12575" w:rsidP="00F12575">
      <w:pPr>
        <w:pStyle w:val="Bulletlist"/>
        <w:rPr>
          <w:rFonts w:asciiTheme="minorHAnsi" w:eastAsiaTheme="minorEastAsia" w:hAnsiTheme="minorHAnsi"/>
        </w:rPr>
      </w:pPr>
      <w:r w:rsidRPr="00D57959">
        <w:lastRenderedPageBreak/>
        <w:t>Payment (cash or other) received or likely to be received from relevant organisations for goods or services provided (Including consulting or advisory fees)</w:t>
      </w:r>
    </w:p>
    <w:p w14:paraId="38975131" w14:textId="77777777" w:rsidR="00F12575" w:rsidRPr="00D57959" w:rsidRDefault="00F12575" w:rsidP="00F12575">
      <w:pPr>
        <w:pStyle w:val="Bulletlist"/>
        <w:rPr>
          <w:rFonts w:asciiTheme="minorHAnsi" w:eastAsiaTheme="minorEastAsia" w:hAnsiTheme="minorHAnsi"/>
        </w:rPr>
      </w:pPr>
      <w:r w:rsidRPr="00D57959">
        <w:t>Gifts or entertainment received from relevant organisation</w:t>
      </w:r>
    </w:p>
    <w:p w14:paraId="20129BB9" w14:textId="77777777" w:rsidR="00F12575" w:rsidRPr="00D57959" w:rsidRDefault="00F12575" w:rsidP="00F12575">
      <w:pPr>
        <w:pStyle w:val="Bulletlist"/>
        <w:rPr>
          <w:rFonts w:asciiTheme="minorHAnsi" w:eastAsiaTheme="minorEastAsia" w:hAnsiTheme="minorHAnsi"/>
        </w:rPr>
      </w:pPr>
      <w:r w:rsidRPr="00D57959">
        <w:t>Shareholdings (excluding those within unit trusts, pension funds etc.) in relevant organisations</w:t>
      </w:r>
    </w:p>
    <w:p w14:paraId="04ECBEAF" w14:textId="77777777" w:rsidR="00F12575" w:rsidRPr="00D57959" w:rsidRDefault="00F12575" w:rsidP="00F12575">
      <w:pPr>
        <w:pStyle w:val="Bulletlist"/>
        <w:rPr>
          <w:rFonts w:asciiTheme="minorHAnsi" w:eastAsiaTheme="minorEastAsia" w:hAnsiTheme="minorHAnsi"/>
        </w:rPr>
      </w:pPr>
      <w:r w:rsidRPr="00D57959">
        <w:t>Close personal relationship or friendships with individuals employed by or otherwise closely associated with relevant organisations</w:t>
      </w:r>
    </w:p>
    <w:p w14:paraId="095BF514" w14:textId="77777777" w:rsidR="00F12575" w:rsidRPr="007F046C" w:rsidRDefault="00F12575" w:rsidP="00F12575">
      <w:pPr>
        <w:spacing w:before="120" w:after="120"/>
        <w:jc w:val="both"/>
        <w:rPr>
          <w:b/>
          <w:bCs/>
          <w:i/>
          <w:iCs/>
        </w:rPr>
      </w:pPr>
      <w:r w:rsidRPr="72AB4B89">
        <w:rPr>
          <w:b/>
          <w:bCs/>
          <w:i/>
          <w:iCs/>
        </w:rPr>
        <w:t>All of the above apply both to the individual signing this form and their close family / friends / partners etc.</w:t>
      </w:r>
    </w:p>
    <w:p w14:paraId="27D5A7E8" w14:textId="77777777" w:rsidR="00F12575" w:rsidRDefault="00F12575" w:rsidP="00F12575">
      <w:pPr>
        <w:spacing w:before="120" w:after="120"/>
        <w:jc w:val="both"/>
      </w:pPr>
      <w:r w:rsidRPr="44CC8642">
        <w:t>If your situation changes during the project in terms of interests or conflicts, you must notify BEIS straight away.</w:t>
      </w:r>
    </w:p>
    <w:p w14:paraId="4A972621" w14:textId="77777777" w:rsidR="00F12575" w:rsidRDefault="00F12575" w:rsidP="00F12575">
      <w:pPr>
        <w:spacing w:before="120" w:after="120"/>
        <w:jc w:val="both"/>
      </w:pPr>
      <w:r w:rsidRPr="44CC8642">
        <w:t xml:space="preserve">A DECLARATION OF INTEREST WILL NOT NECESSARILY MEAN THE INDIVIDUAL OR ORGANISATION CANNOT WORK ON THE PROJECT; BUT IT IS VITAL THAT ANY INTEREST OR CONFLICT IS DECLARED SO IT CAN BE CONSIDERED OPENLY. </w:t>
      </w:r>
    </w:p>
    <w:p w14:paraId="239E9855" w14:textId="77777777" w:rsidR="00F12575" w:rsidRDefault="00F12575" w:rsidP="00F12575">
      <w:pPr>
        <w:pStyle w:val="Default"/>
        <w:rPr>
          <w:color w:val="auto"/>
        </w:rPr>
      </w:pPr>
    </w:p>
    <w:p w14:paraId="1646AE47" w14:textId="77777777" w:rsidR="00F12575" w:rsidRDefault="00F12575" w:rsidP="00F12575">
      <w:pPr>
        <w:pStyle w:val="Default"/>
        <w:rPr>
          <w:color w:val="auto"/>
        </w:rPr>
      </w:pPr>
    </w:p>
    <w:p w14:paraId="30989284" w14:textId="77777777" w:rsidR="00F12575" w:rsidRDefault="00F12575" w:rsidP="00F12575">
      <w:pPr>
        <w:pStyle w:val="Default"/>
        <w:rPr>
          <w:color w:val="auto"/>
        </w:rPr>
      </w:pPr>
    </w:p>
    <w:p w14:paraId="683998AF" w14:textId="77777777" w:rsidR="00F12575" w:rsidRDefault="00F12575" w:rsidP="00F12575">
      <w:pPr>
        <w:pStyle w:val="Default"/>
        <w:rPr>
          <w:color w:val="auto"/>
        </w:rPr>
      </w:pPr>
    </w:p>
    <w:p w14:paraId="04A35D66" w14:textId="77777777" w:rsidR="00F12575" w:rsidRDefault="00F12575" w:rsidP="00F12575">
      <w:pPr>
        <w:pStyle w:val="Default"/>
        <w:rPr>
          <w:color w:val="auto"/>
        </w:rPr>
      </w:pPr>
    </w:p>
    <w:p w14:paraId="0A42D425" w14:textId="77777777" w:rsidR="00F12575" w:rsidRDefault="00F12575" w:rsidP="00F12575">
      <w:pPr>
        <w:pStyle w:val="Default"/>
        <w:rPr>
          <w:color w:val="auto"/>
        </w:rPr>
      </w:pPr>
    </w:p>
    <w:p w14:paraId="40D14ADC" w14:textId="77777777" w:rsidR="00F12575" w:rsidRDefault="00F12575" w:rsidP="00F12575">
      <w:pPr>
        <w:pStyle w:val="Default"/>
        <w:rPr>
          <w:color w:val="auto"/>
        </w:rPr>
      </w:pPr>
    </w:p>
    <w:p w14:paraId="3831B556" w14:textId="77777777" w:rsidR="00F12575" w:rsidRDefault="00F12575" w:rsidP="00F12575">
      <w:pPr>
        <w:pStyle w:val="Default"/>
        <w:rPr>
          <w:color w:val="auto"/>
        </w:rPr>
      </w:pPr>
    </w:p>
    <w:p w14:paraId="66066ECB" w14:textId="77777777" w:rsidR="00F12575" w:rsidRDefault="00F12575" w:rsidP="00F12575">
      <w:pPr>
        <w:pStyle w:val="Default"/>
        <w:rPr>
          <w:color w:val="auto"/>
        </w:rPr>
      </w:pPr>
    </w:p>
    <w:p w14:paraId="1FD557AF" w14:textId="77777777" w:rsidR="00F12575" w:rsidRDefault="00F12575" w:rsidP="00F12575">
      <w:pPr>
        <w:pStyle w:val="Default"/>
        <w:rPr>
          <w:color w:val="auto"/>
        </w:rPr>
      </w:pPr>
    </w:p>
    <w:p w14:paraId="5691AAAA" w14:textId="77777777" w:rsidR="00F12575" w:rsidRDefault="00F12575" w:rsidP="00F12575">
      <w:pPr>
        <w:pStyle w:val="Default"/>
        <w:rPr>
          <w:color w:val="auto"/>
        </w:rPr>
      </w:pPr>
    </w:p>
    <w:p w14:paraId="2D4D30A6" w14:textId="77777777" w:rsidR="00F12575" w:rsidRDefault="00F12575" w:rsidP="00F12575">
      <w:pPr>
        <w:pStyle w:val="Default"/>
        <w:rPr>
          <w:color w:val="auto"/>
        </w:rPr>
      </w:pPr>
    </w:p>
    <w:p w14:paraId="05501192" w14:textId="77777777" w:rsidR="00F12575" w:rsidRDefault="00F12575" w:rsidP="00F12575">
      <w:pPr>
        <w:pStyle w:val="Default"/>
        <w:rPr>
          <w:color w:val="auto"/>
        </w:rPr>
      </w:pPr>
    </w:p>
    <w:p w14:paraId="6BBEC988" w14:textId="77777777" w:rsidR="00F12575" w:rsidRDefault="00F12575" w:rsidP="00F12575">
      <w:pPr>
        <w:pStyle w:val="Default"/>
        <w:rPr>
          <w:color w:val="auto"/>
        </w:rPr>
      </w:pPr>
    </w:p>
    <w:p w14:paraId="114648CA" w14:textId="77777777" w:rsidR="00F12575" w:rsidRDefault="00F12575" w:rsidP="00F12575">
      <w:pPr>
        <w:pStyle w:val="Default"/>
        <w:rPr>
          <w:color w:val="auto"/>
        </w:rPr>
      </w:pPr>
    </w:p>
    <w:p w14:paraId="506333E4" w14:textId="77777777" w:rsidR="00F12575" w:rsidRDefault="00F12575" w:rsidP="00F12575">
      <w:pPr>
        <w:pStyle w:val="Default"/>
        <w:rPr>
          <w:color w:val="auto"/>
        </w:rPr>
      </w:pPr>
    </w:p>
    <w:p w14:paraId="08CA88C0" w14:textId="77777777" w:rsidR="00F12575" w:rsidRDefault="00F12575" w:rsidP="00F12575">
      <w:pPr>
        <w:pStyle w:val="Default"/>
        <w:rPr>
          <w:color w:val="auto"/>
        </w:rPr>
      </w:pPr>
    </w:p>
    <w:p w14:paraId="5CECD5D6" w14:textId="77777777" w:rsidR="00F12575" w:rsidRDefault="00F12575" w:rsidP="00F12575">
      <w:pPr>
        <w:pStyle w:val="Default"/>
        <w:rPr>
          <w:color w:val="auto"/>
        </w:rPr>
      </w:pPr>
    </w:p>
    <w:p w14:paraId="04D45367" w14:textId="77777777" w:rsidR="00F12575" w:rsidRDefault="00F12575" w:rsidP="00F12575">
      <w:pPr>
        <w:pStyle w:val="Default"/>
        <w:rPr>
          <w:color w:val="auto"/>
        </w:rPr>
      </w:pPr>
    </w:p>
    <w:p w14:paraId="60905608" w14:textId="77777777" w:rsidR="00F12575" w:rsidRDefault="00F12575" w:rsidP="00F12575">
      <w:pPr>
        <w:pStyle w:val="Default"/>
        <w:rPr>
          <w:color w:val="auto"/>
        </w:rPr>
      </w:pPr>
    </w:p>
    <w:p w14:paraId="1C4152EA" w14:textId="77777777" w:rsidR="00F12575" w:rsidRDefault="00F12575" w:rsidP="00F12575">
      <w:pPr>
        <w:pStyle w:val="Default"/>
        <w:rPr>
          <w:color w:val="auto"/>
        </w:rPr>
      </w:pPr>
    </w:p>
    <w:p w14:paraId="1116A4F7" w14:textId="77777777" w:rsidR="00F12575" w:rsidRDefault="00F12575" w:rsidP="00F12575">
      <w:pPr>
        <w:pStyle w:val="Default"/>
        <w:rPr>
          <w:color w:val="auto"/>
        </w:rPr>
      </w:pPr>
    </w:p>
    <w:p w14:paraId="2CC355EC" w14:textId="77777777" w:rsidR="00F12575" w:rsidRDefault="00F12575" w:rsidP="00F12575">
      <w:pPr>
        <w:pStyle w:val="Default"/>
        <w:rPr>
          <w:color w:val="002B76"/>
          <w:sz w:val="23"/>
          <w:szCs w:val="23"/>
        </w:rPr>
      </w:pPr>
    </w:p>
    <w:p w14:paraId="5CC40F6E" w14:textId="77777777" w:rsidR="00F12575" w:rsidRDefault="00F12575" w:rsidP="00F12575">
      <w:pPr>
        <w:pStyle w:val="Default"/>
        <w:rPr>
          <w:color w:val="002B76"/>
          <w:sz w:val="23"/>
          <w:szCs w:val="23"/>
        </w:rPr>
      </w:pPr>
    </w:p>
    <w:p w14:paraId="6890E0DA" w14:textId="77777777" w:rsidR="00F12575" w:rsidRDefault="00F12575" w:rsidP="00F12575">
      <w:pPr>
        <w:pStyle w:val="Default"/>
        <w:rPr>
          <w:color w:val="002B76"/>
          <w:sz w:val="23"/>
          <w:szCs w:val="23"/>
        </w:rPr>
      </w:pPr>
    </w:p>
    <w:p w14:paraId="190EE8A2" w14:textId="77777777" w:rsidR="00F12575" w:rsidRDefault="00F12575" w:rsidP="00F12575">
      <w:pPr>
        <w:pStyle w:val="Default"/>
        <w:rPr>
          <w:color w:val="002B76"/>
          <w:sz w:val="23"/>
          <w:szCs w:val="23"/>
        </w:rPr>
      </w:pPr>
    </w:p>
    <w:p w14:paraId="6BFF55BB" w14:textId="77777777" w:rsidR="00F12575" w:rsidRDefault="00F12575" w:rsidP="00F12575">
      <w:pPr>
        <w:pStyle w:val="Default"/>
        <w:rPr>
          <w:color w:val="002B76"/>
          <w:sz w:val="23"/>
          <w:szCs w:val="23"/>
        </w:rPr>
      </w:pPr>
      <w:r w:rsidRPr="42E3011D">
        <w:rPr>
          <w:color w:val="002B76"/>
          <w:sz w:val="23"/>
          <w:szCs w:val="23"/>
        </w:rPr>
        <w:t xml:space="preserve"> </w:t>
      </w:r>
    </w:p>
    <w:p w14:paraId="3D88E0B1" w14:textId="77777777" w:rsidR="00F12575" w:rsidRDefault="00F12575" w:rsidP="00F12575">
      <w:pPr>
        <w:pStyle w:val="Default"/>
        <w:rPr>
          <w:b/>
          <w:bCs/>
          <w:color w:val="009EE2"/>
          <w:sz w:val="23"/>
          <w:szCs w:val="23"/>
        </w:rPr>
      </w:pPr>
    </w:p>
    <w:p w14:paraId="4720C695" w14:textId="77777777" w:rsidR="00F12575" w:rsidRDefault="00F12575" w:rsidP="00F12575">
      <w:pPr>
        <w:spacing w:before="120" w:after="120"/>
        <w:rPr>
          <w:rFonts w:cs="Arial"/>
          <w:b/>
          <w:bCs/>
          <w:color w:val="009EE2"/>
          <w:szCs w:val="23"/>
        </w:rPr>
      </w:pPr>
      <w:r>
        <w:rPr>
          <w:b/>
          <w:bCs/>
          <w:color w:val="009EE2"/>
          <w:szCs w:val="23"/>
        </w:rPr>
        <w:br w:type="page"/>
      </w:r>
    </w:p>
    <w:p w14:paraId="4F6F2BA1" w14:textId="77777777" w:rsidR="00F12575" w:rsidRPr="005B6F8C" w:rsidRDefault="00F12575" w:rsidP="00F12575">
      <w:pPr>
        <w:pStyle w:val="Declaration"/>
      </w:pPr>
      <w:bookmarkStart w:id="30" w:name="_Toc520786811"/>
      <w:bookmarkStart w:id="31" w:name="_Toc520880996"/>
      <w:bookmarkStart w:id="32" w:name="_Toc520881042"/>
      <w:bookmarkStart w:id="33" w:name="_Toc15477277"/>
      <w:r w:rsidRPr="005B6F8C">
        <w:lastRenderedPageBreak/>
        <w:t xml:space="preserve">Declaration 4: </w:t>
      </w:r>
      <w:r w:rsidRPr="008931BE">
        <w:t>Standard Selection Questionnaire</w:t>
      </w:r>
      <w:bookmarkEnd w:id="30"/>
      <w:bookmarkEnd w:id="31"/>
      <w:bookmarkEnd w:id="32"/>
      <w:bookmarkEnd w:id="33"/>
    </w:p>
    <w:p w14:paraId="76E98FBC" w14:textId="77777777" w:rsidR="00F12575" w:rsidRPr="004633E1" w:rsidRDefault="00F12575" w:rsidP="00F12575">
      <w:pPr>
        <w:pStyle w:val="Normal1"/>
        <w:spacing w:after="24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793C0DBD" w14:textId="77777777" w:rsidR="00F12575" w:rsidRPr="00D57959" w:rsidRDefault="00F12575" w:rsidP="00F12575">
      <w:pPr>
        <w:pStyle w:val="Normal1"/>
        <w:spacing w:after="240"/>
        <w:jc w:val="both"/>
      </w:pPr>
      <w:r w:rsidRPr="00D57959">
        <w:rPr>
          <w:rFonts w:ascii="Arial" w:eastAsia="Arial" w:hAnsi="Arial" w:cs="Arial"/>
          <w:highlight w:val="white"/>
        </w:rPr>
        <w:t xml:space="preserve">The standard </w:t>
      </w:r>
      <w:r w:rsidRPr="00D57959">
        <w:rPr>
          <w:rFonts w:ascii="Arial" w:eastAsia="Arial" w:hAnsi="Arial" w:cs="Arial"/>
        </w:rPr>
        <w:t>Selection</w:t>
      </w:r>
      <w:r w:rsidRPr="00D57959">
        <w:rPr>
          <w:rFonts w:ascii="Arial" w:eastAsia="Arial" w:hAnsi="Arial" w:cs="Arial"/>
          <w:highlight w:val="white"/>
        </w:rPr>
        <w:t xml:space="preserve"> Questionnaire is a self-declaration, made by you (the potential supplier), that you do not meet any of the grounds for exclusion</w:t>
      </w:r>
      <w:r w:rsidRPr="00D57959">
        <w:rPr>
          <w:rStyle w:val="FootnoteReference"/>
          <w:rFonts w:ascii="Arial" w:eastAsia="Arial" w:hAnsi="Arial" w:cs="Arial"/>
          <w:highlight w:val="white"/>
        </w:rPr>
        <w:footnoteReference w:id="1"/>
      </w:r>
      <w:r w:rsidRPr="00D57959">
        <w:rPr>
          <w:rFonts w:ascii="Arial" w:eastAsia="Arial" w:hAnsi="Arial" w:cs="Arial"/>
          <w:highlight w:val="white"/>
        </w:rPr>
        <w:t>.</w:t>
      </w:r>
      <w:r w:rsidRPr="00D57959">
        <w:rPr>
          <w:rFonts w:ascii="Arial" w:eastAsia="Arial" w:hAnsi="Arial" w:cs="Arial"/>
        </w:rPr>
        <w:t xml:space="preserve"> If there are grounds for exclusion, there is an opportunity to explain the background and any measures you have taken to rectify the situation (we call this self-cleaning).</w:t>
      </w:r>
    </w:p>
    <w:p w14:paraId="0FE801FA" w14:textId="77777777" w:rsidR="00F12575" w:rsidRPr="00D57959" w:rsidRDefault="00F12575" w:rsidP="00F12575">
      <w:pPr>
        <w:pStyle w:val="Normal1"/>
        <w:spacing w:after="240"/>
        <w:jc w:val="both"/>
      </w:pPr>
      <w:r w:rsidRPr="00D57959">
        <w:rPr>
          <w:rFonts w:ascii="Arial" w:eastAsia="Arial" w:hAnsi="Arial" w:cs="Arial"/>
        </w:rPr>
        <w:t xml:space="preserve">A completed declaration of Part 1 and Part 2 provides a formal statement that the organisation making the declaration has not breached any of the </w:t>
      </w:r>
      <w:proofErr w:type="gramStart"/>
      <w:r w:rsidRPr="00D57959">
        <w:rPr>
          <w:rFonts w:ascii="Arial" w:eastAsia="Arial" w:hAnsi="Arial" w:cs="Arial"/>
        </w:rPr>
        <w:t>exclusions</w:t>
      </w:r>
      <w:proofErr w:type="gramEnd"/>
      <w:r w:rsidRPr="00D57959">
        <w:rPr>
          <w:rFonts w:ascii="Arial" w:eastAsia="Arial" w:hAnsi="Arial" w:cs="Arial"/>
        </w:rPr>
        <w:t xml:space="preserve"> grounds. </w:t>
      </w:r>
      <w:proofErr w:type="gramStart"/>
      <w:r w:rsidRPr="00D57959">
        <w:rPr>
          <w:rFonts w:ascii="Arial" w:eastAsia="Arial" w:hAnsi="Arial" w:cs="Arial"/>
        </w:rPr>
        <w:t>Consequently</w:t>
      </w:r>
      <w:proofErr w:type="gramEnd"/>
      <w:r w:rsidRPr="00D57959">
        <w:rPr>
          <w:rFonts w:ascii="Arial" w:eastAsia="Arial" w:hAnsi="Arial" w:cs="Arial"/>
        </w:rPr>
        <w:t xml:space="preserve"> we require all the organisations that you will rely on to meet the selection criteria to provide a completed Part 1 and Part 2. For </w:t>
      </w:r>
      <w:proofErr w:type="gramStart"/>
      <w:r w:rsidRPr="00D57959">
        <w:rPr>
          <w:rFonts w:ascii="Arial" w:eastAsia="Arial" w:hAnsi="Arial" w:cs="Arial"/>
        </w:rPr>
        <w:t>example</w:t>
      </w:r>
      <w:proofErr w:type="gramEnd"/>
      <w:r w:rsidRPr="00D57959">
        <w:rPr>
          <w:rFonts w:ascii="Arial" w:eastAsia="Arial" w:hAnsi="Arial" w:cs="Arial"/>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52A0801A" w14:textId="77777777" w:rsidR="00F12575" w:rsidRPr="00D57959" w:rsidRDefault="00F12575" w:rsidP="00F12575">
      <w:pPr>
        <w:pStyle w:val="Normal1"/>
        <w:spacing w:after="240"/>
        <w:jc w:val="both"/>
      </w:pPr>
      <w:r w:rsidRPr="00D57959">
        <w:rPr>
          <w:rFonts w:ascii="Arial" w:eastAsia="Arial" w:hAnsi="Arial" w:cs="Arial"/>
        </w:rPr>
        <w:t xml:space="preserve">When completed, this form is to be sent back to the contact point given in the procurement documents along with the selection information requested in the procurement documentation. </w:t>
      </w:r>
    </w:p>
    <w:p w14:paraId="725F4CB2" w14:textId="77777777" w:rsidR="00F12575" w:rsidRDefault="00F12575" w:rsidP="00F12575">
      <w:pPr>
        <w:pStyle w:val="Normal1"/>
        <w:spacing w:before="10" w:after="10"/>
        <w:jc w:val="both"/>
        <w:rPr>
          <w:rFonts w:ascii="Arial" w:eastAsia="Arial" w:hAnsi="Arial" w:cs="Arial"/>
        </w:rPr>
      </w:pPr>
      <w:r w:rsidRPr="00D57959">
        <w:rPr>
          <w:rFonts w:ascii="Arial" w:eastAsia="Arial" w:hAnsi="Arial" w:cs="Arial"/>
          <w:i/>
        </w:rPr>
        <w:t xml:space="preserve">Alternatively you can submit the completed Exclusion Grounds of the </w:t>
      </w:r>
      <w:hyperlink r:id="rId11">
        <w:r w:rsidRPr="00D57959">
          <w:rPr>
            <w:rFonts w:ascii="Arial" w:eastAsia="Arial" w:hAnsi="Arial" w:cs="Arial"/>
            <w:i/>
            <w:color w:val="1155CC"/>
            <w:u w:val="single"/>
          </w:rPr>
          <w:t>EU ESPD</w:t>
        </w:r>
      </w:hyperlink>
      <w:r w:rsidRPr="00D57959">
        <w:rPr>
          <w:rFonts w:ascii="Arial" w:eastAsia="Arial" w:hAnsi="Arial" w:cs="Arial"/>
          <w:i/>
        </w:rPr>
        <w:t xml:space="preserve"> </w:t>
      </w:r>
      <w:r w:rsidRPr="00D57959">
        <w:rPr>
          <w:rFonts w:ascii="Arial" w:eastAsia="Arial" w:hAnsi="Arial" w:cs="Arial"/>
          <w:i/>
          <w:color w:val="1C4587"/>
        </w:rPr>
        <w:t xml:space="preserve">(Part III) </w:t>
      </w:r>
      <w:r w:rsidRPr="00D57959">
        <w:rPr>
          <w:rFonts w:ascii="Arial" w:eastAsia="Arial" w:hAnsi="Arial" w:cs="Arial"/>
          <w:i/>
        </w:rPr>
        <w:t>as a downloaded XML file to the buyer contact point along with the selection information requested in the procurement documentation</w:t>
      </w:r>
      <w:r w:rsidRPr="00D57959">
        <w:rPr>
          <w:rFonts w:ascii="Arial" w:eastAsia="Arial" w:hAnsi="Arial" w:cs="Arial"/>
        </w:rPr>
        <w:t>.</w:t>
      </w:r>
    </w:p>
    <w:p w14:paraId="4D0E2E0B" w14:textId="77777777" w:rsidR="00F12575" w:rsidRPr="00623259" w:rsidRDefault="00F12575" w:rsidP="00F12575">
      <w:pPr>
        <w:pStyle w:val="Normal1"/>
        <w:spacing w:before="10" w:after="10"/>
        <w:jc w:val="both"/>
        <w:rPr>
          <w:rFonts w:ascii="Arial" w:eastAsia="Arial" w:hAnsi="Arial" w:cs="Arial"/>
          <w:sz w:val="20"/>
          <w:szCs w:val="20"/>
        </w:rPr>
      </w:pPr>
    </w:p>
    <w:p w14:paraId="34092CB2" w14:textId="77777777" w:rsidR="00F12575" w:rsidRDefault="00F12575" w:rsidP="00F12575">
      <w:pPr>
        <w:pStyle w:val="Normal1"/>
        <w:spacing w:before="10" w:after="10"/>
        <w:jc w:val="both"/>
        <w:rPr>
          <w:rFonts w:ascii="Arial" w:eastAsia="Arial" w:hAnsi="Arial" w:cs="Arial"/>
          <w:b/>
        </w:rPr>
      </w:pPr>
      <w:r w:rsidRPr="00FF029F">
        <w:rPr>
          <w:rFonts w:ascii="Arial" w:eastAsia="Arial" w:hAnsi="Arial" w:cs="Arial"/>
          <w:b/>
        </w:rPr>
        <w:t>Supplier Selection Questions: Part 3</w:t>
      </w:r>
    </w:p>
    <w:p w14:paraId="5F047431" w14:textId="77777777" w:rsidR="00F12575" w:rsidRPr="00623259" w:rsidRDefault="00F12575" w:rsidP="00F12575">
      <w:pPr>
        <w:pStyle w:val="Normal1"/>
        <w:spacing w:before="10" w:after="10"/>
        <w:jc w:val="both"/>
        <w:rPr>
          <w:rFonts w:ascii="Arial" w:eastAsia="Arial" w:hAnsi="Arial" w:cs="Arial"/>
          <w:b/>
          <w:sz w:val="20"/>
          <w:szCs w:val="20"/>
        </w:rPr>
      </w:pPr>
    </w:p>
    <w:p w14:paraId="48EA593C" w14:textId="77777777" w:rsidR="00F12575" w:rsidRPr="00D57959" w:rsidRDefault="00F12575" w:rsidP="00F12575">
      <w:pPr>
        <w:pStyle w:val="Normal1"/>
        <w:spacing w:before="10" w:after="10"/>
        <w:ind w:right="11"/>
        <w:jc w:val="both"/>
      </w:pPr>
      <w:r w:rsidRPr="00D57959">
        <w:rPr>
          <w:rFonts w:ascii="Arial" w:eastAsia="Arial" w:hAnsi="Arial" w:cs="Arial"/>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616E400A" w14:textId="77777777" w:rsidR="00F12575" w:rsidRDefault="00F12575" w:rsidP="00F12575">
      <w:pPr>
        <w:pStyle w:val="Normal1"/>
        <w:spacing w:before="10" w:after="10"/>
        <w:ind w:right="11"/>
        <w:jc w:val="both"/>
        <w:rPr>
          <w:rFonts w:ascii="Arial" w:eastAsia="Arial" w:hAnsi="Arial" w:cs="Arial"/>
        </w:rPr>
      </w:pPr>
      <w:r w:rsidRPr="00D57959">
        <w:rPr>
          <w:rFonts w:ascii="Arial" w:eastAsia="Arial" w:hAnsi="Arial" w:cs="Arial"/>
        </w:rPr>
        <w:t xml:space="preserve">If the relevant documentary evidence referred to in the Selection Questionnaire is not provided upon request and without </w:t>
      </w:r>
      <w:proofErr w:type="gramStart"/>
      <w:r w:rsidRPr="00D57959">
        <w:rPr>
          <w:rFonts w:ascii="Arial" w:eastAsia="Arial" w:hAnsi="Arial" w:cs="Arial"/>
        </w:rPr>
        <w:t>delay</w:t>
      </w:r>
      <w:proofErr w:type="gramEnd"/>
      <w:r w:rsidRPr="00D57959">
        <w:rPr>
          <w:rFonts w:ascii="Arial" w:eastAsia="Arial" w:hAnsi="Arial" w:cs="Arial"/>
        </w:rPr>
        <w:t xml:space="preserve"> we reserve the right to amend the contract award decision and award to the next compliant bidder.</w:t>
      </w:r>
    </w:p>
    <w:p w14:paraId="5D9BB964" w14:textId="77777777" w:rsidR="00F12575" w:rsidRPr="00623259" w:rsidRDefault="00F12575" w:rsidP="00F12575">
      <w:pPr>
        <w:pStyle w:val="Normal1"/>
        <w:spacing w:before="10" w:after="10"/>
        <w:ind w:right="11"/>
        <w:jc w:val="both"/>
        <w:rPr>
          <w:sz w:val="20"/>
          <w:szCs w:val="20"/>
        </w:rPr>
      </w:pPr>
    </w:p>
    <w:p w14:paraId="3A241189" w14:textId="77777777" w:rsidR="00F12575" w:rsidRPr="00D57959" w:rsidRDefault="00F12575" w:rsidP="00F12575">
      <w:pPr>
        <w:pStyle w:val="Normal1"/>
        <w:spacing w:before="10" w:after="10"/>
        <w:jc w:val="both"/>
      </w:pPr>
      <w:r w:rsidRPr="00D57959">
        <w:rPr>
          <w:rFonts w:ascii="Arial" w:eastAsia="Arial" w:hAnsi="Arial" w:cs="Arial"/>
          <w:b/>
        </w:rPr>
        <w:t>Consequences of misrepresentation</w:t>
      </w:r>
    </w:p>
    <w:p w14:paraId="14C1974E" w14:textId="77777777" w:rsidR="00F12575" w:rsidRDefault="00F12575" w:rsidP="00F12575">
      <w:pPr>
        <w:pStyle w:val="Normal1"/>
        <w:spacing w:after="240"/>
        <w:jc w:val="both"/>
      </w:pPr>
      <w:r w:rsidRPr="00D57959">
        <w:rPr>
          <w:rFonts w:ascii="Arial" w:eastAsia="Arial" w:hAnsi="Arial" w:cs="Arial"/>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w:t>
      </w:r>
      <w:r w:rsidRPr="00D57959">
        <w:rPr>
          <w:rFonts w:ascii="Arial" w:eastAsia="Arial" w:hAnsi="Arial" w:cs="Arial"/>
        </w:rPr>
        <w:lastRenderedPageBreak/>
        <w:t>and convicted of the offence of fraud by false representation, and you must be excluded from further procurements for five years</w:t>
      </w:r>
      <w:r w:rsidRPr="00D57959">
        <w:rPr>
          <w:rFonts w:ascii="Arial" w:eastAsia="Arial" w:hAnsi="Arial" w:cs="Arial"/>
          <w:color w:val="222222"/>
        </w:rPr>
        <w:t>.</w:t>
      </w:r>
      <w:r>
        <w:t xml:space="preserve"> </w:t>
      </w:r>
      <w:r>
        <w:br w:type="page"/>
      </w:r>
    </w:p>
    <w:p w14:paraId="61D63957" w14:textId="77777777" w:rsidR="00F12575" w:rsidRDefault="00F12575" w:rsidP="00F12575">
      <w:pPr>
        <w:spacing w:before="120" w:after="120"/>
        <w:jc w:val="center"/>
        <w:rPr>
          <w:b/>
          <w:color w:val="0B5689"/>
          <w:sz w:val="28"/>
          <w:szCs w:val="28"/>
        </w:rPr>
      </w:pPr>
      <w:r w:rsidRPr="0049280E">
        <w:rPr>
          <w:b/>
          <w:color w:val="0B5689"/>
          <w:sz w:val="28"/>
          <w:szCs w:val="28"/>
        </w:rPr>
        <w:lastRenderedPageBreak/>
        <w:t>SBRI Commercial Hydrogen Appliance</w:t>
      </w:r>
      <w:r>
        <w:rPr>
          <w:b/>
          <w:color w:val="0B5689"/>
          <w:sz w:val="28"/>
          <w:szCs w:val="28"/>
        </w:rPr>
        <w:t>, Boiler Cascade,</w:t>
      </w:r>
      <w:r w:rsidRPr="0049280E">
        <w:rPr>
          <w:b/>
          <w:color w:val="0B5689"/>
          <w:sz w:val="28"/>
          <w:szCs w:val="28"/>
        </w:rPr>
        <w:t xml:space="preserve"> and Ancillary Component Development Competition</w:t>
      </w:r>
      <w:r w:rsidRPr="0049280E" w:rsidDel="0049280E">
        <w:rPr>
          <w:b/>
          <w:color w:val="0B5689"/>
          <w:sz w:val="28"/>
          <w:szCs w:val="28"/>
        </w:rPr>
        <w:t xml:space="preserve"> </w:t>
      </w:r>
    </w:p>
    <w:p w14:paraId="7262ACAC" w14:textId="77777777" w:rsidR="00F12575" w:rsidRPr="00DC48BE" w:rsidRDefault="00F12575" w:rsidP="00F12575">
      <w:pPr>
        <w:spacing w:before="120" w:after="120"/>
        <w:jc w:val="center"/>
        <w:rPr>
          <w:b/>
          <w:color w:val="0B5689"/>
          <w:sz w:val="28"/>
          <w:szCs w:val="28"/>
        </w:rPr>
      </w:pPr>
      <w:r w:rsidRPr="3A568791">
        <w:rPr>
          <w:b/>
          <w:color w:val="0B5689"/>
          <w:sz w:val="28"/>
          <w:szCs w:val="28"/>
        </w:rPr>
        <w:t xml:space="preserve">(Hy4Heat - Work Package </w:t>
      </w:r>
      <w:r>
        <w:rPr>
          <w:b/>
          <w:color w:val="0B5689"/>
          <w:sz w:val="28"/>
          <w:szCs w:val="28"/>
        </w:rPr>
        <w:t>5b</w:t>
      </w:r>
      <w:r w:rsidRPr="3A568791">
        <w:rPr>
          <w:b/>
          <w:color w:val="0B5689"/>
          <w:sz w:val="28"/>
          <w:szCs w:val="28"/>
        </w:rPr>
        <w:t>)</w:t>
      </w:r>
    </w:p>
    <w:p w14:paraId="4E873C2B" w14:textId="77777777" w:rsidR="00F12575" w:rsidRPr="00DC48BE" w:rsidRDefault="00F12575" w:rsidP="00F12575">
      <w:pPr>
        <w:spacing w:before="120" w:after="120"/>
        <w:jc w:val="center"/>
        <w:rPr>
          <w:b/>
          <w:color w:val="0B5689"/>
          <w:sz w:val="28"/>
          <w:szCs w:val="28"/>
        </w:rPr>
      </w:pPr>
      <w:r w:rsidRPr="3A568791">
        <w:rPr>
          <w:b/>
          <w:color w:val="0B5689"/>
          <w:sz w:val="28"/>
          <w:szCs w:val="28"/>
        </w:rPr>
        <w:t xml:space="preserve">TRN: </w:t>
      </w:r>
      <w:r w:rsidRPr="007348D9">
        <w:rPr>
          <w:b/>
          <w:color w:val="0B5689"/>
          <w:sz w:val="28"/>
          <w:szCs w:val="28"/>
        </w:rPr>
        <w:t>1996/07/2019</w:t>
      </w:r>
    </w:p>
    <w:p w14:paraId="351C16DD" w14:textId="77777777" w:rsidR="00F12575" w:rsidRPr="007A5C8A" w:rsidRDefault="00F12575" w:rsidP="00F12575">
      <w:pPr>
        <w:spacing w:before="120" w:after="120"/>
        <w:jc w:val="both"/>
        <w:rPr>
          <w:rFonts w:ascii="Times New Roman" w:eastAsia="Times New Roman" w:hAnsi="Times New Roman" w:cs="Times New Roman"/>
        </w:rPr>
      </w:pPr>
      <w:r w:rsidRPr="000F5A25">
        <w:rPr>
          <w:b/>
          <w:szCs w:val="24"/>
        </w:rPr>
        <w:t>Notes for completion</w:t>
      </w:r>
    </w:p>
    <w:p w14:paraId="11A5DC94" w14:textId="77777777" w:rsidR="00F12575" w:rsidRPr="000A4DA7" w:rsidRDefault="00F12575" w:rsidP="00F12575">
      <w:pPr>
        <w:widowControl w:val="0"/>
        <w:numPr>
          <w:ilvl w:val="0"/>
          <w:numId w:val="8"/>
        </w:numPr>
        <w:overflowPunct w:val="0"/>
        <w:autoSpaceDE w:val="0"/>
        <w:autoSpaceDN w:val="0"/>
        <w:adjustRightInd w:val="0"/>
        <w:spacing w:before="120" w:after="120"/>
        <w:ind w:left="714" w:hanging="357"/>
        <w:jc w:val="both"/>
        <w:textAlignment w:val="baseline"/>
        <w:rPr>
          <w:rFonts w:eastAsia="Arial" w:cs="Arial"/>
          <w:szCs w:val="24"/>
        </w:rPr>
      </w:pPr>
      <w:r w:rsidRPr="000F5A25">
        <w:rPr>
          <w:szCs w:val="24"/>
        </w:rPr>
        <w:t xml:space="preserve">The </w:t>
      </w:r>
      <w:r w:rsidRPr="000A4DA7">
        <w:rPr>
          <w:rFonts w:eastAsia="Arial" w:cs="Arial"/>
          <w:szCs w:val="24"/>
        </w:rPr>
        <w:t>“authority” means the contracting authority, or anyone acting on behalf of the contracting authority, that is seeking to invite suitable candidates to participate in this procurement process.</w:t>
      </w:r>
    </w:p>
    <w:p w14:paraId="230BC766" w14:textId="77777777" w:rsidR="00F12575" w:rsidRPr="000A4DA7" w:rsidRDefault="00F12575" w:rsidP="00F12575">
      <w:pPr>
        <w:widowControl w:val="0"/>
        <w:numPr>
          <w:ilvl w:val="0"/>
          <w:numId w:val="8"/>
        </w:numPr>
        <w:overflowPunct w:val="0"/>
        <w:autoSpaceDE w:val="0"/>
        <w:autoSpaceDN w:val="0"/>
        <w:adjustRightInd w:val="0"/>
        <w:spacing w:before="120" w:after="120"/>
        <w:ind w:left="714" w:hanging="357"/>
        <w:jc w:val="both"/>
        <w:textAlignment w:val="baseline"/>
        <w:rPr>
          <w:rFonts w:eastAsia="Arial" w:cs="Arial"/>
          <w:szCs w:val="24"/>
        </w:rPr>
      </w:pPr>
      <w:r w:rsidRPr="000F5A25">
        <w:rPr>
          <w:szCs w:val="24"/>
        </w:rPr>
        <w:t>“You” / “</w:t>
      </w:r>
      <w:proofErr w:type="gramStart"/>
      <w:r w:rsidRPr="000F5A25">
        <w:rPr>
          <w:szCs w:val="24"/>
        </w:rPr>
        <w:t>Your</w:t>
      </w:r>
      <w:proofErr w:type="gramEnd"/>
      <w:r w:rsidRPr="000F5A25">
        <w:rPr>
          <w:szCs w:val="24"/>
        </w:rPr>
        <w:t xml:space="preserve">” refers to the potential supplier completing this standard </w:t>
      </w:r>
      <w:r>
        <w:rPr>
          <w:rFonts w:eastAsia="Arial" w:cs="Arial"/>
        </w:rPr>
        <w:t>Selection</w:t>
      </w:r>
      <w:r w:rsidRPr="000A4DA7">
        <w:rPr>
          <w:rFonts w:eastAsia="Arial" w:cs="Arial"/>
          <w:szCs w:val="24"/>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5ED5F49" w14:textId="77777777" w:rsidR="00F12575" w:rsidRPr="000A4DA7" w:rsidRDefault="00F12575" w:rsidP="00F12575">
      <w:pPr>
        <w:widowControl w:val="0"/>
        <w:numPr>
          <w:ilvl w:val="0"/>
          <w:numId w:val="8"/>
        </w:numPr>
        <w:overflowPunct w:val="0"/>
        <w:autoSpaceDE w:val="0"/>
        <w:autoSpaceDN w:val="0"/>
        <w:adjustRightInd w:val="0"/>
        <w:spacing w:before="120" w:after="120"/>
        <w:ind w:left="714" w:hanging="357"/>
        <w:jc w:val="both"/>
        <w:textAlignment w:val="baseline"/>
        <w:rPr>
          <w:rFonts w:eastAsia="Arial" w:cs="Arial"/>
          <w:szCs w:val="24"/>
        </w:rPr>
      </w:pPr>
      <w:r w:rsidRPr="000F5A25">
        <w:rPr>
          <w:szCs w:val="24"/>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E6D3515" w14:textId="77777777" w:rsidR="00F12575" w:rsidRPr="000A4DA7" w:rsidRDefault="00F12575" w:rsidP="00F12575">
      <w:pPr>
        <w:widowControl w:val="0"/>
        <w:numPr>
          <w:ilvl w:val="0"/>
          <w:numId w:val="8"/>
        </w:numPr>
        <w:overflowPunct w:val="0"/>
        <w:autoSpaceDE w:val="0"/>
        <w:autoSpaceDN w:val="0"/>
        <w:adjustRightInd w:val="0"/>
        <w:spacing w:before="120" w:after="120"/>
        <w:ind w:left="714" w:hanging="357"/>
        <w:jc w:val="both"/>
        <w:textAlignment w:val="baseline"/>
        <w:rPr>
          <w:rFonts w:eastAsia="Arial" w:cs="Arial"/>
          <w:szCs w:val="24"/>
        </w:rPr>
      </w:pPr>
      <w:r w:rsidRPr="000F5A25">
        <w:rPr>
          <w:szCs w:val="24"/>
        </w:rPr>
        <w:t xml:space="preserve">The authority recognises that </w:t>
      </w:r>
      <w:r w:rsidRPr="000A4DA7">
        <w:rPr>
          <w:rFonts w:eastAsia="Arial" w:cs="Arial"/>
          <w:szCs w:val="24"/>
        </w:rPr>
        <w:t>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4E9A3DFF" w14:textId="77777777" w:rsidR="00F12575" w:rsidRPr="000A4DA7" w:rsidRDefault="00F12575" w:rsidP="00F12575">
      <w:pPr>
        <w:widowControl w:val="0"/>
        <w:numPr>
          <w:ilvl w:val="0"/>
          <w:numId w:val="8"/>
        </w:numPr>
        <w:overflowPunct w:val="0"/>
        <w:autoSpaceDE w:val="0"/>
        <w:autoSpaceDN w:val="0"/>
        <w:adjustRightInd w:val="0"/>
        <w:spacing w:before="120" w:after="120"/>
        <w:ind w:left="714" w:hanging="357"/>
        <w:jc w:val="both"/>
        <w:textAlignment w:val="baseline"/>
        <w:rPr>
          <w:rFonts w:eastAsia="Arial" w:cs="Arial"/>
          <w:szCs w:val="24"/>
        </w:rPr>
      </w:pPr>
      <w:r w:rsidRPr="000F5A25">
        <w:rPr>
          <w:szCs w:val="24"/>
        </w:rPr>
        <w:t xml:space="preserve">For Part 1 and Part 2 every organisation that is being relied on to meet the selection must complete and submit the self-declaration. </w:t>
      </w:r>
    </w:p>
    <w:p w14:paraId="0E493189" w14:textId="77777777" w:rsidR="00F12575" w:rsidRPr="000F5A25" w:rsidRDefault="00F12575" w:rsidP="00F12575">
      <w:pPr>
        <w:widowControl w:val="0"/>
        <w:numPr>
          <w:ilvl w:val="0"/>
          <w:numId w:val="8"/>
        </w:numPr>
        <w:overflowPunct w:val="0"/>
        <w:autoSpaceDE w:val="0"/>
        <w:autoSpaceDN w:val="0"/>
        <w:adjustRightInd w:val="0"/>
        <w:spacing w:before="120" w:after="120"/>
        <w:ind w:left="714" w:hanging="357"/>
        <w:jc w:val="both"/>
        <w:textAlignment w:val="baseline"/>
        <w:rPr>
          <w:rFonts w:eastAsia="Arial" w:cs="Arial"/>
        </w:rPr>
      </w:pPr>
      <w:r w:rsidRPr="470A79EF">
        <w:rPr>
          <w:color w:val="000000"/>
        </w:rPr>
        <w:t>All sub-contractors are required to complete Part 1 and Part 2</w:t>
      </w:r>
      <w:r w:rsidRPr="470A79EF">
        <w:rPr>
          <w:rStyle w:val="FootnoteReference"/>
          <w:rFonts w:eastAsia="Arial" w:cs="Arial"/>
          <w:color w:val="000000"/>
        </w:rPr>
        <w:footnoteReference w:id="2"/>
      </w:r>
    </w:p>
    <w:p w14:paraId="28FE1CB4" w14:textId="77777777" w:rsidR="00F12575" w:rsidRPr="000A4DA7" w:rsidRDefault="00F12575" w:rsidP="00F12575">
      <w:pPr>
        <w:widowControl w:val="0"/>
        <w:numPr>
          <w:ilvl w:val="0"/>
          <w:numId w:val="8"/>
        </w:numPr>
        <w:overflowPunct w:val="0"/>
        <w:autoSpaceDE w:val="0"/>
        <w:autoSpaceDN w:val="0"/>
        <w:adjustRightInd w:val="0"/>
        <w:spacing w:before="120" w:after="120"/>
        <w:ind w:left="714" w:hanging="357"/>
        <w:jc w:val="both"/>
        <w:textAlignment w:val="baseline"/>
        <w:rPr>
          <w:rFonts w:eastAsia="Arial" w:cs="Arial"/>
          <w:szCs w:val="24"/>
        </w:rPr>
      </w:pPr>
      <w:r w:rsidRPr="000F5A25">
        <w:rPr>
          <w:szCs w:val="24"/>
        </w:rPr>
        <w:t>For answers to Part 3 -</w:t>
      </w:r>
      <w:r w:rsidRPr="000A4DA7">
        <w:rPr>
          <w:rFonts w:eastAsia="Arial" w:cs="Arial"/>
          <w:i/>
          <w:szCs w:val="24"/>
        </w:rPr>
        <w:t xml:space="preserve"> </w:t>
      </w:r>
      <w:r w:rsidRPr="000A4DA7">
        <w:rPr>
          <w:rFonts w:eastAsia="Arial" w:cs="Arial"/>
          <w:szCs w:val="24"/>
        </w:rPr>
        <w:t>If you are bidding on behalf of a group, for example, a consortium, or you intend to use sub-contractors, you should complete all of the questions on behalf of the consortium and/ or any sub-contractors, providing one composite response and declaration.</w:t>
      </w:r>
    </w:p>
    <w:p w14:paraId="379FE741" w14:textId="77777777" w:rsidR="00F12575" w:rsidRPr="00014261" w:rsidRDefault="00F12575" w:rsidP="00F12575">
      <w:pPr>
        <w:spacing w:before="120" w:after="120"/>
        <w:jc w:val="both"/>
        <w:rPr>
          <w:rFonts w:ascii="Times New Roman" w:eastAsia="Times New Roman" w:hAnsi="Times New Roman" w:cs="Times New Roman"/>
        </w:rPr>
      </w:pPr>
      <w:r w:rsidRPr="000F5A25">
        <w:rPr>
          <w:szCs w:val="24"/>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C77757E" w14:textId="77777777" w:rsidR="00F12575" w:rsidRDefault="00F12575" w:rsidP="00F12575">
      <w:pPr>
        <w:pStyle w:val="Normal1"/>
        <w:spacing w:after="240"/>
      </w:pPr>
      <w:r>
        <w:br w:type="page"/>
      </w:r>
    </w:p>
    <w:p w14:paraId="5DE3242F" w14:textId="77777777" w:rsidR="00F12575" w:rsidRDefault="00F12575" w:rsidP="00F12575">
      <w:pPr>
        <w:pStyle w:val="Normal1"/>
        <w:spacing w:before="100" w:after="240"/>
        <w:jc w:val="both"/>
      </w:pPr>
      <w:r>
        <w:rPr>
          <w:rFonts w:ascii="Arial" w:eastAsia="Arial" w:hAnsi="Arial" w:cs="Arial"/>
          <w:b/>
          <w:sz w:val="36"/>
          <w:szCs w:val="36"/>
        </w:rPr>
        <w:lastRenderedPageBreak/>
        <w:t>Part 1: Potential Supplier Information</w:t>
      </w:r>
    </w:p>
    <w:p w14:paraId="6DF00EDD" w14:textId="77777777" w:rsidR="00F12575" w:rsidRDefault="00F12575" w:rsidP="00F12575">
      <w:pPr>
        <w:pStyle w:val="Normal1"/>
        <w:spacing w:before="100" w:after="240"/>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
      <w:tblGrid>
        <w:gridCol w:w="1614"/>
        <w:gridCol w:w="5073"/>
        <w:gridCol w:w="2330"/>
      </w:tblGrid>
      <w:tr w:rsidR="00F12575" w14:paraId="5D8C9373" w14:textId="77777777" w:rsidTr="00726844">
        <w:tc>
          <w:tcPr>
            <w:tcW w:w="895" w:type="pct"/>
            <w:tcBorders>
              <w:top w:val="single" w:sz="4" w:space="0" w:color="000000" w:themeColor="text1"/>
              <w:bottom w:val="single" w:sz="6" w:space="0" w:color="000000" w:themeColor="text1"/>
            </w:tcBorders>
            <w:shd w:val="clear" w:color="auto" w:fill="2F5496" w:themeFill="accent1" w:themeFillShade="BF"/>
          </w:tcPr>
          <w:p w14:paraId="2D7734CA" w14:textId="77777777" w:rsidR="00F12575" w:rsidRPr="00623259" w:rsidRDefault="00F12575" w:rsidP="00726844">
            <w:pPr>
              <w:pStyle w:val="Normal1"/>
              <w:spacing w:before="100" w:after="240"/>
              <w:jc w:val="both"/>
              <w:rPr>
                <w:b/>
                <w:color w:val="FFFFFF" w:themeColor="background1"/>
              </w:rPr>
            </w:pPr>
            <w:r w:rsidRPr="00623259">
              <w:rPr>
                <w:rFonts w:ascii="Arial" w:eastAsia="Arial" w:hAnsi="Arial" w:cs="Arial"/>
                <w:b/>
                <w:color w:val="FFFFFF" w:themeColor="background1"/>
                <w:sz w:val="22"/>
                <w:szCs w:val="22"/>
              </w:rPr>
              <w:t>Section 1</w:t>
            </w:r>
          </w:p>
        </w:tc>
        <w:tc>
          <w:tcPr>
            <w:tcW w:w="4105" w:type="pct"/>
            <w:gridSpan w:val="2"/>
            <w:tcBorders>
              <w:top w:val="single" w:sz="4" w:space="0" w:color="000000" w:themeColor="text1"/>
              <w:bottom w:val="single" w:sz="6" w:space="0" w:color="000000" w:themeColor="text1"/>
            </w:tcBorders>
            <w:shd w:val="clear" w:color="auto" w:fill="2F5496" w:themeFill="accent1" w:themeFillShade="BF"/>
          </w:tcPr>
          <w:p w14:paraId="5130F0A4" w14:textId="77777777" w:rsidR="00F12575" w:rsidRPr="00623259" w:rsidRDefault="00F12575" w:rsidP="00726844">
            <w:pPr>
              <w:pStyle w:val="Normal1"/>
              <w:spacing w:before="100" w:after="240"/>
              <w:jc w:val="both"/>
              <w:rPr>
                <w:b/>
                <w:color w:val="FFFFFF" w:themeColor="background1"/>
              </w:rPr>
            </w:pPr>
            <w:r w:rsidRPr="00623259">
              <w:rPr>
                <w:rFonts w:ascii="Arial" w:eastAsia="Arial" w:hAnsi="Arial" w:cs="Arial"/>
                <w:b/>
                <w:color w:val="FFFFFF" w:themeColor="background1"/>
                <w:sz w:val="22"/>
                <w:szCs w:val="22"/>
              </w:rPr>
              <w:t>Potential supplier information</w:t>
            </w:r>
          </w:p>
        </w:tc>
      </w:tr>
      <w:tr w:rsidR="00F12575" w14:paraId="0CC6FBFB" w14:textId="77777777" w:rsidTr="00726844">
        <w:tc>
          <w:tcPr>
            <w:tcW w:w="895" w:type="pct"/>
            <w:tcBorders>
              <w:top w:val="single" w:sz="6" w:space="0" w:color="000000" w:themeColor="text1"/>
              <w:bottom w:val="single" w:sz="6" w:space="0" w:color="000000" w:themeColor="text1"/>
            </w:tcBorders>
            <w:shd w:val="clear" w:color="auto" w:fill="D5DCE4" w:themeFill="text2" w:themeFillTint="33"/>
          </w:tcPr>
          <w:p w14:paraId="750194BE" w14:textId="77777777" w:rsidR="00F12575" w:rsidRPr="00623259" w:rsidRDefault="00F12575" w:rsidP="00726844">
            <w:pPr>
              <w:pStyle w:val="Normal1"/>
              <w:spacing w:before="100" w:after="240"/>
              <w:jc w:val="both"/>
              <w:rPr>
                <w:b/>
              </w:rPr>
            </w:pPr>
            <w:r w:rsidRPr="00623259">
              <w:rPr>
                <w:rFonts w:ascii="Arial" w:eastAsia="Arial" w:hAnsi="Arial" w:cs="Arial"/>
                <w:b/>
                <w:sz w:val="22"/>
                <w:szCs w:val="22"/>
              </w:rPr>
              <w:t>Question No.</w:t>
            </w:r>
          </w:p>
        </w:tc>
        <w:tc>
          <w:tcPr>
            <w:tcW w:w="2813" w:type="pct"/>
            <w:tcBorders>
              <w:top w:val="single" w:sz="6" w:space="0" w:color="000000" w:themeColor="text1"/>
              <w:bottom w:val="single" w:sz="6" w:space="0" w:color="000000" w:themeColor="text1"/>
            </w:tcBorders>
            <w:shd w:val="clear" w:color="auto" w:fill="D5DCE4" w:themeFill="text2" w:themeFillTint="33"/>
          </w:tcPr>
          <w:p w14:paraId="58B4216D" w14:textId="77777777" w:rsidR="00F12575" w:rsidRPr="00623259" w:rsidRDefault="00F12575" w:rsidP="00726844">
            <w:pPr>
              <w:pStyle w:val="Normal1"/>
              <w:spacing w:before="100" w:after="240"/>
              <w:jc w:val="both"/>
              <w:rPr>
                <w:b/>
              </w:rPr>
            </w:pPr>
            <w:r w:rsidRPr="00623259">
              <w:rPr>
                <w:rFonts w:ascii="Arial" w:eastAsia="Arial" w:hAnsi="Arial" w:cs="Arial"/>
                <w:b/>
                <w:sz w:val="22"/>
                <w:szCs w:val="22"/>
              </w:rPr>
              <w:t>Question</w:t>
            </w:r>
          </w:p>
        </w:tc>
        <w:tc>
          <w:tcPr>
            <w:tcW w:w="1293" w:type="pct"/>
            <w:tcBorders>
              <w:top w:val="single" w:sz="6" w:space="0" w:color="000000" w:themeColor="text1"/>
              <w:bottom w:val="single" w:sz="6" w:space="0" w:color="000000" w:themeColor="text1"/>
            </w:tcBorders>
            <w:shd w:val="clear" w:color="auto" w:fill="D5DCE4" w:themeFill="text2" w:themeFillTint="33"/>
          </w:tcPr>
          <w:p w14:paraId="11733BBA" w14:textId="77777777" w:rsidR="00F12575" w:rsidRPr="00623259" w:rsidRDefault="00F12575" w:rsidP="00726844">
            <w:pPr>
              <w:pStyle w:val="Normal1"/>
              <w:spacing w:before="100" w:after="240"/>
              <w:jc w:val="both"/>
              <w:rPr>
                <w:b/>
              </w:rPr>
            </w:pPr>
            <w:r w:rsidRPr="00623259">
              <w:rPr>
                <w:rFonts w:ascii="Arial" w:eastAsia="Arial" w:hAnsi="Arial" w:cs="Arial"/>
                <w:b/>
                <w:sz w:val="22"/>
                <w:szCs w:val="22"/>
              </w:rPr>
              <w:t>Response</w:t>
            </w:r>
          </w:p>
        </w:tc>
      </w:tr>
      <w:tr w:rsidR="00F12575" w14:paraId="5EE67EB1" w14:textId="77777777" w:rsidTr="00726844">
        <w:tc>
          <w:tcPr>
            <w:tcW w:w="895" w:type="pct"/>
            <w:tcBorders>
              <w:top w:val="single" w:sz="6" w:space="0" w:color="000000" w:themeColor="text1"/>
            </w:tcBorders>
          </w:tcPr>
          <w:p w14:paraId="48BD8282" w14:textId="77777777" w:rsidR="00F12575" w:rsidRDefault="00F12575" w:rsidP="00726844">
            <w:pPr>
              <w:pStyle w:val="Normal1"/>
              <w:spacing w:before="100" w:after="240"/>
              <w:jc w:val="both"/>
            </w:pPr>
            <w:r>
              <w:rPr>
                <w:rFonts w:ascii="Arial" w:eastAsia="Arial" w:hAnsi="Arial" w:cs="Arial"/>
                <w:sz w:val="22"/>
                <w:szCs w:val="22"/>
              </w:rPr>
              <w:t>1.1(a)</w:t>
            </w:r>
          </w:p>
        </w:tc>
        <w:tc>
          <w:tcPr>
            <w:tcW w:w="2813" w:type="pct"/>
            <w:tcBorders>
              <w:top w:val="single" w:sz="6" w:space="0" w:color="000000" w:themeColor="text1"/>
            </w:tcBorders>
          </w:tcPr>
          <w:p w14:paraId="29448327" w14:textId="77777777" w:rsidR="00F12575" w:rsidRDefault="00F12575" w:rsidP="00726844">
            <w:pPr>
              <w:pStyle w:val="Normal1"/>
              <w:spacing w:before="100" w:after="240"/>
            </w:pPr>
            <w:r>
              <w:rPr>
                <w:rFonts w:ascii="Arial" w:eastAsia="Arial" w:hAnsi="Arial" w:cs="Arial"/>
                <w:sz w:val="22"/>
                <w:szCs w:val="22"/>
              </w:rPr>
              <w:t>Full name of the potential supplier submitting the information</w:t>
            </w:r>
          </w:p>
          <w:p w14:paraId="44684569" w14:textId="77777777" w:rsidR="00F12575" w:rsidRDefault="00F12575" w:rsidP="00726844">
            <w:pPr>
              <w:pStyle w:val="Normal1"/>
              <w:spacing w:before="100" w:after="240"/>
            </w:pPr>
          </w:p>
        </w:tc>
        <w:tc>
          <w:tcPr>
            <w:tcW w:w="1293" w:type="pct"/>
            <w:tcBorders>
              <w:top w:val="single" w:sz="6" w:space="0" w:color="000000" w:themeColor="text1"/>
            </w:tcBorders>
          </w:tcPr>
          <w:p w14:paraId="6F3BA99A" w14:textId="77777777" w:rsidR="00F12575" w:rsidRDefault="00F12575" w:rsidP="00726844">
            <w:pPr>
              <w:pStyle w:val="Normal1"/>
              <w:spacing w:before="100" w:after="240"/>
              <w:jc w:val="both"/>
            </w:pPr>
          </w:p>
        </w:tc>
      </w:tr>
      <w:tr w:rsidR="00F12575" w14:paraId="0AC6123C" w14:textId="77777777" w:rsidTr="00726844">
        <w:tc>
          <w:tcPr>
            <w:tcW w:w="895" w:type="pct"/>
          </w:tcPr>
          <w:p w14:paraId="4B972EFB" w14:textId="77777777" w:rsidR="00F12575" w:rsidRDefault="00F12575" w:rsidP="00726844">
            <w:pPr>
              <w:pStyle w:val="Normal1"/>
              <w:spacing w:before="100" w:after="24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2813" w:type="pct"/>
          </w:tcPr>
          <w:p w14:paraId="01F2357E" w14:textId="77777777" w:rsidR="00F12575" w:rsidRDefault="00F12575" w:rsidP="00726844">
            <w:pPr>
              <w:pStyle w:val="Normal1"/>
              <w:spacing w:before="100" w:after="240"/>
            </w:pPr>
            <w:r>
              <w:rPr>
                <w:rFonts w:ascii="Arial" w:eastAsia="Arial" w:hAnsi="Arial" w:cs="Arial"/>
                <w:sz w:val="22"/>
                <w:szCs w:val="22"/>
              </w:rPr>
              <w:t>Registered office address (if applicable)</w:t>
            </w:r>
          </w:p>
        </w:tc>
        <w:tc>
          <w:tcPr>
            <w:tcW w:w="1293" w:type="pct"/>
          </w:tcPr>
          <w:p w14:paraId="43FAE23D" w14:textId="77777777" w:rsidR="00F12575" w:rsidRDefault="00F12575" w:rsidP="00726844">
            <w:pPr>
              <w:pStyle w:val="Normal1"/>
              <w:spacing w:before="100" w:after="240"/>
              <w:jc w:val="both"/>
            </w:pPr>
          </w:p>
        </w:tc>
      </w:tr>
      <w:tr w:rsidR="00F12575" w14:paraId="15DC2D68" w14:textId="77777777" w:rsidTr="00726844">
        <w:tc>
          <w:tcPr>
            <w:tcW w:w="895" w:type="pct"/>
          </w:tcPr>
          <w:p w14:paraId="6BB64AA1" w14:textId="77777777" w:rsidR="00F12575" w:rsidRDefault="00F12575" w:rsidP="00726844">
            <w:pPr>
              <w:pStyle w:val="Normal1"/>
              <w:spacing w:before="100" w:after="240"/>
              <w:jc w:val="both"/>
            </w:pPr>
            <w:r>
              <w:rPr>
                <w:rFonts w:ascii="Arial" w:eastAsia="Arial" w:hAnsi="Arial" w:cs="Arial"/>
                <w:sz w:val="22"/>
                <w:szCs w:val="22"/>
              </w:rPr>
              <w:t>1.1(b) – (ii)</w:t>
            </w:r>
          </w:p>
        </w:tc>
        <w:tc>
          <w:tcPr>
            <w:tcW w:w="2813" w:type="pct"/>
          </w:tcPr>
          <w:p w14:paraId="4B5A0397" w14:textId="77777777" w:rsidR="00F12575" w:rsidRDefault="00F12575" w:rsidP="00726844">
            <w:pPr>
              <w:pStyle w:val="Normal1"/>
              <w:spacing w:before="100" w:after="240"/>
            </w:pPr>
            <w:r>
              <w:rPr>
                <w:rFonts w:ascii="Arial" w:eastAsia="Arial" w:hAnsi="Arial" w:cs="Arial"/>
                <w:sz w:val="22"/>
                <w:szCs w:val="22"/>
              </w:rPr>
              <w:t>Registered website address (if applicable)</w:t>
            </w:r>
          </w:p>
        </w:tc>
        <w:tc>
          <w:tcPr>
            <w:tcW w:w="1293" w:type="pct"/>
          </w:tcPr>
          <w:p w14:paraId="5748907F" w14:textId="77777777" w:rsidR="00F12575" w:rsidRDefault="00F12575" w:rsidP="00726844">
            <w:pPr>
              <w:pStyle w:val="Normal1"/>
              <w:spacing w:before="100" w:after="240"/>
              <w:jc w:val="both"/>
            </w:pPr>
          </w:p>
        </w:tc>
      </w:tr>
      <w:tr w:rsidR="00F12575" w14:paraId="54640E89" w14:textId="77777777" w:rsidTr="00726844">
        <w:tc>
          <w:tcPr>
            <w:tcW w:w="895" w:type="pct"/>
          </w:tcPr>
          <w:p w14:paraId="3AC6BD62" w14:textId="77777777" w:rsidR="00F12575" w:rsidRDefault="00F12575" w:rsidP="00726844">
            <w:pPr>
              <w:pStyle w:val="Normal1"/>
              <w:spacing w:before="100" w:after="240"/>
              <w:jc w:val="both"/>
            </w:pPr>
            <w:r>
              <w:rPr>
                <w:rFonts w:ascii="Arial" w:eastAsia="Arial" w:hAnsi="Arial" w:cs="Arial"/>
                <w:sz w:val="22"/>
                <w:szCs w:val="22"/>
              </w:rPr>
              <w:t>1.1(c)</w:t>
            </w:r>
          </w:p>
        </w:tc>
        <w:tc>
          <w:tcPr>
            <w:tcW w:w="2813" w:type="pct"/>
          </w:tcPr>
          <w:p w14:paraId="755C20D4" w14:textId="77777777" w:rsidR="00F12575" w:rsidRDefault="00F12575" w:rsidP="00726844">
            <w:pPr>
              <w:pStyle w:val="Normal1"/>
              <w:spacing w:before="100" w:after="240"/>
            </w:pPr>
            <w:r>
              <w:rPr>
                <w:rFonts w:ascii="Arial" w:eastAsia="Arial" w:hAnsi="Arial" w:cs="Arial"/>
                <w:sz w:val="22"/>
                <w:szCs w:val="22"/>
              </w:rPr>
              <w:t xml:space="preserve">Trading status </w:t>
            </w:r>
          </w:p>
          <w:p w14:paraId="6A64691D" w14:textId="77777777" w:rsidR="00F12575" w:rsidRDefault="00F12575" w:rsidP="00F12575">
            <w:pPr>
              <w:pStyle w:val="Normal1"/>
              <w:numPr>
                <w:ilvl w:val="0"/>
                <w:numId w:val="14"/>
              </w:numPr>
              <w:spacing w:after="240"/>
              <w:ind w:hanging="360"/>
              <w:contextualSpacing/>
              <w:rPr>
                <w:rFonts w:ascii="Arial" w:eastAsia="Arial" w:hAnsi="Arial" w:cs="Arial"/>
                <w:sz w:val="22"/>
                <w:szCs w:val="22"/>
              </w:rPr>
            </w:pPr>
            <w:r>
              <w:rPr>
                <w:rFonts w:ascii="Arial" w:eastAsia="Arial" w:hAnsi="Arial" w:cs="Arial"/>
                <w:sz w:val="22"/>
                <w:szCs w:val="22"/>
              </w:rPr>
              <w:t>public limited company</w:t>
            </w:r>
          </w:p>
          <w:p w14:paraId="2921605E" w14:textId="77777777" w:rsidR="00F12575" w:rsidRDefault="00F12575" w:rsidP="00F12575">
            <w:pPr>
              <w:pStyle w:val="Normal1"/>
              <w:numPr>
                <w:ilvl w:val="0"/>
                <w:numId w:val="14"/>
              </w:numPr>
              <w:spacing w:after="240"/>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007AC008" w14:textId="77777777" w:rsidR="00F12575" w:rsidRDefault="00F12575" w:rsidP="00F12575">
            <w:pPr>
              <w:pStyle w:val="Normal1"/>
              <w:numPr>
                <w:ilvl w:val="0"/>
                <w:numId w:val="14"/>
              </w:numPr>
              <w:spacing w:after="240"/>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0025AA22" w14:textId="77777777" w:rsidR="00F12575" w:rsidRDefault="00F12575" w:rsidP="00F12575">
            <w:pPr>
              <w:pStyle w:val="Normal1"/>
              <w:numPr>
                <w:ilvl w:val="0"/>
                <w:numId w:val="14"/>
              </w:numPr>
              <w:spacing w:after="240"/>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3FFC88CF" w14:textId="77777777" w:rsidR="00F12575" w:rsidRDefault="00F12575" w:rsidP="00F12575">
            <w:pPr>
              <w:pStyle w:val="Normal1"/>
              <w:numPr>
                <w:ilvl w:val="0"/>
                <w:numId w:val="14"/>
              </w:numPr>
              <w:spacing w:after="240"/>
              <w:ind w:hanging="360"/>
              <w:contextualSpacing/>
              <w:rPr>
                <w:rFonts w:ascii="Arial" w:eastAsia="Arial" w:hAnsi="Arial" w:cs="Arial"/>
                <w:sz w:val="22"/>
                <w:szCs w:val="22"/>
              </w:rPr>
            </w:pPr>
            <w:r>
              <w:rPr>
                <w:rFonts w:ascii="Arial" w:eastAsia="Arial" w:hAnsi="Arial" w:cs="Arial"/>
                <w:sz w:val="22"/>
                <w:szCs w:val="22"/>
              </w:rPr>
              <w:t xml:space="preserve">sole trader </w:t>
            </w:r>
          </w:p>
          <w:p w14:paraId="561943DA" w14:textId="77777777" w:rsidR="00F12575" w:rsidRDefault="00F12575" w:rsidP="00F12575">
            <w:pPr>
              <w:pStyle w:val="Normal1"/>
              <w:numPr>
                <w:ilvl w:val="0"/>
                <w:numId w:val="14"/>
              </w:numPr>
              <w:spacing w:after="240"/>
              <w:ind w:hanging="360"/>
              <w:contextualSpacing/>
              <w:rPr>
                <w:rFonts w:ascii="Arial" w:eastAsia="Arial" w:hAnsi="Arial" w:cs="Arial"/>
                <w:sz w:val="22"/>
                <w:szCs w:val="22"/>
              </w:rPr>
            </w:pPr>
            <w:r>
              <w:rPr>
                <w:rFonts w:ascii="Arial" w:eastAsia="Arial" w:hAnsi="Arial" w:cs="Arial"/>
                <w:sz w:val="22"/>
                <w:szCs w:val="22"/>
              </w:rPr>
              <w:t>third sector</w:t>
            </w:r>
          </w:p>
          <w:p w14:paraId="224CDDAF" w14:textId="77777777" w:rsidR="00F12575" w:rsidRDefault="00F12575" w:rsidP="00F12575">
            <w:pPr>
              <w:pStyle w:val="Normal1"/>
              <w:numPr>
                <w:ilvl w:val="0"/>
                <w:numId w:val="14"/>
              </w:numPr>
              <w:spacing w:after="240"/>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1293" w:type="pct"/>
          </w:tcPr>
          <w:p w14:paraId="79E15418" w14:textId="77777777" w:rsidR="00F12575" w:rsidRDefault="00F12575" w:rsidP="00726844">
            <w:pPr>
              <w:pStyle w:val="Normal1"/>
              <w:spacing w:before="100" w:after="240"/>
              <w:jc w:val="both"/>
            </w:pPr>
          </w:p>
        </w:tc>
      </w:tr>
      <w:tr w:rsidR="00F12575" w14:paraId="0BDDA8CE" w14:textId="77777777" w:rsidTr="00726844">
        <w:tc>
          <w:tcPr>
            <w:tcW w:w="895" w:type="pct"/>
          </w:tcPr>
          <w:p w14:paraId="1D8E7450" w14:textId="77777777" w:rsidR="00F12575" w:rsidRDefault="00F12575" w:rsidP="00726844">
            <w:pPr>
              <w:pStyle w:val="Normal1"/>
              <w:spacing w:before="100" w:after="240"/>
              <w:jc w:val="both"/>
            </w:pPr>
            <w:r>
              <w:rPr>
                <w:rFonts w:ascii="Arial" w:eastAsia="Arial" w:hAnsi="Arial" w:cs="Arial"/>
                <w:sz w:val="22"/>
                <w:szCs w:val="22"/>
              </w:rPr>
              <w:t>1.1(d)</w:t>
            </w:r>
          </w:p>
        </w:tc>
        <w:tc>
          <w:tcPr>
            <w:tcW w:w="2813" w:type="pct"/>
          </w:tcPr>
          <w:p w14:paraId="7D10F308" w14:textId="77777777" w:rsidR="00F12575" w:rsidRDefault="00F12575" w:rsidP="00726844">
            <w:pPr>
              <w:pStyle w:val="Normal1"/>
              <w:spacing w:before="100" w:after="240"/>
            </w:pPr>
            <w:r>
              <w:rPr>
                <w:rFonts w:ascii="Arial" w:eastAsia="Arial" w:hAnsi="Arial" w:cs="Arial"/>
                <w:sz w:val="22"/>
                <w:szCs w:val="22"/>
              </w:rPr>
              <w:t>Date of registration in country of origin</w:t>
            </w:r>
          </w:p>
        </w:tc>
        <w:tc>
          <w:tcPr>
            <w:tcW w:w="1293" w:type="pct"/>
          </w:tcPr>
          <w:p w14:paraId="0E486F2C" w14:textId="77777777" w:rsidR="00F12575" w:rsidRDefault="00F12575" w:rsidP="00726844">
            <w:pPr>
              <w:pStyle w:val="Normal1"/>
              <w:spacing w:before="100" w:after="240"/>
              <w:jc w:val="both"/>
            </w:pPr>
          </w:p>
        </w:tc>
      </w:tr>
      <w:tr w:rsidR="00F12575" w14:paraId="27783FF5" w14:textId="77777777" w:rsidTr="00726844">
        <w:tc>
          <w:tcPr>
            <w:tcW w:w="895" w:type="pct"/>
          </w:tcPr>
          <w:p w14:paraId="51A194B1" w14:textId="77777777" w:rsidR="00F12575" w:rsidRDefault="00F12575" w:rsidP="00726844">
            <w:pPr>
              <w:pStyle w:val="Normal1"/>
              <w:spacing w:before="100" w:after="240"/>
              <w:jc w:val="both"/>
            </w:pPr>
            <w:r>
              <w:rPr>
                <w:rFonts w:ascii="Arial" w:eastAsia="Arial" w:hAnsi="Arial" w:cs="Arial"/>
                <w:sz w:val="22"/>
                <w:szCs w:val="22"/>
              </w:rPr>
              <w:t>1.1(e)</w:t>
            </w:r>
          </w:p>
        </w:tc>
        <w:tc>
          <w:tcPr>
            <w:tcW w:w="2813" w:type="pct"/>
          </w:tcPr>
          <w:p w14:paraId="3ED22A6F" w14:textId="77777777" w:rsidR="00F12575" w:rsidRDefault="00F12575" w:rsidP="00726844">
            <w:pPr>
              <w:pStyle w:val="Normal1"/>
              <w:spacing w:before="100" w:after="240"/>
            </w:pPr>
            <w:r>
              <w:rPr>
                <w:rFonts w:ascii="Arial" w:eastAsia="Arial" w:hAnsi="Arial" w:cs="Arial"/>
                <w:sz w:val="22"/>
                <w:szCs w:val="22"/>
              </w:rPr>
              <w:t>Company registration number (if applicable)</w:t>
            </w:r>
          </w:p>
        </w:tc>
        <w:tc>
          <w:tcPr>
            <w:tcW w:w="1293" w:type="pct"/>
          </w:tcPr>
          <w:p w14:paraId="1FB2BFE4" w14:textId="77777777" w:rsidR="00F12575" w:rsidRDefault="00F12575" w:rsidP="00726844">
            <w:pPr>
              <w:pStyle w:val="Normal1"/>
              <w:spacing w:before="100" w:after="240"/>
              <w:jc w:val="both"/>
            </w:pPr>
          </w:p>
        </w:tc>
      </w:tr>
      <w:tr w:rsidR="00F12575" w14:paraId="6538DCBC" w14:textId="77777777" w:rsidTr="00726844">
        <w:tc>
          <w:tcPr>
            <w:tcW w:w="895" w:type="pct"/>
          </w:tcPr>
          <w:p w14:paraId="4B3A6156" w14:textId="77777777" w:rsidR="00F12575" w:rsidRDefault="00F12575" w:rsidP="00726844">
            <w:pPr>
              <w:pStyle w:val="Normal1"/>
              <w:spacing w:before="100" w:after="240"/>
              <w:jc w:val="both"/>
            </w:pPr>
            <w:r>
              <w:rPr>
                <w:rFonts w:ascii="Arial" w:eastAsia="Arial" w:hAnsi="Arial" w:cs="Arial"/>
                <w:sz w:val="22"/>
                <w:szCs w:val="22"/>
              </w:rPr>
              <w:t>1.1(f)</w:t>
            </w:r>
          </w:p>
        </w:tc>
        <w:tc>
          <w:tcPr>
            <w:tcW w:w="2813" w:type="pct"/>
          </w:tcPr>
          <w:p w14:paraId="19B4F716" w14:textId="77777777" w:rsidR="00F12575" w:rsidRDefault="00F12575" w:rsidP="00726844">
            <w:pPr>
              <w:pStyle w:val="Normal1"/>
              <w:spacing w:before="100" w:after="240"/>
            </w:pPr>
            <w:r>
              <w:rPr>
                <w:rFonts w:ascii="Arial" w:eastAsia="Arial" w:hAnsi="Arial" w:cs="Arial"/>
                <w:sz w:val="22"/>
                <w:szCs w:val="22"/>
              </w:rPr>
              <w:t>Charity registration number (if applicable)</w:t>
            </w:r>
          </w:p>
        </w:tc>
        <w:tc>
          <w:tcPr>
            <w:tcW w:w="1293" w:type="pct"/>
          </w:tcPr>
          <w:p w14:paraId="4E77CE79" w14:textId="77777777" w:rsidR="00F12575" w:rsidRDefault="00F12575" w:rsidP="00726844">
            <w:pPr>
              <w:pStyle w:val="Normal1"/>
              <w:spacing w:before="100" w:after="240"/>
              <w:jc w:val="both"/>
            </w:pPr>
          </w:p>
        </w:tc>
      </w:tr>
      <w:tr w:rsidR="00F12575" w14:paraId="275B7E1F" w14:textId="77777777" w:rsidTr="00726844">
        <w:tc>
          <w:tcPr>
            <w:tcW w:w="895" w:type="pct"/>
          </w:tcPr>
          <w:p w14:paraId="5178FDE6" w14:textId="77777777" w:rsidR="00F12575" w:rsidRDefault="00F12575" w:rsidP="00726844">
            <w:pPr>
              <w:pStyle w:val="Normal1"/>
              <w:spacing w:before="100" w:after="240"/>
              <w:jc w:val="both"/>
            </w:pPr>
            <w:r>
              <w:rPr>
                <w:rFonts w:ascii="Arial" w:eastAsia="Arial" w:hAnsi="Arial" w:cs="Arial"/>
                <w:sz w:val="22"/>
                <w:szCs w:val="22"/>
              </w:rPr>
              <w:t>1.1(g)</w:t>
            </w:r>
          </w:p>
        </w:tc>
        <w:tc>
          <w:tcPr>
            <w:tcW w:w="2813" w:type="pct"/>
          </w:tcPr>
          <w:p w14:paraId="29B14616" w14:textId="77777777" w:rsidR="00F12575" w:rsidRDefault="00F12575" w:rsidP="00726844">
            <w:pPr>
              <w:pStyle w:val="Normal1"/>
              <w:spacing w:before="100" w:after="240"/>
            </w:pPr>
            <w:r>
              <w:rPr>
                <w:rFonts w:ascii="Arial" w:eastAsia="Arial" w:hAnsi="Arial" w:cs="Arial"/>
                <w:sz w:val="22"/>
                <w:szCs w:val="22"/>
              </w:rPr>
              <w:t>Head office DUNS number (if applicable)</w:t>
            </w:r>
          </w:p>
        </w:tc>
        <w:tc>
          <w:tcPr>
            <w:tcW w:w="1293" w:type="pct"/>
          </w:tcPr>
          <w:p w14:paraId="10DA7231" w14:textId="77777777" w:rsidR="00F12575" w:rsidRDefault="00F12575" w:rsidP="00726844">
            <w:pPr>
              <w:pStyle w:val="Normal1"/>
              <w:spacing w:before="100" w:after="240"/>
              <w:jc w:val="both"/>
            </w:pPr>
          </w:p>
        </w:tc>
      </w:tr>
      <w:tr w:rsidR="00F12575" w14:paraId="10B4C427" w14:textId="77777777" w:rsidTr="00726844">
        <w:tc>
          <w:tcPr>
            <w:tcW w:w="895" w:type="pct"/>
          </w:tcPr>
          <w:p w14:paraId="7C022733" w14:textId="77777777" w:rsidR="00F12575" w:rsidRDefault="00F12575" w:rsidP="00726844">
            <w:pPr>
              <w:pStyle w:val="Normal1"/>
              <w:spacing w:before="100" w:after="240"/>
              <w:jc w:val="both"/>
            </w:pPr>
            <w:r>
              <w:rPr>
                <w:rFonts w:ascii="Arial" w:eastAsia="Arial" w:hAnsi="Arial" w:cs="Arial"/>
                <w:sz w:val="22"/>
                <w:szCs w:val="22"/>
              </w:rPr>
              <w:t>1.1(h)</w:t>
            </w:r>
          </w:p>
        </w:tc>
        <w:tc>
          <w:tcPr>
            <w:tcW w:w="2813" w:type="pct"/>
          </w:tcPr>
          <w:p w14:paraId="79A6DBB7" w14:textId="77777777" w:rsidR="00F12575" w:rsidRDefault="00F12575" w:rsidP="00726844">
            <w:pPr>
              <w:pStyle w:val="Normal1"/>
              <w:spacing w:before="100" w:after="240"/>
            </w:pPr>
            <w:r>
              <w:rPr>
                <w:rFonts w:ascii="Arial" w:eastAsia="Arial" w:hAnsi="Arial" w:cs="Arial"/>
                <w:sz w:val="22"/>
                <w:szCs w:val="22"/>
              </w:rPr>
              <w:t xml:space="preserve">Registered VAT number </w:t>
            </w:r>
          </w:p>
        </w:tc>
        <w:tc>
          <w:tcPr>
            <w:tcW w:w="1293" w:type="pct"/>
          </w:tcPr>
          <w:p w14:paraId="1147F5FE" w14:textId="77777777" w:rsidR="00F12575" w:rsidRDefault="00F12575" w:rsidP="00726844">
            <w:pPr>
              <w:pStyle w:val="Normal1"/>
              <w:tabs>
                <w:tab w:val="center" w:pos="4513"/>
                <w:tab w:val="right" w:pos="9026"/>
              </w:tabs>
              <w:spacing w:before="100" w:after="240"/>
              <w:jc w:val="both"/>
            </w:pPr>
          </w:p>
        </w:tc>
      </w:tr>
      <w:tr w:rsidR="00F12575" w14:paraId="44020957" w14:textId="77777777" w:rsidTr="00726844">
        <w:tc>
          <w:tcPr>
            <w:tcW w:w="895" w:type="pct"/>
          </w:tcPr>
          <w:p w14:paraId="01D5CC76" w14:textId="77777777" w:rsidR="00F12575" w:rsidRDefault="00F12575" w:rsidP="00726844">
            <w:pPr>
              <w:pStyle w:val="Normal1"/>
              <w:spacing w:before="100" w:after="24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2813" w:type="pct"/>
          </w:tcPr>
          <w:p w14:paraId="02117881" w14:textId="77777777" w:rsidR="00F12575" w:rsidRDefault="00F12575" w:rsidP="00726844">
            <w:pPr>
              <w:pStyle w:val="Normal1"/>
              <w:spacing w:before="100" w:after="240"/>
            </w:pPr>
            <w:r>
              <w:rPr>
                <w:rFonts w:ascii="Arial" w:eastAsia="Arial" w:hAnsi="Arial" w:cs="Arial"/>
                <w:sz w:val="22"/>
                <w:szCs w:val="22"/>
              </w:rPr>
              <w:t>If applicable, is your organisation registered with the appropriate professional or trade register(s) in the member state where it is established?</w:t>
            </w:r>
          </w:p>
        </w:tc>
        <w:tc>
          <w:tcPr>
            <w:tcW w:w="1293" w:type="pct"/>
          </w:tcPr>
          <w:p w14:paraId="734891BA"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20B8B7F" w14:textId="77777777" w:rsidR="00F12575" w:rsidRDefault="00F12575" w:rsidP="00726844">
            <w:pPr>
              <w:pStyle w:val="Normal1"/>
              <w:spacing w:after="240"/>
              <w:jc w:val="both"/>
            </w:pPr>
            <w:r>
              <w:rPr>
                <w:rFonts w:ascii="Arial" w:eastAsia="Arial" w:hAnsi="Arial" w:cs="Arial"/>
                <w:sz w:val="22"/>
                <w:szCs w:val="22"/>
              </w:rPr>
              <w:t xml:space="preserve">No </w:t>
            </w:r>
            <w:r>
              <w:rPr>
                <w:rFonts w:ascii="Segoe UI Symbol" w:eastAsia="Arial" w:hAnsi="Segoe UI Symbol" w:cs="Segoe UI Symbol"/>
                <w:sz w:val="22"/>
                <w:szCs w:val="22"/>
              </w:rPr>
              <w:t>☐</w:t>
            </w:r>
          </w:p>
          <w:p w14:paraId="4FF34DF1" w14:textId="77777777" w:rsidR="00F12575" w:rsidRDefault="00F12575" w:rsidP="00726844">
            <w:pPr>
              <w:pStyle w:val="Normal1"/>
              <w:spacing w:after="240"/>
              <w:jc w:val="both"/>
            </w:pPr>
            <w:r>
              <w:rPr>
                <w:rFonts w:ascii="Arial" w:eastAsia="Arial" w:hAnsi="Arial" w:cs="Arial"/>
                <w:sz w:val="22"/>
                <w:szCs w:val="22"/>
              </w:rPr>
              <w:t xml:space="preserve">N/A </w:t>
            </w:r>
            <w:r>
              <w:rPr>
                <w:rFonts w:ascii="Menlo Regular" w:eastAsia="Menlo Regular" w:hAnsi="Menlo Regular" w:cs="Menlo Regular"/>
                <w:sz w:val="22"/>
                <w:szCs w:val="22"/>
              </w:rPr>
              <w:t>☐</w:t>
            </w:r>
          </w:p>
        </w:tc>
      </w:tr>
      <w:tr w:rsidR="00F12575" w14:paraId="2B59F237" w14:textId="77777777" w:rsidTr="00726844">
        <w:tc>
          <w:tcPr>
            <w:tcW w:w="895" w:type="pct"/>
          </w:tcPr>
          <w:p w14:paraId="1D2D32F0" w14:textId="77777777" w:rsidR="00F12575" w:rsidRDefault="00F12575" w:rsidP="00726844">
            <w:pPr>
              <w:pStyle w:val="Normal1"/>
              <w:spacing w:before="100" w:after="24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2813" w:type="pct"/>
          </w:tcPr>
          <w:p w14:paraId="6A07DCFA" w14:textId="77777777" w:rsidR="00F12575" w:rsidRDefault="00F12575" w:rsidP="00726844">
            <w:pPr>
              <w:pStyle w:val="Normal1"/>
              <w:spacing w:before="100" w:after="240"/>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1293" w:type="pct"/>
          </w:tcPr>
          <w:p w14:paraId="4AB56113" w14:textId="77777777" w:rsidR="00F12575" w:rsidRDefault="00F12575" w:rsidP="00726844">
            <w:pPr>
              <w:pStyle w:val="Normal1"/>
              <w:tabs>
                <w:tab w:val="center" w:pos="4513"/>
                <w:tab w:val="right" w:pos="9026"/>
              </w:tabs>
              <w:spacing w:before="100" w:after="240"/>
              <w:jc w:val="both"/>
            </w:pPr>
          </w:p>
        </w:tc>
      </w:tr>
      <w:tr w:rsidR="00F12575" w14:paraId="12010FD2" w14:textId="77777777" w:rsidTr="00726844">
        <w:tc>
          <w:tcPr>
            <w:tcW w:w="895" w:type="pct"/>
          </w:tcPr>
          <w:p w14:paraId="34ADF96E" w14:textId="77777777" w:rsidR="00F12575" w:rsidRDefault="00F12575" w:rsidP="00726844">
            <w:pPr>
              <w:pStyle w:val="Normal1"/>
              <w:spacing w:before="100" w:after="24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2813" w:type="pct"/>
          </w:tcPr>
          <w:p w14:paraId="1146B573" w14:textId="77777777" w:rsidR="00F12575" w:rsidRDefault="00F12575" w:rsidP="00726844">
            <w:pPr>
              <w:pStyle w:val="Normal1"/>
              <w:spacing w:before="100" w:after="240"/>
            </w:pPr>
            <w:r>
              <w:rPr>
                <w:rFonts w:ascii="Arial" w:eastAsia="Arial" w:hAnsi="Arial" w:cs="Arial"/>
                <w:sz w:val="22"/>
                <w:szCs w:val="22"/>
              </w:rPr>
              <w:t xml:space="preserve">Is it a legal requirement in the state where you are established for you to possess a particular </w:t>
            </w:r>
            <w:r>
              <w:rPr>
                <w:rFonts w:ascii="Arial" w:eastAsia="Arial" w:hAnsi="Arial" w:cs="Arial"/>
                <w:sz w:val="22"/>
                <w:szCs w:val="22"/>
              </w:rPr>
              <w:lastRenderedPageBreak/>
              <w:t>authorisation, or be a member of a particular organisation in order to provide the services specified in this procurement?</w:t>
            </w:r>
          </w:p>
        </w:tc>
        <w:tc>
          <w:tcPr>
            <w:tcW w:w="1293" w:type="pct"/>
          </w:tcPr>
          <w:p w14:paraId="60ABB100" w14:textId="77777777" w:rsidR="00F12575" w:rsidRDefault="00F12575" w:rsidP="00726844">
            <w:pPr>
              <w:pStyle w:val="Normal1"/>
              <w:spacing w:after="240"/>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5B23DFE" w14:textId="77777777" w:rsidR="00F12575" w:rsidRDefault="00F12575" w:rsidP="00726844">
            <w:pPr>
              <w:pStyle w:val="Normal1"/>
              <w:spacing w:after="240"/>
              <w:jc w:val="both"/>
            </w:pPr>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tc>
      </w:tr>
      <w:tr w:rsidR="00F12575" w14:paraId="48609023" w14:textId="77777777" w:rsidTr="00726844">
        <w:tc>
          <w:tcPr>
            <w:tcW w:w="895" w:type="pct"/>
          </w:tcPr>
          <w:p w14:paraId="4DC896E6" w14:textId="77777777" w:rsidR="00F12575" w:rsidRDefault="00F12575" w:rsidP="00726844">
            <w:pPr>
              <w:pStyle w:val="Normal1"/>
              <w:spacing w:before="100" w:after="240"/>
              <w:jc w:val="both"/>
            </w:pPr>
            <w:r>
              <w:rPr>
                <w:rFonts w:ascii="Arial" w:eastAsia="Arial" w:hAnsi="Arial" w:cs="Arial"/>
                <w:sz w:val="22"/>
                <w:szCs w:val="22"/>
              </w:rPr>
              <w:lastRenderedPageBreak/>
              <w:t>1.1(j) - (ii)</w:t>
            </w:r>
          </w:p>
        </w:tc>
        <w:tc>
          <w:tcPr>
            <w:tcW w:w="2813" w:type="pct"/>
          </w:tcPr>
          <w:p w14:paraId="2351C475" w14:textId="77777777" w:rsidR="00F12575" w:rsidRDefault="00F12575" w:rsidP="00726844">
            <w:pPr>
              <w:pStyle w:val="Normal1"/>
              <w:spacing w:before="100" w:after="240"/>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1293" w:type="pct"/>
          </w:tcPr>
          <w:p w14:paraId="12EA7A3F" w14:textId="77777777" w:rsidR="00F12575" w:rsidRDefault="00F12575" w:rsidP="00726844">
            <w:pPr>
              <w:pStyle w:val="Normal1"/>
              <w:spacing w:before="100" w:after="240"/>
              <w:jc w:val="both"/>
            </w:pPr>
          </w:p>
        </w:tc>
      </w:tr>
      <w:tr w:rsidR="00F12575" w14:paraId="20F5C28F" w14:textId="77777777" w:rsidTr="00726844">
        <w:tc>
          <w:tcPr>
            <w:tcW w:w="895" w:type="pct"/>
          </w:tcPr>
          <w:p w14:paraId="3B8672F8" w14:textId="77777777" w:rsidR="00F12575" w:rsidRDefault="00F12575" w:rsidP="00726844">
            <w:pPr>
              <w:pStyle w:val="Normal1"/>
              <w:spacing w:before="100" w:after="240"/>
              <w:jc w:val="both"/>
            </w:pPr>
            <w:r>
              <w:rPr>
                <w:rFonts w:ascii="Arial" w:eastAsia="Arial" w:hAnsi="Arial" w:cs="Arial"/>
                <w:sz w:val="22"/>
                <w:szCs w:val="22"/>
              </w:rPr>
              <w:t>1.1(k)</w:t>
            </w:r>
          </w:p>
        </w:tc>
        <w:tc>
          <w:tcPr>
            <w:tcW w:w="2813" w:type="pct"/>
          </w:tcPr>
          <w:p w14:paraId="2FF56F48" w14:textId="77777777" w:rsidR="00F12575" w:rsidRDefault="00F12575" w:rsidP="00726844">
            <w:pPr>
              <w:pStyle w:val="Normal1"/>
              <w:spacing w:before="100" w:after="240"/>
            </w:pPr>
            <w:r>
              <w:rPr>
                <w:rFonts w:ascii="Arial" w:eastAsia="Arial" w:hAnsi="Arial" w:cs="Arial"/>
                <w:sz w:val="22"/>
                <w:szCs w:val="22"/>
              </w:rPr>
              <w:t>Trading name(s) that will be used if successful in this procurement</w:t>
            </w:r>
          </w:p>
        </w:tc>
        <w:tc>
          <w:tcPr>
            <w:tcW w:w="1293" w:type="pct"/>
          </w:tcPr>
          <w:p w14:paraId="75BAF92A" w14:textId="77777777" w:rsidR="00F12575" w:rsidRDefault="00F12575" w:rsidP="00726844">
            <w:pPr>
              <w:pStyle w:val="Normal1"/>
              <w:spacing w:before="100" w:after="240"/>
              <w:jc w:val="both"/>
            </w:pPr>
          </w:p>
        </w:tc>
      </w:tr>
      <w:tr w:rsidR="00F12575" w14:paraId="364918BE" w14:textId="77777777" w:rsidTr="00726844">
        <w:tc>
          <w:tcPr>
            <w:tcW w:w="895" w:type="pct"/>
          </w:tcPr>
          <w:p w14:paraId="0F35BCFF" w14:textId="77777777" w:rsidR="00F12575" w:rsidRDefault="00F12575" w:rsidP="00726844">
            <w:pPr>
              <w:pStyle w:val="Normal1"/>
              <w:spacing w:before="100" w:after="240"/>
              <w:jc w:val="both"/>
            </w:pPr>
            <w:r>
              <w:rPr>
                <w:rFonts w:ascii="Arial" w:eastAsia="Arial" w:hAnsi="Arial" w:cs="Arial"/>
                <w:sz w:val="22"/>
                <w:szCs w:val="22"/>
              </w:rPr>
              <w:t>1.1(l)</w:t>
            </w:r>
          </w:p>
        </w:tc>
        <w:tc>
          <w:tcPr>
            <w:tcW w:w="2813" w:type="pct"/>
          </w:tcPr>
          <w:p w14:paraId="1BA03C56" w14:textId="77777777" w:rsidR="00F12575" w:rsidRDefault="00F12575" w:rsidP="00726844">
            <w:pPr>
              <w:pStyle w:val="Normal1"/>
              <w:spacing w:before="100" w:after="240"/>
            </w:pPr>
            <w:r>
              <w:rPr>
                <w:rFonts w:ascii="Arial" w:eastAsia="Arial" w:hAnsi="Arial" w:cs="Arial"/>
                <w:sz w:val="22"/>
                <w:szCs w:val="22"/>
              </w:rPr>
              <w:t>Relevant classifications (state whether you fall within one of these, and if so which one)</w:t>
            </w:r>
          </w:p>
          <w:p w14:paraId="6D375D78" w14:textId="77777777" w:rsidR="00F12575" w:rsidRDefault="00F12575" w:rsidP="00F12575">
            <w:pPr>
              <w:pStyle w:val="Normal1"/>
              <w:numPr>
                <w:ilvl w:val="0"/>
                <w:numId w:val="7"/>
              </w:numPr>
              <w:spacing w:after="240"/>
              <w:ind w:left="720"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0009C793" w14:textId="77777777" w:rsidR="00F12575" w:rsidRDefault="00F12575" w:rsidP="00F12575">
            <w:pPr>
              <w:pStyle w:val="Normal1"/>
              <w:numPr>
                <w:ilvl w:val="0"/>
                <w:numId w:val="7"/>
              </w:numPr>
              <w:spacing w:after="240"/>
              <w:ind w:left="720" w:hanging="360"/>
              <w:contextualSpacing/>
              <w:rPr>
                <w:rFonts w:ascii="Arial" w:eastAsia="Arial" w:hAnsi="Arial" w:cs="Arial"/>
                <w:sz w:val="22"/>
                <w:szCs w:val="22"/>
              </w:rPr>
            </w:pPr>
            <w:r>
              <w:rPr>
                <w:rFonts w:ascii="Arial" w:eastAsia="Arial" w:hAnsi="Arial" w:cs="Arial"/>
                <w:sz w:val="22"/>
                <w:szCs w:val="22"/>
              </w:rPr>
              <w:t>Sheltered Workshop</w:t>
            </w:r>
          </w:p>
          <w:p w14:paraId="1239F300" w14:textId="77777777" w:rsidR="00F12575" w:rsidRDefault="00F12575" w:rsidP="00F12575">
            <w:pPr>
              <w:pStyle w:val="Normal1"/>
              <w:numPr>
                <w:ilvl w:val="0"/>
                <w:numId w:val="7"/>
              </w:numPr>
              <w:spacing w:after="240"/>
              <w:ind w:left="720" w:hanging="360"/>
              <w:contextualSpacing/>
              <w:rPr>
                <w:rFonts w:ascii="Arial" w:eastAsia="Arial" w:hAnsi="Arial" w:cs="Arial"/>
                <w:sz w:val="22"/>
                <w:szCs w:val="22"/>
              </w:rPr>
            </w:pPr>
            <w:r>
              <w:rPr>
                <w:rFonts w:ascii="Arial" w:eastAsia="Arial" w:hAnsi="Arial" w:cs="Arial"/>
                <w:sz w:val="22"/>
                <w:szCs w:val="22"/>
              </w:rPr>
              <w:t>Public service mutual</w:t>
            </w:r>
          </w:p>
        </w:tc>
        <w:tc>
          <w:tcPr>
            <w:tcW w:w="1293" w:type="pct"/>
          </w:tcPr>
          <w:p w14:paraId="542BFB00" w14:textId="77777777" w:rsidR="00F12575" w:rsidRDefault="00F12575" w:rsidP="00726844">
            <w:pPr>
              <w:pStyle w:val="Normal1"/>
              <w:spacing w:before="100" w:after="240"/>
              <w:jc w:val="both"/>
            </w:pPr>
          </w:p>
        </w:tc>
      </w:tr>
      <w:tr w:rsidR="00F12575" w14:paraId="5FB9CB19" w14:textId="77777777" w:rsidTr="00726844">
        <w:tc>
          <w:tcPr>
            <w:tcW w:w="895" w:type="pct"/>
          </w:tcPr>
          <w:p w14:paraId="2D470E50" w14:textId="77777777" w:rsidR="00F12575" w:rsidRDefault="00F12575" w:rsidP="00726844">
            <w:pPr>
              <w:pStyle w:val="Normal1"/>
              <w:spacing w:before="100" w:after="240"/>
              <w:jc w:val="both"/>
            </w:pPr>
            <w:r>
              <w:rPr>
                <w:rFonts w:ascii="Arial" w:eastAsia="Arial" w:hAnsi="Arial" w:cs="Arial"/>
                <w:sz w:val="22"/>
                <w:szCs w:val="22"/>
              </w:rPr>
              <w:t>1.1(m)</w:t>
            </w:r>
          </w:p>
        </w:tc>
        <w:tc>
          <w:tcPr>
            <w:tcW w:w="2813" w:type="pct"/>
          </w:tcPr>
          <w:p w14:paraId="19FCCC03" w14:textId="77777777" w:rsidR="00F12575" w:rsidRDefault="00F12575" w:rsidP="00726844">
            <w:pPr>
              <w:pStyle w:val="Normal1"/>
              <w:spacing w:before="100" w:after="24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1293" w:type="pct"/>
          </w:tcPr>
          <w:p w14:paraId="122B445E"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0EA833F"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12575" w14:paraId="3EEA07E7" w14:textId="77777777" w:rsidTr="00726844">
        <w:tc>
          <w:tcPr>
            <w:tcW w:w="895" w:type="pct"/>
          </w:tcPr>
          <w:p w14:paraId="75B1554C" w14:textId="77777777" w:rsidR="00F12575" w:rsidRDefault="00F12575" w:rsidP="00726844">
            <w:pPr>
              <w:pStyle w:val="Normal1"/>
              <w:spacing w:before="100" w:after="240"/>
              <w:jc w:val="both"/>
            </w:pPr>
            <w:r>
              <w:rPr>
                <w:rFonts w:ascii="Arial" w:eastAsia="Arial" w:hAnsi="Arial" w:cs="Arial"/>
                <w:sz w:val="22"/>
                <w:szCs w:val="22"/>
              </w:rPr>
              <w:t>1.1(n)</w:t>
            </w:r>
          </w:p>
        </w:tc>
        <w:tc>
          <w:tcPr>
            <w:tcW w:w="2813" w:type="pct"/>
          </w:tcPr>
          <w:p w14:paraId="2F222EEF" w14:textId="77777777" w:rsidR="00F12575" w:rsidRDefault="00F12575" w:rsidP="00726844">
            <w:pPr>
              <w:pStyle w:val="Normal1"/>
              <w:spacing w:after="240"/>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14:paraId="4D6F5712" w14:textId="77777777" w:rsidR="00F12575" w:rsidRDefault="00F12575" w:rsidP="00726844">
            <w:pPr>
              <w:pStyle w:val="Normal1"/>
              <w:spacing w:after="240"/>
            </w:pPr>
            <w:r>
              <w:rPr>
                <w:rFonts w:ascii="Arial" w:eastAsia="Arial" w:hAnsi="Arial" w:cs="Arial"/>
                <w:sz w:val="22"/>
                <w:szCs w:val="22"/>
              </w:rPr>
              <w:t xml:space="preserve">- Name; </w:t>
            </w:r>
          </w:p>
          <w:p w14:paraId="436C3BFC" w14:textId="77777777" w:rsidR="00F12575" w:rsidRDefault="00F12575" w:rsidP="00726844">
            <w:pPr>
              <w:pStyle w:val="Normal1"/>
              <w:spacing w:after="240"/>
            </w:pPr>
            <w:r>
              <w:rPr>
                <w:rFonts w:ascii="Arial" w:eastAsia="Arial" w:hAnsi="Arial" w:cs="Arial"/>
                <w:sz w:val="22"/>
                <w:szCs w:val="22"/>
              </w:rPr>
              <w:t xml:space="preserve">- Date of birth; </w:t>
            </w:r>
          </w:p>
          <w:p w14:paraId="2A460259" w14:textId="77777777" w:rsidR="00F12575" w:rsidRDefault="00F12575" w:rsidP="00726844">
            <w:pPr>
              <w:pStyle w:val="Normal1"/>
              <w:spacing w:after="240"/>
            </w:pPr>
            <w:r>
              <w:rPr>
                <w:rFonts w:ascii="Arial" w:eastAsia="Arial" w:hAnsi="Arial" w:cs="Arial"/>
                <w:sz w:val="22"/>
                <w:szCs w:val="22"/>
              </w:rPr>
              <w:t xml:space="preserve">- Nationality; </w:t>
            </w:r>
          </w:p>
          <w:p w14:paraId="5AD4D4F7" w14:textId="77777777" w:rsidR="00F12575" w:rsidRDefault="00F12575" w:rsidP="00726844">
            <w:pPr>
              <w:pStyle w:val="Normal1"/>
              <w:spacing w:after="240"/>
            </w:pPr>
            <w:r>
              <w:rPr>
                <w:rFonts w:ascii="Arial" w:eastAsia="Arial" w:hAnsi="Arial" w:cs="Arial"/>
                <w:sz w:val="22"/>
                <w:szCs w:val="22"/>
              </w:rPr>
              <w:t xml:space="preserve">- Country, state or part of the UK where the PSC usually lives; </w:t>
            </w:r>
          </w:p>
          <w:p w14:paraId="31FAF042" w14:textId="77777777" w:rsidR="00F12575" w:rsidRDefault="00F12575" w:rsidP="00726844">
            <w:pPr>
              <w:pStyle w:val="Normal1"/>
              <w:spacing w:after="240"/>
            </w:pPr>
            <w:r>
              <w:rPr>
                <w:rFonts w:ascii="Arial" w:eastAsia="Arial" w:hAnsi="Arial" w:cs="Arial"/>
                <w:sz w:val="22"/>
                <w:szCs w:val="22"/>
              </w:rPr>
              <w:t xml:space="preserve">- Service address; </w:t>
            </w:r>
          </w:p>
          <w:p w14:paraId="02DFD65E" w14:textId="77777777" w:rsidR="00F12575" w:rsidRDefault="00F12575" w:rsidP="00726844">
            <w:pPr>
              <w:pStyle w:val="Normal1"/>
              <w:spacing w:after="240"/>
            </w:pPr>
            <w:r>
              <w:rPr>
                <w:rFonts w:ascii="Arial" w:eastAsia="Arial" w:hAnsi="Arial" w:cs="Arial"/>
                <w:sz w:val="22"/>
                <w:szCs w:val="22"/>
              </w:rPr>
              <w:t xml:space="preserve">- The date he or she became a PSC in relation to the company (for existing companies the 6 April 2016 should be used); </w:t>
            </w:r>
          </w:p>
          <w:p w14:paraId="602F8513" w14:textId="77777777" w:rsidR="00F12575" w:rsidRDefault="00F12575" w:rsidP="00726844">
            <w:pPr>
              <w:pStyle w:val="Normal1"/>
              <w:spacing w:after="240"/>
            </w:pPr>
            <w:r>
              <w:rPr>
                <w:rFonts w:ascii="Arial" w:eastAsia="Arial" w:hAnsi="Arial" w:cs="Arial"/>
                <w:sz w:val="22"/>
                <w:szCs w:val="22"/>
              </w:rPr>
              <w:t xml:space="preserve">- Which conditions for being a PSC are met; </w:t>
            </w:r>
          </w:p>
          <w:p w14:paraId="1A111B33" w14:textId="77777777" w:rsidR="00F12575" w:rsidRDefault="00F12575" w:rsidP="00726844">
            <w:pPr>
              <w:pStyle w:val="Normal1"/>
              <w:spacing w:after="240"/>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1D4D3039" w14:textId="77777777" w:rsidR="00F12575" w:rsidRDefault="00F12575" w:rsidP="00726844">
            <w:pPr>
              <w:pStyle w:val="Normal1"/>
              <w:spacing w:after="240"/>
            </w:pPr>
            <w:r>
              <w:rPr>
                <w:rFonts w:ascii="Arial" w:eastAsia="Arial" w:hAnsi="Arial" w:cs="Arial"/>
                <w:sz w:val="22"/>
                <w:szCs w:val="22"/>
              </w:rPr>
              <w:tab/>
              <w:t xml:space="preserve">- More than 50% and less than 75%, </w:t>
            </w:r>
          </w:p>
          <w:p w14:paraId="353FB321" w14:textId="77777777" w:rsidR="00F12575" w:rsidRDefault="00F12575" w:rsidP="00726844">
            <w:pPr>
              <w:pStyle w:val="Normal1"/>
              <w:spacing w:after="240"/>
            </w:pPr>
            <w:r>
              <w:rPr>
                <w:rFonts w:ascii="Arial" w:eastAsia="Arial" w:hAnsi="Arial" w:cs="Arial"/>
                <w:sz w:val="22"/>
                <w:szCs w:val="22"/>
              </w:rPr>
              <w:lastRenderedPageBreak/>
              <w:tab/>
              <w:t xml:space="preserve">- 75% or more. </w:t>
            </w:r>
            <w:r>
              <w:rPr>
                <w:rFonts w:ascii="Arial" w:eastAsia="Arial" w:hAnsi="Arial" w:cs="Arial"/>
                <w:sz w:val="22"/>
                <w:szCs w:val="22"/>
                <w:vertAlign w:val="superscript"/>
              </w:rPr>
              <w:footnoteReference w:id="5"/>
            </w:r>
          </w:p>
          <w:p w14:paraId="67C7CA35" w14:textId="77777777" w:rsidR="00F12575" w:rsidRDefault="00F12575" w:rsidP="00726844">
            <w:pPr>
              <w:pStyle w:val="Normal1"/>
              <w:spacing w:after="240"/>
            </w:pPr>
            <w:r>
              <w:rPr>
                <w:rFonts w:ascii="Arial" w:eastAsia="Arial" w:hAnsi="Arial" w:cs="Arial"/>
                <w:sz w:val="22"/>
                <w:szCs w:val="22"/>
              </w:rPr>
              <w:t>(Please enter N/A if not applicable)</w:t>
            </w:r>
          </w:p>
        </w:tc>
        <w:tc>
          <w:tcPr>
            <w:tcW w:w="1293" w:type="pct"/>
          </w:tcPr>
          <w:p w14:paraId="76A54F8F" w14:textId="77777777" w:rsidR="00F12575" w:rsidRDefault="00F12575" w:rsidP="00726844">
            <w:pPr>
              <w:pStyle w:val="Normal1"/>
              <w:spacing w:before="100" w:after="240"/>
              <w:jc w:val="both"/>
            </w:pPr>
          </w:p>
        </w:tc>
      </w:tr>
      <w:tr w:rsidR="00F12575" w14:paraId="256A56B7" w14:textId="77777777" w:rsidTr="00726844">
        <w:tc>
          <w:tcPr>
            <w:tcW w:w="895" w:type="pct"/>
          </w:tcPr>
          <w:p w14:paraId="333DF293" w14:textId="77777777" w:rsidR="00F12575" w:rsidRDefault="00F12575" w:rsidP="00726844">
            <w:pPr>
              <w:pStyle w:val="Normal1"/>
              <w:spacing w:before="100" w:after="240"/>
              <w:jc w:val="both"/>
            </w:pPr>
            <w:r>
              <w:rPr>
                <w:rFonts w:ascii="Arial" w:eastAsia="Arial" w:hAnsi="Arial" w:cs="Arial"/>
                <w:sz w:val="22"/>
                <w:szCs w:val="22"/>
              </w:rPr>
              <w:t>1.1(o)</w:t>
            </w:r>
          </w:p>
        </w:tc>
        <w:tc>
          <w:tcPr>
            <w:tcW w:w="2813" w:type="pct"/>
          </w:tcPr>
          <w:p w14:paraId="6A8FBA15" w14:textId="77777777" w:rsidR="00F12575" w:rsidRDefault="00F12575" w:rsidP="00726844">
            <w:pPr>
              <w:pStyle w:val="Normal1"/>
              <w:spacing w:before="100" w:after="240"/>
            </w:pPr>
            <w:r>
              <w:rPr>
                <w:rFonts w:ascii="Arial" w:eastAsia="Arial" w:hAnsi="Arial" w:cs="Arial"/>
                <w:sz w:val="22"/>
                <w:szCs w:val="22"/>
              </w:rPr>
              <w:t>Details of immediate parent company:</w:t>
            </w:r>
          </w:p>
          <w:p w14:paraId="26E298D0" w14:textId="77777777" w:rsidR="00F12575" w:rsidRDefault="00F12575" w:rsidP="00726844">
            <w:pPr>
              <w:pStyle w:val="Normal1"/>
              <w:spacing w:after="240"/>
            </w:pPr>
            <w:r>
              <w:rPr>
                <w:rFonts w:ascii="Arial" w:eastAsia="Arial" w:hAnsi="Arial" w:cs="Arial"/>
                <w:sz w:val="22"/>
                <w:szCs w:val="22"/>
              </w:rPr>
              <w:t>- Full name of the immediate parent company</w:t>
            </w:r>
          </w:p>
          <w:p w14:paraId="5E0D2D97" w14:textId="77777777" w:rsidR="00F12575" w:rsidRDefault="00F12575" w:rsidP="00726844">
            <w:pPr>
              <w:pStyle w:val="Normal1"/>
              <w:spacing w:after="240"/>
            </w:pPr>
            <w:r>
              <w:rPr>
                <w:rFonts w:ascii="Arial" w:eastAsia="Arial" w:hAnsi="Arial" w:cs="Arial"/>
                <w:sz w:val="22"/>
                <w:szCs w:val="22"/>
              </w:rPr>
              <w:t>- Registered office address (if applicable)</w:t>
            </w:r>
          </w:p>
          <w:p w14:paraId="3A9AE561" w14:textId="77777777" w:rsidR="00F12575" w:rsidRDefault="00F12575" w:rsidP="00726844">
            <w:pPr>
              <w:pStyle w:val="Normal1"/>
              <w:spacing w:after="240"/>
            </w:pPr>
            <w:r>
              <w:rPr>
                <w:rFonts w:ascii="Arial" w:eastAsia="Arial" w:hAnsi="Arial" w:cs="Arial"/>
                <w:sz w:val="22"/>
                <w:szCs w:val="22"/>
              </w:rPr>
              <w:t>- Registration number (if applicable)</w:t>
            </w:r>
          </w:p>
          <w:p w14:paraId="635E86D0" w14:textId="77777777" w:rsidR="00F12575" w:rsidRDefault="00F12575" w:rsidP="00726844">
            <w:pPr>
              <w:pStyle w:val="Normal1"/>
              <w:spacing w:after="240"/>
            </w:pPr>
            <w:r>
              <w:rPr>
                <w:rFonts w:ascii="Arial" w:eastAsia="Arial" w:hAnsi="Arial" w:cs="Arial"/>
                <w:sz w:val="22"/>
                <w:szCs w:val="22"/>
              </w:rPr>
              <w:t>- Head office DUNS number (if applicable)</w:t>
            </w:r>
          </w:p>
          <w:p w14:paraId="3C66CBD4" w14:textId="77777777" w:rsidR="00F12575" w:rsidRDefault="00F12575" w:rsidP="00726844">
            <w:pPr>
              <w:pStyle w:val="Normal1"/>
              <w:spacing w:after="240"/>
            </w:pPr>
            <w:r>
              <w:rPr>
                <w:rFonts w:ascii="Arial" w:eastAsia="Arial" w:hAnsi="Arial" w:cs="Arial"/>
                <w:sz w:val="22"/>
                <w:szCs w:val="22"/>
              </w:rPr>
              <w:t>- Head office VAT number (if applicable)</w:t>
            </w:r>
          </w:p>
          <w:p w14:paraId="4EA65DEE" w14:textId="77777777" w:rsidR="00F12575" w:rsidRDefault="00F12575" w:rsidP="00726844">
            <w:pPr>
              <w:pStyle w:val="Normal1"/>
              <w:spacing w:after="240"/>
            </w:pPr>
            <w:r>
              <w:rPr>
                <w:rFonts w:ascii="Arial" w:eastAsia="Arial" w:hAnsi="Arial" w:cs="Arial"/>
                <w:sz w:val="22"/>
                <w:szCs w:val="22"/>
              </w:rPr>
              <w:t>(Please enter N/A if not applicable)</w:t>
            </w:r>
          </w:p>
        </w:tc>
        <w:tc>
          <w:tcPr>
            <w:tcW w:w="1293" w:type="pct"/>
          </w:tcPr>
          <w:p w14:paraId="5F6E4C19" w14:textId="77777777" w:rsidR="00F12575" w:rsidRDefault="00F12575" w:rsidP="00726844">
            <w:pPr>
              <w:pStyle w:val="Normal1"/>
              <w:spacing w:before="100" w:after="240"/>
              <w:jc w:val="both"/>
            </w:pPr>
          </w:p>
        </w:tc>
      </w:tr>
      <w:tr w:rsidR="00F12575" w14:paraId="21AC4BA7" w14:textId="77777777" w:rsidTr="00726844">
        <w:tc>
          <w:tcPr>
            <w:tcW w:w="895" w:type="pct"/>
          </w:tcPr>
          <w:p w14:paraId="7B8D7914" w14:textId="77777777" w:rsidR="00F12575" w:rsidRDefault="00F12575" w:rsidP="00726844">
            <w:pPr>
              <w:pStyle w:val="Normal1"/>
              <w:spacing w:before="100" w:after="240"/>
              <w:jc w:val="both"/>
            </w:pPr>
            <w:r>
              <w:rPr>
                <w:rFonts w:ascii="Arial" w:eastAsia="Arial" w:hAnsi="Arial" w:cs="Arial"/>
                <w:sz w:val="22"/>
                <w:szCs w:val="22"/>
              </w:rPr>
              <w:t>1.1(p)</w:t>
            </w:r>
          </w:p>
        </w:tc>
        <w:tc>
          <w:tcPr>
            <w:tcW w:w="2813" w:type="pct"/>
          </w:tcPr>
          <w:p w14:paraId="7D6AE2DB" w14:textId="77777777" w:rsidR="00F12575" w:rsidRDefault="00F12575" w:rsidP="00726844">
            <w:pPr>
              <w:pStyle w:val="Normal1"/>
              <w:spacing w:before="100" w:after="240"/>
            </w:pPr>
            <w:r>
              <w:rPr>
                <w:rFonts w:ascii="Arial" w:eastAsia="Arial" w:hAnsi="Arial" w:cs="Arial"/>
                <w:sz w:val="22"/>
                <w:szCs w:val="22"/>
              </w:rPr>
              <w:t>Details of ultimate parent company:</w:t>
            </w:r>
          </w:p>
          <w:p w14:paraId="088DEFA9" w14:textId="77777777" w:rsidR="00F12575" w:rsidRDefault="00F12575" w:rsidP="00726844">
            <w:pPr>
              <w:pStyle w:val="Normal1"/>
              <w:spacing w:after="240"/>
            </w:pPr>
            <w:r>
              <w:rPr>
                <w:rFonts w:ascii="Arial" w:eastAsia="Arial" w:hAnsi="Arial" w:cs="Arial"/>
                <w:sz w:val="22"/>
                <w:szCs w:val="22"/>
              </w:rPr>
              <w:t>- Full name of the ultimate parent company</w:t>
            </w:r>
          </w:p>
          <w:p w14:paraId="482FE2DD" w14:textId="77777777" w:rsidR="00F12575" w:rsidRDefault="00F12575" w:rsidP="00726844">
            <w:pPr>
              <w:pStyle w:val="Normal1"/>
              <w:spacing w:after="240"/>
            </w:pPr>
            <w:r>
              <w:rPr>
                <w:rFonts w:ascii="Arial" w:eastAsia="Arial" w:hAnsi="Arial" w:cs="Arial"/>
                <w:sz w:val="22"/>
                <w:szCs w:val="22"/>
              </w:rPr>
              <w:t>- Registered office address (if applicable)</w:t>
            </w:r>
          </w:p>
          <w:p w14:paraId="701F0229" w14:textId="77777777" w:rsidR="00F12575" w:rsidRDefault="00F12575" w:rsidP="00726844">
            <w:pPr>
              <w:pStyle w:val="Normal1"/>
              <w:spacing w:after="240"/>
            </w:pPr>
            <w:r>
              <w:rPr>
                <w:rFonts w:ascii="Arial" w:eastAsia="Arial" w:hAnsi="Arial" w:cs="Arial"/>
                <w:sz w:val="22"/>
                <w:szCs w:val="22"/>
              </w:rPr>
              <w:t>- Registration number (if applicable)</w:t>
            </w:r>
          </w:p>
          <w:p w14:paraId="70A2E2D7" w14:textId="77777777" w:rsidR="00F12575" w:rsidRDefault="00F12575" w:rsidP="00726844">
            <w:pPr>
              <w:pStyle w:val="Normal1"/>
              <w:spacing w:after="240"/>
            </w:pPr>
            <w:r>
              <w:rPr>
                <w:rFonts w:ascii="Arial" w:eastAsia="Arial" w:hAnsi="Arial" w:cs="Arial"/>
                <w:sz w:val="22"/>
                <w:szCs w:val="22"/>
              </w:rPr>
              <w:t>- Head office DUNS number (if applicable)</w:t>
            </w:r>
          </w:p>
          <w:p w14:paraId="33E54D5D" w14:textId="77777777" w:rsidR="00F12575" w:rsidRDefault="00F12575" w:rsidP="00726844">
            <w:pPr>
              <w:pStyle w:val="Normal1"/>
              <w:spacing w:after="240"/>
            </w:pPr>
            <w:r>
              <w:rPr>
                <w:rFonts w:ascii="Arial" w:eastAsia="Arial" w:hAnsi="Arial" w:cs="Arial"/>
                <w:sz w:val="22"/>
                <w:szCs w:val="22"/>
              </w:rPr>
              <w:t>- Head office VAT number (if applicable)</w:t>
            </w:r>
          </w:p>
          <w:p w14:paraId="7ED5BAFA" w14:textId="77777777" w:rsidR="00F12575" w:rsidRDefault="00F12575" w:rsidP="00726844">
            <w:pPr>
              <w:pStyle w:val="Normal1"/>
              <w:spacing w:after="240"/>
            </w:pPr>
            <w:r>
              <w:rPr>
                <w:rFonts w:ascii="Arial" w:eastAsia="Arial" w:hAnsi="Arial" w:cs="Arial"/>
                <w:sz w:val="22"/>
                <w:szCs w:val="22"/>
              </w:rPr>
              <w:t>(Please enter N/A if not applicable)</w:t>
            </w:r>
          </w:p>
        </w:tc>
        <w:tc>
          <w:tcPr>
            <w:tcW w:w="1293" w:type="pct"/>
          </w:tcPr>
          <w:p w14:paraId="687312FC" w14:textId="77777777" w:rsidR="00F12575" w:rsidRDefault="00F12575" w:rsidP="00726844">
            <w:pPr>
              <w:pStyle w:val="Normal1"/>
              <w:spacing w:before="100" w:after="240"/>
              <w:jc w:val="both"/>
            </w:pPr>
          </w:p>
        </w:tc>
      </w:tr>
    </w:tbl>
    <w:p w14:paraId="69DF140A" w14:textId="77777777" w:rsidR="00F12575" w:rsidRDefault="00F12575" w:rsidP="00F12575">
      <w:pPr>
        <w:pStyle w:val="Normal1"/>
        <w:spacing w:after="240" w:line="259" w:lineRule="auto"/>
      </w:pPr>
    </w:p>
    <w:p w14:paraId="2E10C3B0" w14:textId="77777777" w:rsidR="00F12575" w:rsidRDefault="00F12575" w:rsidP="00F12575">
      <w:pPr>
        <w:pStyle w:val="Normal1"/>
        <w:spacing w:after="240"/>
      </w:pPr>
      <w:r w:rsidRPr="00623259">
        <w:rPr>
          <w:rFonts w:ascii="Arial" w:eastAsia="Arial" w:hAnsi="Arial" w:cs="Arial"/>
          <w:b/>
          <w:color w:val="222222"/>
          <w:highlight w:val="white"/>
        </w:rPr>
        <w:t>Please note:</w:t>
      </w:r>
      <w:r>
        <w:rPr>
          <w:rFonts w:ascii="Arial" w:eastAsia="Arial" w:hAnsi="Arial" w:cs="Arial"/>
          <w:color w:val="222222"/>
          <w:highlight w:val="white"/>
        </w:rPr>
        <w:t xml:space="preserve"> A criminal record check for relevant convictions may be undertaken for the preferred suppliers and the persons of significant in control of them.</w:t>
      </w:r>
      <w:r>
        <w:br w:type="page"/>
      </w:r>
    </w:p>
    <w:p w14:paraId="542FFAAC" w14:textId="77777777" w:rsidR="00F12575" w:rsidRDefault="00F12575" w:rsidP="00F12575">
      <w:pPr>
        <w:pStyle w:val="Normal1"/>
        <w:spacing w:after="240" w:line="259" w:lineRule="auto"/>
      </w:pPr>
    </w:p>
    <w:p w14:paraId="4FB07A1E" w14:textId="77777777" w:rsidR="00F12575" w:rsidRDefault="00F12575" w:rsidP="00F12575">
      <w:pPr>
        <w:pStyle w:val="Normal1"/>
        <w:spacing w:before="100" w:after="240"/>
        <w:ind w:left="-426"/>
        <w:jc w:val="both"/>
      </w:pPr>
      <w:r>
        <w:rPr>
          <w:rFonts w:ascii="Arial" w:eastAsia="Arial" w:hAnsi="Arial" w:cs="Arial"/>
        </w:rPr>
        <w:t>Please provide the following information about your approach to this procurement:</w:t>
      </w:r>
    </w:p>
    <w:tbl>
      <w:tblPr>
        <w:tblW w:w="5242" w:type="pct"/>
        <w:tblInd w:w="-43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377"/>
        <w:gridCol w:w="3722"/>
        <w:gridCol w:w="4344"/>
      </w:tblGrid>
      <w:tr w:rsidR="00F12575" w14:paraId="3359E44F" w14:textId="77777777" w:rsidTr="00726844">
        <w:tc>
          <w:tcPr>
            <w:tcW w:w="729" w:type="pct"/>
            <w:tcBorders>
              <w:top w:val="single" w:sz="8" w:space="0" w:color="000000"/>
              <w:bottom w:val="single" w:sz="6" w:space="0" w:color="000000"/>
            </w:tcBorders>
            <w:shd w:val="clear" w:color="auto" w:fill="2F5496" w:themeFill="accent1" w:themeFillShade="BF"/>
          </w:tcPr>
          <w:p w14:paraId="40499E60" w14:textId="77777777" w:rsidR="00F12575" w:rsidRPr="00CA3EB6" w:rsidRDefault="00F12575" w:rsidP="00726844">
            <w:pPr>
              <w:pStyle w:val="Normal1"/>
              <w:spacing w:before="100" w:after="240"/>
              <w:ind w:right="101"/>
              <w:jc w:val="both"/>
              <w:rPr>
                <w:b/>
                <w:color w:val="FFFFFF" w:themeColor="background1"/>
              </w:rPr>
            </w:pPr>
            <w:r w:rsidRPr="00CA3EB6">
              <w:rPr>
                <w:rFonts w:ascii="Arial" w:eastAsia="Arial" w:hAnsi="Arial" w:cs="Arial"/>
                <w:b/>
                <w:color w:val="FFFFFF" w:themeColor="background1"/>
                <w:sz w:val="22"/>
                <w:szCs w:val="22"/>
              </w:rPr>
              <w:t>Section 1</w:t>
            </w:r>
          </w:p>
        </w:tc>
        <w:tc>
          <w:tcPr>
            <w:tcW w:w="4271" w:type="pct"/>
            <w:gridSpan w:val="2"/>
            <w:tcBorders>
              <w:top w:val="single" w:sz="8" w:space="0" w:color="000000"/>
              <w:bottom w:val="single" w:sz="6" w:space="0" w:color="000000"/>
            </w:tcBorders>
            <w:shd w:val="clear" w:color="auto" w:fill="2F5496" w:themeFill="accent1" w:themeFillShade="BF"/>
          </w:tcPr>
          <w:p w14:paraId="634D9BAB" w14:textId="77777777" w:rsidR="00F12575" w:rsidRPr="00CA3EB6" w:rsidRDefault="00F12575" w:rsidP="00726844">
            <w:pPr>
              <w:pStyle w:val="Normal1"/>
              <w:spacing w:before="100" w:after="240"/>
              <w:jc w:val="both"/>
              <w:rPr>
                <w:b/>
                <w:color w:val="FFFFFF" w:themeColor="background1"/>
              </w:rPr>
            </w:pPr>
            <w:r w:rsidRPr="00CA3EB6">
              <w:rPr>
                <w:rFonts w:ascii="Arial" w:eastAsia="Arial" w:hAnsi="Arial" w:cs="Arial"/>
                <w:b/>
                <w:color w:val="FFFFFF" w:themeColor="background1"/>
                <w:sz w:val="22"/>
                <w:szCs w:val="22"/>
              </w:rPr>
              <w:t>Bidding model</w:t>
            </w:r>
          </w:p>
        </w:tc>
      </w:tr>
      <w:tr w:rsidR="00F12575" w14:paraId="498F6B38" w14:textId="77777777" w:rsidTr="00726844">
        <w:tc>
          <w:tcPr>
            <w:tcW w:w="729" w:type="pct"/>
            <w:tcBorders>
              <w:top w:val="single" w:sz="6" w:space="0" w:color="000000"/>
              <w:bottom w:val="single" w:sz="6" w:space="0" w:color="000000"/>
            </w:tcBorders>
            <w:shd w:val="clear" w:color="auto" w:fill="D5DCE4" w:themeFill="text2" w:themeFillTint="33"/>
          </w:tcPr>
          <w:p w14:paraId="1A9887D6" w14:textId="77777777" w:rsidR="00F12575" w:rsidRPr="00CA3EB6" w:rsidRDefault="00F12575" w:rsidP="00726844">
            <w:pPr>
              <w:pStyle w:val="Normal1"/>
              <w:spacing w:before="100" w:after="240"/>
              <w:ind w:right="101"/>
              <w:jc w:val="center"/>
              <w:rPr>
                <w:b/>
              </w:rPr>
            </w:pPr>
            <w:r w:rsidRPr="00CA3EB6">
              <w:rPr>
                <w:rFonts w:ascii="Arial" w:eastAsia="Arial" w:hAnsi="Arial" w:cs="Arial"/>
                <w:b/>
                <w:sz w:val="22"/>
                <w:szCs w:val="22"/>
              </w:rPr>
              <w:t>Question No.</w:t>
            </w:r>
          </w:p>
        </w:tc>
        <w:tc>
          <w:tcPr>
            <w:tcW w:w="1971" w:type="pct"/>
            <w:tcBorders>
              <w:top w:val="single" w:sz="6" w:space="0" w:color="000000"/>
              <w:bottom w:val="single" w:sz="6" w:space="0" w:color="000000"/>
            </w:tcBorders>
            <w:shd w:val="clear" w:color="auto" w:fill="D5DCE4" w:themeFill="text2" w:themeFillTint="33"/>
          </w:tcPr>
          <w:p w14:paraId="689FEE1D" w14:textId="77777777" w:rsidR="00F12575" w:rsidRPr="00CA3EB6" w:rsidRDefault="00F12575" w:rsidP="00726844">
            <w:pPr>
              <w:pStyle w:val="Normal1"/>
              <w:spacing w:before="100" w:after="240"/>
              <w:jc w:val="both"/>
              <w:rPr>
                <w:b/>
              </w:rPr>
            </w:pPr>
            <w:r w:rsidRPr="00CA3EB6">
              <w:rPr>
                <w:rFonts w:ascii="Arial" w:eastAsia="Arial" w:hAnsi="Arial" w:cs="Arial"/>
                <w:b/>
                <w:sz w:val="22"/>
                <w:szCs w:val="22"/>
              </w:rPr>
              <w:t>Question</w:t>
            </w:r>
          </w:p>
        </w:tc>
        <w:tc>
          <w:tcPr>
            <w:tcW w:w="2300" w:type="pct"/>
            <w:tcBorders>
              <w:top w:val="single" w:sz="6" w:space="0" w:color="000000"/>
              <w:bottom w:val="single" w:sz="6" w:space="0" w:color="000000"/>
            </w:tcBorders>
            <w:shd w:val="clear" w:color="auto" w:fill="D5DCE4" w:themeFill="text2" w:themeFillTint="33"/>
          </w:tcPr>
          <w:p w14:paraId="5A7EB26A" w14:textId="77777777" w:rsidR="00F12575" w:rsidRPr="00CA3EB6" w:rsidRDefault="00F12575" w:rsidP="00726844">
            <w:pPr>
              <w:pStyle w:val="Normal1"/>
              <w:spacing w:before="100" w:after="240"/>
              <w:jc w:val="both"/>
              <w:rPr>
                <w:b/>
              </w:rPr>
            </w:pPr>
            <w:r w:rsidRPr="00CA3EB6">
              <w:rPr>
                <w:rFonts w:ascii="Arial" w:eastAsia="Arial" w:hAnsi="Arial" w:cs="Arial"/>
                <w:b/>
                <w:sz w:val="22"/>
                <w:szCs w:val="22"/>
              </w:rPr>
              <w:t>Response</w:t>
            </w:r>
          </w:p>
        </w:tc>
      </w:tr>
      <w:tr w:rsidR="00F12575" w14:paraId="1FC3F1B6" w14:textId="77777777" w:rsidTr="00726844">
        <w:tc>
          <w:tcPr>
            <w:tcW w:w="729" w:type="pct"/>
            <w:tcBorders>
              <w:top w:val="single" w:sz="6" w:space="0" w:color="000000"/>
            </w:tcBorders>
          </w:tcPr>
          <w:p w14:paraId="1E110D9A" w14:textId="77777777" w:rsidR="00F12575" w:rsidRDefault="00F12575" w:rsidP="00726844">
            <w:pPr>
              <w:pStyle w:val="Normal1"/>
              <w:spacing w:before="100" w:after="24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1971" w:type="pct"/>
            <w:tcBorders>
              <w:top w:val="single" w:sz="6" w:space="0" w:color="000000"/>
            </w:tcBorders>
          </w:tcPr>
          <w:p w14:paraId="0F4380A6" w14:textId="77777777" w:rsidR="00F12575" w:rsidRDefault="00F12575" w:rsidP="00726844">
            <w:pPr>
              <w:pStyle w:val="Normal1"/>
              <w:spacing w:before="100" w:after="240"/>
            </w:pPr>
            <w:r>
              <w:rPr>
                <w:rFonts w:ascii="Arial" w:eastAsia="Arial" w:hAnsi="Arial" w:cs="Arial"/>
                <w:sz w:val="22"/>
                <w:szCs w:val="22"/>
              </w:rPr>
              <w:t>Are you bidding as the lead contact for a group of economic operators?</w:t>
            </w:r>
          </w:p>
        </w:tc>
        <w:tc>
          <w:tcPr>
            <w:tcW w:w="2300" w:type="pct"/>
            <w:tcBorders>
              <w:top w:val="single" w:sz="6" w:space="0" w:color="000000"/>
            </w:tcBorders>
          </w:tcPr>
          <w:p w14:paraId="2BAB2085"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F0B5B57"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51BC0E51" w14:textId="77777777" w:rsidR="00F12575" w:rsidRDefault="00F12575" w:rsidP="00726844">
            <w:pPr>
              <w:pStyle w:val="Normal1"/>
              <w:spacing w:after="240"/>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367E20FA" w14:textId="77777777" w:rsidR="00F12575" w:rsidRDefault="00F12575" w:rsidP="00726844">
            <w:pPr>
              <w:pStyle w:val="Normal1"/>
              <w:spacing w:before="100" w:after="24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F12575" w14:paraId="038B8ED7" w14:textId="77777777" w:rsidTr="00726844">
        <w:tc>
          <w:tcPr>
            <w:tcW w:w="729" w:type="pct"/>
          </w:tcPr>
          <w:p w14:paraId="3B1C9342" w14:textId="77777777" w:rsidR="00F12575" w:rsidRDefault="00F12575" w:rsidP="00726844">
            <w:pPr>
              <w:pStyle w:val="Normal1"/>
              <w:spacing w:before="100" w:after="240"/>
              <w:jc w:val="both"/>
            </w:pPr>
            <w:r>
              <w:rPr>
                <w:rFonts w:ascii="Arial" w:eastAsia="Arial" w:hAnsi="Arial" w:cs="Arial"/>
                <w:sz w:val="22"/>
                <w:szCs w:val="22"/>
              </w:rPr>
              <w:t>1.2(a) - (ii)</w:t>
            </w:r>
          </w:p>
        </w:tc>
        <w:tc>
          <w:tcPr>
            <w:tcW w:w="1971" w:type="pct"/>
          </w:tcPr>
          <w:p w14:paraId="524A1109" w14:textId="77777777" w:rsidR="00F12575" w:rsidRDefault="00F12575" w:rsidP="00726844">
            <w:pPr>
              <w:pStyle w:val="Normal1"/>
              <w:spacing w:before="100" w:after="240"/>
            </w:pPr>
            <w:r>
              <w:rPr>
                <w:rFonts w:ascii="Arial" w:eastAsia="Arial" w:hAnsi="Arial" w:cs="Arial"/>
                <w:sz w:val="22"/>
                <w:szCs w:val="22"/>
              </w:rPr>
              <w:t>Name of group of economic operators (if applicable)</w:t>
            </w:r>
          </w:p>
        </w:tc>
        <w:tc>
          <w:tcPr>
            <w:tcW w:w="2300" w:type="pct"/>
          </w:tcPr>
          <w:p w14:paraId="7E7C59BC" w14:textId="77777777" w:rsidR="00F12575" w:rsidRDefault="00F12575" w:rsidP="00726844">
            <w:pPr>
              <w:pStyle w:val="Normal1"/>
              <w:tabs>
                <w:tab w:val="center" w:pos="4513"/>
                <w:tab w:val="right" w:pos="9026"/>
              </w:tabs>
              <w:spacing w:before="100" w:after="240"/>
              <w:jc w:val="both"/>
            </w:pPr>
          </w:p>
        </w:tc>
      </w:tr>
      <w:tr w:rsidR="00F12575" w14:paraId="35759815" w14:textId="77777777" w:rsidTr="00726844">
        <w:tc>
          <w:tcPr>
            <w:tcW w:w="729" w:type="pct"/>
          </w:tcPr>
          <w:p w14:paraId="1BF3863B" w14:textId="77777777" w:rsidR="00F12575" w:rsidRDefault="00F12575" w:rsidP="00726844">
            <w:pPr>
              <w:pStyle w:val="Normal1"/>
              <w:spacing w:before="100" w:after="240"/>
              <w:jc w:val="both"/>
            </w:pPr>
            <w:r>
              <w:rPr>
                <w:rFonts w:ascii="Arial" w:eastAsia="Arial" w:hAnsi="Arial" w:cs="Arial"/>
                <w:sz w:val="22"/>
                <w:szCs w:val="22"/>
              </w:rPr>
              <w:t>1.2(a) - (iii)</w:t>
            </w:r>
          </w:p>
        </w:tc>
        <w:tc>
          <w:tcPr>
            <w:tcW w:w="1971" w:type="pct"/>
          </w:tcPr>
          <w:p w14:paraId="68713AC8" w14:textId="77777777" w:rsidR="00F12575" w:rsidRDefault="00F12575" w:rsidP="00726844">
            <w:pPr>
              <w:pStyle w:val="Normal1"/>
              <w:spacing w:after="240"/>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2300" w:type="pct"/>
          </w:tcPr>
          <w:p w14:paraId="5AE8F115" w14:textId="77777777" w:rsidR="00F12575" w:rsidRDefault="00F12575" w:rsidP="00726844">
            <w:pPr>
              <w:pStyle w:val="Normal1"/>
              <w:tabs>
                <w:tab w:val="center" w:pos="4513"/>
                <w:tab w:val="right" w:pos="9026"/>
              </w:tabs>
              <w:spacing w:before="100" w:after="240"/>
              <w:jc w:val="both"/>
            </w:pPr>
          </w:p>
        </w:tc>
      </w:tr>
      <w:tr w:rsidR="00F12575" w14:paraId="09CA1035" w14:textId="77777777" w:rsidTr="00726844">
        <w:trPr>
          <w:trHeight w:val="260"/>
        </w:trPr>
        <w:tc>
          <w:tcPr>
            <w:tcW w:w="729" w:type="pct"/>
          </w:tcPr>
          <w:p w14:paraId="7B583537" w14:textId="77777777" w:rsidR="00F12575" w:rsidRDefault="00F12575" w:rsidP="00726844">
            <w:pPr>
              <w:pStyle w:val="Normal1"/>
              <w:spacing w:before="100" w:after="24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1971" w:type="pct"/>
          </w:tcPr>
          <w:p w14:paraId="01FE8C26" w14:textId="77777777" w:rsidR="00F12575" w:rsidRDefault="00F12575" w:rsidP="00726844">
            <w:pPr>
              <w:pStyle w:val="Normal1"/>
              <w:spacing w:after="240"/>
            </w:pPr>
            <w:r>
              <w:rPr>
                <w:rFonts w:ascii="Arial" w:eastAsia="Arial" w:hAnsi="Arial" w:cs="Arial"/>
                <w:sz w:val="22"/>
                <w:szCs w:val="22"/>
              </w:rPr>
              <w:t>Are you or, if applicable, the group of economic operators proposing to use sub-contractors?</w:t>
            </w:r>
          </w:p>
        </w:tc>
        <w:tc>
          <w:tcPr>
            <w:tcW w:w="2300" w:type="pct"/>
          </w:tcPr>
          <w:p w14:paraId="1D534960"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32AADE"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75D1B999" w14:textId="77777777" w:rsidR="00F12575" w:rsidRDefault="00F12575" w:rsidP="00726844">
            <w:pPr>
              <w:pStyle w:val="Normal1"/>
              <w:spacing w:after="240"/>
              <w:jc w:val="both"/>
            </w:pPr>
          </w:p>
        </w:tc>
      </w:tr>
      <w:tr w:rsidR="00F12575" w14:paraId="7C9EFF79" w14:textId="77777777" w:rsidTr="00726844">
        <w:tc>
          <w:tcPr>
            <w:tcW w:w="729" w:type="pct"/>
          </w:tcPr>
          <w:p w14:paraId="27DC6AD7" w14:textId="77777777" w:rsidR="00F12575" w:rsidRDefault="00F12575" w:rsidP="00726844">
            <w:pPr>
              <w:pStyle w:val="Normal1"/>
              <w:spacing w:before="100" w:after="240"/>
              <w:jc w:val="both"/>
            </w:pPr>
            <w:r>
              <w:rPr>
                <w:rFonts w:ascii="Arial" w:eastAsia="Arial" w:hAnsi="Arial" w:cs="Arial"/>
                <w:sz w:val="22"/>
                <w:szCs w:val="22"/>
              </w:rPr>
              <w:t>1.2(b) - (ii)</w:t>
            </w:r>
          </w:p>
        </w:tc>
        <w:tc>
          <w:tcPr>
            <w:tcW w:w="4271" w:type="pct"/>
            <w:gridSpan w:val="2"/>
          </w:tcPr>
          <w:p w14:paraId="4DFB8CAD" w14:textId="77777777" w:rsidR="00F12575" w:rsidRDefault="00F12575" w:rsidP="00726844">
            <w:pPr>
              <w:pStyle w:val="Normal1"/>
              <w:spacing w:after="240"/>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814"/>
              <w:gridCol w:w="1202"/>
              <w:gridCol w:w="1203"/>
              <w:gridCol w:w="1203"/>
              <w:gridCol w:w="1203"/>
              <w:gridCol w:w="1203"/>
            </w:tblGrid>
            <w:tr w:rsidR="00F12575" w14:paraId="469E8DA3" w14:textId="77777777" w:rsidTr="00726844">
              <w:trPr>
                <w:trHeight w:val="400"/>
              </w:trPr>
              <w:tc>
                <w:tcPr>
                  <w:tcW w:w="1814" w:type="dxa"/>
                </w:tcPr>
                <w:p w14:paraId="4650A921" w14:textId="77777777" w:rsidR="00F12575" w:rsidRDefault="00F12575" w:rsidP="00726844">
                  <w:pPr>
                    <w:pStyle w:val="Normal1"/>
                    <w:spacing w:after="240"/>
                    <w:jc w:val="both"/>
                  </w:pPr>
                  <w:r>
                    <w:rPr>
                      <w:rFonts w:ascii="Arial" w:eastAsia="Arial" w:hAnsi="Arial" w:cs="Arial"/>
                      <w:sz w:val="16"/>
                      <w:szCs w:val="16"/>
                    </w:rPr>
                    <w:t>Name</w:t>
                  </w:r>
                </w:p>
              </w:tc>
              <w:tc>
                <w:tcPr>
                  <w:tcW w:w="1202" w:type="dxa"/>
                </w:tcPr>
                <w:p w14:paraId="1F75407D" w14:textId="77777777" w:rsidR="00F12575" w:rsidRDefault="00F12575" w:rsidP="00726844">
                  <w:pPr>
                    <w:pStyle w:val="Normal1"/>
                    <w:spacing w:after="240"/>
                    <w:jc w:val="both"/>
                  </w:pPr>
                </w:p>
                <w:p w14:paraId="7037CBA8" w14:textId="77777777" w:rsidR="00F12575" w:rsidRDefault="00F12575" w:rsidP="00726844">
                  <w:pPr>
                    <w:pStyle w:val="Normal1"/>
                    <w:spacing w:after="240"/>
                    <w:jc w:val="both"/>
                  </w:pPr>
                </w:p>
              </w:tc>
              <w:tc>
                <w:tcPr>
                  <w:tcW w:w="1203" w:type="dxa"/>
                </w:tcPr>
                <w:p w14:paraId="278CDA7A" w14:textId="77777777" w:rsidR="00F12575" w:rsidRDefault="00F12575" w:rsidP="00726844">
                  <w:pPr>
                    <w:pStyle w:val="Normal1"/>
                    <w:spacing w:after="240"/>
                    <w:jc w:val="both"/>
                  </w:pPr>
                </w:p>
              </w:tc>
              <w:tc>
                <w:tcPr>
                  <w:tcW w:w="1203" w:type="dxa"/>
                </w:tcPr>
                <w:p w14:paraId="61A64A44" w14:textId="77777777" w:rsidR="00F12575" w:rsidRDefault="00F12575" w:rsidP="00726844">
                  <w:pPr>
                    <w:pStyle w:val="Normal1"/>
                    <w:spacing w:after="240"/>
                    <w:jc w:val="both"/>
                  </w:pPr>
                </w:p>
              </w:tc>
              <w:tc>
                <w:tcPr>
                  <w:tcW w:w="1203" w:type="dxa"/>
                </w:tcPr>
                <w:p w14:paraId="437C0BA3" w14:textId="77777777" w:rsidR="00F12575" w:rsidRDefault="00F12575" w:rsidP="00726844">
                  <w:pPr>
                    <w:pStyle w:val="Normal1"/>
                    <w:spacing w:after="240"/>
                    <w:jc w:val="both"/>
                  </w:pPr>
                </w:p>
              </w:tc>
              <w:tc>
                <w:tcPr>
                  <w:tcW w:w="1203" w:type="dxa"/>
                </w:tcPr>
                <w:p w14:paraId="08D74C80" w14:textId="77777777" w:rsidR="00F12575" w:rsidRDefault="00F12575" w:rsidP="00726844">
                  <w:pPr>
                    <w:pStyle w:val="Normal1"/>
                    <w:spacing w:after="240"/>
                    <w:jc w:val="both"/>
                  </w:pPr>
                </w:p>
              </w:tc>
            </w:tr>
            <w:tr w:rsidR="00F12575" w14:paraId="07C48A7A" w14:textId="77777777" w:rsidTr="00726844">
              <w:trPr>
                <w:trHeight w:val="480"/>
              </w:trPr>
              <w:tc>
                <w:tcPr>
                  <w:tcW w:w="1814" w:type="dxa"/>
                </w:tcPr>
                <w:p w14:paraId="4BAC7676" w14:textId="77777777" w:rsidR="00F12575" w:rsidRDefault="00F12575" w:rsidP="00726844">
                  <w:pPr>
                    <w:pStyle w:val="Normal1"/>
                    <w:spacing w:after="240"/>
                    <w:jc w:val="both"/>
                  </w:pPr>
                  <w:r>
                    <w:rPr>
                      <w:rFonts w:ascii="Arial" w:eastAsia="Arial" w:hAnsi="Arial" w:cs="Arial"/>
                      <w:sz w:val="16"/>
                      <w:szCs w:val="16"/>
                    </w:rPr>
                    <w:t>Registered address</w:t>
                  </w:r>
                </w:p>
              </w:tc>
              <w:tc>
                <w:tcPr>
                  <w:tcW w:w="1202" w:type="dxa"/>
                </w:tcPr>
                <w:p w14:paraId="32497B50" w14:textId="77777777" w:rsidR="00F12575" w:rsidRDefault="00F12575" w:rsidP="00726844">
                  <w:pPr>
                    <w:pStyle w:val="Normal1"/>
                    <w:spacing w:after="240"/>
                    <w:jc w:val="both"/>
                  </w:pPr>
                </w:p>
                <w:p w14:paraId="480C7BDC" w14:textId="77777777" w:rsidR="00F12575" w:rsidRDefault="00F12575" w:rsidP="00726844">
                  <w:pPr>
                    <w:pStyle w:val="Normal1"/>
                    <w:spacing w:after="240"/>
                    <w:jc w:val="both"/>
                  </w:pPr>
                </w:p>
              </w:tc>
              <w:tc>
                <w:tcPr>
                  <w:tcW w:w="1203" w:type="dxa"/>
                </w:tcPr>
                <w:p w14:paraId="21F891EC" w14:textId="77777777" w:rsidR="00F12575" w:rsidRDefault="00F12575" w:rsidP="00726844">
                  <w:pPr>
                    <w:pStyle w:val="Normal1"/>
                    <w:spacing w:after="240"/>
                    <w:jc w:val="both"/>
                  </w:pPr>
                </w:p>
              </w:tc>
              <w:tc>
                <w:tcPr>
                  <w:tcW w:w="1203" w:type="dxa"/>
                </w:tcPr>
                <w:p w14:paraId="5802CCE5" w14:textId="77777777" w:rsidR="00F12575" w:rsidRDefault="00F12575" w:rsidP="00726844">
                  <w:pPr>
                    <w:pStyle w:val="Normal1"/>
                    <w:spacing w:after="240"/>
                    <w:jc w:val="both"/>
                  </w:pPr>
                </w:p>
              </w:tc>
              <w:tc>
                <w:tcPr>
                  <w:tcW w:w="1203" w:type="dxa"/>
                </w:tcPr>
                <w:p w14:paraId="7E7B55F0" w14:textId="77777777" w:rsidR="00F12575" w:rsidRDefault="00F12575" w:rsidP="00726844">
                  <w:pPr>
                    <w:pStyle w:val="Normal1"/>
                    <w:spacing w:after="240"/>
                    <w:jc w:val="both"/>
                  </w:pPr>
                </w:p>
              </w:tc>
              <w:tc>
                <w:tcPr>
                  <w:tcW w:w="1203" w:type="dxa"/>
                </w:tcPr>
                <w:p w14:paraId="5C9CD5D7" w14:textId="77777777" w:rsidR="00F12575" w:rsidRDefault="00F12575" w:rsidP="00726844">
                  <w:pPr>
                    <w:pStyle w:val="Normal1"/>
                    <w:spacing w:after="240"/>
                    <w:jc w:val="both"/>
                  </w:pPr>
                </w:p>
              </w:tc>
            </w:tr>
            <w:tr w:rsidR="00F12575" w14:paraId="68C0631C" w14:textId="77777777" w:rsidTr="00726844">
              <w:trPr>
                <w:trHeight w:val="360"/>
              </w:trPr>
              <w:tc>
                <w:tcPr>
                  <w:tcW w:w="1814" w:type="dxa"/>
                </w:tcPr>
                <w:p w14:paraId="1A0116FB" w14:textId="77777777" w:rsidR="00F12575" w:rsidRDefault="00F12575" w:rsidP="00726844">
                  <w:pPr>
                    <w:pStyle w:val="Normal1"/>
                    <w:spacing w:after="240"/>
                    <w:jc w:val="both"/>
                  </w:pPr>
                  <w:r>
                    <w:rPr>
                      <w:rFonts w:ascii="Arial" w:eastAsia="Arial" w:hAnsi="Arial" w:cs="Arial"/>
                      <w:sz w:val="16"/>
                      <w:szCs w:val="16"/>
                    </w:rPr>
                    <w:t>Trading status</w:t>
                  </w:r>
                </w:p>
              </w:tc>
              <w:tc>
                <w:tcPr>
                  <w:tcW w:w="1202" w:type="dxa"/>
                </w:tcPr>
                <w:p w14:paraId="36DB588D" w14:textId="77777777" w:rsidR="00F12575" w:rsidRDefault="00F12575" w:rsidP="00726844">
                  <w:pPr>
                    <w:pStyle w:val="Normal1"/>
                    <w:spacing w:after="240"/>
                    <w:jc w:val="both"/>
                  </w:pPr>
                </w:p>
              </w:tc>
              <w:tc>
                <w:tcPr>
                  <w:tcW w:w="1203" w:type="dxa"/>
                </w:tcPr>
                <w:p w14:paraId="17E0EA00" w14:textId="77777777" w:rsidR="00F12575" w:rsidRDefault="00F12575" w:rsidP="00726844">
                  <w:pPr>
                    <w:pStyle w:val="Normal1"/>
                    <w:spacing w:after="240"/>
                    <w:jc w:val="both"/>
                  </w:pPr>
                </w:p>
              </w:tc>
              <w:tc>
                <w:tcPr>
                  <w:tcW w:w="1203" w:type="dxa"/>
                </w:tcPr>
                <w:p w14:paraId="2A7DAE22" w14:textId="77777777" w:rsidR="00F12575" w:rsidRDefault="00F12575" w:rsidP="00726844">
                  <w:pPr>
                    <w:pStyle w:val="Normal1"/>
                    <w:spacing w:after="240"/>
                    <w:jc w:val="both"/>
                  </w:pPr>
                </w:p>
              </w:tc>
              <w:tc>
                <w:tcPr>
                  <w:tcW w:w="1203" w:type="dxa"/>
                </w:tcPr>
                <w:p w14:paraId="328E27AB" w14:textId="77777777" w:rsidR="00F12575" w:rsidRDefault="00F12575" w:rsidP="00726844">
                  <w:pPr>
                    <w:pStyle w:val="Normal1"/>
                    <w:spacing w:after="240"/>
                    <w:jc w:val="both"/>
                  </w:pPr>
                </w:p>
              </w:tc>
              <w:tc>
                <w:tcPr>
                  <w:tcW w:w="1203" w:type="dxa"/>
                </w:tcPr>
                <w:p w14:paraId="12949262" w14:textId="77777777" w:rsidR="00F12575" w:rsidRDefault="00F12575" w:rsidP="00726844">
                  <w:pPr>
                    <w:pStyle w:val="Normal1"/>
                    <w:spacing w:after="240"/>
                    <w:jc w:val="both"/>
                  </w:pPr>
                </w:p>
              </w:tc>
            </w:tr>
            <w:tr w:rsidR="00F12575" w14:paraId="123D7547" w14:textId="77777777" w:rsidTr="00726844">
              <w:trPr>
                <w:trHeight w:val="480"/>
              </w:trPr>
              <w:tc>
                <w:tcPr>
                  <w:tcW w:w="1814" w:type="dxa"/>
                </w:tcPr>
                <w:p w14:paraId="37A71B23" w14:textId="77777777" w:rsidR="00F12575" w:rsidRDefault="00F12575" w:rsidP="00726844">
                  <w:pPr>
                    <w:pStyle w:val="Normal1"/>
                    <w:spacing w:after="240"/>
                    <w:jc w:val="both"/>
                  </w:pPr>
                  <w:r>
                    <w:rPr>
                      <w:rFonts w:ascii="Arial" w:eastAsia="Arial" w:hAnsi="Arial" w:cs="Arial"/>
                      <w:sz w:val="16"/>
                      <w:szCs w:val="16"/>
                    </w:rPr>
                    <w:lastRenderedPageBreak/>
                    <w:t>Company registration number</w:t>
                  </w:r>
                </w:p>
              </w:tc>
              <w:tc>
                <w:tcPr>
                  <w:tcW w:w="1202" w:type="dxa"/>
                </w:tcPr>
                <w:p w14:paraId="20C8F21F" w14:textId="77777777" w:rsidR="00F12575" w:rsidRDefault="00F12575" w:rsidP="00726844">
                  <w:pPr>
                    <w:pStyle w:val="Normal1"/>
                    <w:spacing w:after="240"/>
                    <w:jc w:val="both"/>
                  </w:pPr>
                </w:p>
              </w:tc>
              <w:tc>
                <w:tcPr>
                  <w:tcW w:w="1203" w:type="dxa"/>
                </w:tcPr>
                <w:p w14:paraId="57FD5206" w14:textId="77777777" w:rsidR="00F12575" w:rsidRDefault="00F12575" w:rsidP="00726844">
                  <w:pPr>
                    <w:pStyle w:val="Normal1"/>
                    <w:spacing w:after="240"/>
                    <w:jc w:val="both"/>
                  </w:pPr>
                </w:p>
              </w:tc>
              <w:tc>
                <w:tcPr>
                  <w:tcW w:w="1203" w:type="dxa"/>
                </w:tcPr>
                <w:p w14:paraId="2C4083F3" w14:textId="77777777" w:rsidR="00F12575" w:rsidRDefault="00F12575" w:rsidP="00726844">
                  <w:pPr>
                    <w:pStyle w:val="Normal1"/>
                    <w:spacing w:after="240"/>
                    <w:jc w:val="both"/>
                  </w:pPr>
                </w:p>
              </w:tc>
              <w:tc>
                <w:tcPr>
                  <w:tcW w:w="1203" w:type="dxa"/>
                </w:tcPr>
                <w:p w14:paraId="4212DDF7" w14:textId="77777777" w:rsidR="00F12575" w:rsidRDefault="00F12575" w:rsidP="00726844">
                  <w:pPr>
                    <w:pStyle w:val="Normal1"/>
                    <w:spacing w:after="240"/>
                    <w:jc w:val="both"/>
                  </w:pPr>
                </w:p>
              </w:tc>
              <w:tc>
                <w:tcPr>
                  <w:tcW w:w="1203" w:type="dxa"/>
                </w:tcPr>
                <w:p w14:paraId="68DA1AA7" w14:textId="77777777" w:rsidR="00F12575" w:rsidRDefault="00F12575" w:rsidP="00726844">
                  <w:pPr>
                    <w:pStyle w:val="Normal1"/>
                    <w:spacing w:after="240"/>
                    <w:jc w:val="both"/>
                  </w:pPr>
                </w:p>
              </w:tc>
            </w:tr>
            <w:tr w:rsidR="00F12575" w14:paraId="64DD3C21" w14:textId="77777777" w:rsidTr="00726844">
              <w:trPr>
                <w:trHeight w:val="480"/>
              </w:trPr>
              <w:tc>
                <w:tcPr>
                  <w:tcW w:w="1814" w:type="dxa"/>
                </w:tcPr>
                <w:p w14:paraId="5AC8DAE4" w14:textId="77777777" w:rsidR="00F12575" w:rsidRDefault="00F12575" w:rsidP="00726844">
                  <w:pPr>
                    <w:pStyle w:val="Normal1"/>
                    <w:spacing w:after="240"/>
                    <w:jc w:val="both"/>
                  </w:pPr>
                  <w:r>
                    <w:rPr>
                      <w:rFonts w:ascii="Arial" w:eastAsia="Arial" w:hAnsi="Arial" w:cs="Arial"/>
                      <w:sz w:val="16"/>
                      <w:szCs w:val="16"/>
                    </w:rPr>
                    <w:t>Head Office DUNS number (if applicable)</w:t>
                  </w:r>
                </w:p>
              </w:tc>
              <w:tc>
                <w:tcPr>
                  <w:tcW w:w="1202" w:type="dxa"/>
                </w:tcPr>
                <w:p w14:paraId="66823C36" w14:textId="77777777" w:rsidR="00F12575" w:rsidRDefault="00F12575" w:rsidP="00726844">
                  <w:pPr>
                    <w:pStyle w:val="Normal1"/>
                    <w:spacing w:after="240"/>
                    <w:jc w:val="both"/>
                  </w:pPr>
                </w:p>
              </w:tc>
              <w:tc>
                <w:tcPr>
                  <w:tcW w:w="1203" w:type="dxa"/>
                </w:tcPr>
                <w:p w14:paraId="2D4CC639" w14:textId="77777777" w:rsidR="00F12575" w:rsidRDefault="00F12575" w:rsidP="00726844">
                  <w:pPr>
                    <w:pStyle w:val="Normal1"/>
                    <w:spacing w:after="240"/>
                    <w:jc w:val="both"/>
                  </w:pPr>
                </w:p>
              </w:tc>
              <w:tc>
                <w:tcPr>
                  <w:tcW w:w="1203" w:type="dxa"/>
                </w:tcPr>
                <w:p w14:paraId="755D540B" w14:textId="77777777" w:rsidR="00F12575" w:rsidRDefault="00F12575" w:rsidP="00726844">
                  <w:pPr>
                    <w:pStyle w:val="Normal1"/>
                    <w:spacing w:after="240"/>
                    <w:jc w:val="both"/>
                  </w:pPr>
                </w:p>
              </w:tc>
              <w:tc>
                <w:tcPr>
                  <w:tcW w:w="1203" w:type="dxa"/>
                </w:tcPr>
                <w:p w14:paraId="186E13F3" w14:textId="77777777" w:rsidR="00F12575" w:rsidRDefault="00F12575" w:rsidP="00726844">
                  <w:pPr>
                    <w:pStyle w:val="Normal1"/>
                    <w:spacing w:after="240"/>
                    <w:jc w:val="both"/>
                  </w:pPr>
                </w:p>
              </w:tc>
              <w:tc>
                <w:tcPr>
                  <w:tcW w:w="1203" w:type="dxa"/>
                </w:tcPr>
                <w:p w14:paraId="51FFFEC2" w14:textId="77777777" w:rsidR="00F12575" w:rsidRDefault="00F12575" w:rsidP="00726844">
                  <w:pPr>
                    <w:pStyle w:val="Normal1"/>
                    <w:spacing w:after="240"/>
                    <w:jc w:val="both"/>
                  </w:pPr>
                </w:p>
              </w:tc>
            </w:tr>
            <w:tr w:rsidR="00F12575" w14:paraId="6D21C9F9" w14:textId="77777777" w:rsidTr="00726844">
              <w:trPr>
                <w:trHeight w:val="480"/>
              </w:trPr>
              <w:tc>
                <w:tcPr>
                  <w:tcW w:w="1814" w:type="dxa"/>
                </w:tcPr>
                <w:p w14:paraId="1658AE29" w14:textId="77777777" w:rsidR="00F12575" w:rsidRDefault="00F12575" w:rsidP="00726844">
                  <w:pPr>
                    <w:pStyle w:val="Normal1"/>
                    <w:spacing w:after="240"/>
                    <w:jc w:val="both"/>
                  </w:pPr>
                  <w:r>
                    <w:rPr>
                      <w:rFonts w:ascii="Arial" w:eastAsia="Arial" w:hAnsi="Arial" w:cs="Arial"/>
                      <w:sz w:val="16"/>
                      <w:szCs w:val="16"/>
                    </w:rPr>
                    <w:t>Registered VAT number</w:t>
                  </w:r>
                </w:p>
              </w:tc>
              <w:tc>
                <w:tcPr>
                  <w:tcW w:w="1202" w:type="dxa"/>
                </w:tcPr>
                <w:p w14:paraId="631E0B26" w14:textId="77777777" w:rsidR="00F12575" w:rsidRDefault="00F12575" w:rsidP="00726844">
                  <w:pPr>
                    <w:pStyle w:val="Normal1"/>
                    <w:spacing w:after="240"/>
                    <w:jc w:val="both"/>
                  </w:pPr>
                </w:p>
              </w:tc>
              <w:tc>
                <w:tcPr>
                  <w:tcW w:w="1203" w:type="dxa"/>
                </w:tcPr>
                <w:p w14:paraId="129E89BF" w14:textId="77777777" w:rsidR="00F12575" w:rsidRDefault="00F12575" w:rsidP="00726844">
                  <w:pPr>
                    <w:pStyle w:val="Normal1"/>
                    <w:spacing w:after="240"/>
                    <w:jc w:val="both"/>
                  </w:pPr>
                </w:p>
              </w:tc>
              <w:tc>
                <w:tcPr>
                  <w:tcW w:w="1203" w:type="dxa"/>
                </w:tcPr>
                <w:p w14:paraId="67172F2A" w14:textId="77777777" w:rsidR="00F12575" w:rsidRDefault="00F12575" w:rsidP="00726844">
                  <w:pPr>
                    <w:pStyle w:val="Normal1"/>
                    <w:spacing w:after="240"/>
                    <w:jc w:val="both"/>
                  </w:pPr>
                </w:p>
              </w:tc>
              <w:tc>
                <w:tcPr>
                  <w:tcW w:w="1203" w:type="dxa"/>
                </w:tcPr>
                <w:p w14:paraId="7F7942BC" w14:textId="77777777" w:rsidR="00F12575" w:rsidRDefault="00F12575" w:rsidP="00726844">
                  <w:pPr>
                    <w:pStyle w:val="Normal1"/>
                    <w:spacing w:after="240"/>
                    <w:jc w:val="both"/>
                  </w:pPr>
                </w:p>
              </w:tc>
              <w:tc>
                <w:tcPr>
                  <w:tcW w:w="1203" w:type="dxa"/>
                </w:tcPr>
                <w:p w14:paraId="6A021663" w14:textId="77777777" w:rsidR="00F12575" w:rsidRDefault="00F12575" w:rsidP="00726844">
                  <w:pPr>
                    <w:pStyle w:val="Normal1"/>
                    <w:spacing w:after="240"/>
                    <w:jc w:val="both"/>
                  </w:pPr>
                </w:p>
              </w:tc>
            </w:tr>
            <w:tr w:rsidR="00F12575" w14:paraId="67288247" w14:textId="77777777" w:rsidTr="00726844">
              <w:trPr>
                <w:trHeight w:val="480"/>
              </w:trPr>
              <w:tc>
                <w:tcPr>
                  <w:tcW w:w="1814" w:type="dxa"/>
                </w:tcPr>
                <w:p w14:paraId="444E58E2" w14:textId="77777777" w:rsidR="00F12575" w:rsidRDefault="00F12575" w:rsidP="00726844">
                  <w:pPr>
                    <w:pStyle w:val="Normal1"/>
                    <w:spacing w:after="240"/>
                    <w:jc w:val="both"/>
                  </w:pPr>
                  <w:r>
                    <w:rPr>
                      <w:rFonts w:ascii="Arial" w:eastAsia="Arial" w:hAnsi="Arial" w:cs="Arial"/>
                      <w:sz w:val="16"/>
                      <w:szCs w:val="16"/>
                    </w:rPr>
                    <w:t>Type of organisation</w:t>
                  </w:r>
                </w:p>
              </w:tc>
              <w:tc>
                <w:tcPr>
                  <w:tcW w:w="1202" w:type="dxa"/>
                </w:tcPr>
                <w:p w14:paraId="0CB4A0A9" w14:textId="77777777" w:rsidR="00F12575" w:rsidRDefault="00F12575" w:rsidP="00726844">
                  <w:pPr>
                    <w:pStyle w:val="Normal1"/>
                    <w:spacing w:after="240"/>
                    <w:jc w:val="both"/>
                  </w:pPr>
                </w:p>
              </w:tc>
              <w:tc>
                <w:tcPr>
                  <w:tcW w:w="1203" w:type="dxa"/>
                </w:tcPr>
                <w:p w14:paraId="08841C9C" w14:textId="77777777" w:rsidR="00F12575" w:rsidRDefault="00F12575" w:rsidP="00726844">
                  <w:pPr>
                    <w:pStyle w:val="Normal1"/>
                    <w:spacing w:after="240"/>
                    <w:jc w:val="both"/>
                  </w:pPr>
                </w:p>
              </w:tc>
              <w:tc>
                <w:tcPr>
                  <w:tcW w:w="1203" w:type="dxa"/>
                </w:tcPr>
                <w:p w14:paraId="4F4A3C67" w14:textId="77777777" w:rsidR="00F12575" w:rsidRDefault="00F12575" w:rsidP="00726844">
                  <w:pPr>
                    <w:pStyle w:val="Normal1"/>
                    <w:spacing w:after="240"/>
                    <w:jc w:val="both"/>
                  </w:pPr>
                </w:p>
              </w:tc>
              <w:tc>
                <w:tcPr>
                  <w:tcW w:w="1203" w:type="dxa"/>
                </w:tcPr>
                <w:p w14:paraId="6DFC09F1" w14:textId="77777777" w:rsidR="00F12575" w:rsidRDefault="00F12575" w:rsidP="00726844">
                  <w:pPr>
                    <w:pStyle w:val="Normal1"/>
                    <w:spacing w:after="240"/>
                    <w:jc w:val="both"/>
                  </w:pPr>
                </w:p>
              </w:tc>
              <w:tc>
                <w:tcPr>
                  <w:tcW w:w="1203" w:type="dxa"/>
                </w:tcPr>
                <w:p w14:paraId="79164A2C" w14:textId="77777777" w:rsidR="00F12575" w:rsidRDefault="00F12575" w:rsidP="00726844">
                  <w:pPr>
                    <w:pStyle w:val="Normal1"/>
                    <w:spacing w:after="240"/>
                    <w:jc w:val="both"/>
                  </w:pPr>
                </w:p>
              </w:tc>
            </w:tr>
            <w:tr w:rsidR="00F12575" w14:paraId="3BA8B732" w14:textId="77777777" w:rsidTr="00726844">
              <w:trPr>
                <w:trHeight w:val="360"/>
              </w:trPr>
              <w:tc>
                <w:tcPr>
                  <w:tcW w:w="1814" w:type="dxa"/>
                </w:tcPr>
                <w:p w14:paraId="181AC738" w14:textId="77777777" w:rsidR="00F12575" w:rsidRDefault="00F12575" w:rsidP="00726844">
                  <w:pPr>
                    <w:pStyle w:val="Normal1"/>
                    <w:spacing w:after="240"/>
                    <w:jc w:val="both"/>
                  </w:pPr>
                  <w:r>
                    <w:rPr>
                      <w:rFonts w:ascii="Arial" w:eastAsia="Arial" w:hAnsi="Arial" w:cs="Arial"/>
                      <w:sz w:val="16"/>
                      <w:szCs w:val="16"/>
                    </w:rPr>
                    <w:t>SME (Yes/No)</w:t>
                  </w:r>
                </w:p>
              </w:tc>
              <w:tc>
                <w:tcPr>
                  <w:tcW w:w="1202" w:type="dxa"/>
                </w:tcPr>
                <w:p w14:paraId="5659789F" w14:textId="77777777" w:rsidR="00F12575" w:rsidRDefault="00F12575" w:rsidP="00726844">
                  <w:pPr>
                    <w:pStyle w:val="Normal1"/>
                    <w:spacing w:after="240"/>
                    <w:jc w:val="both"/>
                  </w:pPr>
                </w:p>
              </w:tc>
              <w:tc>
                <w:tcPr>
                  <w:tcW w:w="1203" w:type="dxa"/>
                </w:tcPr>
                <w:p w14:paraId="41755E54" w14:textId="77777777" w:rsidR="00F12575" w:rsidRDefault="00F12575" w:rsidP="00726844">
                  <w:pPr>
                    <w:pStyle w:val="Normal1"/>
                    <w:spacing w:after="240"/>
                    <w:jc w:val="both"/>
                  </w:pPr>
                </w:p>
              </w:tc>
              <w:tc>
                <w:tcPr>
                  <w:tcW w:w="1203" w:type="dxa"/>
                </w:tcPr>
                <w:p w14:paraId="4EB08BF0" w14:textId="77777777" w:rsidR="00F12575" w:rsidRDefault="00F12575" w:rsidP="00726844">
                  <w:pPr>
                    <w:pStyle w:val="Normal1"/>
                    <w:spacing w:after="240"/>
                    <w:jc w:val="both"/>
                  </w:pPr>
                </w:p>
              </w:tc>
              <w:tc>
                <w:tcPr>
                  <w:tcW w:w="1203" w:type="dxa"/>
                </w:tcPr>
                <w:p w14:paraId="65F564B4" w14:textId="77777777" w:rsidR="00F12575" w:rsidRDefault="00F12575" w:rsidP="00726844">
                  <w:pPr>
                    <w:pStyle w:val="Normal1"/>
                    <w:spacing w:after="240"/>
                    <w:jc w:val="both"/>
                  </w:pPr>
                </w:p>
              </w:tc>
              <w:tc>
                <w:tcPr>
                  <w:tcW w:w="1203" w:type="dxa"/>
                </w:tcPr>
                <w:p w14:paraId="12254A86" w14:textId="77777777" w:rsidR="00F12575" w:rsidRDefault="00F12575" w:rsidP="00726844">
                  <w:pPr>
                    <w:pStyle w:val="Normal1"/>
                    <w:spacing w:after="240"/>
                    <w:jc w:val="both"/>
                  </w:pPr>
                </w:p>
              </w:tc>
            </w:tr>
            <w:tr w:rsidR="00F12575" w14:paraId="4BF00362" w14:textId="77777777" w:rsidTr="00726844">
              <w:trPr>
                <w:trHeight w:val="480"/>
              </w:trPr>
              <w:tc>
                <w:tcPr>
                  <w:tcW w:w="1814" w:type="dxa"/>
                </w:tcPr>
                <w:p w14:paraId="5288BBB3" w14:textId="77777777" w:rsidR="00F12575" w:rsidRDefault="00F12575" w:rsidP="00726844">
                  <w:pPr>
                    <w:pStyle w:val="Normal1"/>
                    <w:spacing w:after="240"/>
                    <w:jc w:val="both"/>
                  </w:pPr>
                  <w:r>
                    <w:rPr>
                      <w:rFonts w:ascii="Arial" w:eastAsia="Arial" w:hAnsi="Arial" w:cs="Arial"/>
                      <w:sz w:val="16"/>
                      <w:szCs w:val="16"/>
                    </w:rPr>
                    <w:t>The role each sub-contractor will take in providing the works and /or supplies e.g. key deliverables</w:t>
                  </w:r>
                </w:p>
              </w:tc>
              <w:tc>
                <w:tcPr>
                  <w:tcW w:w="1202" w:type="dxa"/>
                </w:tcPr>
                <w:p w14:paraId="6295A741" w14:textId="77777777" w:rsidR="00F12575" w:rsidRDefault="00F12575" w:rsidP="00726844">
                  <w:pPr>
                    <w:pStyle w:val="Normal1"/>
                    <w:spacing w:after="240"/>
                    <w:jc w:val="both"/>
                  </w:pPr>
                </w:p>
              </w:tc>
              <w:tc>
                <w:tcPr>
                  <w:tcW w:w="1203" w:type="dxa"/>
                </w:tcPr>
                <w:p w14:paraId="223E51AA" w14:textId="77777777" w:rsidR="00F12575" w:rsidRDefault="00F12575" w:rsidP="00726844">
                  <w:pPr>
                    <w:pStyle w:val="Normal1"/>
                    <w:spacing w:after="240"/>
                    <w:jc w:val="both"/>
                  </w:pPr>
                </w:p>
              </w:tc>
              <w:tc>
                <w:tcPr>
                  <w:tcW w:w="1203" w:type="dxa"/>
                </w:tcPr>
                <w:p w14:paraId="4BCFB38F" w14:textId="77777777" w:rsidR="00F12575" w:rsidRDefault="00F12575" w:rsidP="00726844">
                  <w:pPr>
                    <w:pStyle w:val="Normal1"/>
                    <w:spacing w:after="240"/>
                    <w:jc w:val="both"/>
                  </w:pPr>
                </w:p>
              </w:tc>
              <w:tc>
                <w:tcPr>
                  <w:tcW w:w="1203" w:type="dxa"/>
                </w:tcPr>
                <w:p w14:paraId="7A2855C1" w14:textId="77777777" w:rsidR="00F12575" w:rsidRDefault="00F12575" w:rsidP="00726844">
                  <w:pPr>
                    <w:pStyle w:val="Normal1"/>
                    <w:spacing w:after="240"/>
                    <w:jc w:val="both"/>
                  </w:pPr>
                </w:p>
              </w:tc>
              <w:tc>
                <w:tcPr>
                  <w:tcW w:w="1203" w:type="dxa"/>
                </w:tcPr>
                <w:p w14:paraId="786EC106" w14:textId="77777777" w:rsidR="00F12575" w:rsidRDefault="00F12575" w:rsidP="00726844">
                  <w:pPr>
                    <w:pStyle w:val="Normal1"/>
                    <w:spacing w:after="240"/>
                    <w:jc w:val="both"/>
                  </w:pPr>
                </w:p>
              </w:tc>
            </w:tr>
            <w:tr w:rsidR="00F12575" w14:paraId="03C07E1B" w14:textId="77777777" w:rsidTr="00726844">
              <w:trPr>
                <w:trHeight w:val="480"/>
              </w:trPr>
              <w:tc>
                <w:tcPr>
                  <w:tcW w:w="1814" w:type="dxa"/>
                </w:tcPr>
                <w:p w14:paraId="51BE9859" w14:textId="77777777" w:rsidR="00F12575" w:rsidRDefault="00F12575" w:rsidP="00726844">
                  <w:pPr>
                    <w:pStyle w:val="Normal1"/>
                    <w:spacing w:after="240"/>
                    <w:jc w:val="both"/>
                  </w:pPr>
                  <w:r>
                    <w:rPr>
                      <w:rFonts w:ascii="Arial" w:eastAsia="Arial" w:hAnsi="Arial" w:cs="Arial"/>
                      <w:sz w:val="16"/>
                      <w:szCs w:val="16"/>
                    </w:rPr>
                    <w:t>The approximate % of contractual obligations assigned to each sub-contractor</w:t>
                  </w:r>
                </w:p>
              </w:tc>
              <w:tc>
                <w:tcPr>
                  <w:tcW w:w="1202" w:type="dxa"/>
                </w:tcPr>
                <w:p w14:paraId="17E76EB1" w14:textId="77777777" w:rsidR="00F12575" w:rsidRDefault="00F12575" w:rsidP="00726844">
                  <w:pPr>
                    <w:pStyle w:val="Normal1"/>
                    <w:spacing w:after="240"/>
                    <w:jc w:val="both"/>
                  </w:pPr>
                </w:p>
              </w:tc>
              <w:tc>
                <w:tcPr>
                  <w:tcW w:w="1203" w:type="dxa"/>
                </w:tcPr>
                <w:p w14:paraId="248E4668" w14:textId="77777777" w:rsidR="00F12575" w:rsidRDefault="00F12575" w:rsidP="00726844">
                  <w:pPr>
                    <w:pStyle w:val="Normal1"/>
                    <w:spacing w:after="240"/>
                    <w:jc w:val="both"/>
                  </w:pPr>
                </w:p>
              </w:tc>
              <w:tc>
                <w:tcPr>
                  <w:tcW w:w="1203" w:type="dxa"/>
                </w:tcPr>
                <w:p w14:paraId="012FCFEA" w14:textId="77777777" w:rsidR="00F12575" w:rsidRDefault="00F12575" w:rsidP="00726844">
                  <w:pPr>
                    <w:pStyle w:val="Normal1"/>
                    <w:spacing w:after="240"/>
                    <w:jc w:val="both"/>
                  </w:pPr>
                </w:p>
              </w:tc>
              <w:tc>
                <w:tcPr>
                  <w:tcW w:w="1203" w:type="dxa"/>
                </w:tcPr>
                <w:p w14:paraId="2247E61A" w14:textId="77777777" w:rsidR="00F12575" w:rsidRDefault="00F12575" w:rsidP="00726844">
                  <w:pPr>
                    <w:pStyle w:val="Normal1"/>
                    <w:spacing w:after="240"/>
                    <w:jc w:val="both"/>
                  </w:pPr>
                </w:p>
              </w:tc>
              <w:tc>
                <w:tcPr>
                  <w:tcW w:w="1203" w:type="dxa"/>
                </w:tcPr>
                <w:p w14:paraId="3B533FB9" w14:textId="77777777" w:rsidR="00F12575" w:rsidRDefault="00F12575" w:rsidP="00726844">
                  <w:pPr>
                    <w:pStyle w:val="Normal1"/>
                    <w:spacing w:after="240"/>
                    <w:jc w:val="both"/>
                  </w:pPr>
                </w:p>
              </w:tc>
            </w:tr>
          </w:tbl>
          <w:p w14:paraId="0AB27E2B" w14:textId="77777777" w:rsidR="00F12575" w:rsidRDefault="00F12575" w:rsidP="00726844">
            <w:pPr>
              <w:pStyle w:val="Normal1"/>
              <w:spacing w:after="240"/>
              <w:jc w:val="both"/>
            </w:pPr>
          </w:p>
        </w:tc>
      </w:tr>
    </w:tbl>
    <w:p w14:paraId="7ABBCC93" w14:textId="77777777" w:rsidR="00F12575" w:rsidRDefault="00F12575" w:rsidP="00F12575">
      <w:pPr>
        <w:pStyle w:val="Normal1"/>
        <w:spacing w:before="100" w:after="240"/>
        <w:jc w:val="both"/>
        <w:rPr>
          <w:rFonts w:ascii="Arial" w:eastAsia="Arial" w:hAnsi="Arial" w:cs="Arial"/>
          <w:b/>
          <w:sz w:val="22"/>
          <w:szCs w:val="22"/>
        </w:rPr>
      </w:pPr>
    </w:p>
    <w:p w14:paraId="11A41AEB" w14:textId="77777777" w:rsidR="00F12575" w:rsidRDefault="00F12575" w:rsidP="00F12575">
      <w:pPr>
        <w:pStyle w:val="Normal1"/>
        <w:spacing w:before="100" w:after="240"/>
        <w:jc w:val="both"/>
        <w:rPr>
          <w:rFonts w:ascii="Arial" w:eastAsia="Arial" w:hAnsi="Arial" w:cs="Arial"/>
          <w:b/>
          <w:sz w:val="22"/>
          <w:szCs w:val="22"/>
        </w:rPr>
      </w:pPr>
    </w:p>
    <w:p w14:paraId="5FA9520E" w14:textId="77777777" w:rsidR="00F12575" w:rsidRDefault="00F12575" w:rsidP="00F12575">
      <w:pPr>
        <w:pStyle w:val="Normal1"/>
        <w:spacing w:before="100" w:after="240"/>
        <w:jc w:val="both"/>
        <w:rPr>
          <w:rFonts w:ascii="Arial" w:eastAsia="Arial" w:hAnsi="Arial" w:cs="Arial"/>
          <w:b/>
          <w:sz w:val="22"/>
          <w:szCs w:val="22"/>
        </w:rPr>
      </w:pPr>
    </w:p>
    <w:p w14:paraId="7DBDD520" w14:textId="77777777" w:rsidR="00F12575" w:rsidRDefault="00F12575" w:rsidP="00F12575">
      <w:pPr>
        <w:pStyle w:val="Normal1"/>
        <w:spacing w:before="100" w:after="240"/>
        <w:jc w:val="both"/>
        <w:rPr>
          <w:rFonts w:ascii="Arial" w:eastAsia="Arial" w:hAnsi="Arial" w:cs="Arial"/>
          <w:b/>
          <w:sz w:val="22"/>
          <w:szCs w:val="22"/>
        </w:rPr>
      </w:pPr>
    </w:p>
    <w:p w14:paraId="76A617FF" w14:textId="77777777" w:rsidR="00F12575" w:rsidRDefault="00F12575" w:rsidP="00F12575">
      <w:pPr>
        <w:pStyle w:val="Normal1"/>
        <w:spacing w:before="100" w:after="240"/>
        <w:jc w:val="both"/>
        <w:rPr>
          <w:rFonts w:ascii="Arial" w:eastAsia="Arial" w:hAnsi="Arial" w:cs="Arial"/>
          <w:b/>
          <w:sz w:val="22"/>
          <w:szCs w:val="22"/>
        </w:rPr>
      </w:pPr>
    </w:p>
    <w:p w14:paraId="5CF376B7" w14:textId="77777777" w:rsidR="00F12575" w:rsidRDefault="00F12575" w:rsidP="00F12575">
      <w:pPr>
        <w:pStyle w:val="Normal1"/>
        <w:spacing w:before="100" w:after="240"/>
        <w:jc w:val="both"/>
        <w:rPr>
          <w:rFonts w:ascii="Arial" w:eastAsia="Arial" w:hAnsi="Arial" w:cs="Arial"/>
          <w:b/>
          <w:sz w:val="22"/>
          <w:szCs w:val="22"/>
        </w:rPr>
      </w:pPr>
    </w:p>
    <w:p w14:paraId="031E25AC" w14:textId="77777777" w:rsidR="00F12575" w:rsidRDefault="00F12575" w:rsidP="00F12575">
      <w:pPr>
        <w:pStyle w:val="Normal1"/>
        <w:spacing w:before="100" w:after="240"/>
        <w:jc w:val="both"/>
        <w:rPr>
          <w:rFonts w:ascii="Arial" w:eastAsia="Arial" w:hAnsi="Arial" w:cs="Arial"/>
          <w:b/>
          <w:sz w:val="22"/>
          <w:szCs w:val="22"/>
        </w:rPr>
      </w:pPr>
    </w:p>
    <w:p w14:paraId="3697ED22" w14:textId="77777777" w:rsidR="00F12575" w:rsidRDefault="00F12575" w:rsidP="00F12575">
      <w:pPr>
        <w:pStyle w:val="Normal1"/>
        <w:spacing w:before="100" w:after="240"/>
        <w:jc w:val="both"/>
        <w:rPr>
          <w:rFonts w:ascii="Arial" w:eastAsia="Arial" w:hAnsi="Arial" w:cs="Arial"/>
          <w:b/>
          <w:sz w:val="22"/>
          <w:szCs w:val="22"/>
        </w:rPr>
      </w:pPr>
    </w:p>
    <w:p w14:paraId="7D710D4A" w14:textId="77777777" w:rsidR="00F12575" w:rsidRDefault="00F12575" w:rsidP="00F12575">
      <w:pPr>
        <w:pStyle w:val="Normal1"/>
        <w:spacing w:before="100" w:after="240"/>
        <w:jc w:val="both"/>
        <w:rPr>
          <w:rFonts w:ascii="Arial" w:eastAsia="Arial" w:hAnsi="Arial" w:cs="Arial"/>
          <w:b/>
          <w:sz w:val="22"/>
          <w:szCs w:val="22"/>
        </w:rPr>
      </w:pPr>
    </w:p>
    <w:p w14:paraId="7517BBDA" w14:textId="77777777" w:rsidR="00F12575" w:rsidRDefault="00F12575" w:rsidP="00F12575">
      <w:pPr>
        <w:pStyle w:val="Normal1"/>
        <w:spacing w:before="100" w:after="240"/>
        <w:jc w:val="both"/>
        <w:rPr>
          <w:rFonts w:ascii="Arial" w:eastAsia="Arial" w:hAnsi="Arial" w:cs="Arial"/>
          <w:b/>
          <w:sz w:val="22"/>
          <w:szCs w:val="22"/>
        </w:rPr>
      </w:pPr>
    </w:p>
    <w:p w14:paraId="2A8E90A9" w14:textId="77777777" w:rsidR="00F12575" w:rsidRDefault="00F12575" w:rsidP="00F12575">
      <w:pPr>
        <w:pStyle w:val="Normal1"/>
        <w:spacing w:before="100" w:after="240"/>
        <w:jc w:val="both"/>
        <w:rPr>
          <w:rFonts w:ascii="Arial" w:eastAsia="Arial" w:hAnsi="Arial" w:cs="Arial"/>
          <w:b/>
          <w:sz w:val="22"/>
          <w:szCs w:val="22"/>
        </w:rPr>
      </w:pPr>
    </w:p>
    <w:p w14:paraId="3A505D9D" w14:textId="77777777" w:rsidR="00F12575" w:rsidRDefault="00F12575" w:rsidP="00F12575">
      <w:pPr>
        <w:pStyle w:val="Normal1"/>
        <w:spacing w:before="100" w:after="240"/>
        <w:jc w:val="both"/>
        <w:rPr>
          <w:rFonts w:ascii="Arial" w:eastAsia="Arial" w:hAnsi="Arial" w:cs="Arial"/>
          <w:b/>
          <w:sz w:val="22"/>
          <w:szCs w:val="22"/>
        </w:rPr>
      </w:pPr>
    </w:p>
    <w:p w14:paraId="38242F0C" w14:textId="77777777" w:rsidR="00F12575" w:rsidRDefault="00F12575" w:rsidP="00F12575">
      <w:pPr>
        <w:pStyle w:val="Normal1"/>
        <w:spacing w:before="100" w:after="240"/>
        <w:jc w:val="both"/>
        <w:rPr>
          <w:rFonts w:ascii="Arial" w:eastAsia="Arial" w:hAnsi="Arial" w:cs="Arial"/>
          <w:b/>
          <w:sz w:val="22"/>
          <w:szCs w:val="22"/>
        </w:rPr>
      </w:pPr>
    </w:p>
    <w:p w14:paraId="5F2D9F1F" w14:textId="77777777" w:rsidR="00F12575" w:rsidRDefault="00F12575" w:rsidP="00F12575">
      <w:pPr>
        <w:pStyle w:val="Normal1"/>
        <w:spacing w:before="100" w:after="240"/>
        <w:jc w:val="both"/>
        <w:rPr>
          <w:rFonts w:ascii="Arial" w:eastAsia="Arial" w:hAnsi="Arial" w:cs="Arial"/>
          <w:b/>
          <w:sz w:val="22"/>
          <w:szCs w:val="22"/>
        </w:rPr>
      </w:pPr>
    </w:p>
    <w:p w14:paraId="743E5834" w14:textId="77777777" w:rsidR="00F12575" w:rsidRDefault="00F12575" w:rsidP="00F12575">
      <w:pPr>
        <w:pStyle w:val="Normal1"/>
        <w:spacing w:before="100" w:after="240"/>
        <w:jc w:val="both"/>
        <w:rPr>
          <w:rFonts w:ascii="Arial" w:eastAsia="Arial" w:hAnsi="Arial" w:cs="Arial"/>
          <w:b/>
          <w:sz w:val="22"/>
          <w:szCs w:val="22"/>
        </w:rPr>
      </w:pPr>
    </w:p>
    <w:p w14:paraId="16CAAAF8" w14:textId="77777777" w:rsidR="00F12575" w:rsidRDefault="00F12575" w:rsidP="00F12575">
      <w:pPr>
        <w:pStyle w:val="Normal1"/>
        <w:spacing w:before="100" w:after="240"/>
        <w:jc w:val="both"/>
        <w:rPr>
          <w:rFonts w:ascii="Arial" w:eastAsia="Arial" w:hAnsi="Arial" w:cs="Arial"/>
          <w:b/>
          <w:sz w:val="22"/>
          <w:szCs w:val="22"/>
        </w:rPr>
      </w:pPr>
    </w:p>
    <w:p w14:paraId="780DAB1B" w14:textId="77777777" w:rsidR="00F12575" w:rsidRDefault="00F12575" w:rsidP="00F12575">
      <w:pPr>
        <w:pStyle w:val="Normal1"/>
        <w:spacing w:before="100" w:after="240"/>
        <w:jc w:val="both"/>
        <w:rPr>
          <w:rFonts w:ascii="Arial" w:eastAsia="Arial" w:hAnsi="Arial" w:cs="Arial"/>
          <w:b/>
          <w:sz w:val="22"/>
          <w:szCs w:val="22"/>
        </w:rPr>
      </w:pPr>
    </w:p>
    <w:p w14:paraId="3F6A21CC" w14:textId="77777777" w:rsidR="00F12575" w:rsidRDefault="00F12575" w:rsidP="00F12575">
      <w:pPr>
        <w:pStyle w:val="Normal1"/>
        <w:spacing w:before="100" w:after="240"/>
        <w:jc w:val="both"/>
        <w:rPr>
          <w:rFonts w:ascii="Arial" w:eastAsia="Arial" w:hAnsi="Arial" w:cs="Arial"/>
          <w:b/>
          <w:sz w:val="22"/>
          <w:szCs w:val="22"/>
        </w:rPr>
      </w:pPr>
    </w:p>
    <w:p w14:paraId="659F53AB" w14:textId="77777777" w:rsidR="00F12575" w:rsidRDefault="00F12575" w:rsidP="00F12575">
      <w:pPr>
        <w:pStyle w:val="Normal1"/>
        <w:spacing w:before="100" w:after="240"/>
        <w:jc w:val="both"/>
      </w:pPr>
      <w:r>
        <w:rPr>
          <w:rFonts w:ascii="Arial" w:eastAsia="Arial" w:hAnsi="Arial" w:cs="Arial"/>
          <w:b/>
          <w:sz w:val="22"/>
          <w:szCs w:val="22"/>
        </w:rPr>
        <w:lastRenderedPageBreak/>
        <w:t>Contact details and declaration</w:t>
      </w:r>
    </w:p>
    <w:p w14:paraId="2C59A8AE" w14:textId="77777777" w:rsidR="00F12575" w:rsidRDefault="00F12575" w:rsidP="00F12575">
      <w:pPr>
        <w:pStyle w:val="Normal1"/>
        <w:spacing w:before="100" w:after="240"/>
        <w:ind w:right="-188"/>
        <w:jc w:val="both"/>
      </w:pPr>
      <w:r w:rsidRPr="00CA3EB6">
        <w:rPr>
          <w:rFonts w:ascii="Arial" w:eastAsia="Arial" w:hAnsi="Arial" w:cs="Arial"/>
        </w:rPr>
        <w:t xml:space="preserve">I declare that to the best of my knowledge the answers </w:t>
      </w:r>
      <w:proofErr w:type="gramStart"/>
      <w:r w:rsidRPr="00CA3EB6">
        <w:rPr>
          <w:rFonts w:ascii="Arial" w:eastAsia="Arial" w:hAnsi="Arial" w:cs="Arial"/>
        </w:rPr>
        <w:t>submitted</w:t>
      </w:r>
      <w:proofErr w:type="gramEnd"/>
      <w:r w:rsidRPr="00CA3EB6">
        <w:rPr>
          <w:rFonts w:ascii="Arial" w:eastAsia="Arial" w:hAnsi="Arial" w:cs="Arial"/>
        </w:rPr>
        <w:t xml:space="preserve"> and information contained in this document are correct and accurate. </w:t>
      </w:r>
    </w:p>
    <w:p w14:paraId="06A8E1B9" w14:textId="77777777" w:rsidR="00F12575" w:rsidRDefault="00F12575" w:rsidP="00F12575">
      <w:pPr>
        <w:pStyle w:val="Normal1"/>
        <w:spacing w:before="100" w:after="240"/>
        <w:ind w:right="-188"/>
        <w:jc w:val="both"/>
      </w:pPr>
      <w:r w:rsidRPr="00CA3EB6">
        <w:rPr>
          <w:rFonts w:ascii="Arial" w:eastAsia="Arial" w:hAnsi="Arial" w:cs="Arial"/>
        </w:rPr>
        <w:t xml:space="preserve">I declare that, upon request and without delay I will provide the certificates or documentary evidence referred to in this document. </w:t>
      </w:r>
    </w:p>
    <w:p w14:paraId="17E826C3" w14:textId="77777777" w:rsidR="00F12575" w:rsidRDefault="00F12575" w:rsidP="00F12575">
      <w:pPr>
        <w:pStyle w:val="Normal1"/>
        <w:spacing w:before="100" w:after="240"/>
        <w:ind w:right="-188"/>
        <w:jc w:val="both"/>
      </w:pPr>
      <w:r w:rsidRPr="00CA3EB6">
        <w:rPr>
          <w:rFonts w:ascii="Arial" w:eastAsia="Arial" w:hAnsi="Arial" w:cs="Arial"/>
        </w:rPr>
        <w:t xml:space="preserve">I understand that the information will be used in the selection process to assess my organisation’s suitability to be invited to participate further in this procurement. </w:t>
      </w:r>
    </w:p>
    <w:p w14:paraId="4023D54A" w14:textId="77777777" w:rsidR="00F12575" w:rsidRDefault="00F12575" w:rsidP="00F12575">
      <w:pPr>
        <w:pStyle w:val="Normal1"/>
        <w:spacing w:before="100" w:after="240"/>
        <w:ind w:right="-188"/>
        <w:jc w:val="both"/>
      </w:pPr>
      <w:r w:rsidRPr="00CA3EB6">
        <w:rPr>
          <w:rFonts w:ascii="Arial" w:eastAsia="Arial" w:hAnsi="Arial" w:cs="Arial"/>
        </w:rPr>
        <w:t>I understand that the authority may reject this submission in its entirety if there is a failure to answer all the relevant questions fully, or if false/misleading information or content is provided in any section.</w:t>
      </w:r>
    </w:p>
    <w:p w14:paraId="39BA588B" w14:textId="77777777" w:rsidR="00F12575" w:rsidRDefault="00F12575" w:rsidP="00F12575">
      <w:pPr>
        <w:pStyle w:val="Normal1"/>
        <w:spacing w:before="100" w:after="240"/>
        <w:ind w:right="-188"/>
        <w:jc w:val="both"/>
      </w:pPr>
      <w:r w:rsidRPr="00CA3EB6">
        <w:rPr>
          <w:rFonts w:ascii="Arial" w:eastAsia="Arial" w:hAnsi="Arial" w:cs="Arial"/>
        </w:rPr>
        <w:t>I am aware of the consequences of serious misrepresentation.</w:t>
      </w:r>
    </w:p>
    <w:p w14:paraId="3CE38C1C" w14:textId="77777777" w:rsidR="00F12575" w:rsidRDefault="00F12575" w:rsidP="00F12575">
      <w:pPr>
        <w:pStyle w:val="Normal1"/>
        <w:spacing w:before="100" w:after="240"/>
        <w:ind w:left="851" w:right="1133"/>
        <w:jc w:val="both"/>
      </w:pPr>
    </w:p>
    <w:tbl>
      <w:tblPr>
        <w:tblW w:w="921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831"/>
        <w:gridCol w:w="4680"/>
      </w:tblGrid>
      <w:tr w:rsidR="00F12575" w14:paraId="7F1F044F" w14:textId="77777777" w:rsidTr="00726844">
        <w:trPr>
          <w:trHeight w:val="540"/>
        </w:trPr>
        <w:tc>
          <w:tcPr>
            <w:tcW w:w="1703" w:type="dxa"/>
            <w:tcBorders>
              <w:top w:val="single" w:sz="8" w:space="0" w:color="000000"/>
              <w:bottom w:val="single" w:sz="6" w:space="0" w:color="000000"/>
            </w:tcBorders>
            <w:shd w:val="clear" w:color="auto" w:fill="2F5496" w:themeFill="accent1" w:themeFillShade="BF"/>
          </w:tcPr>
          <w:p w14:paraId="0082F02F" w14:textId="77777777" w:rsidR="00F12575" w:rsidRPr="00CA3EB6" w:rsidRDefault="00F12575" w:rsidP="00726844">
            <w:pPr>
              <w:pStyle w:val="Normal1"/>
              <w:spacing w:before="100" w:after="240"/>
              <w:jc w:val="both"/>
              <w:rPr>
                <w:b/>
              </w:rPr>
            </w:pPr>
            <w:r w:rsidRPr="00CA3EB6">
              <w:rPr>
                <w:rFonts w:ascii="Arial" w:eastAsia="Arial" w:hAnsi="Arial" w:cs="Arial"/>
                <w:b/>
                <w:color w:val="FFFFFF" w:themeColor="background1"/>
                <w:sz w:val="22"/>
                <w:szCs w:val="22"/>
              </w:rPr>
              <w:t>Section 1</w:t>
            </w:r>
          </w:p>
        </w:tc>
        <w:tc>
          <w:tcPr>
            <w:tcW w:w="7511" w:type="dxa"/>
            <w:gridSpan w:val="2"/>
            <w:tcBorders>
              <w:top w:val="single" w:sz="8" w:space="0" w:color="000000"/>
              <w:bottom w:val="single" w:sz="6" w:space="0" w:color="000000"/>
            </w:tcBorders>
            <w:shd w:val="clear" w:color="auto" w:fill="2F5496" w:themeFill="accent1" w:themeFillShade="BF"/>
          </w:tcPr>
          <w:p w14:paraId="3A44DEAA" w14:textId="77777777" w:rsidR="00F12575" w:rsidRPr="00CA3EB6" w:rsidRDefault="00F12575" w:rsidP="00726844">
            <w:pPr>
              <w:pStyle w:val="Normal1"/>
              <w:spacing w:before="100" w:after="240"/>
              <w:jc w:val="both"/>
              <w:rPr>
                <w:b/>
              </w:rPr>
            </w:pPr>
            <w:r w:rsidRPr="00CA3EB6">
              <w:rPr>
                <w:rFonts w:ascii="Arial" w:eastAsia="Arial" w:hAnsi="Arial" w:cs="Arial"/>
                <w:b/>
                <w:color w:val="FFFFFF" w:themeColor="background1"/>
                <w:sz w:val="22"/>
                <w:szCs w:val="22"/>
              </w:rPr>
              <w:t>Contact details and declaration</w:t>
            </w:r>
          </w:p>
        </w:tc>
      </w:tr>
      <w:tr w:rsidR="00F12575" w14:paraId="3FABB42E" w14:textId="77777777" w:rsidTr="00726844">
        <w:trPr>
          <w:trHeight w:val="540"/>
        </w:trPr>
        <w:tc>
          <w:tcPr>
            <w:tcW w:w="1703" w:type="dxa"/>
            <w:tcBorders>
              <w:top w:val="single" w:sz="6" w:space="0" w:color="000000"/>
              <w:bottom w:val="single" w:sz="6" w:space="0" w:color="000000"/>
            </w:tcBorders>
            <w:shd w:val="clear" w:color="auto" w:fill="D5DCE4" w:themeFill="text2" w:themeFillTint="33"/>
          </w:tcPr>
          <w:p w14:paraId="63F54D39" w14:textId="77777777" w:rsidR="00F12575" w:rsidRPr="00CA3EB6" w:rsidRDefault="00F12575" w:rsidP="00726844">
            <w:pPr>
              <w:pStyle w:val="Normal1"/>
              <w:spacing w:before="100" w:after="240"/>
              <w:ind w:right="101"/>
              <w:jc w:val="both"/>
              <w:rPr>
                <w:b/>
              </w:rPr>
            </w:pPr>
            <w:r w:rsidRPr="00CA3EB6">
              <w:rPr>
                <w:rFonts w:ascii="Arial" w:eastAsia="Arial" w:hAnsi="Arial" w:cs="Arial"/>
                <w:b/>
                <w:sz w:val="22"/>
                <w:szCs w:val="22"/>
              </w:rPr>
              <w:t>Question No.</w:t>
            </w:r>
          </w:p>
        </w:tc>
        <w:tc>
          <w:tcPr>
            <w:tcW w:w="2831" w:type="dxa"/>
            <w:tcBorders>
              <w:top w:val="single" w:sz="6" w:space="0" w:color="000000"/>
              <w:bottom w:val="single" w:sz="6" w:space="0" w:color="000000"/>
            </w:tcBorders>
            <w:shd w:val="clear" w:color="auto" w:fill="D5DCE4" w:themeFill="text2" w:themeFillTint="33"/>
          </w:tcPr>
          <w:p w14:paraId="54A06DBB" w14:textId="77777777" w:rsidR="00F12575" w:rsidRPr="00CA3EB6" w:rsidRDefault="00F12575" w:rsidP="00726844">
            <w:pPr>
              <w:pStyle w:val="Normal1"/>
              <w:spacing w:before="100" w:after="240"/>
              <w:jc w:val="both"/>
              <w:rPr>
                <w:b/>
              </w:rPr>
            </w:pPr>
            <w:r w:rsidRPr="00CA3EB6">
              <w:rPr>
                <w:rFonts w:ascii="Arial" w:eastAsia="Arial" w:hAnsi="Arial" w:cs="Arial"/>
                <w:b/>
                <w:sz w:val="22"/>
                <w:szCs w:val="22"/>
              </w:rPr>
              <w:t>Question</w:t>
            </w:r>
          </w:p>
        </w:tc>
        <w:tc>
          <w:tcPr>
            <w:tcW w:w="4680" w:type="dxa"/>
            <w:tcBorders>
              <w:top w:val="single" w:sz="6" w:space="0" w:color="000000"/>
              <w:bottom w:val="single" w:sz="6" w:space="0" w:color="000000"/>
            </w:tcBorders>
            <w:shd w:val="clear" w:color="auto" w:fill="D5DCE4" w:themeFill="text2" w:themeFillTint="33"/>
          </w:tcPr>
          <w:p w14:paraId="299E7999" w14:textId="77777777" w:rsidR="00F12575" w:rsidRPr="00CA3EB6" w:rsidRDefault="00F12575" w:rsidP="00726844">
            <w:pPr>
              <w:pStyle w:val="Normal1"/>
              <w:spacing w:before="100" w:after="240"/>
              <w:jc w:val="both"/>
              <w:rPr>
                <w:b/>
              </w:rPr>
            </w:pPr>
            <w:r w:rsidRPr="00CA3EB6">
              <w:rPr>
                <w:rFonts w:ascii="Arial" w:eastAsia="Arial" w:hAnsi="Arial" w:cs="Arial"/>
                <w:b/>
                <w:sz w:val="22"/>
                <w:szCs w:val="22"/>
              </w:rPr>
              <w:t>Response</w:t>
            </w:r>
          </w:p>
        </w:tc>
      </w:tr>
      <w:tr w:rsidR="00F12575" w14:paraId="3EBC0C6E" w14:textId="77777777" w:rsidTr="00726844">
        <w:trPr>
          <w:trHeight w:val="300"/>
        </w:trPr>
        <w:tc>
          <w:tcPr>
            <w:tcW w:w="1703" w:type="dxa"/>
            <w:tcBorders>
              <w:top w:val="single" w:sz="6" w:space="0" w:color="000000"/>
            </w:tcBorders>
          </w:tcPr>
          <w:p w14:paraId="392C1B22" w14:textId="77777777" w:rsidR="00F12575" w:rsidRDefault="00F12575" w:rsidP="00726844">
            <w:pPr>
              <w:pStyle w:val="Normal1"/>
              <w:spacing w:before="100" w:after="240"/>
              <w:jc w:val="both"/>
            </w:pPr>
            <w:r>
              <w:rPr>
                <w:rFonts w:ascii="Arial" w:eastAsia="Arial" w:hAnsi="Arial" w:cs="Arial"/>
                <w:sz w:val="22"/>
                <w:szCs w:val="22"/>
              </w:rPr>
              <w:t>1.3(a)</w:t>
            </w:r>
          </w:p>
        </w:tc>
        <w:tc>
          <w:tcPr>
            <w:tcW w:w="2831" w:type="dxa"/>
            <w:tcBorders>
              <w:top w:val="single" w:sz="6" w:space="0" w:color="000000"/>
            </w:tcBorders>
          </w:tcPr>
          <w:p w14:paraId="6C19B9B2" w14:textId="77777777" w:rsidR="00F12575" w:rsidRDefault="00F12575" w:rsidP="00726844">
            <w:pPr>
              <w:pStyle w:val="Normal1"/>
              <w:spacing w:before="100" w:after="240"/>
              <w:jc w:val="both"/>
            </w:pPr>
            <w:r>
              <w:rPr>
                <w:rFonts w:ascii="Arial" w:eastAsia="Arial" w:hAnsi="Arial" w:cs="Arial"/>
                <w:sz w:val="22"/>
                <w:szCs w:val="22"/>
              </w:rPr>
              <w:t>Contact name</w:t>
            </w:r>
          </w:p>
        </w:tc>
        <w:tc>
          <w:tcPr>
            <w:tcW w:w="4680" w:type="dxa"/>
            <w:tcBorders>
              <w:top w:val="single" w:sz="6" w:space="0" w:color="000000"/>
            </w:tcBorders>
          </w:tcPr>
          <w:p w14:paraId="31F5D368" w14:textId="77777777" w:rsidR="00F12575" w:rsidRDefault="00F12575" w:rsidP="00726844">
            <w:pPr>
              <w:pStyle w:val="Normal1"/>
              <w:spacing w:before="100" w:after="240"/>
              <w:jc w:val="both"/>
            </w:pPr>
          </w:p>
        </w:tc>
      </w:tr>
      <w:tr w:rsidR="00F12575" w14:paraId="0AEA5554" w14:textId="77777777" w:rsidTr="00726844">
        <w:trPr>
          <w:trHeight w:val="300"/>
        </w:trPr>
        <w:tc>
          <w:tcPr>
            <w:tcW w:w="1703" w:type="dxa"/>
          </w:tcPr>
          <w:p w14:paraId="4F35B505" w14:textId="77777777" w:rsidR="00F12575" w:rsidRDefault="00F12575" w:rsidP="00726844">
            <w:pPr>
              <w:pStyle w:val="Normal1"/>
              <w:spacing w:before="100" w:after="240"/>
              <w:jc w:val="both"/>
            </w:pPr>
            <w:r>
              <w:rPr>
                <w:rFonts w:ascii="Arial" w:eastAsia="Arial" w:hAnsi="Arial" w:cs="Arial"/>
                <w:sz w:val="22"/>
                <w:szCs w:val="22"/>
              </w:rPr>
              <w:t>1.3(b)</w:t>
            </w:r>
          </w:p>
        </w:tc>
        <w:tc>
          <w:tcPr>
            <w:tcW w:w="2831" w:type="dxa"/>
          </w:tcPr>
          <w:p w14:paraId="5A6E7195" w14:textId="77777777" w:rsidR="00F12575" w:rsidRDefault="00F12575" w:rsidP="00726844">
            <w:pPr>
              <w:pStyle w:val="Normal1"/>
              <w:spacing w:before="100" w:after="240"/>
              <w:jc w:val="both"/>
            </w:pPr>
            <w:r>
              <w:rPr>
                <w:rFonts w:ascii="Arial" w:eastAsia="Arial" w:hAnsi="Arial" w:cs="Arial"/>
                <w:sz w:val="22"/>
                <w:szCs w:val="22"/>
              </w:rPr>
              <w:t>Name of organisation</w:t>
            </w:r>
          </w:p>
        </w:tc>
        <w:tc>
          <w:tcPr>
            <w:tcW w:w="4680" w:type="dxa"/>
          </w:tcPr>
          <w:p w14:paraId="5A084921" w14:textId="77777777" w:rsidR="00F12575" w:rsidRDefault="00F12575" w:rsidP="00726844">
            <w:pPr>
              <w:pStyle w:val="Normal1"/>
              <w:spacing w:before="100" w:after="240"/>
              <w:jc w:val="both"/>
            </w:pPr>
          </w:p>
        </w:tc>
      </w:tr>
      <w:tr w:rsidR="00F12575" w14:paraId="425811EA" w14:textId="77777777" w:rsidTr="00726844">
        <w:trPr>
          <w:trHeight w:val="300"/>
        </w:trPr>
        <w:tc>
          <w:tcPr>
            <w:tcW w:w="1703" w:type="dxa"/>
          </w:tcPr>
          <w:p w14:paraId="5AD81EED" w14:textId="77777777" w:rsidR="00F12575" w:rsidRDefault="00F12575" w:rsidP="00726844">
            <w:pPr>
              <w:pStyle w:val="Normal1"/>
              <w:spacing w:before="100" w:after="240"/>
              <w:jc w:val="both"/>
            </w:pPr>
            <w:r>
              <w:rPr>
                <w:rFonts w:ascii="Arial" w:eastAsia="Arial" w:hAnsi="Arial" w:cs="Arial"/>
                <w:sz w:val="22"/>
                <w:szCs w:val="22"/>
              </w:rPr>
              <w:t>1.3(c)</w:t>
            </w:r>
          </w:p>
        </w:tc>
        <w:tc>
          <w:tcPr>
            <w:tcW w:w="2831" w:type="dxa"/>
          </w:tcPr>
          <w:p w14:paraId="302758C5" w14:textId="77777777" w:rsidR="00F12575" w:rsidRDefault="00F12575" w:rsidP="00726844">
            <w:pPr>
              <w:pStyle w:val="Normal1"/>
              <w:spacing w:before="100" w:after="240"/>
              <w:jc w:val="both"/>
            </w:pPr>
            <w:r>
              <w:rPr>
                <w:rFonts w:ascii="Arial" w:eastAsia="Arial" w:hAnsi="Arial" w:cs="Arial"/>
                <w:sz w:val="22"/>
                <w:szCs w:val="22"/>
              </w:rPr>
              <w:t>Role in organisation</w:t>
            </w:r>
          </w:p>
        </w:tc>
        <w:tc>
          <w:tcPr>
            <w:tcW w:w="4680" w:type="dxa"/>
          </w:tcPr>
          <w:p w14:paraId="70853BE7" w14:textId="77777777" w:rsidR="00F12575" w:rsidRDefault="00F12575" w:rsidP="00726844">
            <w:pPr>
              <w:pStyle w:val="Normal1"/>
              <w:spacing w:before="100" w:after="240"/>
              <w:jc w:val="both"/>
            </w:pPr>
          </w:p>
        </w:tc>
      </w:tr>
      <w:tr w:rsidR="00F12575" w14:paraId="7E60A5D2" w14:textId="77777777" w:rsidTr="00726844">
        <w:trPr>
          <w:trHeight w:val="320"/>
        </w:trPr>
        <w:tc>
          <w:tcPr>
            <w:tcW w:w="1703" w:type="dxa"/>
          </w:tcPr>
          <w:p w14:paraId="47B427BB" w14:textId="77777777" w:rsidR="00F12575" w:rsidRDefault="00F12575" w:rsidP="00726844">
            <w:pPr>
              <w:pStyle w:val="Normal1"/>
              <w:spacing w:before="100" w:after="240"/>
              <w:jc w:val="both"/>
            </w:pPr>
            <w:r>
              <w:rPr>
                <w:rFonts w:ascii="Arial" w:eastAsia="Arial" w:hAnsi="Arial" w:cs="Arial"/>
                <w:sz w:val="22"/>
                <w:szCs w:val="22"/>
              </w:rPr>
              <w:t>1.3(d)</w:t>
            </w:r>
          </w:p>
        </w:tc>
        <w:tc>
          <w:tcPr>
            <w:tcW w:w="2831" w:type="dxa"/>
          </w:tcPr>
          <w:p w14:paraId="65651616" w14:textId="77777777" w:rsidR="00F12575" w:rsidRDefault="00F12575" w:rsidP="00726844">
            <w:pPr>
              <w:pStyle w:val="Normal1"/>
              <w:spacing w:before="100" w:after="240"/>
              <w:jc w:val="both"/>
            </w:pPr>
            <w:r>
              <w:rPr>
                <w:rFonts w:ascii="Arial" w:eastAsia="Arial" w:hAnsi="Arial" w:cs="Arial"/>
                <w:sz w:val="22"/>
                <w:szCs w:val="22"/>
              </w:rPr>
              <w:t>Phone number</w:t>
            </w:r>
          </w:p>
        </w:tc>
        <w:tc>
          <w:tcPr>
            <w:tcW w:w="4680" w:type="dxa"/>
          </w:tcPr>
          <w:p w14:paraId="720D2C12" w14:textId="77777777" w:rsidR="00F12575" w:rsidRDefault="00F12575" w:rsidP="00726844">
            <w:pPr>
              <w:pStyle w:val="Normal1"/>
              <w:spacing w:before="100" w:after="240"/>
              <w:jc w:val="both"/>
            </w:pPr>
          </w:p>
        </w:tc>
      </w:tr>
      <w:tr w:rsidR="00F12575" w14:paraId="13D3B6CC" w14:textId="77777777" w:rsidTr="00726844">
        <w:trPr>
          <w:trHeight w:val="300"/>
        </w:trPr>
        <w:tc>
          <w:tcPr>
            <w:tcW w:w="1703" w:type="dxa"/>
          </w:tcPr>
          <w:p w14:paraId="5CC67015" w14:textId="77777777" w:rsidR="00F12575" w:rsidRDefault="00F12575" w:rsidP="00726844">
            <w:pPr>
              <w:pStyle w:val="Normal1"/>
              <w:spacing w:before="100" w:after="240"/>
              <w:jc w:val="both"/>
            </w:pPr>
            <w:r>
              <w:rPr>
                <w:rFonts w:ascii="Arial" w:eastAsia="Arial" w:hAnsi="Arial" w:cs="Arial"/>
                <w:sz w:val="22"/>
                <w:szCs w:val="22"/>
              </w:rPr>
              <w:t>1.3(e)</w:t>
            </w:r>
          </w:p>
        </w:tc>
        <w:tc>
          <w:tcPr>
            <w:tcW w:w="2831" w:type="dxa"/>
          </w:tcPr>
          <w:p w14:paraId="43C6CD24" w14:textId="77777777" w:rsidR="00F12575" w:rsidRDefault="00F12575" w:rsidP="00726844">
            <w:pPr>
              <w:pStyle w:val="Normal1"/>
              <w:spacing w:before="100" w:after="240"/>
              <w:jc w:val="both"/>
            </w:pPr>
            <w:r>
              <w:rPr>
                <w:rFonts w:ascii="Arial" w:eastAsia="Arial" w:hAnsi="Arial" w:cs="Arial"/>
                <w:sz w:val="22"/>
                <w:szCs w:val="22"/>
              </w:rPr>
              <w:t xml:space="preserve">E-mail address </w:t>
            </w:r>
          </w:p>
        </w:tc>
        <w:tc>
          <w:tcPr>
            <w:tcW w:w="4680" w:type="dxa"/>
          </w:tcPr>
          <w:p w14:paraId="3CB8AD0E" w14:textId="77777777" w:rsidR="00F12575" w:rsidRDefault="00F12575" w:rsidP="00726844">
            <w:pPr>
              <w:pStyle w:val="Normal1"/>
              <w:spacing w:before="100" w:after="240"/>
              <w:jc w:val="both"/>
            </w:pPr>
          </w:p>
        </w:tc>
      </w:tr>
      <w:tr w:rsidR="00F12575" w14:paraId="663CE821" w14:textId="77777777" w:rsidTr="00726844">
        <w:trPr>
          <w:trHeight w:val="300"/>
        </w:trPr>
        <w:tc>
          <w:tcPr>
            <w:tcW w:w="1703" w:type="dxa"/>
          </w:tcPr>
          <w:p w14:paraId="3C18793D" w14:textId="77777777" w:rsidR="00F12575" w:rsidRDefault="00F12575" w:rsidP="00726844">
            <w:pPr>
              <w:pStyle w:val="Normal1"/>
              <w:spacing w:before="100" w:after="240"/>
              <w:jc w:val="both"/>
            </w:pPr>
            <w:r>
              <w:rPr>
                <w:rFonts w:ascii="Arial" w:eastAsia="Arial" w:hAnsi="Arial" w:cs="Arial"/>
                <w:sz w:val="22"/>
                <w:szCs w:val="22"/>
              </w:rPr>
              <w:t>1.3(f)</w:t>
            </w:r>
          </w:p>
        </w:tc>
        <w:tc>
          <w:tcPr>
            <w:tcW w:w="2831" w:type="dxa"/>
          </w:tcPr>
          <w:p w14:paraId="11EFFDCB" w14:textId="77777777" w:rsidR="00F12575" w:rsidRDefault="00F12575" w:rsidP="00726844">
            <w:pPr>
              <w:pStyle w:val="Normal1"/>
              <w:spacing w:before="100" w:after="240"/>
              <w:jc w:val="both"/>
            </w:pPr>
            <w:r>
              <w:rPr>
                <w:rFonts w:ascii="Arial" w:eastAsia="Arial" w:hAnsi="Arial" w:cs="Arial"/>
                <w:sz w:val="22"/>
                <w:szCs w:val="22"/>
              </w:rPr>
              <w:t>Postal address</w:t>
            </w:r>
          </w:p>
        </w:tc>
        <w:tc>
          <w:tcPr>
            <w:tcW w:w="4680" w:type="dxa"/>
          </w:tcPr>
          <w:p w14:paraId="3EE8060D" w14:textId="77777777" w:rsidR="00F12575" w:rsidRDefault="00F12575" w:rsidP="00726844">
            <w:pPr>
              <w:pStyle w:val="Normal1"/>
              <w:spacing w:before="100" w:after="240"/>
              <w:jc w:val="both"/>
            </w:pPr>
          </w:p>
        </w:tc>
      </w:tr>
      <w:tr w:rsidR="00F12575" w14:paraId="5C5DD97C" w14:textId="77777777" w:rsidTr="00726844">
        <w:trPr>
          <w:trHeight w:val="320"/>
        </w:trPr>
        <w:tc>
          <w:tcPr>
            <w:tcW w:w="1703" w:type="dxa"/>
          </w:tcPr>
          <w:p w14:paraId="49A217CC" w14:textId="77777777" w:rsidR="00F12575" w:rsidRDefault="00F12575" w:rsidP="00726844">
            <w:pPr>
              <w:pStyle w:val="Normal1"/>
              <w:spacing w:before="100" w:after="240"/>
              <w:jc w:val="both"/>
            </w:pPr>
            <w:r>
              <w:rPr>
                <w:rFonts w:ascii="Arial" w:eastAsia="Arial" w:hAnsi="Arial" w:cs="Arial"/>
                <w:sz w:val="22"/>
                <w:szCs w:val="22"/>
              </w:rPr>
              <w:t>1.3(g)</w:t>
            </w:r>
          </w:p>
        </w:tc>
        <w:tc>
          <w:tcPr>
            <w:tcW w:w="2831" w:type="dxa"/>
          </w:tcPr>
          <w:p w14:paraId="6A77D6D5" w14:textId="77777777" w:rsidR="00F12575" w:rsidRDefault="00F12575" w:rsidP="00726844">
            <w:pPr>
              <w:pStyle w:val="Normal1"/>
              <w:spacing w:before="100" w:after="240"/>
              <w:jc w:val="both"/>
            </w:pPr>
            <w:r>
              <w:rPr>
                <w:rFonts w:ascii="Arial" w:eastAsia="Arial" w:hAnsi="Arial" w:cs="Arial"/>
                <w:sz w:val="22"/>
                <w:szCs w:val="22"/>
              </w:rPr>
              <w:t>Signature (electronic is acceptable)</w:t>
            </w:r>
          </w:p>
        </w:tc>
        <w:tc>
          <w:tcPr>
            <w:tcW w:w="4680" w:type="dxa"/>
          </w:tcPr>
          <w:p w14:paraId="12798E89" w14:textId="77777777" w:rsidR="00F12575" w:rsidRDefault="00F12575" w:rsidP="00726844">
            <w:pPr>
              <w:pStyle w:val="Normal1"/>
              <w:spacing w:before="100" w:after="240"/>
              <w:jc w:val="both"/>
            </w:pPr>
          </w:p>
        </w:tc>
      </w:tr>
      <w:tr w:rsidR="00F12575" w14:paraId="509906B8" w14:textId="77777777" w:rsidTr="00726844">
        <w:trPr>
          <w:trHeight w:val="300"/>
        </w:trPr>
        <w:tc>
          <w:tcPr>
            <w:tcW w:w="1703" w:type="dxa"/>
          </w:tcPr>
          <w:p w14:paraId="176D6156" w14:textId="77777777" w:rsidR="00F12575" w:rsidRDefault="00F12575" w:rsidP="00726844">
            <w:pPr>
              <w:pStyle w:val="Normal1"/>
              <w:spacing w:before="100" w:after="240"/>
              <w:jc w:val="both"/>
            </w:pPr>
            <w:r>
              <w:rPr>
                <w:rFonts w:ascii="Arial" w:eastAsia="Arial" w:hAnsi="Arial" w:cs="Arial"/>
                <w:sz w:val="22"/>
                <w:szCs w:val="22"/>
              </w:rPr>
              <w:t>1.3(h)</w:t>
            </w:r>
          </w:p>
        </w:tc>
        <w:tc>
          <w:tcPr>
            <w:tcW w:w="2831" w:type="dxa"/>
          </w:tcPr>
          <w:p w14:paraId="5A3BDA4F" w14:textId="77777777" w:rsidR="00F12575" w:rsidRDefault="00F12575" w:rsidP="00726844">
            <w:pPr>
              <w:pStyle w:val="Normal1"/>
              <w:spacing w:before="100" w:after="240"/>
              <w:jc w:val="both"/>
            </w:pPr>
            <w:r>
              <w:rPr>
                <w:rFonts w:ascii="Arial" w:eastAsia="Arial" w:hAnsi="Arial" w:cs="Arial"/>
                <w:sz w:val="22"/>
                <w:szCs w:val="22"/>
              </w:rPr>
              <w:t>Date</w:t>
            </w:r>
          </w:p>
        </w:tc>
        <w:tc>
          <w:tcPr>
            <w:tcW w:w="4680" w:type="dxa"/>
          </w:tcPr>
          <w:p w14:paraId="45330023" w14:textId="77777777" w:rsidR="00F12575" w:rsidRDefault="00F12575" w:rsidP="00726844">
            <w:pPr>
              <w:pStyle w:val="Normal1"/>
              <w:spacing w:before="100" w:after="240"/>
              <w:jc w:val="both"/>
            </w:pPr>
          </w:p>
        </w:tc>
      </w:tr>
    </w:tbl>
    <w:p w14:paraId="19A3B00A" w14:textId="77777777" w:rsidR="00F12575" w:rsidRDefault="00F12575" w:rsidP="00F12575">
      <w:pPr>
        <w:pStyle w:val="Normal1"/>
        <w:spacing w:before="100" w:after="240"/>
        <w:jc w:val="both"/>
      </w:pPr>
    </w:p>
    <w:p w14:paraId="37A53864" w14:textId="77777777" w:rsidR="00F12575" w:rsidRDefault="00F12575" w:rsidP="00F12575">
      <w:pPr>
        <w:pStyle w:val="Normal1"/>
        <w:spacing w:after="240"/>
      </w:pPr>
      <w:r>
        <w:br w:type="page"/>
      </w:r>
    </w:p>
    <w:p w14:paraId="5871161D" w14:textId="77777777" w:rsidR="00F12575" w:rsidRDefault="00F12575" w:rsidP="00F12575">
      <w:pPr>
        <w:pStyle w:val="Normal1"/>
        <w:spacing w:before="100" w:after="240"/>
        <w:jc w:val="both"/>
      </w:pPr>
      <w:r>
        <w:rPr>
          <w:rFonts w:ascii="Arial" w:eastAsia="Arial" w:hAnsi="Arial" w:cs="Arial"/>
          <w:b/>
          <w:sz w:val="36"/>
          <w:szCs w:val="36"/>
        </w:rPr>
        <w:lastRenderedPageBreak/>
        <w:t>Part 2: Exclusion Grounds</w:t>
      </w:r>
    </w:p>
    <w:p w14:paraId="056A42CF" w14:textId="77777777" w:rsidR="00F12575" w:rsidRDefault="00F12575" w:rsidP="00F12575">
      <w:pPr>
        <w:pStyle w:val="Normal1"/>
        <w:spacing w:before="100" w:after="240"/>
        <w:jc w:val="both"/>
      </w:pPr>
      <w:r w:rsidRPr="00CA3EB6">
        <w:rPr>
          <w:rFonts w:ascii="Arial" w:eastAsia="Arial" w:hAnsi="Arial" w:cs="Arial"/>
        </w:rPr>
        <w:t>Please answer the following questions in full. Note that every organisation that is being relied on to meet the selection must complete and submit the Part 1 and Part 2 self-declaration</w:t>
      </w:r>
      <w:r>
        <w:t>.</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476"/>
        <w:gridCol w:w="3837"/>
        <w:gridCol w:w="3694"/>
      </w:tblGrid>
      <w:tr w:rsidR="00F12575" w14:paraId="71803F5A" w14:textId="77777777" w:rsidTr="00726844">
        <w:trPr>
          <w:trHeight w:val="500"/>
        </w:trPr>
        <w:tc>
          <w:tcPr>
            <w:tcW w:w="735" w:type="pct"/>
            <w:tcBorders>
              <w:top w:val="single" w:sz="8" w:space="0" w:color="000000"/>
              <w:bottom w:val="single" w:sz="6" w:space="0" w:color="000000"/>
            </w:tcBorders>
            <w:shd w:val="clear" w:color="auto" w:fill="2F5496" w:themeFill="accent1" w:themeFillShade="BF"/>
          </w:tcPr>
          <w:p w14:paraId="5891C4BB" w14:textId="77777777" w:rsidR="00F12575" w:rsidRPr="00CA3EB6" w:rsidRDefault="00F12575" w:rsidP="00726844">
            <w:pPr>
              <w:pStyle w:val="Normal1"/>
              <w:spacing w:before="100" w:after="240"/>
              <w:jc w:val="both"/>
              <w:rPr>
                <w:b/>
              </w:rPr>
            </w:pPr>
            <w:r w:rsidRPr="00CA3EB6">
              <w:rPr>
                <w:rFonts w:ascii="Arial" w:eastAsia="Arial" w:hAnsi="Arial" w:cs="Arial"/>
                <w:b/>
                <w:color w:val="FFFFFF" w:themeColor="background1"/>
                <w:sz w:val="22"/>
                <w:szCs w:val="22"/>
              </w:rPr>
              <w:t>Section 2</w:t>
            </w:r>
          </w:p>
        </w:tc>
        <w:tc>
          <w:tcPr>
            <w:tcW w:w="4265" w:type="pct"/>
            <w:gridSpan w:val="2"/>
            <w:tcBorders>
              <w:top w:val="single" w:sz="8" w:space="0" w:color="000000"/>
              <w:bottom w:val="single" w:sz="6" w:space="0" w:color="000000"/>
            </w:tcBorders>
            <w:shd w:val="clear" w:color="auto" w:fill="2F5496" w:themeFill="accent1" w:themeFillShade="BF"/>
          </w:tcPr>
          <w:p w14:paraId="6B35295A" w14:textId="77777777" w:rsidR="00F12575" w:rsidRPr="00CA3EB6" w:rsidRDefault="00F12575" w:rsidP="00726844">
            <w:pPr>
              <w:pStyle w:val="Normal1"/>
              <w:spacing w:before="100" w:after="240"/>
              <w:jc w:val="both"/>
              <w:rPr>
                <w:b/>
              </w:rPr>
            </w:pPr>
            <w:r w:rsidRPr="00CA3EB6">
              <w:rPr>
                <w:rFonts w:ascii="Arial" w:eastAsia="Arial" w:hAnsi="Arial" w:cs="Arial"/>
                <w:b/>
                <w:color w:val="FFFFFF" w:themeColor="background1"/>
                <w:sz w:val="22"/>
                <w:szCs w:val="22"/>
              </w:rPr>
              <w:t>Grounds for mandatory exclusion</w:t>
            </w:r>
          </w:p>
        </w:tc>
      </w:tr>
      <w:tr w:rsidR="00F12575" w14:paraId="3682FAA9" w14:textId="77777777" w:rsidTr="00726844">
        <w:trPr>
          <w:trHeight w:val="40"/>
        </w:trPr>
        <w:tc>
          <w:tcPr>
            <w:tcW w:w="735" w:type="pct"/>
            <w:tcBorders>
              <w:top w:val="single" w:sz="6" w:space="0" w:color="000000"/>
              <w:bottom w:val="single" w:sz="6" w:space="0" w:color="000000"/>
            </w:tcBorders>
            <w:shd w:val="clear" w:color="auto" w:fill="D5DCE4" w:themeFill="text2" w:themeFillTint="33"/>
          </w:tcPr>
          <w:p w14:paraId="600B61FE" w14:textId="77777777" w:rsidR="00F12575" w:rsidRPr="00CA3EB6" w:rsidRDefault="00F12575" w:rsidP="00726844">
            <w:pPr>
              <w:pStyle w:val="Normal1"/>
              <w:spacing w:before="100" w:after="240"/>
              <w:ind w:right="306"/>
              <w:jc w:val="center"/>
              <w:rPr>
                <w:b/>
                <w:sz w:val="22"/>
                <w:szCs w:val="22"/>
              </w:rPr>
            </w:pPr>
            <w:r w:rsidRPr="00CA3EB6">
              <w:rPr>
                <w:rFonts w:ascii="Arial" w:eastAsia="Arial" w:hAnsi="Arial" w:cs="Arial"/>
                <w:b/>
                <w:sz w:val="22"/>
                <w:szCs w:val="22"/>
              </w:rPr>
              <w:t>Question No.</w:t>
            </w:r>
          </w:p>
        </w:tc>
        <w:tc>
          <w:tcPr>
            <w:tcW w:w="2172" w:type="pct"/>
            <w:tcBorders>
              <w:top w:val="single" w:sz="6" w:space="0" w:color="000000"/>
              <w:bottom w:val="single" w:sz="6" w:space="0" w:color="000000"/>
            </w:tcBorders>
            <w:shd w:val="clear" w:color="auto" w:fill="D5DCE4" w:themeFill="text2" w:themeFillTint="33"/>
          </w:tcPr>
          <w:p w14:paraId="2FBB48AF" w14:textId="77777777" w:rsidR="00F12575" w:rsidRPr="00CA3EB6" w:rsidRDefault="00F12575" w:rsidP="00726844">
            <w:pPr>
              <w:pStyle w:val="Normal1"/>
              <w:spacing w:before="100" w:after="240"/>
              <w:ind w:right="306"/>
              <w:jc w:val="both"/>
              <w:rPr>
                <w:b/>
                <w:sz w:val="22"/>
                <w:szCs w:val="22"/>
              </w:rPr>
            </w:pPr>
            <w:r w:rsidRPr="00CA3EB6">
              <w:rPr>
                <w:rFonts w:ascii="Arial" w:eastAsia="Arial" w:hAnsi="Arial" w:cs="Arial"/>
                <w:b/>
                <w:sz w:val="22"/>
                <w:szCs w:val="22"/>
              </w:rPr>
              <w:t>Question</w:t>
            </w:r>
          </w:p>
        </w:tc>
        <w:tc>
          <w:tcPr>
            <w:tcW w:w="2094" w:type="pct"/>
            <w:tcBorders>
              <w:top w:val="single" w:sz="6" w:space="0" w:color="000000"/>
              <w:bottom w:val="single" w:sz="6" w:space="0" w:color="000000"/>
            </w:tcBorders>
            <w:shd w:val="clear" w:color="auto" w:fill="D5DCE4" w:themeFill="text2" w:themeFillTint="33"/>
          </w:tcPr>
          <w:p w14:paraId="3EE01B45" w14:textId="77777777" w:rsidR="00F12575" w:rsidRPr="00CA3EB6" w:rsidRDefault="00F12575" w:rsidP="00726844">
            <w:pPr>
              <w:pStyle w:val="Normal1"/>
              <w:spacing w:before="100" w:after="240"/>
              <w:jc w:val="both"/>
              <w:rPr>
                <w:b/>
                <w:sz w:val="22"/>
                <w:szCs w:val="22"/>
              </w:rPr>
            </w:pPr>
            <w:r w:rsidRPr="00CA3EB6">
              <w:rPr>
                <w:rFonts w:ascii="Arial" w:eastAsia="Arial" w:hAnsi="Arial" w:cs="Arial"/>
                <w:b/>
                <w:sz w:val="22"/>
                <w:szCs w:val="22"/>
              </w:rPr>
              <w:t>Response</w:t>
            </w:r>
          </w:p>
        </w:tc>
      </w:tr>
      <w:tr w:rsidR="00F12575" w14:paraId="144AF357" w14:textId="77777777" w:rsidTr="00726844">
        <w:trPr>
          <w:trHeight w:val="1340"/>
        </w:trPr>
        <w:tc>
          <w:tcPr>
            <w:tcW w:w="735" w:type="pct"/>
            <w:tcBorders>
              <w:top w:val="single" w:sz="6" w:space="0" w:color="000000"/>
            </w:tcBorders>
          </w:tcPr>
          <w:p w14:paraId="59D70201" w14:textId="77777777" w:rsidR="00F12575" w:rsidRDefault="00F12575" w:rsidP="00726844">
            <w:pPr>
              <w:pStyle w:val="Normal1"/>
              <w:spacing w:before="100" w:after="240"/>
              <w:jc w:val="both"/>
            </w:pPr>
            <w:r>
              <w:rPr>
                <w:rFonts w:ascii="Arial" w:eastAsia="Arial" w:hAnsi="Arial" w:cs="Arial"/>
                <w:sz w:val="22"/>
                <w:szCs w:val="22"/>
              </w:rPr>
              <w:t>2.1(a)</w:t>
            </w:r>
          </w:p>
        </w:tc>
        <w:tc>
          <w:tcPr>
            <w:tcW w:w="4265" w:type="pct"/>
            <w:gridSpan w:val="2"/>
            <w:tcBorders>
              <w:top w:val="single" w:sz="6" w:space="0" w:color="000000"/>
            </w:tcBorders>
          </w:tcPr>
          <w:p w14:paraId="2874CDAF" w14:textId="77777777" w:rsidR="00F12575" w:rsidRDefault="00F12575" w:rsidP="00726844">
            <w:pPr>
              <w:pStyle w:val="Normal1"/>
              <w:spacing w:after="240"/>
              <w:jc w:val="both"/>
            </w:pPr>
            <w:r>
              <w:rPr>
                <w:rFonts w:ascii="Arial" w:eastAsia="Arial" w:hAnsi="Arial" w:cs="Arial"/>
                <w:b/>
                <w:sz w:val="22"/>
                <w:szCs w:val="22"/>
              </w:rPr>
              <w:t xml:space="preserve">Regulations 57(1) and (2) </w:t>
            </w:r>
          </w:p>
          <w:p w14:paraId="24038CF1" w14:textId="77777777" w:rsidR="00F12575" w:rsidRPr="00CA3EB6" w:rsidRDefault="00F12575" w:rsidP="00726844">
            <w:pPr>
              <w:pStyle w:val="Normal1"/>
              <w:spacing w:after="240"/>
              <w:jc w:val="both"/>
              <w:rPr>
                <w:rFonts w:ascii="Arial" w:hAnsi="Arial" w:cs="Arial"/>
              </w:rPr>
            </w:pPr>
            <w:r>
              <w:rPr>
                <w:rFonts w:ascii="Arial" w:eastAsia="Arial" w:hAnsi="Arial" w:cs="Arial"/>
                <w:sz w:val="22"/>
                <w:szCs w:val="22"/>
              </w:rPr>
              <w:t xml:space="preserve">The detailed grounds for mandatory exclusion of an organisation are set out on this </w:t>
            </w:r>
            <w:hyperlink r:id="rId12" w:history="1">
              <w:r w:rsidRPr="00CA3EB6">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r w:rsidRPr="00CA3EB6">
              <w:rPr>
                <w:rFonts w:ascii="Arial" w:eastAsia="Arial" w:hAnsi="Arial" w:cs="Arial"/>
                <w:sz w:val="22"/>
                <w:szCs w:val="22"/>
              </w:rPr>
              <w:t xml:space="preserve">These are also included under Annex 7. </w:t>
            </w:r>
          </w:p>
          <w:p w14:paraId="3742AF46" w14:textId="77777777" w:rsidR="00F12575" w:rsidRDefault="00F12575" w:rsidP="00726844">
            <w:pPr>
              <w:pStyle w:val="Normal1"/>
              <w:spacing w:before="100" w:after="24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3" w:history="1">
              <w:r w:rsidRPr="00CA3EB6">
                <w:rPr>
                  <w:rStyle w:val="Hyperlink"/>
                  <w:rFonts w:eastAsia="Arial" w:cs="Arial"/>
                  <w:szCs w:val="22"/>
                </w:rPr>
                <w:t>webpage</w:t>
              </w:r>
            </w:hyperlink>
            <w:r>
              <w:rPr>
                <w:rFonts w:ascii="Arial" w:eastAsia="Arial" w:hAnsi="Arial" w:cs="Arial"/>
                <w:sz w:val="22"/>
                <w:szCs w:val="22"/>
              </w:rPr>
              <w:t>.</w:t>
            </w:r>
          </w:p>
        </w:tc>
      </w:tr>
      <w:tr w:rsidR="00F12575" w14:paraId="6423CBAC" w14:textId="77777777" w:rsidTr="00726844">
        <w:tc>
          <w:tcPr>
            <w:tcW w:w="735" w:type="pct"/>
          </w:tcPr>
          <w:p w14:paraId="1A65FB18" w14:textId="77777777" w:rsidR="00F12575" w:rsidRDefault="00F12575" w:rsidP="00726844">
            <w:pPr>
              <w:pStyle w:val="Normal1"/>
              <w:tabs>
                <w:tab w:val="left" w:pos="0"/>
              </w:tabs>
              <w:spacing w:before="100" w:after="240"/>
              <w:jc w:val="both"/>
            </w:pPr>
          </w:p>
        </w:tc>
        <w:tc>
          <w:tcPr>
            <w:tcW w:w="2172" w:type="pct"/>
          </w:tcPr>
          <w:p w14:paraId="555E7AD2" w14:textId="77777777" w:rsidR="00F12575" w:rsidRDefault="00F12575" w:rsidP="00726844">
            <w:pPr>
              <w:pStyle w:val="Normal1"/>
              <w:tabs>
                <w:tab w:val="left" w:pos="743"/>
              </w:tabs>
              <w:spacing w:before="100" w:after="240"/>
              <w:ind w:left="34"/>
            </w:pPr>
            <w:r>
              <w:rPr>
                <w:rFonts w:ascii="Arial" w:eastAsia="Arial" w:hAnsi="Arial" w:cs="Arial"/>
                <w:sz w:val="22"/>
                <w:szCs w:val="22"/>
              </w:rPr>
              <w:t xml:space="preserve">Participation in a criminal organisation.  </w:t>
            </w:r>
          </w:p>
        </w:tc>
        <w:tc>
          <w:tcPr>
            <w:tcW w:w="2094" w:type="pct"/>
          </w:tcPr>
          <w:p w14:paraId="249A9F7C"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E51FAD"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Arial" w:hAnsi="Menlo Regular" w:cs="Menlo Regular"/>
                <w:sz w:val="22"/>
                <w:szCs w:val="22"/>
              </w:rPr>
              <w:t>☐</w:t>
            </w:r>
          </w:p>
          <w:p w14:paraId="22FD2291" w14:textId="77777777" w:rsidR="00F12575" w:rsidRDefault="00F12575" w:rsidP="00726844">
            <w:pPr>
              <w:pStyle w:val="Normal1"/>
              <w:spacing w:after="24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12575" w14:paraId="2F038B51" w14:textId="77777777" w:rsidTr="00726844">
        <w:tc>
          <w:tcPr>
            <w:tcW w:w="735" w:type="pct"/>
          </w:tcPr>
          <w:p w14:paraId="4C496BC3" w14:textId="77777777" w:rsidR="00F12575" w:rsidRDefault="00F12575" w:rsidP="00726844">
            <w:pPr>
              <w:pStyle w:val="Normal1"/>
              <w:tabs>
                <w:tab w:val="left" w:pos="743"/>
              </w:tabs>
              <w:spacing w:before="100" w:after="240"/>
              <w:jc w:val="both"/>
            </w:pPr>
          </w:p>
        </w:tc>
        <w:tc>
          <w:tcPr>
            <w:tcW w:w="2172" w:type="pct"/>
          </w:tcPr>
          <w:p w14:paraId="37B7EF5B" w14:textId="77777777" w:rsidR="00F12575" w:rsidRDefault="00F12575" w:rsidP="00726844">
            <w:pPr>
              <w:pStyle w:val="Normal1"/>
              <w:tabs>
                <w:tab w:val="left" w:pos="743"/>
              </w:tabs>
              <w:spacing w:before="100" w:after="240"/>
            </w:pPr>
            <w:r>
              <w:rPr>
                <w:rFonts w:ascii="Arial" w:eastAsia="Arial" w:hAnsi="Arial" w:cs="Arial"/>
                <w:sz w:val="22"/>
                <w:szCs w:val="22"/>
              </w:rPr>
              <w:t xml:space="preserve">Corruption.  </w:t>
            </w:r>
          </w:p>
        </w:tc>
        <w:tc>
          <w:tcPr>
            <w:tcW w:w="2094" w:type="pct"/>
          </w:tcPr>
          <w:p w14:paraId="266655E5"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EF9F1E1"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5C12DB7" w14:textId="77777777" w:rsidR="00F12575" w:rsidRDefault="00F12575" w:rsidP="00726844">
            <w:pPr>
              <w:pStyle w:val="Normal1"/>
              <w:spacing w:after="24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12575" w14:paraId="7395CE03" w14:textId="77777777" w:rsidTr="00726844">
        <w:trPr>
          <w:trHeight w:val="240"/>
        </w:trPr>
        <w:tc>
          <w:tcPr>
            <w:tcW w:w="735" w:type="pct"/>
          </w:tcPr>
          <w:p w14:paraId="360460FE" w14:textId="77777777" w:rsidR="00F12575" w:rsidRDefault="00F12575" w:rsidP="00726844">
            <w:pPr>
              <w:pStyle w:val="Normal1"/>
              <w:tabs>
                <w:tab w:val="left" w:pos="34"/>
              </w:tabs>
              <w:spacing w:before="100" w:after="240"/>
              <w:jc w:val="both"/>
            </w:pPr>
          </w:p>
        </w:tc>
        <w:tc>
          <w:tcPr>
            <w:tcW w:w="2172" w:type="pct"/>
          </w:tcPr>
          <w:p w14:paraId="6109BD73" w14:textId="77777777" w:rsidR="00F12575" w:rsidRDefault="00F12575" w:rsidP="00726844">
            <w:pPr>
              <w:pStyle w:val="Normal1"/>
              <w:tabs>
                <w:tab w:val="left" w:pos="34"/>
              </w:tabs>
              <w:spacing w:before="100" w:after="240"/>
            </w:pPr>
            <w:r>
              <w:rPr>
                <w:rFonts w:ascii="Arial" w:eastAsia="Arial" w:hAnsi="Arial" w:cs="Arial"/>
                <w:sz w:val="22"/>
                <w:szCs w:val="22"/>
              </w:rPr>
              <w:t xml:space="preserve">Fraud. </w:t>
            </w:r>
          </w:p>
        </w:tc>
        <w:tc>
          <w:tcPr>
            <w:tcW w:w="2094" w:type="pct"/>
          </w:tcPr>
          <w:p w14:paraId="4DB5C210"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0E2BF1F"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5CAE3E7" w14:textId="77777777" w:rsidR="00F12575" w:rsidRDefault="00F12575" w:rsidP="00726844">
            <w:pPr>
              <w:pStyle w:val="Normal1"/>
              <w:spacing w:after="24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12575" w14:paraId="5676ACEF" w14:textId="77777777" w:rsidTr="00726844">
        <w:tc>
          <w:tcPr>
            <w:tcW w:w="735" w:type="pct"/>
          </w:tcPr>
          <w:p w14:paraId="550D32AA" w14:textId="77777777" w:rsidR="00F12575" w:rsidRDefault="00F12575" w:rsidP="00726844">
            <w:pPr>
              <w:pStyle w:val="Normal1"/>
              <w:spacing w:before="100" w:after="240"/>
              <w:jc w:val="both"/>
            </w:pPr>
          </w:p>
        </w:tc>
        <w:tc>
          <w:tcPr>
            <w:tcW w:w="2172" w:type="pct"/>
          </w:tcPr>
          <w:p w14:paraId="765D7B0C" w14:textId="77777777" w:rsidR="00F12575" w:rsidRDefault="00F12575" w:rsidP="00726844">
            <w:pPr>
              <w:pStyle w:val="Normal1"/>
              <w:spacing w:before="100" w:after="240"/>
            </w:pPr>
            <w:r>
              <w:rPr>
                <w:rFonts w:ascii="Arial" w:eastAsia="Arial" w:hAnsi="Arial" w:cs="Arial"/>
                <w:sz w:val="22"/>
                <w:szCs w:val="22"/>
              </w:rPr>
              <w:t>Terrorist offences or offences linked to terrorist activities</w:t>
            </w:r>
          </w:p>
        </w:tc>
        <w:tc>
          <w:tcPr>
            <w:tcW w:w="2094" w:type="pct"/>
          </w:tcPr>
          <w:p w14:paraId="7B466CA6"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7C30EB8"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711890C4" w14:textId="77777777" w:rsidR="00F12575" w:rsidRDefault="00F12575" w:rsidP="00726844">
            <w:pPr>
              <w:pStyle w:val="Normal1"/>
              <w:spacing w:after="24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12575" w14:paraId="40166A1E" w14:textId="77777777" w:rsidTr="00726844">
        <w:tc>
          <w:tcPr>
            <w:tcW w:w="735" w:type="pct"/>
          </w:tcPr>
          <w:p w14:paraId="21D51EDF" w14:textId="77777777" w:rsidR="00F12575" w:rsidRDefault="00F12575" w:rsidP="00726844">
            <w:pPr>
              <w:pStyle w:val="Normal1"/>
              <w:spacing w:after="240"/>
              <w:jc w:val="both"/>
            </w:pPr>
          </w:p>
        </w:tc>
        <w:tc>
          <w:tcPr>
            <w:tcW w:w="2172" w:type="pct"/>
          </w:tcPr>
          <w:p w14:paraId="080E26E2" w14:textId="77777777" w:rsidR="00F12575" w:rsidRDefault="00F12575" w:rsidP="00726844">
            <w:pPr>
              <w:pStyle w:val="Normal1"/>
              <w:spacing w:after="240"/>
            </w:pPr>
            <w:r>
              <w:rPr>
                <w:rFonts w:ascii="Arial" w:eastAsia="Arial" w:hAnsi="Arial" w:cs="Arial"/>
                <w:sz w:val="22"/>
                <w:szCs w:val="22"/>
              </w:rPr>
              <w:t>Money laundering or terrorist financing</w:t>
            </w:r>
          </w:p>
        </w:tc>
        <w:tc>
          <w:tcPr>
            <w:tcW w:w="2094" w:type="pct"/>
          </w:tcPr>
          <w:p w14:paraId="21F665B9"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4A937D6"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6ACFC71C" w14:textId="77777777" w:rsidR="00F12575" w:rsidRDefault="00F12575" w:rsidP="00726844">
            <w:pPr>
              <w:pStyle w:val="Normal1"/>
              <w:spacing w:after="24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12575" w14:paraId="46014EA1" w14:textId="77777777" w:rsidTr="00726844">
        <w:trPr>
          <w:trHeight w:val="560"/>
        </w:trPr>
        <w:tc>
          <w:tcPr>
            <w:tcW w:w="735" w:type="pct"/>
          </w:tcPr>
          <w:p w14:paraId="36F1DEEF" w14:textId="77777777" w:rsidR="00F12575" w:rsidRDefault="00F12575" w:rsidP="00726844">
            <w:pPr>
              <w:pStyle w:val="Normal1"/>
              <w:spacing w:before="100" w:after="240"/>
              <w:ind w:right="317"/>
              <w:jc w:val="both"/>
            </w:pPr>
          </w:p>
        </w:tc>
        <w:tc>
          <w:tcPr>
            <w:tcW w:w="2172" w:type="pct"/>
          </w:tcPr>
          <w:p w14:paraId="78024F16" w14:textId="77777777" w:rsidR="00F12575" w:rsidRDefault="00F12575" w:rsidP="00726844">
            <w:pPr>
              <w:pStyle w:val="Normal1"/>
              <w:spacing w:before="100" w:after="240"/>
            </w:pPr>
            <w:r>
              <w:rPr>
                <w:rFonts w:ascii="Arial" w:eastAsia="Arial" w:hAnsi="Arial" w:cs="Arial"/>
                <w:sz w:val="22"/>
                <w:szCs w:val="22"/>
              </w:rPr>
              <w:t>Child labour and other forms of trafficking in human beings</w:t>
            </w:r>
          </w:p>
        </w:tc>
        <w:tc>
          <w:tcPr>
            <w:tcW w:w="2094" w:type="pct"/>
          </w:tcPr>
          <w:p w14:paraId="0BA0FE26"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A42B4B9"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C1BEA89" w14:textId="77777777" w:rsidR="00F12575" w:rsidRDefault="00F12575" w:rsidP="00726844">
            <w:pPr>
              <w:pStyle w:val="Normal1"/>
              <w:spacing w:after="24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F12575" w14:paraId="36AB1A7A" w14:textId="77777777" w:rsidTr="00726844">
        <w:tc>
          <w:tcPr>
            <w:tcW w:w="735" w:type="pct"/>
          </w:tcPr>
          <w:p w14:paraId="3B324D8E" w14:textId="77777777" w:rsidR="00F12575" w:rsidRDefault="00F12575" w:rsidP="00726844">
            <w:pPr>
              <w:pStyle w:val="Normal1"/>
              <w:keepLines/>
              <w:widowControl w:val="0"/>
              <w:spacing w:before="100" w:after="240"/>
              <w:jc w:val="both"/>
            </w:pPr>
            <w:r>
              <w:rPr>
                <w:rFonts w:ascii="Arial" w:eastAsia="Arial" w:hAnsi="Arial" w:cs="Arial"/>
                <w:sz w:val="22"/>
                <w:szCs w:val="22"/>
              </w:rPr>
              <w:t>2.1(b)</w:t>
            </w:r>
          </w:p>
        </w:tc>
        <w:tc>
          <w:tcPr>
            <w:tcW w:w="2172" w:type="pct"/>
          </w:tcPr>
          <w:p w14:paraId="13D61CFA" w14:textId="77777777" w:rsidR="00F12575" w:rsidRDefault="00F12575" w:rsidP="00726844">
            <w:pPr>
              <w:pStyle w:val="Normal1"/>
              <w:keepLines/>
              <w:widowControl w:val="0"/>
              <w:spacing w:after="240"/>
            </w:pPr>
            <w:r>
              <w:rPr>
                <w:rFonts w:ascii="Arial" w:eastAsia="Arial" w:hAnsi="Arial" w:cs="Arial"/>
                <w:sz w:val="22"/>
                <w:szCs w:val="22"/>
              </w:rPr>
              <w:t>If you have answered yes to question 2.1(a), please provide further details.</w:t>
            </w:r>
          </w:p>
          <w:p w14:paraId="182254E0" w14:textId="77777777" w:rsidR="00F12575" w:rsidRDefault="00F12575" w:rsidP="00726844">
            <w:pPr>
              <w:pStyle w:val="Normal1"/>
              <w:keepLines/>
              <w:widowControl w:val="0"/>
              <w:spacing w:before="100" w:after="240"/>
            </w:pPr>
            <w:r>
              <w:rPr>
                <w:rFonts w:ascii="Arial" w:eastAsia="Arial" w:hAnsi="Arial" w:cs="Arial"/>
                <w:sz w:val="22"/>
                <w:szCs w:val="22"/>
              </w:rPr>
              <w:t>Date of conviction, specify which of the grounds listed the conviction was for, and the reasons for conviction,</w:t>
            </w:r>
          </w:p>
          <w:p w14:paraId="781ED5BC" w14:textId="77777777" w:rsidR="00F12575" w:rsidRDefault="00F12575" w:rsidP="00726844">
            <w:pPr>
              <w:pStyle w:val="Normal1"/>
              <w:keepLines/>
              <w:widowControl w:val="0"/>
              <w:spacing w:before="100" w:after="240"/>
            </w:pPr>
            <w:r>
              <w:rPr>
                <w:rFonts w:ascii="Arial" w:eastAsia="Arial" w:hAnsi="Arial" w:cs="Arial"/>
                <w:sz w:val="22"/>
                <w:szCs w:val="22"/>
              </w:rPr>
              <w:t>Identity of who has been convicted</w:t>
            </w:r>
          </w:p>
          <w:p w14:paraId="51FA8E9F" w14:textId="77777777" w:rsidR="00F12575" w:rsidRDefault="00F12575" w:rsidP="00726844">
            <w:pPr>
              <w:pStyle w:val="Normal1"/>
              <w:keepLines/>
              <w:widowControl w:val="0"/>
              <w:spacing w:before="100" w:after="240"/>
            </w:pPr>
            <w:r>
              <w:rPr>
                <w:rFonts w:ascii="Arial" w:eastAsia="Arial" w:hAnsi="Arial" w:cs="Arial"/>
                <w:sz w:val="22"/>
                <w:szCs w:val="22"/>
              </w:rPr>
              <w:t>If the relevant documentation is available electronically please provide the web address, issuing authority, precise reference of the documents.</w:t>
            </w:r>
          </w:p>
        </w:tc>
        <w:tc>
          <w:tcPr>
            <w:tcW w:w="2094" w:type="pct"/>
          </w:tcPr>
          <w:p w14:paraId="143E5763" w14:textId="77777777" w:rsidR="00F12575" w:rsidRDefault="00F12575" w:rsidP="00726844">
            <w:pPr>
              <w:pStyle w:val="Normal1"/>
              <w:keepLines/>
              <w:widowControl w:val="0"/>
              <w:spacing w:after="240"/>
              <w:jc w:val="both"/>
            </w:pPr>
          </w:p>
        </w:tc>
      </w:tr>
      <w:tr w:rsidR="00F12575" w14:paraId="191292BE" w14:textId="77777777" w:rsidTr="00726844">
        <w:tc>
          <w:tcPr>
            <w:tcW w:w="735" w:type="pct"/>
          </w:tcPr>
          <w:p w14:paraId="5D2385EC" w14:textId="77777777" w:rsidR="00F12575" w:rsidRDefault="00F12575" w:rsidP="00726844">
            <w:pPr>
              <w:pStyle w:val="Normal1"/>
              <w:keepLines/>
              <w:widowControl w:val="0"/>
              <w:spacing w:before="100" w:after="240"/>
              <w:jc w:val="both"/>
            </w:pPr>
            <w:r>
              <w:rPr>
                <w:rFonts w:ascii="Arial" w:eastAsia="Arial" w:hAnsi="Arial" w:cs="Arial"/>
                <w:sz w:val="22"/>
                <w:szCs w:val="22"/>
              </w:rPr>
              <w:t>2.2</w:t>
            </w:r>
          </w:p>
        </w:tc>
        <w:tc>
          <w:tcPr>
            <w:tcW w:w="2172" w:type="pct"/>
          </w:tcPr>
          <w:p w14:paraId="36D59324" w14:textId="77777777" w:rsidR="00F12575" w:rsidRDefault="00F12575" w:rsidP="00726844">
            <w:pPr>
              <w:pStyle w:val="Normal1"/>
              <w:keepLines/>
              <w:widowControl w:val="0"/>
              <w:spacing w:before="100" w:after="240"/>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2094" w:type="pct"/>
          </w:tcPr>
          <w:p w14:paraId="3A7A8ED7" w14:textId="77777777" w:rsidR="00F12575" w:rsidRDefault="00F12575" w:rsidP="00726844">
            <w:pPr>
              <w:pStyle w:val="Normal1"/>
              <w:keepLines/>
              <w:widowControl w:val="0"/>
              <w:spacing w:after="240"/>
              <w:jc w:val="both"/>
            </w:pPr>
            <w:r>
              <w:rPr>
                <w:rFonts w:ascii="Arial" w:eastAsia="Arial" w:hAnsi="Arial" w:cs="Arial"/>
                <w:sz w:val="20"/>
                <w:szCs w:val="20"/>
              </w:rPr>
              <w:t xml:space="preserve">Yes </w:t>
            </w:r>
            <w:r>
              <w:rPr>
                <w:rFonts w:ascii="Menlo Regular" w:eastAsia="Menlo Regular" w:hAnsi="Menlo Regular" w:cs="Menlo Regular"/>
                <w:sz w:val="20"/>
                <w:szCs w:val="20"/>
              </w:rPr>
              <w:t>☐</w:t>
            </w:r>
          </w:p>
          <w:p w14:paraId="0AC6A1E1" w14:textId="77777777" w:rsidR="00F12575" w:rsidRDefault="00F12575" w:rsidP="00726844">
            <w:pPr>
              <w:pStyle w:val="Normal1"/>
              <w:keepLines/>
              <w:widowControl w:val="0"/>
              <w:spacing w:after="240"/>
              <w:jc w:val="both"/>
            </w:pPr>
            <w:r>
              <w:rPr>
                <w:rFonts w:ascii="Arial" w:eastAsia="Arial" w:hAnsi="Arial" w:cs="Arial"/>
                <w:sz w:val="20"/>
                <w:szCs w:val="20"/>
              </w:rPr>
              <w:t xml:space="preserve">No   </w:t>
            </w:r>
            <w:r>
              <w:rPr>
                <w:rFonts w:ascii="Menlo Regular" w:eastAsia="Menlo Regular" w:hAnsi="Menlo Regular" w:cs="Menlo Regular"/>
                <w:sz w:val="20"/>
                <w:szCs w:val="20"/>
              </w:rPr>
              <w:t>☐</w:t>
            </w:r>
          </w:p>
          <w:p w14:paraId="013CEB11" w14:textId="77777777" w:rsidR="00F12575" w:rsidRDefault="00F12575" w:rsidP="00726844">
            <w:pPr>
              <w:pStyle w:val="Normal1"/>
              <w:keepLines/>
              <w:widowControl w:val="0"/>
              <w:spacing w:after="240"/>
              <w:jc w:val="both"/>
            </w:pPr>
          </w:p>
        </w:tc>
      </w:tr>
      <w:tr w:rsidR="00F12575" w14:paraId="1923D281" w14:textId="77777777" w:rsidTr="00726844">
        <w:tc>
          <w:tcPr>
            <w:tcW w:w="735" w:type="pct"/>
          </w:tcPr>
          <w:p w14:paraId="789432E7" w14:textId="77777777" w:rsidR="00F12575" w:rsidRDefault="00F12575" w:rsidP="00726844">
            <w:pPr>
              <w:pStyle w:val="Normal1"/>
              <w:spacing w:before="100" w:after="240"/>
              <w:jc w:val="both"/>
            </w:pPr>
            <w:r>
              <w:rPr>
                <w:rFonts w:ascii="Arial" w:eastAsia="Arial" w:hAnsi="Arial" w:cs="Arial"/>
                <w:sz w:val="22"/>
                <w:szCs w:val="22"/>
              </w:rPr>
              <w:t>2.3(a)</w:t>
            </w:r>
          </w:p>
        </w:tc>
        <w:tc>
          <w:tcPr>
            <w:tcW w:w="2172" w:type="pct"/>
          </w:tcPr>
          <w:p w14:paraId="6871AFE1" w14:textId="77777777" w:rsidR="00F12575" w:rsidRDefault="00F12575" w:rsidP="00726844">
            <w:pPr>
              <w:pStyle w:val="Normal1"/>
              <w:spacing w:before="100" w:after="240"/>
            </w:pPr>
            <w:r>
              <w:rPr>
                <w:rFonts w:ascii="Arial" w:eastAsia="Arial" w:hAnsi="Arial" w:cs="Arial"/>
                <w:b/>
                <w:sz w:val="22"/>
                <w:szCs w:val="22"/>
              </w:rPr>
              <w:t>Regulation 57(3)</w:t>
            </w:r>
          </w:p>
          <w:p w14:paraId="6C7538CE" w14:textId="77777777" w:rsidR="00F12575" w:rsidRDefault="00F12575" w:rsidP="00726844">
            <w:pPr>
              <w:pStyle w:val="Normal1"/>
              <w:spacing w:before="100" w:after="240"/>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8113084" w14:textId="77777777" w:rsidR="00F12575" w:rsidRDefault="00F12575" w:rsidP="00726844">
            <w:pPr>
              <w:pStyle w:val="Normal1"/>
              <w:spacing w:before="100" w:after="240"/>
            </w:pPr>
          </w:p>
        </w:tc>
        <w:tc>
          <w:tcPr>
            <w:tcW w:w="2094" w:type="pct"/>
          </w:tcPr>
          <w:p w14:paraId="767F378E"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983293E"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07D1DD4F" w14:textId="77777777" w:rsidR="00F12575" w:rsidRDefault="00F12575" w:rsidP="00726844">
            <w:pPr>
              <w:pStyle w:val="Normal1"/>
              <w:spacing w:after="240"/>
              <w:jc w:val="both"/>
            </w:pPr>
          </w:p>
        </w:tc>
      </w:tr>
      <w:tr w:rsidR="00F12575" w14:paraId="09033F1E" w14:textId="77777777" w:rsidTr="00726844">
        <w:tc>
          <w:tcPr>
            <w:tcW w:w="735" w:type="pct"/>
          </w:tcPr>
          <w:p w14:paraId="0E4F5830" w14:textId="77777777" w:rsidR="00F12575" w:rsidRDefault="00F12575" w:rsidP="00726844">
            <w:pPr>
              <w:pStyle w:val="Normal1"/>
              <w:spacing w:before="100" w:after="240"/>
              <w:jc w:val="both"/>
            </w:pPr>
            <w:r>
              <w:rPr>
                <w:rFonts w:ascii="Arial" w:eastAsia="Arial" w:hAnsi="Arial" w:cs="Arial"/>
                <w:sz w:val="22"/>
                <w:szCs w:val="22"/>
              </w:rPr>
              <w:t>2.3(b)</w:t>
            </w:r>
          </w:p>
        </w:tc>
        <w:tc>
          <w:tcPr>
            <w:tcW w:w="2172" w:type="pct"/>
          </w:tcPr>
          <w:p w14:paraId="14F6DB31" w14:textId="77777777" w:rsidR="00F12575" w:rsidRDefault="00F12575" w:rsidP="00726844">
            <w:pPr>
              <w:pStyle w:val="Normal1"/>
              <w:spacing w:before="100" w:after="240"/>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w:t>
            </w:r>
            <w:r>
              <w:rPr>
                <w:rFonts w:ascii="Arial" w:eastAsia="Arial" w:hAnsi="Arial" w:cs="Arial"/>
                <w:sz w:val="22"/>
                <w:szCs w:val="22"/>
              </w:rPr>
              <w:lastRenderedPageBreak/>
              <w:t>including where applicable any accrued interest and/or fines.</w:t>
            </w:r>
          </w:p>
        </w:tc>
        <w:tc>
          <w:tcPr>
            <w:tcW w:w="2094" w:type="pct"/>
          </w:tcPr>
          <w:p w14:paraId="5D43B1A7" w14:textId="77777777" w:rsidR="00F12575" w:rsidRDefault="00F12575" w:rsidP="00726844">
            <w:pPr>
              <w:pStyle w:val="Normal1"/>
              <w:spacing w:before="100" w:after="240"/>
              <w:jc w:val="both"/>
            </w:pPr>
          </w:p>
        </w:tc>
      </w:tr>
    </w:tbl>
    <w:p w14:paraId="5C992781" w14:textId="77777777" w:rsidR="00F12575" w:rsidRDefault="00F12575" w:rsidP="00F12575">
      <w:pPr>
        <w:pStyle w:val="Normal1"/>
        <w:spacing w:after="240" w:line="259" w:lineRule="auto"/>
      </w:pPr>
      <w:r w:rsidRPr="00C516DD">
        <w:rPr>
          <w:rFonts w:ascii="Arial" w:eastAsia="Arial" w:hAnsi="Arial" w:cs="Arial"/>
          <w:b/>
          <w:sz w:val="22"/>
          <w:szCs w:val="22"/>
        </w:rPr>
        <w:t>Please Note:</w:t>
      </w:r>
      <w:r>
        <w:rPr>
          <w:rFonts w:ascii="Arial" w:eastAsia="Arial" w:hAnsi="Arial" w:cs="Arial"/>
          <w:sz w:val="22"/>
          <w:szCs w:val="22"/>
        </w:rPr>
        <w:t xml:space="preserve"> </w:t>
      </w:r>
      <w:r w:rsidRPr="00C516DD">
        <w:rPr>
          <w:rFonts w:ascii="Arial" w:eastAsia="Arial" w:hAnsi="Arial" w:cs="Arial"/>
        </w:rPr>
        <w:t>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476"/>
        <w:gridCol w:w="3906"/>
        <w:gridCol w:w="3625"/>
      </w:tblGrid>
      <w:tr w:rsidR="00F12575" w14:paraId="7A21779E" w14:textId="77777777" w:rsidTr="00726844">
        <w:trPr>
          <w:trHeight w:val="400"/>
        </w:trPr>
        <w:tc>
          <w:tcPr>
            <w:tcW w:w="658" w:type="pct"/>
            <w:tcBorders>
              <w:top w:val="single" w:sz="8" w:space="0" w:color="000000"/>
              <w:bottom w:val="single" w:sz="6" w:space="0" w:color="000000"/>
            </w:tcBorders>
            <w:shd w:val="clear" w:color="auto" w:fill="2F5496" w:themeFill="accent1" w:themeFillShade="BF"/>
          </w:tcPr>
          <w:p w14:paraId="7A8D763F" w14:textId="77777777" w:rsidR="00F12575" w:rsidRPr="00C516DD" w:rsidRDefault="00F12575" w:rsidP="00726844">
            <w:pPr>
              <w:pStyle w:val="Normal1"/>
              <w:spacing w:before="100" w:after="240"/>
              <w:jc w:val="both"/>
              <w:rPr>
                <w:b/>
              </w:rPr>
            </w:pPr>
            <w:r w:rsidRPr="00C516DD">
              <w:rPr>
                <w:rFonts w:ascii="Arial" w:eastAsia="Arial" w:hAnsi="Arial" w:cs="Arial"/>
                <w:b/>
                <w:color w:val="FFFFFF" w:themeColor="background1"/>
                <w:sz w:val="22"/>
                <w:szCs w:val="22"/>
              </w:rPr>
              <w:t>Section 3</w:t>
            </w:r>
          </w:p>
        </w:tc>
        <w:tc>
          <w:tcPr>
            <w:tcW w:w="4342" w:type="pct"/>
            <w:gridSpan w:val="2"/>
            <w:tcBorders>
              <w:top w:val="single" w:sz="8" w:space="0" w:color="000000"/>
              <w:bottom w:val="single" w:sz="6" w:space="0" w:color="000000"/>
            </w:tcBorders>
            <w:shd w:val="clear" w:color="auto" w:fill="2F5496" w:themeFill="accent1" w:themeFillShade="BF"/>
          </w:tcPr>
          <w:p w14:paraId="1FFE4ECB" w14:textId="77777777" w:rsidR="00F12575" w:rsidRPr="00C516DD" w:rsidRDefault="00F12575" w:rsidP="00726844">
            <w:pPr>
              <w:pStyle w:val="Normal1"/>
              <w:spacing w:before="100" w:after="240"/>
              <w:jc w:val="both"/>
              <w:rPr>
                <w:b/>
              </w:rPr>
            </w:pPr>
            <w:r w:rsidRPr="00C516DD">
              <w:rPr>
                <w:rFonts w:ascii="Arial" w:eastAsia="Arial" w:hAnsi="Arial" w:cs="Arial"/>
                <w:b/>
                <w:color w:val="FFFFFF" w:themeColor="background1"/>
                <w:sz w:val="22"/>
                <w:szCs w:val="22"/>
              </w:rPr>
              <w:t xml:space="preserve">Grounds for discretionary exclusion </w:t>
            </w:r>
          </w:p>
        </w:tc>
      </w:tr>
      <w:tr w:rsidR="00F12575" w14:paraId="181990B2" w14:textId="77777777" w:rsidTr="00726844">
        <w:trPr>
          <w:trHeight w:val="400"/>
        </w:trPr>
        <w:tc>
          <w:tcPr>
            <w:tcW w:w="658" w:type="pct"/>
            <w:tcBorders>
              <w:top w:val="single" w:sz="6" w:space="0" w:color="000000"/>
              <w:bottom w:val="single" w:sz="6" w:space="0" w:color="000000"/>
            </w:tcBorders>
            <w:shd w:val="clear" w:color="auto" w:fill="D5DCE4" w:themeFill="text2" w:themeFillTint="33"/>
          </w:tcPr>
          <w:p w14:paraId="70F6D93D" w14:textId="77777777" w:rsidR="00F12575" w:rsidRPr="00C516DD" w:rsidRDefault="00F12575" w:rsidP="00726844">
            <w:pPr>
              <w:pStyle w:val="Normal1"/>
              <w:spacing w:before="100" w:after="240"/>
              <w:ind w:right="306"/>
              <w:jc w:val="center"/>
              <w:rPr>
                <w:rFonts w:ascii="Arial" w:hAnsi="Arial" w:cs="Arial"/>
                <w:b/>
                <w:sz w:val="22"/>
                <w:szCs w:val="22"/>
              </w:rPr>
            </w:pPr>
            <w:r w:rsidRPr="00C516DD">
              <w:rPr>
                <w:rFonts w:ascii="Arial" w:hAnsi="Arial" w:cs="Arial"/>
                <w:b/>
                <w:sz w:val="22"/>
                <w:szCs w:val="22"/>
              </w:rPr>
              <w:t>Question No.</w:t>
            </w:r>
          </w:p>
        </w:tc>
        <w:tc>
          <w:tcPr>
            <w:tcW w:w="2249" w:type="pct"/>
            <w:tcBorders>
              <w:top w:val="single" w:sz="6" w:space="0" w:color="000000"/>
              <w:bottom w:val="single" w:sz="6" w:space="0" w:color="000000"/>
            </w:tcBorders>
            <w:shd w:val="clear" w:color="auto" w:fill="D5DCE4" w:themeFill="text2" w:themeFillTint="33"/>
          </w:tcPr>
          <w:p w14:paraId="48F8E847" w14:textId="77777777" w:rsidR="00F12575" w:rsidRPr="00C516DD" w:rsidRDefault="00F12575" w:rsidP="00726844">
            <w:pPr>
              <w:pStyle w:val="Normal1"/>
              <w:spacing w:before="100" w:after="240"/>
              <w:ind w:right="306"/>
              <w:jc w:val="both"/>
              <w:rPr>
                <w:b/>
              </w:rPr>
            </w:pPr>
            <w:r w:rsidRPr="00C516DD">
              <w:rPr>
                <w:rFonts w:ascii="Arial" w:eastAsia="Arial" w:hAnsi="Arial" w:cs="Arial"/>
                <w:b/>
                <w:sz w:val="22"/>
                <w:szCs w:val="22"/>
              </w:rPr>
              <w:t>Question</w:t>
            </w:r>
          </w:p>
        </w:tc>
        <w:tc>
          <w:tcPr>
            <w:tcW w:w="2094" w:type="pct"/>
            <w:tcBorders>
              <w:top w:val="single" w:sz="6" w:space="0" w:color="000000"/>
              <w:bottom w:val="single" w:sz="6" w:space="0" w:color="000000"/>
            </w:tcBorders>
            <w:shd w:val="clear" w:color="auto" w:fill="D5DCE4" w:themeFill="text2" w:themeFillTint="33"/>
          </w:tcPr>
          <w:p w14:paraId="0FF3D405" w14:textId="77777777" w:rsidR="00F12575" w:rsidRPr="00C516DD" w:rsidRDefault="00F12575" w:rsidP="00726844">
            <w:pPr>
              <w:pStyle w:val="Normal1"/>
              <w:spacing w:before="100" w:after="240"/>
              <w:jc w:val="both"/>
              <w:rPr>
                <w:b/>
              </w:rPr>
            </w:pPr>
            <w:r w:rsidRPr="00C516DD">
              <w:rPr>
                <w:rFonts w:ascii="Arial" w:eastAsia="Arial" w:hAnsi="Arial" w:cs="Arial"/>
                <w:b/>
                <w:sz w:val="22"/>
                <w:szCs w:val="22"/>
              </w:rPr>
              <w:t>Response</w:t>
            </w:r>
          </w:p>
        </w:tc>
      </w:tr>
      <w:tr w:rsidR="00F12575" w14:paraId="5FEF12B8" w14:textId="77777777" w:rsidTr="00726844">
        <w:trPr>
          <w:trHeight w:val="400"/>
        </w:trPr>
        <w:tc>
          <w:tcPr>
            <w:tcW w:w="658" w:type="pct"/>
            <w:tcBorders>
              <w:top w:val="single" w:sz="6" w:space="0" w:color="000000"/>
            </w:tcBorders>
          </w:tcPr>
          <w:p w14:paraId="27D0BE14" w14:textId="77777777" w:rsidR="00F12575" w:rsidRDefault="00F12575" w:rsidP="00726844">
            <w:pPr>
              <w:pStyle w:val="Normal1"/>
              <w:spacing w:before="100" w:after="240"/>
              <w:jc w:val="both"/>
            </w:pPr>
            <w:r>
              <w:rPr>
                <w:rFonts w:ascii="Arial" w:eastAsia="Arial" w:hAnsi="Arial" w:cs="Arial"/>
                <w:sz w:val="22"/>
                <w:szCs w:val="22"/>
              </w:rPr>
              <w:t>3.1</w:t>
            </w:r>
          </w:p>
        </w:tc>
        <w:tc>
          <w:tcPr>
            <w:tcW w:w="4342" w:type="pct"/>
            <w:gridSpan w:val="2"/>
            <w:tcBorders>
              <w:top w:val="single" w:sz="6" w:space="0" w:color="000000"/>
            </w:tcBorders>
          </w:tcPr>
          <w:p w14:paraId="0E18CEB3" w14:textId="77777777" w:rsidR="00F12575" w:rsidRDefault="00F12575" w:rsidP="00726844">
            <w:pPr>
              <w:pStyle w:val="Normal1"/>
              <w:spacing w:before="100" w:after="240"/>
              <w:jc w:val="both"/>
            </w:pPr>
            <w:r>
              <w:rPr>
                <w:rFonts w:ascii="Arial" w:eastAsia="Arial" w:hAnsi="Arial" w:cs="Arial"/>
                <w:b/>
                <w:sz w:val="22"/>
                <w:szCs w:val="22"/>
              </w:rPr>
              <w:t>Regulation 57 (8)</w:t>
            </w:r>
          </w:p>
          <w:p w14:paraId="68BE5CCD" w14:textId="77777777" w:rsidR="00F12575" w:rsidRDefault="00F12575" w:rsidP="00726844">
            <w:pPr>
              <w:pStyle w:val="Normal1"/>
              <w:spacing w:before="100" w:after="240"/>
              <w:jc w:val="both"/>
            </w:pPr>
            <w:r>
              <w:rPr>
                <w:rFonts w:ascii="Arial" w:eastAsia="Arial" w:hAnsi="Arial" w:cs="Arial"/>
                <w:sz w:val="22"/>
                <w:szCs w:val="22"/>
              </w:rPr>
              <w:t xml:space="preserve">The detailed grounds for discretionary exclusion of an organisation are set out on this </w:t>
            </w:r>
            <w:hyperlink r:id="rId14" w:history="1">
              <w:r w:rsidRPr="00C516DD">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These are also included under Annex 7. </w:t>
            </w:r>
          </w:p>
          <w:p w14:paraId="69FB1204" w14:textId="77777777" w:rsidR="00F12575" w:rsidRDefault="00F12575" w:rsidP="00726844">
            <w:pPr>
              <w:pStyle w:val="Normal1"/>
              <w:spacing w:before="100" w:after="24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F12575" w14:paraId="0D5155AE" w14:textId="77777777" w:rsidTr="00726844">
        <w:tc>
          <w:tcPr>
            <w:tcW w:w="658" w:type="pct"/>
          </w:tcPr>
          <w:p w14:paraId="71AE12EE" w14:textId="77777777" w:rsidR="00F12575" w:rsidRDefault="00F12575" w:rsidP="00726844">
            <w:pPr>
              <w:pStyle w:val="Normal1"/>
              <w:tabs>
                <w:tab w:val="left" w:pos="0"/>
              </w:tabs>
              <w:spacing w:after="240"/>
              <w:jc w:val="both"/>
            </w:pPr>
            <w:r>
              <w:rPr>
                <w:rFonts w:ascii="Arial" w:eastAsia="Arial" w:hAnsi="Arial" w:cs="Arial"/>
                <w:sz w:val="22"/>
                <w:szCs w:val="22"/>
              </w:rPr>
              <w:t>3.1(a)</w:t>
            </w:r>
          </w:p>
          <w:p w14:paraId="3E19187E" w14:textId="77777777" w:rsidR="00F12575" w:rsidRDefault="00F12575" w:rsidP="00726844">
            <w:pPr>
              <w:pStyle w:val="Normal1"/>
              <w:tabs>
                <w:tab w:val="left" w:pos="0"/>
              </w:tabs>
              <w:spacing w:after="240"/>
              <w:jc w:val="both"/>
            </w:pPr>
          </w:p>
          <w:p w14:paraId="63CD6021" w14:textId="77777777" w:rsidR="00F12575" w:rsidRDefault="00F12575" w:rsidP="00726844">
            <w:pPr>
              <w:pStyle w:val="Normal1"/>
              <w:tabs>
                <w:tab w:val="left" w:pos="0"/>
              </w:tabs>
              <w:spacing w:after="240"/>
              <w:jc w:val="both"/>
            </w:pPr>
          </w:p>
        </w:tc>
        <w:tc>
          <w:tcPr>
            <w:tcW w:w="2249" w:type="pct"/>
          </w:tcPr>
          <w:p w14:paraId="58EDC155" w14:textId="77777777" w:rsidR="00F12575" w:rsidRDefault="00F12575" w:rsidP="00726844">
            <w:pPr>
              <w:pStyle w:val="Normal1"/>
              <w:spacing w:after="240"/>
            </w:pPr>
            <w:r>
              <w:rPr>
                <w:rFonts w:ascii="Arial" w:eastAsia="Arial" w:hAnsi="Arial" w:cs="Arial"/>
                <w:sz w:val="22"/>
                <w:szCs w:val="22"/>
              </w:rPr>
              <w:t xml:space="preserve">Breach of environmental obligations? </w:t>
            </w:r>
          </w:p>
        </w:tc>
        <w:tc>
          <w:tcPr>
            <w:tcW w:w="2094" w:type="pct"/>
          </w:tcPr>
          <w:p w14:paraId="341EB092"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868B0F3"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035920F0" w14:textId="77777777" w:rsidR="00F12575" w:rsidRDefault="00F12575" w:rsidP="00726844">
            <w:pPr>
              <w:pStyle w:val="Normal1"/>
              <w:spacing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12575" w14:paraId="74A9E08D" w14:textId="77777777" w:rsidTr="00726844">
        <w:tc>
          <w:tcPr>
            <w:tcW w:w="658" w:type="pct"/>
          </w:tcPr>
          <w:p w14:paraId="0450BA6C" w14:textId="77777777" w:rsidR="00F12575" w:rsidRDefault="00F12575" w:rsidP="00726844">
            <w:pPr>
              <w:pStyle w:val="Normal1"/>
              <w:tabs>
                <w:tab w:val="left" w:pos="0"/>
              </w:tabs>
              <w:spacing w:after="240"/>
              <w:jc w:val="both"/>
            </w:pPr>
            <w:r>
              <w:rPr>
                <w:rFonts w:ascii="Arial" w:eastAsia="Arial" w:hAnsi="Arial" w:cs="Arial"/>
                <w:sz w:val="22"/>
                <w:szCs w:val="22"/>
              </w:rPr>
              <w:t>3.1 (b)</w:t>
            </w:r>
          </w:p>
        </w:tc>
        <w:tc>
          <w:tcPr>
            <w:tcW w:w="2249" w:type="pct"/>
          </w:tcPr>
          <w:p w14:paraId="280C7C48" w14:textId="77777777" w:rsidR="00F12575" w:rsidRDefault="00F12575" w:rsidP="00726844">
            <w:pPr>
              <w:pStyle w:val="Normal1"/>
              <w:spacing w:after="240"/>
            </w:pPr>
            <w:r>
              <w:rPr>
                <w:rFonts w:ascii="Arial" w:eastAsia="Arial" w:hAnsi="Arial" w:cs="Arial"/>
                <w:sz w:val="22"/>
                <w:szCs w:val="22"/>
              </w:rPr>
              <w:t xml:space="preserve">Breach of social obligations?  </w:t>
            </w:r>
          </w:p>
        </w:tc>
        <w:tc>
          <w:tcPr>
            <w:tcW w:w="2094" w:type="pct"/>
          </w:tcPr>
          <w:p w14:paraId="02088EBB"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D5854BB"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60B757A3" w14:textId="77777777" w:rsidR="00F12575" w:rsidRDefault="00F12575" w:rsidP="00726844">
            <w:pPr>
              <w:pStyle w:val="Normal1"/>
              <w:spacing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12575" w14:paraId="20FE2744" w14:textId="77777777" w:rsidTr="00726844">
        <w:tc>
          <w:tcPr>
            <w:tcW w:w="658" w:type="pct"/>
          </w:tcPr>
          <w:p w14:paraId="34188758" w14:textId="77777777" w:rsidR="00F12575" w:rsidRDefault="00F12575" w:rsidP="00726844">
            <w:pPr>
              <w:pStyle w:val="Normal1"/>
              <w:tabs>
                <w:tab w:val="left" w:pos="0"/>
              </w:tabs>
              <w:spacing w:after="240"/>
              <w:jc w:val="both"/>
            </w:pPr>
            <w:r>
              <w:rPr>
                <w:rFonts w:ascii="Arial" w:eastAsia="Arial" w:hAnsi="Arial" w:cs="Arial"/>
                <w:sz w:val="22"/>
                <w:szCs w:val="22"/>
              </w:rPr>
              <w:t>3.1 (c)</w:t>
            </w:r>
          </w:p>
        </w:tc>
        <w:tc>
          <w:tcPr>
            <w:tcW w:w="2249" w:type="pct"/>
          </w:tcPr>
          <w:p w14:paraId="2C0D1A34" w14:textId="77777777" w:rsidR="00F12575" w:rsidRDefault="00F12575" w:rsidP="00726844">
            <w:pPr>
              <w:pStyle w:val="Normal1"/>
              <w:spacing w:after="240"/>
            </w:pPr>
            <w:r>
              <w:rPr>
                <w:rFonts w:ascii="Arial" w:eastAsia="Arial" w:hAnsi="Arial" w:cs="Arial"/>
                <w:sz w:val="22"/>
                <w:szCs w:val="22"/>
              </w:rPr>
              <w:t xml:space="preserve">Breach of labour law obligations? </w:t>
            </w:r>
          </w:p>
        </w:tc>
        <w:tc>
          <w:tcPr>
            <w:tcW w:w="2094" w:type="pct"/>
          </w:tcPr>
          <w:p w14:paraId="0DB31190"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9B57E88"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2C3EA3E" w14:textId="77777777" w:rsidR="00F12575" w:rsidRDefault="00F12575" w:rsidP="00726844">
            <w:pPr>
              <w:pStyle w:val="Normal1"/>
              <w:spacing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12575" w14:paraId="5BEF227C" w14:textId="77777777" w:rsidTr="00726844">
        <w:tc>
          <w:tcPr>
            <w:tcW w:w="658" w:type="pct"/>
          </w:tcPr>
          <w:p w14:paraId="51350DE8" w14:textId="77777777" w:rsidR="00F12575" w:rsidRDefault="00F12575" w:rsidP="00726844">
            <w:pPr>
              <w:pStyle w:val="Normal1"/>
              <w:tabs>
                <w:tab w:val="left" w:pos="743"/>
              </w:tabs>
              <w:spacing w:before="100" w:after="240"/>
              <w:jc w:val="both"/>
            </w:pPr>
            <w:r>
              <w:rPr>
                <w:rFonts w:ascii="Arial" w:eastAsia="Arial" w:hAnsi="Arial" w:cs="Arial"/>
                <w:sz w:val="22"/>
                <w:szCs w:val="22"/>
              </w:rPr>
              <w:t>3.1(d)</w:t>
            </w:r>
          </w:p>
        </w:tc>
        <w:tc>
          <w:tcPr>
            <w:tcW w:w="2249" w:type="pct"/>
          </w:tcPr>
          <w:p w14:paraId="7B634B94" w14:textId="77777777" w:rsidR="00F12575" w:rsidRDefault="00F12575" w:rsidP="00726844">
            <w:pPr>
              <w:pStyle w:val="Normal1"/>
              <w:spacing w:before="100" w:after="240"/>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w:t>
            </w:r>
            <w:r>
              <w:rPr>
                <w:rFonts w:ascii="Arial" w:eastAsia="Arial" w:hAnsi="Arial" w:cs="Arial"/>
                <w:sz w:val="22"/>
                <w:szCs w:val="22"/>
              </w:rPr>
              <w:lastRenderedPageBreak/>
              <w:t>similar procedure under the laws and regulations of any State?</w:t>
            </w:r>
          </w:p>
        </w:tc>
        <w:tc>
          <w:tcPr>
            <w:tcW w:w="2094" w:type="pct"/>
          </w:tcPr>
          <w:p w14:paraId="2B5765DA" w14:textId="77777777" w:rsidR="00F12575" w:rsidRDefault="00F12575" w:rsidP="00726844">
            <w:pPr>
              <w:pStyle w:val="Normal1"/>
              <w:spacing w:after="240"/>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52EB240D"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1D2E7FB" w14:textId="77777777" w:rsidR="00F12575" w:rsidRDefault="00F12575" w:rsidP="00726844">
            <w:pPr>
              <w:pStyle w:val="Normal1"/>
              <w:spacing w:before="100"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331A592F" w14:textId="77777777" w:rsidR="00F12575" w:rsidRDefault="00F12575" w:rsidP="00726844">
            <w:pPr>
              <w:pStyle w:val="Normal1"/>
              <w:spacing w:before="100" w:after="240"/>
              <w:jc w:val="both"/>
            </w:pPr>
          </w:p>
          <w:p w14:paraId="14DC211D" w14:textId="77777777" w:rsidR="00F12575" w:rsidRDefault="00F12575" w:rsidP="00726844">
            <w:pPr>
              <w:pStyle w:val="Normal1"/>
              <w:spacing w:before="100" w:after="240"/>
              <w:jc w:val="both"/>
            </w:pPr>
          </w:p>
        </w:tc>
      </w:tr>
      <w:tr w:rsidR="00F12575" w14:paraId="4DAAD627" w14:textId="77777777" w:rsidTr="00726844">
        <w:trPr>
          <w:trHeight w:val="240"/>
        </w:trPr>
        <w:tc>
          <w:tcPr>
            <w:tcW w:w="658" w:type="pct"/>
          </w:tcPr>
          <w:p w14:paraId="000ADDCC" w14:textId="77777777" w:rsidR="00F12575" w:rsidRDefault="00F12575" w:rsidP="00726844">
            <w:pPr>
              <w:pStyle w:val="Normal1"/>
              <w:tabs>
                <w:tab w:val="left" w:pos="34"/>
              </w:tabs>
              <w:spacing w:before="100" w:after="240"/>
              <w:jc w:val="both"/>
            </w:pPr>
            <w:r>
              <w:rPr>
                <w:rFonts w:ascii="Arial" w:eastAsia="Arial" w:hAnsi="Arial" w:cs="Arial"/>
                <w:sz w:val="22"/>
                <w:szCs w:val="22"/>
              </w:rPr>
              <w:t>3.1(e)</w:t>
            </w:r>
          </w:p>
        </w:tc>
        <w:tc>
          <w:tcPr>
            <w:tcW w:w="2249" w:type="pct"/>
          </w:tcPr>
          <w:p w14:paraId="3BEB7A0E" w14:textId="77777777" w:rsidR="00F12575" w:rsidRDefault="00F12575" w:rsidP="00726844">
            <w:pPr>
              <w:pStyle w:val="Normal1"/>
              <w:spacing w:before="100" w:after="240"/>
              <w:jc w:val="both"/>
            </w:pPr>
            <w:r>
              <w:rPr>
                <w:rFonts w:ascii="Arial" w:eastAsia="Arial" w:hAnsi="Arial" w:cs="Arial"/>
                <w:sz w:val="22"/>
                <w:szCs w:val="22"/>
              </w:rPr>
              <w:t>Guilty of grave professional misconduct?</w:t>
            </w:r>
          </w:p>
        </w:tc>
        <w:tc>
          <w:tcPr>
            <w:tcW w:w="2094" w:type="pct"/>
          </w:tcPr>
          <w:p w14:paraId="53B6459A"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298F63F"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2B8570" w14:textId="77777777" w:rsidR="00F12575" w:rsidRDefault="00F12575" w:rsidP="00726844">
            <w:pPr>
              <w:pStyle w:val="Normal1"/>
              <w:spacing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12575" w14:paraId="48BF43E2" w14:textId="77777777" w:rsidTr="00726844">
        <w:tc>
          <w:tcPr>
            <w:tcW w:w="658" w:type="pct"/>
          </w:tcPr>
          <w:p w14:paraId="2DE68669" w14:textId="77777777" w:rsidR="00F12575" w:rsidRDefault="00F12575" w:rsidP="00726844">
            <w:pPr>
              <w:pStyle w:val="Normal1"/>
              <w:spacing w:before="100" w:after="240"/>
              <w:jc w:val="both"/>
            </w:pPr>
            <w:r>
              <w:rPr>
                <w:rFonts w:ascii="Arial" w:eastAsia="Arial" w:hAnsi="Arial" w:cs="Arial"/>
                <w:sz w:val="22"/>
                <w:szCs w:val="22"/>
              </w:rPr>
              <w:t>3.1(f)</w:t>
            </w:r>
          </w:p>
        </w:tc>
        <w:tc>
          <w:tcPr>
            <w:tcW w:w="2249" w:type="pct"/>
          </w:tcPr>
          <w:p w14:paraId="7FBF47BA" w14:textId="77777777" w:rsidR="00F12575" w:rsidRDefault="00F12575" w:rsidP="00726844">
            <w:pPr>
              <w:pStyle w:val="Normal1"/>
              <w:spacing w:before="100" w:after="240"/>
            </w:pPr>
            <w:r>
              <w:rPr>
                <w:rFonts w:ascii="Arial" w:eastAsia="Arial" w:hAnsi="Arial" w:cs="Arial"/>
                <w:sz w:val="22"/>
                <w:szCs w:val="22"/>
              </w:rPr>
              <w:t>Entered into agreements with other economic operators aimed at distorting competition?</w:t>
            </w:r>
          </w:p>
        </w:tc>
        <w:tc>
          <w:tcPr>
            <w:tcW w:w="2094" w:type="pct"/>
          </w:tcPr>
          <w:p w14:paraId="682FA5C0"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6F6A845"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FA219A9" w14:textId="77777777" w:rsidR="00F12575" w:rsidRDefault="00F12575" w:rsidP="00726844">
            <w:pPr>
              <w:pStyle w:val="Normal1"/>
              <w:spacing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12575" w14:paraId="7C9213B4" w14:textId="77777777" w:rsidTr="00726844">
        <w:tc>
          <w:tcPr>
            <w:tcW w:w="658" w:type="pct"/>
          </w:tcPr>
          <w:p w14:paraId="6C9C069F" w14:textId="77777777" w:rsidR="00F12575" w:rsidRDefault="00F12575" w:rsidP="00726844">
            <w:pPr>
              <w:pStyle w:val="Normal1"/>
              <w:spacing w:before="100" w:after="240"/>
              <w:jc w:val="both"/>
            </w:pPr>
            <w:r>
              <w:rPr>
                <w:rFonts w:ascii="Arial" w:eastAsia="Arial" w:hAnsi="Arial" w:cs="Arial"/>
                <w:sz w:val="22"/>
                <w:szCs w:val="22"/>
              </w:rPr>
              <w:t>3.1(g)</w:t>
            </w:r>
          </w:p>
        </w:tc>
        <w:tc>
          <w:tcPr>
            <w:tcW w:w="2249" w:type="pct"/>
          </w:tcPr>
          <w:p w14:paraId="38B6F394" w14:textId="77777777" w:rsidR="00F12575" w:rsidRDefault="00F12575" w:rsidP="00726844">
            <w:pPr>
              <w:pStyle w:val="Normal1"/>
              <w:spacing w:before="100" w:after="240"/>
            </w:pPr>
            <w:r>
              <w:rPr>
                <w:rFonts w:ascii="Arial" w:eastAsia="Arial" w:hAnsi="Arial" w:cs="Arial"/>
                <w:sz w:val="22"/>
                <w:szCs w:val="22"/>
              </w:rPr>
              <w:t>Aware of any conflict of interest within the meaning of regulation 24 due to the participation in the procurement procedure?</w:t>
            </w:r>
          </w:p>
        </w:tc>
        <w:tc>
          <w:tcPr>
            <w:tcW w:w="2094" w:type="pct"/>
          </w:tcPr>
          <w:p w14:paraId="5DAB4B4E"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F74E7AD"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2E88063" w14:textId="77777777" w:rsidR="00F12575" w:rsidRDefault="00F12575" w:rsidP="00726844">
            <w:pPr>
              <w:pStyle w:val="Normal1"/>
              <w:spacing w:before="100"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12575" w14:paraId="563270CF" w14:textId="77777777" w:rsidTr="00726844">
        <w:tc>
          <w:tcPr>
            <w:tcW w:w="658" w:type="pct"/>
          </w:tcPr>
          <w:p w14:paraId="0B0AD402" w14:textId="77777777" w:rsidR="00F12575" w:rsidRDefault="00F12575" w:rsidP="00726844">
            <w:pPr>
              <w:pStyle w:val="Normal1"/>
              <w:spacing w:before="100" w:after="240"/>
              <w:jc w:val="both"/>
            </w:pPr>
            <w:r>
              <w:rPr>
                <w:rFonts w:ascii="Arial" w:eastAsia="Arial" w:hAnsi="Arial" w:cs="Arial"/>
                <w:sz w:val="22"/>
                <w:szCs w:val="22"/>
              </w:rPr>
              <w:t>3.1(h)</w:t>
            </w:r>
          </w:p>
        </w:tc>
        <w:tc>
          <w:tcPr>
            <w:tcW w:w="2249" w:type="pct"/>
          </w:tcPr>
          <w:p w14:paraId="39740EB1" w14:textId="77777777" w:rsidR="00F12575" w:rsidRDefault="00F12575" w:rsidP="00726844">
            <w:pPr>
              <w:pStyle w:val="Normal1"/>
              <w:spacing w:before="100" w:after="240"/>
            </w:pPr>
            <w:r>
              <w:rPr>
                <w:rFonts w:ascii="Arial" w:eastAsia="Arial" w:hAnsi="Arial" w:cs="Arial"/>
                <w:sz w:val="22"/>
                <w:szCs w:val="22"/>
              </w:rPr>
              <w:t>Been involved in the preparation of the procurement procedure?</w:t>
            </w:r>
          </w:p>
        </w:tc>
        <w:tc>
          <w:tcPr>
            <w:tcW w:w="2094" w:type="pct"/>
          </w:tcPr>
          <w:p w14:paraId="34647E75"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E542666"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D51CD01" w14:textId="77777777" w:rsidR="00F12575" w:rsidRDefault="00F12575" w:rsidP="00726844">
            <w:pPr>
              <w:pStyle w:val="Normal1"/>
              <w:spacing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12575" w14:paraId="282B0D07" w14:textId="77777777" w:rsidTr="00726844">
        <w:tc>
          <w:tcPr>
            <w:tcW w:w="658" w:type="pct"/>
          </w:tcPr>
          <w:p w14:paraId="681EA00B" w14:textId="77777777" w:rsidR="00F12575" w:rsidRDefault="00F12575" w:rsidP="00726844">
            <w:pPr>
              <w:pStyle w:val="Normal1"/>
              <w:spacing w:before="100" w:after="24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2249" w:type="pct"/>
          </w:tcPr>
          <w:p w14:paraId="79EEC6F2" w14:textId="77777777" w:rsidR="00F12575" w:rsidRDefault="00F12575" w:rsidP="00726844">
            <w:pPr>
              <w:pStyle w:val="Normal1"/>
              <w:spacing w:before="100" w:after="24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094" w:type="pct"/>
          </w:tcPr>
          <w:p w14:paraId="585322E8"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86EF4D4"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B314A0" w14:textId="77777777" w:rsidR="00F12575" w:rsidRDefault="00F12575" w:rsidP="00726844">
            <w:pPr>
              <w:pStyle w:val="Normal1"/>
              <w:spacing w:before="100"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12575" w14:paraId="1CCC6C7B" w14:textId="77777777" w:rsidTr="00726844">
        <w:trPr>
          <w:trHeight w:val="525"/>
        </w:trPr>
        <w:tc>
          <w:tcPr>
            <w:tcW w:w="658" w:type="pct"/>
            <w:tcBorders>
              <w:bottom w:val="single" w:sz="4" w:space="0" w:color="auto"/>
            </w:tcBorders>
          </w:tcPr>
          <w:p w14:paraId="169F8349" w14:textId="77777777" w:rsidR="00F12575" w:rsidRDefault="00F12575" w:rsidP="00726844">
            <w:pPr>
              <w:pStyle w:val="Normal1"/>
              <w:spacing w:after="240"/>
              <w:jc w:val="both"/>
            </w:pPr>
            <w:r>
              <w:rPr>
                <w:rFonts w:ascii="Arial" w:eastAsia="Arial" w:hAnsi="Arial" w:cs="Arial"/>
                <w:sz w:val="22"/>
                <w:szCs w:val="22"/>
              </w:rPr>
              <w:t>3.1(j)</w:t>
            </w:r>
          </w:p>
        </w:tc>
        <w:tc>
          <w:tcPr>
            <w:tcW w:w="2249" w:type="pct"/>
            <w:tcBorders>
              <w:bottom w:val="single" w:sz="4" w:space="0" w:color="auto"/>
            </w:tcBorders>
          </w:tcPr>
          <w:p w14:paraId="007C54C6" w14:textId="77777777" w:rsidR="00F12575" w:rsidRDefault="00F12575" w:rsidP="00726844">
            <w:pPr>
              <w:pStyle w:val="Normal1"/>
              <w:spacing w:after="240"/>
            </w:pPr>
            <w:r>
              <w:rPr>
                <w:rFonts w:ascii="Arial" w:eastAsia="Arial" w:hAnsi="Arial" w:cs="Arial"/>
                <w:sz w:val="22"/>
                <w:szCs w:val="22"/>
              </w:rPr>
              <w:t>Please answer the following statements</w:t>
            </w:r>
          </w:p>
        </w:tc>
        <w:tc>
          <w:tcPr>
            <w:tcW w:w="2094" w:type="pct"/>
            <w:tcBorders>
              <w:bottom w:val="single" w:sz="4" w:space="0" w:color="auto"/>
            </w:tcBorders>
          </w:tcPr>
          <w:p w14:paraId="3CCCEDD2" w14:textId="77777777" w:rsidR="00F12575" w:rsidRDefault="00F12575" w:rsidP="00726844">
            <w:pPr>
              <w:pStyle w:val="Normal1"/>
              <w:spacing w:after="240"/>
              <w:jc w:val="both"/>
            </w:pPr>
          </w:p>
        </w:tc>
      </w:tr>
      <w:tr w:rsidR="00F12575" w14:paraId="555D7DD9" w14:textId="77777777" w:rsidTr="00726844">
        <w:trPr>
          <w:trHeight w:val="2610"/>
        </w:trPr>
        <w:tc>
          <w:tcPr>
            <w:tcW w:w="658" w:type="pct"/>
            <w:tcBorders>
              <w:top w:val="single" w:sz="4" w:space="0" w:color="auto"/>
              <w:bottom w:val="single" w:sz="4" w:space="0" w:color="auto"/>
            </w:tcBorders>
          </w:tcPr>
          <w:p w14:paraId="696A6BCB" w14:textId="77777777" w:rsidR="00F12575" w:rsidRDefault="00F12575" w:rsidP="00726844">
            <w:pPr>
              <w:pStyle w:val="Normal1"/>
              <w:spacing w:after="240"/>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32B64508" w14:textId="77777777" w:rsidR="00F12575" w:rsidRDefault="00F12575" w:rsidP="00726844">
            <w:pPr>
              <w:pStyle w:val="Normal1"/>
              <w:spacing w:after="240"/>
              <w:jc w:val="both"/>
            </w:pPr>
          </w:p>
          <w:p w14:paraId="1583082B" w14:textId="77777777" w:rsidR="00F12575" w:rsidRDefault="00F12575" w:rsidP="00726844">
            <w:pPr>
              <w:pStyle w:val="Normal1"/>
              <w:spacing w:after="240"/>
              <w:jc w:val="both"/>
              <w:rPr>
                <w:rFonts w:ascii="Arial" w:eastAsia="Arial" w:hAnsi="Arial" w:cs="Arial"/>
                <w:sz w:val="22"/>
                <w:szCs w:val="22"/>
              </w:rPr>
            </w:pPr>
          </w:p>
        </w:tc>
        <w:tc>
          <w:tcPr>
            <w:tcW w:w="2249" w:type="pct"/>
            <w:tcBorders>
              <w:top w:val="single" w:sz="4" w:space="0" w:color="auto"/>
              <w:bottom w:val="single" w:sz="4" w:space="0" w:color="auto"/>
            </w:tcBorders>
          </w:tcPr>
          <w:p w14:paraId="5EDD1F4E" w14:textId="77777777" w:rsidR="00F12575" w:rsidRDefault="00F12575" w:rsidP="00726844">
            <w:pPr>
              <w:pStyle w:val="Normal1"/>
              <w:spacing w:after="240"/>
              <w:rPr>
                <w:rFonts w:ascii="Arial" w:eastAsia="Arial" w:hAnsi="Arial" w:cs="Arial"/>
                <w:sz w:val="22"/>
                <w:szCs w:val="22"/>
              </w:rPr>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tc>
        <w:tc>
          <w:tcPr>
            <w:tcW w:w="2094" w:type="pct"/>
            <w:tcBorders>
              <w:top w:val="single" w:sz="4" w:space="0" w:color="auto"/>
              <w:bottom w:val="single" w:sz="4" w:space="0" w:color="auto"/>
            </w:tcBorders>
          </w:tcPr>
          <w:p w14:paraId="6406CA53"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38CCDEE"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7BC5265B" w14:textId="77777777" w:rsidR="00F12575" w:rsidRDefault="00F12575" w:rsidP="00726844">
            <w:pPr>
              <w:pStyle w:val="Normal1"/>
              <w:spacing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12575" w14:paraId="2AEEE7AC" w14:textId="77777777" w:rsidTr="00726844">
        <w:trPr>
          <w:trHeight w:val="1695"/>
        </w:trPr>
        <w:tc>
          <w:tcPr>
            <w:tcW w:w="658" w:type="pct"/>
            <w:tcBorders>
              <w:top w:val="single" w:sz="4" w:space="0" w:color="auto"/>
              <w:bottom w:val="single" w:sz="4" w:space="0" w:color="auto"/>
            </w:tcBorders>
          </w:tcPr>
          <w:p w14:paraId="7EB1D35B" w14:textId="77777777" w:rsidR="00F12575" w:rsidRDefault="00F12575" w:rsidP="00726844">
            <w:pPr>
              <w:pStyle w:val="Normal1"/>
              <w:spacing w:after="240"/>
              <w:jc w:val="both"/>
            </w:pPr>
            <w:r>
              <w:rPr>
                <w:rFonts w:ascii="Arial" w:eastAsia="Arial" w:hAnsi="Arial" w:cs="Arial"/>
                <w:sz w:val="22"/>
                <w:szCs w:val="22"/>
              </w:rPr>
              <w:lastRenderedPageBreak/>
              <w:t>3.1(j) - (ii)</w:t>
            </w:r>
          </w:p>
          <w:p w14:paraId="07064EFC" w14:textId="77777777" w:rsidR="00F12575" w:rsidRDefault="00F12575" w:rsidP="00726844">
            <w:pPr>
              <w:pStyle w:val="Normal1"/>
              <w:spacing w:after="240"/>
              <w:jc w:val="both"/>
            </w:pPr>
          </w:p>
          <w:p w14:paraId="1810D604" w14:textId="77777777" w:rsidR="00F12575" w:rsidRDefault="00F12575" w:rsidP="00726844">
            <w:pPr>
              <w:pStyle w:val="Normal1"/>
              <w:spacing w:after="240"/>
              <w:jc w:val="both"/>
              <w:rPr>
                <w:rFonts w:ascii="Arial" w:eastAsia="Arial" w:hAnsi="Arial" w:cs="Arial"/>
                <w:sz w:val="22"/>
                <w:szCs w:val="22"/>
              </w:rPr>
            </w:pPr>
          </w:p>
        </w:tc>
        <w:tc>
          <w:tcPr>
            <w:tcW w:w="2249" w:type="pct"/>
            <w:tcBorders>
              <w:top w:val="single" w:sz="4" w:space="0" w:color="auto"/>
              <w:bottom w:val="single" w:sz="4" w:space="0" w:color="auto"/>
            </w:tcBorders>
          </w:tcPr>
          <w:p w14:paraId="58EF2155" w14:textId="77777777" w:rsidR="00F12575" w:rsidRDefault="00F12575" w:rsidP="00726844">
            <w:pPr>
              <w:pStyle w:val="Normal1"/>
              <w:spacing w:after="240"/>
            </w:pPr>
            <w:r>
              <w:rPr>
                <w:rFonts w:ascii="Arial" w:eastAsia="Arial" w:hAnsi="Arial" w:cs="Arial"/>
                <w:sz w:val="22"/>
                <w:szCs w:val="22"/>
              </w:rPr>
              <w:t>The organisation has withheld such information.</w:t>
            </w:r>
          </w:p>
          <w:p w14:paraId="68DE9776" w14:textId="77777777" w:rsidR="00F12575" w:rsidRDefault="00F12575" w:rsidP="00726844">
            <w:pPr>
              <w:pStyle w:val="Normal1"/>
              <w:spacing w:after="240"/>
              <w:rPr>
                <w:rFonts w:ascii="Arial" w:eastAsia="Arial" w:hAnsi="Arial" w:cs="Arial"/>
                <w:sz w:val="22"/>
                <w:szCs w:val="22"/>
              </w:rPr>
            </w:pPr>
          </w:p>
        </w:tc>
        <w:tc>
          <w:tcPr>
            <w:tcW w:w="2094" w:type="pct"/>
            <w:tcBorders>
              <w:top w:val="single" w:sz="4" w:space="0" w:color="auto"/>
              <w:bottom w:val="single" w:sz="4" w:space="0" w:color="auto"/>
            </w:tcBorders>
          </w:tcPr>
          <w:p w14:paraId="3E65850D"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7AE0EE0"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7D8855" w14:textId="77777777" w:rsidR="00F12575" w:rsidRDefault="00F12575" w:rsidP="00726844">
            <w:pPr>
              <w:pStyle w:val="Normal1"/>
              <w:spacing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9E4005E" w14:textId="77777777" w:rsidR="00F12575" w:rsidRDefault="00F12575" w:rsidP="00726844">
            <w:pPr>
              <w:pStyle w:val="Normal1"/>
              <w:spacing w:after="240"/>
              <w:jc w:val="both"/>
            </w:pPr>
          </w:p>
        </w:tc>
      </w:tr>
      <w:tr w:rsidR="00F12575" w14:paraId="199BF250" w14:textId="77777777" w:rsidTr="00726844">
        <w:trPr>
          <w:trHeight w:val="1975"/>
        </w:trPr>
        <w:tc>
          <w:tcPr>
            <w:tcW w:w="658" w:type="pct"/>
            <w:tcBorders>
              <w:top w:val="single" w:sz="4" w:space="0" w:color="auto"/>
              <w:bottom w:val="single" w:sz="4" w:space="0" w:color="auto"/>
            </w:tcBorders>
          </w:tcPr>
          <w:p w14:paraId="2A3A7CF0" w14:textId="77777777" w:rsidR="00F12575" w:rsidRDefault="00F12575" w:rsidP="00726844">
            <w:pPr>
              <w:pStyle w:val="Normal1"/>
              <w:spacing w:after="240"/>
              <w:jc w:val="both"/>
            </w:pPr>
            <w:r>
              <w:rPr>
                <w:rFonts w:ascii="Arial" w:eastAsia="Arial" w:hAnsi="Arial" w:cs="Arial"/>
                <w:sz w:val="22"/>
                <w:szCs w:val="22"/>
              </w:rPr>
              <w:t>3.1(j) –(iii)</w:t>
            </w:r>
          </w:p>
          <w:p w14:paraId="20D7D9A8" w14:textId="77777777" w:rsidR="00F12575" w:rsidRDefault="00F12575" w:rsidP="00726844">
            <w:pPr>
              <w:pStyle w:val="Normal1"/>
              <w:spacing w:after="240"/>
              <w:jc w:val="both"/>
            </w:pPr>
          </w:p>
          <w:p w14:paraId="13C5CD0A" w14:textId="77777777" w:rsidR="00F12575" w:rsidRDefault="00F12575" w:rsidP="00726844">
            <w:pPr>
              <w:pStyle w:val="Normal1"/>
              <w:spacing w:after="240"/>
              <w:jc w:val="both"/>
            </w:pPr>
          </w:p>
        </w:tc>
        <w:tc>
          <w:tcPr>
            <w:tcW w:w="2249" w:type="pct"/>
            <w:tcBorders>
              <w:top w:val="single" w:sz="4" w:space="0" w:color="auto"/>
              <w:bottom w:val="single" w:sz="4" w:space="0" w:color="auto"/>
            </w:tcBorders>
          </w:tcPr>
          <w:p w14:paraId="2657A54B" w14:textId="77777777" w:rsidR="00F12575" w:rsidRDefault="00F12575" w:rsidP="00726844">
            <w:pPr>
              <w:pStyle w:val="Normal1"/>
              <w:spacing w:after="240"/>
            </w:pPr>
            <w:r>
              <w:rPr>
                <w:rFonts w:ascii="Arial" w:eastAsia="Arial" w:hAnsi="Arial" w:cs="Arial"/>
                <w:sz w:val="22"/>
                <w:szCs w:val="22"/>
              </w:rPr>
              <w:t>The organisation is not able to submit supporting documents required under regulation 59 of the Public Contracts Regulations 2015.</w:t>
            </w:r>
          </w:p>
        </w:tc>
        <w:tc>
          <w:tcPr>
            <w:tcW w:w="2094" w:type="pct"/>
            <w:tcBorders>
              <w:top w:val="single" w:sz="4" w:space="0" w:color="auto"/>
              <w:bottom w:val="single" w:sz="4" w:space="0" w:color="auto"/>
            </w:tcBorders>
          </w:tcPr>
          <w:p w14:paraId="0B6CEB9E"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C97B6CE"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34CF5B3" w14:textId="77777777" w:rsidR="00F12575" w:rsidRDefault="00F12575" w:rsidP="00726844">
            <w:pPr>
              <w:pStyle w:val="Normal1"/>
              <w:spacing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0A7A870F" w14:textId="77777777" w:rsidR="00F12575" w:rsidRDefault="00F12575" w:rsidP="00726844">
            <w:pPr>
              <w:pStyle w:val="Normal1"/>
              <w:spacing w:after="240"/>
              <w:jc w:val="both"/>
              <w:rPr>
                <w:rFonts w:ascii="Arial" w:eastAsia="Arial" w:hAnsi="Arial" w:cs="Arial"/>
                <w:sz w:val="22"/>
                <w:szCs w:val="22"/>
              </w:rPr>
            </w:pPr>
          </w:p>
        </w:tc>
      </w:tr>
      <w:tr w:rsidR="00F12575" w14:paraId="5E5C443F" w14:textId="77777777" w:rsidTr="00726844">
        <w:trPr>
          <w:trHeight w:val="2385"/>
        </w:trPr>
        <w:tc>
          <w:tcPr>
            <w:tcW w:w="658" w:type="pct"/>
            <w:tcBorders>
              <w:top w:val="single" w:sz="4" w:space="0" w:color="auto"/>
              <w:bottom w:val="single" w:sz="4" w:space="0" w:color="auto"/>
            </w:tcBorders>
          </w:tcPr>
          <w:p w14:paraId="0EABB2D1" w14:textId="77777777" w:rsidR="00F12575" w:rsidRDefault="00F12575" w:rsidP="00726844">
            <w:pPr>
              <w:pStyle w:val="Normal1"/>
              <w:spacing w:after="240"/>
              <w:jc w:val="both"/>
            </w:pPr>
            <w:r>
              <w:rPr>
                <w:rFonts w:ascii="Arial" w:eastAsia="Arial" w:hAnsi="Arial" w:cs="Arial"/>
                <w:sz w:val="22"/>
                <w:szCs w:val="22"/>
              </w:rPr>
              <w:t>3.1(j)-(iv)</w:t>
            </w:r>
          </w:p>
          <w:p w14:paraId="6BF7C7E7" w14:textId="77777777" w:rsidR="00F12575" w:rsidRDefault="00F12575" w:rsidP="00726844">
            <w:pPr>
              <w:pStyle w:val="Normal1"/>
              <w:spacing w:after="240"/>
              <w:jc w:val="both"/>
            </w:pPr>
          </w:p>
          <w:p w14:paraId="1BBCC9CE" w14:textId="77777777" w:rsidR="00F12575" w:rsidRDefault="00F12575" w:rsidP="00726844">
            <w:pPr>
              <w:pStyle w:val="Normal1"/>
              <w:spacing w:after="240"/>
              <w:jc w:val="both"/>
            </w:pPr>
          </w:p>
        </w:tc>
        <w:tc>
          <w:tcPr>
            <w:tcW w:w="2249" w:type="pct"/>
            <w:tcBorders>
              <w:top w:val="single" w:sz="4" w:space="0" w:color="auto"/>
              <w:bottom w:val="single" w:sz="4" w:space="0" w:color="auto"/>
            </w:tcBorders>
          </w:tcPr>
          <w:p w14:paraId="34969211" w14:textId="77777777" w:rsidR="00F12575" w:rsidRDefault="00F12575" w:rsidP="00726844">
            <w:pPr>
              <w:pStyle w:val="Normal1"/>
              <w:spacing w:after="240"/>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2094" w:type="pct"/>
            <w:tcBorders>
              <w:top w:val="single" w:sz="4" w:space="0" w:color="auto"/>
              <w:bottom w:val="single" w:sz="4" w:space="0" w:color="auto"/>
            </w:tcBorders>
          </w:tcPr>
          <w:p w14:paraId="0F6E72CA"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B367658" w14:textId="77777777" w:rsidR="00F12575" w:rsidRDefault="00F12575" w:rsidP="00726844">
            <w:pPr>
              <w:pStyle w:val="Normal1"/>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366C1F9" w14:textId="77777777" w:rsidR="00F12575" w:rsidRDefault="00F12575" w:rsidP="00726844">
            <w:pPr>
              <w:pStyle w:val="Normal1"/>
              <w:spacing w:after="24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682C232E" w14:textId="77777777" w:rsidR="00F12575" w:rsidRDefault="00F12575" w:rsidP="00726844">
            <w:pPr>
              <w:pStyle w:val="Normal1"/>
              <w:spacing w:after="240"/>
              <w:jc w:val="both"/>
            </w:pPr>
          </w:p>
          <w:p w14:paraId="004E7E9F" w14:textId="77777777" w:rsidR="00F12575" w:rsidRDefault="00F12575" w:rsidP="00726844">
            <w:pPr>
              <w:pStyle w:val="Normal1"/>
              <w:spacing w:after="240"/>
              <w:jc w:val="both"/>
              <w:rPr>
                <w:rFonts w:ascii="Arial" w:eastAsia="Arial" w:hAnsi="Arial" w:cs="Arial"/>
                <w:sz w:val="22"/>
                <w:szCs w:val="22"/>
              </w:rPr>
            </w:pPr>
          </w:p>
        </w:tc>
      </w:tr>
      <w:tr w:rsidR="00F12575" w14:paraId="65309783" w14:textId="77777777" w:rsidTr="00726844">
        <w:trPr>
          <w:trHeight w:val="2046"/>
        </w:trPr>
        <w:tc>
          <w:tcPr>
            <w:tcW w:w="658" w:type="pct"/>
            <w:tcBorders>
              <w:top w:val="single" w:sz="4" w:space="0" w:color="auto"/>
            </w:tcBorders>
          </w:tcPr>
          <w:p w14:paraId="14B2FE5B" w14:textId="77777777" w:rsidR="00F12575" w:rsidRDefault="00F12575" w:rsidP="00726844">
            <w:pPr>
              <w:pStyle w:val="Normal1"/>
              <w:spacing w:after="240"/>
              <w:jc w:val="both"/>
            </w:pPr>
            <w:r>
              <w:rPr>
                <w:rFonts w:ascii="Arial" w:eastAsia="Arial" w:hAnsi="Arial" w:cs="Arial"/>
                <w:sz w:val="22"/>
                <w:szCs w:val="22"/>
              </w:rPr>
              <w:t>3.2</w:t>
            </w:r>
          </w:p>
          <w:p w14:paraId="31D4A647" w14:textId="77777777" w:rsidR="00F12575" w:rsidRDefault="00F12575" w:rsidP="00726844">
            <w:pPr>
              <w:pStyle w:val="Normal1"/>
              <w:spacing w:after="240"/>
              <w:jc w:val="both"/>
            </w:pPr>
          </w:p>
          <w:p w14:paraId="45FBB4A1" w14:textId="77777777" w:rsidR="00F12575" w:rsidRDefault="00F12575" w:rsidP="00726844">
            <w:pPr>
              <w:pStyle w:val="Normal1"/>
              <w:spacing w:after="240"/>
              <w:jc w:val="both"/>
            </w:pPr>
          </w:p>
        </w:tc>
        <w:tc>
          <w:tcPr>
            <w:tcW w:w="2249" w:type="pct"/>
            <w:tcBorders>
              <w:top w:val="single" w:sz="4" w:space="0" w:color="auto"/>
            </w:tcBorders>
          </w:tcPr>
          <w:p w14:paraId="644D5F39" w14:textId="77777777" w:rsidR="00F12575" w:rsidRDefault="00F12575" w:rsidP="00726844">
            <w:pPr>
              <w:pStyle w:val="Normal1"/>
              <w:spacing w:after="240"/>
              <w:rPr>
                <w:rFonts w:ascii="Arial" w:eastAsia="Arial" w:hAnsi="Arial" w:cs="Arial"/>
                <w:sz w:val="22"/>
                <w:szCs w:val="22"/>
              </w:rPr>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2094" w:type="pct"/>
            <w:tcBorders>
              <w:top w:val="single" w:sz="4" w:space="0" w:color="auto"/>
            </w:tcBorders>
          </w:tcPr>
          <w:p w14:paraId="074B0CA4" w14:textId="77777777" w:rsidR="00F12575" w:rsidRDefault="00F12575" w:rsidP="00726844">
            <w:pPr>
              <w:pStyle w:val="Normal1"/>
              <w:spacing w:after="240"/>
              <w:jc w:val="both"/>
              <w:rPr>
                <w:rFonts w:ascii="Arial" w:eastAsia="Arial" w:hAnsi="Arial" w:cs="Arial"/>
                <w:sz w:val="22"/>
                <w:szCs w:val="22"/>
              </w:rPr>
            </w:pPr>
          </w:p>
        </w:tc>
      </w:tr>
    </w:tbl>
    <w:p w14:paraId="143175AD" w14:textId="77777777" w:rsidR="00F12575" w:rsidRDefault="00F12575" w:rsidP="00F12575">
      <w:pPr>
        <w:pStyle w:val="Normal1"/>
        <w:widowControl w:val="0"/>
        <w:spacing w:after="240" w:line="276" w:lineRule="auto"/>
        <w:jc w:val="both"/>
      </w:pPr>
    </w:p>
    <w:p w14:paraId="487C35B4" w14:textId="77777777" w:rsidR="00F12575" w:rsidRDefault="00F12575" w:rsidP="00F12575">
      <w:pPr>
        <w:pStyle w:val="Normal1"/>
        <w:spacing w:after="240"/>
        <w:ind w:left="851" w:right="849"/>
        <w:jc w:val="both"/>
      </w:pPr>
    </w:p>
    <w:p w14:paraId="60251BA5" w14:textId="77777777" w:rsidR="00F12575" w:rsidRDefault="00F12575" w:rsidP="00F12575">
      <w:pPr>
        <w:pStyle w:val="Normal1"/>
        <w:spacing w:after="240"/>
        <w:ind w:left="-525" w:right="-525"/>
        <w:jc w:val="both"/>
      </w:pPr>
    </w:p>
    <w:p w14:paraId="0AA2804E" w14:textId="77777777" w:rsidR="00F12575" w:rsidRDefault="00F12575" w:rsidP="00F12575">
      <w:pPr>
        <w:pStyle w:val="Normal1"/>
        <w:spacing w:after="240"/>
      </w:pPr>
      <w:r>
        <w:br w:type="page"/>
      </w:r>
    </w:p>
    <w:p w14:paraId="1720F160" w14:textId="77777777" w:rsidR="00F12575" w:rsidRDefault="00F12575" w:rsidP="00F12575">
      <w:pPr>
        <w:pStyle w:val="Normal1"/>
        <w:spacing w:after="240"/>
        <w:ind w:right="849"/>
        <w:jc w:val="both"/>
      </w:pPr>
      <w:r w:rsidRPr="00E0685A">
        <w:rPr>
          <w:rFonts w:ascii="Arial" w:eastAsia="Arial" w:hAnsi="Arial" w:cs="Arial"/>
          <w:b/>
          <w:sz w:val="36"/>
          <w:szCs w:val="36"/>
        </w:rPr>
        <w:lastRenderedPageBreak/>
        <w:t>Part 3: Selection Questions</w:t>
      </w:r>
      <w:r w:rsidRPr="00066C6C">
        <w:rPr>
          <w:rFonts w:ascii="Arial" w:eastAsia="Arial" w:hAnsi="Arial" w:cs="Arial"/>
          <w:vertAlign w:val="superscript"/>
        </w:rPr>
        <w:footnoteReference w:id="6"/>
      </w:r>
      <w:r>
        <w:rPr>
          <w:rFonts w:ascii="Arial" w:eastAsia="Arial" w:hAnsi="Arial" w:cs="Arial"/>
        </w:rPr>
        <w:t xml:space="preserve"> </w:t>
      </w:r>
    </w:p>
    <w:tbl>
      <w:tblPr>
        <w:tblW w:w="900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ook w:val="0400" w:firstRow="0" w:lastRow="0" w:firstColumn="0" w:lastColumn="0" w:noHBand="0" w:noVBand="1"/>
      </w:tblPr>
      <w:tblGrid>
        <w:gridCol w:w="1476"/>
        <w:gridCol w:w="5235"/>
        <w:gridCol w:w="25"/>
        <w:gridCol w:w="2270"/>
      </w:tblGrid>
      <w:tr w:rsidR="00F12575" w14:paraId="5530E35D" w14:textId="77777777" w:rsidTr="00726844">
        <w:trPr>
          <w:trHeight w:val="400"/>
        </w:trPr>
        <w:tc>
          <w:tcPr>
            <w:tcW w:w="1476" w:type="dxa"/>
            <w:tcBorders>
              <w:top w:val="single" w:sz="8" w:space="0" w:color="000000" w:themeColor="text1"/>
              <w:bottom w:val="single" w:sz="6" w:space="0" w:color="000000" w:themeColor="text1"/>
            </w:tcBorders>
            <w:shd w:val="clear" w:color="auto" w:fill="2F5496" w:themeFill="accent1" w:themeFillShade="BF"/>
          </w:tcPr>
          <w:p w14:paraId="65D8BCD3" w14:textId="77777777" w:rsidR="00F12575" w:rsidRPr="004633E1" w:rsidRDefault="00F12575" w:rsidP="00726844">
            <w:pPr>
              <w:pStyle w:val="Normal1"/>
              <w:spacing w:before="100" w:after="240"/>
              <w:jc w:val="both"/>
              <w:rPr>
                <w:b/>
              </w:rPr>
            </w:pPr>
            <w:r w:rsidRPr="00C516DD">
              <w:rPr>
                <w:rFonts w:ascii="Arial" w:eastAsia="Arial" w:hAnsi="Arial" w:cs="Arial"/>
                <w:b/>
                <w:color w:val="FFFFFF" w:themeColor="background1"/>
              </w:rPr>
              <w:t>Section 4</w:t>
            </w:r>
          </w:p>
        </w:tc>
        <w:tc>
          <w:tcPr>
            <w:tcW w:w="7530" w:type="dxa"/>
            <w:gridSpan w:val="3"/>
            <w:tcBorders>
              <w:top w:val="single" w:sz="8" w:space="0" w:color="000000" w:themeColor="text1"/>
              <w:bottom w:val="single" w:sz="6" w:space="0" w:color="000000" w:themeColor="text1"/>
            </w:tcBorders>
            <w:shd w:val="clear" w:color="auto" w:fill="2F5496" w:themeFill="accent1" w:themeFillShade="BF"/>
          </w:tcPr>
          <w:p w14:paraId="46D0D965" w14:textId="77777777" w:rsidR="00F12575" w:rsidRDefault="00F12575" w:rsidP="00726844">
            <w:pPr>
              <w:pStyle w:val="Normal1"/>
              <w:spacing w:before="100" w:after="240"/>
              <w:jc w:val="both"/>
            </w:pPr>
            <w:r w:rsidRPr="00C516DD">
              <w:rPr>
                <w:rFonts w:ascii="Arial" w:eastAsia="Arial" w:hAnsi="Arial" w:cs="Arial"/>
                <w:b/>
                <w:color w:val="FFFFFF" w:themeColor="background1"/>
              </w:rPr>
              <w:t>Economic and Financial Standing</w:t>
            </w:r>
            <w:r w:rsidRPr="00C516DD">
              <w:rPr>
                <w:rFonts w:ascii="Arial" w:eastAsia="Arial" w:hAnsi="Arial" w:cs="Arial"/>
                <w:color w:val="FFFFFF" w:themeColor="background1"/>
                <w:sz w:val="22"/>
                <w:szCs w:val="22"/>
              </w:rPr>
              <w:t xml:space="preserve"> </w:t>
            </w:r>
          </w:p>
        </w:tc>
      </w:tr>
      <w:tr w:rsidR="00F12575" w14:paraId="3005508D" w14:textId="77777777" w:rsidTr="00726844">
        <w:trPr>
          <w:trHeight w:val="400"/>
        </w:trPr>
        <w:tc>
          <w:tcPr>
            <w:tcW w:w="1476" w:type="dxa"/>
            <w:tcBorders>
              <w:top w:val="single" w:sz="6" w:space="0" w:color="000000" w:themeColor="text1"/>
              <w:bottom w:val="single" w:sz="6" w:space="0" w:color="000000" w:themeColor="text1"/>
            </w:tcBorders>
            <w:shd w:val="clear" w:color="auto" w:fill="D5DCE4" w:themeFill="text2" w:themeFillTint="33"/>
          </w:tcPr>
          <w:p w14:paraId="4F8F414C" w14:textId="77777777" w:rsidR="00F12575" w:rsidRPr="00C516DD" w:rsidRDefault="00F12575" w:rsidP="00726844">
            <w:pPr>
              <w:pStyle w:val="Normal1"/>
              <w:spacing w:before="100" w:after="240"/>
              <w:ind w:right="306"/>
              <w:jc w:val="center"/>
              <w:rPr>
                <w:rFonts w:ascii="Arial" w:hAnsi="Arial" w:cs="Arial"/>
                <w:b/>
                <w:sz w:val="22"/>
                <w:szCs w:val="22"/>
              </w:rPr>
            </w:pPr>
            <w:r w:rsidRPr="00C516DD">
              <w:rPr>
                <w:rFonts w:ascii="Arial" w:hAnsi="Arial" w:cs="Arial"/>
                <w:b/>
                <w:sz w:val="22"/>
                <w:szCs w:val="22"/>
              </w:rPr>
              <w:t>Question No.</w:t>
            </w:r>
          </w:p>
        </w:tc>
        <w:tc>
          <w:tcPr>
            <w:tcW w:w="5235" w:type="dxa"/>
            <w:tcBorders>
              <w:top w:val="single" w:sz="6" w:space="0" w:color="000000" w:themeColor="text1"/>
              <w:bottom w:val="single" w:sz="6" w:space="0" w:color="000000" w:themeColor="text1"/>
            </w:tcBorders>
            <w:shd w:val="clear" w:color="auto" w:fill="D5DCE4" w:themeFill="text2" w:themeFillTint="33"/>
          </w:tcPr>
          <w:p w14:paraId="45C8EAA2" w14:textId="77777777" w:rsidR="00F12575" w:rsidRPr="00C516DD" w:rsidRDefault="00F12575" w:rsidP="00726844">
            <w:pPr>
              <w:pStyle w:val="Normal1"/>
              <w:spacing w:before="100" w:after="240"/>
              <w:ind w:right="306"/>
              <w:jc w:val="both"/>
              <w:rPr>
                <w:b/>
              </w:rPr>
            </w:pPr>
            <w:r w:rsidRPr="00C516DD">
              <w:rPr>
                <w:rFonts w:ascii="Arial" w:eastAsia="Arial" w:hAnsi="Arial" w:cs="Arial"/>
                <w:b/>
                <w:sz w:val="22"/>
                <w:szCs w:val="22"/>
              </w:rPr>
              <w:t>Question</w:t>
            </w:r>
          </w:p>
        </w:tc>
        <w:tc>
          <w:tcPr>
            <w:tcW w:w="2295" w:type="dxa"/>
            <w:gridSpan w:val="2"/>
            <w:tcBorders>
              <w:top w:val="single" w:sz="6" w:space="0" w:color="000000" w:themeColor="text1"/>
              <w:bottom w:val="single" w:sz="6" w:space="0" w:color="000000" w:themeColor="text1"/>
            </w:tcBorders>
            <w:shd w:val="clear" w:color="auto" w:fill="D5DCE4" w:themeFill="text2" w:themeFillTint="33"/>
          </w:tcPr>
          <w:p w14:paraId="47DE2384" w14:textId="77777777" w:rsidR="00F12575" w:rsidRPr="00C516DD" w:rsidRDefault="00F12575" w:rsidP="00726844">
            <w:pPr>
              <w:pStyle w:val="Normal1"/>
              <w:spacing w:before="100" w:after="240"/>
              <w:jc w:val="both"/>
              <w:rPr>
                <w:b/>
              </w:rPr>
            </w:pPr>
            <w:r w:rsidRPr="00C516DD">
              <w:rPr>
                <w:rFonts w:ascii="Arial" w:eastAsia="Arial" w:hAnsi="Arial" w:cs="Arial"/>
                <w:b/>
                <w:sz w:val="22"/>
                <w:szCs w:val="22"/>
              </w:rPr>
              <w:t>Response</w:t>
            </w:r>
          </w:p>
        </w:tc>
      </w:tr>
      <w:tr w:rsidR="00F12575" w14:paraId="370A1315" w14:textId="77777777" w:rsidTr="00726844">
        <w:tblPrEx>
          <w:tblLook w:val="0600" w:firstRow="0" w:lastRow="0" w:firstColumn="0" w:lastColumn="0" w:noHBand="1" w:noVBand="1"/>
        </w:tblPrEx>
        <w:trPr>
          <w:trHeight w:val="1020"/>
        </w:trPr>
        <w:tc>
          <w:tcPr>
            <w:tcW w:w="1476" w:type="dxa"/>
            <w:vMerge w:val="restart"/>
          </w:tcPr>
          <w:p w14:paraId="56F003A5" w14:textId="77777777" w:rsidR="00F12575" w:rsidRDefault="00F12575" w:rsidP="00726844">
            <w:pPr>
              <w:pStyle w:val="Normal1"/>
              <w:widowControl w:val="0"/>
              <w:spacing w:after="240"/>
              <w:jc w:val="both"/>
            </w:pPr>
            <w:r w:rsidRPr="00081302">
              <w:rPr>
                <w:rFonts w:ascii="Arial" w:eastAsia="Arial" w:hAnsi="Arial" w:cs="Arial"/>
                <w:sz w:val="22"/>
                <w:szCs w:val="22"/>
              </w:rPr>
              <w:t>4.1</w:t>
            </w:r>
          </w:p>
        </w:tc>
        <w:tc>
          <w:tcPr>
            <w:tcW w:w="5260" w:type="dxa"/>
            <w:gridSpan w:val="2"/>
          </w:tcPr>
          <w:p w14:paraId="50C8A349" w14:textId="77777777" w:rsidR="00F12575" w:rsidRDefault="00F12575" w:rsidP="00726844">
            <w:pPr>
              <w:pStyle w:val="Normal1"/>
              <w:spacing w:after="240"/>
            </w:pPr>
            <w:r>
              <w:rPr>
                <w:rFonts w:ascii="Arial" w:eastAsia="Arial" w:hAnsi="Arial" w:cs="Arial"/>
                <w:sz w:val="22"/>
                <w:szCs w:val="22"/>
              </w:rPr>
              <w:t>Are you able to provide a copy of your audited accounts for the last two years, if requested?</w:t>
            </w:r>
          </w:p>
          <w:p w14:paraId="3C2D1943" w14:textId="77777777" w:rsidR="00F12575" w:rsidRDefault="00F12575" w:rsidP="00726844">
            <w:pPr>
              <w:pStyle w:val="Normal1"/>
              <w:spacing w:after="240"/>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tc>
        <w:tc>
          <w:tcPr>
            <w:tcW w:w="2270" w:type="dxa"/>
          </w:tcPr>
          <w:p w14:paraId="292EEED7"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88D7D3C" w14:textId="77777777" w:rsidR="00F12575" w:rsidRDefault="00F12575" w:rsidP="00726844">
            <w:pPr>
              <w:pStyle w:val="Normal1"/>
              <w:spacing w:after="240"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12575" w14:paraId="383C98CB" w14:textId="77777777" w:rsidTr="00726844">
        <w:tblPrEx>
          <w:tblLook w:val="0600" w:firstRow="0" w:lastRow="0" w:firstColumn="0" w:lastColumn="0" w:noHBand="1" w:noVBand="1"/>
        </w:tblPrEx>
        <w:trPr>
          <w:trHeight w:val="1020"/>
        </w:trPr>
        <w:tc>
          <w:tcPr>
            <w:tcW w:w="1476" w:type="dxa"/>
            <w:vMerge/>
          </w:tcPr>
          <w:p w14:paraId="188ACD85" w14:textId="77777777" w:rsidR="00F12575" w:rsidRDefault="00F12575" w:rsidP="00726844">
            <w:pPr>
              <w:pStyle w:val="Normal1"/>
              <w:widowControl w:val="0"/>
              <w:spacing w:after="240"/>
              <w:jc w:val="both"/>
            </w:pPr>
          </w:p>
        </w:tc>
        <w:tc>
          <w:tcPr>
            <w:tcW w:w="5260" w:type="dxa"/>
            <w:gridSpan w:val="2"/>
          </w:tcPr>
          <w:p w14:paraId="1FFB2655" w14:textId="77777777" w:rsidR="00F12575" w:rsidRDefault="00F12575" w:rsidP="00726844">
            <w:pPr>
              <w:pStyle w:val="Normal1"/>
              <w:widowControl w:val="0"/>
              <w:spacing w:after="24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tc>
        <w:tc>
          <w:tcPr>
            <w:tcW w:w="2270" w:type="dxa"/>
          </w:tcPr>
          <w:p w14:paraId="00FA5B82"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95286D" w14:textId="77777777" w:rsidR="00F12575" w:rsidRDefault="00F12575" w:rsidP="00726844">
            <w:pPr>
              <w:pStyle w:val="Normal1"/>
              <w:widowControl w:val="0"/>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12575" w14:paraId="321E6E34" w14:textId="77777777" w:rsidTr="00726844">
        <w:tblPrEx>
          <w:tblLook w:val="0600" w:firstRow="0" w:lastRow="0" w:firstColumn="0" w:lastColumn="0" w:noHBand="1" w:noVBand="1"/>
        </w:tblPrEx>
        <w:trPr>
          <w:trHeight w:val="700"/>
        </w:trPr>
        <w:tc>
          <w:tcPr>
            <w:tcW w:w="1476" w:type="dxa"/>
            <w:vMerge/>
          </w:tcPr>
          <w:p w14:paraId="07BE75C2" w14:textId="77777777" w:rsidR="00F12575" w:rsidRDefault="00F12575" w:rsidP="00726844">
            <w:pPr>
              <w:pStyle w:val="Normal1"/>
              <w:widowControl w:val="0"/>
              <w:spacing w:after="240"/>
              <w:jc w:val="both"/>
            </w:pPr>
          </w:p>
        </w:tc>
        <w:tc>
          <w:tcPr>
            <w:tcW w:w="5260" w:type="dxa"/>
            <w:gridSpan w:val="2"/>
          </w:tcPr>
          <w:p w14:paraId="30B852B8" w14:textId="77777777" w:rsidR="00F12575" w:rsidRDefault="00F12575" w:rsidP="00726844">
            <w:pPr>
              <w:pStyle w:val="Normal1"/>
              <w:widowControl w:val="0"/>
              <w:spacing w:after="240"/>
            </w:pPr>
            <w:r>
              <w:rPr>
                <w:rFonts w:ascii="Arial" w:eastAsia="Arial" w:hAnsi="Arial" w:cs="Arial"/>
                <w:sz w:val="22"/>
                <w:szCs w:val="22"/>
              </w:rPr>
              <w:t>(b) A statement of the cash flow forecast for the current year and a bank letter outlining the current cash and credit position.</w:t>
            </w:r>
          </w:p>
        </w:tc>
        <w:tc>
          <w:tcPr>
            <w:tcW w:w="2270" w:type="dxa"/>
          </w:tcPr>
          <w:p w14:paraId="2A4A1C03"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8215748" w14:textId="77777777" w:rsidR="00F12575" w:rsidRDefault="00F12575" w:rsidP="00726844">
            <w:pPr>
              <w:pStyle w:val="Normal1"/>
              <w:widowControl w:val="0"/>
              <w:spacing w:after="24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12575" w14:paraId="3C3B0982" w14:textId="77777777" w:rsidTr="00726844">
        <w:tblPrEx>
          <w:tblLook w:val="0600" w:firstRow="0" w:lastRow="0" w:firstColumn="0" w:lastColumn="0" w:noHBand="1" w:noVBand="1"/>
        </w:tblPrEx>
        <w:trPr>
          <w:trHeight w:val="1500"/>
        </w:trPr>
        <w:tc>
          <w:tcPr>
            <w:tcW w:w="1476" w:type="dxa"/>
            <w:vMerge/>
          </w:tcPr>
          <w:p w14:paraId="54767CE8" w14:textId="77777777" w:rsidR="00F12575" w:rsidRDefault="00F12575" w:rsidP="00726844">
            <w:pPr>
              <w:pStyle w:val="Normal1"/>
              <w:widowControl w:val="0"/>
              <w:spacing w:after="240"/>
              <w:jc w:val="both"/>
            </w:pPr>
          </w:p>
        </w:tc>
        <w:tc>
          <w:tcPr>
            <w:tcW w:w="5260" w:type="dxa"/>
            <w:gridSpan w:val="2"/>
          </w:tcPr>
          <w:p w14:paraId="60A2BD13" w14:textId="77777777" w:rsidR="00F12575" w:rsidRDefault="00F12575" w:rsidP="00726844">
            <w:pPr>
              <w:pStyle w:val="Normal1"/>
              <w:widowControl w:val="0"/>
              <w:spacing w:after="240"/>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270" w:type="dxa"/>
          </w:tcPr>
          <w:p w14:paraId="5E3C7836"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0DCA88D" w14:textId="77777777" w:rsidR="00F12575" w:rsidRDefault="00F12575" w:rsidP="00726844">
            <w:pPr>
              <w:pStyle w:val="Normal1"/>
              <w:widowControl w:val="0"/>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12575" w14:paraId="305EC1F7" w14:textId="77777777" w:rsidTr="00726844">
        <w:tblPrEx>
          <w:tblLook w:val="0600" w:firstRow="0" w:lastRow="0" w:firstColumn="0" w:lastColumn="0" w:noHBand="1" w:noVBand="1"/>
        </w:tblPrEx>
        <w:tc>
          <w:tcPr>
            <w:tcW w:w="1476" w:type="dxa"/>
          </w:tcPr>
          <w:p w14:paraId="3FE8835D" w14:textId="77777777" w:rsidR="00F12575" w:rsidRDefault="00F12575" w:rsidP="00726844">
            <w:pPr>
              <w:pStyle w:val="Normal1"/>
              <w:widowControl w:val="0"/>
              <w:spacing w:after="240"/>
              <w:jc w:val="both"/>
            </w:pPr>
            <w:r w:rsidRPr="00081302">
              <w:rPr>
                <w:rFonts w:ascii="Arial" w:eastAsia="Arial" w:hAnsi="Arial" w:cs="Arial"/>
                <w:sz w:val="22"/>
                <w:szCs w:val="22"/>
              </w:rPr>
              <w:t>4.2</w:t>
            </w:r>
          </w:p>
        </w:tc>
        <w:tc>
          <w:tcPr>
            <w:tcW w:w="5260" w:type="dxa"/>
            <w:gridSpan w:val="2"/>
          </w:tcPr>
          <w:p w14:paraId="56045708" w14:textId="77777777" w:rsidR="00F12575" w:rsidRDefault="00F12575" w:rsidP="00726844">
            <w:pPr>
              <w:pStyle w:val="Normal1"/>
              <w:widowControl w:val="0"/>
              <w:spacing w:after="240"/>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7F8BBC59" w14:textId="77777777" w:rsidR="00F12575" w:rsidRDefault="00F12575" w:rsidP="00726844">
            <w:pPr>
              <w:pStyle w:val="Normal1"/>
              <w:widowControl w:val="0"/>
              <w:spacing w:after="240"/>
            </w:pPr>
          </w:p>
        </w:tc>
        <w:tc>
          <w:tcPr>
            <w:tcW w:w="2270" w:type="dxa"/>
          </w:tcPr>
          <w:p w14:paraId="2EC5987F"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D7804D8" w14:textId="77777777" w:rsidR="00F12575" w:rsidRDefault="00F12575" w:rsidP="00726844">
            <w:pPr>
              <w:pStyle w:val="Normal1"/>
              <w:widowControl w:val="0"/>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E43DEFF" w14:textId="77777777" w:rsidR="00F12575" w:rsidRDefault="00F12575" w:rsidP="00F12575">
      <w:pPr>
        <w:pStyle w:val="Normal1"/>
        <w:spacing w:after="240" w:line="259" w:lineRule="auto"/>
      </w:pPr>
    </w:p>
    <w:p w14:paraId="4CCEB44D" w14:textId="77777777" w:rsidR="00F12575" w:rsidRDefault="00F12575" w:rsidP="00F12575">
      <w:pPr>
        <w:pStyle w:val="Normal1"/>
        <w:spacing w:after="240" w:line="259" w:lineRule="auto"/>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408"/>
        <w:gridCol w:w="2589"/>
        <w:gridCol w:w="2551"/>
        <w:gridCol w:w="2459"/>
      </w:tblGrid>
      <w:tr w:rsidR="00F12575" w14:paraId="13AF061B" w14:textId="77777777" w:rsidTr="00726844">
        <w:trPr>
          <w:trHeight w:val="400"/>
        </w:trPr>
        <w:tc>
          <w:tcPr>
            <w:tcW w:w="782" w:type="pct"/>
            <w:tcBorders>
              <w:top w:val="single" w:sz="8" w:space="0" w:color="000000"/>
              <w:bottom w:val="single" w:sz="6" w:space="0" w:color="000000"/>
            </w:tcBorders>
            <w:shd w:val="clear" w:color="auto" w:fill="2F5496" w:themeFill="accent1" w:themeFillShade="BF"/>
          </w:tcPr>
          <w:p w14:paraId="30E7DBBE" w14:textId="77777777" w:rsidR="00F12575" w:rsidRPr="00081302" w:rsidRDefault="00F12575" w:rsidP="00726844">
            <w:pPr>
              <w:pStyle w:val="Normal1"/>
              <w:spacing w:before="100" w:after="240"/>
              <w:jc w:val="both"/>
              <w:rPr>
                <w:b/>
                <w:color w:val="FFFFFF" w:themeColor="background1"/>
              </w:rPr>
            </w:pPr>
            <w:r w:rsidRPr="00081302">
              <w:rPr>
                <w:rFonts w:ascii="Arial" w:eastAsia="Arial" w:hAnsi="Arial" w:cs="Arial"/>
                <w:b/>
                <w:color w:val="FFFFFF" w:themeColor="background1"/>
              </w:rPr>
              <w:lastRenderedPageBreak/>
              <w:t>Section 5</w:t>
            </w:r>
          </w:p>
        </w:tc>
        <w:tc>
          <w:tcPr>
            <w:tcW w:w="4218" w:type="pct"/>
            <w:gridSpan w:val="3"/>
            <w:tcBorders>
              <w:top w:val="single" w:sz="8" w:space="0" w:color="000000"/>
              <w:bottom w:val="single" w:sz="6" w:space="0" w:color="000000"/>
            </w:tcBorders>
            <w:shd w:val="clear" w:color="auto" w:fill="2F5496" w:themeFill="accent1" w:themeFillShade="BF"/>
          </w:tcPr>
          <w:p w14:paraId="49E5E5D5" w14:textId="77777777" w:rsidR="00F12575" w:rsidRPr="00081302" w:rsidRDefault="00F12575" w:rsidP="00726844">
            <w:pPr>
              <w:pStyle w:val="Normal1"/>
              <w:spacing w:before="100" w:after="240"/>
              <w:jc w:val="both"/>
              <w:rPr>
                <w:color w:val="FFFFFF" w:themeColor="background1"/>
              </w:rPr>
            </w:pPr>
            <w:r w:rsidRPr="00081302">
              <w:rPr>
                <w:rFonts w:ascii="Arial" w:eastAsia="Arial" w:hAnsi="Arial" w:cs="Arial"/>
                <w:b/>
                <w:color w:val="FFFFFF" w:themeColor="background1"/>
              </w:rPr>
              <w:t>If you have indicated in the Selection Questionnaire question 1.2 that you are part of a wider group, please provide further details below:</w:t>
            </w:r>
            <w:r w:rsidRPr="00081302">
              <w:rPr>
                <w:rFonts w:ascii="Arial" w:eastAsia="Arial" w:hAnsi="Arial" w:cs="Arial"/>
                <w:color w:val="FFFFFF" w:themeColor="background1"/>
                <w:sz w:val="22"/>
                <w:szCs w:val="22"/>
              </w:rPr>
              <w:t xml:space="preserve"> </w:t>
            </w:r>
          </w:p>
        </w:tc>
      </w:tr>
      <w:tr w:rsidR="00F12575" w14:paraId="344E35AE" w14:textId="77777777" w:rsidTr="00726844">
        <w:tblPrEx>
          <w:tblLook w:val="0600" w:firstRow="0" w:lastRow="0" w:firstColumn="0" w:lastColumn="0" w:noHBand="1" w:noVBand="1"/>
        </w:tblPrEx>
        <w:tc>
          <w:tcPr>
            <w:tcW w:w="2219" w:type="pct"/>
            <w:gridSpan w:val="2"/>
          </w:tcPr>
          <w:p w14:paraId="3C89F899" w14:textId="77777777" w:rsidR="00F12575" w:rsidRDefault="00F12575" w:rsidP="00726844">
            <w:pPr>
              <w:pStyle w:val="Normal1"/>
              <w:widowControl w:val="0"/>
              <w:spacing w:after="240"/>
              <w:jc w:val="both"/>
            </w:pPr>
            <w:r>
              <w:rPr>
                <w:rFonts w:ascii="Arial" w:eastAsia="Arial" w:hAnsi="Arial" w:cs="Arial"/>
                <w:b/>
                <w:sz w:val="22"/>
                <w:szCs w:val="22"/>
              </w:rPr>
              <w:t>Name of organisation</w:t>
            </w:r>
          </w:p>
        </w:tc>
        <w:tc>
          <w:tcPr>
            <w:tcW w:w="2781" w:type="pct"/>
            <w:gridSpan w:val="2"/>
          </w:tcPr>
          <w:p w14:paraId="1412E7AB" w14:textId="77777777" w:rsidR="00F12575" w:rsidRDefault="00F12575" w:rsidP="00726844">
            <w:pPr>
              <w:pStyle w:val="Normal1"/>
              <w:widowControl w:val="0"/>
              <w:spacing w:after="240"/>
              <w:jc w:val="both"/>
            </w:pPr>
          </w:p>
        </w:tc>
      </w:tr>
      <w:tr w:rsidR="00F12575" w14:paraId="3240DBB3" w14:textId="77777777" w:rsidTr="00726844">
        <w:tblPrEx>
          <w:tblLook w:val="0600" w:firstRow="0" w:lastRow="0" w:firstColumn="0" w:lastColumn="0" w:noHBand="1" w:noVBand="1"/>
        </w:tblPrEx>
        <w:tc>
          <w:tcPr>
            <w:tcW w:w="2219" w:type="pct"/>
            <w:gridSpan w:val="2"/>
          </w:tcPr>
          <w:p w14:paraId="376E34A5" w14:textId="77777777" w:rsidR="00F12575" w:rsidRDefault="00F12575" w:rsidP="00726844">
            <w:pPr>
              <w:pStyle w:val="Normal1"/>
              <w:widowControl w:val="0"/>
              <w:spacing w:after="240"/>
            </w:pPr>
            <w:r>
              <w:rPr>
                <w:rFonts w:ascii="Arial" w:eastAsia="Arial" w:hAnsi="Arial" w:cs="Arial"/>
                <w:b/>
                <w:sz w:val="22"/>
                <w:szCs w:val="22"/>
              </w:rPr>
              <w:t>Relationship to the Supplier completing these questions</w:t>
            </w:r>
          </w:p>
        </w:tc>
        <w:tc>
          <w:tcPr>
            <w:tcW w:w="2781" w:type="pct"/>
            <w:gridSpan w:val="2"/>
          </w:tcPr>
          <w:p w14:paraId="19E66F04" w14:textId="77777777" w:rsidR="00F12575" w:rsidRDefault="00F12575" w:rsidP="00726844">
            <w:pPr>
              <w:pStyle w:val="Normal1"/>
              <w:widowControl w:val="0"/>
              <w:spacing w:after="240"/>
              <w:jc w:val="both"/>
            </w:pPr>
          </w:p>
          <w:p w14:paraId="383DB476" w14:textId="77777777" w:rsidR="00F12575" w:rsidRDefault="00F12575" w:rsidP="00726844">
            <w:pPr>
              <w:pStyle w:val="Normal1"/>
              <w:widowControl w:val="0"/>
              <w:spacing w:after="240"/>
              <w:jc w:val="both"/>
            </w:pPr>
          </w:p>
        </w:tc>
      </w:tr>
      <w:tr w:rsidR="00F12575" w14:paraId="13318498" w14:textId="77777777" w:rsidTr="00726844">
        <w:tblPrEx>
          <w:tblLook w:val="0600" w:firstRow="0" w:lastRow="0" w:firstColumn="0" w:lastColumn="0" w:noHBand="1" w:noVBand="1"/>
        </w:tblPrEx>
        <w:trPr>
          <w:trHeight w:val="700"/>
        </w:trPr>
        <w:tc>
          <w:tcPr>
            <w:tcW w:w="782" w:type="pct"/>
          </w:tcPr>
          <w:p w14:paraId="7D392AC8" w14:textId="77777777" w:rsidR="00F12575" w:rsidRDefault="00F12575" w:rsidP="00726844">
            <w:pPr>
              <w:pStyle w:val="Normal1"/>
              <w:widowControl w:val="0"/>
              <w:spacing w:after="240"/>
              <w:jc w:val="both"/>
            </w:pPr>
            <w:r>
              <w:rPr>
                <w:rFonts w:ascii="Arial" w:eastAsia="Arial" w:hAnsi="Arial" w:cs="Arial"/>
                <w:b/>
                <w:sz w:val="22"/>
                <w:szCs w:val="22"/>
              </w:rPr>
              <w:t>5.1</w:t>
            </w:r>
          </w:p>
        </w:tc>
        <w:tc>
          <w:tcPr>
            <w:tcW w:w="2853" w:type="pct"/>
            <w:gridSpan w:val="2"/>
          </w:tcPr>
          <w:p w14:paraId="152B22CF" w14:textId="77777777" w:rsidR="00F12575" w:rsidRDefault="00F12575" w:rsidP="00726844">
            <w:pPr>
              <w:pStyle w:val="Normal1"/>
              <w:widowControl w:val="0"/>
              <w:spacing w:after="240"/>
            </w:pPr>
            <w:r>
              <w:rPr>
                <w:rFonts w:ascii="Arial" w:eastAsia="Arial" w:hAnsi="Arial" w:cs="Arial"/>
                <w:sz w:val="22"/>
                <w:szCs w:val="22"/>
              </w:rPr>
              <w:t>Are you able to provide parent company accounts if requested to at a later stage?</w:t>
            </w:r>
          </w:p>
        </w:tc>
        <w:tc>
          <w:tcPr>
            <w:tcW w:w="1366" w:type="pct"/>
          </w:tcPr>
          <w:p w14:paraId="32E32542"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192872" w14:textId="77777777" w:rsidR="00F12575" w:rsidRDefault="00F12575" w:rsidP="00726844">
            <w:pPr>
              <w:pStyle w:val="Normal1"/>
              <w:widowControl w:val="0"/>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12575" w14:paraId="4A4A0791" w14:textId="77777777" w:rsidTr="00726844">
        <w:tblPrEx>
          <w:tblLook w:val="0600" w:firstRow="0" w:lastRow="0" w:firstColumn="0" w:lastColumn="0" w:noHBand="1" w:noVBand="1"/>
        </w:tblPrEx>
        <w:tc>
          <w:tcPr>
            <w:tcW w:w="782" w:type="pct"/>
          </w:tcPr>
          <w:p w14:paraId="6DB87343" w14:textId="77777777" w:rsidR="00F12575" w:rsidRDefault="00F12575" w:rsidP="00726844">
            <w:pPr>
              <w:pStyle w:val="Normal1"/>
              <w:widowControl w:val="0"/>
              <w:spacing w:after="240"/>
              <w:jc w:val="both"/>
            </w:pPr>
            <w:r>
              <w:rPr>
                <w:rFonts w:ascii="Arial" w:eastAsia="Arial" w:hAnsi="Arial" w:cs="Arial"/>
                <w:b/>
                <w:sz w:val="22"/>
                <w:szCs w:val="22"/>
              </w:rPr>
              <w:t>5.2</w:t>
            </w:r>
          </w:p>
        </w:tc>
        <w:tc>
          <w:tcPr>
            <w:tcW w:w="2853" w:type="pct"/>
            <w:gridSpan w:val="2"/>
          </w:tcPr>
          <w:p w14:paraId="582ACC72" w14:textId="77777777" w:rsidR="00F12575" w:rsidRDefault="00F12575" w:rsidP="00726844">
            <w:pPr>
              <w:pStyle w:val="Normal1"/>
              <w:widowControl w:val="0"/>
              <w:spacing w:after="240"/>
            </w:pPr>
            <w:r>
              <w:rPr>
                <w:rFonts w:ascii="Arial" w:eastAsia="Arial" w:hAnsi="Arial" w:cs="Arial"/>
                <w:sz w:val="22"/>
                <w:szCs w:val="22"/>
              </w:rPr>
              <w:t>If yes, would the parent company be willing to provide a guarantee if necessary?</w:t>
            </w:r>
          </w:p>
        </w:tc>
        <w:tc>
          <w:tcPr>
            <w:tcW w:w="1366" w:type="pct"/>
          </w:tcPr>
          <w:p w14:paraId="7CF21C09"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F2A7150" w14:textId="77777777" w:rsidR="00F12575" w:rsidRDefault="00F12575" w:rsidP="00726844">
            <w:pPr>
              <w:pStyle w:val="Normal1"/>
              <w:widowControl w:val="0"/>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12575" w14:paraId="19E8D4B3" w14:textId="77777777" w:rsidTr="00726844">
        <w:tblPrEx>
          <w:tblLook w:val="0600" w:firstRow="0" w:lastRow="0" w:firstColumn="0" w:lastColumn="0" w:noHBand="1" w:noVBand="1"/>
        </w:tblPrEx>
        <w:tc>
          <w:tcPr>
            <w:tcW w:w="782" w:type="pct"/>
          </w:tcPr>
          <w:p w14:paraId="1511291C" w14:textId="77777777" w:rsidR="00F12575" w:rsidRDefault="00F12575" w:rsidP="00726844">
            <w:pPr>
              <w:pStyle w:val="Normal1"/>
              <w:widowControl w:val="0"/>
              <w:spacing w:after="240"/>
              <w:jc w:val="both"/>
            </w:pPr>
            <w:r>
              <w:rPr>
                <w:rFonts w:ascii="Arial" w:eastAsia="Arial" w:hAnsi="Arial" w:cs="Arial"/>
                <w:b/>
                <w:sz w:val="22"/>
                <w:szCs w:val="22"/>
              </w:rPr>
              <w:t>5.3</w:t>
            </w:r>
          </w:p>
        </w:tc>
        <w:tc>
          <w:tcPr>
            <w:tcW w:w="2853" w:type="pct"/>
            <w:gridSpan w:val="2"/>
          </w:tcPr>
          <w:p w14:paraId="4E62CC12" w14:textId="77777777" w:rsidR="00F12575" w:rsidRDefault="00F12575" w:rsidP="00726844">
            <w:pPr>
              <w:pStyle w:val="Normal1"/>
              <w:widowControl w:val="0"/>
              <w:spacing w:after="240"/>
            </w:pPr>
            <w:r>
              <w:rPr>
                <w:rFonts w:ascii="Arial" w:eastAsia="Arial" w:hAnsi="Arial" w:cs="Arial"/>
                <w:sz w:val="22"/>
                <w:szCs w:val="22"/>
              </w:rPr>
              <w:t>If no, would you be able to obtain a guarantee elsewhere (e.g. from a bank)?</w:t>
            </w:r>
            <w:r>
              <w:t xml:space="preserve"> </w:t>
            </w:r>
          </w:p>
        </w:tc>
        <w:tc>
          <w:tcPr>
            <w:tcW w:w="1366" w:type="pct"/>
          </w:tcPr>
          <w:p w14:paraId="3F3BB185"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0161321" w14:textId="77777777" w:rsidR="00F12575" w:rsidRDefault="00F12575" w:rsidP="00726844">
            <w:pPr>
              <w:pStyle w:val="Normal1"/>
              <w:widowControl w:val="0"/>
              <w:spacing w:after="24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1434864F" w14:textId="77777777" w:rsidR="00F12575" w:rsidRDefault="00F12575" w:rsidP="00F12575">
      <w:pPr>
        <w:pStyle w:val="Normal1"/>
        <w:spacing w:after="240" w:line="276" w:lineRule="auto"/>
        <w:jc w:val="both"/>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409"/>
        <w:gridCol w:w="7598"/>
      </w:tblGrid>
      <w:tr w:rsidR="00F12575" w14:paraId="430A2CC4" w14:textId="77777777" w:rsidTr="00726844">
        <w:trPr>
          <w:trHeight w:val="400"/>
        </w:trPr>
        <w:tc>
          <w:tcPr>
            <w:tcW w:w="782" w:type="pct"/>
            <w:tcBorders>
              <w:top w:val="single" w:sz="8" w:space="0" w:color="000000"/>
              <w:bottom w:val="single" w:sz="6" w:space="0" w:color="000000"/>
            </w:tcBorders>
            <w:shd w:val="clear" w:color="auto" w:fill="2F5496" w:themeFill="accent1" w:themeFillShade="BF"/>
          </w:tcPr>
          <w:p w14:paraId="3E114FC7" w14:textId="77777777" w:rsidR="00F12575" w:rsidRPr="004633E1" w:rsidRDefault="00F12575" w:rsidP="00726844">
            <w:pPr>
              <w:pStyle w:val="Normal1"/>
              <w:spacing w:before="100" w:after="240"/>
              <w:jc w:val="both"/>
              <w:rPr>
                <w:b/>
              </w:rPr>
            </w:pPr>
            <w:r w:rsidRPr="00081302">
              <w:rPr>
                <w:rFonts w:ascii="Arial" w:eastAsia="Arial" w:hAnsi="Arial" w:cs="Arial"/>
                <w:b/>
                <w:color w:val="FFFFFF" w:themeColor="background1"/>
              </w:rPr>
              <w:t>Section 6</w:t>
            </w:r>
          </w:p>
        </w:tc>
        <w:tc>
          <w:tcPr>
            <w:tcW w:w="4218" w:type="pct"/>
            <w:tcBorders>
              <w:top w:val="single" w:sz="8" w:space="0" w:color="000000"/>
              <w:bottom w:val="single" w:sz="6" w:space="0" w:color="000000"/>
            </w:tcBorders>
            <w:shd w:val="clear" w:color="auto" w:fill="2F5496" w:themeFill="accent1" w:themeFillShade="BF"/>
          </w:tcPr>
          <w:p w14:paraId="392E5F48" w14:textId="77777777" w:rsidR="00F12575" w:rsidRDefault="00F12575" w:rsidP="00726844">
            <w:pPr>
              <w:pStyle w:val="Normal1"/>
              <w:spacing w:before="100" w:after="240"/>
              <w:jc w:val="both"/>
            </w:pPr>
            <w:r w:rsidRPr="00081302">
              <w:rPr>
                <w:rFonts w:ascii="Arial" w:eastAsia="Arial" w:hAnsi="Arial" w:cs="Arial"/>
                <w:b/>
                <w:color w:val="FFFFFF" w:themeColor="background1"/>
              </w:rPr>
              <w:t xml:space="preserve">Technical and Professional Ability </w:t>
            </w:r>
          </w:p>
        </w:tc>
      </w:tr>
      <w:tr w:rsidR="00F12575" w14:paraId="37154509" w14:textId="77777777" w:rsidTr="00726844">
        <w:tblPrEx>
          <w:tblLook w:val="0600" w:firstRow="0" w:lastRow="0" w:firstColumn="0" w:lastColumn="0" w:noHBand="1" w:noVBand="1"/>
        </w:tblPrEx>
        <w:trPr>
          <w:trHeight w:val="269"/>
        </w:trPr>
        <w:tc>
          <w:tcPr>
            <w:tcW w:w="782" w:type="pct"/>
          </w:tcPr>
          <w:p w14:paraId="78642C59" w14:textId="77777777" w:rsidR="00F12575" w:rsidRDefault="00F12575" w:rsidP="00726844">
            <w:pPr>
              <w:pStyle w:val="Normal1"/>
              <w:widowControl w:val="0"/>
              <w:spacing w:after="240"/>
              <w:jc w:val="both"/>
            </w:pPr>
            <w:r>
              <w:rPr>
                <w:rFonts w:ascii="Arial" w:eastAsia="Arial" w:hAnsi="Arial" w:cs="Arial"/>
                <w:b/>
                <w:sz w:val="22"/>
                <w:szCs w:val="22"/>
              </w:rPr>
              <w:t>6.1</w:t>
            </w:r>
          </w:p>
        </w:tc>
        <w:tc>
          <w:tcPr>
            <w:tcW w:w="4218" w:type="pct"/>
          </w:tcPr>
          <w:p w14:paraId="360647AC" w14:textId="77777777" w:rsidR="00F12575" w:rsidRDefault="00F12575" w:rsidP="00726844">
            <w:pPr>
              <w:pStyle w:val="Normal1"/>
              <w:widowControl w:val="0"/>
              <w:spacing w:after="24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9F85658" w14:textId="77777777" w:rsidR="00F12575" w:rsidRDefault="00F12575" w:rsidP="00726844">
            <w:pPr>
              <w:pStyle w:val="Normal1"/>
              <w:widowControl w:val="0"/>
              <w:spacing w:after="24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460646A8" w14:textId="77777777" w:rsidR="00F12575" w:rsidRDefault="00F12575" w:rsidP="00F12575">
      <w:pPr>
        <w:pStyle w:val="Normal1"/>
        <w:spacing w:after="240" w:line="259" w:lineRule="auto"/>
        <w:jc w:val="both"/>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2251"/>
        <w:gridCol w:w="2252"/>
        <w:gridCol w:w="2252"/>
        <w:gridCol w:w="2252"/>
      </w:tblGrid>
      <w:tr w:rsidR="00F12575" w14:paraId="3E13BF95" w14:textId="77777777" w:rsidTr="00726844">
        <w:trPr>
          <w:trHeight w:val="420"/>
        </w:trPr>
        <w:tc>
          <w:tcPr>
            <w:tcW w:w="1250" w:type="pct"/>
          </w:tcPr>
          <w:p w14:paraId="79D17372" w14:textId="77777777" w:rsidR="00F12575" w:rsidRDefault="00F12575" w:rsidP="00726844">
            <w:pPr>
              <w:pStyle w:val="Normal1"/>
              <w:widowControl w:val="0"/>
              <w:spacing w:after="240"/>
              <w:jc w:val="both"/>
            </w:pPr>
          </w:p>
        </w:tc>
        <w:tc>
          <w:tcPr>
            <w:tcW w:w="1250" w:type="pct"/>
          </w:tcPr>
          <w:p w14:paraId="7346C323" w14:textId="77777777" w:rsidR="00F12575" w:rsidRDefault="00F12575" w:rsidP="00726844">
            <w:pPr>
              <w:pStyle w:val="Normal1"/>
              <w:widowControl w:val="0"/>
              <w:spacing w:after="240"/>
              <w:jc w:val="both"/>
            </w:pPr>
            <w:r>
              <w:rPr>
                <w:rFonts w:ascii="Arial" w:eastAsia="Arial" w:hAnsi="Arial" w:cs="Arial"/>
                <w:b/>
                <w:sz w:val="22"/>
                <w:szCs w:val="22"/>
              </w:rPr>
              <w:t>Contract 1</w:t>
            </w:r>
          </w:p>
        </w:tc>
        <w:tc>
          <w:tcPr>
            <w:tcW w:w="1250" w:type="pct"/>
          </w:tcPr>
          <w:p w14:paraId="7CB9171D" w14:textId="77777777" w:rsidR="00F12575" w:rsidRDefault="00F12575" w:rsidP="00726844">
            <w:pPr>
              <w:pStyle w:val="Normal1"/>
              <w:widowControl w:val="0"/>
              <w:spacing w:after="240"/>
              <w:jc w:val="both"/>
            </w:pPr>
            <w:r>
              <w:rPr>
                <w:rFonts w:ascii="Arial" w:eastAsia="Arial" w:hAnsi="Arial" w:cs="Arial"/>
                <w:b/>
                <w:sz w:val="22"/>
                <w:szCs w:val="22"/>
              </w:rPr>
              <w:t>Contract 2</w:t>
            </w:r>
          </w:p>
        </w:tc>
        <w:tc>
          <w:tcPr>
            <w:tcW w:w="1250" w:type="pct"/>
          </w:tcPr>
          <w:p w14:paraId="63B8A80C" w14:textId="77777777" w:rsidR="00F12575" w:rsidRDefault="00F12575" w:rsidP="00726844">
            <w:pPr>
              <w:pStyle w:val="Normal1"/>
              <w:widowControl w:val="0"/>
              <w:spacing w:after="240"/>
              <w:jc w:val="both"/>
            </w:pPr>
            <w:r>
              <w:rPr>
                <w:rFonts w:ascii="Arial" w:eastAsia="Arial" w:hAnsi="Arial" w:cs="Arial"/>
                <w:b/>
                <w:sz w:val="22"/>
                <w:szCs w:val="22"/>
              </w:rPr>
              <w:t>Contract 3</w:t>
            </w:r>
          </w:p>
        </w:tc>
      </w:tr>
      <w:tr w:rsidR="00F12575" w14:paraId="3FD86784" w14:textId="77777777" w:rsidTr="00726844">
        <w:trPr>
          <w:trHeight w:val="840"/>
        </w:trPr>
        <w:tc>
          <w:tcPr>
            <w:tcW w:w="1250" w:type="pct"/>
          </w:tcPr>
          <w:p w14:paraId="16A98E33" w14:textId="77777777" w:rsidR="00F12575" w:rsidRDefault="00F12575" w:rsidP="00726844">
            <w:pPr>
              <w:pStyle w:val="Normal1"/>
              <w:widowControl w:val="0"/>
              <w:spacing w:after="240"/>
            </w:pPr>
            <w:r>
              <w:rPr>
                <w:rFonts w:ascii="Arial" w:eastAsia="Arial" w:hAnsi="Arial" w:cs="Arial"/>
                <w:b/>
                <w:sz w:val="22"/>
                <w:szCs w:val="22"/>
              </w:rPr>
              <w:t>Name of customer organisation</w:t>
            </w:r>
          </w:p>
        </w:tc>
        <w:tc>
          <w:tcPr>
            <w:tcW w:w="1250" w:type="pct"/>
          </w:tcPr>
          <w:p w14:paraId="01C0F08E" w14:textId="77777777" w:rsidR="00F12575" w:rsidRDefault="00F12575" w:rsidP="00726844">
            <w:pPr>
              <w:pStyle w:val="Normal1"/>
              <w:widowControl w:val="0"/>
              <w:spacing w:after="240"/>
              <w:jc w:val="both"/>
            </w:pPr>
          </w:p>
        </w:tc>
        <w:tc>
          <w:tcPr>
            <w:tcW w:w="1250" w:type="pct"/>
          </w:tcPr>
          <w:p w14:paraId="61D929A3" w14:textId="77777777" w:rsidR="00F12575" w:rsidRDefault="00F12575" w:rsidP="00726844">
            <w:pPr>
              <w:pStyle w:val="Normal1"/>
              <w:widowControl w:val="0"/>
              <w:spacing w:after="240"/>
              <w:jc w:val="both"/>
            </w:pPr>
          </w:p>
        </w:tc>
        <w:tc>
          <w:tcPr>
            <w:tcW w:w="1250" w:type="pct"/>
          </w:tcPr>
          <w:p w14:paraId="631F38F1" w14:textId="77777777" w:rsidR="00F12575" w:rsidRDefault="00F12575" w:rsidP="00726844">
            <w:pPr>
              <w:pStyle w:val="Normal1"/>
              <w:widowControl w:val="0"/>
              <w:spacing w:after="240"/>
              <w:jc w:val="both"/>
            </w:pPr>
          </w:p>
        </w:tc>
      </w:tr>
      <w:tr w:rsidR="00F12575" w14:paraId="2BC97659" w14:textId="77777777" w:rsidTr="00726844">
        <w:trPr>
          <w:trHeight w:val="420"/>
        </w:trPr>
        <w:tc>
          <w:tcPr>
            <w:tcW w:w="1250" w:type="pct"/>
          </w:tcPr>
          <w:p w14:paraId="6C08175B" w14:textId="77777777" w:rsidR="00F12575" w:rsidRDefault="00F12575" w:rsidP="00726844">
            <w:pPr>
              <w:pStyle w:val="Normal1"/>
              <w:widowControl w:val="0"/>
              <w:spacing w:after="240"/>
            </w:pPr>
            <w:r>
              <w:rPr>
                <w:rFonts w:ascii="Arial" w:eastAsia="Arial" w:hAnsi="Arial" w:cs="Arial"/>
                <w:b/>
                <w:sz w:val="22"/>
                <w:szCs w:val="22"/>
              </w:rPr>
              <w:t>Point of contact in the organisation</w:t>
            </w:r>
          </w:p>
        </w:tc>
        <w:tc>
          <w:tcPr>
            <w:tcW w:w="1250" w:type="pct"/>
          </w:tcPr>
          <w:p w14:paraId="0D74E730" w14:textId="77777777" w:rsidR="00F12575" w:rsidRDefault="00F12575" w:rsidP="00726844">
            <w:pPr>
              <w:pStyle w:val="Normal1"/>
              <w:widowControl w:val="0"/>
              <w:spacing w:after="240"/>
              <w:jc w:val="both"/>
            </w:pPr>
          </w:p>
        </w:tc>
        <w:tc>
          <w:tcPr>
            <w:tcW w:w="1250" w:type="pct"/>
          </w:tcPr>
          <w:p w14:paraId="58D5C9EB" w14:textId="77777777" w:rsidR="00F12575" w:rsidRDefault="00F12575" w:rsidP="00726844">
            <w:pPr>
              <w:pStyle w:val="Normal1"/>
              <w:widowControl w:val="0"/>
              <w:spacing w:after="240"/>
              <w:jc w:val="both"/>
            </w:pPr>
          </w:p>
        </w:tc>
        <w:tc>
          <w:tcPr>
            <w:tcW w:w="1250" w:type="pct"/>
          </w:tcPr>
          <w:p w14:paraId="1CB02007" w14:textId="77777777" w:rsidR="00F12575" w:rsidRDefault="00F12575" w:rsidP="00726844">
            <w:pPr>
              <w:pStyle w:val="Normal1"/>
              <w:widowControl w:val="0"/>
              <w:spacing w:after="240"/>
              <w:jc w:val="both"/>
            </w:pPr>
          </w:p>
        </w:tc>
      </w:tr>
      <w:tr w:rsidR="00F12575" w14:paraId="0706B185" w14:textId="77777777" w:rsidTr="00726844">
        <w:trPr>
          <w:trHeight w:val="420"/>
        </w:trPr>
        <w:tc>
          <w:tcPr>
            <w:tcW w:w="1250" w:type="pct"/>
          </w:tcPr>
          <w:p w14:paraId="6ACE0AF2" w14:textId="77777777" w:rsidR="00F12575" w:rsidRDefault="00F12575" w:rsidP="00726844">
            <w:pPr>
              <w:pStyle w:val="Normal1"/>
              <w:widowControl w:val="0"/>
              <w:spacing w:after="240"/>
            </w:pPr>
            <w:r>
              <w:rPr>
                <w:rFonts w:ascii="Arial" w:eastAsia="Arial" w:hAnsi="Arial" w:cs="Arial"/>
                <w:b/>
                <w:sz w:val="22"/>
                <w:szCs w:val="22"/>
              </w:rPr>
              <w:t>Position in the organisation</w:t>
            </w:r>
          </w:p>
        </w:tc>
        <w:tc>
          <w:tcPr>
            <w:tcW w:w="1250" w:type="pct"/>
          </w:tcPr>
          <w:p w14:paraId="7D86E537" w14:textId="77777777" w:rsidR="00F12575" w:rsidRDefault="00F12575" w:rsidP="00726844">
            <w:pPr>
              <w:pStyle w:val="Normal1"/>
              <w:widowControl w:val="0"/>
              <w:spacing w:after="240"/>
              <w:jc w:val="both"/>
            </w:pPr>
          </w:p>
        </w:tc>
        <w:tc>
          <w:tcPr>
            <w:tcW w:w="1250" w:type="pct"/>
          </w:tcPr>
          <w:p w14:paraId="3B146033" w14:textId="77777777" w:rsidR="00F12575" w:rsidRDefault="00F12575" w:rsidP="00726844">
            <w:pPr>
              <w:pStyle w:val="Normal1"/>
              <w:widowControl w:val="0"/>
              <w:spacing w:after="240"/>
              <w:jc w:val="both"/>
            </w:pPr>
          </w:p>
        </w:tc>
        <w:tc>
          <w:tcPr>
            <w:tcW w:w="1250" w:type="pct"/>
          </w:tcPr>
          <w:p w14:paraId="17BB49B0" w14:textId="77777777" w:rsidR="00F12575" w:rsidRDefault="00F12575" w:rsidP="00726844">
            <w:pPr>
              <w:pStyle w:val="Normal1"/>
              <w:widowControl w:val="0"/>
              <w:spacing w:after="240"/>
              <w:jc w:val="both"/>
            </w:pPr>
          </w:p>
        </w:tc>
      </w:tr>
      <w:tr w:rsidR="00F12575" w14:paraId="764274CB" w14:textId="77777777" w:rsidTr="00726844">
        <w:trPr>
          <w:trHeight w:val="420"/>
        </w:trPr>
        <w:tc>
          <w:tcPr>
            <w:tcW w:w="1250" w:type="pct"/>
          </w:tcPr>
          <w:p w14:paraId="26D4E0DB" w14:textId="77777777" w:rsidR="00F12575" w:rsidRDefault="00F12575" w:rsidP="00726844">
            <w:pPr>
              <w:pStyle w:val="Normal1"/>
              <w:widowControl w:val="0"/>
              <w:spacing w:after="240"/>
            </w:pPr>
            <w:r>
              <w:rPr>
                <w:rFonts w:ascii="Arial" w:eastAsia="Arial" w:hAnsi="Arial" w:cs="Arial"/>
                <w:b/>
                <w:sz w:val="22"/>
                <w:szCs w:val="22"/>
              </w:rPr>
              <w:t>E-mail address</w:t>
            </w:r>
          </w:p>
        </w:tc>
        <w:tc>
          <w:tcPr>
            <w:tcW w:w="1250" w:type="pct"/>
          </w:tcPr>
          <w:p w14:paraId="4FC30B79" w14:textId="77777777" w:rsidR="00F12575" w:rsidRDefault="00F12575" w:rsidP="00726844">
            <w:pPr>
              <w:pStyle w:val="Normal1"/>
              <w:widowControl w:val="0"/>
              <w:spacing w:after="240"/>
              <w:jc w:val="both"/>
            </w:pPr>
          </w:p>
        </w:tc>
        <w:tc>
          <w:tcPr>
            <w:tcW w:w="1250" w:type="pct"/>
          </w:tcPr>
          <w:p w14:paraId="089BF99A" w14:textId="77777777" w:rsidR="00F12575" w:rsidRDefault="00F12575" w:rsidP="00726844">
            <w:pPr>
              <w:pStyle w:val="Normal1"/>
              <w:widowControl w:val="0"/>
              <w:spacing w:after="240"/>
              <w:jc w:val="both"/>
            </w:pPr>
          </w:p>
        </w:tc>
        <w:tc>
          <w:tcPr>
            <w:tcW w:w="1250" w:type="pct"/>
          </w:tcPr>
          <w:p w14:paraId="62C337D9" w14:textId="77777777" w:rsidR="00F12575" w:rsidRDefault="00F12575" w:rsidP="00726844">
            <w:pPr>
              <w:pStyle w:val="Normal1"/>
              <w:widowControl w:val="0"/>
              <w:spacing w:after="240"/>
              <w:jc w:val="both"/>
            </w:pPr>
          </w:p>
        </w:tc>
      </w:tr>
      <w:tr w:rsidR="00F12575" w14:paraId="006C4F44" w14:textId="77777777" w:rsidTr="00726844">
        <w:trPr>
          <w:trHeight w:val="420"/>
        </w:trPr>
        <w:tc>
          <w:tcPr>
            <w:tcW w:w="1250" w:type="pct"/>
          </w:tcPr>
          <w:p w14:paraId="6E877E56" w14:textId="77777777" w:rsidR="00F12575" w:rsidRDefault="00F12575" w:rsidP="00726844">
            <w:pPr>
              <w:pStyle w:val="Normal1"/>
              <w:widowControl w:val="0"/>
              <w:spacing w:after="240"/>
            </w:pPr>
            <w:r>
              <w:rPr>
                <w:rFonts w:ascii="Arial" w:eastAsia="Arial" w:hAnsi="Arial" w:cs="Arial"/>
                <w:b/>
                <w:sz w:val="22"/>
                <w:szCs w:val="22"/>
              </w:rPr>
              <w:t xml:space="preserve">Description of contract </w:t>
            </w:r>
          </w:p>
        </w:tc>
        <w:tc>
          <w:tcPr>
            <w:tcW w:w="1250" w:type="pct"/>
          </w:tcPr>
          <w:p w14:paraId="5F06AD57" w14:textId="77777777" w:rsidR="00F12575" w:rsidRDefault="00F12575" w:rsidP="00726844">
            <w:pPr>
              <w:pStyle w:val="Normal1"/>
              <w:widowControl w:val="0"/>
              <w:spacing w:after="240"/>
              <w:jc w:val="both"/>
            </w:pPr>
          </w:p>
        </w:tc>
        <w:tc>
          <w:tcPr>
            <w:tcW w:w="1250" w:type="pct"/>
          </w:tcPr>
          <w:p w14:paraId="1E34C570" w14:textId="77777777" w:rsidR="00F12575" w:rsidRDefault="00F12575" w:rsidP="00726844">
            <w:pPr>
              <w:pStyle w:val="Normal1"/>
              <w:widowControl w:val="0"/>
              <w:spacing w:after="240"/>
              <w:jc w:val="both"/>
            </w:pPr>
          </w:p>
        </w:tc>
        <w:tc>
          <w:tcPr>
            <w:tcW w:w="1250" w:type="pct"/>
          </w:tcPr>
          <w:p w14:paraId="69872391" w14:textId="77777777" w:rsidR="00F12575" w:rsidRDefault="00F12575" w:rsidP="00726844">
            <w:pPr>
              <w:pStyle w:val="Normal1"/>
              <w:widowControl w:val="0"/>
              <w:spacing w:after="240"/>
              <w:jc w:val="both"/>
            </w:pPr>
          </w:p>
        </w:tc>
      </w:tr>
      <w:tr w:rsidR="00F12575" w14:paraId="2CD928CE" w14:textId="77777777" w:rsidTr="00726844">
        <w:trPr>
          <w:trHeight w:val="420"/>
        </w:trPr>
        <w:tc>
          <w:tcPr>
            <w:tcW w:w="1250" w:type="pct"/>
          </w:tcPr>
          <w:p w14:paraId="56299228" w14:textId="77777777" w:rsidR="00F12575" w:rsidRDefault="00F12575" w:rsidP="00726844">
            <w:pPr>
              <w:pStyle w:val="Normal1"/>
              <w:widowControl w:val="0"/>
              <w:spacing w:after="240"/>
            </w:pPr>
            <w:r>
              <w:rPr>
                <w:rFonts w:ascii="Arial" w:eastAsia="Arial" w:hAnsi="Arial" w:cs="Arial"/>
                <w:b/>
                <w:sz w:val="22"/>
                <w:szCs w:val="22"/>
              </w:rPr>
              <w:t>Contract Start date</w:t>
            </w:r>
          </w:p>
        </w:tc>
        <w:tc>
          <w:tcPr>
            <w:tcW w:w="1250" w:type="pct"/>
          </w:tcPr>
          <w:p w14:paraId="13D8FA0D" w14:textId="77777777" w:rsidR="00F12575" w:rsidRDefault="00F12575" w:rsidP="00726844">
            <w:pPr>
              <w:pStyle w:val="Normal1"/>
              <w:widowControl w:val="0"/>
              <w:spacing w:after="240"/>
              <w:jc w:val="both"/>
            </w:pPr>
          </w:p>
        </w:tc>
        <w:tc>
          <w:tcPr>
            <w:tcW w:w="1250" w:type="pct"/>
          </w:tcPr>
          <w:p w14:paraId="05FD8AC9" w14:textId="77777777" w:rsidR="00F12575" w:rsidRDefault="00F12575" w:rsidP="00726844">
            <w:pPr>
              <w:pStyle w:val="Normal1"/>
              <w:widowControl w:val="0"/>
              <w:spacing w:after="240"/>
              <w:jc w:val="both"/>
            </w:pPr>
          </w:p>
        </w:tc>
        <w:tc>
          <w:tcPr>
            <w:tcW w:w="1250" w:type="pct"/>
          </w:tcPr>
          <w:p w14:paraId="6AC1EE20" w14:textId="77777777" w:rsidR="00F12575" w:rsidRDefault="00F12575" w:rsidP="00726844">
            <w:pPr>
              <w:pStyle w:val="Normal1"/>
              <w:widowControl w:val="0"/>
              <w:spacing w:after="240"/>
              <w:jc w:val="both"/>
            </w:pPr>
          </w:p>
        </w:tc>
      </w:tr>
      <w:tr w:rsidR="00F12575" w14:paraId="0B824B86" w14:textId="77777777" w:rsidTr="00726844">
        <w:trPr>
          <w:trHeight w:val="420"/>
        </w:trPr>
        <w:tc>
          <w:tcPr>
            <w:tcW w:w="1250" w:type="pct"/>
          </w:tcPr>
          <w:p w14:paraId="21FF1EE2" w14:textId="77777777" w:rsidR="00F12575" w:rsidRDefault="00F12575" w:rsidP="00726844">
            <w:pPr>
              <w:pStyle w:val="Normal1"/>
              <w:widowControl w:val="0"/>
              <w:spacing w:after="240"/>
            </w:pPr>
            <w:r>
              <w:rPr>
                <w:rFonts w:ascii="Arial" w:eastAsia="Arial" w:hAnsi="Arial" w:cs="Arial"/>
                <w:b/>
                <w:sz w:val="22"/>
                <w:szCs w:val="22"/>
              </w:rPr>
              <w:t>Contract completion date</w:t>
            </w:r>
          </w:p>
        </w:tc>
        <w:tc>
          <w:tcPr>
            <w:tcW w:w="1250" w:type="pct"/>
          </w:tcPr>
          <w:p w14:paraId="535098D8" w14:textId="77777777" w:rsidR="00F12575" w:rsidRDefault="00F12575" w:rsidP="00726844">
            <w:pPr>
              <w:pStyle w:val="Normal1"/>
              <w:widowControl w:val="0"/>
              <w:spacing w:after="240"/>
              <w:jc w:val="both"/>
            </w:pPr>
          </w:p>
        </w:tc>
        <w:tc>
          <w:tcPr>
            <w:tcW w:w="1250" w:type="pct"/>
          </w:tcPr>
          <w:p w14:paraId="56048104" w14:textId="77777777" w:rsidR="00F12575" w:rsidRDefault="00F12575" w:rsidP="00726844">
            <w:pPr>
              <w:pStyle w:val="Normal1"/>
              <w:widowControl w:val="0"/>
              <w:spacing w:after="240"/>
              <w:jc w:val="both"/>
            </w:pPr>
          </w:p>
        </w:tc>
        <w:tc>
          <w:tcPr>
            <w:tcW w:w="1250" w:type="pct"/>
          </w:tcPr>
          <w:p w14:paraId="05D65B89" w14:textId="77777777" w:rsidR="00F12575" w:rsidRDefault="00F12575" w:rsidP="00726844">
            <w:pPr>
              <w:pStyle w:val="Normal1"/>
              <w:widowControl w:val="0"/>
              <w:spacing w:after="240"/>
              <w:jc w:val="both"/>
            </w:pPr>
          </w:p>
        </w:tc>
      </w:tr>
      <w:tr w:rsidR="00F12575" w14:paraId="781D7DBD" w14:textId="77777777" w:rsidTr="00726844">
        <w:trPr>
          <w:trHeight w:val="420"/>
        </w:trPr>
        <w:tc>
          <w:tcPr>
            <w:tcW w:w="1250" w:type="pct"/>
          </w:tcPr>
          <w:p w14:paraId="2098025D" w14:textId="77777777" w:rsidR="00F12575" w:rsidRDefault="00F12575" w:rsidP="00726844">
            <w:pPr>
              <w:pStyle w:val="Normal1"/>
              <w:widowControl w:val="0"/>
              <w:spacing w:after="240"/>
            </w:pPr>
            <w:r>
              <w:rPr>
                <w:rFonts w:ascii="Arial" w:eastAsia="Arial" w:hAnsi="Arial" w:cs="Arial"/>
                <w:b/>
                <w:sz w:val="22"/>
                <w:szCs w:val="22"/>
              </w:rPr>
              <w:t>Estimated contract value</w:t>
            </w:r>
          </w:p>
        </w:tc>
        <w:tc>
          <w:tcPr>
            <w:tcW w:w="1250" w:type="pct"/>
          </w:tcPr>
          <w:p w14:paraId="029F637C" w14:textId="77777777" w:rsidR="00F12575" w:rsidRDefault="00F12575" w:rsidP="00726844">
            <w:pPr>
              <w:pStyle w:val="Normal1"/>
              <w:widowControl w:val="0"/>
              <w:spacing w:after="240"/>
              <w:jc w:val="both"/>
            </w:pPr>
          </w:p>
        </w:tc>
        <w:tc>
          <w:tcPr>
            <w:tcW w:w="1250" w:type="pct"/>
          </w:tcPr>
          <w:p w14:paraId="37B83A47" w14:textId="77777777" w:rsidR="00F12575" w:rsidRDefault="00F12575" w:rsidP="00726844">
            <w:pPr>
              <w:pStyle w:val="Normal1"/>
              <w:widowControl w:val="0"/>
              <w:spacing w:after="240"/>
              <w:jc w:val="both"/>
            </w:pPr>
          </w:p>
        </w:tc>
        <w:tc>
          <w:tcPr>
            <w:tcW w:w="1250" w:type="pct"/>
          </w:tcPr>
          <w:p w14:paraId="31A09268" w14:textId="77777777" w:rsidR="00F12575" w:rsidRDefault="00F12575" w:rsidP="00726844">
            <w:pPr>
              <w:pStyle w:val="Normal1"/>
              <w:widowControl w:val="0"/>
              <w:spacing w:after="240"/>
              <w:jc w:val="both"/>
            </w:pPr>
          </w:p>
        </w:tc>
      </w:tr>
    </w:tbl>
    <w:p w14:paraId="1E6DB353" w14:textId="77777777" w:rsidR="00F12575" w:rsidRDefault="00F12575" w:rsidP="00F12575">
      <w:pPr>
        <w:pStyle w:val="Normal1"/>
        <w:spacing w:after="240" w:line="276" w:lineRule="auto"/>
        <w:jc w:val="both"/>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1212"/>
        <w:gridCol w:w="7795"/>
      </w:tblGrid>
      <w:tr w:rsidR="00F12575" w14:paraId="17838875" w14:textId="77777777" w:rsidTr="00726844">
        <w:trPr>
          <w:trHeight w:val="2100"/>
        </w:trPr>
        <w:tc>
          <w:tcPr>
            <w:tcW w:w="673" w:type="pct"/>
          </w:tcPr>
          <w:p w14:paraId="71852DC6" w14:textId="77777777" w:rsidR="00F12575" w:rsidRDefault="00F12575" w:rsidP="00726844">
            <w:pPr>
              <w:pStyle w:val="Normal1"/>
              <w:widowControl w:val="0"/>
              <w:spacing w:after="240"/>
              <w:jc w:val="both"/>
            </w:pPr>
          </w:p>
          <w:p w14:paraId="1D39EEBB" w14:textId="77777777" w:rsidR="00F12575" w:rsidRDefault="00F12575" w:rsidP="00726844">
            <w:pPr>
              <w:pStyle w:val="Normal1"/>
              <w:widowControl w:val="0"/>
              <w:spacing w:after="240"/>
              <w:jc w:val="both"/>
            </w:pPr>
            <w:r>
              <w:rPr>
                <w:rFonts w:ascii="Arial" w:eastAsia="Arial" w:hAnsi="Arial" w:cs="Arial"/>
                <w:b/>
                <w:sz w:val="22"/>
                <w:szCs w:val="22"/>
              </w:rPr>
              <w:t>6.2</w:t>
            </w:r>
          </w:p>
          <w:p w14:paraId="528841B1" w14:textId="77777777" w:rsidR="00F12575" w:rsidRDefault="00F12575" w:rsidP="00726844">
            <w:pPr>
              <w:pStyle w:val="Normal1"/>
              <w:widowControl w:val="0"/>
              <w:spacing w:after="240"/>
              <w:jc w:val="both"/>
            </w:pPr>
          </w:p>
          <w:p w14:paraId="504D0143" w14:textId="77777777" w:rsidR="00F12575" w:rsidRDefault="00F12575" w:rsidP="00726844">
            <w:pPr>
              <w:pStyle w:val="Normal1"/>
              <w:widowControl w:val="0"/>
              <w:spacing w:after="240"/>
              <w:jc w:val="both"/>
            </w:pPr>
          </w:p>
        </w:tc>
        <w:tc>
          <w:tcPr>
            <w:tcW w:w="4327" w:type="pct"/>
          </w:tcPr>
          <w:p w14:paraId="353638A3" w14:textId="77777777" w:rsidR="00F12575" w:rsidRDefault="00F12575" w:rsidP="00726844">
            <w:pPr>
              <w:pStyle w:val="Normal1"/>
              <w:widowControl w:val="0"/>
              <w:spacing w:after="24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7C27A21F" w14:textId="77777777" w:rsidR="00F12575" w:rsidRDefault="00F12575" w:rsidP="00726844">
            <w:pPr>
              <w:pStyle w:val="Normal1"/>
              <w:widowControl w:val="0"/>
              <w:spacing w:after="24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12575" w14:paraId="2474B326" w14:textId="77777777" w:rsidTr="00726844">
        <w:trPr>
          <w:trHeight w:val="2560"/>
        </w:trPr>
        <w:tc>
          <w:tcPr>
            <w:tcW w:w="673" w:type="pct"/>
          </w:tcPr>
          <w:p w14:paraId="2C16BA76" w14:textId="77777777" w:rsidR="00F12575" w:rsidRDefault="00F12575" w:rsidP="00726844">
            <w:pPr>
              <w:pStyle w:val="Normal1"/>
              <w:widowControl w:val="0"/>
              <w:spacing w:after="240"/>
              <w:jc w:val="both"/>
            </w:pPr>
          </w:p>
        </w:tc>
        <w:tc>
          <w:tcPr>
            <w:tcW w:w="4327" w:type="pct"/>
          </w:tcPr>
          <w:p w14:paraId="7EFBFF0E" w14:textId="77777777" w:rsidR="00F12575" w:rsidRDefault="00F12575" w:rsidP="00726844">
            <w:pPr>
              <w:pStyle w:val="Normal1"/>
              <w:widowControl w:val="0"/>
              <w:spacing w:after="240"/>
              <w:jc w:val="both"/>
            </w:pPr>
          </w:p>
        </w:tc>
      </w:tr>
    </w:tbl>
    <w:p w14:paraId="2C098469" w14:textId="77777777" w:rsidR="00F12575" w:rsidRDefault="00F12575" w:rsidP="00F12575">
      <w:pPr>
        <w:pStyle w:val="Normal1"/>
        <w:spacing w:after="240" w:line="276" w:lineRule="auto"/>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8"/>
        <w:gridCol w:w="7789"/>
      </w:tblGrid>
      <w:tr w:rsidR="00F12575" w14:paraId="54497A4C" w14:textId="77777777" w:rsidTr="00726844">
        <w:tc>
          <w:tcPr>
            <w:tcW w:w="681" w:type="pct"/>
          </w:tcPr>
          <w:p w14:paraId="04296E30" w14:textId="77777777" w:rsidR="00F12575" w:rsidRDefault="00F12575" w:rsidP="00726844">
            <w:pPr>
              <w:pStyle w:val="Normal1"/>
              <w:spacing w:after="240"/>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4474EA33" w14:textId="77777777" w:rsidR="00F12575" w:rsidRDefault="00F12575" w:rsidP="00726844">
            <w:pPr>
              <w:pStyle w:val="Normal1"/>
              <w:spacing w:after="240"/>
              <w:jc w:val="both"/>
            </w:pPr>
            <w:r>
              <w:rPr>
                <w:rFonts w:ascii="Arial" w:eastAsia="Arial" w:hAnsi="Arial" w:cs="Arial"/>
                <w:sz w:val="22"/>
                <w:szCs w:val="22"/>
              </w:rPr>
              <w:t xml:space="preserve">If you cannot provide at least one example for questions 6.1, in no more than 500 words please provide an explanation for this e.g. your organisation is a new </w:t>
            </w:r>
            <w:proofErr w:type="gramStart"/>
            <w:r>
              <w:rPr>
                <w:rFonts w:ascii="Arial" w:eastAsia="Arial" w:hAnsi="Arial" w:cs="Arial"/>
                <w:sz w:val="22"/>
                <w:szCs w:val="22"/>
              </w:rPr>
              <w:t>start-up</w:t>
            </w:r>
            <w:proofErr w:type="gramEnd"/>
            <w:r>
              <w:rPr>
                <w:rFonts w:ascii="Arial" w:eastAsia="Arial" w:hAnsi="Arial" w:cs="Arial"/>
                <w:sz w:val="22"/>
                <w:szCs w:val="22"/>
              </w:rPr>
              <w:t xml:space="preserve"> or you have provided services in the past but not under a contract.</w:t>
            </w:r>
          </w:p>
        </w:tc>
      </w:tr>
      <w:tr w:rsidR="00F12575" w14:paraId="250AC512" w14:textId="77777777" w:rsidTr="00726844">
        <w:tc>
          <w:tcPr>
            <w:tcW w:w="681" w:type="pct"/>
          </w:tcPr>
          <w:p w14:paraId="21E5924C" w14:textId="77777777" w:rsidR="00F12575" w:rsidRDefault="00F12575" w:rsidP="00726844">
            <w:pPr>
              <w:pStyle w:val="Normal1"/>
              <w:spacing w:after="240"/>
              <w:jc w:val="both"/>
            </w:pPr>
          </w:p>
        </w:tc>
        <w:tc>
          <w:tcPr>
            <w:tcW w:w="4319" w:type="pct"/>
          </w:tcPr>
          <w:p w14:paraId="7F2A3B88" w14:textId="77777777" w:rsidR="00F12575" w:rsidRDefault="00F12575" w:rsidP="00726844">
            <w:pPr>
              <w:pStyle w:val="Normal1"/>
              <w:spacing w:after="240"/>
              <w:jc w:val="both"/>
            </w:pPr>
          </w:p>
          <w:p w14:paraId="123ACD04" w14:textId="77777777" w:rsidR="00F12575" w:rsidRDefault="00F12575" w:rsidP="00726844">
            <w:pPr>
              <w:pStyle w:val="Normal1"/>
              <w:spacing w:after="240"/>
              <w:jc w:val="both"/>
            </w:pPr>
          </w:p>
          <w:p w14:paraId="74D7C8A0" w14:textId="77777777" w:rsidR="00F12575" w:rsidRDefault="00F12575" w:rsidP="00726844">
            <w:pPr>
              <w:pStyle w:val="Normal1"/>
              <w:spacing w:after="240"/>
              <w:jc w:val="both"/>
            </w:pPr>
          </w:p>
          <w:p w14:paraId="1538887B" w14:textId="77777777" w:rsidR="00F12575" w:rsidRDefault="00F12575" w:rsidP="00726844">
            <w:pPr>
              <w:pStyle w:val="Normal1"/>
              <w:spacing w:after="240"/>
              <w:jc w:val="both"/>
            </w:pPr>
          </w:p>
          <w:p w14:paraId="34D88EF5" w14:textId="77777777" w:rsidR="00F12575" w:rsidRDefault="00F12575" w:rsidP="00726844">
            <w:pPr>
              <w:pStyle w:val="Normal1"/>
              <w:spacing w:after="240"/>
              <w:jc w:val="both"/>
            </w:pPr>
          </w:p>
          <w:p w14:paraId="72F11049" w14:textId="77777777" w:rsidR="00F12575" w:rsidRDefault="00F12575" w:rsidP="00726844">
            <w:pPr>
              <w:pStyle w:val="Normal1"/>
              <w:spacing w:after="240"/>
              <w:jc w:val="both"/>
            </w:pPr>
          </w:p>
        </w:tc>
      </w:tr>
    </w:tbl>
    <w:p w14:paraId="29370374" w14:textId="77777777" w:rsidR="00F12575" w:rsidRDefault="00F12575" w:rsidP="00F12575">
      <w:pPr>
        <w:pStyle w:val="Normal1"/>
        <w:spacing w:after="240" w:line="276" w:lineRule="auto"/>
        <w:jc w:val="both"/>
      </w:pPr>
    </w:p>
    <w:p w14:paraId="3E8C50A8" w14:textId="77777777" w:rsidR="00F12575" w:rsidRDefault="00F12575" w:rsidP="00F12575">
      <w:pPr>
        <w:pStyle w:val="Normal1"/>
        <w:spacing w:after="240"/>
        <w:jc w:val="both"/>
      </w:pPr>
    </w:p>
    <w:tbl>
      <w:tblPr>
        <w:tblW w:w="5000" w:type="pct"/>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ook w:val="0400" w:firstRow="0" w:lastRow="0" w:firstColumn="0" w:lastColumn="0" w:noHBand="0" w:noVBand="1"/>
      </w:tblPr>
      <w:tblGrid>
        <w:gridCol w:w="1409"/>
        <w:gridCol w:w="5386"/>
        <w:gridCol w:w="2212"/>
      </w:tblGrid>
      <w:tr w:rsidR="00F12575" w14:paraId="72623C37" w14:textId="77777777" w:rsidTr="00726844">
        <w:trPr>
          <w:trHeight w:val="400"/>
        </w:trPr>
        <w:tc>
          <w:tcPr>
            <w:tcW w:w="782" w:type="pct"/>
            <w:shd w:val="clear" w:color="auto" w:fill="2F5496" w:themeFill="accent1" w:themeFillShade="BF"/>
          </w:tcPr>
          <w:p w14:paraId="27FF1CDE" w14:textId="77777777" w:rsidR="00F12575" w:rsidRPr="004633E1" w:rsidRDefault="00F12575" w:rsidP="00726844">
            <w:pPr>
              <w:pStyle w:val="Normal1"/>
              <w:spacing w:before="100" w:after="240"/>
              <w:jc w:val="both"/>
              <w:rPr>
                <w:b/>
              </w:rPr>
            </w:pPr>
            <w:r w:rsidRPr="00081302">
              <w:rPr>
                <w:rFonts w:ascii="Arial" w:eastAsia="Arial" w:hAnsi="Arial" w:cs="Arial"/>
                <w:b/>
                <w:color w:val="FFFFFF" w:themeColor="background1"/>
              </w:rPr>
              <w:t>Section 7</w:t>
            </w:r>
          </w:p>
        </w:tc>
        <w:tc>
          <w:tcPr>
            <w:tcW w:w="4218" w:type="pct"/>
            <w:gridSpan w:val="2"/>
            <w:shd w:val="clear" w:color="auto" w:fill="2F5496" w:themeFill="accent1" w:themeFillShade="BF"/>
          </w:tcPr>
          <w:p w14:paraId="01033057" w14:textId="77777777" w:rsidR="00F12575" w:rsidRDefault="00F12575" w:rsidP="00726844">
            <w:pPr>
              <w:pStyle w:val="Normal1"/>
              <w:spacing w:before="100" w:after="240"/>
              <w:jc w:val="both"/>
            </w:pPr>
            <w:r w:rsidRPr="00E0685A">
              <w:rPr>
                <w:rFonts w:ascii="Arial" w:eastAsia="Arial" w:hAnsi="Arial" w:cs="Arial"/>
                <w:b/>
                <w:color w:val="FFFFFF" w:themeColor="background1"/>
              </w:rPr>
              <w:t>Modern Slavery Act 2015:</w:t>
            </w:r>
            <w:r w:rsidRPr="00081302">
              <w:rPr>
                <w:rFonts w:ascii="Arial" w:eastAsia="Arial" w:hAnsi="Arial" w:cs="Arial"/>
                <w:color w:val="FFFFFF" w:themeColor="background1"/>
                <w:sz w:val="22"/>
                <w:szCs w:val="22"/>
              </w:rPr>
              <w:t xml:space="preserve"> </w:t>
            </w:r>
            <w:r w:rsidRPr="00E0685A">
              <w:rPr>
                <w:rFonts w:ascii="Arial" w:eastAsia="Arial" w:hAnsi="Arial" w:cs="Arial"/>
                <w:b/>
                <w:color w:val="FFFFFF" w:themeColor="background1"/>
              </w:rPr>
              <w:t>Requirements under Modern Slavery Act 2015</w:t>
            </w:r>
            <w:r w:rsidRPr="00E0685A">
              <w:rPr>
                <w:rFonts w:ascii="Arial" w:eastAsia="Arial" w:hAnsi="Arial" w:cs="Arial"/>
                <w:b/>
                <w:color w:val="FFFFFF" w:themeColor="background1"/>
                <w:sz w:val="22"/>
                <w:szCs w:val="22"/>
                <w:shd w:val="clear" w:color="auto" w:fill="2F5496" w:themeFill="accent1" w:themeFillShade="BF"/>
                <w:vertAlign w:val="superscript"/>
              </w:rPr>
              <w:footnoteReference w:id="7"/>
            </w:r>
          </w:p>
        </w:tc>
      </w:tr>
      <w:tr w:rsidR="00F12575" w14:paraId="713A27C5" w14:textId="77777777" w:rsidTr="00726844">
        <w:tblPrEx>
          <w:tblBorders>
            <w:top w:val="single" w:sz="6" w:space="0" w:color="000000"/>
            <w:left w:val="single" w:sz="6" w:space="0" w:color="000000"/>
            <w:right w:val="single" w:sz="6" w:space="0" w:color="000000"/>
          </w:tblBorders>
          <w:shd w:val="clear" w:color="auto" w:fill="auto"/>
        </w:tblPrEx>
        <w:tc>
          <w:tcPr>
            <w:tcW w:w="78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3DACF62E" w14:textId="77777777" w:rsidR="00F12575" w:rsidRPr="000D25FF" w:rsidRDefault="00F12575" w:rsidP="00726844">
            <w:pPr>
              <w:pStyle w:val="Normal1"/>
              <w:spacing w:after="240" w:line="259" w:lineRule="auto"/>
              <w:jc w:val="both"/>
              <w:rPr>
                <w:sz w:val="22"/>
                <w:szCs w:val="22"/>
              </w:rPr>
            </w:pPr>
            <w:r w:rsidRPr="000D25FF">
              <w:rPr>
                <w:rFonts w:ascii="Arial" w:eastAsia="Arial" w:hAnsi="Arial" w:cs="Arial"/>
                <w:b/>
                <w:sz w:val="22"/>
                <w:szCs w:val="22"/>
              </w:rPr>
              <w:t>7.1</w:t>
            </w:r>
          </w:p>
        </w:tc>
        <w:tc>
          <w:tcPr>
            <w:tcW w:w="2990"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2F6D0CD1" w14:textId="77777777" w:rsidR="00F12575" w:rsidRPr="000D25FF" w:rsidRDefault="00F12575" w:rsidP="00726844">
            <w:pPr>
              <w:pStyle w:val="Normal1"/>
              <w:spacing w:after="240"/>
              <w:rPr>
                <w:sz w:val="22"/>
                <w:szCs w:val="22"/>
              </w:rPr>
            </w:pPr>
            <w:r w:rsidRPr="000D25FF">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1228"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05917A0F" w14:textId="77777777" w:rsidR="00F12575" w:rsidRPr="000D25FF" w:rsidRDefault="00F12575" w:rsidP="00726844">
            <w:pPr>
              <w:pStyle w:val="Normal1"/>
              <w:spacing w:after="240"/>
              <w:jc w:val="both"/>
              <w:rPr>
                <w:sz w:val="22"/>
                <w:szCs w:val="22"/>
              </w:rPr>
            </w:pPr>
            <w:r w:rsidRPr="000D25FF">
              <w:rPr>
                <w:sz w:val="22"/>
                <w:szCs w:val="22"/>
              </w:rPr>
              <w:br/>
            </w: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3904338B" w14:textId="77777777" w:rsidR="00F12575" w:rsidRPr="000D25FF" w:rsidRDefault="00F12575" w:rsidP="00726844">
            <w:pPr>
              <w:pStyle w:val="Normal1"/>
              <w:spacing w:after="240"/>
              <w:rPr>
                <w:sz w:val="22"/>
                <w:szCs w:val="22"/>
              </w:rPr>
            </w:pPr>
            <w:r w:rsidRPr="000D25FF">
              <w:rPr>
                <w:rFonts w:ascii="Arial" w:eastAsia="Arial" w:hAnsi="Arial" w:cs="Arial"/>
                <w:sz w:val="22"/>
                <w:szCs w:val="22"/>
              </w:rPr>
              <w:t xml:space="preserve">N/A   </w:t>
            </w:r>
            <w:r w:rsidRPr="000D25FF">
              <w:rPr>
                <w:rFonts w:ascii="Menlo Regular" w:eastAsia="Menlo Regular" w:hAnsi="Menlo Regular" w:cs="Menlo Regular"/>
                <w:sz w:val="22"/>
                <w:szCs w:val="22"/>
              </w:rPr>
              <w:t>☐</w:t>
            </w:r>
            <w:r w:rsidRPr="000D25FF">
              <w:rPr>
                <w:sz w:val="22"/>
                <w:szCs w:val="22"/>
              </w:rPr>
              <w:br/>
            </w:r>
          </w:p>
        </w:tc>
      </w:tr>
      <w:tr w:rsidR="00F12575" w14:paraId="76F32641" w14:textId="77777777" w:rsidTr="00726844">
        <w:tblPrEx>
          <w:tblBorders>
            <w:top w:val="single" w:sz="6" w:space="0" w:color="000000"/>
            <w:left w:val="single" w:sz="6" w:space="0" w:color="000000"/>
            <w:right w:val="single" w:sz="6" w:space="0" w:color="000000"/>
          </w:tblBorders>
          <w:shd w:val="clear" w:color="auto" w:fill="auto"/>
        </w:tblPrEx>
        <w:tc>
          <w:tcPr>
            <w:tcW w:w="78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5F14AD52" w14:textId="77777777" w:rsidR="00F12575" w:rsidRPr="000D25FF" w:rsidRDefault="00F12575" w:rsidP="00726844">
            <w:pPr>
              <w:pStyle w:val="Normal1"/>
              <w:spacing w:after="240" w:line="259" w:lineRule="auto"/>
              <w:jc w:val="both"/>
              <w:rPr>
                <w:sz w:val="22"/>
                <w:szCs w:val="22"/>
              </w:rPr>
            </w:pPr>
            <w:r w:rsidRPr="000D25FF">
              <w:rPr>
                <w:rFonts w:ascii="Arial" w:eastAsia="Arial" w:hAnsi="Arial" w:cs="Arial"/>
                <w:b/>
                <w:sz w:val="22"/>
                <w:szCs w:val="22"/>
              </w:rPr>
              <w:t>7.2</w:t>
            </w:r>
          </w:p>
        </w:tc>
        <w:tc>
          <w:tcPr>
            <w:tcW w:w="2990"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374A0D43" w14:textId="77777777" w:rsidR="00F12575" w:rsidRPr="000D25FF" w:rsidRDefault="00F12575" w:rsidP="00726844">
            <w:pPr>
              <w:pStyle w:val="Normal1"/>
              <w:spacing w:after="240"/>
              <w:rPr>
                <w:sz w:val="22"/>
                <w:szCs w:val="22"/>
              </w:rPr>
            </w:pPr>
            <w:r w:rsidRPr="000D25FF">
              <w:rPr>
                <w:rFonts w:ascii="Arial" w:eastAsia="Arial" w:hAnsi="Arial" w:cs="Arial"/>
                <w:color w:val="222222"/>
                <w:sz w:val="22"/>
                <w:szCs w:val="22"/>
                <w:highlight w:val="white"/>
              </w:rPr>
              <w:t>If you have answered yes to question 1 are you compliant with the annual reporting requirements contained within Section 54 of the Act 2015?</w:t>
            </w:r>
          </w:p>
          <w:p w14:paraId="2EEBA173" w14:textId="77777777" w:rsidR="00F12575" w:rsidRPr="000D25FF" w:rsidRDefault="00F12575" w:rsidP="00726844">
            <w:pPr>
              <w:pStyle w:val="Normal1"/>
              <w:spacing w:after="240" w:line="259" w:lineRule="auto"/>
              <w:jc w:val="both"/>
              <w:rPr>
                <w:sz w:val="22"/>
                <w:szCs w:val="22"/>
              </w:rPr>
            </w:pPr>
          </w:p>
        </w:tc>
        <w:tc>
          <w:tcPr>
            <w:tcW w:w="1228"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209D9803" w14:textId="77777777" w:rsidR="00F12575" w:rsidRPr="000D25FF" w:rsidRDefault="00F12575" w:rsidP="00726844">
            <w:pPr>
              <w:pStyle w:val="Normal1"/>
              <w:spacing w:after="240"/>
              <w:rPr>
                <w:rFonts w:ascii="Arial" w:hAnsi="Arial" w:cs="Arial"/>
                <w:sz w:val="22"/>
                <w:szCs w:val="22"/>
              </w:rPr>
            </w:pP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58DD7FC2" w14:textId="77777777" w:rsidR="00F12575" w:rsidRPr="000D25FF" w:rsidRDefault="00F12575" w:rsidP="00726844">
            <w:pPr>
              <w:pStyle w:val="Normal1"/>
              <w:spacing w:after="240"/>
              <w:rPr>
                <w:rFonts w:ascii="Arial" w:hAnsi="Arial" w:cs="Arial"/>
                <w:sz w:val="22"/>
                <w:szCs w:val="22"/>
              </w:rPr>
            </w:pPr>
            <w:r w:rsidRPr="000D25FF">
              <w:rPr>
                <w:rFonts w:ascii="Arial" w:eastAsia="Menlo Regular" w:hAnsi="Arial" w:cs="Arial"/>
                <w:sz w:val="22"/>
                <w:szCs w:val="22"/>
              </w:rPr>
              <w:t xml:space="preserve">Please provide relevant the </w:t>
            </w:r>
            <w:proofErr w:type="spellStart"/>
            <w:r w:rsidRPr="000D25FF">
              <w:rPr>
                <w:rFonts w:ascii="Arial" w:eastAsia="Menlo Regular" w:hAnsi="Arial" w:cs="Arial"/>
                <w:sz w:val="22"/>
                <w:szCs w:val="22"/>
              </w:rPr>
              <w:t>url</w:t>
            </w:r>
            <w:proofErr w:type="spellEnd"/>
            <w:r w:rsidRPr="000D25FF">
              <w:rPr>
                <w:rFonts w:ascii="Arial" w:eastAsia="Menlo Regular" w:hAnsi="Arial" w:cs="Arial"/>
                <w:sz w:val="22"/>
                <w:szCs w:val="22"/>
              </w:rPr>
              <w:t xml:space="preserve"> …</w:t>
            </w:r>
          </w:p>
          <w:p w14:paraId="447B190E" w14:textId="77777777" w:rsidR="00F12575" w:rsidRPr="000D25FF" w:rsidRDefault="00F12575" w:rsidP="00726844">
            <w:pPr>
              <w:pStyle w:val="Normal1"/>
              <w:spacing w:after="240" w:line="259" w:lineRule="auto"/>
              <w:rPr>
                <w:rFonts w:ascii="Arial" w:eastAsia="Menlo Regular" w:hAnsi="Arial" w:cs="Arial"/>
                <w:sz w:val="22"/>
                <w:szCs w:val="22"/>
              </w:rPr>
            </w:pPr>
            <w:r w:rsidRPr="000D25FF">
              <w:rPr>
                <w:rFonts w:ascii="Arial" w:eastAsia="Arial" w:hAnsi="Arial" w:cs="Arial"/>
                <w:sz w:val="22"/>
                <w:szCs w:val="22"/>
              </w:rPr>
              <w:t xml:space="preserve">No    </w:t>
            </w:r>
            <w:r w:rsidRPr="000D25FF">
              <w:rPr>
                <w:rFonts w:ascii="Menlo Regular" w:eastAsia="Menlo Regular" w:hAnsi="Menlo Regular" w:cs="Menlo Regular"/>
                <w:sz w:val="22"/>
                <w:szCs w:val="22"/>
              </w:rPr>
              <w:t>☐</w:t>
            </w:r>
          </w:p>
          <w:p w14:paraId="417D1749" w14:textId="77777777" w:rsidR="00F12575" w:rsidRPr="000D25FF" w:rsidRDefault="00F12575" w:rsidP="00726844">
            <w:pPr>
              <w:pStyle w:val="Normal1"/>
              <w:spacing w:after="240" w:line="259" w:lineRule="auto"/>
              <w:rPr>
                <w:sz w:val="22"/>
                <w:szCs w:val="22"/>
              </w:rPr>
            </w:pPr>
            <w:r w:rsidRPr="000D25FF">
              <w:rPr>
                <w:rFonts w:ascii="Arial" w:eastAsia="Menlo Regular" w:hAnsi="Arial" w:cs="Arial"/>
                <w:sz w:val="22"/>
                <w:szCs w:val="22"/>
              </w:rPr>
              <w:t>Please provide an explanation</w:t>
            </w:r>
          </w:p>
        </w:tc>
      </w:tr>
    </w:tbl>
    <w:p w14:paraId="690F8A8A" w14:textId="77777777" w:rsidR="00F12575" w:rsidRDefault="00F12575" w:rsidP="00F12575">
      <w:pPr>
        <w:pStyle w:val="Normal1"/>
        <w:spacing w:after="240"/>
        <w:jc w:val="both"/>
      </w:pPr>
    </w:p>
    <w:p w14:paraId="1442C4F3" w14:textId="77777777" w:rsidR="00F12575" w:rsidRDefault="00F12575" w:rsidP="00F12575">
      <w:pPr>
        <w:pStyle w:val="Normal1"/>
        <w:spacing w:after="240"/>
      </w:pPr>
      <w:r>
        <w:br w:type="page"/>
      </w:r>
    </w:p>
    <w:tbl>
      <w:tblPr>
        <w:tblW w:w="5000" w:type="pct"/>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ook w:val="0400" w:firstRow="0" w:lastRow="0" w:firstColumn="0" w:lastColumn="0" w:noHBand="0" w:noVBand="1"/>
      </w:tblPr>
      <w:tblGrid>
        <w:gridCol w:w="1409"/>
        <w:gridCol w:w="5386"/>
        <w:gridCol w:w="2212"/>
      </w:tblGrid>
      <w:tr w:rsidR="00F12575" w14:paraId="37D0DE76" w14:textId="77777777" w:rsidTr="00726844">
        <w:trPr>
          <w:trHeight w:val="400"/>
        </w:trPr>
        <w:tc>
          <w:tcPr>
            <w:tcW w:w="782" w:type="pct"/>
            <w:shd w:val="clear" w:color="auto" w:fill="2F5496" w:themeFill="accent1" w:themeFillShade="BF"/>
          </w:tcPr>
          <w:p w14:paraId="608A5892" w14:textId="77777777" w:rsidR="00F12575" w:rsidRPr="004633E1" w:rsidRDefault="00F12575" w:rsidP="00726844">
            <w:pPr>
              <w:pStyle w:val="Normal1"/>
              <w:spacing w:before="100" w:after="240"/>
              <w:jc w:val="both"/>
              <w:rPr>
                <w:b/>
              </w:rPr>
            </w:pPr>
            <w:r w:rsidRPr="00081302">
              <w:rPr>
                <w:rFonts w:ascii="Arial" w:eastAsia="Arial" w:hAnsi="Arial" w:cs="Arial"/>
                <w:b/>
                <w:color w:val="FFFFFF" w:themeColor="background1"/>
              </w:rPr>
              <w:lastRenderedPageBreak/>
              <w:t>Section 8</w:t>
            </w:r>
          </w:p>
        </w:tc>
        <w:tc>
          <w:tcPr>
            <w:tcW w:w="4218" w:type="pct"/>
            <w:gridSpan w:val="2"/>
            <w:shd w:val="clear" w:color="auto" w:fill="2F5496" w:themeFill="accent1" w:themeFillShade="BF"/>
          </w:tcPr>
          <w:p w14:paraId="3674BF04" w14:textId="77777777" w:rsidR="00F12575" w:rsidRDefault="00F12575" w:rsidP="00726844">
            <w:pPr>
              <w:pStyle w:val="Normal1"/>
              <w:spacing w:before="100" w:after="240"/>
              <w:jc w:val="both"/>
            </w:pPr>
            <w:r w:rsidRPr="00E0685A">
              <w:rPr>
                <w:rFonts w:ascii="Arial" w:eastAsia="Arial" w:hAnsi="Arial" w:cs="Arial"/>
                <w:b/>
                <w:color w:val="FFFFFF" w:themeColor="background1"/>
              </w:rPr>
              <w:t>The General Data Protection Regulation (GDPR)</w:t>
            </w:r>
            <w:r w:rsidRPr="00081302">
              <w:rPr>
                <w:rStyle w:val="FootnoteReference"/>
                <w:rFonts w:ascii="Arial" w:eastAsia="Arial" w:hAnsi="Arial" w:cs="Arial"/>
                <w:color w:val="FFFFFF" w:themeColor="background1"/>
              </w:rPr>
              <w:footnoteReference w:id="8"/>
            </w:r>
          </w:p>
        </w:tc>
      </w:tr>
      <w:tr w:rsidR="00F12575" w14:paraId="338C55A4" w14:textId="77777777" w:rsidTr="00726844">
        <w:tblPrEx>
          <w:tblBorders>
            <w:top w:val="single" w:sz="6" w:space="0" w:color="000000"/>
            <w:left w:val="single" w:sz="6" w:space="0" w:color="000000"/>
            <w:right w:val="single" w:sz="6" w:space="0" w:color="000000"/>
          </w:tblBorders>
          <w:shd w:val="clear" w:color="auto" w:fill="auto"/>
        </w:tblPrEx>
        <w:tc>
          <w:tcPr>
            <w:tcW w:w="78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62F31ED2" w14:textId="77777777" w:rsidR="00F12575" w:rsidRPr="00C560DA" w:rsidRDefault="00F12575" w:rsidP="00726844">
            <w:pPr>
              <w:pStyle w:val="Normal1"/>
              <w:spacing w:after="240" w:line="259" w:lineRule="auto"/>
              <w:jc w:val="both"/>
              <w:rPr>
                <w:sz w:val="22"/>
              </w:rPr>
            </w:pPr>
            <w:r w:rsidRPr="00C560DA">
              <w:rPr>
                <w:rFonts w:ascii="Arial" w:eastAsia="Arial" w:hAnsi="Arial" w:cs="Arial"/>
                <w:b/>
                <w:sz w:val="22"/>
              </w:rPr>
              <w:t>8.1</w:t>
            </w:r>
          </w:p>
        </w:tc>
        <w:tc>
          <w:tcPr>
            <w:tcW w:w="2990"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23F242D8" w14:textId="77777777" w:rsidR="00F12575" w:rsidRPr="00C560DA" w:rsidRDefault="00F12575" w:rsidP="00726844">
            <w:pPr>
              <w:pStyle w:val="Default"/>
              <w:rPr>
                <w:sz w:val="22"/>
              </w:rPr>
            </w:pPr>
            <w:r w:rsidRPr="00C560DA">
              <w:rPr>
                <w:sz w:val="22"/>
              </w:rPr>
              <w:t>Compliance with the GDPR is a mandatory requirement for all contracts or agreements that involve the transfer and processing of personal data from 25</w:t>
            </w:r>
            <w:r w:rsidRPr="00C560DA">
              <w:rPr>
                <w:sz w:val="22"/>
                <w:vertAlign w:val="superscript"/>
              </w:rPr>
              <w:t>th</w:t>
            </w:r>
            <w:r w:rsidRPr="00C560DA">
              <w:rPr>
                <w:sz w:val="22"/>
              </w:rPr>
              <w:t xml:space="preserve"> May 2018. Will your organisation be compliant with the GDPR and all Data Protection Legislation (as defined in the terms and conditions applying to this Invitation to Tender) </w:t>
            </w:r>
            <w:proofErr w:type="gramStart"/>
            <w:r w:rsidRPr="00C560DA">
              <w:rPr>
                <w:sz w:val="22"/>
              </w:rPr>
              <w:t>in regards to</w:t>
            </w:r>
            <w:proofErr w:type="gramEnd"/>
            <w:r w:rsidRPr="00C560DA">
              <w:rPr>
                <w:sz w:val="22"/>
              </w:rPr>
              <w:t xml:space="preserve"> the processing required under this contract by the time of contract award?</w:t>
            </w:r>
          </w:p>
          <w:p w14:paraId="1FFB292B" w14:textId="77777777" w:rsidR="00F12575" w:rsidRPr="00C560DA" w:rsidRDefault="00F12575" w:rsidP="00726844">
            <w:pPr>
              <w:pStyle w:val="Default"/>
              <w:rPr>
                <w:sz w:val="22"/>
              </w:rPr>
            </w:pPr>
          </w:p>
          <w:p w14:paraId="01672227" w14:textId="77777777" w:rsidR="00F12575" w:rsidRPr="00C560DA" w:rsidRDefault="00F12575" w:rsidP="00726844">
            <w:pPr>
              <w:spacing w:before="120" w:after="120"/>
              <w:rPr>
                <w:rFonts w:cs="Arial"/>
                <w:szCs w:val="24"/>
              </w:rPr>
            </w:pPr>
            <w:r w:rsidRPr="00C560DA">
              <w:rPr>
                <w:rFonts w:cs="Arial"/>
              </w:rPr>
              <w:t xml:space="preserve">Contractors are also required to complete Declaration </w:t>
            </w:r>
            <w:r>
              <w:rPr>
                <w:rFonts w:cs="Arial"/>
              </w:rPr>
              <w:t>5</w:t>
            </w:r>
            <w:r w:rsidRPr="00C560DA">
              <w:rPr>
                <w:rFonts w:cs="Arial"/>
              </w:rPr>
              <w:t xml:space="preserve">: The General Data Protection Regulation Assurance Questionnaire for Contractors, to evidence the extent of readiness. </w:t>
            </w:r>
            <w:r w:rsidRPr="00C560DA">
              <w:rPr>
                <w:rFonts w:cs="Arial"/>
                <w:szCs w:val="24"/>
              </w:rPr>
              <w:t xml:space="preserve">The Authority may ask the Contractor to provide evidence to support the position stated in the questionnaire. The Authority may require the successful Contractor to increase their preparedness where the Authority is not satisfied that the Contractor will be in a position to meet its obligations under the terms and conditions.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6C95E93D" w14:textId="77777777" w:rsidR="00F12575" w:rsidRPr="00C560DA" w:rsidRDefault="00F12575" w:rsidP="00726844">
            <w:pPr>
              <w:spacing w:before="120" w:after="120"/>
              <w:rPr>
                <w:rFonts w:cs="Arial"/>
                <w:szCs w:val="24"/>
              </w:rPr>
            </w:pPr>
          </w:p>
        </w:tc>
        <w:tc>
          <w:tcPr>
            <w:tcW w:w="1228"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4E21B668" w14:textId="77777777" w:rsidR="00F12575" w:rsidRPr="00C560DA" w:rsidRDefault="00F12575" w:rsidP="00726844">
            <w:pPr>
              <w:pStyle w:val="Normal1"/>
              <w:spacing w:after="240"/>
              <w:jc w:val="both"/>
              <w:rPr>
                <w:sz w:val="22"/>
              </w:rPr>
            </w:pPr>
            <w:r w:rsidRPr="00C560DA">
              <w:rPr>
                <w:sz w:val="22"/>
              </w:rPr>
              <w:br/>
            </w:r>
            <w:r w:rsidRPr="00C560DA">
              <w:rPr>
                <w:rFonts w:ascii="Arial" w:eastAsia="Arial" w:hAnsi="Arial" w:cs="Arial"/>
                <w:sz w:val="22"/>
              </w:rPr>
              <w:t xml:space="preserve">Yes   </w:t>
            </w:r>
            <w:r w:rsidRPr="00C560DA">
              <w:rPr>
                <w:rFonts w:ascii="Segoe UI Symbol" w:eastAsia="Menlo Regular" w:hAnsi="Segoe UI Symbol" w:cs="Segoe UI Symbol"/>
                <w:sz w:val="22"/>
              </w:rPr>
              <w:t>☐</w:t>
            </w:r>
          </w:p>
          <w:p w14:paraId="7E5F92B6" w14:textId="77777777" w:rsidR="00F12575" w:rsidRPr="00C560DA" w:rsidRDefault="00F12575" w:rsidP="00726844">
            <w:pPr>
              <w:pStyle w:val="Normal1"/>
              <w:spacing w:after="240"/>
              <w:rPr>
                <w:sz w:val="22"/>
              </w:rPr>
            </w:pPr>
            <w:r w:rsidRPr="00C560DA">
              <w:rPr>
                <w:rFonts w:ascii="Arial" w:eastAsia="Arial" w:hAnsi="Arial" w:cs="Arial"/>
                <w:sz w:val="22"/>
              </w:rPr>
              <w:t xml:space="preserve">No     </w:t>
            </w:r>
            <w:r w:rsidRPr="00C560DA">
              <w:rPr>
                <w:rFonts w:ascii="Segoe UI Symbol" w:eastAsia="Menlo Regular" w:hAnsi="Segoe UI Symbol" w:cs="Segoe UI Symbol"/>
                <w:sz w:val="22"/>
              </w:rPr>
              <w:t>☐</w:t>
            </w:r>
            <w:r w:rsidRPr="00C560DA">
              <w:rPr>
                <w:sz w:val="22"/>
              </w:rPr>
              <w:br/>
            </w:r>
          </w:p>
        </w:tc>
      </w:tr>
    </w:tbl>
    <w:p w14:paraId="29BE426E" w14:textId="77777777" w:rsidR="00F12575" w:rsidRDefault="00F12575" w:rsidP="00F12575">
      <w:pPr>
        <w:pStyle w:val="Normal1"/>
        <w:spacing w:after="240"/>
      </w:pPr>
    </w:p>
    <w:p w14:paraId="0307453D" w14:textId="77777777" w:rsidR="00F12575" w:rsidRDefault="00F12575" w:rsidP="00F12575">
      <w:pPr>
        <w:pStyle w:val="Normal1"/>
        <w:spacing w:after="240" w:line="276" w:lineRule="auto"/>
        <w:jc w:val="both"/>
      </w:pPr>
      <w:r>
        <w:rPr>
          <w:rFonts w:ascii="Arial" w:eastAsia="Arial" w:hAnsi="Arial" w:cs="Arial"/>
          <w:b/>
        </w:rPr>
        <w:t>9. Additional Questions</w:t>
      </w:r>
    </w:p>
    <w:p w14:paraId="48F7EF61" w14:textId="77777777" w:rsidR="00F12575" w:rsidRDefault="00F12575" w:rsidP="00F12575">
      <w:pPr>
        <w:pStyle w:val="Normal1"/>
        <w:spacing w:after="240" w:line="276" w:lineRule="auto"/>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409"/>
        <w:gridCol w:w="5247"/>
        <w:gridCol w:w="2351"/>
      </w:tblGrid>
      <w:tr w:rsidR="00F12575" w14:paraId="7F63C953" w14:textId="77777777" w:rsidTr="00726844">
        <w:trPr>
          <w:trHeight w:val="400"/>
        </w:trPr>
        <w:tc>
          <w:tcPr>
            <w:tcW w:w="782" w:type="pct"/>
            <w:tcBorders>
              <w:top w:val="single" w:sz="8" w:space="0" w:color="000000" w:themeColor="text1"/>
              <w:bottom w:val="single" w:sz="6" w:space="0" w:color="000000" w:themeColor="text1"/>
            </w:tcBorders>
            <w:shd w:val="clear" w:color="auto" w:fill="2F5496" w:themeFill="accent1" w:themeFillShade="BF"/>
          </w:tcPr>
          <w:p w14:paraId="6AA73B3F" w14:textId="77777777" w:rsidR="00F12575" w:rsidRPr="00997A20" w:rsidRDefault="00F12575" w:rsidP="00726844">
            <w:pPr>
              <w:pStyle w:val="Normal1"/>
              <w:spacing w:before="100" w:after="240"/>
              <w:jc w:val="both"/>
              <w:rPr>
                <w:rFonts w:ascii="Arial" w:eastAsia="Arial" w:hAnsi="Arial" w:cs="Arial"/>
                <w:b/>
                <w:color w:val="FFFFFF" w:themeColor="background1"/>
              </w:rPr>
            </w:pPr>
            <w:r w:rsidRPr="226BBBF9">
              <w:rPr>
                <w:rFonts w:ascii="Arial" w:eastAsia="Arial" w:hAnsi="Arial" w:cs="Arial"/>
                <w:b/>
                <w:bCs/>
                <w:color w:val="FFFFFF" w:themeColor="background1"/>
              </w:rPr>
              <w:t>Section 9.1</w:t>
            </w:r>
          </w:p>
        </w:tc>
        <w:tc>
          <w:tcPr>
            <w:tcW w:w="4218" w:type="pct"/>
            <w:gridSpan w:val="2"/>
            <w:tcBorders>
              <w:top w:val="single" w:sz="8" w:space="0" w:color="000000" w:themeColor="text1"/>
              <w:bottom w:val="single" w:sz="6" w:space="0" w:color="000000" w:themeColor="text1"/>
            </w:tcBorders>
            <w:shd w:val="clear" w:color="auto" w:fill="2F5496" w:themeFill="accent1" w:themeFillShade="BF"/>
          </w:tcPr>
          <w:p w14:paraId="2C98DD05" w14:textId="77777777" w:rsidR="00F12575" w:rsidRPr="00997A20" w:rsidRDefault="00F12575" w:rsidP="00726844">
            <w:pPr>
              <w:pStyle w:val="Normal1"/>
              <w:spacing w:before="100" w:after="240"/>
              <w:jc w:val="both"/>
              <w:rPr>
                <w:rFonts w:ascii="Arial" w:eastAsia="Arial" w:hAnsi="Arial" w:cs="Arial"/>
                <w:b/>
                <w:color w:val="FFFFFF" w:themeColor="background1"/>
              </w:rPr>
            </w:pPr>
            <w:r w:rsidRPr="00997A20">
              <w:rPr>
                <w:rFonts w:ascii="Arial" w:eastAsia="Arial" w:hAnsi="Arial" w:cs="Arial"/>
                <w:b/>
                <w:color w:val="FFFFFF" w:themeColor="background1"/>
                <w:sz w:val="22"/>
                <w:szCs w:val="22"/>
              </w:rPr>
              <w:t>Suppliers’ Past Performance</w:t>
            </w:r>
            <w:r w:rsidRPr="00997A20">
              <w:rPr>
                <w:rFonts w:ascii="Arial" w:eastAsia="Arial" w:hAnsi="Arial" w:cs="Arial"/>
                <w:b/>
                <w:color w:val="FFFFFF" w:themeColor="background1"/>
                <w:sz w:val="22"/>
                <w:szCs w:val="22"/>
                <w:vertAlign w:val="superscript"/>
              </w:rPr>
              <w:footnoteReference w:id="9"/>
            </w:r>
            <w:r w:rsidRPr="00997A20">
              <w:rPr>
                <w:rFonts w:ascii="Arial" w:eastAsia="Arial" w:hAnsi="Arial" w:cs="Arial"/>
                <w:b/>
                <w:color w:val="FFFFFF" w:themeColor="background1"/>
                <w:sz w:val="22"/>
                <w:szCs w:val="22"/>
              </w:rPr>
              <w:t xml:space="preserve"> - (please refer to supplier selection guidance - this question should only be included by central government contracting authorities) </w:t>
            </w:r>
          </w:p>
        </w:tc>
      </w:tr>
      <w:tr w:rsidR="00F12575" w14:paraId="4673D429" w14:textId="77777777" w:rsidTr="00726844">
        <w:tblPrEx>
          <w:tblBorders>
            <w:top w:val="single" w:sz="6" w:space="0" w:color="000000"/>
            <w:left w:val="single" w:sz="6" w:space="0" w:color="000000"/>
            <w:bottom w:val="single" w:sz="6" w:space="0" w:color="000000"/>
            <w:right w:val="single" w:sz="6" w:space="0" w:color="000000"/>
          </w:tblBorders>
        </w:tblPrEx>
        <w:tc>
          <w:tcPr>
            <w:tcW w:w="7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322F846B" w14:textId="77777777" w:rsidR="00F12575" w:rsidRPr="00FB113F" w:rsidRDefault="00F12575" w:rsidP="00726844">
            <w:pPr>
              <w:pStyle w:val="Normal1"/>
              <w:spacing w:after="240" w:line="259" w:lineRule="auto"/>
              <w:jc w:val="both"/>
              <w:rPr>
                <w:b/>
              </w:rPr>
            </w:pPr>
            <w:r w:rsidRPr="00FB113F">
              <w:rPr>
                <w:rFonts w:ascii="Arial" w:eastAsia="Arial" w:hAnsi="Arial" w:cs="Arial"/>
                <w:b/>
                <w:sz w:val="22"/>
                <w:szCs w:val="22"/>
              </w:rPr>
              <w:t>a.</w:t>
            </w:r>
          </w:p>
        </w:tc>
        <w:tc>
          <w:tcPr>
            <w:tcW w:w="291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63F7BBBC" w14:textId="77777777" w:rsidR="00F12575" w:rsidRDefault="00F12575" w:rsidP="00726844">
            <w:pPr>
              <w:pStyle w:val="Normal1"/>
              <w:spacing w:after="240" w:line="259" w:lineRule="auto"/>
            </w:pPr>
            <w:r>
              <w:rPr>
                <w:rFonts w:ascii="Arial" w:eastAsia="Arial" w:hAnsi="Arial" w:cs="Arial"/>
                <w:sz w:val="22"/>
                <w:szCs w:val="22"/>
              </w:rPr>
              <w:t>Can you supply a list of your relevant principal contracts for goods and/or services provided in the last three years?</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31EA0459"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B59721" w14:textId="77777777" w:rsidR="00F12575" w:rsidRDefault="00F12575" w:rsidP="00726844">
            <w:pPr>
              <w:pStyle w:val="Normal1"/>
              <w:spacing w:after="240"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12575" w14:paraId="56B535AA" w14:textId="77777777" w:rsidTr="00726844">
        <w:tblPrEx>
          <w:tblBorders>
            <w:top w:val="single" w:sz="6" w:space="0" w:color="000000"/>
            <w:left w:val="single" w:sz="6" w:space="0" w:color="000000"/>
            <w:bottom w:val="single" w:sz="6" w:space="0" w:color="000000"/>
            <w:right w:val="single" w:sz="6" w:space="0" w:color="000000"/>
          </w:tblBorders>
        </w:tblPrEx>
        <w:tc>
          <w:tcPr>
            <w:tcW w:w="7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649EF672" w14:textId="77777777" w:rsidR="00F12575" w:rsidRPr="00FB113F" w:rsidRDefault="00F12575" w:rsidP="00726844">
            <w:pPr>
              <w:pStyle w:val="Normal1"/>
              <w:spacing w:after="240" w:line="259" w:lineRule="auto"/>
              <w:jc w:val="both"/>
              <w:rPr>
                <w:b/>
              </w:rPr>
            </w:pPr>
            <w:r w:rsidRPr="00FB113F">
              <w:rPr>
                <w:rFonts w:ascii="Arial" w:eastAsia="Arial" w:hAnsi="Arial" w:cs="Arial"/>
                <w:b/>
                <w:sz w:val="22"/>
                <w:szCs w:val="22"/>
              </w:rPr>
              <w:lastRenderedPageBreak/>
              <w:t>b.</w:t>
            </w:r>
          </w:p>
        </w:tc>
        <w:tc>
          <w:tcPr>
            <w:tcW w:w="291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41614D2E" w14:textId="77777777" w:rsidR="00F12575" w:rsidRDefault="00F12575" w:rsidP="00726844">
            <w:pPr>
              <w:pStyle w:val="Normal1"/>
              <w:spacing w:after="240" w:line="259" w:lineRule="auto"/>
            </w:pPr>
            <w:r>
              <w:rPr>
                <w:rFonts w:ascii="Arial" w:eastAsia="Arial" w:hAnsi="Arial" w:cs="Arial"/>
                <w:sz w:val="22"/>
                <w:szCs w:val="22"/>
              </w:rPr>
              <w:t xml:space="preserve">On request can you provide a certificate from those customers on the list? </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4CDAA86A"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B7BC804" w14:textId="77777777" w:rsidR="00F12575" w:rsidRDefault="00F12575" w:rsidP="00726844">
            <w:pPr>
              <w:pStyle w:val="Normal1"/>
              <w:spacing w:after="240"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12575" w14:paraId="5001600F" w14:textId="77777777" w:rsidTr="00726844">
        <w:tblPrEx>
          <w:tblBorders>
            <w:top w:val="single" w:sz="6" w:space="0" w:color="000000"/>
            <w:left w:val="single" w:sz="6" w:space="0" w:color="000000"/>
            <w:bottom w:val="single" w:sz="6" w:space="0" w:color="000000"/>
            <w:right w:val="single" w:sz="6" w:space="0" w:color="000000"/>
          </w:tblBorders>
        </w:tblPrEx>
        <w:tc>
          <w:tcPr>
            <w:tcW w:w="7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00D8B079" w14:textId="77777777" w:rsidR="00F12575" w:rsidRPr="00FB113F" w:rsidRDefault="00F12575" w:rsidP="00726844">
            <w:pPr>
              <w:pStyle w:val="Normal1"/>
              <w:spacing w:after="240" w:line="259" w:lineRule="auto"/>
              <w:jc w:val="both"/>
              <w:rPr>
                <w:b/>
              </w:rPr>
            </w:pPr>
            <w:r w:rsidRPr="00FB113F">
              <w:rPr>
                <w:rFonts w:ascii="Arial" w:eastAsia="Arial" w:hAnsi="Arial" w:cs="Arial"/>
                <w:b/>
                <w:sz w:val="22"/>
                <w:szCs w:val="22"/>
              </w:rPr>
              <w:t>c.</w:t>
            </w:r>
          </w:p>
        </w:tc>
        <w:tc>
          <w:tcPr>
            <w:tcW w:w="291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13F6D326" w14:textId="77777777" w:rsidR="00F12575" w:rsidRDefault="00F12575" w:rsidP="00726844">
            <w:pPr>
              <w:pStyle w:val="Normal1"/>
              <w:spacing w:after="240" w:line="259" w:lineRule="auto"/>
            </w:pPr>
            <w:r>
              <w:rPr>
                <w:rFonts w:ascii="Arial" w:eastAsia="Arial" w:hAnsi="Arial" w:cs="Arial"/>
                <w:sz w:val="22"/>
                <w:szCs w:val="22"/>
              </w:rPr>
              <w:t>If you cannot obtain a certificate from a customer can you explain the reasons why?</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7F0F0D54"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F7F4184" w14:textId="77777777" w:rsidR="00F12575" w:rsidRDefault="00F12575" w:rsidP="00726844">
            <w:pPr>
              <w:pStyle w:val="Normal1"/>
              <w:spacing w:after="240"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12575" w14:paraId="29970CC5" w14:textId="77777777" w:rsidTr="00726844">
        <w:tblPrEx>
          <w:tblBorders>
            <w:top w:val="single" w:sz="6" w:space="0" w:color="000000"/>
            <w:left w:val="single" w:sz="6" w:space="0" w:color="000000"/>
            <w:bottom w:val="single" w:sz="6" w:space="0" w:color="000000"/>
            <w:right w:val="single" w:sz="6" w:space="0" w:color="000000"/>
          </w:tblBorders>
        </w:tblPrEx>
        <w:tc>
          <w:tcPr>
            <w:tcW w:w="7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5FCF0A12" w14:textId="77777777" w:rsidR="00F12575" w:rsidRPr="00FB113F" w:rsidRDefault="00F12575" w:rsidP="00726844">
            <w:pPr>
              <w:pStyle w:val="Normal1"/>
              <w:spacing w:after="240" w:line="259" w:lineRule="auto"/>
              <w:jc w:val="both"/>
              <w:rPr>
                <w:b/>
              </w:rPr>
            </w:pPr>
            <w:r w:rsidRPr="00FB113F">
              <w:rPr>
                <w:rFonts w:ascii="Arial" w:eastAsia="Arial" w:hAnsi="Arial" w:cs="Arial"/>
                <w:b/>
                <w:sz w:val="22"/>
                <w:szCs w:val="22"/>
              </w:rPr>
              <w:t>d.</w:t>
            </w:r>
          </w:p>
        </w:tc>
        <w:tc>
          <w:tcPr>
            <w:tcW w:w="291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24C24096" w14:textId="77777777" w:rsidR="00F12575" w:rsidRDefault="00F12575" w:rsidP="00726844">
            <w:pPr>
              <w:pStyle w:val="Normal1"/>
              <w:spacing w:after="240" w:line="259" w:lineRule="auto"/>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4B34917C"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ABE1777" w14:textId="77777777" w:rsidR="00F12575" w:rsidRDefault="00F12575" w:rsidP="00726844">
            <w:pPr>
              <w:pStyle w:val="Normal1"/>
              <w:spacing w:after="240"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12575" w14:paraId="6232E84C" w14:textId="77777777" w:rsidTr="00726844">
        <w:tblPrEx>
          <w:tblBorders>
            <w:top w:val="single" w:sz="6" w:space="0" w:color="000000"/>
            <w:left w:val="single" w:sz="6" w:space="0" w:color="000000"/>
            <w:bottom w:val="single" w:sz="6" w:space="0" w:color="000000"/>
            <w:right w:val="single" w:sz="6" w:space="0" w:color="000000"/>
          </w:tblBorders>
        </w:tblPrEx>
        <w:tc>
          <w:tcPr>
            <w:tcW w:w="7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22D1A18F" w14:textId="77777777" w:rsidR="00F12575" w:rsidRPr="00FB113F" w:rsidRDefault="00F12575" w:rsidP="00726844">
            <w:pPr>
              <w:pStyle w:val="Normal1"/>
              <w:spacing w:after="240" w:line="259" w:lineRule="auto"/>
              <w:jc w:val="both"/>
              <w:rPr>
                <w:b/>
              </w:rPr>
            </w:pPr>
            <w:r w:rsidRPr="00FB113F">
              <w:rPr>
                <w:rFonts w:ascii="Arial" w:eastAsia="Arial" w:hAnsi="Arial" w:cs="Arial"/>
                <w:b/>
                <w:sz w:val="22"/>
                <w:szCs w:val="22"/>
              </w:rPr>
              <w:t>e.</w:t>
            </w:r>
          </w:p>
        </w:tc>
        <w:tc>
          <w:tcPr>
            <w:tcW w:w="291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5F2FA312" w14:textId="77777777" w:rsidR="00F12575" w:rsidRDefault="00F12575" w:rsidP="00726844">
            <w:pPr>
              <w:pStyle w:val="Normal1"/>
              <w:spacing w:after="240" w:line="259" w:lineRule="auto"/>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418FC540" w14:textId="77777777" w:rsidR="00F12575" w:rsidRDefault="00F12575" w:rsidP="00726844">
            <w:pPr>
              <w:pStyle w:val="Normal1"/>
              <w:spacing w:after="2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8F0EAD" w14:textId="77777777" w:rsidR="00F12575" w:rsidRDefault="00F12575" w:rsidP="00726844">
            <w:pPr>
              <w:pStyle w:val="Normal1"/>
              <w:spacing w:after="240"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5606A990" w14:textId="77777777" w:rsidR="00F12575" w:rsidRDefault="00F12575" w:rsidP="00F12575">
      <w:pPr>
        <w:keepLines w:val="0"/>
        <w:spacing w:beforeLines="0" w:before="0" w:afterLines="0" w:after="160" w:line="259" w:lineRule="auto"/>
        <w:rPr>
          <w:rFonts w:eastAsiaTheme="majorEastAsia" w:cs="Arial"/>
          <w:b/>
          <w:bCs/>
          <w:color w:val="0B5689"/>
          <w:sz w:val="28"/>
          <w:szCs w:val="28"/>
          <w:lang w:eastAsia="en-GB"/>
        </w:rPr>
      </w:pPr>
      <w:bookmarkStart w:id="34" w:name="_37m2jsg" w:colFirst="0" w:colLast="0"/>
      <w:bookmarkStart w:id="35" w:name="_1mrcu09" w:colFirst="0" w:colLast="0"/>
      <w:bookmarkStart w:id="36" w:name="_46r0co2" w:colFirst="0" w:colLast="0"/>
      <w:bookmarkStart w:id="37" w:name="_Toc520786812"/>
      <w:bookmarkStart w:id="38" w:name="_Toc520880997"/>
      <w:bookmarkStart w:id="39" w:name="_Toc520881043"/>
      <w:bookmarkStart w:id="40" w:name="_Hlk520387790"/>
      <w:bookmarkEnd w:id="34"/>
      <w:bookmarkEnd w:id="35"/>
      <w:bookmarkEnd w:id="36"/>
      <w:r>
        <w:br w:type="page"/>
      </w:r>
    </w:p>
    <w:p w14:paraId="58A3E01D" w14:textId="77777777" w:rsidR="00F12575" w:rsidRPr="005B6F8C" w:rsidRDefault="00F12575" w:rsidP="00F12575">
      <w:pPr>
        <w:pStyle w:val="Declaration"/>
      </w:pPr>
      <w:bookmarkStart w:id="41" w:name="_Toc15477278"/>
      <w:r w:rsidRPr="005B6F8C">
        <w:lastRenderedPageBreak/>
        <w:t>Declaration 5: The Code of Practice for Research</w:t>
      </w:r>
      <w:r w:rsidRPr="005B6F8C">
        <w:rPr>
          <w:rStyle w:val="FootnoteReference"/>
          <w:b w:val="0"/>
          <w:bCs w:val="0"/>
          <w:sz w:val="23"/>
          <w:szCs w:val="23"/>
        </w:rPr>
        <w:footnoteReference w:id="10"/>
      </w:r>
      <w:bookmarkEnd w:id="37"/>
      <w:bookmarkEnd w:id="38"/>
      <w:bookmarkEnd w:id="39"/>
      <w:bookmarkEnd w:id="41"/>
    </w:p>
    <w:bookmarkEnd w:id="40"/>
    <w:p w14:paraId="21D99A78" w14:textId="77777777" w:rsidR="00F12575" w:rsidRDefault="00F12575" w:rsidP="00F12575">
      <w:pPr>
        <w:spacing w:before="120" w:after="120"/>
        <w:jc w:val="both"/>
        <w:rPr>
          <w:rFonts w:eastAsia="Arial" w:cs="Arial"/>
        </w:rPr>
      </w:pPr>
      <w:r>
        <w:t>I confirm that I am aware of the requirements of the Department’s Code of Practice for Research</w:t>
      </w:r>
      <w:r>
        <w:rPr>
          <w:rStyle w:val="FootnoteReference"/>
        </w:rPr>
        <w:footnoteReference w:id="11"/>
      </w:r>
      <w:r>
        <w:t xml:space="preserve"> and, in the proposed project, I will use my best efforts to ensure that the procedures used conform to those requirements under the following headings</w:t>
      </w:r>
      <w:r>
        <w:rPr>
          <w:rStyle w:val="FootnoteReference"/>
          <w:rFonts w:eastAsia="Arial" w:cs="Arial"/>
        </w:rPr>
        <w:footnoteReference w:id="12"/>
      </w:r>
      <w:r w:rsidRPr="44CC8642">
        <w:rPr>
          <w:rFonts w:eastAsia="Arial" w:cs="Arial"/>
        </w:rPr>
        <w:t xml:space="preserve">: </w:t>
      </w:r>
    </w:p>
    <w:p w14:paraId="3407B095" w14:textId="77777777" w:rsidR="00F12575" w:rsidRDefault="00F12575" w:rsidP="00F12575">
      <w:pPr>
        <w:pStyle w:val="ListParagraph"/>
        <w:numPr>
          <w:ilvl w:val="0"/>
          <w:numId w:val="3"/>
        </w:numPr>
        <w:autoSpaceDE/>
        <w:autoSpaceDN/>
        <w:adjustRightInd/>
        <w:spacing w:before="120" w:after="120" w:line="259" w:lineRule="auto"/>
        <w:contextualSpacing/>
        <w:jc w:val="both"/>
        <w:rPr>
          <w:rFonts w:ascii="Arial" w:eastAsia="Arial" w:hAnsi="Arial" w:cs="Arial"/>
          <w:sz w:val="23"/>
          <w:szCs w:val="23"/>
        </w:rPr>
      </w:pPr>
      <w:r w:rsidRPr="44CC8642">
        <w:rPr>
          <w:rFonts w:ascii="Arial" w:eastAsia="Arial" w:hAnsi="Arial" w:cs="Arial"/>
          <w:sz w:val="23"/>
          <w:szCs w:val="23"/>
        </w:rPr>
        <w:t xml:space="preserve">Responsibilities </w:t>
      </w:r>
    </w:p>
    <w:p w14:paraId="260E0671" w14:textId="77777777" w:rsidR="00F12575" w:rsidRDefault="00F12575" w:rsidP="00F12575">
      <w:pPr>
        <w:pStyle w:val="ListParagraph"/>
        <w:numPr>
          <w:ilvl w:val="0"/>
          <w:numId w:val="3"/>
        </w:numPr>
        <w:autoSpaceDE/>
        <w:autoSpaceDN/>
        <w:adjustRightInd/>
        <w:spacing w:before="120" w:after="120" w:line="259" w:lineRule="auto"/>
        <w:contextualSpacing/>
        <w:jc w:val="both"/>
        <w:rPr>
          <w:rFonts w:ascii="Arial" w:eastAsia="Arial" w:hAnsi="Arial" w:cs="Arial"/>
          <w:sz w:val="23"/>
          <w:szCs w:val="23"/>
        </w:rPr>
      </w:pPr>
      <w:r w:rsidRPr="44CC8642">
        <w:rPr>
          <w:rFonts w:ascii="Arial" w:eastAsia="Arial" w:hAnsi="Arial" w:cs="Arial"/>
          <w:sz w:val="23"/>
          <w:szCs w:val="23"/>
        </w:rPr>
        <w:t xml:space="preserve">Competence </w:t>
      </w:r>
    </w:p>
    <w:p w14:paraId="0319ED61" w14:textId="77777777" w:rsidR="00F12575" w:rsidRDefault="00F12575" w:rsidP="00F12575">
      <w:pPr>
        <w:pStyle w:val="ListParagraph"/>
        <w:numPr>
          <w:ilvl w:val="0"/>
          <w:numId w:val="3"/>
        </w:numPr>
        <w:autoSpaceDE/>
        <w:autoSpaceDN/>
        <w:adjustRightInd/>
        <w:spacing w:before="120" w:after="120" w:line="259" w:lineRule="auto"/>
        <w:contextualSpacing/>
        <w:jc w:val="both"/>
        <w:rPr>
          <w:rFonts w:ascii="Arial" w:eastAsia="Arial" w:hAnsi="Arial" w:cs="Arial"/>
          <w:sz w:val="23"/>
          <w:szCs w:val="23"/>
        </w:rPr>
      </w:pPr>
      <w:r w:rsidRPr="44CC8642">
        <w:rPr>
          <w:rFonts w:ascii="Arial" w:eastAsia="Arial" w:hAnsi="Arial" w:cs="Arial"/>
          <w:sz w:val="23"/>
          <w:szCs w:val="23"/>
        </w:rPr>
        <w:t xml:space="preserve">Project planning </w:t>
      </w:r>
    </w:p>
    <w:p w14:paraId="14B44AED" w14:textId="77777777" w:rsidR="00F12575" w:rsidRDefault="00F12575" w:rsidP="00F12575">
      <w:pPr>
        <w:pStyle w:val="ListParagraph"/>
        <w:numPr>
          <w:ilvl w:val="0"/>
          <w:numId w:val="3"/>
        </w:numPr>
        <w:autoSpaceDE/>
        <w:autoSpaceDN/>
        <w:adjustRightInd/>
        <w:spacing w:before="120" w:after="120" w:line="259" w:lineRule="auto"/>
        <w:contextualSpacing/>
        <w:jc w:val="both"/>
        <w:rPr>
          <w:rFonts w:ascii="Arial" w:eastAsia="Arial" w:hAnsi="Arial" w:cs="Arial"/>
          <w:sz w:val="23"/>
          <w:szCs w:val="23"/>
        </w:rPr>
      </w:pPr>
      <w:r w:rsidRPr="44CC8642">
        <w:rPr>
          <w:rFonts w:ascii="Arial" w:eastAsia="Arial" w:hAnsi="Arial" w:cs="Arial"/>
          <w:sz w:val="23"/>
          <w:szCs w:val="23"/>
        </w:rPr>
        <w:t xml:space="preserve">Quality Control </w:t>
      </w:r>
    </w:p>
    <w:p w14:paraId="63AB31C7" w14:textId="77777777" w:rsidR="00F12575" w:rsidRDefault="00F12575" w:rsidP="00F12575">
      <w:pPr>
        <w:pStyle w:val="ListParagraph"/>
        <w:numPr>
          <w:ilvl w:val="0"/>
          <w:numId w:val="3"/>
        </w:numPr>
        <w:autoSpaceDE/>
        <w:autoSpaceDN/>
        <w:adjustRightInd/>
        <w:spacing w:before="120" w:after="120" w:line="259" w:lineRule="auto"/>
        <w:contextualSpacing/>
        <w:jc w:val="both"/>
        <w:rPr>
          <w:rFonts w:ascii="Arial" w:eastAsia="Arial" w:hAnsi="Arial" w:cs="Arial"/>
          <w:sz w:val="23"/>
          <w:szCs w:val="23"/>
        </w:rPr>
      </w:pPr>
      <w:r w:rsidRPr="44CC8642">
        <w:rPr>
          <w:rFonts w:ascii="Arial" w:eastAsia="Arial" w:hAnsi="Arial" w:cs="Arial"/>
          <w:sz w:val="23"/>
          <w:szCs w:val="23"/>
        </w:rPr>
        <w:t xml:space="preserve">Handling of samples and materials </w:t>
      </w:r>
    </w:p>
    <w:p w14:paraId="39A17B4E" w14:textId="77777777" w:rsidR="00F12575" w:rsidRDefault="00F12575" w:rsidP="00F12575">
      <w:pPr>
        <w:pStyle w:val="ListParagraph"/>
        <w:numPr>
          <w:ilvl w:val="0"/>
          <w:numId w:val="3"/>
        </w:numPr>
        <w:autoSpaceDE/>
        <w:autoSpaceDN/>
        <w:adjustRightInd/>
        <w:spacing w:before="120" w:after="120" w:line="259" w:lineRule="auto"/>
        <w:contextualSpacing/>
        <w:jc w:val="both"/>
        <w:rPr>
          <w:rFonts w:ascii="Arial" w:eastAsia="Arial" w:hAnsi="Arial" w:cs="Arial"/>
          <w:sz w:val="23"/>
          <w:szCs w:val="23"/>
        </w:rPr>
      </w:pPr>
      <w:r w:rsidRPr="44CC8642">
        <w:rPr>
          <w:rFonts w:ascii="Arial" w:eastAsia="Arial" w:hAnsi="Arial" w:cs="Arial"/>
          <w:sz w:val="23"/>
          <w:szCs w:val="23"/>
        </w:rPr>
        <w:t xml:space="preserve">Facilities and equipment </w:t>
      </w:r>
    </w:p>
    <w:p w14:paraId="03043B47" w14:textId="77777777" w:rsidR="00F12575" w:rsidRDefault="00F12575" w:rsidP="00F12575">
      <w:pPr>
        <w:pStyle w:val="ListParagraph"/>
        <w:numPr>
          <w:ilvl w:val="0"/>
          <w:numId w:val="3"/>
        </w:numPr>
        <w:autoSpaceDE/>
        <w:autoSpaceDN/>
        <w:adjustRightInd/>
        <w:spacing w:before="120" w:after="120" w:line="259" w:lineRule="auto"/>
        <w:contextualSpacing/>
        <w:jc w:val="both"/>
        <w:rPr>
          <w:rFonts w:ascii="Arial" w:eastAsia="Arial" w:hAnsi="Arial" w:cs="Arial"/>
          <w:sz w:val="23"/>
          <w:szCs w:val="23"/>
        </w:rPr>
      </w:pPr>
      <w:r w:rsidRPr="44CC8642">
        <w:rPr>
          <w:rFonts w:ascii="Arial" w:eastAsia="Arial" w:hAnsi="Arial" w:cs="Arial"/>
          <w:sz w:val="23"/>
          <w:szCs w:val="23"/>
        </w:rPr>
        <w:t xml:space="preserve">Documentation of procedures and methods </w:t>
      </w:r>
    </w:p>
    <w:p w14:paraId="5462C166" w14:textId="77777777" w:rsidR="00F12575" w:rsidRDefault="00F12575" w:rsidP="00F12575">
      <w:pPr>
        <w:pStyle w:val="ListParagraph"/>
        <w:numPr>
          <w:ilvl w:val="0"/>
          <w:numId w:val="3"/>
        </w:numPr>
        <w:autoSpaceDE/>
        <w:autoSpaceDN/>
        <w:adjustRightInd/>
        <w:spacing w:before="120" w:after="120" w:line="259" w:lineRule="auto"/>
        <w:contextualSpacing/>
        <w:jc w:val="both"/>
        <w:rPr>
          <w:rFonts w:ascii="Arial" w:eastAsia="Arial" w:hAnsi="Arial" w:cs="Arial"/>
          <w:sz w:val="23"/>
          <w:szCs w:val="23"/>
        </w:rPr>
      </w:pPr>
      <w:r w:rsidRPr="44CC8642">
        <w:rPr>
          <w:rFonts w:ascii="Arial" w:eastAsia="Arial" w:hAnsi="Arial" w:cs="Arial"/>
          <w:sz w:val="23"/>
          <w:szCs w:val="23"/>
        </w:rPr>
        <w:t xml:space="preserve">Research/work records </w:t>
      </w:r>
    </w:p>
    <w:p w14:paraId="6BA23F25" w14:textId="77777777" w:rsidR="00F12575" w:rsidRPr="007F046C" w:rsidRDefault="00F12575" w:rsidP="00F12575">
      <w:pPr>
        <w:spacing w:before="120" w:after="120"/>
        <w:jc w:val="both"/>
        <w:rPr>
          <w:rFonts w:eastAsia="Arial" w:cs="Arial"/>
        </w:rPr>
      </w:pPr>
      <w:r>
        <w:t xml:space="preserve">I understand that the Department has the right to inspect our procedures and practices against the requirements of the Code of Practice, and that I may be asked to provide documentary evidence of our working practices or provide access and assistance to auditors appointed by the Department. </w:t>
      </w:r>
    </w:p>
    <w:p w14:paraId="4A5D5E29" w14:textId="77777777" w:rsidR="00F12575" w:rsidRPr="007F046C" w:rsidRDefault="00F12575" w:rsidP="00F12575">
      <w:pPr>
        <w:spacing w:before="120" w:after="120"/>
        <w:jc w:val="both"/>
        <w:rPr>
          <w:rFonts w:eastAsia="Arial" w:cs="Arial"/>
        </w:rPr>
      </w:pPr>
      <w:r>
        <w:t>(There is some flexibility in the application of the Code of Practice to specific research projects. Contractors are encouraged to discuss with the Department any aspects that cause them concern, in order to reach agreement on the interpretation of each requirement.)</w:t>
      </w:r>
    </w:p>
    <w:p w14:paraId="7AF21E23" w14:textId="77777777" w:rsidR="00F12575" w:rsidRDefault="00F12575" w:rsidP="00F12575">
      <w:pPr>
        <w:spacing w:before="120" w:after="120"/>
      </w:pPr>
    </w:p>
    <w:p w14:paraId="357B1D5A" w14:textId="77777777" w:rsidR="00F12575" w:rsidRDefault="00F12575" w:rsidP="00F12575">
      <w:pPr>
        <w:spacing w:before="120" w:after="120"/>
      </w:pPr>
    </w:p>
    <w:p w14:paraId="4F21CA41" w14:textId="77777777" w:rsidR="00F12575" w:rsidRDefault="00F12575" w:rsidP="00F12575">
      <w:pPr>
        <w:spacing w:before="120" w:after="120"/>
      </w:pPr>
    </w:p>
    <w:p w14:paraId="5E59012B" w14:textId="77777777" w:rsidR="00F12575" w:rsidRPr="00FF4F1E" w:rsidRDefault="00F12575" w:rsidP="00F12575">
      <w:pPr>
        <w:spacing w:before="120" w:after="120"/>
      </w:pPr>
    </w:p>
    <w:p w14:paraId="178EBB7F" w14:textId="77777777" w:rsidR="00F12575" w:rsidRDefault="00F12575" w:rsidP="00F12575">
      <w:pPr>
        <w:spacing w:before="120" w:after="120"/>
      </w:pPr>
    </w:p>
    <w:p w14:paraId="59BBA7B0" w14:textId="77777777" w:rsidR="00F12575" w:rsidRPr="006077D0" w:rsidRDefault="00F12575" w:rsidP="00F12575">
      <w:pPr>
        <w:pStyle w:val="Default"/>
        <w:jc w:val="both"/>
      </w:pPr>
      <w:r w:rsidRPr="006077D0">
        <w:t>Signed ……………………………………...........</w:t>
      </w:r>
    </w:p>
    <w:p w14:paraId="0F1CFFC1" w14:textId="77777777" w:rsidR="00F12575" w:rsidRPr="006077D0" w:rsidRDefault="00F12575" w:rsidP="00F12575">
      <w:pPr>
        <w:pStyle w:val="Default"/>
        <w:jc w:val="both"/>
        <w:rPr>
          <w:color w:val="auto"/>
        </w:rPr>
      </w:pPr>
    </w:p>
    <w:p w14:paraId="668C4968" w14:textId="77777777" w:rsidR="00F12575" w:rsidRPr="006077D0" w:rsidRDefault="00F12575" w:rsidP="00F12575">
      <w:pPr>
        <w:pStyle w:val="Default"/>
        <w:jc w:val="both"/>
      </w:pPr>
    </w:p>
    <w:p w14:paraId="2EE900C3" w14:textId="77777777" w:rsidR="00F12575" w:rsidRPr="006077D0" w:rsidRDefault="00F12575" w:rsidP="00F12575">
      <w:pPr>
        <w:pStyle w:val="Default"/>
        <w:jc w:val="both"/>
      </w:pPr>
      <w:r w:rsidRPr="006077D0">
        <w:t xml:space="preserve">Name ……………………………………............ </w:t>
      </w:r>
    </w:p>
    <w:p w14:paraId="3BCEF47C" w14:textId="77777777" w:rsidR="00F12575" w:rsidRPr="006077D0" w:rsidRDefault="00F12575" w:rsidP="00F12575">
      <w:pPr>
        <w:pStyle w:val="Default"/>
        <w:jc w:val="both"/>
      </w:pPr>
    </w:p>
    <w:p w14:paraId="0D860301" w14:textId="77777777" w:rsidR="00F12575" w:rsidRPr="006077D0" w:rsidRDefault="00F12575" w:rsidP="00F12575">
      <w:pPr>
        <w:pStyle w:val="Default"/>
        <w:jc w:val="both"/>
      </w:pPr>
    </w:p>
    <w:p w14:paraId="692DFB8D" w14:textId="77777777" w:rsidR="00F12575" w:rsidRPr="006077D0" w:rsidRDefault="00F12575" w:rsidP="00F12575">
      <w:pPr>
        <w:pStyle w:val="Default"/>
        <w:jc w:val="both"/>
      </w:pPr>
      <w:r w:rsidRPr="006077D0">
        <w:t xml:space="preserve">Position …………………………………………. </w:t>
      </w:r>
    </w:p>
    <w:p w14:paraId="24184749" w14:textId="77777777" w:rsidR="00F12575" w:rsidRDefault="00F12575" w:rsidP="00F12575">
      <w:pPr>
        <w:spacing w:before="120" w:after="120"/>
      </w:pPr>
    </w:p>
    <w:p w14:paraId="5273870C" w14:textId="77777777" w:rsidR="00F12575" w:rsidRPr="006077D0" w:rsidRDefault="00F12575" w:rsidP="00F12575">
      <w:pPr>
        <w:pStyle w:val="Default"/>
        <w:jc w:val="both"/>
      </w:pPr>
      <w:r w:rsidRPr="006077D0">
        <w:t xml:space="preserve">Date ……………………………………............. </w:t>
      </w:r>
    </w:p>
    <w:p w14:paraId="3510B4CC" w14:textId="77777777" w:rsidR="00F12575" w:rsidRPr="00E53204" w:rsidRDefault="00F12575" w:rsidP="00F12575">
      <w:pPr>
        <w:spacing w:before="120" w:after="120"/>
      </w:pPr>
    </w:p>
    <w:p w14:paraId="5CF4BCFD" w14:textId="77777777" w:rsidR="00F12575" w:rsidRDefault="00F12575" w:rsidP="00F12575">
      <w:pPr>
        <w:spacing w:before="120" w:after="120"/>
      </w:pPr>
    </w:p>
    <w:p w14:paraId="34032FAB" w14:textId="77777777" w:rsidR="00F12575" w:rsidRDefault="00F12575" w:rsidP="00F12575">
      <w:pPr>
        <w:spacing w:beforeLines="0" w:before="0" w:afterLines="0" w:after="160" w:line="259" w:lineRule="auto"/>
        <w:rPr>
          <w:rFonts w:cs="Arial"/>
          <w:b/>
          <w:bCs/>
          <w:color w:val="0B5689"/>
          <w:szCs w:val="23"/>
        </w:rPr>
      </w:pPr>
      <w:bookmarkStart w:id="42" w:name="_Hlk520296944"/>
      <w:r>
        <w:rPr>
          <w:b/>
          <w:bCs/>
          <w:color w:val="0B5689"/>
          <w:szCs w:val="23"/>
        </w:rPr>
        <w:br w:type="page"/>
      </w:r>
    </w:p>
    <w:p w14:paraId="79489353" w14:textId="77777777" w:rsidR="00F12575" w:rsidRDefault="00F12575" w:rsidP="00F12575">
      <w:pPr>
        <w:pStyle w:val="Declaration"/>
      </w:pPr>
      <w:bookmarkStart w:id="43" w:name="_Toc520786813"/>
      <w:bookmarkStart w:id="44" w:name="_Toc520880998"/>
      <w:bookmarkStart w:id="45" w:name="_Toc520881044"/>
      <w:bookmarkStart w:id="46" w:name="_Toc15477279"/>
      <w:r w:rsidRPr="005B6F8C">
        <w:lastRenderedPageBreak/>
        <w:t xml:space="preserve">Declaration </w:t>
      </w:r>
      <w:r>
        <w:t>6</w:t>
      </w:r>
      <w:r w:rsidRPr="005B6F8C">
        <w:t>: The General Data Protection Regulation Assurance</w:t>
      </w:r>
      <w:r>
        <w:t xml:space="preserve"> Q</w:t>
      </w:r>
      <w:r w:rsidRPr="005B6F8C">
        <w:t>uestionnaire for Contractors</w:t>
      </w:r>
      <w:bookmarkEnd w:id="43"/>
      <w:bookmarkEnd w:id="44"/>
      <w:bookmarkEnd w:id="45"/>
      <w:bookmarkEnd w:id="46"/>
    </w:p>
    <w:p w14:paraId="7048E00B" w14:textId="77777777" w:rsidR="00F12575" w:rsidRPr="005B6F8C" w:rsidRDefault="00F12575" w:rsidP="00F12575">
      <w:pPr>
        <w:pStyle w:val="Default"/>
        <w:rPr>
          <w:b/>
          <w:bCs/>
          <w:color w:val="0B5689"/>
          <w:sz w:val="23"/>
          <w:szCs w:val="23"/>
        </w:rPr>
      </w:pPr>
    </w:p>
    <w:bookmarkStart w:id="47" w:name="_MON_1591600419"/>
    <w:bookmarkEnd w:id="47"/>
    <w:p w14:paraId="36C800CE" w14:textId="77777777" w:rsidR="00F12575" w:rsidRDefault="00F12575" w:rsidP="00F12575">
      <w:pPr>
        <w:spacing w:before="120" w:after="120"/>
        <w:rPr>
          <w:noProof/>
        </w:rPr>
      </w:pPr>
      <w:r w:rsidRPr="00DC7327">
        <w:rPr>
          <w:noProof/>
        </w:rPr>
        <w:object w:dxaOrig="1284" w:dyaOrig="842" w14:anchorId="131B93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3pt;height:42pt" o:ole="">
            <v:imagedata r:id="rId15" o:title=""/>
          </v:shape>
          <o:OLEObject Type="Embed" ProgID="Excel.Sheet.12" ShapeID="_x0000_i1025" DrawAspect="Icon" ObjectID="_1628087465" r:id="rId16"/>
        </w:object>
      </w:r>
      <w:bookmarkStart w:id="48" w:name="QuickMark"/>
      <w:bookmarkEnd w:id="48"/>
    </w:p>
    <w:p w14:paraId="31D3AD96" w14:textId="77777777" w:rsidR="00F12575" w:rsidRPr="00643CBC" w:rsidRDefault="00F12575" w:rsidP="00F12575">
      <w:pPr>
        <w:spacing w:before="120" w:after="120"/>
        <w:rPr>
          <w:i/>
        </w:rPr>
      </w:pPr>
      <w:r w:rsidRPr="00643CBC">
        <w:rPr>
          <w:i/>
          <w:noProof/>
        </w:rPr>
        <w:t>(See separate document)</w:t>
      </w:r>
    </w:p>
    <w:p w14:paraId="20B729A9" w14:textId="77777777" w:rsidR="00F12575" w:rsidRDefault="00F12575" w:rsidP="00F12575">
      <w:pPr>
        <w:spacing w:before="120" w:after="120"/>
      </w:pPr>
    </w:p>
    <w:bookmarkEnd w:id="42"/>
    <w:p w14:paraId="2DC60DE4" w14:textId="77777777" w:rsidR="00F12575" w:rsidRDefault="00F12575" w:rsidP="00F12575">
      <w:pPr>
        <w:spacing w:before="120" w:after="120"/>
      </w:pPr>
    </w:p>
    <w:p w14:paraId="220FA0F9" w14:textId="77777777" w:rsidR="00F12575" w:rsidRDefault="00F12575" w:rsidP="00F12575">
      <w:pPr>
        <w:spacing w:before="120" w:after="120"/>
      </w:pPr>
    </w:p>
    <w:p w14:paraId="4C9F2C53" w14:textId="77777777" w:rsidR="00F12575" w:rsidRDefault="00F12575" w:rsidP="00F12575">
      <w:pPr>
        <w:spacing w:before="120" w:after="120"/>
      </w:pPr>
      <w:r>
        <w:br w:type="page"/>
      </w:r>
    </w:p>
    <w:p w14:paraId="11744B04" w14:textId="77777777" w:rsidR="00F12575" w:rsidRPr="005B6F8C" w:rsidRDefault="00F12575" w:rsidP="00F12575">
      <w:pPr>
        <w:pStyle w:val="Declaration"/>
      </w:pPr>
      <w:bookmarkStart w:id="49" w:name="_Toc520786814"/>
      <w:bookmarkStart w:id="50" w:name="_Toc520880999"/>
      <w:bookmarkStart w:id="51" w:name="_Toc520881045"/>
      <w:bookmarkStart w:id="52" w:name="_Toc15477280"/>
      <w:r>
        <w:lastRenderedPageBreak/>
        <w:t>Declaration 7</w:t>
      </w:r>
      <w:r w:rsidRPr="005B6F8C">
        <w:t xml:space="preserve">: </w:t>
      </w:r>
      <w:r>
        <w:t>Safe Use of Hydrogen</w:t>
      </w:r>
      <w:bookmarkEnd w:id="49"/>
      <w:bookmarkEnd w:id="50"/>
      <w:bookmarkEnd w:id="51"/>
      <w:bookmarkEnd w:id="52"/>
    </w:p>
    <w:p w14:paraId="356E8A48" w14:textId="77777777" w:rsidR="00F12575" w:rsidRDefault="00F12575" w:rsidP="00F12575">
      <w:pPr>
        <w:spacing w:before="120" w:after="120"/>
        <w:jc w:val="both"/>
      </w:pPr>
      <w:r w:rsidRPr="00300C10">
        <w:t>By responding to this call the tenderer</w:t>
      </w:r>
      <w:r>
        <w:t xml:space="preserve"> must provide assurance that its staff are competent to work with hydrogen in the declaration below and evidence must be provided to support the declaration.</w:t>
      </w:r>
    </w:p>
    <w:p w14:paraId="6CBBBDFA" w14:textId="77777777" w:rsidR="00F12575" w:rsidRDefault="00F12575" w:rsidP="00F12575">
      <w:pPr>
        <w:spacing w:before="120" w:after="120"/>
        <w:jc w:val="both"/>
      </w:pPr>
    </w:p>
    <w:p w14:paraId="79740725" w14:textId="77777777" w:rsidR="00F12575" w:rsidRDefault="00F12575" w:rsidP="00F12575">
      <w:pPr>
        <w:spacing w:before="120" w:after="120"/>
        <w:jc w:val="both"/>
      </w:pPr>
      <w:r>
        <w:t>I declare that the staff that will be working on this project (who are already qualified and extensively experienced in the use of natural gas) have given appropriate consideration to the safety considerations of hydrogen and will put in place procedures to ensure these are followed to provide a safe working environment to complete the tendered work.</w:t>
      </w:r>
    </w:p>
    <w:p w14:paraId="734302DC" w14:textId="77777777" w:rsidR="00F12575" w:rsidRDefault="00F12575" w:rsidP="00F12575">
      <w:pPr>
        <w:spacing w:before="120" w:after="120"/>
      </w:pPr>
    </w:p>
    <w:p w14:paraId="6CD1ABD4" w14:textId="77777777" w:rsidR="00F12575" w:rsidRPr="000E593D" w:rsidRDefault="00F12575" w:rsidP="00F12575">
      <w:pPr>
        <w:spacing w:before="120" w:after="120"/>
      </w:pPr>
    </w:p>
    <w:p w14:paraId="42B9D23C" w14:textId="77777777" w:rsidR="00F12575" w:rsidRDefault="00F12575" w:rsidP="00F12575">
      <w:pPr>
        <w:spacing w:before="120" w:after="120"/>
      </w:pPr>
    </w:p>
    <w:p w14:paraId="6DC32920" w14:textId="77777777" w:rsidR="00F12575" w:rsidRDefault="00F12575" w:rsidP="00F12575">
      <w:pPr>
        <w:spacing w:before="120" w:after="120"/>
      </w:pPr>
    </w:p>
    <w:p w14:paraId="730DAEF4" w14:textId="77777777" w:rsidR="00F12575" w:rsidRDefault="00F12575" w:rsidP="00F12575">
      <w:pPr>
        <w:spacing w:before="120" w:after="120"/>
      </w:pPr>
    </w:p>
    <w:p w14:paraId="6EFDAA11" w14:textId="77777777" w:rsidR="00F12575" w:rsidRDefault="00F12575" w:rsidP="00F12575">
      <w:pPr>
        <w:spacing w:before="120" w:after="120"/>
      </w:pPr>
    </w:p>
    <w:p w14:paraId="14724FE1" w14:textId="77777777" w:rsidR="00F12575" w:rsidRDefault="00F12575" w:rsidP="00F12575">
      <w:pPr>
        <w:spacing w:before="120" w:after="120"/>
      </w:pPr>
    </w:p>
    <w:p w14:paraId="006F2E67" w14:textId="77777777" w:rsidR="00F12575" w:rsidRDefault="00F12575" w:rsidP="00F12575">
      <w:pPr>
        <w:spacing w:before="120" w:after="120"/>
      </w:pPr>
    </w:p>
    <w:p w14:paraId="4453D9B8" w14:textId="77777777" w:rsidR="00F12575" w:rsidRDefault="00F12575" w:rsidP="00F12575">
      <w:pPr>
        <w:spacing w:before="120" w:after="120"/>
      </w:pPr>
    </w:p>
    <w:p w14:paraId="5FD43971" w14:textId="77777777" w:rsidR="00F12575" w:rsidRDefault="00F12575" w:rsidP="00F12575">
      <w:pPr>
        <w:spacing w:before="120" w:after="120"/>
      </w:pPr>
    </w:p>
    <w:p w14:paraId="6BAC81EF" w14:textId="77777777" w:rsidR="00F12575" w:rsidRDefault="00F12575" w:rsidP="00F12575">
      <w:pPr>
        <w:spacing w:before="120" w:after="120"/>
      </w:pPr>
    </w:p>
    <w:p w14:paraId="54019E84" w14:textId="77777777" w:rsidR="00F12575" w:rsidRDefault="00F12575" w:rsidP="00F12575">
      <w:pPr>
        <w:pStyle w:val="Default"/>
        <w:jc w:val="both"/>
        <w:rPr>
          <w:sz w:val="23"/>
          <w:szCs w:val="23"/>
        </w:rPr>
      </w:pPr>
      <w:r>
        <w:rPr>
          <w:sz w:val="23"/>
          <w:szCs w:val="23"/>
        </w:rPr>
        <w:t>Signed ……………………………………...........</w:t>
      </w:r>
    </w:p>
    <w:p w14:paraId="5D2B0EFC" w14:textId="77777777" w:rsidR="00F12575" w:rsidRDefault="00F12575" w:rsidP="00F12575">
      <w:pPr>
        <w:pStyle w:val="Default"/>
        <w:jc w:val="both"/>
        <w:rPr>
          <w:color w:val="auto"/>
        </w:rPr>
      </w:pPr>
    </w:p>
    <w:p w14:paraId="57EABC00" w14:textId="77777777" w:rsidR="00F12575" w:rsidRDefault="00F12575" w:rsidP="00F12575">
      <w:pPr>
        <w:pStyle w:val="Default"/>
        <w:jc w:val="both"/>
        <w:rPr>
          <w:sz w:val="23"/>
          <w:szCs w:val="23"/>
        </w:rPr>
      </w:pPr>
    </w:p>
    <w:p w14:paraId="633B3FC3" w14:textId="77777777" w:rsidR="00F12575" w:rsidRDefault="00F12575" w:rsidP="00F12575">
      <w:pPr>
        <w:pStyle w:val="Default"/>
        <w:jc w:val="both"/>
        <w:rPr>
          <w:sz w:val="23"/>
          <w:szCs w:val="23"/>
        </w:rPr>
      </w:pPr>
      <w:r w:rsidRPr="44CC8642">
        <w:rPr>
          <w:sz w:val="23"/>
          <w:szCs w:val="23"/>
        </w:rPr>
        <w:t>Name ……………………………………....</w:t>
      </w:r>
      <w:r>
        <w:rPr>
          <w:sz w:val="23"/>
          <w:szCs w:val="23"/>
        </w:rPr>
        <w:t>........</w:t>
      </w:r>
      <w:r w:rsidRPr="44CC8642">
        <w:rPr>
          <w:sz w:val="23"/>
          <w:szCs w:val="23"/>
        </w:rPr>
        <w:t xml:space="preserve"> </w:t>
      </w:r>
    </w:p>
    <w:p w14:paraId="730A0E07" w14:textId="77777777" w:rsidR="00F12575" w:rsidRDefault="00F12575" w:rsidP="00F12575">
      <w:pPr>
        <w:pStyle w:val="Default"/>
        <w:jc w:val="both"/>
        <w:rPr>
          <w:sz w:val="23"/>
          <w:szCs w:val="23"/>
        </w:rPr>
      </w:pPr>
    </w:p>
    <w:p w14:paraId="63C91BDA" w14:textId="77777777" w:rsidR="00F12575" w:rsidRDefault="00F12575" w:rsidP="00F12575">
      <w:pPr>
        <w:pStyle w:val="Default"/>
        <w:jc w:val="both"/>
        <w:rPr>
          <w:sz w:val="23"/>
          <w:szCs w:val="23"/>
        </w:rPr>
      </w:pPr>
    </w:p>
    <w:p w14:paraId="353E5708" w14:textId="77777777" w:rsidR="00F12575" w:rsidRDefault="00F12575" w:rsidP="00F12575">
      <w:pPr>
        <w:pStyle w:val="Default"/>
        <w:jc w:val="both"/>
        <w:rPr>
          <w:sz w:val="23"/>
          <w:szCs w:val="23"/>
        </w:rPr>
      </w:pPr>
      <w:r w:rsidRPr="44CC8642">
        <w:rPr>
          <w:sz w:val="23"/>
          <w:szCs w:val="23"/>
        </w:rPr>
        <w:t>Position ……………………………………</w:t>
      </w:r>
      <w:r>
        <w:rPr>
          <w:sz w:val="23"/>
          <w:szCs w:val="23"/>
        </w:rPr>
        <w:t>…….</w:t>
      </w:r>
      <w:r w:rsidRPr="44CC8642">
        <w:rPr>
          <w:sz w:val="23"/>
          <w:szCs w:val="23"/>
        </w:rPr>
        <w:t xml:space="preserve"> </w:t>
      </w:r>
    </w:p>
    <w:p w14:paraId="339DA9C5" w14:textId="77777777" w:rsidR="00F12575" w:rsidRDefault="00F12575" w:rsidP="00F12575">
      <w:pPr>
        <w:spacing w:before="120" w:after="120"/>
      </w:pPr>
    </w:p>
    <w:p w14:paraId="4286B891" w14:textId="77777777" w:rsidR="00F12575" w:rsidRDefault="00F12575" w:rsidP="00F12575">
      <w:pPr>
        <w:pStyle w:val="Default"/>
        <w:jc w:val="both"/>
        <w:rPr>
          <w:sz w:val="23"/>
          <w:szCs w:val="23"/>
        </w:rPr>
      </w:pPr>
      <w:r>
        <w:rPr>
          <w:sz w:val="23"/>
          <w:szCs w:val="23"/>
        </w:rPr>
        <w:t>Date</w:t>
      </w:r>
      <w:r w:rsidRPr="44CC8642">
        <w:rPr>
          <w:sz w:val="23"/>
          <w:szCs w:val="23"/>
        </w:rPr>
        <w:t xml:space="preserve"> ……………………………………....</w:t>
      </w:r>
      <w:r>
        <w:rPr>
          <w:sz w:val="23"/>
          <w:szCs w:val="23"/>
        </w:rPr>
        <w:t>.........</w:t>
      </w:r>
      <w:r w:rsidRPr="44CC8642">
        <w:rPr>
          <w:sz w:val="23"/>
          <w:szCs w:val="23"/>
        </w:rPr>
        <w:t xml:space="preserve"> </w:t>
      </w:r>
    </w:p>
    <w:p w14:paraId="45636FE3" w14:textId="77777777" w:rsidR="00F12575" w:rsidRDefault="00F12575" w:rsidP="00F12575">
      <w:pPr>
        <w:spacing w:before="120" w:after="120"/>
      </w:pPr>
    </w:p>
    <w:p w14:paraId="12C82FCF" w14:textId="77777777" w:rsidR="00F12575" w:rsidRPr="004D41D7" w:rsidRDefault="00F12575" w:rsidP="00F12575">
      <w:pPr>
        <w:spacing w:before="120" w:after="120"/>
      </w:pPr>
    </w:p>
    <w:p w14:paraId="24DED199" w14:textId="77777777" w:rsidR="003A0E52" w:rsidRPr="00F12575" w:rsidRDefault="003A0E52">
      <w:pPr>
        <w:spacing w:before="120" w:after="120"/>
        <w:rPr>
          <w:rFonts w:cs="Arial"/>
          <w:color w:val="002B76"/>
          <w:sz w:val="40"/>
          <w:szCs w:val="40"/>
        </w:rPr>
      </w:pPr>
    </w:p>
    <w:sectPr w:rsidR="003A0E52" w:rsidRPr="00F12575" w:rsidSect="00F12575">
      <w:headerReference w:type="even" r:id="rId17"/>
      <w:headerReference w:type="default" r:id="rId18"/>
      <w:footerReference w:type="even" r:id="rId19"/>
      <w:footerReference w:type="default" r:id="rId20"/>
      <w:headerReference w:type="first" r:id="rId21"/>
      <w:footerReference w:type="first" r:id="rId22"/>
      <w:pgSz w:w="11907" w:h="1683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3D839" w14:textId="77777777" w:rsidR="00FA1E71" w:rsidRDefault="00FA1E71" w:rsidP="00F12575">
      <w:pPr>
        <w:spacing w:before="120" w:after="120"/>
      </w:pPr>
      <w:r>
        <w:separator/>
      </w:r>
    </w:p>
  </w:endnote>
  <w:endnote w:type="continuationSeparator" w:id="0">
    <w:p w14:paraId="37DF7634" w14:textId="77777777" w:rsidR="00FA1E71" w:rsidRDefault="00FA1E71" w:rsidP="00F12575">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83224" w14:textId="77777777" w:rsidR="00F12575" w:rsidRDefault="00F12575">
    <w:pPr>
      <w:pStyle w:val="Footer"/>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70E24" w14:textId="77777777" w:rsidR="00F12575" w:rsidRPr="00F12575" w:rsidRDefault="00F12575" w:rsidP="00F12575">
    <w:pPr>
      <w:pStyle w:val="Footer"/>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ADC9D" w14:textId="77777777" w:rsidR="00F12575" w:rsidRDefault="00F12575">
    <w:pPr>
      <w:pStyle w:val="Footer"/>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58958" w14:textId="77777777" w:rsidR="00FA1E71" w:rsidRDefault="00FA1E71" w:rsidP="00F12575">
      <w:pPr>
        <w:spacing w:before="120" w:after="120"/>
      </w:pPr>
      <w:r>
        <w:separator/>
      </w:r>
    </w:p>
  </w:footnote>
  <w:footnote w:type="continuationSeparator" w:id="0">
    <w:p w14:paraId="479141F8" w14:textId="77777777" w:rsidR="00FA1E71" w:rsidRDefault="00FA1E71" w:rsidP="00F12575">
      <w:pPr>
        <w:spacing w:before="120" w:after="120"/>
      </w:pPr>
      <w:r>
        <w:continuationSeparator/>
      </w:r>
    </w:p>
  </w:footnote>
  <w:footnote w:id="1">
    <w:p w14:paraId="75480FB4" w14:textId="77777777" w:rsidR="00F12575" w:rsidRPr="00FF029F" w:rsidRDefault="00F12575" w:rsidP="00F12575">
      <w:pPr>
        <w:pStyle w:val="FootnoteText"/>
        <w:rPr>
          <w:lang w:val="en-US"/>
        </w:rPr>
      </w:pPr>
      <w:r w:rsidRPr="00FF029F">
        <w:rPr>
          <w:rStyle w:val="FootnoteReference"/>
          <w:rFonts w:cs="Arial"/>
        </w:rPr>
        <w:footnoteRef/>
      </w:r>
      <w:r w:rsidRPr="00FF029F">
        <w:t xml:space="preserve"> </w:t>
      </w:r>
      <w:r w:rsidRPr="00FF029F">
        <w:rPr>
          <w:lang w:val="en-US"/>
        </w:rPr>
        <w:t>For the list of exclusion please see https://www.gov.uk/government/uploads/system/uploads/attachment_data/file/551130/List_of_Mandatory_and_Discretionary_Exclusions.pdf</w:t>
      </w:r>
    </w:p>
  </w:footnote>
  <w:footnote w:id="2">
    <w:p w14:paraId="688F6074" w14:textId="77777777" w:rsidR="00F12575" w:rsidRDefault="00F12575" w:rsidP="00F12575">
      <w:pPr>
        <w:pStyle w:val="FootnoteText"/>
      </w:pPr>
      <w:r>
        <w:rPr>
          <w:rStyle w:val="FootnoteReference"/>
        </w:rPr>
        <w:footnoteRef/>
      </w:r>
      <w:r>
        <w:t xml:space="preserve"> </w:t>
      </w:r>
      <w:r w:rsidRPr="09A26165">
        <w:t>See PCR 2015 regulations 71 (8)-(9)</w:t>
      </w:r>
    </w:p>
  </w:footnote>
  <w:footnote w:id="3">
    <w:p w14:paraId="5F7440D8" w14:textId="77777777" w:rsidR="00F12575" w:rsidRPr="00623259" w:rsidRDefault="00F12575" w:rsidP="00F12575">
      <w:pPr>
        <w:pStyle w:val="Normal1"/>
        <w:spacing w:after="240"/>
        <w:rPr>
          <w:rFonts w:ascii="Arial" w:hAnsi="Arial" w:cs="Arial"/>
          <w:sz w:val="18"/>
          <w:szCs w:val="18"/>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623259">
        <w:rPr>
          <w:rFonts w:ascii="Arial" w:eastAsia="Arial" w:hAnsi="Arial" w:cs="Arial"/>
          <w:sz w:val="18"/>
          <w:szCs w:val="18"/>
        </w:rPr>
        <w:t>See EU definition of SME: http://ec.europa.eu/enterprise/policies/sme/facts-figures-analysis/sme-definition/</w:t>
      </w:r>
    </w:p>
  </w:footnote>
  <w:footnote w:id="4">
    <w:p w14:paraId="09E87E3B" w14:textId="77777777" w:rsidR="00F12575" w:rsidRPr="003A3D39" w:rsidRDefault="00F12575" w:rsidP="00F12575">
      <w:pPr>
        <w:pStyle w:val="Normal1"/>
        <w:spacing w:after="240"/>
        <w:rPr>
          <w:rFonts w:ascii="Arial" w:hAnsi="Arial" w:cs="Arial"/>
          <w:sz w:val="20"/>
          <w:szCs w:val="20"/>
        </w:rPr>
      </w:pPr>
      <w:r w:rsidRPr="00623259">
        <w:rPr>
          <w:rFonts w:ascii="Arial" w:hAnsi="Arial" w:cs="Arial"/>
          <w:sz w:val="18"/>
          <w:szCs w:val="18"/>
          <w:vertAlign w:val="superscript"/>
        </w:rPr>
        <w:footnoteRef/>
      </w:r>
      <w:r w:rsidRPr="00623259">
        <w:rPr>
          <w:rFonts w:ascii="Arial" w:hAnsi="Arial" w:cs="Arial"/>
          <w:sz w:val="18"/>
          <w:szCs w:val="18"/>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623259">
          <w:rPr>
            <w:rFonts w:ascii="Arial" w:hAnsi="Arial" w:cs="Arial"/>
            <w:color w:val="1155CC"/>
            <w:sz w:val="18"/>
            <w:szCs w:val="18"/>
            <w:u w:val="single"/>
          </w:rPr>
          <w:t>See PSC guidance</w:t>
        </w:r>
      </w:hyperlink>
      <w:r w:rsidRPr="00623259">
        <w:rPr>
          <w:rFonts w:ascii="Arial" w:hAnsi="Arial" w:cs="Arial"/>
          <w:sz w:val="18"/>
          <w:szCs w:val="18"/>
        </w:rPr>
        <w:t>.</w:t>
      </w:r>
      <w:r w:rsidRPr="003A3D39">
        <w:rPr>
          <w:rFonts w:ascii="Arial" w:hAnsi="Arial" w:cs="Arial"/>
          <w:sz w:val="20"/>
          <w:szCs w:val="20"/>
        </w:rPr>
        <w:t xml:space="preserve"> </w:t>
      </w:r>
    </w:p>
  </w:footnote>
  <w:footnote w:id="5">
    <w:p w14:paraId="373F5628" w14:textId="77777777" w:rsidR="00F12575" w:rsidRPr="00623259" w:rsidRDefault="00F12575" w:rsidP="00F12575">
      <w:pPr>
        <w:pStyle w:val="Normal1"/>
        <w:spacing w:after="240"/>
        <w:rPr>
          <w:rFonts w:ascii="Arial" w:hAnsi="Arial" w:cs="Arial"/>
          <w:sz w:val="18"/>
          <w:szCs w:val="18"/>
        </w:rPr>
      </w:pPr>
      <w:r w:rsidRPr="00623259">
        <w:rPr>
          <w:rFonts w:ascii="Arial" w:hAnsi="Arial" w:cs="Arial"/>
          <w:sz w:val="18"/>
          <w:szCs w:val="18"/>
          <w:vertAlign w:val="superscript"/>
        </w:rPr>
        <w:footnoteRef/>
      </w:r>
      <w:r w:rsidRPr="00623259">
        <w:rPr>
          <w:rFonts w:ascii="Arial" w:hAnsi="Arial" w:cs="Arial"/>
          <w:sz w:val="18"/>
          <w:szCs w:val="18"/>
        </w:rPr>
        <w:t xml:space="preserve"> Central Government contracting authorities should use this information to have the PSC information for the preferred supplier checked before award. </w:t>
      </w:r>
    </w:p>
  </w:footnote>
  <w:footnote w:id="6">
    <w:p w14:paraId="13D90344" w14:textId="77777777" w:rsidR="00F12575" w:rsidRPr="00081302" w:rsidRDefault="00F12575" w:rsidP="00F12575">
      <w:pPr>
        <w:pStyle w:val="Normal1"/>
        <w:spacing w:after="240" w:line="259" w:lineRule="auto"/>
        <w:rPr>
          <w:rFonts w:ascii="Arial" w:hAnsi="Arial" w:cs="Arial"/>
          <w:sz w:val="18"/>
          <w:szCs w:val="18"/>
        </w:rPr>
      </w:pPr>
      <w:r w:rsidRPr="0094597C">
        <w:rPr>
          <w:rFonts w:ascii="Arial" w:hAnsi="Arial" w:cs="Arial"/>
          <w:sz w:val="20"/>
          <w:szCs w:val="20"/>
          <w:vertAlign w:val="superscript"/>
        </w:rPr>
        <w:footnoteRef/>
      </w:r>
      <w:r w:rsidRPr="0094597C">
        <w:rPr>
          <w:rFonts w:ascii="Arial" w:eastAsia="Cambria" w:hAnsi="Arial" w:cs="Arial"/>
          <w:sz w:val="20"/>
          <w:szCs w:val="20"/>
        </w:rPr>
        <w:t xml:space="preserve"> </w:t>
      </w:r>
      <w:hyperlink r:id="rId2" w:history="1">
        <w:r w:rsidRPr="00081302">
          <w:rPr>
            <w:rStyle w:val="Hyperlink"/>
            <w:rFonts w:eastAsia="Cambria" w:cs="Arial"/>
            <w:sz w:val="18"/>
            <w:szCs w:val="18"/>
          </w:rPr>
          <w:t xml:space="preserve">See Action Note 8/16 Updated </w:t>
        </w:r>
        <w:r w:rsidRPr="00081302">
          <w:rPr>
            <w:rStyle w:val="Hyperlink"/>
            <w:rFonts w:eastAsia="Arial" w:cs="Arial"/>
            <w:sz w:val="18"/>
            <w:szCs w:val="18"/>
          </w:rPr>
          <w:t>Standard Selection Questionnaire</w:t>
        </w:r>
      </w:hyperlink>
    </w:p>
    <w:p w14:paraId="075F0D2A" w14:textId="77777777" w:rsidR="00F12575" w:rsidRDefault="00F12575" w:rsidP="00F12575">
      <w:pPr>
        <w:pStyle w:val="Normal1"/>
        <w:spacing w:after="240" w:line="259" w:lineRule="auto"/>
      </w:pPr>
    </w:p>
  </w:footnote>
  <w:footnote w:id="7">
    <w:p w14:paraId="6488C658" w14:textId="77777777" w:rsidR="00F12575" w:rsidRPr="006431DF" w:rsidRDefault="00F12575" w:rsidP="00F12575">
      <w:pPr>
        <w:pStyle w:val="Normal1"/>
        <w:spacing w:after="240"/>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081302">
          <w:rPr>
            <w:rStyle w:val="Hyperlink"/>
            <w:rFonts w:eastAsia="Cambria" w:cs="Arial"/>
            <w:sz w:val="18"/>
            <w:szCs w:val="18"/>
          </w:rPr>
          <w:t>Procurement Policy Note 9/16 Modern Slavery Act 2015</w:t>
        </w:r>
      </w:hyperlink>
    </w:p>
  </w:footnote>
  <w:footnote w:id="8">
    <w:p w14:paraId="6E2DFFBF" w14:textId="77777777" w:rsidR="00F12575" w:rsidRDefault="00F12575" w:rsidP="00F12575">
      <w:pPr>
        <w:pStyle w:val="FootnoteText"/>
      </w:pPr>
      <w:r>
        <w:rPr>
          <w:rStyle w:val="FootnoteReference"/>
        </w:rPr>
        <w:footnoteRef/>
      </w:r>
      <w:r>
        <w:t xml:space="preserve"> </w:t>
      </w:r>
      <w:hyperlink r:id="rId4" w:history="1">
        <w:r w:rsidRPr="00E25D76">
          <w:rPr>
            <w:rStyle w:val="Hyperlink"/>
            <w:rFonts w:cs="Arial"/>
          </w:rPr>
          <w:t>Procurement Policy Note 02/18 Changes to Data Protection Legislation &amp;</w:t>
        </w:r>
        <w:r>
          <w:rPr>
            <w:rStyle w:val="Hyperlink"/>
            <w:rFonts w:cs="Arial"/>
          </w:rPr>
          <w:t xml:space="preserve"> </w:t>
        </w:r>
        <w:r w:rsidRPr="00E25D76">
          <w:rPr>
            <w:rStyle w:val="Hyperlink"/>
            <w:rFonts w:cs="Arial"/>
          </w:rPr>
          <w:t>General Data Protection Regulation</w:t>
        </w:r>
      </w:hyperlink>
    </w:p>
  </w:footnote>
  <w:footnote w:id="9">
    <w:p w14:paraId="75B94429" w14:textId="77777777" w:rsidR="00F12575" w:rsidRPr="005A2203" w:rsidRDefault="00F12575" w:rsidP="00F12575">
      <w:pPr>
        <w:pStyle w:val="Normal1"/>
        <w:spacing w:after="240"/>
        <w:rPr>
          <w:rFonts w:ascii="Arial" w:hAnsi="Arial" w:cs="Arial"/>
        </w:rPr>
      </w:pPr>
      <w:r w:rsidRPr="005A2203">
        <w:rPr>
          <w:rFonts w:ascii="Arial" w:hAnsi="Arial" w:cs="Arial"/>
          <w:sz w:val="20"/>
          <w:szCs w:val="20"/>
          <w:vertAlign w:val="superscript"/>
        </w:rPr>
        <w:footnoteRef/>
      </w:r>
      <w:r w:rsidRPr="005A2203">
        <w:rPr>
          <w:rFonts w:ascii="Arial" w:eastAsia="Arial" w:hAnsi="Arial" w:cs="Arial"/>
          <w:sz w:val="20"/>
          <w:szCs w:val="20"/>
        </w:rPr>
        <w:t xml:space="preserve"> </w:t>
      </w:r>
      <w:hyperlink r:id="rId5" w:history="1">
        <w:r w:rsidRPr="00BF07FB">
          <w:rPr>
            <w:rStyle w:val="Hyperlink"/>
            <w:rFonts w:eastAsia="Arial" w:cs="Arial"/>
            <w:sz w:val="18"/>
            <w:szCs w:val="18"/>
          </w:rPr>
          <w:t>Procurement Policy Note 04/15 Taking Account of Suppliers’ Past Performance</w:t>
        </w:r>
      </w:hyperlink>
      <w:r w:rsidRPr="005A2203">
        <w:rPr>
          <w:rFonts w:ascii="Arial" w:eastAsia="Arial" w:hAnsi="Arial" w:cs="Arial"/>
          <w:sz w:val="18"/>
          <w:szCs w:val="18"/>
        </w:rPr>
        <w:t xml:space="preserve"> </w:t>
      </w:r>
    </w:p>
  </w:footnote>
  <w:footnote w:id="10">
    <w:p w14:paraId="5F78C9CF" w14:textId="77777777" w:rsidR="00F12575" w:rsidRPr="00245ABA" w:rsidRDefault="00F12575" w:rsidP="00F12575">
      <w:pPr>
        <w:pStyle w:val="FootnoteText"/>
      </w:pPr>
      <w:r w:rsidRPr="00245ABA">
        <w:rPr>
          <w:rStyle w:val="FootnoteReference"/>
        </w:rPr>
        <w:footnoteRef/>
      </w:r>
      <w:r w:rsidRPr="00245ABA">
        <w:t xml:space="preserve"> Please note that this declaration applies to individuals, single organisations and consortia.</w:t>
      </w:r>
    </w:p>
  </w:footnote>
  <w:footnote w:id="11">
    <w:p w14:paraId="37E30036" w14:textId="77777777" w:rsidR="00F12575" w:rsidRPr="00245ABA" w:rsidRDefault="00F12575" w:rsidP="00F12575">
      <w:pPr>
        <w:pStyle w:val="FootnoteText"/>
      </w:pPr>
      <w:r w:rsidRPr="00245ABA">
        <w:rPr>
          <w:rStyle w:val="FootnoteReference"/>
        </w:rPr>
        <w:footnoteRef/>
      </w:r>
      <w:r w:rsidRPr="00245ABA">
        <w:t xml:space="preserve"> The Code of Practice is attached to this ITT as Annex 6.</w:t>
      </w:r>
    </w:p>
  </w:footnote>
  <w:footnote w:id="12">
    <w:p w14:paraId="1A8BF4AE" w14:textId="77777777" w:rsidR="00F12575" w:rsidRDefault="00F12575" w:rsidP="00F12575">
      <w:pPr>
        <w:pStyle w:val="FootnoteText"/>
      </w:pPr>
      <w:r w:rsidRPr="00245ABA">
        <w:rPr>
          <w:rStyle w:val="FootnoteReference"/>
        </w:rPr>
        <w:footnoteRef/>
      </w:r>
      <w:r w:rsidRPr="00245ABA">
        <w:t xml:space="preserve"> Please delete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DD494" w14:textId="77777777" w:rsidR="00F12575" w:rsidRDefault="00F12575">
    <w:pPr>
      <w:pStyle w:val="Header"/>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F3CF1" w14:textId="77777777" w:rsidR="00F12575" w:rsidRPr="00F12575" w:rsidRDefault="00F12575" w:rsidP="00F12575">
    <w:pPr>
      <w:spacing w:before="120" w:after="120"/>
      <w:jc w:val="center"/>
      <w:rPr>
        <w:b/>
        <w:sz w:val="20"/>
        <w:szCs w:val="20"/>
      </w:rPr>
    </w:pPr>
    <w:bookmarkStart w:id="53" w:name="_Hlk15032803"/>
    <w:r w:rsidRPr="09A26165">
      <w:rPr>
        <w:b/>
        <w:sz w:val="20"/>
        <w:szCs w:val="20"/>
      </w:rPr>
      <w:t xml:space="preserve">SBRI </w:t>
    </w:r>
    <w:r w:rsidRPr="00CB53D0">
      <w:rPr>
        <w:b/>
        <w:sz w:val="20"/>
        <w:szCs w:val="20"/>
      </w:rPr>
      <w:t>Commercial Hydrogen Appliance</w:t>
    </w:r>
    <w:r>
      <w:rPr>
        <w:b/>
        <w:sz w:val="20"/>
        <w:szCs w:val="20"/>
      </w:rPr>
      <w:t>, Boiler Cascade,</w:t>
    </w:r>
    <w:r w:rsidRPr="00CB53D0">
      <w:rPr>
        <w:b/>
        <w:sz w:val="20"/>
        <w:szCs w:val="20"/>
      </w:rPr>
      <w:t xml:space="preserve"> and Ancillary </w:t>
    </w:r>
    <w:r>
      <w:rPr>
        <w:b/>
        <w:sz w:val="20"/>
        <w:szCs w:val="20"/>
      </w:rPr>
      <w:t xml:space="preserve">System </w:t>
    </w:r>
    <w:r w:rsidRPr="00CB53D0">
      <w:rPr>
        <w:b/>
        <w:sz w:val="20"/>
        <w:szCs w:val="20"/>
      </w:rPr>
      <w:t>Component Development Competition</w:t>
    </w:r>
    <w:bookmarkEnd w:id="53"/>
    <w:r w:rsidRPr="00CB53D0">
      <w:rPr>
        <w:b/>
        <w:sz w:val="20"/>
        <w:szCs w:val="20"/>
      </w:rPr>
      <w:t xml:space="preserve"> </w:t>
    </w:r>
    <w:r w:rsidRPr="09A26165">
      <w:rPr>
        <w:b/>
        <w:sz w:val="20"/>
        <w:szCs w:val="20"/>
      </w:rPr>
      <w:t xml:space="preserve">(TRN: </w:t>
    </w:r>
    <w:r w:rsidRPr="007348D9">
      <w:rPr>
        <w:b/>
        <w:sz w:val="20"/>
        <w:szCs w:val="20"/>
      </w:rPr>
      <w:t>1996/07/2019</w:t>
    </w:r>
    <w:r w:rsidRPr="09A26165">
      <w:rPr>
        <w:b/>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D6291" w14:textId="77777777" w:rsidR="00F12575" w:rsidRDefault="00F12575">
    <w:pPr>
      <w:pStyle w:val="Header"/>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C9EC6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42C9E"/>
    <w:multiLevelType w:val="hybridMultilevel"/>
    <w:tmpl w:val="6ECE35F6"/>
    <w:lvl w:ilvl="0" w:tplc="78DAD846">
      <w:start w:val="1"/>
      <w:numFmt w:val="lowerLetter"/>
      <w:lvlText w:val="%1."/>
      <w:lvlJc w:val="left"/>
      <w:pPr>
        <w:ind w:left="360" w:hanging="360"/>
      </w:pPr>
      <w:rPr>
        <w:i w:val="0"/>
        <w:sz w:val="23"/>
        <w:szCs w:val="23"/>
      </w:rPr>
    </w:lvl>
    <w:lvl w:ilvl="1" w:tplc="27C86D94">
      <w:start w:val="1"/>
      <w:numFmt w:val="lowerLetter"/>
      <w:lvlText w:val="%2."/>
      <w:lvlJc w:val="left"/>
      <w:pPr>
        <w:ind w:left="1440" w:hanging="360"/>
      </w:pPr>
    </w:lvl>
    <w:lvl w:ilvl="2" w:tplc="5E9601E6">
      <w:start w:val="1"/>
      <w:numFmt w:val="lowerRoman"/>
      <w:lvlText w:val="%3."/>
      <w:lvlJc w:val="right"/>
      <w:pPr>
        <w:ind w:left="2160" w:hanging="180"/>
      </w:pPr>
    </w:lvl>
    <w:lvl w:ilvl="3" w:tplc="321CA800">
      <w:start w:val="1"/>
      <w:numFmt w:val="decimal"/>
      <w:lvlText w:val="%4."/>
      <w:lvlJc w:val="left"/>
      <w:pPr>
        <w:ind w:left="2880" w:hanging="360"/>
      </w:pPr>
    </w:lvl>
    <w:lvl w:ilvl="4" w:tplc="9BE64D92">
      <w:start w:val="1"/>
      <w:numFmt w:val="lowerLetter"/>
      <w:lvlText w:val="%5."/>
      <w:lvlJc w:val="left"/>
      <w:pPr>
        <w:ind w:left="3600" w:hanging="360"/>
      </w:pPr>
    </w:lvl>
    <w:lvl w:ilvl="5" w:tplc="57803910">
      <w:start w:val="1"/>
      <w:numFmt w:val="lowerRoman"/>
      <w:lvlText w:val="%6."/>
      <w:lvlJc w:val="right"/>
      <w:pPr>
        <w:ind w:left="4320" w:hanging="180"/>
      </w:pPr>
    </w:lvl>
    <w:lvl w:ilvl="6" w:tplc="A3B0013A">
      <w:start w:val="1"/>
      <w:numFmt w:val="decimal"/>
      <w:lvlText w:val="%7."/>
      <w:lvlJc w:val="left"/>
      <w:pPr>
        <w:ind w:left="5040" w:hanging="360"/>
      </w:pPr>
    </w:lvl>
    <w:lvl w:ilvl="7" w:tplc="58C4D07E">
      <w:start w:val="1"/>
      <w:numFmt w:val="lowerLetter"/>
      <w:lvlText w:val="%8."/>
      <w:lvlJc w:val="left"/>
      <w:pPr>
        <w:ind w:left="5760" w:hanging="360"/>
      </w:pPr>
    </w:lvl>
    <w:lvl w:ilvl="8" w:tplc="EB34E30C">
      <w:start w:val="1"/>
      <w:numFmt w:val="lowerRoman"/>
      <w:lvlText w:val="%9."/>
      <w:lvlJc w:val="right"/>
      <w:pPr>
        <w:ind w:left="6480" w:hanging="180"/>
      </w:pPr>
    </w:lvl>
  </w:abstractNum>
  <w:abstractNum w:abstractNumId="2" w15:restartNumberingAfterBreak="0">
    <w:nsid w:val="06897380"/>
    <w:multiLevelType w:val="hybridMultilevel"/>
    <w:tmpl w:val="2B1AEA2C"/>
    <w:lvl w:ilvl="0" w:tplc="FFFFFFFF">
      <w:start w:val="1"/>
      <w:numFmt w:val="bullet"/>
      <w:pStyle w:val="Numberlist"/>
      <w:lvlText w:val=""/>
      <w:lvlJc w:val="left"/>
      <w:pPr>
        <w:ind w:left="720" w:hanging="360"/>
      </w:pPr>
      <w:rPr>
        <w:rFonts w:ascii="Symbol" w:hAnsi="Symbol" w:hint="default"/>
        <w:b/>
        <w:color w:val="0B5689"/>
        <w:sz w:val="24"/>
        <w:szCs w:val="24"/>
      </w:rPr>
    </w:lvl>
    <w:lvl w:ilvl="1" w:tplc="A3C0ACF6">
      <w:start w:val="1"/>
      <w:numFmt w:val="lowerLetter"/>
      <w:lvlText w:val="%2."/>
      <w:lvlJc w:val="left"/>
      <w:pPr>
        <w:ind w:left="1440" w:hanging="360"/>
      </w:pPr>
    </w:lvl>
    <w:lvl w:ilvl="2" w:tplc="C72EC9C0">
      <w:start w:val="1"/>
      <w:numFmt w:val="lowerRoman"/>
      <w:lvlText w:val="%3."/>
      <w:lvlJc w:val="right"/>
      <w:pPr>
        <w:ind w:left="2160" w:hanging="180"/>
      </w:pPr>
    </w:lvl>
    <w:lvl w:ilvl="3" w:tplc="5A62CAD8">
      <w:start w:val="1"/>
      <w:numFmt w:val="decimal"/>
      <w:lvlText w:val="%4."/>
      <w:lvlJc w:val="left"/>
      <w:pPr>
        <w:ind w:left="2880" w:hanging="360"/>
      </w:pPr>
    </w:lvl>
    <w:lvl w:ilvl="4" w:tplc="512C84AE">
      <w:start w:val="1"/>
      <w:numFmt w:val="lowerLetter"/>
      <w:lvlText w:val="%5."/>
      <w:lvlJc w:val="left"/>
      <w:pPr>
        <w:ind w:left="3600" w:hanging="360"/>
      </w:pPr>
    </w:lvl>
    <w:lvl w:ilvl="5" w:tplc="87506A10">
      <w:start w:val="1"/>
      <w:numFmt w:val="lowerRoman"/>
      <w:lvlText w:val="%6."/>
      <w:lvlJc w:val="right"/>
      <w:pPr>
        <w:ind w:left="4320" w:hanging="180"/>
      </w:pPr>
    </w:lvl>
    <w:lvl w:ilvl="6" w:tplc="740A0486">
      <w:start w:val="1"/>
      <w:numFmt w:val="decimal"/>
      <w:lvlText w:val="%7."/>
      <w:lvlJc w:val="left"/>
      <w:pPr>
        <w:ind w:left="5040" w:hanging="360"/>
      </w:pPr>
    </w:lvl>
    <w:lvl w:ilvl="7" w:tplc="CA82659E">
      <w:start w:val="1"/>
      <w:numFmt w:val="lowerLetter"/>
      <w:lvlText w:val="%8."/>
      <w:lvlJc w:val="left"/>
      <w:pPr>
        <w:ind w:left="5760" w:hanging="360"/>
      </w:pPr>
    </w:lvl>
    <w:lvl w:ilvl="8" w:tplc="C7B87EB8">
      <w:start w:val="1"/>
      <w:numFmt w:val="lowerRoman"/>
      <w:lvlText w:val="%9."/>
      <w:lvlJc w:val="right"/>
      <w:pPr>
        <w:ind w:left="6480" w:hanging="180"/>
      </w:pPr>
    </w:lvl>
  </w:abstractNum>
  <w:abstractNum w:abstractNumId="3" w15:restartNumberingAfterBreak="0">
    <w:nsid w:val="0A922E5F"/>
    <w:multiLevelType w:val="hybridMultilevel"/>
    <w:tmpl w:val="71401BB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1E332A"/>
    <w:multiLevelType w:val="multilevel"/>
    <w:tmpl w:val="D69A48C6"/>
    <w:lvl w:ilvl="0">
      <w:start w:val="1"/>
      <w:numFmt w:val="lowerLetter"/>
      <w:lvlText w:val="%1)"/>
      <w:lvlJc w:val="left"/>
      <w:pPr>
        <w:ind w:left="0" w:firstLine="4680"/>
      </w:pPr>
      <w:rPr>
        <w:rFonts w:ascii="Arial" w:hAnsi="Arial" w:cs="Arial" w:hint="default"/>
      </w:rPr>
    </w:lvl>
    <w:lvl w:ilvl="1">
      <w:start w:val="1"/>
      <w:numFmt w:val="lowerLetter"/>
      <w:lvlText w:val="%2."/>
      <w:lvlJc w:val="left"/>
      <w:pPr>
        <w:ind w:left="720" w:firstLine="9720"/>
      </w:pPr>
    </w:lvl>
    <w:lvl w:ilvl="2">
      <w:start w:val="1"/>
      <w:numFmt w:val="lowerRoman"/>
      <w:lvlText w:val="%3."/>
      <w:lvlJc w:val="right"/>
      <w:pPr>
        <w:ind w:left="1440" w:firstLine="14940"/>
      </w:pPr>
    </w:lvl>
    <w:lvl w:ilvl="3">
      <w:start w:val="1"/>
      <w:numFmt w:val="decimal"/>
      <w:lvlText w:val="%4."/>
      <w:lvlJc w:val="left"/>
      <w:pPr>
        <w:ind w:left="2160" w:firstLine="19800"/>
      </w:pPr>
    </w:lvl>
    <w:lvl w:ilvl="4">
      <w:start w:val="1"/>
      <w:numFmt w:val="lowerLetter"/>
      <w:lvlText w:val="%5."/>
      <w:lvlJc w:val="left"/>
      <w:pPr>
        <w:ind w:left="2880" w:firstLine="24840"/>
      </w:pPr>
    </w:lvl>
    <w:lvl w:ilvl="5">
      <w:start w:val="1"/>
      <w:numFmt w:val="lowerRoman"/>
      <w:lvlText w:val="%6."/>
      <w:lvlJc w:val="right"/>
      <w:pPr>
        <w:ind w:left="3600" w:firstLine="30060"/>
      </w:pPr>
    </w:lvl>
    <w:lvl w:ilvl="6">
      <w:start w:val="1"/>
      <w:numFmt w:val="decimal"/>
      <w:lvlText w:val="%7."/>
      <w:lvlJc w:val="left"/>
      <w:pPr>
        <w:ind w:left="4320" w:hanging="30616"/>
      </w:pPr>
    </w:lvl>
    <w:lvl w:ilvl="7">
      <w:start w:val="1"/>
      <w:numFmt w:val="lowerLetter"/>
      <w:lvlText w:val="%8."/>
      <w:lvlJc w:val="left"/>
      <w:pPr>
        <w:ind w:left="5040" w:hanging="25576"/>
      </w:pPr>
    </w:lvl>
    <w:lvl w:ilvl="8">
      <w:start w:val="1"/>
      <w:numFmt w:val="lowerRoman"/>
      <w:lvlText w:val="%9."/>
      <w:lvlJc w:val="right"/>
      <w:pPr>
        <w:ind w:left="5760" w:hanging="20356"/>
      </w:pPr>
    </w:lvl>
  </w:abstractNum>
  <w:abstractNum w:abstractNumId="5" w15:restartNumberingAfterBreak="0">
    <w:nsid w:val="13903271"/>
    <w:multiLevelType w:val="hybridMultilevel"/>
    <w:tmpl w:val="55621482"/>
    <w:lvl w:ilvl="0" w:tplc="190C50C4">
      <w:start w:val="1"/>
      <w:numFmt w:val="lowerLetter"/>
      <w:lvlText w:val="%1."/>
      <w:lvlJc w:val="left"/>
      <w:pPr>
        <w:ind w:left="1440" w:hanging="360"/>
      </w:pPr>
      <w:rPr>
        <w:rFonts w:ascii="Arial" w:hAnsi="Arial" w:cs="Arial" w:hint="default"/>
        <w:i w:val="0"/>
        <w:sz w:val="24"/>
        <w:szCs w:val="24"/>
      </w:rPr>
    </w:lvl>
    <w:lvl w:ilvl="1" w:tplc="08090001">
      <w:start w:val="1"/>
      <w:numFmt w:val="bullet"/>
      <w:lvlText w:val=""/>
      <w:lvlJc w:val="left"/>
      <w:pPr>
        <w:ind w:left="748"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CF75D1"/>
    <w:multiLevelType w:val="hybridMultilevel"/>
    <w:tmpl w:val="423A4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42257"/>
    <w:multiLevelType w:val="hybridMultilevel"/>
    <w:tmpl w:val="4606D650"/>
    <w:lvl w:ilvl="0" w:tplc="72BC1DD8">
      <w:start w:val="1"/>
      <w:numFmt w:val="bullet"/>
      <w:lvlText w:val=""/>
      <w:lvlJc w:val="left"/>
      <w:pPr>
        <w:ind w:left="720" w:hanging="360"/>
      </w:pPr>
      <w:rPr>
        <w:rFonts w:ascii="Wingdings" w:hAnsi="Wingdings" w:hint="default"/>
      </w:rPr>
    </w:lvl>
    <w:lvl w:ilvl="1" w:tplc="45B8104C">
      <w:start w:val="1"/>
      <w:numFmt w:val="bullet"/>
      <w:lvlText w:val="o"/>
      <w:lvlJc w:val="left"/>
      <w:pPr>
        <w:ind w:left="1440" w:hanging="360"/>
      </w:pPr>
      <w:rPr>
        <w:rFonts w:ascii="Courier New" w:hAnsi="Courier New" w:hint="default"/>
      </w:rPr>
    </w:lvl>
    <w:lvl w:ilvl="2" w:tplc="99ACE0F0">
      <w:start w:val="1"/>
      <w:numFmt w:val="bullet"/>
      <w:lvlText w:val=""/>
      <w:lvlJc w:val="left"/>
      <w:pPr>
        <w:ind w:left="2160" w:hanging="360"/>
      </w:pPr>
      <w:rPr>
        <w:rFonts w:ascii="Wingdings" w:hAnsi="Wingdings" w:hint="default"/>
      </w:rPr>
    </w:lvl>
    <w:lvl w:ilvl="3" w:tplc="18B8AA82">
      <w:start w:val="1"/>
      <w:numFmt w:val="bullet"/>
      <w:lvlText w:val=""/>
      <w:lvlJc w:val="left"/>
      <w:pPr>
        <w:ind w:left="2880" w:hanging="360"/>
      </w:pPr>
      <w:rPr>
        <w:rFonts w:ascii="Symbol" w:hAnsi="Symbol" w:hint="default"/>
      </w:rPr>
    </w:lvl>
    <w:lvl w:ilvl="4" w:tplc="E3B65626">
      <w:start w:val="1"/>
      <w:numFmt w:val="bullet"/>
      <w:lvlText w:val="o"/>
      <w:lvlJc w:val="left"/>
      <w:pPr>
        <w:ind w:left="3600" w:hanging="360"/>
      </w:pPr>
      <w:rPr>
        <w:rFonts w:ascii="Courier New" w:hAnsi="Courier New" w:hint="default"/>
      </w:rPr>
    </w:lvl>
    <w:lvl w:ilvl="5" w:tplc="77F8D3D6">
      <w:start w:val="1"/>
      <w:numFmt w:val="bullet"/>
      <w:lvlText w:val=""/>
      <w:lvlJc w:val="left"/>
      <w:pPr>
        <w:ind w:left="4320" w:hanging="360"/>
      </w:pPr>
      <w:rPr>
        <w:rFonts w:ascii="Wingdings" w:hAnsi="Wingdings" w:hint="default"/>
      </w:rPr>
    </w:lvl>
    <w:lvl w:ilvl="6" w:tplc="4D807BB4">
      <w:start w:val="1"/>
      <w:numFmt w:val="bullet"/>
      <w:lvlText w:val=""/>
      <w:lvlJc w:val="left"/>
      <w:pPr>
        <w:ind w:left="5040" w:hanging="360"/>
      </w:pPr>
      <w:rPr>
        <w:rFonts w:ascii="Symbol" w:hAnsi="Symbol" w:hint="default"/>
      </w:rPr>
    </w:lvl>
    <w:lvl w:ilvl="7" w:tplc="406A6DB6">
      <w:start w:val="1"/>
      <w:numFmt w:val="bullet"/>
      <w:lvlText w:val="o"/>
      <w:lvlJc w:val="left"/>
      <w:pPr>
        <w:ind w:left="5760" w:hanging="360"/>
      </w:pPr>
      <w:rPr>
        <w:rFonts w:ascii="Courier New" w:hAnsi="Courier New" w:hint="default"/>
      </w:rPr>
    </w:lvl>
    <w:lvl w:ilvl="8" w:tplc="4FBC75EA">
      <w:start w:val="1"/>
      <w:numFmt w:val="bullet"/>
      <w:lvlText w:val=""/>
      <w:lvlJc w:val="left"/>
      <w:pPr>
        <w:ind w:left="6480" w:hanging="360"/>
      </w:pPr>
      <w:rPr>
        <w:rFonts w:ascii="Wingdings" w:hAnsi="Wingdings" w:hint="default"/>
      </w:rPr>
    </w:lvl>
  </w:abstractNum>
  <w:abstractNum w:abstractNumId="8" w15:restartNumberingAfterBreak="0">
    <w:nsid w:val="2566798C"/>
    <w:multiLevelType w:val="hybridMultilevel"/>
    <w:tmpl w:val="D966DEFA"/>
    <w:lvl w:ilvl="0" w:tplc="A536A68C">
      <w:start w:val="1"/>
      <w:numFmt w:val="lowerLetter"/>
      <w:lvlText w:val="%1."/>
      <w:lvlJc w:val="left"/>
      <w:pPr>
        <w:ind w:left="360" w:hanging="360"/>
      </w:pPr>
      <w:rPr>
        <w:rFonts w:ascii="Arial" w:hAnsi="Arial" w:cs="Arial" w:hint="default"/>
        <w:i w:val="0"/>
        <w:sz w:val="23"/>
        <w:szCs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C06563"/>
    <w:multiLevelType w:val="hybridMultilevel"/>
    <w:tmpl w:val="196CBC58"/>
    <w:lvl w:ilvl="0" w:tplc="08090015">
      <w:start w:val="2"/>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27896A49"/>
    <w:multiLevelType w:val="hybridMultilevel"/>
    <w:tmpl w:val="910E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0746E"/>
    <w:multiLevelType w:val="hybridMultilevel"/>
    <w:tmpl w:val="B9C691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D43B8F"/>
    <w:multiLevelType w:val="hybridMultilevel"/>
    <w:tmpl w:val="C57A4F54"/>
    <w:lvl w:ilvl="0" w:tplc="CBCC0472">
      <w:start w:val="1"/>
      <w:numFmt w:val="lowerLetter"/>
      <w:lvlText w:val="%1."/>
      <w:lvlJc w:val="left"/>
      <w:pPr>
        <w:ind w:left="720" w:hanging="360"/>
      </w:pPr>
      <w:rPr>
        <w:rFonts w:ascii="Arial" w:hAnsi="Arial" w:cs="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37DEB"/>
    <w:multiLevelType w:val="hybridMultilevel"/>
    <w:tmpl w:val="D966DEFA"/>
    <w:lvl w:ilvl="0" w:tplc="A536A68C">
      <w:start w:val="1"/>
      <w:numFmt w:val="lowerLetter"/>
      <w:lvlText w:val="%1."/>
      <w:lvlJc w:val="left"/>
      <w:pPr>
        <w:ind w:left="360" w:hanging="360"/>
      </w:pPr>
      <w:rPr>
        <w:rFonts w:ascii="Arial" w:hAnsi="Arial" w:cs="Arial" w:hint="default"/>
        <w:i w:val="0"/>
        <w:sz w:val="23"/>
        <w:szCs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3A0373"/>
    <w:multiLevelType w:val="hybridMultilevel"/>
    <w:tmpl w:val="4E0A3414"/>
    <w:lvl w:ilvl="0" w:tplc="4B00BE7A">
      <w:start w:val="1"/>
      <w:numFmt w:val="decimal"/>
      <w:lvlText w:val="%1."/>
      <w:lvlJc w:val="left"/>
      <w:pPr>
        <w:ind w:left="360" w:hanging="360"/>
      </w:pPr>
      <w:rPr>
        <w:rFonts w:ascii="Arial" w:hAnsi="Arial" w:cs="Arial" w:hint="default"/>
      </w:rPr>
    </w:lvl>
    <w:lvl w:ilvl="1" w:tplc="ACDAA266">
      <w:start w:val="1"/>
      <w:numFmt w:val="lowerLetter"/>
      <w:lvlText w:val="%2."/>
      <w:lvlJc w:val="left"/>
      <w:pPr>
        <w:ind w:left="1440" w:hanging="360"/>
      </w:pPr>
    </w:lvl>
    <w:lvl w:ilvl="2" w:tplc="9C945642">
      <w:start w:val="1"/>
      <w:numFmt w:val="lowerRoman"/>
      <w:lvlText w:val="%3."/>
      <w:lvlJc w:val="right"/>
      <w:pPr>
        <w:ind w:left="2160" w:hanging="180"/>
      </w:pPr>
    </w:lvl>
    <w:lvl w:ilvl="3" w:tplc="83668320">
      <w:start w:val="1"/>
      <w:numFmt w:val="decimal"/>
      <w:lvlText w:val="%4."/>
      <w:lvlJc w:val="left"/>
      <w:pPr>
        <w:ind w:left="2880" w:hanging="360"/>
      </w:pPr>
    </w:lvl>
    <w:lvl w:ilvl="4" w:tplc="F05ED8F6">
      <w:start w:val="1"/>
      <w:numFmt w:val="lowerLetter"/>
      <w:lvlText w:val="%5."/>
      <w:lvlJc w:val="left"/>
      <w:pPr>
        <w:ind w:left="3600" w:hanging="360"/>
      </w:pPr>
    </w:lvl>
    <w:lvl w:ilvl="5" w:tplc="0CDE1556">
      <w:start w:val="1"/>
      <w:numFmt w:val="lowerRoman"/>
      <w:lvlText w:val="%6."/>
      <w:lvlJc w:val="right"/>
      <w:pPr>
        <w:ind w:left="4320" w:hanging="180"/>
      </w:pPr>
    </w:lvl>
    <w:lvl w:ilvl="6" w:tplc="E422805E">
      <w:start w:val="1"/>
      <w:numFmt w:val="decimal"/>
      <w:lvlText w:val="%7."/>
      <w:lvlJc w:val="left"/>
      <w:pPr>
        <w:ind w:left="5040" w:hanging="360"/>
      </w:pPr>
    </w:lvl>
    <w:lvl w:ilvl="7" w:tplc="2E280EC4">
      <w:start w:val="1"/>
      <w:numFmt w:val="lowerLetter"/>
      <w:lvlText w:val="%8."/>
      <w:lvlJc w:val="left"/>
      <w:pPr>
        <w:ind w:left="5760" w:hanging="360"/>
      </w:pPr>
    </w:lvl>
    <w:lvl w:ilvl="8" w:tplc="C832D7BC">
      <w:start w:val="1"/>
      <w:numFmt w:val="lowerRoman"/>
      <w:lvlText w:val="%9."/>
      <w:lvlJc w:val="right"/>
      <w:pPr>
        <w:ind w:left="6480" w:hanging="180"/>
      </w:pPr>
    </w:lvl>
  </w:abstractNum>
  <w:abstractNum w:abstractNumId="16" w15:restartNumberingAfterBreak="0">
    <w:nsid w:val="708743E9"/>
    <w:multiLevelType w:val="hybridMultilevel"/>
    <w:tmpl w:val="4A0C20D6"/>
    <w:lvl w:ilvl="0" w:tplc="824AED0A">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8" w15:restartNumberingAfterBreak="0">
    <w:nsid w:val="79B72CE9"/>
    <w:multiLevelType w:val="hybridMultilevel"/>
    <w:tmpl w:val="43881C00"/>
    <w:lvl w:ilvl="0" w:tplc="FFFFFFFF">
      <w:start w:val="1"/>
      <w:numFmt w:val="bullet"/>
      <w:lvlText w:val=""/>
      <w:lvlJc w:val="left"/>
      <w:pPr>
        <w:ind w:left="1080" w:hanging="360"/>
      </w:pPr>
      <w:rPr>
        <w:rFonts w:ascii="Symbol" w:hAnsi="Symbol" w:hint="default"/>
      </w:rPr>
    </w:lvl>
    <w:lvl w:ilvl="1" w:tplc="ECB6C902">
      <w:start w:val="1"/>
      <w:numFmt w:val="lowerLetter"/>
      <w:lvlText w:val="%2."/>
      <w:lvlJc w:val="left"/>
      <w:pPr>
        <w:ind w:left="1800" w:hanging="360"/>
      </w:pPr>
      <w:rPr>
        <w:i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C2E4BD9"/>
    <w:multiLevelType w:val="hybridMultilevel"/>
    <w:tmpl w:val="7CFC4DD8"/>
    <w:lvl w:ilvl="0" w:tplc="0809000F">
      <w:start w:val="1"/>
      <w:numFmt w:val="decimal"/>
      <w:lvlText w:val="%1."/>
      <w:lvlJc w:val="left"/>
      <w:pPr>
        <w:ind w:left="720" w:hanging="360"/>
      </w:pPr>
      <w:rPr>
        <w:rFonts w:hint="default"/>
      </w:rPr>
    </w:lvl>
    <w:lvl w:ilvl="1" w:tplc="A536A68C">
      <w:start w:val="1"/>
      <w:numFmt w:val="lowerLetter"/>
      <w:lvlText w:val="%2."/>
      <w:lvlJc w:val="left"/>
      <w:pPr>
        <w:ind w:left="360" w:hanging="360"/>
      </w:pPr>
      <w:rPr>
        <w:rFonts w:ascii="Arial" w:hAnsi="Arial" w:cs="Arial" w:hint="default"/>
        <w:i w:val="0"/>
        <w:sz w:val="23"/>
        <w:szCs w:val="23"/>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830ACA"/>
    <w:multiLevelType w:val="multilevel"/>
    <w:tmpl w:val="76B22A30"/>
    <w:lvl w:ilvl="0">
      <w:start w:val="1"/>
      <w:numFmt w:val="decimal"/>
      <w:pStyle w:val="Heading1"/>
      <w:lvlText w:val="%1."/>
      <w:lvlJc w:val="left"/>
      <w:pPr>
        <w:ind w:left="431" w:hanging="431"/>
      </w:pPr>
      <w:rPr>
        <w:rFonts w:hint="default"/>
        <w:b/>
        <w:bCs w:val="0"/>
        <w:i w:val="0"/>
        <w:iCs w:val="0"/>
        <w:caps w:val="0"/>
        <w:smallCaps w:val="0"/>
        <w:strike w:val="0"/>
        <w:dstrike w:val="0"/>
        <w:noProof w:val="0"/>
        <w:vanish w:val="0"/>
        <w:color w:val="0B5689"/>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15" w:hanging="431"/>
      </w:pPr>
      <w:rPr>
        <w:rFonts w:hint="default"/>
        <w:b/>
        <w:bCs w:val="0"/>
        <w:i w:val="0"/>
        <w:iCs w:val="0"/>
        <w:caps w:val="0"/>
        <w:smallCaps w:val="0"/>
        <w:strike w:val="0"/>
        <w:dstrike w:val="0"/>
        <w:noProof w:val="0"/>
        <w:vanish w:val="0"/>
        <w:color w:val="0B5689"/>
        <w:spacing w:val="0"/>
        <w:kern w:val="0"/>
        <w:position w:val="0"/>
        <w:sz w:val="28"/>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num w:numId="1">
    <w:abstractNumId w:val="20"/>
  </w:num>
  <w:num w:numId="2">
    <w:abstractNumId w:val="1"/>
  </w:num>
  <w:num w:numId="3">
    <w:abstractNumId w:val="7"/>
  </w:num>
  <w:num w:numId="4">
    <w:abstractNumId w:val="15"/>
  </w:num>
  <w:num w:numId="5">
    <w:abstractNumId w:val="16"/>
  </w:num>
  <w:num w:numId="6">
    <w:abstractNumId w:val="18"/>
  </w:num>
  <w:num w:numId="7">
    <w:abstractNumId w:val="4"/>
  </w:num>
  <w:num w:numId="8">
    <w:abstractNumId w:val="10"/>
  </w:num>
  <w:num w:numId="9">
    <w:abstractNumId w:val="2"/>
  </w:num>
  <w:num w:numId="10">
    <w:abstractNumId w:val="2"/>
    <w:lvlOverride w:ilvl="0">
      <w:startOverride w:val="1"/>
    </w:lvlOverride>
  </w:num>
  <w:num w:numId="11">
    <w:abstractNumId w:val="9"/>
  </w:num>
  <w:num w:numId="12">
    <w:abstractNumId w:val="3"/>
  </w:num>
  <w:num w:numId="13">
    <w:abstractNumId w:val="11"/>
  </w:num>
  <w:num w:numId="14">
    <w:abstractNumId w:val="17"/>
  </w:num>
  <w:num w:numId="15">
    <w:abstractNumId w:val="0"/>
  </w:num>
  <w:num w:numId="16">
    <w:abstractNumId w:val="12"/>
  </w:num>
  <w:num w:numId="17">
    <w:abstractNumId w:val="19"/>
  </w:num>
  <w:num w:numId="18">
    <w:abstractNumId w:val="5"/>
  </w:num>
  <w:num w:numId="19">
    <w:abstractNumId w:val="13"/>
  </w:num>
  <w:num w:numId="20">
    <w:abstractNumId w:val="8"/>
  </w:num>
  <w:num w:numId="21">
    <w:abstractNumId w:val="14"/>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75"/>
    <w:rsid w:val="003A0E52"/>
    <w:rsid w:val="008F0EA9"/>
    <w:rsid w:val="00947529"/>
    <w:rsid w:val="00E64FAA"/>
    <w:rsid w:val="00F12575"/>
    <w:rsid w:val="00F5336C"/>
    <w:rsid w:val="00FA1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9515F1"/>
  <w15:chartTrackingRefBased/>
  <w15:docId w15:val="{C26254A4-73D2-4FB4-AC68-023DCC64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575"/>
    <w:pPr>
      <w:keepLines/>
      <w:spacing w:beforeLines="50" w:before="50" w:afterLines="50" w:after="50" w:line="240" w:lineRule="auto"/>
    </w:pPr>
    <w:rPr>
      <w:rFonts w:ascii="Arial" w:hAnsi="Arial"/>
      <w:sz w:val="24"/>
    </w:rPr>
  </w:style>
  <w:style w:type="paragraph" w:styleId="Heading1">
    <w:name w:val="heading 1"/>
    <w:basedOn w:val="Normal"/>
    <w:next w:val="Normal"/>
    <w:link w:val="Heading1Char"/>
    <w:autoRedefine/>
    <w:uiPriority w:val="9"/>
    <w:qFormat/>
    <w:rsid w:val="00F12575"/>
    <w:pPr>
      <w:keepNext/>
      <w:numPr>
        <w:numId w:val="1"/>
      </w:numPr>
      <w:spacing w:beforeLines="0" w:before="0" w:afterLines="100" w:after="240"/>
      <w:outlineLvl w:val="0"/>
    </w:pPr>
    <w:rPr>
      <w:rFonts w:eastAsiaTheme="majorEastAsia" w:cs="Arial"/>
      <w:b/>
      <w:bCs/>
      <w:color w:val="0B5689"/>
      <w:sz w:val="40"/>
      <w:szCs w:val="28"/>
      <w:lang w:eastAsia="en-GB"/>
    </w:rPr>
  </w:style>
  <w:style w:type="paragraph" w:styleId="Heading2">
    <w:name w:val="heading 2"/>
    <w:aliases w:val="~SubHeading"/>
    <w:basedOn w:val="Normal"/>
    <w:next w:val="Normal"/>
    <w:link w:val="Heading2Char"/>
    <w:autoRedefine/>
    <w:uiPriority w:val="9"/>
    <w:unhideWhenUsed/>
    <w:qFormat/>
    <w:rsid w:val="00F12575"/>
    <w:pPr>
      <w:keepNext/>
      <w:numPr>
        <w:ilvl w:val="1"/>
        <w:numId w:val="1"/>
      </w:numPr>
      <w:tabs>
        <w:tab w:val="left" w:pos="4536"/>
      </w:tabs>
      <w:spacing w:before="120" w:after="120"/>
      <w:ind w:hanging="715"/>
      <w:outlineLvl w:val="1"/>
    </w:pPr>
    <w:rPr>
      <w:rFonts w:eastAsiaTheme="majorEastAsia" w:cstheme="majorBidi"/>
      <w:b/>
      <w:bCs/>
      <w:color w:val="0B5689"/>
      <w:sz w:val="28"/>
      <w:szCs w:val="26"/>
      <w:lang w:eastAsia="en-GB"/>
    </w:rPr>
  </w:style>
  <w:style w:type="paragraph" w:styleId="Heading3">
    <w:name w:val="heading 3"/>
    <w:aliases w:val="~MinorSubHeading"/>
    <w:basedOn w:val="Normal"/>
    <w:next w:val="Normal"/>
    <w:link w:val="Heading3Char"/>
    <w:uiPriority w:val="9"/>
    <w:unhideWhenUsed/>
    <w:qFormat/>
    <w:rsid w:val="00F12575"/>
    <w:pPr>
      <w:keepNext/>
      <w:numPr>
        <w:ilvl w:val="2"/>
        <w:numId w:val="1"/>
      </w:numPr>
      <w:spacing w:before="200" w:after="0"/>
      <w:outlineLvl w:val="2"/>
    </w:pPr>
    <w:rPr>
      <w:rFonts w:eastAsiaTheme="majorEastAsia" w:cstheme="majorBidi"/>
      <w:b/>
      <w:bCs/>
      <w:color w:val="4472C4" w:themeColor="accent1"/>
      <w:lang w:eastAsia="en-GB"/>
    </w:rPr>
  </w:style>
  <w:style w:type="paragraph" w:styleId="Heading4">
    <w:name w:val="heading 4"/>
    <w:basedOn w:val="Normal"/>
    <w:next w:val="Normal"/>
    <w:link w:val="Heading4Char"/>
    <w:uiPriority w:val="9"/>
    <w:semiHidden/>
    <w:unhideWhenUsed/>
    <w:qFormat/>
    <w:rsid w:val="00F12575"/>
    <w:pPr>
      <w:keepNext/>
      <w:spacing w:before="200" w:after="0"/>
      <w:outlineLvl w:val="3"/>
    </w:pPr>
    <w:rPr>
      <w:rFonts w:asciiTheme="majorHAnsi" w:eastAsiaTheme="majorEastAsia" w:hAnsiTheme="majorHAnsi" w:cstheme="majorBidi"/>
      <w:b/>
      <w:bCs/>
      <w:i/>
      <w:iCs/>
      <w:color w:val="4472C4" w:themeColor="accent1"/>
      <w:lang w:eastAsia="en-GB"/>
    </w:rPr>
  </w:style>
  <w:style w:type="paragraph" w:styleId="Heading5">
    <w:name w:val="heading 5"/>
    <w:basedOn w:val="Normal"/>
    <w:next w:val="Normal"/>
    <w:link w:val="Heading5Char"/>
    <w:uiPriority w:val="9"/>
    <w:semiHidden/>
    <w:unhideWhenUsed/>
    <w:qFormat/>
    <w:rsid w:val="00F12575"/>
    <w:pPr>
      <w:keepNext/>
      <w:spacing w:before="200" w:after="0"/>
      <w:outlineLvl w:val="4"/>
    </w:pPr>
    <w:rPr>
      <w:rFonts w:asciiTheme="majorHAnsi" w:eastAsiaTheme="majorEastAsia" w:hAnsiTheme="majorHAnsi" w:cstheme="majorBidi"/>
      <w:color w:val="1F3763"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575"/>
    <w:rPr>
      <w:rFonts w:ascii="Arial" w:eastAsiaTheme="majorEastAsia" w:hAnsi="Arial" w:cs="Arial"/>
      <w:b/>
      <w:bCs/>
      <w:color w:val="0B5689"/>
      <w:sz w:val="40"/>
      <w:szCs w:val="28"/>
      <w:lang w:eastAsia="en-GB"/>
    </w:rPr>
  </w:style>
  <w:style w:type="character" w:customStyle="1" w:styleId="Heading2Char">
    <w:name w:val="Heading 2 Char"/>
    <w:aliases w:val="~SubHeading Char"/>
    <w:basedOn w:val="DefaultParagraphFont"/>
    <w:link w:val="Heading2"/>
    <w:uiPriority w:val="9"/>
    <w:rsid w:val="00F12575"/>
    <w:rPr>
      <w:rFonts w:ascii="Arial" w:eastAsiaTheme="majorEastAsia" w:hAnsi="Arial" w:cstheme="majorBidi"/>
      <w:b/>
      <w:bCs/>
      <w:color w:val="0B5689"/>
      <w:sz w:val="28"/>
      <w:szCs w:val="26"/>
      <w:lang w:eastAsia="en-GB"/>
    </w:rPr>
  </w:style>
  <w:style w:type="character" w:customStyle="1" w:styleId="Heading3Char">
    <w:name w:val="Heading 3 Char"/>
    <w:aliases w:val="~MinorSubHeading Char"/>
    <w:basedOn w:val="DefaultParagraphFont"/>
    <w:link w:val="Heading3"/>
    <w:uiPriority w:val="9"/>
    <w:rsid w:val="00F12575"/>
    <w:rPr>
      <w:rFonts w:ascii="Arial" w:eastAsiaTheme="majorEastAsia" w:hAnsi="Arial" w:cstheme="majorBidi"/>
      <w:b/>
      <w:bCs/>
      <w:color w:val="4472C4" w:themeColor="accent1"/>
      <w:sz w:val="24"/>
      <w:lang w:eastAsia="en-GB"/>
    </w:rPr>
  </w:style>
  <w:style w:type="character" w:customStyle="1" w:styleId="Heading4Char">
    <w:name w:val="Heading 4 Char"/>
    <w:basedOn w:val="DefaultParagraphFont"/>
    <w:link w:val="Heading4"/>
    <w:uiPriority w:val="9"/>
    <w:semiHidden/>
    <w:rsid w:val="00F12575"/>
    <w:rPr>
      <w:rFonts w:asciiTheme="majorHAnsi" w:eastAsiaTheme="majorEastAsia" w:hAnsiTheme="majorHAnsi" w:cstheme="majorBidi"/>
      <w:b/>
      <w:bCs/>
      <w:i/>
      <w:iCs/>
      <w:color w:val="4472C4" w:themeColor="accent1"/>
      <w:sz w:val="24"/>
      <w:lang w:eastAsia="en-GB"/>
    </w:rPr>
  </w:style>
  <w:style w:type="character" w:customStyle="1" w:styleId="Heading5Char">
    <w:name w:val="Heading 5 Char"/>
    <w:basedOn w:val="DefaultParagraphFont"/>
    <w:link w:val="Heading5"/>
    <w:uiPriority w:val="9"/>
    <w:semiHidden/>
    <w:rsid w:val="00F12575"/>
    <w:rPr>
      <w:rFonts w:asciiTheme="majorHAnsi" w:eastAsiaTheme="majorEastAsia" w:hAnsiTheme="majorHAnsi" w:cstheme="majorBidi"/>
      <w:color w:val="1F3763" w:themeColor="accent1" w:themeShade="7F"/>
      <w:sz w:val="24"/>
      <w:lang w:eastAsia="en-GB"/>
    </w:rPr>
  </w:style>
  <w:style w:type="paragraph" w:customStyle="1" w:styleId="Default">
    <w:name w:val="Default"/>
    <w:rsid w:val="00F1257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F12575"/>
    <w:pPr>
      <w:autoSpaceDE w:val="0"/>
      <w:autoSpaceDN w:val="0"/>
      <w:adjustRightInd w:val="0"/>
      <w:spacing w:after="0"/>
    </w:pPr>
    <w:rPr>
      <w:rFonts w:ascii="Times New Roman" w:hAnsi="Times New Roman" w:cs="Times New Roman"/>
      <w:szCs w:val="24"/>
    </w:rPr>
  </w:style>
  <w:style w:type="character" w:styleId="Hyperlink">
    <w:name w:val="Hyperlink"/>
    <w:basedOn w:val="DefaultParagraphFont"/>
    <w:uiPriority w:val="99"/>
    <w:unhideWhenUsed/>
    <w:rsid w:val="00F12575"/>
    <w:rPr>
      <w:color w:val="0563C1" w:themeColor="hyperlink"/>
      <w:u w:val="single"/>
    </w:rPr>
  </w:style>
  <w:style w:type="character" w:customStyle="1" w:styleId="UnresolvedMention1">
    <w:name w:val="Unresolved Mention1"/>
    <w:basedOn w:val="DefaultParagraphFont"/>
    <w:uiPriority w:val="99"/>
    <w:semiHidden/>
    <w:unhideWhenUsed/>
    <w:rsid w:val="00F12575"/>
    <w:rPr>
      <w:color w:val="808080"/>
      <w:shd w:val="clear" w:color="auto" w:fill="E6E6E6"/>
    </w:rPr>
  </w:style>
  <w:style w:type="table" w:styleId="TableGrid">
    <w:name w:val="Table Grid"/>
    <w:basedOn w:val="TableNormal"/>
    <w:uiPriority w:val="59"/>
    <w:rsid w:val="00F12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F12575"/>
  </w:style>
  <w:style w:type="character" w:styleId="CommentReference">
    <w:name w:val="annotation reference"/>
    <w:basedOn w:val="DefaultParagraphFont"/>
    <w:uiPriority w:val="99"/>
    <w:semiHidden/>
    <w:unhideWhenUsed/>
    <w:rsid w:val="00F12575"/>
    <w:rPr>
      <w:sz w:val="16"/>
      <w:szCs w:val="16"/>
    </w:rPr>
  </w:style>
  <w:style w:type="paragraph" w:styleId="CommentText">
    <w:name w:val="annotation text"/>
    <w:basedOn w:val="Normal"/>
    <w:link w:val="CommentTextChar"/>
    <w:uiPriority w:val="99"/>
    <w:semiHidden/>
    <w:unhideWhenUsed/>
    <w:rsid w:val="00F12575"/>
    <w:rPr>
      <w:sz w:val="20"/>
      <w:szCs w:val="20"/>
    </w:rPr>
  </w:style>
  <w:style w:type="character" w:customStyle="1" w:styleId="CommentTextChar">
    <w:name w:val="Comment Text Char"/>
    <w:basedOn w:val="DefaultParagraphFont"/>
    <w:link w:val="CommentText"/>
    <w:uiPriority w:val="99"/>
    <w:semiHidden/>
    <w:rsid w:val="00F1257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12575"/>
    <w:rPr>
      <w:b/>
      <w:bCs/>
    </w:rPr>
  </w:style>
  <w:style w:type="character" w:customStyle="1" w:styleId="CommentSubjectChar">
    <w:name w:val="Comment Subject Char"/>
    <w:basedOn w:val="CommentTextChar"/>
    <w:link w:val="CommentSubject"/>
    <w:uiPriority w:val="99"/>
    <w:semiHidden/>
    <w:rsid w:val="00F12575"/>
    <w:rPr>
      <w:rFonts w:ascii="Arial" w:hAnsi="Arial"/>
      <w:b/>
      <w:bCs/>
      <w:sz w:val="20"/>
      <w:szCs w:val="20"/>
    </w:rPr>
  </w:style>
  <w:style w:type="paragraph" w:styleId="Revision">
    <w:name w:val="Revision"/>
    <w:hidden/>
    <w:uiPriority w:val="99"/>
    <w:semiHidden/>
    <w:rsid w:val="00F12575"/>
    <w:pPr>
      <w:spacing w:after="0" w:line="240" w:lineRule="auto"/>
    </w:pPr>
  </w:style>
  <w:style w:type="paragraph" w:styleId="BalloonText">
    <w:name w:val="Balloon Text"/>
    <w:basedOn w:val="Normal"/>
    <w:link w:val="BalloonTextChar"/>
    <w:uiPriority w:val="99"/>
    <w:semiHidden/>
    <w:unhideWhenUsed/>
    <w:rsid w:val="00F125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575"/>
    <w:rPr>
      <w:rFonts w:ascii="Segoe UI" w:hAnsi="Segoe UI" w:cs="Segoe UI"/>
      <w:sz w:val="18"/>
      <w:szCs w:val="18"/>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autoRedefine/>
    <w:uiPriority w:val="99"/>
    <w:unhideWhenUsed/>
    <w:qFormat/>
    <w:rsid w:val="00F12575"/>
    <w:pPr>
      <w:spacing w:beforeLines="20" w:before="48" w:afterLines="20" w:after="48"/>
    </w:pPr>
    <w:rPr>
      <w:sz w:val="18"/>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F12575"/>
    <w:rPr>
      <w:rFonts w:ascii="Arial" w:hAnsi="Arial"/>
      <w:sz w:val="18"/>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rsid w:val="00F12575"/>
    <w:rPr>
      <w:vertAlign w:val="superscript"/>
    </w:rPr>
  </w:style>
  <w:style w:type="paragraph" w:styleId="Header">
    <w:name w:val="header"/>
    <w:basedOn w:val="Normal"/>
    <w:link w:val="HeaderChar"/>
    <w:uiPriority w:val="99"/>
    <w:unhideWhenUsed/>
    <w:rsid w:val="00F12575"/>
    <w:pPr>
      <w:tabs>
        <w:tab w:val="center" w:pos="4513"/>
        <w:tab w:val="right" w:pos="9026"/>
      </w:tabs>
      <w:spacing w:after="0"/>
    </w:pPr>
    <w:rPr>
      <w:rFonts w:eastAsiaTheme="minorEastAsia"/>
      <w:lang w:eastAsia="en-GB"/>
    </w:rPr>
  </w:style>
  <w:style w:type="character" w:customStyle="1" w:styleId="HeaderChar">
    <w:name w:val="Header Char"/>
    <w:basedOn w:val="DefaultParagraphFont"/>
    <w:link w:val="Header"/>
    <w:uiPriority w:val="99"/>
    <w:rsid w:val="00F12575"/>
    <w:rPr>
      <w:rFonts w:ascii="Arial" w:eastAsiaTheme="minorEastAsia" w:hAnsi="Arial"/>
      <w:sz w:val="24"/>
      <w:lang w:eastAsia="en-GB"/>
    </w:rPr>
  </w:style>
  <w:style w:type="paragraph" w:styleId="Footer">
    <w:name w:val="footer"/>
    <w:basedOn w:val="Normal"/>
    <w:link w:val="FooterChar"/>
    <w:uiPriority w:val="99"/>
    <w:unhideWhenUsed/>
    <w:rsid w:val="00F12575"/>
    <w:pPr>
      <w:tabs>
        <w:tab w:val="center" w:pos="4513"/>
        <w:tab w:val="right" w:pos="9026"/>
      </w:tabs>
      <w:spacing w:after="0"/>
    </w:pPr>
  </w:style>
  <w:style w:type="character" w:customStyle="1" w:styleId="FooterChar">
    <w:name w:val="Footer Char"/>
    <w:basedOn w:val="DefaultParagraphFont"/>
    <w:link w:val="Footer"/>
    <w:uiPriority w:val="99"/>
    <w:rsid w:val="00F12575"/>
    <w:rPr>
      <w:rFonts w:ascii="Arial" w:hAnsi="Arial"/>
      <w:sz w:val="24"/>
    </w:rPr>
  </w:style>
  <w:style w:type="paragraph" w:styleId="TOCHeading">
    <w:name w:val="TOC Heading"/>
    <w:basedOn w:val="Heading1"/>
    <w:next w:val="Normal"/>
    <w:uiPriority w:val="39"/>
    <w:unhideWhenUsed/>
    <w:qFormat/>
    <w:rsid w:val="00F12575"/>
    <w:pPr>
      <w:numPr>
        <w:numId w:val="0"/>
      </w:numPr>
      <w:spacing w:before="240" w:afterLines="0" w:line="259" w:lineRule="auto"/>
      <w:outlineLvl w:val="9"/>
    </w:pPr>
    <w:rPr>
      <w:rFonts w:asciiTheme="majorHAnsi" w:hAnsiTheme="majorHAnsi" w:cstheme="majorBid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F12575"/>
    <w:pPr>
      <w:tabs>
        <w:tab w:val="left" w:pos="440"/>
        <w:tab w:val="right" w:leader="dot" w:pos="9016"/>
      </w:tabs>
      <w:spacing w:beforeLines="25" w:before="60" w:afterLines="25" w:after="60"/>
    </w:pPr>
  </w:style>
  <w:style w:type="paragraph" w:styleId="TOC2">
    <w:name w:val="toc 2"/>
    <w:basedOn w:val="Normal"/>
    <w:next w:val="Normal"/>
    <w:autoRedefine/>
    <w:uiPriority w:val="39"/>
    <w:unhideWhenUsed/>
    <w:rsid w:val="00F12575"/>
    <w:pPr>
      <w:tabs>
        <w:tab w:val="left" w:pos="1100"/>
        <w:tab w:val="right" w:leader="dot" w:pos="9016"/>
      </w:tabs>
      <w:spacing w:beforeLines="0" w:before="25" w:afterLines="0" w:after="25"/>
      <w:ind w:left="221"/>
    </w:pPr>
  </w:style>
  <w:style w:type="table" w:customStyle="1" w:styleId="GridTable1Light-Accent11">
    <w:name w:val="Grid Table 1 Light - Accent 11"/>
    <w:basedOn w:val="TableNormal"/>
    <w:uiPriority w:val="46"/>
    <w:rsid w:val="00F1257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Spacing">
    <w:name w:val="No Spacing"/>
    <w:uiPriority w:val="1"/>
    <w:qFormat/>
    <w:rsid w:val="00F12575"/>
    <w:pPr>
      <w:spacing w:after="0" w:line="240" w:lineRule="auto"/>
    </w:pPr>
    <w:rPr>
      <w:rFonts w:ascii="Arial" w:hAnsi="Arial"/>
      <w:sz w:val="23"/>
    </w:rPr>
  </w:style>
  <w:style w:type="character" w:customStyle="1" w:styleId="spellingerror">
    <w:name w:val="spellingerror"/>
    <w:basedOn w:val="DefaultParagraphFont"/>
    <w:rsid w:val="00F12575"/>
  </w:style>
  <w:style w:type="character" w:customStyle="1" w:styleId="eop">
    <w:name w:val="eop"/>
    <w:basedOn w:val="DefaultParagraphFont"/>
    <w:rsid w:val="00F12575"/>
  </w:style>
  <w:style w:type="paragraph" w:styleId="Caption">
    <w:name w:val="caption"/>
    <w:basedOn w:val="Normal"/>
    <w:next w:val="Normal"/>
    <w:uiPriority w:val="35"/>
    <w:unhideWhenUsed/>
    <w:qFormat/>
    <w:rsid w:val="00F12575"/>
    <w:pPr>
      <w:spacing w:after="200"/>
    </w:pPr>
    <w:rPr>
      <w:i/>
      <w:iCs/>
      <w:color w:val="44546A" w:themeColor="text2"/>
      <w:sz w:val="18"/>
      <w:szCs w:val="18"/>
    </w:rPr>
  </w:style>
  <w:style w:type="character" w:customStyle="1" w:styleId="normaltextrun">
    <w:name w:val="normaltextrun"/>
    <w:basedOn w:val="DefaultParagraphFont"/>
    <w:rsid w:val="00F12575"/>
  </w:style>
  <w:style w:type="character" w:styleId="UnresolvedMention">
    <w:name w:val="Unresolved Mention"/>
    <w:basedOn w:val="DefaultParagraphFont"/>
    <w:uiPriority w:val="99"/>
    <w:semiHidden/>
    <w:unhideWhenUsed/>
    <w:rsid w:val="00F12575"/>
    <w:rPr>
      <w:color w:val="605E5C"/>
      <w:shd w:val="clear" w:color="auto" w:fill="E1DFDD"/>
    </w:rPr>
  </w:style>
  <w:style w:type="paragraph" w:customStyle="1" w:styleId="Normal1">
    <w:name w:val="Normal1"/>
    <w:rsid w:val="00F12575"/>
    <w:pPr>
      <w:spacing w:after="0" w:line="240" w:lineRule="auto"/>
    </w:pPr>
    <w:rPr>
      <w:rFonts w:ascii="Times New Roman" w:eastAsia="Times New Roman" w:hAnsi="Times New Roman" w:cs="Times New Roman"/>
      <w:color w:val="000000"/>
      <w:sz w:val="24"/>
      <w:szCs w:val="24"/>
    </w:rPr>
  </w:style>
  <w:style w:type="paragraph" w:customStyle="1" w:styleId="Bulletlist">
    <w:name w:val="Bullet list"/>
    <w:basedOn w:val="ListParagraph"/>
    <w:link w:val="BulletlistChar"/>
    <w:autoRedefine/>
    <w:qFormat/>
    <w:rsid w:val="00F12575"/>
    <w:pPr>
      <w:tabs>
        <w:tab w:val="left" w:pos="182"/>
      </w:tabs>
      <w:spacing w:before="120" w:after="120"/>
      <w:jc w:val="both"/>
    </w:pPr>
    <w:rPr>
      <w:rFonts w:ascii="Arial" w:eastAsia="Arial" w:hAnsi="Arial" w:cs="Arial"/>
      <w:color w:val="000000" w:themeColor="text1"/>
    </w:rPr>
  </w:style>
  <w:style w:type="paragraph" w:customStyle="1" w:styleId="Numberlist">
    <w:name w:val="Number list"/>
    <w:basedOn w:val="ListParagraph"/>
    <w:link w:val="NumberlistChar"/>
    <w:qFormat/>
    <w:rsid w:val="00F12575"/>
    <w:pPr>
      <w:numPr>
        <w:numId w:val="9"/>
      </w:numPr>
      <w:spacing w:before="120" w:after="120"/>
    </w:pPr>
    <w:rPr>
      <w:rFonts w:ascii="Arial" w:eastAsia="Arial" w:hAnsi="Arial" w:cs="Arial"/>
      <w:color w:val="000000" w:themeColor="text1"/>
      <w:sz w:val="23"/>
      <w:szCs w:val="23"/>
    </w:rPr>
  </w:style>
  <w:style w:type="character" w:customStyle="1" w:styleId="BulletlistChar">
    <w:name w:val="Bullet list Char"/>
    <w:basedOn w:val="DefaultParagraphFont"/>
    <w:link w:val="Bulletlist"/>
    <w:rsid w:val="00F12575"/>
    <w:rPr>
      <w:rFonts w:ascii="Arial" w:eastAsia="Arial" w:hAnsi="Arial" w:cs="Arial"/>
      <w:color w:val="000000" w:themeColor="text1"/>
      <w:sz w:val="24"/>
      <w:szCs w:val="24"/>
    </w:rPr>
  </w:style>
  <w:style w:type="paragraph" w:customStyle="1" w:styleId="Annex">
    <w:name w:val="Annex"/>
    <w:basedOn w:val="Heading1"/>
    <w:link w:val="AnnexChar"/>
    <w:qFormat/>
    <w:rsid w:val="00F12575"/>
    <w:pPr>
      <w:numPr>
        <w:numId w:val="0"/>
      </w:numPr>
      <w:spacing w:before="120" w:after="120"/>
    </w:pPr>
  </w:style>
  <w:style w:type="character" w:customStyle="1" w:styleId="ListParagraphChar">
    <w:name w:val="List Paragraph Char"/>
    <w:basedOn w:val="DefaultParagraphFont"/>
    <w:link w:val="ListParagraph"/>
    <w:uiPriority w:val="34"/>
    <w:rsid w:val="00F12575"/>
    <w:rPr>
      <w:rFonts w:ascii="Times New Roman" w:hAnsi="Times New Roman" w:cs="Times New Roman"/>
      <w:sz w:val="24"/>
      <w:szCs w:val="24"/>
    </w:rPr>
  </w:style>
  <w:style w:type="character" w:customStyle="1" w:styleId="NumberlistChar">
    <w:name w:val="Number list Char"/>
    <w:basedOn w:val="ListParagraphChar"/>
    <w:link w:val="Numberlist"/>
    <w:rsid w:val="00F12575"/>
    <w:rPr>
      <w:rFonts w:ascii="Arial" w:eastAsia="Arial" w:hAnsi="Arial" w:cs="Arial"/>
      <w:color w:val="000000" w:themeColor="text1"/>
      <w:sz w:val="23"/>
      <w:szCs w:val="23"/>
    </w:rPr>
  </w:style>
  <w:style w:type="paragraph" w:styleId="TOC3">
    <w:name w:val="toc 3"/>
    <w:basedOn w:val="Normal"/>
    <w:next w:val="Normal"/>
    <w:autoRedefine/>
    <w:uiPriority w:val="39"/>
    <w:unhideWhenUsed/>
    <w:rsid w:val="00F12575"/>
    <w:pPr>
      <w:spacing w:beforeLines="0" w:before="0" w:afterLines="0" w:after="100" w:line="259" w:lineRule="auto"/>
      <w:ind w:left="440"/>
    </w:pPr>
    <w:rPr>
      <w:rFonts w:asciiTheme="minorHAnsi" w:eastAsiaTheme="minorEastAsia" w:hAnsiTheme="minorHAnsi" w:cs="Times New Roman"/>
      <w:sz w:val="22"/>
      <w:lang w:val="en-US"/>
    </w:rPr>
  </w:style>
  <w:style w:type="character" w:customStyle="1" w:styleId="AnnexChar">
    <w:name w:val="Annex Char"/>
    <w:basedOn w:val="Heading1Char"/>
    <w:link w:val="Annex"/>
    <w:rsid w:val="00F12575"/>
    <w:rPr>
      <w:rFonts w:ascii="Arial" w:eastAsiaTheme="majorEastAsia" w:hAnsi="Arial" w:cs="Arial"/>
      <w:b/>
      <w:bCs/>
      <w:color w:val="0B5689"/>
      <w:sz w:val="40"/>
      <w:szCs w:val="28"/>
      <w:lang w:eastAsia="en-GB"/>
    </w:rPr>
  </w:style>
  <w:style w:type="paragraph" w:customStyle="1" w:styleId="Declaration">
    <w:name w:val="Declaration"/>
    <w:basedOn w:val="Heading1"/>
    <w:link w:val="DeclarationChar"/>
    <w:autoRedefine/>
    <w:qFormat/>
    <w:rsid w:val="00F12575"/>
    <w:pPr>
      <w:numPr>
        <w:numId w:val="0"/>
      </w:numPr>
    </w:pPr>
    <w:rPr>
      <w:sz w:val="28"/>
    </w:rPr>
  </w:style>
  <w:style w:type="character" w:customStyle="1" w:styleId="DeclarationChar">
    <w:name w:val="Declaration Char"/>
    <w:basedOn w:val="Heading1Char"/>
    <w:link w:val="Declaration"/>
    <w:rsid w:val="00F12575"/>
    <w:rPr>
      <w:rFonts w:ascii="Arial" w:eastAsiaTheme="majorEastAsia" w:hAnsi="Arial" w:cs="Arial"/>
      <w:b/>
      <w:bCs/>
      <w:color w:val="0B5689"/>
      <w:sz w:val="28"/>
      <w:szCs w:val="28"/>
      <w:lang w:eastAsia="en-GB"/>
    </w:rPr>
  </w:style>
  <w:style w:type="character" w:styleId="FollowedHyperlink">
    <w:name w:val="FollowedHyperlink"/>
    <w:basedOn w:val="DefaultParagraphFont"/>
    <w:uiPriority w:val="99"/>
    <w:semiHidden/>
    <w:unhideWhenUsed/>
    <w:rsid w:val="00F12575"/>
    <w:rPr>
      <w:color w:val="954F72" w:themeColor="followedHyperlink"/>
      <w:u w:val="single"/>
    </w:rPr>
  </w:style>
  <w:style w:type="paragraph" w:customStyle="1" w:styleId="paragraph">
    <w:name w:val="paragraph"/>
    <w:basedOn w:val="Normal"/>
    <w:rsid w:val="00F12575"/>
    <w:pPr>
      <w:keepLines w:val="0"/>
      <w:spacing w:beforeLines="0" w:before="0" w:afterLines="0" w:after="0"/>
    </w:pPr>
    <w:rPr>
      <w:rFonts w:ascii="Times New Roman" w:eastAsia="Times New Roman" w:hAnsi="Times New Roman" w:cs="Times New Roman"/>
      <w:szCs w:val="24"/>
      <w:lang w:eastAsia="en-GB"/>
    </w:rPr>
  </w:style>
  <w:style w:type="character" w:customStyle="1" w:styleId="pagebreaktextspan2">
    <w:name w:val="pagebreaktextspan2"/>
    <w:basedOn w:val="DefaultParagraphFont"/>
    <w:rsid w:val="00F12575"/>
    <w:rPr>
      <w:shd w:val="clear" w:color="auto" w:fill="FFFFFF"/>
    </w:rPr>
  </w:style>
  <w:style w:type="character" w:customStyle="1" w:styleId="scxw217186178">
    <w:name w:val="scxw217186178"/>
    <w:basedOn w:val="DefaultParagraphFont"/>
    <w:rsid w:val="00F12575"/>
  </w:style>
  <w:style w:type="paragraph" w:styleId="PlainText">
    <w:name w:val="Plain Text"/>
    <w:basedOn w:val="Normal"/>
    <w:link w:val="PlainTextChar"/>
    <w:uiPriority w:val="99"/>
    <w:unhideWhenUsed/>
    <w:rsid w:val="00F12575"/>
    <w:pPr>
      <w:keepLines w:val="0"/>
      <w:spacing w:beforeLines="0" w:before="0" w:afterLines="0" w:after="0"/>
    </w:pPr>
    <w:rPr>
      <w:rFonts w:ascii="Calibri" w:eastAsiaTheme="minorEastAsia" w:hAnsi="Calibri" w:cs="Calibri"/>
      <w:sz w:val="22"/>
      <w:szCs w:val="21"/>
      <w:lang w:eastAsia="en-GB"/>
    </w:rPr>
  </w:style>
  <w:style w:type="character" w:customStyle="1" w:styleId="PlainTextChar">
    <w:name w:val="Plain Text Char"/>
    <w:basedOn w:val="DefaultParagraphFont"/>
    <w:link w:val="PlainText"/>
    <w:uiPriority w:val="99"/>
    <w:rsid w:val="00F12575"/>
    <w:rPr>
      <w:rFonts w:ascii="Calibri" w:eastAsiaTheme="minorEastAsia" w:hAnsi="Calibri" w:cs="Calibri"/>
      <w:szCs w:val="21"/>
      <w:lang w:eastAsia="en-GB"/>
    </w:rPr>
  </w:style>
  <w:style w:type="paragraph" w:styleId="ListBullet">
    <w:name w:val="List Bullet"/>
    <w:basedOn w:val="Normal"/>
    <w:uiPriority w:val="99"/>
    <w:unhideWhenUsed/>
    <w:rsid w:val="00F12575"/>
    <w:pPr>
      <w:numPr>
        <w:numId w:val="15"/>
      </w:numPr>
      <w:contextualSpacing/>
    </w:pPr>
  </w:style>
  <w:style w:type="character" w:customStyle="1" w:styleId="highlight">
    <w:name w:val="highlight"/>
    <w:basedOn w:val="DefaultParagraphFont"/>
    <w:rsid w:val="00F12575"/>
  </w:style>
  <w:style w:type="character" w:styleId="Mention">
    <w:name w:val="Mention"/>
    <w:basedOn w:val="DefaultParagraphFont"/>
    <w:uiPriority w:val="99"/>
    <w:unhideWhenUsed/>
    <w:rsid w:val="00F125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tools/esp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mailto:builtenvironmentinnovation@beis.gov.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procurement-policy-note-0415-taking-account-of-suppliers-past-performance" TargetMode="External"/><Relationship Id="rId4" Type="http://schemas.openxmlformats.org/officeDocument/2006/relationships/hyperlink" Target="https://www.gov.uk/government/publications/procurement-policy-note-0218-changes-to-data-protection-legislation-general-data-protection-reg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3E5DFB0DCD984A9A960F1E539C4702" ma:contentTypeVersion="10" ma:contentTypeDescription="Create a new document." ma:contentTypeScope="" ma:versionID="77c77ae4b8852c48a6883a601dfa2c5d">
  <xsd:schema xmlns:xsd="http://www.w3.org/2001/XMLSchema" xmlns:xs="http://www.w3.org/2001/XMLSchema" xmlns:p="http://schemas.microsoft.com/office/2006/metadata/properties" xmlns:ns3="725cb1ab-97d0-43aa-b20b-ca12b6a9c8a1" xmlns:ns4="9dc7b343-fe4e-4bc8-add0-15613480888f" targetNamespace="http://schemas.microsoft.com/office/2006/metadata/properties" ma:root="true" ma:fieldsID="d0c8000bc45ecf900fbcc78117699e65" ns3:_="" ns4:_="">
    <xsd:import namespace="725cb1ab-97d0-43aa-b20b-ca12b6a9c8a1"/>
    <xsd:import namespace="9dc7b343-fe4e-4bc8-add0-1561348088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cb1ab-97d0-43aa-b20b-ca12b6a9c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7b343-fe4e-4bc8-add0-156134808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7024C-86F9-4A27-A6F8-6C6F6C056F73}">
  <ds:schemaRefs>
    <ds:schemaRef ds:uri="http://schemas.openxmlformats.org/package/2006/metadata/core-properties"/>
    <ds:schemaRef ds:uri="http://purl.org/dc/terms/"/>
    <ds:schemaRef ds:uri="http://schemas.microsoft.com/office/infopath/2007/PartnerControls"/>
    <ds:schemaRef ds:uri="9dc7b343-fe4e-4bc8-add0-15613480888f"/>
    <ds:schemaRef ds:uri="http://schemas.microsoft.com/office/2006/documentManagement/types"/>
    <ds:schemaRef ds:uri="725cb1ab-97d0-43aa-b20b-ca12b6a9c8a1"/>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46F0638-7CC5-4DCB-8612-F717AD53BE37}">
  <ds:schemaRefs>
    <ds:schemaRef ds:uri="http://schemas.microsoft.com/sharepoint/v3/contenttype/forms"/>
  </ds:schemaRefs>
</ds:datastoreItem>
</file>

<file path=customXml/itemProps3.xml><?xml version="1.0" encoding="utf-8"?>
<ds:datastoreItem xmlns:ds="http://schemas.openxmlformats.org/officeDocument/2006/customXml" ds:itemID="{9C1A1A61-2B09-4AC7-992F-1769BDB6A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cb1ab-97d0-43aa-b20b-ca12b6a9c8a1"/>
    <ds:schemaRef ds:uri="9dc7b343-fe4e-4bc8-add0-156134808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7356</Words>
  <Characters>41934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Milner-Elkharouf</dc:creator>
  <cp:keywords/>
  <dc:description/>
  <cp:lastModifiedBy>De Thomasis, Julieanne (BEIS)</cp:lastModifiedBy>
  <cp:revision>2</cp:revision>
  <dcterms:created xsi:type="dcterms:W3CDTF">2019-08-23T16:45:00Z</dcterms:created>
  <dcterms:modified xsi:type="dcterms:W3CDTF">2019-08-23T16:45:00Z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0x010100173E5DFB0DCD984A9A960F1E539C4702</vt:lpwstr>
  </property>
</Properties>
</file>