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F14B2C">
        <w:tc>
          <w:tcPr>
            <w:tcW w:w="4539" w:type="dxa"/>
          </w:tcPr>
          <w:p w14:paraId="008A048D" w14:textId="77777777" w:rsidR="00AD26BE" w:rsidRPr="008D4A19" w:rsidRDefault="00AD26BE" w:rsidP="00F14B2C">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F14B2C">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49053B94"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7FE60BE6" w:rsidR="00AD26BE" w:rsidRPr="00360CDD" w:rsidRDefault="00AD26BE" w:rsidP="00AD26BE">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00345405" w:rsidRPr="00345405">
        <w:rPr>
          <w:b/>
          <w:sz w:val="36"/>
          <w:szCs w:val="36"/>
        </w:rPr>
        <w:t>itt_29916</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7C0F5665"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345405" w:rsidRPr="00345405">
        <w:rPr>
          <w:rFonts w:cs="Arial"/>
          <w:b/>
          <w:bCs/>
          <w:sz w:val="36"/>
          <w:szCs w:val="36"/>
        </w:rPr>
        <w:t>20-003</w:t>
      </w:r>
      <w:r w:rsidRPr="00345405">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0591A7CD" w14:textId="3764A66B" w:rsidR="00345405" w:rsidRPr="00345405" w:rsidRDefault="00345405" w:rsidP="00345405">
      <w:pPr>
        <w:spacing w:line="276" w:lineRule="auto"/>
        <w:ind w:right="284"/>
        <w:jc w:val="both"/>
        <w:rPr>
          <w:rFonts w:eastAsiaTheme="minorHAnsi"/>
          <w:b/>
          <w:caps/>
          <w:sz w:val="36"/>
        </w:rPr>
      </w:pPr>
      <w:r w:rsidRPr="00345405">
        <w:rPr>
          <w:rFonts w:eastAsiaTheme="minorHAnsi"/>
          <w:b/>
          <w:caps/>
          <w:sz w:val="36"/>
        </w:rPr>
        <w:t xml:space="preserve">ESF funded activity to support individuals who are NEET in </w:t>
      </w:r>
      <w:r w:rsidR="00213170">
        <w:rPr>
          <w:rFonts w:eastAsiaTheme="minorHAnsi"/>
          <w:b/>
          <w:caps/>
          <w:sz w:val="36"/>
        </w:rPr>
        <w:t xml:space="preserve">LEEDS CITY </w:t>
      </w:r>
      <w:r w:rsidRPr="00345405">
        <w:rPr>
          <w:rFonts w:eastAsiaTheme="minorHAnsi"/>
          <w:b/>
          <w:caps/>
          <w:sz w:val="36"/>
        </w:rPr>
        <w:t>LEP area</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67867331" w14:textId="6C71764C" w:rsidR="00AD26BE" w:rsidRPr="00345405" w:rsidRDefault="00345405" w:rsidP="00AD26BE">
      <w:pPr>
        <w:rPr>
          <w:b/>
          <w:sz w:val="36"/>
          <w:szCs w:val="36"/>
        </w:rPr>
      </w:pPr>
      <w:r w:rsidRPr="00345405">
        <w:rPr>
          <w:b/>
          <w:sz w:val="36"/>
          <w:szCs w:val="36"/>
        </w:rPr>
        <w:t>LEEDS CITY LEP _ LOT01 LEEDS</w:t>
      </w:r>
    </w:p>
    <w:p w14:paraId="2BFE13B1" w14:textId="77777777" w:rsidR="00AD26BE" w:rsidRDefault="00AD26BE" w:rsidP="00AD26BE">
      <w:pPr>
        <w:rPr>
          <w:b/>
          <w:sz w:val="48"/>
          <w:szCs w:val="48"/>
        </w:rPr>
      </w:pP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296315CD" w:rsidR="00F14B2C" w:rsidRDefault="00AD26BE">
      <w:pPr>
        <w:rPr>
          <w:b/>
          <w:sz w:val="36"/>
          <w:szCs w:val="36"/>
        </w:rPr>
      </w:pPr>
      <w:r w:rsidRPr="00360CDD">
        <w:rPr>
          <w:b/>
          <w:sz w:val="36"/>
          <w:szCs w:val="36"/>
        </w:rPr>
        <w:t>DATE:</w:t>
      </w:r>
      <w:r w:rsidR="00345405">
        <w:rPr>
          <w:b/>
          <w:sz w:val="36"/>
          <w:szCs w:val="36"/>
        </w:rPr>
        <w:t xml:space="preserve"> </w:t>
      </w:r>
      <w:r w:rsidR="00B87822">
        <w:rPr>
          <w:b/>
          <w:sz w:val="36"/>
          <w:szCs w:val="36"/>
        </w:rPr>
        <w:t>Dece</w:t>
      </w:r>
      <w:r w:rsidR="00345405">
        <w:rPr>
          <w:b/>
          <w:sz w:val="36"/>
          <w:szCs w:val="36"/>
        </w:rPr>
        <w:t>mber 2015</w:t>
      </w:r>
    </w:p>
    <w:p w14:paraId="2FEB9385" w14:textId="19DD3962" w:rsidR="003843BC" w:rsidRDefault="00F14B2C">
      <w:pPr>
        <w:rPr>
          <w:b/>
          <w:sz w:val="36"/>
          <w:szCs w:val="36"/>
        </w:rPr>
      </w:pPr>
      <w:r w:rsidRPr="008D4A19">
        <w:rPr>
          <w:rFonts w:eastAsiaTheme="minorHAnsi" w:cstheme="minorBidi"/>
          <w:b/>
          <w:noProof/>
          <w:color w:val="FF0000"/>
          <w:szCs w:val="22"/>
          <w:lang w:eastAsia="en-GB"/>
        </w:rPr>
        <w:lastRenderedPageBreak/>
        <w:drawing>
          <wp:inline distT="0" distB="0" distL="0" distR="0" wp14:anchorId="2F00B72F" wp14:editId="498041F1">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B6DFE1E" wp14:editId="75BAC5C6">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2AFC15D2" w14:textId="77777777" w:rsidR="00F14B2C" w:rsidRDefault="00F14B2C">
      <w:pPr>
        <w:rPr>
          <w:b/>
          <w:sz w:val="36"/>
          <w:szCs w:val="36"/>
        </w:rPr>
      </w:pPr>
    </w:p>
    <w:tbl>
      <w:tblPr>
        <w:tblStyle w:val="TableGrid"/>
        <w:tblW w:w="5000" w:type="pct"/>
        <w:tblLook w:val="04A0" w:firstRow="1" w:lastRow="0" w:firstColumn="1" w:lastColumn="0" w:noHBand="0" w:noVBand="1"/>
      </w:tblPr>
      <w:tblGrid>
        <w:gridCol w:w="8755"/>
        <w:gridCol w:w="22"/>
      </w:tblGrid>
      <w:tr w:rsidR="00F14B2C" w:rsidRPr="00EF4406" w14:paraId="65BC3CBD" w14:textId="77777777" w:rsidTr="00F14B2C">
        <w:trPr>
          <w:trHeight w:val="597"/>
        </w:trPr>
        <w:tc>
          <w:tcPr>
            <w:tcW w:w="5000" w:type="pct"/>
            <w:gridSpan w:val="2"/>
          </w:tcPr>
          <w:p w14:paraId="14CACA68"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EUROPEAN SOCIAL FUND – NEET SPECIFICATION </w:t>
            </w:r>
          </w:p>
          <w:p w14:paraId="42C3A291"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Leeds City Region LEP</w:t>
            </w:r>
          </w:p>
          <w:p w14:paraId="664063A6"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ITT_29916-20-003-01 </w:t>
            </w:r>
          </w:p>
          <w:p w14:paraId="4F3BC260"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ITT_29916-20-003-02 </w:t>
            </w:r>
          </w:p>
          <w:p w14:paraId="429CCC5E"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ITT_29916-20-003-03</w:t>
            </w:r>
          </w:p>
          <w:p w14:paraId="145916C8"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ITT_29916-20-003-04</w:t>
            </w:r>
          </w:p>
          <w:p w14:paraId="38CBA7F6"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ITT_29916-20-003-05</w:t>
            </w:r>
          </w:p>
          <w:p w14:paraId="77F74FC5" w14:textId="77777777" w:rsidR="00F14B2C" w:rsidRPr="00200BC6" w:rsidRDefault="00F14B2C" w:rsidP="00F14B2C">
            <w:pPr>
              <w:pStyle w:val="BodyText"/>
              <w:tabs>
                <w:tab w:val="num" w:pos="1134"/>
              </w:tabs>
              <w:spacing w:after="0"/>
              <w:jc w:val="both"/>
              <w:rPr>
                <w:rFonts w:ascii="Arial" w:hAnsi="Arial" w:cs="Arial"/>
                <w:b/>
                <w:color w:val="FF0000"/>
              </w:rPr>
            </w:pPr>
            <w:r w:rsidRPr="007E2164">
              <w:rPr>
                <w:rFonts w:ascii="Arial" w:hAnsi="Arial" w:cs="Arial"/>
                <w:b/>
              </w:rPr>
              <w:t>ITT_29916-20-003-06</w:t>
            </w:r>
          </w:p>
        </w:tc>
      </w:tr>
      <w:tr w:rsidR="00F14B2C" w14:paraId="35157CC1" w14:textId="77777777" w:rsidTr="00F14B2C">
        <w:trPr>
          <w:trHeight w:val="567"/>
        </w:trPr>
        <w:tc>
          <w:tcPr>
            <w:tcW w:w="5000" w:type="pct"/>
            <w:gridSpan w:val="2"/>
            <w:shd w:val="clear" w:color="auto" w:fill="D9D9D9" w:themeFill="background1" w:themeFillShade="D9"/>
            <w:vAlign w:val="center"/>
          </w:tcPr>
          <w:p w14:paraId="01730863" w14:textId="77777777" w:rsidR="00F14B2C" w:rsidRPr="00FD3B0A" w:rsidRDefault="00F14B2C" w:rsidP="00F14B2C">
            <w:pPr>
              <w:pStyle w:val="SpecificationHeading"/>
            </w:pPr>
            <w:r w:rsidRPr="00FD3B0A">
              <w:t>BACKGROUND</w:t>
            </w:r>
          </w:p>
        </w:tc>
      </w:tr>
      <w:tr w:rsidR="00F14B2C" w:rsidRPr="00EF4406" w14:paraId="23562D83" w14:textId="77777777" w:rsidTr="00F14B2C">
        <w:trPr>
          <w:trHeight w:val="835"/>
        </w:trPr>
        <w:tc>
          <w:tcPr>
            <w:tcW w:w="5000" w:type="pct"/>
            <w:gridSpan w:val="2"/>
          </w:tcPr>
          <w:p w14:paraId="145FDA33" w14:textId="77777777" w:rsidR="00F14B2C" w:rsidRPr="002833D9" w:rsidRDefault="00F14B2C" w:rsidP="00F14B2C">
            <w:pPr>
              <w:tabs>
                <w:tab w:val="num" w:pos="900"/>
              </w:tabs>
              <w:autoSpaceDE w:val="0"/>
              <w:autoSpaceDN w:val="0"/>
              <w:adjustRightInd w:val="0"/>
              <w:rPr>
                <w:rFonts w:cs="Arial"/>
                <w:b/>
              </w:rPr>
            </w:pPr>
          </w:p>
          <w:p w14:paraId="3C428C97" w14:textId="77777777" w:rsidR="00F14B2C" w:rsidRPr="002833D9" w:rsidRDefault="00F14B2C" w:rsidP="00F14B2C">
            <w:pPr>
              <w:tabs>
                <w:tab w:val="num" w:pos="900"/>
              </w:tabs>
              <w:autoSpaceDE w:val="0"/>
              <w:autoSpaceDN w:val="0"/>
              <w:adjustRightInd w:val="0"/>
              <w:rPr>
                <w:rFonts w:cs="Arial"/>
                <w:b/>
              </w:rPr>
            </w:pPr>
            <w:r w:rsidRPr="002833D9">
              <w:rPr>
                <w:rFonts w:cs="Arial"/>
                <w:b/>
              </w:rPr>
              <w:t>General</w:t>
            </w:r>
          </w:p>
          <w:p w14:paraId="60184592" w14:textId="77777777" w:rsidR="00F14B2C" w:rsidRPr="002833D9" w:rsidRDefault="00F14B2C" w:rsidP="00F14B2C">
            <w:pPr>
              <w:tabs>
                <w:tab w:val="num" w:pos="900"/>
              </w:tabs>
              <w:autoSpaceDE w:val="0"/>
              <w:autoSpaceDN w:val="0"/>
              <w:adjustRightInd w:val="0"/>
              <w:rPr>
                <w:rFonts w:cs="Arial"/>
                <w:b/>
              </w:rPr>
            </w:pPr>
          </w:p>
          <w:p w14:paraId="1E31E9ED" w14:textId="77777777" w:rsidR="00F14B2C" w:rsidRPr="002B353C" w:rsidRDefault="00F14B2C" w:rsidP="00F14B2C">
            <w:pPr>
              <w:tabs>
                <w:tab w:val="num" w:pos="900"/>
              </w:tabs>
              <w:autoSpaceDE w:val="0"/>
              <w:autoSpaceDN w:val="0"/>
              <w:adjustRightInd w:val="0"/>
              <w:rPr>
                <w:rFonts w:cs="Arial"/>
              </w:rPr>
            </w:pPr>
            <w:r w:rsidRPr="002B353C">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BE7F48C" w14:textId="77777777" w:rsidR="00F14B2C" w:rsidRPr="002B353C" w:rsidRDefault="00F14B2C" w:rsidP="00F14B2C">
            <w:pPr>
              <w:tabs>
                <w:tab w:val="num" w:pos="900"/>
              </w:tabs>
              <w:autoSpaceDE w:val="0"/>
              <w:autoSpaceDN w:val="0"/>
              <w:adjustRightInd w:val="0"/>
              <w:rPr>
                <w:rFonts w:cs="Arial"/>
              </w:rPr>
            </w:pPr>
          </w:p>
          <w:p w14:paraId="0C9D9BB2" w14:textId="77777777" w:rsidR="00F14B2C" w:rsidRPr="002B353C" w:rsidRDefault="00F14B2C" w:rsidP="00F14B2C">
            <w:pPr>
              <w:rPr>
                <w:rFonts w:cs="Arial"/>
              </w:rPr>
            </w:pPr>
            <w:r w:rsidRPr="002B353C">
              <w:rPr>
                <w:rFonts w:eastAsia="Arial" w:cs="Arial"/>
              </w:rPr>
              <w:t xml:space="preserve">The SFA, acting as an Opt-In Organisation for the European Social Fund (ESF), is procuring education and training Services to meet priorities identified by </w:t>
            </w:r>
            <w:r w:rsidRPr="002B353C">
              <w:t xml:space="preserve">Local Enterprise Partnership (LEP) area European Structural and Investment Funds Sub–Committees. </w:t>
            </w:r>
            <w:r w:rsidRPr="002B353C">
              <w:rPr>
                <w:rFonts w:eastAsia="Arial" w:cs="Arial"/>
              </w:rPr>
              <w:t>As an Opt-In Organisation the SFA provides match funding at Priority Axis level utilising sources of public funding as match for ESF funded activity.</w:t>
            </w:r>
          </w:p>
          <w:p w14:paraId="156AA075" w14:textId="77777777" w:rsidR="00F14B2C" w:rsidRPr="002B353C" w:rsidRDefault="00F14B2C" w:rsidP="00F14B2C">
            <w:pPr>
              <w:rPr>
                <w:rFonts w:cs="Arial"/>
              </w:rPr>
            </w:pPr>
          </w:p>
          <w:p w14:paraId="369A6319" w14:textId="77777777" w:rsidR="00F14B2C" w:rsidRPr="002B353C" w:rsidRDefault="00F14B2C" w:rsidP="00F14B2C">
            <w:pPr>
              <w:rPr>
                <w:rFonts w:cs="Arial"/>
              </w:rPr>
            </w:pPr>
            <w:r w:rsidRPr="002B353C">
              <w:rPr>
                <w:rFonts w:cs="Arial"/>
              </w:rPr>
              <w:t>This Invitation to Tender (ITT) supports ESF Investment Priority 1.2 where the need has been identified both in the LEP area and European Structural and Investment Fund Strategies</w:t>
            </w:r>
            <w:r>
              <w:rPr>
                <w:rFonts w:cs="Arial"/>
              </w:rPr>
              <w:t xml:space="preserve"> (ESIF)</w:t>
            </w:r>
            <w:r w:rsidRPr="002B353C">
              <w:rPr>
                <w:rFonts w:cs="Arial"/>
              </w:rPr>
              <w:t xml:space="preserve">.  </w:t>
            </w:r>
          </w:p>
          <w:p w14:paraId="5BD89191" w14:textId="77777777" w:rsidR="00F14B2C" w:rsidRPr="002B353C" w:rsidRDefault="00F14B2C" w:rsidP="00F14B2C">
            <w:pPr>
              <w:tabs>
                <w:tab w:val="num" w:pos="900"/>
              </w:tabs>
              <w:autoSpaceDE w:val="0"/>
              <w:autoSpaceDN w:val="0"/>
              <w:adjustRightInd w:val="0"/>
              <w:rPr>
                <w:rFonts w:cs="Arial"/>
              </w:rPr>
            </w:pPr>
          </w:p>
          <w:p w14:paraId="1E555F90" w14:textId="77777777" w:rsidR="00F14B2C" w:rsidRPr="002833D9" w:rsidRDefault="00F14B2C" w:rsidP="00F14B2C">
            <w:pPr>
              <w:rPr>
                <w:rFonts w:cs="Arial"/>
              </w:rPr>
            </w:pPr>
            <w:r w:rsidRPr="002B353C">
              <w:rPr>
                <w:rFonts w:eastAsia="Arial" w:cs="Arial"/>
              </w:rPr>
              <w:t xml:space="preserve">The SFA is looking to procure an organisation to deliver education and training Services to support young people who are 15-24 who are not in education employment or training (NEET) or </w:t>
            </w:r>
            <w:r>
              <w:rPr>
                <w:rFonts w:eastAsia="Arial" w:cs="Arial"/>
              </w:rPr>
              <w:t>a</w:t>
            </w:r>
            <w:r w:rsidRPr="002B353C">
              <w:rPr>
                <w:rFonts w:eastAsia="Arial" w:cs="Arial"/>
              </w:rPr>
              <w:t>t risk of becoming NEET in the LEP area set out below.</w:t>
            </w:r>
            <w:r w:rsidRPr="005865F3">
              <w:rPr>
                <w:rFonts w:eastAsia="Arial" w:cs="Arial"/>
              </w:rPr>
              <w:t xml:space="preserve"> </w:t>
            </w:r>
          </w:p>
          <w:p w14:paraId="4C3FE2C4" w14:textId="77777777" w:rsidR="00F14B2C" w:rsidRDefault="00F14B2C" w:rsidP="00F14B2C">
            <w:pPr>
              <w:rPr>
                <w:rFonts w:cs="Arial"/>
              </w:rPr>
            </w:pPr>
          </w:p>
          <w:p w14:paraId="49EB4FAC" w14:textId="77777777" w:rsidR="00F14B2C" w:rsidRPr="002833D9" w:rsidRDefault="00F14B2C" w:rsidP="00F14B2C">
            <w:pPr>
              <w:rPr>
                <w:rFonts w:cs="Arial"/>
              </w:rPr>
            </w:pPr>
          </w:p>
          <w:p w14:paraId="635C447C" w14:textId="77777777" w:rsidR="00F14B2C" w:rsidRDefault="00F14B2C" w:rsidP="00F14B2C">
            <w:pPr>
              <w:tabs>
                <w:tab w:val="num" w:pos="900"/>
              </w:tabs>
              <w:autoSpaceDE w:val="0"/>
              <w:autoSpaceDN w:val="0"/>
              <w:adjustRightInd w:val="0"/>
              <w:rPr>
                <w:rFonts w:cs="Arial"/>
                <w:b/>
              </w:rPr>
            </w:pPr>
            <w:r>
              <w:rPr>
                <w:rFonts w:cs="Arial"/>
                <w:b/>
              </w:rPr>
              <w:t xml:space="preserve"> Leeds City Region Local Enterprise Partnership</w:t>
            </w:r>
          </w:p>
          <w:p w14:paraId="65BC426E" w14:textId="77777777" w:rsidR="00F14B2C" w:rsidRPr="000D51DE" w:rsidRDefault="00F14B2C" w:rsidP="00F14B2C">
            <w:pPr>
              <w:rPr>
                <w:rFonts w:cs="Arial"/>
              </w:rPr>
            </w:pPr>
          </w:p>
          <w:tbl>
            <w:tblPr>
              <w:tblW w:w="0" w:type="auto"/>
              <w:tblBorders>
                <w:top w:val="nil"/>
                <w:left w:val="nil"/>
                <w:bottom w:val="nil"/>
                <w:right w:val="nil"/>
              </w:tblBorders>
              <w:tblLook w:val="0000" w:firstRow="0" w:lastRow="0" w:firstColumn="0" w:lastColumn="0" w:noHBand="0" w:noVBand="0"/>
            </w:tblPr>
            <w:tblGrid>
              <w:gridCol w:w="8561"/>
            </w:tblGrid>
            <w:tr w:rsidR="00F14B2C" w:rsidRPr="00DB702E" w14:paraId="04139500" w14:textId="77777777" w:rsidTr="00F14B2C">
              <w:trPr>
                <w:trHeight w:val="1754"/>
              </w:trPr>
              <w:tc>
                <w:tcPr>
                  <w:tcW w:w="8833" w:type="dxa"/>
                </w:tcPr>
                <w:p w14:paraId="024D59B2" w14:textId="77777777" w:rsidR="00F14B2C" w:rsidRPr="00AB238D" w:rsidRDefault="00F14B2C" w:rsidP="00F14B2C">
                  <w:pPr>
                    <w:rPr>
                      <w:rFonts w:cs="Arial"/>
                    </w:rPr>
                  </w:pPr>
                  <w:r w:rsidRPr="00AB238D">
                    <w:rPr>
                      <w:rFonts w:cs="Arial"/>
                    </w:rPr>
                    <w:lastRenderedPageBreak/>
                    <w:t xml:space="preserve">With a £54bn economy representing 5% of England’s GDP, the Leeds City Region </w:t>
                  </w:r>
                  <w:r>
                    <w:rPr>
                      <w:rFonts w:cs="Arial"/>
                    </w:rPr>
                    <w:t xml:space="preserve">(LCR) </w:t>
                  </w:r>
                  <w:r w:rsidRPr="00AB238D">
                    <w:rPr>
                      <w:rFonts w:cs="Arial"/>
                    </w:rPr>
                    <w:t>is the largest city region economy and financial centre in the country outside London, boasting more than 100,000 businesses and a three million strong population.</w:t>
                  </w:r>
                </w:p>
                <w:p w14:paraId="6C76AC12" w14:textId="77777777" w:rsidR="00F14B2C" w:rsidRPr="00AB238D" w:rsidRDefault="00F14B2C" w:rsidP="00F14B2C">
                  <w:pPr>
                    <w:rPr>
                      <w:rFonts w:cs="Arial"/>
                    </w:rPr>
                  </w:pPr>
                </w:p>
                <w:p w14:paraId="1FB42767" w14:textId="77777777" w:rsidR="00F14B2C" w:rsidRPr="00AB238D" w:rsidRDefault="00F14B2C" w:rsidP="00F14B2C">
                  <w:pPr>
                    <w:autoSpaceDE w:val="0"/>
                    <w:autoSpaceDN w:val="0"/>
                    <w:adjustRightInd w:val="0"/>
                    <w:rPr>
                      <w:rFonts w:cs="Arial"/>
                    </w:rPr>
                  </w:pPr>
                  <w:r w:rsidRPr="00AB238D">
                    <w:rPr>
                      <w:rFonts w:cs="Arial"/>
                    </w:rPr>
                    <w:t>On current forecasts, Leeds City Region is already on course to add £7bn and 50,000 jobs to the Leeds City Region economy by 2021.  With the tools and resources to fully implement their plans, they will create an additional £5.2bn in economic output and 62,000 extra jobs by 2021.  So by 2021, the Leeds City Region economy will be almost a quarter bigger, and will have almost 10% more jobs.  Leeds City Region’s accelerated growth will save the nation a total of £675m in benefits, and we will be a net contributor to the Exchequer.</w:t>
                  </w:r>
                </w:p>
                <w:p w14:paraId="5D58645F" w14:textId="77777777" w:rsidR="00F14B2C" w:rsidRPr="00AB238D" w:rsidRDefault="00F14B2C" w:rsidP="00F14B2C">
                  <w:pPr>
                    <w:rPr>
                      <w:rFonts w:cs="Arial"/>
                    </w:rPr>
                  </w:pPr>
                </w:p>
                <w:p w14:paraId="230F7511" w14:textId="77777777" w:rsidR="00F14B2C" w:rsidRPr="00AB238D" w:rsidRDefault="00F14B2C" w:rsidP="00F14B2C">
                  <w:pPr>
                    <w:rPr>
                      <w:rFonts w:cs="Arial"/>
                    </w:rPr>
                  </w:pPr>
                  <w:r w:rsidRPr="00AB238D">
                    <w:rPr>
                      <w:rFonts w:cs="Arial"/>
                    </w:rPr>
                    <w:t>Leeds City Region LEP is in a strong position to be able to identify activity to be supported within the new European Structural and Investment Funds Programme. The ESIF Strategy has been produced in partnership with the local authorities of the LCR</w:t>
                  </w:r>
                  <w:r>
                    <w:rPr>
                      <w:rFonts w:cs="Arial"/>
                    </w:rPr>
                    <w:t xml:space="preserve"> LEP geography.  These include </w:t>
                  </w:r>
                  <w:r w:rsidRPr="00AB238D">
                    <w:rPr>
                      <w:rFonts w:cs="Arial"/>
                    </w:rPr>
                    <w:t>the five West Yorkshire districts of Bradford, Calderdale, Kirklees, Leeds and Wakefield, the unitary authority of York, as well as the three districts of Selby, Craven and Harrogate in North Yorkshire (please note that Barnsley for the purposes of ESIF will be part of t</w:t>
                  </w:r>
                  <w:r>
                    <w:rPr>
                      <w:rFonts w:cs="Arial"/>
                    </w:rPr>
                    <w:t xml:space="preserve">he Sheffield City Region LEP). Using </w:t>
                  </w:r>
                  <w:r w:rsidRPr="00AB238D">
                    <w:rPr>
                      <w:rFonts w:cs="Arial"/>
                    </w:rPr>
                    <w:t>primarily, the LEP Plan, the draft Strategic Economic Plan submitted to Government, and the Leeds City Region Investment Plan as the overarching evidence base for the investment decisions to be made within the ESIF strategy.</w:t>
                  </w:r>
                </w:p>
                <w:p w14:paraId="230ADDE0" w14:textId="77777777" w:rsidR="00F14B2C" w:rsidRPr="00AB238D" w:rsidRDefault="00F14B2C" w:rsidP="00F14B2C">
                  <w:pPr>
                    <w:rPr>
                      <w:rFonts w:cs="Arial"/>
                    </w:rPr>
                  </w:pPr>
                </w:p>
                <w:p w14:paraId="72EEA5E6" w14:textId="77777777" w:rsidR="00F14B2C" w:rsidRPr="00AB238D" w:rsidRDefault="00F14B2C" w:rsidP="00F14B2C">
                  <w:pPr>
                    <w:pStyle w:val="Default"/>
                    <w:rPr>
                      <w:color w:val="auto"/>
                    </w:rPr>
                  </w:pPr>
                  <w:r w:rsidRPr="00AB238D">
                    <w:rPr>
                      <w:color w:val="auto"/>
                    </w:rPr>
                    <w:t>One of the long term ambitions is to create a NEET-free City Region and this ambition will be supported by the activities identified within their ESIF Strategy and their Strategic Economic Plan.</w:t>
                  </w:r>
                </w:p>
                <w:p w14:paraId="485F6C5A" w14:textId="77777777" w:rsidR="00F14B2C" w:rsidRPr="00AB238D" w:rsidRDefault="00F14B2C" w:rsidP="00F14B2C">
                  <w:pPr>
                    <w:pStyle w:val="Default"/>
                    <w:rPr>
                      <w:color w:val="auto"/>
                    </w:rPr>
                  </w:pPr>
                </w:p>
                <w:p w14:paraId="0FCCA605" w14:textId="77777777" w:rsidR="00F14B2C" w:rsidRPr="00AB238D" w:rsidRDefault="00F14B2C" w:rsidP="00F14B2C">
                  <w:pPr>
                    <w:pStyle w:val="Default"/>
                    <w:rPr>
                      <w:color w:val="auto"/>
                    </w:rPr>
                  </w:pPr>
                  <w:r w:rsidRPr="00AB238D">
                    <w:rPr>
                      <w:color w:val="auto"/>
                    </w:rPr>
                    <w:t xml:space="preserve">At Local </w:t>
                  </w:r>
                  <w:r>
                    <w:rPr>
                      <w:color w:val="auto"/>
                    </w:rPr>
                    <w:t>Authority (L</w:t>
                  </w:r>
                  <w:r w:rsidRPr="00AB238D">
                    <w:rPr>
                      <w:color w:val="auto"/>
                    </w:rPr>
                    <w:t>A) level, NEET rates var</w:t>
                  </w:r>
                  <w:r>
                    <w:rPr>
                      <w:color w:val="auto"/>
                    </w:rPr>
                    <w:t>y considerably. By December 2014</w:t>
                  </w:r>
                  <w:r w:rsidRPr="00AB238D">
                    <w:rPr>
                      <w:color w:val="auto"/>
                    </w:rPr>
                    <w:t xml:space="preserve">, the highest NEET levels in LCR were recorded in </w:t>
                  </w:r>
                  <w:r>
                    <w:rPr>
                      <w:color w:val="auto"/>
                    </w:rPr>
                    <w:t>Leeds</w:t>
                  </w:r>
                  <w:r w:rsidRPr="00AB238D">
                    <w:rPr>
                      <w:color w:val="auto"/>
                    </w:rPr>
                    <w:t xml:space="preserve"> district (</w:t>
                  </w:r>
                  <w:r>
                    <w:rPr>
                      <w:color w:val="auto"/>
                    </w:rPr>
                    <w:t>6.4</w:t>
                  </w:r>
                  <w:r w:rsidRPr="00AB238D">
                    <w:rPr>
                      <w:color w:val="auto"/>
                    </w:rPr>
                    <w:t xml:space="preserve">%), followed by </w:t>
                  </w:r>
                  <w:r>
                    <w:rPr>
                      <w:color w:val="auto"/>
                    </w:rPr>
                    <w:t>5.4</w:t>
                  </w:r>
                  <w:r w:rsidRPr="00AB238D">
                    <w:rPr>
                      <w:color w:val="auto"/>
                    </w:rPr>
                    <w:t xml:space="preserve">% in </w:t>
                  </w:r>
                  <w:r>
                    <w:rPr>
                      <w:color w:val="auto"/>
                    </w:rPr>
                    <w:t xml:space="preserve">Bradford. </w:t>
                  </w:r>
                  <w:r w:rsidRPr="00AB238D">
                    <w:rPr>
                      <w:color w:val="auto"/>
                    </w:rPr>
                    <w:t xml:space="preserve"> North Yorkshire</w:t>
                  </w:r>
                  <w:r>
                    <w:rPr>
                      <w:color w:val="auto"/>
                    </w:rPr>
                    <w:t xml:space="preserve"> and Calderdale</w:t>
                  </w:r>
                  <w:r w:rsidRPr="00AB238D">
                    <w:rPr>
                      <w:color w:val="auto"/>
                    </w:rPr>
                    <w:t xml:space="preserve"> had the lowest levels, </w:t>
                  </w:r>
                  <w:r>
                    <w:rPr>
                      <w:color w:val="auto"/>
                    </w:rPr>
                    <w:t>3.3% and 4% respectively.  All L</w:t>
                  </w:r>
                  <w:r w:rsidRPr="00AB238D">
                    <w:rPr>
                      <w:color w:val="auto"/>
                    </w:rPr>
                    <w:t xml:space="preserve">As in the City Region have recorded significant improvements compared to the same period 12 months ago. </w:t>
                  </w:r>
                </w:p>
                <w:p w14:paraId="3909C1D1" w14:textId="77777777" w:rsidR="00F14B2C" w:rsidRPr="00AB238D" w:rsidRDefault="00F14B2C" w:rsidP="00F14B2C">
                  <w:pPr>
                    <w:rPr>
                      <w:rFonts w:cs="Arial"/>
                    </w:rPr>
                  </w:pPr>
                </w:p>
                <w:p w14:paraId="465D4B03" w14:textId="77777777" w:rsidR="00F14B2C" w:rsidRPr="009E39D1" w:rsidRDefault="00F14B2C" w:rsidP="00F14B2C">
                  <w:pPr>
                    <w:pStyle w:val="Default"/>
                    <w:rPr>
                      <w:lang w:eastAsia="en-GB"/>
                    </w:rPr>
                  </w:pPr>
                  <w:r w:rsidRPr="00AB238D">
                    <w:rPr>
                      <w:color w:val="auto"/>
                    </w:rPr>
                    <w:t>Leeds, as the largest urban centre within the LCR, has the highest number of NEETs in LCR. In De</w:t>
                  </w:r>
                  <w:r>
                    <w:rPr>
                      <w:color w:val="auto"/>
                    </w:rPr>
                    <w:t>cember 2014, this was estimated to be 1,460. At the same period in 2013</w:t>
                  </w:r>
                  <w:r w:rsidRPr="00AB238D">
                    <w:rPr>
                      <w:color w:val="auto"/>
                    </w:rPr>
                    <w:t>, the number was 1,</w:t>
                  </w:r>
                  <w:r>
                    <w:rPr>
                      <w:color w:val="auto"/>
                    </w:rPr>
                    <w:t>53</w:t>
                  </w:r>
                  <w:r w:rsidRPr="00AB238D">
                    <w:rPr>
                      <w:color w:val="auto"/>
                    </w:rPr>
                    <w:t>0.  It also shows that after the traditional August/September peak, NEET rates generally fall until around April and then start to rise again until the peak. Howeve</w:t>
                  </w:r>
                  <w:r>
                    <w:rPr>
                      <w:color w:val="auto"/>
                    </w:rPr>
                    <w:t>r, the 2014</w:t>
                  </w:r>
                  <w:r w:rsidRPr="00AB238D">
                    <w:rPr>
                      <w:color w:val="auto"/>
                    </w:rPr>
                    <w:t xml:space="preserve"> peak (LCR: </w:t>
                  </w:r>
                  <w:r>
                    <w:rPr>
                      <w:color w:val="auto"/>
                    </w:rPr>
                    <w:t>6.4</w:t>
                  </w:r>
                  <w:r w:rsidRPr="00AB238D">
                    <w:rPr>
                      <w:color w:val="auto"/>
                    </w:rPr>
                    <w:t>%, Engla</w:t>
                  </w:r>
                  <w:r>
                    <w:rPr>
                      <w:color w:val="auto"/>
                    </w:rPr>
                    <w:t>nd: 7.3%) is lower than the 2012</w:t>
                  </w:r>
                  <w:r w:rsidRPr="00AB238D">
                    <w:rPr>
                      <w:color w:val="auto"/>
                    </w:rPr>
                    <w:t xml:space="preserve"> Peak (LCR: 7.6%, England 7.9%).</w:t>
                  </w:r>
                </w:p>
              </w:tc>
            </w:tr>
          </w:tbl>
          <w:p w14:paraId="7E47CB7B" w14:textId="77777777" w:rsidR="00F14B2C" w:rsidRPr="002833D9" w:rsidRDefault="00F14B2C" w:rsidP="00F14B2C">
            <w:pPr>
              <w:rPr>
                <w:rFonts w:cs="Arial"/>
              </w:rPr>
            </w:pPr>
          </w:p>
        </w:tc>
      </w:tr>
      <w:tr w:rsidR="00F14B2C" w14:paraId="3861D965" w14:textId="77777777" w:rsidTr="00F14B2C">
        <w:trPr>
          <w:trHeight w:val="567"/>
        </w:trPr>
        <w:tc>
          <w:tcPr>
            <w:tcW w:w="5000" w:type="pct"/>
            <w:gridSpan w:val="2"/>
            <w:shd w:val="clear" w:color="auto" w:fill="D9D9D9" w:themeFill="background1" w:themeFillShade="D9"/>
            <w:vAlign w:val="center"/>
          </w:tcPr>
          <w:p w14:paraId="3C1CCFEF" w14:textId="77777777" w:rsidR="00F14B2C" w:rsidRPr="00C107CE" w:rsidRDefault="00F14B2C" w:rsidP="00F14B2C">
            <w:pPr>
              <w:tabs>
                <w:tab w:val="num" w:pos="900"/>
              </w:tabs>
              <w:autoSpaceDE w:val="0"/>
              <w:autoSpaceDN w:val="0"/>
              <w:adjustRightInd w:val="0"/>
              <w:rPr>
                <w:rFonts w:cs="Arial"/>
                <w:b/>
              </w:rPr>
            </w:pPr>
            <w:r w:rsidRPr="002833D9">
              <w:rPr>
                <w:rFonts w:cs="Arial"/>
                <w:b/>
              </w:rPr>
              <w:lastRenderedPageBreak/>
              <w:t>DEFINITION OF TERMS</w:t>
            </w:r>
          </w:p>
        </w:tc>
      </w:tr>
      <w:tr w:rsidR="00F14B2C" w:rsidRPr="00EF4406" w14:paraId="517F3501" w14:textId="77777777" w:rsidTr="00F14B2C">
        <w:tc>
          <w:tcPr>
            <w:tcW w:w="5000" w:type="pct"/>
            <w:gridSpan w:val="2"/>
          </w:tcPr>
          <w:p w14:paraId="1CDDBBCE" w14:textId="77777777" w:rsidR="00F14B2C" w:rsidRPr="002B353C" w:rsidRDefault="00F14B2C" w:rsidP="00F14B2C">
            <w:pPr>
              <w:rPr>
                <w:rFonts w:cs="Arial"/>
                <w:i/>
              </w:rPr>
            </w:pPr>
          </w:p>
          <w:p w14:paraId="017A8596" w14:textId="77777777" w:rsidR="00F14B2C" w:rsidRDefault="00F14B2C" w:rsidP="00F14B2C">
            <w:pPr>
              <w:ind w:left="360" w:hanging="360"/>
            </w:pPr>
            <w:r>
              <w:rPr>
                <w:b/>
              </w:rPr>
              <w:t xml:space="preserve">At risk of becoming NEET: </w:t>
            </w:r>
            <w:r>
              <w:t>Support for at risk young people aged 15 to prevent them becoming NEET.</w:t>
            </w:r>
          </w:p>
          <w:p w14:paraId="5463845D" w14:textId="77777777" w:rsidR="00F14B2C" w:rsidRPr="00650A9C" w:rsidRDefault="00F14B2C" w:rsidP="00F14B2C">
            <w:pPr>
              <w:ind w:left="360" w:hanging="360"/>
            </w:pPr>
          </w:p>
          <w:p w14:paraId="08D9B876" w14:textId="77777777" w:rsidR="00F14B2C" w:rsidRPr="002B353C" w:rsidRDefault="00F14B2C" w:rsidP="00F14B2C">
            <w:pPr>
              <w:ind w:left="360" w:hanging="360"/>
            </w:pPr>
            <w:r w:rsidRPr="002B353C">
              <w:rPr>
                <w:b/>
              </w:rPr>
              <w:t xml:space="preserve">Candidate: </w:t>
            </w:r>
            <w:r w:rsidRPr="002B353C">
              <w:t>means an organisation who has been invited to take part in this restricted procurement procedure</w:t>
            </w:r>
          </w:p>
          <w:p w14:paraId="23862930" w14:textId="77777777" w:rsidR="00F14B2C" w:rsidRPr="002B353C" w:rsidRDefault="00F14B2C" w:rsidP="00F14B2C">
            <w:pPr>
              <w:ind w:left="360" w:hanging="360"/>
              <w:rPr>
                <w:b/>
              </w:rPr>
            </w:pPr>
          </w:p>
          <w:p w14:paraId="6CE6D141" w14:textId="77777777" w:rsidR="00F14B2C" w:rsidRPr="002B353C" w:rsidRDefault="00F14B2C" w:rsidP="00F14B2C">
            <w:pPr>
              <w:ind w:left="360" w:hanging="360"/>
              <w:rPr>
                <w:b/>
              </w:rPr>
            </w:pPr>
            <w:r w:rsidRPr="002B353C">
              <w:rPr>
                <w:b/>
              </w:rPr>
              <w:t>Disability</w:t>
            </w:r>
            <w:r w:rsidRPr="002B353C">
              <w:t>: A person has a disability if they disclose a disability that limits their ability to work.</w:t>
            </w:r>
          </w:p>
          <w:p w14:paraId="6DF69B01" w14:textId="77777777" w:rsidR="00F14B2C" w:rsidRPr="002B353C" w:rsidRDefault="00F14B2C" w:rsidP="00F14B2C">
            <w:pPr>
              <w:ind w:left="360" w:hanging="360"/>
              <w:rPr>
                <w:b/>
              </w:rPr>
            </w:pPr>
          </w:p>
          <w:p w14:paraId="28A560E3" w14:textId="77777777" w:rsidR="00F14B2C" w:rsidRPr="002B353C" w:rsidRDefault="00F14B2C" w:rsidP="00F14B2C">
            <w:pPr>
              <w:ind w:left="360" w:hanging="360"/>
            </w:pPr>
            <w:r w:rsidRPr="002B353C">
              <w:rPr>
                <w:b/>
              </w:rPr>
              <w:t>Eligibility:</w:t>
            </w:r>
            <w:r w:rsidRPr="002B353C">
              <w:t xml:space="preserve"> </w:t>
            </w:r>
            <w:r>
              <w:t>Other than 15 year olds at risk of being NEET, o</w:t>
            </w:r>
            <w:r w:rsidRPr="002B353C">
              <w:t>nly people who are eligible to work in UK are eligible for this programme.  Asylum seekers are not generally supported by ESF.</w:t>
            </w:r>
          </w:p>
          <w:p w14:paraId="6B82B11D" w14:textId="77777777" w:rsidR="00F14B2C" w:rsidRPr="002B353C" w:rsidRDefault="00F14B2C" w:rsidP="00F14B2C">
            <w:pPr>
              <w:ind w:left="360" w:hanging="360"/>
            </w:pPr>
          </w:p>
          <w:p w14:paraId="0FD19EC6" w14:textId="77777777" w:rsidR="00F14B2C" w:rsidRPr="002B353C" w:rsidRDefault="00F14B2C" w:rsidP="00F14B2C">
            <w:pPr>
              <w:autoSpaceDE w:val="0"/>
              <w:autoSpaceDN w:val="0"/>
              <w:adjustRightInd w:val="0"/>
              <w:ind w:left="360" w:hanging="360"/>
            </w:pPr>
            <w:r w:rsidRPr="002B353C">
              <w:rPr>
                <w:b/>
              </w:rPr>
              <w:t>Employed</w:t>
            </w:r>
            <w:r w:rsidRPr="002B353C">
              <w:t>: People are employed if they perform work for pay, profit or family gain. People are self-employed if they work in his/her own business for the purpose of earning a profit, even if they are not making a profit or are just setting up.</w:t>
            </w:r>
          </w:p>
          <w:p w14:paraId="77C4C182" w14:textId="77777777" w:rsidR="00F14B2C" w:rsidRPr="002B353C" w:rsidRDefault="00F14B2C" w:rsidP="00F14B2C">
            <w:pPr>
              <w:autoSpaceDE w:val="0"/>
              <w:autoSpaceDN w:val="0"/>
              <w:adjustRightInd w:val="0"/>
              <w:ind w:left="360" w:hanging="360"/>
              <w:rPr>
                <w:color w:val="FF0000"/>
              </w:rPr>
            </w:pPr>
          </w:p>
          <w:p w14:paraId="52407F2D" w14:textId="77777777" w:rsidR="00F14B2C" w:rsidRPr="002B353C" w:rsidRDefault="00F14B2C" w:rsidP="00F14B2C">
            <w:pPr>
              <w:autoSpaceDE w:val="0"/>
              <w:autoSpaceDN w:val="0"/>
              <w:adjustRightInd w:val="0"/>
              <w:ind w:left="360" w:hanging="360"/>
            </w:pPr>
            <w:r w:rsidRPr="002B353C">
              <w:rPr>
                <w:b/>
              </w:rPr>
              <w:t>Job Seeking:</w:t>
            </w:r>
            <w:r w:rsidRPr="002B353C">
              <w:t xml:space="preserve"> Where applicable, persons engaged in job seeking is understood to be persons usually without work and actively seeking work.</w:t>
            </w:r>
          </w:p>
          <w:p w14:paraId="0F5BD15E" w14:textId="77777777" w:rsidR="00F14B2C" w:rsidRPr="002B353C" w:rsidRDefault="00F14B2C" w:rsidP="00F14B2C">
            <w:pPr>
              <w:autoSpaceDE w:val="0"/>
              <w:autoSpaceDN w:val="0"/>
              <w:adjustRightInd w:val="0"/>
              <w:ind w:left="360" w:hanging="360"/>
            </w:pPr>
          </w:p>
          <w:p w14:paraId="507BCBD4" w14:textId="77777777" w:rsidR="00F14B2C" w:rsidRPr="002B353C" w:rsidRDefault="00F14B2C" w:rsidP="00F14B2C">
            <w:pPr>
              <w:autoSpaceDE w:val="0"/>
              <w:autoSpaceDN w:val="0"/>
              <w:adjustRightInd w:val="0"/>
              <w:ind w:left="360" w:hanging="360"/>
            </w:pPr>
            <w:r w:rsidRPr="002B353C">
              <w:rPr>
                <w:b/>
              </w:rPr>
              <w:t xml:space="preserve">Qualifications: </w:t>
            </w:r>
            <w:r w:rsidRPr="002B353C">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38476533" w14:textId="77777777" w:rsidR="00F14B2C" w:rsidRPr="002B353C" w:rsidRDefault="00F14B2C" w:rsidP="00F14B2C">
            <w:pPr>
              <w:autoSpaceDE w:val="0"/>
              <w:autoSpaceDN w:val="0"/>
              <w:adjustRightInd w:val="0"/>
              <w:ind w:left="360" w:hanging="360"/>
            </w:pPr>
          </w:p>
          <w:p w14:paraId="26021F8F" w14:textId="77777777" w:rsidR="00F14B2C" w:rsidRPr="002B353C" w:rsidRDefault="00F14B2C" w:rsidP="00F14B2C">
            <w:pPr>
              <w:autoSpaceDE w:val="0"/>
              <w:autoSpaceDN w:val="0"/>
              <w:adjustRightInd w:val="0"/>
              <w:ind w:left="360" w:hanging="360"/>
            </w:pPr>
            <w:r w:rsidRPr="002B353C">
              <w:t xml:space="preserve">     Regulated and non-regulated aims must be planned to be delivered within budget.</w:t>
            </w:r>
          </w:p>
          <w:p w14:paraId="3A81761C" w14:textId="77777777" w:rsidR="00F14B2C" w:rsidRPr="002B353C" w:rsidRDefault="00F14B2C" w:rsidP="00F14B2C">
            <w:pPr>
              <w:autoSpaceDE w:val="0"/>
              <w:autoSpaceDN w:val="0"/>
              <w:adjustRightInd w:val="0"/>
              <w:ind w:left="360" w:hanging="360"/>
            </w:pPr>
          </w:p>
          <w:p w14:paraId="139CDCC0" w14:textId="77777777" w:rsidR="00F14B2C" w:rsidRPr="002B353C" w:rsidRDefault="00F14B2C" w:rsidP="00F14B2C">
            <w:pPr>
              <w:autoSpaceDE w:val="0"/>
              <w:autoSpaceDN w:val="0"/>
              <w:adjustRightInd w:val="0"/>
              <w:ind w:left="360" w:hanging="360"/>
            </w:pPr>
            <w:r w:rsidRPr="002B353C">
              <w:t xml:space="preserve">     Qualification rates are based on the published LARS rates at the start of the contract.</w:t>
            </w:r>
          </w:p>
          <w:p w14:paraId="03CD7DA8" w14:textId="77777777" w:rsidR="00F14B2C" w:rsidRPr="002B353C" w:rsidRDefault="00F14B2C" w:rsidP="00F14B2C">
            <w:pPr>
              <w:autoSpaceDE w:val="0"/>
              <w:autoSpaceDN w:val="0"/>
              <w:adjustRightInd w:val="0"/>
              <w:ind w:left="360" w:hanging="360"/>
            </w:pPr>
          </w:p>
          <w:p w14:paraId="7D5A4994" w14:textId="77777777" w:rsidR="00F14B2C" w:rsidRPr="002B353C" w:rsidRDefault="00F14B2C" w:rsidP="00F14B2C">
            <w:pPr>
              <w:autoSpaceDE w:val="0"/>
              <w:autoSpaceDN w:val="0"/>
              <w:adjustRightInd w:val="0"/>
              <w:ind w:left="360" w:hanging="360"/>
            </w:pPr>
            <w:r w:rsidRPr="002B353C">
              <w:rPr>
                <w:b/>
              </w:rPr>
              <w:t xml:space="preserve">Services:  </w:t>
            </w:r>
            <w:r w:rsidRPr="002B353C">
              <w:t>The provision of education, training or support delivered to individuals.</w:t>
            </w:r>
          </w:p>
          <w:p w14:paraId="0BC5B1C6" w14:textId="77777777" w:rsidR="00F14B2C" w:rsidRPr="002B353C" w:rsidRDefault="00F14B2C" w:rsidP="00F14B2C">
            <w:pPr>
              <w:autoSpaceDE w:val="0"/>
              <w:autoSpaceDN w:val="0"/>
              <w:adjustRightInd w:val="0"/>
              <w:ind w:left="360" w:hanging="360"/>
            </w:pPr>
          </w:p>
          <w:p w14:paraId="3A41A7E9" w14:textId="77777777" w:rsidR="00F14B2C" w:rsidRPr="002B353C" w:rsidRDefault="00F14B2C" w:rsidP="00F14B2C">
            <w:pPr>
              <w:autoSpaceDE w:val="0"/>
              <w:autoSpaceDN w:val="0"/>
              <w:adjustRightInd w:val="0"/>
              <w:ind w:left="360" w:hanging="360"/>
              <w:rPr>
                <w:color w:val="FF0000"/>
              </w:rPr>
            </w:pPr>
            <w:r w:rsidRPr="002B353C">
              <w:rPr>
                <w:b/>
              </w:rPr>
              <w:t>Start Date:</w:t>
            </w:r>
            <w:r w:rsidRPr="002B353C">
              <w:t xml:space="preserve"> Employment status and age are determined on the date of starting on the Provision.</w:t>
            </w:r>
            <w:r w:rsidRPr="002B353C">
              <w:rPr>
                <w:b/>
              </w:rPr>
              <w:t xml:space="preserve"> </w:t>
            </w:r>
          </w:p>
          <w:p w14:paraId="03D36B37" w14:textId="77777777" w:rsidR="00F14B2C" w:rsidRPr="002B353C" w:rsidRDefault="00F14B2C" w:rsidP="00F14B2C">
            <w:pPr>
              <w:autoSpaceDE w:val="0"/>
              <w:autoSpaceDN w:val="0"/>
              <w:adjustRightInd w:val="0"/>
              <w:ind w:left="360" w:hanging="360"/>
              <w:rPr>
                <w:color w:val="FF0000"/>
              </w:rPr>
            </w:pPr>
          </w:p>
          <w:p w14:paraId="60C4E117" w14:textId="77777777" w:rsidR="00F14B2C" w:rsidRPr="002B353C" w:rsidRDefault="00F14B2C" w:rsidP="00F14B2C">
            <w:pPr>
              <w:autoSpaceDE w:val="0"/>
              <w:autoSpaceDN w:val="0"/>
              <w:adjustRightInd w:val="0"/>
              <w:ind w:left="360" w:hanging="360"/>
              <w:rPr>
                <w:color w:val="FF0000"/>
              </w:rPr>
            </w:pPr>
            <w:r w:rsidRPr="002B353C">
              <w:rPr>
                <w:b/>
              </w:rPr>
              <w:t>Survey</w:t>
            </w:r>
            <w:r w:rsidRPr="002B353C">
              <w:t>: Where applicable, long term sustained outcomes over 6 months will be monitored separately.  Some ESF indicators will be collected by survey by the ESF Managing Authority directly from the participants.</w:t>
            </w:r>
          </w:p>
          <w:p w14:paraId="7BFC0D76" w14:textId="77777777" w:rsidR="00F14B2C" w:rsidRPr="002B353C" w:rsidRDefault="00F14B2C" w:rsidP="00F14B2C">
            <w:pPr>
              <w:autoSpaceDE w:val="0"/>
              <w:autoSpaceDN w:val="0"/>
              <w:adjustRightInd w:val="0"/>
              <w:ind w:left="360" w:hanging="360"/>
              <w:rPr>
                <w:color w:val="FF0000"/>
              </w:rPr>
            </w:pPr>
          </w:p>
          <w:p w14:paraId="0F9D6D78" w14:textId="77777777" w:rsidR="00F14B2C" w:rsidRPr="002B353C" w:rsidRDefault="00F14B2C" w:rsidP="00F14B2C">
            <w:pPr>
              <w:autoSpaceDE w:val="0"/>
              <w:autoSpaceDN w:val="0"/>
              <w:adjustRightInd w:val="0"/>
              <w:ind w:left="360" w:hanging="360"/>
            </w:pPr>
            <w:r w:rsidRPr="002B353C">
              <w:rPr>
                <w:b/>
              </w:rPr>
              <w:t>Unemployed:</w:t>
            </w:r>
            <w:r w:rsidRPr="002B353C">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257D42FA" w14:textId="77777777" w:rsidR="00F14B2C" w:rsidRPr="002B353C" w:rsidRDefault="00F14B2C" w:rsidP="00F14B2C"/>
        </w:tc>
      </w:tr>
      <w:tr w:rsidR="00F14B2C" w:rsidRPr="00544738" w14:paraId="507E662A" w14:textId="77777777" w:rsidTr="00F14B2C">
        <w:trPr>
          <w:trHeight w:val="567"/>
        </w:trPr>
        <w:tc>
          <w:tcPr>
            <w:tcW w:w="5000" w:type="pct"/>
            <w:gridSpan w:val="2"/>
            <w:shd w:val="clear" w:color="auto" w:fill="D9D9D9" w:themeFill="background1" w:themeFillShade="D9"/>
            <w:vAlign w:val="center"/>
          </w:tcPr>
          <w:p w14:paraId="18214C72" w14:textId="77777777" w:rsidR="00F14B2C" w:rsidRPr="002B353C" w:rsidRDefault="00F14B2C" w:rsidP="00F14B2C">
            <w:pPr>
              <w:autoSpaceDE w:val="0"/>
              <w:autoSpaceDN w:val="0"/>
              <w:adjustRightInd w:val="0"/>
              <w:rPr>
                <w:rFonts w:cs="Arial"/>
                <w:b/>
              </w:rPr>
            </w:pPr>
            <w:r w:rsidRPr="002B353C">
              <w:rPr>
                <w:rFonts w:cs="Arial"/>
                <w:b/>
              </w:rPr>
              <w:lastRenderedPageBreak/>
              <w:t>SERVICE REQUIREMENTS</w:t>
            </w:r>
          </w:p>
        </w:tc>
      </w:tr>
      <w:tr w:rsidR="00F14B2C" w:rsidRPr="00544738" w14:paraId="0C14B807" w14:textId="77777777" w:rsidTr="00F14B2C">
        <w:tc>
          <w:tcPr>
            <w:tcW w:w="5000" w:type="pct"/>
            <w:gridSpan w:val="2"/>
          </w:tcPr>
          <w:p w14:paraId="1C222E4E" w14:textId="77777777" w:rsidR="00F14B2C" w:rsidRDefault="00F14B2C" w:rsidP="00F14B2C">
            <w:pPr>
              <w:rPr>
                <w:rFonts w:cs="Arial"/>
                <w:b/>
              </w:rPr>
            </w:pPr>
          </w:p>
          <w:p w14:paraId="66572007" w14:textId="77777777" w:rsidR="00F14B2C" w:rsidRPr="002833D9" w:rsidRDefault="00F14B2C" w:rsidP="00F14B2C">
            <w:pPr>
              <w:rPr>
                <w:rFonts w:cs="Arial"/>
                <w:b/>
              </w:rPr>
            </w:pPr>
            <w:r w:rsidRPr="002833D9">
              <w:rPr>
                <w:rFonts w:cs="Arial"/>
                <w:b/>
              </w:rPr>
              <w:t xml:space="preserve">General </w:t>
            </w:r>
          </w:p>
          <w:p w14:paraId="3774A780" w14:textId="77777777" w:rsidR="00F14B2C" w:rsidRPr="002833D9" w:rsidRDefault="00F14B2C" w:rsidP="00F14B2C">
            <w:pPr>
              <w:rPr>
                <w:rFonts w:cs="Arial"/>
              </w:rPr>
            </w:pPr>
          </w:p>
          <w:p w14:paraId="114AB61D" w14:textId="77777777" w:rsidR="00F14B2C" w:rsidRPr="002B353C" w:rsidRDefault="00F14B2C" w:rsidP="00F14B2C">
            <w:pPr>
              <w:rPr>
                <w:rFonts w:cs="Arial"/>
              </w:rPr>
            </w:pPr>
            <w:r w:rsidRPr="002B353C">
              <w:rPr>
                <w:rFonts w:eastAsia="Arial" w:cs="Arial"/>
              </w:rPr>
              <w:lastRenderedPageBreak/>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A393D7D" w14:textId="77777777" w:rsidR="00F14B2C" w:rsidRPr="002B353C" w:rsidRDefault="00F14B2C" w:rsidP="00F14B2C">
            <w:pPr>
              <w:rPr>
                <w:rFonts w:cs="Arial"/>
              </w:rPr>
            </w:pPr>
          </w:p>
          <w:p w14:paraId="00F8E524" w14:textId="77777777" w:rsidR="00F14B2C" w:rsidRPr="002B353C" w:rsidRDefault="00F14B2C" w:rsidP="00F14B2C">
            <w:pPr>
              <w:rPr>
                <w:rFonts w:cs="Arial"/>
                <w:b/>
                <w:i/>
              </w:rPr>
            </w:pPr>
            <w:r w:rsidRPr="002B353C">
              <w:rPr>
                <w:rFonts w:cs="Arial"/>
                <w:b/>
                <w:i/>
              </w:rPr>
              <w:t>Capacity and readiness to deliver</w:t>
            </w:r>
          </w:p>
          <w:p w14:paraId="677B4BF3" w14:textId="77777777" w:rsidR="00F14B2C" w:rsidRPr="002B353C" w:rsidRDefault="00F14B2C" w:rsidP="00F14B2C">
            <w:pPr>
              <w:autoSpaceDE w:val="0"/>
              <w:autoSpaceDN w:val="0"/>
              <w:adjustRightInd w:val="0"/>
              <w:rPr>
                <w:rFonts w:cs="Arial"/>
              </w:rPr>
            </w:pPr>
            <w:r w:rsidRPr="002B353C">
              <w:rPr>
                <w:rFonts w:cs="Arial"/>
              </w:rPr>
              <w:t>Candidates must have:</w:t>
            </w:r>
          </w:p>
          <w:p w14:paraId="001D9A20" w14:textId="77777777" w:rsidR="00F14B2C" w:rsidRPr="002B353C" w:rsidRDefault="00F14B2C" w:rsidP="00F14B2C">
            <w:pPr>
              <w:pStyle w:val="ListParagraph"/>
              <w:numPr>
                <w:ilvl w:val="0"/>
                <w:numId w:val="22"/>
              </w:numPr>
              <w:autoSpaceDE w:val="0"/>
              <w:autoSpaceDN w:val="0"/>
              <w:adjustRightInd w:val="0"/>
              <w:ind w:left="313"/>
              <w:rPr>
                <w:rFonts w:cs="Arial"/>
                <w:szCs w:val="22"/>
              </w:rPr>
            </w:pPr>
            <w:r w:rsidRPr="002B353C">
              <w:rPr>
                <w:rFonts w:cs="Arial"/>
                <w:szCs w:val="22"/>
              </w:rPr>
              <w:t>The resources to offer very local and flexible delivery in the areas where levels of NEET are highest.</w:t>
            </w:r>
          </w:p>
          <w:p w14:paraId="0AAE6B56" w14:textId="77777777" w:rsidR="00F14B2C" w:rsidRPr="002B353C" w:rsidRDefault="00F14B2C" w:rsidP="00F14B2C">
            <w:pPr>
              <w:pStyle w:val="ListParagraph"/>
              <w:numPr>
                <w:ilvl w:val="0"/>
                <w:numId w:val="22"/>
              </w:numPr>
              <w:ind w:left="313"/>
              <w:rPr>
                <w:rFonts w:cs="Arial"/>
              </w:rPr>
            </w:pPr>
            <w:r w:rsidRPr="002B353C">
              <w:rPr>
                <w:rFonts w:cs="Arial"/>
                <w:bCs/>
              </w:rPr>
              <w:t>The capacity to deliver provision immediately upon commencement of the contract and that delivery should not be delayed in any way by any recruitment processes or other processes or relationships that need to be established.</w:t>
            </w:r>
          </w:p>
          <w:p w14:paraId="60586E13" w14:textId="77777777" w:rsidR="00F14B2C" w:rsidRPr="002B353C" w:rsidRDefault="00F14B2C" w:rsidP="00F14B2C">
            <w:pPr>
              <w:rPr>
                <w:rFonts w:cs="Arial"/>
              </w:rPr>
            </w:pPr>
          </w:p>
          <w:p w14:paraId="3B83C116" w14:textId="77777777" w:rsidR="00F14B2C" w:rsidRPr="002B353C" w:rsidRDefault="00F14B2C" w:rsidP="00F14B2C">
            <w:pPr>
              <w:rPr>
                <w:rFonts w:cs="Arial"/>
                <w:b/>
                <w:i/>
              </w:rPr>
            </w:pPr>
            <w:r w:rsidRPr="002B353C">
              <w:rPr>
                <w:rFonts w:cs="Arial"/>
                <w:b/>
                <w:i/>
              </w:rPr>
              <w:t>Track record</w:t>
            </w:r>
          </w:p>
          <w:p w14:paraId="48932CA7" w14:textId="77777777" w:rsidR="00F14B2C" w:rsidRPr="002B353C" w:rsidRDefault="00F14B2C" w:rsidP="00F14B2C">
            <w:pPr>
              <w:rPr>
                <w:rFonts w:cs="Arial"/>
                <w:szCs w:val="22"/>
              </w:rPr>
            </w:pPr>
            <w:r w:rsidRPr="002B353C">
              <w:rPr>
                <w:rFonts w:cs="Arial"/>
              </w:rPr>
              <w:t>T</w:t>
            </w:r>
            <w:r w:rsidRPr="002B353C">
              <w:rPr>
                <w:rFonts w:cs="Arial"/>
                <w:szCs w:val="22"/>
              </w:rPr>
              <w:t>he ability to deliver the required activity, based on a track record in the successful delivery and management of this type of programme</w:t>
            </w:r>
          </w:p>
          <w:p w14:paraId="5124DD55" w14:textId="77777777" w:rsidR="00F14B2C" w:rsidRPr="002B353C" w:rsidRDefault="00F14B2C" w:rsidP="00F14B2C">
            <w:pPr>
              <w:rPr>
                <w:rFonts w:cs="Arial"/>
                <w:szCs w:val="22"/>
              </w:rPr>
            </w:pPr>
          </w:p>
          <w:p w14:paraId="0E4BD77B" w14:textId="77777777" w:rsidR="00F14B2C" w:rsidRPr="002B353C" w:rsidRDefault="00F14B2C" w:rsidP="00F14B2C">
            <w:pPr>
              <w:autoSpaceDE w:val="0"/>
              <w:autoSpaceDN w:val="0"/>
              <w:adjustRightInd w:val="0"/>
              <w:ind w:left="29"/>
              <w:rPr>
                <w:rFonts w:cs="Arial"/>
                <w:szCs w:val="22"/>
              </w:rPr>
            </w:pPr>
            <w:r w:rsidRPr="002B353C">
              <w:t>Candidates will need to have a</w:t>
            </w:r>
            <w:r w:rsidRPr="002B353C">
              <w:rPr>
                <w:rFonts w:cs="Arial"/>
              </w:rPr>
              <w:t>n understanding of the varied needs of young people and a</w:t>
            </w:r>
            <w:r w:rsidRPr="002B353C">
              <w:rPr>
                <w:rFonts w:cs="Arial"/>
                <w:szCs w:val="22"/>
              </w:rPr>
              <w:t xml:space="preserve">n ability to engage and work with young people, especially those who are disengaged and vulnerable and have particular learning needs or barriers to learning. </w:t>
            </w:r>
          </w:p>
          <w:p w14:paraId="0E9635BF" w14:textId="77777777" w:rsidR="00F14B2C" w:rsidRPr="002B353C" w:rsidRDefault="00F14B2C" w:rsidP="00F14B2C">
            <w:pPr>
              <w:autoSpaceDE w:val="0"/>
              <w:autoSpaceDN w:val="0"/>
              <w:adjustRightInd w:val="0"/>
              <w:ind w:left="29"/>
              <w:rPr>
                <w:rFonts w:cs="Arial"/>
                <w:szCs w:val="22"/>
              </w:rPr>
            </w:pPr>
          </w:p>
          <w:p w14:paraId="33988C5F" w14:textId="77777777" w:rsidR="00F14B2C" w:rsidRPr="002B353C" w:rsidRDefault="00F14B2C" w:rsidP="00F14B2C">
            <w:pPr>
              <w:autoSpaceDE w:val="0"/>
              <w:autoSpaceDN w:val="0"/>
              <w:adjustRightInd w:val="0"/>
              <w:ind w:left="29"/>
              <w:rPr>
                <w:rFonts w:cs="Arial"/>
                <w:szCs w:val="22"/>
              </w:rPr>
            </w:pPr>
            <w:r w:rsidRPr="002B353C">
              <w:rPr>
                <w:rFonts w:cs="Arial"/>
                <w:szCs w:val="22"/>
              </w:rPr>
              <w:t>Candidates will need to have experience of creating employment opportunities</w:t>
            </w:r>
          </w:p>
          <w:p w14:paraId="7E4DE3E3" w14:textId="77777777" w:rsidR="00F14B2C" w:rsidRPr="002B353C" w:rsidRDefault="00F14B2C" w:rsidP="00F14B2C">
            <w:pPr>
              <w:autoSpaceDE w:val="0"/>
              <w:autoSpaceDN w:val="0"/>
              <w:adjustRightInd w:val="0"/>
              <w:ind w:left="29"/>
              <w:rPr>
                <w:rFonts w:cs="Arial"/>
                <w:b/>
                <w:i/>
              </w:rPr>
            </w:pPr>
            <w:proofErr w:type="gramStart"/>
            <w:r w:rsidRPr="002B353C">
              <w:rPr>
                <w:rFonts w:eastAsia="Arial" w:cs="Arial"/>
              </w:rPr>
              <w:t>and</w:t>
            </w:r>
            <w:proofErr w:type="gramEnd"/>
            <w:r w:rsidRPr="002B353C">
              <w:rPr>
                <w:rFonts w:eastAsia="Arial" w:cs="Arial"/>
              </w:rPr>
              <w:t xml:space="preserve"> in designing and delivering high quality provision for young people including those who are NEET/</w:t>
            </w:r>
            <w:r>
              <w:rPr>
                <w:rFonts w:eastAsia="Arial" w:cs="Arial"/>
              </w:rPr>
              <w:t>a</w:t>
            </w:r>
            <w:r w:rsidRPr="002B353C">
              <w:rPr>
                <w:rFonts w:eastAsia="Arial" w:cs="Arial"/>
              </w:rPr>
              <w:t>t risk of becoming NEET.</w:t>
            </w:r>
          </w:p>
          <w:p w14:paraId="0D2C7155" w14:textId="77777777" w:rsidR="00F14B2C" w:rsidRPr="002B353C" w:rsidRDefault="00F14B2C" w:rsidP="00F14B2C">
            <w:pPr>
              <w:rPr>
                <w:rFonts w:cs="Arial"/>
              </w:rPr>
            </w:pPr>
          </w:p>
          <w:p w14:paraId="7D0472B6" w14:textId="77777777" w:rsidR="00F14B2C" w:rsidRPr="002B353C" w:rsidRDefault="00F14B2C" w:rsidP="00F14B2C">
            <w:pPr>
              <w:rPr>
                <w:rFonts w:cs="Arial"/>
              </w:rPr>
            </w:pPr>
            <w:r w:rsidRPr="002B353C">
              <w:rPr>
                <w:rFonts w:cs="Arial"/>
                <w:b/>
                <w:i/>
              </w:rPr>
              <w:t>Management and quality assurance</w:t>
            </w:r>
          </w:p>
          <w:p w14:paraId="2EB1B019" w14:textId="77777777" w:rsidR="00F14B2C" w:rsidRPr="002B353C" w:rsidRDefault="00F14B2C" w:rsidP="00F14B2C">
            <w:pPr>
              <w:rPr>
                <w:rFonts w:cs="Arial"/>
              </w:rPr>
            </w:pPr>
            <w:r w:rsidRPr="002B353C">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71BD6BD9" w14:textId="77777777" w:rsidR="00F14B2C" w:rsidRPr="002B353C" w:rsidRDefault="00F14B2C" w:rsidP="00F14B2C">
            <w:pPr>
              <w:rPr>
                <w:rFonts w:cs="Arial"/>
              </w:rPr>
            </w:pPr>
          </w:p>
          <w:p w14:paraId="0ADF4997" w14:textId="77777777" w:rsidR="00F14B2C" w:rsidRPr="002B353C" w:rsidRDefault="00F14B2C" w:rsidP="00F14B2C">
            <w:pPr>
              <w:rPr>
                <w:rFonts w:cs="Arial"/>
              </w:rPr>
            </w:pPr>
            <w:r w:rsidRPr="002B353C">
              <w:rPr>
                <w:rFonts w:cs="Arial"/>
              </w:rPr>
              <w:t xml:space="preserve">The Services need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316CCBF" w14:textId="77777777" w:rsidR="00F14B2C" w:rsidRPr="002B353C" w:rsidRDefault="00F14B2C" w:rsidP="00F14B2C">
            <w:pPr>
              <w:rPr>
                <w:rFonts w:cs="Arial"/>
              </w:rPr>
            </w:pPr>
          </w:p>
          <w:p w14:paraId="0CB97948" w14:textId="77777777" w:rsidR="00F14B2C" w:rsidRPr="002B353C" w:rsidRDefault="00F14B2C" w:rsidP="00F14B2C">
            <w:pPr>
              <w:rPr>
                <w:rFonts w:cs="Arial"/>
              </w:rPr>
            </w:pPr>
            <w:r w:rsidRPr="002B353C">
              <w:rPr>
                <w:rFonts w:cs="Arial"/>
                <w:b/>
                <w:i/>
              </w:rPr>
              <w:t>Partnership working</w:t>
            </w:r>
          </w:p>
          <w:p w14:paraId="426E73FB" w14:textId="77777777" w:rsidR="00F14B2C" w:rsidRPr="002B353C" w:rsidRDefault="00F14B2C" w:rsidP="00F14B2C">
            <w:pPr>
              <w:rPr>
                <w:rFonts w:cs="Arial"/>
              </w:rPr>
            </w:pPr>
            <w:r w:rsidRPr="002B353C">
              <w:rPr>
                <w:rFonts w:cs="Arial"/>
              </w:rPr>
              <w:t>Candidates will be required to work in partnership with other organisations delivering education and training in the area to ensure the Service is complementary to and not in competition with other funded provision.</w:t>
            </w:r>
          </w:p>
          <w:p w14:paraId="22644033" w14:textId="77777777" w:rsidR="00F14B2C" w:rsidRPr="002B353C" w:rsidRDefault="00F14B2C" w:rsidP="00F14B2C">
            <w:pPr>
              <w:rPr>
                <w:rFonts w:cs="Arial"/>
              </w:rPr>
            </w:pPr>
          </w:p>
          <w:p w14:paraId="7AFF9A19" w14:textId="77777777" w:rsidR="00F14B2C" w:rsidRPr="002B353C" w:rsidRDefault="00F14B2C" w:rsidP="00F14B2C">
            <w:pPr>
              <w:rPr>
                <w:rFonts w:cs="Arial"/>
              </w:rPr>
            </w:pPr>
            <w:r w:rsidRPr="002B353C">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3AC7AC6A" w14:textId="77777777" w:rsidR="00F14B2C" w:rsidRPr="002B353C" w:rsidRDefault="00F14B2C" w:rsidP="00F14B2C">
            <w:pPr>
              <w:rPr>
                <w:rFonts w:cs="Arial"/>
              </w:rPr>
            </w:pPr>
          </w:p>
          <w:p w14:paraId="192E37C0" w14:textId="77777777" w:rsidR="00F14B2C" w:rsidRPr="002B353C" w:rsidRDefault="00F14B2C" w:rsidP="00F14B2C">
            <w:pPr>
              <w:autoSpaceDE w:val="0"/>
              <w:autoSpaceDN w:val="0"/>
              <w:adjustRightInd w:val="0"/>
              <w:rPr>
                <w:rFonts w:cs="Arial"/>
              </w:rPr>
            </w:pPr>
            <w:r w:rsidRPr="002B353C">
              <w:rPr>
                <w:rFonts w:cs="Arial"/>
              </w:rPr>
              <w:t xml:space="preserve">Candidates will be required to establish linkages with and have an understanding of, local stakeholder needs and develop strong links with the key stakeholders. </w:t>
            </w:r>
          </w:p>
          <w:p w14:paraId="1D1D810A" w14:textId="77777777" w:rsidR="00F14B2C" w:rsidRPr="002B353C" w:rsidRDefault="00F14B2C" w:rsidP="00F14B2C">
            <w:pPr>
              <w:rPr>
                <w:rFonts w:cs="Arial"/>
              </w:rPr>
            </w:pPr>
          </w:p>
          <w:p w14:paraId="0FEC30A1" w14:textId="77777777" w:rsidR="00F14B2C" w:rsidRPr="002B353C" w:rsidRDefault="00F14B2C" w:rsidP="00F14B2C">
            <w:pPr>
              <w:rPr>
                <w:rFonts w:cs="Arial"/>
              </w:rPr>
            </w:pPr>
            <w:r w:rsidRPr="002B353C">
              <w:rPr>
                <w:rFonts w:cs="Arial"/>
                <w:b/>
                <w:i/>
              </w:rPr>
              <w:t>Market intelligence and local knowledge</w:t>
            </w:r>
          </w:p>
          <w:p w14:paraId="73125BB7" w14:textId="77777777" w:rsidR="00F14B2C" w:rsidRPr="002B353C" w:rsidRDefault="00F14B2C" w:rsidP="00F14B2C">
            <w:pPr>
              <w:rPr>
                <w:rFonts w:cs="Arial"/>
              </w:rPr>
            </w:pPr>
            <w:r w:rsidRPr="002B353C">
              <w:rPr>
                <w:rFonts w:cs="Arial"/>
              </w:rPr>
              <w:t>The delivery of the Services must take into account the current and future social and economic indicators including labour market intelligence</w:t>
            </w:r>
            <w:r>
              <w:rPr>
                <w:rFonts w:cs="Arial"/>
              </w:rPr>
              <w:t xml:space="preserve"> and in particular the specific</w:t>
            </w:r>
            <w:r w:rsidRPr="002B353C">
              <w:rPr>
                <w:rFonts w:cs="Arial"/>
              </w:rPr>
              <w:t xml:space="preserve"> factor</w:t>
            </w:r>
            <w:r>
              <w:rPr>
                <w:rFonts w:cs="Arial"/>
              </w:rPr>
              <w:t>s</w:t>
            </w:r>
            <w:r w:rsidRPr="002B353C">
              <w:rPr>
                <w:rFonts w:cs="Arial"/>
              </w:rPr>
              <w:t xml:space="preserve"> affecting the area in which the Service is being delivered.</w:t>
            </w:r>
            <w:r w:rsidRPr="002B353C">
              <w:rPr>
                <w:rFonts w:cs="Arial"/>
                <w:szCs w:val="22"/>
              </w:rPr>
              <w:t xml:space="preserve"> A comprehensive understanding of the current employment market and the c</w:t>
            </w:r>
            <w:r w:rsidRPr="002B353C">
              <w:rPr>
                <w:rFonts w:cs="Arial"/>
              </w:rPr>
              <w:t>urrent and future social and economic indicators including labour market intelligence</w:t>
            </w:r>
            <w:r>
              <w:rPr>
                <w:rFonts w:cs="Arial"/>
              </w:rPr>
              <w:t>.</w:t>
            </w:r>
          </w:p>
          <w:p w14:paraId="22556368" w14:textId="77777777" w:rsidR="00F14B2C" w:rsidRPr="002B353C" w:rsidRDefault="00F14B2C" w:rsidP="00F14B2C">
            <w:pPr>
              <w:rPr>
                <w:rFonts w:cs="Arial"/>
              </w:rPr>
            </w:pPr>
          </w:p>
          <w:p w14:paraId="40D36439" w14:textId="77777777" w:rsidR="00F14B2C" w:rsidRDefault="00F14B2C" w:rsidP="00F14B2C">
            <w:pPr>
              <w:pStyle w:val="letteredlist"/>
              <w:numPr>
                <w:ilvl w:val="0"/>
                <w:numId w:val="0"/>
              </w:numPr>
              <w:spacing w:after="0"/>
              <w:ind w:left="29"/>
              <w:rPr>
                <w:b/>
                <w:i/>
              </w:rPr>
            </w:pPr>
          </w:p>
          <w:p w14:paraId="08B8B793" w14:textId="77777777" w:rsidR="00F14B2C" w:rsidRPr="002B353C" w:rsidRDefault="00F14B2C" w:rsidP="00F14B2C">
            <w:pPr>
              <w:pStyle w:val="letteredlist"/>
              <w:numPr>
                <w:ilvl w:val="0"/>
                <w:numId w:val="0"/>
              </w:numPr>
              <w:spacing w:after="0"/>
              <w:ind w:left="29"/>
              <w:rPr>
                <w:b/>
                <w:i/>
              </w:rPr>
            </w:pPr>
            <w:r w:rsidRPr="002B353C">
              <w:rPr>
                <w:b/>
                <w:i/>
              </w:rPr>
              <w:t>Management information and reporting</w:t>
            </w:r>
          </w:p>
          <w:p w14:paraId="31674637" w14:textId="77777777" w:rsidR="00F14B2C" w:rsidRPr="002B353C" w:rsidRDefault="00F14B2C" w:rsidP="00F14B2C">
            <w:pPr>
              <w:rPr>
                <w:rFonts w:cs="Arial"/>
              </w:rPr>
            </w:pPr>
            <w:r w:rsidRPr="002B353C">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61FD6E37" w14:textId="77777777" w:rsidR="00F14B2C" w:rsidRPr="002B353C" w:rsidRDefault="00F14B2C" w:rsidP="00F14B2C">
            <w:pPr>
              <w:rPr>
                <w:rFonts w:cs="Arial"/>
              </w:rPr>
            </w:pPr>
          </w:p>
          <w:p w14:paraId="527A23B3" w14:textId="77777777" w:rsidR="00F14B2C" w:rsidRPr="002B353C" w:rsidRDefault="00F14B2C" w:rsidP="00F14B2C">
            <w:pPr>
              <w:rPr>
                <w:rFonts w:cs="Arial"/>
              </w:rPr>
            </w:pPr>
            <w:r w:rsidRPr="002B353C">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32B85D33" w14:textId="77777777" w:rsidR="00F14B2C" w:rsidRDefault="00F14B2C" w:rsidP="00F14B2C">
            <w:pPr>
              <w:rPr>
                <w:rFonts w:cs="Arial"/>
              </w:rPr>
            </w:pPr>
          </w:p>
          <w:p w14:paraId="65DC38D4" w14:textId="77777777" w:rsidR="00F14B2C" w:rsidRPr="002B353C" w:rsidRDefault="00F14B2C" w:rsidP="00F14B2C">
            <w:pPr>
              <w:rPr>
                <w:rFonts w:cs="Arial"/>
              </w:rPr>
            </w:pPr>
            <w:r>
              <w:rPr>
                <w:rFonts w:cs="Arial"/>
              </w:rPr>
              <w:t>Candidates will be required to share delivery/outcomes to ensure full coverage.</w:t>
            </w:r>
          </w:p>
          <w:p w14:paraId="4C7D0BE9" w14:textId="77777777" w:rsidR="00F14B2C" w:rsidRDefault="00F14B2C" w:rsidP="00F14B2C">
            <w:pPr>
              <w:autoSpaceDE w:val="0"/>
              <w:autoSpaceDN w:val="0"/>
              <w:adjustRightInd w:val="0"/>
              <w:rPr>
                <w:rFonts w:cs="Arial"/>
                <w:b/>
              </w:rPr>
            </w:pPr>
          </w:p>
          <w:p w14:paraId="743EBCE3" w14:textId="77777777" w:rsidR="00F14B2C" w:rsidRDefault="00F14B2C" w:rsidP="00F14B2C">
            <w:pPr>
              <w:autoSpaceDE w:val="0"/>
              <w:autoSpaceDN w:val="0"/>
              <w:adjustRightInd w:val="0"/>
              <w:rPr>
                <w:rFonts w:cs="Arial"/>
                <w:b/>
              </w:rPr>
            </w:pPr>
            <w:r w:rsidRPr="002833D9">
              <w:rPr>
                <w:rFonts w:cs="Arial"/>
                <w:b/>
              </w:rPr>
              <w:t xml:space="preserve">LEP Specific </w:t>
            </w:r>
          </w:p>
          <w:p w14:paraId="25E1491A" w14:textId="77777777" w:rsidR="00F14B2C" w:rsidRPr="002833D9" w:rsidRDefault="00F14B2C" w:rsidP="00F14B2C">
            <w:pPr>
              <w:autoSpaceDE w:val="0"/>
              <w:autoSpaceDN w:val="0"/>
              <w:adjustRightInd w:val="0"/>
              <w:rPr>
                <w:rFonts w:cs="Arial"/>
                <w:b/>
              </w:rPr>
            </w:pPr>
          </w:p>
          <w:p w14:paraId="4EBE2F01" w14:textId="77777777" w:rsidR="00F14B2C" w:rsidRPr="0028685C" w:rsidRDefault="00F14B2C" w:rsidP="00F14B2C">
            <w:pPr>
              <w:pStyle w:val="BodyText"/>
              <w:tabs>
                <w:tab w:val="left" w:pos="360"/>
              </w:tabs>
              <w:rPr>
                <w:rFonts w:ascii="Arial" w:hAnsi="Arial" w:cs="Arial"/>
              </w:rPr>
            </w:pPr>
            <w:r w:rsidRPr="0028685C">
              <w:rPr>
                <w:rFonts w:ascii="Arial" w:hAnsi="Arial" w:cs="Arial"/>
              </w:rPr>
              <w:t>Th</w:t>
            </w:r>
            <w:r>
              <w:rPr>
                <w:rFonts w:ascii="Arial" w:hAnsi="Arial" w:cs="Arial"/>
              </w:rPr>
              <w:t xml:space="preserve">e Services should </w:t>
            </w:r>
            <w:r w:rsidRPr="0028685C">
              <w:rPr>
                <w:rFonts w:ascii="Arial" w:hAnsi="Arial" w:cs="Arial"/>
              </w:rPr>
              <w:t>engage with young people at risk of NEET aged (15 to 17) and those already NEET up to age 19 and age 24 for young people with learning difficulties and / or disabilities</w:t>
            </w:r>
            <w:r>
              <w:rPr>
                <w:rFonts w:ascii="Arial" w:hAnsi="Arial" w:cs="Arial"/>
              </w:rPr>
              <w:t xml:space="preserve"> (LLDD)</w:t>
            </w:r>
            <w:r w:rsidRPr="0028685C">
              <w:rPr>
                <w:rFonts w:ascii="Arial" w:hAnsi="Arial" w:cs="Arial"/>
              </w:rPr>
              <w:t xml:space="preserve">. </w:t>
            </w:r>
          </w:p>
          <w:p w14:paraId="711E1AEB" w14:textId="77777777" w:rsidR="00F14B2C" w:rsidRDefault="00F14B2C" w:rsidP="00F14B2C">
            <w:pPr>
              <w:rPr>
                <w:rFonts w:cs="Arial"/>
              </w:rPr>
            </w:pPr>
            <w:r w:rsidRPr="0028685C">
              <w:rPr>
                <w:rFonts w:cs="Arial"/>
              </w:rPr>
              <w:t xml:space="preserve">The </w:t>
            </w:r>
            <w:r>
              <w:rPr>
                <w:rFonts w:cs="Arial"/>
              </w:rPr>
              <w:t>Services will meet the</w:t>
            </w:r>
            <w:r w:rsidRPr="0028685C">
              <w:rPr>
                <w:rFonts w:cs="Arial"/>
              </w:rPr>
              <w:t xml:space="preserve"> needs of the target group by delivering individually tailored solutions based on specific needs that lead to the onward progression of the individual. The </w:t>
            </w:r>
            <w:r>
              <w:rPr>
                <w:rFonts w:cs="Arial"/>
              </w:rPr>
              <w:t xml:space="preserve">Services will need to be kept under </w:t>
            </w:r>
            <w:r w:rsidRPr="0028685C">
              <w:rPr>
                <w:rFonts w:cs="Arial"/>
              </w:rPr>
              <w:t xml:space="preserve">review </w:t>
            </w:r>
            <w:r>
              <w:rPr>
                <w:rFonts w:cs="Arial"/>
              </w:rPr>
              <w:t xml:space="preserve">to ensure they </w:t>
            </w:r>
            <w:r w:rsidRPr="0028685C">
              <w:rPr>
                <w:rFonts w:cs="Arial"/>
              </w:rPr>
              <w:t>meet changing needs and circumstances</w:t>
            </w:r>
            <w:r>
              <w:rPr>
                <w:rFonts w:cs="Arial"/>
              </w:rPr>
              <w:t>.</w:t>
            </w:r>
            <w:r w:rsidRPr="0028685C">
              <w:rPr>
                <w:rFonts w:cs="Arial"/>
              </w:rPr>
              <w:t xml:space="preserve"> </w:t>
            </w:r>
          </w:p>
          <w:p w14:paraId="2AFB963E" w14:textId="77777777" w:rsidR="00F14B2C" w:rsidRPr="0028685C" w:rsidRDefault="00F14B2C" w:rsidP="00F14B2C">
            <w:pPr>
              <w:autoSpaceDE w:val="0"/>
              <w:autoSpaceDN w:val="0"/>
              <w:adjustRightInd w:val="0"/>
              <w:rPr>
                <w:rFonts w:cs="Arial"/>
              </w:rPr>
            </w:pPr>
          </w:p>
          <w:p w14:paraId="10BF9F85" w14:textId="77777777" w:rsidR="00F14B2C" w:rsidRPr="00AB238D" w:rsidRDefault="00F14B2C" w:rsidP="00F14B2C">
            <w:pPr>
              <w:autoSpaceDE w:val="0"/>
              <w:autoSpaceDN w:val="0"/>
              <w:adjustRightInd w:val="0"/>
              <w:rPr>
                <w:rStyle w:val="SubtleEmphasis"/>
                <w:rFonts w:cs="Arial"/>
              </w:rPr>
            </w:pPr>
            <w:r>
              <w:rPr>
                <w:rFonts w:cs="Arial"/>
              </w:rPr>
              <w:t>The objective of the Services is that at</w:t>
            </w:r>
            <w:r w:rsidRPr="0028685C">
              <w:rPr>
                <w:rStyle w:val="SubtleEmphasis"/>
                <w:rFonts w:cs="Arial"/>
              </w:rPr>
              <w:t xml:space="preserve"> </w:t>
            </w:r>
            <w:r w:rsidRPr="00AB238D">
              <w:rPr>
                <w:rStyle w:val="SubtleEmphasis"/>
                <w:rFonts w:cs="Arial"/>
              </w:rPr>
              <w:t xml:space="preserve">least </w:t>
            </w:r>
            <w:r>
              <w:rPr>
                <w:rStyle w:val="SubtleEmphasis"/>
                <w:rFonts w:cs="Arial"/>
              </w:rPr>
              <w:t>48</w:t>
            </w:r>
            <w:r w:rsidRPr="00AB238D">
              <w:rPr>
                <w:rStyle w:val="SubtleEmphasis"/>
                <w:rFonts w:cs="Arial"/>
              </w:rPr>
              <w:t>% of learners will participate in accredited learning with a view to achievement of either a vocational award at Level 1 or equivalent or a basic skills/ skills for life award at Entry Level 3 or Level 1 or equivalent.</w:t>
            </w:r>
          </w:p>
          <w:p w14:paraId="22576060" w14:textId="77777777" w:rsidR="00F14B2C" w:rsidRPr="0028685C" w:rsidRDefault="00F14B2C" w:rsidP="00F14B2C">
            <w:pPr>
              <w:autoSpaceDE w:val="0"/>
              <w:autoSpaceDN w:val="0"/>
              <w:adjustRightInd w:val="0"/>
              <w:rPr>
                <w:rFonts w:cs="Arial"/>
                <w:i/>
                <w:iCs/>
                <w:color w:val="404040" w:themeColor="text1" w:themeTint="BF"/>
              </w:rPr>
            </w:pPr>
          </w:p>
          <w:p w14:paraId="0D18F90D" w14:textId="77777777" w:rsidR="00F14B2C" w:rsidRDefault="00F14B2C" w:rsidP="00F14B2C">
            <w:pPr>
              <w:autoSpaceDE w:val="0"/>
              <w:autoSpaceDN w:val="0"/>
              <w:adjustRightInd w:val="0"/>
              <w:rPr>
                <w:rFonts w:cs="Arial"/>
              </w:rPr>
            </w:pPr>
            <w:r>
              <w:rPr>
                <w:rFonts w:cs="Arial"/>
              </w:rPr>
              <w:t xml:space="preserve">The delivery of the Services must </w:t>
            </w:r>
            <w:r w:rsidRPr="0028685C">
              <w:rPr>
                <w:rFonts w:cs="Arial"/>
              </w:rPr>
              <w:t>be highly personalised to the needs of the individual and help learners gain a greater understanding of their own abilities, learning needs and the range of employment opportunities available.</w:t>
            </w:r>
          </w:p>
          <w:p w14:paraId="121727B7" w14:textId="77777777" w:rsidR="00F14B2C" w:rsidRDefault="00F14B2C" w:rsidP="00F14B2C">
            <w:pPr>
              <w:autoSpaceDE w:val="0"/>
              <w:autoSpaceDN w:val="0"/>
              <w:adjustRightInd w:val="0"/>
              <w:rPr>
                <w:rFonts w:cs="Arial"/>
              </w:rPr>
            </w:pPr>
          </w:p>
          <w:p w14:paraId="1D5B4F9B" w14:textId="77777777" w:rsidR="00F14B2C" w:rsidRDefault="00F14B2C" w:rsidP="00F14B2C">
            <w:pPr>
              <w:autoSpaceDE w:val="0"/>
              <w:autoSpaceDN w:val="0"/>
              <w:adjustRightInd w:val="0"/>
              <w:rPr>
                <w:rFonts w:cs="Arial"/>
              </w:rPr>
            </w:pPr>
            <w:r>
              <w:rPr>
                <w:rFonts w:cs="Arial"/>
              </w:rPr>
              <w:t xml:space="preserve">The Services must </w:t>
            </w:r>
            <w:r w:rsidRPr="0028685C">
              <w:rPr>
                <w:rFonts w:cs="Arial"/>
              </w:rPr>
              <w:t xml:space="preserve">deliver support that enables individuals to overcome personal barriers, some of which will be complex and of which there may be </w:t>
            </w:r>
            <w:r w:rsidRPr="0028685C">
              <w:rPr>
                <w:rFonts w:cs="Arial"/>
              </w:rPr>
              <w:lastRenderedPageBreak/>
              <w:t xml:space="preserve">many, so that they can meaningfully </w:t>
            </w:r>
            <w:r>
              <w:rPr>
                <w:rFonts w:cs="Arial"/>
              </w:rPr>
              <w:t>make progress towards and into T</w:t>
            </w:r>
            <w:r w:rsidRPr="0028685C">
              <w:rPr>
                <w:rFonts w:cs="Arial"/>
              </w:rPr>
              <w:t>raineeships, apprenticeships, educati</w:t>
            </w:r>
            <w:r>
              <w:rPr>
                <w:rFonts w:cs="Arial"/>
              </w:rPr>
              <w:t>on and employment with training.</w:t>
            </w:r>
          </w:p>
          <w:p w14:paraId="5309A2A8" w14:textId="77777777" w:rsidR="00F14B2C" w:rsidRDefault="00F14B2C" w:rsidP="00F14B2C">
            <w:pPr>
              <w:autoSpaceDE w:val="0"/>
              <w:autoSpaceDN w:val="0"/>
              <w:adjustRightInd w:val="0"/>
              <w:rPr>
                <w:rFonts w:cs="Arial"/>
              </w:rPr>
            </w:pPr>
          </w:p>
          <w:p w14:paraId="33B1ED76" w14:textId="77777777" w:rsidR="00F14B2C" w:rsidRDefault="00F14B2C" w:rsidP="00F14B2C">
            <w:pPr>
              <w:autoSpaceDE w:val="0"/>
              <w:autoSpaceDN w:val="0"/>
              <w:adjustRightInd w:val="0"/>
              <w:rPr>
                <w:rFonts w:cs="Arial"/>
              </w:rPr>
            </w:pPr>
            <w:r w:rsidRPr="0028685C">
              <w:rPr>
                <w:rFonts w:cs="Arial"/>
              </w:rPr>
              <w:t xml:space="preserve">The </w:t>
            </w:r>
            <w:r>
              <w:rPr>
                <w:rFonts w:cs="Arial"/>
              </w:rPr>
              <w:t xml:space="preserve">Services </w:t>
            </w:r>
            <w:r w:rsidRPr="0028685C">
              <w:rPr>
                <w:rFonts w:cs="Arial"/>
              </w:rPr>
              <w:t xml:space="preserve">must deliver interventions to support all target groups and their related needs across the whole of the Leeds City Region LEP area, excluding Barnsley. </w:t>
            </w:r>
          </w:p>
          <w:p w14:paraId="4BEF86F5" w14:textId="77777777" w:rsidR="00F14B2C" w:rsidRDefault="00F14B2C" w:rsidP="00F14B2C">
            <w:pPr>
              <w:autoSpaceDE w:val="0"/>
              <w:autoSpaceDN w:val="0"/>
              <w:adjustRightInd w:val="0"/>
              <w:rPr>
                <w:rFonts w:cs="Arial"/>
              </w:rPr>
            </w:pPr>
          </w:p>
          <w:p w14:paraId="3F193C98" w14:textId="77777777" w:rsidR="00F14B2C" w:rsidRDefault="00F14B2C" w:rsidP="00F14B2C">
            <w:pPr>
              <w:autoSpaceDE w:val="0"/>
              <w:autoSpaceDN w:val="0"/>
              <w:adjustRightInd w:val="0"/>
              <w:rPr>
                <w:rFonts w:cs="Arial"/>
              </w:rPr>
            </w:pPr>
            <w:r>
              <w:rPr>
                <w:rFonts w:cs="Arial"/>
              </w:rPr>
              <w:t xml:space="preserve">The Services </w:t>
            </w:r>
            <w:r w:rsidRPr="0028685C">
              <w:rPr>
                <w:rFonts w:cs="Arial"/>
              </w:rPr>
              <w:t xml:space="preserve">must </w:t>
            </w:r>
            <w:r>
              <w:rPr>
                <w:rFonts w:cs="Arial"/>
              </w:rPr>
              <w:t>be delivered</w:t>
            </w:r>
            <w:r w:rsidRPr="0028685C">
              <w:rPr>
                <w:rFonts w:cs="Arial"/>
              </w:rPr>
              <w:t xml:space="preserve"> local</w:t>
            </w:r>
            <w:r>
              <w:rPr>
                <w:rFonts w:cs="Arial"/>
              </w:rPr>
              <w:t>ly</w:t>
            </w:r>
            <w:r w:rsidRPr="0028685C">
              <w:rPr>
                <w:rFonts w:cs="Arial"/>
              </w:rPr>
              <w:t xml:space="preserve"> and flexibl</w:t>
            </w:r>
            <w:r>
              <w:rPr>
                <w:rFonts w:cs="Arial"/>
              </w:rPr>
              <w:t>y</w:t>
            </w:r>
            <w:r w:rsidRPr="0028685C">
              <w:rPr>
                <w:rFonts w:cs="Arial"/>
              </w:rPr>
              <w:t xml:space="preserve"> in the areas where the levels of NEET are the highest and must be delivered from an established local base so that it is effective at a district level</w:t>
            </w:r>
            <w:r>
              <w:rPr>
                <w:rFonts w:cs="Arial"/>
              </w:rPr>
              <w:t xml:space="preserve"> and can demonstrate local presence.</w:t>
            </w:r>
          </w:p>
          <w:p w14:paraId="46367A05" w14:textId="77777777" w:rsidR="00F14B2C" w:rsidRDefault="00F14B2C" w:rsidP="00F14B2C">
            <w:pPr>
              <w:autoSpaceDE w:val="0"/>
              <w:autoSpaceDN w:val="0"/>
              <w:adjustRightInd w:val="0"/>
              <w:rPr>
                <w:rFonts w:cs="Arial"/>
              </w:rPr>
            </w:pPr>
          </w:p>
          <w:p w14:paraId="32F3F3C0" w14:textId="77777777" w:rsidR="00F14B2C" w:rsidRDefault="00F14B2C" w:rsidP="00F14B2C">
            <w:pPr>
              <w:pStyle w:val="BodyText"/>
              <w:tabs>
                <w:tab w:val="left" w:pos="360"/>
              </w:tabs>
              <w:spacing w:after="0"/>
              <w:rPr>
                <w:rFonts w:ascii="Arial" w:hAnsi="Arial" w:cs="Arial"/>
              </w:rPr>
            </w:pPr>
            <w:r w:rsidRPr="00924CE9">
              <w:rPr>
                <w:rFonts w:ascii="Arial" w:hAnsi="Arial" w:cs="Arial"/>
              </w:rPr>
              <w:t>The Services must be delivered alongside other local providers inclu</w:t>
            </w:r>
            <w:r>
              <w:rPr>
                <w:rFonts w:ascii="Arial" w:hAnsi="Arial" w:cs="Arial"/>
              </w:rPr>
              <w:t>ding s</w:t>
            </w:r>
            <w:r w:rsidRPr="00924CE9">
              <w:rPr>
                <w:rFonts w:ascii="Arial" w:hAnsi="Arial" w:cs="Arial"/>
              </w:rPr>
              <w:t>chools and specialist education provision and engage with and participate in existing local NEET, employment and skills structures</w:t>
            </w:r>
            <w:r w:rsidRPr="0028685C">
              <w:rPr>
                <w:rFonts w:cs="Arial"/>
              </w:rPr>
              <w:t>.</w:t>
            </w:r>
            <w:r w:rsidRPr="0028685C">
              <w:rPr>
                <w:rFonts w:ascii="Arial" w:hAnsi="Arial" w:cs="Arial"/>
              </w:rPr>
              <w:t xml:space="preserve"> Th</w:t>
            </w:r>
            <w:r>
              <w:rPr>
                <w:rFonts w:ascii="Arial" w:hAnsi="Arial" w:cs="Arial"/>
              </w:rPr>
              <w:t>e Services must</w:t>
            </w:r>
            <w:r w:rsidRPr="0028685C">
              <w:rPr>
                <w:rFonts w:ascii="Arial" w:hAnsi="Arial" w:cs="Arial"/>
              </w:rPr>
              <w:t xml:space="preserve"> link closely to existing employment programmes (e.g. Headstart and Talent Match) </w:t>
            </w:r>
            <w:r w:rsidRPr="00DF097B">
              <w:rPr>
                <w:rFonts w:ascii="Arial" w:eastAsia="Arial" w:hAnsi="Arial" w:cs="Arial"/>
              </w:rPr>
              <w:t xml:space="preserve">running in Leeds City Region, </w:t>
            </w:r>
            <w:r w:rsidRPr="0028685C">
              <w:rPr>
                <w:rFonts w:ascii="Arial" w:hAnsi="Arial" w:cs="Arial"/>
              </w:rPr>
              <w:t>providing a clear and additional skills component to support positive outcomes for participants.</w:t>
            </w:r>
          </w:p>
          <w:p w14:paraId="53DACFBC" w14:textId="77777777" w:rsidR="00F14B2C" w:rsidRDefault="00F14B2C" w:rsidP="00F14B2C">
            <w:pPr>
              <w:pStyle w:val="BodyText"/>
              <w:tabs>
                <w:tab w:val="left" w:pos="360"/>
              </w:tabs>
              <w:spacing w:after="0"/>
              <w:rPr>
                <w:rFonts w:ascii="Arial" w:hAnsi="Arial" w:cs="Arial"/>
              </w:rPr>
            </w:pPr>
          </w:p>
          <w:p w14:paraId="0C6047FA" w14:textId="77777777" w:rsidR="00F14B2C" w:rsidRDefault="00F14B2C" w:rsidP="00F14B2C">
            <w:pPr>
              <w:pStyle w:val="BodyText"/>
              <w:tabs>
                <w:tab w:val="left" w:pos="360"/>
              </w:tabs>
              <w:spacing w:after="0"/>
              <w:rPr>
                <w:rFonts w:ascii="Arial" w:hAnsi="Arial" w:cs="Arial"/>
              </w:rPr>
            </w:pPr>
            <w:r w:rsidRPr="0028685C">
              <w:rPr>
                <w:rFonts w:ascii="Arial" w:hAnsi="Arial" w:cs="Arial"/>
              </w:rPr>
              <w:t xml:space="preserve">The </w:t>
            </w:r>
            <w:r>
              <w:rPr>
                <w:rFonts w:ascii="Arial" w:hAnsi="Arial" w:cs="Arial"/>
              </w:rPr>
              <w:t>Services</w:t>
            </w:r>
            <w:r w:rsidRPr="0028685C">
              <w:rPr>
                <w:rFonts w:ascii="Arial" w:hAnsi="Arial" w:cs="Arial"/>
              </w:rPr>
              <w:t xml:space="preserve"> must be delivered to the same standards across the whole geographical area</w:t>
            </w:r>
            <w:r>
              <w:rPr>
                <w:rFonts w:ascii="Arial" w:hAnsi="Arial" w:cs="Arial"/>
              </w:rPr>
              <w:t>.</w:t>
            </w:r>
          </w:p>
          <w:p w14:paraId="64B5EBC7" w14:textId="77777777" w:rsidR="00F14B2C" w:rsidRPr="0028685C" w:rsidRDefault="00F14B2C" w:rsidP="00F14B2C">
            <w:pPr>
              <w:rPr>
                <w:rFonts w:cs="Arial"/>
              </w:rPr>
            </w:pPr>
          </w:p>
          <w:p w14:paraId="322326B5" w14:textId="77777777" w:rsidR="00F14B2C" w:rsidRDefault="00F14B2C" w:rsidP="00F14B2C">
            <w:pPr>
              <w:autoSpaceDE w:val="0"/>
              <w:autoSpaceDN w:val="0"/>
              <w:adjustRightInd w:val="0"/>
              <w:rPr>
                <w:rFonts w:cs="Arial"/>
                <w:b/>
              </w:rPr>
            </w:pPr>
            <w:r w:rsidRPr="005865F3">
              <w:rPr>
                <w:rFonts w:eastAsia="Arial" w:cs="Arial"/>
                <w:b/>
                <w:bCs/>
              </w:rPr>
              <w:t>The detailed Services requirements are as follows:</w:t>
            </w:r>
          </w:p>
          <w:p w14:paraId="0990B96F" w14:textId="77777777" w:rsidR="00F14B2C" w:rsidRDefault="00F14B2C" w:rsidP="00F14B2C">
            <w:pPr>
              <w:autoSpaceDE w:val="0"/>
              <w:autoSpaceDN w:val="0"/>
              <w:adjustRightInd w:val="0"/>
              <w:ind w:left="-47"/>
              <w:rPr>
                <w:rFonts w:cs="Arial"/>
              </w:rPr>
            </w:pPr>
          </w:p>
          <w:p w14:paraId="10269C56" w14:textId="77777777" w:rsidR="00F14B2C" w:rsidRPr="0028685C" w:rsidRDefault="00F14B2C" w:rsidP="00F14B2C">
            <w:pPr>
              <w:autoSpaceDE w:val="0"/>
              <w:autoSpaceDN w:val="0"/>
              <w:adjustRightInd w:val="0"/>
              <w:rPr>
                <w:rFonts w:cs="Arial"/>
              </w:rPr>
            </w:pPr>
            <w:r>
              <w:rPr>
                <w:rFonts w:cs="Arial"/>
              </w:rPr>
              <w:t>There must be a</w:t>
            </w:r>
            <w:r w:rsidRPr="0028685C">
              <w:rPr>
                <w:rFonts w:cs="Arial"/>
              </w:rPr>
              <w:t xml:space="preserve"> referral mechanism that will successfully engage with the target group and roll on roll off f</w:t>
            </w:r>
            <w:r w:rsidRPr="0028685C">
              <w:rPr>
                <w:rFonts w:eastAsiaTheme="minorHAnsi" w:cs="Arial"/>
                <w:iCs/>
              </w:rPr>
              <w:t>lexibility of recruitment</w:t>
            </w:r>
            <w:r w:rsidRPr="0028685C">
              <w:rPr>
                <w:rFonts w:cs="Arial"/>
              </w:rPr>
              <w:t>.</w:t>
            </w:r>
          </w:p>
          <w:p w14:paraId="34484DE2" w14:textId="77777777" w:rsidR="00F14B2C" w:rsidRPr="0028685C" w:rsidRDefault="00F14B2C" w:rsidP="00F14B2C">
            <w:pPr>
              <w:pStyle w:val="BodyText"/>
              <w:tabs>
                <w:tab w:val="left" w:pos="360"/>
              </w:tabs>
              <w:rPr>
                <w:rFonts w:ascii="Arial" w:hAnsi="Arial" w:cs="Arial"/>
              </w:rPr>
            </w:pPr>
          </w:p>
          <w:p w14:paraId="54E0AB3F" w14:textId="77777777" w:rsidR="00F14B2C" w:rsidRPr="0028685C" w:rsidRDefault="00F14B2C" w:rsidP="00F14B2C">
            <w:pPr>
              <w:autoSpaceDE w:val="0"/>
              <w:autoSpaceDN w:val="0"/>
              <w:adjustRightInd w:val="0"/>
              <w:rPr>
                <w:rFonts w:cs="Arial"/>
              </w:rPr>
            </w:pPr>
            <w:r w:rsidRPr="0028685C">
              <w:rPr>
                <w:rFonts w:cs="Arial"/>
              </w:rPr>
              <w:t xml:space="preserve">There must be robust initial assessment and needs analysis for all young people, which will result in </w:t>
            </w:r>
            <w:r>
              <w:rPr>
                <w:rFonts w:cs="Arial"/>
              </w:rPr>
              <w:t xml:space="preserve">a high quality </w:t>
            </w:r>
            <w:r w:rsidRPr="0028685C">
              <w:rPr>
                <w:rFonts w:cs="Arial"/>
              </w:rPr>
              <w:t xml:space="preserve">individual learning plan with progress reviews and an exit interview. </w:t>
            </w:r>
            <w:r>
              <w:rPr>
                <w:rFonts w:cs="Arial"/>
              </w:rPr>
              <w:t>A</w:t>
            </w:r>
            <w:r w:rsidRPr="0028685C">
              <w:rPr>
                <w:rFonts w:cs="Arial"/>
              </w:rPr>
              <w:t xml:space="preserve">dditional support needs </w:t>
            </w:r>
            <w:r>
              <w:rPr>
                <w:rFonts w:cs="Arial"/>
              </w:rPr>
              <w:t xml:space="preserve">must be </w:t>
            </w:r>
            <w:r w:rsidRPr="0028685C">
              <w:rPr>
                <w:rFonts w:cs="Arial"/>
              </w:rPr>
              <w:t>identified and provided, particularly to su</w:t>
            </w:r>
            <w:r>
              <w:rPr>
                <w:rFonts w:cs="Arial"/>
              </w:rPr>
              <w:t xml:space="preserve">pport progression and </w:t>
            </w:r>
            <w:r w:rsidRPr="0028685C">
              <w:rPr>
                <w:rFonts w:cs="Arial"/>
              </w:rPr>
              <w:t>include literacy and numeracy skills development where required</w:t>
            </w:r>
            <w:r>
              <w:rPr>
                <w:rFonts w:cs="Arial"/>
              </w:rPr>
              <w:t>.</w:t>
            </w:r>
          </w:p>
          <w:p w14:paraId="4A16690D" w14:textId="77777777" w:rsidR="00F14B2C" w:rsidRPr="0028685C" w:rsidRDefault="00F14B2C" w:rsidP="00F14B2C">
            <w:pPr>
              <w:autoSpaceDE w:val="0"/>
              <w:autoSpaceDN w:val="0"/>
              <w:adjustRightInd w:val="0"/>
              <w:rPr>
                <w:rFonts w:cs="Arial"/>
              </w:rPr>
            </w:pPr>
          </w:p>
          <w:p w14:paraId="58C8F768" w14:textId="77777777" w:rsidR="00F14B2C" w:rsidRPr="0028685C" w:rsidRDefault="00F14B2C" w:rsidP="00F14B2C">
            <w:pPr>
              <w:autoSpaceDE w:val="0"/>
              <w:autoSpaceDN w:val="0"/>
              <w:adjustRightInd w:val="0"/>
              <w:rPr>
                <w:rFonts w:cs="Arial"/>
              </w:rPr>
            </w:pPr>
            <w:r w:rsidRPr="0028685C">
              <w:rPr>
                <w:rFonts w:cs="Arial"/>
              </w:rPr>
              <w:t xml:space="preserve">The Services must meet the needs of young people in both rural and urban locations providing innovative ways to address mobility barriers to engagement especially in rural </w:t>
            </w:r>
            <w:r>
              <w:rPr>
                <w:rFonts w:cs="Arial"/>
              </w:rPr>
              <w:t xml:space="preserve">areas, for example </w:t>
            </w:r>
            <w:r w:rsidRPr="0028685C">
              <w:rPr>
                <w:rFonts w:cs="Arial"/>
              </w:rPr>
              <w:t>difficulties with accessibility/transport and the requirement for provision for small groups in some areas</w:t>
            </w:r>
            <w:r>
              <w:rPr>
                <w:rFonts w:cs="Arial"/>
              </w:rPr>
              <w:t>.</w:t>
            </w:r>
            <w:r w:rsidRPr="0028685C">
              <w:rPr>
                <w:rFonts w:cs="Arial"/>
              </w:rPr>
              <w:t xml:space="preserve"> </w:t>
            </w:r>
          </w:p>
          <w:p w14:paraId="30C828E6" w14:textId="77777777" w:rsidR="00F14B2C" w:rsidRPr="0028685C" w:rsidRDefault="00F14B2C" w:rsidP="00F14B2C">
            <w:pPr>
              <w:autoSpaceDE w:val="0"/>
              <w:autoSpaceDN w:val="0"/>
              <w:adjustRightInd w:val="0"/>
              <w:rPr>
                <w:rFonts w:cs="Arial"/>
              </w:rPr>
            </w:pPr>
          </w:p>
          <w:p w14:paraId="09D5CA69" w14:textId="77777777" w:rsidR="00F14B2C" w:rsidRPr="0028685C" w:rsidRDefault="00F14B2C" w:rsidP="00F14B2C">
            <w:pPr>
              <w:autoSpaceDE w:val="0"/>
              <w:autoSpaceDN w:val="0"/>
              <w:adjustRightInd w:val="0"/>
              <w:rPr>
                <w:rFonts w:cs="Arial"/>
              </w:rPr>
            </w:pPr>
            <w:r w:rsidRPr="0028685C">
              <w:rPr>
                <w:rFonts w:cs="Arial"/>
              </w:rPr>
              <w:t>The Services must include the effective use of enhance</w:t>
            </w:r>
            <w:r>
              <w:rPr>
                <w:rFonts w:cs="Arial"/>
              </w:rPr>
              <w:t xml:space="preserve">d and impartial, intensive and </w:t>
            </w:r>
            <w:r w:rsidRPr="0028685C">
              <w:rPr>
                <w:rFonts w:cs="Arial"/>
              </w:rPr>
              <w:t xml:space="preserve">high quality Information, Advice and Guidance (IAG) at </w:t>
            </w:r>
            <w:r>
              <w:rPr>
                <w:rFonts w:cs="Arial"/>
              </w:rPr>
              <w:t xml:space="preserve">all stages of a young person’s </w:t>
            </w:r>
            <w:r w:rsidRPr="0028685C">
              <w:rPr>
                <w:rFonts w:cs="Arial"/>
              </w:rPr>
              <w:t>learning programme</w:t>
            </w:r>
            <w:r>
              <w:rPr>
                <w:rFonts w:cs="Arial"/>
              </w:rPr>
              <w:t xml:space="preserve"> -</w:t>
            </w:r>
            <w:r w:rsidRPr="0028685C">
              <w:rPr>
                <w:rFonts w:cs="Arial"/>
              </w:rPr>
              <w:t>designed to help young people gain a greater understanding of their own abilities, learning needs and the range of opportunities available</w:t>
            </w:r>
            <w:r>
              <w:rPr>
                <w:rFonts w:cs="Arial"/>
              </w:rPr>
              <w:t xml:space="preserve">. </w:t>
            </w:r>
            <w:r w:rsidRPr="0028685C">
              <w:rPr>
                <w:rFonts w:cs="Arial"/>
              </w:rPr>
              <w:t xml:space="preserve"> IAG should be delivered as an integral element of the support and be delivered to Matrix standard</w:t>
            </w:r>
            <w:r>
              <w:rPr>
                <w:rFonts w:cs="Arial"/>
              </w:rPr>
              <w:t>.</w:t>
            </w:r>
          </w:p>
          <w:p w14:paraId="69C2E33A" w14:textId="77777777" w:rsidR="00F14B2C" w:rsidRDefault="00F14B2C" w:rsidP="00F14B2C">
            <w:pPr>
              <w:pStyle w:val="BodyText"/>
              <w:tabs>
                <w:tab w:val="left" w:pos="360"/>
              </w:tabs>
              <w:rPr>
                <w:rFonts w:ascii="Arial" w:hAnsi="Arial" w:cs="Arial"/>
              </w:rPr>
            </w:pPr>
          </w:p>
          <w:p w14:paraId="7494140A" w14:textId="77777777" w:rsidR="00F14B2C" w:rsidRDefault="00F14B2C" w:rsidP="00F14B2C">
            <w:pPr>
              <w:autoSpaceDE w:val="0"/>
              <w:autoSpaceDN w:val="0"/>
              <w:adjustRightInd w:val="0"/>
              <w:rPr>
                <w:rFonts w:cs="Arial"/>
              </w:rPr>
            </w:pPr>
            <w:r w:rsidRPr="0028685C">
              <w:rPr>
                <w:rFonts w:cs="Arial"/>
              </w:rPr>
              <w:t>The Services must provide individual and continuous mentor/key worker support.  The Services should provide a</w:t>
            </w:r>
            <w:r w:rsidRPr="0028685C">
              <w:rPr>
                <w:rFonts w:eastAsiaTheme="minorHAnsi" w:cs="Arial"/>
                <w:iCs/>
              </w:rPr>
              <w:t xml:space="preserve"> combination of personal planning, mentoring, and coaching, counselling and on-going one to ones</w:t>
            </w:r>
            <w:r w:rsidRPr="0028685C">
              <w:rPr>
                <w:rFonts w:cs="Arial"/>
              </w:rPr>
              <w:t xml:space="preserve">.  </w:t>
            </w:r>
          </w:p>
          <w:p w14:paraId="6FD1BA04" w14:textId="77777777" w:rsidR="00F14B2C" w:rsidRDefault="00F14B2C" w:rsidP="00F14B2C">
            <w:pPr>
              <w:autoSpaceDE w:val="0"/>
              <w:autoSpaceDN w:val="0"/>
              <w:adjustRightInd w:val="0"/>
              <w:rPr>
                <w:rFonts w:cs="Arial"/>
              </w:rPr>
            </w:pPr>
          </w:p>
          <w:p w14:paraId="5BDA2B5B" w14:textId="77777777" w:rsidR="00F14B2C" w:rsidRDefault="00F14B2C" w:rsidP="00F14B2C">
            <w:pPr>
              <w:autoSpaceDE w:val="0"/>
              <w:autoSpaceDN w:val="0"/>
              <w:adjustRightInd w:val="0"/>
              <w:rPr>
                <w:rFonts w:cs="Arial"/>
              </w:rPr>
            </w:pPr>
            <w:r w:rsidRPr="0028685C">
              <w:rPr>
                <w:rFonts w:cs="Arial"/>
              </w:rPr>
              <w:lastRenderedPageBreak/>
              <w:t>The Services must include the development and delivery of personalised provision which is flexible (in terms of starts across levels and ages</w:t>
            </w:r>
            <w:r>
              <w:rPr>
                <w:rFonts w:cs="Arial"/>
              </w:rPr>
              <w:t>,</w:t>
            </w:r>
            <w:r w:rsidRPr="0028685C">
              <w:rPr>
                <w:rFonts w:cs="Arial"/>
              </w:rPr>
              <w:t xml:space="preserve"> content, times and location) and involves young people in both the design and delivery of the programmes including training to provide peer support</w:t>
            </w:r>
            <w:r>
              <w:rPr>
                <w:rFonts w:cs="Arial"/>
              </w:rPr>
              <w:t>.</w:t>
            </w:r>
          </w:p>
          <w:p w14:paraId="5BBE1E4B" w14:textId="77777777" w:rsidR="00F14B2C" w:rsidRDefault="00F14B2C" w:rsidP="00F14B2C">
            <w:pPr>
              <w:autoSpaceDE w:val="0"/>
              <w:autoSpaceDN w:val="0"/>
              <w:adjustRightInd w:val="0"/>
              <w:rPr>
                <w:rFonts w:cs="Arial"/>
              </w:rPr>
            </w:pPr>
          </w:p>
          <w:p w14:paraId="279D1417" w14:textId="77777777" w:rsidR="00F14B2C" w:rsidRPr="0028685C" w:rsidRDefault="00F14B2C" w:rsidP="00F14B2C">
            <w:pPr>
              <w:autoSpaceDE w:val="0"/>
              <w:autoSpaceDN w:val="0"/>
              <w:adjustRightInd w:val="0"/>
              <w:rPr>
                <w:rFonts w:cs="Arial"/>
              </w:rPr>
            </w:pPr>
            <w:r>
              <w:rPr>
                <w:rFonts w:cs="Arial"/>
              </w:rPr>
              <w:t xml:space="preserve">The delivery of the Services must </w:t>
            </w:r>
            <w:r w:rsidRPr="0028685C">
              <w:rPr>
                <w:rFonts w:cs="Arial"/>
              </w:rPr>
              <w:t>ensure</w:t>
            </w:r>
            <w:r>
              <w:rPr>
                <w:rFonts w:cs="Arial"/>
              </w:rPr>
              <w:t xml:space="preserve"> that</w:t>
            </w:r>
            <w:r w:rsidRPr="0028685C">
              <w:rPr>
                <w:rFonts w:cs="Arial"/>
              </w:rPr>
              <w:t xml:space="preserve"> each young person is given the most appropriate level of support in line with their assessed needs. This must include a personalised transition or ‘moving on’ plan for every learner that will include a portfolio of activities and achievements whilst on the programme and aspirations for their own future.</w:t>
            </w:r>
            <w:r>
              <w:rPr>
                <w:rFonts w:cs="Arial"/>
              </w:rPr>
              <w:t xml:space="preserve"> </w:t>
            </w:r>
            <w:r w:rsidRPr="0028685C">
              <w:rPr>
                <w:rFonts w:cs="Arial"/>
              </w:rPr>
              <w:t>There must be an emphasis on building independent learning skills, employability skills</w:t>
            </w:r>
            <w:r>
              <w:rPr>
                <w:rFonts w:cs="Arial"/>
              </w:rPr>
              <w:t xml:space="preserve">, </w:t>
            </w:r>
            <w:r w:rsidRPr="0028685C">
              <w:rPr>
                <w:rFonts w:cs="Arial"/>
              </w:rPr>
              <w:t>potential and resilience</w:t>
            </w:r>
            <w:r>
              <w:rPr>
                <w:rFonts w:cs="Arial"/>
              </w:rPr>
              <w:t>.</w:t>
            </w:r>
          </w:p>
          <w:p w14:paraId="50187EF6" w14:textId="77777777" w:rsidR="00F14B2C" w:rsidRPr="0028685C" w:rsidRDefault="00F14B2C" w:rsidP="00F14B2C">
            <w:pPr>
              <w:pStyle w:val="BodyText"/>
              <w:tabs>
                <w:tab w:val="left" w:pos="360"/>
              </w:tabs>
              <w:rPr>
                <w:rFonts w:ascii="Arial" w:hAnsi="Arial" w:cs="Arial"/>
              </w:rPr>
            </w:pPr>
          </w:p>
          <w:p w14:paraId="56CB7D94" w14:textId="77777777" w:rsidR="00F14B2C" w:rsidRPr="0085143F" w:rsidRDefault="00F14B2C" w:rsidP="00F14B2C">
            <w:pPr>
              <w:rPr>
                <w:rStyle w:val="SubtleEmphasis"/>
                <w:rFonts w:cs="Arial"/>
                <w:i w:val="0"/>
              </w:rPr>
            </w:pPr>
            <w:r w:rsidRPr="0028685C">
              <w:rPr>
                <w:rFonts w:cs="Arial"/>
              </w:rPr>
              <w:t xml:space="preserve">The delivery of the Services must address aspects of the young person’s journey including: engagement, assessment, delivery, retention, progression, tracking and post-progression support and must be flexible so that young people can start and progress at the most appropriate times to them. Opportunities should be offered in </w:t>
            </w:r>
            <w:r w:rsidRPr="00672300">
              <w:rPr>
                <w:rFonts w:cs="Arial"/>
              </w:rPr>
              <w:t xml:space="preserve">areas </w:t>
            </w:r>
            <w:r>
              <w:rPr>
                <w:rFonts w:cs="Arial"/>
              </w:rPr>
              <w:t xml:space="preserve">to </w:t>
            </w:r>
            <w:r w:rsidRPr="00672300">
              <w:rPr>
                <w:rFonts w:cs="Arial"/>
              </w:rPr>
              <w:t xml:space="preserve">which young people respond such as sport, music and dance, </w:t>
            </w:r>
            <w:r w:rsidRPr="00672300">
              <w:rPr>
                <w:rStyle w:val="SubtleEmphasis"/>
                <w:rFonts w:cs="Arial"/>
              </w:rPr>
              <w:t>stand-up/theatre skills</w:t>
            </w:r>
            <w:r>
              <w:rPr>
                <w:rStyle w:val="SubtleEmphasis"/>
                <w:rFonts w:cs="Arial"/>
              </w:rPr>
              <w:t>,</w:t>
            </w:r>
            <w:r w:rsidRPr="00672300">
              <w:rPr>
                <w:rStyle w:val="SubtleEmphasis"/>
                <w:rFonts w:cs="Arial"/>
              </w:rPr>
              <w:t xml:space="preserve"> social media </w:t>
            </w:r>
            <w:r w:rsidRPr="00672300">
              <w:rPr>
                <w:rFonts w:cs="Arial"/>
              </w:rPr>
              <w:t xml:space="preserve">and outdoor activities.  </w:t>
            </w:r>
          </w:p>
          <w:p w14:paraId="579D8B47" w14:textId="77777777" w:rsidR="00F14B2C" w:rsidRPr="0028685C" w:rsidRDefault="00F14B2C" w:rsidP="00F14B2C">
            <w:pPr>
              <w:autoSpaceDE w:val="0"/>
              <w:autoSpaceDN w:val="0"/>
              <w:adjustRightInd w:val="0"/>
              <w:rPr>
                <w:rFonts w:cs="Arial"/>
              </w:rPr>
            </w:pPr>
          </w:p>
          <w:p w14:paraId="51F50DF1" w14:textId="77777777" w:rsidR="00F14B2C" w:rsidRDefault="00F14B2C" w:rsidP="00F14B2C">
            <w:pPr>
              <w:autoSpaceDE w:val="0"/>
              <w:autoSpaceDN w:val="0"/>
              <w:adjustRightInd w:val="0"/>
              <w:rPr>
                <w:rFonts w:cs="Arial"/>
              </w:rPr>
            </w:pPr>
            <w:r w:rsidRPr="0028685C">
              <w:rPr>
                <w:rFonts w:cs="Arial"/>
              </w:rPr>
              <w:t>The Services must be delivered in a range of settings, avoiding excessive levels of classroom-based activity</w:t>
            </w:r>
            <w:r>
              <w:rPr>
                <w:rFonts w:cs="Arial"/>
              </w:rPr>
              <w:t xml:space="preserve"> and provide tuition support</w:t>
            </w:r>
            <w:r w:rsidRPr="0028685C">
              <w:rPr>
                <w:rFonts w:cs="Arial"/>
              </w:rPr>
              <w:t>.</w:t>
            </w:r>
            <w:r>
              <w:rPr>
                <w:rFonts w:cs="Arial"/>
              </w:rPr>
              <w:t xml:space="preserve"> </w:t>
            </w:r>
          </w:p>
          <w:p w14:paraId="4124A6A6" w14:textId="77777777" w:rsidR="00F14B2C" w:rsidRDefault="00F14B2C" w:rsidP="00F14B2C">
            <w:pPr>
              <w:autoSpaceDE w:val="0"/>
              <w:autoSpaceDN w:val="0"/>
              <w:adjustRightInd w:val="0"/>
              <w:rPr>
                <w:rFonts w:cs="Arial"/>
              </w:rPr>
            </w:pPr>
          </w:p>
          <w:p w14:paraId="361A0ED0" w14:textId="77777777" w:rsidR="00F14B2C" w:rsidRDefault="00F14B2C" w:rsidP="00F14B2C">
            <w:pPr>
              <w:autoSpaceDE w:val="0"/>
              <w:autoSpaceDN w:val="0"/>
              <w:adjustRightInd w:val="0"/>
              <w:rPr>
                <w:rFonts w:cs="Arial"/>
              </w:rPr>
            </w:pPr>
            <w:r>
              <w:rPr>
                <w:rFonts w:cs="Arial"/>
              </w:rPr>
              <w:t>The Services must include a</w:t>
            </w:r>
            <w:r w:rsidRPr="0028685C">
              <w:rPr>
                <w:rFonts w:cs="Arial"/>
              </w:rPr>
              <w:t xml:space="preserve"> range of opportunities, which raise awareness of the world of work </w:t>
            </w:r>
            <w:r>
              <w:rPr>
                <w:rFonts w:cs="Arial"/>
              </w:rPr>
              <w:t xml:space="preserve">and </w:t>
            </w:r>
            <w:r w:rsidRPr="0028685C">
              <w:rPr>
                <w:rFonts w:cs="Arial"/>
              </w:rPr>
              <w:t>develop employability skills pote</w:t>
            </w:r>
            <w:r>
              <w:rPr>
                <w:rFonts w:cs="Arial"/>
              </w:rPr>
              <w:t>ntially through a work pairing,</w:t>
            </w:r>
            <w:r w:rsidRPr="0028685C">
              <w:rPr>
                <w:rFonts w:cs="Arial"/>
              </w:rPr>
              <w:t xml:space="preserve"> work placemen</w:t>
            </w:r>
            <w:r>
              <w:rPr>
                <w:rFonts w:cs="Arial"/>
              </w:rPr>
              <w:t xml:space="preserve">t, </w:t>
            </w:r>
            <w:r w:rsidRPr="0028685C">
              <w:rPr>
                <w:rFonts w:cs="Arial"/>
              </w:rPr>
              <w:t>volunteering programme</w:t>
            </w:r>
            <w:r>
              <w:rPr>
                <w:rFonts w:cs="Arial"/>
              </w:rPr>
              <w:t>,</w:t>
            </w:r>
            <w:r w:rsidRPr="0028685C">
              <w:rPr>
                <w:rFonts w:cs="Arial"/>
              </w:rPr>
              <w:t xml:space="preserve"> work tasters and enterprise. </w:t>
            </w:r>
          </w:p>
          <w:p w14:paraId="20B7199B" w14:textId="77777777" w:rsidR="00F14B2C" w:rsidRDefault="00F14B2C" w:rsidP="00F14B2C">
            <w:pPr>
              <w:autoSpaceDE w:val="0"/>
              <w:autoSpaceDN w:val="0"/>
              <w:adjustRightInd w:val="0"/>
              <w:rPr>
                <w:rFonts w:cs="Arial"/>
              </w:rPr>
            </w:pPr>
          </w:p>
          <w:p w14:paraId="2B5E1332" w14:textId="77777777" w:rsidR="00F14B2C" w:rsidRDefault="00F14B2C" w:rsidP="00F14B2C">
            <w:pPr>
              <w:autoSpaceDE w:val="0"/>
              <w:autoSpaceDN w:val="0"/>
              <w:adjustRightInd w:val="0"/>
              <w:rPr>
                <w:rFonts w:cs="Arial"/>
              </w:rPr>
            </w:pPr>
            <w:r>
              <w:rPr>
                <w:rFonts w:cs="Arial"/>
              </w:rPr>
              <w:t>The Services must include a</w:t>
            </w:r>
            <w:r w:rsidRPr="0028685C">
              <w:rPr>
                <w:rFonts w:cs="Arial"/>
              </w:rPr>
              <w:t>ctivities aimed at confidence building</w:t>
            </w:r>
            <w:r>
              <w:rPr>
                <w:rFonts w:cs="Arial"/>
              </w:rPr>
              <w:t xml:space="preserve"> and personal and social development, they should</w:t>
            </w:r>
            <w:r w:rsidRPr="0028685C">
              <w:rPr>
                <w:rFonts w:cs="Arial"/>
              </w:rPr>
              <w:t xml:space="preserve"> be motivational and should include summer activities to maintain interest and engagement, such as community volunteering and innovative activities to address barriers to learning and work</w:t>
            </w:r>
            <w:r>
              <w:rPr>
                <w:rFonts w:cs="Arial"/>
              </w:rPr>
              <w:t xml:space="preserve">, making effective use of </w:t>
            </w:r>
            <w:r w:rsidRPr="0028685C">
              <w:rPr>
                <w:rFonts w:cs="Arial"/>
              </w:rPr>
              <w:t>incentives.</w:t>
            </w:r>
          </w:p>
          <w:p w14:paraId="53132E5E" w14:textId="77777777" w:rsidR="00F14B2C" w:rsidRDefault="00F14B2C" w:rsidP="00F14B2C">
            <w:pPr>
              <w:autoSpaceDE w:val="0"/>
              <w:autoSpaceDN w:val="0"/>
              <w:adjustRightInd w:val="0"/>
              <w:rPr>
                <w:rFonts w:cs="Arial"/>
              </w:rPr>
            </w:pPr>
          </w:p>
          <w:p w14:paraId="21E6B7BF" w14:textId="77777777" w:rsidR="00F14B2C" w:rsidRDefault="00F14B2C" w:rsidP="00F14B2C">
            <w:pPr>
              <w:autoSpaceDE w:val="0"/>
              <w:autoSpaceDN w:val="0"/>
              <w:adjustRightInd w:val="0"/>
              <w:rPr>
                <w:rFonts w:cs="Arial"/>
              </w:rPr>
            </w:pPr>
            <w:r>
              <w:rPr>
                <w:rFonts w:cs="Arial"/>
              </w:rPr>
              <w:t xml:space="preserve">The Services must provide </w:t>
            </w:r>
            <w:r w:rsidRPr="0095070E">
              <w:rPr>
                <w:rFonts w:cs="Arial"/>
              </w:rPr>
              <w:t>individualised wrap-around programmes of support focusing on English</w:t>
            </w:r>
            <w:r>
              <w:rPr>
                <w:rFonts w:cs="Arial"/>
              </w:rPr>
              <w:t xml:space="preserve"> and m</w:t>
            </w:r>
            <w:r w:rsidRPr="0095070E">
              <w:rPr>
                <w:rFonts w:cs="Arial"/>
              </w:rPr>
              <w:t>aths</w:t>
            </w:r>
            <w:r>
              <w:rPr>
                <w:rFonts w:cs="Arial"/>
              </w:rPr>
              <w:t xml:space="preserve"> and</w:t>
            </w:r>
            <w:r w:rsidRPr="0028685C">
              <w:rPr>
                <w:rFonts w:cs="Arial"/>
              </w:rPr>
              <w:t xml:space="preserve"> skills programmes that are not funded through mainstream</w:t>
            </w:r>
            <w:r>
              <w:rPr>
                <w:rFonts w:cs="Arial"/>
              </w:rPr>
              <w:t xml:space="preserve"> provision.</w:t>
            </w:r>
          </w:p>
          <w:p w14:paraId="2B23EDEF" w14:textId="77777777" w:rsidR="00F14B2C" w:rsidRDefault="00F14B2C" w:rsidP="00F14B2C">
            <w:pPr>
              <w:autoSpaceDE w:val="0"/>
              <w:autoSpaceDN w:val="0"/>
              <w:adjustRightInd w:val="0"/>
              <w:rPr>
                <w:rFonts w:cs="Arial"/>
              </w:rPr>
            </w:pPr>
          </w:p>
          <w:p w14:paraId="1C6BB19C" w14:textId="77777777" w:rsidR="00F14B2C" w:rsidRDefault="00F14B2C" w:rsidP="00F14B2C">
            <w:pPr>
              <w:autoSpaceDE w:val="0"/>
              <w:autoSpaceDN w:val="0"/>
              <w:adjustRightInd w:val="0"/>
              <w:rPr>
                <w:rFonts w:cs="Arial"/>
              </w:rPr>
            </w:pPr>
            <w:r>
              <w:rPr>
                <w:rFonts w:cs="Arial"/>
              </w:rPr>
              <w:t xml:space="preserve">The Services must provide </w:t>
            </w:r>
            <w:r w:rsidRPr="0028685C">
              <w:rPr>
                <w:rFonts w:cs="Arial"/>
              </w:rPr>
              <w:t xml:space="preserve">vocational training linked directly to job opportunities </w:t>
            </w:r>
            <w:r>
              <w:rPr>
                <w:rFonts w:cs="Arial"/>
              </w:rPr>
              <w:t xml:space="preserve">and </w:t>
            </w:r>
            <w:r w:rsidRPr="0028685C">
              <w:rPr>
                <w:rFonts w:cs="Arial"/>
              </w:rPr>
              <w:t>non-accredited and accredited learning up to Level 2</w:t>
            </w:r>
            <w:r>
              <w:rPr>
                <w:rFonts w:cs="Arial"/>
              </w:rPr>
              <w:t>.</w:t>
            </w:r>
          </w:p>
          <w:p w14:paraId="6A896198" w14:textId="77777777" w:rsidR="00F14B2C" w:rsidRDefault="00F14B2C" w:rsidP="00F14B2C">
            <w:pPr>
              <w:autoSpaceDE w:val="0"/>
              <w:autoSpaceDN w:val="0"/>
              <w:adjustRightInd w:val="0"/>
              <w:rPr>
                <w:rFonts w:cs="Arial"/>
              </w:rPr>
            </w:pPr>
            <w:r w:rsidRPr="0095070E">
              <w:rPr>
                <w:rFonts w:cs="Arial"/>
              </w:rPr>
              <w:t xml:space="preserve"> </w:t>
            </w:r>
          </w:p>
          <w:p w14:paraId="3371FFB4" w14:textId="77777777" w:rsidR="00F14B2C" w:rsidRPr="0028685C" w:rsidRDefault="00F14B2C" w:rsidP="00F14B2C">
            <w:pPr>
              <w:pStyle w:val="BodyText"/>
              <w:tabs>
                <w:tab w:val="left" w:pos="360"/>
              </w:tabs>
              <w:spacing w:after="0"/>
              <w:rPr>
                <w:rFonts w:ascii="Arial" w:hAnsi="Arial" w:cs="Arial"/>
              </w:rPr>
            </w:pPr>
            <w:r w:rsidRPr="005865F3">
              <w:rPr>
                <w:rFonts w:ascii="Arial" w:eastAsia="Arial" w:hAnsi="Arial" w:cs="Arial"/>
              </w:rPr>
              <w:t>Th</w:t>
            </w:r>
            <w:r>
              <w:rPr>
                <w:rFonts w:ascii="Arial" w:eastAsia="Arial" w:hAnsi="Arial" w:cs="Arial"/>
              </w:rPr>
              <w:t>e</w:t>
            </w:r>
            <w:r w:rsidRPr="005865F3">
              <w:rPr>
                <w:rFonts w:ascii="Arial" w:eastAsia="Arial" w:hAnsi="Arial" w:cs="Arial"/>
              </w:rPr>
              <w:t xml:space="preserve"> Services must provide extra support on study programmes for 16-19 year olds </w:t>
            </w:r>
            <w:r>
              <w:rPr>
                <w:rFonts w:ascii="Arial" w:eastAsia="Arial" w:hAnsi="Arial" w:cs="Arial"/>
              </w:rPr>
              <w:t>a</w:t>
            </w:r>
            <w:r w:rsidRPr="005865F3">
              <w:rPr>
                <w:rFonts w:ascii="Arial" w:eastAsia="Arial" w:hAnsi="Arial" w:cs="Arial"/>
              </w:rPr>
              <w:t xml:space="preserve">t risk of becoming NEET and young people from vulnerable groups to progress into sustainable outcomes working with the wider provider network to ensure progression routes fit the needs of the learner and lead to clear entry routes to employment. </w:t>
            </w:r>
          </w:p>
          <w:p w14:paraId="376B5D0E" w14:textId="77777777" w:rsidR="00F14B2C" w:rsidRPr="0028685C" w:rsidRDefault="00F14B2C" w:rsidP="00F14B2C">
            <w:pPr>
              <w:autoSpaceDE w:val="0"/>
              <w:autoSpaceDN w:val="0"/>
              <w:adjustRightInd w:val="0"/>
              <w:rPr>
                <w:rFonts w:cs="Arial"/>
              </w:rPr>
            </w:pPr>
          </w:p>
          <w:p w14:paraId="2CDDB28F" w14:textId="77777777" w:rsidR="00F14B2C" w:rsidRPr="0028685C" w:rsidRDefault="00F14B2C" w:rsidP="00F14B2C">
            <w:pPr>
              <w:autoSpaceDE w:val="0"/>
              <w:autoSpaceDN w:val="0"/>
              <w:adjustRightInd w:val="0"/>
              <w:rPr>
                <w:rFonts w:cs="Arial"/>
                <w:color w:val="000000" w:themeColor="text1"/>
              </w:rPr>
            </w:pPr>
            <w:r>
              <w:rPr>
                <w:rFonts w:cs="Arial"/>
                <w:iCs/>
              </w:rPr>
              <w:t xml:space="preserve">The Services </w:t>
            </w:r>
            <w:r w:rsidRPr="0028685C">
              <w:rPr>
                <w:rFonts w:cs="Arial"/>
                <w:iCs/>
              </w:rPr>
              <w:t xml:space="preserve">must </w:t>
            </w:r>
            <w:r>
              <w:rPr>
                <w:rFonts w:cs="Arial"/>
                <w:iCs/>
              </w:rPr>
              <w:t>support</w:t>
            </w:r>
            <w:r w:rsidRPr="0028685C">
              <w:rPr>
                <w:rFonts w:cs="Arial"/>
                <w:iCs/>
              </w:rPr>
              <w:t xml:space="preserve"> small and medium sized enterprises to build their capacity to take on young people from the NEET group and sustain their employment, including enhanced induction and ongoing mentoring</w:t>
            </w:r>
            <w:r w:rsidRPr="0028685C">
              <w:rPr>
                <w:rFonts w:cs="Arial"/>
                <w:iCs/>
                <w:color w:val="000000" w:themeColor="text1"/>
              </w:rPr>
              <w:t xml:space="preserve">.  </w:t>
            </w:r>
          </w:p>
          <w:p w14:paraId="5017F4EF" w14:textId="77777777" w:rsidR="00F14B2C" w:rsidRPr="0028685C" w:rsidRDefault="00F14B2C" w:rsidP="00F14B2C">
            <w:pPr>
              <w:autoSpaceDE w:val="0"/>
              <w:autoSpaceDN w:val="0"/>
              <w:adjustRightInd w:val="0"/>
              <w:rPr>
                <w:rFonts w:cs="Arial"/>
                <w:color w:val="000000" w:themeColor="text1"/>
              </w:rPr>
            </w:pPr>
          </w:p>
          <w:p w14:paraId="421C5EA0" w14:textId="77777777" w:rsidR="00F14B2C" w:rsidRPr="0028685C" w:rsidRDefault="00F14B2C" w:rsidP="00F14B2C">
            <w:pPr>
              <w:autoSpaceDE w:val="0"/>
              <w:autoSpaceDN w:val="0"/>
              <w:adjustRightInd w:val="0"/>
              <w:rPr>
                <w:rFonts w:cs="Arial"/>
              </w:rPr>
            </w:pPr>
            <w:r>
              <w:rPr>
                <w:rFonts w:cs="Arial"/>
              </w:rPr>
              <w:lastRenderedPageBreak/>
              <w:t>T</w:t>
            </w:r>
            <w:r w:rsidRPr="0028685C">
              <w:rPr>
                <w:rFonts w:cs="Arial"/>
              </w:rPr>
              <w:t xml:space="preserve">he successful </w:t>
            </w:r>
            <w:r>
              <w:rPr>
                <w:rFonts w:cs="Arial"/>
              </w:rPr>
              <w:t>Candidate must have a c</w:t>
            </w:r>
            <w:r w:rsidRPr="0028685C">
              <w:rPr>
                <w:rFonts w:cs="Arial"/>
              </w:rPr>
              <w:t>oordinator post, which addresses the key stakeholder interaction, and relationship building required thus ensuring provision is joined</w:t>
            </w:r>
            <w:r>
              <w:rPr>
                <w:rFonts w:cs="Arial"/>
              </w:rPr>
              <w:t xml:space="preserve"> up across all LEP ESF opt-ins.  The coordinator is required to attend the local ESIF Committee meetings or meet with their named contact to report on progress and latest developments.</w:t>
            </w:r>
          </w:p>
          <w:p w14:paraId="5566E5E2" w14:textId="77777777" w:rsidR="00F14B2C" w:rsidRPr="0028685C" w:rsidRDefault="00F14B2C" w:rsidP="00F14B2C">
            <w:pPr>
              <w:pStyle w:val="BodyText"/>
              <w:tabs>
                <w:tab w:val="left" w:pos="360"/>
              </w:tabs>
              <w:rPr>
                <w:rFonts w:ascii="Arial" w:hAnsi="Arial" w:cs="Arial"/>
              </w:rPr>
            </w:pPr>
          </w:p>
          <w:p w14:paraId="678DED0F" w14:textId="77777777" w:rsidR="00F14B2C" w:rsidRDefault="00F14B2C" w:rsidP="00F14B2C">
            <w:pPr>
              <w:autoSpaceDE w:val="0"/>
              <w:autoSpaceDN w:val="0"/>
              <w:adjustRightInd w:val="0"/>
              <w:rPr>
                <w:rFonts w:cs="Arial"/>
              </w:rPr>
            </w:pPr>
            <w:r>
              <w:rPr>
                <w:rFonts w:cs="Arial"/>
              </w:rPr>
              <w:t xml:space="preserve">The successful Candidate must provide a </w:t>
            </w:r>
            <w:r w:rsidRPr="0028685C">
              <w:rPr>
                <w:rFonts w:cs="Arial"/>
              </w:rPr>
              <w:t>quarterly report</w:t>
            </w:r>
            <w:r>
              <w:rPr>
                <w:rFonts w:cs="Arial"/>
              </w:rPr>
              <w:t>,</w:t>
            </w:r>
            <w:r w:rsidRPr="0028685C">
              <w:rPr>
                <w:rFonts w:cs="Arial"/>
              </w:rPr>
              <w:t xml:space="preserve"> which is in a </w:t>
            </w:r>
            <w:r>
              <w:rPr>
                <w:rFonts w:cs="Arial"/>
              </w:rPr>
              <w:t xml:space="preserve">prescribed </w:t>
            </w:r>
            <w:r w:rsidRPr="0028685C">
              <w:rPr>
                <w:rFonts w:cs="Arial"/>
              </w:rPr>
              <w:t>format</w:t>
            </w:r>
            <w:r>
              <w:rPr>
                <w:rFonts w:cs="Arial"/>
              </w:rPr>
              <w:t>,</w:t>
            </w:r>
            <w:r w:rsidRPr="0028685C">
              <w:rPr>
                <w:rFonts w:cs="Arial"/>
              </w:rPr>
              <w:t xml:space="preserve"> for the </w:t>
            </w:r>
            <w:r>
              <w:rPr>
                <w:rFonts w:cs="Arial"/>
              </w:rPr>
              <w:t xml:space="preserve">local </w:t>
            </w:r>
            <w:r w:rsidRPr="0028685C">
              <w:rPr>
                <w:rFonts w:cs="Arial"/>
              </w:rPr>
              <w:t>ESIF Committee to be able to review performance and progress in delivery</w:t>
            </w:r>
            <w:r>
              <w:rPr>
                <w:rFonts w:cs="Arial"/>
              </w:rPr>
              <w:t xml:space="preserve"> of the Services</w:t>
            </w:r>
            <w:r w:rsidRPr="0028685C">
              <w:rPr>
                <w:rFonts w:cs="Arial"/>
              </w:rPr>
              <w:t xml:space="preserve">. </w:t>
            </w:r>
          </w:p>
          <w:p w14:paraId="4ACC501C" w14:textId="77777777" w:rsidR="00F14B2C" w:rsidRDefault="00F14B2C" w:rsidP="00F14B2C">
            <w:pPr>
              <w:autoSpaceDE w:val="0"/>
              <w:autoSpaceDN w:val="0"/>
              <w:adjustRightInd w:val="0"/>
              <w:rPr>
                <w:rFonts w:cs="Arial"/>
              </w:rPr>
            </w:pPr>
          </w:p>
          <w:p w14:paraId="1B2A1F16" w14:textId="77777777" w:rsidR="00F14B2C" w:rsidRPr="0028685C" w:rsidRDefault="00F14B2C" w:rsidP="00F14B2C">
            <w:pPr>
              <w:autoSpaceDE w:val="0"/>
              <w:autoSpaceDN w:val="0"/>
              <w:adjustRightInd w:val="0"/>
              <w:rPr>
                <w:rFonts w:cs="Arial"/>
              </w:rPr>
            </w:pPr>
            <w:r>
              <w:rPr>
                <w:rFonts w:cs="Arial"/>
              </w:rPr>
              <w:t>The successful Candidate must</w:t>
            </w:r>
            <w:r w:rsidRPr="0028685C">
              <w:rPr>
                <w:rFonts w:cs="Arial"/>
              </w:rPr>
              <w:t xml:space="preserve"> provide the LEP with regular performance reports which detail actual and profile performance of the </w:t>
            </w:r>
            <w:r>
              <w:rPr>
                <w:rFonts w:cs="Arial"/>
              </w:rPr>
              <w:t xml:space="preserve">Service including the performance of </w:t>
            </w:r>
            <w:r w:rsidRPr="0028685C">
              <w:rPr>
                <w:rFonts w:cs="Arial"/>
              </w:rPr>
              <w:t>individual sub-contractors and performance by target geographical areas including the provision of pipeline information.</w:t>
            </w:r>
          </w:p>
          <w:p w14:paraId="39F74B76" w14:textId="77777777" w:rsidR="00F14B2C" w:rsidRPr="0028685C" w:rsidRDefault="00F14B2C" w:rsidP="00F14B2C">
            <w:pPr>
              <w:rPr>
                <w:rFonts w:cs="Arial"/>
              </w:rPr>
            </w:pPr>
            <w:r w:rsidRPr="0028685C">
              <w:rPr>
                <w:rFonts w:cs="Arial"/>
              </w:rPr>
              <w:t xml:space="preserve"> </w:t>
            </w:r>
          </w:p>
          <w:p w14:paraId="5F16B7BF" w14:textId="77777777" w:rsidR="00F14B2C" w:rsidRDefault="00F14B2C" w:rsidP="00F14B2C">
            <w:r>
              <w:t xml:space="preserve">The successful Candidate must provide </w:t>
            </w:r>
            <w:r w:rsidRPr="0028685C">
              <w:t>data about impact and achieved outcomes</w:t>
            </w:r>
            <w:r>
              <w:t xml:space="preserve"> as specified by the LEP.  This will include:</w:t>
            </w:r>
          </w:p>
          <w:p w14:paraId="0593F7FA" w14:textId="77777777" w:rsidR="00F14B2C" w:rsidRPr="0028685C" w:rsidRDefault="00F14B2C" w:rsidP="00F14B2C"/>
          <w:p w14:paraId="189CE047" w14:textId="77777777" w:rsidR="00F14B2C" w:rsidRPr="0028685C" w:rsidRDefault="00F14B2C" w:rsidP="00F14B2C">
            <w:pPr>
              <w:pStyle w:val="ListParagraph"/>
              <w:numPr>
                <w:ilvl w:val="0"/>
                <w:numId w:val="33"/>
              </w:numPr>
              <w:rPr>
                <w:rFonts w:cs="Arial"/>
              </w:rPr>
            </w:pPr>
            <w:r w:rsidRPr="0028685C">
              <w:rPr>
                <w:rFonts w:cs="Arial"/>
              </w:rPr>
              <w:t>Lessons learnt – what is going well and what is not going well and the reasons why</w:t>
            </w:r>
          </w:p>
          <w:p w14:paraId="5554CEF2" w14:textId="77777777" w:rsidR="00F14B2C" w:rsidRPr="0028685C" w:rsidRDefault="00F14B2C" w:rsidP="00F14B2C">
            <w:pPr>
              <w:pStyle w:val="ListParagraph"/>
              <w:numPr>
                <w:ilvl w:val="0"/>
                <w:numId w:val="33"/>
              </w:numPr>
              <w:rPr>
                <w:rFonts w:cs="Arial"/>
              </w:rPr>
            </w:pPr>
            <w:r w:rsidRPr="0028685C">
              <w:rPr>
                <w:rFonts w:cs="Arial"/>
              </w:rPr>
              <w:t>Trend data in meeting the needs of the target group</w:t>
            </w:r>
          </w:p>
          <w:p w14:paraId="3193FADF" w14:textId="77777777" w:rsidR="00F14B2C" w:rsidRPr="0028685C" w:rsidRDefault="00F14B2C" w:rsidP="00F14B2C">
            <w:pPr>
              <w:pStyle w:val="ListParagraph"/>
              <w:numPr>
                <w:ilvl w:val="0"/>
                <w:numId w:val="33"/>
              </w:numPr>
              <w:rPr>
                <w:rFonts w:cs="Arial"/>
              </w:rPr>
            </w:pPr>
            <w:r w:rsidRPr="0028685C">
              <w:rPr>
                <w:rFonts w:cs="Arial"/>
              </w:rPr>
              <w:t>Case studies and success stories</w:t>
            </w:r>
          </w:p>
          <w:p w14:paraId="150C1881" w14:textId="77777777" w:rsidR="00F14B2C" w:rsidRPr="002B353C" w:rsidRDefault="00F14B2C" w:rsidP="00F14B2C">
            <w:pPr>
              <w:autoSpaceDE w:val="0"/>
              <w:autoSpaceDN w:val="0"/>
              <w:adjustRightInd w:val="0"/>
              <w:rPr>
                <w:rFonts w:cs="Arial"/>
              </w:rPr>
            </w:pPr>
          </w:p>
        </w:tc>
      </w:tr>
      <w:tr w:rsidR="00F14B2C" w:rsidRPr="00F06A90" w14:paraId="0780E253" w14:textId="77777777" w:rsidTr="00F14B2C">
        <w:trPr>
          <w:gridAfter w:val="1"/>
          <w:wAfter w:w="12" w:type="pct"/>
          <w:trHeight w:val="553"/>
        </w:trPr>
        <w:tc>
          <w:tcPr>
            <w:tcW w:w="4988" w:type="pct"/>
            <w:shd w:val="clear" w:color="auto" w:fill="D9D9D9" w:themeFill="background1" w:themeFillShade="D9"/>
            <w:vAlign w:val="center"/>
          </w:tcPr>
          <w:p w14:paraId="11E489A3" w14:textId="77777777" w:rsidR="00F14B2C" w:rsidRPr="00C107CE" w:rsidRDefault="00F14B2C" w:rsidP="00F14B2C">
            <w:pPr>
              <w:rPr>
                <w:rFonts w:cs="Arial"/>
                <w:b/>
              </w:rPr>
            </w:pPr>
            <w:r>
              <w:rPr>
                <w:rFonts w:cs="Arial"/>
                <w:b/>
              </w:rPr>
              <w:lastRenderedPageBreak/>
              <w:t>Horizontal Principles</w:t>
            </w:r>
          </w:p>
        </w:tc>
      </w:tr>
      <w:tr w:rsidR="00F14B2C" w:rsidRPr="00544738" w14:paraId="691D2BD6" w14:textId="77777777" w:rsidTr="00F14B2C">
        <w:tc>
          <w:tcPr>
            <w:tcW w:w="5000" w:type="pct"/>
            <w:gridSpan w:val="2"/>
            <w:shd w:val="clear" w:color="auto" w:fill="auto"/>
          </w:tcPr>
          <w:p w14:paraId="76772ECA" w14:textId="77777777" w:rsidR="00F14B2C" w:rsidRPr="002B353C" w:rsidRDefault="00F14B2C" w:rsidP="00F14B2C">
            <w:pPr>
              <w:autoSpaceDE w:val="0"/>
              <w:autoSpaceDN w:val="0"/>
              <w:adjustRightInd w:val="0"/>
              <w:rPr>
                <w:rFonts w:cs="Arial"/>
              </w:rPr>
            </w:pPr>
          </w:p>
          <w:p w14:paraId="554AF4C4" w14:textId="77777777" w:rsidR="00F14B2C" w:rsidRPr="002B353C" w:rsidRDefault="00F14B2C" w:rsidP="00F14B2C">
            <w:pPr>
              <w:autoSpaceDE w:val="0"/>
              <w:autoSpaceDN w:val="0"/>
              <w:adjustRightInd w:val="0"/>
              <w:rPr>
                <w:rFonts w:cs="Arial"/>
              </w:rPr>
            </w:pPr>
            <w:r w:rsidRPr="002B353C">
              <w:rPr>
                <w:rFonts w:cs="Arial"/>
              </w:rPr>
              <w:t xml:space="preserve">The Services must support the cross cutting themes </w:t>
            </w:r>
            <w:r w:rsidRPr="002B353C">
              <w:rPr>
                <w:rFonts w:cs="Arial"/>
                <w:color w:val="000000"/>
              </w:rPr>
              <w:t>of the ESF Framework</w:t>
            </w:r>
            <w:r w:rsidRPr="002B353C">
              <w:rPr>
                <w:rFonts w:cs="Arial"/>
              </w:rPr>
              <w:t xml:space="preserve">. These are set out below. </w:t>
            </w:r>
          </w:p>
          <w:p w14:paraId="379CE6EF" w14:textId="77777777" w:rsidR="00F14B2C" w:rsidRPr="002B353C" w:rsidRDefault="00F14B2C" w:rsidP="00F14B2C">
            <w:pPr>
              <w:autoSpaceDE w:val="0"/>
              <w:autoSpaceDN w:val="0"/>
              <w:adjustRightInd w:val="0"/>
              <w:rPr>
                <w:rFonts w:cs="Arial"/>
              </w:rPr>
            </w:pPr>
          </w:p>
          <w:p w14:paraId="19542F99" w14:textId="77777777" w:rsidR="00F14B2C" w:rsidRPr="002B353C" w:rsidRDefault="00F14B2C" w:rsidP="00F14B2C">
            <w:pPr>
              <w:autoSpaceDE w:val="0"/>
              <w:autoSpaceDN w:val="0"/>
              <w:adjustRightInd w:val="0"/>
              <w:rPr>
                <w:rFonts w:cs="Arial"/>
                <w:color w:val="000000"/>
              </w:rPr>
            </w:pPr>
            <w:r w:rsidRPr="002B353C">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4DB2D314" w14:textId="77777777" w:rsidR="00F14B2C" w:rsidRPr="002B353C" w:rsidRDefault="00F14B2C" w:rsidP="00F14B2C">
            <w:pPr>
              <w:autoSpaceDE w:val="0"/>
              <w:autoSpaceDN w:val="0"/>
              <w:adjustRightInd w:val="0"/>
              <w:rPr>
                <w:rFonts w:cs="Arial"/>
                <w:color w:val="000000"/>
              </w:rPr>
            </w:pPr>
          </w:p>
          <w:p w14:paraId="60587F94" w14:textId="77777777" w:rsidR="00F14B2C" w:rsidRPr="002B353C" w:rsidRDefault="00F14B2C" w:rsidP="00F14B2C">
            <w:pPr>
              <w:pStyle w:val="SpecificationHeading"/>
            </w:pPr>
            <w:r w:rsidRPr="002B353C">
              <w:rPr>
                <w:b w:val="0"/>
              </w:rPr>
              <w:lastRenderedPageBreak/>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2B353C">
              <w:t>.</w:t>
            </w:r>
          </w:p>
          <w:p w14:paraId="3E233E63" w14:textId="77777777" w:rsidR="00F14B2C" w:rsidRPr="002B353C" w:rsidRDefault="00F14B2C" w:rsidP="00F14B2C">
            <w:pPr>
              <w:pStyle w:val="SpecificationHeading"/>
            </w:pPr>
          </w:p>
        </w:tc>
      </w:tr>
      <w:tr w:rsidR="00F14B2C" w:rsidRPr="00544738" w14:paraId="4E99DE28" w14:textId="77777777" w:rsidTr="00F14B2C">
        <w:trPr>
          <w:trHeight w:val="567"/>
        </w:trPr>
        <w:tc>
          <w:tcPr>
            <w:tcW w:w="5000" w:type="pct"/>
            <w:gridSpan w:val="2"/>
            <w:shd w:val="clear" w:color="auto" w:fill="D9D9D9" w:themeFill="background1" w:themeFillShade="D9"/>
            <w:vAlign w:val="center"/>
          </w:tcPr>
          <w:p w14:paraId="1F27A2B6" w14:textId="77777777" w:rsidR="00F14B2C" w:rsidRPr="002B353C" w:rsidRDefault="00F14B2C" w:rsidP="00F14B2C">
            <w:pPr>
              <w:pStyle w:val="SpecificationHeading"/>
            </w:pPr>
            <w:r w:rsidRPr="002B353C">
              <w:lastRenderedPageBreak/>
              <w:t>ELIGIBILITY</w:t>
            </w:r>
          </w:p>
        </w:tc>
      </w:tr>
      <w:tr w:rsidR="00F14B2C" w:rsidRPr="00EF4406" w14:paraId="2FDFF89C" w14:textId="77777777" w:rsidTr="00F14B2C">
        <w:tc>
          <w:tcPr>
            <w:tcW w:w="5000" w:type="pct"/>
            <w:gridSpan w:val="2"/>
            <w:shd w:val="clear" w:color="auto" w:fill="auto"/>
          </w:tcPr>
          <w:p w14:paraId="7FEC8DA7" w14:textId="77777777" w:rsidR="00F14B2C" w:rsidRPr="002B353C" w:rsidRDefault="00F14B2C" w:rsidP="00F14B2C">
            <w:pPr>
              <w:rPr>
                <w:rFonts w:cs="Arial"/>
                <w:b/>
                <w:u w:val="single"/>
              </w:rPr>
            </w:pPr>
          </w:p>
          <w:p w14:paraId="310339CD" w14:textId="77777777" w:rsidR="00F14B2C" w:rsidRDefault="00F14B2C" w:rsidP="00F14B2C">
            <w:pPr>
              <w:rPr>
                <w:b/>
              </w:rPr>
            </w:pPr>
            <w:r w:rsidRPr="002B353C">
              <w:rPr>
                <w:b/>
              </w:rPr>
              <w:t>General</w:t>
            </w:r>
          </w:p>
          <w:p w14:paraId="63CD4A4F" w14:textId="77777777" w:rsidR="00F14B2C" w:rsidRPr="002B353C" w:rsidRDefault="00F14B2C" w:rsidP="00F14B2C"/>
          <w:p w14:paraId="55A8948F" w14:textId="77777777" w:rsidR="00F14B2C" w:rsidRPr="002B353C" w:rsidRDefault="00F14B2C" w:rsidP="00F14B2C">
            <w:pPr>
              <w:rPr>
                <w:rFonts w:cs="Arial"/>
              </w:rPr>
            </w:pPr>
            <w:r w:rsidRPr="002B353C">
              <w:rPr>
                <w:rFonts w:eastAsia="Arial" w:cs="Arial"/>
              </w:rPr>
              <w:t>General Eligibility requirements are set out in : the</w:t>
            </w:r>
            <w:r w:rsidRPr="002B353C">
              <w:t xml:space="preserve"> </w:t>
            </w:r>
            <w:r w:rsidRPr="002B353C">
              <w:rPr>
                <w:rFonts w:eastAsia="Arial" w:cs="Arial"/>
              </w:rPr>
              <w:t xml:space="preserve">European Social Fund Programme for England 2014-2020 National Eligibility Rules which can be found here: </w:t>
            </w:r>
            <w:hyperlink r:id="rId13" w:history="1">
              <w:r w:rsidRPr="002B353C">
                <w:rPr>
                  <w:rStyle w:val="Hyperlink"/>
                  <w:rFonts w:eastAsia="Arial" w:cs="Arial"/>
                </w:rPr>
                <w:t>https://www.gov.uk/government/publications/european-structural-and-investment-funds-programme-guidance</w:t>
              </w:r>
            </w:hyperlink>
            <w:r w:rsidRPr="002B353C">
              <w:rPr>
                <w:rFonts w:eastAsia="Arial" w:cs="Arial"/>
              </w:rPr>
              <w:t xml:space="preserve"> </w:t>
            </w:r>
          </w:p>
          <w:p w14:paraId="3F582650" w14:textId="77777777" w:rsidR="00F14B2C" w:rsidRPr="002B353C" w:rsidRDefault="00F14B2C" w:rsidP="00F14B2C">
            <w:pPr>
              <w:rPr>
                <w:rFonts w:cs="Arial"/>
              </w:rPr>
            </w:pPr>
          </w:p>
          <w:p w14:paraId="33C2A846" w14:textId="77777777" w:rsidR="00F14B2C" w:rsidRDefault="00F14B2C" w:rsidP="00F14B2C">
            <w:pPr>
              <w:rPr>
                <w:rFonts w:eastAsia="Arial" w:cs="Arial"/>
              </w:rPr>
            </w:pPr>
            <w:r w:rsidRPr="00564CB4">
              <w:rPr>
                <w:rFonts w:eastAsia="Arial" w:cs="Arial"/>
              </w:rPr>
              <w:t>Please note LEP specific requirements are subject to the National Eligibility Rules detailed above.</w:t>
            </w:r>
          </w:p>
          <w:p w14:paraId="4DBE5DC5" w14:textId="77777777" w:rsidR="00F14B2C" w:rsidRDefault="00F14B2C" w:rsidP="00F14B2C">
            <w:pPr>
              <w:rPr>
                <w:rFonts w:cs="Arial"/>
              </w:rPr>
            </w:pPr>
          </w:p>
          <w:p w14:paraId="1B202E54" w14:textId="77777777" w:rsidR="00F14B2C" w:rsidRPr="00257DFE" w:rsidRDefault="00F14B2C" w:rsidP="00F14B2C">
            <w:pPr>
              <w:rPr>
                <w:rFonts w:eastAsia="Arial" w:cs="Arial"/>
              </w:rPr>
            </w:pPr>
            <w:r w:rsidRPr="00257DFE">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3C9E053D" w14:textId="77777777" w:rsidR="00F14B2C" w:rsidRPr="00257DFE" w:rsidRDefault="00F14B2C" w:rsidP="00F14B2C">
            <w:pPr>
              <w:rPr>
                <w:rFonts w:eastAsia="Arial" w:cs="Arial"/>
              </w:rPr>
            </w:pPr>
            <w:r w:rsidRPr="00257DFE">
              <w:rPr>
                <w:rFonts w:eastAsia="Arial" w:cs="Arial"/>
              </w:rPr>
              <w:t> </w:t>
            </w:r>
          </w:p>
          <w:p w14:paraId="153BBBE5" w14:textId="77777777" w:rsidR="00F14B2C" w:rsidRPr="00257DFE" w:rsidRDefault="00F14B2C" w:rsidP="00F14B2C">
            <w:pPr>
              <w:rPr>
                <w:rFonts w:eastAsia="Arial" w:cs="Arial"/>
              </w:rPr>
            </w:pPr>
            <w:r w:rsidRPr="00257DFE">
              <w:rPr>
                <w:rFonts w:eastAsia="Arial" w:cs="Arial"/>
              </w:rPr>
              <w:t>Ethnic groups                          min 20%</w:t>
            </w:r>
          </w:p>
          <w:p w14:paraId="2FA405A7" w14:textId="77777777" w:rsidR="00F14B2C" w:rsidRPr="00257DFE" w:rsidRDefault="00F14B2C" w:rsidP="00F14B2C">
            <w:pPr>
              <w:rPr>
                <w:rFonts w:eastAsia="Arial" w:cs="Arial"/>
              </w:rPr>
            </w:pPr>
            <w:r w:rsidRPr="00257DFE">
              <w:rPr>
                <w:rFonts w:eastAsia="Arial" w:cs="Arial"/>
              </w:rPr>
              <w:t>Female                                    min 45%</w:t>
            </w:r>
          </w:p>
          <w:p w14:paraId="427999C1" w14:textId="77777777" w:rsidR="00F14B2C" w:rsidRPr="00257DFE" w:rsidRDefault="00F14B2C" w:rsidP="00F14B2C">
            <w:pPr>
              <w:rPr>
                <w:rFonts w:eastAsia="Arial" w:cs="Arial"/>
              </w:rPr>
            </w:pPr>
            <w:r w:rsidRPr="00257DFE">
              <w:rPr>
                <w:rFonts w:eastAsia="Arial" w:cs="Arial"/>
              </w:rPr>
              <w:t>Disability/health issues            min 10%</w:t>
            </w:r>
          </w:p>
          <w:p w14:paraId="4E0C62E5" w14:textId="77777777" w:rsidR="00F14B2C" w:rsidRPr="00257DFE" w:rsidRDefault="00F14B2C" w:rsidP="00F14B2C">
            <w:pPr>
              <w:rPr>
                <w:rFonts w:eastAsia="Arial" w:cs="Arial"/>
              </w:rPr>
            </w:pPr>
            <w:r w:rsidRPr="00257DFE">
              <w:rPr>
                <w:rFonts w:eastAsia="Arial" w:cs="Arial"/>
              </w:rPr>
              <w:t>Lone parents                           min 5%</w:t>
            </w:r>
          </w:p>
          <w:p w14:paraId="4C3AC69A" w14:textId="77777777" w:rsidR="00F14B2C" w:rsidRPr="00257DFE" w:rsidRDefault="00F14B2C" w:rsidP="00F14B2C">
            <w:pPr>
              <w:rPr>
                <w:rFonts w:eastAsia="Arial" w:cs="Arial"/>
              </w:rPr>
            </w:pPr>
            <w:r w:rsidRPr="00257DFE">
              <w:rPr>
                <w:rFonts w:eastAsia="Arial" w:cs="Arial"/>
              </w:rPr>
              <w:t>No basic skills </w:t>
            </w:r>
            <w:r>
              <w:rPr>
                <w:rFonts w:eastAsia="Arial" w:cs="Arial"/>
              </w:rPr>
              <w:t>                        min 18%</w:t>
            </w:r>
          </w:p>
          <w:p w14:paraId="05E1F2DE" w14:textId="77777777" w:rsidR="00F14B2C" w:rsidRPr="002B353C" w:rsidRDefault="00F14B2C" w:rsidP="00F14B2C">
            <w:pPr>
              <w:rPr>
                <w:rFonts w:cs="Arial"/>
              </w:rPr>
            </w:pPr>
          </w:p>
          <w:p w14:paraId="482ED7DC" w14:textId="77777777" w:rsidR="00F14B2C" w:rsidRPr="002B353C" w:rsidRDefault="00F14B2C" w:rsidP="00F14B2C">
            <w:pPr>
              <w:autoSpaceDE w:val="0"/>
              <w:autoSpaceDN w:val="0"/>
              <w:adjustRightInd w:val="0"/>
              <w:rPr>
                <w:rFonts w:cs="Arial"/>
                <w:b/>
              </w:rPr>
            </w:pPr>
            <w:r w:rsidRPr="002B353C">
              <w:rPr>
                <w:rFonts w:cs="Arial"/>
                <w:b/>
              </w:rPr>
              <w:t xml:space="preserve">LEP Specific </w:t>
            </w:r>
          </w:p>
          <w:p w14:paraId="481BE904" w14:textId="77777777" w:rsidR="00F14B2C" w:rsidRPr="002B353C" w:rsidRDefault="00F14B2C" w:rsidP="00F14B2C">
            <w:pPr>
              <w:autoSpaceDE w:val="0"/>
              <w:autoSpaceDN w:val="0"/>
              <w:adjustRightInd w:val="0"/>
              <w:rPr>
                <w:rFonts w:cs="Arial"/>
                <w:sz w:val="20"/>
                <w:szCs w:val="20"/>
              </w:rPr>
            </w:pPr>
          </w:p>
          <w:p w14:paraId="71C70CFA" w14:textId="77777777" w:rsidR="00F14B2C" w:rsidRPr="002B353C" w:rsidRDefault="00F14B2C" w:rsidP="00F14B2C">
            <w:pPr>
              <w:autoSpaceDE w:val="0"/>
              <w:autoSpaceDN w:val="0"/>
              <w:adjustRightInd w:val="0"/>
              <w:rPr>
                <w:rFonts w:cs="Arial"/>
              </w:rPr>
            </w:pPr>
            <w:r w:rsidRPr="002B353C">
              <w:rPr>
                <w:rFonts w:cs="Arial"/>
              </w:rPr>
              <w:t>The Services must engage with young people at risk of NEET aged (15 to 17) and those already NEET up to age 19 and age 24 for young people with learning difficulties and/or disabilities</w:t>
            </w:r>
          </w:p>
          <w:p w14:paraId="7C49BA71" w14:textId="77777777" w:rsidR="00F14B2C" w:rsidRPr="002B353C" w:rsidRDefault="00F14B2C" w:rsidP="00F14B2C">
            <w:pPr>
              <w:autoSpaceDE w:val="0"/>
              <w:autoSpaceDN w:val="0"/>
              <w:adjustRightInd w:val="0"/>
              <w:rPr>
                <w:rFonts w:cs="Arial"/>
              </w:rPr>
            </w:pPr>
          </w:p>
          <w:p w14:paraId="33828959" w14:textId="77777777" w:rsidR="00F14B2C" w:rsidRDefault="00F14B2C" w:rsidP="00F14B2C">
            <w:pPr>
              <w:autoSpaceDE w:val="0"/>
              <w:autoSpaceDN w:val="0"/>
              <w:adjustRightInd w:val="0"/>
              <w:rPr>
                <w:rFonts w:cs="Arial"/>
              </w:rPr>
            </w:pPr>
            <w:r w:rsidRPr="002B353C">
              <w:rPr>
                <w:rFonts w:cs="Arial"/>
              </w:rPr>
              <w:t xml:space="preserve">Priority groups for the individual districts have been identified below.  </w:t>
            </w:r>
          </w:p>
          <w:p w14:paraId="31DBDE65" w14:textId="77777777" w:rsidR="00F14B2C" w:rsidRPr="002B353C" w:rsidRDefault="00F14B2C" w:rsidP="00F14B2C">
            <w:pPr>
              <w:autoSpaceDE w:val="0"/>
              <w:autoSpaceDN w:val="0"/>
              <w:adjustRightInd w:val="0"/>
              <w:rPr>
                <w:rFonts w:cs="Arial"/>
              </w:rPr>
            </w:pPr>
            <w:r w:rsidRPr="002B353C">
              <w:rPr>
                <w:rFonts w:cs="Arial"/>
              </w:rPr>
              <w:t>The activity to be delivered should focus on, but is not restricted to, these groups.</w:t>
            </w:r>
          </w:p>
          <w:p w14:paraId="5AEF91F8" w14:textId="77777777" w:rsidR="00F14B2C" w:rsidRPr="002B353C" w:rsidRDefault="00F14B2C" w:rsidP="00F14B2C">
            <w:pPr>
              <w:autoSpaceDE w:val="0"/>
              <w:autoSpaceDN w:val="0"/>
              <w:adjustRightInd w:val="0"/>
              <w:rPr>
                <w:rFonts w:cs="Arial"/>
              </w:rPr>
            </w:pPr>
          </w:p>
          <w:p w14:paraId="33BFC9A9" w14:textId="77777777" w:rsidR="00F14B2C" w:rsidRPr="00257DFE" w:rsidRDefault="00F14B2C" w:rsidP="00F14B2C">
            <w:pPr>
              <w:autoSpaceDE w:val="0"/>
              <w:autoSpaceDN w:val="0"/>
              <w:adjustRightInd w:val="0"/>
              <w:rPr>
                <w:rFonts w:cs="Arial"/>
                <w:b/>
              </w:rPr>
            </w:pPr>
            <w:r w:rsidRPr="00257DFE">
              <w:rPr>
                <w:rFonts w:cs="Arial"/>
                <w:b/>
              </w:rPr>
              <w:t>Bradford District</w:t>
            </w:r>
          </w:p>
          <w:p w14:paraId="5FA827D1" w14:textId="77777777" w:rsidR="00F14B2C" w:rsidRPr="002B353C" w:rsidRDefault="00F14B2C" w:rsidP="00F14B2C">
            <w:pPr>
              <w:autoSpaceDE w:val="0"/>
              <w:autoSpaceDN w:val="0"/>
              <w:adjustRightInd w:val="0"/>
              <w:rPr>
                <w:rFonts w:cs="Arial"/>
              </w:rPr>
            </w:pPr>
          </w:p>
          <w:p w14:paraId="510C6B72"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have behavioural or mental health issues</w:t>
            </w:r>
          </w:p>
          <w:p w14:paraId="6482CB2E"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had high levels of absence from, or disrupted engagement with, school</w:t>
            </w:r>
          </w:p>
          <w:p w14:paraId="08B98A97"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are in a gang</w:t>
            </w:r>
          </w:p>
          <w:p w14:paraId="51068564"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are teenage parents</w:t>
            </w:r>
          </w:p>
          <w:p w14:paraId="0238328F"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lastRenderedPageBreak/>
              <w:t>have a history of offending, or who have not offended but are receiving support from the Council’s Youth Offending Team</w:t>
            </w:r>
          </w:p>
          <w:p w14:paraId="40F85AA3"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have no fixed abode/ are homeless</w:t>
            </w:r>
          </w:p>
          <w:p w14:paraId="12B9EC06"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are substance abusers</w:t>
            </w:r>
          </w:p>
          <w:p w14:paraId="01A04D45"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are refugees</w:t>
            </w:r>
          </w:p>
          <w:p w14:paraId="7DC0EE2F"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are in care or are care leavers</w:t>
            </w:r>
          </w:p>
          <w:p w14:paraId="6D7E8206"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have a learning difficulty or disability</w:t>
            </w:r>
          </w:p>
          <w:p w14:paraId="294F1CCA"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elective home educated</w:t>
            </w:r>
          </w:p>
          <w:p w14:paraId="5B10278E" w14:textId="77777777" w:rsidR="00F14B2C" w:rsidRPr="002B353C" w:rsidRDefault="00F14B2C" w:rsidP="00F14B2C">
            <w:pPr>
              <w:pStyle w:val="ListParagraph"/>
              <w:rPr>
                <w:rStyle w:val="SubtleEmphasis"/>
                <w:rFonts w:cs="Arial"/>
                <w:i w:val="0"/>
              </w:rPr>
            </w:pPr>
          </w:p>
          <w:p w14:paraId="15CA58F1" w14:textId="77777777" w:rsidR="00F14B2C" w:rsidRPr="00942BAA" w:rsidRDefault="00F14B2C" w:rsidP="00F14B2C">
            <w:pPr>
              <w:rPr>
                <w:rStyle w:val="SubtleEmphasis"/>
                <w:rFonts w:cs="Arial"/>
                <w:b/>
                <w:i w:val="0"/>
              </w:rPr>
            </w:pPr>
            <w:r w:rsidRPr="00942BAA">
              <w:rPr>
                <w:rStyle w:val="SubtleEmphasis"/>
                <w:rFonts w:cs="Arial"/>
                <w:b/>
                <w:i w:val="0"/>
              </w:rPr>
              <w:t>Calderdale</w:t>
            </w:r>
          </w:p>
          <w:p w14:paraId="0EC2CDAD" w14:textId="77777777" w:rsidR="00F14B2C" w:rsidRPr="002B353C" w:rsidRDefault="00F14B2C" w:rsidP="00F14B2C">
            <w:pPr>
              <w:rPr>
                <w:rStyle w:val="SubtleEmphasis"/>
                <w:rFonts w:cs="Arial"/>
                <w:i w:val="0"/>
              </w:rPr>
            </w:pPr>
          </w:p>
          <w:p w14:paraId="62591B32" w14:textId="77777777" w:rsidR="00F14B2C" w:rsidRPr="00942BAA" w:rsidRDefault="00F14B2C" w:rsidP="00F14B2C">
            <w:pPr>
              <w:rPr>
                <w:rStyle w:val="SubtleEmphasis"/>
                <w:rFonts w:cs="Arial"/>
                <w:i w:val="0"/>
              </w:rPr>
            </w:pPr>
            <w:r w:rsidRPr="00942BAA">
              <w:rPr>
                <w:rStyle w:val="SubtleEmphasis"/>
                <w:rFonts w:cs="Arial"/>
                <w:i w:val="0"/>
              </w:rPr>
              <w:t>A specific focus is required on those at serious risk of NEET in years 10 and 11 in schools where one or more of the factors detailed below apply:</w:t>
            </w:r>
          </w:p>
          <w:p w14:paraId="0F753398" w14:textId="77777777" w:rsidR="00F14B2C" w:rsidRPr="00942BAA" w:rsidRDefault="00F14B2C" w:rsidP="00F14B2C">
            <w:pPr>
              <w:rPr>
                <w:rStyle w:val="SubtleEmphasis"/>
                <w:rFonts w:cs="Arial"/>
                <w:i w:val="0"/>
              </w:rPr>
            </w:pPr>
          </w:p>
          <w:p w14:paraId="1E490D50"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Excluded or persistent truant from school</w:t>
            </w:r>
          </w:p>
          <w:p w14:paraId="7390674A"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Disadvantage (eligible for free school meals)</w:t>
            </w:r>
          </w:p>
          <w:p w14:paraId="05D768B0"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SEN and health disabilities.</w:t>
            </w:r>
          </w:p>
          <w:p w14:paraId="33D7E382"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Contact with children’s care services</w:t>
            </w:r>
          </w:p>
          <w:p w14:paraId="7C3FB536"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Particular behaviours including smoking, trying cannabis, fighting, shoplifting and vandalising</w:t>
            </w:r>
          </w:p>
          <w:p w14:paraId="3317C14B"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Older sibling who is NEET</w:t>
            </w:r>
          </w:p>
          <w:p w14:paraId="315F2AA5" w14:textId="77777777" w:rsidR="00F14B2C" w:rsidRPr="00942BAA" w:rsidRDefault="00F14B2C" w:rsidP="00F14B2C">
            <w:pPr>
              <w:rPr>
                <w:rStyle w:val="SubtleEmphasis"/>
                <w:rFonts w:cs="Arial"/>
                <w:i w:val="0"/>
              </w:rPr>
            </w:pPr>
          </w:p>
          <w:p w14:paraId="2AF3D1F6" w14:textId="77777777" w:rsidR="00F14B2C" w:rsidRPr="00942BAA" w:rsidRDefault="00F14B2C" w:rsidP="00F14B2C">
            <w:pPr>
              <w:rPr>
                <w:rStyle w:val="SubtleEmphasis"/>
                <w:rFonts w:cs="Arial"/>
                <w:i w:val="0"/>
              </w:rPr>
            </w:pPr>
            <w:r w:rsidRPr="00942BAA">
              <w:rPr>
                <w:rStyle w:val="SubtleEmphasis"/>
                <w:rFonts w:cs="Arial"/>
                <w:i w:val="0"/>
              </w:rPr>
              <w:t>NEET priority groups are:</w:t>
            </w:r>
          </w:p>
          <w:p w14:paraId="66CA91EC" w14:textId="77777777" w:rsidR="00F14B2C" w:rsidRPr="00942BAA" w:rsidRDefault="00F14B2C" w:rsidP="00F14B2C">
            <w:pPr>
              <w:rPr>
                <w:rStyle w:val="SubtleEmphasis"/>
                <w:rFonts w:cs="Arial"/>
                <w:i w:val="0"/>
              </w:rPr>
            </w:pPr>
          </w:p>
          <w:p w14:paraId="044CF67C"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17 year olds</w:t>
            </w:r>
          </w:p>
          <w:p w14:paraId="1798AE2B" w14:textId="77777777" w:rsidR="00F14B2C" w:rsidRPr="00942BAA" w:rsidRDefault="00F14B2C" w:rsidP="00F14B2C">
            <w:pPr>
              <w:pStyle w:val="ListParagraph"/>
              <w:numPr>
                <w:ilvl w:val="0"/>
                <w:numId w:val="33"/>
              </w:numPr>
              <w:rPr>
                <w:rStyle w:val="SubtleEmphasis"/>
                <w:rFonts w:eastAsia="Arial" w:cs="Arial"/>
                <w:i w:val="0"/>
              </w:rPr>
            </w:pPr>
            <w:r w:rsidRPr="00942BAA">
              <w:rPr>
                <w:rStyle w:val="SubtleEmphasis"/>
                <w:rFonts w:eastAsia="Arial" w:cs="Arial"/>
                <w:i w:val="0"/>
              </w:rPr>
              <w:t>Low level achievers (no qualifications , Level 1 and below)</w:t>
            </w:r>
          </w:p>
          <w:p w14:paraId="575E6729"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Pregnant young women</w:t>
            </w:r>
          </w:p>
          <w:p w14:paraId="5BA86AEE"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Young parents</w:t>
            </w:r>
          </w:p>
          <w:p w14:paraId="671B20E6"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Resident in Ovenden, Park, Town and Illingworth and Mixenden wards.</w:t>
            </w:r>
          </w:p>
          <w:p w14:paraId="16C9FBBD"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Young people who are 6 months plus NEET.</w:t>
            </w:r>
          </w:p>
          <w:p w14:paraId="5DCB2F84" w14:textId="77777777" w:rsidR="00F14B2C" w:rsidRPr="00942BAA" w:rsidRDefault="00F14B2C" w:rsidP="00F14B2C">
            <w:pPr>
              <w:pStyle w:val="ListParagraph"/>
              <w:numPr>
                <w:ilvl w:val="0"/>
                <w:numId w:val="33"/>
              </w:numPr>
              <w:rPr>
                <w:rStyle w:val="SubtleEmphasis"/>
                <w:rFonts w:eastAsia="Arial" w:cs="Arial"/>
                <w:i w:val="0"/>
              </w:rPr>
            </w:pPr>
            <w:r w:rsidRPr="00942BAA">
              <w:rPr>
                <w:rStyle w:val="SubtleEmphasis"/>
                <w:rFonts w:eastAsia="Arial" w:cs="Arial"/>
                <w:i w:val="0"/>
              </w:rPr>
              <w:t>15-16 year olds at risk of NEET.</w:t>
            </w:r>
          </w:p>
          <w:p w14:paraId="56EABB16" w14:textId="77777777" w:rsidR="00F14B2C" w:rsidRDefault="00F14B2C" w:rsidP="00F14B2C">
            <w:pPr>
              <w:rPr>
                <w:rStyle w:val="SubtleEmphasis"/>
                <w:rFonts w:cs="Arial"/>
                <w:i w:val="0"/>
              </w:rPr>
            </w:pPr>
          </w:p>
          <w:p w14:paraId="0618168F" w14:textId="77777777" w:rsidR="00F14B2C" w:rsidRPr="00942BAA" w:rsidRDefault="00F14B2C" w:rsidP="00F14B2C">
            <w:pPr>
              <w:rPr>
                <w:rStyle w:val="SubtleEmphasis"/>
                <w:rFonts w:cs="Arial"/>
                <w:b/>
                <w:i w:val="0"/>
              </w:rPr>
            </w:pPr>
            <w:r w:rsidRPr="00942BAA">
              <w:rPr>
                <w:rStyle w:val="SubtleEmphasis"/>
                <w:rFonts w:cs="Arial"/>
                <w:b/>
                <w:i w:val="0"/>
              </w:rPr>
              <w:t>Leeds</w:t>
            </w:r>
          </w:p>
          <w:p w14:paraId="65261E13" w14:textId="77777777" w:rsidR="00F14B2C" w:rsidRPr="002B353C" w:rsidRDefault="00F14B2C" w:rsidP="00F14B2C">
            <w:pPr>
              <w:rPr>
                <w:rStyle w:val="SubtleEmphasis"/>
                <w:rFonts w:cs="Arial"/>
                <w:i w:val="0"/>
              </w:rPr>
            </w:pPr>
          </w:p>
          <w:p w14:paraId="025CAC9A"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Teenage parents (Fathers and Mothers)</w:t>
            </w:r>
          </w:p>
          <w:p w14:paraId="3856406D"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Young people with Behavioural, Emotional, Social Difficulties including those statemented for BESD</w:t>
            </w:r>
          </w:p>
          <w:p w14:paraId="5FF25D14"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Pupil Referral Unit Leavers</w:t>
            </w:r>
          </w:p>
          <w:p w14:paraId="6FE9C40B"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Young people with Autism/Asperger’s</w:t>
            </w:r>
          </w:p>
          <w:p w14:paraId="7612DCE5"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Young people with Learning Difficulties/Disabilities (for which provision should be up to the age of 24)</w:t>
            </w:r>
          </w:p>
          <w:p w14:paraId="4CB1239E"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Care leavers</w:t>
            </w:r>
          </w:p>
          <w:p w14:paraId="42B049ED"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Those suffering from Mental Health requiring support around emotional resilience</w:t>
            </w:r>
          </w:p>
          <w:p w14:paraId="0010E7A9"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Young carers</w:t>
            </w:r>
          </w:p>
          <w:p w14:paraId="2393FAB7"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Young Offenders</w:t>
            </w:r>
          </w:p>
          <w:p w14:paraId="7F05FA6C"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Young people living Independently of their family</w:t>
            </w:r>
          </w:p>
          <w:p w14:paraId="2364F4B3"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Young people who are homeless and those experiencing housing difficulties</w:t>
            </w:r>
          </w:p>
          <w:p w14:paraId="730C4D6B"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Young people with low Literacy/Numeracy achievement</w:t>
            </w:r>
          </w:p>
          <w:p w14:paraId="3A02EC45"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18 year olds who are not eligible for Youth Contract support and/or Talent Match.</w:t>
            </w:r>
          </w:p>
          <w:p w14:paraId="1D2EEA36" w14:textId="77777777" w:rsidR="00F14B2C" w:rsidRPr="002B353C" w:rsidRDefault="00F14B2C" w:rsidP="00F14B2C">
            <w:pPr>
              <w:rPr>
                <w:rStyle w:val="SubtleEmphasis"/>
                <w:rFonts w:cs="Arial"/>
                <w:i w:val="0"/>
              </w:rPr>
            </w:pPr>
          </w:p>
          <w:p w14:paraId="2BDBD69C" w14:textId="77777777" w:rsidR="00F14B2C" w:rsidRPr="00942BAA" w:rsidRDefault="00F14B2C" w:rsidP="00F14B2C">
            <w:pPr>
              <w:rPr>
                <w:rStyle w:val="SubtleEmphasis"/>
                <w:rFonts w:cs="Arial"/>
                <w:i w:val="0"/>
              </w:rPr>
            </w:pPr>
            <w:r w:rsidRPr="00942BAA">
              <w:rPr>
                <w:rStyle w:val="SubtleEmphasis"/>
                <w:rFonts w:cs="Arial"/>
                <w:i w:val="0"/>
              </w:rPr>
              <w:t>Pre 16 target groups:</w:t>
            </w:r>
          </w:p>
          <w:p w14:paraId="2BC4F2F8" w14:textId="77777777" w:rsidR="00F14B2C" w:rsidRPr="00942BAA" w:rsidRDefault="00F14B2C" w:rsidP="00F14B2C">
            <w:pPr>
              <w:rPr>
                <w:rStyle w:val="SubtleEmphasis"/>
                <w:rFonts w:cs="Arial"/>
                <w:i w:val="0"/>
              </w:rPr>
            </w:pPr>
          </w:p>
          <w:p w14:paraId="3DA9D4D5"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Persistent absentees from schools</w:t>
            </w:r>
          </w:p>
          <w:p w14:paraId="3756C6D2"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Learners who speak English as a second or other language</w:t>
            </w:r>
          </w:p>
          <w:p w14:paraId="17163F28" w14:textId="77777777" w:rsidR="00F14B2C" w:rsidRPr="00942BAA" w:rsidRDefault="00F14B2C" w:rsidP="00F14B2C">
            <w:pPr>
              <w:rPr>
                <w:rStyle w:val="SubtleEmphasis"/>
                <w:rFonts w:cs="Arial"/>
                <w:i w:val="0"/>
              </w:rPr>
            </w:pPr>
          </w:p>
          <w:p w14:paraId="4B81A557" w14:textId="77777777" w:rsidR="00F14B2C" w:rsidRPr="00942BAA" w:rsidRDefault="00F14B2C" w:rsidP="00F14B2C">
            <w:pPr>
              <w:rPr>
                <w:rStyle w:val="SubtleEmphasis"/>
                <w:rFonts w:cs="Arial"/>
                <w:b/>
                <w:i w:val="0"/>
              </w:rPr>
            </w:pPr>
            <w:r w:rsidRPr="00942BAA">
              <w:rPr>
                <w:rStyle w:val="SubtleEmphasis"/>
                <w:rFonts w:cs="Arial"/>
                <w:b/>
                <w:i w:val="0"/>
              </w:rPr>
              <w:t>Kirklees</w:t>
            </w:r>
          </w:p>
          <w:p w14:paraId="47B0E335" w14:textId="77777777" w:rsidR="00F14B2C" w:rsidRPr="002B353C" w:rsidRDefault="00F14B2C" w:rsidP="00F14B2C">
            <w:pPr>
              <w:rPr>
                <w:rStyle w:val="SubtleEmphasis"/>
                <w:rFonts w:cs="Arial"/>
                <w:i w:val="0"/>
              </w:rPr>
            </w:pPr>
          </w:p>
          <w:p w14:paraId="6809319B" w14:textId="77777777" w:rsidR="00F14B2C" w:rsidRPr="00942BAA" w:rsidRDefault="00F14B2C" w:rsidP="00F14B2C">
            <w:pPr>
              <w:rPr>
                <w:rStyle w:val="SubtleEmphasis"/>
                <w:rFonts w:cs="Arial"/>
                <w:i w:val="0"/>
              </w:rPr>
            </w:pPr>
            <w:r w:rsidRPr="00942BAA">
              <w:rPr>
                <w:rStyle w:val="SubtleEmphasis"/>
                <w:rFonts w:cs="Arial"/>
                <w:i w:val="0"/>
              </w:rPr>
              <w:t xml:space="preserve">The areas of Kirklees with the highest numbers of young people who are NEET include: Ashbrow, Batley East, Batley West, Crosland Moor and Netherton, Dewsbury East, Dewsbury South, Dewsbury West and Newsome. 52% of young people who are NEET in Kirklees live in these areas (October 2014). </w:t>
            </w:r>
          </w:p>
          <w:p w14:paraId="43C100D8" w14:textId="77777777" w:rsidR="00F14B2C" w:rsidRPr="00942BAA" w:rsidRDefault="00F14B2C" w:rsidP="00F14B2C">
            <w:pPr>
              <w:rPr>
                <w:rStyle w:val="SubtleEmphasis"/>
                <w:rFonts w:cs="Arial"/>
                <w:i w:val="0"/>
              </w:rPr>
            </w:pPr>
          </w:p>
          <w:p w14:paraId="5E4A29C5" w14:textId="77777777" w:rsidR="00F14B2C" w:rsidRPr="00942BAA" w:rsidRDefault="00F14B2C" w:rsidP="00F14B2C">
            <w:pPr>
              <w:rPr>
                <w:rStyle w:val="SubtleEmphasis"/>
                <w:rFonts w:cs="Arial"/>
                <w:i w:val="0"/>
              </w:rPr>
            </w:pPr>
            <w:r w:rsidRPr="00942BAA">
              <w:rPr>
                <w:rStyle w:val="SubtleEmphasis"/>
                <w:rFonts w:cs="Arial"/>
                <w:i w:val="0"/>
              </w:rPr>
              <w:t>Key Target Groups are:</w:t>
            </w:r>
          </w:p>
          <w:p w14:paraId="5E315975"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 xml:space="preserve">15-16 year olds - The provision should meet the needs of young people aged 15-16 by supporting them into their post 16 destination and providing continued support to enable learners to sustain successful progression. </w:t>
            </w:r>
          </w:p>
          <w:p w14:paraId="2641D71D"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 xml:space="preserve">Young people attending Key Stage 4 Alternative Provision and Pupil Referral Units </w:t>
            </w:r>
          </w:p>
          <w:p w14:paraId="46E645CE"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 xml:space="preserve">Young people with emotional, social and behavioural needs </w:t>
            </w:r>
          </w:p>
          <w:p w14:paraId="0B10DA9D"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Looked after children</w:t>
            </w:r>
          </w:p>
          <w:p w14:paraId="209F664B" w14:textId="77777777" w:rsidR="00F14B2C" w:rsidRPr="002B353C" w:rsidRDefault="00F14B2C" w:rsidP="00F14B2C">
            <w:pPr>
              <w:rPr>
                <w:rStyle w:val="SubtleEmphasis"/>
                <w:rFonts w:cs="Arial"/>
                <w:i w:val="0"/>
              </w:rPr>
            </w:pPr>
          </w:p>
          <w:p w14:paraId="1E241A00" w14:textId="77777777" w:rsidR="00F14B2C" w:rsidRPr="00942BAA" w:rsidRDefault="00F14B2C" w:rsidP="00F14B2C">
            <w:pPr>
              <w:rPr>
                <w:rStyle w:val="SubtleEmphasis"/>
                <w:rFonts w:cs="Arial"/>
                <w:b/>
                <w:i w:val="0"/>
              </w:rPr>
            </w:pPr>
            <w:r w:rsidRPr="00942BAA">
              <w:rPr>
                <w:rStyle w:val="SubtleEmphasis"/>
                <w:rFonts w:cs="Arial"/>
                <w:b/>
                <w:i w:val="0"/>
              </w:rPr>
              <w:t>Wakefield</w:t>
            </w:r>
          </w:p>
          <w:p w14:paraId="6A0621CD" w14:textId="77777777" w:rsidR="00F14B2C" w:rsidRPr="002B353C" w:rsidRDefault="00F14B2C" w:rsidP="00F14B2C">
            <w:pPr>
              <w:rPr>
                <w:rStyle w:val="SubtleEmphasis"/>
                <w:rFonts w:cs="Arial"/>
                <w:i w:val="0"/>
              </w:rPr>
            </w:pPr>
          </w:p>
          <w:p w14:paraId="084BB155" w14:textId="77777777" w:rsidR="00F14B2C" w:rsidRPr="00942BAA" w:rsidRDefault="00F14B2C" w:rsidP="00F14B2C">
            <w:pPr>
              <w:rPr>
                <w:rStyle w:val="SubtleEmphasis"/>
                <w:rFonts w:cs="Arial"/>
                <w:i w:val="0"/>
              </w:rPr>
            </w:pPr>
            <w:r w:rsidRPr="00942BAA">
              <w:rPr>
                <w:rStyle w:val="SubtleEmphasis"/>
                <w:rFonts w:cs="Arial"/>
                <w:i w:val="0"/>
              </w:rPr>
              <w:t xml:space="preserve">The Services would need to be available to those:  15-17 at risk of  NEET in school or  NEETs who have left school (up to and including those aged 19), who are in vulnerable groups or at risk of entering a vulnerable group current with the local management information at the time of the call. </w:t>
            </w:r>
          </w:p>
          <w:p w14:paraId="5ADEC705" w14:textId="77777777" w:rsidR="00F14B2C" w:rsidRPr="00942BAA" w:rsidRDefault="00F14B2C" w:rsidP="00F14B2C">
            <w:pPr>
              <w:rPr>
                <w:rStyle w:val="SubtleEmphasis"/>
                <w:rFonts w:cs="Arial"/>
                <w:i w:val="0"/>
              </w:rPr>
            </w:pPr>
          </w:p>
          <w:p w14:paraId="2F85ED0C" w14:textId="77777777" w:rsidR="00F14B2C" w:rsidRPr="00942BAA" w:rsidRDefault="00F14B2C" w:rsidP="00F14B2C">
            <w:pPr>
              <w:rPr>
                <w:rStyle w:val="SubtleEmphasis"/>
                <w:rFonts w:cs="Arial"/>
                <w:i w:val="0"/>
              </w:rPr>
            </w:pPr>
            <w:r w:rsidRPr="00942BAA">
              <w:rPr>
                <w:rStyle w:val="SubtleEmphasis"/>
                <w:rFonts w:cs="Arial"/>
                <w:i w:val="0"/>
              </w:rPr>
              <w:t>Specific issues which should be included are:</w:t>
            </w:r>
          </w:p>
          <w:p w14:paraId="3FE3C438" w14:textId="77777777" w:rsidR="00F14B2C" w:rsidRPr="00942BAA" w:rsidRDefault="00F14B2C" w:rsidP="00F14B2C">
            <w:pPr>
              <w:rPr>
                <w:rStyle w:val="SubtleEmphasis"/>
                <w:rFonts w:cs="Arial"/>
                <w:i w:val="0"/>
              </w:rPr>
            </w:pPr>
          </w:p>
          <w:p w14:paraId="1FEB7089"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Mental health pre 16.  This would include specific individual support and also preventative work with schools some of which may be delivered in groups</w:t>
            </w:r>
          </w:p>
          <w:p w14:paraId="26490998"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 xml:space="preserve">Substance misuse pre (preventative) and post 16 (responsive).  This would include specific individual support and preventative work with schools some of which may be delivered in groups. For all groups there would need to be a focus on legal highs and the links to sexual exploitation </w:t>
            </w:r>
          </w:p>
          <w:p w14:paraId="5B01CD2E"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Young people with a history of offending  particularly those with a Youth Offending Team (YOT) order or those who have previously had a YOT order</w:t>
            </w:r>
          </w:p>
          <w:p w14:paraId="6F294A0E"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 xml:space="preserve">Teenage parents </w:t>
            </w:r>
          </w:p>
          <w:p w14:paraId="1E0AEDF4"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Other vulnerable groups which have high numbers of NEET at that time</w:t>
            </w:r>
          </w:p>
          <w:p w14:paraId="24576EA7" w14:textId="77777777" w:rsidR="00F14B2C" w:rsidRPr="002B353C" w:rsidRDefault="00F14B2C" w:rsidP="00F14B2C">
            <w:pPr>
              <w:autoSpaceDE w:val="0"/>
              <w:autoSpaceDN w:val="0"/>
              <w:adjustRightInd w:val="0"/>
              <w:rPr>
                <w:rFonts w:cs="Arial"/>
              </w:rPr>
            </w:pPr>
          </w:p>
          <w:p w14:paraId="493CBB4F" w14:textId="77777777" w:rsidR="00F14B2C" w:rsidRPr="00257DFE" w:rsidRDefault="00F14B2C" w:rsidP="00F14B2C">
            <w:pPr>
              <w:autoSpaceDE w:val="0"/>
              <w:autoSpaceDN w:val="0"/>
              <w:adjustRightInd w:val="0"/>
              <w:rPr>
                <w:rFonts w:cs="Arial"/>
                <w:b/>
              </w:rPr>
            </w:pPr>
            <w:r w:rsidRPr="00257DFE">
              <w:rPr>
                <w:rFonts w:cs="Arial"/>
                <w:b/>
              </w:rPr>
              <w:t>York</w:t>
            </w:r>
            <w:r>
              <w:rPr>
                <w:rFonts w:cs="Arial"/>
                <w:b/>
              </w:rPr>
              <w:t>, Harrogate, Selby &amp; Craven</w:t>
            </w:r>
          </w:p>
          <w:p w14:paraId="39EA99D8" w14:textId="77777777" w:rsidR="00F14B2C" w:rsidRPr="002B353C" w:rsidRDefault="00F14B2C" w:rsidP="00F14B2C">
            <w:pPr>
              <w:autoSpaceDE w:val="0"/>
              <w:autoSpaceDN w:val="0"/>
              <w:adjustRightInd w:val="0"/>
              <w:rPr>
                <w:rFonts w:cs="Arial"/>
              </w:rPr>
            </w:pPr>
          </w:p>
          <w:p w14:paraId="781CCCA1" w14:textId="77777777" w:rsidR="00F14B2C" w:rsidRPr="00942BAA" w:rsidRDefault="00F14B2C" w:rsidP="00F14B2C">
            <w:pPr>
              <w:rPr>
                <w:rStyle w:val="SubtleEmphasis"/>
                <w:rFonts w:cs="Arial"/>
                <w:i w:val="0"/>
              </w:rPr>
            </w:pPr>
            <w:r w:rsidRPr="00942BAA">
              <w:rPr>
                <w:rStyle w:val="SubtleEmphasis"/>
                <w:rFonts w:cs="Arial"/>
                <w:i w:val="0"/>
              </w:rPr>
              <w:t xml:space="preserve">Priority 1 : Danesgate Community - Pupil Referral Unit / Skills Centre </w:t>
            </w:r>
          </w:p>
          <w:p w14:paraId="03E3428A" w14:textId="77777777" w:rsidR="00F14B2C" w:rsidRPr="00942BAA" w:rsidRDefault="00F14B2C" w:rsidP="00F14B2C">
            <w:pPr>
              <w:rPr>
                <w:rStyle w:val="SubtleEmphasis"/>
                <w:rFonts w:cs="Arial"/>
                <w:i w:val="0"/>
              </w:rPr>
            </w:pPr>
          </w:p>
          <w:p w14:paraId="407C59F6"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Typically in any one year there are 70 – 80 Year 11 students at this centre who are unable to cope in a mainstream secondary school in York. The proposal is to develop a ‘Four Term Intensive Support Programme' that adds value to the centres educational  and support offer and crucially secures the progression of students into sustainable post 16 education and training. The programme would commence at the start of the spring term in Year 11 at Danesgate and conclude at the end of the spring term in Year 12 in a variety of post 16 providers in York. The support required</w:t>
            </w:r>
            <w:r w:rsidRPr="002B353C">
              <w:rPr>
                <w:rStyle w:val="SubtleEmphasis"/>
                <w:rFonts w:cs="Arial"/>
              </w:rPr>
              <w:t xml:space="preserve"> </w:t>
            </w:r>
            <w:r w:rsidRPr="00942BAA">
              <w:rPr>
                <w:rStyle w:val="SubtleEmphasis"/>
                <w:rFonts w:cs="Arial"/>
                <w:i w:val="0"/>
              </w:rPr>
              <w:lastRenderedPageBreak/>
              <w:t>is individualised and holistic. It is expected around 35 – 40 student places will be required.</w:t>
            </w:r>
          </w:p>
          <w:p w14:paraId="7D94042F" w14:textId="77777777" w:rsidR="00F14B2C" w:rsidRPr="00942BAA" w:rsidRDefault="00F14B2C" w:rsidP="00F14B2C">
            <w:pPr>
              <w:pStyle w:val="ListParagraph"/>
              <w:rPr>
                <w:rStyle w:val="SubtleEmphasis"/>
                <w:rFonts w:cs="Arial"/>
                <w:i w:val="0"/>
              </w:rPr>
            </w:pPr>
          </w:p>
          <w:p w14:paraId="32718CC4" w14:textId="77777777" w:rsidR="00F14B2C" w:rsidRPr="00942BAA" w:rsidRDefault="00F14B2C" w:rsidP="00F14B2C">
            <w:pPr>
              <w:rPr>
                <w:rStyle w:val="SubtleEmphasis"/>
                <w:rFonts w:cs="Arial"/>
                <w:i w:val="0"/>
              </w:rPr>
            </w:pPr>
            <w:r w:rsidRPr="00942BAA">
              <w:rPr>
                <w:rStyle w:val="SubtleEmphasis"/>
                <w:rFonts w:cs="Arial"/>
                <w:i w:val="0"/>
              </w:rPr>
              <w:t xml:space="preserve">Priority 2 : Young Offenders </w:t>
            </w:r>
          </w:p>
          <w:p w14:paraId="49320143" w14:textId="77777777" w:rsidR="00F14B2C" w:rsidRPr="00942BAA" w:rsidRDefault="00F14B2C" w:rsidP="00F14B2C">
            <w:pPr>
              <w:rPr>
                <w:rStyle w:val="SubtleEmphasis"/>
                <w:rFonts w:cs="Arial"/>
                <w:i w:val="0"/>
              </w:rPr>
            </w:pPr>
          </w:p>
          <w:p w14:paraId="1E673AD0"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Currently there is around 15 young offenders aged 16-18 in York. This is a group where individuals have multiple barriers to participation including homelessness, emotional &amp; social issues and simply lack the ability to operate with a consistent daily routine. For most in this group the need is to provide intensive holistic individual support to get them to a point where they are ready and able to participate in education, training or supported work.  The outcome measure sought is a sustained EET destination.</w:t>
            </w:r>
          </w:p>
          <w:p w14:paraId="7947FE5F" w14:textId="77777777" w:rsidR="00F14B2C" w:rsidRPr="00942BAA" w:rsidRDefault="00F14B2C" w:rsidP="00F14B2C">
            <w:pPr>
              <w:rPr>
                <w:rStyle w:val="SubtleEmphasis"/>
                <w:rFonts w:cs="Arial"/>
                <w:i w:val="0"/>
              </w:rPr>
            </w:pPr>
          </w:p>
          <w:p w14:paraId="59F68749" w14:textId="77777777" w:rsidR="00F14B2C" w:rsidRPr="00942BAA" w:rsidRDefault="00F14B2C" w:rsidP="00F14B2C">
            <w:pPr>
              <w:rPr>
                <w:rStyle w:val="SubtleEmphasis"/>
                <w:rFonts w:cs="Arial"/>
                <w:i w:val="0"/>
              </w:rPr>
            </w:pPr>
            <w:r w:rsidRPr="00942BAA">
              <w:rPr>
                <w:rStyle w:val="SubtleEmphasis"/>
                <w:rFonts w:cs="Arial"/>
                <w:i w:val="0"/>
              </w:rPr>
              <w:t>Priority 3 : Early Leavers from the FE Sector</w:t>
            </w:r>
          </w:p>
          <w:p w14:paraId="61B0D043" w14:textId="77777777" w:rsidR="00F14B2C" w:rsidRPr="00942BAA" w:rsidRDefault="00F14B2C" w:rsidP="00F14B2C">
            <w:pPr>
              <w:rPr>
                <w:rStyle w:val="SubtleEmphasis"/>
                <w:rFonts w:cs="Arial"/>
                <w:i w:val="0"/>
              </w:rPr>
            </w:pPr>
          </w:p>
          <w:p w14:paraId="573284E3" w14:textId="77777777" w:rsidR="00F14B2C" w:rsidRPr="00942BAA" w:rsidRDefault="00F14B2C" w:rsidP="00F14B2C">
            <w:pPr>
              <w:pStyle w:val="ListParagraph"/>
              <w:numPr>
                <w:ilvl w:val="0"/>
                <w:numId w:val="33"/>
              </w:numPr>
              <w:rPr>
                <w:rStyle w:val="SubtleEmphasis"/>
                <w:rFonts w:cs="Arial"/>
                <w:i w:val="0"/>
              </w:rPr>
            </w:pPr>
            <w:r w:rsidRPr="00942BAA">
              <w:rPr>
                <w:rStyle w:val="SubtleEmphasis"/>
                <w:rFonts w:cs="Arial"/>
                <w:i w:val="0"/>
              </w:rPr>
              <w:t>Depending on contract place capacity as a third priority there is also concern about the number of, in particular, Year 12 students aged 16 who drop out of FE provision in York during their first two terms. Latest data shows this is around 100 young people aged 16 in the first term of 2014/15. This intervention would need to be designed in conjunction with existing local services in order to add value and make impact to ensure that a NEET outcome is avoided.</w:t>
            </w:r>
          </w:p>
          <w:p w14:paraId="4820DD8B" w14:textId="77777777" w:rsidR="00F14B2C" w:rsidRPr="002B353C" w:rsidRDefault="00F14B2C" w:rsidP="00F14B2C">
            <w:pPr>
              <w:autoSpaceDE w:val="0"/>
              <w:autoSpaceDN w:val="0"/>
              <w:adjustRightInd w:val="0"/>
              <w:rPr>
                <w:rFonts w:cs="Arial"/>
              </w:rPr>
            </w:pPr>
          </w:p>
        </w:tc>
      </w:tr>
      <w:tr w:rsidR="00F14B2C" w:rsidRPr="00EF4406" w14:paraId="501F458A" w14:textId="77777777" w:rsidTr="00F14B2C">
        <w:trPr>
          <w:trHeight w:val="567"/>
        </w:trPr>
        <w:tc>
          <w:tcPr>
            <w:tcW w:w="5000" w:type="pct"/>
            <w:gridSpan w:val="2"/>
            <w:shd w:val="clear" w:color="auto" w:fill="D9D9D9" w:themeFill="background1" w:themeFillShade="D9"/>
            <w:vAlign w:val="center"/>
          </w:tcPr>
          <w:p w14:paraId="3E514DB7" w14:textId="77777777" w:rsidR="00F14B2C" w:rsidRPr="00672300" w:rsidRDefault="00F14B2C" w:rsidP="00F14B2C">
            <w:pPr>
              <w:spacing w:before="120" w:after="120"/>
              <w:rPr>
                <w:b/>
                <w:bCs/>
              </w:rPr>
            </w:pPr>
            <w:r w:rsidRPr="00672300">
              <w:rPr>
                <w:b/>
              </w:rPr>
              <w:lastRenderedPageBreak/>
              <w:t>GEOGRAPHY / AREA OF DELIVERY</w:t>
            </w:r>
          </w:p>
        </w:tc>
      </w:tr>
      <w:tr w:rsidR="00F14B2C" w:rsidRPr="0052695C" w14:paraId="07A72414" w14:textId="77777777" w:rsidTr="00F14B2C">
        <w:trPr>
          <w:trHeight w:val="983"/>
        </w:trPr>
        <w:tc>
          <w:tcPr>
            <w:tcW w:w="5000" w:type="pct"/>
            <w:gridSpan w:val="2"/>
          </w:tcPr>
          <w:p w14:paraId="5ABB93BA" w14:textId="77777777" w:rsidR="00F14B2C" w:rsidRDefault="00F14B2C" w:rsidP="00F14B2C"/>
          <w:p w14:paraId="691F232E" w14:textId="77777777" w:rsidR="00F14B2C" w:rsidRDefault="00F14B2C" w:rsidP="00F14B2C">
            <w:pPr>
              <w:rPr>
                <w:b/>
              </w:rPr>
            </w:pPr>
            <w:r>
              <w:rPr>
                <w:b/>
              </w:rPr>
              <w:t>LEP Specific</w:t>
            </w:r>
          </w:p>
          <w:p w14:paraId="6A958907" w14:textId="77777777" w:rsidR="00F14B2C" w:rsidRPr="00C107CE" w:rsidRDefault="00F14B2C" w:rsidP="00F14B2C">
            <w:pPr>
              <w:rPr>
                <w:b/>
              </w:rPr>
            </w:pPr>
          </w:p>
          <w:p w14:paraId="05B6D246" w14:textId="77777777" w:rsidR="00F14B2C" w:rsidRDefault="00F14B2C" w:rsidP="00F14B2C">
            <w:pPr>
              <w:autoSpaceDE w:val="0"/>
              <w:autoSpaceDN w:val="0"/>
              <w:adjustRightInd w:val="0"/>
              <w:rPr>
                <w:rFonts w:cs="Arial"/>
              </w:rPr>
            </w:pPr>
            <w:r w:rsidRPr="002B353C">
              <w:rPr>
                <w:rFonts w:cs="Arial"/>
              </w:rPr>
              <w:t>The Services will be delivered within the</w:t>
            </w:r>
            <w:r>
              <w:rPr>
                <w:rFonts w:cs="Arial"/>
              </w:rPr>
              <w:t xml:space="preserve"> Bradford, Leeds, Calderdale, Kirklees, Wakefield and York, Harrogate, Selby and Craven districts of the Leeds City Region Local Enterprise Partnership area.</w:t>
            </w:r>
          </w:p>
          <w:p w14:paraId="51AD7D27" w14:textId="77777777" w:rsidR="00F14B2C" w:rsidRPr="00FF6CCA" w:rsidRDefault="00F14B2C" w:rsidP="00F14B2C">
            <w:pPr>
              <w:autoSpaceDE w:val="0"/>
              <w:autoSpaceDN w:val="0"/>
              <w:adjustRightInd w:val="0"/>
            </w:pPr>
          </w:p>
        </w:tc>
      </w:tr>
      <w:tr w:rsidR="00F14B2C" w:rsidRPr="00505117" w14:paraId="06BF4838" w14:textId="77777777" w:rsidTr="00F14B2C">
        <w:trPr>
          <w:trHeight w:val="567"/>
        </w:trPr>
        <w:tc>
          <w:tcPr>
            <w:tcW w:w="5000" w:type="pct"/>
            <w:gridSpan w:val="2"/>
            <w:shd w:val="clear" w:color="auto" w:fill="D9D9D9" w:themeFill="background1" w:themeFillShade="D9"/>
            <w:vAlign w:val="center"/>
          </w:tcPr>
          <w:p w14:paraId="321FBDC0" w14:textId="77777777" w:rsidR="00F14B2C" w:rsidRPr="00A005EF" w:rsidRDefault="00F14B2C" w:rsidP="00F14B2C">
            <w:pPr>
              <w:spacing w:before="120" w:after="120"/>
              <w:rPr>
                <w:b/>
                <w:bCs/>
              </w:rPr>
            </w:pPr>
            <w:r w:rsidRPr="00A005EF">
              <w:rPr>
                <w:b/>
              </w:rPr>
              <w:t>FUNDING AND DELIVERABLES</w:t>
            </w:r>
          </w:p>
        </w:tc>
      </w:tr>
      <w:tr w:rsidR="00F14B2C" w:rsidRPr="00EF4406" w14:paraId="6B0A947F" w14:textId="77777777" w:rsidTr="00F14B2C">
        <w:trPr>
          <w:trHeight w:val="1408"/>
        </w:trPr>
        <w:tc>
          <w:tcPr>
            <w:tcW w:w="5000" w:type="pct"/>
            <w:gridSpan w:val="2"/>
          </w:tcPr>
          <w:p w14:paraId="73423B2C" w14:textId="77777777" w:rsidR="00F14B2C" w:rsidRDefault="00F14B2C" w:rsidP="00F14B2C">
            <w:pPr>
              <w:rPr>
                <w:rFonts w:cs="Arial"/>
              </w:rPr>
            </w:pPr>
          </w:p>
          <w:p w14:paraId="4EE4F4FB" w14:textId="77777777" w:rsidR="00F14B2C" w:rsidRPr="00C107CE" w:rsidRDefault="00F14B2C" w:rsidP="00F14B2C">
            <w:pPr>
              <w:rPr>
                <w:rFonts w:cs="Arial"/>
                <w:b/>
              </w:rPr>
            </w:pPr>
            <w:r>
              <w:rPr>
                <w:rFonts w:cs="Arial"/>
                <w:b/>
              </w:rPr>
              <w:t>LEP Specific</w:t>
            </w:r>
          </w:p>
          <w:p w14:paraId="40970D89" w14:textId="77777777" w:rsidR="00F14B2C" w:rsidRDefault="00F14B2C" w:rsidP="00F14B2C">
            <w:pPr>
              <w:rPr>
                <w:rFonts w:cs="Arial"/>
              </w:rPr>
            </w:pPr>
          </w:p>
          <w:p w14:paraId="7DEF1E20" w14:textId="77777777" w:rsidR="00F14B2C" w:rsidRDefault="00F14B2C" w:rsidP="00F14B2C">
            <w:pPr>
              <w:rPr>
                <w:rFonts w:eastAsia="Arial" w:cs="Arial"/>
              </w:rPr>
            </w:pPr>
            <w:r w:rsidRPr="002B353C">
              <w:rPr>
                <w:rFonts w:eastAsia="Arial" w:cs="Arial"/>
              </w:rPr>
              <w:t>Currently Bradford - £</w:t>
            </w:r>
            <w:r>
              <w:rPr>
                <w:rFonts w:eastAsia="Arial" w:cs="Arial"/>
              </w:rPr>
              <w:t>540,215</w:t>
            </w:r>
            <w:r w:rsidRPr="002B353C">
              <w:rPr>
                <w:rFonts w:eastAsia="Arial" w:cs="Arial"/>
              </w:rPr>
              <w:t xml:space="preserve">, </w:t>
            </w:r>
            <w:r>
              <w:rPr>
                <w:rFonts w:eastAsia="Arial" w:cs="Arial"/>
              </w:rPr>
              <w:t xml:space="preserve">Calderdale - £194,560, </w:t>
            </w:r>
            <w:r w:rsidRPr="002B353C">
              <w:rPr>
                <w:rFonts w:eastAsia="Arial" w:cs="Arial"/>
              </w:rPr>
              <w:t>Leeds - £</w:t>
            </w:r>
            <w:r>
              <w:rPr>
                <w:rFonts w:eastAsia="Arial" w:cs="Arial"/>
              </w:rPr>
              <w:t>1,012,072, Kirklees - £458,785, Wakefield - £236,225 and York, Harrogate, Selby &amp; Craven – £557,525</w:t>
            </w:r>
            <w:r w:rsidRPr="002B353C">
              <w:rPr>
                <w:rFonts w:eastAsia="Arial" w:cs="Arial"/>
              </w:rPr>
              <w:t xml:space="preserve"> will be available for the period from </w:t>
            </w:r>
            <w:r>
              <w:rPr>
                <w:rFonts w:eastAsia="Arial" w:cs="Arial"/>
              </w:rPr>
              <w:t>1 April 2016 to 31 March 2018.  T</w:t>
            </w:r>
            <w:r w:rsidRPr="002B353C">
              <w:rPr>
                <w:rFonts w:eastAsia="Arial" w:cs="Arial"/>
              </w:rPr>
              <w:t>his may be increased if additional funding becomes available.</w:t>
            </w:r>
          </w:p>
          <w:p w14:paraId="5963BE44" w14:textId="77777777" w:rsidR="00F14B2C" w:rsidRDefault="00F14B2C" w:rsidP="00F14B2C">
            <w:pPr>
              <w:rPr>
                <w:rFonts w:cs="Arial"/>
              </w:rPr>
            </w:pPr>
          </w:p>
          <w:p w14:paraId="62870E4B" w14:textId="77777777" w:rsidR="00F14B2C" w:rsidRDefault="00F14B2C" w:rsidP="00F14B2C">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23C3A0C" w14:textId="77777777" w:rsidR="00F14B2C" w:rsidRPr="002B353C" w:rsidRDefault="00F14B2C" w:rsidP="00F14B2C">
            <w:pPr>
              <w:rPr>
                <w:b/>
              </w:rPr>
            </w:pPr>
          </w:p>
          <w:p w14:paraId="0B8BC04B" w14:textId="77777777" w:rsidR="00F14B2C" w:rsidRDefault="00F14B2C" w:rsidP="00F14B2C">
            <w:pPr>
              <w:autoSpaceDE w:val="0"/>
              <w:autoSpaceDN w:val="0"/>
              <w:adjustRightInd w:val="0"/>
              <w:rPr>
                <w:rFonts w:cs="Arial"/>
              </w:rPr>
            </w:pPr>
            <w:r w:rsidRPr="002B353C">
              <w:rPr>
                <w:rFonts w:eastAsia="Arial" w:cs="Arial"/>
              </w:rPr>
              <w:t>The minimum Service deliverables, values and volumes for which evidence must be provided are</w:t>
            </w:r>
            <w:r>
              <w:rPr>
                <w:rFonts w:eastAsia="Arial" w:cs="Arial"/>
              </w:rPr>
              <w:t xml:space="preserve"> below</w:t>
            </w:r>
            <w:r w:rsidRPr="002B353C">
              <w:rPr>
                <w:rFonts w:eastAsia="Arial" w:cs="Arial"/>
              </w:rPr>
              <w:t>:</w:t>
            </w:r>
          </w:p>
          <w:p w14:paraId="0B5CC04F" w14:textId="77777777" w:rsidR="00F14B2C" w:rsidRDefault="00F14B2C" w:rsidP="00F14B2C">
            <w:pPr>
              <w:autoSpaceDE w:val="0"/>
              <w:autoSpaceDN w:val="0"/>
              <w:adjustRightInd w:val="0"/>
              <w:rPr>
                <w:rFonts w:cs="Arial"/>
              </w:rPr>
            </w:pPr>
          </w:p>
          <w:p w14:paraId="004A5FFC" w14:textId="77777777" w:rsidR="00F14B2C" w:rsidRDefault="00F14B2C" w:rsidP="00F14B2C">
            <w:pPr>
              <w:autoSpaceDE w:val="0"/>
              <w:autoSpaceDN w:val="0"/>
              <w:adjustRightInd w:val="0"/>
              <w:rPr>
                <w:rFonts w:cs="Arial"/>
              </w:rPr>
            </w:pPr>
            <w:r w:rsidRPr="005865F3">
              <w:rPr>
                <w:rFonts w:eastAsia="Arial" w:cs="Arial"/>
              </w:rPr>
              <w:t>All activity must be achieved within the lifetime of the contract.</w:t>
            </w:r>
          </w:p>
          <w:p w14:paraId="4050EC63" w14:textId="77777777" w:rsidR="00F14B2C" w:rsidRDefault="00F14B2C" w:rsidP="00F14B2C">
            <w:pPr>
              <w:autoSpaceDE w:val="0"/>
              <w:autoSpaceDN w:val="0"/>
              <w:adjustRightInd w:val="0"/>
              <w:rPr>
                <w:rFonts w:cs="Arial"/>
              </w:rPr>
            </w:pPr>
          </w:p>
          <w:p w14:paraId="7B896163" w14:textId="77777777" w:rsidR="00F14B2C" w:rsidRPr="007E2164" w:rsidRDefault="00F14B2C" w:rsidP="00F14B2C">
            <w:pPr>
              <w:pStyle w:val="BodyText"/>
              <w:tabs>
                <w:tab w:val="num" w:pos="1134"/>
              </w:tabs>
              <w:spacing w:after="0"/>
              <w:jc w:val="both"/>
              <w:rPr>
                <w:rFonts w:cs="Arial"/>
                <w:b/>
              </w:rPr>
            </w:pPr>
            <w:r w:rsidRPr="007E2164">
              <w:rPr>
                <w:rFonts w:ascii="Arial" w:hAnsi="Arial" w:cs="Arial"/>
                <w:b/>
              </w:rPr>
              <w:t xml:space="preserve">ITT_29916-20-003-03 </w:t>
            </w:r>
            <w:r w:rsidRPr="007E2164">
              <w:rPr>
                <w:rFonts w:ascii="Arial" w:eastAsia="Arial" w:hAnsi="Arial" w:cs="Arial"/>
                <w:b/>
                <w:bCs/>
              </w:rPr>
              <w:t>Lot 1 - Leeds</w:t>
            </w:r>
          </w:p>
          <w:p w14:paraId="606A0FDE" w14:textId="77777777" w:rsidR="00F14B2C" w:rsidRDefault="00F14B2C" w:rsidP="00F14B2C">
            <w:pPr>
              <w:autoSpaceDE w:val="0"/>
              <w:autoSpaceDN w:val="0"/>
              <w:adjustRightInd w:val="0"/>
              <w:rPr>
                <w:rFonts w:cs="Arial"/>
                <w:b/>
              </w:rPr>
            </w:pPr>
          </w:p>
          <w:tbl>
            <w:tblPr>
              <w:tblW w:w="8541" w:type="dxa"/>
              <w:tblLook w:val="04A0" w:firstRow="1" w:lastRow="0" w:firstColumn="1" w:lastColumn="0" w:noHBand="0" w:noVBand="1"/>
            </w:tblPr>
            <w:tblGrid>
              <w:gridCol w:w="2989"/>
              <w:gridCol w:w="1565"/>
              <w:gridCol w:w="1560"/>
              <w:gridCol w:w="2427"/>
            </w:tblGrid>
            <w:tr w:rsidR="00F14B2C" w:rsidRPr="00A20305" w14:paraId="0CEA9F4D" w14:textId="77777777" w:rsidTr="00F14B2C">
              <w:trPr>
                <w:trHeight w:val="565"/>
              </w:trPr>
              <w:tc>
                <w:tcPr>
                  <w:tcW w:w="2989"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5FEFB00E"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65" w:type="dxa"/>
                  <w:tcBorders>
                    <w:top w:val="single" w:sz="8" w:space="0" w:color="auto"/>
                    <w:left w:val="nil"/>
                    <w:bottom w:val="single" w:sz="12" w:space="0" w:color="auto"/>
                    <w:right w:val="single" w:sz="8" w:space="0" w:color="auto"/>
                  </w:tcBorders>
                  <w:shd w:val="clear" w:color="auto" w:fill="auto"/>
                  <w:vAlign w:val="center"/>
                  <w:hideMark/>
                </w:tcPr>
                <w:p w14:paraId="09420552"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60" w:type="dxa"/>
                  <w:tcBorders>
                    <w:top w:val="single" w:sz="8" w:space="0" w:color="auto"/>
                    <w:left w:val="nil"/>
                    <w:bottom w:val="single" w:sz="12" w:space="0" w:color="auto"/>
                    <w:right w:val="single" w:sz="8" w:space="0" w:color="auto"/>
                  </w:tcBorders>
                  <w:shd w:val="clear" w:color="auto" w:fill="auto"/>
                  <w:vAlign w:val="center"/>
                  <w:hideMark/>
                </w:tcPr>
                <w:p w14:paraId="44D2D469"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427" w:type="dxa"/>
                  <w:tcBorders>
                    <w:top w:val="single" w:sz="8" w:space="0" w:color="auto"/>
                    <w:left w:val="nil"/>
                    <w:bottom w:val="single" w:sz="12" w:space="0" w:color="auto"/>
                    <w:right w:val="single" w:sz="8" w:space="0" w:color="auto"/>
                  </w:tcBorders>
                  <w:shd w:val="clear" w:color="auto" w:fill="auto"/>
                  <w:vAlign w:val="center"/>
                  <w:hideMark/>
                </w:tcPr>
                <w:p w14:paraId="672B8DC5"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A20305" w14:paraId="1DE778AE" w14:textId="77777777" w:rsidTr="00F14B2C">
              <w:trPr>
                <w:trHeight w:val="565"/>
              </w:trPr>
              <w:tc>
                <w:tcPr>
                  <w:tcW w:w="298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FEE138F"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156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B710C7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596</w:t>
                  </w:r>
                </w:p>
              </w:tc>
              <w:tc>
                <w:tcPr>
                  <w:tcW w:w="15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AF8484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427"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71F9F9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£35,760</w:t>
                  </w:r>
                </w:p>
              </w:tc>
            </w:tr>
            <w:tr w:rsidR="00F14B2C" w:rsidRPr="00A20305" w14:paraId="50FC30CC"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D78C3"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3DEAA9B" w14:textId="77777777" w:rsidR="00F14B2C" w:rsidRPr="00257DFE" w:rsidRDefault="00F14B2C" w:rsidP="00F14B2C">
                  <w:pPr>
                    <w:jc w:val="center"/>
                    <w:rPr>
                      <w:rFonts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3C703" w14:textId="77777777" w:rsidR="00F14B2C" w:rsidRPr="00257DFE" w:rsidRDefault="00F14B2C" w:rsidP="00F14B2C">
                  <w:pPr>
                    <w:jc w:val="center"/>
                    <w:rPr>
                      <w:rFonts w:cs="Arial"/>
                      <w:sz w:val="20"/>
                      <w:szCs w:val="20"/>
                    </w:rPr>
                  </w:pP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369B9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£262,400</w:t>
                  </w:r>
                </w:p>
              </w:tc>
            </w:tr>
            <w:tr w:rsidR="00F14B2C" w:rsidRPr="00A20305" w14:paraId="1B814FE5"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E8D161" w14:textId="77777777" w:rsidR="00F14B2C" w:rsidRPr="00447EEF" w:rsidRDefault="00F14B2C" w:rsidP="00F14B2C">
                  <w:pPr>
                    <w:rPr>
                      <w:rFonts w:ascii="Calibri" w:hAnsi="Calibri"/>
                      <w:sz w:val="20"/>
                      <w:szCs w:val="20"/>
                    </w:rPr>
                  </w:pPr>
                  <w:r w:rsidRPr="00447EEF">
                    <w:rPr>
                      <w:rFonts w:cs="Arial"/>
                      <w:sz w:val="20"/>
                      <w:szCs w:val="20"/>
                    </w:rPr>
                    <w:t>NR01 Non Regulated Activity</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tcPr>
                <w:p w14:paraId="7FB57D2E" w14:textId="77777777" w:rsidR="00F14B2C" w:rsidRPr="00257DFE" w:rsidRDefault="00F14B2C" w:rsidP="00F14B2C">
                  <w:pPr>
                    <w:jc w:val="center"/>
                    <w:rPr>
                      <w:rFonts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70905328" w14:textId="77777777" w:rsidR="00F14B2C" w:rsidRPr="00257DFE" w:rsidRDefault="00F14B2C" w:rsidP="00F14B2C">
                  <w:pPr>
                    <w:jc w:val="center"/>
                    <w:rPr>
                      <w:rFonts w:cs="Arial"/>
                      <w:sz w:val="20"/>
                      <w:szCs w:val="20"/>
                    </w:rPr>
                  </w:pP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BD312B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£183,867</w:t>
                  </w:r>
                </w:p>
              </w:tc>
            </w:tr>
            <w:tr w:rsidR="00F14B2C" w:rsidRPr="00A20305" w14:paraId="5D39CA84"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2C933"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D8E8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1CB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CAB97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£47,200</w:t>
                  </w:r>
                </w:p>
              </w:tc>
            </w:tr>
            <w:tr w:rsidR="00F14B2C" w:rsidRPr="00A20305" w14:paraId="55763292"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1B2451"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4CDC4A"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ABEACF" w14:textId="77777777" w:rsidR="00F14B2C" w:rsidRPr="00257DFE" w:rsidRDefault="00F14B2C" w:rsidP="00F14B2C">
                  <w:pPr>
                    <w:jc w:val="center"/>
                    <w:rPr>
                      <w:rFonts w:cs="Arial"/>
                      <w:sz w:val="20"/>
                      <w:szCs w:val="20"/>
                    </w:rPr>
                  </w:pPr>
                  <w:r w:rsidRPr="00257DFE">
                    <w:rPr>
                      <w:rFonts w:cs="Arial"/>
                      <w:sz w:val="20"/>
                      <w:szCs w:val="20"/>
                    </w:rPr>
                    <w:t>400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E5BDE9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£23,600</w:t>
                  </w:r>
                </w:p>
              </w:tc>
            </w:tr>
            <w:tr w:rsidR="00F14B2C" w:rsidRPr="00A20305" w14:paraId="24CA347F"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EF969"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2F9F9" w14:textId="77777777" w:rsidR="00F14B2C" w:rsidRPr="00257DFE" w:rsidRDefault="00F14B2C" w:rsidP="00F14B2C">
                  <w:pPr>
                    <w:jc w:val="center"/>
                    <w:rPr>
                      <w:rFonts w:cs="Arial"/>
                      <w:sz w:val="20"/>
                      <w:szCs w:val="20"/>
                    </w:rPr>
                  </w:pPr>
                  <w:r w:rsidRPr="00257DFE">
                    <w:rPr>
                      <w:rFonts w:cs="Arial"/>
                      <w:sz w:val="20"/>
                      <w:szCs w:val="20"/>
                    </w:rPr>
                    <w:t>327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CB493" w14:textId="77777777" w:rsidR="00F14B2C" w:rsidRPr="00257DFE" w:rsidRDefault="00F14B2C" w:rsidP="00F14B2C">
                  <w:pPr>
                    <w:jc w:val="center"/>
                    <w:rPr>
                      <w:rFonts w:cs="Arial"/>
                      <w:sz w:val="20"/>
                      <w:szCs w:val="20"/>
                    </w:rPr>
                  </w:pPr>
                  <w:r w:rsidRPr="00257DFE">
                    <w:rPr>
                      <w:rFonts w:cs="Arial"/>
                      <w:sz w:val="20"/>
                      <w:szCs w:val="20"/>
                    </w:rPr>
                    <w:t>460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98538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£150,420</w:t>
                  </w:r>
                </w:p>
              </w:tc>
            </w:tr>
            <w:tr w:rsidR="00F14B2C" w:rsidRPr="00A20305" w14:paraId="14EBF2D8"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4CB1AB"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548DC8B" w14:textId="77777777" w:rsidR="00F14B2C" w:rsidRPr="00257DFE" w:rsidRDefault="00F14B2C" w:rsidP="00F14B2C">
                  <w:pPr>
                    <w:jc w:val="center"/>
                    <w:rPr>
                      <w:rFonts w:cs="Arial"/>
                      <w:sz w:val="20"/>
                      <w:szCs w:val="20"/>
                    </w:rPr>
                  </w:pPr>
                  <w:r w:rsidRPr="00257DFE">
                    <w:rPr>
                      <w:rFonts w:cs="Arial"/>
                      <w:sz w:val="20"/>
                      <w:szCs w:val="20"/>
                    </w:rPr>
                    <w:t>89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4177DD" w14:textId="77777777" w:rsidR="00F14B2C" w:rsidRPr="00257DFE" w:rsidRDefault="00F14B2C" w:rsidP="00F14B2C">
                  <w:pPr>
                    <w:jc w:val="center"/>
                    <w:rPr>
                      <w:rFonts w:cs="Arial"/>
                      <w:sz w:val="20"/>
                      <w:szCs w:val="20"/>
                    </w:rPr>
                  </w:pPr>
                  <w:r w:rsidRPr="00257DFE">
                    <w:rPr>
                      <w:rFonts w:cs="Arial"/>
                      <w:sz w:val="20"/>
                      <w:szCs w:val="20"/>
                    </w:rPr>
                    <w:t>800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5A0626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£71,200</w:t>
                  </w:r>
                </w:p>
              </w:tc>
            </w:tr>
            <w:tr w:rsidR="00F14B2C" w:rsidRPr="00A20305" w14:paraId="02942DA6"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011C0"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5BEF3"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B6611" w14:textId="77777777" w:rsidR="00F14B2C" w:rsidRPr="00257DFE" w:rsidRDefault="00F14B2C" w:rsidP="00F14B2C">
                  <w:pPr>
                    <w:jc w:val="center"/>
                    <w:rPr>
                      <w:rFonts w:cs="Arial"/>
                      <w:sz w:val="20"/>
                      <w:szCs w:val="20"/>
                    </w:rPr>
                  </w:pPr>
                  <w:r w:rsidRPr="00257DFE">
                    <w:rPr>
                      <w:rFonts w:cs="Arial"/>
                      <w:sz w:val="20"/>
                      <w:szCs w:val="20"/>
                    </w:rPr>
                    <w:t>400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47625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£23,600</w:t>
                  </w:r>
                </w:p>
              </w:tc>
            </w:tr>
            <w:tr w:rsidR="00F14B2C" w:rsidRPr="00A20305" w14:paraId="01ABA765"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9A7F9D2"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27AFD5"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9912DDF"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199BB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£11,800</w:t>
                  </w:r>
                </w:p>
              </w:tc>
            </w:tr>
            <w:tr w:rsidR="00F14B2C" w:rsidRPr="00A20305" w14:paraId="72FA69D1"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18417"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546C0"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7FD84"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35974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£7,375</w:t>
                  </w:r>
                </w:p>
              </w:tc>
            </w:tr>
            <w:tr w:rsidR="00F14B2C" w:rsidRPr="00A20305" w14:paraId="6BD2DFDD"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BBA7901" w14:textId="77777777" w:rsidR="00F14B2C" w:rsidRPr="00447EEF" w:rsidRDefault="00F14B2C" w:rsidP="00F14B2C">
                  <w:pPr>
                    <w:rPr>
                      <w:rFonts w:ascii="Calibri" w:hAnsi="Calibri"/>
                      <w:sz w:val="20"/>
                      <w:szCs w:val="20"/>
                    </w:rPr>
                  </w:pPr>
                  <w:r w:rsidRPr="00447EEF">
                    <w:rPr>
                      <w:rFonts w:cs="Arial"/>
                      <w:sz w:val="20"/>
                      <w:szCs w:val="20"/>
                    </w:rPr>
                    <w:t>SU03 Sustained Education 3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BC0DB6E" w14:textId="77777777" w:rsidR="00F14B2C" w:rsidRPr="00257DFE" w:rsidRDefault="00F14B2C" w:rsidP="00F14B2C">
                  <w:pPr>
                    <w:jc w:val="center"/>
                    <w:rPr>
                      <w:rFonts w:cs="Arial"/>
                      <w:sz w:val="20"/>
                      <w:szCs w:val="20"/>
                    </w:rPr>
                  </w:pPr>
                  <w:r w:rsidRPr="00257DFE">
                    <w:rPr>
                      <w:rFonts w:cs="Arial"/>
                      <w:sz w:val="20"/>
                      <w:szCs w:val="20"/>
                    </w:rPr>
                    <w:t>327</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0AECA0E"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4C8A2C5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£65,400</w:t>
                  </w:r>
                </w:p>
              </w:tc>
            </w:tr>
            <w:tr w:rsidR="00F14B2C" w:rsidRPr="00A20305" w14:paraId="65A8C734"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3E30EAF"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B70A8C" w14:textId="77777777" w:rsidR="00F14B2C" w:rsidRPr="00257DFE" w:rsidRDefault="00F14B2C" w:rsidP="00F14B2C">
                  <w:pPr>
                    <w:jc w:val="center"/>
                    <w:rPr>
                      <w:rFonts w:cs="Arial"/>
                      <w:sz w:val="20"/>
                      <w:szCs w:val="20"/>
                    </w:rPr>
                  </w:pPr>
                  <w:r w:rsidRPr="00257DFE">
                    <w:rPr>
                      <w:rFonts w:cs="Arial"/>
                      <w:sz w:val="20"/>
                      <w:szCs w:val="20"/>
                    </w:rPr>
                    <w:t>89</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1C4E76"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5FAE82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£17,800</w:t>
                  </w:r>
                </w:p>
              </w:tc>
            </w:tr>
            <w:tr w:rsidR="00F14B2C" w:rsidRPr="00A20305" w14:paraId="42F16E08"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6EF0816"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B15E092"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155442A"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F24D44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£7,375</w:t>
                  </w:r>
                </w:p>
              </w:tc>
            </w:tr>
            <w:tr w:rsidR="00F14B2C" w:rsidRPr="00A20305" w14:paraId="04DF308B"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316FDA6"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40DB3DA" w14:textId="77777777" w:rsidR="00F14B2C" w:rsidRPr="00257DFE" w:rsidRDefault="00F14B2C" w:rsidP="00F14B2C">
                  <w:pPr>
                    <w:jc w:val="center"/>
                    <w:rPr>
                      <w:rFonts w:cs="Arial"/>
                      <w:sz w:val="20"/>
                      <w:szCs w:val="20"/>
                    </w:rPr>
                  </w:pPr>
                  <w:r w:rsidRPr="00257DFE">
                    <w:rPr>
                      <w:rFonts w:cs="Arial"/>
                      <w:sz w:val="20"/>
                      <w:szCs w:val="20"/>
                    </w:rPr>
                    <w:t>56</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B99745"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6ED338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£11,200</w:t>
                  </w:r>
                </w:p>
              </w:tc>
            </w:tr>
            <w:tr w:rsidR="00F14B2C" w:rsidRPr="00A20305" w14:paraId="50676731"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155FE45"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B085244" w14:textId="77777777" w:rsidR="00F14B2C" w:rsidRPr="00257DFE" w:rsidRDefault="00F14B2C" w:rsidP="00F14B2C">
                  <w:pPr>
                    <w:jc w:val="center"/>
                    <w:rPr>
                      <w:rFonts w:cs="Arial"/>
                      <w:sz w:val="20"/>
                      <w:szCs w:val="20"/>
                    </w:rPr>
                  </w:pPr>
                  <w:r w:rsidRPr="00257DFE">
                    <w:rPr>
                      <w:rFonts w:cs="Arial"/>
                      <w:sz w:val="20"/>
                      <w:szCs w:val="20"/>
                    </w:rPr>
                    <w:t>56</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948D331"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29DAF7F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£7,000</w:t>
                  </w:r>
                </w:p>
              </w:tc>
            </w:tr>
            <w:tr w:rsidR="00F14B2C" w:rsidRPr="00A20305" w14:paraId="474D30D3"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EE9FF0"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7A8B8F" w14:textId="77777777" w:rsidR="00F14B2C" w:rsidRPr="00257DFE" w:rsidRDefault="00F14B2C" w:rsidP="00F14B2C">
                  <w:pPr>
                    <w:jc w:val="center"/>
                    <w:rPr>
                      <w:rFonts w:cs="Arial"/>
                      <w:sz w:val="20"/>
                      <w:szCs w:val="20"/>
                    </w:rPr>
                  </w:pPr>
                  <w:r w:rsidRPr="00257DFE">
                    <w:rPr>
                      <w:rFonts w:cs="Arial"/>
                      <w:sz w:val="20"/>
                      <w:szCs w:val="20"/>
                    </w:rPr>
                    <w:t>311</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48D0D3"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E8033B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£62,200</w:t>
                  </w:r>
                </w:p>
              </w:tc>
            </w:tr>
            <w:tr w:rsidR="00F14B2C" w:rsidRPr="00A20305" w14:paraId="1BA300D3"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756E8CA"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C2D7AED" w14:textId="77777777" w:rsidR="00F14B2C" w:rsidRPr="00257DFE" w:rsidRDefault="00F14B2C" w:rsidP="00F14B2C">
                  <w:pPr>
                    <w:jc w:val="center"/>
                    <w:rPr>
                      <w:rFonts w:cs="Arial"/>
                      <w:sz w:val="20"/>
                      <w:szCs w:val="20"/>
                    </w:rPr>
                  </w:pPr>
                  <w:r w:rsidRPr="00257DFE">
                    <w:rPr>
                      <w:rFonts w:cs="Arial"/>
                      <w:sz w:val="20"/>
                      <w:szCs w:val="20"/>
                    </w:rPr>
                    <w:t>85</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7D1C584"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2593369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£17,000</w:t>
                  </w:r>
                </w:p>
              </w:tc>
            </w:tr>
            <w:tr w:rsidR="00F14B2C" w:rsidRPr="00A20305" w14:paraId="1D1135F3"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365AF"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0CBE9" w14:textId="77777777" w:rsidR="00F14B2C" w:rsidRPr="00257DFE" w:rsidRDefault="00F14B2C" w:rsidP="00F14B2C">
                  <w:pPr>
                    <w:jc w:val="center"/>
                    <w:rPr>
                      <w:rFonts w:cs="Arial"/>
                      <w:sz w:val="20"/>
                      <w:szCs w:val="20"/>
                    </w:rPr>
                  </w:pPr>
                  <w:r w:rsidRPr="00257DFE">
                    <w:rPr>
                      <w:rFonts w:cs="Arial"/>
                      <w:sz w:val="20"/>
                      <w:szCs w:val="20"/>
                    </w:rPr>
                    <w:t>55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B5B40"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8632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£6,875</w:t>
                  </w:r>
                </w:p>
              </w:tc>
            </w:tr>
          </w:tbl>
          <w:p w14:paraId="384F7023" w14:textId="77777777" w:rsidR="00F14B2C" w:rsidRDefault="00F14B2C" w:rsidP="00F14B2C">
            <w:pPr>
              <w:autoSpaceDE w:val="0"/>
              <w:autoSpaceDN w:val="0"/>
              <w:adjustRightInd w:val="0"/>
              <w:rPr>
                <w:rFonts w:cs="Arial"/>
              </w:rPr>
            </w:pPr>
          </w:p>
          <w:p w14:paraId="5A8DC5C8" w14:textId="77777777" w:rsidR="00F14B2C" w:rsidRDefault="00F14B2C" w:rsidP="00F14B2C">
            <w:pPr>
              <w:autoSpaceDE w:val="0"/>
              <w:autoSpaceDN w:val="0"/>
              <w:adjustRightInd w:val="0"/>
              <w:rPr>
                <w:rFonts w:cs="Arial"/>
              </w:rPr>
            </w:pPr>
          </w:p>
          <w:p w14:paraId="0BE9660C" w14:textId="77777777" w:rsidR="00F14B2C" w:rsidRPr="007E2164" w:rsidRDefault="00F14B2C" w:rsidP="00F14B2C">
            <w:pPr>
              <w:pStyle w:val="BodyText"/>
              <w:tabs>
                <w:tab w:val="num" w:pos="1134"/>
              </w:tabs>
              <w:spacing w:after="0"/>
              <w:jc w:val="both"/>
              <w:rPr>
                <w:rFonts w:cs="Arial"/>
                <w:b/>
              </w:rPr>
            </w:pPr>
            <w:r w:rsidRPr="007E2164">
              <w:rPr>
                <w:rFonts w:ascii="Arial" w:hAnsi="Arial" w:cs="Arial"/>
                <w:b/>
              </w:rPr>
              <w:t xml:space="preserve">ITT_29916-20-003-01 </w:t>
            </w:r>
            <w:r w:rsidRPr="007E2164">
              <w:rPr>
                <w:rFonts w:eastAsia="Arial" w:cs="Arial"/>
                <w:b/>
                <w:bCs/>
              </w:rPr>
              <w:t xml:space="preserve"> </w:t>
            </w:r>
            <w:r w:rsidRPr="007E2164">
              <w:rPr>
                <w:rFonts w:ascii="Arial" w:eastAsia="Arial" w:hAnsi="Arial" w:cs="Arial"/>
                <w:b/>
                <w:bCs/>
              </w:rPr>
              <w:t>Lot 2 - Bradford</w:t>
            </w:r>
          </w:p>
          <w:p w14:paraId="13FC8C6A" w14:textId="77777777" w:rsidR="00F14B2C" w:rsidRDefault="00F14B2C" w:rsidP="00F14B2C">
            <w:pPr>
              <w:autoSpaceDE w:val="0"/>
              <w:autoSpaceDN w:val="0"/>
              <w:adjustRightInd w:val="0"/>
              <w:rPr>
                <w:rFonts w:cs="Arial"/>
                <w:b/>
              </w:rPr>
            </w:pPr>
          </w:p>
          <w:tbl>
            <w:tblPr>
              <w:tblW w:w="8541" w:type="dxa"/>
              <w:jc w:val="center"/>
              <w:tblLook w:val="04A0" w:firstRow="1" w:lastRow="0" w:firstColumn="1" w:lastColumn="0" w:noHBand="0" w:noVBand="1"/>
            </w:tblPr>
            <w:tblGrid>
              <w:gridCol w:w="3385"/>
              <w:gridCol w:w="1553"/>
              <w:gridCol w:w="1708"/>
              <w:gridCol w:w="1895"/>
            </w:tblGrid>
            <w:tr w:rsidR="00F14B2C" w:rsidRPr="00A20305" w14:paraId="343174E7" w14:textId="77777777" w:rsidTr="00F14B2C">
              <w:trPr>
                <w:trHeight w:val="567"/>
                <w:jc w:val="center"/>
              </w:trPr>
              <w:tc>
                <w:tcPr>
                  <w:tcW w:w="3385"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5AA37EDF"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53" w:type="dxa"/>
                  <w:tcBorders>
                    <w:top w:val="single" w:sz="8" w:space="0" w:color="auto"/>
                    <w:left w:val="nil"/>
                    <w:bottom w:val="single" w:sz="12" w:space="0" w:color="auto"/>
                    <w:right w:val="single" w:sz="8" w:space="0" w:color="auto"/>
                  </w:tcBorders>
                  <w:shd w:val="clear" w:color="auto" w:fill="auto"/>
                  <w:vAlign w:val="center"/>
                  <w:hideMark/>
                </w:tcPr>
                <w:p w14:paraId="4D470BF9"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t>Volumes</w:t>
                  </w:r>
                </w:p>
              </w:tc>
              <w:tc>
                <w:tcPr>
                  <w:tcW w:w="1708" w:type="dxa"/>
                  <w:tcBorders>
                    <w:top w:val="single" w:sz="8" w:space="0" w:color="auto"/>
                    <w:left w:val="nil"/>
                    <w:bottom w:val="single" w:sz="12" w:space="0" w:color="auto"/>
                    <w:right w:val="single" w:sz="8" w:space="0" w:color="auto"/>
                  </w:tcBorders>
                  <w:shd w:val="clear" w:color="auto" w:fill="auto"/>
                  <w:vAlign w:val="center"/>
                  <w:hideMark/>
                </w:tcPr>
                <w:p w14:paraId="39A33CEE"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t xml:space="preserve">Unit Cost Total Value Average </w:t>
                  </w:r>
                  <w:r>
                    <w:rPr>
                      <w:rFonts w:cs="Arial"/>
                      <w:b/>
                      <w:bCs/>
                      <w:color w:val="000000"/>
                      <w:sz w:val="20"/>
                      <w:szCs w:val="20"/>
                    </w:rPr>
                    <w:lastRenderedPageBreak/>
                    <w:t>per Intervention</w:t>
                  </w:r>
                </w:p>
              </w:tc>
              <w:tc>
                <w:tcPr>
                  <w:tcW w:w="1895" w:type="dxa"/>
                  <w:tcBorders>
                    <w:top w:val="single" w:sz="8" w:space="0" w:color="auto"/>
                    <w:left w:val="nil"/>
                    <w:bottom w:val="single" w:sz="12" w:space="0" w:color="auto"/>
                    <w:right w:val="single" w:sz="8" w:space="0" w:color="auto"/>
                  </w:tcBorders>
                  <w:shd w:val="clear" w:color="auto" w:fill="auto"/>
                  <w:vAlign w:val="center"/>
                  <w:hideMark/>
                </w:tcPr>
                <w:p w14:paraId="46653866"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lastRenderedPageBreak/>
                    <w:t>£</w:t>
                  </w:r>
                </w:p>
              </w:tc>
            </w:tr>
            <w:tr w:rsidR="00F14B2C" w:rsidRPr="00A20305" w14:paraId="121BFE80" w14:textId="77777777" w:rsidTr="00F14B2C">
              <w:trPr>
                <w:trHeight w:val="567"/>
                <w:jc w:val="center"/>
              </w:trPr>
              <w:tc>
                <w:tcPr>
                  <w:tcW w:w="33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85E7F35" w14:textId="77777777" w:rsidR="00F14B2C" w:rsidRPr="00257DFE" w:rsidRDefault="00F14B2C" w:rsidP="00F14B2C">
                  <w:pPr>
                    <w:rPr>
                      <w:rFonts w:cs="Arial"/>
                      <w:color w:val="000000"/>
                      <w:sz w:val="20"/>
                      <w:szCs w:val="20"/>
                      <w:lang w:eastAsia="en-GB"/>
                    </w:rPr>
                  </w:pPr>
                  <w:r w:rsidRPr="00B50035">
                    <w:rPr>
                      <w:rFonts w:cs="Arial"/>
                      <w:color w:val="000000"/>
                      <w:sz w:val="20"/>
                      <w:szCs w:val="20"/>
                    </w:rPr>
                    <w:lastRenderedPageBreak/>
                    <w:t xml:space="preserve">ST01 Learner Assessment and Plan </w:t>
                  </w:r>
                </w:p>
              </w:tc>
              <w:tc>
                <w:tcPr>
                  <w:tcW w:w="15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C43046D" w14:textId="77777777" w:rsidR="00F14B2C" w:rsidRPr="00257DFE" w:rsidRDefault="00F14B2C" w:rsidP="00F14B2C">
                  <w:pPr>
                    <w:jc w:val="center"/>
                    <w:rPr>
                      <w:rFonts w:cs="Arial"/>
                      <w:color w:val="000000"/>
                      <w:sz w:val="20"/>
                      <w:szCs w:val="20"/>
                    </w:rPr>
                  </w:pPr>
                  <w:r w:rsidRPr="00257DFE">
                    <w:rPr>
                      <w:rFonts w:cs="Arial"/>
                      <w:color w:val="000000"/>
                      <w:sz w:val="20"/>
                      <w:szCs w:val="20"/>
                    </w:rPr>
                    <w:t>338</w:t>
                  </w:r>
                </w:p>
              </w:tc>
              <w:tc>
                <w:tcPr>
                  <w:tcW w:w="170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20D79DB" w14:textId="77777777" w:rsidR="00F14B2C" w:rsidRPr="00257DFE" w:rsidRDefault="00F14B2C" w:rsidP="00F14B2C">
                  <w:pPr>
                    <w:jc w:val="center"/>
                    <w:rPr>
                      <w:rFonts w:cs="Arial"/>
                      <w:color w:val="000000"/>
                      <w:sz w:val="20"/>
                      <w:szCs w:val="20"/>
                    </w:rPr>
                  </w:pPr>
                  <w:r w:rsidRPr="00257DFE">
                    <w:rPr>
                      <w:rFonts w:cs="Arial"/>
                      <w:color w:val="000000"/>
                      <w:sz w:val="20"/>
                      <w:szCs w:val="20"/>
                    </w:rPr>
                    <w:t>60</w:t>
                  </w:r>
                </w:p>
              </w:tc>
              <w:tc>
                <w:tcPr>
                  <w:tcW w:w="1895"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A087922" w14:textId="77777777" w:rsidR="00F14B2C" w:rsidRPr="00257DFE" w:rsidRDefault="00F14B2C" w:rsidP="00F14B2C">
                  <w:pPr>
                    <w:jc w:val="center"/>
                    <w:rPr>
                      <w:rFonts w:cs="Arial"/>
                      <w:color w:val="000000"/>
                      <w:sz w:val="20"/>
                      <w:szCs w:val="20"/>
                    </w:rPr>
                  </w:pPr>
                  <w:r w:rsidRPr="00257DFE">
                    <w:rPr>
                      <w:rFonts w:cs="Arial"/>
                      <w:color w:val="000000"/>
                      <w:sz w:val="20"/>
                      <w:szCs w:val="20"/>
                    </w:rPr>
                    <w:t>£20,280</w:t>
                  </w:r>
                </w:p>
              </w:tc>
            </w:tr>
            <w:tr w:rsidR="00F14B2C" w:rsidRPr="00A20305" w14:paraId="1A64878E"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F2341" w14:textId="77777777" w:rsidR="00F14B2C" w:rsidRPr="00257DFE" w:rsidRDefault="00F14B2C" w:rsidP="00F14B2C">
                  <w:pPr>
                    <w:rPr>
                      <w:rFonts w:cs="Arial"/>
                      <w:sz w:val="20"/>
                      <w:szCs w:val="20"/>
                    </w:rPr>
                  </w:pPr>
                  <w:r w:rsidRPr="00B50035">
                    <w:rPr>
                      <w:rFonts w:cs="Arial"/>
                      <w:sz w:val="20"/>
                      <w:szCs w:val="20"/>
                    </w:rPr>
                    <w:t>RQ01 Regulated Learning</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85BA5" w14:textId="77777777" w:rsidR="00F14B2C" w:rsidRPr="00257DFE" w:rsidRDefault="00F14B2C" w:rsidP="00F14B2C">
                  <w:pPr>
                    <w:jc w:val="center"/>
                    <w:rPr>
                      <w:rFonts w:cs="Arial"/>
                      <w:sz w:val="20"/>
                      <w:szCs w:val="20"/>
                    </w:rPr>
                  </w:pP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0730E" w14:textId="77777777" w:rsidR="00F14B2C" w:rsidRPr="00257DFE" w:rsidRDefault="00F14B2C" w:rsidP="00F14B2C">
                  <w:pPr>
                    <w:jc w:val="center"/>
                    <w:rPr>
                      <w:rFonts w:cs="Arial"/>
                      <w:sz w:val="20"/>
                      <w:szCs w:val="20"/>
                    </w:rPr>
                  </w:pP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AA96B6" w14:textId="77777777" w:rsidR="00F14B2C" w:rsidRPr="00257DFE" w:rsidRDefault="00F14B2C" w:rsidP="00F14B2C">
                  <w:pPr>
                    <w:jc w:val="center"/>
                    <w:rPr>
                      <w:rFonts w:cs="Arial"/>
                      <w:color w:val="000000"/>
                      <w:sz w:val="20"/>
                      <w:szCs w:val="20"/>
                    </w:rPr>
                  </w:pPr>
                  <w:r w:rsidRPr="00257DFE">
                    <w:rPr>
                      <w:rFonts w:cs="Arial"/>
                      <w:color w:val="000000"/>
                      <w:sz w:val="20"/>
                      <w:szCs w:val="20"/>
                    </w:rPr>
                    <w:t>£139,200</w:t>
                  </w:r>
                </w:p>
              </w:tc>
            </w:tr>
            <w:tr w:rsidR="00F14B2C" w:rsidRPr="00A20305" w14:paraId="3297F7CC"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DB11859" w14:textId="77777777" w:rsidR="00F14B2C" w:rsidRPr="00257DFE" w:rsidRDefault="00F14B2C" w:rsidP="00F14B2C">
                  <w:pPr>
                    <w:rPr>
                      <w:rFonts w:cs="Arial"/>
                      <w:sz w:val="20"/>
                      <w:szCs w:val="20"/>
                    </w:rPr>
                  </w:pPr>
                  <w:r w:rsidRPr="00B50035">
                    <w:rPr>
                      <w:rFonts w:cs="Arial"/>
                      <w:sz w:val="20"/>
                      <w:szCs w:val="20"/>
                    </w:rPr>
                    <w:t>NR01 Non Regulated Activity</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FFC5EE" w14:textId="77777777" w:rsidR="00F14B2C" w:rsidRPr="00257DFE" w:rsidRDefault="00F14B2C" w:rsidP="00F14B2C">
                  <w:pPr>
                    <w:jc w:val="center"/>
                    <w:rPr>
                      <w:rFonts w:cs="Arial"/>
                      <w:sz w:val="20"/>
                      <w:szCs w:val="20"/>
                    </w:rPr>
                  </w:pP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8590CC2" w14:textId="77777777" w:rsidR="00F14B2C" w:rsidRPr="00257DFE" w:rsidRDefault="00F14B2C" w:rsidP="00F14B2C">
                  <w:pPr>
                    <w:jc w:val="center"/>
                    <w:rPr>
                      <w:rFonts w:cs="Arial"/>
                      <w:sz w:val="20"/>
                      <w:szCs w:val="20"/>
                    </w:rPr>
                  </w:pP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B4B4B64" w14:textId="77777777" w:rsidR="00F14B2C" w:rsidRPr="00257DFE" w:rsidRDefault="00F14B2C" w:rsidP="00F14B2C">
                  <w:pPr>
                    <w:jc w:val="center"/>
                    <w:rPr>
                      <w:rFonts w:cs="Arial"/>
                      <w:color w:val="000000"/>
                      <w:sz w:val="20"/>
                      <w:szCs w:val="20"/>
                    </w:rPr>
                  </w:pPr>
                  <w:r w:rsidRPr="00257DFE">
                    <w:rPr>
                      <w:rFonts w:cs="Arial"/>
                      <w:color w:val="000000"/>
                      <w:sz w:val="20"/>
                      <w:szCs w:val="20"/>
                    </w:rPr>
                    <w:t>£95,000</w:t>
                  </w:r>
                </w:p>
              </w:tc>
            </w:tr>
            <w:tr w:rsidR="00F14B2C" w:rsidRPr="00A20305" w14:paraId="5556AE7D"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A16FE" w14:textId="77777777" w:rsidR="00F14B2C" w:rsidRPr="00257DFE" w:rsidRDefault="00F14B2C" w:rsidP="00F14B2C">
                  <w:pPr>
                    <w:rPr>
                      <w:rFonts w:cs="Arial"/>
                      <w:color w:val="000000"/>
                      <w:sz w:val="20"/>
                      <w:szCs w:val="20"/>
                    </w:rPr>
                  </w:pPr>
                  <w:r w:rsidRPr="00B50035">
                    <w:rPr>
                      <w:rFonts w:cs="Arial"/>
                      <w:color w:val="000000"/>
                      <w:sz w:val="20"/>
                      <w:szCs w:val="20"/>
                    </w:rPr>
                    <w:t>PG01 Progression Paid Employment (EMP)</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0C57F" w14:textId="77777777" w:rsidR="00F14B2C" w:rsidRPr="00257DFE" w:rsidRDefault="00F14B2C" w:rsidP="00F14B2C">
                  <w:pPr>
                    <w:jc w:val="center"/>
                    <w:rPr>
                      <w:rFonts w:cs="Arial"/>
                      <w:color w:val="000000"/>
                      <w:sz w:val="20"/>
                      <w:szCs w:val="20"/>
                    </w:rPr>
                  </w:pPr>
                  <w:r w:rsidRPr="00257DFE">
                    <w:rPr>
                      <w:rFonts w:cs="Arial"/>
                      <w:color w:val="000000"/>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56DF5" w14:textId="77777777" w:rsidR="00F14B2C" w:rsidRPr="00257DFE" w:rsidRDefault="00F14B2C" w:rsidP="00F14B2C">
                  <w:pPr>
                    <w:jc w:val="center"/>
                    <w:rPr>
                      <w:rFonts w:cs="Arial"/>
                      <w:color w:val="000000"/>
                      <w:sz w:val="20"/>
                      <w:szCs w:val="20"/>
                    </w:rPr>
                  </w:pPr>
                  <w:r w:rsidRPr="00257DFE">
                    <w:rPr>
                      <w:rFonts w:cs="Arial"/>
                      <w:color w:val="000000"/>
                      <w:sz w:val="20"/>
                      <w:szCs w:val="20"/>
                    </w:rPr>
                    <w:t>800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981B28" w14:textId="77777777" w:rsidR="00F14B2C" w:rsidRPr="00257DFE" w:rsidRDefault="00F14B2C" w:rsidP="00F14B2C">
                  <w:pPr>
                    <w:jc w:val="center"/>
                    <w:rPr>
                      <w:rFonts w:cs="Arial"/>
                      <w:color w:val="000000"/>
                      <w:sz w:val="20"/>
                      <w:szCs w:val="20"/>
                    </w:rPr>
                  </w:pPr>
                  <w:r w:rsidRPr="00257DFE">
                    <w:rPr>
                      <w:rFonts w:cs="Arial"/>
                      <w:color w:val="000000"/>
                      <w:sz w:val="20"/>
                      <w:szCs w:val="20"/>
                    </w:rPr>
                    <w:t>£25,600</w:t>
                  </w:r>
                </w:p>
              </w:tc>
            </w:tr>
            <w:tr w:rsidR="00F14B2C" w:rsidRPr="00A20305" w14:paraId="41065FF0"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970CCE5" w14:textId="77777777" w:rsidR="00F14B2C" w:rsidRPr="00257DFE" w:rsidRDefault="00F14B2C" w:rsidP="00F14B2C">
                  <w:pPr>
                    <w:rPr>
                      <w:rFonts w:cs="Arial"/>
                      <w:sz w:val="20"/>
                      <w:szCs w:val="20"/>
                    </w:rPr>
                  </w:pPr>
                  <w:r w:rsidRPr="00B50035">
                    <w:rPr>
                      <w:rFonts w:cs="Arial"/>
                      <w:sz w:val="20"/>
                      <w:szCs w:val="20"/>
                    </w:rPr>
                    <w:t>PG02 Progression Unpaid Employment (VOL)</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716513"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3F7BB8" w14:textId="77777777" w:rsidR="00F14B2C" w:rsidRPr="00257DFE" w:rsidRDefault="00F14B2C" w:rsidP="00F14B2C">
                  <w:pPr>
                    <w:jc w:val="center"/>
                    <w:rPr>
                      <w:rFonts w:cs="Arial"/>
                      <w:sz w:val="20"/>
                      <w:szCs w:val="20"/>
                    </w:rPr>
                  </w:pPr>
                  <w:r w:rsidRPr="00257DFE">
                    <w:rPr>
                      <w:rFonts w:cs="Arial"/>
                      <w:sz w:val="20"/>
                      <w:szCs w:val="20"/>
                    </w:rPr>
                    <w:t>400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27A1863" w14:textId="77777777" w:rsidR="00F14B2C" w:rsidRPr="00257DFE" w:rsidRDefault="00F14B2C" w:rsidP="00F14B2C">
                  <w:pPr>
                    <w:jc w:val="center"/>
                    <w:rPr>
                      <w:rFonts w:cs="Arial"/>
                      <w:color w:val="000000"/>
                      <w:sz w:val="20"/>
                      <w:szCs w:val="20"/>
                    </w:rPr>
                  </w:pPr>
                  <w:r w:rsidRPr="00257DFE">
                    <w:rPr>
                      <w:rFonts w:cs="Arial"/>
                      <w:color w:val="000000"/>
                      <w:sz w:val="20"/>
                      <w:szCs w:val="20"/>
                    </w:rPr>
                    <w:t>£12,800</w:t>
                  </w:r>
                </w:p>
              </w:tc>
            </w:tr>
            <w:tr w:rsidR="00F14B2C" w:rsidRPr="00A20305" w14:paraId="6E97E5B0"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B4917" w14:textId="77777777" w:rsidR="00F14B2C" w:rsidRPr="00257DFE" w:rsidRDefault="00F14B2C" w:rsidP="00F14B2C">
                  <w:pPr>
                    <w:rPr>
                      <w:rFonts w:cs="Arial"/>
                      <w:sz w:val="20"/>
                      <w:szCs w:val="20"/>
                    </w:rPr>
                  </w:pPr>
                  <w:r w:rsidRPr="00B50035">
                    <w:rPr>
                      <w:rFonts w:cs="Arial"/>
                      <w:sz w:val="20"/>
                      <w:szCs w:val="20"/>
                    </w:rPr>
                    <w:t>PG03 Progression Education (EDU)</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FB518" w14:textId="77777777" w:rsidR="00F14B2C" w:rsidRPr="00257DFE" w:rsidRDefault="00F14B2C" w:rsidP="00F14B2C">
                  <w:pPr>
                    <w:jc w:val="center"/>
                    <w:rPr>
                      <w:rFonts w:cs="Arial"/>
                      <w:sz w:val="20"/>
                      <w:szCs w:val="20"/>
                    </w:rPr>
                  </w:pPr>
                  <w:r w:rsidRPr="00257DFE">
                    <w:rPr>
                      <w:rFonts w:cs="Arial"/>
                      <w:sz w:val="20"/>
                      <w:szCs w:val="20"/>
                    </w:rPr>
                    <w:t>176</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34D54" w14:textId="77777777" w:rsidR="00F14B2C" w:rsidRPr="00257DFE" w:rsidRDefault="00F14B2C" w:rsidP="00F14B2C">
                  <w:pPr>
                    <w:jc w:val="center"/>
                    <w:rPr>
                      <w:rFonts w:cs="Arial"/>
                      <w:sz w:val="20"/>
                      <w:szCs w:val="20"/>
                    </w:rPr>
                  </w:pPr>
                  <w:r w:rsidRPr="00257DFE">
                    <w:rPr>
                      <w:rFonts w:cs="Arial"/>
                      <w:sz w:val="20"/>
                      <w:szCs w:val="20"/>
                    </w:rPr>
                    <w:t>460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1A9A22" w14:textId="77777777" w:rsidR="00F14B2C" w:rsidRPr="00257DFE" w:rsidRDefault="00F14B2C" w:rsidP="00F14B2C">
                  <w:pPr>
                    <w:jc w:val="center"/>
                    <w:rPr>
                      <w:rFonts w:cs="Arial"/>
                      <w:color w:val="000000"/>
                      <w:sz w:val="20"/>
                      <w:szCs w:val="20"/>
                    </w:rPr>
                  </w:pPr>
                  <w:r w:rsidRPr="00257DFE">
                    <w:rPr>
                      <w:rFonts w:cs="Arial"/>
                      <w:color w:val="000000"/>
                      <w:sz w:val="20"/>
                      <w:szCs w:val="20"/>
                    </w:rPr>
                    <w:t>£80,960</w:t>
                  </w:r>
                </w:p>
              </w:tc>
            </w:tr>
            <w:tr w:rsidR="00F14B2C" w:rsidRPr="00A20305" w14:paraId="04720CE8"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4537AE3" w14:textId="77777777" w:rsidR="00F14B2C" w:rsidRPr="00257DFE" w:rsidRDefault="00F14B2C" w:rsidP="00F14B2C">
                  <w:pPr>
                    <w:rPr>
                      <w:rFonts w:cs="Arial"/>
                      <w:sz w:val="20"/>
                      <w:szCs w:val="20"/>
                    </w:rPr>
                  </w:pPr>
                  <w:r w:rsidRPr="00B50035">
                    <w:rPr>
                      <w:rFonts w:cs="Arial"/>
                      <w:sz w:val="20"/>
                      <w:szCs w:val="20"/>
                    </w:rPr>
                    <w:t>PG04 Progression Apprenticeship (EDU)</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19E2A50" w14:textId="77777777" w:rsidR="00F14B2C" w:rsidRPr="00257DFE" w:rsidRDefault="00F14B2C" w:rsidP="00F14B2C">
                  <w:pPr>
                    <w:jc w:val="center"/>
                    <w:rPr>
                      <w:rFonts w:cs="Arial"/>
                      <w:sz w:val="20"/>
                      <w:szCs w:val="20"/>
                    </w:rPr>
                  </w:pPr>
                  <w:r w:rsidRPr="00257DFE">
                    <w:rPr>
                      <w:rFonts w:cs="Arial"/>
                      <w:sz w:val="20"/>
                      <w:szCs w:val="20"/>
                    </w:rPr>
                    <w:t>48</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BC9FC5A" w14:textId="77777777" w:rsidR="00F14B2C" w:rsidRPr="00257DFE" w:rsidRDefault="00F14B2C" w:rsidP="00F14B2C">
                  <w:pPr>
                    <w:jc w:val="center"/>
                    <w:rPr>
                      <w:rFonts w:cs="Arial"/>
                      <w:sz w:val="20"/>
                      <w:szCs w:val="20"/>
                    </w:rPr>
                  </w:pPr>
                  <w:r w:rsidRPr="00257DFE">
                    <w:rPr>
                      <w:rFonts w:cs="Arial"/>
                      <w:sz w:val="20"/>
                      <w:szCs w:val="20"/>
                    </w:rPr>
                    <w:t>800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EE2F8DE" w14:textId="77777777" w:rsidR="00F14B2C" w:rsidRPr="00257DFE" w:rsidRDefault="00F14B2C" w:rsidP="00F14B2C">
                  <w:pPr>
                    <w:jc w:val="center"/>
                    <w:rPr>
                      <w:rFonts w:cs="Arial"/>
                      <w:color w:val="000000"/>
                      <w:sz w:val="20"/>
                      <w:szCs w:val="20"/>
                    </w:rPr>
                  </w:pPr>
                  <w:r w:rsidRPr="00257DFE">
                    <w:rPr>
                      <w:rFonts w:cs="Arial"/>
                      <w:color w:val="000000"/>
                      <w:sz w:val="20"/>
                      <w:szCs w:val="20"/>
                    </w:rPr>
                    <w:t>£38,400</w:t>
                  </w:r>
                </w:p>
              </w:tc>
            </w:tr>
            <w:tr w:rsidR="00F14B2C" w:rsidRPr="00A20305" w14:paraId="2B5F25A7"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5D2DC" w14:textId="77777777" w:rsidR="00F14B2C" w:rsidRPr="00257DFE" w:rsidRDefault="00F14B2C" w:rsidP="00F14B2C">
                  <w:pPr>
                    <w:rPr>
                      <w:rFonts w:cs="Arial"/>
                      <w:sz w:val="20"/>
                      <w:szCs w:val="20"/>
                    </w:rPr>
                  </w:pPr>
                  <w:r w:rsidRPr="00B50035">
                    <w:rPr>
                      <w:rFonts w:cs="Arial"/>
                      <w:sz w:val="20"/>
                      <w:szCs w:val="20"/>
                    </w:rPr>
                    <w:t>PG05 Progression Traineeship (EDU)</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70CB4"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F1382" w14:textId="77777777" w:rsidR="00F14B2C" w:rsidRPr="00257DFE" w:rsidRDefault="00F14B2C" w:rsidP="00F14B2C">
                  <w:pPr>
                    <w:jc w:val="center"/>
                    <w:rPr>
                      <w:rFonts w:cs="Arial"/>
                      <w:sz w:val="20"/>
                      <w:szCs w:val="20"/>
                    </w:rPr>
                  </w:pPr>
                  <w:r w:rsidRPr="00257DFE">
                    <w:rPr>
                      <w:rFonts w:cs="Arial"/>
                      <w:sz w:val="20"/>
                      <w:szCs w:val="20"/>
                    </w:rPr>
                    <w:t>400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EC2BF5" w14:textId="77777777" w:rsidR="00F14B2C" w:rsidRPr="00257DFE" w:rsidRDefault="00F14B2C" w:rsidP="00F14B2C">
                  <w:pPr>
                    <w:jc w:val="center"/>
                    <w:rPr>
                      <w:rFonts w:cs="Arial"/>
                      <w:color w:val="000000"/>
                      <w:sz w:val="20"/>
                      <w:szCs w:val="20"/>
                    </w:rPr>
                  </w:pPr>
                  <w:r w:rsidRPr="00257DFE">
                    <w:rPr>
                      <w:rFonts w:cs="Arial"/>
                      <w:color w:val="000000"/>
                      <w:sz w:val="20"/>
                      <w:szCs w:val="20"/>
                    </w:rPr>
                    <w:t>£12,800</w:t>
                  </w:r>
                </w:p>
              </w:tc>
            </w:tr>
            <w:tr w:rsidR="00F14B2C" w:rsidRPr="00A20305" w14:paraId="40639E76"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3454BA" w14:textId="77777777" w:rsidR="00F14B2C" w:rsidRPr="00257DFE" w:rsidRDefault="00F14B2C" w:rsidP="00F14B2C">
                  <w:pPr>
                    <w:rPr>
                      <w:rFonts w:cs="Arial"/>
                      <w:sz w:val="20"/>
                      <w:szCs w:val="20"/>
                    </w:rPr>
                  </w:pPr>
                  <w:r w:rsidRPr="00B50035">
                    <w:rPr>
                      <w:rFonts w:cs="Arial"/>
                      <w:sz w:val="20"/>
                      <w:szCs w:val="20"/>
                    </w:rPr>
                    <w:t>SU01 Sustained Employment 3 Months</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A35455"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E74F51"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6DABBCD" w14:textId="77777777" w:rsidR="00F14B2C" w:rsidRPr="00257DFE" w:rsidRDefault="00F14B2C" w:rsidP="00F14B2C">
                  <w:pPr>
                    <w:jc w:val="center"/>
                    <w:rPr>
                      <w:rFonts w:cs="Arial"/>
                      <w:color w:val="000000"/>
                      <w:sz w:val="20"/>
                      <w:szCs w:val="20"/>
                    </w:rPr>
                  </w:pPr>
                  <w:r w:rsidRPr="00257DFE">
                    <w:rPr>
                      <w:rFonts w:cs="Arial"/>
                      <w:color w:val="000000"/>
                      <w:sz w:val="20"/>
                      <w:szCs w:val="20"/>
                    </w:rPr>
                    <w:t>£6,400</w:t>
                  </w:r>
                </w:p>
              </w:tc>
            </w:tr>
            <w:tr w:rsidR="00F14B2C" w:rsidRPr="00A20305" w14:paraId="4437F68B"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2D96D" w14:textId="77777777" w:rsidR="00F14B2C" w:rsidRPr="00257DFE" w:rsidRDefault="00F14B2C" w:rsidP="00F14B2C">
                  <w:pPr>
                    <w:rPr>
                      <w:rFonts w:cs="Arial"/>
                      <w:sz w:val="20"/>
                      <w:szCs w:val="20"/>
                    </w:rPr>
                  </w:pPr>
                  <w:r w:rsidRPr="00B50035">
                    <w:rPr>
                      <w:rFonts w:cs="Arial"/>
                      <w:sz w:val="20"/>
                      <w:szCs w:val="20"/>
                    </w:rPr>
                    <w:t>SU02 Sustained Unpaid Employment 3 Months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C0C27"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B210A"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FF53A0" w14:textId="77777777" w:rsidR="00F14B2C" w:rsidRPr="00257DFE" w:rsidRDefault="00F14B2C" w:rsidP="00F14B2C">
                  <w:pPr>
                    <w:jc w:val="center"/>
                    <w:rPr>
                      <w:rFonts w:cs="Arial"/>
                      <w:color w:val="000000"/>
                      <w:sz w:val="20"/>
                      <w:szCs w:val="20"/>
                    </w:rPr>
                  </w:pPr>
                  <w:r w:rsidRPr="00257DFE">
                    <w:rPr>
                      <w:rFonts w:cs="Arial"/>
                      <w:color w:val="000000"/>
                      <w:sz w:val="20"/>
                      <w:szCs w:val="20"/>
                    </w:rPr>
                    <w:t>£4,000</w:t>
                  </w:r>
                </w:p>
              </w:tc>
            </w:tr>
            <w:tr w:rsidR="00F14B2C" w:rsidRPr="00A20305" w14:paraId="3CCD4431"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1FA0F09" w14:textId="77777777" w:rsidR="00F14B2C" w:rsidRPr="00257DFE" w:rsidRDefault="00F14B2C" w:rsidP="00F14B2C">
                  <w:pPr>
                    <w:rPr>
                      <w:rFonts w:cs="Arial"/>
                      <w:sz w:val="20"/>
                      <w:szCs w:val="20"/>
                    </w:rPr>
                  </w:pPr>
                  <w:r w:rsidRPr="00B50035">
                    <w:rPr>
                      <w:rFonts w:cs="Arial"/>
                      <w:sz w:val="20"/>
                      <w:szCs w:val="20"/>
                    </w:rPr>
                    <w:t>SU03 Sustained Education 3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11F8C42" w14:textId="77777777" w:rsidR="00F14B2C" w:rsidRPr="00257DFE" w:rsidRDefault="00F14B2C" w:rsidP="00F14B2C">
                  <w:pPr>
                    <w:jc w:val="center"/>
                    <w:rPr>
                      <w:rFonts w:cs="Arial"/>
                      <w:sz w:val="20"/>
                      <w:szCs w:val="20"/>
                    </w:rPr>
                  </w:pPr>
                  <w:r w:rsidRPr="00257DFE">
                    <w:rPr>
                      <w:rFonts w:cs="Arial"/>
                      <w:sz w:val="20"/>
                      <w:szCs w:val="20"/>
                    </w:rPr>
                    <w:t>176</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12549E77"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534FF094" w14:textId="77777777" w:rsidR="00F14B2C" w:rsidRPr="00257DFE" w:rsidRDefault="00F14B2C" w:rsidP="00F14B2C">
                  <w:pPr>
                    <w:jc w:val="center"/>
                    <w:rPr>
                      <w:rFonts w:cs="Arial"/>
                      <w:color w:val="000000"/>
                      <w:sz w:val="20"/>
                      <w:szCs w:val="20"/>
                    </w:rPr>
                  </w:pPr>
                  <w:r w:rsidRPr="00257DFE">
                    <w:rPr>
                      <w:rFonts w:cs="Arial"/>
                      <w:color w:val="000000"/>
                      <w:sz w:val="20"/>
                      <w:szCs w:val="20"/>
                    </w:rPr>
                    <w:t>£35,200</w:t>
                  </w:r>
                </w:p>
              </w:tc>
            </w:tr>
            <w:tr w:rsidR="00F14B2C" w:rsidRPr="00A20305" w14:paraId="05A42BC9"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BDF141" w14:textId="77777777" w:rsidR="00F14B2C" w:rsidRPr="00257DFE" w:rsidRDefault="00F14B2C" w:rsidP="00F14B2C">
                  <w:pPr>
                    <w:rPr>
                      <w:rFonts w:cs="Arial"/>
                      <w:sz w:val="20"/>
                      <w:szCs w:val="20"/>
                    </w:rPr>
                  </w:pPr>
                  <w:r w:rsidRPr="00B50035">
                    <w:rPr>
                      <w:rFonts w:cs="Arial"/>
                      <w:sz w:val="20"/>
                      <w:szCs w:val="20"/>
                    </w:rPr>
                    <w:t>SU04 Sustained Apprenticeship 3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6DD2234" w14:textId="77777777" w:rsidR="00F14B2C" w:rsidRPr="00257DFE" w:rsidRDefault="00F14B2C" w:rsidP="00F14B2C">
                  <w:pPr>
                    <w:jc w:val="center"/>
                    <w:rPr>
                      <w:rFonts w:cs="Arial"/>
                      <w:sz w:val="20"/>
                      <w:szCs w:val="20"/>
                    </w:rPr>
                  </w:pPr>
                  <w:r w:rsidRPr="00257DFE">
                    <w:rPr>
                      <w:rFonts w:cs="Arial"/>
                      <w:sz w:val="20"/>
                      <w:szCs w:val="20"/>
                    </w:rPr>
                    <w:t>48</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760BB2"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7AB673B" w14:textId="77777777" w:rsidR="00F14B2C" w:rsidRPr="00257DFE" w:rsidRDefault="00F14B2C" w:rsidP="00F14B2C">
                  <w:pPr>
                    <w:jc w:val="center"/>
                    <w:rPr>
                      <w:rFonts w:cs="Arial"/>
                      <w:color w:val="000000"/>
                      <w:sz w:val="20"/>
                      <w:szCs w:val="20"/>
                    </w:rPr>
                  </w:pPr>
                  <w:r w:rsidRPr="00257DFE">
                    <w:rPr>
                      <w:rFonts w:cs="Arial"/>
                      <w:color w:val="000000"/>
                      <w:sz w:val="20"/>
                      <w:szCs w:val="20"/>
                    </w:rPr>
                    <w:t>£9,600</w:t>
                  </w:r>
                </w:p>
              </w:tc>
            </w:tr>
            <w:tr w:rsidR="00F14B2C" w:rsidRPr="00A20305" w14:paraId="3093522F"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630807C" w14:textId="77777777" w:rsidR="00F14B2C" w:rsidRPr="00257DFE" w:rsidRDefault="00F14B2C" w:rsidP="00F14B2C">
                  <w:pPr>
                    <w:rPr>
                      <w:rFonts w:cs="Arial"/>
                      <w:sz w:val="20"/>
                      <w:szCs w:val="20"/>
                    </w:rPr>
                  </w:pPr>
                  <w:r w:rsidRPr="00B50035">
                    <w:rPr>
                      <w:rFonts w:cs="Arial"/>
                      <w:sz w:val="20"/>
                      <w:szCs w:val="20"/>
                    </w:rPr>
                    <w:t>SU05 Sustained Traineeship 3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DBDCCF2"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56C26B9"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11653A2" w14:textId="77777777" w:rsidR="00F14B2C" w:rsidRPr="00257DFE" w:rsidRDefault="00F14B2C" w:rsidP="00F14B2C">
                  <w:pPr>
                    <w:jc w:val="center"/>
                    <w:rPr>
                      <w:rFonts w:cs="Arial"/>
                      <w:color w:val="000000"/>
                      <w:sz w:val="20"/>
                      <w:szCs w:val="20"/>
                    </w:rPr>
                  </w:pPr>
                  <w:r w:rsidRPr="00257DFE">
                    <w:rPr>
                      <w:rFonts w:cs="Arial"/>
                      <w:color w:val="000000"/>
                      <w:sz w:val="20"/>
                      <w:szCs w:val="20"/>
                    </w:rPr>
                    <w:t>£4,000</w:t>
                  </w:r>
                </w:p>
              </w:tc>
            </w:tr>
            <w:tr w:rsidR="00F14B2C" w:rsidRPr="00A20305" w14:paraId="4195E6C5"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C490DF" w14:textId="77777777" w:rsidR="00F14B2C" w:rsidRPr="00257DFE" w:rsidRDefault="00F14B2C" w:rsidP="00F14B2C">
                  <w:pPr>
                    <w:rPr>
                      <w:rFonts w:cs="Arial"/>
                      <w:sz w:val="20"/>
                      <w:szCs w:val="20"/>
                    </w:rPr>
                  </w:pPr>
                  <w:r w:rsidRPr="00B50035">
                    <w:rPr>
                      <w:rFonts w:cs="Arial"/>
                      <w:sz w:val="20"/>
                      <w:szCs w:val="20"/>
                    </w:rPr>
                    <w:t>SU11 Sustained Employment 6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F66C89" w14:textId="77777777" w:rsidR="00F14B2C" w:rsidRPr="00257DFE" w:rsidRDefault="00F14B2C" w:rsidP="00F14B2C">
                  <w:pPr>
                    <w:jc w:val="center"/>
                    <w:rPr>
                      <w:rFonts w:cs="Arial"/>
                      <w:sz w:val="20"/>
                      <w:szCs w:val="20"/>
                    </w:rPr>
                  </w:pPr>
                  <w:r w:rsidRPr="00257DFE">
                    <w:rPr>
                      <w:rFonts w:cs="Arial"/>
                      <w:sz w:val="20"/>
                      <w:szCs w:val="20"/>
                    </w:rPr>
                    <w:t>30</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AEC673"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0FFD4DD" w14:textId="77777777" w:rsidR="00F14B2C" w:rsidRPr="00257DFE" w:rsidRDefault="00F14B2C" w:rsidP="00F14B2C">
                  <w:pPr>
                    <w:jc w:val="center"/>
                    <w:rPr>
                      <w:rFonts w:cs="Arial"/>
                      <w:color w:val="000000"/>
                      <w:sz w:val="20"/>
                      <w:szCs w:val="20"/>
                    </w:rPr>
                  </w:pPr>
                  <w:r w:rsidRPr="00257DFE">
                    <w:rPr>
                      <w:rFonts w:cs="Arial"/>
                      <w:color w:val="000000"/>
                      <w:sz w:val="20"/>
                      <w:szCs w:val="20"/>
                    </w:rPr>
                    <w:t>£6,000</w:t>
                  </w:r>
                </w:p>
              </w:tc>
            </w:tr>
            <w:tr w:rsidR="00F14B2C" w:rsidRPr="00A20305" w14:paraId="1E456272"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EC2EE28" w14:textId="77777777" w:rsidR="00F14B2C" w:rsidRPr="00257DFE" w:rsidRDefault="00F14B2C" w:rsidP="00F14B2C">
                  <w:pPr>
                    <w:rPr>
                      <w:rFonts w:cs="Arial"/>
                      <w:sz w:val="20"/>
                      <w:szCs w:val="20"/>
                    </w:rPr>
                  </w:pPr>
                  <w:r w:rsidRPr="00B50035">
                    <w:rPr>
                      <w:rFonts w:cs="Arial"/>
                      <w:sz w:val="20"/>
                      <w:szCs w:val="20"/>
                    </w:rPr>
                    <w:t>SU12 Sustained Unpaid Employment 6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7373F2A" w14:textId="77777777" w:rsidR="00F14B2C" w:rsidRPr="00257DFE" w:rsidRDefault="00F14B2C" w:rsidP="00F14B2C">
                  <w:pPr>
                    <w:jc w:val="center"/>
                    <w:rPr>
                      <w:rFonts w:cs="Arial"/>
                      <w:sz w:val="20"/>
                      <w:szCs w:val="20"/>
                    </w:rPr>
                  </w:pPr>
                  <w:r w:rsidRPr="00257DFE">
                    <w:rPr>
                      <w:rFonts w:cs="Arial"/>
                      <w:sz w:val="20"/>
                      <w:szCs w:val="20"/>
                    </w:rPr>
                    <w:t>30</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D7EDE6F"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72840A9" w14:textId="77777777" w:rsidR="00F14B2C" w:rsidRPr="00257DFE" w:rsidRDefault="00F14B2C" w:rsidP="00F14B2C">
                  <w:pPr>
                    <w:jc w:val="center"/>
                    <w:rPr>
                      <w:rFonts w:cs="Arial"/>
                      <w:color w:val="000000"/>
                      <w:sz w:val="20"/>
                      <w:szCs w:val="20"/>
                    </w:rPr>
                  </w:pPr>
                  <w:r w:rsidRPr="00257DFE">
                    <w:rPr>
                      <w:rFonts w:cs="Arial"/>
                      <w:color w:val="000000"/>
                      <w:sz w:val="20"/>
                      <w:szCs w:val="20"/>
                    </w:rPr>
                    <w:t>£3,750</w:t>
                  </w:r>
                </w:p>
              </w:tc>
            </w:tr>
            <w:tr w:rsidR="00F14B2C" w:rsidRPr="00A20305" w14:paraId="211C916A"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DE7B17" w14:textId="77777777" w:rsidR="00F14B2C" w:rsidRPr="00257DFE" w:rsidRDefault="00F14B2C" w:rsidP="00F14B2C">
                  <w:pPr>
                    <w:rPr>
                      <w:rFonts w:cs="Arial"/>
                      <w:sz w:val="20"/>
                      <w:szCs w:val="20"/>
                    </w:rPr>
                  </w:pPr>
                  <w:r w:rsidRPr="00B50035">
                    <w:rPr>
                      <w:rFonts w:cs="Arial"/>
                      <w:sz w:val="20"/>
                      <w:szCs w:val="20"/>
                    </w:rPr>
                    <w:t>SU13 Sustained Education 6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0250CBB" w14:textId="77777777" w:rsidR="00F14B2C" w:rsidRPr="00257DFE" w:rsidRDefault="00F14B2C" w:rsidP="00F14B2C">
                  <w:pPr>
                    <w:jc w:val="center"/>
                    <w:rPr>
                      <w:rFonts w:cs="Arial"/>
                      <w:sz w:val="20"/>
                      <w:szCs w:val="20"/>
                    </w:rPr>
                  </w:pPr>
                  <w:r w:rsidRPr="00257DFE">
                    <w:rPr>
                      <w:rFonts w:cs="Arial"/>
                      <w:sz w:val="20"/>
                      <w:szCs w:val="20"/>
                    </w:rPr>
                    <w:t>167</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662093"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FC7B8C" w14:textId="77777777" w:rsidR="00F14B2C" w:rsidRPr="00257DFE" w:rsidRDefault="00F14B2C" w:rsidP="00F14B2C">
                  <w:pPr>
                    <w:jc w:val="center"/>
                    <w:rPr>
                      <w:rFonts w:cs="Arial"/>
                      <w:color w:val="000000"/>
                      <w:sz w:val="20"/>
                      <w:szCs w:val="20"/>
                    </w:rPr>
                  </w:pPr>
                  <w:r w:rsidRPr="00257DFE">
                    <w:rPr>
                      <w:rFonts w:cs="Arial"/>
                      <w:color w:val="000000"/>
                      <w:sz w:val="20"/>
                      <w:szCs w:val="20"/>
                    </w:rPr>
                    <w:t>£33,400</w:t>
                  </w:r>
                </w:p>
              </w:tc>
            </w:tr>
            <w:tr w:rsidR="00F14B2C" w:rsidRPr="00A20305" w14:paraId="3A81B848"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003442E" w14:textId="77777777" w:rsidR="00F14B2C" w:rsidRPr="00257DFE" w:rsidRDefault="00F14B2C" w:rsidP="00F14B2C">
                  <w:pPr>
                    <w:rPr>
                      <w:rFonts w:cs="Arial"/>
                      <w:sz w:val="20"/>
                      <w:szCs w:val="20"/>
                    </w:rPr>
                  </w:pPr>
                  <w:r w:rsidRPr="00B50035">
                    <w:rPr>
                      <w:rFonts w:cs="Arial"/>
                      <w:sz w:val="20"/>
                      <w:szCs w:val="20"/>
                    </w:rPr>
                    <w:t>SU14 Sustained Apprenticeship 6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85B8D25" w14:textId="77777777" w:rsidR="00F14B2C" w:rsidRPr="00257DFE" w:rsidRDefault="00F14B2C" w:rsidP="00F14B2C">
                  <w:pPr>
                    <w:jc w:val="center"/>
                    <w:rPr>
                      <w:rFonts w:cs="Arial"/>
                      <w:sz w:val="20"/>
                      <w:szCs w:val="20"/>
                    </w:rPr>
                  </w:pPr>
                  <w:r w:rsidRPr="00257DFE">
                    <w:rPr>
                      <w:rFonts w:cs="Arial"/>
                      <w:sz w:val="20"/>
                      <w:szCs w:val="20"/>
                    </w:rPr>
                    <w:t>46</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B42CEFB"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D0B6DD6" w14:textId="77777777" w:rsidR="00F14B2C" w:rsidRPr="00257DFE" w:rsidRDefault="00F14B2C" w:rsidP="00F14B2C">
                  <w:pPr>
                    <w:jc w:val="center"/>
                    <w:rPr>
                      <w:rFonts w:cs="Arial"/>
                      <w:color w:val="000000"/>
                      <w:sz w:val="20"/>
                      <w:szCs w:val="20"/>
                    </w:rPr>
                  </w:pPr>
                  <w:r w:rsidRPr="00257DFE">
                    <w:rPr>
                      <w:rFonts w:cs="Arial"/>
                      <w:color w:val="000000"/>
                      <w:sz w:val="20"/>
                      <w:szCs w:val="20"/>
                    </w:rPr>
                    <w:t>£9,200</w:t>
                  </w:r>
                </w:p>
              </w:tc>
            </w:tr>
            <w:tr w:rsidR="00F14B2C" w:rsidRPr="00A20305" w14:paraId="412B2BA1"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780A5" w14:textId="77777777" w:rsidR="00F14B2C" w:rsidRPr="00257DFE" w:rsidRDefault="00F14B2C" w:rsidP="00F14B2C">
                  <w:pPr>
                    <w:rPr>
                      <w:rFonts w:cs="Arial"/>
                      <w:sz w:val="20"/>
                      <w:szCs w:val="20"/>
                    </w:rPr>
                  </w:pPr>
                  <w:r w:rsidRPr="00B50035">
                    <w:rPr>
                      <w:rFonts w:cs="Arial"/>
                      <w:sz w:val="20"/>
                      <w:szCs w:val="20"/>
                    </w:rPr>
                    <w:t>SU15 Sustained Traineeship 6 Months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EEF4A" w14:textId="77777777" w:rsidR="00F14B2C" w:rsidRPr="00257DFE" w:rsidRDefault="00F14B2C" w:rsidP="00F14B2C">
                  <w:pPr>
                    <w:jc w:val="center"/>
                    <w:rPr>
                      <w:rFonts w:cs="Arial"/>
                      <w:sz w:val="20"/>
                      <w:szCs w:val="20"/>
                    </w:rPr>
                  </w:pPr>
                  <w:r w:rsidRPr="00257DFE">
                    <w:rPr>
                      <w:rFonts w:cs="Arial"/>
                      <w:sz w:val="20"/>
                      <w:szCs w:val="20"/>
                    </w:rPr>
                    <w:t>29</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ED04F"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5A4C3A" w14:textId="77777777" w:rsidR="00F14B2C" w:rsidRPr="00257DFE" w:rsidRDefault="00F14B2C" w:rsidP="00F14B2C">
                  <w:pPr>
                    <w:jc w:val="center"/>
                    <w:rPr>
                      <w:rFonts w:cs="Arial"/>
                      <w:color w:val="000000"/>
                      <w:sz w:val="20"/>
                      <w:szCs w:val="20"/>
                    </w:rPr>
                  </w:pPr>
                  <w:r w:rsidRPr="00257DFE">
                    <w:rPr>
                      <w:rFonts w:cs="Arial"/>
                      <w:color w:val="000000"/>
                      <w:sz w:val="20"/>
                      <w:szCs w:val="20"/>
                    </w:rPr>
                    <w:t>£3,625</w:t>
                  </w:r>
                </w:p>
              </w:tc>
            </w:tr>
            <w:tr w:rsidR="00F14B2C" w:rsidRPr="00A20305" w14:paraId="4F6A8DD1" w14:textId="77777777" w:rsidTr="00F14B2C">
              <w:trPr>
                <w:trHeight w:val="290"/>
                <w:jc w:val="center"/>
              </w:trPr>
              <w:tc>
                <w:tcPr>
                  <w:tcW w:w="3385" w:type="dxa"/>
                  <w:tcBorders>
                    <w:top w:val="nil"/>
                    <w:left w:val="nil"/>
                    <w:bottom w:val="nil"/>
                    <w:right w:val="nil"/>
                  </w:tcBorders>
                  <w:shd w:val="clear" w:color="auto" w:fill="auto"/>
                  <w:noWrap/>
                  <w:vAlign w:val="bottom"/>
                  <w:hideMark/>
                </w:tcPr>
                <w:p w14:paraId="3035A22C" w14:textId="77777777" w:rsidR="00F14B2C" w:rsidRPr="00A20305" w:rsidRDefault="00F14B2C" w:rsidP="00F14B2C">
                  <w:pPr>
                    <w:rPr>
                      <w:rFonts w:ascii="Calibri" w:hAnsi="Calibri"/>
                      <w:color w:val="000000"/>
                      <w:sz w:val="16"/>
                      <w:szCs w:val="16"/>
                      <w:lang w:eastAsia="en-GB"/>
                    </w:rPr>
                  </w:pPr>
                </w:p>
              </w:tc>
              <w:tc>
                <w:tcPr>
                  <w:tcW w:w="1553" w:type="dxa"/>
                  <w:tcBorders>
                    <w:top w:val="nil"/>
                    <w:left w:val="nil"/>
                    <w:bottom w:val="nil"/>
                    <w:right w:val="nil"/>
                  </w:tcBorders>
                  <w:shd w:val="clear" w:color="auto" w:fill="auto"/>
                  <w:noWrap/>
                  <w:vAlign w:val="bottom"/>
                  <w:hideMark/>
                </w:tcPr>
                <w:p w14:paraId="149B2DEE" w14:textId="77777777" w:rsidR="00F14B2C" w:rsidRPr="00A20305" w:rsidRDefault="00F14B2C" w:rsidP="00F14B2C">
                  <w:pPr>
                    <w:rPr>
                      <w:rFonts w:ascii="Times New Roman" w:hAnsi="Times New Roman"/>
                      <w:sz w:val="20"/>
                      <w:szCs w:val="20"/>
                      <w:lang w:eastAsia="en-GB"/>
                    </w:rPr>
                  </w:pPr>
                </w:p>
              </w:tc>
              <w:tc>
                <w:tcPr>
                  <w:tcW w:w="1708" w:type="dxa"/>
                  <w:tcBorders>
                    <w:top w:val="nil"/>
                    <w:left w:val="nil"/>
                    <w:bottom w:val="nil"/>
                    <w:right w:val="nil"/>
                  </w:tcBorders>
                  <w:shd w:val="clear" w:color="auto" w:fill="auto"/>
                  <w:noWrap/>
                  <w:vAlign w:val="bottom"/>
                  <w:hideMark/>
                </w:tcPr>
                <w:p w14:paraId="203DC2ED" w14:textId="77777777" w:rsidR="00F14B2C" w:rsidRPr="00A20305" w:rsidRDefault="00F14B2C" w:rsidP="00F14B2C">
                  <w:pPr>
                    <w:rPr>
                      <w:rFonts w:ascii="Times New Roman" w:hAnsi="Times New Roman"/>
                      <w:sz w:val="20"/>
                      <w:szCs w:val="20"/>
                      <w:lang w:eastAsia="en-GB"/>
                    </w:rPr>
                  </w:pPr>
                </w:p>
              </w:tc>
              <w:tc>
                <w:tcPr>
                  <w:tcW w:w="1895" w:type="dxa"/>
                  <w:tcBorders>
                    <w:top w:val="nil"/>
                    <w:left w:val="nil"/>
                    <w:bottom w:val="nil"/>
                    <w:right w:val="nil"/>
                  </w:tcBorders>
                  <w:shd w:val="clear" w:color="auto" w:fill="auto"/>
                  <w:noWrap/>
                  <w:vAlign w:val="bottom"/>
                </w:tcPr>
                <w:p w14:paraId="7C6BD22A" w14:textId="77777777" w:rsidR="00F14B2C" w:rsidRPr="00A20305" w:rsidRDefault="00F14B2C" w:rsidP="00F14B2C">
                  <w:pPr>
                    <w:rPr>
                      <w:rFonts w:ascii="Calibri" w:hAnsi="Calibri"/>
                      <w:color w:val="000000"/>
                      <w:sz w:val="22"/>
                      <w:szCs w:val="22"/>
                      <w:lang w:eastAsia="en-GB"/>
                    </w:rPr>
                  </w:pPr>
                </w:p>
              </w:tc>
            </w:tr>
          </w:tbl>
          <w:p w14:paraId="45CF6ECE"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ITT_29916-20-003-05 Lot 3 - Wakefield</w:t>
            </w:r>
          </w:p>
          <w:p w14:paraId="41DAB38C" w14:textId="77777777" w:rsidR="00F14B2C" w:rsidRDefault="00F14B2C" w:rsidP="00F14B2C">
            <w:pPr>
              <w:autoSpaceDE w:val="0"/>
              <w:autoSpaceDN w:val="0"/>
              <w:adjustRightInd w:val="0"/>
              <w:rPr>
                <w:rFonts w:cs="Arial"/>
                <w:b/>
              </w:rPr>
            </w:pPr>
          </w:p>
          <w:tbl>
            <w:tblPr>
              <w:tblW w:w="8363" w:type="dxa"/>
              <w:tblInd w:w="132" w:type="dxa"/>
              <w:tblLook w:val="04A0" w:firstRow="1" w:lastRow="0" w:firstColumn="1" w:lastColumn="0" w:noHBand="0" w:noVBand="1"/>
            </w:tblPr>
            <w:tblGrid>
              <w:gridCol w:w="2978"/>
              <w:gridCol w:w="1560"/>
              <w:gridCol w:w="1559"/>
              <w:gridCol w:w="2266"/>
            </w:tblGrid>
            <w:tr w:rsidR="00F14B2C" w:rsidRPr="00A20305" w14:paraId="523087DD" w14:textId="77777777" w:rsidTr="00F14B2C">
              <w:trPr>
                <w:trHeight w:val="567"/>
              </w:trPr>
              <w:tc>
                <w:tcPr>
                  <w:tcW w:w="1780" w:type="pct"/>
                  <w:tcBorders>
                    <w:top w:val="single" w:sz="8" w:space="0" w:color="auto"/>
                    <w:left w:val="single" w:sz="8" w:space="0" w:color="auto"/>
                    <w:bottom w:val="single" w:sz="12" w:space="0" w:color="auto"/>
                    <w:right w:val="single" w:sz="8" w:space="0" w:color="auto"/>
                  </w:tcBorders>
                  <w:shd w:val="clear" w:color="auto" w:fill="auto"/>
                  <w:vAlign w:val="center"/>
                  <w:hideMark/>
                </w:tcPr>
                <w:p w14:paraId="7E26CC1C"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932" w:type="pct"/>
                  <w:tcBorders>
                    <w:top w:val="single" w:sz="8" w:space="0" w:color="auto"/>
                    <w:left w:val="nil"/>
                    <w:bottom w:val="single" w:sz="12" w:space="0" w:color="auto"/>
                    <w:right w:val="single" w:sz="8" w:space="0" w:color="auto"/>
                  </w:tcBorders>
                  <w:shd w:val="clear" w:color="auto" w:fill="auto"/>
                  <w:vAlign w:val="center"/>
                  <w:hideMark/>
                </w:tcPr>
                <w:p w14:paraId="31714E9A"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932" w:type="pct"/>
                  <w:tcBorders>
                    <w:top w:val="single" w:sz="8" w:space="0" w:color="auto"/>
                    <w:left w:val="nil"/>
                    <w:bottom w:val="single" w:sz="12" w:space="0" w:color="auto"/>
                    <w:right w:val="single" w:sz="8" w:space="0" w:color="auto"/>
                  </w:tcBorders>
                  <w:shd w:val="clear" w:color="auto" w:fill="auto"/>
                  <w:vAlign w:val="center"/>
                  <w:hideMark/>
                </w:tcPr>
                <w:p w14:paraId="62E12A4F"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1355" w:type="pct"/>
                  <w:tcBorders>
                    <w:top w:val="single" w:sz="8" w:space="0" w:color="auto"/>
                    <w:left w:val="nil"/>
                    <w:bottom w:val="single" w:sz="12" w:space="0" w:color="auto"/>
                    <w:right w:val="single" w:sz="8" w:space="0" w:color="auto"/>
                  </w:tcBorders>
                  <w:shd w:val="clear" w:color="auto" w:fill="auto"/>
                  <w:vAlign w:val="center"/>
                  <w:hideMark/>
                </w:tcPr>
                <w:p w14:paraId="7320F3A9" w14:textId="77777777" w:rsidR="00F14B2C" w:rsidRPr="00A20305" w:rsidRDefault="00F14B2C" w:rsidP="00F14B2C">
                  <w:pPr>
                    <w:jc w:val="center"/>
                    <w:rPr>
                      <w:rFonts w:ascii="Calibri" w:hAnsi="Calibri"/>
                      <w:b/>
                      <w:bCs/>
                      <w:color w:val="000000"/>
                      <w:sz w:val="16"/>
                      <w:szCs w:val="16"/>
                      <w:lang w:eastAsia="en-GB"/>
                    </w:rPr>
                  </w:pPr>
                  <w:r>
                    <w:rPr>
                      <w:rFonts w:cs="Arial"/>
                      <w:b/>
                      <w:bCs/>
                      <w:color w:val="000000"/>
                      <w:sz w:val="16"/>
                      <w:szCs w:val="16"/>
                    </w:rPr>
                    <w:t>£</w:t>
                  </w:r>
                </w:p>
              </w:tc>
            </w:tr>
            <w:tr w:rsidR="00F14B2C" w:rsidRPr="008D0EC2" w14:paraId="65A4F168" w14:textId="77777777" w:rsidTr="00F14B2C">
              <w:trPr>
                <w:trHeight w:val="567"/>
              </w:trPr>
              <w:tc>
                <w:tcPr>
                  <w:tcW w:w="17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AD911A9"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93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4875B35"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158</w:t>
                  </w:r>
                </w:p>
              </w:tc>
              <w:tc>
                <w:tcPr>
                  <w:tcW w:w="93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C2DFC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60</w:t>
                  </w:r>
                </w:p>
              </w:tc>
              <w:tc>
                <w:tcPr>
                  <w:tcW w:w="1355"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A10129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£9,480</w:t>
                  </w:r>
                </w:p>
              </w:tc>
            </w:tr>
            <w:tr w:rsidR="00F14B2C" w:rsidRPr="008D0EC2" w14:paraId="3AE0CF8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E0D7C"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12E7F457" w14:textId="77777777" w:rsidR="00F14B2C" w:rsidRPr="008D0EC2" w:rsidRDefault="00F14B2C" w:rsidP="00F14B2C">
                  <w:pPr>
                    <w:jc w:val="center"/>
                    <w:rPr>
                      <w:rFonts w:cs="Arial"/>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955A1C" w14:textId="77777777" w:rsidR="00F14B2C" w:rsidRPr="008D0EC2" w:rsidRDefault="00F14B2C" w:rsidP="00F14B2C">
                  <w:pPr>
                    <w:jc w:val="center"/>
                    <w:rPr>
                      <w:rFonts w:cs="Arial"/>
                      <w:sz w:val="20"/>
                      <w:szCs w:val="20"/>
                    </w:rPr>
                  </w:pP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AEE053"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£61,600</w:t>
                  </w:r>
                </w:p>
              </w:tc>
            </w:tr>
            <w:tr w:rsidR="00F14B2C" w:rsidRPr="008D0EC2" w14:paraId="14F4CD4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D866627" w14:textId="77777777" w:rsidR="00F14B2C" w:rsidRPr="00447EEF" w:rsidRDefault="00F14B2C" w:rsidP="00F14B2C">
                  <w:pPr>
                    <w:rPr>
                      <w:rFonts w:ascii="Calibri" w:hAnsi="Calibri"/>
                      <w:sz w:val="20"/>
                      <w:szCs w:val="20"/>
                    </w:rPr>
                  </w:pPr>
                  <w:r w:rsidRPr="00447EEF">
                    <w:rPr>
                      <w:rFonts w:cs="Arial"/>
                      <w:sz w:val="20"/>
                      <w:szCs w:val="20"/>
                    </w:rPr>
                    <w:lastRenderedPageBreak/>
                    <w:t>NR01 Non Regulated Activity</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tcPr>
                <w:p w14:paraId="0809C688" w14:textId="77777777" w:rsidR="00F14B2C" w:rsidRPr="008D0EC2" w:rsidRDefault="00F14B2C" w:rsidP="00F14B2C">
                  <w:pPr>
                    <w:jc w:val="center"/>
                    <w:rPr>
                      <w:rFonts w:cs="Arial"/>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tcPr>
                <w:p w14:paraId="7A11F325" w14:textId="77777777" w:rsidR="00F14B2C" w:rsidRPr="008D0EC2" w:rsidRDefault="00F14B2C" w:rsidP="00F14B2C">
                  <w:pPr>
                    <w:jc w:val="center"/>
                    <w:rPr>
                      <w:rFonts w:cs="Arial"/>
                      <w:sz w:val="20"/>
                      <w:szCs w:val="20"/>
                    </w:rPr>
                  </w:pP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DA9C4EF"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£41,000</w:t>
                  </w:r>
                </w:p>
              </w:tc>
            </w:tr>
            <w:tr w:rsidR="00F14B2C" w:rsidRPr="008D0EC2" w14:paraId="7C724E17"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40F70"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0EBB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FB5E2"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800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514FE1"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£11,200</w:t>
                  </w:r>
                </w:p>
              </w:tc>
            </w:tr>
            <w:tr w:rsidR="00F14B2C" w:rsidRPr="008D0EC2" w14:paraId="1C21A35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82AC303"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B883145"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D6DC1D" w14:textId="77777777" w:rsidR="00F14B2C" w:rsidRPr="008D0EC2" w:rsidRDefault="00F14B2C" w:rsidP="00F14B2C">
                  <w:pPr>
                    <w:jc w:val="center"/>
                    <w:rPr>
                      <w:rFonts w:cs="Arial"/>
                      <w:sz w:val="20"/>
                      <w:szCs w:val="20"/>
                    </w:rPr>
                  </w:pPr>
                  <w:r w:rsidRPr="008D0EC2">
                    <w:rPr>
                      <w:rFonts w:cs="Arial"/>
                      <w:sz w:val="20"/>
                      <w:szCs w:val="20"/>
                    </w:rPr>
                    <w:t>400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7C7194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£5,600</w:t>
                  </w:r>
                </w:p>
              </w:tc>
            </w:tr>
            <w:tr w:rsidR="00F14B2C" w:rsidRPr="008D0EC2" w14:paraId="6D4FF544"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425AF"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685B0" w14:textId="77777777" w:rsidR="00F14B2C" w:rsidRPr="008D0EC2" w:rsidRDefault="00F14B2C" w:rsidP="00F14B2C">
                  <w:pPr>
                    <w:jc w:val="center"/>
                    <w:rPr>
                      <w:rFonts w:cs="Arial"/>
                      <w:sz w:val="20"/>
                      <w:szCs w:val="20"/>
                    </w:rPr>
                  </w:pPr>
                  <w:r w:rsidRPr="008D0EC2">
                    <w:rPr>
                      <w:rFonts w:cs="Arial"/>
                      <w:sz w:val="20"/>
                      <w:szCs w:val="20"/>
                    </w:rPr>
                    <w:t>77</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385FA" w14:textId="77777777" w:rsidR="00F14B2C" w:rsidRPr="008D0EC2" w:rsidRDefault="00F14B2C" w:rsidP="00F14B2C">
                  <w:pPr>
                    <w:jc w:val="center"/>
                    <w:rPr>
                      <w:rFonts w:cs="Arial"/>
                      <w:sz w:val="20"/>
                      <w:szCs w:val="20"/>
                    </w:rPr>
                  </w:pPr>
                  <w:r w:rsidRPr="008D0EC2">
                    <w:rPr>
                      <w:rFonts w:cs="Arial"/>
                      <w:sz w:val="20"/>
                      <w:szCs w:val="20"/>
                    </w:rPr>
                    <w:t>460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17CE3E"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£35,420</w:t>
                  </w:r>
                </w:p>
              </w:tc>
            </w:tr>
            <w:tr w:rsidR="00F14B2C" w:rsidRPr="008D0EC2" w14:paraId="5FE7E3DE"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F811C41"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725A87B" w14:textId="77777777" w:rsidR="00F14B2C" w:rsidRPr="008D0EC2" w:rsidRDefault="00F14B2C" w:rsidP="00F14B2C">
                  <w:pPr>
                    <w:jc w:val="center"/>
                    <w:rPr>
                      <w:rFonts w:cs="Arial"/>
                      <w:sz w:val="20"/>
                      <w:szCs w:val="20"/>
                    </w:rPr>
                  </w:pPr>
                  <w:r w:rsidRPr="008D0EC2">
                    <w:rPr>
                      <w:rFonts w:cs="Arial"/>
                      <w:sz w:val="20"/>
                      <w:szCs w:val="20"/>
                    </w:rPr>
                    <w:t>21</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BD395F" w14:textId="77777777" w:rsidR="00F14B2C" w:rsidRPr="008D0EC2" w:rsidRDefault="00F14B2C" w:rsidP="00F14B2C">
                  <w:pPr>
                    <w:jc w:val="center"/>
                    <w:rPr>
                      <w:rFonts w:cs="Arial"/>
                      <w:sz w:val="20"/>
                      <w:szCs w:val="20"/>
                    </w:rPr>
                  </w:pPr>
                  <w:r w:rsidRPr="008D0EC2">
                    <w:rPr>
                      <w:rFonts w:cs="Arial"/>
                      <w:sz w:val="20"/>
                      <w:szCs w:val="20"/>
                    </w:rPr>
                    <w:t>800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84EBE5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£16,800</w:t>
                  </w:r>
                </w:p>
              </w:tc>
            </w:tr>
            <w:tr w:rsidR="00F14B2C" w:rsidRPr="008D0EC2" w14:paraId="0665692A"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DAF90"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50114"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726F7" w14:textId="77777777" w:rsidR="00F14B2C" w:rsidRPr="008D0EC2" w:rsidRDefault="00F14B2C" w:rsidP="00F14B2C">
                  <w:pPr>
                    <w:jc w:val="center"/>
                    <w:rPr>
                      <w:rFonts w:cs="Arial"/>
                      <w:sz w:val="20"/>
                      <w:szCs w:val="20"/>
                    </w:rPr>
                  </w:pPr>
                  <w:r w:rsidRPr="008D0EC2">
                    <w:rPr>
                      <w:rFonts w:cs="Arial"/>
                      <w:sz w:val="20"/>
                      <w:szCs w:val="20"/>
                    </w:rPr>
                    <w:t>400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4ED59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£5,600</w:t>
                  </w:r>
                </w:p>
              </w:tc>
            </w:tr>
            <w:tr w:rsidR="00F14B2C" w:rsidRPr="008D0EC2" w14:paraId="3F84C9EB"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B80192A"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C526733"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04E14FB"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E8781A1"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£2,800</w:t>
                  </w:r>
                </w:p>
              </w:tc>
            </w:tr>
            <w:tr w:rsidR="00F14B2C" w:rsidRPr="008D0EC2" w14:paraId="41B49C3C"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4308B9"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27E90"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66F4"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0763C"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£1,750</w:t>
                  </w:r>
                </w:p>
              </w:tc>
            </w:tr>
            <w:tr w:rsidR="00F14B2C" w:rsidRPr="008D0EC2" w14:paraId="5F6B4EA0"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48DA8BBA" w14:textId="77777777" w:rsidR="00F14B2C" w:rsidRPr="00447EEF" w:rsidRDefault="00F14B2C" w:rsidP="00F14B2C">
                  <w:pPr>
                    <w:rPr>
                      <w:rFonts w:ascii="Calibri" w:hAnsi="Calibri"/>
                      <w:sz w:val="20"/>
                      <w:szCs w:val="20"/>
                    </w:rPr>
                  </w:pPr>
                  <w:r w:rsidRPr="00447EEF">
                    <w:rPr>
                      <w:rFonts w:cs="Arial"/>
                      <w:sz w:val="20"/>
                      <w:szCs w:val="20"/>
                    </w:rPr>
                    <w:t>SU03 Sustained Education 3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032F47EC" w14:textId="77777777" w:rsidR="00F14B2C" w:rsidRPr="008D0EC2" w:rsidRDefault="00F14B2C" w:rsidP="00F14B2C">
                  <w:pPr>
                    <w:jc w:val="center"/>
                    <w:rPr>
                      <w:rFonts w:cs="Arial"/>
                      <w:sz w:val="20"/>
                      <w:szCs w:val="20"/>
                    </w:rPr>
                  </w:pPr>
                  <w:r w:rsidRPr="008D0EC2">
                    <w:rPr>
                      <w:rFonts w:cs="Arial"/>
                      <w:sz w:val="20"/>
                      <w:szCs w:val="20"/>
                    </w:rPr>
                    <w:t>77</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7E6EB0C"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0D3FBB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£15,400</w:t>
                  </w:r>
                </w:p>
              </w:tc>
            </w:tr>
            <w:tr w:rsidR="00F14B2C" w:rsidRPr="008D0EC2" w14:paraId="1832D1EA"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391A"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FF6BBE" w14:textId="77777777" w:rsidR="00F14B2C" w:rsidRPr="008D0EC2" w:rsidRDefault="00F14B2C" w:rsidP="00F14B2C">
                  <w:pPr>
                    <w:jc w:val="center"/>
                    <w:rPr>
                      <w:rFonts w:cs="Arial"/>
                      <w:sz w:val="20"/>
                      <w:szCs w:val="20"/>
                    </w:rPr>
                  </w:pPr>
                  <w:r w:rsidRPr="008D0EC2">
                    <w:rPr>
                      <w:rFonts w:cs="Arial"/>
                      <w:sz w:val="20"/>
                      <w:szCs w:val="20"/>
                    </w:rPr>
                    <w:t>21</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D534EF"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5C97A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£4,200</w:t>
                  </w:r>
                </w:p>
              </w:tc>
            </w:tr>
            <w:tr w:rsidR="00F14B2C" w:rsidRPr="008D0EC2" w14:paraId="09D32989"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70ABB53A"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06546D42"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FF021C4"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A4C3D2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£1,750</w:t>
                  </w:r>
                </w:p>
              </w:tc>
            </w:tr>
            <w:tr w:rsidR="00F14B2C" w:rsidRPr="008D0EC2" w14:paraId="0E6413CF"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4ED25DE"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D278DD" w14:textId="77777777" w:rsidR="00F14B2C" w:rsidRPr="008D0EC2" w:rsidRDefault="00F14B2C" w:rsidP="00F14B2C">
                  <w:pPr>
                    <w:jc w:val="center"/>
                    <w:rPr>
                      <w:rFonts w:cs="Arial"/>
                      <w:sz w:val="20"/>
                      <w:szCs w:val="20"/>
                    </w:rPr>
                  </w:pPr>
                  <w:r w:rsidRPr="008D0EC2">
                    <w:rPr>
                      <w:rFonts w:cs="Arial"/>
                      <w:sz w:val="20"/>
                      <w:szCs w:val="20"/>
                    </w:rPr>
                    <w:t>12</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736723"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F48940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£2,400</w:t>
                  </w:r>
                </w:p>
              </w:tc>
            </w:tr>
            <w:tr w:rsidR="00F14B2C" w:rsidRPr="008D0EC2" w14:paraId="7B666317"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3058AD50"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FDA9FB" w14:textId="77777777" w:rsidR="00F14B2C" w:rsidRPr="008D0EC2" w:rsidRDefault="00F14B2C" w:rsidP="00F14B2C">
                  <w:pPr>
                    <w:jc w:val="center"/>
                    <w:rPr>
                      <w:rFonts w:cs="Arial"/>
                      <w:sz w:val="20"/>
                      <w:szCs w:val="20"/>
                    </w:rPr>
                  </w:pPr>
                  <w:r w:rsidRPr="008D0EC2">
                    <w:rPr>
                      <w:rFonts w:cs="Arial"/>
                      <w:sz w:val="20"/>
                      <w:szCs w:val="20"/>
                    </w:rPr>
                    <w:t>9</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226EECCF"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147F86E3"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£1,125</w:t>
                  </w:r>
                </w:p>
              </w:tc>
            </w:tr>
            <w:tr w:rsidR="00F14B2C" w:rsidRPr="008D0EC2" w14:paraId="09A562AD"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F46524"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7D8CC41" w14:textId="77777777" w:rsidR="00F14B2C" w:rsidRPr="008D0EC2" w:rsidRDefault="00F14B2C" w:rsidP="00F14B2C">
                  <w:pPr>
                    <w:jc w:val="center"/>
                    <w:rPr>
                      <w:rFonts w:cs="Arial"/>
                      <w:sz w:val="20"/>
                      <w:szCs w:val="20"/>
                    </w:rPr>
                  </w:pPr>
                  <w:r w:rsidRPr="008D0EC2">
                    <w:rPr>
                      <w:rFonts w:cs="Arial"/>
                      <w:sz w:val="20"/>
                      <w:szCs w:val="20"/>
                    </w:rPr>
                    <w:t>73</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20999B"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4B1876E"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£14,600</w:t>
                  </w:r>
                </w:p>
              </w:tc>
            </w:tr>
            <w:tr w:rsidR="00F14B2C" w:rsidRPr="008D0EC2" w14:paraId="28E28766"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28C746EA"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7FF83E18" w14:textId="77777777" w:rsidR="00F14B2C" w:rsidRPr="008D0EC2" w:rsidRDefault="00F14B2C" w:rsidP="00F14B2C">
                  <w:pPr>
                    <w:jc w:val="center"/>
                    <w:rPr>
                      <w:rFonts w:cs="Arial"/>
                      <w:sz w:val="20"/>
                      <w:szCs w:val="20"/>
                    </w:rPr>
                  </w:pPr>
                  <w:r w:rsidRPr="008D0EC2">
                    <w:rPr>
                      <w:rFonts w:cs="Arial"/>
                      <w:sz w:val="20"/>
                      <w:szCs w:val="20"/>
                    </w:rPr>
                    <w:t>20</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1731CAC"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81FD95C"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£4,000</w:t>
                  </w:r>
                </w:p>
              </w:tc>
            </w:tr>
            <w:tr w:rsidR="00F14B2C" w:rsidRPr="008D0EC2" w14:paraId="68914A35"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119E4"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AFE65" w14:textId="77777777" w:rsidR="00F14B2C" w:rsidRPr="008D0EC2" w:rsidRDefault="00F14B2C" w:rsidP="00F14B2C">
                  <w:pPr>
                    <w:jc w:val="center"/>
                    <w:rPr>
                      <w:rFonts w:cs="Arial"/>
                      <w:sz w:val="20"/>
                      <w:szCs w:val="20"/>
                    </w:rPr>
                  </w:pPr>
                  <w:r w:rsidRPr="008D0EC2">
                    <w:rPr>
                      <w:rFonts w:cs="Arial"/>
                      <w:sz w:val="20"/>
                      <w:szCs w:val="20"/>
                    </w:rPr>
                    <w:t>12</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E35DD"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6562EF"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£1,500</w:t>
                  </w:r>
                </w:p>
              </w:tc>
            </w:tr>
          </w:tbl>
          <w:p w14:paraId="28D8B5DC" w14:textId="77777777" w:rsidR="00F14B2C" w:rsidRDefault="00F14B2C" w:rsidP="00F14B2C">
            <w:pPr>
              <w:pStyle w:val="BodyText"/>
              <w:tabs>
                <w:tab w:val="num" w:pos="1134"/>
              </w:tabs>
              <w:spacing w:after="0"/>
              <w:jc w:val="both"/>
              <w:rPr>
                <w:rFonts w:ascii="Arial" w:hAnsi="Arial" w:cs="Arial"/>
                <w:b/>
                <w:color w:val="FF0000"/>
              </w:rPr>
            </w:pPr>
          </w:p>
          <w:p w14:paraId="1CC59443" w14:textId="77777777" w:rsidR="00F14B2C" w:rsidRDefault="00F14B2C" w:rsidP="00F14B2C">
            <w:pPr>
              <w:pStyle w:val="BodyText"/>
              <w:tabs>
                <w:tab w:val="num" w:pos="1134"/>
              </w:tabs>
              <w:spacing w:after="0"/>
              <w:jc w:val="both"/>
              <w:rPr>
                <w:rFonts w:cs="Arial"/>
                <w:b/>
              </w:rPr>
            </w:pPr>
            <w:r w:rsidRPr="007E2164">
              <w:rPr>
                <w:rFonts w:ascii="Arial" w:hAnsi="Arial" w:cs="Arial"/>
                <w:b/>
              </w:rPr>
              <w:t xml:space="preserve">ITT_29916-20-003-02 </w:t>
            </w:r>
            <w:r w:rsidRPr="007E2164">
              <w:rPr>
                <w:rFonts w:eastAsia="Arial" w:cs="Arial"/>
                <w:b/>
                <w:bCs/>
              </w:rPr>
              <w:t xml:space="preserve"> </w:t>
            </w:r>
            <w:r>
              <w:rPr>
                <w:rFonts w:ascii="Arial" w:eastAsia="Arial" w:hAnsi="Arial" w:cs="Arial"/>
                <w:b/>
                <w:bCs/>
              </w:rPr>
              <w:t>Lot 4</w:t>
            </w:r>
            <w:r w:rsidRPr="00257DFE">
              <w:rPr>
                <w:rFonts w:ascii="Arial" w:eastAsia="Arial" w:hAnsi="Arial" w:cs="Arial"/>
                <w:b/>
                <w:bCs/>
              </w:rPr>
              <w:t xml:space="preserve"> - Calderdale</w:t>
            </w:r>
          </w:p>
          <w:p w14:paraId="62D591EC" w14:textId="77777777" w:rsidR="00F14B2C" w:rsidRDefault="00F14B2C" w:rsidP="00F14B2C">
            <w:pPr>
              <w:autoSpaceDE w:val="0"/>
              <w:autoSpaceDN w:val="0"/>
              <w:adjustRightInd w:val="0"/>
              <w:rPr>
                <w:rFonts w:eastAsia="Arial" w:cs="Arial"/>
                <w:b/>
                <w:bCs/>
              </w:rPr>
            </w:pPr>
          </w:p>
          <w:tbl>
            <w:tblPr>
              <w:tblW w:w="8541" w:type="dxa"/>
              <w:tblLook w:val="04A0" w:firstRow="1" w:lastRow="0" w:firstColumn="1" w:lastColumn="0" w:noHBand="0" w:noVBand="1"/>
            </w:tblPr>
            <w:tblGrid>
              <w:gridCol w:w="3012"/>
              <w:gridCol w:w="1552"/>
              <w:gridCol w:w="1521"/>
              <w:gridCol w:w="2456"/>
            </w:tblGrid>
            <w:tr w:rsidR="00F14B2C" w:rsidRPr="00A20305" w14:paraId="434AD061" w14:textId="77777777" w:rsidTr="00F14B2C">
              <w:trPr>
                <w:trHeight w:val="656"/>
              </w:trPr>
              <w:tc>
                <w:tcPr>
                  <w:tcW w:w="3012"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364C04CB"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52" w:type="dxa"/>
                  <w:tcBorders>
                    <w:top w:val="single" w:sz="8" w:space="0" w:color="auto"/>
                    <w:left w:val="nil"/>
                    <w:bottom w:val="single" w:sz="12" w:space="0" w:color="auto"/>
                    <w:right w:val="single" w:sz="8" w:space="0" w:color="auto"/>
                  </w:tcBorders>
                  <w:shd w:val="clear" w:color="auto" w:fill="auto"/>
                  <w:vAlign w:val="center"/>
                  <w:hideMark/>
                </w:tcPr>
                <w:p w14:paraId="1D60B577"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21" w:type="dxa"/>
                  <w:tcBorders>
                    <w:top w:val="single" w:sz="8" w:space="0" w:color="auto"/>
                    <w:left w:val="nil"/>
                    <w:bottom w:val="single" w:sz="12" w:space="0" w:color="auto"/>
                    <w:right w:val="single" w:sz="8" w:space="0" w:color="auto"/>
                  </w:tcBorders>
                  <w:shd w:val="clear" w:color="auto" w:fill="auto"/>
                  <w:vAlign w:val="center"/>
                  <w:hideMark/>
                </w:tcPr>
                <w:p w14:paraId="221E6847"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456" w:type="dxa"/>
                  <w:tcBorders>
                    <w:top w:val="single" w:sz="8" w:space="0" w:color="auto"/>
                    <w:left w:val="nil"/>
                    <w:bottom w:val="single" w:sz="12" w:space="0" w:color="auto"/>
                    <w:right w:val="single" w:sz="8" w:space="0" w:color="auto"/>
                  </w:tcBorders>
                  <w:shd w:val="clear" w:color="auto" w:fill="auto"/>
                  <w:vAlign w:val="center"/>
                  <w:hideMark/>
                </w:tcPr>
                <w:p w14:paraId="039341AA"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14:paraId="77A6ACE0" w14:textId="77777777" w:rsidTr="00F14B2C">
              <w:trPr>
                <w:trHeight w:val="567"/>
              </w:trPr>
              <w:tc>
                <w:tcPr>
                  <w:tcW w:w="301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828E6DE" w14:textId="77777777" w:rsidR="00F14B2C" w:rsidRPr="00B50035" w:rsidRDefault="00F14B2C" w:rsidP="00F14B2C">
                  <w:pPr>
                    <w:rPr>
                      <w:rFonts w:ascii="Calibri" w:hAnsi="Calibri"/>
                      <w:color w:val="000000"/>
                      <w:sz w:val="20"/>
                      <w:szCs w:val="20"/>
                      <w:lang w:eastAsia="en-GB"/>
                    </w:rPr>
                  </w:pPr>
                  <w:r w:rsidRPr="00B50035">
                    <w:rPr>
                      <w:rFonts w:cs="Arial"/>
                      <w:color w:val="000000"/>
                      <w:sz w:val="20"/>
                      <w:szCs w:val="20"/>
                    </w:rPr>
                    <w:t xml:space="preserve">ST01 Learner Assessment and Plan </w:t>
                  </w:r>
                </w:p>
              </w:tc>
              <w:tc>
                <w:tcPr>
                  <w:tcW w:w="155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42D8D0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128</w:t>
                  </w:r>
                </w:p>
              </w:tc>
              <w:tc>
                <w:tcPr>
                  <w:tcW w:w="152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287BF6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456"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CC689F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£7,680</w:t>
                  </w:r>
                </w:p>
              </w:tc>
            </w:tr>
            <w:tr w:rsidR="00F14B2C" w14:paraId="7DA6042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314C5" w14:textId="77777777" w:rsidR="00F14B2C" w:rsidRPr="00B50035" w:rsidRDefault="00F14B2C" w:rsidP="00F14B2C">
                  <w:pPr>
                    <w:rPr>
                      <w:rFonts w:ascii="Calibri" w:hAnsi="Calibri"/>
                      <w:sz w:val="20"/>
                      <w:szCs w:val="20"/>
                    </w:rPr>
                  </w:pPr>
                  <w:r w:rsidRPr="00B50035">
                    <w:rPr>
                      <w:rFonts w:cs="Arial"/>
                      <w:sz w:val="20"/>
                      <w:szCs w:val="20"/>
                    </w:rPr>
                    <w:t>RQ01 Regulated Learning</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3880AC19" w14:textId="77777777" w:rsidR="00F14B2C" w:rsidRPr="00257DFE" w:rsidRDefault="00F14B2C" w:rsidP="00F14B2C">
                  <w:pPr>
                    <w:jc w:val="center"/>
                    <w:rPr>
                      <w:rFonts w:cs="Arial"/>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70F74" w14:textId="77777777" w:rsidR="00F14B2C" w:rsidRPr="00257DFE" w:rsidRDefault="00F14B2C" w:rsidP="00F14B2C">
                  <w:pPr>
                    <w:jc w:val="center"/>
                    <w:rPr>
                      <w:rFonts w:cs="Arial"/>
                      <w:sz w:val="20"/>
                      <w:szCs w:val="20"/>
                    </w:rPr>
                  </w:pP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F89CD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£50,400</w:t>
                  </w:r>
                </w:p>
              </w:tc>
            </w:tr>
            <w:tr w:rsidR="00F14B2C" w14:paraId="75637952"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4FA2568" w14:textId="77777777" w:rsidR="00F14B2C" w:rsidRPr="00B50035" w:rsidRDefault="00F14B2C" w:rsidP="00F14B2C">
                  <w:pPr>
                    <w:rPr>
                      <w:rFonts w:ascii="Calibri" w:hAnsi="Calibri"/>
                      <w:sz w:val="20"/>
                      <w:szCs w:val="20"/>
                    </w:rPr>
                  </w:pPr>
                  <w:r w:rsidRPr="00B50035">
                    <w:rPr>
                      <w:rFonts w:cs="Arial"/>
                      <w:sz w:val="20"/>
                      <w:szCs w:val="20"/>
                    </w:rPr>
                    <w:t>NR01 Non Regulated Activity</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tcPr>
                <w:p w14:paraId="6B79ED81" w14:textId="77777777" w:rsidR="00F14B2C" w:rsidRPr="00257DFE" w:rsidRDefault="00F14B2C" w:rsidP="00F14B2C">
                  <w:pPr>
                    <w:jc w:val="center"/>
                    <w:rPr>
                      <w:rFonts w:cs="Arial"/>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F996F31" w14:textId="77777777" w:rsidR="00F14B2C" w:rsidRPr="00257DFE" w:rsidRDefault="00F14B2C" w:rsidP="00F14B2C">
                  <w:pPr>
                    <w:jc w:val="center"/>
                    <w:rPr>
                      <w:rFonts w:cs="Arial"/>
                      <w:sz w:val="20"/>
                      <w:szCs w:val="20"/>
                    </w:rPr>
                  </w:pP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C4B720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£35,000</w:t>
                  </w:r>
                </w:p>
              </w:tc>
            </w:tr>
            <w:tr w:rsidR="00F14B2C" w14:paraId="18A014E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230E9" w14:textId="77777777" w:rsidR="00F14B2C" w:rsidRPr="00B50035" w:rsidRDefault="00F14B2C" w:rsidP="00F14B2C">
                  <w:pPr>
                    <w:rPr>
                      <w:rFonts w:ascii="Calibri" w:hAnsi="Calibri"/>
                      <w:color w:val="000000"/>
                      <w:sz w:val="20"/>
                      <w:szCs w:val="20"/>
                    </w:rPr>
                  </w:pPr>
                  <w:r w:rsidRPr="00B50035">
                    <w:rPr>
                      <w:rFonts w:cs="Arial"/>
                      <w:color w:val="000000"/>
                      <w:sz w:val="20"/>
                      <w:szCs w:val="20"/>
                    </w:rPr>
                    <w:t>PG01 Progression Paid Employment (EMP)</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B005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8A4B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F46A5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£8,800</w:t>
                  </w:r>
                </w:p>
              </w:tc>
            </w:tr>
            <w:tr w:rsidR="00F14B2C" w14:paraId="48EED15E"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4E831D" w14:textId="77777777" w:rsidR="00F14B2C" w:rsidRPr="00B50035" w:rsidRDefault="00F14B2C" w:rsidP="00F14B2C">
                  <w:pPr>
                    <w:rPr>
                      <w:rFonts w:ascii="Calibri" w:hAnsi="Calibri"/>
                      <w:sz w:val="20"/>
                      <w:szCs w:val="20"/>
                    </w:rPr>
                  </w:pPr>
                  <w:r w:rsidRPr="00B50035">
                    <w:rPr>
                      <w:rFonts w:cs="Arial"/>
                      <w:sz w:val="20"/>
                      <w:szCs w:val="20"/>
                    </w:rPr>
                    <w:t>PG02 Progression Unpaid Employment (VOL)</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F08CBEB"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83F526" w14:textId="77777777" w:rsidR="00F14B2C" w:rsidRPr="00257DFE" w:rsidRDefault="00F14B2C" w:rsidP="00F14B2C">
                  <w:pPr>
                    <w:jc w:val="center"/>
                    <w:rPr>
                      <w:rFonts w:cs="Arial"/>
                      <w:sz w:val="20"/>
                      <w:szCs w:val="20"/>
                    </w:rPr>
                  </w:pPr>
                  <w:r w:rsidRPr="00257DFE">
                    <w:rPr>
                      <w:rFonts w:cs="Arial"/>
                      <w:sz w:val="20"/>
                      <w:szCs w:val="20"/>
                    </w:rPr>
                    <w:t>400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460998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£4,400</w:t>
                  </w:r>
                </w:p>
              </w:tc>
            </w:tr>
            <w:tr w:rsidR="00F14B2C" w14:paraId="0B33CECD"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2F09F" w14:textId="77777777" w:rsidR="00F14B2C" w:rsidRPr="00B50035" w:rsidRDefault="00F14B2C" w:rsidP="00F14B2C">
                  <w:pPr>
                    <w:rPr>
                      <w:rFonts w:ascii="Calibri" w:hAnsi="Calibri"/>
                      <w:sz w:val="20"/>
                      <w:szCs w:val="20"/>
                    </w:rPr>
                  </w:pPr>
                  <w:r w:rsidRPr="00B50035">
                    <w:rPr>
                      <w:rFonts w:cs="Arial"/>
                      <w:sz w:val="20"/>
                      <w:szCs w:val="20"/>
                    </w:rPr>
                    <w:lastRenderedPageBreak/>
                    <w:t>PG03 Progression Education (EDU)</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5C5B2" w14:textId="77777777" w:rsidR="00F14B2C" w:rsidRPr="00257DFE" w:rsidRDefault="00F14B2C" w:rsidP="00F14B2C">
                  <w:pPr>
                    <w:jc w:val="center"/>
                    <w:rPr>
                      <w:rFonts w:cs="Arial"/>
                      <w:sz w:val="20"/>
                      <w:szCs w:val="20"/>
                    </w:rPr>
                  </w:pPr>
                  <w:r w:rsidRPr="00257DFE">
                    <w:rPr>
                      <w:rFonts w:cs="Arial"/>
                      <w:sz w:val="20"/>
                      <w:szCs w:val="20"/>
                    </w:rPr>
                    <w:t>63</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E37E0" w14:textId="77777777" w:rsidR="00F14B2C" w:rsidRPr="00257DFE" w:rsidRDefault="00F14B2C" w:rsidP="00F14B2C">
                  <w:pPr>
                    <w:jc w:val="center"/>
                    <w:rPr>
                      <w:rFonts w:cs="Arial"/>
                      <w:sz w:val="20"/>
                      <w:szCs w:val="20"/>
                    </w:rPr>
                  </w:pPr>
                  <w:r w:rsidRPr="00257DFE">
                    <w:rPr>
                      <w:rFonts w:cs="Arial"/>
                      <w:sz w:val="20"/>
                      <w:szCs w:val="20"/>
                    </w:rPr>
                    <w:t>460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E249B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£28,980</w:t>
                  </w:r>
                </w:p>
              </w:tc>
            </w:tr>
            <w:tr w:rsidR="00F14B2C" w14:paraId="6BC178EC"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D913A9B" w14:textId="77777777" w:rsidR="00F14B2C" w:rsidRPr="00B50035" w:rsidRDefault="00F14B2C" w:rsidP="00F14B2C">
                  <w:pPr>
                    <w:rPr>
                      <w:rFonts w:ascii="Calibri" w:hAnsi="Calibri"/>
                      <w:sz w:val="20"/>
                      <w:szCs w:val="20"/>
                    </w:rPr>
                  </w:pPr>
                  <w:r w:rsidRPr="00B50035">
                    <w:rPr>
                      <w:rFonts w:cs="Arial"/>
                      <w:sz w:val="20"/>
                      <w:szCs w:val="20"/>
                    </w:rPr>
                    <w:t>PG04 Progression Apprenticeship (EDU)</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78225A0"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6EA3262" w14:textId="77777777" w:rsidR="00F14B2C" w:rsidRPr="00257DFE" w:rsidRDefault="00F14B2C" w:rsidP="00F14B2C">
                  <w:pPr>
                    <w:jc w:val="center"/>
                    <w:rPr>
                      <w:rFonts w:cs="Arial"/>
                      <w:sz w:val="20"/>
                      <w:szCs w:val="20"/>
                    </w:rPr>
                  </w:pPr>
                  <w:r w:rsidRPr="00257DFE">
                    <w:rPr>
                      <w:rFonts w:cs="Arial"/>
                      <w:sz w:val="20"/>
                      <w:szCs w:val="20"/>
                    </w:rPr>
                    <w:t>800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19BA97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£13,600</w:t>
                  </w:r>
                </w:p>
              </w:tc>
            </w:tr>
            <w:tr w:rsidR="00F14B2C" w14:paraId="3806F3A2"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8DA23" w14:textId="77777777" w:rsidR="00F14B2C" w:rsidRPr="00B50035" w:rsidRDefault="00F14B2C" w:rsidP="00F14B2C">
                  <w:pPr>
                    <w:rPr>
                      <w:rFonts w:ascii="Calibri" w:hAnsi="Calibri"/>
                      <w:sz w:val="20"/>
                      <w:szCs w:val="20"/>
                    </w:rPr>
                  </w:pPr>
                  <w:r w:rsidRPr="00B50035">
                    <w:rPr>
                      <w:rFonts w:cs="Arial"/>
                      <w:sz w:val="20"/>
                      <w:szCs w:val="20"/>
                    </w:rPr>
                    <w:t>PG05 Progression Traineeship (EDU)</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559D7"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460F4" w14:textId="77777777" w:rsidR="00F14B2C" w:rsidRPr="00257DFE" w:rsidRDefault="00F14B2C" w:rsidP="00F14B2C">
                  <w:pPr>
                    <w:jc w:val="center"/>
                    <w:rPr>
                      <w:rFonts w:cs="Arial"/>
                      <w:sz w:val="20"/>
                      <w:szCs w:val="20"/>
                    </w:rPr>
                  </w:pPr>
                  <w:r w:rsidRPr="00257DFE">
                    <w:rPr>
                      <w:rFonts w:cs="Arial"/>
                      <w:sz w:val="20"/>
                      <w:szCs w:val="20"/>
                    </w:rPr>
                    <w:t>400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F82DE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£4,400</w:t>
                  </w:r>
                </w:p>
              </w:tc>
            </w:tr>
            <w:tr w:rsidR="00F14B2C" w14:paraId="540A5D79"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BD551B" w14:textId="77777777" w:rsidR="00F14B2C" w:rsidRPr="00B50035" w:rsidRDefault="00F14B2C" w:rsidP="00F14B2C">
                  <w:pPr>
                    <w:rPr>
                      <w:rFonts w:ascii="Calibri" w:hAnsi="Calibri"/>
                      <w:sz w:val="20"/>
                      <w:szCs w:val="20"/>
                    </w:rPr>
                  </w:pPr>
                  <w:r w:rsidRPr="00B50035">
                    <w:rPr>
                      <w:rFonts w:cs="Arial"/>
                      <w:sz w:val="20"/>
                      <w:szCs w:val="20"/>
                    </w:rPr>
                    <w:t>SU01 Sustained Employment 3 Months</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76E30B"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2F10F1C"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4DD978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£2,200</w:t>
                  </w:r>
                </w:p>
              </w:tc>
            </w:tr>
            <w:tr w:rsidR="00F14B2C" w14:paraId="04B7520D"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0BF7A" w14:textId="77777777" w:rsidR="00F14B2C" w:rsidRPr="00447EEF" w:rsidRDefault="00F14B2C" w:rsidP="00F14B2C">
                  <w:pPr>
                    <w:rPr>
                      <w:rFonts w:ascii="Calibri" w:hAnsi="Calibri"/>
                      <w:sz w:val="20"/>
                      <w:szCs w:val="20"/>
                    </w:rPr>
                  </w:pPr>
                  <w:r w:rsidRPr="00B50035">
                    <w:rPr>
                      <w:rFonts w:cs="Arial"/>
                      <w:sz w:val="20"/>
                      <w:szCs w:val="20"/>
                    </w:rPr>
                    <w:t>SU02 Sustained Unpaid Employment 3 Months</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E80F7"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64ECF"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5A353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7D15D687"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7D36783" w14:textId="77777777" w:rsidR="00F14B2C" w:rsidRPr="00B50035" w:rsidRDefault="00F14B2C" w:rsidP="00F14B2C">
                  <w:pPr>
                    <w:rPr>
                      <w:rFonts w:ascii="Calibri" w:hAnsi="Calibri"/>
                      <w:sz w:val="20"/>
                      <w:szCs w:val="20"/>
                    </w:rPr>
                  </w:pPr>
                  <w:r w:rsidRPr="00B50035">
                    <w:rPr>
                      <w:rFonts w:cs="Arial"/>
                      <w:sz w:val="20"/>
                      <w:szCs w:val="20"/>
                    </w:rPr>
                    <w:t>SU03 Sustained Education 3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36B533" w14:textId="77777777" w:rsidR="00F14B2C" w:rsidRPr="00257DFE" w:rsidRDefault="00F14B2C" w:rsidP="00F14B2C">
                  <w:pPr>
                    <w:jc w:val="center"/>
                    <w:rPr>
                      <w:rFonts w:cs="Arial"/>
                      <w:sz w:val="20"/>
                      <w:szCs w:val="20"/>
                    </w:rPr>
                  </w:pPr>
                  <w:r w:rsidRPr="00257DFE">
                    <w:rPr>
                      <w:rFonts w:cs="Arial"/>
                      <w:sz w:val="20"/>
                      <w:szCs w:val="20"/>
                    </w:rPr>
                    <w:t>63</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1D25099"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C6AED1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£12,600</w:t>
                  </w:r>
                </w:p>
              </w:tc>
            </w:tr>
            <w:tr w:rsidR="00F14B2C" w14:paraId="256B5EEA"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9D3F712" w14:textId="77777777" w:rsidR="00F14B2C" w:rsidRPr="00B50035" w:rsidRDefault="00F14B2C" w:rsidP="00F14B2C">
                  <w:pPr>
                    <w:rPr>
                      <w:rFonts w:ascii="Calibri" w:hAnsi="Calibri"/>
                      <w:sz w:val="20"/>
                      <w:szCs w:val="20"/>
                    </w:rPr>
                  </w:pPr>
                  <w:r w:rsidRPr="00B50035">
                    <w:rPr>
                      <w:rFonts w:cs="Arial"/>
                      <w:sz w:val="20"/>
                      <w:szCs w:val="20"/>
                    </w:rPr>
                    <w:t>SU04 Sustained Apprenticeship 3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3BA5B75"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53833F"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DF0FB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£3,400</w:t>
                  </w:r>
                </w:p>
              </w:tc>
            </w:tr>
            <w:tr w:rsidR="00F14B2C" w14:paraId="2BCB5528"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324F2A7" w14:textId="77777777" w:rsidR="00F14B2C" w:rsidRPr="00B50035" w:rsidRDefault="00F14B2C" w:rsidP="00F14B2C">
                  <w:pPr>
                    <w:rPr>
                      <w:rFonts w:ascii="Calibri" w:hAnsi="Calibri"/>
                      <w:sz w:val="20"/>
                      <w:szCs w:val="20"/>
                    </w:rPr>
                  </w:pPr>
                  <w:r w:rsidRPr="00B50035">
                    <w:rPr>
                      <w:rFonts w:cs="Arial"/>
                      <w:sz w:val="20"/>
                      <w:szCs w:val="20"/>
                    </w:rPr>
                    <w:t>SU05 Sustained Traineeship 3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B7DBA9F"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16D4A52"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58C8D61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09693A81"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8EA212" w14:textId="77777777" w:rsidR="00F14B2C" w:rsidRPr="00B50035" w:rsidRDefault="00F14B2C" w:rsidP="00F14B2C">
                  <w:pPr>
                    <w:rPr>
                      <w:rFonts w:ascii="Calibri" w:hAnsi="Calibri"/>
                      <w:sz w:val="20"/>
                      <w:szCs w:val="20"/>
                    </w:rPr>
                  </w:pPr>
                  <w:r w:rsidRPr="00B50035">
                    <w:rPr>
                      <w:rFonts w:cs="Arial"/>
                      <w:sz w:val="20"/>
                      <w:szCs w:val="20"/>
                    </w:rPr>
                    <w:t>SU11 Sustained Employment 6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4EC4B68"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159778"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F60A36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£2,200</w:t>
                  </w:r>
                </w:p>
              </w:tc>
            </w:tr>
            <w:tr w:rsidR="00F14B2C" w14:paraId="312ED836"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4F60E0E" w14:textId="77777777" w:rsidR="00F14B2C" w:rsidRPr="00447EEF" w:rsidRDefault="00F14B2C" w:rsidP="00F14B2C">
                  <w:pPr>
                    <w:rPr>
                      <w:rFonts w:ascii="Calibri" w:hAnsi="Calibri"/>
                      <w:sz w:val="20"/>
                      <w:szCs w:val="20"/>
                    </w:rPr>
                  </w:pPr>
                  <w:r w:rsidRPr="00B50035">
                    <w:rPr>
                      <w:rFonts w:cs="Arial"/>
                      <w:sz w:val="20"/>
                      <w:szCs w:val="20"/>
                    </w:rPr>
                    <w:t>SU12 Sustained Unpaid Employment 6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E85E27D"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14EA01D"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061560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0A9D6C04"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295EE4" w14:textId="77777777" w:rsidR="00F14B2C" w:rsidRPr="00B50035" w:rsidRDefault="00F14B2C" w:rsidP="00F14B2C">
                  <w:pPr>
                    <w:rPr>
                      <w:rFonts w:ascii="Calibri" w:hAnsi="Calibri"/>
                      <w:sz w:val="20"/>
                      <w:szCs w:val="20"/>
                    </w:rPr>
                  </w:pPr>
                  <w:r w:rsidRPr="00B50035">
                    <w:rPr>
                      <w:rFonts w:cs="Arial"/>
                      <w:sz w:val="20"/>
                      <w:szCs w:val="20"/>
                    </w:rPr>
                    <w:t>SU13 Sustained Education 6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2A3FCB" w14:textId="77777777" w:rsidR="00F14B2C" w:rsidRPr="00257DFE" w:rsidRDefault="00F14B2C" w:rsidP="00F14B2C">
                  <w:pPr>
                    <w:jc w:val="center"/>
                    <w:rPr>
                      <w:rFonts w:cs="Arial"/>
                      <w:sz w:val="20"/>
                      <w:szCs w:val="20"/>
                    </w:rPr>
                  </w:pPr>
                  <w:r w:rsidRPr="00257DFE">
                    <w:rPr>
                      <w:rFonts w:cs="Arial"/>
                      <w:sz w:val="20"/>
                      <w:szCs w:val="20"/>
                    </w:rPr>
                    <w:t>60</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DE4F66"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D98D12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£12,000</w:t>
                  </w:r>
                </w:p>
              </w:tc>
            </w:tr>
            <w:tr w:rsidR="00F14B2C" w14:paraId="0F67B1E2"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457F90" w14:textId="77777777" w:rsidR="00F14B2C" w:rsidRPr="00B50035" w:rsidRDefault="00F14B2C" w:rsidP="00F14B2C">
                  <w:pPr>
                    <w:rPr>
                      <w:rFonts w:ascii="Calibri" w:hAnsi="Calibri"/>
                      <w:sz w:val="20"/>
                      <w:szCs w:val="20"/>
                    </w:rPr>
                  </w:pPr>
                  <w:r w:rsidRPr="00B50035">
                    <w:rPr>
                      <w:rFonts w:cs="Arial"/>
                      <w:sz w:val="20"/>
                      <w:szCs w:val="20"/>
                    </w:rPr>
                    <w:t>SU14 Sustained Apprenticeship 6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93B944D"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DB51168"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669AEE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£3,400</w:t>
                  </w:r>
                </w:p>
              </w:tc>
            </w:tr>
            <w:tr w:rsidR="00F14B2C" w14:paraId="2DC6A97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FD60A" w14:textId="77777777" w:rsidR="00F14B2C" w:rsidRPr="00B50035" w:rsidRDefault="00F14B2C" w:rsidP="00F14B2C">
                  <w:pPr>
                    <w:rPr>
                      <w:rFonts w:ascii="Calibri" w:hAnsi="Calibri"/>
                      <w:sz w:val="20"/>
                      <w:szCs w:val="20"/>
                    </w:rPr>
                  </w:pPr>
                  <w:r w:rsidRPr="00B50035">
                    <w:rPr>
                      <w:rFonts w:cs="Arial"/>
                      <w:sz w:val="20"/>
                      <w:szCs w:val="20"/>
                    </w:rPr>
                    <w:t>SU15 Sustained Traineeship 6 Months</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2F42F"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E6B8B"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B07D6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bl>
          <w:p w14:paraId="395FE8B0" w14:textId="77777777" w:rsidR="00F14B2C" w:rsidRDefault="00F14B2C" w:rsidP="00F14B2C">
            <w:pPr>
              <w:autoSpaceDE w:val="0"/>
              <w:autoSpaceDN w:val="0"/>
              <w:adjustRightInd w:val="0"/>
              <w:rPr>
                <w:rFonts w:eastAsia="Arial" w:cs="Arial"/>
                <w:b/>
                <w:bCs/>
              </w:rPr>
            </w:pPr>
          </w:p>
          <w:tbl>
            <w:tblPr>
              <w:tblW w:w="8541" w:type="dxa"/>
              <w:tblInd w:w="10" w:type="dxa"/>
              <w:tblLook w:val="04A0" w:firstRow="1" w:lastRow="0" w:firstColumn="1" w:lastColumn="0" w:noHBand="0" w:noVBand="1"/>
            </w:tblPr>
            <w:tblGrid>
              <w:gridCol w:w="2989"/>
              <w:gridCol w:w="1565"/>
              <w:gridCol w:w="1560"/>
              <w:gridCol w:w="2427"/>
            </w:tblGrid>
            <w:tr w:rsidR="00F14B2C" w:rsidRPr="00A20305" w14:paraId="00FE6ED8" w14:textId="77777777" w:rsidTr="00F14B2C">
              <w:trPr>
                <w:trHeight w:val="288"/>
              </w:trPr>
              <w:tc>
                <w:tcPr>
                  <w:tcW w:w="2989" w:type="dxa"/>
                  <w:tcBorders>
                    <w:top w:val="nil"/>
                    <w:left w:val="nil"/>
                    <w:bottom w:val="nil"/>
                    <w:right w:val="nil"/>
                  </w:tcBorders>
                  <w:shd w:val="clear" w:color="auto" w:fill="auto"/>
                  <w:noWrap/>
                  <w:vAlign w:val="bottom"/>
                  <w:hideMark/>
                </w:tcPr>
                <w:p w14:paraId="2F6E7318" w14:textId="77777777" w:rsidR="00F14B2C" w:rsidRPr="00A20305" w:rsidRDefault="00F14B2C" w:rsidP="00F14B2C">
                  <w:pPr>
                    <w:rPr>
                      <w:rFonts w:ascii="Calibri" w:hAnsi="Calibri"/>
                      <w:color w:val="000000"/>
                      <w:sz w:val="16"/>
                      <w:szCs w:val="16"/>
                      <w:lang w:eastAsia="en-GB"/>
                    </w:rPr>
                  </w:pPr>
                </w:p>
              </w:tc>
              <w:tc>
                <w:tcPr>
                  <w:tcW w:w="1565" w:type="dxa"/>
                  <w:tcBorders>
                    <w:top w:val="nil"/>
                    <w:left w:val="nil"/>
                    <w:bottom w:val="nil"/>
                    <w:right w:val="nil"/>
                  </w:tcBorders>
                  <w:shd w:val="clear" w:color="auto" w:fill="auto"/>
                  <w:noWrap/>
                  <w:vAlign w:val="bottom"/>
                  <w:hideMark/>
                </w:tcPr>
                <w:p w14:paraId="3B421A50" w14:textId="77777777" w:rsidR="00F14B2C" w:rsidRPr="00A20305" w:rsidRDefault="00F14B2C" w:rsidP="00F14B2C">
                  <w:pPr>
                    <w:rPr>
                      <w:rFonts w:ascii="Times New Roman" w:hAnsi="Times New Roman"/>
                      <w:sz w:val="20"/>
                      <w:szCs w:val="20"/>
                      <w:lang w:eastAsia="en-GB"/>
                    </w:rPr>
                  </w:pPr>
                </w:p>
              </w:tc>
              <w:tc>
                <w:tcPr>
                  <w:tcW w:w="1560" w:type="dxa"/>
                  <w:tcBorders>
                    <w:top w:val="nil"/>
                    <w:left w:val="nil"/>
                    <w:bottom w:val="nil"/>
                    <w:right w:val="nil"/>
                  </w:tcBorders>
                  <w:shd w:val="clear" w:color="auto" w:fill="auto"/>
                  <w:noWrap/>
                  <w:vAlign w:val="bottom"/>
                </w:tcPr>
                <w:p w14:paraId="71F84A8C" w14:textId="77777777" w:rsidR="00F14B2C" w:rsidRPr="00A20305" w:rsidRDefault="00F14B2C" w:rsidP="00F14B2C">
                  <w:pPr>
                    <w:rPr>
                      <w:rFonts w:ascii="Times New Roman" w:hAnsi="Times New Roman"/>
                      <w:sz w:val="20"/>
                      <w:szCs w:val="20"/>
                      <w:lang w:eastAsia="en-GB"/>
                    </w:rPr>
                  </w:pPr>
                </w:p>
              </w:tc>
              <w:tc>
                <w:tcPr>
                  <w:tcW w:w="2427" w:type="dxa"/>
                  <w:tcBorders>
                    <w:top w:val="nil"/>
                    <w:left w:val="nil"/>
                    <w:bottom w:val="nil"/>
                    <w:right w:val="nil"/>
                  </w:tcBorders>
                  <w:shd w:val="clear" w:color="auto" w:fill="auto"/>
                  <w:noWrap/>
                  <w:vAlign w:val="bottom"/>
                </w:tcPr>
                <w:p w14:paraId="5D50D4BE" w14:textId="77777777" w:rsidR="00F14B2C" w:rsidRPr="00A20305" w:rsidRDefault="00F14B2C" w:rsidP="00F14B2C">
                  <w:pPr>
                    <w:rPr>
                      <w:rFonts w:ascii="Calibri" w:hAnsi="Calibri"/>
                      <w:color w:val="000000"/>
                      <w:sz w:val="22"/>
                      <w:szCs w:val="22"/>
                      <w:lang w:eastAsia="en-GB"/>
                    </w:rPr>
                  </w:pPr>
                </w:p>
              </w:tc>
            </w:tr>
          </w:tbl>
          <w:p w14:paraId="3BEF0493" w14:textId="77777777" w:rsidR="00F14B2C" w:rsidRDefault="00F14B2C" w:rsidP="00F14B2C">
            <w:pPr>
              <w:pStyle w:val="BodyText"/>
              <w:tabs>
                <w:tab w:val="num" w:pos="1134"/>
              </w:tabs>
              <w:spacing w:after="0"/>
              <w:jc w:val="both"/>
              <w:rPr>
                <w:rFonts w:cs="Arial"/>
                <w:b/>
              </w:rPr>
            </w:pPr>
            <w:r w:rsidRPr="007E2164">
              <w:rPr>
                <w:rFonts w:ascii="Arial" w:hAnsi="Arial" w:cs="Arial"/>
                <w:b/>
              </w:rPr>
              <w:t xml:space="preserve">ITT_29916-20-003-04 </w:t>
            </w:r>
            <w:r w:rsidRPr="007E2164">
              <w:rPr>
                <w:rFonts w:ascii="Arial" w:eastAsia="Arial" w:hAnsi="Arial" w:cs="Arial"/>
                <w:b/>
                <w:bCs/>
              </w:rPr>
              <w:t xml:space="preserve">Lot </w:t>
            </w:r>
            <w:r>
              <w:rPr>
                <w:rFonts w:ascii="Arial" w:eastAsia="Arial" w:hAnsi="Arial" w:cs="Arial"/>
                <w:b/>
                <w:bCs/>
              </w:rPr>
              <w:t>5</w:t>
            </w:r>
            <w:r w:rsidRPr="00257DFE">
              <w:rPr>
                <w:rFonts w:ascii="Arial" w:eastAsia="Arial" w:hAnsi="Arial" w:cs="Arial"/>
                <w:b/>
                <w:bCs/>
              </w:rPr>
              <w:t xml:space="preserve"> - Kirklees</w:t>
            </w:r>
          </w:p>
          <w:p w14:paraId="5B8F4668" w14:textId="77777777" w:rsidR="00F14B2C" w:rsidRDefault="00F14B2C" w:rsidP="00F14B2C">
            <w:pPr>
              <w:autoSpaceDE w:val="0"/>
              <w:autoSpaceDN w:val="0"/>
              <w:adjustRightInd w:val="0"/>
              <w:rPr>
                <w:rFonts w:cs="Arial"/>
                <w:b/>
              </w:rPr>
            </w:pPr>
          </w:p>
          <w:tbl>
            <w:tblPr>
              <w:tblW w:w="8541" w:type="dxa"/>
              <w:tblLook w:val="04A0" w:firstRow="1" w:lastRow="0" w:firstColumn="1" w:lastColumn="0" w:noHBand="0" w:noVBand="1"/>
            </w:tblPr>
            <w:tblGrid>
              <w:gridCol w:w="2953"/>
              <w:gridCol w:w="1483"/>
              <w:gridCol w:w="1535"/>
              <w:gridCol w:w="2527"/>
              <w:gridCol w:w="43"/>
            </w:tblGrid>
            <w:tr w:rsidR="00F14B2C" w:rsidRPr="00A20305" w14:paraId="08D45F63" w14:textId="77777777" w:rsidTr="00F14B2C">
              <w:trPr>
                <w:trHeight w:val="567"/>
              </w:trPr>
              <w:tc>
                <w:tcPr>
                  <w:tcW w:w="2953"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228CE245"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483" w:type="dxa"/>
                  <w:tcBorders>
                    <w:top w:val="single" w:sz="8" w:space="0" w:color="auto"/>
                    <w:left w:val="nil"/>
                    <w:bottom w:val="single" w:sz="12" w:space="0" w:color="auto"/>
                    <w:right w:val="single" w:sz="8" w:space="0" w:color="auto"/>
                  </w:tcBorders>
                  <w:shd w:val="clear" w:color="auto" w:fill="auto"/>
                  <w:vAlign w:val="center"/>
                  <w:hideMark/>
                </w:tcPr>
                <w:p w14:paraId="11D1266B"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35" w:type="dxa"/>
                  <w:tcBorders>
                    <w:top w:val="single" w:sz="8" w:space="0" w:color="auto"/>
                    <w:left w:val="nil"/>
                    <w:bottom w:val="single" w:sz="12" w:space="0" w:color="auto"/>
                    <w:right w:val="single" w:sz="8" w:space="0" w:color="auto"/>
                  </w:tcBorders>
                  <w:shd w:val="clear" w:color="auto" w:fill="auto"/>
                  <w:vAlign w:val="center"/>
                  <w:hideMark/>
                </w:tcPr>
                <w:p w14:paraId="1FBB96F0"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570" w:type="dxa"/>
                  <w:gridSpan w:val="2"/>
                  <w:tcBorders>
                    <w:top w:val="single" w:sz="8" w:space="0" w:color="auto"/>
                    <w:left w:val="nil"/>
                    <w:bottom w:val="single" w:sz="12" w:space="0" w:color="auto"/>
                    <w:right w:val="single" w:sz="8" w:space="0" w:color="auto"/>
                  </w:tcBorders>
                  <w:shd w:val="clear" w:color="auto" w:fill="auto"/>
                  <w:vAlign w:val="center"/>
                  <w:hideMark/>
                </w:tcPr>
                <w:p w14:paraId="7A9A3446"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A20305" w14:paraId="0A6E5029" w14:textId="77777777" w:rsidTr="00F14B2C">
              <w:trPr>
                <w:trHeight w:val="567"/>
              </w:trPr>
              <w:tc>
                <w:tcPr>
                  <w:tcW w:w="29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65C197A" w14:textId="77777777" w:rsidR="00F14B2C" w:rsidRDefault="00F14B2C" w:rsidP="00F14B2C">
                  <w:pPr>
                    <w:rPr>
                      <w:rFonts w:ascii="Calibri" w:hAnsi="Calibri"/>
                      <w:color w:val="000000"/>
                      <w:sz w:val="20"/>
                      <w:szCs w:val="20"/>
                      <w:lang w:eastAsia="en-GB"/>
                    </w:rPr>
                  </w:pPr>
                  <w:r>
                    <w:rPr>
                      <w:rFonts w:cs="Arial"/>
                      <w:color w:val="000000"/>
                      <w:sz w:val="20"/>
                      <w:szCs w:val="20"/>
                    </w:rPr>
                    <w:t xml:space="preserve">ST01 Learner Assessment and Plan </w:t>
                  </w:r>
                </w:p>
              </w:tc>
              <w:tc>
                <w:tcPr>
                  <w:tcW w:w="148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64A463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297</w:t>
                  </w:r>
                </w:p>
              </w:tc>
              <w:tc>
                <w:tcPr>
                  <w:tcW w:w="153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A74B79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570" w:type="dxa"/>
                  <w:gridSpan w:val="2"/>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3AB3451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£17,820</w:t>
                  </w:r>
                </w:p>
              </w:tc>
            </w:tr>
            <w:tr w:rsidR="00F14B2C" w:rsidRPr="00A20305" w14:paraId="66737A92" w14:textId="77777777" w:rsidTr="00F14B2C">
              <w:trPr>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5EF57" w14:textId="77777777" w:rsidR="00F14B2C" w:rsidRDefault="00F14B2C" w:rsidP="00F14B2C">
                  <w:pPr>
                    <w:rPr>
                      <w:rFonts w:ascii="Calibri" w:hAnsi="Calibri"/>
                      <w:sz w:val="20"/>
                      <w:szCs w:val="20"/>
                    </w:rPr>
                  </w:pPr>
                  <w:r>
                    <w:rPr>
                      <w:rFonts w:cs="Arial"/>
                      <w:sz w:val="20"/>
                      <w:szCs w:val="20"/>
                    </w:rPr>
                    <w:t>RQ01 Regulated Learning</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0FBBAA29" w14:textId="77777777" w:rsidR="00F14B2C" w:rsidRPr="00257DFE" w:rsidRDefault="00F14B2C" w:rsidP="00F14B2C">
                  <w:pPr>
                    <w:jc w:val="center"/>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B9A4C" w14:textId="77777777" w:rsidR="00F14B2C" w:rsidRPr="00257DFE" w:rsidRDefault="00F14B2C" w:rsidP="00F14B2C">
                  <w:pPr>
                    <w:jc w:val="center"/>
                    <w:rPr>
                      <w:rFonts w:cs="Arial"/>
                      <w:sz w:val="20"/>
                      <w:szCs w:val="20"/>
                    </w:rPr>
                  </w:pPr>
                </w:p>
              </w:tc>
              <w:tc>
                <w:tcPr>
                  <w:tcW w:w="25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DB204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£118,400</w:t>
                  </w:r>
                </w:p>
              </w:tc>
            </w:tr>
            <w:tr w:rsidR="00F14B2C" w:rsidRPr="00A20305" w14:paraId="31B44F0F"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322740" w14:textId="77777777" w:rsidR="00F14B2C" w:rsidRDefault="00F14B2C" w:rsidP="00F14B2C">
                  <w:pPr>
                    <w:rPr>
                      <w:rFonts w:ascii="Calibri" w:hAnsi="Calibri"/>
                      <w:sz w:val="20"/>
                      <w:szCs w:val="20"/>
                    </w:rPr>
                  </w:pPr>
                  <w:r>
                    <w:rPr>
                      <w:rFonts w:cs="Arial"/>
                      <w:sz w:val="20"/>
                      <w:szCs w:val="20"/>
                    </w:rPr>
                    <w:t>NR01 Non Regulated Activity</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tcPr>
                <w:p w14:paraId="5A18B7E3" w14:textId="77777777" w:rsidR="00F14B2C" w:rsidRPr="00257DFE" w:rsidRDefault="00F14B2C" w:rsidP="00F14B2C">
                  <w:pPr>
                    <w:jc w:val="center"/>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01536034" w14:textId="77777777" w:rsidR="00F14B2C" w:rsidRPr="00257DFE" w:rsidRDefault="00F14B2C" w:rsidP="00F14B2C">
                  <w:pPr>
                    <w:jc w:val="center"/>
                    <w:rPr>
                      <w:rFonts w:cs="Arial"/>
                      <w:sz w:val="20"/>
                      <w:szCs w:val="20"/>
                    </w:rPr>
                  </w:pP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69E4B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£80,500</w:t>
                  </w:r>
                </w:p>
              </w:tc>
            </w:tr>
            <w:tr w:rsidR="00F14B2C" w:rsidRPr="00A20305" w14:paraId="2CE6F1B5"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9C864" w14:textId="77777777" w:rsidR="00F14B2C" w:rsidRDefault="00F14B2C" w:rsidP="00F14B2C">
                  <w:pPr>
                    <w:rPr>
                      <w:rFonts w:ascii="Calibri" w:hAnsi="Calibri"/>
                      <w:color w:val="000000"/>
                      <w:sz w:val="20"/>
                      <w:szCs w:val="20"/>
                    </w:rPr>
                  </w:pPr>
                  <w:r>
                    <w:rPr>
                      <w:rFonts w:cs="Arial"/>
                      <w:color w:val="000000"/>
                      <w:sz w:val="20"/>
                      <w:szCs w:val="20"/>
                    </w:rPr>
                    <w:t>PG01 Progression Paid Employment (EMP)</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98B4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112D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BB7E3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£21,600</w:t>
                  </w:r>
                </w:p>
              </w:tc>
            </w:tr>
            <w:tr w:rsidR="00F14B2C" w:rsidRPr="00A20305" w14:paraId="22A095AD"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2D376C9" w14:textId="77777777" w:rsidR="00F14B2C" w:rsidRDefault="00F14B2C" w:rsidP="00F14B2C">
                  <w:pPr>
                    <w:rPr>
                      <w:rFonts w:ascii="Calibri" w:hAnsi="Calibri"/>
                      <w:sz w:val="20"/>
                      <w:szCs w:val="20"/>
                    </w:rPr>
                  </w:pPr>
                  <w:r>
                    <w:rPr>
                      <w:rFonts w:cs="Arial"/>
                      <w:sz w:val="20"/>
                      <w:szCs w:val="20"/>
                    </w:rPr>
                    <w:t>PG02 Progression Unpaid Employment (VOL)</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80C22D"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7A62B49" w14:textId="77777777" w:rsidR="00F14B2C" w:rsidRPr="00257DFE" w:rsidRDefault="00F14B2C" w:rsidP="00F14B2C">
                  <w:pPr>
                    <w:jc w:val="center"/>
                    <w:rPr>
                      <w:rFonts w:cs="Arial"/>
                      <w:sz w:val="20"/>
                      <w:szCs w:val="20"/>
                    </w:rPr>
                  </w:pPr>
                  <w:r w:rsidRPr="00257DFE">
                    <w:rPr>
                      <w:rFonts w:cs="Arial"/>
                      <w:sz w:val="20"/>
                      <w:szCs w:val="20"/>
                    </w:rPr>
                    <w:t>400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CD781E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£10,800</w:t>
                  </w:r>
                </w:p>
              </w:tc>
            </w:tr>
            <w:tr w:rsidR="00F14B2C" w:rsidRPr="00A20305" w14:paraId="1F1AF3A2"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ADE66" w14:textId="77777777" w:rsidR="00F14B2C" w:rsidRDefault="00F14B2C" w:rsidP="00F14B2C">
                  <w:pPr>
                    <w:rPr>
                      <w:rFonts w:ascii="Calibri" w:hAnsi="Calibri"/>
                      <w:sz w:val="20"/>
                      <w:szCs w:val="20"/>
                    </w:rPr>
                  </w:pPr>
                  <w:r>
                    <w:rPr>
                      <w:rFonts w:cs="Arial"/>
                      <w:sz w:val="20"/>
                      <w:szCs w:val="20"/>
                    </w:rPr>
                    <w:t>PG03 Progression Education (EDU)</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2ACA6" w14:textId="77777777" w:rsidR="00F14B2C" w:rsidRPr="00257DFE" w:rsidRDefault="00F14B2C" w:rsidP="00F14B2C">
                  <w:pPr>
                    <w:jc w:val="center"/>
                    <w:rPr>
                      <w:rFonts w:cs="Arial"/>
                      <w:sz w:val="20"/>
                      <w:szCs w:val="20"/>
                    </w:rPr>
                  </w:pPr>
                  <w:r w:rsidRPr="00257DFE">
                    <w:rPr>
                      <w:rFonts w:cs="Arial"/>
                      <w:sz w:val="20"/>
                      <w:szCs w:val="20"/>
                    </w:rPr>
                    <w:t>149</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61B9E" w14:textId="77777777" w:rsidR="00F14B2C" w:rsidRPr="00257DFE" w:rsidRDefault="00F14B2C" w:rsidP="00F14B2C">
                  <w:pPr>
                    <w:jc w:val="center"/>
                    <w:rPr>
                      <w:rFonts w:cs="Arial"/>
                      <w:sz w:val="20"/>
                      <w:szCs w:val="20"/>
                    </w:rPr>
                  </w:pPr>
                  <w:r w:rsidRPr="00257DFE">
                    <w:rPr>
                      <w:rFonts w:cs="Arial"/>
                      <w:sz w:val="20"/>
                      <w:szCs w:val="20"/>
                    </w:rPr>
                    <w:t>460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E68E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£68,540</w:t>
                  </w:r>
                </w:p>
              </w:tc>
            </w:tr>
            <w:tr w:rsidR="00F14B2C" w:rsidRPr="00A20305" w14:paraId="6E6AEAA9"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014A8B" w14:textId="77777777" w:rsidR="00F14B2C" w:rsidRDefault="00F14B2C" w:rsidP="00F14B2C">
                  <w:pPr>
                    <w:rPr>
                      <w:rFonts w:ascii="Calibri" w:hAnsi="Calibri"/>
                      <w:sz w:val="20"/>
                      <w:szCs w:val="20"/>
                    </w:rPr>
                  </w:pPr>
                  <w:r>
                    <w:rPr>
                      <w:rFonts w:cs="Arial"/>
                      <w:sz w:val="20"/>
                      <w:szCs w:val="20"/>
                    </w:rPr>
                    <w:t>PG04 Progression Apprenticeship (EDU)</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4959549" w14:textId="77777777" w:rsidR="00F14B2C" w:rsidRPr="00257DFE" w:rsidRDefault="00F14B2C" w:rsidP="00F14B2C">
                  <w:pPr>
                    <w:jc w:val="center"/>
                    <w:rPr>
                      <w:rFonts w:cs="Arial"/>
                      <w:sz w:val="20"/>
                      <w:szCs w:val="20"/>
                    </w:rPr>
                  </w:pPr>
                  <w:r w:rsidRPr="00257DFE">
                    <w:rPr>
                      <w:rFonts w:cs="Arial"/>
                      <w:sz w:val="20"/>
                      <w:szCs w:val="20"/>
                    </w:rPr>
                    <w:t>41</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8CBC61" w14:textId="77777777" w:rsidR="00F14B2C" w:rsidRPr="00257DFE" w:rsidRDefault="00F14B2C" w:rsidP="00F14B2C">
                  <w:pPr>
                    <w:jc w:val="center"/>
                    <w:rPr>
                      <w:rFonts w:cs="Arial"/>
                      <w:sz w:val="20"/>
                      <w:szCs w:val="20"/>
                    </w:rPr>
                  </w:pPr>
                  <w:r w:rsidRPr="00257DFE">
                    <w:rPr>
                      <w:rFonts w:cs="Arial"/>
                      <w:sz w:val="20"/>
                      <w:szCs w:val="20"/>
                    </w:rPr>
                    <w:t>800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723AB2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£32,800</w:t>
                  </w:r>
                </w:p>
              </w:tc>
            </w:tr>
            <w:tr w:rsidR="00F14B2C" w:rsidRPr="00A20305" w14:paraId="7508A971"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94544" w14:textId="77777777" w:rsidR="00F14B2C" w:rsidRDefault="00F14B2C" w:rsidP="00F14B2C">
                  <w:pPr>
                    <w:rPr>
                      <w:rFonts w:ascii="Calibri" w:hAnsi="Calibri"/>
                      <w:sz w:val="20"/>
                      <w:szCs w:val="20"/>
                    </w:rPr>
                  </w:pPr>
                  <w:r>
                    <w:rPr>
                      <w:rFonts w:cs="Arial"/>
                      <w:sz w:val="20"/>
                      <w:szCs w:val="20"/>
                    </w:rPr>
                    <w:lastRenderedPageBreak/>
                    <w:t>PG05 Progression Traineeship (EDU)</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2FC85"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E6AB5" w14:textId="77777777" w:rsidR="00F14B2C" w:rsidRPr="00257DFE" w:rsidRDefault="00F14B2C" w:rsidP="00F14B2C">
                  <w:pPr>
                    <w:jc w:val="center"/>
                    <w:rPr>
                      <w:rFonts w:cs="Arial"/>
                      <w:sz w:val="20"/>
                      <w:szCs w:val="20"/>
                    </w:rPr>
                  </w:pPr>
                  <w:r w:rsidRPr="00257DFE">
                    <w:rPr>
                      <w:rFonts w:cs="Arial"/>
                      <w:sz w:val="20"/>
                      <w:szCs w:val="20"/>
                    </w:rPr>
                    <w:t>400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108D4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£10,800</w:t>
                  </w:r>
                </w:p>
              </w:tc>
            </w:tr>
            <w:tr w:rsidR="00F14B2C" w:rsidRPr="00A20305" w14:paraId="24472905"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594D5C" w14:textId="77777777" w:rsidR="00F14B2C" w:rsidRDefault="00F14B2C" w:rsidP="00F14B2C">
                  <w:pPr>
                    <w:rPr>
                      <w:rFonts w:ascii="Calibri" w:hAnsi="Calibri"/>
                      <w:sz w:val="20"/>
                      <w:szCs w:val="20"/>
                    </w:rPr>
                  </w:pPr>
                  <w:r>
                    <w:rPr>
                      <w:rFonts w:cs="Arial"/>
                      <w:sz w:val="20"/>
                      <w:szCs w:val="20"/>
                    </w:rPr>
                    <w:t>SU01 Sustained Employment 3 Months</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4F99F42"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5F82D7"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62B40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£5,400</w:t>
                  </w:r>
                </w:p>
              </w:tc>
            </w:tr>
            <w:tr w:rsidR="00F14B2C" w:rsidRPr="00A20305" w14:paraId="29AD7A7A"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D7D28" w14:textId="77777777" w:rsidR="00F14B2C" w:rsidRDefault="00F14B2C" w:rsidP="00F14B2C">
                  <w:pPr>
                    <w:rPr>
                      <w:rFonts w:ascii="Calibri" w:hAnsi="Calibri"/>
                      <w:sz w:val="20"/>
                      <w:szCs w:val="20"/>
                    </w:rPr>
                  </w:pPr>
                  <w:r>
                    <w:rPr>
                      <w:rFonts w:cs="Arial"/>
                      <w:sz w:val="20"/>
                      <w:szCs w:val="20"/>
                    </w:rPr>
                    <w:t>SU02 Sustained Unpaid Employment 3 Months</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7474B"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6C0F9"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95B0D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£3,375</w:t>
                  </w:r>
                </w:p>
              </w:tc>
            </w:tr>
            <w:tr w:rsidR="00F14B2C" w:rsidRPr="00A20305" w14:paraId="1D6B5D18"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F405C67" w14:textId="77777777" w:rsidR="00F14B2C" w:rsidRDefault="00F14B2C" w:rsidP="00F14B2C">
                  <w:pPr>
                    <w:rPr>
                      <w:rFonts w:ascii="Calibri" w:hAnsi="Calibri"/>
                      <w:sz w:val="20"/>
                      <w:szCs w:val="20"/>
                    </w:rPr>
                  </w:pPr>
                  <w:r>
                    <w:rPr>
                      <w:rFonts w:cs="Arial"/>
                      <w:sz w:val="20"/>
                      <w:szCs w:val="20"/>
                    </w:rPr>
                    <w:t>SU03 Sustained Education 3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325E390" w14:textId="77777777" w:rsidR="00F14B2C" w:rsidRPr="00257DFE" w:rsidRDefault="00F14B2C" w:rsidP="00F14B2C">
                  <w:pPr>
                    <w:jc w:val="center"/>
                    <w:rPr>
                      <w:rFonts w:cs="Arial"/>
                      <w:sz w:val="20"/>
                      <w:szCs w:val="20"/>
                    </w:rPr>
                  </w:pPr>
                  <w:r w:rsidRPr="00257DFE">
                    <w:rPr>
                      <w:rFonts w:cs="Arial"/>
                      <w:sz w:val="20"/>
                      <w:szCs w:val="20"/>
                    </w:rPr>
                    <w:t>149</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F97E6CD"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417E17F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£29,800</w:t>
                  </w:r>
                </w:p>
              </w:tc>
            </w:tr>
            <w:tr w:rsidR="00F14B2C" w:rsidRPr="00A20305" w14:paraId="36F5DEEA"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DF11D3" w14:textId="77777777" w:rsidR="00F14B2C" w:rsidRDefault="00F14B2C" w:rsidP="00F14B2C">
                  <w:pPr>
                    <w:rPr>
                      <w:rFonts w:ascii="Calibri" w:hAnsi="Calibri"/>
                      <w:sz w:val="20"/>
                      <w:szCs w:val="20"/>
                    </w:rPr>
                  </w:pPr>
                  <w:r>
                    <w:rPr>
                      <w:rFonts w:cs="Arial"/>
                      <w:sz w:val="20"/>
                      <w:szCs w:val="20"/>
                    </w:rPr>
                    <w:t>SU04 Sustained Apprenticeship 3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BB96A8" w14:textId="77777777" w:rsidR="00F14B2C" w:rsidRPr="00257DFE" w:rsidRDefault="00F14B2C" w:rsidP="00F14B2C">
                  <w:pPr>
                    <w:jc w:val="center"/>
                    <w:rPr>
                      <w:rFonts w:cs="Arial"/>
                      <w:sz w:val="20"/>
                      <w:szCs w:val="20"/>
                    </w:rPr>
                  </w:pPr>
                  <w:r w:rsidRPr="00257DFE">
                    <w:rPr>
                      <w:rFonts w:cs="Arial"/>
                      <w:sz w:val="20"/>
                      <w:szCs w:val="20"/>
                    </w:rPr>
                    <w:t>41</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8F7E0E"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E39C7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£8,200</w:t>
                  </w:r>
                </w:p>
              </w:tc>
            </w:tr>
            <w:tr w:rsidR="00F14B2C" w:rsidRPr="00A20305" w14:paraId="7D405BCB"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1758982" w14:textId="77777777" w:rsidR="00F14B2C" w:rsidRDefault="00F14B2C" w:rsidP="00F14B2C">
                  <w:pPr>
                    <w:rPr>
                      <w:rFonts w:ascii="Calibri" w:hAnsi="Calibri"/>
                      <w:sz w:val="20"/>
                      <w:szCs w:val="20"/>
                    </w:rPr>
                  </w:pPr>
                  <w:r>
                    <w:rPr>
                      <w:rFonts w:cs="Arial"/>
                      <w:sz w:val="20"/>
                      <w:szCs w:val="20"/>
                    </w:rPr>
                    <w:t>SU05 Sustained Traineeship 3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528FEA4"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0BDBF2E"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A5C2D3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£3,375</w:t>
                  </w:r>
                </w:p>
              </w:tc>
            </w:tr>
            <w:tr w:rsidR="00F14B2C" w:rsidRPr="00A20305" w14:paraId="53F9DA6C"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0E6466" w14:textId="77777777" w:rsidR="00F14B2C" w:rsidRDefault="00F14B2C" w:rsidP="00F14B2C">
                  <w:pPr>
                    <w:rPr>
                      <w:rFonts w:ascii="Calibri" w:hAnsi="Calibri"/>
                      <w:sz w:val="20"/>
                      <w:szCs w:val="20"/>
                    </w:rPr>
                  </w:pPr>
                  <w:r>
                    <w:rPr>
                      <w:rFonts w:cs="Arial"/>
                      <w:sz w:val="20"/>
                      <w:szCs w:val="20"/>
                    </w:rPr>
                    <w:t>SU11 Sustained Employment 6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2E5507" w14:textId="77777777" w:rsidR="00F14B2C" w:rsidRPr="00257DFE" w:rsidRDefault="00F14B2C" w:rsidP="00F14B2C">
                  <w:pPr>
                    <w:jc w:val="center"/>
                    <w:rPr>
                      <w:rFonts w:cs="Arial"/>
                      <w:sz w:val="20"/>
                      <w:szCs w:val="20"/>
                    </w:rPr>
                  </w:pPr>
                  <w:r w:rsidRPr="00257DFE">
                    <w:rPr>
                      <w:rFonts w:cs="Arial"/>
                      <w:sz w:val="20"/>
                      <w:szCs w:val="20"/>
                    </w:rPr>
                    <w:t>26</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80BB52"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9F011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£5,200</w:t>
                  </w:r>
                </w:p>
              </w:tc>
            </w:tr>
            <w:tr w:rsidR="00F14B2C" w:rsidRPr="00A20305" w14:paraId="742C05D3"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33D3FDF" w14:textId="77777777" w:rsidR="00F14B2C" w:rsidRDefault="00F14B2C" w:rsidP="00F14B2C">
                  <w:pPr>
                    <w:rPr>
                      <w:rFonts w:ascii="Calibri" w:hAnsi="Calibri"/>
                      <w:sz w:val="20"/>
                      <w:szCs w:val="20"/>
                    </w:rPr>
                  </w:pPr>
                  <w:r>
                    <w:rPr>
                      <w:rFonts w:cs="Arial"/>
                      <w:sz w:val="20"/>
                      <w:szCs w:val="20"/>
                    </w:rPr>
                    <w:t>SU12 Sustained Unpaid Employment 6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FC8114C" w14:textId="77777777" w:rsidR="00F14B2C" w:rsidRPr="00257DFE" w:rsidRDefault="00F14B2C" w:rsidP="00F14B2C">
                  <w:pPr>
                    <w:jc w:val="center"/>
                    <w:rPr>
                      <w:rFonts w:cs="Arial"/>
                      <w:sz w:val="20"/>
                      <w:szCs w:val="20"/>
                    </w:rPr>
                  </w:pPr>
                  <w:r w:rsidRPr="00257DFE">
                    <w:rPr>
                      <w:rFonts w:cs="Arial"/>
                      <w:sz w:val="20"/>
                      <w:szCs w:val="20"/>
                    </w:rPr>
                    <w:t>26</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94C6ECB"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144347F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£3,250</w:t>
                  </w:r>
                </w:p>
              </w:tc>
            </w:tr>
            <w:tr w:rsidR="00F14B2C" w:rsidRPr="00A20305" w14:paraId="1EB433CA"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7E8539B" w14:textId="77777777" w:rsidR="00F14B2C" w:rsidRDefault="00F14B2C" w:rsidP="00F14B2C">
                  <w:pPr>
                    <w:rPr>
                      <w:rFonts w:ascii="Calibri" w:hAnsi="Calibri"/>
                      <w:sz w:val="20"/>
                      <w:szCs w:val="20"/>
                    </w:rPr>
                  </w:pPr>
                  <w:r>
                    <w:rPr>
                      <w:rFonts w:cs="Arial"/>
                      <w:sz w:val="20"/>
                      <w:szCs w:val="20"/>
                    </w:rPr>
                    <w:t>SU13 Sustained Education 6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DC4724" w14:textId="77777777" w:rsidR="00F14B2C" w:rsidRPr="00257DFE" w:rsidRDefault="00F14B2C" w:rsidP="00F14B2C">
                  <w:pPr>
                    <w:jc w:val="center"/>
                    <w:rPr>
                      <w:rFonts w:cs="Arial"/>
                      <w:sz w:val="20"/>
                      <w:szCs w:val="20"/>
                    </w:rPr>
                  </w:pPr>
                  <w:r w:rsidRPr="00257DFE">
                    <w:rPr>
                      <w:rFonts w:cs="Arial"/>
                      <w:sz w:val="20"/>
                      <w:szCs w:val="20"/>
                    </w:rPr>
                    <w:t>141</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A1DDC9"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C63A3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£28,200</w:t>
                  </w:r>
                </w:p>
              </w:tc>
            </w:tr>
            <w:tr w:rsidR="00F14B2C" w:rsidRPr="00A20305" w14:paraId="782BC342"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2337DC4" w14:textId="77777777" w:rsidR="00F14B2C" w:rsidRDefault="00F14B2C" w:rsidP="00F14B2C">
                  <w:pPr>
                    <w:rPr>
                      <w:rFonts w:ascii="Calibri" w:hAnsi="Calibri"/>
                      <w:sz w:val="20"/>
                      <w:szCs w:val="20"/>
                    </w:rPr>
                  </w:pPr>
                  <w:r>
                    <w:rPr>
                      <w:rFonts w:cs="Arial"/>
                      <w:sz w:val="20"/>
                      <w:szCs w:val="20"/>
                    </w:rPr>
                    <w:t>SU14 Sustained Apprenticeship 6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C6C7038" w14:textId="77777777" w:rsidR="00F14B2C" w:rsidRPr="00257DFE" w:rsidRDefault="00F14B2C" w:rsidP="00F14B2C">
                  <w:pPr>
                    <w:jc w:val="center"/>
                    <w:rPr>
                      <w:rFonts w:cs="Arial"/>
                      <w:sz w:val="20"/>
                      <w:szCs w:val="20"/>
                    </w:rPr>
                  </w:pPr>
                  <w:r w:rsidRPr="00257DFE">
                    <w:rPr>
                      <w:rFonts w:cs="Arial"/>
                      <w:sz w:val="20"/>
                      <w:szCs w:val="20"/>
                    </w:rPr>
                    <w:t>38</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719C7AC"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30DEC3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£7,600</w:t>
                  </w:r>
                </w:p>
              </w:tc>
            </w:tr>
            <w:tr w:rsidR="00F14B2C" w:rsidRPr="00A20305" w14:paraId="288542C7"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EADB1" w14:textId="77777777" w:rsidR="00F14B2C" w:rsidRDefault="00F14B2C" w:rsidP="00F14B2C">
                  <w:pPr>
                    <w:rPr>
                      <w:rFonts w:ascii="Calibri" w:hAnsi="Calibri"/>
                      <w:sz w:val="20"/>
                      <w:szCs w:val="20"/>
                    </w:rPr>
                  </w:pPr>
                  <w:r>
                    <w:rPr>
                      <w:rFonts w:cs="Arial"/>
                      <w:sz w:val="20"/>
                      <w:szCs w:val="20"/>
                    </w:rPr>
                    <w:t>SU15 Sustained Traineeship 6 Months</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A3CBC" w14:textId="77777777" w:rsidR="00F14B2C" w:rsidRPr="00257DFE" w:rsidRDefault="00F14B2C" w:rsidP="00F14B2C">
                  <w:pPr>
                    <w:jc w:val="center"/>
                    <w:rPr>
                      <w:rFonts w:cs="Arial"/>
                      <w:sz w:val="20"/>
                      <w:szCs w:val="20"/>
                    </w:rPr>
                  </w:pPr>
                  <w:r w:rsidRPr="00257DFE">
                    <w:rPr>
                      <w:rFonts w:cs="Arial"/>
                      <w:sz w:val="20"/>
                      <w:szCs w:val="20"/>
                    </w:rPr>
                    <w:t>25</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8E58A"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AD90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£3,125</w:t>
                  </w:r>
                </w:p>
              </w:tc>
            </w:tr>
          </w:tbl>
          <w:p w14:paraId="1B5FA696" w14:textId="77777777" w:rsidR="00F14B2C" w:rsidRDefault="00F14B2C" w:rsidP="00F14B2C">
            <w:pPr>
              <w:autoSpaceDE w:val="0"/>
              <w:autoSpaceDN w:val="0"/>
              <w:adjustRightInd w:val="0"/>
              <w:rPr>
                <w:rFonts w:cs="Arial"/>
                <w:b/>
              </w:rPr>
            </w:pPr>
          </w:p>
          <w:p w14:paraId="3F86773F" w14:textId="77777777" w:rsidR="00F14B2C" w:rsidRDefault="00F14B2C" w:rsidP="00F14B2C">
            <w:pPr>
              <w:autoSpaceDE w:val="0"/>
              <w:autoSpaceDN w:val="0"/>
              <w:adjustRightInd w:val="0"/>
              <w:rPr>
                <w:rFonts w:eastAsia="Arial" w:cs="Arial"/>
                <w:b/>
                <w:bCs/>
              </w:rPr>
            </w:pPr>
          </w:p>
          <w:p w14:paraId="249992EA"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ITT_29916-20-003-06 </w:t>
            </w:r>
            <w:r w:rsidRPr="007E2164">
              <w:rPr>
                <w:rFonts w:ascii="Arial" w:eastAsia="Arial" w:hAnsi="Arial" w:cs="Arial"/>
                <w:b/>
                <w:bCs/>
              </w:rPr>
              <w:t>Lot 6 - York, Harrogate, Selby &amp; Craven</w:t>
            </w:r>
          </w:p>
          <w:p w14:paraId="32A5EB7B" w14:textId="77777777" w:rsidR="00F14B2C" w:rsidRDefault="00F14B2C" w:rsidP="00F14B2C">
            <w:pPr>
              <w:autoSpaceDE w:val="0"/>
              <w:autoSpaceDN w:val="0"/>
              <w:adjustRightInd w:val="0"/>
              <w:rPr>
                <w:rFonts w:cs="Arial"/>
                <w:b/>
              </w:rPr>
            </w:pPr>
          </w:p>
          <w:tbl>
            <w:tblPr>
              <w:tblW w:w="8409" w:type="dxa"/>
              <w:tblInd w:w="132" w:type="dxa"/>
              <w:tblLook w:val="04A0" w:firstRow="1" w:lastRow="0" w:firstColumn="1" w:lastColumn="0" w:noHBand="0" w:noVBand="1"/>
            </w:tblPr>
            <w:tblGrid>
              <w:gridCol w:w="3147"/>
              <w:gridCol w:w="1275"/>
              <w:gridCol w:w="1417"/>
              <w:gridCol w:w="2570"/>
            </w:tblGrid>
            <w:tr w:rsidR="00F14B2C" w:rsidRPr="00A20305" w14:paraId="4B5E5298" w14:textId="77777777" w:rsidTr="00F14B2C">
              <w:trPr>
                <w:trHeight w:val="485"/>
              </w:trPr>
              <w:tc>
                <w:tcPr>
                  <w:tcW w:w="3147"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2247AAAC"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275" w:type="dxa"/>
                  <w:tcBorders>
                    <w:top w:val="single" w:sz="8" w:space="0" w:color="auto"/>
                    <w:left w:val="nil"/>
                    <w:bottom w:val="single" w:sz="12" w:space="0" w:color="auto"/>
                    <w:right w:val="single" w:sz="8" w:space="0" w:color="auto"/>
                  </w:tcBorders>
                  <w:shd w:val="clear" w:color="auto" w:fill="auto"/>
                  <w:vAlign w:val="center"/>
                  <w:hideMark/>
                </w:tcPr>
                <w:p w14:paraId="326B4BEC"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417" w:type="dxa"/>
                  <w:tcBorders>
                    <w:top w:val="single" w:sz="8" w:space="0" w:color="auto"/>
                    <w:left w:val="nil"/>
                    <w:bottom w:val="single" w:sz="12" w:space="0" w:color="auto"/>
                    <w:right w:val="single" w:sz="8" w:space="0" w:color="auto"/>
                  </w:tcBorders>
                  <w:shd w:val="clear" w:color="auto" w:fill="auto"/>
                  <w:vAlign w:val="center"/>
                  <w:hideMark/>
                </w:tcPr>
                <w:p w14:paraId="594C627E"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570" w:type="dxa"/>
                  <w:tcBorders>
                    <w:top w:val="single" w:sz="8" w:space="0" w:color="auto"/>
                    <w:left w:val="nil"/>
                    <w:bottom w:val="single" w:sz="12" w:space="0" w:color="auto"/>
                    <w:right w:val="single" w:sz="8" w:space="0" w:color="auto"/>
                  </w:tcBorders>
                  <w:shd w:val="clear" w:color="auto" w:fill="auto"/>
                  <w:vAlign w:val="center"/>
                  <w:hideMark/>
                </w:tcPr>
                <w:p w14:paraId="626B59BB"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447EEF" w14:paraId="742AA6F6" w14:textId="77777777" w:rsidTr="00F14B2C">
              <w:trPr>
                <w:trHeight w:val="505"/>
              </w:trPr>
              <w:tc>
                <w:tcPr>
                  <w:tcW w:w="314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C936E20"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127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EF4CAD2"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345</w:t>
                  </w:r>
                </w:p>
              </w:tc>
              <w:tc>
                <w:tcPr>
                  <w:tcW w:w="14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015A43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570"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694AC31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£20,700</w:t>
                  </w:r>
                </w:p>
              </w:tc>
            </w:tr>
            <w:tr w:rsidR="00F14B2C" w:rsidRPr="00447EEF" w14:paraId="4ED8AF28"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41D43"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F34A69" w14:textId="77777777" w:rsidR="00F14B2C" w:rsidRPr="00257DFE" w:rsidRDefault="00F14B2C" w:rsidP="00F14B2C">
                  <w:pPr>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A8B64" w14:textId="77777777" w:rsidR="00F14B2C" w:rsidRPr="00257DFE" w:rsidRDefault="00F14B2C" w:rsidP="00F14B2C">
                  <w:pPr>
                    <w:jc w:val="center"/>
                    <w:rPr>
                      <w:rFonts w:cs="Arial"/>
                      <w:sz w:val="20"/>
                      <w:szCs w:val="20"/>
                    </w:rPr>
                  </w:pP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24EE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£143,200</w:t>
                  </w:r>
                </w:p>
              </w:tc>
            </w:tr>
            <w:tr w:rsidR="00F14B2C" w:rsidRPr="00447EEF" w14:paraId="2C083C9F"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9C46BD1" w14:textId="77777777" w:rsidR="00F14B2C" w:rsidRPr="00447EEF" w:rsidRDefault="00F14B2C" w:rsidP="00F14B2C">
                  <w:pPr>
                    <w:rPr>
                      <w:rFonts w:ascii="Calibri" w:hAnsi="Calibri"/>
                      <w:sz w:val="20"/>
                      <w:szCs w:val="20"/>
                    </w:rPr>
                  </w:pPr>
                  <w:r w:rsidRPr="00447EEF">
                    <w:rPr>
                      <w:rFonts w:cs="Arial"/>
                      <w:sz w:val="20"/>
                      <w:szCs w:val="20"/>
                    </w:rPr>
                    <w:t>NR01 Non Regulated Activity</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tcPr>
                <w:p w14:paraId="2F692C69" w14:textId="77777777" w:rsidR="00F14B2C" w:rsidRPr="00257DFE" w:rsidRDefault="00F14B2C" w:rsidP="00F14B2C">
                  <w:pPr>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70D978CE" w14:textId="77777777" w:rsidR="00F14B2C" w:rsidRPr="00257DFE" w:rsidRDefault="00F14B2C" w:rsidP="00F14B2C">
                  <w:pPr>
                    <w:jc w:val="center"/>
                    <w:rPr>
                      <w:rFonts w:cs="Arial"/>
                      <w:sz w:val="20"/>
                      <w:szCs w:val="20"/>
                    </w:rPr>
                  </w:pP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1FC6DA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£98,500</w:t>
                  </w:r>
                </w:p>
              </w:tc>
            </w:tr>
            <w:tr w:rsidR="00F14B2C" w:rsidRPr="00447EEF" w14:paraId="260F7ABB"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A7122"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3093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5FB2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A084B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£26,400</w:t>
                  </w:r>
                </w:p>
              </w:tc>
            </w:tr>
            <w:tr w:rsidR="00F14B2C" w:rsidRPr="00447EEF" w14:paraId="5587E326"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E41826"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7F36D4"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6758BB" w14:textId="77777777" w:rsidR="00F14B2C" w:rsidRPr="00257DFE" w:rsidRDefault="00F14B2C" w:rsidP="00F14B2C">
                  <w:pPr>
                    <w:jc w:val="center"/>
                    <w:rPr>
                      <w:rFonts w:cs="Arial"/>
                      <w:sz w:val="20"/>
                      <w:szCs w:val="20"/>
                    </w:rPr>
                  </w:pPr>
                  <w:r w:rsidRPr="00257DFE">
                    <w:rPr>
                      <w:rFonts w:cs="Arial"/>
                      <w:sz w:val="20"/>
                      <w:szCs w:val="20"/>
                    </w:rPr>
                    <w:t>400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9C3BF1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£13,200</w:t>
                  </w:r>
                </w:p>
              </w:tc>
            </w:tr>
            <w:tr w:rsidR="00F14B2C" w:rsidRPr="00447EEF" w14:paraId="137707D8"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20F4E"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20FC3" w14:textId="77777777" w:rsidR="00F14B2C" w:rsidRPr="00257DFE" w:rsidRDefault="00F14B2C" w:rsidP="00F14B2C">
                  <w:pPr>
                    <w:jc w:val="center"/>
                    <w:rPr>
                      <w:rFonts w:cs="Arial"/>
                      <w:sz w:val="20"/>
                      <w:szCs w:val="20"/>
                    </w:rPr>
                  </w:pPr>
                  <w:r w:rsidRPr="00257DFE">
                    <w:rPr>
                      <w:rFonts w:cs="Arial"/>
                      <w:sz w:val="20"/>
                      <w:szCs w:val="20"/>
                    </w:rPr>
                    <w:t>180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358F2" w14:textId="77777777" w:rsidR="00F14B2C" w:rsidRPr="00257DFE" w:rsidRDefault="00F14B2C" w:rsidP="00F14B2C">
                  <w:pPr>
                    <w:jc w:val="center"/>
                    <w:rPr>
                      <w:rFonts w:cs="Arial"/>
                      <w:sz w:val="20"/>
                      <w:szCs w:val="20"/>
                    </w:rPr>
                  </w:pPr>
                  <w:r w:rsidRPr="00257DFE">
                    <w:rPr>
                      <w:rFonts w:cs="Arial"/>
                      <w:sz w:val="20"/>
                      <w:szCs w:val="20"/>
                    </w:rPr>
                    <w:t>470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8231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£84,600</w:t>
                  </w:r>
                </w:p>
              </w:tc>
            </w:tr>
            <w:tr w:rsidR="00F14B2C" w:rsidRPr="00447EEF" w14:paraId="2FA2D692"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749ED1"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FD9E5B" w14:textId="77777777" w:rsidR="00F14B2C" w:rsidRPr="00257DFE" w:rsidRDefault="00F14B2C" w:rsidP="00F14B2C">
                  <w:pPr>
                    <w:jc w:val="center"/>
                    <w:rPr>
                      <w:rFonts w:cs="Arial"/>
                      <w:sz w:val="20"/>
                      <w:szCs w:val="20"/>
                    </w:rPr>
                  </w:pPr>
                  <w:r w:rsidRPr="00257DFE">
                    <w:rPr>
                      <w:rFonts w:cs="Arial"/>
                      <w:sz w:val="20"/>
                      <w:szCs w:val="20"/>
                    </w:rPr>
                    <w:t>49</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8B0C825" w14:textId="77777777" w:rsidR="00F14B2C" w:rsidRPr="00257DFE" w:rsidRDefault="00F14B2C" w:rsidP="00F14B2C">
                  <w:pPr>
                    <w:jc w:val="center"/>
                    <w:rPr>
                      <w:rFonts w:cs="Arial"/>
                      <w:sz w:val="20"/>
                      <w:szCs w:val="20"/>
                    </w:rPr>
                  </w:pPr>
                  <w:r w:rsidRPr="00257DFE">
                    <w:rPr>
                      <w:rFonts w:cs="Arial"/>
                      <w:sz w:val="20"/>
                      <w:szCs w:val="20"/>
                    </w:rPr>
                    <w:t>800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0FB316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£39,200</w:t>
                  </w:r>
                </w:p>
              </w:tc>
            </w:tr>
            <w:tr w:rsidR="00F14B2C" w:rsidRPr="00447EEF" w14:paraId="3B01E1A2"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E6194"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229A1"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3EE8A" w14:textId="77777777" w:rsidR="00F14B2C" w:rsidRPr="00257DFE" w:rsidRDefault="00F14B2C" w:rsidP="00F14B2C">
                  <w:pPr>
                    <w:jc w:val="center"/>
                    <w:rPr>
                      <w:rFonts w:cs="Arial"/>
                      <w:sz w:val="20"/>
                      <w:szCs w:val="20"/>
                    </w:rPr>
                  </w:pPr>
                  <w:r w:rsidRPr="00257DFE">
                    <w:rPr>
                      <w:rFonts w:cs="Arial"/>
                      <w:sz w:val="20"/>
                      <w:szCs w:val="20"/>
                    </w:rPr>
                    <w:t>400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A2F0E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£13,200</w:t>
                  </w:r>
                </w:p>
              </w:tc>
            </w:tr>
            <w:tr w:rsidR="00F14B2C" w:rsidRPr="00447EEF" w14:paraId="715A8AAF"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39D167"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F23362F"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E273C7"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E8076C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£6,600</w:t>
                  </w:r>
                </w:p>
              </w:tc>
            </w:tr>
            <w:tr w:rsidR="00F14B2C" w:rsidRPr="00447EEF" w14:paraId="72254E89"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75136"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3655A"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3F448"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F25A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£4,125</w:t>
                  </w:r>
                </w:p>
              </w:tc>
            </w:tr>
            <w:tr w:rsidR="00F14B2C" w:rsidRPr="00447EEF" w14:paraId="2D77C99C"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C42E52B" w14:textId="77777777" w:rsidR="00F14B2C" w:rsidRPr="00447EEF" w:rsidRDefault="00F14B2C" w:rsidP="00F14B2C">
                  <w:pPr>
                    <w:rPr>
                      <w:rFonts w:ascii="Calibri" w:hAnsi="Calibri"/>
                      <w:sz w:val="20"/>
                      <w:szCs w:val="20"/>
                    </w:rPr>
                  </w:pPr>
                  <w:r w:rsidRPr="00447EEF">
                    <w:rPr>
                      <w:rFonts w:cs="Arial"/>
                      <w:sz w:val="20"/>
                      <w:szCs w:val="20"/>
                    </w:rPr>
                    <w:lastRenderedPageBreak/>
                    <w:t>SU03 Sustained Education 3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D5E5ECA" w14:textId="77777777" w:rsidR="00F14B2C" w:rsidRPr="00257DFE" w:rsidRDefault="00F14B2C" w:rsidP="00F14B2C">
                  <w:pPr>
                    <w:jc w:val="center"/>
                    <w:rPr>
                      <w:rFonts w:cs="Arial"/>
                      <w:sz w:val="20"/>
                      <w:szCs w:val="20"/>
                    </w:rPr>
                  </w:pPr>
                  <w:r w:rsidRPr="00257DFE">
                    <w:rPr>
                      <w:rFonts w:cs="Arial"/>
                      <w:sz w:val="20"/>
                      <w:szCs w:val="20"/>
                    </w:rPr>
                    <w:t>180</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8673FC1"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C0596D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£36,000</w:t>
                  </w:r>
                </w:p>
              </w:tc>
            </w:tr>
            <w:tr w:rsidR="00F14B2C" w:rsidRPr="00447EEF" w14:paraId="2ED00291"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7E3EE9"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40574B" w14:textId="77777777" w:rsidR="00F14B2C" w:rsidRPr="00257DFE" w:rsidRDefault="00F14B2C" w:rsidP="00F14B2C">
                  <w:pPr>
                    <w:jc w:val="center"/>
                    <w:rPr>
                      <w:rFonts w:cs="Arial"/>
                      <w:sz w:val="20"/>
                      <w:szCs w:val="20"/>
                    </w:rPr>
                  </w:pPr>
                  <w:r w:rsidRPr="00257DFE">
                    <w:rPr>
                      <w:rFonts w:cs="Arial"/>
                      <w:sz w:val="20"/>
                      <w:szCs w:val="20"/>
                    </w:rPr>
                    <w:t>49</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61D29B"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D94F9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£9,800</w:t>
                  </w:r>
                </w:p>
              </w:tc>
            </w:tr>
            <w:tr w:rsidR="00F14B2C" w:rsidRPr="00447EEF" w14:paraId="6D1D4FC5"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CFF47EB"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876FB01"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7884049"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117121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£4,125</w:t>
                  </w:r>
                </w:p>
              </w:tc>
            </w:tr>
            <w:tr w:rsidR="00F14B2C" w:rsidRPr="00447EEF" w14:paraId="328B5A5E"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88A35DA"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409FD3" w14:textId="77777777" w:rsidR="00F14B2C" w:rsidRPr="00257DFE" w:rsidRDefault="00F14B2C" w:rsidP="00F14B2C">
                  <w:pPr>
                    <w:jc w:val="center"/>
                    <w:rPr>
                      <w:rFonts w:cs="Arial"/>
                      <w:sz w:val="20"/>
                      <w:szCs w:val="20"/>
                    </w:rPr>
                  </w:pPr>
                  <w:r w:rsidRPr="00257DFE">
                    <w:rPr>
                      <w:rFonts w:cs="Arial"/>
                      <w:sz w:val="20"/>
                      <w:szCs w:val="20"/>
                    </w:rPr>
                    <w:t>32</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401AE7"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54BAB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£6,400</w:t>
                  </w:r>
                </w:p>
              </w:tc>
            </w:tr>
            <w:tr w:rsidR="00F14B2C" w:rsidRPr="00447EEF" w14:paraId="4DEE1B31"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7168CDC"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7269D0E" w14:textId="77777777" w:rsidR="00F14B2C" w:rsidRPr="00257DFE" w:rsidRDefault="00F14B2C" w:rsidP="00F14B2C">
                  <w:pPr>
                    <w:jc w:val="center"/>
                    <w:rPr>
                      <w:rFonts w:cs="Arial"/>
                      <w:sz w:val="20"/>
                      <w:szCs w:val="20"/>
                    </w:rPr>
                  </w:pPr>
                  <w:r w:rsidRPr="00257DFE">
                    <w:rPr>
                      <w:rFonts w:cs="Arial"/>
                      <w:sz w:val="20"/>
                      <w:szCs w:val="20"/>
                    </w:rPr>
                    <w:t>32</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F63E05B"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5A2B45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£4,000</w:t>
                  </w:r>
                </w:p>
              </w:tc>
            </w:tr>
            <w:tr w:rsidR="00F14B2C" w:rsidRPr="00447EEF" w14:paraId="7CD96724"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96049C"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3BBE66" w14:textId="77777777" w:rsidR="00F14B2C" w:rsidRPr="00257DFE" w:rsidRDefault="00F14B2C" w:rsidP="00F14B2C">
                  <w:pPr>
                    <w:jc w:val="center"/>
                    <w:rPr>
                      <w:rFonts w:cs="Arial"/>
                      <w:sz w:val="20"/>
                      <w:szCs w:val="20"/>
                    </w:rPr>
                  </w:pPr>
                  <w:r w:rsidRPr="00257DFE">
                    <w:rPr>
                      <w:rFonts w:cs="Arial"/>
                      <w:sz w:val="20"/>
                      <w:szCs w:val="20"/>
                    </w:rPr>
                    <w:t>171</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040DD8"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993F9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£34,200</w:t>
                  </w:r>
                </w:p>
              </w:tc>
            </w:tr>
            <w:tr w:rsidR="00F14B2C" w:rsidRPr="00447EEF" w14:paraId="3797AA27"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B56D6E0"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D7E2087" w14:textId="77777777" w:rsidR="00F14B2C" w:rsidRPr="00257DFE" w:rsidRDefault="00F14B2C" w:rsidP="00F14B2C">
                  <w:pPr>
                    <w:jc w:val="center"/>
                    <w:rPr>
                      <w:rFonts w:cs="Arial"/>
                      <w:sz w:val="20"/>
                      <w:szCs w:val="20"/>
                    </w:rPr>
                  </w:pPr>
                  <w:r w:rsidRPr="00257DFE">
                    <w:rPr>
                      <w:rFonts w:cs="Arial"/>
                      <w:sz w:val="20"/>
                      <w:szCs w:val="20"/>
                    </w:rPr>
                    <w:t>47</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AB283A8"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D7188B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£9,400</w:t>
                  </w:r>
                </w:p>
              </w:tc>
            </w:tr>
            <w:tr w:rsidR="00F14B2C" w:rsidRPr="00447EEF" w14:paraId="502FF777"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77ECC"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82FC7" w14:textId="77777777" w:rsidR="00F14B2C" w:rsidRPr="00257DFE" w:rsidRDefault="00F14B2C" w:rsidP="00F14B2C">
                  <w:pPr>
                    <w:jc w:val="center"/>
                    <w:rPr>
                      <w:rFonts w:cs="Arial"/>
                      <w:sz w:val="20"/>
                      <w:szCs w:val="20"/>
                    </w:rPr>
                  </w:pPr>
                  <w:r w:rsidRPr="00257DFE">
                    <w:rPr>
                      <w:rFonts w:cs="Arial"/>
                      <w:sz w:val="20"/>
                      <w:szCs w:val="20"/>
                    </w:rPr>
                    <w:t>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DACB2"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672CD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£3,875</w:t>
                  </w:r>
                </w:p>
              </w:tc>
            </w:tr>
          </w:tbl>
          <w:p w14:paraId="5B357562" w14:textId="77777777" w:rsidR="00F14B2C" w:rsidRDefault="00F14B2C" w:rsidP="00F14B2C">
            <w:pPr>
              <w:autoSpaceDE w:val="0"/>
              <w:autoSpaceDN w:val="0"/>
              <w:adjustRightInd w:val="0"/>
              <w:rPr>
                <w:rFonts w:cs="Arial"/>
                <w:b/>
              </w:rPr>
            </w:pPr>
          </w:p>
          <w:p w14:paraId="2CE512AF" w14:textId="77777777" w:rsidR="00F14B2C" w:rsidRPr="009838C4" w:rsidRDefault="00F14B2C" w:rsidP="00F14B2C">
            <w:pPr>
              <w:autoSpaceDE w:val="0"/>
              <w:autoSpaceDN w:val="0"/>
              <w:adjustRightInd w:val="0"/>
              <w:rPr>
                <w:rFonts w:cs="Arial"/>
                <w:b/>
              </w:rPr>
            </w:pPr>
          </w:p>
        </w:tc>
      </w:tr>
    </w:tbl>
    <w:p w14:paraId="0FEFAC93" w14:textId="77777777" w:rsidR="00F14B2C" w:rsidRDefault="00F14B2C" w:rsidP="00F14B2C"/>
    <w:p w14:paraId="23DDF348" w14:textId="77777777" w:rsidR="00F14B2C" w:rsidRDefault="00F14B2C">
      <w:pPr>
        <w:rPr>
          <w:b/>
          <w:sz w:val="36"/>
          <w:szCs w:val="36"/>
        </w:rPr>
      </w:pPr>
    </w:p>
    <w:p w14:paraId="7B870F88" w14:textId="77777777" w:rsidR="003843BC" w:rsidRDefault="003843BC">
      <w:pPr>
        <w:rPr>
          <w:b/>
          <w:sz w:val="36"/>
          <w:szCs w:val="36"/>
        </w:rPr>
      </w:pPr>
    </w:p>
    <w:p w14:paraId="4F8E8D6B" w14:textId="77777777" w:rsidR="003843BC" w:rsidRDefault="003843BC">
      <w:pPr>
        <w:rPr>
          <w:b/>
          <w:sz w:val="36"/>
          <w:szCs w:val="36"/>
        </w:rPr>
      </w:pPr>
    </w:p>
    <w:p w14:paraId="2AD431D1" w14:textId="77777777" w:rsidR="003843BC" w:rsidRDefault="003843BC">
      <w:pPr>
        <w:rPr>
          <w:b/>
          <w:sz w:val="36"/>
          <w:szCs w:val="36"/>
        </w:rPr>
      </w:pPr>
    </w:p>
    <w:p w14:paraId="2987E0A4" w14:textId="77777777" w:rsidR="003843BC" w:rsidRDefault="003843BC">
      <w:pPr>
        <w:rPr>
          <w:b/>
          <w:sz w:val="36"/>
          <w:szCs w:val="36"/>
        </w:rPr>
      </w:pPr>
    </w:p>
    <w:p w14:paraId="5CC1B284" w14:textId="77777777" w:rsidR="003843BC" w:rsidRDefault="003843BC">
      <w:pPr>
        <w:rPr>
          <w:b/>
          <w:sz w:val="36"/>
          <w:szCs w:val="36"/>
        </w:rPr>
      </w:pPr>
    </w:p>
    <w:p w14:paraId="0DEA61F9" w14:textId="77777777" w:rsidR="003843BC" w:rsidRDefault="003843BC">
      <w:pPr>
        <w:rPr>
          <w:b/>
          <w:sz w:val="36"/>
          <w:szCs w:val="36"/>
        </w:rPr>
      </w:pPr>
    </w:p>
    <w:p w14:paraId="73BD5622" w14:textId="77777777" w:rsidR="003843BC" w:rsidRDefault="003843BC">
      <w:pPr>
        <w:rPr>
          <w:b/>
          <w:sz w:val="36"/>
          <w:szCs w:val="36"/>
        </w:rPr>
      </w:pPr>
    </w:p>
    <w:p w14:paraId="419E5DE6" w14:textId="77777777" w:rsidR="003843BC" w:rsidRDefault="003843BC">
      <w:pPr>
        <w:rPr>
          <w:b/>
          <w:sz w:val="36"/>
          <w:szCs w:val="36"/>
        </w:rPr>
      </w:pPr>
    </w:p>
    <w:p w14:paraId="73850AA8" w14:textId="77777777" w:rsidR="003843BC" w:rsidRDefault="003843BC">
      <w:pPr>
        <w:rPr>
          <w:b/>
          <w:sz w:val="36"/>
          <w:szCs w:val="36"/>
        </w:rPr>
      </w:pPr>
    </w:p>
    <w:p w14:paraId="51F6C185" w14:textId="77777777" w:rsidR="003843BC" w:rsidRDefault="003843BC">
      <w:pPr>
        <w:rPr>
          <w:b/>
          <w:sz w:val="36"/>
          <w:szCs w:val="36"/>
        </w:rPr>
      </w:pPr>
    </w:p>
    <w:p w14:paraId="026AFA24" w14:textId="77777777" w:rsidR="003843BC" w:rsidRDefault="003843BC">
      <w:pPr>
        <w:rPr>
          <w:b/>
          <w:sz w:val="36"/>
          <w:szCs w:val="36"/>
        </w:rPr>
      </w:pPr>
    </w:p>
    <w:p w14:paraId="5D0ADCFE" w14:textId="77777777" w:rsidR="003843BC" w:rsidRDefault="003843BC">
      <w:pPr>
        <w:rPr>
          <w:b/>
          <w:sz w:val="36"/>
          <w:szCs w:val="36"/>
        </w:rPr>
      </w:pPr>
    </w:p>
    <w:p w14:paraId="04CCD2AC" w14:textId="77777777" w:rsidR="003843BC" w:rsidRDefault="003843BC">
      <w:pPr>
        <w:rPr>
          <w:b/>
          <w:sz w:val="36"/>
          <w:szCs w:val="36"/>
        </w:rPr>
      </w:pPr>
    </w:p>
    <w:p w14:paraId="40BAC529" w14:textId="77777777" w:rsidR="003843BC" w:rsidRDefault="003843BC">
      <w:pPr>
        <w:rPr>
          <w:b/>
          <w:sz w:val="36"/>
          <w:szCs w:val="36"/>
        </w:rPr>
      </w:pPr>
    </w:p>
    <w:p w14:paraId="582A83F8" w14:textId="77777777" w:rsidR="003843BC" w:rsidRDefault="003843BC">
      <w:pPr>
        <w:rPr>
          <w:b/>
          <w:sz w:val="36"/>
          <w:szCs w:val="36"/>
        </w:rPr>
      </w:pPr>
    </w:p>
    <w:p w14:paraId="7215A545" w14:textId="77777777" w:rsidR="003843BC" w:rsidRDefault="003843BC">
      <w:pPr>
        <w:rPr>
          <w:b/>
          <w:sz w:val="36"/>
          <w:szCs w:val="36"/>
        </w:rPr>
      </w:pPr>
    </w:p>
    <w:p w14:paraId="3509CF51" w14:textId="77777777" w:rsidR="000F2DA4" w:rsidRDefault="000F2DA4" w:rsidP="000F2DA4">
      <w:pPr>
        <w:rPr>
          <w:b/>
          <w:sz w:val="48"/>
          <w:szCs w:val="48"/>
        </w:rPr>
      </w:pPr>
    </w:p>
    <w:sectPr w:rsidR="000F2DA4" w:rsidSect="00AD26BE">
      <w:footerReference w:type="default" r:id="rId14"/>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03A8D" w14:textId="77777777" w:rsidR="009D57FD" w:rsidRDefault="009D57FD">
      <w:r>
        <w:separator/>
      </w:r>
    </w:p>
  </w:endnote>
  <w:endnote w:type="continuationSeparator" w:id="0">
    <w:p w14:paraId="2F07B76A" w14:textId="77777777" w:rsidR="009D57FD" w:rsidRDefault="009D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E06CAB" w14:paraId="66DD8BED" w14:textId="77777777" w:rsidTr="00F14B2C">
      <w:tc>
        <w:tcPr>
          <w:tcW w:w="4388" w:type="dxa"/>
        </w:tcPr>
        <w:p w14:paraId="3831C2B1" w14:textId="7E490B5F" w:rsidR="00E06CAB" w:rsidRPr="00345405" w:rsidRDefault="00E06CAB" w:rsidP="00B87822">
          <w:pPr>
            <w:pStyle w:val="Footer"/>
            <w:rPr>
              <w:color w:val="FF0000"/>
              <w:sz w:val="16"/>
              <w:szCs w:val="16"/>
            </w:rPr>
          </w:pPr>
          <w:r w:rsidRPr="00345405">
            <w:rPr>
              <w:sz w:val="16"/>
              <w:szCs w:val="16"/>
            </w:rPr>
            <w:t>SQ/itt_29916/20-003/</w:t>
          </w:r>
          <w:r>
            <w:rPr>
              <w:sz w:val="16"/>
              <w:szCs w:val="16"/>
            </w:rPr>
            <w:t>Dec</w:t>
          </w:r>
          <w:r w:rsidRPr="00345405">
            <w:rPr>
              <w:sz w:val="16"/>
              <w:szCs w:val="16"/>
            </w:rPr>
            <w:t>ember 2015</w:t>
          </w:r>
        </w:p>
      </w:tc>
      <w:tc>
        <w:tcPr>
          <w:tcW w:w="4389" w:type="dxa"/>
        </w:tcPr>
        <w:p w14:paraId="6806C5C2" w14:textId="77777777" w:rsidR="00E06CAB" w:rsidRDefault="00E06CAB">
          <w:pPr>
            <w:pStyle w:val="Footer"/>
          </w:pPr>
        </w:p>
      </w:tc>
    </w:tr>
    <w:tr w:rsidR="00E06CAB" w14:paraId="7B4C0DB8" w14:textId="77777777" w:rsidTr="00F14B2C">
      <w:tc>
        <w:tcPr>
          <w:tcW w:w="4388" w:type="dxa"/>
        </w:tcPr>
        <w:p w14:paraId="5C4DE4E1" w14:textId="77777777" w:rsidR="00E06CAB" w:rsidRDefault="00E06CAB" w:rsidP="00F14B2C">
          <w:pPr>
            <w:pStyle w:val="Footer"/>
          </w:pPr>
        </w:p>
      </w:tc>
      <w:tc>
        <w:tcPr>
          <w:tcW w:w="4389" w:type="dxa"/>
        </w:tcPr>
        <w:p w14:paraId="33526727" w14:textId="77777777" w:rsidR="00E06CAB" w:rsidRPr="007E4DF8" w:rsidRDefault="00E06CAB" w:rsidP="00F14B2C">
          <w:pPr>
            <w:pStyle w:val="Footer"/>
            <w:jc w:val="right"/>
            <w:rPr>
              <w:sz w:val="16"/>
              <w:szCs w:val="16"/>
            </w:rPr>
          </w:pPr>
        </w:p>
      </w:tc>
    </w:tr>
  </w:tbl>
  <w:p w14:paraId="2FB741C8" w14:textId="77777777" w:rsidR="00E06CAB" w:rsidRDefault="00E06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B5E54" w14:textId="77777777" w:rsidR="009D57FD" w:rsidRDefault="009D57FD">
      <w:r>
        <w:separator/>
      </w:r>
    </w:p>
  </w:footnote>
  <w:footnote w:type="continuationSeparator" w:id="0">
    <w:p w14:paraId="5C4BE556" w14:textId="77777777" w:rsidR="009D57FD" w:rsidRDefault="009D5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902103C"/>
    <w:multiLevelType w:val="hybridMultilevel"/>
    <w:tmpl w:val="BC4C6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1A5C07"/>
    <w:multiLevelType w:val="hybridMultilevel"/>
    <w:tmpl w:val="8E0A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960B6"/>
    <w:multiLevelType w:val="hybridMultilevel"/>
    <w:tmpl w:val="D8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B15B83"/>
    <w:multiLevelType w:val="hybridMultilevel"/>
    <w:tmpl w:val="DD56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5E4EF5"/>
    <w:multiLevelType w:val="hybridMultilevel"/>
    <w:tmpl w:val="8B5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2B76CF"/>
    <w:multiLevelType w:val="hybridMultilevel"/>
    <w:tmpl w:val="5862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7862F2"/>
    <w:multiLevelType w:val="hybridMultilevel"/>
    <w:tmpl w:val="5FAA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E5F0B"/>
    <w:multiLevelType w:val="hybridMultilevel"/>
    <w:tmpl w:val="FF8AEC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644415"/>
    <w:multiLevelType w:val="hybridMultilevel"/>
    <w:tmpl w:val="52BC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393D21"/>
    <w:multiLevelType w:val="hybridMultilevel"/>
    <w:tmpl w:val="A0CEAB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2"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200260"/>
    <w:multiLevelType w:val="hybridMultilevel"/>
    <w:tmpl w:val="7912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6"/>
  </w:num>
  <w:num w:numId="3">
    <w:abstractNumId w:val="31"/>
  </w:num>
  <w:num w:numId="4">
    <w:abstractNumId w:val="32"/>
  </w:num>
  <w:num w:numId="5">
    <w:abstractNumId w:val="3"/>
  </w:num>
  <w:num w:numId="6">
    <w:abstractNumId w:val="37"/>
  </w:num>
  <w:num w:numId="7">
    <w:abstractNumId w:val="30"/>
  </w:num>
  <w:num w:numId="8">
    <w:abstractNumId w:val="19"/>
  </w:num>
  <w:num w:numId="9">
    <w:abstractNumId w:val="29"/>
  </w:num>
  <w:num w:numId="10">
    <w:abstractNumId w:val="0"/>
  </w:num>
  <w:num w:numId="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0"/>
  </w:num>
  <w:num w:numId="14">
    <w:abstractNumId w:val="26"/>
  </w:num>
  <w:num w:numId="15">
    <w:abstractNumId w:val="9"/>
  </w:num>
  <w:num w:numId="16">
    <w:abstractNumId w:val="11"/>
  </w:num>
  <w:num w:numId="17">
    <w:abstractNumId w:val="13"/>
  </w:num>
  <w:num w:numId="18">
    <w:abstractNumId w:val="14"/>
  </w:num>
  <w:num w:numId="19">
    <w:abstractNumId w:val="39"/>
  </w:num>
  <w:num w:numId="20">
    <w:abstractNumId w:val="22"/>
  </w:num>
  <w:num w:numId="21">
    <w:abstractNumId w:val="34"/>
  </w:num>
  <w:num w:numId="22">
    <w:abstractNumId w:val="18"/>
  </w:num>
  <w:num w:numId="23">
    <w:abstractNumId w:val="25"/>
  </w:num>
  <w:num w:numId="24">
    <w:abstractNumId w:val="35"/>
  </w:num>
  <w:num w:numId="25">
    <w:abstractNumId w:val="1"/>
  </w:num>
  <w:num w:numId="26">
    <w:abstractNumId w:val="17"/>
  </w:num>
  <w:num w:numId="27">
    <w:abstractNumId w:val="24"/>
  </w:num>
  <w:num w:numId="28">
    <w:abstractNumId w:val="2"/>
  </w:num>
  <w:num w:numId="29">
    <w:abstractNumId w:val="38"/>
  </w:num>
  <w:num w:numId="30">
    <w:abstractNumId w:val="16"/>
  </w:num>
  <w:num w:numId="31">
    <w:abstractNumId w:val="21"/>
  </w:num>
  <w:num w:numId="32">
    <w:abstractNumId w:val="33"/>
  </w:num>
  <w:num w:numId="33">
    <w:abstractNumId w:val="6"/>
  </w:num>
  <w:num w:numId="34">
    <w:abstractNumId w:val="10"/>
  </w:num>
  <w:num w:numId="35">
    <w:abstractNumId w:val="23"/>
  </w:num>
  <w:num w:numId="36">
    <w:abstractNumId w:val="20"/>
  </w:num>
  <w:num w:numId="37">
    <w:abstractNumId w:val="12"/>
  </w:num>
  <w:num w:numId="38">
    <w:abstractNumId w:val="15"/>
  </w:num>
  <w:num w:numId="39">
    <w:abstractNumId w:val="8"/>
  </w:num>
  <w:num w:numId="40">
    <w:abstractNumId w:val="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cy/dEU+AqWw5bR4QGkriTB4Bip+N26UHcYUyOqeupyYbEdzO/viHBCsXPjl9xK5+gJpvFL/sDilJ4B+kiU/ntw==" w:salt="WZyKH61Oae9EEjp9B+T5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03F2B"/>
    <w:rsid w:val="000F2DA4"/>
    <w:rsid w:val="00164072"/>
    <w:rsid w:val="00213170"/>
    <w:rsid w:val="00236F87"/>
    <w:rsid w:val="00334D9B"/>
    <w:rsid w:val="00345405"/>
    <w:rsid w:val="003843BC"/>
    <w:rsid w:val="0038767B"/>
    <w:rsid w:val="003C3785"/>
    <w:rsid w:val="004A4123"/>
    <w:rsid w:val="004B3BC9"/>
    <w:rsid w:val="004D2DA5"/>
    <w:rsid w:val="005C54D4"/>
    <w:rsid w:val="005D0E85"/>
    <w:rsid w:val="00630AB4"/>
    <w:rsid w:val="00647BDA"/>
    <w:rsid w:val="006A590C"/>
    <w:rsid w:val="007078A3"/>
    <w:rsid w:val="008247B7"/>
    <w:rsid w:val="00942BAA"/>
    <w:rsid w:val="00950633"/>
    <w:rsid w:val="009D57FD"/>
    <w:rsid w:val="00AD26BE"/>
    <w:rsid w:val="00B33F70"/>
    <w:rsid w:val="00B87822"/>
    <w:rsid w:val="00BA2DF3"/>
    <w:rsid w:val="00BB31C6"/>
    <w:rsid w:val="00C8755C"/>
    <w:rsid w:val="00D847D4"/>
    <w:rsid w:val="00E06CAB"/>
    <w:rsid w:val="00E071C9"/>
    <w:rsid w:val="00E51E13"/>
    <w:rsid w:val="00E527D8"/>
    <w:rsid w:val="00EB0F9E"/>
    <w:rsid w:val="00EE2D4A"/>
    <w:rsid w:val="00F14B2C"/>
    <w:rsid w:val="00F954F4"/>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F5 List Paragraph,List Paragraph1,List Paragraph11"/>
    <w:basedOn w:val="Normal"/>
    <w:link w:val="ListParagraphChar"/>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345405"/>
    <w:pPr>
      <w:tabs>
        <w:tab w:val="center" w:pos="4513"/>
        <w:tab w:val="right" w:pos="9026"/>
      </w:tabs>
    </w:pPr>
  </w:style>
  <w:style w:type="character" w:customStyle="1" w:styleId="HeaderChar">
    <w:name w:val="Header Char"/>
    <w:basedOn w:val="DefaultParagraphFont"/>
    <w:link w:val="Header"/>
    <w:uiPriority w:val="99"/>
    <w:rsid w:val="00345405"/>
    <w:rPr>
      <w:rFonts w:ascii="Arial" w:eastAsia="Times New Roman" w:hAnsi="Arial" w:cs="Times New Roman"/>
      <w:sz w:val="24"/>
      <w:szCs w:val="24"/>
    </w:rPr>
  </w:style>
  <w:style w:type="paragraph" w:customStyle="1" w:styleId="bulletedList">
    <w:name w:val="bulletedList"/>
    <w:basedOn w:val="Normal"/>
    <w:rsid w:val="00F14B2C"/>
    <w:pPr>
      <w:numPr>
        <w:numId w:val="5"/>
      </w:numPr>
      <w:spacing w:after="60"/>
    </w:pPr>
  </w:style>
  <w:style w:type="paragraph" w:customStyle="1" w:styleId="BulletInLetteredList">
    <w:name w:val="BulletInLetteredList"/>
    <w:basedOn w:val="Normal"/>
    <w:rsid w:val="00F14B2C"/>
    <w:pPr>
      <w:numPr>
        <w:numId w:val="6"/>
      </w:numPr>
      <w:spacing w:after="60"/>
    </w:pPr>
  </w:style>
  <w:style w:type="paragraph" w:styleId="DocumentMap">
    <w:name w:val="Document Map"/>
    <w:basedOn w:val="Normal"/>
    <w:link w:val="DocumentMapChar"/>
    <w:semiHidden/>
    <w:rsid w:val="00F14B2C"/>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F14B2C"/>
    <w:rPr>
      <w:rFonts w:ascii="Tahoma" w:eastAsia="Times New Roman" w:hAnsi="Tahoma" w:cs="Tahoma"/>
      <w:szCs w:val="24"/>
      <w:shd w:val="clear" w:color="auto" w:fill="000080"/>
    </w:rPr>
  </w:style>
  <w:style w:type="character" w:styleId="Emphasis">
    <w:name w:val="Emphasis"/>
    <w:basedOn w:val="DefaultParagraphFont"/>
    <w:qFormat/>
    <w:rsid w:val="00F14B2C"/>
    <w:rPr>
      <w:b/>
      <w:iCs/>
    </w:rPr>
  </w:style>
  <w:style w:type="paragraph" w:customStyle="1" w:styleId="footerLine">
    <w:name w:val="footerLine"/>
    <w:basedOn w:val="Footer"/>
    <w:next w:val="Footer"/>
    <w:rsid w:val="00F14B2C"/>
    <w:pPr>
      <w:pBdr>
        <w:bottom w:val="single" w:sz="4" w:space="1" w:color="auto"/>
      </w:pBdr>
    </w:pPr>
  </w:style>
  <w:style w:type="character" w:styleId="Hyperlink">
    <w:name w:val="Hyperlink"/>
    <w:basedOn w:val="DefaultParagraphFont"/>
    <w:rsid w:val="00F14B2C"/>
    <w:rPr>
      <w:rFonts w:ascii="Arial" w:hAnsi="Arial"/>
      <w:color w:val="0000FF"/>
      <w:sz w:val="22"/>
      <w:szCs w:val="22"/>
      <w:u w:val="single"/>
    </w:rPr>
  </w:style>
  <w:style w:type="paragraph" w:customStyle="1" w:styleId="Mainheading">
    <w:name w:val="Main heading"/>
    <w:basedOn w:val="Normal"/>
    <w:next w:val="Normal"/>
    <w:rsid w:val="00F14B2C"/>
    <w:pPr>
      <w:keepNext/>
      <w:spacing w:before="240" w:after="80"/>
      <w:outlineLvl w:val="0"/>
    </w:pPr>
    <w:rPr>
      <w:rFonts w:cs="Arial"/>
      <w:b/>
      <w:bCs/>
      <w:kern w:val="32"/>
      <w:sz w:val="28"/>
    </w:rPr>
  </w:style>
  <w:style w:type="paragraph" w:styleId="Quote">
    <w:name w:val="Quote"/>
    <w:basedOn w:val="Normal"/>
    <w:link w:val="QuoteChar"/>
    <w:qFormat/>
    <w:rsid w:val="00F14B2C"/>
    <w:pPr>
      <w:spacing w:after="60"/>
      <w:ind w:left="851"/>
    </w:pPr>
    <w:rPr>
      <w:i/>
    </w:rPr>
  </w:style>
  <w:style w:type="character" w:customStyle="1" w:styleId="QuoteChar">
    <w:name w:val="Quote Char"/>
    <w:basedOn w:val="DefaultParagraphFont"/>
    <w:link w:val="Quote"/>
    <w:rsid w:val="00F14B2C"/>
    <w:rPr>
      <w:rFonts w:ascii="Arial" w:eastAsia="Times New Roman" w:hAnsi="Arial" w:cs="Times New Roman"/>
      <w:i/>
      <w:sz w:val="24"/>
      <w:szCs w:val="24"/>
    </w:rPr>
  </w:style>
  <w:style w:type="paragraph" w:customStyle="1" w:styleId="QuoteSource">
    <w:name w:val="QuoteSource"/>
    <w:basedOn w:val="Normal"/>
    <w:next w:val="Normal"/>
    <w:rsid w:val="00F14B2C"/>
    <w:pPr>
      <w:spacing w:after="60"/>
      <w:jc w:val="right"/>
    </w:pPr>
  </w:style>
  <w:style w:type="paragraph" w:customStyle="1" w:styleId="Sub-heading">
    <w:name w:val="Sub-heading"/>
    <w:basedOn w:val="Normal"/>
    <w:next w:val="paragraph"/>
    <w:rsid w:val="00F14B2C"/>
    <w:pPr>
      <w:keepNext/>
      <w:spacing w:before="120" w:after="80"/>
      <w:outlineLvl w:val="1"/>
    </w:pPr>
    <w:rPr>
      <w:b/>
    </w:rPr>
  </w:style>
  <w:style w:type="paragraph" w:customStyle="1" w:styleId="Subtitle1">
    <w:name w:val="Subtitle1"/>
    <w:basedOn w:val="Normal"/>
    <w:rsid w:val="00F14B2C"/>
    <w:pPr>
      <w:spacing w:before="120" w:after="120"/>
    </w:pPr>
    <w:rPr>
      <w:b/>
    </w:rPr>
  </w:style>
  <w:style w:type="paragraph" w:styleId="Title">
    <w:name w:val="Title"/>
    <w:basedOn w:val="Normal"/>
    <w:link w:val="TitleChar"/>
    <w:qFormat/>
    <w:rsid w:val="00F14B2C"/>
    <w:pPr>
      <w:spacing w:after="120"/>
      <w:outlineLvl w:val="0"/>
    </w:pPr>
    <w:rPr>
      <w:rFonts w:cs="Arial"/>
      <w:b/>
      <w:bCs/>
      <w:sz w:val="28"/>
      <w:szCs w:val="32"/>
    </w:rPr>
  </w:style>
  <w:style w:type="character" w:customStyle="1" w:styleId="TitleChar">
    <w:name w:val="Title Char"/>
    <w:basedOn w:val="DefaultParagraphFont"/>
    <w:link w:val="Title"/>
    <w:rsid w:val="00F14B2C"/>
    <w:rPr>
      <w:rFonts w:ascii="Arial" w:eastAsia="Times New Roman" w:hAnsi="Arial" w:cs="Arial"/>
      <w:b/>
      <w:bCs/>
      <w:sz w:val="28"/>
      <w:szCs w:val="32"/>
    </w:rPr>
  </w:style>
  <w:style w:type="paragraph" w:customStyle="1" w:styleId="CharCharCharChar">
    <w:name w:val="Char Char Char Char"/>
    <w:basedOn w:val="Normal"/>
    <w:rsid w:val="00F14B2C"/>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F14B2C"/>
    <w:pPr>
      <w:spacing w:after="120"/>
      <w:outlineLvl w:val="0"/>
    </w:pPr>
    <w:rPr>
      <w:b/>
      <w:sz w:val="28"/>
    </w:rPr>
  </w:style>
  <w:style w:type="paragraph" w:styleId="BalloonText">
    <w:name w:val="Balloon Text"/>
    <w:basedOn w:val="Normal"/>
    <w:link w:val="BalloonTextChar"/>
    <w:rsid w:val="00F14B2C"/>
    <w:rPr>
      <w:rFonts w:ascii="Tahoma" w:hAnsi="Tahoma" w:cs="Tahoma"/>
      <w:sz w:val="16"/>
      <w:szCs w:val="16"/>
    </w:rPr>
  </w:style>
  <w:style w:type="character" w:customStyle="1" w:styleId="BalloonTextChar">
    <w:name w:val="Balloon Text Char"/>
    <w:basedOn w:val="DefaultParagraphFont"/>
    <w:link w:val="BalloonText"/>
    <w:rsid w:val="00F14B2C"/>
    <w:rPr>
      <w:rFonts w:ascii="Tahoma" w:eastAsia="Times New Roman" w:hAnsi="Tahoma" w:cs="Tahoma"/>
      <w:sz w:val="16"/>
      <w:szCs w:val="16"/>
    </w:rPr>
  </w:style>
  <w:style w:type="paragraph" w:customStyle="1" w:styleId="SpecificationHeading">
    <w:name w:val="Specification Heading"/>
    <w:basedOn w:val="Normal"/>
    <w:autoRedefine/>
    <w:uiPriority w:val="99"/>
    <w:rsid w:val="00F14B2C"/>
    <w:pPr>
      <w:keepNext/>
      <w:keepLines/>
      <w:spacing w:before="120" w:after="60"/>
    </w:pPr>
    <w:rPr>
      <w:rFonts w:cs="Arial"/>
      <w:b/>
      <w:color w:val="000000"/>
    </w:rPr>
  </w:style>
  <w:style w:type="paragraph" w:styleId="BodyText">
    <w:name w:val="Body Text"/>
    <w:basedOn w:val="Normal"/>
    <w:link w:val="BodyTextChar"/>
    <w:uiPriority w:val="99"/>
    <w:rsid w:val="00F14B2C"/>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F14B2C"/>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F14B2C"/>
    <w:rPr>
      <w:sz w:val="20"/>
      <w:szCs w:val="20"/>
      <w:lang w:eastAsia="en-GB"/>
    </w:rPr>
  </w:style>
  <w:style w:type="character" w:customStyle="1" w:styleId="CommentTextChar">
    <w:name w:val="Comment Text Char"/>
    <w:basedOn w:val="DefaultParagraphFont"/>
    <w:link w:val="CommentText"/>
    <w:uiPriority w:val="99"/>
    <w:rsid w:val="00F14B2C"/>
    <w:rPr>
      <w:rFonts w:ascii="Arial" w:eastAsia="Times New Roman" w:hAnsi="Arial" w:cs="Times New Roman"/>
      <w:sz w:val="20"/>
      <w:szCs w:val="20"/>
      <w:lang w:eastAsia="en-GB"/>
    </w:rPr>
  </w:style>
  <w:style w:type="paragraph" w:styleId="FootnoteText">
    <w:name w:val="footnote text"/>
    <w:basedOn w:val="Normal"/>
    <w:link w:val="FootnoteTextChar"/>
    <w:uiPriority w:val="99"/>
    <w:rsid w:val="00F14B2C"/>
    <w:rPr>
      <w:sz w:val="20"/>
      <w:szCs w:val="20"/>
      <w:lang w:eastAsia="en-GB"/>
    </w:rPr>
  </w:style>
  <w:style w:type="character" w:customStyle="1" w:styleId="FootnoteTextChar">
    <w:name w:val="Footnote Text Char"/>
    <w:basedOn w:val="DefaultParagraphFont"/>
    <w:link w:val="FootnoteText"/>
    <w:uiPriority w:val="99"/>
    <w:rsid w:val="00F14B2C"/>
    <w:rPr>
      <w:rFonts w:ascii="Arial" w:eastAsia="Times New Roman" w:hAnsi="Arial" w:cs="Times New Roman"/>
      <w:sz w:val="20"/>
      <w:szCs w:val="20"/>
      <w:lang w:eastAsia="en-GB"/>
    </w:rPr>
  </w:style>
  <w:style w:type="character" w:customStyle="1" w:styleId="numberedparagraphChar">
    <w:name w:val="numbered paragraph Char"/>
    <w:basedOn w:val="DefaultParagraphFont"/>
    <w:link w:val="numberedparagraph"/>
    <w:uiPriority w:val="99"/>
    <w:locked/>
    <w:rsid w:val="00F14B2C"/>
    <w:rPr>
      <w:rFonts w:ascii="Arial" w:eastAsia="Times New Roman" w:hAnsi="Arial" w:cs="Arial"/>
      <w:sz w:val="24"/>
      <w:szCs w:val="24"/>
    </w:rPr>
  </w:style>
  <w:style w:type="character" w:styleId="CommentReference">
    <w:name w:val="annotation reference"/>
    <w:basedOn w:val="DefaultParagraphFont"/>
    <w:uiPriority w:val="99"/>
    <w:semiHidden/>
    <w:unhideWhenUsed/>
    <w:rsid w:val="00F14B2C"/>
    <w:rPr>
      <w:sz w:val="16"/>
      <w:szCs w:val="16"/>
    </w:rPr>
  </w:style>
  <w:style w:type="paragraph" w:styleId="CommentSubject">
    <w:name w:val="annotation subject"/>
    <w:basedOn w:val="CommentText"/>
    <w:next w:val="CommentText"/>
    <w:link w:val="CommentSubjectChar"/>
    <w:semiHidden/>
    <w:unhideWhenUsed/>
    <w:rsid w:val="00F14B2C"/>
    <w:rPr>
      <w:b/>
      <w:bCs/>
      <w:lang w:eastAsia="en-US"/>
    </w:rPr>
  </w:style>
  <w:style w:type="character" w:customStyle="1" w:styleId="CommentSubjectChar">
    <w:name w:val="Comment Subject Char"/>
    <w:basedOn w:val="CommentTextChar"/>
    <w:link w:val="CommentSubject"/>
    <w:semiHidden/>
    <w:rsid w:val="00F14B2C"/>
    <w:rPr>
      <w:rFonts w:ascii="Arial" w:eastAsia="Times New Roman" w:hAnsi="Arial" w:cs="Times New Roman"/>
      <w:b/>
      <w:bCs/>
      <w:sz w:val="20"/>
      <w:szCs w:val="20"/>
      <w:lang w:eastAsia="en-GB"/>
    </w:rPr>
  </w:style>
  <w:style w:type="paragraph" w:customStyle="1" w:styleId="Default">
    <w:name w:val="Default"/>
    <w:rsid w:val="00F14B2C"/>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F14B2C"/>
    <w:pPr>
      <w:numPr>
        <w:numId w:val="10"/>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F14B2C"/>
  </w:style>
  <w:style w:type="paragraph" w:customStyle="1" w:styleId="DfESOutNumbered1">
    <w:name w:val="DfESOutNumbered1"/>
    <w:basedOn w:val="Normal"/>
    <w:link w:val="DfESOutNumbered1Char"/>
    <w:rsid w:val="00F14B2C"/>
    <w:pPr>
      <w:numPr>
        <w:numId w:val="11"/>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14B2C"/>
    <w:rPr>
      <w:color w:val="954F72" w:themeColor="followedHyperlink"/>
      <w:u w:val="single"/>
    </w:rPr>
  </w:style>
  <w:style w:type="paragraph" w:styleId="Revision">
    <w:name w:val="Revision"/>
    <w:hidden/>
    <w:uiPriority w:val="99"/>
    <w:semiHidden/>
    <w:rsid w:val="00F14B2C"/>
    <w:pPr>
      <w:spacing w:after="0" w:line="240" w:lineRule="auto"/>
    </w:pPr>
    <w:rPr>
      <w:rFonts w:ascii="Arial" w:eastAsia="Times New Roman" w:hAnsi="Arial" w:cs="Times New Roman"/>
      <w:sz w:val="24"/>
      <w:szCs w:val="24"/>
    </w:rPr>
  </w:style>
  <w:style w:type="character" w:styleId="SubtleEmphasis">
    <w:name w:val="Subtle Emphasis"/>
    <w:basedOn w:val="DefaultParagraphFont"/>
    <w:uiPriority w:val="19"/>
    <w:qFormat/>
    <w:rsid w:val="00F14B2C"/>
    <w:rPr>
      <w:i/>
      <w:iCs/>
      <w:color w:val="404040" w:themeColor="text1" w:themeTint="BF"/>
    </w:rPr>
  </w:style>
  <w:style w:type="character" w:customStyle="1" w:styleId="ListParagraphChar">
    <w:name w:val="List Paragraph Char"/>
    <w:aliases w:val="F5 List Paragraph Char,List Paragraph1 Char,List Paragraph11 Char"/>
    <w:link w:val="ListParagraph"/>
    <w:uiPriority w:val="34"/>
    <w:locked/>
    <w:rsid w:val="00F14B2C"/>
    <w:rPr>
      <w:rFonts w:ascii="Univers 55" w:eastAsia="Times New Roman" w:hAnsi="Univers 55" w:cs="Times New Roman"/>
      <w:szCs w:val="20"/>
    </w:rPr>
  </w:style>
  <w:style w:type="character" w:customStyle="1" w:styleId="normaltextrun">
    <w:name w:val="normaltextrun"/>
    <w:basedOn w:val="DefaultParagraphFont"/>
    <w:rsid w:val="00F14B2C"/>
  </w:style>
  <w:style w:type="paragraph" w:customStyle="1" w:styleId="paragraph1">
    <w:name w:val="paragraph1"/>
    <w:basedOn w:val="Normal"/>
    <w:rsid w:val="00F14B2C"/>
    <w:rPr>
      <w:rFonts w:ascii="Times New Roman" w:hAnsi="Times New Roman"/>
      <w:lang w:eastAsia="en-GB"/>
    </w:rPr>
  </w:style>
  <w:style w:type="character" w:customStyle="1" w:styleId="eop">
    <w:name w:val="eop"/>
    <w:basedOn w:val="DefaultParagraphFont"/>
    <w:rsid w:val="00F14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2.xml><?xml version="1.0" encoding="utf-8"?>
<ds:datastoreItem xmlns:ds="http://schemas.openxmlformats.org/officeDocument/2006/customXml" ds:itemID="{3DA91A50-FF60-4A55-AA69-159AABD832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49791C-2FBF-4DF6-B13D-B31E090F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21891-85F0-48EF-9BCF-C24D1EAB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5062</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8</cp:revision>
  <dcterms:created xsi:type="dcterms:W3CDTF">2015-12-11T12:36:00Z</dcterms:created>
  <dcterms:modified xsi:type="dcterms:W3CDTF">2015-12-11T13:03:00Z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