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7D3AD" w14:textId="18658111" w:rsidR="00A447DB" w:rsidRPr="00543EA3" w:rsidRDefault="00A447DB">
      <w:pPr>
        <w:rPr>
          <w:rFonts w:asciiTheme="minorHAnsi" w:hAnsiTheme="minorHAnsi" w:hint="eastAsia"/>
          <w:noProof/>
        </w:rPr>
      </w:pPr>
    </w:p>
    <w:p w14:paraId="4D3D525F" w14:textId="5565A5D1" w:rsidR="00CA64EC" w:rsidRPr="00543EA3" w:rsidRDefault="00367AEE">
      <w:pPr>
        <w:rPr>
          <w:rFonts w:asciiTheme="minorHAnsi" w:hAnsiTheme="minorHAnsi" w:hint="eastAsia"/>
        </w:rPr>
      </w:pPr>
      <w:r w:rsidRPr="00543EA3">
        <w:rPr>
          <w:rFonts w:asciiTheme="minorHAnsi" w:hAnsiTheme="minorHAnsi"/>
          <w:noProof/>
        </w:rPr>
        <w:drawing>
          <wp:inline distT="0" distB="0" distL="0" distR="0" wp14:anchorId="379726F5" wp14:editId="3CBE4B4A">
            <wp:extent cx="2695492" cy="1520650"/>
            <wp:effectExtent l="0" t="0" r="0" b="3810"/>
            <wp:docPr id="2124220090" name="Picture 1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220090" name="Picture 11" descr="A black background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7073" cy="1538466"/>
                    </a:xfrm>
                    <a:prstGeom prst="rect">
                      <a:avLst/>
                    </a:prstGeom>
                  </pic:spPr>
                </pic:pic>
              </a:graphicData>
            </a:graphic>
          </wp:inline>
        </w:drawing>
      </w:r>
    </w:p>
    <w:p w14:paraId="4FC5173B" w14:textId="77777777" w:rsidR="005A01ED" w:rsidRPr="00543EA3" w:rsidRDefault="005A01ED">
      <w:pPr>
        <w:rPr>
          <w:rFonts w:asciiTheme="minorHAnsi" w:hAnsiTheme="minorHAnsi" w:hint="eastAsia"/>
        </w:rPr>
      </w:pPr>
    </w:p>
    <w:p w14:paraId="37073C3E" w14:textId="77777777" w:rsidR="00044531" w:rsidRPr="00543EA3" w:rsidRDefault="00044531" w:rsidP="005A01ED">
      <w:pPr>
        <w:pStyle w:val="Heading1"/>
        <w:jc w:val="right"/>
        <w:rPr>
          <w:rFonts w:asciiTheme="minorHAnsi" w:hAnsiTheme="minorHAnsi" w:hint="eastAsia"/>
          <w:sz w:val="80"/>
          <w:szCs w:val="80"/>
        </w:rPr>
      </w:pPr>
    </w:p>
    <w:p w14:paraId="4592C1C1" w14:textId="69AD4399" w:rsidR="005A01ED" w:rsidRPr="00543EA3" w:rsidRDefault="00044531" w:rsidP="005A01ED">
      <w:pPr>
        <w:pStyle w:val="Heading1"/>
        <w:jc w:val="right"/>
        <w:rPr>
          <w:rFonts w:asciiTheme="minorHAnsi" w:hAnsiTheme="minorHAnsi" w:hint="eastAsia"/>
        </w:rPr>
      </w:pPr>
      <w:r w:rsidRPr="00543EA3">
        <w:rPr>
          <w:rFonts w:asciiTheme="minorHAnsi" w:hAnsiTheme="minorHAnsi"/>
          <w:sz w:val="80"/>
          <w:szCs w:val="80"/>
        </w:rPr>
        <w:t>A</w:t>
      </w:r>
      <w:r w:rsidR="005A01ED" w:rsidRPr="00543EA3">
        <w:rPr>
          <w:rFonts w:asciiTheme="minorHAnsi" w:hAnsiTheme="minorHAnsi"/>
          <w:sz w:val="80"/>
          <w:szCs w:val="80"/>
        </w:rPr>
        <w:t>I Utilisation Challenge</w:t>
      </w:r>
      <w:r w:rsidR="005A01ED" w:rsidRPr="00543EA3">
        <w:rPr>
          <w:rFonts w:asciiTheme="minorHAnsi" w:hAnsiTheme="minorHAnsi"/>
        </w:rPr>
        <w:br/>
      </w:r>
      <w:r w:rsidR="005A01ED" w:rsidRPr="00543EA3">
        <w:rPr>
          <w:rFonts w:asciiTheme="minorHAnsi" w:hAnsiTheme="minorHAnsi"/>
          <w:sz w:val="40"/>
          <w:szCs w:val="44"/>
        </w:rPr>
        <w:t>Application Form</w:t>
      </w:r>
    </w:p>
    <w:p w14:paraId="19680680" w14:textId="77777777" w:rsidR="005A01ED" w:rsidRPr="00543EA3" w:rsidRDefault="005A01ED">
      <w:pPr>
        <w:rPr>
          <w:rFonts w:asciiTheme="minorHAnsi" w:hAnsiTheme="minorHAnsi" w:hint="eastAsia"/>
        </w:rPr>
      </w:pPr>
    </w:p>
    <w:p w14:paraId="588E9449" w14:textId="77777777" w:rsidR="00FA202D" w:rsidRPr="00543EA3" w:rsidRDefault="00FA202D">
      <w:pPr>
        <w:rPr>
          <w:rFonts w:asciiTheme="minorHAnsi" w:hAnsiTheme="minorHAnsi" w:hint="eastAsia"/>
        </w:rPr>
      </w:pPr>
    </w:p>
    <w:p w14:paraId="3167374D" w14:textId="77777777" w:rsidR="000D145B" w:rsidRDefault="000D145B" w:rsidP="0093330A">
      <w:pPr>
        <w:pStyle w:val="Heading2"/>
        <w:rPr>
          <w:rFonts w:asciiTheme="minorHAnsi" w:hAnsiTheme="minorHAnsi" w:hint="eastAsia"/>
        </w:rPr>
      </w:pPr>
    </w:p>
    <w:p w14:paraId="52A77678" w14:textId="58009945" w:rsidR="00630455" w:rsidRPr="00543EA3" w:rsidRDefault="00FA202D" w:rsidP="0093330A">
      <w:pPr>
        <w:pStyle w:val="Heading2"/>
        <w:rPr>
          <w:rFonts w:asciiTheme="minorHAnsi" w:hAnsiTheme="minorHAnsi" w:hint="eastAsia"/>
        </w:rPr>
      </w:pPr>
      <w:r w:rsidRPr="00543EA3">
        <w:rPr>
          <w:rFonts w:asciiTheme="minorHAnsi" w:hAnsiTheme="minorHAnsi"/>
        </w:rPr>
        <w:t xml:space="preserve">Application Form </w:t>
      </w:r>
      <w:r w:rsidR="0093330A" w:rsidRPr="00543EA3">
        <w:rPr>
          <w:rFonts w:asciiTheme="minorHAnsi" w:hAnsiTheme="minorHAnsi"/>
        </w:rPr>
        <w:t>Instructions</w:t>
      </w:r>
    </w:p>
    <w:p w14:paraId="0C11CD12" w14:textId="66780EFC" w:rsidR="00630455" w:rsidRPr="00543EA3" w:rsidRDefault="379DEAC9" w:rsidP="50C154AD">
      <w:pPr>
        <w:spacing w:after="120" w:line="288" w:lineRule="auto"/>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color w:val="000000" w:themeColor="text1"/>
          <w:sz w:val="20"/>
          <w:szCs w:val="20"/>
        </w:rPr>
        <w:t xml:space="preserve">This application has </w:t>
      </w:r>
      <w:r w:rsidR="6353B0D5" w:rsidRPr="00543EA3">
        <w:rPr>
          <w:rFonts w:asciiTheme="minorHAnsi" w:eastAsia="Century Gothic" w:hAnsiTheme="minorHAnsi" w:cs="Century Gothic"/>
          <w:b/>
          <w:bCs/>
          <w:color w:val="000000" w:themeColor="text1"/>
          <w:sz w:val="20"/>
          <w:szCs w:val="20"/>
        </w:rPr>
        <w:t>two</w:t>
      </w:r>
      <w:r w:rsidRPr="00543EA3">
        <w:rPr>
          <w:rFonts w:asciiTheme="minorHAnsi" w:eastAsia="Century Gothic" w:hAnsiTheme="minorHAnsi" w:cs="Century Gothic"/>
          <w:b/>
          <w:bCs/>
          <w:color w:val="000000" w:themeColor="text1"/>
          <w:sz w:val="20"/>
          <w:szCs w:val="20"/>
        </w:rPr>
        <w:t xml:space="preserve"> procedural question</w:t>
      </w:r>
      <w:r w:rsidR="525FC88C" w:rsidRPr="00543EA3">
        <w:rPr>
          <w:rFonts w:asciiTheme="minorHAnsi" w:eastAsia="Century Gothic" w:hAnsiTheme="minorHAnsi" w:cs="Century Gothic"/>
          <w:b/>
          <w:bCs/>
          <w:color w:val="000000" w:themeColor="text1"/>
          <w:sz w:val="20"/>
          <w:szCs w:val="20"/>
        </w:rPr>
        <w:t>s</w:t>
      </w:r>
      <w:r w:rsidRPr="00543EA3">
        <w:rPr>
          <w:rFonts w:asciiTheme="minorHAnsi" w:eastAsia="Century Gothic" w:hAnsiTheme="minorHAnsi" w:cs="Century Gothic"/>
          <w:color w:val="000000" w:themeColor="text1"/>
          <w:sz w:val="20"/>
          <w:szCs w:val="20"/>
        </w:rPr>
        <w:t xml:space="preserve"> [company details</w:t>
      </w:r>
      <w:r w:rsidR="1E3AAB2E" w:rsidRPr="00543EA3">
        <w:rPr>
          <w:rFonts w:asciiTheme="minorHAnsi" w:eastAsia="Century Gothic" w:hAnsiTheme="minorHAnsi" w:cs="Century Gothic"/>
          <w:color w:val="000000" w:themeColor="text1"/>
          <w:sz w:val="20"/>
          <w:szCs w:val="20"/>
        </w:rPr>
        <w:t xml:space="preserve"> and where did you hear about this Pathfinder</w:t>
      </w:r>
      <w:r w:rsidRPr="00543EA3">
        <w:rPr>
          <w:rFonts w:asciiTheme="minorHAnsi" w:eastAsia="Century Gothic" w:hAnsiTheme="minorHAnsi" w:cs="Century Gothic"/>
          <w:color w:val="000000" w:themeColor="text1"/>
          <w:sz w:val="20"/>
          <w:szCs w:val="20"/>
        </w:rPr>
        <w:t xml:space="preserve">], and then </w:t>
      </w:r>
      <w:r w:rsidR="07C4459C" w:rsidRPr="00543EA3">
        <w:rPr>
          <w:rFonts w:asciiTheme="minorHAnsi" w:eastAsia="Century Gothic" w:hAnsiTheme="minorHAnsi" w:cs="Century Gothic"/>
          <w:b/>
          <w:bCs/>
          <w:color w:val="000000" w:themeColor="text1"/>
          <w:sz w:val="20"/>
          <w:szCs w:val="20"/>
        </w:rPr>
        <w:t>three</w:t>
      </w:r>
      <w:r w:rsidRPr="00543EA3">
        <w:rPr>
          <w:rFonts w:asciiTheme="minorHAnsi" w:eastAsia="Century Gothic" w:hAnsiTheme="minorHAnsi" w:cs="Century Gothic"/>
          <w:b/>
          <w:color w:val="000000" w:themeColor="text1"/>
          <w:sz w:val="20"/>
          <w:szCs w:val="20"/>
        </w:rPr>
        <w:t xml:space="preserve"> </w:t>
      </w:r>
      <w:r w:rsidRPr="00543EA3">
        <w:rPr>
          <w:rFonts w:asciiTheme="minorHAnsi" w:eastAsia="Century Gothic" w:hAnsiTheme="minorHAnsi" w:cs="Century Gothic"/>
          <w:b/>
          <w:bCs/>
          <w:color w:val="000000" w:themeColor="text1"/>
          <w:sz w:val="20"/>
          <w:szCs w:val="20"/>
        </w:rPr>
        <w:t>numbered questions</w:t>
      </w:r>
      <w:r w:rsidRPr="00543EA3">
        <w:rPr>
          <w:rFonts w:asciiTheme="minorHAnsi" w:eastAsia="Century Gothic" w:hAnsiTheme="minorHAnsi" w:cs="Century Gothic"/>
          <w:color w:val="000000" w:themeColor="text1"/>
          <w:sz w:val="20"/>
          <w:szCs w:val="20"/>
        </w:rPr>
        <w:t xml:space="preserve">.  </w:t>
      </w:r>
    </w:p>
    <w:p w14:paraId="1A4CBBE3" w14:textId="7DDDA637" w:rsidR="00FA202D" w:rsidRPr="00543EA3" w:rsidRDefault="379DEAC9" w:rsidP="50C154AD">
      <w:pPr>
        <w:spacing w:after="120" w:line="288" w:lineRule="auto"/>
        <w:rPr>
          <w:rFonts w:asciiTheme="minorHAnsi" w:eastAsia="Century Gothic" w:hAnsiTheme="minorHAnsi" w:cs="Century Gothic"/>
          <w:b/>
          <w:bCs/>
          <w:color w:val="000000" w:themeColor="text1"/>
          <w:sz w:val="20"/>
          <w:szCs w:val="20"/>
        </w:rPr>
      </w:pPr>
      <w:r w:rsidRPr="00543EA3">
        <w:rPr>
          <w:rFonts w:asciiTheme="minorHAnsi" w:eastAsia="Century Gothic" w:hAnsiTheme="minorHAnsi" w:cs="Century Gothic"/>
          <w:b/>
          <w:bCs/>
          <w:color w:val="000000" w:themeColor="text1"/>
          <w:sz w:val="20"/>
          <w:szCs w:val="20"/>
        </w:rPr>
        <w:t>You must respond to all questions: Procedural and 1-</w:t>
      </w:r>
      <w:r w:rsidR="00F44ED2">
        <w:rPr>
          <w:rFonts w:asciiTheme="minorHAnsi" w:eastAsia="Century Gothic" w:hAnsiTheme="minorHAnsi" w:cs="Century Gothic"/>
          <w:b/>
          <w:bCs/>
          <w:color w:val="000000" w:themeColor="text1"/>
          <w:sz w:val="20"/>
          <w:szCs w:val="20"/>
        </w:rPr>
        <w:t>4</w:t>
      </w:r>
      <w:r w:rsidRPr="00543EA3">
        <w:rPr>
          <w:rFonts w:asciiTheme="minorHAnsi" w:eastAsia="Century Gothic" w:hAnsiTheme="minorHAnsi" w:cs="Century Gothic"/>
          <w:b/>
          <w:bCs/>
          <w:color w:val="000000" w:themeColor="text1"/>
          <w:sz w:val="20"/>
          <w:szCs w:val="20"/>
        </w:rPr>
        <w:t xml:space="preserve">. </w:t>
      </w:r>
      <w:r w:rsidR="00FA202D" w:rsidRPr="00543EA3">
        <w:rPr>
          <w:rFonts w:asciiTheme="minorHAnsi" w:hAnsiTheme="minorHAnsi"/>
        </w:rPr>
        <w:br/>
      </w:r>
      <w:r w:rsidRPr="00543EA3">
        <w:rPr>
          <w:rFonts w:asciiTheme="minorHAnsi" w:eastAsia="Century Gothic" w:hAnsiTheme="minorHAnsi" w:cs="Century Gothic"/>
          <w:color w:val="000000" w:themeColor="text1"/>
          <w:sz w:val="20"/>
          <w:szCs w:val="20"/>
        </w:rPr>
        <w:t>Each question has guidance notes to help you [</w:t>
      </w:r>
      <w:r w:rsidRPr="00543EA3">
        <w:rPr>
          <w:rFonts w:asciiTheme="minorHAnsi" w:eastAsia="Century Gothic" w:hAnsiTheme="minorHAnsi" w:cs="Century Gothic"/>
          <w:i/>
          <w:iCs/>
          <w:color w:val="000000" w:themeColor="text1"/>
          <w:sz w:val="20"/>
          <w:szCs w:val="20"/>
        </w:rPr>
        <w:t>they’re in italics</w:t>
      </w:r>
      <w:r w:rsidRPr="00543EA3">
        <w:rPr>
          <w:rFonts w:asciiTheme="minorHAnsi" w:eastAsia="Century Gothic" w:hAnsiTheme="minorHAnsi" w:cs="Century Gothic"/>
          <w:color w:val="000000" w:themeColor="text1"/>
          <w:sz w:val="20"/>
          <w:szCs w:val="20"/>
        </w:rPr>
        <w:t>]. We’d strongly suggest you read them all carefully before you start writing. Please delete the guidance notes from your application before you submit it to us.</w:t>
      </w:r>
    </w:p>
    <w:p w14:paraId="3C565513" w14:textId="54EDCC54" w:rsidR="00FA202D" w:rsidRPr="00543EA3" w:rsidRDefault="379DEAC9" w:rsidP="50C154AD">
      <w:pPr>
        <w:spacing w:after="120" w:line="288" w:lineRule="auto"/>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b/>
          <w:bCs/>
          <w:color w:val="000000" w:themeColor="text1"/>
          <w:sz w:val="20"/>
          <w:szCs w:val="20"/>
        </w:rPr>
        <w:t>We’re happy to receive your completed form as either a Word document or a PDF file.</w:t>
      </w:r>
      <w:r w:rsidR="00FA202D" w:rsidRPr="00543EA3">
        <w:rPr>
          <w:rFonts w:asciiTheme="minorHAnsi" w:eastAsia="Century Gothic" w:hAnsiTheme="minorHAnsi" w:cs="Century Gothic"/>
          <w:b/>
          <w:bCs/>
          <w:color w:val="000000" w:themeColor="text1"/>
          <w:sz w:val="20"/>
          <w:szCs w:val="20"/>
        </w:rPr>
        <w:br/>
      </w:r>
      <w:r w:rsidRPr="00543EA3">
        <w:rPr>
          <w:rFonts w:asciiTheme="minorHAnsi" w:eastAsia="Century Gothic" w:hAnsiTheme="minorHAnsi" w:cs="Century Gothic"/>
          <w:color w:val="000000" w:themeColor="text1"/>
          <w:sz w:val="20"/>
          <w:szCs w:val="20"/>
        </w:rPr>
        <w:t>Do not submit your application in any other format. DSIT reserves the right to reject applications that are submitted in other formats without further consideration. Material in addition to the application document [for example videos</w:t>
      </w:r>
      <w:r w:rsidRPr="00543EA3">
        <w:rPr>
          <w:rFonts w:asciiTheme="minorHAnsi" w:eastAsia="Century Gothic" w:hAnsiTheme="minorHAnsi" w:cs="Century Gothic"/>
          <w:i/>
          <w:iCs/>
          <w:color w:val="000000" w:themeColor="text1"/>
          <w:sz w:val="20"/>
          <w:szCs w:val="20"/>
        </w:rPr>
        <w:t xml:space="preserve">, </w:t>
      </w:r>
      <w:r w:rsidRPr="00543EA3">
        <w:rPr>
          <w:rFonts w:asciiTheme="minorHAnsi" w:eastAsia="Century Gothic" w:hAnsiTheme="minorHAnsi" w:cs="Century Gothic"/>
          <w:color w:val="000000" w:themeColor="text1"/>
          <w:sz w:val="20"/>
          <w:szCs w:val="20"/>
        </w:rPr>
        <w:t>slide decks and external links] will not be considered.</w:t>
      </w:r>
    </w:p>
    <w:p w14:paraId="0C99AA01" w14:textId="6D01D59F" w:rsidR="00FA202D" w:rsidRPr="00543EA3" w:rsidRDefault="379DEAC9" w:rsidP="00044531">
      <w:pPr>
        <w:spacing w:after="120" w:line="288" w:lineRule="auto"/>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b/>
          <w:bCs/>
          <w:color w:val="000000" w:themeColor="text1"/>
          <w:sz w:val="20"/>
          <w:szCs w:val="20"/>
        </w:rPr>
        <w:t>There is a strict word count limit to each question.</w:t>
      </w:r>
      <w:r w:rsidR="00FA202D" w:rsidRPr="00543EA3">
        <w:rPr>
          <w:rFonts w:asciiTheme="minorHAnsi" w:eastAsia="Century Gothic" w:hAnsiTheme="minorHAnsi" w:cs="Century Gothic"/>
          <w:color w:val="000000" w:themeColor="text1"/>
          <w:sz w:val="20"/>
          <w:szCs w:val="20"/>
        </w:rPr>
        <w:br/>
      </w:r>
      <w:r w:rsidRPr="00543EA3">
        <w:rPr>
          <w:rFonts w:asciiTheme="minorHAnsi" w:eastAsia="Century Gothic" w:hAnsiTheme="minorHAnsi" w:cs="Century Gothic"/>
          <w:color w:val="000000" w:themeColor="text1"/>
          <w:sz w:val="20"/>
          <w:szCs w:val="20"/>
        </w:rPr>
        <w:t xml:space="preserve">Text included in graphics or other illustrations in your application will be counted as part of the word count. Please note </w:t>
      </w:r>
      <w:r w:rsidR="00107C8D">
        <w:rPr>
          <w:rFonts w:asciiTheme="minorHAnsi" w:eastAsia="Century Gothic" w:hAnsiTheme="minorHAnsi" w:cs="Century Gothic"/>
          <w:color w:val="000000" w:themeColor="text1"/>
          <w:sz w:val="20"/>
          <w:szCs w:val="20"/>
        </w:rPr>
        <w:t>GEA</w:t>
      </w:r>
      <w:r w:rsidRPr="00543EA3">
        <w:rPr>
          <w:rFonts w:asciiTheme="minorHAnsi" w:eastAsia="Century Gothic" w:hAnsiTheme="minorHAnsi" w:cs="Century Gothic"/>
          <w:color w:val="000000" w:themeColor="text1"/>
          <w:sz w:val="20"/>
          <w:szCs w:val="20"/>
        </w:rPr>
        <w:t xml:space="preserve"> reserves the right to reject applications without further consideration if they exceed any of the limits.</w:t>
      </w:r>
      <w:r w:rsidR="00FA202D" w:rsidRPr="00543EA3">
        <w:rPr>
          <w:rFonts w:asciiTheme="minorHAnsi" w:eastAsia="Century Gothic" w:hAnsiTheme="minorHAnsi" w:cs="Century Gothic"/>
          <w:color w:val="000000" w:themeColor="text1"/>
          <w:sz w:val="20"/>
          <w:szCs w:val="20"/>
        </w:rPr>
        <w:br w:type="page"/>
      </w:r>
    </w:p>
    <w:p w14:paraId="386C87D4" w14:textId="1A646581" w:rsidR="00630455" w:rsidRPr="00543EA3" w:rsidRDefault="379DEAC9" w:rsidP="0093330A">
      <w:pPr>
        <w:pStyle w:val="Heading2"/>
        <w:rPr>
          <w:rFonts w:asciiTheme="minorHAnsi" w:hAnsiTheme="minorHAnsi" w:hint="eastAsia"/>
        </w:rPr>
      </w:pPr>
      <w:r w:rsidRPr="00543EA3">
        <w:rPr>
          <w:rFonts w:asciiTheme="minorHAnsi" w:hAnsiTheme="minorHAnsi"/>
        </w:rPr>
        <w:t>The procedural question...</w:t>
      </w:r>
    </w:p>
    <w:p w14:paraId="25560798" w14:textId="280ADB6F" w:rsidR="00630455" w:rsidRPr="00543EA3" w:rsidRDefault="379DEAC9" w:rsidP="0093330A">
      <w:pPr>
        <w:rPr>
          <w:rFonts w:asciiTheme="minorHAnsi" w:hAnsiTheme="minorHAnsi" w:hint="eastAsia"/>
          <w:b/>
          <w:bCs/>
        </w:rPr>
      </w:pPr>
      <w:r w:rsidRPr="00543EA3">
        <w:rPr>
          <w:rFonts w:asciiTheme="minorHAnsi" w:hAnsiTheme="minorHAnsi"/>
          <w:b/>
          <w:bCs/>
        </w:rPr>
        <w:t>Your company name, details and contact email</w:t>
      </w:r>
    </w:p>
    <w:p w14:paraId="5C804928" w14:textId="4CDD10C7" w:rsidR="00630455" w:rsidRPr="00543EA3" w:rsidRDefault="379DEAC9" w:rsidP="50C154AD">
      <w:pPr>
        <w:spacing w:after="120" w:line="288" w:lineRule="auto"/>
        <w:rPr>
          <w:rFonts w:asciiTheme="minorHAnsi" w:eastAsia="Century Gothic" w:hAnsiTheme="minorHAnsi" w:cs="Century Gothic"/>
          <w:i/>
          <w:iCs/>
          <w:color w:val="000000" w:themeColor="text1"/>
          <w:sz w:val="20"/>
          <w:szCs w:val="20"/>
        </w:rPr>
      </w:pPr>
      <w:r w:rsidRPr="00543EA3">
        <w:rPr>
          <w:rFonts w:asciiTheme="minorHAnsi" w:eastAsia="Century Gothic" w:hAnsiTheme="minorHAnsi" w:cs="Century Gothic"/>
          <w:i/>
          <w:iCs/>
          <w:color w:val="000000" w:themeColor="text1"/>
          <w:sz w:val="20"/>
          <w:szCs w:val="20"/>
        </w:rPr>
        <w:t>Couldn’t be simpler – this will be the name we’ll use throughout your application process.</w:t>
      </w:r>
    </w:p>
    <w:tbl>
      <w:tblPr>
        <w:tblStyle w:val="TableGrid"/>
        <w:tblW w:w="0" w:type="auto"/>
        <w:tblLook w:val="04A0" w:firstRow="1" w:lastRow="0" w:firstColumn="1" w:lastColumn="0" w:noHBand="0" w:noVBand="1"/>
      </w:tblPr>
      <w:tblGrid>
        <w:gridCol w:w="4508"/>
        <w:gridCol w:w="4508"/>
      </w:tblGrid>
      <w:tr w:rsidR="0093330A" w:rsidRPr="00543EA3" w14:paraId="32A7D016" w14:textId="77777777" w:rsidTr="0093330A">
        <w:tc>
          <w:tcPr>
            <w:tcW w:w="4508" w:type="dxa"/>
          </w:tcPr>
          <w:p w14:paraId="14A198DD" w14:textId="4C4692B9" w:rsidR="0093330A" w:rsidRPr="00543EA3" w:rsidRDefault="0093330A" w:rsidP="50C154AD">
            <w:pPr>
              <w:spacing w:after="120" w:line="288" w:lineRule="auto"/>
              <w:rPr>
                <w:rFonts w:asciiTheme="minorHAnsi" w:eastAsia="Century Gothic" w:hAnsiTheme="minorHAnsi" w:cs="Century Gothic"/>
                <w:b/>
                <w:bCs/>
                <w:color w:val="000000" w:themeColor="text1"/>
                <w:sz w:val="20"/>
                <w:szCs w:val="20"/>
              </w:rPr>
            </w:pPr>
            <w:r w:rsidRPr="00543EA3">
              <w:rPr>
                <w:rFonts w:asciiTheme="minorHAnsi" w:eastAsia="Century Gothic" w:hAnsiTheme="minorHAnsi" w:cs="Century Gothic"/>
                <w:b/>
                <w:bCs/>
                <w:color w:val="000000" w:themeColor="text1"/>
                <w:sz w:val="20"/>
                <w:szCs w:val="20"/>
              </w:rPr>
              <w:t>Company name</w:t>
            </w:r>
          </w:p>
        </w:tc>
        <w:tc>
          <w:tcPr>
            <w:tcW w:w="4508" w:type="dxa"/>
          </w:tcPr>
          <w:p w14:paraId="16721BF9" w14:textId="77777777" w:rsidR="0093330A" w:rsidRPr="00543EA3" w:rsidRDefault="0093330A" w:rsidP="50C154AD">
            <w:pPr>
              <w:spacing w:after="120" w:line="288" w:lineRule="auto"/>
              <w:rPr>
                <w:rFonts w:asciiTheme="minorHAnsi" w:eastAsia="Century Gothic" w:hAnsiTheme="minorHAnsi" w:cs="Century Gothic"/>
                <w:color w:val="000000" w:themeColor="text1"/>
                <w:sz w:val="20"/>
                <w:szCs w:val="20"/>
              </w:rPr>
            </w:pPr>
          </w:p>
        </w:tc>
      </w:tr>
      <w:tr w:rsidR="0093330A" w:rsidRPr="00543EA3" w14:paraId="01E82AA4" w14:textId="77777777" w:rsidTr="0093330A">
        <w:tc>
          <w:tcPr>
            <w:tcW w:w="4508" w:type="dxa"/>
          </w:tcPr>
          <w:p w14:paraId="6AE6B168" w14:textId="06A90E4D" w:rsidR="0093330A" w:rsidRPr="00543EA3" w:rsidRDefault="0093330A" w:rsidP="50C154AD">
            <w:pPr>
              <w:spacing w:after="120" w:line="288" w:lineRule="auto"/>
              <w:rPr>
                <w:rFonts w:asciiTheme="minorHAnsi" w:eastAsia="Century Gothic" w:hAnsiTheme="minorHAnsi" w:cs="Century Gothic"/>
                <w:b/>
                <w:bCs/>
                <w:color w:val="000000" w:themeColor="text1"/>
                <w:sz w:val="20"/>
                <w:szCs w:val="20"/>
              </w:rPr>
            </w:pPr>
            <w:r w:rsidRPr="00543EA3">
              <w:rPr>
                <w:rFonts w:asciiTheme="minorHAnsi" w:eastAsia="Century Gothic" w:hAnsiTheme="minorHAnsi" w:cs="Century Gothic"/>
                <w:b/>
                <w:bCs/>
                <w:color w:val="000000" w:themeColor="text1"/>
                <w:sz w:val="20"/>
                <w:szCs w:val="20"/>
              </w:rPr>
              <w:t>Registered address</w:t>
            </w:r>
          </w:p>
        </w:tc>
        <w:tc>
          <w:tcPr>
            <w:tcW w:w="4508" w:type="dxa"/>
          </w:tcPr>
          <w:p w14:paraId="2F30E5AF" w14:textId="77777777" w:rsidR="0093330A" w:rsidRPr="00543EA3" w:rsidRDefault="0093330A" w:rsidP="50C154AD">
            <w:pPr>
              <w:spacing w:after="120" w:line="288" w:lineRule="auto"/>
              <w:rPr>
                <w:rFonts w:asciiTheme="minorHAnsi" w:eastAsia="Century Gothic" w:hAnsiTheme="minorHAnsi" w:cs="Century Gothic"/>
                <w:color w:val="000000" w:themeColor="text1"/>
                <w:sz w:val="20"/>
                <w:szCs w:val="20"/>
              </w:rPr>
            </w:pPr>
          </w:p>
        </w:tc>
      </w:tr>
      <w:tr w:rsidR="0093330A" w:rsidRPr="00543EA3" w14:paraId="41FBB2EC" w14:textId="77777777" w:rsidTr="0093330A">
        <w:tc>
          <w:tcPr>
            <w:tcW w:w="4508" w:type="dxa"/>
          </w:tcPr>
          <w:p w14:paraId="42B894AB" w14:textId="6E3C5A3A" w:rsidR="0093330A" w:rsidRPr="00543EA3" w:rsidRDefault="0093330A" w:rsidP="50C154AD">
            <w:pPr>
              <w:spacing w:after="120" w:line="288" w:lineRule="auto"/>
              <w:rPr>
                <w:rFonts w:asciiTheme="minorHAnsi" w:eastAsia="Century Gothic" w:hAnsiTheme="minorHAnsi" w:cs="Century Gothic"/>
                <w:b/>
                <w:bCs/>
                <w:color w:val="000000" w:themeColor="text1"/>
                <w:sz w:val="20"/>
                <w:szCs w:val="20"/>
              </w:rPr>
            </w:pPr>
            <w:r w:rsidRPr="00543EA3">
              <w:rPr>
                <w:rFonts w:asciiTheme="minorHAnsi" w:eastAsia="Century Gothic" w:hAnsiTheme="minorHAnsi" w:cs="Century Gothic"/>
                <w:b/>
                <w:bCs/>
                <w:color w:val="000000" w:themeColor="text1"/>
                <w:sz w:val="20"/>
                <w:szCs w:val="20"/>
              </w:rPr>
              <w:t>Contact details</w:t>
            </w:r>
          </w:p>
        </w:tc>
        <w:tc>
          <w:tcPr>
            <w:tcW w:w="4508" w:type="dxa"/>
          </w:tcPr>
          <w:p w14:paraId="3E2C3BB7" w14:textId="77777777" w:rsidR="0093330A" w:rsidRPr="00543EA3" w:rsidRDefault="0093330A" w:rsidP="50C154AD">
            <w:pPr>
              <w:spacing w:after="120" w:line="288" w:lineRule="auto"/>
              <w:rPr>
                <w:rFonts w:asciiTheme="minorHAnsi" w:eastAsia="Century Gothic" w:hAnsiTheme="minorHAnsi" w:cs="Century Gothic"/>
                <w:color w:val="000000" w:themeColor="text1"/>
                <w:sz w:val="20"/>
                <w:szCs w:val="20"/>
              </w:rPr>
            </w:pPr>
          </w:p>
        </w:tc>
      </w:tr>
      <w:tr w:rsidR="0093330A" w:rsidRPr="00543EA3" w14:paraId="26CBCFCA" w14:textId="77777777" w:rsidTr="0093330A">
        <w:tc>
          <w:tcPr>
            <w:tcW w:w="4508" w:type="dxa"/>
          </w:tcPr>
          <w:p w14:paraId="700BE099" w14:textId="5F886B82" w:rsidR="0093330A" w:rsidRPr="00543EA3" w:rsidRDefault="00FA202D" w:rsidP="50C154AD">
            <w:pPr>
              <w:spacing w:after="120" w:line="288" w:lineRule="auto"/>
              <w:rPr>
                <w:rFonts w:asciiTheme="minorHAnsi" w:eastAsia="Century Gothic" w:hAnsiTheme="minorHAnsi" w:cs="Century Gothic"/>
                <w:i/>
                <w:iCs/>
                <w:color w:val="000000" w:themeColor="text1"/>
                <w:sz w:val="20"/>
                <w:szCs w:val="20"/>
              </w:rPr>
            </w:pPr>
            <w:r w:rsidRPr="00543EA3">
              <w:rPr>
                <w:rFonts w:asciiTheme="minorHAnsi" w:eastAsia="Century Gothic" w:hAnsiTheme="minorHAnsi" w:cs="Century Gothic"/>
                <w:i/>
                <w:iCs/>
                <w:color w:val="000000" w:themeColor="text1"/>
                <w:sz w:val="20"/>
                <w:szCs w:val="20"/>
              </w:rPr>
              <w:t>Please add information as required…</w:t>
            </w:r>
          </w:p>
        </w:tc>
        <w:tc>
          <w:tcPr>
            <w:tcW w:w="4508" w:type="dxa"/>
          </w:tcPr>
          <w:p w14:paraId="12B437C2" w14:textId="77777777" w:rsidR="0093330A" w:rsidRPr="00543EA3" w:rsidRDefault="0093330A" w:rsidP="50C154AD">
            <w:pPr>
              <w:spacing w:after="120" w:line="288" w:lineRule="auto"/>
              <w:rPr>
                <w:rFonts w:asciiTheme="minorHAnsi" w:eastAsia="Century Gothic" w:hAnsiTheme="minorHAnsi" w:cs="Century Gothic"/>
                <w:color w:val="000000" w:themeColor="text1"/>
                <w:sz w:val="20"/>
                <w:szCs w:val="20"/>
              </w:rPr>
            </w:pPr>
          </w:p>
        </w:tc>
      </w:tr>
      <w:tr w:rsidR="0093330A" w:rsidRPr="00543EA3" w14:paraId="4D08A897" w14:textId="77777777" w:rsidTr="0093330A">
        <w:tc>
          <w:tcPr>
            <w:tcW w:w="4508" w:type="dxa"/>
          </w:tcPr>
          <w:p w14:paraId="73EF48B4" w14:textId="36065F07" w:rsidR="0093330A" w:rsidRPr="00543EA3" w:rsidRDefault="64709270" w:rsidP="50C154AD">
            <w:pPr>
              <w:spacing w:after="120" w:line="288" w:lineRule="auto"/>
              <w:rPr>
                <w:rFonts w:asciiTheme="minorHAnsi" w:eastAsia="Century Gothic" w:hAnsiTheme="minorHAnsi" w:cs="Century Gothic"/>
                <w:b/>
                <w:color w:val="000000" w:themeColor="text1"/>
                <w:sz w:val="20"/>
                <w:szCs w:val="20"/>
              </w:rPr>
            </w:pPr>
            <w:r w:rsidRPr="00543EA3">
              <w:rPr>
                <w:rFonts w:asciiTheme="minorHAnsi" w:eastAsia="Century Gothic" w:hAnsiTheme="minorHAnsi" w:cs="Century Gothic"/>
                <w:b/>
                <w:bCs/>
                <w:color w:val="000000" w:themeColor="text1"/>
                <w:sz w:val="20"/>
                <w:szCs w:val="20"/>
              </w:rPr>
              <w:t>Where did you he</w:t>
            </w:r>
            <w:r w:rsidR="4AAA9DFF" w:rsidRPr="00543EA3">
              <w:rPr>
                <w:rFonts w:asciiTheme="minorHAnsi" w:eastAsia="Century Gothic" w:hAnsiTheme="minorHAnsi" w:cs="Century Gothic"/>
                <w:b/>
                <w:bCs/>
                <w:color w:val="000000" w:themeColor="text1"/>
                <w:sz w:val="20"/>
                <w:szCs w:val="20"/>
              </w:rPr>
              <w:t>ar</w:t>
            </w:r>
            <w:r w:rsidRPr="00543EA3">
              <w:rPr>
                <w:rFonts w:asciiTheme="minorHAnsi" w:eastAsia="Century Gothic" w:hAnsiTheme="minorHAnsi" w:cs="Century Gothic"/>
                <w:b/>
                <w:bCs/>
                <w:color w:val="000000" w:themeColor="text1"/>
                <w:sz w:val="20"/>
                <w:szCs w:val="20"/>
              </w:rPr>
              <w:t xml:space="preserve"> about this Pathfinder Project?</w:t>
            </w:r>
          </w:p>
        </w:tc>
        <w:tc>
          <w:tcPr>
            <w:tcW w:w="4508" w:type="dxa"/>
          </w:tcPr>
          <w:p w14:paraId="3DC516CE" w14:textId="7866DA39" w:rsidR="0093330A" w:rsidRPr="00543EA3" w:rsidRDefault="64709270" w:rsidP="50C154AD">
            <w:pPr>
              <w:spacing w:after="120" w:line="288" w:lineRule="auto"/>
              <w:rPr>
                <w:rFonts w:asciiTheme="minorHAnsi" w:eastAsia="Century Gothic" w:hAnsiTheme="minorHAnsi" w:cs="Century Gothic"/>
                <w:i/>
                <w:color w:val="000000" w:themeColor="text1"/>
                <w:sz w:val="20"/>
                <w:szCs w:val="20"/>
              </w:rPr>
            </w:pPr>
            <w:r w:rsidRPr="00543EA3">
              <w:rPr>
                <w:rFonts w:asciiTheme="minorHAnsi" w:eastAsia="Century Gothic" w:hAnsiTheme="minorHAnsi" w:cs="Century Gothic"/>
                <w:i/>
                <w:iCs/>
                <w:color w:val="000000" w:themeColor="text1"/>
                <w:sz w:val="20"/>
                <w:szCs w:val="20"/>
              </w:rPr>
              <w:t>Eg LinkedIn, Find a Tender, Innovation Exchange etc</w:t>
            </w:r>
          </w:p>
        </w:tc>
      </w:tr>
      <w:tr w:rsidR="0093330A" w:rsidRPr="00543EA3" w14:paraId="669C0EDB" w14:textId="77777777" w:rsidTr="0093330A">
        <w:tc>
          <w:tcPr>
            <w:tcW w:w="4508" w:type="dxa"/>
          </w:tcPr>
          <w:p w14:paraId="603874D5" w14:textId="77777777" w:rsidR="0093330A" w:rsidRPr="00543EA3" w:rsidRDefault="0093330A" w:rsidP="50C154AD">
            <w:pPr>
              <w:spacing w:after="120" w:line="288" w:lineRule="auto"/>
              <w:rPr>
                <w:rFonts w:asciiTheme="minorHAnsi" w:eastAsia="Century Gothic" w:hAnsiTheme="minorHAnsi" w:cs="Century Gothic"/>
                <w:color w:val="000000" w:themeColor="text1"/>
                <w:sz w:val="20"/>
                <w:szCs w:val="20"/>
              </w:rPr>
            </w:pPr>
          </w:p>
        </w:tc>
        <w:tc>
          <w:tcPr>
            <w:tcW w:w="4508" w:type="dxa"/>
          </w:tcPr>
          <w:p w14:paraId="70E6F042" w14:textId="77777777" w:rsidR="0093330A" w:rsidRPr="00543EA3" w:rsidRDefault="0093330A" w:rsidP="50C154AD">
            <w:pPr>
              <w:spacing w:after="120" w:line="288" w:lineRule="auto"/>
              <w:rPr>
                <w:rFonts w:asciiTheme="minorHAnsi" w:eastAsia="Century Gothic" w:hAnsiTheme="minorHAnsi" w:cs="Century Gothic"/>
                <w:color w:val="000000" w:themeColor="text1"/>
                <w:sz w:val="20"/>
                <w:szCs w:val="20"/>
              </w:rPr>
            </w:pPr>
          </w:p>
        </w:tc>
      </w:tr>
    </w:tbl>
    <w:p w14:paraId="786112CB" w14:textId="1AEE7B00" w:rsidR="00630455" w:rsidRPr="00543EA3" w:rsidRDefault="379DEAC9" w:rsidP="00FA202D">
      <w:pPr>
        <w:pStyle w:val="Heading2"/>
        <w:rPr>
          <w:rFonts w:asciiTheme="minorHAnsi" w:hAnsiTheme="minorHAnsi" w:hint="eastAsia"/>
        </w:rPr>
      </w:pPr>
      <w:r w:rsidRPr="00543EA3">
        <w:rPr>
          <w:rFonts w:asciiTheme="minorHAnsi" w:hAnsiTheme="minorHAnsi"/>
        </w:rPr>
        <w:t>About the solution...</w:t>
      </w:r>
    </w:p>
    <w:p w14:paraId="26ECFDA7" w14:textId="7B6284BE" w:rsidR="00630455" w:rsidRPr="00543EA3" w:rsidRDefault="379DEAC9" w:rsidP="50C154AD">
      <w:pPr>
        <w:pStyle w:val="Heading3"/>
        <w:spacing w:before="320"/>
        <w:rPr>
          <w:rFonts w:asciiTheme="minorHAnsi" w:eastAsia="Century Gothic" w:hAnsiTheme="minorHAnsi" w:cs="Century Gothic"/>
          <w:b w:val="0"/>
          <w:color w:val="434343"/>
        </w:rPr>
      </w:pPr>
      <w:r w:rsidRPr="00543EA3">
        <w:rPr>
          <w:rFonts w:asciiTheme="minorHAnsi" w:eastAsia="Century Gothic" w:hAnsiTheme="minorHAnsi" w:cs="Century Gothic"/>
          <w:b w:val="0"/>
          <w:color w:val="434343"/>
        </w:rPr>
        <w:t>1</w:t>
      </w:r>
      <w:r w:rsidR="00630455" w:rsidRPr="00543EA3">
        <w:rPr>
          <w:rFonts w:asciiTheme="minorHAnsi" w:hAnsiTheme="minorHAnsi"/>
        </w:rPr>
        <w:tab/>
      </w:r>
      <w:r w:rsidRPr="00543EA3">
        <w:rPr>
          <w:rFonts w:asciiTheme="minorHAnsi" w:eastAsia="Century Gothic" w:hAnsiTheme="minorHAnsi" w:cs="Century Gothic"/>
          <w:b w:val="0"/>
          <w:color w:val="434343"/>
        </w:rPr>
        <w:t xml:space="preserve">Your proposal, and how it responds to the Challenge </w:t>
      </w:r>
    </w:p>
    <w:p w14:paraId="19484904" w14:textId="6E911F2B" w:rsidR="00630455" w:rsidRPr="00543EA3" w:rsidRDefault="379DEAC9" w:rsidP="50C154AD">
      <w:pPr>
        <w:spacing w:after="120" w:line="288" w:lineRule="auto"/>
        <w:ind w:left="720"/>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b/>
          <w:bCs/>
          <w:i/>
          <w:iCs/>
          <w:color w:val="000000" w:themeColor="text1"/>
          <w:sz w:val="20"/>
          <w:szCs w:val="20"/>
        </w:rPr>
        <w:t>We want you to explain your idea and how it responds to the Pathfinder Project challenge statement as clearly and concisely as you can.</w:t>
      </w:r>
      <w:r w:rsidRPr="00543EA3">
        <w:rPr>
          <w:rFonts w:asciiTheme="minorHAnsi" w:eastAsia="Century Gothic" w:hAnsiTheme="minorHAnsi" w:cs="Century Gothic"/>
          <w:i/>
          <w:iCs/>
          <w:color w:val="000000" w:themeColor="text1"/>
          <w:sz w:val="20"/>
          <w:szCs w:val="20"/>
        </w:rPr>
        <w:t xml:space="preserve"> </w:t>
      </w:r>
    </w:p>
    <w:p w14:paraId="4DE3E9AB" w14:textId="45F573EB" w:rsidR="00630455" w:rsidRPr="00543EA3" w:rsidRDefault="379DEAC9" w:rsidP="50C154AD">
      <w:pPr>
        <w:spacing w:after="120" w:line="288" w:lineRule="auto"/>
        <w:ind w:left="720"/>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b/>
          <w:bCs/>
          <w:i/>
          <w:iCs/>
          <w:color w:val="000000" w:themeColor="text1"/>
          <w:sz w:val="20"/>
          <w:szCs w:val="20"/>
        </w:rPr>
        <w:t>The word limit on your response to this question is 750 words.</w:t>
      </w:r>
    </w:p>
    <w:p w14:paraId="5F0D2458" w14:textId="5BF4A394" w:rsidR="00630455" w:rsidRPr="00543EA3" w:rsidRDefault="379DEAC9" w:rsidP="50C154AD">
      <w:pPr>
        <w:spacing w:after="120" w:line="288" w:lineRule="auto"/>
        <w:ind w:left="720"/>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i/>
          <w:iCs/>
          <w:color w:val="000000" w:themeColor="text1"/>
          <w:sz w:val="20"/>
          <w:szCs w:val="20"/>
        </w:rPr>
        <w:t>Please give an overview of the proposal and how it will solve the Challenge, clearly explaining what the solution is including the key features and functionality you expect it to have. What we’re looking for here is a clearly thought-out solution that fully addresses the Challenge and delivers on the desired outcomes.</w:t>
      </w:r>
    </w:p>
    <w:p w14:paraId="470DF75B" w14:textId="014131F9" w:rsidR="00630455" w:rsidRPr="00543EA3" w:rsidRDefault="379DEAC9" w:rsidP="50C154AD">
      <w:pPr>
        <w:spacing w:after="120" w:line="288" w:lineRule="auto"/>
        <w:ind w:left="720"/>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i/>
          <w:iCs/>
          <w:color w:val="000000" w:themeColor="text1"/>
          <w:sz w:val="20"/>
          <w:szCs w:val="20"/>
        </w:rPr>
        <w:t xml:space="preserve">Tell us about the tech involved in the proposed solution, and what you see as the main challenges in delivering against this pathfinder project. If your solution uses complicated enabling technology, don’t go into detail -- just mention it and the way in which your solution uses it. Tell us whether your proposed solution rests on pre-existing tech, and if </w:t>
      </w:r>
      <w:proofErr w:type="gramStart"/>
      <w:r w:rsidRPr="00543EA3">
        <w:rPr>
          <w:rFonts w:asciiTheme="minorHAnsi" w:eastAsia="Century Gothic" w:hAnsiTheme="minorHAnsi" w:cs="Century Gothic"/>
          <w:i/>
          <w:iCs/>
          <w:color w:val="000000" w:themeColor="text1"/>
          <w:sz w:val="20"/>
          <w:szCs w:val="20"/>
        </w:rPr>
        <w:t>so</w:t>
      </w:r>
      <w:proofErr w:type="gramEnd"/>
      <w:r w:rsidRPr="00543EA3">
        <w:rPr>
          <w:rFonts w:asciiTheme="minorHAnsi" w:eastAsia="Century Gothic" w:hAnsiTheme="minorHAnsi" w:cs="Century Gothic"/>
          <w:i/>
          <w:iCs/>
          <w:color w:val="000000" w:themeColor="text1"/>
          <w:sz w:val="20"/>
          <w:szCs w:val="20"/>
        </w:rPr>
        <w:t xml:space="preserve"> who owns it, and to what extent it is proven. If applicable, tell us about any pre-existing IP involved, and whether this is owned by you, is open source, or proprietary. </w:t>
      </w:r>
    </w:p>
    <w:p w14:paraId="70C8DD35" w14:textId="37CE3A17" w:rsidR="00630455" w:rsidRPr="00543EA3" w:rsidRDefault="379DEAC9" w:rsidP="50C154AD">
      <w:pPr>
        <w:spacing w:after="120" w:line="288" w:lineRule="auto"/>
        <w:ind w:left="720"/>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i/>
          <w:iCs/>
          <w:color w:val="000000" w:themeColor="text1"/>
          <w:sz w:val="20"/>
          <w:szCs w:val="20"/>
        </w:rPr>
        <w:t>You can include a small number of diagrams or visuals if they help explain your proposal. But remember other material such as videos, slide decks and external</w:t>
      </w:r>
      <w:r w:rsidRPr="00543EA3">
        <w:rPr>
          <w:rFonts w:asciiTheme="minorHAnsi" w:eastAsia="Century Gothic" w:hAnsiTheme="minorHAnsi" w:cs="Century Gothic"/>
          <w:color w:val="000000" w:themeColor="text1"/>
          <w:sz w:val="20"/>
          <w:szCs w:val="20"/>
        </w:rPr>
        <w:t xml:space="preserve"> </w:t>
      </w:r>
      <w:r w:rsidRPr="00543EA3">
        <w:rPr>
          <w:rFonts w:asciiTheme="minorHAnsi" w:eastAsia="Century Gothic" w:hAnsiTheme="minorHAnsi" w:cs="Century Gothic"/>
          <w:i/>
          <w:iCs/>
          <w:color w:val="000000" w:themeColor="text1"/>
          <w:sz w:val="20"/>
          <w:szCs w:val="20"/>
        </w:rPr>
        <w:t>links</w:t>
      </w:r>
      <w:r w:rsidRPr="00543EA3">
        <w:rPr>
          <w:rFonts w:asciiTheme="minorHAnsi" w:eastAsia="Century Gothic" w:hAnsiTheme="minorHAnsi" w:cs="Century Gothic"/>
          <w:color w:val="000000" w:themeColor="text1"/>
          <w:sz w:val="20"/>
          <w:szCs w:val="20"/>
        </w:rPr>
        <w:t xml:space="preserve"> </w:t>
      </w:r>
      <w:r w:rsidRPr="00543EA3">
        <w:rPr>
          <w:rFonts w:asciiTheme="minorHAnsi" w:eastAsia="Century Gothic" w:hAnsiTheme="minorHAnsi" w:cs="Century Gothic"/>
          <w:i/>
          <w:iCs/>
          <w:color w:val="000000" w:themeColor="text1"/>
          <w:sz w:val="20"/>
          <w:szCs w:val="20"/>
        </w:rPr>
        <w:t>will not be considered.</w:t>
      </w:r>
    </w:p>
    <w:p w14:paraId="1A0424E1" w14:textId="1F943693" w:rsidR="00630455" w:rsidRPr="00543EA3" w:rsidRDefault="379DEAC9" w:rsidP="50C154AD">
      <w:pPr>
        <w:pStyle w:val="Heading3"/>
        <w:spacing w:before="320" w:line="288" w:lineRule="auto"/>
        <w:ind w:left="720" w:hanging="720"/>
        <w:rPr>
          <w:rFonts w:asciiTheme="minorHAnsi" w:eastAsia="Century Gothic" w:hAnsiTheme="minorHAnsi" w:cs="Century Gothic"/>
          <w:b w:val="0"/>
          <w:color w:val="000000" w:themeColor="text1"/>
        </w:rPr>
      </w:pPr>
      <w:r w:rsidRPr="00543EA3">
        <w:rPr>
          <w:rFonts w:asciiTheme="minorHAnsi" w:eastAsia="Century Gothic" w:hAnsiTheme="minorHAnsi" w:cs="Century Gothic"/>
          <w:b w:val="0"/>
          <w:color w:val="000000" w:themeColor="text1"/>
        </w:rPr>
        <w:t>2</w:t>
      </w:r>
      <w:r w:rsidR="00630455" w:rsidRPr="00543EA3">
        <w:rPr>
          <w:rFonts w:asciiTheme="minorHAnsi" w:hAnsiTheme="minorHAnsi"/>
        </w:rPr>
        <w:tab/>
      </w:r>
      <w:r w:rsidRPr="00543EA3">
        <w:rPr>
          <w:rFonts w:asciiTheme="minorHAnsi" w:eastAsia="Century Gothic" w:hAnsiTheme="minorHAnsi" w:cs="Century Gothic"/>
          <w:b w:val="0"/>
          <w:color w:val="000000" w:themeColor="text1"/>
        </w:rPr>
        <w:t xml:space="preserve">Describe how your solution / product complies with relevant standards, </w:t>
      </w:r>
    </w:p>
    <w:p w14:paraId="579DF9EE" w14:textId="64356225" w:rsidR="00630455" w:rsidRPr="00543EA3" w:rsidRDefault="379DEAC9" w:rsidP="50C154AD">
      <w:pPr>
        <w:pStyle w:val="ListParagraph"/>
        <w:numPr>
          <w:ilvl w:val="0"/>
          <w:numId w:val="1"/>
        </w:numPr>
        <w:spacing w:after="120" w:line="288" w:lineRule="auto"/>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b/>
          <w:bCs/>
          <w:i/>
          <w:iCs/>
          <w:color w:val="000000" w:themeColor="text1"/>
          <w:sz w:val="20"/>
          <w:szCs w:val="20"/>
        </w:rPr>
        <w:t xml:space="preserve">Data protection: </w:t>
      </w:r>
      <w:hyperlink r:id="rId13">
        <w:r w:rsidRPr="00543EA3">
          <w:rPr>
            <w:rStyle w:val="Hyperlink"/>
            <w:rFonts w:asciiTheme="minorHAnsi" w:eastAsia="Century Gothic" w:hAnsiTheme="minorHAnsi" w:cs="Century Gothic"/>
            <w:b/>
            <w:bCs/>
            <w:i/>
            <w:iCs/>
            <w:sz w:val="20"/>
            <w:szCs w:val="20"/>
          </w:rPr>
          <w:t>Data Protection Impact Assessment (DPIA)</w:t>
        </w:r>
      </w:hyperlink>
      <w:r w:rsidRPr="00543EA3">
        <w:rPr>
          <w:rFonts w:asciiTheme="minorHAnsi" w:eastAsia="Century Gothic" w:hAnsiTheme="minorHAnsi" w:cs="Century Gothic"/>
          <w:b/>
          <w:bCs/>
          <w:i/>
          <w:iCs/>
          <w:color w:val="000000" w:themeColor="text1"/>
          <w:sz w:val="20"/>
          <w:szCs w:val="20"/>
        </w:rPr>
        <w:t xml:space="preserve"> following the standards of the </w:t>
      </w:r>
      <w:hyperlink r:id="rId14">
        <w:r w:rsidRPr="00543EA3">
          <w:rPr>
            <w:rStyle w:val="Hyperlink"/>
            <w:rFonts w:asciiTheme="minorHAnsi" w:eastAsia="Century Gothic" w:hAnsiTheme="minorHAnsi" w:cs="Century Gothic"/>
            <w:b/>
            <w:bCs/>
            <w:i/>
            <w:iCs/>
            <w:sz w:val="20"/>
            <w:szCs w:val="20"/>
          </w:rPr>
          <w:t>AI Playbook for the UK Government - GOV.UK</w:t>
        </w:r>
      </w:hyperlink>
    </w:p>
    <w:p w14:paraId="584A617E" w14:textId="5209166E" w:rsidR="00630455" w:rsidRPr="00543EA3" w:rsidRDefault="379DEAC9" w:rsidP="50C154AD">
      <w:pPr>
        <w:pStyle w:val="ListParagraph"/>
        <w:numPr>
          <w:ilvl w:val="0"/>
          <w:numId w:val="1"/>
        </w:numPr>
        <w:spacing w:after="120" w:line="288" w:lineRule="auto"/>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b/>
          <w:bCs/>
          <w:i/>
          <w:iCs/>
          <w:color w:val="000000" w:themeColor="text1"/>
          <w:sz w:val="20"/>
          <w:szCs w:val="20"/>
        </w:rPr>
        <w:t>Security risks: Cyber Security Compliance and</w:t>
      </w:r>
      <w:hyperlink r:id="rId15">
        <w:r w:rsidRPr="00543EA3">
          <w:rPr>
            <w:rStyle w:val="Hyperlink"/>
            <w:rFonts w:asciiTheme="minorHAnsi" w:eastAsia="Century Gothic" w:hAnsiTheme="minorHAnsi" w:cs="Century Gothic"/>
            <w:b/>
            <w:bCs/>
            <w:i/>
            <w:iCs/>
            <w:sz w:val="20"/>
            <w:szCs w:val="20"/>
          </w:rPr>
          <w:t xml:space="preserve"> ETSI/NCSC Technical Specifications for AI Implementation</w:t>
        </w:r>
      </w:hyperlink>
      <w:r w:rsidRPr="00543EA3">
        <w:rPr>
          <w:rFonts w:asciiTheme="minorHAnsi" w:eastAsia="Century Gothic" w:hAnsiTheme="minorHAnsi" w:cs="Century Gothic"/>
          <w:b/>
          <w:bCs/>
          <w:i/>
          <w:iCs/>
          <w:color w:val="000000" w:themeColor="text1"/>
          <w:sz w:val="20"/>
          <w:szCs w:val="20"/>
        </w:rPr>
        <w:t xml:space="preserve">  </w:t>
      </w:r>
    </w:p>
    <w:p w14:paraId="476F9B93" w14:textId="3B23DAF3" w:rsidR="00630455" w:rsidRPr="00543EA3" w:rsidRDefault="379DEAC9" w:rsidP="50C154AD">
      <w:pPr>
        <w:pStyle w:val="ListParagraph"/>
        <w:numPr>
          <w:ilvl w:val="0"/>
          <w:numId w:val="1"/>
        </w:numPr>
        <w:spacing w:after="120" w:line="288" w:lineRule="auto"/>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b/>
          <w:bCs/>
          <w:i/>
          <w:iCs/>
          <w:color w:val="000000" w:themeColor="text1"/>
          <w:sz w:val="20"/>
          <w:szCs w:val="20"/>
        </w:rPr>
        <w:t xml:space="preserve">Ethical standards: Follow </w:t>
      </w:r>
      <w:hyperlink r:id="rId16">
        <w:r w:rsidRPr="00543EA3">
          <w:rPr>
            <w:rStyle w:val="Hyperlink"/>
            <w:rFonts w:asciiTheme="minorHAnsi" w:eastAsia="Century Gothic" w:hAnsiTheme="minorHAnsi" w:cs="Century Gothic"/>
            <w:b/>
            <w:bCs/>
            <w:i/>
            <w:iCs/>
            <w:sz w:val="20"/>
            <w:szCs w:val="20"/>
          </w:rPr>
          <w:t>Public Sector Equality Duty (PSED)</w:t>
        </w:r>
      </w:hyperlink>
      <w:r w:rsidRPr="00543EA3">
        <w:rPr>
          <w:rFonts w:asciiTheme="minorHAnsi" w:eastAsia="Century Gothic" w:hAnsiTheme="minorHAnsi" w:cs="Century Gothic"/>
          <w:b/>
          <w:bCs/>
          <w:i/>
          <w:iCs/>
          <w:color w:val="000000" w:themeColor="text1"/>
          <w:sz w:val="20"/>
          <w:szCs w:val="20"/>
        </w:rPr>
        <w:t xml:space="preserve"> and </w:t>
      </w:r>
      <w:hyperlink r:id="rId17">
        <w:r w:rsidRPr="00543EA3">
          <w:rPr>
            <w:rStyle w:val="Hyperlink"/>
            <w:rFonts w:asciiTheme="minorHAnsi" w:eastAsia="Century Gothic" w:hAnsiTheme="minorHAnsi" w:cs="Century Gothic"/>
            <w:b/>
            <w:bCs/>
            <w:i/>
            <w:iCs/>
            <w:sz w:val="20"/>
            <w:szCs w:val="20"/>
          </w:rPr>
          <w:t>Ethics, transparency and accountability framework for automated decision making</w:t>
        </w:r>
      </w:hyperlink>
    </w:p>
    <w:p w14:paraId="40E7A107" w14:textId="200152A8" w:rsidR="00630455" w:rsidRPr="00543EA3" w:rsidRDefault="379DEAC9" w:rsidP="50C154AD">
      <w:pPr>
        <w:pStyle w:val="ListParagraph"/>
        <w:numPr>
          <w:ilvl w:val="0"/>
          <w:numId w:val="1"/>
        </w:numPr>
        <w:spacing w:after="120" w:line="288" w:lineRule="auto"/>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b/>
          <w:bCs/>
          <w:i/>
          <w:iCs/>
          <w:color w:val="000000" w:themeColor="text1"/>
          <w:sz w:val="20"/>
          <w:szCs w:val="20"/>
        </w:rPr>
        <w:t xml:space="preserve">Legal: Follow </w:t>
      </w:r>
      <w:hyperlink r:id="rId18">
        <w:r w:rsidRPr="00543EA3">
          <w:rPr>
            <w:rStyle w:val="Hyperlink"/>
            <w:rFonts w:asciiTheme="minorHAnsi" w:eastAsia="Century Gothic" w:hAnsiTheme="minorHAnsi" w:cs="Century Gothic"/>
            <w:b/>
            <w:bCs/>
            <w:i/>
            <w:iCs/>
            <w:sz w:val="20"/>
            <w:szCs w:val="20"/>
          </w:rPr>
          <w:t>guidance for AI procurement</w:t>
        </w:r>
      </w:hyperlink>
      <w:r w:rsidRPr="00543EA3">
        <w:rPr>
          <w:rFonts w:asciiTheme="minorHAnsi" w:eastAsia="Century Gothic" w:hAnsiTheme="minorHAnsi" w:cs="Century Gothic"/>
          <w:b/>
          <w:bCs/>
          <w:i/>
          <w:iCs/>
          <w:color w:val="000000" w:themeColor="text1"/>
          <w:sz w:val="20"/>
          <w:szCs w:val="20"/>
          <w:u w:val="single"/>
        </w:rPr>
        <w:t xml:space="preserve"> </w:t>
      </w:r>
      <w:r w:rsidRPr="00543EA3">
        <w:rPr>
          <w:rFonts w:asciiTheme="minorHAnsi" w:eastAsia="Century Gothic" w:hAnsiTheme="minorHAnsi" w:cs="Century Gothic"/>
          <w:b/>
          <w:bCs/>
          <w:i/>
          <w:iCs/>
          <w:color w:val="000000" w:themeColor="text1"/>
          <w:sz w:val="20"/>
          <w:szCs w:val="20"/>
        </w:rPr>
        <w:t xml:space="preserve"> </w:t>
      </w:r>
    </w:p>
    <w:p w14:paraId="57B0F713" w14:textId="49F89A58" w:rsidR="00543EA3" w:rsidRPr="00543EA3" w:rsidRDefault="379DEAC9" w:rsidP="000D145B">
      <w:pPr>
        <w:spacing w:after="120" w:line="288" w:lineRule="auto"/>
        <w:ind w:left="720"/>
        <w:rPr>
          <w:rFonts w:asciiTheme="minorHAnsi" w:eastAsia="Century Gothic" w:hAnsiTheme="minorHAnsi" w:cs="Century Gothic"/>
          <w:b/>
          <w:bCs/>
          <w:i/>
          <w:iCs/>
          <w:color w:val="000000" w:themeColor="text1"/>
          <w:sz w:val="20"/>
          <w:szCs w:val="20"/>
        </w:rPr>
      </w:pPr>
      <w:r w:rsidRPr="00543EA3">
        <w:rPr>
          <w:rFonts w:asciiTheme="minorHAnsi" w:eastAsia="Century Gothic" w:hAnsiTheme="minorHAnsi" w:cs="Century Gothic"/>
          <w:b/>
          <w:bCs/>
          <w:i/>
          <w:iCs/>
          <w:color w:val="000000" w:themeColor="text1"/>
          <w:sz w:val="20"/>
          <w:szCs w:val="20"/>
        </w:rPr>
        <w:t>The word limit on this question is 500 words.</w:t>
      </w:r>
    </w:p>
    <w:p w14:paraId="28444079" w14:textId="0B49BB25" w:rsidR="00543EA3" w:rsidRPr="00543EA3" w:rsidRDefault="00543EA3" w:rsidP="00543EA3">
      <w:pPr>
        <w:pStyle w:val="Heading3"/>
        <w:spacing w:before="320" w:line="288" w:lineRule="auto"/>
        <w:ind w:left="720" w:hanging="720"/>
        <w:rPr>
          <w:rFonts w:asciiTheme="minorHAnsi" w:eastAsia="Century Gothic" w:hAnsiTheme="minorHAnsi" w:cs="Century Gothic"/>
          <w:b w:val="0"/>
          <w:color w:val="000000" w:themeColor="text1"/>
        </w:rPr>
      </w:pPr>
      <w:r w:rsidRPr="00543EA3">
        <w:rPr>
          <w:rFonts w:asciiTheme="minorHAnsi" w:eastAsia="Century Gothic" w:hAnsiTheme="minorHAnsi" w:cs="Century Gothic"/>
          <w:b w:val="0"/>
          <w:color w:val="000000" w:themeColor="text1"/>
        </w:rPr>
        <w:t>3</w:t>
      </w:r>
      <w:r w:rsidRPr="00543EA3">
        <w:rPr>
          <w:rFonts w:asciiTheme="minorHAnsi" w:eastAsia="Century Gothic" w:hAnsiTheme="minorHAnsi" w:cs="Century Gothic"/>
          <w:b w:val="0"/>
          <w:color w:val="000000" w:themeColor="text1"/>
        </w:rPr>
        <w:tab/>
        <w:t>Equality and diversity</w:t>
      </w:r>
    </w:p>
    <w:p w14:paraId="5D6A2CBC" w14:textId="77777777" w:rsidR="00543EA3" w:rsidRPr="00543EA3" w:rsidRDefault="00543EA3" w:rsidP="00543EA3">
      <w:pPr>
        <w:spacing w:after="120" w:line="288" w:lineRule="auto"/>
        <w:ind w:left="720"/>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b/>
          <w:bCs/>
          <w:i/>
          <w:iCs/>
          <w:color w:val="000000" w:themeColor="text1"/>
          <w:sz w:val="20"/>
          <w:szCs w:val="20"/>
        </w:rPr>
        <w:t xml:space="preserve">We want you to tell us about your equality and diversity approach.  </w:t>
      </w:r>
    </w:p>
    <w:p w14:paraId="4D430CC6" w14:textId="77777777" w:rsidR="00543EA3" w:rsidRPr="00543EA3" w:rsidRDefault="00543EA3" w:rsidP="00543EA3">
      <w:pPr>
        <w:spacing w:after="120" w:line="288" w:lineRule="auto"/>
        <w:ind w:left="720"/>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b/>
          <w:bCs/>
          <w:i/>
          <w:iCs/>
          <w:color w:val="000000" w:themeColor="text1"/>
          <w:sz w:val="20"/>
          <w:szCs w:val="20"/>
        </w:rPr>
        <w:t>The word limit on this question is 250 words.</w:t>
      </w:r>
    </w:p>
    <w:p w14:paraId="204DF806" w14:textId="77777777" w:rsidR="00543EA3" w:rsidRPr="00543EA3" w:rsidRDefault="00543EA3" w:rsidP="00543EA3">
      <w:pPr>
        <w:spacing w:after="120" w:line="288" w:lineRule="auto"/>
        <w:ind w:left="720"/>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i/>
          <w:iCs/>
          <w:color w:val="000000" w:themeColor="text1"/>
          <w:sz w:val="20"/>
          <w:szCs w:val="20"/>
        </w:rPr>
        <w:t xml:space="preserve">As a department within the UK Government, we are committed to equality and diversity. But more than this, there’s a hard business reason for our stance: all evidence indicates that products and services designed by balanced, diverse teams perform better than those created by a narrower demographic. This means we're keen to see balanced, diverse teams coming through.  </w:t>
      </w:r>
    </w:p>
    <w:p w14:paraId="6A30CDD4" w14:textId="77777777" w:rsidR="00543EA3" w:rsidRPr="00543EA3" w:rsidRDefault="00543EA3" w:rsidP="00543EA3">
      <w:pPr>
        <w:spacing w:after="120" w:line="288" w:lineRule="auto"/>
        <w:ind w:left="720"/>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i/>
          <w:iCs/>
          <w:color w:val="000000" w:themeColor="text1"/>
          <w:sz w:val="20"/>
          <w:szCs w:val="20"/>
        </w:rPr>
        <w:t>Applicants should clearly state their equality and diversity policies and approach, how their current set-up and activity reflect these things, or how they intend to address issues if the current set-up and activity do not reflect them, detailing a clear approach as to how they will go about building a team that reflects best equality and diversity practice. </w:t>
      </w:r>
    </w:p>
    <w:p w14:paraId="10EE7D29" w14:textId="0D818878" w:rsidR="00543EA3" w:rsidRPr="00543EA3" w:rsidRDefault="00543EA3" w:rsidP="000D145B">
      <w:pPr>
        <w:spacing w:after="120" w:line="288" w:lineRule="auto"/>
        <w:ind w:left="720"/>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i/>
          <w:iCs/>
          <w:color w:val="000000" w:themeColor="text1"/>
          <w:sz w:val="20"/>
          <w:szCs w:val="20"/>
        </w:rPr>
        <w:t xml:space="preserve">For all applicants, what also counts is the attitude you show towards these things, your awareness of the issues, and a genuine commitment towards moving in the right direction. You should be ready to highlight specific steps you plan to take to support equality and diversity in your team as your team expands. </w:t>
      </w:r>
    </w:p>
    <w:p w14:paraId="0F69A516" w14:textId="77A0FA69" w:rsidR="00630455" w:rsidRPr="00543EA3" w:rsidRDefault="00543EA3" w:rsidP="50C154AD">
      <w:pPr>
        <w:pStyle w:val="Heading3"/>
        <w:spacing w:before="320" w:line="288" w:lineRule="auto"/>
        <w:ind w:left="720" w:hanging="720"/>
        <w:rPr>
          <w:rFonts w:asciiTheme="minorHAnsi" w:eastAsia="Century Gothic" w:hAnsiTheme="minorHAnsi" w:cs="Century Gothic"/>
          <w:b w:val="0"/>
          <w:color w:val="000000" w:themeColor="text1"/>
        </w:rPr>
      </w:pPr>
      <w:r w:rsidRPr="00543EA3">
        <w:rPr>
          <w:rFonts w:asciiTheme="minorHAnsi" w:eastAsia="Century Gothic" w:hAnsiTheme="minorHAnsi" w:cs="Century Gothic"/>
          <w:b w:val="0"/>
          <w:color w:val="000000" w:themeColor="text1"/>
        </w:rPr>
        <w:t>4</w:t>
      </w:r>
      <w:r w:rsidR="00630455" w:rsidRPr="00543EA3">
        <w:rPr>
          <w:rFonts w:asciiTheme="minorHAnsi" w:hAnsiTheme="minorHAnsi"/>
        </w:rPr>
        <w:tab/>
      </w:r>
      <w:r w:rsidR="379DEAC9" w:rsidRPr="00543EA3">
        <w:rPr>
          <w:rFonts w:asciiTheme="minorHAnsi" w:eastAsia="Century Gothic" w:hAnsiTheme="minorHAnsi" w:cs="Century Gothic"/>
          <w:b w:val="0"/>
          <w:color w:val="000000" w:themeColor="text1"/>
        </w:rPr>
        <w:t>Environmental</w:t>
      </w:r>
    </w:p>
    <w:p w14:paraId="5FDC9C53" w14:textId="3D47F35D" w:rsidR="00630455" w:rsidRPr="00543EA3" w:rsidRDefault="379DEAC9" w:rsidP="50C154AD">
      <w:pPr>
        <w:spacing w:after="120" w:line="288" w:lineRule="auto"/>
        <w:ind w:left="720"/>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b/>
          <w:bCs/>
          <w:i/>
          <w:iCs/>
          <w:color w:val="000000" w:themeColor="text1"/>
          <w:sz w:val="20"/>
          <w:szCs w:val="20"/>
        </w:rPr>
        <w:t xml:space="preserve">We want you to tell us about your approach to the environment and carbon-neutrality. </w:t>
      </w:r>
    </w:p>
    <w:p w14:paraId="5F1C7CDD" w14:textId="351D578E" w:rsidR="00630455" w:rsidRPr="00543EA3" w:rsidRDefault="379DEAC9" w:rsidP="50C154AD">
      <w:pPr>
        <w:spacing w:after="120" w:line="288" w:lineRule="auto"/>
        <w:ind w:left="720"/>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i/>
          <w:iCs/>
          <w:color w:val="000000" w:themeColor="text1"/>
          <w:sz w:val="20"/>
          <w:szCs w:val="20"/>
        </w:rPr>
        <w:t xml:space="preserve"> </w:t>
      </w:r>
      <w:r w:rsidRPr="00543EA3">
        <w:rPr>
          <w:rFonts w:asciiTheme="minorHAnsi" w:eastAsia="Century Gothic" w:hAnsiTheme="minorHAnsi" w:cs="Century Gothic"/>
          <w:b/>
          <w:bCs/>
          <w:i/>
          <w:iCs/>
          <w:color w:val="000000" w:themeColor="text1"/>
          <w:sz w:val="20"/>
          <w:szCs w:val="20"/>
        </w:rPr>
        <w:t>The word limit on this question is 250 words.</w:t>
      </w:r>
    </w:p>
    <w:p w14:paraId="7C13011F" w14:textId="1E37D9C0" w:rsidR="00630455" w:rsidRPr="00543EA3" w:rsidRDefault="379DEAC9" w:rsidP="50C154AD">
      <w:pPr>
        <w:spacing w:after="120" w:line="288" w:lineRule="auto"/>
        <w:ind w:left="720"/>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i/>
          <w:iCs/>
          <w:color w:val="000000" w:themeColor="text1"/>
          <w:sz w:val="20"/>
          <w:szCs w:val="20"/>
        </w:rPr>
        <w:t>Please note this is about how you and/or your business operates, rather than the environmental aspects of your proposed solution.</w:t>
      </w:r>
    </w:p>
    <w:p w14:paraId="5D68F654" w14:textId="2AC8527A" w:rsidR="00630455" w:rsidRPr="00543EA3" w:rsidRDefault="379DEAC9" w:rsidP="50C154AD">
      <w:pPr>
        <w:spacing w:after="120" w:line="288" w:lineRule="auto"/>
        <w:ind w:left="720"/>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i/>
          <w:iCs/>
          <w:color w:val="000000" w:themeColor="text1"/>
          <w:sz w:val="20"/>
          <w:szCs w:val="20"/>
        </w:rPr>
        <w:t xml:space="preserve">While digital solutions are often seen as ways to reduce carbon emissions, there are often ‘hidden’ costs associated – for example </w:t>
      </w:r>
      <w:proofErr w:type="gramStart"/>
      <w:r w:rsidRPr="00543EA3">
        <w:rPr>
          <w:rFonts w:asciiTheme="minorHAnsi" w:eastAsia="Century Gothic" w:hAnsiTheme="minorHAnsi" w:cs="Century Gothic"/>
          <w:i/>
          <w:iCs/>
          <w:color w:val="000000" w:themeColor="text1"/>
          <w:sz w:val="20"/>
          <w:szCs w:val="20"/>
        </w:rPr>
        <w:t>through the use of</w:t>
      </w:r>
      <w:proofErr w:type="gramEnd"/>
      <w:r w:rsidRPr="00543EA3">
        <w:rPr>
          <w:rFonts w:asciiTheme="minorHAnsi" w:eastAsia="Century Gothic" w:hAnsiTheme="minorHAnsi" w:cs="Century Gothic"/>
          <w:i/>
          <w:iCs/>
          <w:color w:val="000000" w:themeColor="text1"/>
          <w:sz w:val="20"/>
          <w:szCs w:val="20"/>
        </w:rPr>
        <w:t xml:space="preserve"> certain energy-heavy technologies, and the extensive use of cloud hosted servers.</w:t>
      </w:r>
    </w:p>
    <w:p w14:paraId="1552918B" w14:textId="4CC27928" w:rsidR="00630455" w:rsidRPr="00543EA3" w:rsidRDefault="379DEAC9" w:rsidP="00FA202D">
      <w:pPr>
        <w:spacing w:after="120" w:line="288" w:lineRule="auto"/>
        <w:ind w:left="720"/>
        <w:rPr>
          <w:rFonts w:asciiTheme="minorHAnsi" w:eastAsia="Century Gothic" w:hAnsiTheme="minorHAnsi" w:cs="Century Gothic"/>
          <w:color w:val="000000" w:themeColor="text1"/>
          <w:sz w:val="20"/>
          <w:szCs w:val="20"/>
        </w:rPr>
      </w:pPr>
      <w:proofErr w:type="gramStart"/>
      <w:r w:rsidRPr="00543EA3">
        <w:rPr>
          <w:rFonts w:asciiTheme="minorHAnsi" w:eastAsia="Century Gothic" w:hAnsiTheme="minorHAnsi" w:cs="Century Gothic"/>
          <w:i/>
          <w:iCs/>
          <w:color w:val="000000" w:themeColor="text1"/>
          <w:sz w:val="20"/>
          <w:szCs w:val="20"/>
        </w:rPr>
        <w:t>Therefore</w:t>
      </w:r>
      <w:proofErr w:type="gramEnd"/>
      <w:r w:rsidRPr="00543EA3">
        <w:rPr>
          <w:rFonts w:asciiTheme="minorHAnsi" w:eastAsia="Century Gothic" w:hAnsiTheme="minorHAnsi" w:cs="Century Gothic"/>
          <w:i/>
          <w:iCs/>
          <w:color w:val="000000" w:themeColor="text1"/>
          <w:sz w:val="20"/>
          <w:szCs w:val="20"/>
        </w:rPr>
        <w:t xml:space="preserve"> we would like applicants to detail their approach towards environmental and carbon neutrality issues, and the practical steps they are taking to make their contribution in these areas. </w:t>
      </w:r>
    </w:p>
    <w:p w14:paraId="5DA1B4D1" w14:textId="77777777" w:rsidR="00FA202D" w:rsidRPr="00543EA3" w:rsidRDefault="00FA202D" w:rsidP="00FA202D">
      <w:pPr>
        <w:spacing w:after="120" w:line="288" w:lineRule="auto"/>
        <w:ind w:left="720"/>
        <w:rPr>
          <w:rFonts w:asciiTheme="minorHAnsi" w:eastAsia="Century Gothic" w:hAnsiTheme="minorHAnsi" w:cs="Century Gothic"/>
          <w:color w:val="000000" w:themeColor="text1"/>
          <w:sz w:val="20"/>
          <w:szCs w:val="20"/>
        </w:rPr>
      </w:pPr>
    </w:p>
    <w:p w14:paraId="2A207BFB" w14:textId="371F2CED" w:rsidR="00630455" w:rsidRPr="00543EA3" w:rsidRDefault="379DEAC9" w:rsidP="50C154AD">
      <w:pPr>
        <w:spacing w:after="120" w:line="288" w:lineRule="auto"/>
        <w:rPr>
          <w:rFonts w:asciiTheme="minorHAnsi" w:eastAsia="Century Gothic" w:hAnsiTheme="minorHAnsi" w:cs="Century Gothic"/>
          <w:color w:val="000000" w:themeColor="text1"/>
          <w:sz w:val="36"/>
          <w:szCs w:val="36"/>
        </w:rPr>
      </w:pPr>
      <w:r w:rsidRPr="00543EA3">
        <w:rPr>
          <w:rFonts w:asciiTheme="minorHAnsi" w:eastAsia="Century Gothic" w:hAnsiTheme="minorHAnsi" w:cs="Century Gothic"/>
          <w:color w:val="000000" w:themeColor="text1"/>
          <w:sz w:val="36"/>
          <w:szCs w:val="36"/>
        </w:rPr>
        <w:t xml:space="preserve">That’s it! </w:t>
      </w:r>
    </w:p>
    <w:p w14:paraId="29A06EAB" w14:textId="65012321" w:rsidR="00630455" w:rsidRPr="00543EA3" w:rsidRDefault="379DEAC9" w:rsidP="50C154AD">
      <w:pPr>
        <w:spacing w:after="120" w:line="288" w:lineRule="auto"/>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color w:val="000000" w:themeColor="text1"/>
          <w:sz w:val="20"/>
          <w:szCs w:val="20"/>
        </w:rPr>
        <w:t xml:space="preserve">That’s the application completed. Before submitting, check you’ve answered all questions (Procedural and 1 to </w:t>
      </w:r>
      <w:r w:rsidR="351C6894" w:rsidRPr="00543EA3">
        <w:rPr>
          <w:rFonts w:asciiTheme="minorHAnsi" w:eastAsia="Century Gothic" w:hAnsiTheme="minorHAnsi" w:cs="Century Gothic"/>
          <w:color w:val="000000" w:themeColor="text1"/>
          <w:sz w:val="20"/>
          <w:szCs w:val="20"/>
        </w:rPr>
        <w:t>3</w:t>
      </w:r>
      <w:r w:rsidRPr="00543EA3">
        <w:rPr>
          <w:rFonts w:asciiTheme="minorHAnsi" w:eastAsia="Century Gothic" w:hAnsiTheme="minorHAnsi" w:cs="Century Gothic"/>
          <w:color w:val="000000" w:themeColor="text1"/>
          <w:sz w:val="20"/>
          <w:szCs w:val="20"/>
        </w:rPr>
        <w:t>), and please delete the guidance notes before you submit your application.</w:t>
      </w:r>
    </w:p>
    <w:p w14:paraId="70458398" w14:textId="70BD3D0E" w:rsidR="31E74988" w:rsidRPr="00543EA3" w:rsidRDefault="31E74988" w:rsidP="18A59B96">
      <w:pPr>
        <w:spacing w:after="120" w:line="288" w:lineRule="auto"/>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color w:val="000000" w:themeColor="text1"/>
          <w:sz w:val="20"/>
          <w:szCs w:val="20"/>
        </w:rPr>
        <w:t>Make sure to submit</w:t>
      </w:r>
      <w:r w:rsidRPr="00543EA3">
        <w:rPr>
          <w:rFonts w:asciiTheme="minorHAnsi" w:eastAsia="Century Gothic" w:hAnsiTheme="minorHAnsi" w:cs="Century Gothic"/>
          <w:b/>
          <w:bCs/>
          <w:color w:val="000000" w:themeColor="text1"/>
          <w:sz w:val="20"/>
          <w:szCs w:val="20"/>
        </w:rPr>
        <w:t xml:space="preserve"> </w:t>
      </w:r>
      <w:r w:rsidRPr="00543EA3">
        <w:rPr>
          <w:rFonts w:asciiTheme="minorHAnsi" w:eastAsia="Century Gothic" w:hAnsiTheme="minorHAnsi" w:cs="Century Gothic"/>
          <w:color w:val="000000" w:themeColor="text1"/>
          <w:sz w:val="20"/>
          <w:szCs w:val="20"/>
        </w:rPr>
        <w:t xml:space="preserve">your applications to </w:t>
      </w:r>
      <w:hyperlink r:id="rId19">
        <w:r w:rsidR="7CF5CD55" w:rsidRPr="00543EA3">
          <w:rPr>
            <w:rStyle w:val="Hyperlink"/>
            <w:rFonts w:asciiTheme="minorHAnsi" w:eastAsia="Century Gothic" w:hAnsiTheme="minorHAnsi" w:cs="Century Gothic"/>
            <w:b/>
            <w:bCs/>
            <w:sz w:val="20"/>
            <w:szCs w:val="20"/>
          </w:rPr>
          <w:t>CIH@dsit.gov.uk</w:t>
        </w:r>
      </w:hyperlink>
      <w:r w:rsidR="7CF5CD55" w:rsidRPr="00543EA3">
        <w:rPr>
          <w:rFonts w:asciiTheme="minorHAnsi" w:eastAsia="Century Gothic" w:hAnsiTheme="minorHAnsi" w:cs="Century Gothic"/>
          <w:b/>
          <w:bCs/>
          <w:color w:val="000000" w:themeColor="text1"/>
          <w:sz w:val="20"/>
          <w:szCs w:val="20"/>
        </w:rPr>
        <w:t xml:space="preserve"> </w:t>
      </w:r>
      <w:r w:rsidR="7CF5CD55" w:rsidRPr="00543EA3">
        <w:rPr>
          <w:rFonts w:asciiTheme="minorHAnsi" w:eastAsia="Century Gothic" w:hAnsiTheme="minorHAnsi" w:cs="Century Gothic"/>
          <w:color w:val="000000" w:themeColor="text1"/>
          <w:sz w:val="20"/>
          <w:szCs w:val="20"/>
        </w:rPr>
        <w:t>by 12pm on November 13</w:t>
      </w:r>
      <w:r w:rsidR="7CF5CD55" w:rsidRPr="00543EA3">
        <w:rPr>
          <w:rFonts w:asciiTheme="minorHAnsi" w:eastAsia="Century Gothic" w:hAnsiTheme="minorHAnsi" w:cs="Century Gothic"/>
          <w:color w:val="000000" w:themeColor="text1"/>
          <w:sz w:val="20"/>
          <w:szCs w:val="20"/>
          <w:vertAlign w:val="superscript"/>
        </w:rPr>
        <w:t>th</w:t>
      </w:r>
      <w:proofErr w:type="gramStart"/>
      <w:r w:rsidR="7CF5CD55" w:rsidRPr="00543EA3">
        <w:rPr>
          <w:rFonts w:asciiTheme="minorHAnsi" w:eastAsia="Century Gothic" w:hAnsiTheme="minorHAnsi" w:cs="Century Gothic"/>
          <w:color w:val="000000" w:themeColor="text1"/>
          <w:sz w:val="20"/>
          <w:szCs w:val="20"/>
        </w:rPr>
        <w:t xml:space="preserve"> 2025</w:t>
      </w:r>
      <w:proofErr w:type="gramEnd"/>
      <w:r w:rsidR="7CF5CD55" w:rsidRPr="00543EA3">
        <w:rPr>
          <w:rFonts w:asciiTheme="minorHAnsi" w:eastAsia="Century Gothic" w:hAnsiTheme="minorHAnsi" w:cs="Century Gothic"/>
          <w:color w:val="000000" w:themeColor="text1"/>
          <w:sz w:val="20"/>
          <w:szCs w:val="20"/>
        </w:rPr>
        <w:t>.</w:t>
      </w:r>
    </w:p>
    <w:p w14:paraId="12601DCD" w14:textId="77777777" w:rsidR="00FA202D" w:rsidRPr="00543EA3" w:rsidRDefault="00FA202D">
      <w:pPr>
        <w:rPr>
          <w:rFonts w:asciiTheme="minorHAnsi" w:eastAsia="Century Gothic" w:hAnsiTheme="minorHAnsi" w:cs="Century Gothic"/>
          <w:color w:val="000000" w:themeColor="text1"/>
          <w:sz w:val="20"/>
          <w:szCs w:val="20"/>
        </w:rPr>
      </w:pPr>
    </w:p>
    <w:p w14:paraId="505E7E5C" w14:textId="330D4BED" w:rsidR="007744DE" w:rsidRPr="00543EA3" w:rsidRDefault="379DEAC9">
      <w:pPr>
        <w:rPr>
          <w:rFonts w:asciiTheme="minorHAnsi" w:eastAsia="Century Gothic" w:hAnsiTheme="minorHAnsi" w:cs="Century Gothic"/>
          <w:color w:val="000000" w:themeColor="text1"/>
          <w:sz w:val="20"/>
          <w:szCs w:val="20"/>
        </w:rPr>
      </w:pPr>
      <w:r w:rsidRPr="00543EA3">
        <w:rPr>
          <w:rFonts w:asciiTheme="minorHAnsi" w:eastAsia="Century Gothic" w:hAnsiTheme="minorHAnsi" w:cs="Century Gothic"/>
          <w:color w:val="000000" w:themeColor="text1"/>
          <w:sz w:val="20"/>
          <w:szCs w:val="20"/>
        </w:rPr>
        <w:t>Thank</w:t>
      </w:r>
      <w:r w:rsidR="00FA202D" w:rsidRPr="00543EA3">
        <w:rPr>
          <w:rFonts w:asciiTheme="minorHAnsi" w:eastAsia="Century Gothic" w:hAnsiTheme="minorHAnsi" w:cs="Century Gothic"/>
          <w:color w:val="000000" w:themeColor="text1"/>
          <w:sz w:val="20"/>
          <w:szCs w:val="20"/>
        </w:rPr>
        <w:t xml:space="preserve"> you</w:t>
      </w:r>
      <w:r w:rsidRPr="00543EA3">
        <w:rPr>
          <w:rFonts w:asciiTheme="minorHAnsi" w:eastAsia="Century Gothic" w:hAnsiTheme="minorHAnsi" w:cs="Century Gothic"/>
          <w:color w:val="000000" w:themeColor="text1"/>
          <w:sz w:val="20"/>
          <w:szCs w:val="20"/>
        </w:rPr>
        <w:t xml:space="preserve"> – and good luck!</w:t>
      </w:r>
    </w:p>
    <w:p w14:paraId="705384AF" w14:textId="782A7503" w:rsidR="00FA202D" w:rsidRPr="00543EA3" w:rsidRDefault="00FA202D">
      <w:pPr>
        <w:rPr>
          <w:rFonts w:asciiTheme="minorHAnsi" w:eastAsia="Century Gothic" w:hAnsiTheme="minorHAnsi" w:cs="Century Gothic"/>
          <w:b/>
          <w:bCs/>
          <w:color w:val="000000" w:themeColor="text1"/>
          <w:sz w:val="20"/>
          <w:szCs w:val="20"/>
        </w:rPr>
      </w:pPr>
      <w:r w:rsidRPr="00543EA3">
        <w:rPr>
          <w:rFonts w:asciiTheme="minorHAnsi" w:eastAsia="Century Gothic" w:hAnsiTheme="minorHAnsi" w:cs="Century Gothic"/>
          <w:b/>
          <w:bCs/>
          <w:color w:val="000000" w:themeColor="text1"/>
          <w:sz w:val="20"/>
          <w:szCs w:val="20"/>
        </w:rPr>
        <w:t>The Government Efficiency Accelerator &amp; GCF Commercial Innovation Hub</w:t>
      </w:r>
    </w:p>
    <w:sectPr w:rsidR="00FA202D" w:rsidRPr="00543EA3">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DE6A3" w14:textId="77777777" w:rsidR="00FD1E98" w:rsidRDefault="00FD1E98" w:rsidP="00B262F7">
      <w:pPr>
        <w:spacing w:after="0" w:line="240" w:lineRule="auto"/>
      </w:pPr>
      <w:r>
        <w:separator/>
      </w:r>
    </w:p>
  </w:endnote>
  <w:endnote w:type="continuationSeparator" w:id="0">
    <w:p w14:paraId="3ADE0A86" w14:textId="77777777" w:rsidR="00FD1E98" w:rsidRDefault="00FD1E98" w:rsidP="00B262F7">
      <w:pPr>
        <w:spacing w:after="0" w:line="240" w:lineRule="auto"/>
      </w:pPr>
      <w:r>
        <w:continuationSeparator/>
      </w:r>
    </w:p>
  </w:endnote>
  <w:endnote w:type="continuationNotice" w:id="1">
    <w:p w14:paraId="7196B8DA" w14:textId="77777777" w:rsidR="00FD1E98" w:rsidRDefault="00FD1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 w:name="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4BE4" w14:textId="43CD8B8D" w:rsidR="00B262F7" w:rsidRDefault="00B262F7">
    <w:pPr>
      <w:pStyle w:val="Footer"/>
    </w:pPr>
    <w:r>
      <w:rPr>
        <w:noProof/>
      </w:rPr>
      <mc:AlternateContent>
        <mc:Choice Requires="wps">
          <w:drawing>
            <wp:anchor distT="0" distB="0" distL="0" distR="0" simplePos="0" relativeHeight="251658243" behindDoc="0" locked="0" layoutInCell="1" allowOverlap="1" wp14:anchorId="3F6F81B4" wp14:editId="54D25E46">
              <wp:simplePos x="635" y="635"/>
              <wp:positionH relativeFrom="page">
                <wp:align>center</wp:align>
              </wp:positionH>
              <wp:positionV relativeFrom="page">
                <wp:align>bottom</wp:align>
              </wp:positionV>
              <wp:extent cx="457200" cy="352425"/>
              <wp:effectExtent l="0" t="0" r="0" b="0"/>
              <wp:wrapNone/>
              <wp:docPr id="5067226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564F1298" w14:textId="32893566" w:rsidR="00B262F7" w:rsidRPr="00B262F7" w:rsidRDefault="00B262F7" w:rsidP="00B262F7">
                          <w:pPr>
                            <w:spacing w:after="0"/>
                            <w:rPr>
                              <w:rFonts w:ascii="Calibri" w:eastAsia="Calibri" w:hAnsi="Calibri" w:cs="Calibri"/>
                              <w:noProof/>
                              <w:color w:val="000000"/>
                              <w:sz w:val="20"/>
                              <w:szCs w:val="20"/>
                            </w:rPr>
                          </w:pPr>
                          <w:r w:rsidRPr="00B262F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arto="http://schemas.microsoft.com/office/word/2006/arto">
          <w:pict>
            <v:shapetype id="_x0000_t202" coordsize="21600,21600" o:spt="202" path="m,l,21600r21600,l21600,xe" w14:anchorId="3F6F81B4">
              <v:stroke joinstyle="miter"/>
              <v:path gradientshapeok="t" o:connecttype="rect"/>
            </v:shapetype>
            <v:shape id="Text Box 5" style="position:absolute;margin-left:0;margin-top:0;width:36pt;height:27.7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">
              <v:textbox style="mso-fit-shape-to-text:t" inset="0,0,0,15pt">
                <w:txbxContent>
                  <w:p w:rsidRPr="00B262F7" w:rsidR="00B262F7" w:rsidP="00B262F7" w:rsidRDefault="00B262F7" w14:paraId="564F1298" w14:textId="32893566">
                    <w:pPr>
                      <w:spacing w:after="0"/>
                      <w:rPr>
                        <w:rFonts w:ascii="Calibri" w:hAnsi="Calibri" w:eastAsia="Calibri" w:cs="Calibri"/>
                        <w:noProof/>
                        <w:color w:val="000000"/>
                        <w:sz w:val="20"/>
                        <w:szCs w:val="20"/>
                      </w:rPr>
                    </w:pPr>
                    <w:r w:rsidRPr="00B262F7">
                      <w:rPr>
                        <w:rFonts w:ascii="Calibri" w:hAnsi="Calibri"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9A20" w14:textId="4F461146" w:rsidR="00B262F7" w:rsidRDefault="00C83ADC">
    <w:pPr>
      <w:pStyle w:val="Footer"/>
    </w:pPr>
    <w:r>
      <w:rPr>
        <w:noProof/>
      </w:rPr>
      <w:drawing>
        <wp:anchor distT="0" distB="0" distL="114300" distR="114300" simplePos="0" relativeHeight="251658245" behindDoc="0" locked="0" layoutInCell="1" allowOverlap="1" wp14:anchorId="4E119175" wp14:editId="13F6F6A4">
          <wp:simplePos x="0" y="0"/>
          <wp:positionH relativeFrom="column">
            <wp:posOffset>5391302</wp:posOffset>
          </wp:positionH>
          <wp:positionV relativeFrom="paragraph">
            <wp:posOffset>-187909</wp:posOffset>
          </wp:positionV>
          <wp:extent cx="1164590" cy="768350"/>
          <wp:effectExtent l="0" t="0" r="0" b="0"/>
          <wp:wrapThrough wrapText="bothSides">
            <wp:wrapPolygon edited="0">
              <wp:start x="15193" y="0"/>
              <wp:lineTo x="8480" y="2678"/>
              <wp:lineTo x="6007" y="4820"/>
              <wp:lineTo x="6007" y="8569"/>
              <wp:lineTo x="0" y="10175"/>
              <wp:lineTo x="0" y="18744"/>
              <wp:lineTo x="1413" y="20886"/>
              <wp:lineTo x="5653" y="20886"/>
              <wp:lineTo x="9540" y="20886"/>
              <wp:lineTo x="12720" y="19279"/>
              <wp:lineTo x="13073" y="17137"/>
              <wp:lineTo x="21200" y="9104"/>
              <wp:lineTo x="21200" y="2142"/>
              <wp:lineTo x="19786" y="0"/>
              <wp:lineTo x="15193" y="0"/>
            </wp:wrapPolygon>
          </wp:wrapThrough>
          <wp:docPr id="540183817" name="Picture 10" descr="A group of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83817" name="Picture 10" descr="A group of colorful circl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768350"/>
                  </a:xfrm>
                  <a:prstGeom prst="rect">
                    <a:avLst/>
                  </a:prstGeom>
                  <a:noFill/>
                </pic:spPr>
              </pic:pic>
            </a:graphicData>
          </a:graphic>
          <wp14:sizeRelH relativeFrom="page">
            <wp14:pctWidth>0</wp14:pctWidth>
          </wp14:sizeRelH>
          <wp14:sizeRelV relativeFrom="page">
            <wp14:pctHeight>0</wp14:pctHeight>
          </wp14:sizeRelV>
        </wp:anchor>
      </w:drawing>
    </w:r>
    <w:r w:rsidR="00B262F7">
      <w:rPr>
        <w:noProof/>
      </w:rPr>
      <mc:AlternateContent>
        <mc:Choice Requires="wps">
          <w:drawing>
            <wp:anchor distT="0" distB="0" distL="0" distR="0" simplePos="0" relativeHeight="251658244" behindDoc="0" locked="0" layoutInCell="1" allowOverlap="1" wp14:anchorId="76B797DD" wp14:editId="153E0E12">
              <wp:simplePos x="635" y="635"/>
              <wp:positionH relativeFrom="page">
                <wp:align>center</wp:align>
              </wp:positionH>
              <wp:positionV relativeFrom="page">
                <wp:align>bottom</wp:align>
              </wp:positionV>
              <wp:extent cx="457200" cy="352425"/>
              <wp:effectExtent l="0" t="0" r="0" b="0"/>
              <wp:wrapNone/>
              <wp:docPr id="7733770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26B6D7DD" w14:textId="4F83FAEC" w:rsidR="00B262F7" w:rsidRPr="00B262F7" w:rsidRDefault="00B262F7" w:rsidP="00B262F7">
                          <w:pPr>
                            <w:spacing w:after="0"/>
                            <w:rPr>
                              <w:rFonts w:ascii="Calibri" w:eastAsia="Calibri" w:hAnsi="Calibri" w:cs="Calibri"/>
                              <w:noProof/>
                              <w:color w:val="000000"/>
                              <w:sz w:val="20"/>
                              <w:szCs w:val="20"/>
                            </w:rPr>
                          </w:pPr>
                          <w:r w:rsidRPr="00B262F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14="http://schemas.microsoft.com/office/drawing/2010/main" xmlns:pic="http://schemas.openxmlformats.org/drawingml/2006/picture" xmlns:a="http://schemas.openxmlformats.org/drawingml/2006/main" xmlns:arto="http://schemas.microsoft.com/office/word/2006/arto">
          <w:pict>
            <v:shapetype id="_x0000_t202" coordsize="21600,21600" o:spt="202" path="m,l,21600r21600,l21600,xe" w14:anchorId="76B797DD">
              <v:stroke joinstyle="miter"/>
              <v:path gradientshapeok="t" o:connecttype="rect"/>
            </v:shapetype>
            <v:shape id="Text Box 6" style="position:absolute;margin-left:0;margin-top:0;width:36pt;height:27.7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16Dg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">
              <v:textbox style="mso-fit-shape-to-text:t" inset="0,0,0,15pt">
                <w:txbxContent>
                  <w:p w:rsidRPr="00B262F7" w:rsidR="00B262F7" w:rsidP="00B262F7" w:rsidRDefault="00B262F7" w14:paraId="26B6D7DD" w14:textId="4F83FAEC">
                    <w:pPr>
                      <w:spacing w:after="0"/>
                      <w:rPr>
                        <w:rFonts w:ascii="Calibri" w:hAnsi="Calibri" w:eastAsia="Calibri" w:cs="Calibri"/>
                        <w:noProof/>
                        <w:color w:val="000000"/>
                        <w:sz w:val="20"/>
                        <w:szCs w:val="20"/>
                      </w:rPr>
                    </w:pPr>
                    <w:r w:rsidRPr="00B262F7">
                      <w:rPr>
                        <w:rFonts w:ascii="Calibri" w:hAnsi="Calibri" w:eastAsia="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0620" w14:textId="485D2AC5" w:rsidR="00B262F7" w:rsidRDefault="00B262F7">
    <w:pPr>
      <w:pStyle w:val="Footer"/>
    </w:pPr>
    <w:r>
      <w:rPr>
        <w:noProof/>
      </w:rPr>
      <mc:AlternateContent>
        <mc:Choice Requires="wps">
          <w:drawing>
            <wp:anchor distT="0" distB="0" distL="0" distR="0" simplePos="0" relativeHeight="251658242" behindDoc="0" locked="0" layoutInCell="1" allowOverlap="1" wp14:anchorId="393E9EDC" wp14:editId="59FADF77">
              <wp:simplePos x="635" y="635"/>
              <wp:positionH relativeFrom="page">
                <wp:align>center</wp:align>
              </wp:positionH>
              <wp:positionV relativeFrom="page">
                <wp:align>bottom</wp:align>
              </wp:positionV>
              <wp:extent cx="457200" cy="352425"/>
              <wp:effectExtent l="0" t="0" r="0" b="0"/>
              <wp:wrapNone/>
              <wp:docPr id="142946839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5B14FBBC" w14:textId="4F0A520F" w:rsidR="00B262F7" w:rsidRPr="00B262F7" w:rsidRDefault="00B262F7" w:rsidP="00B262F7">
                          <w:pPr>
                            <w:spacing w:after="0"/>
                            <w:rPr>
                              <w:rFonts w:ascii="Calibri" w:eastAsia="Calibri" w:hAnsi="Calibri" w:cs="Calibri"/>
                              <w:noProof/>
                              <w:color w:val="000000"/>
                              <w:sz w:val="20"/>
                              <w:szCs w:val="20"/>
                            </w:rPr>
                          </w:pPr>
                          <w:r w:rsidRPr="00B262F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arto="http://schemas.microsoft.com/office/word/2006/arto">
          <w:pict>
            <v:shapetype id="_x0000_t202" coordsize="21600,21600" o:spt="202" path="m,l,21600r21600,l21600,xe" w14:anchorId="393E9EDC">
              <v:stroke joinstyle="miter"/>
              <v:path gradientshapeok="t" o:connecttype="rect"/>
            </v:shapetype>
            <v:shape id="Text Box 4" style="position:absolute;margin-left:0;margin-top:0;width:36pt;height:27.7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L3DQ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">
              <v:textbox style="mso-fit-shape-to-text:t" inset="0,0,0,15pt">
                <w:txbxContent>
                  <w:p w:rsidRPr="00B262F7" w:rsidR="00B262F7" w:rsidP="00B262F7" w:rsidRDefault="00B262F7" w14:paraId="5B14FBBC" w14:textId="4F0A520F">
                    <w:pPr>
                      <w:spacing w:after="0"/>
                      <w:rPr>
                        <w:rFonts w:ascii="Calibri" w:hAnsi="Calibri" w:eastAsia="Calibri" w:cs="Calibri"/>
                        <w:noProof/>
                        <w:color w:val="000000"/>
                        <w:sz w:val="20"/>
                        <w:szCs w:val="20"/>
                      </w:rPr>
                    </w:pPr>
                    <w:r w:rsidRPr="00B262F7">
                      <w:rPr>
                        <w:rFonts w:ascii="Calibri" w:hAnsi="Calibri" w:eastAsia="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B7CE" w14:textId="77777777" w:rsidR="00FD1E98" w:rsidRDefault="00FD1E98" w:rsidP="00B262F7">
      <w:pPr>
        <w:spacing w:after="0" w:line="240" w:lineRule="auto"/>
      </w:pPr>
      <w:r>
        <w:separator/>
      </w:r>
    </w:p>
  </w:footnote>
  <w:footnote w:type="continuationSeparator" w:id="0">
    <w:p w14:paraId="6E68E206" w14:textId="77777777" w:rsidR="00FD1E98" w:rsidRDefault="00FD1E98" w:rsidP="00B262F7">
      <w:pPr>
        <w:spacing w:after="0" w:line="240" w:lineRule="auto"/>
      </w:pPr>
      <w:r>
        <w:continuationSeparator/>
      </w:r>
    </w:p>
  </w:footnote>
  <w:footnote w:type="continuationNotice" w:id="1">
    <w:p w14:paraId="3D00DB74" w14:textId="77777777" w:rsidR="00FD1E98" w:rsidRDefault="00FD1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3049" w14:textId="01D51D73" w:rsidR="00B262F7" w:rsidRDefault="00B262F7">
    <w:pPr>
      <w:pStyle w:val="Header"/>
    </w:pPr>
    <w:r>
      <w:rPr>
        <w:noProof/>
      </w:rPr>
      <mc:AlternateContent>
        <mc:Choice Requires="wps">
          <w:drawing>
            <wp:anchor distT="0" distB="0" distL="0" distR="0" simplePos="0" relativeHeight="251658241" behindDoc="0" locked="0" layoutInCell="1" allowOverlap="1" wp14:anchorId="67D783F1" wp14:editId="0C28F8D7">
              <wp:simplePos x="635" y="635"/>
              <wp:positionH relativeFrom="page">
                <wp:align>center</wp:align>
              </wp:positionH>
              <wp:positionV relativeFrom="page">
                <wp:align>top</wp:align>
              </wp:positionV>
              <wp:extent cx="457200" cy="352425"/>
              <wp:effectExtent l="0" t="0" r="0" b="9525"/>
              <wp:wrapNone/>
              <wp:docPr id="17799468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62DBB4CC" w14:textId="21B3DCC3" w:rsidR="00B262F7" w:rsidRPr="00B262F7" w:rsidRDefault="00B262F7" w:rsidP="00B262F7">
                          <w:pPr>
                            <w:spacing w:after="0"/>
                            <w:rPr>
                              <w:rFonts w:ascii="Calibri" w:eastAsia="Calibri" w:hAnsi="Calibri" w:cs="Calibri"/>
                              <w:noProof/>
                              <w:color w:val="000000"/>
                              <w:sz w:val="20"/>
                              <w:szCs w:val="20"/>
                            </w:rPr>
                          </w:pPr>
                          <w:r w:rsidRPr="00B262F7">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arto="http://schemas.microsoft.com/office/word/2006/arto">
          <w:pict>
            <v:shapetype id="_x0000_t202" coordsize="21600,21600" o:spt="202" path="m,l,21600r21600,l21600,xe" w14:anchorId="67D783F1">
              <v:stroke joinstyle="miter"/>
              <v:path gradientshapeok="t" o:connecttype="rect"/>
            </v:shapetype>
            <v:shape id="_x0000_s1028" style="position:absolute;margin-left:0;margin-top:0;width:36pt;height:27.75pt;z-index:251658243;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">
              <v:textbox style="mso-fit-shape-to-text:t" inset="0,15pt,0,0">
                <w:txbxContent>
                  <w:p w:rsidRPr="00B262F7" w:rsidR="00B262F7" w:rsidP="00B262F7" w:rsidRDefault="00B262F7" w14:paraId="62DBB4CC" w14:textId="21B3DCC3">
                    <w:pPr>
                      <w:spacing w:after="0"/>
                      <w:rPr>
                        <w:rFonts w:ascii="Calibri" w:hAnsi="Calibri" w:eastAsia="Calibri" w:cs="Calibri"/>
                        <w:noProof/>
                        <w:color w:val="000000"/>
                        <w:sz w:val="20"/>
                        <w:szCs w:val="20"/>
                      </w:rPr>
                    </w:pPr>
                    <w:r w:rsidRPr="00B262F7">
                      <w:rPr>
                        <w:rFonts w:ascii="Calibri" w:hAnsi="Calibri"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CA7F" w14:textId="6384BD87" w:rsidR="002B6D7A" w:rsidRDefault="001D5015">
    <w:pPr>
      <w:pStyle w:val="Header"/>
    </w:pPr>
    <w:r w:rsidRPr="009C3335">
      <w:rPr>
        <w:noProof/>
      </w:rPr>
      <w:drawing>
        <wp:anchor distT="0" distB="0" distL="114300" distR="114300" simplePos="0" relativeHeight="251658246" behindDoc="1" locked="0" layoutInCell="1" allowOverlap="1" wp14:anchorId="7667DBB3" wp14:editId="70D30C13">
          <wp:simplePos x="0" y="0"/>
          <wp:positionH relativeFrom="column">
            <wp:posOffset>-699715</wp:posOffset>
          </wp:positionH>
          <wp:positionV relativeFrom="paragraph">
            <wp:posOffset>-314546</wp:posOffset>
          </wp:positionV>
          <wp:extent cx="2679065" cy="767715"/>
          <wp:effectExtent l="0" t="0" r="0" b="0"/>
          <wp:wrapTight wrapText="bothSides">
            <wp:wrapPolygon edited="0">
              <wp:start x="5529" y="536"/>
              <wp:lineTo x="0" y="1608"/>
              <wp:lineTo x="0" y="16615"/>
              <wp:lineTo x="5529" y="17687"/>
              <wp:lineTo x="6451" y="17687"/>
              <wp:lineTo x="20120" y="16615"/>
              <wp:lineTo x="20888" y="14471"/>
              <wp:lineTo x="19813" y="10184"/>
              <wp:lineTo x="20120" y="4288"/>
              <wp:lineTo x="16895" y="2144"/>
              <wp:lineTo x="6297" y="536"/>
              <wp:lineTo x="5529" y="536"/>
            </wp:wrapPolygon>
          </wp:wrapTight>
          <wp:docPr id="5" name="Picture 4" descr="A black background with a black square&#10;&#10;AI-generated content may be incorrect.">
            <a:extLst xmlns:a="http://schemas.openxmlformats.org/drawingml/2006/main">
              <a:ext uri="{FF2B5EF4-FFF2-40B4-BE49-F238E27FC236}">
                <a16:creationId xmlns:a16="http://schemas.microsoft.com/office/drawing/2014/main" id="{558F6283-96DF-9CA2-5513-ACD3EE53E2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background with a black square&#10;&#10;AI-generated content may be incorrect.">
                    <a:extLst>
                      <a:ext uri="{FF2B5EF4-FFF2-40B4-BE49-F238E27FC236}">
                        <a16:creationId xmlns:a16="http://schemas.microsoft.com/office/drawing/2014/main" id="{558F6283-96DF-9CA2-5513-ACD3EE53E2A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79065" cy="7677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CEBC" w14:textId="09AC8CBE" w:rsidR="00B262F7" w:rsidRDefault="00B262F7">
    <w:pPr>
      <w:pStyle w:val="Header"/>
    </w:pPr>
    <w:r>
      <w:rPr>
        <w:noProof/>
      </w:rPr>
      <mc:AlternateContent>
        <mc:Choice Requires="wps">
          <w:drawing>
            <wp:anchor distT="0" distB="0" distL="0" distR="0" simplePos="0" relativeHeight="251658240" behindDoc="0" locked="0" layoutInCell="1" allowOverlap="1" wp14:anchorId="3BA00ECB" wp14:editId="1F4FC7A6">
              <wp:simplePos x="635" y="635"/>
              <wp:positionH relativeFrom="page">
                <wp:align>center</wp:align>
              </wp:positionH>
              <wp:positionV relativeFrom="page">
                <wp:align>top</wp:align>
              </wp:positionV>
              <wp:extent cx="457200" cy="352425"/>
              <wp:effectExtent l="0" t="0" r="0" b="9525"/>
              <wp:wrapNone/>
              <wp:docPr id="14680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1D7BB723" w14:textId="2E2D6A32" w:rsidR="00B262F7" w:rsidRPr="00B262F7" w:rsidRDefault="00B262F7" w:rsidP="00B262F7">
                          <w:pPr>
                            <w:spacing w:after="0"/>
                            <w:rPr>
                              <w:rFonts w:ascii="Calibri" w:eastAsia="Calibri" w:hAnsi="Calibri" w:cs="Calibri"/>
                              <w:noProof/>
                              <w:color w:val="000000"/>
                              <w:sz w:val="20"/>
                              <w:szCs w:val="20"/>
                            </w:rPr>
                          </w:pPr>
                          <w:r w:rsidRPr="00B262F7">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arto="http://schemas.microsoft.com/office/word/2006/arto">
          <w:pict>
            <v:shapetype id="_x0000_t202" coordsize="21600,21600" o:spt="202" path="m,l,21600r21600,l21600,xe" w14:anchorId="3BA00ECB">
              <v:stroke joinstyle="miter"/>
              <v:path gradientshapeok="t" o:connecttype="rect"/>
            </v:shapetype>
            <v:shape id="Text Box 1" style="position:absolute;margin-left:0;margin-top:0;width:36pt;height:27.7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">
              <v:textbox style="mso-fit-shape-to-text:t" inset="0,15pt,0,0">
                <w:txbxContent>
                  <w:p w:rsidRPr="00B262F7" w:rsidR="00B262F7" w:rsidP="00B262F7" w:rsidRDefault="00B262F7" w14:paraId="1D7BB723" w14:textId="2E2D6A32">
                    <w:pPr>
                      <w:spacing w:after="0"/>
                      <w:rPr>
                        <w:rFonts w:ascii="Calibri" w:hAnsi="Calibri" w:eastAsia="Calibri" w:cs="Calibri"/>
                        <w:noProof/>
                        <w:color w:val="000000"/>
                        <w:sz w:val="20"/>
                        <w:szCs w:val="20"/>
                      </w:rPr>
                    </w:pPr>
                    <w:r w:rsidRPr="00B262F7">
                      <w:rPr>
                        <w:rFonts w:ascii="Calibri" w:hAnsi="Calibri" w:eastAsia="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7D"/>
    <w:multiLevelType w:val="multilevel"/>
    <w:tmpl w:val="5002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80FD6"/>
    <w:multiLevelType w:val="multilevel"/>
    <w:tmpl w:val="6E46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95DE3"/>
    <w:multiLevelType w:val="hybridMultilevel"/>
    <w:tmpl w:val="3788DAA8"/>
    <w:lvl w:ilvl="0" w:tplc="E62833AA">
      <w:start w:val="1"/>
      <w:numFmt w:val="bullet"/>
      <w:lvlText w:val="•"/>
      <w:lvlJc w:val="left"/>
      <w:pPr>
        <w:tabs>
          <w:tab w:val="num" w:pos="720"/>
        </w:tabs>
        <w:ind w:left="720" w:hanging="360"/>
      </w:pPr>
      <w:rPr>
        <w:rFonts w:ascii="Arial" w:hAnsi="Arial" w:hint="default"/>
      </w:rPr>
    </w:lvl>
    <w:lvl w:ilvl="1" w:tplc="688C35F6" w:tentative="1">
      <w:start w:val="1"/>
      <w:numFmt w:val="bullet"/>
      <w:lvlText w:val="•"/>
      <w:lvlJc w:val="left"/>
      <w:pPr>
        <w:tabs>
          <w:tab w:val="num" w:pos="1440"/>
        </w:tabs>
        <w:ind w:left="1440" w:hanging="360"/>
      </w:pPr>
      <w:rPr>
        <w:rFonts w:ascii="Arial" w:hAnsi="Arial" w:hint="default"/>
      </w:rPr>
    </w:lvl>
    <w:lvl w:ilvl="2" w:tplc="73F4B0E2" w:tentative="1">
      <w:start w:val="1"/>
      <w:numFmt w:val="bullet"/>
      <w:lvlText w:val="•"/>
      <w:lvlJc w:val="left"/>
      <w:pPr>
        <w:tabs>
          <w:tab w:val="num" w:pos="2160"/>
        </w:tabs>
        <w:ind w:left="2160" w:hanging="360"/>
      </w:pPr>
      <w:rPr>
        <w:rFonts w:ascii="Arial" w:hAnsi="Arial" w:hint="default"/>
      </w:rPr>
    </w:lvl>
    <w:lvl w:ilvl="3" w:tplc="68CA790A" w:tentative="1">
      <w:start w:val="1"/>
      <w:numFmt w:val="bullet"/>
      <w:lvlText w:val="•"/>
      <w:lvlJc w:val="left"/>
      <w:pPr>
        <w:tabs>
          <w:tab w:val="num" w:pos="2880"/>
        </w:tabs>
        <w:ind w:left="2880" w:hanging="360"/>
      </w:pPr>
      <w:rPr>
        <w:rFonts w:ascii="Arial" w:hAnsi="Arial" w:hint="default"/>
      </w:rPr>
    </w:lvl>
    <w:lvl w:ilvl="4" w:tplc="08340A8A" w:tentative="1">
      <w:start w:val="1"/>
      <w:numFmt w:val="bullet"/>
      <w:lvlText w:val="•"/>
      <w:lvlJc w:val="left"/>
      <w:pPr>
        <w:tabs>
          <w:tab w:val="num" w:pos="3600"/>
        </w:tabs>
        <w:ind w:left="3600" w:hanging="360"/>
      </w:pPr>
      <w:rPr>
        <w:rFonts w:ascii="Arial" w:hAnsi="Arial" w:hint="default"/>
      </w:rPr>
    </w:lvl>
    <w:lvl w:ilvl="5" w:tplc="C39E1542" w:tentative="1">
      <w:start w:val="1"/>
      <w:numFmt w:val="bullet"/>
      <w:lvlText w:val="•"/>
      <w:lvlJc w:val="left"/>
      <w:pPr>
        <w:tabs>
          <w:tab w:val="num" w:pos="4320"/>
        </w:tabs>
        <w:ind w:left="4320" w:hanging="360"/>
      </w:pPr>
      <w:rPr>
        <w:rFonts w:ascii="Arial" w:hAnsi="Arial" w:hint="default"/>
      </w:rPr>
    </w:lvl>
    <w:lvl w:ilvl="6" w:tplc="021E8258" w:tentative="1">
      <w:start w:val="1"/>
      <w:numFmt w:val="bullet"/>
      <w:lvlText w:val="•"/>
      <w:lvlJc w:val="left"/>
      <w:pPr>
        <w:tabs>
          <w:tab w:val="num" w:pos="5040"/>
        </w:tabs>
        <w:ind w:left="5040" w:hanging="360"/>
      </w:pPr>
      <w:rPr>
        <w:rFonts w:ascii="Arial" w:hAnsi="Arial" w:hint="default"/>
      </w:rPr>
    </w:lvl>
    <w:lvl w:ilvl="7" w:tplc="E91EBC34" w:tentative="1">
      <w:start w:val="1"/>
      <w:numFmt w:val="bullet"/>
      <w:lvlText w:val="•"/>
      <w:lvlJc w:val="left"/>
      <w:pPr>
        <w:tabs>
          <w:tab w:val="num" w:pos="5760"/>
        </w:tabs>
        <w:ind w:left="5760" w:hanging="360"/>
      </w:pPr>
      <w:rPr>
        <w:rFonts w:ascii="Arial" w:hAnsi="Arial" w:hint="default"/>
      </w:rPr>
    </w:lvl>
    <w:lvl w:ilvl="8" w:tplc="B7CC8C0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C01371"/>
    <w:multiLevelType w:val="hybridMultilevel"/>
    <w:tmpl w:val="2FA08FD2"/>
    <w:lvl w:ilvl="0" w:tplc="167A8B72">
      <w:start w:val="1"/>
      <w:numFmt w:val="bullet"/>
      <w:lvlText w:val="•"/>
      <w:lvlJc w:val="left"/>
      <w:pPr>
        <w:tabs>
          <w:tab w:val="num" w:pos="720"/>
        </w:tabs>
        <w:ind w:left="720" w:hanging="360"/>
      </w:pPr>
      <w:rPr>
        <w:rFonts w:ascii="Arial" w:hAnsi="Arial" w:hint="default"/>
      </w:rPr>
    </w:lvl>
    <w:lvl w:ilvl="1" w:tplc="06961BC6" w:tentative="1">
      <w:start w:val="1"/>
      <w:numFmt w:val="bullet"/>
      <w:lvlText w:val="•"/>
      <w:lvlJc w:val="left"/>
      <w:pPr>
        <w:tabs>
          <w:tab w:val="num" w:pos="1440"/>
        </w:tabs>
        <w:ind w:left="1440" w:hanging="360"/>
      </w:pPr>
      <w:rPr>
        <w:rFonts w:ascii="Arial" w:hAnsi="Arial" w:hint="default"/>
      </w:rPr>
    </w:lvl>
    <w:lvl w:ilvl="2" w:tplc="EF0E87B2" w:tentative="1">
      <w:start w:val="1"/>
      <w:numFmt w:val="bullet"/>
      <w:lvlText w:val="•"/>
      <w:lvlJc w:val="left"/>
      <w:pPr>
        <w:tabs>
          <w:tab w:val="num" w:pos="2160"/>
        </w:tabs>
        <w:ind w:left="2160" w:hanging="360"/>
      </w:pPr>
      <w:rPr>
        <w:rFonts w:ascii="Arial" w:hAnsi="Arial" w:hint="default"/>
      </w:rPr>
    </w:lvl>
    <w:lvl w:ilvl="3" w:tplc="4D144A20" w:tentative="1">
      <w:start w:val="1"/>
      <w:numFmt w:val="bullet"/>
      <w:lvlText w:val="•"/>
      <w:lvlJc w:val="left"/>
      <w:pPr>
        <w:tabs>
          <w:tab w:val="num" w:pos="2880"/>
        </w:tabs>
        <w:ind w:left="2880" w:hanging="360"/>
      </w:pPr>
      <w:rPr>
        <w:rFonts w:ascii="Arial" w:hAnsi="Arial" w:hint="default"/>
      </w:rPr>
    </w:lvl>
    <w:lvl w:ilvl="4" w:tplc="37C4E772" w:tentative="1">
      <w:start w:val="1"/>
      <w:numFmt w:val="bullet"/>
      <w:lvlText w:val="•"/>
      <w:lvlJc w:val="left"/>
      <w:pPr>
        <w:tabs>
          <w:tab w:val="num" w:pos="3600"/>
        </w:tabs>
        <w:ind w:left="3600" w:hanging="360"/>
      </w:pPr>
      <w:rPr>
        <w:rFonts w:ascii="Arial" w:hAnsi="Arial" w:hint="default"/>
      </w:rPr>
    </w:lvl>
    <w:lvl w:ilvl="5" w:tplc="8C82B7A4" w:tentative="1">
      <w:start w:val="1"/>
      <w:numFmt w:val="bullet"/>
      <w:lvlText w:val="•"/>
      <w:lvlJc w:val="left"/>
      <w:pPr>
        <w:tabs>
          <w:tab w:val="num" w:pos="4320"/>
        </w:tabs>
        <w:ind w:left="4320" w:hanging="360"/>
      </w:pPr>
      <w:rPr>
        <w:rFonts w:ascii="Arial" w:hAnsi="Arial" w:hint="default"/>
      </w:rPr>
    </w:lvl>
    <w:lvl w:ilvl="6" w:tplc="AE9AF24C" w:tentative="1">
      <w:start w:val="1"/>
      <w:numFmt w:val="bullet"/>
      <w:lvlText w:val="•"/>
      <w:lvlJc w:val="left"/>
      <w:pPr>
        <w:tabs>
          <w:tab w:val="num" w:pos="5040"/>
        </w:tabs>
        <w:ind w:left="5040" w:hanging="360"/>
      </w:pPr>
      <w:rPr>
        <w:rFonts w:ascii="Arial" w:hAnsi="Arial" w:hint="default"/>
      </w:rPr>
    </w:lvl>
    <w:lvl w:ilvl="7" w:tplc="136A2030" w:tentative="1">
      <w:start w:val="1"/>
      <w:numFmt w:val="bullet"/>
      <w:lvlText w:val="•"/>
      <w:lvlJc w:val="left"/>
      <w:pPr>
        <w:tabs>
          <w:tab w:val="num" w:pos="5760"/>
        </w:tabs>
        <w:ind w:left="5760" w:hanging="360"/>
      </w:pPr>
      <w:rPr>
        <w:rFonts w:ascii="Arial" w:hAnsi="Arial" w:hint="default"/>
      </w:rPr>
    </w:lvl>
    <w:lvl w:ilvl="8" w:tplc="318E85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FC44DA"/>
    <w:multiLevelType w:val="hybridMultilevel"/>
    <w:tmpl w:val="5F303E56"/>
    <w:lvl w:ilvl="0" w:tplc="DD746C78">
      <w:start w:val="1"/>
      <w:numFmt w:val="bullet"/>
      <w:lvlText w:val="•"/>
      <w:lvlJc w:val="left"/>
      <w:pPr>
        <w:tabs>
          <w:tab w:val="num" w:pos="720"/>
        </w:tabs>
        <w:ind w:left="720" w:hanging="360"/>
      </w:pPr>
      <w:rPr>
        <w:rFonts w:ascii="Arial" w:hAnsi="Arial" w:hint="default"/>
      </w:rPr>
    </w:lvl>
    <w:lvl w:ilvl="1" w:tplc="994698B2" w:tentative="1">
      <w:start w:val="1"/>
      <w:numFmt w:val="bullet"/>
      <w:lvlText w:val="•"/>
      <w:lvlJc w:val="left"/>
      <w:pPr>
        <w:tabs>
          <w:tab w:val="num" w:pos="1440"/>
        </w:tabs>
        <w:ind w:left="1440" w:hanging="360"/>
      </w:pPr>
      <w:rPr>
        <w:rFonts w:ascii="Arial" w:hAnsi="Arial" w:hint="default"/>
      </w:rPr>
    </w:lvl>
    <w:lvl w:ilvl="2" w:tplc="510CC238" w:tentative="1">
      <w:start w:val="1"/>
      <w:numFmt w:val="bullet"/>
      <w:lvlText w:val="•"/>
      <w:lvlJc w:val="left"/>
      <w:pPr>
        <w:tabs>
          <w:tab w:val="num" w:pos="2160"/>
        </w:tabs>
        <w:ind w:left="2160" w:hanging="360"/>
      </w:pPr>
      <w:rPr>
        <w:rFonts w:ascii="Arial" w:hAnsi="Arial" w:hint="default"/>
      </w:rPr>
    </w:lvl>
    <w:lvl w:ilvl="3" w:tplc="50B80BDA" w:tentative="1">
      <w:start w:val="1"/>
      <w:numFmt w:val="bullet"/>
      <w:lvlText w:val="•"/>
      <w:lvlJc w:val="left"/>
      <w:pPr>
        <w:tabs>
          <w:tab w:val="num" w:pos="2880"/>
        </w:tabs>
        <w:ind w:left="2880" w:hanging="360"/>
      </w:pPr>
      <w:rPr>
        <w:rFonts w:ascii="Arial" w:hAnsi="Arial" w:hint="default"/>
      </w:rPr>
    </w:lvl>
    <w:lvl w:ilvl="4" w:tplc="000AFDB6" w:tentative="1">
      <w:start w:val="1"/>
      <w:numFmt w:val="bullet"/>
      <w:lvlText w:val="•"/>
      <w:lvlJc w:val="left"/>
      <w:pPr>
        <w:tabs>
          <w:tab w:val="num" w:pos="3600"/>
        </w:tabs>
        <w:ind w:left="3600" w:hanging="360"/>
      </w:pPr>
      <w:rPr>
        <w:rFonts w:ascii="Arial" w:hAnsi="Arial" w:hint="default"/>
      </w:rPr>
    </w:lvl>
    <w:lvl w:ilvl="5" w:tplc="B3D23208" w:tentative="1">
      <w:start w:val="1"/>
      <w:numFmt w:val="bullet"/>
      <w:lvlText w:val="•"/>
      <w:lvlJc w:val="left"/>
      <w:pPr>
        <w:tabs>
          <w:tab w:val="num" w:pos="4320"/>
        </w:tabs>
        <w:ind w:left="4320" w:hanging="360"/>
      </w:pPr>
      <w:rPr>
        <w:rFonts w:ascii="Arial" w:hAnsi="Arial" w:hint="default"/>
      </w:rPr>
    </w:lvl>
    <w:lvl w:ilvl="6" w:tplc="E940CA12" w:tentative="1">
      <w:start w:val="1"/>
      <w:numFmt w:val="bullet"/>
      <w:lvlText w:val="•"/>
      <w:lvlJc w:val="left"/>
      <w:pPr>
        <w:tabs>
          <w:tab w:val="num" w:pos="5040"/>
        </w:tabs>
        <w:ind w:left="5040" w:hanging="360"/>
      </w:pPr>
      <w:rPr>
        <w:rFonts w:ascii="Arial" w:hAnsi="Arial" w:hint="default"/>
      </w:rPr>
    </w:lvl>
    <w:lvl w:ilvl="7" w:tplc="97867EA0" w:tentative="1">
      <w:start w:val="1"/>
      <w:numFmt w:val="bullet"/>
      <w:lvlText w:val="•"/>
      <w:lvlJc w:val="left"/>
      <w:pPr>
        <w:tabs>
          <w:tab w:val="num" w:pos="5760"/>
        </w:tabs>
        <w:ind w:left="5760" w:hanging="360"/>
      </w:pPr>
      <w:rPr>
        <w:rFonts w:ascii="Arial" w:hAnsi="Arial" w:hint="default"/>
      </w:rPr>
    </w:lvl>
    <w:lvl w:ilvl="8" w:tplc="5D5AD3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9F4A9B"/>
    <w:multiLevelType w:val="hybridMultilevel"/>
    <w:tmpl w:val="E5CEC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B05C98"/>
    <w:multiLevelType w:val="multilevel"/>
    <w:tmpl w:val="135C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AD109"/>
    <w:multiLevelType w:val="hybridMultilevel"/>
    <w:tmpl w:val="503EDAFA"/>
    <w:lvl w:ilvl="0" w:tplc="2D9646A4">
      <w:start w:val="1"/>
      <w:numFmt w:val="bullet"/>
      <w:lvlText w:val=""/>
      <w:lvlJc w:val="left"/>
      <w:pPr>
        <w:ind w:left="720" w:hanging="360"/>
      </w:pPr>
      <w:rPr>
        <w:rFonts w:ascii="Symbol" w:hAnsi="Symbol" w:hint="default"/>
      </w:rPr>
    </w:lvl>
    <w:lvl w:ilvl="1" w:tplc="8996B640">
      <w:start w:val="1"/>
      <w:numFmt w:val="bullet"/>
      <w:lvlText w:val="o"/>
      <w:lvlJc w:val="left"/>
      <w:pPr>
        <w:ind w:left="1440" w:hanging="360"/>
      </w:pPr>
      <w:rPr>
        <w:rFonts w:ascii="Courier New" w:hAnsi="Courier New" w:hint="default"/>
      </w:rPr>
    </w:lvl>
    <w:lvl w:ilvl="2" w:tplc="5A780C0C">
      <w:start w:val="1"/>
      <w:numFmt w:val="bullet"/>
      <w:lvlText w:val=""/>
      <w:lvlJc w:val="left"/>
      <w:pPr>
        <w:ind w:left="2160" w:hanging="360"/>
      </w:pPr>
      <w:rPr>
        <w:rFonts w:ascii="Wingdings" w:hAnsi="Wingdings" w:hint="default"/>
      </w:rPr>
    </w:lvl>
    <w:lvl w:ilvl="3" w:tplc="718A37A6">
      <w:start w:val="1"/>
      <w:numFmt w:val="bullet"/>
      <w:lvlText w:val=""/>
      <w:lvlJc w:val="left"/>
      <w:pPr>
        <w:ind w:left="2880" w:hanging="360"/>
      </w:pPr>
      <w:rPr>
        <w:rFonts w:ascii="Symbol" w:hAnsi="Symbol" w:hint="default"/>
      </w:rPr>
    </w:lvl>
    <w:lvl w:ilvl="4" w:tplc="265E669E">
      <w:start w:val="1"/>
      <w:numFmt w:val="bullet"/>
      <w:lvlText w:val="o"/>
      <w:lvlJc w:val="left"/>
      <w:pPr>
        <w:ind w:left="3600" w:hanging="360"/>
      </w:pPr>
      <w:rPr>
        <w:rFonts w:ascii="Courier New" w:hAnsi="Courier New" w:hint="default"/>
      </w:rPr>
    </w:lvl>
    <w:lvl w:ilvl="5" w:tplc="386CDD08">
      <w:start w:val="1"/>
      <w:numFmt w:val="bullet"/>
      <w:lvlText w:val=""/>
      <w:lvlJc w:val="left"/>
      <w:pPr>
        <w:ind w:left="4320" w:hanging="360"/>
      </w:pPr>
      <w:rPr>
        <w:rFonts w:ascii="Wingdings" w:hAnsi="Wingdings" w:hint="default"/>
      </w:rPr>
    </w:lvl>
    <w:lvl w:ilvl="6" w:tplc="FA10D7B0">
      <w:start w:val="1"/>
      <w:numFmt w:val="bullet"/>
      <w:lvlText w:val=""/>
      <w:lvlJc w:val="left"/>
      <w:pPr>
        <w:ind w:left="5040" w:hanging="360"/>
      </w:pPr>
      <w:rPr>
        <w:rFonts w:ascii="Symbol" w:hAnsi="Symbol" w:hint="default"/>
      </w:rPr>
    </w:lvl>
    <w:lvl w:ilvl="7" w:tplc="37900594">
      <w:start w:val="1"/>
      <w:numFmt w:val="bullet"/>
      <w:lvlText w:val="o"/>
      <w:lvlJc w:val="left"/>
      <w:pPr>
        <w:ind w:left="5760" w:hanging="360"/>
      </w:pPr>
      <w:rPr>
        <w:rFonts w:ascii="Courier New" w:hAnsi="Courier New" w:hint="default"/>
      </w:rPr>
    </w:lvl>
    <w:lvl w:ilvl="8" w:tplc="488811AA">
      <w:start w:val="1"/>
      <w:numFmt w:val="bullet"/>
      <w:lvlText w:val=""/>
      <w:lvlJc w:val="left"/>
      <w:pPr>
        <w:ind w:left="6480" w:hanging="360"/>
      </w:pPr>
      <w:rPr>
        <w:rFonts w:ascii="Wingdings" w:hAnsi="Wingdings" w:hint="default"/>
      </w:rPr>
    </w:lvl>
  </w:abstractNum>
  <w:abstractNum w:abstractNumId="8" w15:restartNumberingAfterBreak="0">
    <w:nsid w:val="51BD1483"/>
    <w:multiLevelType w:val="multilevel"/>
    <w:tmpl w:val="1B5C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1219E"/>
    <w:multiLevelType w:val="hybridMultilevel"/>
    <w:tmpl w:val="E7CAE466"/>
    <w:lvl w:ilvl="0" w:tplc="DED8C8D0">
      <w:start w:val="1"/>
      <w:numFmt w:val="bullet"/>
      <w:lvlText w:val="•"/>
      <w:lvlJc w:val="left"/>
      <w:pPr>
        <w:tabs>
          <w:tab w:val="num" w:pos="720"/>
        </w:tabs>
        <w:ind w:left="720" w:hanging="360"/>
      </w:pPr>
      <w:rPr>
        <w:rFonts w:ascii="Arial" w:hAnsi="Arial" w:hint="default"/>
      </w:rPr>
    </w:lvl>
    <w:lvl w:ilvl="1" w:tplc="728865CC" w:tentative="1">
      <w:start w:val="1"/>
      <w:numFmt w:val="bullet"/>
      <w:lvlText w:val="•"/>
      <w:lvlJc w:val="left"/>
      <w:pPr>
        <w:tabs>
          <w:tab w:val="num" w:pos="1440"/>
        </w:tabs>
        <w:ind w:left="1440" w:hanging="360"/>
      </w:pPr>
      <w:rPr>
        <w:rFonts w:ascii="Arial" w:hAnsi="Arial" w:hint="default"/>
      </w:rPr>
    </w:lvl>
    <w:lvl w:ilvl="2" w:tplc="CB6A4D80" w:tentative="1">
      <w:start w:val="1"/>
      <w:numFmt w:val="bullet"/>
      <w:lvlText w:val="•"/>
      <w:lvlJc w:val="left"/>
      <w:pPr>
        <w:tabs>
          <w:tab w:val="num" w:pos="2160"/>
        </w:tabs>
        <w:ind w:left="2160" w:hanging="360"/>
      </w:pPr>
      <w:rPr>
        <w:rFonts w:ascii="Arial" w:hAnsi="Arial" w:hint="default"/>
      </w:rPr>
    </w:lvl>
    <w:lvl w:ilvl="3" w:tplc="86E2EB9C" w:tentative="1">
      <w:start w:val="1"/>
      <w:numFmt w:val="bullet"/>
      <w:lvlText w:val="•"/>
      <w:lvlJc w:val="left"/>
      <w:pPr>
        <w:tabs>
          <w:tab w:val="num" w:pos="2880"/>
        </w:tabs>
        <w:ind w:left="2880" w:hanging="360"/>
      </w:pPr>
      <w:rPr>
        <w:rFonts w:ascii="Arial" w:hAnsi="Arial" w:hint="default"/>
      </w:rPr>
    </w:lvl>
    <w:lvl w:ilvl="4" w:tplc="7DB86428" w:tentative="1">
      <w:start w:val="1"/>
      <w:numFmt w:val="bullet"/>
      <w:lvlText w:val="•"/>
      <w:lvlJc w:val="left"/>
      <w:pPr>
        <w:tabs>
          <w:tab w:val="num" w:pos="3600"/>
        </w:tabs>
        <w:ind w:left="3600" w:hanging="360"/>
      </w:pPr>
      <w:rPr>
        <w:rFonts w:ascii="Arial" w:hAnsi="Arial" w:hint="default"/>
      </w:rPr>
    </w:lvl>
    <w:lvl w:ilvl="5" w:tplc="AA505F48" w:tentative="1">
      <w:start w:val="1"/>
      <w:numFmt w:val="bullet"/>
      <w:lvlText w:val="•"/>
      <w:lvlJc w:val="left"/>
      <w:pPr>
        <w:tabs>
          <w:tab w:val="num" w:pos="4320"/>
        </w:tabs>
        <w:ind w:left="4320" w:hanging="360"/>
      </w:pPr>
      <w:rPr>
        <w:rFonts w:ascii="Arial" w:hAnsi="Arial" w:hint="default"/>
      </w:rPr>
    </w:lvl>
    <w:lvl w:ilvl="6" w:tplc="B01E244A" w:tentative="1">
      <w:start w:val="1"/>
      <w:numFmt w:val="bullet"/>
      <w:lvlText w:val="•"/>
      <w:lvlJc w:val="left"/>
      <w:pPr>
        <w:tabs>
          <w:tab w:val="num" w:pos="5040"/>
        </w:tabs>
        <w:ind w:left="5040" w:hanging="360"/>
      </w:pPr>
      <w:rPr>
        <w:rFonts w:ascii="Arial" w:hAnsi="Arial" w:hint="default"/>
      </w:rPr>
    </w:lvl>
    <w:lvl w:ilvl="7" w:tplc="AA923E14" w:tentative="1">
      <w:start w:val="1"/>
      <w:numFmt w:val="bullet"/>
      <w:lvlText w:val="•"/>
      <w:lvlJc w:val="left"/>
      <w:pPr>
        <w:tabs>
          <w:tab w:val="num" w:pos="5760"/>
        </w:tabs>
        <w:ind w:left="5760" w:hanging="360"/>
      </w:pPr>
      <w:rPr>
        <w:rFonts w:ascii="Arial" w:hAnsi="Arial" w:hint="default"/>
      </w:rPr>
    </w:lvl>
    <w:lvl w:ilvl="8" w:tplc="FA10C1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07215B6"/>
    <w:multiLevelType w:val="multilevel"/>
    <w:tmpl w:val="367C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5654029">
    <w:abstractNumId w:val="7"/>
  </w:num>
  <w:num w:numId="2" w16cid:durableId="1097215732">
    <w:abstractNumId w:val="3"/>
  </w:num>
  <w:num w:numId="3" w16cid:durableId="1796867245">
    <w:abstractNumId w:val="2"/>
  </w:num>
  <w:num w:numId="4" w16cid:durableId="1488742049">
    <w:abstractNumId w:val="9"/>
  </w:num>
  <w:num w:numId="5" w16cid:durableId="1880360221">
    <w:abstractNumId w:val="4"/>
  </w:num>
  <w:num w:numId="6" w16cid:durableId="288635283">
    <w:abstractNumId w:val="5"/>
  </w:num>
  <w:num w:numId="7" w16cid:durableId="1036353352">
    <w:abstractNumId w:val="0"/>
  </w:num>
  <w:num w:numId="8" w16cid:durableId="1403330791">
    <w:abstractNumId w:val="6"/>
  </w:num>
  <w:num w:numId="9" w16cid:durableId="384722036">
    <w:abstractNumId w:val="1"/>
  </w:num>
  <w:num w:numId="10" w16cid:durableId="643268238">
    <w:abstractNumId w:val="10"/>
  </w:num>
  <w:num w:numId="11" w16cid:durableId="1443930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92DB83"/>
    <w:rsid w:val="00013CB3"/>
    <w:rsid w:val="00023B2C"/>
    <w:rsid w:val="00044531"/>
    <w:rsid w:val="000A02DA"/>
    <w:rsid w:val="000D145B"/>
    <w:rsid w:val="000D1F5D"/>
    <w:rsid w:val="000F2B7D"/>
    <w:rsid w:val="00107C8D"/>
    <w:rsid w:val="00133349"/>
    <w:rsid w:val="0014681F"/>
    <w:rsid w:val="00196E57"/>
    <w:rsid w:val="001B5EB0"/>
    <w:rsid w:val="001D5015"/>
    <w:rsid w:val="00201BE7"/>
    <w:rsid w:val="002913BA"/>
    <w:rsid w:val="00296A59"/>
    <w:rsid w:val="002B6D7A"/>
    <w:rsid w:val="002D0E57"/>
    <w:rsid w:val="00326E10"/>
    <w:rsid w:val="00335126"/>
    <w:rsid w:val="00367AEE"/>
    <w:rsid w:val="00390708"/>
    <w:rsid w:val="003C33FF"/>
    <w:rsid w:val="0041548E"/>
    <w:rsid w:val="00425770"/>
    <w:rsid w:val="004724F6"/>
    <w:rsid w:val="004F4616"/>
    <w:rsid w:val="004F7648"/>
    <w:rsid w:val="00515650"/>
    <w:rsid w:val="00523FCB"/>
    <w:rsid w:val="00524A4F"/>
    <w:rsid w:val="00525B9C"/>
    <w:rsid w:val="00543EA3"/>
    <w:rsid w:val="005458C4"/>
    <w:rsid w:val="00563E82"/>
    <w:rsid w:val="005A01ED"/>
    <w:rsid w:val="005B3C38"/>
    <w:rsid w:val="00601B63"/>
    <w:rsid w:val="00630455"/>
    <w:rsid w:val="0064252D"/>
    <w:rsid w:val="00652CEF"/>
    <w:rsid w:val="00652D22"/>
    <w:rsid w:val="00653B65"/>
    <w:rsid w:val="006871E7"/>
    <w:rsid w:val="00697FEC"/>
    <w:rsid w:val="006C4773"/>
    <w:rsid w:val="006E6281"/>
    <w:rsid w:val="007576A8"/>
    <w:rsid w:val="00760BD8"/>
    <w:rsid w:val="00765461"/>
    <w:rsid w:val="007744DE"/>
    <w:rsid w:val="0077617F"/>
    <w:rsid w:val="0078571D"/>
    <w:rsid w:val="007B102F"/>
    <w:rsid w:val="007C0422"/>
    <w:rsid w:val="007F1388"/>
    <w:rsid w:val="008123AA"/>
    <w:rsid w:val="00843B26"/>
    <w:rsid w:val="008A02A9"/>
    <w:rsid w:val="008B1F30"/>
    <w:rsid w:val="008B55BC"/>
    <w:rsid w:val="008C6E26"/>
    <w:rsid w:val="008E2536"/>
    <w:rsid w:val="009126F7"/>
    <w:rsid w:val="00922907"/>
    <w:rsid w:val="00923D48"/>
    <w:rsid w:val="0093330A"/>
    <w:rsid w:val="00966D04"/>
    <w:rsid w:val="009728CB"/>
    <w:rsid w:val="009A0110"/>
    <w:rsid w:val="009D5AFF"/>
    <w:rsid w:val="00A319C2"/>
    <w:rsid w:val="00A447DB"/>
    <w:rsid w:val="00A85061"/>
    <w:rsid w:val="00AB27E9"/>
    <w:rsid w:val="00AB3E4D"/>
    <w:rsid w:val="00AF3909"/>
    <w:rsid w:val="00AF605F"/>
    <w:rsid w:val="00AF79B0"/>
    <w:rsid w:val="00B10725"/>
    <w:rsid w:val="00B11527"/>
    <w:rsid w:val="00B262F7"/>
    <w:rsid w:val="00B31CE4"/>
    <w:rsid w:val="00B47D43"/>
    <w:rsid w:val="00BB2D97"/>
    <w:rsid w:val="00BD3CAA"/>
    <w:rsid w:val="00BD63B1"/>
    <w:rsid w:val="00C83ADC"/>
    <w:rsid w:val="00C95F92"/>
    <w:rsid w:val="00CA64EC"/>
    <w:rsid w:val="00CB544A"/>
    <w:rsid w:val="00CD0AFC"/>
    <w:rsid w:val="00D87F8A"/>
    <w:rsid w:val="00DA1907"/>
    <w:rsid w:val="00DF6082"/>
    <w:rsid w:val="00E00022"/>
    <w:rsid w:val="00E3359A"/>
    <w:rsid w:val="00E52118"/>
    <w:rsid w:val="00E95BD5"/>
    <w:rsid w:val="00EA18ED"/>
    <w:rsid w:val="00EB38A0"/>
    <w:rsid w:val="00EC5D07"/>
    <w:rsid w:val="00EC7A13"/>
    <w:rsid w:val="00F239EA"/>
    <w:rsid w:val="00F3560C"/>
    <w:rsid w:val="00F44ED2"/>
    <w:rsid w:val="00F4695C"/>
    <w:rsid w:val="00F977D0"/>
    <w:rsid w:val="00FA202D"/>
    <w:rsid w:val="00FD1E98"/>
    <w:rsid w:val="00FD4774"/>
    <w:rsid w:val="00FF5EB4"/>
    <w:rsid w:val="07C4459C"/>
    <w:rsid w:val="18A59B96"/>
    <w:rsid w:val="1E3AAB2E"/>
    <w:rsid w:val="28028B07"/>
    <w:rsid w:val="281AB0E6"/>
    <w:rsid w:val="31E74988"/>
    <w:rsid w:val="351C6894"/>
    <w:rsid w:val="379DEAC9"/>
    <w:rsid w:val="3B987A41"/>
    <w:rsid w:val="3FCF0D4B"/>
    <w:rsid w:val="4AAA9DFF"/>
    <w:rsid w:val="4BB5C9FD"/>
    <w:rsid w:val="50C154AD"/>
    <w:rsid w:val="525FC88C"/>
    <w:rsid w:val="5652F28B"/>
    <w:rsid w:val="5E630A1D"/>
    <w:rsid w:val="5E92DB83"/>
    <w:rsid w:val="6329C556"/>
    <w:rsid w:val="6353B0D5"/>
    <w:rsid w:val="64709270"/>
    <w:rsid w:val="659B792E"/>
    <w:rsid w:val="6B728D9C"/>
    <w:rsid w:val="74198979"/>
    <w:rsid w:val="7CF5CD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2DB83"/>
  <w15:chartTrackingRefBased/>
  <w15:docId w15:val="{F7FADC42-DBCC-4F0C-BED3-F2A81ED0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6F7"/>
    <w:rPr>
      <w:rFonts w:ascii="Avenir Next LT Pro" w:hAnsi="Avenir Next LT Pro"/>
    </w:rPr>
  </w:style>
  <w:style w:type="paragraph" w:styleId="Heading1">
    <w:name w:val="heading 1"/>
    <w:basedOn w:val="Normal"/>
    <w:next w:val="Normal"/>
    <w:link w:val="Heading1Char"/>
    <w:uiPriority w:val="9"/>
    <w:qFormat/>
    <w:rsid w:val="009126F7"/>
    <w:pPr>
      <w:keepNext/>
      <w:keepLines/>
      <w:spacing w:before="360" w:after="80"/>
      <w:outlineLvl w:val="0"/>
    </w:pPr>
    <w:rPr>
      <w:rFonts w:eastAsiaTheme="majorEastAsia" w:cstheme="majorBidi"/>
      <w:b/>
      <w:color w:val="1A1B66"/>
      <w:sz w:val="36"/>
      <w:szCs w:val="40"/>
    </w:rPr>
  </w:style>
  <w:style w:type="paragraph" w:styleId="Heading2">
    <w:name w:val="heading 2"/>
    <w:basedOn w:val="Normal"/>
    <w:next w:val="Normal"/>
    <w:link w:val="Heading2Char"/>
    <w:uiPriority w:val="9"/>
    <w:unhideWhenUsed/>
    <w:qFormat/>
    <w:rsid w:val="009126F7"/>
    <w:pPr>
      <w:keepNext/>
      <w:keepLines/>
      <w:spacing w:before="160" w:after="80"/>
      <w:outlineLvl w:val="1"/>
    </w:pPr>
    <w:rPr>
      <w:rFonts w:eastAsiaTheme="majorEastAsia" w:cstheme="majorBidi"/>
      <w:b/>
      <w:color w:val="55565A"/>
      <w:sz w:val="32"/>
      <w:szCs w:val="32"/>
    </w:rPr>
  </w:style>
  <w:style w:type="paragraph" w:styleId="Heading3">
    <w:name w:val="heading 3"/>
    <w:basedOn w:val="Normal"/>
    <w:next w:val="Normal"/>
    <w:link w:val="Heading3Char"/>
    <w:uiPriority w:val="9"/>
    <w:unhideWhenUsed/>
    <w:qFormat/>
    <w:rsid w:val="009126F7"/>
    <w:pPr>
      <w:keepNext/>
      <w:keepLines/>
      <w:spacing w:before="160" w:after="80"/>
      <w:outlineLvl w:val="2"/>
    </w:pPr>
    <w:rPr>
      <w:rFonts w:eastAsiaTheme="majorEastAsia" w:cstheme="majorBidi"/>
      <w:b/>
      <w:color w:val="03C8CD"/>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6F7"/>
    <w:rPr>
      <w:rFonts w:ascii="Avenir Next LT Pro" w:eastAsiaTheme="majorEastAsia" w:hAnsi="Avenir Next LT Pro" w:cstheme="majorBidi"/>
      <w:b/>
      <w:color w:val="1A1B66"/>
      <w:sz w:val="36"/>
      <w:szCs w:val="40"/>
    </w:rPr>
  </w:style>
  <w:style w:type="character" w:customStyle="1" w:styleId="Heading2Char">
    <w:name w:val="Heading 2 Char"/>
    <w:basedOn w:val="DefaultParagraphFont"/>
    <w:link w:val="Heading2"/>
    <w:uiPriority w:val="9"/>
    <w:rsid w:val="009126F7"/>
    <w:rPr>
      <w:rFonts w:ascii="Avenir Next LT Pro" w:eastAsiaTheme="majorEastAsia" w:hAnsi="Avenir Next LT Pro" w:cstheme="majorBidi"/>
      <w:b/>
      <w:color w:val="55565A"/>
      <w:sz w:val="32"/>
      <w:szCs w:val="32"/>
    </w:rPr>
  </w:style>
  <w:style w:type="character" w:customStyle="1" w:styleId="Heading3Char">
    <w:name w:val="Heading 3 Char"/>
    <w:basedOn w:val="DefaultParagraphFont"/>
    <w:link w:val="Heading3"/>
    <w:uiPriority w:val="9"/>
    <w:rsid w:val="009126F7"/>
    <w:rPr>
      <w:rFonts w:ascii="Avenir Next LT Pro" w:eastAsiaTheme="majorEastAsia" w:hAnsi="Avenir Next LT Pro" w:cstheme="majorBidi"/>
      <w:b/>
      <w:color w:val="03C8CD"/>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B262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2F7"/>
  </w:style>
  <w:style w:type="paragraph" w:styleId="Footer">
    <w:name w:val="footer"/>
    <w:basedOn w:val="Normal"/>
    <w:link w:val="FooterChar"/>
    <w:uiPriority w:val="99"/>
    <w:unhideWhenUsed/>
    <w:rsid w:val="00B262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2F7"/>
  </w:style>
  <w:style w:type="paragraph" w:styleId="ListParagraph">
    <w:name w:val="List Paragraph"/>
    <w:basedOn w:val="Normal"/>
    <w:uiPriority w:val="34"/>
    <w:qFormat/>
    <w:rsid w:val="00630455"/>
    <w:pPr>
      <w:spacing w:line="278" w:lineRule="auto"/>
      <w:ind w:left="720"/>
      <w:contextualSpacing/>
    </w:pPr>
    <w:rPr>
      <w:rFonts w:eastAsiaTheme="minorHAnsi"/>
      <w:kern w:val="2"/>
      <w:lang w:eastAsia="en-US"/>
      <w14:ligatures w14:val="standardContextual"/>
    </w:rPr>
  </w:style>
  <w:style w:type="character" w:styleId="Hyperlink">
    <w:name w:val="Hyperlink"/>
    <w:basedOn w:val="DefaultParagraphFont"/>
    <w:uiPriority w:val="99"/>
    <w:unhideWhenUsed/>
    <w:rsid w:val="50C154AD"/>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86026">
      <w:bodyDiv w:val="1"/>
      <w:marLeft w:val="0"/>
      <w:marRight w:val="0"/>
      <w:marTop w:val="0"/>
      <w:marBottom w:val="0"/>
      <w:divBdr>
        <w:top w:val="none" w:sz="0" w:space="0" w:color="auto"/>
        <w:left w:val="none" w:sz="0" w:space="0" w:color="auto"/>
        <w:bottom w:val="none" w:sz="0" w:space="0" w:color="auto"/>
        <w:right w:val="none" w:sz="0" w:space="0" w:color="auto"/>
      </w:divBdr>
      <w:divsChild>
        <w:div w:id="327096534">
          <w:marLeft w:val="274"/>
          <w:marRight w:val="0"/>
          <w:marTop w:val="0"/>
          <w:marBottom w:val="0"/>
          <w:divBdr>
            <w:top w:val="none" w:sz="0" w:space="0" w:color="auto"/>
            <w:left w:val="none" w:sz="0" w:space="0" w:color="auto"/>
            <w:bottom w:val="none" w:sz="0" w:space="0" w:color="auto"/>
            <w:right w:val="none" w:sz="0" w:space="0" w:color="auto"/>
          </w:divBdr>
        </w:div>
        <w:div w:id="471364314">
          <w:marLeft w:val="274"/>
          <w:marRight w:val="0"/>
          <w:marTop w:val="0"/>
          <w:marBottom w:val="0"/>
          <w:divBdr>
            <w:top w:val="none" w:sz="0" w:space="0" w:color="auto"/>
            <w:left w:val="none" w:sz="0" w:space="0" w:color="auto"/>
            <w:bottom w:val="none" w:sz="0" w:space="0" w:color="auto"/>
            <w:right w:val="none" w:sz="0" w:space="0" w:color="auto"/>
          </w:divBdr>
        </w:div>
        <w:div w:id="593167200">
          <w:marLeft w:val="274"/>
          <w:marRight w:val="0"/>
          <w:marTop w:val="0"/>
          <w:marBottom w:val="0"/>
          <w:divBdr>
            <w:top w:val="none" w:sz="0" w:space="0" w:color="auto"/>
            <w:left w:val="none" w:sz="0" w:space="0" w:color="auto"/>
            <w:bottom w:val="none" w:sz="0" w:space="0" w:color="auto"/>
            <w:right w:val="none" w:sz="0" w:space="0" w:color="auto"/>
          </w:divBdr>
        </w:div>
        <w:div w:id="980499645">
          <w:marLeft w:val="274"/>
          <w:marRight w:val="0"/>
          <w:marTop w:val="0"/>
          <w:marBottom w:val="0"/>
          <w:divBdr>
            <w:top w:val="none" w:sz="0" w:space="0" w:color="auto"/>
            <w:left w:val="none" w:sz="0" w:space="0" w:color="auto"/>
            <w:bottom w:val="none" w:sz="0" w:space="0" w:color="auto"/>
            <w:right w:val="none" w:sz="0" w:space="0" w:color="auto"/>
          </w:divBdr>
        </w:div>
        <w:div w:id="1006130598">
          <w:marLeft w:val="274"/>
          <w:marRight w:val="0"/>
          <w:marTop w:val="0"/>
          <w:marBottom w:val="0"/>
          <w:divBdr>
            <w:top w:val="none" w:sz="0" w:space="0" w:color="auto"/>
            <w:left w:val="none" w:sz="0" w:space="0" w:color="auto"/>
            <w:bottom w:val="none" w:sz="0" w:space="0" w:color="auto"/>
            <w:right w:val="none" w:sz="0" w:space="0" w:color="auto"/>
          </w:divBdr>
        </w:div>
        <w:div w:id="1147208798">
          <w:marLeft w:val="274"/>
          <w:marRight w:val="0"/>
          <w:marTop w:val="0"/>
          <w:marBottom w:val="0"/>
          <w:divBdr>
            <w:top w:val="none" w:sz="0" w:space="0" w:color="auto"/>
            <w:left w:val="none" w:sz="0" w:space="0" w:color="auto"/>
            <w:bottom w:val="none" w:sz="0" w:space="0" w:color="auto"/>
            <w:right w:val="none" w:sz="0" w:space="0" w:color="auto"/>
          </w:divBdr>
        </w:div>
        <w:div w:id="1283537971">
          <w:marLeft w:val="274"/>
          <w:marRight w:val="0"/>
          <w:marTop w:val="0"/>
          <w:marBottom w:val="0"/>
          <w:divBdr>
            <w:top w:val="none" w:sz="0" w:space="0" w:color="auto"/>
            <w:left w:val="none" w:sz="0" w:space="0" w:color="auto"/>
            <w:bottom w:val="none" w:sz="0" w:space="0" w:color="auto"/>
            <w:right w:val="none" w:sz="0" w:space="0" w:color="auto"/>
          </w:divBdr>
        </w:div>
        <w:div w:id="1454204465">
          <w:marLeft w:val="274"/>
          <w:marRight w:val="0"/>
          <w:marTop w:val="0"/>
          <w:marBottom w:val="0"/>
          <w:divBdr>
            <w:top w:val="none" w:sz="0" w:space="0" w:color="auto"/>
            <w:left w:val="none" w:sz="0" w:space="0" w:color="auto"/>
            <w:bottom w:val="none" w:sz="0" w:space="0" w:color="auto"/>
            <w:right w:val="none" w:sz="0" w:space="0" w:color="auto"/>
          </w:divBdr>
        </w:div>
        <w:div w:id="1592156817">
          <w:marLeft w:val="274"/>
          <w:marRight w:val="0"/>
          <w:marTop w:val="0"/>
          <w:marBottom w:val="0"/>
          <w:divBdr>
            <w:top w:val="none" w:sz="0" w:space="0" w:color="auto"/>
            <w:left w:val="none" w:sz="0" w:space="0" w:color="auto"/>
            <w:bottom w:val="none" w:sz="0" w:space="0" w:color="auto"/>
            <w:right w:val="none" w:sz="0" w:space="0" w:color="auto"/>
          </w:divBdr>
        </w:div>
        <w:div w:id="196989767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for-organisations/uk-gdpr-guidance-and-resources/accountability-and-governance/guide-to-accountability-and-governance/data-protection-impact-assessments/" TargetMode="External"/><Relationship Id="rId18" Type="http://schemas.openxmlformats.org/officeDocument/2006/relationships/hyperlink" Target="https://www.gov.uk/government/publications/guidelines-for-ai-procure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ethics-transparency-and-accountability-framework-for-automated-decision-making/ethics-transparency-and-accountability-framework-for-automated-decision-makin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public-sector-equality-duty-guidance-for-public-authorities/public-sector-equality-duty-guidance-for-public-authorit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ncsc.gov.uk/pdfs/blog-post/new-etsi-standard-protects-ai-systems-from-evolving-cyber-threats.pdf"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CIH@dsit.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ai-playbook-for-the-uk-government"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399907002B9155449C0D8EB927B76B28" ma:contentTypeVersion="12" ma:contentTypeDescription="Create a new document." ma:contentTypeScope="" ma:versionID="f0cfd8b6b6e7413b0e03ede9d2f63abf">
  <xsd:schema xmlns:xsd="http://www.w3.org/2001/XMLSchema" xmlns:xs="http://www.w3.org/2001/XMLSchema" xmlns:p="http://schemas.microsoft.com/office/2006/metadata/properties" xmlns:ns2="0f9fa326-da26-4ea8-b6a9-645e8136fe1d" xmlns:ns3="b55619a0-36f4-4e21-888d-99b2d9f43ade" xmlns:ns4="aaacb922-5235-4a66-b188-303b9b46fbd7" xmlns:ns5="002ae3d3-a031-442a-bfa3-9146489a2cad" targetNamespace="http://schemas.microsoft.com/office/2006/metadata/properties" ma:root="true" ma:fieldsID="82ca224ad0f231e10bec62249a390ed4" ns2:_="" ns3:_="" ns4:_="" ns5:_="">
    <xsd:import namespace="0f9fa326-da26-4ea8-b6a9-645e8136fe1d"/>
    <xsd:import namespace="b55619a0-36f4-4e21-888d-99b2d9f43ade"/>
    <xsd:import namespace="aaacb922-5235-4a66-b188-303b9b46fbd7"/>
    <xsd:import namespace="002ae3d3-a031-442a-bfa3-9146489a2cad"/>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SearchProperties" minOccurs="0"/>
                <xsd:element ref="ns5:MediaServiceObjectDetectorVersions" minOccurs="0"/>
                <xsd:element ref="ns5:MediaServiceDateTake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SIT|9b2b16d8-8f0e-f9f9-8d2e-30d6eeb93788"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Corporate|c43dac01-b921-4e9c-8c22-c7af21216c7f"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Commercial|20076238-9482-bb3e-331d-e7f15a96db20"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5619a0-36f4-4e21-888d-99b2d9f43ade"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a73fbe1-2c33-4439-a844-9385ec381cb5}" ma:internalName="TaxCatchAll" ma:showField="CatchAllData" ma:web="b55619a0-36f4-4e21-888d-99b2d9f43ad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a73fbe1-2c33-4439-a844-9385ec381cb5}" ma:internalName="TaxCatchAllLabel" ma:readOnly="true" ma:showField="CatchAllDataLabel" ma:web="b55619a0-36f4-4e21-888d-99b2d9f43ade">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2ae3d3-a031-442a-bfa3-9146489a2ca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b55619a0-36f4-4e21-888d-99b2d9f43ade">UVFJXJ6PKPYZ-365646757-638</_dlc_DocId>
    <TaxCatchAll xmlns="b55619a0-36f4-4e21-888d-99b2d9f43ade">
      <Value>3</Value>
      <Value>2</Value>
      <Value>1</Value>
    </TaxCatchAll>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20076238-9482-bb3e-331d-e7f15a96db20</TermId>
        </TermInfo>
      </Terms>
    </h573c97cf80c4aa6b446c5363dc3ac94>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c43dac01-b921-4e9c-8c22-c7af21216c7f</TermId>
        </TermInfo>
      </Terms>
    </m817f42addf14c9a838da36e78800043>
    <_dlc_DocIdUrl xmlns="b55619a0-36f4-4e21-888d-99b2d9f43ade">
      <Url>https://beisgov.sharepoint.com/sites/CommercialInnovationHub-EXT-OS/_layouts/15/DocIdRedir.aspx?ID=UVFJXJ6PKPYZ-365646757-638</Url>
      <Description>UVFJXJ6PKPYZ-365646757-638</Description>
    </_dlc_DocIdUrl>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DSIT</TermName>
          <TermId xmlns="http://schemas.microsoft.com/office/infopath/2007/PartnerControls">9b2b16d8-8f0e-f9f9-8d2e-30d6eeb93788</TermId>
        </TermInfo>
      </Terms>
    </c6f593ada1854b629148449de059396b>
    <LegacyData xmlns="aaacb922-5235-4a66-b188-303b9b46fbd7"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3D8401-1252-4F72-8AB3-1248DE551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b55619a0-36f4-4e21-888d-99b2d9f43ade"/>
    <ds:schemaRef ds:uri="aaacb922-5235-4a66-b188-303b9b46fbd7"/>
    <ds:schemaRef ds:uri="002ae3d3-a031-442a-bfa3-9146489a2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F2518-9347-41A9-8215-28010ACBB165}">
  <ds:schemaRefs>
    <ds:schemaRef ds:uri="http://schemas.microsoft.com/sharepoint/v3/contenttype/forms"/>
  </ds:schemaRefs>
</ds:datastoreItem>
</file>

<file path=customXml/itemProps3.xml><?xml version="1.0" encoding="utf-8"?>
<ds:datastoreItem xmlns:ds="http://schemas.openxmlformats.org/officeDocument/2006/customXml" ds:itemID="{21E2B51B-2F4D-4E6B-A781-10E1E4A6F694}">
  <ds:schemaRefs>
    <ds:schemaRef ds:uri="http://schemas.openxmlformats.org/officeDocument/2006/bibliography"/>
  </ds:schemaRefs>
</ds:datastoreItem>
</file>

<file path=customXml/itemProps4.xml><?xml version="1.0" encoding="utf-8"?>
<ds:datastoreItem xmlns:ds="http://schemas.openxmlformats.org/officeDocument/2006/customXml" ds:itemID="{0FF3F043-CABB-4FE7-9E8E-7E48DC168A7B}">
  <ds:schemaRefs>
    <ds:schemaRef ds:uri="http://schemas.microsoft.com/office/2006/metadata/properties"/>
    <ds:schemaRef ds:uri="http://schemas.microsoft.com/office/infopath/2007/PartnerControls"/>
    <ds:schemaRef ds:uri="b55619a0-36f4-4e21-888d-99b2d9f43ade"/>
    <ds:schemaRef ds:uri="0f9fa326-da26-4ea8-b6a9-645e8136fe1d"/>
    <ds:schemaRef ds:uri="aaacb922-5235-4a66-b188-303b9b46fbd7"/>
  </ds:schemaRefs>
</ds:datastoreItem>
</file>

<file path=customXml/itemProps5.xml><?xml version="1.0" encoding="utf-8"?>
<ds:datastoreItem xmlns:ds="http://schemas.openxmlformats.org/officeDocument/2006/customXml" ds:itemID="{040F089E-471B-4C46-A9E0-C87EEA1464E1}">
  <ds:schemaRefs>
    <ds:schemaRef ds:uri="http://schemas.microsoft.com/sharepoint/events"/>
  </ds:schemaRefs>
</ds:datastoreItem>
</file>

<file path=docMetadata/LabelInfo.xml><?xml version="1.0" encoding="utf-8"?>
<clbl:labelList xmlns:clbl="http://schemas.microsoft.com/office/2020/mipLabelMetadata">
  <clbl:label id="{ba62f585-b40f-4ab9-bafe-39150f03d124}" enabled="1" method="Standard" siteId="{cbac7005-02c1-43eb-b497-e6492d1b2dd8}" contentBits="3"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988</Words>
  <Characters>5635</Characters>
  <Application>Microsoft Office Word</Application>
  <DocSecurity>4</DocSecurity>
  <Lines>46</Lines>
  <Paragraphs>13</Paragraphs>
  <ScaleCrop>false</ScaleCrop>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Millward, Jack (DSIT)</dc:creator>
  <cp:keywords/>
  <dc:description/>
  <cp:lastModifiedBy>Millward, Jack (DSIT)</cp:lastModifiedBy>
  <cp:revision>33</cp:revision>
  <dcterms:created xsi:type="dcterms:W3CDTF">2025-01-10T11:42:00Z</dcterms:created>
  <dcterms:modified xsi:type="dcterms:W3CDTF">2025-10-23T15:31:00Z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M_Activity">
    <vt:lpwstr>2;#Commercial|20076238-9482-bb3e-331d-e7f15a96db20</vt:lpwstr>
  </property>
  <property fmtid="{D5CDD505-2E9C-101B-9397-08002B2CF9AE}" pid="3" name="ContentTypeId">
    <vt:lpwstr>0x0101004691A8DE0991884F8E90AD6474FC73730100399907002B9155449C0D8EB927B76B28</vt:lpwstr>
  </property>
  <property fmtid="{D5CDD505-2E9C-101B-9397-08002B2CF9AE}" pid="4" name="_dlc_DocIdItemGuid">
    <vt:lpwstr>450c9403-a9c8-40b3-8e93-4a2da7a943f1</vt:lpwstr>
  </property>
  <property fmtid="{D5CDD505-2E9C-101B-9397-08002B2CF9AE}" pid="5" name="KIM_GovernmentBody">
    <vt:lpwstr>3;#DSIT|9b2b16d8-8f0e-f9f9-8d2e-30d6eeb93788</vt:lpwstr>
  </property>
  <property fmtid="{D5CDD505-2E9C-101B-9397-08002B2CF9AE}" pid="6" name="KIM_Function">
    <vt:lpwstr>1;#Corporate|c43dac01-b921-4e9c-8c22-c7af21216c7f</vt:lpwstr>
  </property>
  <property fmtid="{D5CDD505-2E9C-101B-9397-08002B2CF9AE}" pid="7" name="ClassificationContentMarkingHeaderShapeIds">
    <vt:lpwstr>1666bc,6a17d54d,5fe84ce4</vt:lpwstr>
  </property>
  <property fmtid="{D5CDD505-2E9C-101B-9397-08002B2CF9AE}" pid="8" name="ClassificationContentMarkingHeaderFontProps">
    <vt:lpwstr>#000000,10,Calibri</vt:lpwstr>
  </property>
  <property fmtid="{D5CDD505-2E9C-101B-9397-08002B2CF9AE}" pid="9" name="ClassificationContentMarkingHeaderText">
    <vt:lpwstr>OFFICIAL</vt:lpwstr>
  </property>
  <property fmtid="{D5CDD505-2E9C-101B-9397-08002B2CF9AE}" pid="10" name="ClassificationContentMarkingFooterShapeIds">
    <vt:lpwstr>5533f4ea,1e33f964,2e18cc21</vt:lpwstr>
  </property>
  <property fmtid="{D5CDD505-2E9C-101B-9397-08002B2CF9AE}" pid="11" name="ClassificationContentMarkingFooterFontProps">
    <vt:lpwstr>#000000,10,Calibri</vt:lpwstr>
  </property>
  <property fmtid="{D5CDD505-2E9C-101B-9397-08002B2CF9AE}" pid="12" name="ClassificationContentMarkingFooterText">
    <vt:lpwstr>OFFICIAL</vt:lpwstr>
  </property>
  <property fmtid="{D5CDD505-2E9C-101B-9397-08002B2CF9AE}" pid="13" name="MSIP_Label_ba62f585-b40f-4ab9-bafe-39150f03d124_Enabled">
    <vt:lpwstr>true</vt:lpwstr>
  </property>
  <property fmtid="{D5CDD505-2E9C-101B-9397-08002B2CF9AE}" pid="14" name="MSIP_Label_ba62f585-b40f-4ab9-bafe-39150f03d124_SetDate">
    <vt:lpwstr>2025-01-10T11:10:56Z</vt:lpwstr>
  </property>
  <property fmtid="{D5CDD505-2E9C-101B-9397-08002B2CF9AE}" pid="15" name="MSIP_Label_ba62f585-b40f-4ab9-bafe-39150f03d124_Method">
    <vt:lpwstr>Standard</vt:lpwstr>
  </property>
  <property fmtid="{D5CDD505-2E9C-101B-9397-08002B2CF9AE}" pid="16" name="MSIP_Label_ba62f585-b40f-4ab9-bafe-39150f03d124_Name">
    <vt:lpwstr>OFFICIAL</vt:lpwstr>
  </property>
  <property fmtid="{D5CDD505-2E9C-101B-9397-08002B2CF9AE}" pid="17" name="MSIP_Label_ba62f585-b40f-4ab9-bafe-39150f03d124_SiteId">
    <vt:lpwstr>cbac7005-02c1-43eb-b497-e6492d1b2dd8</vt:lpwstr>
  </property>
  <property fmtid="{D5CDD505-2E9C-101B-9397-08002B2CF9AE}" pid="18" name="MSIP_Label_ba62f585-b40f-4ab9-bafe-39150f03d124_ActionId">
    <vt:lpwstr>2ad6b2ff-4173-4736-afb7-d971572ad76b</vt:lpwstr>
  </property>
  <property fmtid="{D5CDD505-2E9C-101B-9397-08002B2CF9AE}" pid="19" name="MSIP_Label_ba62f585-b40f-4ab9-bafe-39150f03d124_ContentBits">
    <vt:lpwstr>3</vt:lpwstr>
  </property>
  <property fmtid="{D5CDD505-2E9C-101B-9397-08002B2CF9AE}" pid="20" name="MSIP_Label_ba62f585-b40f-4ab9-bafe-39150f03d124_Tag">
    <vt:lpwstr>10, 3, 0, 2</vt:lpwstr>
  </property>
  <property fmtid="{D5CDD505-2E9C-101B-9397-08002B2CF9AE}" pid="21" name="docLang">
    <vt:lpwstr>en</vt:lpwstr>
  </property>
</Properties>
</file>