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0F083F9D" w:rsidR="00685412" w:rsidRPr="00AA08E0" w:rsidRDefault="000C262F" w:rsidP="00FC0A24">
      <w:pPr>
        <w:pStyle w:val="BodyText"/>
        <w:kinsoku w:val="0"/>
        <w:overflowPunct w:val="0"/>
        <w:spacing w:before="2"/>
        <w:ind w:left="567" w:right="-53" w:firstLine="0"/>
        <w:jc w:val="center"/>
        <w:rPr>
          <w:b/>
          <w:bCs/>
          <w:sz w:val="36"/>
          <w:szCs w:val="36"/>
        </w:rPr>
      </w:pPr>
      <w:r>
        <w:rPr>
          <w:b/>
          <w:bCs/>
          <w:spacing w:val="-1"/>
          <w:sz w:val="36"/>
          <w:szCs w:val="36"/>
        </w:rPr>
        <w:t xml:space="preserve">Cornwall Wildlife Trust Renewables: Solar </w:t>
      </w:r>
      <w:r w:rsidR="00AF1945" w:rsidRPr="00AA08E0">
        <w:rPr>
          <w:b/>
          <w:bCs/>
          <w:spacing w:val="-1"/>
          <w:sz w:val="36"/>
          <w:szCs w:val="36"/>
        </w:rPr>
        <w:t>Panel</w:t>
      </w:r>
      <w:r>
        <w:rPr>
          <w:b/>
          <w:bCs/>
          <w:spacing w:val="-1"/>
          <w:sz w:val="36"/>
          <w:szCs w:val="36"/>
        </w:rPr>
        <w:t xml:space="preserve">s, </w:t>
      </w:r>
      <w:r w:rsidR="00AA08E0">
        <w:rPr>
          <w:b/>
          <w:bCs/>
          <w:spacing w:val="-1"/>
          <w:sz w:val="36"/>
          <w:szCs w:val="36"/>
        </w:rPr>
        <w:t>Batter</w:t>
      </w:r>
      <w:r>
        <w:rPr>
          <w:b/>
          <w:bCs/>
          <w:spacing w:val="-1"/>
          <w:sz w:val="36"/>
          <w:szCs w:val="36"/>
        </w:rPr>
        <w:t xml:space="preserve">ies, </w:t>
      </w:r>
      <w:bookmarkStart w:id="0" w:name="_Hlk164765751"/>
      <w:r w:rsidR="00496126" w:rsidRPr="00496126">
        <w:rPr>
          <w:b/>
          <w:bCs/>
          <w:spacing w:val="-1"/>
          <w:sz w:val="36"/>
          <w:szCs w:val="36"/>
        </w:rPr>
        <w:t xml:space="preserve">Air </w:t>
      </w:r>
      <w:r w:rsidR="00496126">
        <w:rPr>
          <w:b/>
          <w:bCs/>
          <w:spacing w:val="-1"/>
          <w:sz w:val="36"/>
          <w:szCs w:val="36"/>
        </w:rPr>
        <w:t>S</w:t>
      </w:r>
      <w:r w:rsidR="00496126" w:rsidRPr="00496126">
        <w:rPr>
          <w:b/>
          <w:bCs/>
          <w:spacing w:val="-1"/>
          <w:sz w:val="36"/>
          <w:szCs w:val="36"/>
        </w:rPr>
        <w:t xml:space="preserve">ource </w:t>
      </w:r>
      <w:r w:rsidR="00496126">
        <w:rPr>
          <w:b/>
          <w:bCs/>
          <w:spacing w:val="-1"/>
          <w:sz w:val="36"/>
          <w:szCs w:val="36"/>
        </w:rPr>
        <w:t>H</w:t>
      </w:r>
      <w:r w:rsidR="00496126" w:rsidRPr="00496126">
        <w:rPr>
          <w:b/>
          <w:bCs/>
          <w:spacing w:val="-1"/>
          <w:sz w:val="36"/>
          <w:szCs w:val="36"/>
        </w:rPr>
        <w:t xml:space="preserve">eat </w:t>
      </w:r>
      <w:r w:rsidR="00496126">
        <w:rPr>
          <w:b/>
          <w:bCs/>
          <w:spacing w:val="-1"/>
          <w:sz w:val="36"/>
          <w:szCs w:val="36"/>
        </w:rPr>
        <w:t>P</w:t>
      </w:r>
      <w:r w:rsidR="00496126" w:rsidRPr="00496126">
        <w:rPr>
          <w:b/>
          <w:bCs/>
          <w:spacing w:val="-1"/>
          <w:sz w:val="36"/>
          <w:szCs w:val="36"/>
        </w:rPr>
        <w:t>ump</w:t>
      </w:r>
      <w:r w:rsidR="00496126">
        <w:rPr>
          <w:b/>
          <w:bCs/>
          <w:spacing w:val="-1"/>
          <w:sz w:val="36"/>
          <w:szCs w:val="36"/>
        </w:rPr>
        <w:t>s</w:t>
      </w:r>
      <w:bookmarkEnd w:id="0"/>
      <w:r w:rsidR="00496126">
        <w:rPr>
          <w:b/>
          <w:bCs/>
          <w:spacing w:val="-1"/>
          <w:sz w:val="36"/>
          <w:szCs w:val="36"/>
        </w:rPr>
        <w:t xml:space="preserve"> </w:t>
      </w:r>
      <w:r>
        <w:rPr>
          <w:b/>
          <w:bCs/>
          <w:spacing w:val="-1"/>
          <w:sz w:val="36"/>
          <w:szCs w:val="36"/>
        </w:rPr>
        <w:t>and Replacement Radiators</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BFA1F23"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0C262F" w:rsidRPr="0003073F">
        <w:rPr>
          <w:b/>
          <w:bCs/>
          <w:sz w:val="36"/>
          <w:szCs w:val="36"/>
        </w:rPr>
        <w:t>NZ712</w:t>
      </w:r>
      <w:r w:rsidR="000C262F">
        <w:rPr>
          <w:b/>
          <w:bCs/>
          <w:sz w:val="36"/>
          <w:szCs w:val="36"/>
        </w:rPr>
        <w:t>_1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43E62D10" w:rsidR="008B4124" w:rsidRPr="004A562D" w:rsidRDefault="008B4124" w:rsidP="00513F8C">
      <w:pPr>
        <w:pStyle w:val="Heading1"/>
      </w:pPr>
      <w:r w:rsidRPr="004A562D">
        <w:t xml:space="preserve">1. </w:t>
      </w:r>
      <w:r w:rsidR="003D4F03">
        <w:tab/>
      </w:r>
      <w:r w:rsidR="000A3E97" w:rsidRPr="004A562D">
        <w:t xml:space="preserve">About </w:t>
      </w:r>
      <w:r w:rsidR="000C262F">
        <w:t>Cornwall Wildlife Trust</w:t>
      </w:r>
    </w:p>
    <w:p w14:paraId="304A6DE1" w14:textId="77777777" w:rsidR="008B4124" w:rsidRPr="0073095D" w:rsidRDefault="008B4124" w:rsidP="00F138F1">
      <w:pPr>
        <w:rPr>
          <w:rFonts w:ascii="Verdana" w:hAnsi="Verdana"/>
          <w:sz w:val="22"/>
          <w:szCs w:val="22"/>
        </w:rPr>
      </w:pPr>
    </w:p>
    <w:p w14:paraId="75E62C43" w14:textId="77777777" w:rsidR="000C262F" w:rsidRPr="006A6E22" w:rsidRDefault="000C262F" w:rsidP="000C262F">
      <w:pPr>
        <w:widowControl/>
        <w:shd w:val="clear" w:color="auto" w:fill="FFFFFF"/>
        <w:autoSpaceDE/>
        <w:autoSpaceDN/>
        <w:adjustRightInd/>
        <w:spacing w:after="107"/>
        <w:outlineLvl w:val="3"/>
        <w:rPr>
          <w:rFonts w:ascii="Verdana" w:eastAsia="Times New Roman" w:hAnsi="Verdana"/>
          <w:color w:val="000000"/>
          <w:sz w:val="22"/>
          <w:szCs w:val="22"/>
        </w:rPr>
      </w:pPr>
      <w:r w:rsidRPr="006A6E22">
        <w:rPr>
          <w:rFonts w:ascii="Verdana" w:eastAsia="Times New Roman" w:hAnsi="Verdana"/>
          <w:color w:val="000000"/>
          <w:sz w:val="22"/>
          <w:szCs w:val="22"/>
        </w:rPr>
        <w:t xml:space="preserve">Cornwall Wildlife Trust - one of 46 Wildlife </w:t>
      </w:r>
      <w:proofErr w:type="gramStart"/>
      <w:r w:rsidRPr="006A6E22">
        <w:rPr>
          <w:rFonts w:ascii="Verdana" w:eastAsia="Times New Roman" w:hAnsi="Verdana"/>
          <w:color w:val="000000"/>
          <w:sz w:val="22"/>
          <w:szCs w:val="22"/>
        </w:rPr>
        <w:t>Trusts  working</w:t>
      </w:r>
      <w:proofErr w:type="gramEnd"/>
      <w:r w:rsidRPr="006A6E22">
        <w:rPr>
          <w:rFonts w:ascii="Verdana" w:eastAsia="Times New Roman" w:hAnsi="Verdana"/>
          <w:color w:val="000000"/>
          <w:sz w:val="22"/>
          <w:szCs w:val="22"/>
        </w:rPr>
        <w:t xml:space="preserve"> across the UK - believes in a wilder future for Cornwall, where our wildlife and wild places are cherished for all to enjoy. With the support of our members, we implement projects on land and at sea, conducting campaigns and managing wild spaces to ensure nature in Cornwall thrives for future generations.</w:t>
      </w:r>
    </w:p>
    <w:p w14:paraId="1A3D002D" w14:textId="77777777" w:rsidR="000C262F" w:rsidRPr="006A6E22" w:rsidRDefault="000C262F" w:rsidP="000C262F">
      <w:pPr>
        <w:widowControl/>
        <w:shd w:val="clear" w:color="auto" w:fill="FFFFFF"/>
        <w:autoSpaceDE/>
        <w:autoSpaceDN/>
        <w:adjustRightInd/>
        <w:spacing w:after="320"/>
        <w:rPr>
          <w:rFonts w:ascii="Verdana" w:eastAsia="Times New Roman" w:hAnsi="Verdana" w:cs="Arial"/>
          <w:color w:val="000000"/>
          <w:sz w:val="22"/>
          <w:szCs w:val="22"/>
        </w:rPr>
      </w:pPr>
      <w:r w:rsidRPr="006A6E22">
        <w:rPr>
          <w:rFonts w:ascii="Verdana" w:eastAsia="Times New Roman" w:hAnsi="Verdana" w:cs="Arial"/>
          <w:color w:val="000000"/>
          <w:sz w:val="22"/>
          <w:szCs w:val="22"/>
        </w:rPr>
        <w:t>We want our nature reserves to reverberate with the joyful sounds of wildlife, to be havens in which rare species flourish and colourful plants thrive.</w:t>
      </w:r>
    </w:p>
    <w:p w14:paraId="313C7F50" w14:textId="77777777" w:rsidR="000C262F" w:rsidRPr="006A6E22" w:rsidRDefault="000C262F" w:rsidP="000C262F">
      <w:pPr>
        <w:widowControl/>
        <w:shd w:val="clear" w:color="auto" w:fill="FFFFFF"/>
        <w:autoSpaceDE/>
        <w:autoSpaceDN/>
        <w:adjustRightInd/>
        <w:spacing w:after="320"/>
        <w:rPr>
          <w:rFonts w:ascii="Verdana" w:eastAsia="Times New Roman" w:hAnsi="Verdana" w:cs="Arial"/>
          <w:color w:val="000000"/>
          <w:sz w:val="22"/>
          <w:szCs w:val="22"/>
        </w:rPr>
      </w:pPr>
      <w:r w:rsidRPr="006A6E22">
        <w:rPr>
          <w:rFonts w:ascii="Verdana" w:eastAsia="Times New Roman" w:hAnsi="Verdana" w:cs="Arial"/>
          <w:color w:val="000000"/>
          <w:sz w:val="22"/>
          <w:szCs w:val="22"/>
        </w:rPr>
        <w:t>But we’re not just concerned about the space within those boundaries – this work spills out from natures reserves into our conservation on land. We want Cornwall’s hedgerows &amp; heathlands, footpaths &amp; farmlands, wildflower meadows &amp; woodlands to burst with wildlife. We want to ensure badgers are vaccinated, to help beavers create new habitats, to make a hole for every hedgehog, and to see choughs remain on our cliffs as well as our crest.</w:t>
      </w:r>
    </w:p>
    <w:p w14:paraId="78ECE60B" w14:textId="708EDA80" w:rsidR="000C262F" w:rsidRPr="006A6E22" w:rsidRDefault="000C262F" w:rsidP="000C262F">
      <w:pPr>
        <w:widowControl/>
        <w:shd w:val="clear" w:color="auto" w:fill="FFFFFF"/>
        <w:autoSpaceDE/>
        <w:autoSpaceDN/>
        <w:adjustRightInd/>
        <w:spacing w:after="320"/>
        <w:rPr>
          <w:rFonts w:ascii="Verdana" w:eastAsia="Times New Roman" w:hAnsi="Verdana" w:cs="Arial"/>
          <w:color w:val="000000"/>
          <w:sz w:val="22"/>
          <w:szCs w:val="22"/>
        </w:rPr>
      </w:pPr>
      <w:r w:rsidRPr="006A6E22">
        <w:rPr>
          <w:rFonts w:ascii="Verdana" w:eastAsia="Times New Roman" w:hAnsi="Verdana" w:cs="Arial"/>
          <w:color w:val="000000"/>
          <w:sz w:val="22"/>
          <w:szCs w:val="22"/>
        </w:rPr>
        <w:t xml:space="preserve">Beyond those cliffs lies the ocean, where our marine conservation work at sea is equally urgent. We’d love our waters to be full of vibrant and extraordinary marine life, to provide safety for seals and dolphins to play, to ensure St. </w:t>
      </w:r>
      <w:proofErr w:type="spellStart"/>
      <w:r w:rsidRPr="006A6E22">
        <w:rPr>
          <w:rFonts w:ascii="Verdana" w:eastAsia="Times New Roman" w:hAnsi="Verdana" w:cs="Arial"/>
          <w:color w:val="000000"/>
          <w:sz w:val="22"/>
          <w:szCs w:val="22"/>
        </w:rPr>
        <w:t>Piran’s</w:t>
      </w:r>
      <w:proofErr w:type="spellEnd"/>
      <w:r w:rsidRPr="006A6E22">
        <w:rPr>
          <w:rFonts w:ascii="Verdana" w:eastAsia="Times New Roman" w:hAnsi="Verdana" w:cs="Arial"/>
          <w:color w:val="000000"/>
          <w:sz w:val="22"/>
          <w:szCs w:val="22"/>
        </w:rPr>
        <w:t xml:space="preserve"> crabs make a permanent home on these shores, and to </w:t>
      </w:r>
      <w:r w:rsidRPr="006A6E22">
        <w:rPr>
          <w:rFonts w:ascii="Verdana" w:eastAsia="Times New Roman" w:hAnsi="Verdana" w:cs="Arial"/>
          <w:color w:val="000000"/>
          <w:sz w:val="22"/>
          <w:szCs w:val="22"/>
        </w:rPr>
        <w:t>re-establish</w:t>
      </w:r>
      <w:r w:rsidRPr="006A6E22">
        <w:rPr>
          <w:rFonts w:ascii="Verdana" w:eastAsia="Times New Roman" w:hAnsi="Verdana" w:cs="Arial"/>
          <w:color w:val="000000"/>
          <w:sz w:val="22"/>
          <w:szCs w:val="22"/>
        </w:rPr>
        <w:t xml:space="preserve"> sea grass beds which trap carbon and tackle the climate crisis.</w:t>
      </w:r>
    </w:p>
    <w:p w14:paraId="334226DD" w14:textId="77777777" w:rsidR="000C262F" w:rsidRPr="006A6E22" w:rsidRDefault="000C262F" w:rsidP="000C262F">
      <w:pPr>
        <w:widowControl/>
        <w:shd w:val="clear" w:color="auto" w:fill="FFFFFF"/>
        <w:autoSpaceDE/>
        <w:autoSpaceDN/>
        <w:adjustRightInd/>
        <w:spacing w:after="320"/>
        <w:rPr>
          <w:rFonts w:ascii="Verdana" w:eastAsia="Times New Roman" w:hAnsi="Verdana" w:cs="Arial"/>
          <w:color w:val="000000"/>
          <w:sz w:val="22"/>
          <w:szCs w:val="22"/>
        </w:rPr>
      </w:pPr>
      <w:r w:rsidRPr="006A6E22">
        <w:rPr>
          <w:rFonts w:ascii="Verdana" w:eastAsia="Times New Roman" w:hAnsi="Verdana" w:cs="Arial"/>
          <w:color w:val="000000"/>
          <w:sz w:val="22"/>
          <w:szCs w:val="22"/>
        </w:rPr>
        <w:t>And we’re also interested in people. We want to make sure Cornwall’s wildlife and wild places remain a constant source of wonder and wellbeing for everyone. We’d love to see one in four people taking action for nature in Cornwall, in all sorts of ways – whether by petitioning the government to conserve 30% of land and sea by 2030, creating a wildlife pond in their garden, or volunteering on one of our many projects.</w:t>
      </w:r>
    </w:p>
    <w:p w14:paraId="17EC169C" w14:textId="46C4DD8C" w:rsidR="00513F8C" w:rsidRDefault="000C262F" w:rsidP="000C262F">
      <w:pPr>
        <w:rPr>
          <w:rFonts w:ascii="Verdana" w:eastAsia="Times New Roman" w:hAnsi="Verdana" w:cs="Arial"/>
          <w:color w:val="000000"/>
          <w:sz w:val="22"/>
          <w:szCs w:val="22"/>
        </w:rPr>
      </w:pPr>
      <w:r w:rsidRPr="006A6E22">
        <w:rPr>
          <w:rFonts w:ascii="Verdana" w:eastAsia="Times New Roman" w:hAnsi="Verdana" w:cs="Arial"/>
          <w:color w:val="000000"/>
          <w:sz w:val="22"/>
          <w:szCs w:val="22"/>
        </w:rPr>
        <w:t xml:space="preserve">Nature in Cornwall is declining and needs our help. We’re working to create a Cornwall where nature </w:t>
      </w:r>
      <w:proofErr w:type="gramStart"/>
      <w:r w:rsidRPr="006A6E22">
        <w:rPr>
          <w:rFonts w:ascii="Verdana" w:eastAsia="Times New Roman" w:hAnsi="Verdana" w:cs="Arial"/>
          <w:color w:val="000000"/>
          <w:sz w:val="22"/>
          <w:szCs w:val="22"/>
        </w:rPr>
        <w:t>thrives</w:t>
      </w:r>
      <w:proofErr w:type="gramEnd"/>
    </w:p>
    <w:p w14:paraId="09743109" w14:textId="77777777" w:rsidR="000C262F" w:rsidRPr="00513F8C" w:rsidRDefault="000C262F" w:rsidP="000C262F">
      <w:pPr>
        <w:rPr>
          <w:rFonts w:ascii="Verdana" w:hAnsi="Verdana"/>
          <w:color w:val="FF0000"/>
          <w:sz w:val="22"/>
          <w:szCs w:val="22"/>
        </w:rPr>
      </w:pPr>
    </w:p>
    <w:p w14:paraId="6EBD3F4C" w14:textId="168B5410"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1786933A" w14:textId="77777777" w:rsidR="000C262F" w:rsidRPr="006A6E22" w:rsidRDefault="000C262F" w:rsidP="000C262F">
      <w:pPr>
        <w:widowControl/>
        <w:autoSpaceDE/>
        <w:autoSpaceDN/>
        <w:adjustRightInd/>
        <w:spacing w:after="200" w:line="276" w:lineRule="auto"/>
        <w:rPr>
          <w:rFonts w:ascii="Verdana" w:eastAsia="Calibri" w:hAnsi="Verdana"/>
          <w:sz w:val="22"/>
          <w:szCs w:val="22"/>
          <w:lang w:eastAsia="en-US"/>
        </w:rPr>
      </w:pPr>
      <w:r w:rsidRPr="006A6E22">
        <w:rPr>
          <w:rFonts w:ascii="Verdana" w:eastAsia="Calibri" w:hAnsi="Verdana"/>
          <w:sz w:val="22"/>
          <w:szCs w:val="22"/>
          <w:lang w:eastAsia="en-US"/>
        </w:rPr>
        <w:t>This commission is part of the Cornwall Wildlife’s Carbon Reduction Plan to meet its ambitions to be Carbon Neutral.</w:t>
      </w:r>
    </w:p>
    <w:p w14:paraId="20CADC2F" w14:textId="13F1F75C" w:rsidR="000C262F" w:rsidRPr="006A6E22" w:rsidRDefault="002A34C2" w:rsidP="000C262F">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 xml:space="preserve">Supply ASHP </w:t>
      </w:r>
      <w:r w:rsidR="00AE260C">
        <w:rPr>
          <w:rFonts w:ascii="Verdana" w:eastAsia="Calibri" w:hAnsi="Verdana"/>
          <w:sz w:val="22"/>
          <w:szCs w:val="22"/>
          <w:lang w:eastAsia="en-US"/>
        </w:rPr>
        <w:t xml:space="preserve">and replacement radiators </w:t>
      </w:r>
      <w:r>
        <w:rPr>
          <w:rFonts w:ascii="Verdana" w:eastAsia="Calibri" w:hAnsi="Verdana"/>
          <w:sz w:val="22"/>
          <w:szCs w:val="22"/>
          <w:lang w:eastAsia="en-US"/>
        </w:rPr>
        <w:t>to three buildings</w:t>
      </w:r>
      <w:r w:rsidR="000C262F" w:rsidRPr="006A6E22">
        <w:rPr>
          <w:rFonts w:ascii="Verdana" w:eastAsia="Calibri" w:hAnsi="Verdana"/>
          <w:sz w:val="22"/>
          <w:szCs w:val="22"/>
          <w:lang w:eastAsia="en-US"/>
        </w:rPr>
        <w:t xml:space="preserve">: </w:t>
      </w:r>
      <w:bookmarkStart w:id="1" w:name="_Hlk164765332"/>
      <w:r w:rsidR="000C262F" w:rsidRPr="006A6E22">
        <w:rPr>
          <w:rFonts w:ascii="Verdana" w:eastAsia="Calibri" w:hAnsi="Verdana"/>
          <w:sz w:val="22"/>
          <w:szCs w:val="22"/>
          <w:lang w:eastAsia="en-US"/>
        </w:rPr>
        <w:t>ERCCIS (Environmental Records Centre for Cornwall and Isles of Scilly), Five Acres</w:t>
      </w:r>
      <w:r w:rsidR="00D9458D">
        <w:rPr>
          <w:rFonts w:ascii="Verdana" w:eastAsia="Calibri" w:hAnsi="Verdana"/>
          <w:sz w:val="22"/>
          <w:szCs w:val="22"/>
          <w:lang w:eastAsia="en-US"/>
        </w:rPr>
        <w:t>,</w:t>
      </w:r>
      <w:r w:rsidR="000C262F" w:rsidRPr="006A6E22">
        <w:rPr>
          <w:rFonts w:ascii="Verdana" w:eastAsia="Calibri" w:hAnsi="Verdana"/>
          <w:sz w:val="22"/>
          <w:szCs w:val="22"/>
          <w:lang w:eastAsia="en-US"/>
        </w:rPr>
        <w:t xml:space="preserve"> Two Burrows </w:t>
      </w:r>
      <w:r w:rsidR="00AE260C" w:rsidRPr="00AE260C">
        <w:rPr>
          <w:rFonts w:ascii="Verdana" w:eastAsia="Calibri" w:hAnsi="Verdana"/>
          <w:sz w:val="22"/>
          <w:szCs w:val="22"/>
          <w:lang w:eastAsia="en-US"/>
        </w:rPr>
        <w:t>and PV solar to the fourth buildings</w:t>
      </w:r>
      <w:r w:rsidR="00AE260C" w:rsidRPr="00AE260C">
        <w:rPr>
          <w:rFonts w:ascii="Verdana" w:eastAsia="Calibri" w:hAnsi="Verdana"/>
          <w:sz w:val="22"/>
          <w:szCs w:val="22"/>
          <w:lang w:eastAsia="en-US"/>
        </w:rPr>
        <w:t xml:space="preserve"> </w:t>
      </w:r>
      <w:r w:rsidR="00D9458D">
        <w:rPr>
          <w:rFonts w:ascii="Verdana" w:eastAsia="Calibri" w:hAnsi="Verdana"/>
          <w:sz w:val="22"/>
          <w:szCs w:val="22"/>
          <w:lang w:eastAsia="en-US"/>
        </w:rPr>
        <w:t xml:space="preserve">the Barn </w:t>
      </w:r>
      <w:r w:rsidR="000C262F" w:rsidRPr="006A6E22">
        <w:rPr>
          <w:rFonts w:ascii="Verdana" w:eastAsia="Calibri" w:hAnsi="Verdana"/>
          <w:sz w:val="22"/>
          <w:szCs w:val="22"/>
          <w:lang w:eastAsia="en-US"/>
        </w:rPr>
        <w:t>all collocated at</w:t>
      </w:r>
      <w:r w:rsidR="00AE260C">
        <w:rPr>
          <w:rFonts w:ascii="Verdana" w:eastAsia="Calibri" w:hAnsi="Verdana"/>
          <w:sz w:val="22"/>
          <w:szCs w:val="22"/>
          <w:lang w:eastAsia="en-US"/>
        </w:rPr>
        <w:t xml:space="preserve"> </w:t>
      </w:r>
      <w:r w:rsidR="000C262F" w:rsidRPr="006A6E22">
        <w:rPr>
          <w:rFonts w:ascii="Verdana" w:eastAsia="Calibri" w:hAnsi="Verdana"/>
          <w:sz w:val="22"/>
          <w:szCs w:val="22"/>
          <w:lang w:eastAsia="en-US"/>
        </w:rPr>
        <w:t>Allet, Truro, Cornwall, TR4 9DJ.</w:t>
      </w:r>
    </w:p>
    <w:bookmarkEnd w:id="1"/>
    <w:p w14:paraId="52423C25" w14:textId="77777777" w:rsidR="00513F8C" w:rsidRDefault="00513F8C" w:rsidP="006268C8">
      <w:pPr>
        <w:rPr>
          <w:rFonts w:ascii="Verdana" w:hAnsi="Verdana"/>
          <w:sz w:val="22"/>
          <w:szCs w:val="22"/>
        </w:rPr>
      </w:pPr>
    </w:p>
    <w:p w14:paraId="75016FC5" w14:textId="13DBACE8" w:rsidR="002D4526" w:rsidRPr="000C262F" w:rsidRDefault="002D4526" w:rsidP="002D4526">
      <w:pPr>
        <w:widowControl/>
        <w:autoSpaceDE/>
        <w:autoSpaceDN/>
        <w:adjustRightInd/>
        <w:spacing w:after="200" w:line="276" w:lineRule="auto"/>
        <w:rPr>
          <w:rFonts w:ascii="Verdana" w:eastAsia="Calibri" w:hAnsi="Verdana"/>
          <w:sz w:val="22"/>
          <w:szCs w:val="22"/>
          <w:lang w:eastAsia="en-US"/>
        </w:rPr>
      </w:pPr>
      <w:r w:rsidRPr="000C262F">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26CE052" w14:textId="7FBA49C1" w:rsidR="00843EE7" w:rsidRPr="00843EE7" w:rsidRDefault="00843EE7" w:rsidP="00CE500F">
      <w:pPr>
        <w:pStyle w:val="BodyText"/>
        <w:tabs>
          <w:tab w:val="left" w:pos="851"/>
        </w:tabs>
        <w:kinsoku w:val="0"/>
        <w:overflowPunct w:val="0"/>
        <w:ind w:left="0" w:firstLine="0"/>
        <w:rPr>
          <w:b/>
          <w:bCs/>
          <w:spacing w:val="-1"/>
        </w:rPr>
      </w:pPr>
      <w:r w:rsidRPr="00843EE7">
        <w:rPr>
          <w:b/>
          <w:bCs/>
          <w:spacing w:val="-1"/>
        </w:rPr>
        <w:t>3.1</w:t>
      </w:r>
      <w:r w:rsidRPr="00843EE7">
        <w:rPr>
          <w:b/>
          <w:bCs/>
          <w:spacing w:val="-1"/>
        </w:rPr>
        <w:tab/>
        <w:t>General</w:t>
      </w:r>
    </w:p>
    <w:p w14:paraId="56A810EB" w14:textId="77777777" w:rsidR="00843EE7" w:rsidRDefault="00843EE7" w:rsidP="006268C8">
      <w:pPr>
        <w:pStyle w:val="BodyText"/>
        <w:kinsoku w:val="0"/>
        <w:overflowPunct w:val="0"/>
        <w:ind w:left="0" w:firstLine="0"/>
        <w:rPr>
          <w:spacing w:val="-1"/>
        </w:rPr>
      </w:pPr>
    </w:p>
    <w:p w14:paraId="3C4701C0" w14:textId="0C5B1209" w:rsidR="00EC6803" w:rsidRDefault="00843EE7" w:rsidP="00457893">
      <w:pPr>
        <w:pStyle w:val="BodyText"/>
        <w:tabs>
          <w:tab w:val="left" w:pos="851"/>
        </w:tabs>
        <w:kinsoku w:val="0"/>
        <w:overflowPunct w:val="0"/>
        <w:ind w:left="0" w:firstLine="0"/>
        <w:rPr>
          <w:spacing w:val="-1"/>
        </w:rPr>
      </w:pPr>
      <w:r>
        <w:rPr>
          <w:spacing w:val="-1"/>
        </w:rPr>
        <w:t>3.1.1</w:t>
      </w:r>
      <w:r>
        <w:rPr>
          <w:spacing w:val="-1"/>
        </w:rPr>
        <w:tab/>
      </w:r>
      <w:r w:rsidR="0023341B" w:rsidRPr="00F34AB8">
        <w:rPr>
          <w:spacing w:val="-1"/>
        </w:rPr>
        <w:t>The successful tender</w:t>
      </w:r>
      <w:r w:rsidR="00B71EB3">
        <w:rPr>
          <w:spacing w:val="-1"/>
        </w:rPr>
        <w:t>er</w:t>
      </w:r>
      <w:r w:rsidR="0023341B" w:rsidRPr="00F34AB8">
        <w:rPr>
          <w:spacing w:val="-1"/>
        </w:rPr>
        <w:t xml:space="preserve"> will be expected to undertake the following activities</w:t>
      </w:r>
      <w:r w:rsidR="00EC6803">
        <w:rPr>
          <w:spacing w:val="-1"/>
        </w:rPr>
        <w:t xml:space="preserve"> listed below.  The requirement will be the supply and installation at each of the following </w:t>
      </w:r>
      <w:r w:rsidR="00D9458D">
        <w:rPr>
          <w:spacing w:val="-1"/>
        </w:rPr>
        <w:t>4</w:t>
      </w:r>
      <w:r w:rsidR="00EC6803">
        <w:rPr>
          <w:spacing w:val="-1"/>
        </w:rPr>
        <w:t xml:space="preserve"> locations:</w:t>
      </w:r>
    </w:p>
    <w:p w14:paraId="35D3DE1A" w14:textId="1BFC58EC" w:rsidR="00EC6803" w:rsidRDefault="00EC6803" w:rsidP="00457893">
      <w:pPr>
        <w:pStyle w:val="BodyText"/>
        <w:kinsoku w:val="0"/>
        <w:overflowPunct w:val="0"/>
        <w:ind w:left="0" w:firstLine="0"/>
        <w:rPr>
          <w:spacing w:val="-1"/>
        </w:rPr>
      </w:pPr>
    </w:p>
    <w:p w14:paraId="2C809158" w14:textId="77777777" w:rsidR="00EC6803" w:rsidRPr="00EC6803" w:rsidRDefault="00EC6803" w:rsidP="00457893">
      <w:pPr>
        <w:pStyle w:val="ListParagraph"/>
        <w:widowControl/>
        <w:numPr>
          <w:ilvl w:val="0"/>
          <w:numId w:val="12"/>
        </w:numPr>
        <w:autoSpaceDE/>
        <w:autoSpaceDN/>
        <w:adjustRightInd/>
        <w:ind w:left="1418" w:hanging="567"/>
        <w:rPr>
          <w:rFonts w:ascii="Verdana" w:eastAsia="Calibri" w:hAnsi="Verdana"/>
          <w:sz w:val="22"/>
          <w:szCs w:val="22"/>
          <w:lang w:eastAsia="en-US"/>
        </w:rPr>
      </w:pPr>
      <w:r w:rsidRPr="00EC6803">
        <w:rPr>
          <w:rFonts w:ascii="Verdana" w:eastAsia="Calibri" w:hAnsi="Verdana"/>
          <w:sz w:val="22"/>
          <w:szCs w:val="22"/>
          <w:lang w:eastAsia="en-US"/>
        </w:rPr>
        <w:t>ERCCIS (Environmental Records Centre for Cornwall and Isles of Scilly)</w:t>
      </w:r>
    </w:p>
    <w:p w14:paraId="1340CC1E" w14:textId="77777777" w:rsidR="00EC6803" w:rsidRPr="00EC6803" w:rsidRDefault="00EC6803" w:rsidP="00457893">
      <w:pPr>
        <w:pStyle w:val="ListParagraph"/>
        <w:widowControl/>
        <w:numPr>
          <w:ilvl w:val="0"/>
          <w:numId w:val="12"/>
        </w:numPr>
        <w:autoSpaceDE/>
        <w:autoSpaceDN/>
        <w:adjustRightInd/>
        <w:ind w:left="1418" w:hanging="567"/>
        <w:rPr>
          <w:rFonts w:ascii="Verdana" w:eastAsia="Calibri" w:hAnsi="Verdana"/>
          <w:sz w:val="22"/>
          <w:szCs w:val="22"/>
          <w:lang w:eastAsia="en-US"/>
        </w:rPr>
      </w:pPr>
      <w:r w:rsidRPr="00EC6803">
        <w:rPr>
          <w:rFonts w:ascii="Verdana" w:eastAsia="Calibri" w:hAnsi="Verdana"/>
          <w:sz w:val="22"/>
          <w:szCs w:val="22"/>
          <w:lang w:eastAsia="en-US"/>
        </w:rPr>
        <w:t xml:space="preserve">Five Acres </w:t>
      </w:r>
    </w:p>
    <w:p w14:paraId="1C4EA559" w14:textId="60D18656" w:rsidR="00457893" w:rsidRDefault="00EC6803" w:rsidP="00457893">
      <w:pPr>
        <w:pStyle w:val="ListParagraph"/>
        <w:widowControl/>
        <w:numPr>
          <w:ilvl w:val="0"/>
          <w:numId w:val="12"/>
        </w:numPr>
        <w:autoSpaceDE/>
        <w:autoSpaceDN/>
        <w:adjustRightInd/>
        <w:ind w:left="1418" w:hanging="567"/>
        <w:rPr>
          <w:rFonts w:ascii="Verdana" w:eastAsia="Calibri" w:hAnsi="Verdana"/>
          <w:sz w:val="22"/>
          <w:szCs w:val="22"/>
          <w:lang w:eastAsia="en-US"/>
        </w:rPr>
      </w:pPr>
      <w:r w:rsidRPr="00457893">
        <w:rPr>
          <w:rFonts w:ascii="Verdana" w:eastAsia="Calibri" w:hAnsi="Verdana"/>
          <w:sz w:val="22"/>
          <w:szCs w:val="22"/>
          <w:lang w:eastAsia="en-US"/>
        </w:rPr>
        <w:t>Two Burrows</w:t>
      </w:r>
    </w:p>
    <w:p w14:paraId="611B7785" w14:textId="213AB4F8" w:rsidR="00D9458D" w:rsidRDefault="00D9458D" w:rsidP="00457893">
      <w:pPr>
        <w:pStyle w:val="ListParagraph"/>
        <w:widowControl/>
        <w:numPr>
          <w:ilvl w:val="0"/>
          <w:numId w:val="12"/>
        </w:numPr>
        <w:autoSpaceDE/>
        <w:autoSpaceDN/>
        <w:adjustRightInd/>
        <w:ind w:left="1418" w:hanging="567"/>
        <w:rPr>
          <w:rFonts w:ascii="Verdana" w:eastAsia="Calibri" w:hAnsi="Verdana"/>
          <w:sz w:val="22"/>
          <w:szCs w:val="22"/>
          <w:lang w:eastAsia="en-US"/>
        </w:rPr>
      </w:pPr>
      <w:r>
        <w:rPr>
          <w:rFonts w:ascii="Verdana" w:eastAsia="Calibri" w:hAnsi="Verdana"/>
          <w:sz w:val="22"/>
          <w:szCs w:val="22"/>
          <w:lang w:eastAsia="en-US"/>
        </w:rPr>
        <w:t>Barn</w:t>
      </w:r>
    </w:p>
    <w:p w14:paraId="2B50506B" w14:textId="77777777" w:rsidR="00457893" w:rsidRDefault="00457893" w:rsidP="00371622">
      <w:pPr>
        <w:pStyle w:val="ListParagraph"/>
        <w:widowControl/>
        <w:autoSpaceDE/>
        <w:autoSpaceDN/>
        <w:adjustRightInd/>
        <w:ind w:left="1418"/>
        <w:rPr>
          <w:rFonts w:ascii="Verdana" w:eastAsia="Calibri" w:hAnsi="Verdana"/>
          <w:sz w:val="22"/>
          <w:szCs w:val="22"/>
          <w:lang w:eastAsia="en-US"/>
        </w:rPr>
      </w:pPr>
    </w:p>
    <w:p w14:paraId="6E7279AA" w14:textId="47E44C44" w:rsidR="00EC6803" w:rsidRPr="00457893" w:rsidRDefault="00EC6803" w:rsidP="00457893">
      <w:pPr>
        <w:widowControl/>
        <w:autoSpaceDE/>
        <w:autoSpaceDN/>
        <w:adjustRightInd/>
        <w:spacing w:after="200" w:line="276" w:lineRule="auto"/>
        <w:rPr>
          <w:rFonts w:ascii="Verdana" w:eastAsia="Calibri" w:hAnsi="Verdana"/>
          <w:sz w:val="22"/>
          <w:szCs w:val="22"/>
          <w:lang w:eastAsia="en-US"/>
        </w:rPr>
      </w:pPr>
      <w:r w:rsidRPr="00457893">
        <w:rPr>
          <w:rFonts w:ascii="Verdana" w:eastAsia="Calibri" w:hAnsi="Verdana"/>
          <w:sz w:val="22"/>
          <w:szCs w:val="22"/>
          <w:lang w:eastAsia="en-US"/>
        </w:rPr>
        <w:t>A</w:t>
      </w:r>
      <w:r w:rsidRPr="00457893">
        <w:rPr>
          <w:rFonts w:ascii="Verdana" w:eastAsia="Calibri" w:hAnsi="Verdana"/>
          <w:sz w:val="22"/>
          <w:szCs w:val="22"/>
          <w:lang w:eastAsia="en-US"/>
        </w:rPr>
        <w:t xml:space="preserve">ll </w:t>
      </w:r>
      <w:r w:rsidRPr="00457893">
        <w:rPr>
          <w:rFonts w:ascii="Verdana" w:eastAsia="Calibri" w:hAnsi="Verdana"/>
          <w:sz w:val="22"/>
          <w:szCs w:val="22"/>
          <w:lang w:eastAsia="en-US"/>
        </w:rPr>
        <w:t xml:space="preserve">locations are </w:t>
      </w:r>
      <w:r w:rsidRPr="00457893">
        <w:rPr>
          <w:rFonts w:ascii="Verdana" w:eastAsia="Calibri" w:hAnsi="Verdana"/>
          <w:sz w:val="22"/>
          <w:szCs w:val="22"/>
          <w:lang w:eastAsia="en-US"/>
        </w:rPr>
        <w:t xml:space="preserve">collocated at </w:t>
      </w:r>
      <w:bookmarkStart w:id="2" w:name="_Hlk164840946"/>
      <w:r w:rsidRPr="00457893">
        <w:rPr>
          <w:rFonts w:ascii="Verdana" w:eastAsia="Calibri" w:hAnsi="Verdana"/>
          <w:sz w:val="22"/>
          <w:szCs w:val="22"/>
          <w:lang w:eastAsia="en-US"/>
        </w:rPr>
        <w:t>Allet, Truro, Cornwall, TR4 9DJ</w:t>
      </w:r>
      <w:bookmarkEnd w:id="2"/>
      <w:r w:rsidRPr="00457893">
        <w:rPr>
          <w:rFonts w:ascii="Verdana" w:eastAsia="Calibri" w:hAnsi="Verdana"/>
          <w:sz w:val="22"/>
          <w:szCs w:val="22"/>
          <w:lang w:eastAsia="en-US"/>
        </w:rPr>
        <w:t>.</w:t>
      </w:r>
    </w:p>
    <w:p w14:paraId="10AC8A55" w14:textId="69138B71" w:rsidR="00B17D8B" w:rsidRDefault="00843EE7" w:rsidP="00843EE7">
      <w:pPr>
        <w:pStyle w:val="BodyText"/>
        <w:tabs>
          <w:tab w:val="left" w:pos="851"/>
        </w:tabs>
        <w:kinsoku w:val="0"/>
        <w:overflowPunct w:val="0"/>
        <w:ind w:left="0" w:firstLine="0"/>
        <w:rPr>
          <w:spacing w:val="-1"/>
        </w:rPr>
      </w:pPr>
      <w:r>
        <w:rPr>
          <w:spacing w:val="-1"/>
        </w:rPr>
        <w:t>3.1.2</w:t>
      </w:r>
      <w:r>
        <w:rPr>
          <w:spacing w:val="-1"/>
        </w:rPr>
        <w:tab/>
      </w:r>
      <w:r w:rsidR="00496126" w:rsidRPr="00496126">
        <w:rPr>
          <w:spacing w:val="-1"/>
        </w:rPr>
        <w:t>Site Visit</w:t>
      </w:r>
      <w:r>
        <w:rPr>
          <w:spacing w:val="-1"/>
        </w:rPr>
        <w:t xml:space="preserve">. </w:t>
      </w:r>
      <w:r w:rsidR="00496126" w:rsidRPr="00496126">
        <w:rPr>
          <w:spacing w:val="-1"/>
        </w:rPr>
        <w:t xml:space="preserve"> A site visit and structural assessment is strongly recommended to be conducted to ensure the roof</w:t>
      </w:r>
      <w:r>
        <w:rPr>
          <w:spacing w:val="-1"/>
        </w:rPr>
        <w:t>s</w:t>
      </w:r>
      <w:r w:rsidR="00496126" w:rsidRPr="00496126">
        <w:rPr>
          <w:spacing w:val="-1"/>
        </w:rPr>
        <w:t xml:space="preserve"> can take the weight caused by having the PV array mounted onto the roof</w:t>
      </w:r>
      <w:r>
        <w:rPr>
          <w:spacing w:val="-1"/>
        </w:rPr>
        <w:t xml:space="preserve"> and the size and location of the a</w:t>
      </w:r>
      <w:r w:rsidRPr="00843EE7">
        <w:rPr>
          <w:spacing w:val="-1"/>
        </w:rPr>
        <w:t xml:space="preserve">ir </w:t>
      </w:r>
      <w:r>
        <w:rPr>
          <w:spacing w:val="-1"/>
        </w:rPr>
        <w:t>s</w:t>
      </w:r>
      <w:r w:rsidRPr="00843EE7">
        <w:rPr>
          <w:spacing w:val="-1"/>
        </w:rPr>
        <w:t xml:space="preserve">ource </w:t>
      </w:r>
      <w:r>
        <w:rPr>
          <w:spacing w:val="-1"/>
        </w:rPr>
        <w:t>h</w:t>
      </w:r>
      <w:r w:rsidRPr="00843EE7">
        <w:rPr>
          <w:spacing w:val="-1"/>
        </w:rPr>
        <w:t xml:space="preserve">eat </w:t>
      </w:r>
      <w:r>
        <w:rPr>
          <w:spacing w:val="-1"/>
        </w:rPr>
        <w:t>p</w:t>
      </w:r>
      <w:r w:rsidRPr="00843EE7">
        <w:rPr>
          <w:spacing w:val="-1"/>
        </w:rPr>
        <w:t>ump</w:t>
      </w:r>
      <w:r w:rsidRPr="00843EE7">
        <w:rPr>
          <w:spacing w:val="-1"/>
        </w:rPr>
        <w:t xml:space="preserve"> </w:t>
      </w:r>
      <w:r>
        <w:rPr>
          <w:spacing w:val="-1"/>
        </w:rPr>
        <w:t>(ASHP) and radiators</w:t>
      </w:r>
      <w:r w:rsidR="00496126" w:rsidRPr="00496126">
        <w:rPr>
          <w:spacing w:val="-1"/>
        </w:rPr>
        <w:t xml:space="preserve">. </w:t>
      </w:r>
      <w:r w:rsidR="002A34C2">
        <w:rPr>
          <w:spacing w:val="-1"/>
        </w:rPr>
        <w:t xml:space="preserve">All radiators that are to be replaced are to be disposed of by the contractor. </w:t>
      </w:r>
      <w:r w:rsidR="00496126" w:rsidRPr="00496126">
        <w:rPr>
          <w:spacing w:val="-1"/>
        </w:rPr>
        <w:t>This is be arranged as per Section 5</w:t>
      </w:r>
      <w:r>
        <w:rPr>
          <w:spacing w:val="-1"/>
        </w:rPr>
        <w:t>.</w:t>
      </w:r>
    </w:p>
    <w:p w14:paraId="59519F26" w14:textId="2B53607A" w:rsidR="00843EE7" w:rsidRDefault="00843EE7" w:rsidP="00843EE7">
      <w:pPr>
        <w:pStyle w:val="BodyText"/>
        <w:tabs>
          <w:tab w:val="left" w:pos="851"/>
        </w:tabs>
        <w:kinsoku w:val="0"/>
        <w:overflowPunct w:val="0"/>
        <w:ind w:left="0" w:firstLine="0"/>
        <w:rPr>
          <w:spacing w:val="-1"/>
        </w:rPr>
      </w:pPr>
    </w:p>
    <w:p w14:paraId="38A902D6" w14:textId="5F7EABA2" w:rsidR="00843EE7" w:rsidRDefault="00843EE7" w:rsidP="00843EE7">
      <w:pPr>
        <w:pStyle w:val="BodyText"/>
        <w:tabs>
          <w:tab w:val="left" w:pos="851"/>
        </w:tabs>
        <w:kinsoku w:val="0"/>
        <w:overflowPunct w:val="0"/>
        <w:ind w:left="0" w:firstLine="0"/>
        <w:rPr>
          <w:spacing w:val="-1"/>
        </w:rPr>
      </w:pPr>
      <w:r>
        <w:rPr>
          <w:spacing w:val="-1"/>
        </w:rPr>
        <w:t>3.1.3</w:t>
      </w:r>
      <w:r>
        <w:rPr>
          <w:spacing w:val="-1"/>
        </w:rPr>
        <w:tab/>
      </w:r>
      <w:r w:rsidR="00121E89">
        <w:rPr>
          <w:spacing w:val="-1"/>
        </w:rPr>
        <w:t xml:space="preserve">The specification of materials has been identified by Cornwall Wildlife Trust as a suitable solution.  </w:t>
      </w:r>
      <w:r w:rsidR="00D9458D">
        <w:rPr>
          <w:spacing w:val="-1"/>
        </w:rPr>
        <w:t>However, p</w:t>
      </w:r>
      <w:r w:rsidR="00121E89">
        <w:rPr>
          <w:spacing w:val="-1"/>
        </w:rPr>
        <w:t xml:space="preserve">otential bidders can </w:t>
      </w:r>
      <w:r w:rsidR="00CE500F">
        <w:rPr>
          <w:spacing w:val="-1"/>
        </w:rPr>
        <w:t>provide alternative materials providing it can be demonstrated its specification meets or exceeds the specification detailed below.  The specification must also meet or exceed the warranty.</w:t>
      </w:r>
    </w:p>
    <w:p w14:paraId="22353D02" w14:textId="77777777" w:rsidR="00843EE7" w:rsidRDefault="00843EE7" w:rsidP="00843EE7">
      <w:pPr>
        <w:pStyle w:val="BodyText"/>
        <w:tabs>
          <w:tab w:val="left" w:pos="851"/>
        </w:tabs>
        <w:kinsoku w:val="0"/>
        <w:overflowPunct w:val="0"/>
        <w:ind w:left="0" w:firstLine="0"/>
        <w:rPr>
          <w:spacing w:val="-1"/>
        </w:rPr>
      </w:pPr>
    </w:p>
    <w:p w14:paraId="5637ED7E" w14:textId="77777777" w:rsidR="00CE500F" w:rsidRDefault="00AF1945" w:rsidP="00CE500F">
      <w:pPr>
        <w:pStyle w:val="BodyText"/>
        <w:tabs>
          <w:tab w:val="left" w:pos="851"/>
        </w:tabs>
        <w:kinsoku w:val="0"/>
        <w:overflowPunct w:val="0"/>
        <w:ind w:left="0" w:firstLine="0"/>
        <w:rPr>
          <w:b/>
          <w:bCs/>
          <w:spacing w:val="-1"/>
        </w:rPr>
      </w:pPr>
      <w:bookmarkStart w:id="3" w:name="_Hlk164768829"/>
      <w:r w:rsidRPr="00AF1945">
        <w:rPr>
          <w:b/>
          <w:bCs/>
          <w:spacing w:val="-1"/>
        </w:rPr>
        <w:t>3</w:t>
      </w:r>
      <w:r w:rsidR="00EC6803">
        <w:rPr>
          <w:b/>
          <w:bCs/>
          <w:spacing w:val="-1"/>
        </w:rPr>
        <w:t>.</w:t>
      </w:r>
      <w:r w:rsidR="00CE500F">
        <w:rPr>
          <w:b/>
          <w:bCs/>
          <w:spacing w:val="-1"/>
        </w:rPr>
        <w:t>2</w:t>
      </w:r>
      <w:r w:rsidR="00EC6803">
        <w:rPr>
          <w:b/>
          <w:bCs/>
          <w:spacing w:val="-1"/>
        </w:rPr>
        <w:tab/>
      </w:r>
      <w:r w:rsidR="00843EE7">
        <w:rPr>
          <w:b/>
          <w:bCs/>
          <w:spacing w:val="-1"/>
        </w:rPr>
        <w:t>ERCCIS:  ASHP and Radiators</w:t>
      </w:r>
    </w:p>
    <w:p w14:paraId="7C82C35B" w14:textId="77777777" w:rsidR="00CE500F" w:rsidRDefault="00CE500F" w:rsidP="00CE500F">
      <w:pPr>
        <w:pStyle w:val="BodyText"/>
        <w:tabs>
          <w:tab w:val="left" w:pos="851"/>
        </w:tabs>
        <w:kinsoku w:val="0"/>
        <w:overflowPunct w:val="0"/>
        <w:ind w:left="0" w:firstLine="0"/>
        <w:rPr>
          <w:b/>
          <w:bCs/>
          <w:spacing w:val="-1"/>
        </w:rPr>
      </w:pPr>
    </w:p>
    <w:p w14:paraId="30E06388" w14:textId="3C99B99F" w:rsidR="002A0D60" w:rsidRDefault="00CE500F" w:rsidP="00CE500F">
      <w:pPr>
        <w:pStyle w:val="BodyText"/>
        <w:tabs>
          <w:tab w:val="left" w:pos="851"/>
        </w:tabs>
        <w:kinsoku w:val="0"/>
        <w:overflowPunct w:val="0"/>
        <w:ind w:left="0" w:firstLine="0"/>
        <w:rPr>
          <w:spacing w:val="-1"/>
        </w:rPr>
      </w:pPr>
      <w:r w:rsidRPr="00CE500F">
        <w:rPr>
          <w:spacing w:val="-1"/>
        </w:rPr>
        <w:t>3.2.1</w:t>
      </w:r>
      <w:r w:rsidRPr="00CE500F">
        <w:rPr>
          <w:spacing w:val="-1"/>
        </w:rPr>
        <w:tab/>
        <w:t>ASHP</w:t>
      </w:r>
      <w:r>
        <w:rPr>
          <w:spacing w:val="-1"/>
        </w:rPr>
        <w:t>:</w:t>
      </w:r>
    </w:p>
    <w:p w14:paraId="4FC62386" w14:textId="2DB04829" w:rsidR="002A0D60" w:rsidRPr="002A0D60" w:rsidRDefault="002A0D60" w:rsidP="002A0D60">
      <w:pPr>
        <w:pStyle w:val="BodyText"/>
        <w:numPr>
          <w:ilvl w:val="0"/>
          <w:numId w:val="13"/>
        </w:numPr>
        <w:tabs>
          <w:tab w:val="left" w:pos="851"/>
        </w:tabs>
        <w:kinsoku w:val="0"/>
        <w:overflowPunct w:val="0"/>
        <w:ind w:left="1418" w:hanging="567"/>
        <w:rPr>
          <w:spacing w:val="-1"/>
        </w:rPr>
      </w:pPr>
      <w:r w:rsidRPr="002A0D60">
        <w:rPr>
          <w:spacing w:val="-1"/>
        </w:rPr>
        <w:t xml:space="preserve">Mitsubishi 14kW </w:t>
      </w:r>
      <w:proofErr w:type="spellStart"/>
      <w:r w:rsidRPr="002A0D60">
        <w:rPr>
          <w:spacing w:val="-1"/>
        </w:rPr>
        <w:t>Ecodan</w:t>
      </w:r>
      <w:proofErr w:type="spellEnd"/>
      <w:r w:rsidRPr="002A0D60">
        <w:rPr>
          <w:spacing w:val="-1"/>
        </w:rPr>
        <w:t xml:space="preserve"> heat pump – Coastal Protection Model</w:t>
      </w:r>
    </w:p>
    <w:p w14:paraId="614F4B6D" w14:textId="77777777" w:rsidR="002A0D60" w:rsidRPr="002A0D60" w:rsidRDefault="002A0D60" w:rsidP="002A0D60">
      <w:pPr>
        <w:pStyle w:val="BodyText"/>
        <w:numPr>
          <w:ilvl w:val="0"/>
          <w:numId w:val="13"/>
        </w:numPr>
        <w:tabs>
          <w:tab w:val="left" w:pos="851"/>
        </w:tabs>
        <w:kinsoku w:val="0"/>
        <w:overflowPunct w:val="0"/>
        <w:ind w:left="1418" w:hanging="567"/>
        <w:rPr>
          <w:spacing w:val="-1"/>
        </w:rPr>
      </w:pPr>
      <w:r w:rsidRPr="002A0D60">
        <w:rPr>
          <w:spacing w:val="-1"/>
        </w:rPr>
        <w:t>170ltr heat-pump-ready hot water cylinder</w:t>
      </w:r>
    </w:p>
    <w:p w14:paraId="3274B7CA" w14:textId="77777777" w:rsidR="002A0D60" w:rsidRPr="002A0D60" w:rsidRDefault="002A0D60" w:rsidP="002A0D60">
      <w:pPr>
        <w:pStyle w:val="BodyText"/>
        <w:numPr>
          <w:ilvl w:val="0"/>
          <w:numId w:val="13"/>
        </w:numPr>
        <w:tabs>
          <w:tab w:val="left" w:pos="851"/>
        </w:tabs>
        <w:kinsoku w:val="0"/>
        <w:overflowPunct w:val="0"/>
        <w:ind w:left="1418" w:hanging="567"/>
        <w:rPr>
          <w:spacing w:val="-1"/>
        </w:rPr>
      </w:pPr>
      <w:proofErr w:type="spellStart"/>
      <w:r w:rsidRPr="002A0D60">
        <w:rPr>
          <w:spacing w:val="-1"/>
        </w:rPr>
        <w:t>MELCloud</w:t>
      </w:r>
      <w:proofErr w:type="spellEnd"/>
      <w:r w:rsidRPr="002A0D60">
        <w:rPr>
          <w:spacing w:val="-1"/>
        </w:rPr>
        <w:t xml:space="preserve"> remote access</w:t>
      </w:r>
    </w:p>
    <w:p w14:paraId="2FAB6A51" w14:textId="77777777" w:rsidR="002A0D60" w:rsidRPr="002A0D60" w:rsidRDefault="002A0D60" w:rsidP="002A0D60">
      <w:pPr>
        <w:pStyle w:val="BodyText"/>
        <w:numPr>
          <w:ilvl w:val="0"/>
          <w:numId w:val="13"/>
        </w:numPr>
        <w:tabs>
          <w:tab w:val="left" w:pos="851"/>
        </w:tabs>
        <w:kinsoku w:val="0"/>
        <w:overflowPunct w:val="0"/>
        <w:ind w:left="1418" w:hanging="567"/>
        <w:rPr>
          <w:spacing w:val="-1"/>
        </w:rPr>
      </w:pPr>
      <w:r w:rsidRPr="002A0D60">
        <w:rPr>
          <w:spacing w:val="-1"/>
        </w:rPr>
        <w:t xml:space="preserve">All parts for install within plant </w:t>
      </w:r>
      <w:proofErr w:type="gramStart"/>
      <w:r w:rsidRPr="002A0D60">
        <w:rPr>
          <w:spacing w:val="-1"/>
        </w:rPr>
        <w:t>room</w:t>
      </w:r>
      <w:proofErr w:type="gramEnd"/>
    </w:p>
    <w:p w14:paraId="3A746E88" w14:textId="77777777" w:rsidR="002A0D60" w:rsidRPr="002A0D60" w:rsidRDefault="002A0D60" w:rsidP="002A0D60">
      <w:pPr>
        <w:pStyle w:val="BodyText"/>
        <w:numPr>
          <w:ilvl w:val="0"/>
          <w:numId w:val="13"/>
        </w:numPr>
        <w:tabs>
          <w:tab w:val="left" w:pos="851"/>
        </w:tabs>
        <w:kinsoku w:val="0"/>
        <w:overflowPunct w:val="0"/>
        <w:ind w:left="1418" w:hanging="567"/>
        <w:rPr>
          <w:spacing w:val="-1"/>
        </w:rPr>
      </w:pPr>
      <w:r w:rsidRPr="002A0D60">
        <w:rPr>
          <w:spacing w:val="-1"/>
        </w:rPr>
        <w:t xml:space="preserve">Air source heat pump plumbed into Cylinder and attached to central heating and existing </w:t>
      </w:r>
      <w:proofErr w:type="gramStart"/>
      <w:r w:rsidRPr="002A0D60">
        <w:rPr>
          <w:spacing w:val="-1"/>
        </w:rPr>
        <w:t>pipework</w:t>
      </w:r>
      <w:proofErr w:type="gramEnd"/>
    </w:p>
    <w:p w14:paraId="4F8E4673" w14:textId="77777777" w:rsidR="002A0D60" w:rsidRPr="002A0D60" w:rsidRDefault="002A0D60" w:rsidP="002A0D60">
      <w:pPr>
        <w:pStyle w:val="BodyText"/>
        <w:numPr>
          <w:ilvl w:val="0"/>
          <w:numId w:val="13"/>
        </w:numPr>
        <w:tabs>
          <w:tab w:val="left" w:pos="851"/>
        </w:tabs>
        <w:kinsoku w:val="0"/>
        <w:overflowPunct w:val="0"/>
        <w:ind w:left="1418" w:hanging="567"/>
        <w:rPr>
          <w:spacing w:val="-1"/>
        </w:rPr>
      </w:pPr>
      <w:r w:rsidRPr="002A0D60">
        <w:rPr>
          <w:spacing w:val="-1"/>
        </w:rPr>
        <w:t>MCS certificate and associated documentation</w:t>
      </w:r>
    </w:p>
    <w:p w14:paraId="65EBA0FB" w14:textId="43603049" w:rsidR="00AF1945" w:rsidRDefault="002A0D60" w:rsidP="002A0D60">
      <w:pPr>
        <w:pStyle w:val="BodyText"/>
        <w:numPr>
          <w:ilvl w:val="0"/>
          <w:numId w:val="13"/>
        </w:numPr>
        <w:tabs>
          <w:tab w:val="left" w:pos="851"/>
        </w:tabs>
        <w:kinsoku w:val="0"/>
        <w:overflowPunct w:val="0"/>
        <w:ind w:left="1418" w:hanging="567"/>
        <w:rPr>
          <w:spacing w:val="-1"/>
        </w:rPr>
      </w:pPr>
      <w:r w:rsidRPr="002A0D60">
        <w:rPr>
          <w:spacing w:val="-1"/>
        </w:rPr>
        <w:t xml:space="preserve">All </w:t>
      </w:r>
      <w:r>
        <w:rPr>
          <w:spacing w:val="-1"/>
        </w:rPr>
        <w:t xml:space="preserve">associated </w:t>
      </w:r>
      <w:r w:rsidRPr="002A0D60">
        <w:rPr>
          <w:spacing w:val="-1"/>
        </w:rPr>
        <w:t>electrical work</w:t>
      </w:r>
      <w:r w:rsidR="00AF1945" w:rsidRPr="00CE500F">
        <w:rPr>
          <w:spacing w:val="-1"/>
        </w:rPr>
        <w:tab/>
      </w:r>
    </w:p>
    <w:p w14:paraId="57E9C3A8" w14:textId="77777777" w:rsidR="002A0D60" w:rsidRDefault="002A0D60" w:rsidP="002A0D60">
      <w:pPr>
        <w:pStyle w:val="BodyText"/>
        <w:tabs>
          <w:tab w:val="left" w:pos="851"/>
        </w:tabs>
        <w:kinsoku w:val="0"/>
        <w:overflowPunct w:val="0"/>
        <w:rPr>
          <w:spacing w:val="-1"/>
        </w:rPr>
      </w:pPr>
    </w:p>
    <w:p w14:paraId="5C293B55" w14:textId="6B5ED0B1" w:rsidR="002A0D60" w:rsidRDefault="002A0D60" w:rsidP="002A0D60">
      <w:pPr>
        <w:pStyle w:val="BodyText"/>
        <w:tabs>
          <w:tab w:val="left" w:pos="851"/>
        </w:tabs>
        <w:kinsoku w:val="0"/>
        <w:overflowPunct w:val="0"/>
        <w:rPr>
          <w:spacing w:val="-1"/>
        </w:rPr>
      </w:pPr>
      <w:r>
        <w:rPr>
          <w:spacing w:val="-1"/>
        </w:rPr>
        <w:t>3.2.2</w:t>
      </w:r>
      <w:r>
        <w:rPr>
          <w:spacing w:val="-1"/>
        </w:rPr>
        <w:tab/>
        <w:t>Radiators:</w:t>
      </w:r>
    </w:p>
    <w:p w14:paraId="2667F1A1" w14:textId="3005FDB9" w:rsidR="002A0D60" w:rsidRDefault="002A0D60" w:rsidP="002A0D60">
      <w:pPr>
        <w:pStyle w:val="BodyText"/>
        <w:numPr>
          <w:ilvl w:val="0"/>
          <w:numId w:val="14"/>
        </w:numPr>
        <w:kinsoku w:val="0"/>
        <w:overflowPunct w:val="0"/>
        <w:ind w:left="1418" w:hanging="567"/>
        <w:rPr>
          <w:spacing w:val="-1"/>
        </w:rPr>
      </w:pPr>
      <w:r w:rsidRPr="002A0D60">
        <w:rPr>
          <w:spacing w:val="-1"/>
        </w:rPr>
        <w:t xml:space="preserve">Supply and installation of 11 x Stelrad radiators, TRVs and </w:t>
      </w:r>
      <w:proofErr w:type="spellStart"/>
      <w:r w:rsidRPr="002A0D60">
        <w:rPr>
          <w:spacing w:val="-1"/>
        </w:rPr>
        <w:t>Lockshields</w:t>
      </w:r>
      <w:proofErr w:type="spellEnd"/>
      <w:r w:rsidRPr="002A0D60">
        <w:rPr>
          <w:spacing w:val="-1"/>
        </w:rPr>
        <w:t xml:space="preserve"> to i</w:t>
      </w:r>
      <w:r w:rsidRPr="002A0D60">
        <w:rPr>
          <w:spacing w:val="-1"/>
        </w:rPr>
        <w:t>nclud</w:t>
      </w:r>
      <w:r w:rsidRPr="002A0D60">
        <w:rPr>
          <w:spacing w:val="-1"/>
        </w:rPr>
        <w:t>e</w:t>
      </w:r>
      <w:r w:rsidRPr="002A0D60">
        <w:rPr>
          <w:spacing w:val="-1"/>
        </w:rPr>
        <w:t xml:space="preserve"> all new distribution pipework</w:t>
      </w:r>
      <w:r w:rsidRPr="002A0D60">
        <w:rPr>
          <w:spacing w:val="-1"/>
        </w:rPr>
        <w:t xml:space="preserve"> for the following rooms.</w:t>
      </w:r>
    </w:p>
    <w:p w14:paraId="70E3609F" w14:textId="5DFE995D" w:rsidR="009B22EE" w:rsidRDefault="009B22EE" w:rsidP="009B22EE">
      <w:pPr>
        <w:pStyle w:val="BodyText"/>
        <w:kinsoku w:val="0"/>
        <w:overflowPunct w:val="0"/>
        <w:rPr>
          <w:spacing w:val="-1"/>
        </w:rPr>
      </w:pPr>
    </w:p>
    <w:tbl>
      <w:tblPr>
        <w:tblStyle w:val="TableGrid"/>
        <w:tblW w:w="0" w:type="auto"/>
        <w:tblInd w:w="846" w:type="dxa"/>
        <w:tblLook w:val="04A0" w:firstRow="1" w:lastRow="0" w:firstColumn="1" w:lastColumn="0" w:noHBand="0" w:noVBand="1"/>
      </w:tblPr>
      <w:tblGrid>
        <w:gridCol w:w="425"/>
        <w:gridCol w:w="2409"/>
        <w:gridCol w:w="1068"/>
        <w:gridCol w:w="1484"/>
        <w:gridCol w:w="1985"/>
        <w:gridCol w:w="731"/>
      </w:tblGrid>
      <w:tr w:rsidR="009B22EE" w14:paraId="24A8AE3E" w14:textId="77777777" w:rsidTr="0075786A">
        <w:tc>
          <w:tcPr>
            <w:tcW w:w="425" w:type="dxa"/>
          </w:tcPr>
          <w:p w14:paraId="3020FA80" w14:textId="1C2D3635" w:rsidR="009B22EE" w:rsidRDefault="009B22EE" w:rsidP="009B22EE">
            <w:pPr>
              <w:pStyle w:val="BodyText"/>
              <w:kinsoku w:val="0"/>
              <w:overflowPunct w:val="0"/>
              <w:ind w:left="0" w:firstLine="0"/>
              <w:rPr>
                <w:spacing w:val="-1"/>
              </w:rPr>
            </w:pPr>
            <w:bookmarkStart w:id="4" w:name="_Hlk164773108"/>
          </w:p>
        </w:tc>
        <w:tc>
          <w:tcPr>
            <w:tcW w:w="2409" w:type="dxa"/>
          </w:tcPr>
          <w:p w14:paraId="7C36BB77" w14:textId="3B0D58EA" w:rsidR="009B22EE" w:rsidRDefault="009B22EE" w:rsidP="009B22EE">
            <w:pPr>
              <w:pStyle w:val="BodyText"/>
              <w:kinsoku w:val="0"/>
              <w:overflowPunct w:val="0"/>
              <w:ind w:left="0" w:firstLine="0"/>
              <w:rPr>
                <w:spacing w:val="-1"/>
              </w:rPr>
            </w:pPr>
            <w:r>
              <w:rPr>
                <w:spacing w:val="-1"/>
              </w:rPr>
              <w:t>Room</w:t>
            </w:r>
          </w:p>
        </w:tc>
        <w:tc>
          <w:tcPr>
            <w:tcW w:w="1068" w:type="dxa"/>
          </w:tcPr>
          <w:p w14:paraId="5AC2C28F" w14:textId="31E80016" w:rsidR="009B22EE" w:rsidRDefault="009B22EE" w:rsidP="009B22EE">
            <w:pPr>
              <w:pStyle w:val="BodyText"/>
              <w:kinsoku w:val="0"/>
              <w:overflowPunct w:val="0"/>
              <w:ind w:left="0" w:firstLine="0"/>
              <w:rPr>
                <w:spacing w:val="-1"/>
              </w:rPr>
            </w:pPr>
            <w:r>
              <w:rPr>
                <w:spacing w:val="-1"/>
              </w:rPr>
              <w:t>Design Temp</w:t>
            </w:r>
          </w:p>
        </w:tc>
        <w:tc>
          <w:tcPr>
            <w:tcW w:w="1484" w:type="dxa"/>
          </w:tcPr>
          <w:p w14:paraId="7CAECB60" w14:textId="670EAC0F" w:rsidR="009B22EE" w:rsidRDefault="009B22EE" w:rsidP="009B22EE">
            <w:pPr>
              <w:pStyle w:val="BodyText"/>
              <w:kinsoku w:val="0"/>
              <w:overflowPunct w:val="0"/>
              <w:ind w:left="0" w:firstLine="0"/>
              <w:rPr>
                <w:spacing w:val="-1"/>
              </w:rPr>
            </w:pPr>
            <w:r>
              <w:rPr>
                <w:spacing w:val="-1"/>
              </w:rPr>
              <w:t>Size</w:t>
            </w:r>
          </w:p>
        </w:tc>
        <w:tc>
          <w:tcPr>
            <w:tcW w:w="1985" w:type="dxa"/>
          </w:tcPr>
          <w:p w14:paraId="58BD2380" w14:textId="3E219380" w:rsidR="009B22EE" w:rsidRDefault="009B22EE" w:rsidP="009B22EE">
            <w:pPr>
              <w:pStyle w:val="BodyText"/>
              <w:kinsoku w:val="0"/>
              <w:overflowPunct w:val="0"/>
              <w:ind w:left="0" w:firstLine="0"/>
              <w:rPr>
                <w:spacing w:val="-1"/>
              </w:rPr>
            </w:pPr>
            <w:r>
              <w:rPr>
                <w:spacing w:val="-1"/>
              </w:rPr>
              <w:t>Type</w:t>
            </w:r>
          </w:p>
        </w:tc>
        <w:tc>
          <w:tcPr>
            <w:tcW w:w="731" w:type="dxa"/>
          </w:tcPr>
          <w:p w14:paraId="6B07C8A1" w14:textId="5F55B9F4" w:rsidR="009B22EE" w:rsidRDefault="009B22EE" w:rsidP="009B22EE">
            <w:pPr>
              <w:pStyle w:val="BodyText"/>
              <w:kinsoku w:val="0"/>
              <w:overflowPunct w:val="0"/>
              <w:ind w:left="0" w:firstLine="0"/>
              <w:rPr>
                <w:spacing w:val="-1"/>
              </w:rPr>
            </w:pPr>
            <w:proofErr w:type="spellStart"/>
            <w:r>
              <w:rPr>
                <w:spacing w:val="-1"/>
              </w:rPr>
              <w:t>Num</w:t>
            </w:r>
            <w:proofErr w:type="spellEnd"/>
          </w:p>
        </w:tc>
      </w:tr>
      <w:tr w:rsidR="009B22EE" w14:paraId="0291D3E7" w14:textId="77777777" w:rsidTr="0075786A">
        <w:tc>
          <w:tcPr>
            <w:tcW w:w="425" w:type="dxa"/>
          </w:tcPr>
          <w:p w14:paraId="76314DC6" w14:textId="0D8543EF" w:rsidR="009B22EE" w:rsidRDefault="009B22EE" w:rsidP="009B22EE">
            <w:pPr>
              <w:pStyle w:val="BodyText"/>
              <w:kinsoku w:val="0"/>
              <w:overflowPunct w:val="0"/>
              <w:ind w:left="0" w:firstLine="0"/>
              <w:rPr>
                <w:spacing w:val="-1"/>
              </w:rPr>
            </w:pPr>
            <w:r>
              <w:rPr>
                <w:spacing w:val="-1"/>
              </w:rPr>
              <w:t>b</w:t>
            </w:r>
          </w:p>
        </w:tc>
        <w:tc>
          <w:tcPr>
            <w:tcW w:w="2409" w:type="dxa"/>
          </w:tcPr>
          <w:p w14:paraId="5C81892F" w14:textId="652AD32D" w:rsidR="009B22EE" w:rsidRDefault="0075786A" w:rsidP="009B22EE">
            <w:pPr>
              <w:pStyle w:val="BodyText"/>
              <w:kinsoku w:val="0"/>
              <w:overflowPunct w:val="0"/>
              <w:ind w:left="0" w:firstLine="0"/>
              <w:rPr>
                <w:spacing w:val="-1"/>
              </w:rPr>
            </w:pPr>
            <w:r w:rsidRPr="0075786A">
              <w:rPr>
                <w:spacing w:val="-1"/>
              </w:rPr>
              <w:t>Entrance.</w:t>
            </w:r>
          </w:p>
        </w:tc>
        <w:tc>
          <w:tcPr>
            <w:tcW w:w="1068" w:type="dxa"/>
          </w:tcPr>
          <w:p w14:paraId="7078AB69" w14:textId="0639B9BA" w:rsidR="009B22EE" w:rsidRDefault="009B22EE" w:rsidP="009B22EE">
            <w:pPr>
              <w:pStyle w:val="BodyText"/>
              <w:kinsoku w:val="0"/>
              <w:overflowPunct w:val="0"/>
              <w:ind w:left="0" w:firstLine="0"/>
              <w:rPr>
                <w:spacing w:val="-1"/>
              </w:rPr>
            </w:pPr>
            <w:r w:rsidRPr="002A0D60">
              <w:rPr>
                <w:spacing w:val="-1"/>
              </w:rPr>
              <w:t>18</w:t>
            </w:r>
            <w:r>
              <w:rPr>
                <w:spacing w:val="-1"/>
                <w:vertAlign w:val="superscript"/>
              </w:rPr>
              <w:t>o</w:t>
            </w:r>
            <w:r>
              <w:rPr>
                <w:spacing w:val="-1"/>
              </w:rPr>
              <w:t>C</w:t>
            </w:r>
          </w:p>
        </w:tc>
        <w:tc>
          <w:tcPr>
            <w:tcW w:w="1484" w:type="dxa"/>
          </w:tcPr>
          <w:p w14:paraId="6054C517" w14:textId="4FE36D86" w:rsidR="009B22EE" w:rsidRDefault="009B22EE" w:rsidP="009B22EE">
            <w:pPr>
              <w:pStyle w:val="BodyText"/>
              <w:kinsoku w:val="0"/>
              <w:overflowPunct w:val="0"/>
              <w:ind w:left="0" w:firstLine="0"/>
              <w:rPr>
                <w:spacing w:val="-1"/>
              </w:rPr>
            </w:pPr>
            <w:r w:rsidRPr="009B22EE">
              <w:rPr>
                <w:spacing w:val="-1"/>
              </w:rPr>
              <w:t>600 x 2400</w:t>
            </w:r>
          </w:p>
        </w:tc>
        <w:tc>
          <w:tcPr>
            <w:tcW w:w="1985" w:type="dxa"/>
          </w:tcPr>
          <w:p w14:paraId="2F19FD91" w14:textId="12B3633F" w:rsidR="009B22EE" w:rsidRDefault="0075786A" w:rsidP="009B22EE">
            <w:pPr>
              <w:pStyle w:val="BodyText"/>
              <w:kinsoku w:val="0"/>
              <w:overflowPunct w:val="0"/>
              <w:ind w:left="0" w:firstLine="0"/>
              <w:rPr>
                <w:spacing w:val="-1"/>
              </w:rPr>
            </w:pPr>
            <w:r w:rsidRPr="0075786A">
              <w:rPr>
                <w:spacing w:val="-1"/>
              </w:rPr>
              <w:t>Stelrad K2</w:t>
            </w:r>
          </w:p>
        </w:tc>
        <w:tc>
          <w:tcPr>
            <w:tcW w:w="731" w:type="dxa"/>
          </w:tcPr>
          <w:p w14:paraId="132160F8" w14:textId="2F1ED50D" w:rsidR="009B22EE" w:rsidRDefault="0075786A" w:rsidP="009B22EE">
            <w:pPr>
              <w:pStyle w:val="BodyText"/>
              <w:kinsoku w:val="0"/>
              <w:overflowPunct w:val="0"/>
              <w:ind w:left="0" w:firstLine="0"/>
              <w:rPr>
                <w:spacing w:val="-1"/>
              </w:rPr>
            </w:pPr>
            <w:r>
              <w:rPr>
                <w:spacing w:val="-1"/>
              </w:rPr>
              <w:t>1</w:t>
            </w:r>
          </w:p>
        </w:tc>
      </w:tr>
      <w:tr w:rsidR="0075786A" w14:paraId="078659C1" w14:textId="77777777" w:rsidTr="0075786A">
        <w:tc>
          <w:tcPr>
            <w:tcW w:w="425" w:type="dxa"/>
          </w:tcPr>
          <w:p w14:paraId="2F7AF52C" w14:textId="4C8BCF89" w:rsidR="0075786A" w:rsidRDefault="0075786A" w:rsidP="0075786A">
            <w:pPr>
              <w:pStyle w:val="BodyText"/>
              <w:kinsoku w:val="0"/>
              <w:overflowPunct w:val="0"/>
              <w:ind w:left="0" w:firstLine="0"/>
              <w:rPr>
                <w:spacing w:val="-1"/>
              </w:rPr>
            </w:pPr>
            <w:r>
              <w:rPr>
                <w:spacing w:val="-1"/>
              </w:rPr>
              <w:t>c</w:t>
            </w:r>
          </w:p>
        </w:tc>
        <w:tc>
          <w:tcPr>
            <w:tcW w:w="2409" w:type="dxa"/>
          </w:tcPr>
          <w:p w14:paraId="1B1C71EE" w14:textId="5A4B7DB6" w:rsidR="0075786A" w:rsidRDefault="0075786A" w:rsidP="0075786A">
            <w:pPr>
              <w:pStyle w:val="BodyText"/>
              <w:kinsoku w:val="0"/>
              <w:overflowPunct w:val="0"/>
              <w:ind w:left="0" w:firstLine="0"/>
              <w:rPr>
                <w:spacing w:val="-1"/>
              </w:rPr>
            </w:pPr>
            <w:r w:rsidRPr="0075786A">
              <w:rPr>
                <w:spacing w:val="-1"/>
              </w:rPr>
              <w:t>Kitchen.</w:t>
            </w:r>
          </w:p>
        </w:tc>
        <w:tc>
          <w:tcPr>
            <w:tcW w:w="1068" w:type="dxa"/>
          </w:tcPr>
          <w:p w14:paraId="2D4B72E1" w14:textId="5D161A0E" w:rsidR="0075786A" w:rsidRDefault="0075786A" w:rsidP="0075786A">
            <w:pPr>
              <w:pStyle w:val="BodyText"/>
              <w:kinsoku w:val="0"/>
              <w:overflowPunct w:val="0"/>
              <w:ind w:left="0" w:firstLine="0"/>
              <w:rPr>
                <w:spacing w:val="-1"/>
              </w:rPr>
            </w:pPr>
            <w:r w:rsidRPr="002A0D60">
              <w:rPr>
                <w:spacing w:val="-1"/>
              </w:rPr>
              <w:t>18</w:t>
            </w:r>
            <w:r>
              <w:rPr>
                <w:spacing w:val="-1"/>
                <w:vertAlign w:val="superscript"/>
              </w:rPr>
              <w:t>o</w:t>
            </w:r>
            <w:r>
              <w:rPr>
                <w:spacing w:val="-1"/>
              </w:rPr>
              <w:t>C</w:t>
            </w:r>
          </w:p>
        </w:tc>
        <w:tc>
          <w:tcPr>
            <w:tcW w:w="1484" w:type="dxa"/>
          </w:tcPr>
          <w:p w14:paraId="4282FD27" w14:textId="13751A12" w:rsidR="0075786A" w:rsidRDefault="0075786A" w:rsidP="0075786A">
            <w:pPr>
              <w:pStyle w:val="BodyText"/>
              <w:kinsoku w:val="0"/>
              <w:overflowPunct w:val="0"/>
              <w:ind w:left="0" w:firstLine="0"/>
              <w:rPr>
                <w:spacing w:val="-1"/>
              </w:rPr>
            </w:pPr>
            <w:r w:rsidRPr="0075786A">
              <w:rPr>
                <w:spacing w:val="-1"/>
              </w:rPr>
              <w:t>600 x 2400</w:t>
            </w:r>
          </w:p>
        </w:tc>
        <w:tc>
          <w:tcPr>
            <w:tcW w:w="1985" w:type="dxa"/>
          </w:tcPr>
          <w:p w14:paraId="36368BB9" w14:textId="40BB9B04" w:rsidR="0075786A" w:rsidRDefault="0075786A" w:rsidP="0075786A">
            <w:pPr>
              <w:pStyle w:val="BodyText"/>
              <w:kinsoku w:val="0"/>
              <w:overflowPunct w:val="0"/>
              <w:ind w:left="0" w:firstLine="0"/>
              <w:rPr>
                <w:spacing w:val="-1"/>
              </w:rPr>
            </w:pPr>
            <w:r w:rsidRPr="00F32322">
              <w:t>Stelrad K2</w:t>
            </w:r>
          </w:p>
        </w:tc>
        <w:tc>
          <w:tcPr>
            <w:tcW w:w="731" w:type="dxa"/>
          </w:tcPr>
          <w:p w14:paraId="659B07C7" w14:textId="73E5A348" w:rsidR="0075786A" w:rsidRDefault="0075786A" w:rsidP="0075786A">
            <w:pPr>
              <w:pStyle w:val="BodyText"/>
              <w:kinsoku w:val="0"/>
              <w:overflowPunct w:val="0"/>
              <w:ind w:left="0" w:firstLine="0"/>
              <w:rPr>
                <w:spacing w:val="-1"/>
              </w:rPr>
            </w:pPr>
            <w:r>
              <w:rPr>
                <w:spacing w:val="-1"/>
              </w:rPr>
              <w:t>1</w:t>
            </w:r>
          </w:p>
        </w:tc>
      </w:tr>
      <w:tr w:rsidR="0075786A" w14:paraId="5C4043AB" w14:textId="77777777" w:rsidTr="0075786A">
        <w:tc>
          <w:tcPr>
            <w:tcW w:w="425" w:type="dxa"/>
          </w:tcPr>
          <w:p w14:paraId="482DE946" w14:textId="2AA59EF3" w:rsidR="0075786A" w:rsidRDefault="0075786A" w:rsidP="0075786A">
            <w:pPr>
              <w:pStyle w:val="BodyText"/>
              <w:kinsoku w:val="0"/>
              <w:overflowPunct w:val="0"/>
              <w:ind w:left="0" w:firstLine="0"/>
              <w:rPr>
                <w:spacing w:val="-1"/>
              </w:rPr>
            </w:pPr>
            <w:r>
              <w:rPr>
                <w:spacing w:val="-1"/>
              </w:rPr>
              <w:t>d</w:t>
            </w:r>
          </w:p>
        </w:tc>
        <w:tc>
          <w:tcPr>
            <w:tcW w:w="2409" w:type="dxa"/>
          </w:tcPr>
          <w:p w14:paraId="245B0A0F" w14:textId="6F904348" w:rsidR="0075786A" w:rsidRDefault="0075786A" w:rsidP="0075786A">
            <w:pPr>
              <w:pStyle w:val="BodyText"/>
              <w:kinsoku w:val="0"/>
              <w:overflowPunct w:val="0"/>
              <w:ind w:left="0" w:firstLine="0"/>
              <w:rPr>
                <w:spacing w:val="-1"/>
              </w:rPr>
            </w:pPr>
            <w:r w:rsidRPr="0075786A">
              <w:rPr>
                <w:spacing w:val="-1"/>
              </w:rPr>
              <w:t>Toilet 1.</w:t>
            </w:r>
          </w:p>
        </w:tc>
        <w:tc>
          <w:tcPr>
            <w:tcW w:w="1068" w:type="dxa"/>
          </w:tcPr>
          <w:p w14:paraId="539D9CF1" w14:textId="3AEF823F" w:rsidR="0075786A" w:rsidRDefault="0075786A" w:rsidP="0075786A">
            <w:pPr>
              <w:pStyle w:val="BodyText"/>
              <w:kinsoku w:val="0"/>
              <w:overflowPunct w:val="0"/>
              <w:ind w:left="0" w:firstLine="0"/>
              <w:rPr>
                <w:spacing w:val="-1"/>
              </w:rPr>
            </w:pPr>
            <w:r w:rsidRPr="002A0D60">
              <w:rPr>
                <w:spacing w:val="-1"/>
              </w:rPr>
              <w:t>18</w:t>
            </w:r>
            <w:r>
              <w:rPr>
                <w:spacing w:val="-1"/>
                <w:vertAlign w:val="superscript"/>
              </w:rPr>
              <w:t>o</w:t>
            </w:r>
            <w:r>
              <w:rPr>
                <w:spacing w:val="-1"/>
              </w:rPr>
              <w:t>C</w:t>
            </w:r>
          </w:p>
        </w:tc>
        <w:tc>
          <w:tcPr>
            <w:tcW w:w="1484" w:type="dxa"/>
          </w:tcPr>
          <w:p w14:paraId="609AABEE" w14:textId="4163DFA5" w:rsidR="0075786A" w:rsidRDefault="0075786A" w:rsidP="0075786A">
            <w:pPr>
              <w:pStyle w:val="BodyText"/>
              <w:kinsoku w:val="0"/>
              <w:overflowPunct w:val="0"/>
              <w:ind w:left="0" w:firstLine="0"/>
              <w:rPr>
                <w:spacing w:val="-1"/>
              </w:rPr>
            </w:pPr>
            <w:r w:rsidRPr="0075786A">
              <w:rPr>
                <w:spacing w:val="-1"/>
              </w:rPr>
              <w:t>450 x 400</w:t>
            </w:r>
          </w:p>
        </w:tc>
        <w:tc>
          <w:tcPr>
            <w:tcW w:w="1985" w:type="dxa"/>
          </w:tcPr>
          <w:p w14:paraId="28C2B642" w14:textId="7836C6DC" w:rsidR="0075786A" w:rsidRDefault="0075786A" w:rsidP="0075786A">
            <w:pPr>
              <w:pStyle w:val="BodyText"/>
              <w:kinsoku w:val="0"/>
              <w:overflowPunct w:val="0"/>
              <w:ind w:left="0" w:firstLine="0"/>
              <w:rPr>
                <w:spacing w:val="-1"/>
              </w:rPr>
            </w:pPr>
            <w:r w:rsidRPr="00F32322">
              <w:t>Stelrad K2</w:t>
            </w:r>
          </w:p>
        </w:tc>
        <w:tc>
          <w:tcPr>
            <w:tcW w:w="731" w:type="dxa"/>
          </w:tcPr>
          <w:p w14:paraId="50D6D1ED" w14:textId="4BB604E1" w:rsidR="0075786A" w:rsidRDefault="0075786A" w:rsidP="0075786A">
            <w:pPr>
              <w:pStyle w:val="BodyText"/>
              <w:kinsoku w:val="0"/>
              <w:overflowPunct w:val="0"/>
              <w:ind w:left="0" w:firstLine="0"/>
              <w:rPr>
                <w:spacing w:val="-1"/>
              </w:rPr>
            </w:pPr>
            <w:r>
              <w:rPr>
                <w:spacing w:val="-1"/>
              </w:rPr>
              <w:t>1</w:t>
            </w:r>
          </w:p>
        </w:tc>
      </w:tr>
      <w:tr w:rsidR="0075786A" w14:paraId="3965DD8E" w14:textId="77777777" w:rsidTr="0075786A">
        <w:tc>
          <w:tcPr>
            <w:tcW w:w="425" w:type="dxa"/>
          </w:tcPr>
          <w:p w14:paraId="2870D768" w14:textId="2ECFA480" w:rsidR="0075786A" w:rsidRDefault="0075786A" w:rsidP="0075786A">
            <w:pPr>
              <w:pStyle w:val="BodyText"/>
              <w:kinsoku w:val="0"/>
              <w:overflowPunct w:val="0"/>
              <w:ind w:left="0" w:firstLine="0"/>
              <w:rPr>
                <w:spacing w:val="-1"/>
              </w:rPr>
            </w:pPr>
            <w:r>
              <w:rPr>
                <w:spacing w:val="-1"/>
              </w:rPr>
              <w:t>e</w:t>
            </w:r>
          </w:p>
        </w:tc>
        <w:tc>
          <w:tcPr>
            <w:tcW w:w="2409" w:type="dxa"/>
          </w:tcPr>
          <w:p w14:paraId="0C0473EC" w14:textId="32CE70DB" w:rsidR="0075786A" w:rsidRDefault="0075786A" w:rsidP="0075786A">
            <w:pPr>
              <w:pStyle w:val="BodyText"/>
              <w:kinsoku w:val="0"/>
              <w:overflowPunct w:val="0"/>
              <w:ind w:left="0" w:firstLine="0"/>
              <w:rPr>
                <w:spacing w:val="-1"/>
              </w:rPr>
            </w:pPr>
            <w:r w:rsidRPr="0075786A">
              <w:rPr>
                <w:spacing w:val="-1"/>
              </w:rPr>
              <w:t>Store</w:t>
            </w:r>
          </w:p>
        </w:tc>
        <w:tc>
          <w:tcPr>
            <w:tcW w:w="1068" w:type="dxa"/>
          </w:tcPr>
          <w:p w14:paraId="21DFCE9F" w14:textId="0D099E1B" w:rsidR="0075786A" w:rsidRDefault="0075786A" w:rsidP="0075786A">
            <w:pPr>
              <w:pStyle w:val="BodyText"/>
              <w:kinsoku w:val="0"/>
              <w:overflowPunct w:val="0"/>
              <w:ind w:left="0" w:firstLine="0"/>
              <w:rPr>
                <w:spacing w:val="-1"/>
              </w:rPr>
            </w:pPr>
            <w:r w:rsidRPr="002A0D60">
              <w:rPr>
                <w:spacing w:val="-1"/>
              </w:rPr>
              <w:t>16</w:t>
            </w:r>
            <w:r w:rsidRPr="00457893">
              <w:rPr>
                <w:spacing w:val="-1"/>
                <w:vertAlign w:val="superscript"/>
              </w:rPr>
              <w:t>o</w:t>
            </w:r>
            <w:r w:rsidRPr="00457893">
              <w:rPr>
                <w:spacing w:val="-1"/>
              </w:rPr>
              <w:t>C</w:t>
            </w:r>
          </w:p>
        </w:tc>
        <w:tc>
          <w:tcPr>
            <w:tcW w:w="1484" w:type="dxa"/>
          </w:tcPr>
          <w:p w14:paraId="220671D8" w14:textId="55DE28C6" w:rsidR="0075786A" w:rsidRDefault="0075786A" w:rsidP="0075786A">
            <w:pPr>
              <w:pStyle w:val="BodyText"/>
              <w:kinsoku w:val="0"/>
              <w:overflowPunct w:val="0"/>
              <w:ind w:left="0" w:firstLine="0"/>
              <w:rPr>
                <w:spacing w:val="-1"/>
              </w:rPr>
            </w:pPr>
            <w:r w:rsidRPr="0075786A">
              <w:rPr>
                <w:spacing w:val="-1"/>
              </w:rPr>
              <w:t>600 x 400</w:t>
            </w:r>
          </w:p>
        </w:tc>
        <w:tc>
          <w:tcPr>
            <w:tcW w:w="1985" w:type="dxa"/>
          </w:tcPr>
          <w:p w14:paraId="6C4A3B44" w14:textId="6877E107" w:rsidR="0075786A" w:rsidRDefault="0075786A" w:rsidP="0075786A">
            <w:pPr>
              <w:pStyle w:val="BodyText"/>
              <w:kinsoku w:val="0"/>
              <w:overflowPunct w:val="0"/>
              <w:ind w:left="0" w:firstLine="0"/>
              <w:rPr>
                <w:spacing w:val="-1"/>
              </w:rPr>
            </w:pPr>
            <w:r w:rsidRPr="00F32322">
              <w:t>Stelrad K2</w:t>
            </w:r>
          </w:p>
        </w:tc>
        <w:tc>
          <w:tcPr>
            <w:tcW w:w="731" w:type="dxa"/>
          </w:tcPr>
          <w:p w14:paraId="76D08AB3" w14:textId="20E6122B" w:rsidR="0075786A" w:rsidRDefault="0075786A" w:rsidP="0075786A">
            <w:pPr>
              <w:pStyle w:val="BodyText"/>
              <w:kinsoku w:val="0"/>
              <w:overflowPunct w:val="0"/>
              <w:ind w:left="0" w:firstLine="0"/>
              <w:rPr>
                <w:spacing w:val="-1"/>
              </w:rPr>
            </w:pPr>
            <w:r>
              <w:rPr>
                <w:spacing w:val="-1"/>
              </w:rPr>
              <w:t>1</w:t>
            </w:r>
          </w:p>
        </w:tc>
      </w:tr>
      <w:tr w:rsidR="0075786A" w14:paraId="6A35CCB2" w14:textId="77777777" w:rsidTr="0075786A">
        <w:tc>
          <w:tcPr>
            <w:tcW w:w="425" w:type="dxa"/>
          </w:tcPr>
          <w:p w14:paraId="13F1530D" w14:textId="6EE67C44" w:rsidR="0075786A" w:rsidRDefault="0075786A" w:rsidP="0075786A">
            <w:pPr>
              <w:pStyle w:val="BodyText"/>
              <w:kinsoku w:val="0"/>
              <w:overflowPunct w:val="0"/>
              <w:ind w:left="0" w:firstLine="0"/>
              <w:rPr>
                <w:spacing w:val="-1"/>
              </w:rPr>
            </w:pPr>
            <w:r>
              <w:rPr>
                <w:spacing w:val="-1"/>
              </w:rPr>
              <w:t>f</w:t>
            </w:r>
          </w:p>
        </w:tc>
        <w:tc>
          <w:tcPr>
            <w:tcW w:w="2409" w:type="dxa"/>
          </w:tcPr>
          <w:p w14:paraId="2C0BD19F" w14:textId="3E68BB08" w:rsidR="0075786A" w:rsidRDefault="0075786A" w:rsidP="0075786A">
            <w:pPr>
              <w:pStyle w:val="BodyText"/>
              <w:kinsoku w:val="0"/>
              <w:overflowPunct w:val="0"/>
              <w:ind w:left="0" w:firstLine="0"/>
              <w:rPr>
                <w:spacing w:val="-1"/>
              </w:rPr>
            </w:pPr>
            <w:r w:rsidRPr="0075786A">
              <w:rPr>
                <w:spacing w:val="-1"/>
              </w:rPr>
              <w:t>Larger WC</w:t>
            </w:r>
          </w:p>
        </w:tc>
        <w:tc>
          <w:tcPr>
            <w:tcW w:w="1068" w:type="dxa"/>
          </w:tcPr>
          <w:p w14:paraId="5C758791" w14:textId="7C3E5716" w:rsidR="0075786A" w:rsidRDefault="0075786A" w:rsidP="0075786A">
            <w:pPr>
              <w:pStyle w:val="BodyText"/>
              <w:kinsoku w:val="0"/>
              <w:overflowPunct w:val="0"/>
              <w:ind w:left="0" w:firstLine="0"/>
              <w:rPr>
                <w:spacing w:val="-1"/>
              </w:rPr>
            </w:pPr>
            <w:r w:rsidRPr="002A0D60">
              <w:rPr>
                <w:spacing w:val="-1"/>
              </w:rPr>
              <w:t>18</w:t>
            </w:r>
            <w:r>
              <w:rPr>
                <w:spacing w:val="-1"/>
                <w:vertAlign w:val="superscript"/>
              </w:rPr>
              <w:t>o</w:t>
            </w:r>
            <w:r>
              <w:rPr>
                <w:spacing w:val="-1"/>
              </w:rPr>
              <w:t>C</w:t>
            </w:r>
          </w:p>
        </w:tc>
        <w:tc>
          <w:tcPr>
            <w:tcW w:w="1484" w:type="dxa"/>
          </w:tcPr>
          <w:p w14:paraId="23DEB878" w14:textId="491AD6CD" w:rsidR="0075786A" w:rsidRDefault="0075786A" w:rsidP="0075786A">
            <w:pPr>
              <w:pStyle w:val="BodyText"/>
              <w:kinsoku w:val="0"/>
              <w:overflowPunct w:val="0"/>
              <w:ind w:left="0" w:firstLine="0"/>
              <w:rPr>
                <w:spacing w:val="-1"/>
              </w:rPr>
            </w:pPr>
            <w:r w:rsidRPr="0075786A">
              <w:rPr>
                <w:spacing w:val="-1"/>
              </w:rPr>
              <w:t>450 x 400</w:t>
            </w:r>
          </w:p>
        </w:tc>
        <w:tc>
          <w:tcPr>
            <w:tcW w:w="1985" w:type="dxa"/>
          </w:tcPr>
          <w:p w14:paraId="32579190" w14:textId="5A00B42A" w:rsidR="0075786A" w:rsidRDefault="0075786A" w:rsidP="0075786A">
            <w:pPr>
              <w:pStyle w:val="BodyText"/>
              <w:kinsoku w:val="0"/>
              <w:overflowPunct w:val="0"/>
              <w:ind w:left="0" w:firstLine="0"/>
              <w:rPr>
                <w:spacing w:val="-1"/>
              </w:rPr>
            </w:pPr>
            <w:r w:rsidRPr="00F32322">
              <w:t>Stelrad K2</w:t>
            </w:r>
          </w:p>
        </w:tc>
        <w:tc>
          <w:tcPr>
            <w:tcW w:w="731" w:type="dxa"/>
          </w:tcPr>
          <w:p w14:paraId="6477FD1A" w14:textId="3553BAB6" w:rsidR="0075786A" w:rsidRDefault="0075786A" w:rsidP="0075786A">
            <w:pPr>
              <w:pStyle w:val="BodyText"/>
              <w:kinsoku w:val="0"/>
              <w:overflowPunct w:val="0"/>
              <w:ind w:left="0" w:firstLine="0"/>
              <w:rPr>
                <w:spacing w:val="-1"/>
              </w:rPr>
            </w:pPr>
            <w:r>
              <w:rPr>
                <w:spacing w:val="-1"/>
              </w:rPr>
              <w:t>1</w:t>
            </w:r>
          </w:p>
        </w:tc>
      </w:tr>
      <w:tr w:rsidR="0075786A" w14:paraId="7487CB18" w14:textId="77777777" w:rsidTr="0075786A">
        <w:tc>
          <w:tcPr>
            <w:tcW w:w="425" w:type="dxa"/>
          </w:tcPr>
          <w:p w14:paraId="2CFACB57" w14:textId="1B3A3EA2" w:rsidR="0075786A" w:rsidRDefault="0075786A" w:rsidP="0075786A">
            <w:pPr>
              <w:pStyle w:val="BodyText"/>
              <w:kinsoku w:val="0"/>
              <w:overflowPunct w:val="0"/>
              <w:ind w:left="0" w:firstLine="0"/>
              <w:rPr>
                <w:spacing w:val="-1"/>
              </w:rPr>
            </w:pPr>
            <w:r>
              <w:rPr>
                <w:spacing w:val="-1"/>
              </w:rPr>
              <w:lastRenderedPageBreak/>
              <w:t>g</w:t>
            </w:r>
          </w:p>
        </w:tc>
        <w:tc>
          <w:tcPr>
            <w:tcW w:w="2409" w:type="dxa"/>
          </w:tcPr>
          <w:p w14:paraId="2C579A0E" w14:textId="6494A888" w:rsidR="0075786A" w:rsidRDefault="0075786A" w:rsidP="0075786A">
            <w:pPr>
              <w:pStyle w:val="BodyText"/>
              <w:kinsoku w:val="0"/>
              <w:overflowPunct w:val="0"/>
              <w:ind w:left="0" w:firstLine="0"/>
              <w:rPr>
                <w:spacing w:val="-1"/>
              </w:rPr>
            </w:pPr>
            <w:r w:rsidRPr="0075786A">
              <w:rPr>
                <w:spacing w:val="-1"/>
              </w:rPr>
              <w:t>Shower</w:t>
            </w:r>
          </w:p>
        </w:tc>
        <w:tc>
          <w:tcPr>
            <w:tcW w:w="1068" w:type="dxa"/>
          </w:tcPr>
          <w:p w14:paraId="37BDCF92" w14:textId="023B218F" w:rsidR="0075786A" w:rsidRDefault="0075786A" w:rsidP="0075786A">
            <w:pPr>
              <w:pStyle w:val="BodyText"/>
              <w:kinsoku w:val="0"/>
              <w:overflowPunct w:val="0"/>
              <w:ind w:left="0" w:firstLine="0"/>
              <w:rPr>
                <w:spacing w:val="-1"/>
              </w:rPr>
            </w:pPr>
            <w:r w:rsidRPr="002A0D60">
              <w:rPr>
                <w:spacing w:val="-1"/>
              </w:rPr>
              <w:t>22</w:t>
            </w:r>
            <w:r w:rsidRPr="00457893">
              <w:rPr>
                <w:spacing w:val="-1"/>
                <w:vertAlign w:val="superscript"/>
              </w:rPr>
              <w:t>o</w:t>
            </w:r>
            <w:r w:rsidRPr="00457893">
              <w:rPr>
                <w:spacing w:val="-1"/>
              </w:rPr>
              <w:t>C</w:t>
            </w:r>
          </w:p>
        </w:tc>
        <w:tc>
          <w:tcPr>
            <w:tcW w:w="1484" w:type="dxa"/>
          </w:tcPr>
          <w:p w14:paraId="07D0EEA2" w14:textId="2B5C781B" w:rsidR="0075786A" w:rsidRDefault="0075786A" w:rsidP="0075786A">
            <w:pPr>
              <w:pStyle w:val="BodyText"/>
              <w:kinsoku w:val="0"/>
              <w:overflowPunct w:val="0"/>
              <w:ind w:left="0" w:firstLine="0"/>
              <w:rPr>
                <w:spacing w:val="-1"/>
              </w:rPr>
            </w:pPr>
            <w:r w:rsidRPr="0075786A">
              <w:rPr>
                <w:spacing w:val="-1"/>
              </w:rPr>
              <w:t>600 x 500</w:t>
            </w:r>
          </w:p>
        </w:tc>
        <w:tc>
          <w:tcPr>
            <w:tcW w:w="1985" w:type="dxa"/>
          </w:tcPr>
          <w:p w14:paraId="755F611D" w14:textId="680C9B4D" w:rsidR="0075786A" w:rsidRDefault="0075786A" w:rsidP="0075786A">
            <w:pPr>
              <w:pStyle w:val="BodyText"/>
              <w:kinsoku w:val="0"/>
              <w:overflowPunct w:val="0"/>
              <w:ind w:left="0" w:firstLine="0"/>
              <w:rPr>
                <w:spacing w:val="-1"/>
              </w:rPr>
            </w:pPr>
            <w:r w:rsidRPr="00F32322">
              <w:t>Stelrad K2</w:t>
            </w:r>
          </w:p>
        </w:tc>
        <w:tc>
          <w:tcPr>
            <w:tcW w:w="731" w:type="dxa"/>
          </w:tcPr>
          <w:p w14:paraId="671D9270" w14:textId="682EAFB5" w:rsidR="0075786A" w:rsidRDefault="0075786A" w:rsidP="0075786A">
            <w:pPr>
              <w:pStyle w:val="BodyText"/>
              <w:kinsoku w:val="0"/>
              <w:overflowPunct w:val="0"/>
              <w:ind w:left="0" w:firstLine="0"/>
              <w:rPr>
                <w:spacing w:val="-1"/>
              </w:rPr>
            </w:pPr>
            <w:r>
              <w:rPr>
                <w:spacing w:val="-1"/>
              </w:rPr>
              <w:t>1</w:t>
            </w:r>
          </w:p>
        </w:tc>
      </w:tr>
      <w:tr w:rsidR="0075786A" w14:paraId="5B971BEB" w14:textId="77777777" w:rsidTr="0075786A">
        <w:tc>
          <w:tcPr>
            <w:tcW w:w="425" w:type="dxa"/>
          </w:tcPr>
          <w:p w14:paraId="188753F4" w14:textId="24817F21" w:rsidR="0075786A" w:rsidRDefault="0075786A" w:rsidP="0075786A">
            <w:pPr>
              <w:pStyle w:val="BodyText"/>
              <w:kinsoku w:val="0"/>
              <w:overflowPunct w:val="0"/>
              <w:ind w:left="0" w:firstLine="0"/>
              <w:rPr>
                <w:spacing w:val="-1"/>
              </w:rPr>
            </w:pPr>
            <w:r>
              <w:rPr>
                <w:spacing w:val="-1"/>
              </w:rPr>
              <w:t>h</w:t>
            </w:r>
          </w:p>
        </w:tc>
        <w:tc>
          <w:tcPr>
            <w:tcW w:w="2409" w:type="dxa"/>
          </w:tcPr>
          <w:p w14:paraId="1AAC716A" w14:textId="1F96D473" w:rsidR="0075786A" w:rsidRDefault="0075786A" w:rsidP="0075786A">
            <w:pPr>
              <w:pStyle w:val="BodyText"/>
              <w:kinsoku w:val="0"/>
              <w:overflowPunct w:val="0"/>
              <w:ind w:left="0" w:firstLine="0"/>
              <w:rPr>
                <w:spacing w:val="-1"/>
              </w:rPr>
            </w:pPr>
            <w:r w:rsidRPr="0075786A">
              <w:rPr>
                <w:spacing w:val="-1"/>
              </w:rPr>
              <w:t>Office</w:t>
            </w:r>
          </w:p>
        </w:tc>
        <w:tc>
          <w:tcPr>
            <w:tcW w:w="1068" w:type="dxa"/>
          </w:tcPr>
          <w:p w14:paraId="6487A4B4" w14:textId="0A768919" w:rsidR="0075786A" w:rsidRDefault="0075786A" w:rsidP="0075786A">
            <w:pPr>
              <w:pStyle w:val="BodyText"/>
              <w:kinsoku w:val="0"/>
              <w:overflowPunct w:val="0"/>
              <w:ind w:left="0" w:firstLine="0"/>
              <w:rPr>
                <w:spacing w:val="-1"/>
              </w:rPr>
            </w:pPr>
            <w:r w:rsidRPr="002A0D60">
              <w:rPr>
                <w:spacing w:val="-1"/>
              </w:rPr>
              <w:t>20</w:t>
            </w:r>
            <w:r w:rsidRPr="00457893">
              <w:rPr>
                <w:spacing w:val="-1"/>
                <w:vertAlign w:val="superscript"/>
              </w:rPr>
              <w:t>o</w:t>
            </w:r>
            <w:r w:rsidRPr="00457893">
              <w:rPr>
                <w:spacing w:val="-1"/>
              </w:rPr>
              <w:t>C</w:t>
            </w:r>
          </w:p>
        </w:tc>
        <w:tc>
          <w:tcPr>
            <w:tcW w:w="1484" w:type="dxa"/>
          </w:tcPr>
          <w:p w14:paraId="42C68C3F" w14:textId="34D3743B" w:rsidR="0075786A" w:rsidRDefault="0075786A" w:rsidP="0075786A">
            <w:pPr>
              <w:pStyle w:val="BodyText"/>
              <w:kinsoku w:val="0"/>
              <w:overflowPunct w:val="0"/>
              <w:ind w:left="0" w:firstLine="0"/>
              <w:rPr>
                <w:spacing w:val="-1"/>
              </w:rPr>
            </w:pPr>
            <w:r w:rsidRPr="0075786A">
              <w:rPr>
                <w:spacing w:val="-1"/>
              </w:rPr>
              <w:t>600 x 2200</w:t>
            </w:r>
          </w:p>
        </w:tc>
        <w:tc>
          <w:tcPr>
            <w:tcW w:w="1985" w:type="dxa"/>
          </w:tcPr>
          <w:p w14:paraId="55FF1438" w14:textId="46AED654" w:rsidR="0075786A" w:rsidRDefault="0075786A" w:rsidP="0075786A">
            <w:pPr>
              <w:pStyle w:val="BodyText"/>
              <w:kinsoku w:val="0"/>
              <w:overflowPunct w:val="0"/>
              <w:ind w:left="0" w:firstLine="0"/>
              <w:rPr>
                <w:spacing w:val="-1"/>
              </w:rPr>
            </w:pPr>
            <w:r w:rsidRPr="00F32322">
              <w:t>Stelrad K2</w:t>
            </w:r>
          </w:p>
        </w:tc>
        <w:tc>
          <w:tcPr>
            <w:tcW w:w="731" w:type="dxa"/>
          </w:tcPr>
          <w:p w14:paraId="35B77F30" w14:textId="6217998E" w:rsidR="0075786A" w:rsidRDefault="0075786A" w:rsidP="0075786A">
            <w:pPr>
              <w:pStyle w:val="BodyText"/>
              <w:kinsoku w:val="0"/>
              <w:overflowPunct w:val="0"/>
              <w:ind w:left="0" w:firstLine="0"/>
              <w:rPr>
                <w:spacing w:val="-1"/>
              </w:rPr>
            </w:pPr>
            <w:r>
              <w:rPr>
                <w:spacing w:val="-1"/>
              </w:rPr>
              <w:t>4</w:t>
            </w:r>
          </w:p>
        </w:tc>
      </w:tr>
    </w:tbl>
    <w:p w14:paraId="3EE79C6A" w14:textId="77777777" w:rsidR="00D9458D" w:rsidRDefault="00D9458D" w:rsidP="0075786A">
      <w:pPr>
        <w:pStyle w:val="BodyText"/>
        <w:kinsoku w:val="0"/>
        <w:overflowPunct w:val="0"/>
        <w:ind w:left="851" w:hanging="851"/>
      </w:pPr>
      <w:bookmarkStart w:id="5" w:name="_Hlk160619599"/>
      <w:bookmarkEnd w:id="4"/>
    </w:p>
    <w:p w14:paraId="76308F30" w14:textId="6E4DEF70" w:rsidR="00843EE7" w:rsidRDefault="00371622" w:rsidP="0075786A">
      <w:pPr>
        <w:pStyle w:val="BodyText"/>
        <w:kinsoku w:val="0"/>
        <w:overflowPunct w:val="0"/>
        <w:ind w:left="851" w:hanging="851"/>
      </w:pPr>
      <w:r>
        <w:t>3.2.3</w:t>
      </w:r>
      <w:r>
        <w:tab/>
        <w:t>Warranty:</w:t>
      </w:r>
    </w:p>
    <w:p w14:paraId="692FC420" w14:textId="77777777" w:rsidR="00371622" w:rsidRPr="002A0D60" w:rsidRDefault="00371622" w:rsidP="00371622">
      <w:pPr>
        <w:pStyle w:val="ListParagraph"/>
        <w:widowControl/>
        <w:tabs>
          <w:tab w:val="left" w:pos="851"/>
        </w:tabs>
        <w:autoSpaceDE/>
        <w:autoSpaceDN/>
        <w:adjustRightInd/>
        <w:contextualSpacing/>
        <w:rPr>
          <w:rFonts w:ascii="Verdana" w:hAnsi="Verdana"/>
          <w:sz w:val="22"/>
          <w:szCs w:val="22"/>
        </w:rPr>
      </w:pPr>
    </w:p>
    <w:p w14:paraId="4D9E09F1" w14:textId="6F4A24D2" w:rsidR="00371622" w:rsidRPr="00371622" w:rsidRDefault="00371622" w:rsidP="00371622">
      <w:pPr>
        <w:pStyle w:val="ListParagraph"/>
        <w:widowControl/>
        <w:numPr>
          <w:ilvl w:val="0"/>
          <w:numId w:val="16"/>
        </w:numPr>
        <w:autoSpaceDE/>
        <w:autoSpaceDN/>
        <w:adjustRightInd/>
        <w:ind w:left="1418" w:hanging="567"/>
        <w:contextualSpacing/>
        <w:rPr>
          <w:rFonts w:ascii="Verdana" w:hAnsi="Verdana"/>
          <w:sz w:val="22"/>
          <w:szCs w:val="22"/>
        </w:rPr>
      </w:pPr>
      <w:r w:rsidRPr="00371622">
        <w:rPr>
          <w:rFonts w:ascii="Verdana" w:hAnsi="Verdana"/>
          <w:sz w:val="22"/>
          <w:szCs w:val="22"/>
        </w:rPr>
        <w:t xml:space="preserve">Mitsubishi </w:t>
      </w:r>
      <w:proofErr w:type="spellStart"/>
      <w:r w:rsidRPr="00371622">
        <w:rPr>
          <w:rFonts w:ascii="Verdana" w:hAnsi="Verdana"/>
          <w:sz w:val="22"/>
          <w:szCs w:val="22"/>
        </w:rPr>
        <w:t>Ecodan</w:t>
      </w:r>
      <w:proofErr w:type="spellEnd"/>
      <w:r w:rsidRPr="00371622">
        <w:rPr>
          <w:rFonts w:ascii="Verdana" w:hAnsi="Verdana"/>
          <w:sz w:val="22"/>
          <w:szCs w:val="22"/>
        </w:rPr>
        <w:t xml:space="preserve"> Air Source heat pump </w:t>
      </w:r>
      <w:r>
        <w:rPr>
          <w:rFonts w:ascii="Verdana" w:hAnsi="Verdana"/>
          <w:sz w:val="22"/>
          <w:szCs w:val="22"/>
        </w:rPr>
        <w:t xml:space="preserve">minimum </w:t>
      </w:r>
      <w:r w:rsidRPr="00371622">
        <w:rPr>
          <w:rFonts w:ascii="Verdana" w:hAnsi="Verdana"/>
          <w:sz w:val="22"/>
          <w:szCs w:val="22"/>
        </w:rPr>
        <w:t>7 years</w:t>
      </w:r>
    </w:p>
    <w:p w14:paraId="42F05019" w14:textId="26EAAE51" w:rsidR="00371622" w:rsidRPr="00371622" w:rsidRDefault="00371622" w:rsidP="00371622">
      <w:pPr>
        <w:pStyle w:val="ListParagraph"/>
        <w:widowControl/>
        <w:numPr>
          <w:ilvl w:val="0"/>
          <w:numId w:val="16"/>
        </w:numPr>
        <w:autoSpaceDE/>
        <w:autoSpaceDN/>
        <w:adjustRightInd/>
        <w:ind w:left="1418" w:hanging="567"/>
        <w:contextualSpacing/>
        <w:rPr>
          <w:rFonts w:ascii="Verdana" w:hAnsi="Verdana"/>
          <w:sz w:val="22"/>
          <w:szCs w:val="22"/>
        </w:rPr>
      </w:pPr>
      <w:r w:rsidRPr="00371622">
        <w:rPr>
          <w:rFonts w:ascii="Verdana" w:hAnsi="Verdana"/>
          <w:sz w:val="22"/>
          <w:szCs w:val="22"/>
        </w:rPr>
        <w:t>Workmanship Warranty</w:t>
      </w:r>
      <w:r>
        <w:rPr>
          <w:rFonts w:ascii="Verdana" w:hAnsi="Verdana"/>
          <w:sz w:val="22"/>
          <w:szCs w:val="22"/>
        </w:rPr>
        <w:t xml:space="preserve"> minimum</w:t>
      </w:r>
      <w:r w:rsidRPr="00371622">
        <w:rPr>
          <w:rFonts w:ascii="Verdana" w:hAnsi="Verdana"/>
          <w:sz w:val="22"/>
          <w:szCs w:val="22"/>
        </w:rPr>
        <w:t xml:space="preserve"> 2 years</w:t>
      </w:r>
    </w:p>
    <w:p w14:paraId="463B277F" w14:textId="75F43697" w:rsidR="00843EE7" w:rsidRDefault="00371622" w:rsidP="00371622">
      <w:pPr>
        <w:pStyle w:val="ListParagraph"/>
        <w:widowControl/>
        <w:numPr>
          <w:ilvl w:val="0"/>
          <w:numId w:val="16"/>
        </w:numPr>
        <w:autoSpaceDE/>
        <w:autoSpaceDN/>
        <w:adjustRightInd/>
        <w:ind w:left="1418" w:hanging="567"/>
        <w:contextualSpacing/>
        <w:rPr>
          <w:rFonts w:ascii="Verdana" w:hAnsi="Verdana"/>
          <w:sz w:val="22"/>
          <w:szCs w:val="22"/>
        </w:rPr>
      </w:pPr>
      <w:r w:rsidRPr="00371622">
        <w:rPr>
          <w:rFonts w:ascii="Verdana" w:hAnsi="Verdana"/>
          <w:sz w:val="22"/>
          <w:szCs w:val="22"/>
        </w:rPr>
        <w:t xml:space="preserve">IWA Independent Warranty Scheme </w:t>
      </w:r>
      <w:r>
        <w:rPr>
          <w:rFonts w:ascii="Verdana" w:hAnsi="Verdana"/>
          <w:sz w:val="22"/>
          <w:szCs w:val="22"/>
        </w:rPr>
        <w:t xml:space="preserve">minimum </w:t>
      </w:r>
      <w:r w:rsidRPr="00371622">
        <w:rPr>
          <w:rFonts w:ascii="Verdana" w:hAnsi="Verdana"/>
          <w:sz w:val="22"/>
          <w:szCs w:val="22"/>
        </w:rPr>
        <w:t>2 years</w:t>
      </w:r>
    </w:p>
    <w:bookmarkEnd w:id="3"/>
    <w:p w14:paraId="1AC2C07C" w14:textId="77777777" w:rsidR="00843EE7" w:rsidRDefault="00843EE7" w:rsidP="00496126">
      <w:pPr>
        <w:pStyle w:val="ListParagraph"/>
        <w:widowControl/>
        <w:autoSpaceDE/>
        <w:autoSpaceDN/>
        <w:adjustRightInd/>
        <w:ind w:left="1134"/>
        <w:contextualSpacing/>
        <w:rPr>
          <w:rFonts w:ascii="Verdana" w:hAnsi="Verdana"/>
          <w:sz w:val="22"/>
          <w:szCs w:val="22"/>
        </w:rPr>
      </w:pPr>
    </w:p>
    <w:p w14:paraId="289F82C5" w14:textId="77777777" w:rsidR="00843EE7" w:rsidRDefault="00843EE7" w:rsidP="00371622">
      <w:pPr>
        <w:pStyle w:val="ListParagraph"/>
        <w:widowControl/>
        <w:autoSpaceDE/>
        <w:autoSpaceDN/>
        <w:adjustRightInd/>
        <w:contextualSpacing/>
        <w:rPr>
          <w:rFonts w:ascii="Verdana" w:hAnsi="Verdana"/>
          <w:sz w:val="22"/>
          <w:szCs w:val="22"/>
        </w:rPr>
      </w:pPr>
    </w:p>
    <w:p w14:paraId="14FCEDFD" w14:textId="2039E780" w:rsidR="00371622" w:rsidRDefault="00371622" w:rsidP="00371622">
      <w:pPr>
        <w:pStyle w:val="BodyText"/>
        <w:tabs>
          <w:tab w:val="left" w:pos="851"/>
        </w:tabs>
        <w:kinsoku w:val="0"/>
        <w:overflowPunct w:val="0"/>
        <w:ind w:left="0" w:firstLine="0"/>
        <w:rPr>
          <w:b/>
          <w:bCs/>
          <w:spacing w:val="-1"/>
        </w:rPr>
      </w:pPr>
      <w:bookmarkStart w:id="6" w:name="_Hlk164792514"/>
      <w:r w:rsidRPr="00AF1945">
        <w:rPr>
          <w:b/>
          <w:bCs/>
          <w:spacing w:val="-1"/>
        </w:rPr>
        <w:t>3</w:t>
      </w:r>
      <w:r>
        <w:rPr>
          <w:b/>
          <w:bCs/>
          <w:spacing w:val="-1"/>
        </w:rPr>
        <w:t>.</w:t>
      </w:r>
      <w:r>
        <w:rPr>
          <w:b/>
          <w:bCs/>
          <w:spacing w:val="-1"/>
        </w:rPr>
        <w:t>3</w:t>
      </w:r>
      <w:r>
        <w:rPr>
          <w:b/>
          <w:bCs/>
          <w:spacing w:val="-1"/>
        </w:rPr>
        <w:tab/>
      </w:r>
      <w:r>
        <w:rPr>
          <w:b/>
          <w:bCs/>
          <w:spacing w:val="-1"/>
        </w:rPr>
        <w:t>Five Acres</w:t>
      </w:r>
      <w:r>
        <w:rPr>
          <w:b/>
          <w:bCs/>
          <w:spacing w:val="-1"/>
        </w:rPr>
        <w:t>:  ASHP and Radiators</w:t>
      </w:r>
    </w:p>
    <w:p w14:paraId="4642BD47" w14:textId="77777777" w:rsidR="00371622" w:rsidRDefault="00371622" w:rsidP="00371622">
      <w:pPr>
        <w:pStyle w:val="BodyText"/>
        <w:tabs>
          <w:tab w:val="left" w:pos="851"/>
        </w:tabs>
        <w:kinsoku w:val="0"/>
        <w:overflowPunct w:val="0"/>
        <w:ind w:left="0" w:firstLine="0"/>
        <w:rPr>
          <w:b/>
          <w:bCs/>
          <w:spacing w:val="-1"/>
        </w:rPr>
      </w:pPr>
    </w:p>
    <w:p w14:paraId="096439BE" w14:textId="4AC7C1FE" w:rsidR="00371622" w:rsidRDefault="00371622" w:rsidP="00371622">
      <w:pPr>
        <w:pStyle w:val="BodyText"/>
        <w:tabs>
          <w:tab w:val="left" w:pos="851"/>
        </w:tabs>
        <w:kinsoku w:val="0"/>
        <w:overflowPunct w:val="0"/>
        <w:ind w:left="0" w:firstLine="0"/>
        <w:rPr>
          <w:spacing w:val="-1"/>
        </w:rPr>
      </w:pPr>
      <w:r w:rsidRPr="00CE500F">
        <w:rPr>
          <w:spacing w:val="-1"/>
        </w:rPr>
        <w:t>3.</w:t>
      </w:r>
      <w:r>
        <w:rPr>
          <w:spacing w:val="-1"/>
        </w:rPr>
        <w:t>3</w:t>
      </w:r>
      <w:r w:rsidRPr="00CE500F">
        <w:rPr>
          <w:spacing w:val="-1"/>
        </w:rPr>
        <w:t>.1</w:t>
      </w:r>
      <w:r w:rsidRPr="00CE500F">
        <w:rPr>
          <w:spacing w:val="-1"/>
        </w:rPr>
        <w:tab/>
        <w:t>ASHP</w:t>
      </w:r>
      <w:r>
        <w:rPr>
          <w:spacing w:val="-1"/>
        </w:rPr>
        <w:t>:</w:t>
      </w:r>
    </w:p>
    <w:p w14:paraId="6507E58B" w14:textId="77777777" w:rsidR="00371622" w:rsidRPr="002A0D60" w:rsidRDefault="00371622" w:rsidP="00371622">
      <w:pPr>
        <w:pStyle w:val="BodyText"/>
        <w:numPr>
          <w:ilvl w:val="0"/>
          <w:numId w:val="17"/>
        </w:numPr>
        <w:tabs>
          <w:tab w:val="left" w:pos="851"/>
        </w:tabs>
        <w:kinsoku w:val="0"/>
        <w:overflowPunct w:val="0"/>
        <w:ind w:left="1418" w:hanging="567"/>
        <w:rPr>
          <w:spacing w:val="-1"/>
        </w:rPr>
      </w:pPr>
      <w:r w:rsidRPr="002A0D60">
        <w:rPr>
          <w:spacing w:val="-1"/>
        </w:rPr>
        <w:t xml:space="preserve">Mitsubishi 14kW </w:t>
      </w:r>
      <w:proofErr w:type="spellStart"/>
      <w:r w:rsidRPr="002A0D60">
        <w:rPr>
          <w:spacing w:val="-1"/>
        </w:rPr>
        <w:t>Ecodan</w:t>
      </w:r>
      <w:proofErr w:type="spellEnd"/>
      <w:r w:rsidRPr="002A0D60">
        <w:rPr>
          <w:spacing w:val="-1"/>
        </w:rPr>
        <w:t xml:space="preserve"> heat pump – Coastal Protection Model</w:t>
      </w:r>
    </w:p>
    <w:p w14:paraId="7AFDF62F" w14:textId="77777777" w:rsidR="00371622" w:rsidRPr="002A0D60" w:rsidRDefault="00371622" w:rsidP="00371622">
      <w:pPr>
        <w:pStyle w:val="BodyText"/>
        <w:numPr>
          <w:ilvl w:val="0"/>
          <w:numId w:val="17"/>
        </w:numPr>
        <w:tabs>
          <w:tab w:val="left" w:pos="851"/>
        </w:tabs>
        <w:kinsoku w:val="0"/>
        <w:overflowPunct w:val="0"/>
        <w:ind w:left="1418" w:hanging="567"/>
        <w:rPr>
          <w:spacing w:val="-1"/>
        </w:rPr>
      </w:pPr>
      <w:r w:rsidRPr="002A0D60">
        <w:rPr>
          <w:spacing w:val="-1"/>
        </w:rPr>
        <w:t>170ltr heat-pump-ready hot water cylinder</w:t>
      </w:r>
    </w:p>
    <w:p w14:paraId="7BDA7077" w14:textId="77777777" w:rsidR="00371622" w:rsidRPr="002A0D60" w:rsidRDefault="00371622" w:rsidP="00371622">
      <w:pPr>
        <w:pStyle w:val="BodyText"/>
        <w:numPr>
          <w:ilvl w:val="0"/>
          <w:numId w:val="17"/>
        </w:numPr>
        <w:tabs>
          <w:tab w:val="left" w:pos="851"/>
        </w:tabs>
        <w:kinsoku w:val="0"/>
        <w:overflowPunct w:val="0"/>
        <w:ind w:left="1418" w:hanging="567"/>
        <w:rPr>
          <w:spacing w:val="-1"/>
        </w:rPr>
      </w:pPr>
      <w:proofErr w:type="spellStart"/>
      <w:r w:rsidRPr="002A0D60">
        <w:rPr>
          <w:spacing w:val="-1"/>
        </w:rPr>
        <w:t>MELCloud</w:t>
      </w:r>
      <w:proofErr w:type="spellEnd"/>
      <w:r w:rsidRPr="002A0D60">
        <w:rPr>
          <w:spacing w:val="-1"/>
        </w:rPr>
        <w:t xml:space="preserve"> remote access</w:t>
      </w:r>
    </w:p>
    <w:p w14:paraId="06198E21" w14:textId="77777777" w:rsidR="00371622" w:rsidRPr="002A0D60" w:rsidRDefault="00371622" w:rsidP="00371622">
      <w:pPr>
        <w:pStyle w:val="BodyText"/>
        <w:numPr>
          <w:ilvl w:val="0"/>
          <w:numId w:val="17"/>
        </w:numPr>
        <w:tabs>
          <w:tab w:val="left" w:pos="851"/>
        </w:tabs>
        <w:kinsoku w:val="0"/>
        <w:overflowPunct w:val="0"/>
        <w:ind w:left="1418" w:hanging="567"/>
        <w:rPr>
          <w:spacing w:val="-1"/>
        </w:rPr>
      </w:pPr>
      <w:r w:rsidRPr="002A0D60">
        <w:rPr>
          <w:spacing w:val="-1"/>
        </w:rPr>
        <w:t xml:space="preserve">All parts for install within plant </w:t>
      </w:r>
      <w:proofErr w:type="gramStart"/>
      <w:r w:rsidRPr="002A0D60">
        <w:rPr>
          <w:spacing w:val="-1"/>
        </w:rPr>
        <w:t>room</w:t>
      </w:r>
      <w:proofErr w:type="gramEnd"/>
    </w:p>
    <w:p w14:paraId="1D6E3612" w14:textId="77777777" w:rsidR="00371622" w:rsidRPr="002A0D60" w:rsidRDefault="00371622" w:rsidP="00371622">
      <w:pPr>
        <w:pStyle w:val="BodyText"/>
        <w:numPr>
          <w:ilvl w:val="0"/>
          <w:numId w:val="17"/>
        </w:numPr>
        <w:tabs>
          <w:tab w:val="left" w:pos="851"/>
        </w:tabs>
        <w:kinsoku w:val="0"/>
        <w:overflowPunct w:val="0"/>
        <w:ind w:left="1418" w:hanging="567"/>
        <w:rPr>
          <w:spacing w:val="-1"/>
        </w:rPr>
      </w:pPr>
      <w:r w:rsidRPr="002A0D60">
        <w:rPr>
          <w:spacing w:val="-1"/>
        </w:rPr>
        <w:t xml:space="preserve">Air source heat pump plumbed into Cylinder and attached to central heating and existing </w:t>
      </w:r>
      <w:proofErr w:type="gramStart"/>
      <w:r w:rsidRPr="002A0D60">
        <w:rPr>
          <w:spacing w:val="-1"/>
        </w:rPr>
        <w:t>pipework</w:t>
      </w:r>
      <w:proofErr w:type="gramEnd"/>
    </w:p>
    <w:p w14:paraId="281D1F37" w14:textId="77777777" w:rsidR="00371622" w:rsidRPr="002A0D60" w:rsidRDefault="00371622" w:rsidP="00371622">
      <w:pPr>
        <w:pStyle w:val="BodyText"/>
        <w:numPr>
          <w:ilvl w:val="0"/>
          <w:numId w:val="17"/>
        </w:numPr>
        <w:tabs>
          <w:tab w:val="left" w:pos="851"/>
        </w:tabs>
        <w:kinsoku w:val="0"/>
        <w:overflowPunct w:val="0"/>
        <w:ind w:left="1418" w:hanging="567"/>
        <w:rPr>
          <w:spacing w:val="-1"/>
        </w:rPr>
      </w:pPr>
      <w:r w:rsidRPr="002A0D60">
        <w:rPr>
          <w:spacing w:val="-1"/>
        </w:rPr>
        <w:t>MCS certificate and associated documentation</w:t>
      </w:r>
    </w:p>
    <w:p w14:paraId="0043502F" w14:textId="77777777" w:rsidR="00371622" w:rsidRDefault="00371622" w:rsidP="00371622">
      <w:pPr>
        <w:pStyle w:val="BodyText"/>
        <w:numPr>
          <w:ilvl w:val="0"/>
          <w:numId w:val="17"/>
        </w:numPr>
        <w:tabs>
          <w:tab w:val="left" w:pos="851"/>
        </w:tabs>
        <w:kinsoku w:val="0"/>
        <w:overflowPunct w:val="0"/>
        <w:ind w:left="1418" w:hanging="567"/>
        <w:rPr>
          <w:spacing w:val="-1"/>
        </w:rPr>
      </w:pPr>
      <w:r w:rsidRPr="002A0D60">
        <w:rPr>
          <w:spacing w:val="-1"/>
        </w:rPr>
        <w:t xml:space="preserve">All </w:t>
      </w:r>
      <w:r>
        <w:rPr>
          <w:spacing w:val="-1"/>
        </w:rPr>
        <w:t xml:space="preserve">associated </w:t>
      </w:r>
      <w:r w:rsidRPr="002A0D60">
        <w:rPr>
          <w:spacing w:val="-1"/>
        </w:rPr>
        <w:t>electrical work</w:t>
      </w:r>
      <w:r w:rsidRPr="00CE500F">
        <w:rPr>
          <w:spacing w:val="-1"/>
        </w:rPr>
        <w:tab/>
      </w:r>
    </w:p>
    <w:p w14:paraId="3167CE54" w14:textId="77777777" w:rsidR="00371622" w:rsidRDefault="00371622" w:rsidP="00371622">
      <w:pPr>
        <w:pStyle w:val="BodyText"/>
        <w:tabs>
          <w:tab w:val="left" w:pos="851"/>
        </w:tabs>
        <w:kinsoku w:val="0"/>
        <w:overflowPunct w:val="0"/>
        <w:rPr>
          <w:spacing w:val="-1"/>
        </w:rPr>
      </w:pPr>
    </w:p>
    <w:p w14:paraId="76632948" w14:textId="3B4C2D73" w:rsidR="00371622" w:rsidRDefault="00371622" w:rsidP="00371622">
      <w:pPr>
        <w:pStyle w:val="BodyText"/>
        <w:tabs>
          <w:tab w:val="left" w:pos="851"/>
        </w:tabs>
        <w:kinsoku w:val="0"/>
        <w:overflowPunct w:val="0"/>
        <w:rPr>
          <w:spacing w:val="-1"/>
        </w:rPr>
      </w:pPr>
      <w:r>
        <w:rPr>
          <w:spacing w:val="-1"/>
        </w:rPr>
        <w:t>3.</w:t>
      </w:r>
      <w:r>
        <w:rPr>
          <w:spacing w:val="-1"/>
        </w:rPr>
        <w:t>3</w:t>
      </w:r>
      <w:r>
        <w:rPr>
          <w:spacing w:val="-1"/>
        </w:rPr>
        <w:t>.2</w:t>
      </w:r>
      <w:r>
        <w:rPr>
          <w:spacing w:val="-1"/>
        </w:rPr>
        <w:tab/>
        <w:t>Radiators:</w:t>
      </w:r>
    </w:p>
    <w:p w14:paraId="5533A34B" w14:textId="1703466F" w:rsidR="00371622" w:rsidRDefault="00371622" w:rsidP="00371622">
      <w:pPr>
        <w:pStyle w:val="BodyText"/>
        <w:numPr>
          <w:ilvl w:val="0"/>
          <w:numId w:val="18"/>
        </w:numPr>
        <w:kinsoku w:val="0"/>
        <w:overflowPunct w:val="0"/>
        <w:ind w:left="1418" w:hanging="567"/>
        <w:rPr>
          <w:spacing w:val="-1"/>
        </w:rPr>
      </w:pPr>
      <w:r w:rsidRPr="002A0D60">
        <w:rPr>
          <w:spacing w:val="-1"/>
        </w:rPr>
        <w:t>Supply and installation of 1</w:t>
      </w:r>
      <w:r>
        <w:rPr>
          <w:spacing w:val="-1"/>
        </w:rPr>
        <w:t>6</w:t>
      </w:r>
      <w:r w:rsidRPr="002A0D60">
        <w:rPr>
          <w:spacing w:val="-1"/>
        </w:rPr>
        <w:t xml:space="preserve"> x Stelrad radiators, TRVs and </w:t>
      </w:r>
      <w:proofErr w:type="spellStart"/>
      <w:r w:rsidRPr="002A0D60">
        <w:rPr>
          <w:spacing w:val="-1"/>
        </w:rPr>
        <w:t>Lockshields</w:t>
      </w:r>
      <w:proofErr w:type="spellEnd"/>
      <w:r w:rsidRPr="002A0D60">
        <w:rPr>
          <w:spacing w:val="-1"/>
        </w:rPr>
        <w:t xml:space="preserve"> to include all new distribution pipework for the following rooms.</w:t>
      </w:r>
    </w:p>
    <w:p w14:paraId="6492EEDA" w14:textId="5C293116" w:rsidR="00371622" w:rsidRDefault="00371622" w:rsidP="0075786A">
      <w:pPr>
        <w:pStyle w:val="BodyText"/>
        <w:kinsoku w:val="0"/>
        <w:overflowPunct w:val="0"/>
        <w:ind w:left="1418" w:firstLine="0"/>
        <w:rPr>
          <w:spacing w:val="-1"/>
        </w:rPr>
      </w:pPr>
    </w:p>
    <w:tbl>
      <w:tblPr>
        <w:tblStyle w:val="TableGrid"/>
        <w:tblW w:w="0" w:type="auto"/>
        <w:tblInd w:w="846" w:type="dxa"/>
        <w:tblLayout w:type="fixed"/>
        <w:tblLook w:val="04A0" w:firstRow="1" w:lastRow="0" w:firstColumn="1" w:lastColumn="0" w:noHBand="0" w:noVBand="1"/>
      </w:tblPr>
      <w:tblGrid>
        <w:gridCol w:w="425"/>
        <w:gridCol w:w="2126"/>
        <w:gridCol w:w="993"/>
        <w:gridCol w:w="1559"/>
        <w:gridCol w:w="2268"/>
        <w:gridCol w:w="731"/>
      </w:tblGrid>
      <w:tr w:rsidR="0075786A" w14:paraId="5D1C682B" w14:textId="77777777" w:rsidTr="00570964">
        <w:tc>
          <w:tcPr>
            <w:tcW w:w="425" w:type="dxa"/>
          </w:tcPr>
          <w:p w14:paraId="24F6C272" w14:textId="77777777" w:rsidR="0075786A" w:rsidRDefault="0075786A" w:rsidP="0032054C">
            <w:pPr>
              <w:pStyle w:val="BodyText"/>
              <w:kinsoku w:val="0"/>
              <w:overflowPunct w:val="0"/>
              <w:ind w:left="0" w:firstLine="0"/>
              <w:rPr>
                <w:spacing w:val="-1"/>
              </w:rPr>
            </w:pPr>
          </w:p>
        </w:tc>
        <w:tc>
          <w:tcPr>
            <w:tcW w:w="2126" w:type="dxa"/>
          </w:tcPr>
          <w:p w14:paraId="298E6476" w14:textId="77777777" w:rsidR="0075786A" w:rsidRDefault="0075786A" w:rsidP="0032054C">
            <w:pPr>
              <w:pStyle w:val="BodyText"/>
              <w:kinsoku w:val="0"/>
              <w:overflowPunct w:val="0"/>
              <w:ind w:left="0" w:firstLine="0"/>
              <w:rPr>
                <w:spacing w:val="-1"/>
              </w:rPr>
            </w:pPr>
            <w:r>
              <w:rPr>
                <w:spacing w:val="-1"/>
              </w:rPr>
              <w:t>Room</w:t>
            </w:r>
          </w:p>
        </w:tc>
        <w:tc>
          <w:tcPr>
            <w:tcW w:w="993" w:type="dxa"/>
          </w:tcPr>
          <w:p w14:paraId="56B0BC90" w14:textId="77777777" w:rsidR="0075786A" w:rsidRDefault="0075786A" w:rsidP="0032054C">
            <w:pPr>
              <w:pStyle w:val="BodyText"/>
              <w:kinsoku w:val="0"/>
              <w:overflowPunct w:val="0"/>
              <w:ind w:left="0" w:firstLine="0"/>
              <w:rPr>
                <w:spacing w:val="-1"/>
              </w:rPr>
            </w:pPr>
            <w:r>
              <w:rPr>
                <w:spacing w:val="-1"/>
              </w:rPr>
              <w:t>Design Temp</w:t>
            </w:r>
          </w:p>
        </w:tc>
        <w:tc>
          <w:tcPr>
            <w:tcW w:w="1559" w:type="dxa"/>
          </w:tcPr>
          <w:p w14:paraId="553EB4E8" w14:textId="77777777" w:rsidR="0075786A" w:rsidRDefault="0075786A" w:rsidP="0032054C">
            <w:pPr>
              <w:pStyle w:val="BodyText"/>
              <w:kinsoku w:val="0"/>
              <w:overflowPunct w:val="0"/>
              <w:ind w:left="0" w:firstLine="0"/>
              <w:rPr>
                <w:spacing w:val="-1"/>
              </w:rPr>
            </w:pPr>
            <w:r>
              <w:rPr>
                <w:spacing w:val="-1"/>
              </w:rPr>
              <w:t>Size</w:t>
            </w:r>
          </w:p>
        </w:tc>
        <w:tc>
          <w:tcPr>
            <w:tcW w:w="2268" w:type="dxa"/>
          </w:tcPr>
          <w:p w14:paraId="61AF04E4" w14:textId="77777777" w:rsidR="0075786A" w:rsidRDefault="0075786A" w:rsidP="0032054C">
            <w:pPr>
              <w:pStyle w:val="BodyText"/>
              <w:kinsoku w:val="0"/>
              <w:overflowPunct w:val="0"/>
              <w:ind w:left="0" w:firstLine="0"/>
              <w:rPr>
                <w:spacing w:val="-1"/>
              </w:rPr>
            </w:pPr>
            <w:r>
              <w:rPr>
                <w:spacing w:val="-1"/>
              </w:rPr>
              <w:t>Type</w:t>
            </w:r>
          </w:p>
        </w:tc>
        <w:tc>
          <w:tcPr>
            <w:tcW w:w="731" w:type="dxa"/>
          </w:tcPr>
          <w:p w14:paraId="125B8C27" w14:textId="77777777" w:rsidR="0075786A" w:rsidRDefault="0075786A" w:rsidP="0032054C">
            <w:pPr>
              <w:pStyle w:val="BodyText"/>
              <w:kinsoku w:val="0"/>
              <w:overflowPunct w:val="0"/>
              <w:ind w:left="0" w:firstLine="0"/>
              <w:rPr>
                <w:spacing w:val="-1"/>
              </w:rPr>
            </w:pPr>
            <w:proofErr w:type="spellStart"/>
            <w:r>
              <w:rPr>
                <w:spacing w:val="-1"/>
              </w:rPr>
              <w:t>Num</w:t>
            </w:r>
            <w:proofErr w:type="spellEnd"/>
          </w:p>
        </w:tc>
      </w:tr>
      <w:tr w:rsidR="0075786A" w14:paraId="1180635A" w14:textId="77777777" w:rsidTr="00570964">
        <w:tc>
          <w:tcPr>
            <w:tcW w:w="425" w:type="dxa"/>
          </w:tcPr>
          <w:p w14:paraId="25D515B6" w14:textId="77777777" w:rsidR="0075786A" w:rsidRDefault="0075786A" w:rsidP="0032054C">
            <w:pPr>
              <w:pStyle w:val="BodyText"/>
              <w:kinsoku w:val="0"/>
              <w:overflowPunct w:val="0"/>
              <w:ind w:left="0" w:firstLine="0"/>
              <w:rPr>
                <w:spacing w:val="-1"/>
              </w:rPr>
            </w:pPr>
            <w:r>
              <w:rPr>
                <w:spacing w:val="-1"/>
              </w:rPr>
              <w:t>b</w:t>
            </w:r>
          </w:p>
        </w:tc>
        <w:tc>
          <w:tcPr>
            <w:tcW w:w="2126" w:type="dxa"/>
          </w:tcPr>
          <w:p w14:paraId="7AAEA3A8" w14:textId="484F2E77" w:rsidR="0075786A" w:rsidRDefault="00D13D86" w:rsidP="0032054C">
            <w:pPr>
              <w:pStyle w:val="BodyText"/>
              <w:kinsoku w:val="0"/>
              <w:overflowPunct w:val="0"/>
              <w:ind w:left="0" w:firstLine="0"/>
              <w:rPr>
                <w:spacing w:val="-1"/>
              </w:rPr>
            </w:pPr>
            <w:r w:rsidRPr="00D13D86">
              <w:rPr>
                <w:spacing w:val="-1"/>
              </w:rPr>
              <w:t>Entrance</w:t>
            </w:r>
          </w:p>
        </w:tc>
        <w:tc>
          <w:tcPr>
            <w:tcW w:w="993" w:type="dxa"/>
          </w:tcPr>
          <w:p w14:paraId="18C95B3F" w14:textId="77777777" w:rsidR="0075786A" w:rsidRDefault="0075786A" w:rsidP="0032054C">
            <w:pPr>
              <w:pStyle w:val="BodyText"/>
              <w:kinsoku w:val="0"/>
              <w:overflowPunct w:val="0"/>
              <w:ind w:left="0" w:firstLine="0"/>
              <w:rPr>
                <w:spacing w:val="-1"/>
              </w:rPr>
            </w:pPr>
            <w:r w:rsidRPr="002A0D60">
              <w:rPr>
                <w:spacing w:val="-1"/>
              </w:rPr>
              <w:t>18</w:t>
            </w:r>
            <w:r>
              <w:rPr>
                <w:spacing w:val="-1"/>
                <w:vertAlign w:val="superscript"/>
              </w:rPr>
              <w:t>o</w:t>
            </w:r>
            <w:r>
              <w:rPr>
                <w:spacing w:val="-1"/>
              </w:rPr>
              <w:t>C</w:t>
            </w:r>
          </w:p>
        </w:tc>
        <w:tc>
          <w:tcPr>
            <w:tcW w:w="1559" w:type="dxa"/>
          </w:tcPr>
          <w:p w14:paraId="7FBE330F" w14:textId="738E71D8" w:rsidR="0075786A" w:rsidRDefault="0075786A" w:rsidP="0032054C">
            <w:pPr>
              <w:pStyle w:val="BodyText"/>
              <w:kinsoku w:val="0"/>
              <w:overflowPunct w:val="0"/>
              <w:ind w:left="0" w:firstLine="0"/>
              <w:rPr>
                <w:spacing w:val="-1"/>
              </w:rPr>
            </w:pPr>
            <w:r w:rsidRPr="009B22EE">
              <w:rPr>
                <w:spacing w:val="-1"/>
              </w:rPr>
              <w:t xml:space="preserve">600 x </w:t>
            </w:r>
            <w:r w:rsidR="005B57DC">
              <w:rPr>
                <w:spacing w:val="-1"/>
              </w:rPr>
              <w:t>16</w:t>
            </w:r>
            <w:r w:rsidRPr="009B22EE">
              <w:rPr>
                <w:spacing w:val="-1"/>
              </w:rPr>
              <w:t>00</w:t>
            </w:r>
          </w:p>
        </w:tc>
        <w:tc>
          <w:tcPr>
            <w:tcW w:w="2268" w:type="dxa"/>
          </w:tcPr>
          <w:p w14:paraId="3EB9C8FA" w14:textId="5A80D7A8" w:rsidR="0075786A" w:rsidRDefault="00D13D86" w:rsidP="0032054C">
            <w:pPr>
              <w:pStyle w:val="BodyText"/>
              <w:kinsoku w:val="0"/>
              <w:overflowPunct w:val="0"/>
              <w:ind w:left="0" w:firstLine="0"/>
              <w:rPr>
                <w:spacing w:val="-1"/>
              </w:rPr>
            </w:pPr>
            <w:r w:rsidRPr="00D13D86">
              <w:rPr>
                <w:spacing w:val="-1"/>
              </w:rPr>
              <w:t>Stelrad Classic K2</w:t>
            </w:r>
          </w:p>
        </w:tc>
        <w:tc>
          <w:tcPr>
            <w:tcW w:w="731" w:type="dxa"/>
          </w:tcPr>
          <w:p w14:paraId="785FE27A" w14:textId="7F9B1F83" w:rsidR="0075786A" w:rsidRDefault="005B57DC" w:rsidP="0032054C">
            <w:pPr>
              <w:pStyle w:val="BodyText"/>
              <w:kinsoku w:val="0"/>
              <w:overflowPunct w:val="0"/>
              <w:ind w:left="0" w:firstLine="0"/>
              <w:rPr>
                <w:spacing w:val="-1"/>
              </w:rPr>
            </w:pPr>
            <w:r>
              <w:rPr>
                <w:spacing w:val="-1"/>
              </w:rPr>
              <w:t>1</w:t>
            </w:r>
          </w:p>
        </w:tc>
      </w:tr>
      <w:tr w:rsidR="001C0626" w14:paraId="50B58ADD" w14:textId="77777777" w:rsidTr="00570964">
        <w:tc>
          <w:tcPr>
            <w:tcW w:w="425" w:type="dxa"/>
          </w:tcPr>
          <w:p w14:paraId="05701F15" w14:textId="77777777" w:rsidR="001C0626" w:rsidRDefault="001C0626" w:rsidP="001C0626">
            <w:pPr>
              <w:pStyle w:val="BodyText"/>
              <w:kinsoku w:val="0"/>
              <w:overflowPunct w:val="0"/>
              <w:ind w:left="0" w:firstLine="0"/>
              <w:rPr>
                <w:spacing w:val="-1"/>
              </w:rPr>
            </w:pPr>
            <w:r>
              <w:rPr>
                <w:spacing w:val="-1"/>
              </w:rPr>
              <w:t>c</w:t>
            </w:r>
          </w:p>
        </w:tc>
        <w:tc>
          <w:tcPr>
            <w:tcW w:w="2126" w:type="dxa"/>
          </w:tcPr>
          <w:p w14:paraId="396522A0" w14:textId="12F60103" w:rsidR="001C0626" w:rsidRDefault="001C0626" w:rsidP="001C0626">
            <w:pPr>
              <w:pStyle w:val="BodyText"/>
              <w:kinsoku w:val="0"/>
              <w:overflowPunct w:val="0"/>
              <w:ind w:left="0" w:firstLine="0"/>
              <w:rPr>
                <w:spacing w:val="-1"/>
              </w:rPr>
            </w:pPr>
            <w:r w:rsidRPr="001C0626">
              <w:rPr>
                <w:spacing w:val="-1"/>
              </w:rPr>
              <w:t>Bakers Pit Meeting Room</w:t>
            </w:r>
          </w:p>
        </w:tc>
        <w:tc>
          <w:tcPr>
            <w:tcW w:w="993" w:type="dxa"/>
          </w:tcPr>
          <w:p w14:paraId="77EE1E3A" w14:textId="67128839" w:rsidR="001C0626" w:rsidRDefault="005B57DC" w:rsidP="001C0626">
            <w:pPr>
              <w:pStyle w:val="BodyText"/>
              <w:kinsoku w:val="0"/>
              <w:overflowPunct w:val="0"/>
              <w:ind w:left="0" w:firstLine="0"/>
              <w:rPr>
                <w:spacing w:val="-1"/>
              </w:rPr>
            </w:pPr>
            <w:r>
              <w:rPr>
                <w:spacing w:val="-1"/>
              </w:rPr>
              <w:t>20</w:t>
            </w:r>
            <w:r w:rsidR="001C0626">
              <w:rPr>
                <w:spacing w:val="-1"/>
                <w:vertAlign w:val="superscript"/>
              </w:rPr>
              <w:t>o</w:t>
            </w:r>
            <w:r w:rsidR="001C0626">
              <w:rPr>
                <w:spacing w:val="-1"/>
              </w:rPr>
              <w:t>C</w:t>
            </w:r>
          </w:p>
        </w:tc>
        <w:tc>
          <w:tcPr>
            <w:tcW w:w="1559" w:type="dxa"/>
          </w:tcPr>
          <w:p w14:paraId="050A8991" w14:textId="69387E79" w:rsidR="001C0626" w:rsidRDefault="001C0626" w:rsidP="001C0626">
            <w:pPr>
              <w:pStyle w:val="BodyText"/>
              <w:kinsoku w:val="0"/>
              <w:overflowPunct w:val="0"/>
              <w:ind w:left="0" w:firstLine="0"/>
              <w:rPr>
                <w:spacing w:val="-1"/>
              </w:rPr>
            </w:pPr>
            <w:r w:rsidRPr="0075786A">
              <w:rPr>
                <w:spacing w:val="-1"/>
              </w:rPr>
              <w:t xml:space="preserve">600 x </w:t>
            </w:r>
            <w:r>
              <w:rPr>
                <w:spacing w:val="-1"/>
              </w:rPr>
              <w:t>1</w:t>
            </w:r>
            <w:r w:rsidR="005B57DC">
              <w:rPr>
                <w:spacing w:val="-1"/>
              </w:rPr>
              <w:t>8</w:t>
            </w:r>
            <w:r w:rsidRPr="0075786A">
              <w:rPr>
                <w:spacing w:val="-1"/>
              </w:rPr>
              <w:t>00</w:t>
            </w:r>
          </w:p>
        </w:tc>
        <w:tc>
          <w:tcPr>
            <w:tcW w:w="2268" w:type="dxa"/>
          </w:tcPr>
          <w:p w14:paraId="004C21C6" w14:textId="1BB253CD" w:rsidR="001C0626" w:rsidRDefault="001C0626" w:rsidP="001C0626">
            <w:pPr>
              <w:pStyle w:val="BodyText"/>
              <w:kinsoku w:val="0"/>
              <w:overflowPunct w:val="0"/>
              <w:ind w:left="0" w:firstLine="0"/>
              <w:rPr>
                <w:spacing w:val="-1"/>
              </w:rPr>
            </w:pPr>
            <w:r w:rsidRPr="004D2B5B">
              <w:t>Stelrad Classic K2</w:t>
            </w:r>
          </w:p>
        </w:tc>
        <w:tc>
          <w:tcPr>
            <w:tcW w:w="731" w:type="dxa"/>
          </w:tcPr>
          <w:p w14:paraId="03B84ED9" w14:textId="7D14D7E7" w:rsidR="001C0626" w:rsidRDefault="005B57DC" w:rsidP="001C0626">
            <w:pPr>
              <w:pStyle w:val="BodyText"/>
              <w:kinsoku w:val="0"/>
              <w:overflowPunct w:val="0"/>
              <w:ind w:left="0" w:firstLine="0"/>
              <w:rPr>
                <w:spacing w:val="-1"/>
              </w:rPr>
            </w:pPr>
            <w:r>
              <w:rPr>
                <w:spacing w:val="-1"/>
              </w:rPr>
              <w:t>2</w:t>
            </w:r>
          </w:p>
        </w:tc>
      </w:tr>
      <w:tr w:rsidR="001C0626" w14:paraId="79971F78" w14:textId="77777777" w:rsidTr="00570964">
        <w:tc>
          <w:tcPr>
            <w:tcW w:w="425" w:type="dxa"/>
          </w:tcPr>
          <w:p w14:paraId="5F9D12B1" w14:textId="77777777" w:rsidR="001C0626" w:rsidRDefault="001C0626" w:rsidP="001C0626">
            <w:pPr>
              <w:pStyle w:val="BodyText"/>
              <w:kinsoku w:val="0"/>
              <w:overflowPunct w:val="0"/>
              <w:ind w:left="0" w:firstLine="0"/>
              <w:rPr>
                <w:spacing w:val="-1"/>
              </w:rPr>
            </w:pPr>
            <w:r>
              <w:rPr>
                <w:spacing w:val="-1"/>
              </w:rPr>
              <w:t>d</w:t>
            </w:r>
          </w:p>
        </w:tc>
        <w:tc>
          <w:tcPr>
            <w:tcW w:w="2126" w:type="dxa"/>
          </w:tcPr>
          <w:p w14:paraId="27E2F229" w14:textId="0CDCAAAE" w:rsidR="001C0626" w:rsidRDefault="001C0626" w:rsidP="001C0626">
            <w:pPr>
              <w:pStyle w:val="BodyText"/>
              <w:kinsoku w:val="0"/>
              <w:overflowPunct w:val="0"/>
              <w:ind w:left="0" w:firstLine="0"/>
              <w:rPr>
                <w:spacing w:val="-1"/>
              </w:rPr>
            </w:pPr>
            <w:r w:rsidRPr="001C0626">
              <w:rPr>
                <w:spacing w:val="-1"/>
              </w:rPr>
              <w:t>Printer Room</w:t>
            </w:r>
          </w:p>
        </w:tc>
        <w:tc>
          <w:tcPr>
            <w:tcW w:w="993" w:type="dxa"/>
          </w:tcPr>
          <w:p w14:paraId="4870CAE9" w14:textId="77777777" w:rsidR="001C0626" w:rsidRDefault="001C0626" w:rsidP="001C0626">
            <w:pPr>
              <w:pStyle w:val="BodyText"/>
              <w:kinsoku w:val="0"/>
              <w:overflowPunct w:val="0"/>
              <w:ind w:left="0" w:firstLine="0"/>
              <w:rPr>
                <w:spacing w:val="-1"/>
              </w:rPr>
            </w:pPr>
            <w:r w:rsidRPr="002A0D60">
              <w:rPr>
                <w:spacing w:val="-1"/>
              </w:rPr>
              <w:t>18</w:t>
            </w:r>
            <w:r>
              <w:rPr>
                <w:spacing w:val="-1"/>
                <w:vertAlign w:val="superscript"/>
              </w:rPr>
              <w:t>o</w:t>
            </w:r>
            <w:r>
              <w:rPr>
                <w:spacing w:val="-1"/>
              </w:rPr>
              <w:t>C</w:t>
            </w:r>
          </w:p>
        </w:tc>
        <w:tc>
          <w:tcPr>
            <w:tcW w:w="1559" w:type="dxa"/>
          </w:tcPr>
          <w:p w14:paraId="2A253971" w14:textId="70D09229" w:rsidR="001C0626" w:rsidRDefault="001C0626" w:rsidP="001C0626">
            <w:pPr>
              <w:pStyle w:val="BodyText"/>
              <w:kinsoku w:val="0"/>
              <w:overflowPunct w:val="0"/>
              <w:ind w:left="0" w:firstLine="0"/>
              <w:rPr>
                <w:spacing w:val="-1"/>
              </w:rPr>
            </w:pPr>
            <w:r w:rsidRPr="001C0626">
              <w:rPr>
                <w:spacing w:val="-1"/>
              </w:rPr>
              <w:t>600 x 500</w:t>
            </w:r>
          </w:p>
        </w:tc>
        <w:tc>
          <w:tcPr>
            <w:tcW w:w="2268" w:type="dxa"/>
          </w:tcPr>
          <w:p w14:paraId="711973FF" w14:textId="3F9640C7" w:rsidR="001C0626" w:rsidRDefault="001C0626" w:rsidP="001C0626">
            <w:pPr>
              <w:pStyle w:val="BodyText"/>
              <w:kinsoku w:val="0"/>
              <w:overflowPunct w:val="0"/>
              <w:ind w:left="0" w:firstLine="0"/>
              <w:rPr>
                <w:spacing w:val="-1"/>
              </w:rPr>
            </w:pPr>
            <w:r w:rsidRPr="004D2B5B">
              <w:t>Stelrad Classic K2</w:t>
            </w:r>
          </w:p>
        </w:tc>
        <w:tc>
          <w:tcPr>
            <w:tcW w:w="731" w:type="dxa"/>
          </w:tcPr>
          <w:p w14:paraId="7883F691" w14:textId="23ABA7BD" w:rsidR="001C0626" w:rsidRDefault="005B57DC" w:rsidP="001C0626">
            <w:pPr>
              <w:pStyle w:val="BodyText"/>
              <w:kinsoku w:val="0"/>
              <w:overflowPunct w:val="0"/>
              <w:ind w:left="0" w:firstLine="0"/>
              <w:rPr>
                <w:spacing w:val="-1"/>
              </w:rPr>
            </w:pPr>
            <w:r>
              <w:rPr>
                <w:spacing w:val="-1"/>
              </w:rPr>
              <w:t>1</w:t>
            </w:r>
          </w:p>
        </w:tc>
      </w:tr>
      <w:tr w:rsidR="005B57DC" w14:paraId="7E611B27" w14:textId="77777777" w:rsidTr="00570964">
        <w:tc>
          <w:tcPr>
            <w:tcW w:w="425" w:type="dxa"/>
          </w:tcPr>
          <w:p w14:paraId="359F361B" w14:textId="77777777" w:rsidR="005B57DC" w:rsidRDefault="005B57DC" w:rsidP="005B57DC">
            <w:pPr>
              <w:pStyle w:val="BodyText"/>
              <w:kinsoku w:val="0"/>
              <w:overflowPunct w:val="0"/>
              <w:ind w:left="0" w:firstLine="0"/>
              <w:rPr>
                <w:spacing w:val="-1"/>
              </w:rPr>
            </w:pPr>
            <w:r>
              <w:rPr>
                <w:spacing w:val="-1"/>
              </w:rPr>
              <w:t>e</w:t>
            </w:r>
          </w:p>
        </w:tc>
        <w:tc>
          <w:tcPr>
            <w:tcW w:w="2126" w:type="dxa"/>
          </w:tcPr>
          <w:p w14:paraId="37EB78DC" w14:textId="7765E1BB" w:rsidR="005B57DC" w:rsidRDefault="005B57DC" w:rsidP="005B57DC">
            <w:pPr>
              <w:pStyle w:val="BodyText"/>
              <w:kinsoku w:val="0"/>
              <w:overflowPunct w:val="0"/>
              <w:ind w:left="0" w:firstLine="0"/>
              <w:rPr>
                <w:spacing w:val="-1"/>
              </w:rPr>
            </w:pPr>
            <w:r w:rsidRPr="001C0626">
              <w:rPr>
                <w:spacing w:val="-1"/>
              </w:rPr>
              <w:t>Corridor</w:t>
            </w:r>
          </w:p>
        </w:tc>
        <w:tc>
          <w:tcPr>
            <w:tcW w:w="993" w:type="dxa"/>
          </w:tcPr>
          <w:p w14:paraId="5F885B99" w14:textId="3364B09E" w:rsidR="005B57DC" w:rsidRDefault="005B57DC" w:rsidP="005B57DC">
            <w:pPr>
              <w:pStyle w:val="BodyText"/>
              <w:kinsoku w:val="0"/>
              <w:overflowPunct w:val="0"/>
              <w:ind w:left="0" w:firstLine="0"/>
              <w:rPr>
                <w:spacing w:val="-1"/>
              </w:rPr>
            </w:pPr>
            <w:r w:rsidRPr="002A0D60">
              <w:rPr>
                <w:spacing w:val="-1"/>
              </w:rPr>
              <w:t>1</w:t>
            </w:r>
            <w:r>
              <w:rPr>
                <w:spacing w:val="-1"/>
              </w:rPr>
              <w:t>8</w:t>
            </w:r>
            <w:r w:rsidRPr="00457893">
              <w:rPr>
                <w:spacing w:val="-1"/>
                <w:vertAlign w:val="superscript"/>
              </w:rPr>
              <w:t>o</w:t>
            </w:r>
            <w:r w:rsidRPr="00457893">
              <w:rPr>
                <w:spacing w:val="-1"/>
              </w:rPr>
              <w:t>C</w:t>
            </w:r>
          </w:p>
        </w:tc>
        <w:tc>
          <w:tcPr>
            <w:tcW w:w="1559" w:type="dxa"/>
          </w:tcPr>
          <w:p w14:paraId="0D2EE7F5" w14:textId="044B666F" w:rsidR="005B57DC" w:rsidRDefault="005B57DC" w:rsidP="005B57DC">
            <w:pPr>
              <w:pStyle w:val="BodyText"/>
              <w:kinsoku w:val="0"/>
              <w:overflowPunct w:val="0"/>
              <w:ind w:left="0" w:firstLine="0"/>
              <w:rPr>
                <w:spacing w:val="-1"/>
              </w:rPr>
            </w:pPr>
            <w:r w:rsidRPr="004B1BC1">
              <w:t xml:space="preserve">600 x </w:t>
            </w:r>
            <w:r>
              <w:t>7</w:t>
            </w:r>
            <w:r w:rsidRPr="004B1BC1">
              <w:t>00</w:t>
            </w:r>
          </w:p>
        </w:tc>
        <w:tc>
          <w:tcPr>
            <w:tcW w:w="2268" w:type="dxa"/>
          </w:tcPr>
          <w:p w14:paraId="5B8560A5" w14:textId="678C7A74" w:rsidR="005B57DC" w:rsidRDefault="005B57DC" w:rsidP="005B57DC">
            <w:pPr>
              <w:pStyle w:val="BodyText"/>
              <w:kinsoku w:val="0"/>
              <w:overflowPunct w:val="0"/>
              <w:ind w:left="0" w:firstLine="0"/>
              <w:rPr>
                <w:spacing w:val="-1"/>
              </w:rPr>
            </w:pPr>
            <w:r w:rsidRPr="004D2B5B">
              <w:t>Stelrad Classic K2</w:t>
            </w:r>
          </w:p>
        </w:tc>
        <w:tc>
          <w:tcPr>
            <w:tcW w:w="731" w:type="dxa"/>
          </w:tcPr>
          <w:p w14:paraId="26D96E16" w14:textId="0B4ECA04" w:rsidR="005B57DC" w:rsidRDefault="005B57DC" w:rsidP="005B57DC">
            <w:pPr>
              <w:pStyle w:val="BodyText"/>
              <w:kinsoku w:val="0"/>
              <w:overflowPunct w:val="0"/>
              <w:ind w:left="0" w:firstLine="0"/>
              <w:rPr>
                <w:spacing w:val="-1"/>
              </w:rPr>
            </w:pPr>
            <w:r>
              <w:rPr>
                <w:spacing w:val="-1"/>
              </w:rPr>
              <w:t>1</w:t>
            </w:r>
          </w:p>
        </w:tc>
      </w:tr>
      <w:tr w:rsidR="005B57DC" w14:paraId="627B16B7" w14:textId="77777777" w:rsidTr="00570964">
        <w:tc>
          <w:tcPr>
            <w:tcW w:w="425" w:type="dxa"/>
          </w:tcPr>
          <w:p w14:paraId="6E5BAD36" w14:textId="77777777" w:rsidR="005B57DC" w:rsidRDefault="005B57DC" w:rsidP="005B57DC">
            <w:pPr>
              <w:pStyle w:val="BodyText"/>
              <w:kinsoku w:val="0"/>
              <w:overflowPunct w:val="0"/>
              <w:ind w:left="0" w:firstLine="0"/>
              <w:rPr>
                <w:spacing w:val="-1"/>
              </w:rPr>
            </w:pPr>
            <w:r>
              <w:rPr>
                <w:spacing w:val="-1"/>
              </w:rPr>
              <w:t>f</w:t>
            </w:r>
          </w:p>
        </w:tc>
        <w:tc>
          <w:tcPr>
            <w:tcW w:w="2126" w:type="dxa"/>
          </w:tcPr>
          <w:p w14:paraId="4E10EF2C" w14:textId="134D8D24" w:rsidR="005B57DC" w:rsidRDefault="005B57DC" w:rsidP="005B57DC">
            <w:pPr>
              <w:pStyle w:val="BodyText"/>
              <w:kinsoku w:val="0"/>
              <w:overflowPunct w:val="0"/>
              <w:ind w:left="0" w:firstLine="0"/>
              <w:rPr>
                <w:spacing w:val="-1"/>
              </w:rPr>
            </w:pPr>
            <w:r w:rsidRPr="00C7504B">
              <w:rPr>
                <w:spacing w:val="-1"/>
              </w:rPr>
              <w:t>Front Office</w:t>
            </w:r>
          </w:p>
        </w:tc>
        <w:tc>
          <w:tcPr>
            <w:tcW w:w="993" w:type="dxa"/>
          </w:tcPr>
          <w:p w14:paraId="7AB43CE1" w14:textId="3859A10C" w:rsidR="005B57DC" w:rsidRDefault="005B57DC" w:rsidP="005B57DC">
            <w:pPr>
              <w:pStyle w:val="BodyText"/>
              <w:kinsoku w:val="0"/>
              <w:overflowPunct w:val="0"/>
              <w:ind w:left="0" w:firstLine="0"/>
              <w:rPr>
                <w:spacing w:val="-1"/>
              </w:rPr>
            </w:pPr>
            <w:r>
              <w:rPr>
                <w:spacing w:val="-1"/>
              </w:rPr>
              <w:t>20</w:t>
            </w:r>
            <w:r>
              <w:rPr>
                <w:spacing w:val="-1"/>
                <w:vertAlign w:val="superscript"/>
              </w:rPr>
              <w:t>o</w:t>
            </w:r>
            <w:r>
              <w:rPr>
                <w:spacing w:val="-1"/>
              </w:rPr>
              <w:t>C</w:t>
            </w:r>
          </w:p>
        </w:tc>
        <w:tc>
          <w:tcPr>
            <w:tcW w:w="1559" w:type="dxa"/>
          </w:tcPr>
          <w:p w14:paraId="6F907208" w14:textId="500E1DB3" w:rsidR="005B57DC" w:rsidRDefault="005B57DC" w:rsidP="005B57DC">
            <w:pPr>
              <w:pStyle w:val="BodyText"/>
              <w:kinsoku w:val="0"/>
              <w:overflowPunct w:val="0"/>
              <w:ind w:left="0" w:firstLine="0"/>
              <w:rPr>
                <w:spacing w:val="-1"/>
              </w:rPr>
            </w:pPr>
            <w:r w:rsidRPr="004B1BC1">
              <w:t xml:space="preserve">600 x </w:t>
            </w:r>
            <w:r>
              <w:t>14</w:t>
            </w:r>
            <w:r w:rsidRPr="004B1BC1">
              <w:t>00</w:t>
            </w:r>
          </w:p>
        </w:tc>
        <w:tc>
          <w:tcPr>
            <w:tcW w:w="2268" w:type="dxa"/>
          </w:tcPr>
          <w:p w14:paraId="13738522" w14:textId="00D3FF3C" w:rsidR="005B57DC" w:rsidRDefault="005B57DC" w:rsidP="005B57DC">
            <w:pPr>
              <w:pStyle w:val="BodyText"/>
              <w:kinsoku w:val="0"/>
              <w:overflowPunct w:val="0"/>
              <w:ind w:left="0" w:firstLine="0"/>
              <w:rPr>
                <w:spacing w:val="-1"/>
              </w:rPr>
            </w:pPr>
            <w:r w:rsidRPr="004D2B5B">
              <w:t>Stelrad Classic K2</w:t>
            </w:r>
          </w:p>
        </w:tc>
        <w:tc>
          <w:tcPr>
            <w:tcW w:w="731" w:type="dxa"/>
          </w:tcPr>
          <w:p w14:paraId="51C7364D" w14:textId="68A8B273" w:rsidR="005B57DC" w:rsidRDefault="005B57DC" w:rsidP="005B57DC">
            <w:pPr>
              <w:pStyle w:val="BodyText"/>
              <w:kinsoku w:val="0"/>
              <w:overflowPunct w:val="0"/>
              <w:ind w:left="0" w:firstLine="0"/>
              <w:rPr>
                <w:spacing w:val="-1"/>
              </w:rPr>
            </w:pPr>
            <w:r>
              <w:rPr>
                <w:spacing w:val="-1"/>
              </w:rPr>
              <w:t>2</w:t>
            </w:r>
          </w:p>
        </w:tc>
      </w:tr>
      <w:tr w:rsidR="005B57DC" w14:paraId="69ABF903" w14:textId="77777777" w:rsidTr="00570964">
        <w:tc>
          <w:tcPr>
            <w:tcW w:w="425" w:type="dxa"/>
          </w:tcPr>
          <w:p w14:paraId="27235627" w14:textId="77777777" w:rsidR="005B57DC" w:rsidRDefault="005B57DC" w:rsidP="005B57DC">
            <w:pPr>
              <w:pStyle w:val="BodyText"/>
              <w:kinsoku w:val="0"/>
              <w:overflowPunct w:val="0"/>
              <w:ind w:left="0" w:firstLine="0"/>
              <w:rPr>
                <w:spacing w:val="-1"/>
              </w:rPr>
            </w:pPr>
            <w:r>
              <w:rPr>
                <w:spacing w:val="-1"/>
              </w:rPr>
              <w:t>g</w:t>
            </w:r>
          </w:p>
        </w:tc>
        <w:tc>
          <w:tcPr>
            <w:tcW w:w="2126" w:type="dxa"/>
          </w:tcPr>
          <w:p w14:paraId="11ACF0AF" w14:textId="684AC45C" w:rsidR="005B57DC" w:rsidRDefault="005B57DC" w:rsidP="005B57DC">
            <w:pPr>
              <w:pStyle w:val="BodyText"/>
              <w:kinsoku w:val="0"/>
              <w:overflowPunct w:val="0"/>
              <w:ind w:left="0" w:firstLine="0"/>
              <w:rPr>
                <w:spacing w:val="-1"/>
              </w:rPr>
            </w:pPr>
            <w:r w:rsidRPr="00C7504B">
              <w:rPr>
                <w:spacing w:val="-1"/>
              </w:rPr>
              <w:t>Sofa Room</w:t>
            </w:r>
          </w:p>
        </w:tc>
        <w:tc>
          <w:tcPr>
            <w:tcW w:w="993" w:type="dxa"/>
          </w:tcPr>
          <w:p w14:paraId="329A2D3C" w14:textId="21EE93BE" w:rsidR="005B57DC" w:rsidRDefault="005B57DC" w:rsidP="005B57DC">
            <w:pPr>
              <w:pStyle w:val="BodyText"/>
              <w:kinsoku w:val="0"/>
              <w:overflowPunct w:val="0"/>
              <w:ind w:left="0" w:firstLine="0"/>
              <w:rPr>
                <w:spacing w:val="-1"/>
              </w:rPr>
            </w:pPr>
            <w:r w:rsidRPr="002A0D60">
              <w:rPr>
                <w:spacing w:val="-1"/>
              </w:rPr>
              <w:t>2</w:t>
            </w:r>
            <w:r>
              <w:rPr>
                <w:spacing w:val="-1"/>
              </w:rPr>
              <w:t>0</w:t>
            </w:r>
            <w:r w:rsidRPr="00457893">
              <w:rPr>
                <w:spacing w:val="-1"/>
                <w:vertAlign w:val="superscript"/>
              </w:rPr>
              <w:t>o</w:t>
            </w:r>
            <w:r w:rsidRPr="00457893">
              <w:rPr>
                <w:spacing w:val="-1"/>
              </w:rPr>
              <w:t>C</w:t>
            </w:r>
          </w:p>
        </w:tc>
        <w:tc>
          <w:tcPr>
            <w:tcW w:w="1559" w:type="dxa"/>
          </w:tcPr>
          <w:p w14:paraId="5FC63175" w14:textId="24925C6E" w:rsidR="005B57DC" w:rsidRDefault="005B57DC" w:rsidP="005B57DC">
            <w:pPr>
              <w:pStyle w:val="BodyText"/>
              <w:kinsoku w:val="0"/>
              <w:overflowPunct w:val="0"/>
              <w:ind w:left="0" w:firstLine="0"/>
              <w:rPr>
                <w:spacing w:val="-1"/>
              </w:rPr>
            </w:pPr>
            <w:r w:rsidRPr="004B1BC1">
              <w:t xml:space="preserve">600 x </w:t>
            </w:r>
            <w:r>
              <w:t>16</w:t>
            </w:r>
            <w:r w:rsidRPr="004B1BC1">
              <w:t>00</w:t>
            </w:r>
          </w:p>
        </w:tc>
        <w:tc>
          <w:tcPr>
            <w:tcW w:w="2268" w:type="dxa"/>
          </w:tcPr>
          <w:p w14:paraId="51644D77" w14:textId="146239B4" w:rsidR="005B57DC" w:rsidRDefault="005B57DC" w:rsidP="005B57DC">
            <w:pPr>
              <w:pStyle w:val="BodyText"/>
              <w:kinsoku w:val="0"/>
              <w:overflowPunct w:val="0"/>
              <w:ind w:left="0" w:firstLine="0"/>
              <w:rPr>
                <w:spacing w:val="-1"/>
              </w:rPr>
            </w:pPr>
            <w:r w:rsidRPr="004D2B5B">
              <w:t>Stelrad Classic K2</w:t>
            </w:r>
          </w:p>
        </w:tc>
        <w:tc>
          <w:tcPr>
            <w:tcW w:w="731" w:type="dxa"/>
          </w:tcPr>
          <w:p w14:paraId="0FFCA0A8" w14:textId="2AD2CC0E" w:rsidR="005B57DC" w:rsidRDefault="005B57DC" w:rsidP="005B57DC">
            <w:pPr>
              <w:pStyle w:val="BodyText"/>
              <w:kinsoku w:val="0"/>
              <w:overflowPunct w:val="0"/>
              <w:ind w:left="0" w:firstLine="0"/>
              <w:rPr>
                <w:spacing w:val="-1"/>
              </w:rPr>
            </w:pPr>
            <w:r>
              <w:rPr>
                <w:spacing w:val="-1"/>
              </w:rPr>
              <w:t>2</w:t>
            </w:r>
          </w:p>
        </w:tc>
      </w:tr>
      <w:tr w:rsidR="005B57DC" w14:paraId="5C3C26F2" w14:textId="77777777" w:rsidTr="00570964">
        <w:tc>
          <w:tcPr>
            <w:tcW w:w="425" w:type="dxa"/>
          </w:tcPr>
          <w:p w14:paraId="057CD9D6" w14:textId="77777777" w:rsidR="005B57DC" w:rsidRDefault="005B57DC" w:rsidP="005B57DC">
            <w:pPr>
              <w:pStyle w:val="BodyText"/>
              <w:kinsoku w:val="0"/>
              <w:overflowPunct w:val="0"/>
              <w:ind w:left="0" w:firstLine="0"/>
              <w:rPr>
                <w:spacing w:val="-1"/>
              </w:rPr>
            </w:pPr>
            <w:r>
              <w:rPr>
                <w:spacing w:val="-1"/>
              </w:rPr>
              <w:t>h</w:t>
            </w:r>
          </w:p>
        </w:tc>
        <w:tc>
          <w:tcPr>
            <w:tcW w:w="2126" w:type="dxa"/>
          </w:tcPr>
          <w:p w14:paraId="21BD8FE1" w14:textId="29FEC387" w:rsidR="005B57DC" w:rsidRDefault="005B57DC" w:rsidP="005B57DC">
            <w:pPr>
              <w:pStyle w:val="BodyText"/>
              <w:kinsoku w:val="0"/>
              <w:overflowPunct w:val="0"/>
              <w:ind w:left="0" w:firstLine="0"/>
              <w:rPr>
                <w:spacing w:val="-1"/>
              </w:rPr>
            </w:pPr>
            <w:r w:rsidRPr="00C7504B">
              <w:rPr>
                <w:spacing w:val="-1"/>
              </w:rPr>
              <w:t>Small Single Office</w:t>
            </w:r>
          </w:p>
        </w:tc>
        <w:tc>
          <w:tcPr>
            <w:tcW w:w="993" w:type="dxa"/>
          </w:tcPr>
          <w:p w14:paraId="004579DE" w14:textId="77777777" w:rsidR="005B57DC" w:rsidRDefault="005B57DC" w:rsidP="005B57DC">
            <w:pPr>
              <w:pStyle w:val="BodyText"/>
              <w:kinsoku w:val="0"/>
              <w:overflowPunct w:val="0"/>
              <w:ind w:left="0" w:firstLine="0"/>
              <w:rPr>
                <w:spacing w:val="-1"/>
              </w:rPr>
            </w:pPr>
            <w:r w:rsidRPr="002A0D60">
              <w:rPr>
                <w:spacing w:val="-1"/>
              </w:rPr>
              <w:t>20</w:t>
            </w:r>
            <w:r w:rsidRPr="00457893">
              <w:rPr>
                <w:spacing w:val="-1"/>
                <w:vertAlign w:val="superscript"/>
              </w:rPr>
              <w:t>o</w:t>
            </w:r>
            <w:r w:rsidRPr="00457893">
              <w:rPr>
                <w:spacing w:val="-1"/>
              </w:rPr>
              <w:t>C</w:t>
            </w:r>
          </w:p>
        </w:tc>
        <w:tc>
          <w:tcPr>
            <w:tcW w:w="1559" w:type="dxa"/>
          </w:tcPr>
          <w:p w14:paraId="0460E5EF" w14:textId="377010D8" w:rsidR="005B57DC" w:rsidRDefault="005B57DC" w:rsidP="005B57DC">
            <w:pPr>
              <w:pStyle w:val="BodyText"/>
              <w:kinsoku w:val="0"/>
              <w:overflowPunct w:val="0"/>
              <w:ind w:left="0" w:firstLine="0"/>
              <w:rPr>
                <w:spacing w:val="-1"/>
              </w:rPr>
            </w:pPr>
            <w:r w:rsidRPr="004B1BC1">
              <w:t xml:space="preserve">600 x </w:t>
            </w:r>
            <w:r>
              <w:t>8</w:t>
            </w:r>
            <w:r w:rsidRPr="004B1BC1">
              <w:t>00</w:t>
            </w:r>
          </w:p>
        </w:tc>
        <w:tc>
          <w:tcPr>
            <w:tcW w:w="2268" w:type="dxa"/>
          </w:tcPr>
          <w:p w14:paraId="1461C2B7" w14:textId="66FA62D6" w:rsidR="005B57DC" w:rsidRDefault="005B57DC" w:rsidP="005B57DC">
            <w:pPr>
              <w:pStyle w:val="BodyText"/>
              <w:kinsoku w:val="0"/>
              <w:overflowPunct w:val="0"/>
              <w:ind w:left="0" w:firstLine="0"/>
              <w:rPr>
                <w:spacing w:val="-1"/>
              </w:rPr>
            </w:pPr>
            <w:r w:rsidRPr="004D2B5B">
              <w:t>Stelrad Classic K2</w:t>
            </w:r>
          </w:p>
        </w:tc>
        <w:tc>
          <w:tcPr>
            <w:tcW w:w="731" w:type="dxa"/>
          </w:tcPr>
          <w:p w14:paraId="0577B3DF" w14:textId="73EB0C99" w:rsidR="005B57DC" w:rsidRDefault="005B57DC" w:rsidP="005B57DC">
            <w:pPr>
              <w:pStyle w:val="BodyText"/>
              <w:kinsoku w:val="0"/>
              <w:overflowPunct w:val="0"/>
              <w:ind w:left="0" w:firstLine="0"/>
              <w:rPr>
                <w:spacing w:val="-1"/>
              </w:rPr>
            </w:pPr>
            <w:r>
              <w:rPr>
                <w:spacing w:val="-1"/>
              </w:rPr>
              <w:t>1</w:t>
            </w:r>
          </w:p>
        </w:tc>
      </w:tr>
      <w:tr w:rsidR="005B57DC" w14:paraId="3F5FF233" w14:textId="77777777" w:rsidTr="00570964">
        <w:tc>
          <w:tcPr>
            <w:tcW w:w="425" w:type="dxa"/>
          </w:tcPr>
          <w:p w14:paraId="14BBAE6A" w14:textId="14C186B1" w:rsidR="005B57DC" w:rsidRDefault="005B57DC" w:rsidP="005B57DC">
            <w:pPr>
              <w:pStyle w:val="BodyText"/>
              <w:kinsoku w:val="0"/>
              <w:overflowPunct w:val="0"/>
              <w:ind w:left="0" w:firstLine="0"/>
              <w:rPr>
                <w:spacing w:val="-1"/>
              </w:rPr>
            </w:pPr>
            <w:r>
              <w:rPr>
                <w:spacing w:val="-1"/>
              </w:rPr>
              <w:t>i</w:t>
            </w:r>
          </w:p>
        </w:tc>
        <w:tc>
          <w:tcPr>
            <w:tcW w:w="2126" w:type="dxa"/>
          </w:tcPr>
          <w:p w14:paraId="7F1EC862" w14:textId="2575ECF2" w:rsidR="005B57DC" w:rsidRPr="0075786A" w:rsidRDefault="005B57DC" w:rsidP="005B57DC">
            <w:pPr>
              <w:pStyle w:val="BodyText"/>
              <w:kinsoku w:val="0"/>
              <w:overflowPunct w:val="0"/>
              <w:ind w:left="0" w:firstLine="0"/>
              <w:rPr>
                <w:spacing w:val="-1"/>
              </w:rPr>
            </w:pPr>
            <w:r w:rsidRPr="00C7504B">
              <w:rPr>
                <w:spacing w:val="-1"/>
              </w:rPr>
              <w:t>Kitchen</w:t>
            </w:r>
          </w:p>
        </w:tc>
        <w:tc>
          <w:tcPr>
            <w:tcW w:w="993" w:type="dxa"/>
          </w:tcPr>
          <w:p w14:paraId="5AFA5A6D" w14:textId="472A1D1A" w:rsidR="005B57DC" w:rsidRPr="002A0D60" w:rsidRDefault="005B57DC" w:rsidP="005B57DC">
            <w:pPr>
              <w:pStyle w:val="BodyText"/>
              <w:kinsoku w:val="0"/>
              <w:overflowPunct w:val="0"/>
              <w:ind w:left="0" w:firstLine="0"/>
              <w:rPr>
                <w:spacing w:val="-1"/>
              </w:rPr>
            </w:pPr>
            <w:r>
              <w:rPr>
                <w:spacing w:val="-1"/>
              </w:rPr>
              <w:t>18</w:t>
            </w:r>
            <w:r w:rsidRPr="0080112C">
              <w:rPr>
                <w:spacing w:val="-1"/>
                <w:vertAlign w:val="superscript"/>
              </w:rPr>
              <w:t>o</w:t>
            </w:r>
            <w:r w:rsidRPr="0080112C">
              <w:rPr>
                <w:spacing w:val="-1"/>
              </w:rPr>
              <w:t>C</w:t>
            </w:r>
          </w:p>
        </w:tc>
        <w:tc>
          <w:tcPr>
            <w:tcW w:w="1559" w:type="dxa"/>
          </w:tcPr>
          <w:p w14:paraId="516BE721" w14:textId="63E4AD65" w:rsidR="005B57DC" w:rsidRPr="0075786A" w:rsidRDefault="005B57DC" w:rsidP="005B57DC">
            <w:pPr>
              <w:pStyle w:val="BodyText"/>
              <w:kinsoku w:val="0"/>
              <w:overflowPunct w:val="0"/>
              <w:ind w:left="0" w:firstLine="0"/>
              <w:rPr>
                <w:spacing w:val="-1"/>
              </w:rPr>
            </w:pPr>
            <w:r w:rsidRPr="004B1BC1">
              <w:t xml:space="preserve">600 x </w:t>
            </w:r>
            <w:r>
              <w:t>6</w:t>
            </w:r>
            <w:r w:rsidRPr="004B1BC1">
              <w:t>00</w:t>
            </w:r>
          </w:p>
        </w:tc>
        <w:tc>
          <w:tcPr>
            <w:tcW w:w="2268" w:type="dxa"/>
          </w:tcPr>
          <w:p w14:paraId="338ECD88" w14:textId="2EAEA74D" w:rsidR="005B57DC" w:rsidRPr="00F32322" w:rsidRDefault="005B57DC" w:rsidP="005B57DC">
            <w:pPr>
              <w:pStyle w:val="BodyText"/>
              <w:kinsoku w:val="0"/>
              <w:overflowPunct w:val="0"/>
              <w:ind w:left="0" w:firstLine="0"/>
            </w:pPr>
            <w:r w:rsidRPr="004D2B5B">
              <w:t>Stelrad Classic K2</w:t>
            </w:r>
          </w:p>
        </w:tc>
        <w:tc>
          <w:tcPr>
            <w:tcW w:w="731" w:type="dxa"/>
          </w:tcPr>
          <w:p w14:paraId="086FAD81" w14:textId="1B4F4FC8" w:rsidR="005B57DC" w:rsidRDefault="005B57DC" w:rsidP="005B57DC">
            <w:pPr>
              <w:pStyle w:val="BodyText"/>
              <w:kinsoku w:val="0"/>
              <w:overflowPunct w:val="0"/>
              <w:ind w:left="0" w:firstLine="0"/>
              <w:rPr>
                <w:spacing w:val="-1"/>
              </w:rPr>
            </w:pPr>
            <w:r>
              <w:rPr>
                <w:spacing w:val="-1"/>
              </w:rPr>
              <w:t>1</w:t>
            </w:r>
          </w:p>
        </w:tc>
      </w:tr>
      <w:tr w:rsidR="005B57DC" w14:paraId="008FC045" w14:textId="77777777" w:rsidTr="00570964">
        <w:tc>
          <w:tcPr>
            <w:tcW w:w="425" w:type="dxa"/>
          </w:tcPr>
          <w:p w14:paraId="5534CE8D" w14:textId="5F58E12E" w:rsidR="005B57DC" w:rsidRDefault="005B57DC" w:rsidP="005B57DC">
            <w:pPr>
              <w:pStyle w:val="BodyText"/>
              <w:kinsoku w:val="0"/>
              <w:overflowPunct w:val="0"/>
              <w:ind w:left="0" w:firstLine="0"/>
              <w:rPr>
                <w:spacing w:val="-1"/>
              </w:rPr>
            </w:pPr>
            <w:r>
              <w:rPr>
                <w:spacing w:val="-1"/>
              </w:rPr>
              <w:t>j</w:t>
            </w:r>
          </w:p>
        </w:tc>
        <w:tc>
          <w:tcPr>
            <w:tcW w:w="2126" w:type="dxa"/>
          </w:tcPr>
          <w:p w14:paraId="65E4D94D" w14:textId="0A9B0463" w:rsidR="005B57DC" w:rsidRPr="0075786A" w:rsidRDefault="005B57DC" w:rsidP="005B57DC">
            <w:pPr>
              <w:pStyle w:val="BodyText"/>
              <w:kinsoku w:val="0"/>
              <w:overflowPunct w:val="0"/>
              <w:ind w:left="0" w:firstLine="0"/>
              <w:rPr>
                <w:spacing w:val="-1"/>
              </w:rPr>
            </w:pPr>
            <w:r w:rsidRPr="00C7504B">
              <w:rPr>
                <w:spacing w:val="-1"/>
              </w:rPr>
              <w:t>Five Acres Rear Office</w:t>
            </w:r>
          </w:p>
        </w:tc>
        <w:tc>
          <w:tcPr>
            <w:tcW w:w="993" w:type="dxa"/>
          </w:tcPr>
          <w:p w14:paraId="17715643" w14:textId="48864731" w:rsidR="005B57DC" w:rsidRPr="002A0D60" w:rsidRDefault="005B57DC" w:rsidP="005B57DC">
            <w:pPr>
              <w:pStyle w:val="BodyText"/>
              <w:kinsoku w:val="0"/>
              <w:overflowPunct w:val="0"/>
              <w:ind w:left="0" w:firstLine="0"/>
              <w:rPr>
                <w:spacing w:val="-1"/>
              </w:rPr>
            </w:pPr>
            <w:r w:rsidRPr="0080112C">
              <w:rPr>
                <w:spacing w:val="-1"/>
              </w:rPr>
              <w:t>20</w:t>
            </w:r>
            <w:r w:rsidRPr="0080112C">
              <w:rPr>
                <w:spacing w:val="-1"/>
                <w:vertAlign w:val="superscript"/>
              </w:rPr>
              <w:t>o</w:t>
            </w:r>
            <w:r w:rsidRPr="0080112C">
              <w:rPr>
                <w:spacing w:val="-1"/>
              </w:rPr>
              <w:t>C</w:t>
            </w:r>
          </w:p>
        </w:tc>
        <w:tc>
          <w:tcPr>
            <w:tcW w:w="1559" w:type="dxa"/>
          </w:tcPr>
          <w:p w14:paraId="72070268" w14:textId="5866AD23" w:rsidR="005B57DC" w:rsidRPr="0075786A" w:rsidRDefault="005B57DC" w:rsidP="005B57DC">
            <w:pPr>
              <w:pStyle w:val="BodyText"/>
              <w:kinsoku w:val="0"/>
              <w:overflowPunct w:val="0"/>
              <w:ind w:left="0" w:firstLine="0"/>
              <w:rPr>
                <w:spacing w:val="-1"/>
              </w:rPr>
            </w:pPr>
            <w:r w:rsidRPr="004B1BC1">
              <w:t>600 x</w:t>
            </w:r>
            <w:r>
              <w:t>20</w:t>
            </w:r>
            <w:r w:rsidRPr="004B1BC1">
              <w:t>00</w:t>
            </w:r>
          </w:p>
        </w:tc>
        <w:tc>
          <w:tcPr>
            <w:tcW w:w="2268" w:type="dxa"/>
          </w:tcPr>
          <w:p w14:paraId="11F44738" w14:textId="7D54FC9A" w:rsidR="005B57DC" w:rsidRPr="00F32322" w:rsidRDefault="005B57DC" w:rsidP="005B57DC">
            <w:pPr>
              <w:pStyle w:val="BodyText"/>
              <w:kinsoku w:val="0"/>
              <w:overflowPunct w:val="0"/>
              <w:ind w:left="0" w:firstLine="0"/>
            </w:pPr>
            <w:r w:rsidRPr="004D2B5B">
              <w:t>Stelrad Classic K2</w:t>
            </w:r>
          </w:p>
        </w:tc>
        <w:tc>
          <w:tcPr>
            <w:tcW w:w="731" w:type="dxa"/>
          </w:tcPr>
          <w:p w14:paraId="635CF77F" w14:textId="4CB46B6B" w:rsidR="005B57DC" w:rsidRDefault="005B57DC" w:rsidP="005B57DC">
            <w:pPr>
              <w:pStyle w:val="BodyText"/>
              <w:kinsoku w:val="0"/>
              <w:overflowPunct w:val="0"/>
              <w:ind w:left="0" w:firstLine="0"/>
              <w:rPr>
                <w:spacing w:val="-1"/>
              </w:rPr>
            </w:pPr>
            <w:r>
              <w:rPr>
                <w:spacing w:val="-1"/>
              </w:rPr>
              <w:t>1</w:t>
            </w:r>
          </w:p>
        </w:tc>
      </w:tr>
      <w:tr w:rsidR="005B57DC" w14:paraId="23AA4AFC" w14:textId="77777777" w:rsidTr="00570964">
        <w:tc>
          <w:tcPr>
            <w:tcW w:w="425" w:type="dxa"/>
          </w:tcPr>
          <w:p w14:paraId="2880A2F1" w14:textId="6FC39A58" w:rsidR="005B57DC" w:rsidRDefault="005B57DC" w:rsidP="005B57DC">
            <w:pPr>
              <w:pStyle w:val="BodyText"/>
              <w:kinsoku w:val="0"/>
              <w:overflowPunct w:val="0"/>
              <w:ind w:left="0" w:firstLine="0"/>
              <w:rPr>
                <w:spacing w:val="-1"/>
              </w:rPr>
            </w:pPr>
            <w:r>
              <w:rPr>
                <w:spacing w:val="-1"/>
              </w:rPr>
              <w:t>k</w:t>
            </w:r>
          </w:p>
        </w:tc>
        <w:tc>
          <w:tcPr>
            <w:tcW w:w="2126" w:type="dxa"/>
          </w:tcPr>
          <w:p w14:paraId="69F7BDE8" w14:textId="26F34DEF" w:rsidR="005B57DC" w:rsidRPr="0075786A" w:rsidRDefault="005B57DC" w:rsidP="005B57DC">
            <w:pPr>
              <w:pStyle w:val="BodyText"/>
              <w:kinsoku w:val="0"/>
              <w:overflowPunct w:val="0"/>
              <w:ind w:left="0" w:firstLine="0"/>
              <w:rPr>
                <w:spacing w:val="-1"/>
              </w:rPr>
            </w:pPr>
            <w:r w:rsidRPr="00C7504B">
              <w:rPr>
                <w:spacing w:val="-1"/>
              </w:rPr>
              <w:t>Gents WC</w:t>
            </w:r>
          </w:p>
        </w:tc>
        <w:tc>
          <w:tcPr>
            <w:tcW w:w="993" w:type="dxa"/>
          </w:tcPr>
          <w:p w14:paraId="603D5CA0" w14:textId="471EC6E8" w:rsidR="005B57DC" w:rsidRPr="002A0D60" w:rsidRDefault="005B57DC" w:rsidP="005B57DC">
            <w:pPr>
              <w:pStyle w:val="BodyText"/>
              <w:kinsoku w:val="0"/>
              <w:overflowPunct w:val="0"/>
              <w:ind w:left="0" w:firstLine="0"/>
              <w:rPr>
                <w:spacing w:val="-1"/>
              </w:rPr>
            </w:pPr>
            <w:r>
              <w:rPr>
                <w:spacing w:val="-1"/>
              </w:rPr>
              <w:t>18</w:t>
            </w:r>
            <w:r w:rsidRPr="0080112C">
              <w:rPr>
                <w:spacing w:val="-1"/>
                <w:vertAlign w:val="superscript"/>
              </w:rPr>
              <w:t>o</w:t>
            </w:r>
            <w:r w:rsidRPr="0080112C">
              <w:rPr>
                <w:spacing w:val="-1"/>
              </w:rPr>
              <w:t>C</w:t>
            </w:r>
          </w:p>
        </w:tc>
        <w:tc>
          <w:tcPr>
            <w:tcW w:w="1559" w:type="dxa"/>
          </w:tcPr>
          <w:p w14:paraId="2D173CD2" w14:textId="6D7599E6" w:rsidR="005B57DC" w:rsidRPr="0075786A" w:rsidRDefault="005B57DC" w:rsidP="005B57DC">
            <w:pPr>
              <w:pStyle w:val="BodyText"/>
              <w:kinsoku w:val="0"/>
              <w:overflowPunct w:val="0"/>
              <w:ind w:left="0" w:firstLine="0"/>
              <w:rPr>
                <w:spacing w:val="-1"/>
              </w:rPr>
            </w:pPr>
            <w:r w:rsidRPr="004B1BC1">
              <w:t xml:space="preserve">600 x </w:t>
            </w:r>
            <w:r>
              <w:t>4</w:t>
            </w:r>
            <w:r w:rsidRPr="004B1BC1">
              <w:t>00</w:t>
            </w:r>
          </w:p>
        </w:tc>
        <w:tc>
          <w:tcPr>
            <w:tcW w:w="2268" w:type="dxa"/>
          </w:tcPr>
          <w:p w14:paraId="6F84FDD5" w14:textId="6350BECC" w:rsidR="005B57DC" w:rsidRPr="00F32322" w:rsidRDefault="005B57DC" w:rsidP="005B57DC">
            <w:pPr>
              <w:pStyle w:val="BodyText"/>
              <w:kinsoku w:val="0"/>
              <w:overflowPunct w:val="0"/>
              <w:ind w:left="0" w:firstLine="0"/>
            </w:pPr>
            <w:r w:rsidRPr="004D2B5B">
              <w:t>Stelrad Classic K</w:t>
            </w:r>
            <w:r w:rsidR="00B56E21">
              <w:t>1</w:t>
            </w:r>
          </w:p>
        </w:tc>
        <w:tc>
          <w:tcPr>
            <w:tcW w:w="731" w:type="dxa"/>
          </w:tcPr>
          <w:p w14:paraId="5C0AC166" w14:textId="4089D7D0" w:rsidR="005B57DC" w:rsidRDefault="005B57DC" w:rsidP="005B57DC">
            <w:pPr>
              <w:pStyle w:val="BodyText"/>
              <w:kinsoku w:val="0"/>
              <w:overflowPunct w:val="0"/>
              <w:ind w:left="0" w:firstLine="0"/>
              <w:rPr>
                <w:spacing w:val="-1"/>
              </w:rPr>
            </w:pPr>
            <w:r>
              <w:rPr>
                <w:spacing w:val="-1"/>
              </w:rPr>
              <w:t>1</w:t>
            </w:r>
          </w:p>
        </w:tc>
      </w:tr>
      <w:tr w:rsidR="005B57DC" w14:paraId="277AC260" w14:textId="77777777" w:rsidTr="00570964">
        <w:tc>
          <w:tcPr>
            <w:tcW w:w="425" w:type="dxa"/>
          </w:tcPr>
          <w:p w14:paraId="1A94D52D" w14:textId="3E050CBE" w:rsidR="005B57DC" w:rsidRDefault="005B57DC" w:rsidP="005B57DC">
            <w:pPr>
              <w:pStyle w:val="BodyText"/>
              <w:kinsoku w:val="0"/>
              <w:overflowPunct w:val="0"/>
              <w:ind w:left="0" w:firstLine="0"/>
              <w:rPr>
                <w:spacing w:val="-1"/>
              </w:rPr>
            </w:pPr>
            <w:r>
              <w:rPr>
                <w:spacing w:val="-1"/>
              </w:rPr>
              <w:t>l</w:t>
            </w:r>
          </w:p>
        </w:tc>
        <w:tc>
          <w:tcPr>
            <w:tcW w:w="2126" w:type="dxa"/>
          </w:tcPr>
          <w:p w14:paraId="5AC2E4A8" w14:textId="0804C1E0" w:rsidR="005B57DC" w:rsidRPr="00C7504B" w:rsidRDefault="005B57DC" w:rsidP="005B57DC">
            <w:pPr>
              <w:pStyle w:val="BodyText"/>
              <w:kinsoku w:val="0"/>
              <w:overflowPunct w:val="0"/>
              <w:ind w:left="0" w:firstLine="0"/>
              <w:rPr>
                <w:spacing w:val="-1"/>
              </w:rPr>
            </w:pPr>
            <w:r w:rsidRPr="00570964">
              <w:rPr>
                <w:spacing w:val="-1"/>
              </w:rPr>
              <w:t>Middle Largest WC</w:t>
            </w:r>
          </w:p>
        </w:tc>
        <w:tc>
          <w:tcPr>
            <w:tcW w:w="993" w:type="dxa"/>
          </w:tcPr>
          <w:p w14:paraId="01CADB8C" w14:textId="5248BBDA" w:rsidR="005B57DC" w:rsidRPr="002A0D60" w:rsidRDefault="005B57DC" w:rsidP="005B57DC">
            <w:pPr>
              <w:pStyle w:val="BodyText"/>
              <w:kinsoku w:val="0"/>
              <w:overflowPunct w:val="0"/>
              <w:ind w:left="0" w:firstLine="0"/>
              <w:rPr>
                <w:spacing w:val="-1"/>
              </w:rPr>
            </w:pPr>
            <w:r>
              <w:rPr>
                <w:spacing w:val="-1"/>
              </w:rPr>
              <w:t>18</w:t>
            </w:r>
            <w:r w:rsidRPr="0080112C">
              <w:rPr>
                <w:spacing w:val="-1"/>
                <w:vertAlign w:val="superscript"/>
              </w:rPr>
              <w:t>o</w:t>
            </w:r>
            <w:r w:rsidRPr="0080112C">
              <w:rPr>
                <w:spacing w:val="-1"/>
              </w:rPr>
              <w:t>C</w:t>
            </w:r>
          </w:p>
        </w:tc>
        <w:tc>
          <w:tcPr>
            <w:tcW w:w="1559" w:type="dxa"/>
          </w:tcPr>
          <w:p w14:paraId="5E554D85" w14:textId="6C7138DE" w:rsidR="005B57DC" w:rsidRPr="0075786A" w:rsidRDefault="005B57DC" w:rsidP="005B57DC">
            <w:pPr>
              <w:pStyle w:val="BodyText"/>
              <w:kinsoku w:val="0"/>
              <w:overflowPunct w:val="0"/>
              <w:ind w:left="0" w:firstLine="0"/>
              <w:rPr>
                <w:spacing w:val="-1"/>
              </w:rPr>
            </w:pPr>
            <w:r w:rsidRPr="004B1BC1">
              <w:t xml:space="preserve">600 x </w:t>
            </w:r>
            <w:r>
              <w:t>6</w:t>
            </w:r>
            <w:r w:rsidRPr="004B1BC1">
              <w:t>00</w:t>
            </w:r>
          </w:p>
        </w:tc>
        <w:tc>
          <w:tcPr>
            <w:tcW w:w="2268" w:type="dxa"/>
          </w:tcPr>
          <w:p w14:paraId="098BC1FC" w14:textId="46EB6D46" w:rsidR="005B57DC" w:rsidRPr="004D2B5B" w:rsidRDefault="005B57DC" w:rsidP="005B57DC">
            <w:pPr>
              <w:pStyle w:val="BodyText"/>
              <w:kinsoku w:val="0"/>
              <w:overflowPunct w:val="0"/>
              <w:ind w:left="0" w:firstLine="0"/>
            </w:pPr>
            <w:r w:rsidRPr="00DF2F31">
              <w:t>Stelrad Classic K</w:t>
            </w:r>
            <w:r w:rsidR="00B56E21">
              <w:t>1</w:t>
            </w:r>
          </w:p>
        </w:tc>
        <w:tc>
          <w:tcPr>
            <w:tcW w:w="731" w:type="dxa"/>
          </w:tcPr>
          <w:p w14:paraId="519DA2C8" w14:textId="03292EA4" w:rsidR="005B57DC" w:rsidRDefault="005B57DC" w:rsidP="005B57DC">
            <w:pPr>
              <w:pStyle w:val="BodyText"/>
              <w:kinsoku w:val="0"/>
              <w:overflowPunct w:val="0"/>
              <w:ind w:left="0" w:firstLine="0"/>
              <w:rPr>
                <w:spacing w:val="-1"/>
              </w:rPr>
            </w:pPr>
            <w:r>
              <w:rPr>
                <w:spacing w:val="-1"/>
              </w:rPr>
              <w:t>1</w:t>
            </w:r>
          </w:p>
        </w:tc>
      </w:tr>
      <w:tr w:rsidR="005B57DC" w14:paraId="246BABC2" w14:textId="77777777" w:rsidTr="00570964">
        <w:tc>
          <w:tcPr>
            <w:tcW w:w="425" w:type="dxa"/>
          </w:tcPr>
          <w:p w14:paraId="1FA310B5" w14:textId="62C6A8B7" w:rsidR="005B57DC" w:rsidRDefault="005B57DC" w:rsidP="005B57DC">
            <w:pPr>
              <w:pStyle w:val="BodyText"/>
              <w:kinsoku w:val="0"/>
              <w:overflowPunct w:val="0"/>
              <w:ind w:left="0" w:firstLine="0"/>
              <w:rPr>
                <w:spacing w:val="-1"/>
              </w:rPr>
            </w:pPr>
            <w:r>
              <w:rPr>
                <w:spacing w:val="-1"/>
              </w:rPr>
              <w:t>m</w:t>
            </w:r>
          </w:p>
        </w:tc>
        <w:tc>
          <w:tcPr>
            <w:tcW w:w="2126" w:type="dxa"/>
          </w:tcPr>
          <w:p w14:paraId="4DC4B8CF" w14:textId="42D5F737" w:rsidR="005B57DC" w:rsidRPr="00C7504B" w:rsidRDefault="005B57DC" w:rsidP="005B57DC">
            <w:pPr>
              <w:pStyle w:val="BodyText"/>
              <w:kinsoku w:val="0"/>
              <w:overflowPunct w:val="0"/>
              <w:ind w:left="0" w:firstLine="0"/>
              <w:rPr>
                <w:spacing w:val="-1"/>
              </w:rPr>
            </w:pPr>
            <w:r w:rsidRPr="00570964">
              <w:rPr>
                <w:spacing w:val="-1"/>
              </w:rPr>
              <w:t>Ladies WC</w:t>
            </w:r>
          </w:p>
        </w:tc>
        <w:tc>
          <w:tcPr>
            <w:tcW w:w="993" w:type="dxa"/>
          </w:tcPr>
          <w:p w14:paraId="0EF2BADD" w14:textId="5F4EFFBD" w:rsidR="005B57DC" w:rsidRPr="002A0D60" w:rsidRDefault="005B57DC" w:rsidP="005B57DC">
            <w:pPr>
              <w:pStyle w:val="BodyText"/>
              <w:kinsoku w:val="0"/>
              <w:overflowPunct w:val="0"/>
              <w:ind w:left="0" w:firstLine="0"/>
              <w:rPr>
                <w:spacing w:val="-1"/>
              </w:rPr>
            </w:pPr>
            <w:r>
              <w:rPr>
                <w:spacing w:val="-1"/>
              </w:rPr>
              <w:t>18</w:t>
            </w:r>
            <w:r w:rsidRPr="0080112C">
              <w:rPr>
                <w:spacing w:val="-1"/>
                <w:vertAlign w:val="superscript"/>
              </w:rPr>
              <w:t>o</w:t>
            </w:r>
            <w:r w:rsidRPr="0080112C">
              <w:rPr>
                <w:spacing w:val="-1"/>
              </w:rPr>
              <w:t>C</w:t>
            </w:r>
          </w:p>
        </w:tc>
        <w:tc>
          <w:tcPr>
            <w:tcW w:w="1559" w:type="dxa"/>
          </w:tcPr>
          <w:p w14:paraId="10F765B6" w14:textId="57D63C78" w:rsidR="005B57DC" w:rsidRPr="0075786A" w:rsidRDefault="005B57DC" w:rsidP="005B57DC">
            <w:pPr>
              <w:pStyle w:val="BodyText"/>
              <w:kinsoku w:val="0"/>
              <w:overflowPunct w:val="0"/>
              <w:ind w:left="0" w:firstLine="0"/>
              <w:rPr>
                <w:spacing w:val="-1"/>
              </w:rPr>
            </w:pPr>
            <w:r w:rsidRPr="004B1BC1">
              <w:t xml:space="preserve">600 x </w:t>
            </w:r>
            <w:r>
              <w:t>4</w:t>
            </w:r>
            <w:r w:rsidRPr="004B1BC1">
              <w:t>00</w:t>
            </w:r>
          </w:p>
        </w:tc>
        <w:tc>
          <w:tcPr>
            <w:tcW w:w="2268" w:type="dxa"/>
          </w:tcPr>
          <w:p w14:paraId="7E05BE25" w14:textId="3ACD58BD" w:rsidR="005B57DC" w:rsidRPr="004D2B5B" w:rsidRDefault="005B57DC" w:rsidP="005B57DC">
            <w:pPr>
              <w:pStyle w:val="BodyText"/>
              <w:kinsoku w:val="0"/>
              <w:overflowPunct w:val="0"/>
              <w:ind w:left="0" w:firstLine="0"/>
            </w:pPr>
            <w:r w:rsidRPr="00DF2F31">
              <w:t>Stelrad Classic K</w:t>
            </w:r>
            <w:r w:rsidR="00B56E21">
              <w:t>1</w:t>
            </w:r>
          </w:p>
        </w:tc>
        <w:tc>
          <w:tcPr>
            <w:tcW w:w="731" w:type="dxa"/>
          </w:tcPr>
          <w:p w14:paraId="3D5C9923" w14:textId="5DEF0884" w:rsidR="005B57DC" w:rsidRDefault="005B57DC" w:rsidP="005B57DC">
            <w:pPr>
              <w:pStyle w:val="BodyText"/>
              <w:kinsoku w:val="0"/>
              <w:overflowPunct w:val="0"/>
              <w:ind w:left="0" w:firstLine="0"/>
              <w:rPr>
                <w:spacing w:val="-1"/>
              </w:rPr>
            </w:pPr>
            <w:r>
              <w:rPr>
                <w:spacing w:val="-1"/>
              </w:rPr>
              <w:t>1</w:t>
            </w:r>
          </w:p>
        </w:tc>
      </w:tr>
      <w:tr w:rsidR="005B57DC" w14:paraId="0CFB1BC3" w14:textId="77777777" w:rsidTr="00570964">
        <w:tc>
          <w:tcPr>
            <w:tcW w:w="425" w:type="dxa"/>
          </w:tcPr>
          <w:p w14:paraId="26A2821D" w14:textId="7A43708F" w:rsidR="005B57DC" w:rsidRDefault="005B57DC" w:rsidP="005B57DC">
            <w:pPr>
              <w:pStyle w:val="BodyText"/>
              <w:kinsoku w:val="0"/>
              <w:overflowPunct w:val="0"/>
              <w:ind w:left="0" w:firstLine="0"/>
              <w:rPr>
                <w:spacing w:val="-1"/>
              </w:rPr>
            </w:pPr>
            <w:r>
              <w:rPr>
                <w:spacing w:val="-1"/>
              </w:rPr>
              <w:t>n</w:t>
            </w:r>
          </w:p>
        </w:tc>
        <w:tc>
          <w:tcPr>
            <w:tcW w:w="2126" w:type="dxa"/>
          </w:tcPr>
          <w:p w14:paraId="4366590B" w14:textId="2B9F5254" w:rsidR="005B57DC" w:rsidRPr="00C7504B" w:rsidRDefault="005B57DC" w:rsidP="005B57DC">
            <w:pPr>
              <w:pStyle w:val="BodyText"/>
              <w:kinsoku w:val="0"/>
              <w:overflowPunct w:val="0"/>
              <w:ind w:left="0" w:firstLine="0"/>
              <w:rPr>
                <w:spacing w:val="-1"/>
              </w:rPr>
            </w:pPr>
            <w:r w:rsidRPr="00570964">
              <w:rPr>
                <w:spacing w:val="-1"/>
              </w:rPr>
              <w:t>Finance Office</w:t>
            </w:r>
          </w:p>
        </w:tc>
        <w:tc>
          <w:tcPr>
            <w:tcW w:w="993" w:type="dxa"/>
          </w:tcPr>
          <w:p w14:paraId="4872D1EA" w14:textId="0D9BA654" w:rsidR="005B57DC" w:rsidRPr="002A0D60" w:rsidRDefault="005B57DC" w:rsidP="005B57DC">
            <w:pPr>
              <w:pStyle w:val="BodyText"/>
              <w:kinsoku w:val="0"/>
              <w:overflowPunct w:val="0"/>
              <w:ind w:left="0" w:firstLine="0"/>
              <w:rPr>
                <w:spacing w:val="-1"/>
              </w:rPr>
            </w:pPr>
            <w:r w:rsidRPr="0080112C">
              <w:rPr>
                <w:spacing w:val="-1"/>
              </w:rPr>
              <w:t>20</w:t>
            </w:r>
            <w:r w:rsidRPr="0080112C">
              <w:rPr>
                <w:spacing w:val="-1"/>
                <w:vertAlign w:val="superscript"/>
              </w:rPr>
              <w:t>o</w:t>
            </w:r>
            <w:r w:rsidRPr="0080112C">
              <w:rPr>
                <w:spacing w:val="-1"/>
              </w:rPr>
              <w:t>C</w:t>
            </w:r>
          </w:p>
        </w:tc>
        <w:tc>
          <w:tcPr>
            <w:tcW w:w="1559" w:type="dxa"/>
          </w:tcPr>
          <w:p w14:paraId="77EBCC74" w14:textId="0A5F7418" w:rsidR="005B57DC" w:rsidRPr="0075786A" w:rsidRDefault="005B57DC" w:rsidP="005B57DC">
            <w:pPr>
              <w:pStyle w:val="BodyText"/>
              <w:kinsoku w:val="0"/>
              <w:overflowPunct w:val="0"/>
              <w:ind w:left="0" w:firstLine="0"/>
              <w:rPr>
                <w:spacing w:val="-1"/>
              </w:rPr>
            </w:pPr>
            <w:r>
              <w:t>450</w:t>
            </w:r>
            <w:r w:rsidRPr="004B1BC1">
              <w:t xml:space="preserve"> x </w:t>
            </w:r>
            <w:r>
              <w:t>18</w:t>
            </w:r>
            <w:r w:rsidRPr="004B1BC1">
              <w:t>00</w:t>
            </w:r>
          </w:p>
        </w:tc>
        <w:tc>
          <w:tcPr>
            <w:tcW w:w="2268" w:type="dxa"/>
          </w:tcPr>
          <w:p w14:paraId="2C0F852A" w14:textId="22F29493" w:rsidR="005B57DC" w:rsidRPr="004D2B5B" w:rsidRDefault="005B57DC" w:rsidP="005B57DC">
            <w:pPr>
              <w:pStyle w:val="BodyText"/>
              <w:kinsoku w:val="0"/>
              <w:overflowPunct w:val="0"/>
              <w:ind w:left="0" w:firstLine="0"/>
            </w:pPr>
            <w:r w:rsidRPr="00DF2F31">
              <w:t>Stelrad Classic K2</w:t>
            </w:r>
          </w:p>
        </w:tc>
        <w:tc>
          <w:tcPr>
            <w:tcW w:w="731" w:type="dxa"/>
          </w:tcPr>
          <w:p w14:paraId="6A745C05" w14:textId="36269FF9" w:rsidR="005B57DC" w:rsidRDefault="005B57DC" w:rsidP="005B57DC">
            <w:pPr>
              <w:pStyle w:val="BodyText"/>
              <w:kinsoku w:val="0"/>
              <w:overflowPunct w:val="0"/>
              <w:ind w:left="0" w:firstLine="0"/>
              <w:rPr>
                <w:spacing w:val="-1"/>
              </w:rPr>
            </w:pPr>
            <w:r>
              <w:rPr>
                <w:spacing w:val="-1"/>
              </w:rPr>
              <w:t>1</w:t>
            </w:r>
          </w:p>
        </w:tc>
      </w:tr>
    </w:tbl>
    <w:p w14:paraId="334D0723" w14:textId="2D17A401" w:rsidR="0075786A" w:rsidRDefault="0075786A" w:rsidP="0075786A">
      <w:pPr>
        <w:pStyle w:val="BodyText"/>
        <w:kinsoku w:val="0"/>
        <w:overflowPunct w:val="0"/>
        <w:ind w:left="851" w:firstLine="0"/>
        <w:rPr>
          <w:spacing w:val="-1"/>
        </w:rPr>
      </w:pPr>
    </w:p>
    <w:p w14:paraId="25EBC7A7" w14:textId="489D9313" w:rsidR="00371622" w:rsidRDefault="00371622" w:rsidP="00371622">
      <w:pPr>
        <w:pStyle w:val="ListParagraph"/>
        <w:widowControl/>
        <w:tabs>
          <w:tab w:val="left" w:pos="851"/>
        </w:tabs>
        <w:autoSpaceDE/>
        <w:autoSpaceDN/>
        <w:adjustRightInd/>
        <w:contextualSpacing/>
        <w:rPr>
          <w:rFonts w:ascii="Verdana" w:hAnsi="Verdana"/>
          <w:sz w:val="22"/>
          <w:szCs w:val="22"/>
        </w:rPr>
      </w:pPr>
      <w:r>
        <w:rPr>
          <w:rFonts w:ascii="Verdana" w:hAnsi="Verdana"/>
          <w:sz w:val="22"/>
          <w:szCs w:val="22"/>
        </w:rPr>
        <w:t>3.</w:t>
      </w:r>
      <w:r>
        <w:rPr>
          <w:rFonts w:ascii="Verdana" w:hAnsi="Verdana"/>
          <w:sz w:val="22"/>
          <w:szCs w:val="22"/>
        </w:rPr>
        <w:t>3</w:t>
      </w:r>
      <w:r>
        <w:rPr>
          <w:rFonts w:ascii="Verdana" w:hAnsi="Verdana"/>
          <w:sz w:val="22"/>
          <w:szCs w:val="22"/>
        </w:rPr>
        <w:t>.3</w:t>
      </w:r>
      <w:r>
        <w:rPr>
          <w:rFonts w:ascii="Verdana" w:hAnsi="Verdana"/>
          <w:sz w:val="22"/>
          <w:szCs w:val="22"/>
        </w:rPr>
        <w:tab/>
        <w:t>Warranty:</w:t>
      </w:r>
    </w:p>
    <w:p w14:paraId="61572A9B" w14:textId="77777777" w:rsidR="00371622" w:rsidRPr="002A0D60" w:rsidRDefault="00371622" w:rsidP="00371622">
      <w:pPr>
        <w:pStyle w:val="ListParagraph"/>
        <w:widowControl/>
        <w:tabs>
          <w:tab w:val="left" w:pos="851"/>
        </w:tabs>
        <w:autoSpaceDE/>
        <w:autoSpaceDN/>
        <w:adjustRightInd/>
        <w:contextualSpacing/>
        <w:rPr>
          <w:rFonts w:ascii="Verdana" w:hAnsi="Verdana"/>
          <w:sz w:val="22"/>
          <w:szCs w:val="22"/>
        </w:rPr>
      </w:pPr>
    </w:p>
    <w:p w14:paraId="680A6D73" w14:textId="77777777" w:rsidR="00371622" w:rsidRPr="00371622" w:rsidRDefault="00371622" w:rsidP="00371622">
      <w:pPr>
        <w:pStyle w:val="ListParagraph"/>
        <w:widowControl/>
        <w:numPr>
          <w:ilvl w:val="0"/>
          <w:numId w:val="19"/>
        </w:numPr>
        <w:autoSpaceDE/>
        <w:autoSpaceDN/>
        <w:adjustRightInd/>
        <w:ind w:left="1418" w:hanging="567"/>
        <w:contextualSpacing/>
        <w:rPr>
          <w:rFonts w:ascii="Verdana" w:hAnsi="Verdana"/>
          <w:sz w:val="22"/>
          <w:szCs w:val="22"/>
        </w:rPr>
      </w:pPr>
      <w:r w:rsidRPr="00371622">
        <w:rPr>
          <w:rFonts w:ascii="Verdana" w:hAnsi="Verdana"/>
          <w:sz w:val="22"/>
          <w:szCs w:val="22"/>
        </w:rPr>
        <w:t xml:space="preserve">Mitsubishi </w:t>
      </w:r>
      <w:proofErr w:type="spellStart"/>
      <w:r w:rsidRPr="00371622">
        <w:rPr>
          <w:rFonts w:ascii="Verdana" w:hAnsi="Verdana"/>
          <w:sz w:val="22"/>
          <w:szCs w:val="22"/>
        </w:rPr>
        <w:t>Ecodan</w:t>
      </w:r>
      <w:proofErr w:type="spellEnd"/>
      <w:r w:rsidRPr="00371622">
        <w:rPr>
          <w:rFonts w:ascii="Verdana" w:hAnsi="Verdana"/>
          <w:sz w:val="22"/>
          <w:szCs w:val="22"/>
        </w:rPr>
        <w:t xml:space="preserve"> Air Source heat pump </w:t>
      </w:r>
      <w:r>
        <w:rPr>
          <w:rFonts w:ascii="Verdana" w:hAnsi="Verdana"/>
          <w:sz w:val="22"/>
          <w:szCs w:val="22"/>
        </w:rPr>
        <w:t xml:space="preserve">minimum </w:t>
      </w:r>
      <w:r w:rsidRPr="00371622">
        <w:rPr>
          <w:rFonts w:ascii="Verdana" w:hAnsi="Verdana"/>
          <w:sz w:val="22"/>
          <w:szCs w:val="22"/>
        </w:rPr>
        <w:t>7 years</w:t>
      </w:r>
    </w:p>
    <w:p w14:paraId="7315B941" w14:textId="77777777" w:rsidR="00371622" w:rsidRPr="00371622" w:rsidRDefault="00371622" w:rsidP="00371622">
      <w:pPr>
        <w:pStyle w:val="ListParagraph"/>
        <w:widowControl/>
        <w:numPr>
          <w:ilvl w:val="0"/>
          <w:numId w:val="19"/>
        </w:numPr>
        <w:autoSpaceDE/>
        <w:autoSpaceDN/>
        <w:adjustRightInd/>
        <w:ind w:left="1418" w:hanging="567"/>
        <w:contextualSpacing/>
        <w:rPr>
          <w:rFonts w:ascii="Verdana" w:hAnsi="Verdana"/>
          <w:sz w:val="22"/>
          <w:szCs w:val="22"/>
        </w:rPr>
      </w:pPr>
      <w:r w:rsidRPr="00371622">
        <w:rPr>
          <w:rFonts w:ascii="Verdana" w:hAnsi="Verdana"/>
          <w:sz w:val="22"/>
          <w:szCs w:val="22"/>
        </w:rPr>
        <w:t>Workmanship Warranty</w:t>
      </w:r>
      <w:r>
        <w:rPr>
          <w:rFonts w:ascii="Verdana" w:hAnsi="Verdana"/>
          <w:sz w:val="22"/>
          <w:szCs w:val="22"/>
        </w:rPr>
        <w:t xml:space="preserve"> minimum</w:t>
      </w:r>
      <w:r w:rsidRPr="00371622">
        <w:rPr>
          <w:rFonts w:ascii="Verdana" w:hAnsi="Verdana"/>
          <w:sz w:val="22"/>
          <w:szCs w:val="22"/>
        </w:rPr>
        <w:t xml:space="preserve"> 2 years</w:t>
      </w:r>
    </w:p>
    <w:p w14:paraId="2370E2B5" w14:textId="77777777" w:rsidR="00371622" w:rsidRDefault="00371622" w:rsidP="00371622">
      <w:pPr>
        <w:pStyle w:val="ListParagraph"/>
        <w:widowControl/>
        <w:numPr>
          <w:ilvl w:val="0"/>
          <w:numId w:val="19"/>
        </w:numPr>
        <w:autoSpaceDE/>
        <w:autoSpaceDN/>
        <w:adjustRightInd/>
        <w:ind w:left="1418" w:hanging="567"/>
        <w:contextualSpacing/>
        <w:rPr>
          <w:rFonts w:ascii="Verdana" w:hAnsi="Verdana"/>
          <w:sz w:val="22"/>
          <w:szCs w:val="22"/>
        </w:rPr>
      </w:pPr>
      <w:r w:rsidRPr="00371622">
        <w:rPr>
          <w:rFonts w:ascii="Verdana" w:hAnsi="Verdana"/>
          <w:sz w:val="22"/>
          <w:szCs w:val="22"/>
        </w:rPr>
        <w:lastRenderedPageBreak/>
        <w:t xml:space="preserve">IWA Independent Warranty Scheme </w:t>
      </w:r>
      <w:r>
        <w:rPr>
          <w:rFonts w:ascii="Verdana" w:hAnsi="Verdana"/>
          <w:sz w:val="22"/>
          <w:szCs w:val="22"/>
        </w:rPr>
        <w:t xml:space="preserve">minimum </w:t>
      </w:r>
      <w:r w:rsidRPr="00371622">
        <w:rPr>
          <w:rFonts w:ascii="Verdana" w:hAnsi="Verdana"/>
          <w:sz w:val="22"/>
          <w:szCs w:val="22"/>
        </w:rPr>
        <w:t>2 years</w:t>
      </w:r>
    </w:p>
    <w:p w14:paraId="6898AA8C" w14:textId="77777777" w:rsidR="00843EE7" w:rsidRDefault="00843EE7" w:rsidP="00371622">
      <w:pPr>
        <w:pStyle w:val="ListParagraph"/>
        <w:widowControl/>
        <w:autoSpaceDE/>
        <w:autoSpaceDN/>
        <w:adjustRightInd/>
        <w:contextualSpacing/>
        <w:rPr>
          <w:rFonts w:ascii="Verdana" w:hAnsi="Verdana"/>
          <w:sz w:val="22"/>
          <w:szCs w:val="22"/>
        </w:rPr>
      </w:pPr>
    </w:p>
    <w:bookmarkEnd w:id="6"/>
    <w:p w14:paraId="2B4B5488" w14:textId="77777777" w:rsidR="00843EE7" w:rsidRDefault="00843EE7" w:rsidP="00371622">
      <w:pPr>
        <w:pStyle w:val="ListParagraph"/>
        <w:widowControl/>
        <w:autoSpaceDE/>
        <w:autoSpaceDN/>
        <w:adjustRightInd/>
        <w:contextualSpacing/>
        <w:rPr>
          <w:rFonts w:ascii="Verdana" w:hAnsi="Verdana"/>
          <w:sz w:val="22"/>
          <w:szCs w:val="22"/>
        </w:rPr>
      </w:pPr>
    </w:p>
    <w:p w14:paraId="23CA147A" w14:textId="496796EF" w:rsidR="005B57DC" w:rsidRPr="005B57DC" w:rsidRDefault="005B57DC" w:rsidP="005B57DC">
      <w:pPr>
        <w:tabs>
          <w:tab w:val="left" w:pos="851"/>
        </w:tabs>
        <w:kinsoku w:val="0"/>
        <w:overflowPunct w:val="0"/>
        <w:rPr>
          <w:rFonts w:ascii="Verdana" w:hAnsi="Verdana" w:cs="Verdana"/>
          <w:b/>
          <w:bCs/>
          <w:spacing w:val="-1"/>
          <w:sz w:val="22"/>
          <w:szCs w:val="22"/>
        </w:rPr>
      </w:pPr>
      <w:r w:rsidRPr="005B57DC">
        <w:rPr>
          <w:rFonts w:ascii="Verdana" w:hAnsi="Verdana" w:cs="Verdana"/>
          <w:b/>
          <w:bCs/>
          <w:spacing w:val="-1"/>
          <w:sz w:val="22"/>
          <w:szCs w:val="22"/>
        </w:rPr>
        <w:t>3.</w:t>
      </w:r>
      <w:r>
        <w:rPr>
          <w:rFonts w:ascii="Verdana" w:hAnsi="Verdana" w:cs="Verdana"/>
          <w:b/>
          <w:bCs/>
          <w:spacing w:val="-1"/>
          <w:sz w:val="22"/>
          <w:szCs w:val="22"/>
        </w:rPr>
        <w:t>4</w:t>
      </w:r>
      <w:r w:rsidRPr="005B57DC">
        <w:rPr>
          <w:rFonts w:ascii="Verdana" w:hAnsi="Verdana" w:cs="Verdana"/>
          <w:b/>
          <w:bCs/>
          <w:spacing w:val="-1"/>
          <w:sz w:val="22"/>
          <w:szCs w:val="22"/>
        </w:rPr>
        <w:tab/>
      </w:r>
      <w:r w:rsidR="004E3D37">
        <w:rPr>
          <w:rFonts w:ascii="Verdana" w:hAnsi="Verdana" w:cs="Verdana"/>
          <w:b/>
          <w:bCs/>
          <w:spacing w:val="-1"/>
          <w:sz w:val="22"/>
          <w:szCs w:val="22"/>
        </w:rPr>
        <w:t>Two Burrows</w:t>
      </w:r>
      <w:r w:rsidRPr="005B57DC">
        <w:rPr>
          <w:rFonts w:ascii="Verdana" w:hAnsi="Verdana" w:cs="Verdana"/>
          <w:b/>
          <w:bCs/>
          <w:spacing w:val="-1"/>
          <w:sz w:val="22"/>
          <w:szCs w:val="22"/>
        </w:rPr>
        <w:t>:  ASHP and Radiators</w:t>
      </w:r>
    </w:p>
    <w:p w14:paraId="1A8045DE" w14:textId="77777777" w:rsidR="005B57DC" w:rsidRPr="005B57DC" w:rsidRDefault="005B57DC" w:rsidP="005B57DC">
      <w:pPr>
        <w:tabs>
          <w:tab w:val="left" w:pos="851"/>
        </w:tabs>
        <w:kinsoku w:val="0"/>
        <w:overflowPunct w:val="0"/>
        <w:rPr>
          <w:rFonts w:ascii="Verdana" w:hAnsi="Verdana" w:cs="Verdana"/>
          <w:b/>
          <w:bCs/>
          <w:spacing w:val="-1"/>
          <w:sz w:val="22"/>
          <w:szCs w:val="22"/>
        </w:rPr>
      </w:pPr>
    </w:p>
    <w:p w14:paraId="46051C4E" w14:textId="16DA5F35" w:rsidR="005B57DC" w:rsidRPr="005B57DC" w:rsidRDefault="005B57DC" w:rsidP="005B57DC">
      <w:pPr>
        <w:tabs>
          <w:tab w:val="left" w:pos="851"/>
        </w:tabs>
        <w:kinsoku w:val="0"/>
        <w:overflowPunct w:val="0"/>
        <w:rPr>
          <w:rFonts w:ascii="Verdana" w:hAnsi="Verdana" w:cs="Verdana"/>
          <w:spacing w:val="-1"/>
          <w:sz w:val="22"/>
          <w:szCs w:val="22"/>
        </w:rPr>
      </w:pPr>
      <w:r w:rsidRPr="005B57DC">
        <w:rPr>
          <w:rFonts w:ascii="Verdana" w:hAnsi="Verdana" w:cs="Verdana"/>
          <w:spacing w:val="-1"/>
          <w:sz w:val="22"/>
          <w:szCs w:val="22"/>
        </w:rPr>
        <w:t>3.</w:t>
      </w:r>
      <w:r>
        <w:rPr>
          <w:rFonts w:ascii="Verdana" w:hAnsi="Verdana" w:cs="Verdana"/>
          <w:spacing w:val="-1"/>
          <w:sz w:val="22"/>
          <w:szCs w:val="22"/>
        </w:rPr>
        <w:t>4</w:t>
      </w:r>
      <w:r w:rsidRPr="005B57DC">
        <w:rPr>
          <w:rFonts w:ascii="Verdana" w:hAnsi="Verdana" w:cs="Verdana"/>
          <w:spacing w:val="-1"/>
          <w:sz w:val="22"/>
          <w:szCs w:val="22"/>
        </w:rPr>
        <w:t>.1</w:t>
      </w:r>
      <w:r w:rsidRPr="005B57DC">
        <w:rPr>
          <w:rFonts w:ascii="Verdana" w:hAnsi="Verdana" w:cs="Verdana"/>
          <w:spacing w:val="-1"/>
          <w:sz w:val="22"/>
          <w:szCs w:val="22"/>
        </w:rPr>
        <w:tab/>
        <w:t>ASHP:</w:t>
      </w:r>
    </w:p>
    <w:p w14:paraId="4D1BC130" w14:textId="2A3BAAA4" w:rsidR="005B57DC" w:rsidRPr="005B57DC" w:rsidRDefault="005B57DC" w:rsidP="005B57DC">
      <w:pPr>
        <w:numPr>
          <w:ilvl w:val="0"/>
          <w:numId w:val="22"/>
        </w:numPr>
        <w:tabs>
          <w:tab w:val="left" w:pos="851"/>
        </w:tabs>
        <w:kinsoku w:val="0"/>
        <w:overflowPunct w:val="0"/>
        <w:ind w:left="1418" w:hanging="567"/>
        <w:rPr>
          <w:rFonts w:ascii="Verdana" w:hAnsi="Verdana" w:cs="Verdana"/>
          <w:spacing w:val="-1"/>
          <w:sz w:val="22"/>
          <w:szCs w:val="22"/>
        </w:rPr>
      </w:pPr>
      <w:r w:rsidRPr="005B57DC">
        <w:rPr>
          <w:rFonts w:ascii="Verdana" w:hAnsi="Verdana" w:cs="Verdana"/>
          <w:spacing w:val="-1"/>
          <w:sz w:val="22"/>
          <w:szCs w:val="22"/>
        </w:rPr>
        <w:t>Mitsubishi 1</w:t>
      </w:r>
      <w:r w:rsidR="00B56E21">
        <w:rPr>
          <w:rFonts w:ascii="Verdana" w:hAnsi="Verdana" w:cs="Verdana"/>
          <w:spacing w:val="-1"/>
          <w:sz w:val="22"/>
          <w:szCs w:val="22"/>
        </w:rPr>
        <w:t>1,.2</w:t>
      </w:r>
      <w:r w:rsidRPr="005B57DC">
        <w:rPr>
          <w:rFonts w:ascii="Verdana" w:hAnsi="Verdana" w:cs="Verdana"/>
          <w:spacing w:val="-1"/>
          <w:sz w:val="22"/>
          <w:szCs w:val="22"/>
        </w:rPr>
        <w:t xml:space="preserve">kW </w:t>
      </w:r>
      <w:proofErr w:type="spellStart"/>
      <w:r w:rsidRPr="005B57DC">
        <w:rPr>
          <w:rFonts w:ascii="Verdana" w:hAnsi="Verdana" w:cs="Verdana"/>
          <w:spacing w:val="-1"/>
          <w:sz w:val="22"/>
          <w:szCs w:val="22"/>
        </w:rPr>
        <w:t>Ecodan</w:t>
      </w:r>
      <w:proofErr w:type="spellEnd"/>
      <w:r w:rsidRPr="005B57DC">
        <w:rPr>
          <w:rFonts w:ascii="Verdana" w:hAnsi="Verdana" w:cs="Verdana"/>
          <w:spacing w:val="-1"/>
          <w:sz w:val="22"/>
          <w:szCs w:val="22"/>
        </w:rPr>
        <w:t xml:space="preserve"> heat pump – Coastal Protection Model</w:t>
      </w:r>
    </w:p>
    <w:p w14:paraId="3CCF3B02" w14:textId="77777777" w:rsidR="005B57DC" w:rsidRPr="005B57DC" w:rsidRDefault="005B57DC" w:rsidP="005B57DC">
      <w:pPr>
        <w:numPr>
          <w:ilvl w:val="0"/>
          <w:numId w:val="22"/>
        </w:numPr>
        <w:tabs>
          <w:tab w:val="left" w:pos="851"/>
        </w:tabs>
        <w:kinsoku w:val="0"/>
        <w:overflowPunct w:val="0"/>
        <w:ind w:left="1418" w:hanging="567"/>
        <w:rPr>
          <w:rFonts w:ascii="Verdana" w:hAnsi="Verdana" w:cs="Verdana"/>
          <w:spacing w:val="-1"/>
          <w:sz w:val="22"/>
          <w:szCs w:val="22"/>
        </w:rPr>
      </w:pPr>
      <w:r w:rsidRPr="005B57DC">
        <w:rPr>
          <w:rFonts w:ascii="Verdana" w:hAnsi="Verdana" w:cs="Verdana"/>
          <w:spacing w:val="-1"/>
          <w:sz w:val="22"/>
          <w:szCs w:val="22"/>
        </w:rPr>
        <w:t>170ltr heat-pump-ready hot water cylinder</w:t>
      </w:r>
    </w:p>
    <w:p w14:paraId="75179D21" w14:textId="77777777" w:rsidR="005B57DC" w:rsidRPr="005B57DC" w:rsidRDefault="005B57DC" w:rsidP="005B57DC">
      <w:pPr>
        <w:numPr>
          <w:ilvl w:val="0"/>
          <w:numId w:val="22"/>
        </w:numPr>
        <w:tabs>
          <w:tab w:val="left" w:pos="851"/>
        </w:tabs>
        <w:kinsoku w:val="0"/>
        <w:overflowPunct w:val="0"/>
        <w:ind w:left="1418" w:hanging="567"/>
        <w:rPr>
          <w:rFonts w:ascii="Verdana" w:hAnsi="Verdana" w:cs="Verdana"/>
          <w:spacing w:val="-1"/>
          <w:sz w:val="22"/>
          <w:szCs w:val="22"/>
        </w:rPr>
      </w:pPr>
      <w:proofErr w:type="spellStart"/>
      <w:r w:rsidRPr="005B57DC">
        <w:rPr>
          <w:rFonts w:ascii="Verdana" w:hAnsi="Verdana" w:cs="Verdana"/>
          <w:spacing w:val="-1"/>
          <w:sz w:val="22"/>
          <w:szCs w:val="22"/>
        </w:rPr>
        <w:t>MELCloud</w:t>
      </w:r>
      <w:proofErr w:type="spellEnd"/>
      <w:r w:rsidRPr="005B57DC">
        <w:rPr>
          <w:rFonts w:ascii="Verdana" w:hAnsi="Verdana" w:cs="Verdana"/>
          <w:spacing w:val="-1"/>
          <w:sz w:val="22"/>
          <w:szCs w:val="22"/>
        </w:rPr>
        <w:t xml:space="preserve"> remote access</w:t>
      </w:r>
    </w:p>
    <w:p w14:paraId="25F4004A" w14:textId="77777777" w:rsidR="005B57DC" w:rsidRPr="005B57DC" w:rsidRDefault="005B57DC" w:rsidP="005B57DC">
      <w:pPr>
        <w:numPr>
          <w:ilvl w:val="0"/>
          <w:numId w:val="22"/>
        </w:numPr>
        <w:tabs>
          <w:tab w:val="left" w:pos="851"/>
        </w:tabs>
        <w:kinsoku w:val="0"/>
        <w:overflowPunct w:val="0"/>
        <w:ind w:left="1418" w:hanging="567"/>
        <w:rPr>
          <w:rFonts w:ascii="Verdana" w:hAnsi="Verdana" w:cs="Verdana"/>
          <w:spacing w:val="-1"/>
          <w:sz w:val="22"/>
          <w:szCs w:val="22"/>
        </w:rPr>
      </w:pPr>
      <w:r w:rsidRPr="005B57DC">
        <w:rPr>
          <w:rFonts w:ascii="Verdana" w:hAnsi="Verdana" w:cs="Verdana"/>
          <w:spacing w:val="-1"/>
          <w:sz w:val="22"/>
          <w:szCs w:val="22"/>
        </w:rPr>
        <w:t xml:space="preserve">All parts for install within plant </w:t>
      </w:r>
      <w:proofErr w:type="gramStart"/>
      <w:r w:rsidRPr="005B57DC">
        <w:rPr>
          <w:rFonts w:ascii="Verdana" w:hAnsi="Verdana" w:cs="Verdana"/>
          <w:spacing w:val="-1"/>
          <w:sz w:val="22"/>
          <w:szCs w:val="22"/>
        </w:rPr>
        <w:t>room</w:t>
      </w:r>
      <w:proofErr w:type="gramEnd"/>
    </w:p>
    <w:p w14:paraId="1CBBCFC2" w14:textId="77777777" w:rsidR="005B57DC" w:rsidRPr="005B57DC" w:rsidRDefault="005B57DC" w:rsidP="005B57DC">
      <w:pPr>
        <w:numPr>
          <w:ilvl w:val="0"/>
          <w:numId w:val="22"/>
        </w:numPr>
        <w:tabs>
          <w:tab w:val="left" w:pos="851"/>
        </w:tabs>
        <w:kinsoku w:val="0"/>
        <w:overflowPunct w:val="0"/>
        <w:ind w:left="1418" w:hanging="567"/>
        <w:rPr>
          <w:rFonts w:ascii="Verdana" w:hAnsi="Verdana" w:cs="Verdana"/>
          <w:spacing w:val="-1"/>
          <w:sz w:val="22"/>
          <w:szCs w:val="22"/>
        </w:rPr>
      </w:pPr>
      <w:r w:rsidRPr="005B57DC">
        <w:rPr>
          <w:rFonts w:ascii="Verdana" w:hAnsi="Verdana" w:cs="Verdana"/>
          <w:spacing w:val="-1"/>
          <w:sz w:val="22"/>
          <w:szCs w:val="22"/>
        </w:rPr>
        <w:t xml:space="preserve">Air source heat pump plumbed into Cylinder and attached to central heating and existing </w:t>
      </w:r>
      <w:proofErr w:type="gramStart"/>
      <w:r w:rsidRPr="005B57DC">
        <w:rPr>
          <w:rFonts w:ascii="Verdana" w:hAnsi="Verdana" w:cs="Verdana"/>
          <w:spacing w:val="-1"/>
          <w:sz w:val="22"/>
          <w:szCs w:val="22"/>
        </w:rPr>
        <w:t>pipework</w:t>
      </w:r>
      <w:proofErr w:type="gramEnd"/>
    </w:p>
    <w:p w14:paraId="6C1DF3C8" w14:textId="77777777" w:rsidR="005B57DC" w:rsidRPr="005B57DC" w:rsidRDefault="005B57DC" w:rsidP="005B57DC">
      <w:pPr>
        <w:numPr>
          <w:ilvl w:val="0"/>
          <w:numId w:val="22"/>
        </w:numPr>
        <w:tabs>
          <w:tab w:val="left" w:pos="851"/>
        </w:tabs>
        <w:kinsoku w:val="0"/>
        <w:overflowPunct w:val="0"/>
        <w:ind w:left="1418" w:hanging="567"/>
        <w:rPr>
          <w:rFonts w:ascii="Verdana" w:hAnsi="Verdana" w:cs="Verdana"/>
          <w:spacing w:val="-1"/>
          <w:sz w:val="22"/>
          <w:szCs w:val="22"/>
        </w:rPr>
      </w:pPr>
      <w:r w:rsidRPr="005B57DC">
        <w:rPr>
          <w:rFonts w:ascii="Verdana" w:hAnsi="Verdana" w:cs="Verdana"/>
          <w:spacing w:val="-1"/>
          <w:sz w:val="22"/>
          <w:szCs w:val="22"/>
        </w:rPr>
        <w:t>MCS certificate and associated documentation</w:t>
      </w:r>
    </w:p>
    <w:p w14:paraId="541E233C" w14:textId="77777777" w:rsidR="005B57DC" w:rsidRPr="005B57DC" w:rsidRDefault="005B57DC" w:rsidP="005B57DC">
      <w:pPr>
        <w:numPr>
          <w:ilvl w:val="0"/>
          <w:numId w:val="22"/>
        </w:numPr>
        <w:tabs>
          <w:tab w:val="left" w:pos="851"/>
        </w:tabs>
        <w:kinsoku w:val="0"/>
        <w:overflowPunct w:val="0"/>
        <w:ind w:left="1418" w:hanging="567"/>
        <w:rPr>
          <w:rFonts w:ascii="Verdana" w:hAnsi="Verdana" w:cs="Verdana"/>
          <w:spacing w:val="-1"/>
          <w:sz w:val="22"/>
          <w:szCs w:val="22"/>
        </w:rPr>
      </w:pPr>
      <w:r w:rsidRPr="005B57DC">
        <w:rPr>
          <w:rFonts w:ascii="Verdana" w:hAnsi="Verdana" w:cs="Verdana"/>
          <w:spacing w:val="-1"/>
          <w:sz w:val="22"/>
          <w:szCs w:val="22"/>
        </w:rPr>
        <w:t>All associated electrical work</w:t>
      </w:r>
      <w:r w:rsidRPr="005B57DC">
        <w:rPr>
          <w:rFonts w:ascii="Verdana" w:hAnsi="Verdana" w:cs="Verdana"/>
          <w:spacing w:val="-1"/>
          <w:sz w:val="22"/>
          <w:szCs w:val="22"/>
        </w:rPr>
        <w:tab/>
      </w:r>
    </w:p>
    <w:p w14:paraId="233A9E13" w14:textId="77777777" w:rsidR="005B57DC" w:rsidRPr="005B57DC" w:rsidRDefault="005B57DC" w:rsidP="005B57DC">
      <w:pPr>
        <w:tabs>
          <w:tab w:val="left" w:pos="851"/>
        </w:tabs>
        <w:kinsoku w:val="0"/>
        <w:overflowPunct w:val="0"/>
        <w:ind w:left="480" w:hanging="360"/>
        <w:rPr>
          <w:rFonts w:ascii="Verdana" w:hAnsi="Verdana" w:cs="Verdana"/>
          <w:spacing w:val="-1"/>
          <w:sz w:val="22"/>
          <w:szCs w:val="22"/>
        </w:rPr>
      </w:pPr>
    </w:p>
    <w:p w14:paraId="1ACEFA40" w14:textId="0BA96D58" w:rsidR="005B57DC" w:rsidRPr="005B57DC" w:rsidRDefault="005B57DC" w:rsidP="00B811B9">
      <w:pPr>
        <w:tabs>
          <w:tab w:val="left" w:pos="851"/>
        </w:tabs>
        <w:kinsoku w:val="0"/>
        <w:overflowPunct w:val="0"/>
        <w:ind w:left="480" w:hanging="360"/>
        <w:rPr>
          <w:rFonts w:ascii="Verdana" w:hAnsi="Verdana" w:cs="Verdana"/>
          <w:spacing w:val="-1"/>
          <w:sz w:val="22"/>
          <w:szCs w:val="22"/>
        </w:rPr>
      </w:pPr>
      <w:r w:rsidRPr="005B57DC">
        <w:rPr>
          <w:rFonts w:ascii="Verdana" w:hAnsi="Verdana" w:cs="Verdana"/>
          <w:spacing w:val="-1"/>
          <w:sz w:val="22"/>
          <w:szCs w:val="22"/>
        </w:rPr>
        <w:t>3.</w:t>
      </w:r>
      <w:r>
        <w:rPr>
          <w:rFonts w:ascii="Verdana" w:hAnsi="Verdana" w:cs="Verdana"/>
          <w:spacing w:val="-1"/>
          <w:sz w:val="22"/>
          <w:szCs w:val="22"/>
        </w:rPr>
        <w:t>4</w:t>
      </w:r>
      <w:r w:rsidRPr="005B57DC">
        <w:rPr>
          <w:rFonts w:ascii="Verdana" w:hAnsi="Verdana" w:cs="Verdana"/>
          <w:spacing w:val="-1"/>
          <w:sz w:val="22"/>
          <w:szCs w:val="22"/>
        </w:rPr>
        <w:t>.2</w:t>
      </w:r>
      <w:r w:rsidRPr="005B57DC">
        <w:rPr>
          <w:rFonts w:ascii="Verdana" w:hAnsi="Verdana" w:cs="Verdana"/>
          <w:spacing w:val="-1"/>
          <w:sz w:val="22"/>
          <w:szCs w:val="22"/>
        </w:rPr>
        <w:tab/>
        <w:t>Radiators:</w:t>
      </w:r>
    </w:p>
    <w:p w14:paraId="11631756" w14:textId="479F3A08" w:rsidR="005B57DC" w:rsidRPr="005B57DC" w:rsidRDefault="005B57DC" w:rsidP="005B57DC">
      <w:pPr>
        <w:numPr>
          <w:ilvl w:val="0"/>
          <w:numId w:val="21"/>
        </w:numPr>
        <w:kinsoku w:val="0"/>
        <w:overflowPunct w:val="0"/>
        <w:ind w:left="1418" w:hanging="567"/>
        <w:rPr>
          <w:rFonts w:ascii="Verdana" w:hAnsi="Verdana" w:cs="Verdana"/>
          <w:spacing w:val="-1"/>
          <w:sz w:val="22"/>
          <w:szCs w:val="22"/>
        </w:rPr>
      </w:pPr>
      <w:r w:rsidRPr="005B57DC">
        <w:rPr>
          <w:rFonts w:ascii="Verdana" w:hAnsi="Verdana" w:cs="Verdana"/>
          <w:spacing w:val="-1"/>
          <w:sz w:val="22"/>
          <w:szCs w:val="22"/>
        </w:rPr>
        <w:t xml:space="preserve">Supply and installation of </w:t>
      </w:r>
      <w:r w:rsidR="00B56E21">
        <w:rPr>
          <w:rFonts w:ascii="Verdana" w:hAnsi="Verdana" w:cs="Verdana"/>
          <w:spacing w:val="-1"/>
          <w:sz w:val="22"/>
          <w:szCs w:val="22"/>
        </w:rPr>
        <w:t>8</w:t>
      </w:r>
      <w:r w:rsidRPr="005B57DC">
        <w:rPr>
          <w:rFonts w:ascii="Verdana" w:hAnsi="Verdana" w:cs="Verdana"/>
          <w:spacing w:val="-1"/>
          <w:sz w:val="22"/>
          <w:szCs w:val="22"/>
        </w:rPr>
        <w:t xml:space="preserve"> x Stelrad radiators, TRVs and </w:t>
      </w:r>
      <w:proofErr w:type="spellStart"/>
      <w:r w:rsidRPr="005B57DC">
        <w:rPr>
          <w:rFonts w:ascii="Verdana" w:hAnsi="Verdana" w:cs="Verdana"/>
          <w:spacing w:val="-1"/>
          <w:sz w:val="22"/>
          <w:szCs w:val="22"/>
        </w:rPr>
        <w:t>Lockshields</w:t>
      </w:r>
      <w:proofErr w:type="spellEnd"/>
      <w:r w:rsidRPr="005B57DC">
        <w:rPr>
          <w:rFonts w:ascii="Verdana" w:hAnsi="Verdana" w:cs="Verdana"/>
          <w:spacing w:val="-1"/>
          <w:sz w:val="22"/>
          <w:szCs w:val="22"/>
        </w:rPr>
        <w:t xml:space="preserve"> to include all new distribution pipework for the following rooms.</w:t>
      </w:r>
    </w:p>
    <w:p w14:paraId="2182E68E" w14:textId="77777777" w:rsidR="005B57DC" w:rsidRPr="005B57DC" w:rsidRDefault="005B57DC" w:rsidP="005B57DC">
      <w:pPr>
        <w:kinsoku w:val="0"/>
        <w:overflowPunct w:val="0"/>
        <w:ind w:left="1418"/>
        <w:rPr>
          <w:rFonts w:ascii="Verdana" w:hAnsi="Verdana" w:cs="Verdana"/>
          <w:spacing w:val="-1"/>
          <w:sz w:val="22"/>
          <w:szCs w:val="22"/>
        </w:rPr>
      </w:pPr>
    </w:p>
    <w:tbl>
      <w:tblPr>
        <w:tblStyle w:val="TableGrid"/>
        <w:tblW w:w="0" w:type="auto"/>
        <w:tblInd w:w="846" w:type="dxa"/>
        <w:tblLayout w:type="fixed"/>
        <w:tblLook w:val="04A0" w:firstRow="1" w:lastRow="0" w:firstColumn="1" w:lastColumn="0" w:noHBand="0" w:noVBand="1"/>
      </w:tblPr>
      <w:tblGrid>
        <w:gridCol w:w="425"/>
        <w:gridCol w:w="2126"/>
        <w:gridCol w:w="993"/>
        <w:gridCol w:w="1559"/>
        <w:gridCol w:w="2268"/>
        <w:gridCol w:w="731"/>
      </w:tblGrid>
      <w:tr w:rsidR="005B57DC" w:rsidRPr="005B57DC" w14:paraId="262623F6" w14:textId="77777777" w:rsidTr="0032054C">
        <w:tc>
          <w:tcPr>
            <w:tcW w:w="425" w:type="dxa"/>
          </w:tcPr>
          <w:p w14:paraId="35D3A4C9" w14:textId="77777777" w:rsidR="005B57DC" w:rsidRPr="005B57DC" w:rsidRDefault="005B57DC" w:rsidP="005B57DC">
            <w:pPr>
              <w:kinsoku w:val="0"/>
              <w:overflowPunct w:val="0"/>
              <w:rPr>
                <w:rFonts w:ascii="Verdana" w:hAnsi="Verdana" w:cs="Verdana"/>
                <w:spacing w:val="-1"/>
                <w:sz w:val="22"/>
                <w:szCs w:val="22"/>
              </w:rPr>
            </w:pPr>
          </w:p>
        </w:tc>
        <w:tc>
          <w:tcPr>
            <w:tcW w:w="2126" w:type="dxa"/>
          </w:tcPr>
          <w:p w14:paraId="13658CA3"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Room</w:t>
            </w:r>
          </w:p>
        </w:tc>
        <w:tc>
          <w:tcPr>
            <w:tcW w:w="993" w:type="dxa"/>
          </w:tcPr>
          <w:p w14:paraId="39D105FB"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Design Temp</w:t>
            </w:r>
          </w:p>
        </w:tc>
        <w:tc>
          <w:tcPr>
            <w:tcW w:w="1559" w:type="dxa"/>
          </w:tcPr>
          <w:p w14:paraId="22DF53F0"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Size</w:t>
            </w:r>
          </w:p>
        </w:tc>
        <w:tc>
          <w:tcPr>
            <w:tcW w:w="2268" w:type="dxa"/>
          </w:tcPr>
          <w:p w14:paraId="6CA3EB49"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Type</w:t>
            </w:r>
          </w:p>
        </w:tc>
        <w:tc>
          <w:tcPr>
            <w:tcW w:w="731" w:type="dxa"/>
          </w:tcPr>
          <w:p w14:paraId="67864C33" w14:textId="77777777" w:rsidR="005B57DC" w:rsidRPr="005B57DC" w:rsidRDefault="005B57DC" w:rsidP="005B57DC">
            <w:pPr>
              <w:kinsoku w:val="0"/>
              <w:overflowPunct w:val="0"/>
              <w:rPr>
                <w:rFonts w:ascii="Verdana" w:hAnsi="Verdana" w:cs="Verdana"/>
                <w:spacing w:val="-1"/>
                <w:sz w:val="22"/>
                <w:szCs w:val="22"/>
              </w:rPr>
            </w:pPr>
            <w:proofErr w:type="spellStart"/>
            <w:r w:rsidRPr="005B57DC">
              <w:rPr>
                <w:rFonts w:ascii="Verdana" w:hAnsi="Verdana" w:cs="Verdana"/>
                <w:spacing w:val="-1"/>
                <w:sz w:val="22"/>
                <w:szCs w:val="22"/>
              </w:rPr>
              <w:t>Num</w:t>
            </w:r>
            <w:proofErr w:type="spellEnd"/>
          </w:p>
        </w:tc>
      </w:tr>
      <w:tr w:rsidR="00B56E21" w:rsidRPr="005B57DC" w14:paraId="0209CF47" w14:textId="77777777" w:rsidTr="0032054C">
        <w:tc>
          <w:tcPr>
            <w:tcW w:w="425" w:type="dxa"/>
          </w:tcPr>
          <w:p w14:paraId="203E4945" w14:textId="77777777" w:rsidR="00B56E21" w:rsidRPr="005B57DC" w:rsidRDefault="00B56E21" w:rsidP="005B57DC">
            <w:pPr>
              <w:kinsoku w:val="0"/>
              <w:overflowPunct w:val="0"/>
              <w:rPr>
                <w:rFonts w:ascii="Verdana" w:hAnsi="Verdana" w:cs="Verdana"/>
                <w:spacing w:val="-1"/>
                <w:sz w:val="22"/>
                <w:szCs w:val="22"/>
              </w:rPr>
            </w:pPr>
            <w:r w:rsidRPr="005B57DC">
              <w:rPr>
                <w:rFonts w:ascii="Verdana" w:hAnsi="Verdana" w:cs="Verdana"/>
                <w:spacing w:val="-1"/>
                <w:sz w:val="22"/>
                <w:szCs w:val="22"/>
              </w:rPr>
              <w:t>b</w:t>
            </w:r>
          </w:p>
        </w:tc>
        <w:tc>
          <w:tcPr>
            <w:tcW w:w="2126" w:type="dxa"/>
            <w:vMerge w:val="restart"/>
          </w:tcPr>
          <w:p w14:paraId="108D98B0" w14:textId="4B4FD246" w:rsidR="00B56E21" w:rsidRPr="005B57DC" w:rsidRDefault="00B56E21" w:rsidP="005B57DC">
            <w:pPr>
              <w:kinsoku w:val="0"/>
              <w:overflowPunct w:val="0"/>
              <w:rPr>
                <w:rFonts w:ascii="Verdana" w:hAnsi="Verdana" w:cs="Verdana"/>
                <w:spacing w:val="-1"/>
                <w:sz w:val="22"/>
                <w:szCs w:val="22"/>
              </w:rPr>
            </w:pPr>
            <w:r w:rsidRPr="00B56E21">
              <w:rPr>
                <w:rFonts w:ascii="Verdana" w:hAnsi="Verdana" w:cs="Verdana"/>
                <w:spacing w:val="-1"/>
                <w:sz w:val="22"/>
                <w:szCs w:val="22"/>
              </w:rPr>
              <w:t>Office</w:t>
            </w:r>
          </w:p>
        </w:tc>
        <w:tc>
          <w:tcPr>
            <w:tcW w:w="993" w:type="dxa"/>
            <w:vMerge w:val="restart"/>
          </w:tcPr>
          <w:p w14:paraId="23274964" w14:textId="77777777" w:rsidR="00B56E21" w:rsidRPr="005B57DC" w:rsidRDefault="00B56E21" w:rsidP="005B57DC">
            <w:pPr>
              <w:kinsoku w:val="0"/>
              <w:overflowPunct w:val="0"/>
              <w:rPr>
                <w:rFonts w:ascii="Verdana" w:hAnsi="Verdana" w:cs="Verdana"/>
                <w:spacing w:val="-1"/>
                <w:sz w:val="22"/>
                <w:szCs w:val="22"/>
              </w:rPr>
            </w:pPr>
            <w:r w:rsidRPr="005B57DC">
              <w:rPr>
                <w:rFonts w:ascii="Verdana" w:hAnsi="Verdana" w:cs="Verdana"/>
                <w:spacing w:val="-1"/>
                <w:sz w:val="22"/>
                <w:szCs w:val="22"/>
              </w:rPr>
              <w:t>18</w:t>
            </w:r>
            <w:r w:rsidRPr="005B57DC">
              <w:rPr>
                <w:rFonts w:ascii="Verdana" w:hAnsi="Verdana" w:cs="Verdana"/>
                <w:spacing w:val="-1"/>
                <w:sz w:val="22"/>
                <w:szCs w:val="22"/>
                <w:vertAlign w:val="superscript"/>
              </w:rPr>
              <w:t>o</w:t>
            </w:r>
            <w:r w:rsidRPr="005B57DC">
              <w:rPr>
                <w:rFonts w:ascii="Verdana" w:hAnsi="Verdana" w:cs="Verdana"/>
                <w:spacing w:val="-1"/>
                <w:sz w:val="22"/>
                <w:szCs w:val="22"/>
              </w:rPr>
              <w:t>C</w:t>
            </w:r>
          </w:p>
        </w:tc>
        <w:tc>
          <w:tcPr>
            <w:tcW w:w="1559" w:type="dxa"/>
          </w:tcPr>
          <w:p w14:paraId="353756AC" w14:textId="205E5617" w:rsidR="00B56E21" w:rsidRPr="005B57DC" w:rsidRDefault="00B56E21" w:rsidP="005B57DC">
            <w:pPr>
              <w:kinsoku w:val="0"/>
              <w:overflowPunct w:val="0"/>
              <w:rPr>
                <w:rFonts w:ascii="Verdana" w:hAnsi="Verdana" w:cs="Verdana"/>
                <w:spacing w:val="-1"/>
                <w:sz w:val="22"/>
                <w:szCs w:val="22"/>
              </w:rPr>
            </w:pPr>
            <w:r w:rsidRPr="005B57DC">
              <w:rPr>
                <w:rFonts w:ascii="Verdana" w:hAnsi="Verdana" w:cs="Verdana"/>
                <w:spacing w:val="-1"/>
                <w:sz w:val="22"/>
                <w:szCs w:val="22"/>
              </w:rPr>
              <w:t>600 x 1</w:t>
            </w:r>
            <w:r>
              <w:rPr>
                <w:rFonts w:ascii="Verdana" w:hAnsi="Verdana" w:cs="Verdana"/>
                <w:spacing w:val="-1"/>
                <w:sz w:val="22"/>
                <w:szCs w:val="22"/>
              </w:rPr>
              <w:t>4</w:t>
            </w:r>
            <w:r w:rsidRPr="005B57DC">
              <w:rPr>
                <w:rFonts w:ascii="Verdana" w:hAnsi="Verdana" w:cs="Verdana"/>
                <w:spacing w:val="-1"/>
                <w:sz w:val="22"/>
                <w:szCs w:val="22"/>
              </w:rPr>
              <w:t>00</w:t>
            </w:r>
          </w:p>
        </w:tc>
        <w:tc>
          <w:tcPr>
            <w:tcW w:w="2268" w:type="dxa"/>
          </w:tcPr>
          <w:p w14:paraId="2704DA0E" w14:textId="07F2A545" w:rsidR="00B56E21" w:rsidRPr="005B57DC" w:rsidRDefault="00B56E21" w:rsidP="005B57DC">
            <w:pPr>
              <w:kinsoku w:val="0"/>
              <w:overflowPunct w:val="0"/>
              <w:rPr>
                <w:rFonts w:ascii="Verdana" w:hAnsi="Verdana" w:cs="Verdana"/>
                <w:spacing w:val="-1"/>
                <w:sz w:val="22"/>
                <w:szCs w:val="22"/>
              </w:rPr>
            </w:pPr>
            <w:r w:rsidRPr="005B57DC">
              <w:rPr>
                <w:rFonts w:ascii="Verdana" w:hAnsi="Verdana" w:cs="Verdana"/>
                <w:spacing w:val="-1"/>
                <w:sz w:val="22"/>
                <w:szCs w:val="22"/>
              </w:rPr>
              <w:t>Stelrad K</w:t>
            </w:r>
            <w:r>
              <w:rPr>
                <w:rFonts w:ascii="Verdana" w:hAnsi="Verdana" w:cs="Verdana"/>
                <w:spacing w:val="-1"/>
                <w:sz w:val="22"/>
                <w:szCs w:val="22"/>
              </w:rPr>
              <w:t>3</w:t>
            </w:r>
          </w:p>
        </w:tc>
        <w:tc>
          <w:tcPr>
            <w:tcW w:w="731" w:type="dxa"/>
          </w:tcPr>
          <w:p w14:paraId="002E0F33" w14:textId="77777777" w:rsidR="00B56E21" w:rsidRPr="005B57DC" w:rsidRDefault="00B56E21" w:rsidP="005B57DC">
            <w:pPr>
              <w:kinsoku w:val="0"/>
              <w:overflowPunct w:val="0"/>
              <w:rPr>
                <w:rFonts w:ascii="Verdana" w:hAnsi="Verdana" w:cs="Verdana"/>
                <w:spacing w:val="-1"/>
                <w:sz w:val="22"/>
                <w:szCs w:val="22"/>
              </w:rPr>
            </w:pPr>
            <w:r w:rsidRPr="005B57DC">
              <w:rPr>
                <w:rFonts w:ascii="Verdana" w:hAnsi="Verdana" w:cs="Verdana"/>
                <w:spacing w:val="-1"/>
                <w:sz w:val="22"/>
                <w:szCs w:val="22"/>
              </w:rPr>
              <w:t>1</w:t>
            </w:r>
          </w:p>
        </w:tc>
      </w:tr>
      <w:tr w:rsidR="00B56E21" w:rsidRPr="005B57DC" w14:paraId="773F70B2" w14:textId="77777777" w:rsidTr="0032054C">
        <w:tc>
          <w:tcPr>
            <w:tcW w:w="425" w:type="dxa"/>
          </w:tcPr>
          <w:p w14:paraId="71647878" w14:textId="3176C6CC" w:rsidR="00B56E21" w:rsidRPr="005B57DC" w:rsidRDefault="00B56E21" w:rsidP="00B56E21">
            <w:pPr>
              <w:kinsoku w:val="0"/>
              <w:overflowPunct w:val="0"/>
              <w:rPr>
                <w:rFonts w:ascii="Verdana" w:hAnsi="Verdana" w:cs="Verdana"/>
                <w:spacing w:val="-1"/>
                <w:sz w:val="22"/>
                <w:szCs w:val="22"/>
              </w:rPr>
            </w:pPr>
            <w:r>
              <w:rPr>
                <w:rFonts w:ascii="Verdana" w:hAnsi="Verdana" w:cs="Verdana"/>
                <w:spacing w:val="-1"/>
                <w:sz w:val="22"/>
                <w:szCs w:val="22"/>
              </w:rPr>
              <w:t>c</w:t>
            </w:r>
          </w:p>
        </w:tc>
        <w:tc>
          <w:tcPr>
            <w:tcW w:w="2126" w:type="dxa"/>
            <w:vMerge/>
          </w:tcPr>
          <w:p w14:paraId="366E869C" w14:textId="77777777" w:rsidR="00B56E21" w:rsidRPr="00B56E21" w:rsidRDefault="00B56E21" w:rsidP="00B56E21">
            <w:pPr>
              <w:kinsoku w:val="0"/>
              <w:overflowPunct w:val="0"/>
              <w:rPr>
                <w:rFonts w:ascii="Verdana" w:hAnsi="Verdana" w:cs="Verdana"/>
                <w:spacing w:val="-1"/>
                <w:sz w:val="22"/>
                <w:szCs w:val="22"/>
              </w:rPr>
            </w:pPr>
          </w:p>
        </w:tc>
        <w:tc>
          <w:tcPr>
            <w:tcW w:w="993" w:type="dxa"/>
            <w:vMerge/>
          </w:tcPr>
          <w:p w14:paraId="492EE19E" w14:textId="77777777" w:rsidR="00B56E21" w:rsidRPr="005B57DC" w:rsidRDefault="00B56E21" w:rsidP="00B56E21">
            <w:pPr>
              <w:kinsoku w:val="0"/>
              <w:overflowPunct w:val="0"/>
              <w:rPr>
                <w:rFonts w:ascii="Verdana" w:hAnsi="Verdana" w:cs="Verdana"/>
                <w:spacing w:val="-1"/>
                <w:sz w:val="22"/>
                <w:szCs w:val="22"/>
              </w:rPr>
            </w:pPr>
          </w:p>
        </w:tc>
        <w:tc>
          <w:tcPr>
            <w:tcW w:w="1559" w:type="dxa"/>
          </w:tcPr>
          <w:p w14:paraId="26924729" w14:textId="740A2BEE" w:rsidR="00B56E21" w:rsidRPr="005B57DC" w:rsidRDefault="00B56E21" w:rsidP="00B56E21">
            <w:pPr>
              <w:kinsoku w:val="0"/>
              <w:overflowPunct w:val="0"/>
              <w:rPr>
                <w:rFonts w:ascii="Verdana" w:hAnsi="Verdana" w:cs="Verdana"/>
                <w:spacing w:val="-1"/>
                <w:sz w:val="22"/>
                <w:szCs w:val="22"/>
              </w:rPr>
            </w:pPr>
            <w:r>
              <w:rPr>
                <w:rFonts w:ascii="Verdana" w:hAnsi="Verdana" w:cs="Verdana"/>
                <w:spacing w:val="-1"/>
                <w:sz w:val="22"/>
                <w:szCs w:val="22"/>
              </w:rPr>
              <w:t>600 x 2000</w:t>
            </w:r>
          </w:p>
        </w:tc>
        <w:tc>
          <w:tcPr>
            <w:tcW w:w="2268" w:type="dxa"/>
          </w:tcPr>
          <w:p w14:paraId="54C0C4CA" w14:textId="2F43FC7A" w:rsidR="00B56E21" w:rsidRPr="00B56E21" w:rsidRDefault="00B56E21" w:rsidP="00B56E21">
            <w:pPr>
              <w:kinsoku w:val="0"/>
              <w:overflowPunct w:val="0"/>
              <w:rPr>
                <w:rFonts w:ascii="Verdana" w:hAnsi="Verdana" w:cs="Verdana"/>
                <w:spacing w:val="-1"/>
                <w:sz w:val="22"/>
                <w:szCs w:val="22"/>
              </w:rPr>
            </w:pPr>
            <w:r w:rsidRPr="00B56E21">
              <w:rPr>
                <w:rFonts w:ascii="Verdana" w:hAnsi="Verdana"/>
                <w:sz w:val="22"/>
                <w:szCs w:val="22"/>
              </w:rPr>
              <w:t>Stelrad K2</w:t>
            </w:r>
          </w:p>
        </w:tc>
        <w:tc>
          <w:tcPr>
            <w:tcW w:w="731" w:type="dxa"/>
          </w:tcPr>
          <w:p w14:paraId="024A4B82" w14:textId="0D26325A" w:rsidR="00B56E21" w:rsidRPr="005B57DC" w:rsidRDefault="00B56E21" w:rsidP="00B56E21">
            <w:pPr>
              <w:kinsoku w:val="0"/>
              <w:overflowPunct w:val="0"/>
              <w:rPr>
                <w:rFonts w:ascii="Verdana" w:hAnsi="Verdana" w:cs="Verdana"/>
                <w:spacing w:val="-1"/>
                <w:sz w:val="22"/>
                <w:szCs w:val="22"/>
              </w:rPr>
            </w:pPr>
            <w:r>
              <w:rPr>
                <w:rFonts w:ascii="Verdana" w:hAnsi="Verdana" w:cs="Verdana"/>
                <w:spacing w:val="-1"/>
                <w:sz w:val="22"/>
                <w:szCs w:val="22"/>
              </w:rPr>
              <w:t>1</w:t>
            </w:r>
          </w:p>
        </w:tc>
      </w:tr>
      <w:tr w:rsidR="00B56E21" w:rsidRPr="005B57DC" w14:paraId="46D624A8" w14:textId="77777777" w:rsidTr="0032054C">
        <w:tc>
          <w:tcPr>
            <w:tcW w:w="425" w:type="dxa"/>
          </w:tcPr>
          <w:p w14:paraId="387A3D48" w14:textId="34B5520B" w:rsidR="00B56E21" w:rsidRPr="005B57DC" w:rsidRDefault="00B56E21" w:rsidP="00B56E21">
            <w:pPr>
              <w:kinsoku w:val="0"/>
              <w:overflowPunct w:val="0"/>
              <w:rPr>
                <w:rFonts w:ascii="Verdana" w:hAnsi="Verdana" w:cs="Verdana"/>
                <w:spacing w:val="-1"/>
                <w:sz w:val="22"/>
                <w:szCs w:val="22"/>
              </w:rPr>
            </w:pPr>
            <w:r>
              <w:rPr>
                <w:rFonts w:ascii="Verdana" w:hAnsi="Verdana" w:cs="Verdana"/>
                <w:spacing w:val="-1"/>
                <w:sz w:val="22"/>
                <w:szCs w:val="22"/>
              </w:rPr>
              <w:t>d</w:t>
            </w:r>
          </w:p>
        </w:tc>
        <w:tc>
          <w:tcPr>
            <w:tcW w:w="2126" w:type="dxa"/>
            <w:vMerge/>
          </w:tcPr>
          <w:p w14:paraId="448DBA1D" w14:textId="77777777" w:rsidR="00B56E21" w:rsidRPr="00B56E21" w:rsidRDefault="00B56E21" w:rsidP="00B56E21">
            <w:pPr>
              <w:kinsoku w:val="0"/>
              <w:overflowPunct w:val="0"/>
              <w:rPr>
                <w:rFonts w:ascii="Verdana" w:hAnsi="Verdana" w:cs="Verdana"/>
                <w:spacing w:val="-1"/>
                <w:sz w:val="22"/>
                <w:szCs w:val="22"/>
              </w:rPr>
            </w:pPr>
          </w:p>
        </w:tc>
        <w:tc>
          <w:tcPr>
            <w:tcW w:w="993" w:type="dxa"/>
            <w:vMerge/>
          </w:tcPr>
          <w:p w14:paraId="0C29C4E7" w14:textId="77777777" w:rsidR="00B56E21" w:rsidRPr="005B57DC" w:rsidRDefault="00B56E21" w:rsidP="00B56E21">
            <w:pPr>
              <w:kinsoku w:val="0"/>
              <w:overflowPunct w:val="0"/>
              <w:rPr>
                <w:rFonts w:ascii="Verdana" w:hAnsi="Verdana" w:cs="Verdana"/>
                <w:spacing w:val="-1"/>
                <w:sz w:val="22"/>
                <w:szCs w:val="22"/>
              </w:rPr>
            </w:pPr>
          </w:p>
        </w:tc>
        <w:tc>
          <w:tcPr>
            <w:tcW w:w="1559" w:type="dxa"/>
          </w:tcPr>
          <w:p w14:paraId="397387A4" w14:textId="6C1E67DD" w:rsidR="00B56E21" w:rsidRPr="005B57DC" w:rsidRDefault="00B56E21" w:rsidP="00B56E21">
            <w:pPr>
              <w:kinsoku w:val="0"/>
              <w:overflowPunct w:val="0"/>
              <w:rPr>
                <w:rFonts w:ascii="Verdana" w:hAnsi="Verdana" w:cs="Verdana"/>
                <w:spacing w:val="-1"/>
                <w:sz w:val="22"/>
                <w:szCs w:val="22"/>
              </w:rPr>
            </w:pPr>
            <w:r>
              <w:rPr>
                <w:rFonts w:ascii="Verdana" w:hAnsi="Verdana" w:cs="Verdana"/>
                <w:spacing w:val="-1"/>
                <w:sz w:val="22"/>
                <w:szCs w:val="22"/>
              </w:rPr>
              <w:t>600 x 1600</w:t>
            </w:r>
          </w:p>
        </w:tc>
        <w:tc>
          <w:tcPr>
            <w:tcW w:w="2268" w:type="dxa"/>
          </w:tcPr>
          <w:p w14:paraId="2027817C" w14:textId="23AD3F91" w:rsidR="00B56E21" w:rsidRPr="00B56E21" w:rsidRDefault="00B56E21" w:rsidP="00B56E21">
            <w:pPr>
              <w:kinsoku w:val="0"/>
              <w:overflowPunct w:val="0"/>
              <w:rPr>
                <w:rFonts w:ascii="Verdana" w:hAnsi="Verdana" w:cs="Verdana"/>
                <w:spacing w:val="-1"/>
                <w:sz w:val="22"/>
                <w:szCs w:val="22"/>
              </w:rPr>
            </w:pPr>
            <w:r w:rsidRPr="00B56E21">
              <w:rPr>
                <w:rFonts w:ascii="Verdana" w:hAnsi="Verdana"/>
                <w:sz w:val="22"/>
                <w:szCs w:val="22"/>
              </w:rPr>
              <w:t>Stelrad K</w:t>
            </w:r>
            <w:r>
              <w:rPr>
                <w:rFonts w:ascii="Verdana" w:hAnsi="Verdana"/>
                <w:sz w:val="22"/>
                <w:szCs w:val="22"/>
              </w:rPr>
              <w:t>3</w:t>
            </w:r>
          </w:p>
        </w:tc>
        <w:tc>
          <w:tcPr>
            <w:tcW w:w="731" w:type="dxa"/>
          </w:tcPr>
          <w:p w14:paraId="269F42E5" w14:textId="0D665801" w:rsidR="00B56E21" w:rsidRPr="005B57DC" w:rsidRDefault="00B56E21" w:rsidP="00B56E21">
            <w:pPr>
              <w:kinsoku w:val="0"/>
              <w:overflowPunct w:val="0"/>
              <w:rPr>
                <w:rFonts w:ascii="Verdana" w:hAnsi="Verdana" w:cs="Verdana"/>
                <w:spacing w:val="-1"/>
                <w:sz w:val="22"/>
                <w:szCs w:val="22"/>
              </w:rPr>
            </w:pPr>
            <w:r>
              <w:rPr>
                <w:rFonts w:ascii="Verdana" w:hAnsi="Verdana" w:cs="Verdana"/>
                <w:spacing w:val="-1"/>
                <w:sz w:val="22"/>
                <w:szCs w:val="22"/>
              </w:rPr>
              <w:t>1</w:t>
            </w:r>
          </w:p>
        </w:tc>
      </w:tr>
      <w:tr w:rsidR="005B57DC" w:rsidRPr="005B57DC" w14:paraId="01E31328" w14:textId="77777777" w:rsidTr="0032054C">
        <w:tc>
          <w:tcPr>
            <w:tcW w:w="425" w:type="dxa"/>
          </w:tcPr>
          <w:p w14:paraId="4AE962CC" w14:textId="04E8F035"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e</w:t>
            </w:r>
          </w:p>
        </w:tc>
        <w:tc>
          <w:tcPr>
            <w:tcW w:w="2126" w:type="dxa"/>
          </w:tcPr>
          <w:p w14:paraId="7680177B" w14:textId="188A75EC"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Kitchen</w:t>
            </w:r>
          </w:p>
        </w:tc>
        <w:tc>
          <w:tcPr>
            <w:tcW w:w="993" w:type="dxa"/>
          </w:tcPr>
          <w:p w14:paraId="2B11AEB0"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18</w:t>
            </w:r>
            <w:r w:rsidRPr="005B57DC">
              <w:rPr>
                <w:rFonts w:ascii="Verdana" w:hAnsi="Verdana" w:cs="Verdana"/>
                <w:spacing w:val="-1"/>
                <w:sz w:val="22"/>
                <w:szCs w:val="22"/>
                <w:vertAlign w:val="superscript"/>
              </w:rPr>
              <w:t>o</w:t>
            </w:r>
            <w:r w:rsidRPr="005B57DC">
              <w:rPr>
                <w:rFonts w:ascii="Verdana" w:hAnsi="Verdana" w:cs="Verdana"/>
                <w:spacing w:val="-1"/>
                <w:sz w:val="22"/>
                <w:szCs w:val="22"/>
              </w:rPr>
              <w:t>C</w:t>
            </w:r>
          </w:p>
        </w:tc>
        <w:tc>
          <w:tcPr>
            <w:tcW w:w="1559" w:type="dxa"/>
          </w:tcPr>
          <w:p w14:paraId="60676A15" w14:textId="2BE6A161"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 xml:space="preserve">600 x </w:t>
            </w:r>
            <w:r w:rsidR="00C82D29">
              <w:rPr>
                <w:rFonts w:ascii="Verdana" w:hAnsi="Verdana" w:cs="Verdana"/>
                <w:spacing w:val="-1"/>
                <w:sz w:val="22"/>
                <w:szCs w:val="22"/>
              </w:rPr>
              <w:t>7</w:t>
            </w:r>
            <w:r w:rsidRPr="005B57DC">
              <w:rPr>
                <w:rFonts w:ascii="Verdana" w:hAnsi="Verdana" w:cs="Verdana"/>
                <w:spacing w:val="-1"/>
                <w:sz w:val="22"/>
                <w:szCs w:val="22"/>
              </w:rPr>
              <w:t>00</w:t>
            </w:r>
          </w:p>
        </w:tc>
        <w:tc>
          <w:tcPr>
            <w:tcW w:w="2268" w:type="dxa"/>
          </w:tcPr>
          <w:p w14:paraId="7A5D80CA"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z w:val="22"/>
                <w:szCs w:val="22"/>
              </w:rPr>
              <w:t>Stelrad Classic K2</w:t>
            </w:r>
          </w:p>
        </w:tc>
        <w:tc>
          <w:tcPr>
            <w:tcW w:w="731" w:type="dxa"/>
          </w:tcPr>
          <w:p w14:paraId="7022CB6D"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1</w:t>
            </w:r>
          </w:p>
        </w:tc>
      </w:tr>
      <w:tr w:rsidR="005B57DC" w:rsidRPr="005B57DC" w14:paraId="51BB26B8" w14:textId="77777777" w:rsidTr="0032054C">
        <w:tc>
          <w:tcPr>
            <w:tcW w:w="425" w:type="dxa"/>
          </w:tcPr>
          <w:p w14:paraId="7F629110" w14:textId="50D1809E"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f</w:t>
            </w:r>
          </w:p>
        </w:tc>
        <w:tc>
          <w:tcPr>
            <w:tcW w:w="2126" w:type="dxa"/>
          </w:tcPr>
          <w:p w14:paraId="0364011D" w14:textId="78556D90"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Meeting Room Kit End</w:t>
            </w:r>
          </w:p>
        </w:tc>
        <w:tc>
          <w:tcPr>
            <w:tcW w:w="993" w:type="dxa"/>
          </w:tcPr>
          <w:p w14:paraId="2E8B681D"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18</w:t>
            </w:r>
            <w:r w:rsidRPr="005B57DC">
              <w:rPr>
                <w:rFonts w:ascii="Verdana" w:hAnsi="Verdana" w:cs="Verdana"/>
                <w:spacing w:val="-1"/>
                <w:sz w:val="22"/>
                <w:szCs w:val="22"/>
                <w:vertAlign w:val="superscript"/>
              </w:rPr>
              <w:t>o</w:t>
            </w:r>
            <w:r w:rsidRPr="005B57DC">
              <w:rPr>
                <w:rFonts w:ascii="Verdana" w:hAnsi="Verdana" w:cs="Verdana"/>
                <w:spacing w:val="-1"/>
                <w:sz w:val="22"/>
                <w:szCs w:val="22"/>
              </w:rPr>
              <w:t>C</w:t>
            </w:r>
          </w:p>
        </w:tc>
        <w:tc>
          <w:tcPr>
            <w:tcW w:w="1559" w:type="dxa"/>
          </w:tcPr>
          <w:p w14:paraId="3525EB51" w14:textId="20909920"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z w:val="22"/>
                <w:szCs w:val="22"/>
              </w:rPr>
              <w:t xml:space="preserve">600 x </w:t>
            </w:r>
            <w:r w:rsidR="00C82D29">
              <w:rPr>
                <w:rFonts w:ascii="Verdana" w:hAnsi="Verdana" w:cs="Verdana"/>
                <w:sz w:val="22"/>
                <w:szCs w:val="22"/>
              </w:rPr>
              <w:t>12</w:t>
            </w:r>
            <w:r w:rsidRPr="005B57DC">
              <w:rPr>
                <w:rFonts w:ascii="Verdana" w:hAnsi="Verdana" w:cs="Verdana"/>
                <w:sz w:val="22"/>
                <w:szCs w:val="22"/>
              </w:rPr>
              <w:t>00</w:t>
            </w:r>
          </w:p>
        </w:tc>
        <w:tc>
          <w:tcPr>
            <w:tcW w:w="2268" w:type="dxa"/>
          </w:tcPr>
          <w:p w14:paraId="0AC1408B"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z w:val="22"/>
                <w:szCs w:val="22"/>
              </w:rPr>
              <w:t>Stelrad Classic K2</w:t>
            </w:r>
          </w:p>
        </w:tc>
        <w:tc>
          <w:tcPr>
            <w:tcW w:w="731" w:type="dxa"/>
          </w:tcPr>
          <w:p w14:paraId="32D5DE3A"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1</w:t>
            </w:r>
          </w:p>
        </w:tc>
      </w:tr>
      <w:tr w:rsidR="005B57DC" w:rsidRPr="005B57DC" w14:paraId="378F3A0E" w14:textId="77777777" w:rsidTr="0032054C">
        <w:tc>
          <w:tcPr>
            <w:tcW w:w="425" w:type="dxa"/>
          </w:tcPr>
          <w:p w14:paraId="13C93DE8" w14:textId="01D5D2AF"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g</w:t>
            </w:r>
          </w:p>
        </w:tc>
        <w:tc>
          <w:tcPr>
            <w:tcW w:w="2126" w:type="dxa"/>
          </w:tcPr>
          <w:p w14:paraId="2A58B7B0" w14:textId="0A05BA65"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Red Moor Meeting Room</w:t>
            </w:r>
          </w:p>
        </w:tc>
        <w:tc>
          <w:tcPr>
            <w:tcW w:w="993" w:type="dxa"/>
          </w:tcPr>
          <w:p w14:paraId="288B9C94"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20</w:t>
            </w:r>
            <w:r w:rsidRPr="005B57DC">
              <w:rPr>
                <w:rFonts w:ascii="Verdana" w:hAnsi="Verdana" w:cs="Verdana"/>
                <w:spacing w:val="-1"/>
                <w:sz w:val="22"/>
                <w:szCs w:val="22"/>
                <w:vertAlign w:val="superscript"/>
              </w:rPr>
              <w:t>o</w:t>
            </w:r>
            <w:r w:rsidRPr="005B57DC">
              <w:rPr>
                <w:rFonts w:ascii="Verdana" w:hAnsi="Verdana" w:cs="Verdana"/>
                <w:spacing w:val="-1"/>
                <w:sz w:val="22"/>
                <w:szCs w:val="22"/>
              </w:rPr>
              <w:t>C</w:t>
            </w:r>
          </w:p>
        </w:tc>
        <w:tc>
          <w:tcPr>
            <w:tcW w:w="1559" w:type="dxa"/>
          </w:tcPr>
          <w:p w14:paraId="0F0291BE" w14:textId="04D6C332"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z w:val="22"/>
                <w:szCs w:val="22"/>
              </w:rPr>
              <w:t>600 x 1</w:t>
            </w:r>
            <w:r w:rsidR="00C82D29">
              <w:rPr>
                <w:rFonts w:ascii="Verdana" w:hAnsi="Verdana" w:cs="Verdana"/>
                <w:sz w:val="22"/>
                <w:szCs w:val="22"/>
              </w:rPr>
              <w:t>1</w:t>
            </w:r>
            <w:r w:rsidRPr="005B57DC">
              <w:rPr>
                <w:rFonts w:ascii="Verdana" w:hAnsi="Verdana" w:cs="Verdana"/>
                <w:sz w:val="22"/>
                <w:szCs w:val="22"/>
              </w:rPr>
              <w:t>00</w:t>
            </w:r>
          </w:p>
        </w:tc>
        <w:tc>
          <w:tcPr>
            <w:tcW w:w="2268" w:type="dxa"/>
          </w:tcPr>
          <w:p w14:paraId="709DCD6F"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z w:val="22"/>
                <w:szCs w:val="22"/>
              </w:rPr>
              <w:t>Stelrad Classic K2</w:t>
            </w:r>
          </w:p>
        </w:tc>
        <w:tc>
          <w:tcPr>
            <w:tcW w:w="731" w:type="dxa"/>
          </w:tcPr>
          <w:p w14:paraId="70DF09FE" w14:textId="125712BE"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1</w:t>
            </w:r>
          </w:p>
        </w:tc>
      </w:tr>
      <w:tr w:rsidR="005B57DC" w:rsidRPr="005B57DC" w14:paraId="6843DE5B" w14:textId="77777777" w:rsidTr="0032054C">
        <w:tc>
          <w:tcPr>
            <w:tcW w:w="425" w:type="dxa"/>
          </w:tcPr>
          <w:p w14:paraId="42F79925"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h</w:t>
            </w:r>
          </w:p>
        </w:tc>
        <w:tc>
          <w:tcPr>
            <w:tcW w:w="2126" w:type="dxa"/>
          </w:tcPr>
          <w:p w14:paraId="2FBAF0EA" w14:textId="510EB1B6"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Hawkes Wood Meeting Room</w:t>
            </w:r>
          </w:p>
        </w:tc>
        <w:tc>
          <w:tcPr>
            <w:tcW w:w="993" w:type="dxa"/>
          </w:tcPr>
          <w:p w14:paraId="31B91DFF"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20</w:t>
            </w:r>
            <w:r w:rsidRPr="005B57DC">
              <w:rPr>
                <w:rFonts w:ascii="Verdana" w:hAnsi="Verdana" w:cs="Verdana"/>
                <w:spacing w:val="-1"/>
                <w:sz w:val="22"/>
                <w:szCs w:val="22"/>
                <w:vertAlign w:val="superscript"/>
              </w:rPr>
              <w:t>o</w:t>
            </w:r>
            <w:r w:rsidRPr="005B57DC">
              <w:rPr>
                <w:rFonts w:ascii="Verdana" w:hAnsi="Verdana" w:cs="Verdana"/>
                <w:spacing w:val="-1"/>
                <w:sz w:val="22"/>
                <w:szCs w:val="22"/>
              </w:rPr>
              <w:t>C</w:t>
            </w:r>
          </w:p>
        </w:tc>
        <w:tc>
          <w:tcPr>
            <w:tcW w:w="1559" w:type="dxa"/>
          </w:tcPr>
          <w:p w14:paraId="25C08313" w14:textId="0561FB5D"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z w:val="22"/>
                <w:szCs w:val="22"/>
              </w:rPr>
              <w:t>600 x</w:t>
            </w:r>
            <w:r w:rsidR="00C82D29">
              <w:rPr>
                <w:rFonts w:ascii="Verdana" w:hAnsi="Verdana" w:cs="Verdana"/>
                <w:sz w:val="22"/>
                <w:szCs w:val="22"/>
              </w:rPr>
              <w:t xml:space="preserve"> 11</w:t>
            </w:r>
            <w:r w:rsidRPr="005B57DC">
              <w:rPr>
                <w:rFonts w:ascii="Verdana" w:hAnsi="Verdana" w:cs="Verdana"/>
                <w:sz w:val="22"/>
                <w:szCs w:val="22"/>
              </w:rPr>
              <w:t>00</w:t>
            </w:r>
          </w:p>
        </w:tc>
        <w:tc>
          <w:tcPr>
            <w:tcW w:w="2268" w:type="dxa"/>
          </w:tcPr>
          <w:p w14:paraId="657135A9"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z w:val="22"/>
                <w:szCs w:val="22"/>
              </w:rPr>
              <w:t>Stelrad Classic K2</w:t>
            </w:r>
          </w:p>
        </w:tc>
        <w:tc>
          <w:tcPr>
            <w:tcW w:w="731" w:type="dxa"/>
          </w:tcPr>
          <w:p w14:paraId="4324725B"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1</w:t>
            </w:r>
          </w:p>
        </w:tc>
      </w:tr>
      <w:tr w:rsidR="005B57DC" w:rsidRPr="005B57DC" w14:paraId="3E667730" w14:textId="77777777" w:rsidTr="0032054C">
        <w:tc>
          <w:tcPr>
            <w:tcW w:w="425" w:type="dxa"/>
          </w:tcPr>
          <w:p w14:paraId="0EB625F9"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i</w:t>
            </w:r>
          </w:p>
        </w:tc>
        <w:tc>
          <w:tcPr>
            <w:tcW w:w="2126" w:type="dxa"/>
          </w:tcPr>
          <w:p w14:paraId="7CDB7DEC" w14:textId="0B300FFA" w:rsidR="005B57DC" w:rsidRPr="005B57DC" w:rsidRDefault="00B56E21" w:rsidP="005B57DC">
            <w:pPr>
              <w:kinsoku w:val="0"/>
              <w:overflowPunct w:val="0"/>
              <w:rPr>
                <w:rFonts w:ascii="Verdana" w:hAnsi="Verdana" w:cs="Verdana"/>
                <w:spacing w:val="-1"/>
                <w:sz w:val="22"/>
                <w:szCs w:val="22"/>
              </w:rPr>
            </w:pPr>
            <w:r>
              <w:rPr>
                <w:rFonts w:ascii="Verdana" w:hAnsi="Verdana" w:cs="Verdana"/>
                <w:spacing w:val="-1"/>
                <w:sz w:val="22"/>
                <w:szCs w:val="22"/>
              </w:rPr>
              <w:t>Sylvia’s Meadow</w:t>
            </w:r>
          </w:p>
        </w:tc>
        <w:tc>
          <w:tcPr>
            <w:tcW w:w="993" w:type="dxa"/>
          </w:tcPr>
          <w:p w14:paraId="0B7AB6FB"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18</w:t>
            </w:r>
            <w:r w:rsidRPr="005B57DC">
              <w:rPr>
                <w:rFonts w:ascii="Verdana" w:hAnsi="Verdana" w:cs="Verdana"/>
                <w:spacing w:val="-1"/>
                <w:sz w:val="22"/>
                <w:szCs w:val="22"/>
                <w:vertAlign w:val="superscript"/>
              </w:rPr>
              <w:t>o</w:t>
            </w:r>
            <w:r w:rsidRPr="005B57DC">
              <w:rPr>
                <w:rFonts w:ascii="Verdana" w:hAnsi="Verdana" w:cs="Verdana"/>
                <w:spacing w:val="-1"/>
                <w:sz w:val="22"/>
                <w:szCs w:val="22"/>
              </w:rPr>
              <w:t>C</w:t>
            </w:r>
          </w:p>
        </w:tc>
        <w:tc>
          <w:tcPr>
            <w:tcW w:w="1559" w:type="dxa"/>
          </w:tcPr>
          <w:p w14:paraId="7DCA728D" w14:textId="3B1F5953"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z w:val="22"/>
                <w:szCs w:val="22"/>
              </w:rPr>
              <w:t xml:space="preserve">600 x </w:t>
            </w:r>
            <w:r w:rsidR="00C82D29">
              <w:rPr>
                <w:rFonts w:ascii="Verdana" w:hAnsi="Verdana" w:cs="Verdana"/>
                <w:sz w:val="22"/>
                <w:szCs w:val="22"/>
              </w:rPr>
              <w:t>10</w:t>
            </w:r>
            <w:r w:rsidRPr="005B57DC">
              <w:rPr>
                <w:rFonts w:ascii="Verdana" w:hAnsi="Verdana" w:cs="Verdana"/>
                <w:sz w:val="22"/>
                <w:szCs w:val="22"/>
              </w:rPr>
              <w:t>00</w:t>
            </w:r>
          </w:p>
        </w:tc>
        <w:tc>
          <w:tcPr>
            <w:tcW w:w="2268" w:type="dxa"/>
          </w:tcPr>
          <w:p w14:paraId="5A999457" w14:textId="77777777" w:rsidR="005B57DC" w:rsidRPr="005B57DC" w:rsidRDefault="005B57DC" w:rsidP="005B57DC">
            <w:pPr>
              <w:kinsoku w:val="0"/>
              <w:overflowPunct w:val="0"/>
              <w:rPr>
                <w:rFonts w:ascii="Verdana" w:hAnsi="Verdana" w:cs="Verdana"/>
                <w:sz w:val="22"/>
                <w:szCs w:val="22"/>
              </w:rPr>
            </w:pPr>
            <w:r w:rsidRPr="005B57DC">
              <w:rPr>
                <w:rFonts w:ascii="Verdana" w:hAnsi="Verdana" w:cs="Verdana"/>
                <w:sz w:val="22"/>
                <w:szCs w:val="22"/>
              </w:rPr>
              <w:t>Stelrad Classic K2</w:t>
            </w:r>
          </w:p>
        </w:tc>
        <w:tc>
          <w:tcPr>
            <w:tcW w:w="731" w:type="dxa"/>
          </w:tcPr>
          <w:p w14:paraId="50DCB707" w14:textId="77777777" w:rsidR="005B57DC" w:rsidRPr="005B57DC" w:rsidRDefault="005B57DC" w:rsidP="005B57DC">
            <w:pPr>
              <w:kinsoku w:val="0"/>
              <w:overflowPunct w:val="0"/>
              <w:rPr>
                <w:rFonts w:ascii="Verdana" w:hAnsi="Verdana" w:cs="Verdana"/>
                <w:spacing w:val="-1"/>
                <w:sz w:val="22"/>
                <w:szCs w:val="22"/>
              </w:rPr>
            </w:pPr>
            <w:r w:rsidRPr="005B57DC">
              <w:rPr>
                <w:rFonts w:ascii="Verdana" w:hAnsi="Verdana" w:cs="Verdana"/>
                <w:spacing w:val="-1"/>
                <w:sz w:val="22"/>
                <w:szCs w:val="22"/>
              </w:rPr>
              <w:t>1</w:t>
            </w:r>
          </w:p>
        </w:tc>
      </w:tr>
    </w:tbl>
    <w:p w14:paraId="05020F0C" w14:textId="77777777" w:rsidR="005B57DC" w:rsidRPr="005B57DC" w:rsidRDefault="005B57DC" w:rsidP="005B57DC">
      <w:pPr>
        <w:kinsoku w:val="0"/>
        <w:overflowPunct w:val="0"/>
        <w:ind w:left="851"/>
        <w:rPr>
          <w:rFonts w:ascii="Verdana" w:hAnsi="Verdana" w:cs="Verdana"/>
          <w:spacing w:val="-1"/>
          <w:sz w:val="22"/>
          <w:szCs w:val="22"/>
        </w:rPr>
      </w:pPr>
    </w:p>
    <w:p w14:paraId="3B07E7E5" w14:textId="5B2A196C" w:rsidR="005B57DC" w:rsidRPr="005B57DC" w:rsidRDefault="005B57DC" w:rsidP="005B57DC">
      <w:pPr>
        <w:widowControl/>
        <w:tabs>
          <w:tab w:val="left" w:pos="851"/>
        </w:tabs>
        <w:autoSpaceDE/>
        <w:autoSpaceDN/>
        <w:adjustRightInd/>
        <w:contextualSpacing/>
        <w:rPr>
          <w:rFonts w:ascii="Verdana" w:hAnsi="Verdana"/>
          <w:sz w:val="22"/>
          <w:szCs w:val="22"/>
        </w:rPr>
      </w:pPr>
      <w:r w:rsidRPr="005B57DC">
        <w:rPr>
          <w:rFonts w:ascii="Verdana" w:hAnsi="Verdana"/>
          <w:sz w:val="22"/>
          <w:szCs w:val="22"/>
        </w:rPr>
        <w:t>3.</w:t>
      </w:r>
      <w:r>
        <w:rPr>
          <w:rFonts w:ascii="Verdana" w:hAnsi="Verdana"/>
          <w:sz w:val="22"/>
          <w:szCs w:val="22"/>
        </w:rPr>
        <w:t>4</w:t>
      </w:r>
      <w:r w:rsidRPr="005B57DC">
        <w:rPr>
          <w:rFonts w:ascii="Verdana" w:hAnsi="Verdana"/>
          <w:sz w:val="22"/>
          <w:szCs w:val="22"/>
        </w:rPr>
        <w:t>.3</w:t>
      </w:r>
      <w:r w:rsidRPr="005B57DC">
        <w:rPr>
          <w:rFonts w:ascii="Verdana" w:hAnsi="Verdana"/>
          <w:sz w:val="22"/>
          <w:szCs w:val="22"/>
        </w:rPr>
        <w:tab/>
        <w:t>Warranty:</w:t>
      </w:r>
    </w:p>
    <w:p w14:paraId="3958204C" w14:textId="77777777" w:rsidR="005B57DC" w:rsidRPr="005B57DC" w:rsidRDefault="005B57DC" w:rsidP="005B57DC">
      <w:pPr>
        <w:widowControl/>
        <w:tabs>
          <w:tab w:val="left" w:pos="851"/>
        </w:tabs>
        <w:autoSpaceDE/>
        <w:autoSpaceDN/>
        <w:adjustRightInd/>
        <w:contextualSpacing/>
        <w:rPr>
          <w:rFonts w:ascii="Verdana" w:hAnsi="Verdana"/>
          <w:sz w:val="22"/>
          <w:szCs w:val="22"/>
        </w:rPr>
      </w:pPr>
    </w:p>
    <w:p w14:paraId="04DBD0DD" w14:textId="77777777" w:rsidR="005B57DC" w:rsidRPr="005B57DC" w:rsidRDefault="005B57DC" w:rsidP="005B57DC">
      <w:pPr>
        <w:widowControl/>
        <w:numPr>
          <w:ilvl w:val="0"/>
          <w:numId w:val="20"/>
        </w:numPr>
        <w:autoSpaceDE/>
        <w:autoSpaceDN/>
        <w:adjustRightInd/>
        <w:ind w:left="1418" w:hanging="567"/>
        <w:contextualSpacing/>
        <w:rPr>
          <w:rFonts w:ascii="Verdana" w:hAnsi="Verdana"/>
          <w:sz w:val="22"/>
          <w:szCs w:val="22"/>
        </w:rPr>
      </w:pPr>
      <w:r w:rsidRPr="005B57DC">
        <w:rPr>
          <w:rFonts w:ascii="Verdana" w:hAnsi="Verdana"/>
          <w:sz w:val="22"/>
          <w:szCs w:val="22"/>
        </w:rPr>
        <w:t xml:space="preserve">Mitsubishi </w:t>
      </w:r>
      <w:proofErr w:type="spellStart"/>
      <w:r w:rsidRPr="005B57DC">
        <w:rPr>
          <w:rFonts w:ascii="Verdana" w:hAnsi="Verdana"/>
          <w:sz w:val="22"/>
          <w:szCs w:val="22"/>
        </w:rPr>
        <w:t>Ecodan</w:t>
      </w:r>
      <w:proofErr w:type="spellEnd"/>
      <w:r w:rsidRPr="005B57DC">
        <w:rPr>
          <w:rFonts w:ascii="Verdana" w:hAnsi="Verdana"/>
          <w:sz w:val="22"/>
          <w:szCs w:val="22"/>
        </w:rPr>
        <w:t xml:space="preserve"> Air Source heat pump minimum 7 years</w:t>
      </w:r>
    </w:p>
    <w:p w14:paraId="7FE86C2C" w14:textId="77777777" w:rsidR="005B57DC" w:rsidRPr="005B57DC" w:rsidRDefault="005B57DC" w:rsidP="005B57DC">
      <w:pPr>
        <w:widowControl/>
        <w:numPr>
          <w:ilvl w:val="0"/>
          <w:numId w:val="20"/>
        </w:numPr>
        <w:autoSpaceDE/>
        <w:autoSpaceDN/>
        <w:adjustRightInd/>
        <w:ind w:left="1418" w:hanging="567"/>
        <w:contextualSpacing/>
        <w:rPr>
          <w:rFonts w:ascii="Verdana" w:hAnsi="Verdana"/>
          <w:sz w:val="22"/>
          <w:szCs w:val="22"/>
        </w:rPr>
      </w:pPr>
      <w:r w:rsidRPr="005B57DC">
        <w:rPr>
          <w:rFonts w:ascii="Verdana" w:hAnsi="Verdana"/>
          <w:sz w:val="22"/>
          <w:szCs w:val="22"/>
        </w:rPr>
        <w:t>Workmanship Warranty minimum 2 years</w:t>
      </w:r>
    </w:p>
    <w:p w14:paraId="128AD58A" w14:textId="77777777" w:rsidR="005B57DC" w:rsidRPr="005B57DC" w:rsidRDefault="005B57DC" w:rsidP="005B57DC">
      <w:pPr>
        <w:widowControl/>
        <w:numPr>
          <w:ilvl w:val="0"/>
          <w:numId w:val="20"/>
        </w:numPr>
        <w:autoSpaceDE/>
        <w:autoSpaceDN/>
        <w:adjustRightInd/>
        <w:ind w:left="1418" w:hanging="567"/>
        <w:contextualSpacing/>
        <w:rPr>
          <w:rFonts w:ascii="Verdana" w:hAnsi="Verdana"/>
          <w:sz w:val="22"/>
          <w:szCs w:val="22"/>
        </w:rPr>
      </w:pPr>
      <w:r w:rsidRPr="005B57DC">
        <w:rPr>
          <w:rFonts w:ascii="Verdana" w:hAnsi="Verdana"/>
          <w:sz w:val="22"/>
          <w:szCs w:val="22"/>
        </w:rPr>
        <w:t>IWA Independent Warranty Scheme minimum 2 years</w:t>
      </w:r>
    </w:p>
    <w:p w14:paraId="732EC4DB" w14:textId="77777777" w:rsidR="005B57DC" w:rsidRPr="005B57DC" w:rsidRDefault="005B57DC" w:rsidP="005B57DC">
      <w:pPr>
        <w:widowControl/>
        <w:autoSpaceDE/>
        <w:autoSpaceDN/>
        <w:adjustRightInd/>
        <w:contextualSpacing/>
        <w:rPr>
          <w:rFonts w:ascii="Verdana" w:hAnsi="Verdana"/>
          <w:sz w:val="22"/>
          <w:szCs w:val="22"/>
        </w:rPr>
      </w:pPr>
    </w:p>
    <w:p w14:paraId="29FFDD7C" w14:textId="6AB75DBC" w:rsidR="00843EE7" w:rsidRPr="00D85E16" w:rsidRDefault="00D9458D" w:rsidP="00B811B9">
      <w:pPr>
        <w:pStyle w:val="ListParagraph"/>
        <w:widowControl/>
        <w:tabs>
          <w:tab w:val="left" w:pos="851"/>
        </w:tabs>
        <w:autoSpaceDE/>
        <w:autoSpaceDN/>
        <w:adjustRightInd/>
        <w:contextualSpacing/>
        <w:rPr>
          <w:rFonts w:ascii="Verdana" w:hAnsi="Verdana"/>
          <w:b/>
          <w:bCs/>
          <w:sz w:val="22"/>
          <w:szCs w:val="22"/>
        </w:rPr>
      </w:pPr>
      <w:r w:rsidRPr="00D85E16">
        <w:rPr>
          <w:rFonts w:ascii="Verdana" w:hAnsi="Verdana"/>
          <w:b/>
          <w:bCs/>
          <w:sz w:val="22"/>
          <w:szCs w:val="22"/>
        </w:rPr>
        <w:t>3.5</w:t>
      </w:r>
      <w:r w:rsidRPr="00D85E16">
        <w:rPr>
          <w:rFonts w:ascii="Verdana" w:hAnsi="Verdana"/>
          <w:b/>
          <w:bCs/>
          <w:sz w:val="22"/>
          <w:szCs w:val="22"/>
        </w:rPr>
        <w:tab/>
        <w:t>Solar Panels</w:t>
      </w:r>
    </w:p>
    <w:p w14:paraId="622F3A51" w14:textId="77777777" w:rsidR="00843EE7" w:rsidRDefault="00843EE7" w:rsidP="00496126">
      <w:pPr>
        <w:pStyle w:val="ListParagraph"/>
        <w:widowControl/>
        <w:autoSpaceDE/>
        <w:autoSpaceDN/>
        <w:adjustRightInd/>
        <w:ind w:left="1134"/>
        <w:contextualSpacing/>
        <w:rPr>
          <w:rFonts w:ascii="Verdana" w:hAnsi="Verdana"/>
          <w:sz w:val="22"/>
          <w:szCs w:val="22"/>
        </w:rPr>
      </w:pPr>
    </w:p>
    <w:p w14:paraId="0E6FD295" w14:textId="76A87B0D" w:rsidR="000856FF" w:rsidRPr="009A1278" w:rsidRDefault="009A1278" w:rsidP="00B811B9">
      <w:pPr>
        <w:widowControl/>
        <w:tabs>
          <w:tab w:val="left" w:pos="851"/>
        </w:tabs>
        <w:autoSpaceDE/>
        <w:autoSpaceDN/>
        <w:adjustRightInd/>
        <w:contextualSpacing/>
        <w:rPr>
          <w:rFonts w:ascii="Verdana" w:hAnsi="Verdana"/>
          <w:sz w:val="22"/>
          <w:szCs w:val="22"/>
        </w:rPr>
      </w:pPr>
      <w:r>
        <w:rPr>
          <w:rFonts w:ascii="Verdana" w:hAnsi="Verdana"/>
          <w:sz w:val="22"/>
          <w:szCs w:val="22"/>
        </w:rPr>
        <w:t>3.5.1</w:t>
      </w:r>
      <w:r>
        <w:rPr>
          <w:rFonts w:ascii="Verdana" w:hAnsi="Verdana"/>
          <w:sz w:val="22"/>
          <w:szCs w:val="22"/>
        </w:rPr>
        <w:tab/>
      </w:r>
      <w:r w:rsidR="000856FF" w:rsidRPr="009A1278">
        <w:rPr>
          <w:rFonts w:ascii="Verdana" w:hAnsi="Verdana"/>
          <w:sz w:val="22"/>
          <w:szCs w:val="22"/>
        </w:rPr>
        <w:t xml:space="preserve">Location: </w:t>
      </w:r>
      <w:r w:rsidR="002A34C2">
        <w:rPr>
          <w:rFonts w:ascii="Verdana" w:hAnsi="Verdana"/>
          <w:sz w:val="22"/>
          <w:szCs w:val="22"/>
        </w:rPr>
        <w:t xml:space="preserve">The </w:t>
      </w:r>
      <w:proofErr w:type="spellStart"/>
      <w:r w:rsidR="002A34C2">
        <w:rPr>
          <w:rFonts w:ascii="Verdana" w:hAnsi="Verdana"/>
          <w:sz w:val="22"/>
          <w:szCs w:val="22"/>
        </w:rPr>
        <w:t>Barn</w:t>
      </w:r>
      <w:r w:rsidR="00B811B9" w:rsidRPr="00B811B9">
        <w:rPr>
          <w:rFonts w:ascii="Verdana" w:eastAsia="Calibri" w:hAnsi="Verdana"/>
          <w:lang w:eastAsia="en-US"/>
        </w:rPr>
        <w:t>Allet</w:t>
      </w:r>
      <w:proofErr w:type="spellEnd"/>
      <w:r w:rsidR="00B811B9" w:rsidRPr="00B811B9">
        <w:rPr>
          <w:rFonts w:ascii="Verdana" w:eastAsia="Calibri" w:hAnsi="Verdana"/>
          <w:lang w:eastAsia="en-US"/>
        </w:rPr>
        <w:t>, Truro, Cornwall, TR4 9DJ</w:t>
      </w:r>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5"/>
    <w:p w14:paraId="7901FB1F" w14:textId="2E1914C2" w:rsidR="000856FF" w:rsidRPr="00A62530" w:rsidRDefault="00B811B9" w:rsidP="00B811B9">
      <w:pPr>
        <w:pStyle w:val="ListParagraph"/>
        <w:tabs>
          <w:tab w:val="left" w:pos="851"/>
          <w:tab w:val="left" w:pos="1134"/>
        </w:tabs>
        <w:ind w:left="1134" w:hanging="1134"/>
        <w:rPr>
          <w:rFonts w:ascii="Verdana" w:eastAsia="Calibri" w:hAnsi="Verdana"/>
          <w:sz w:val="22"/>
          <w:szCs w:val="22"/>
          <w:lang w:eastAsia="en-US"/>
        </w:rPr>
      </w:pPr>
      <w:r w:rsidRPr="00B811B9">
        <w:rPr>
          <w:rFonts w:ascii="Verdana" w:eastAsia="Calibri" w:hAnsi="Verdana"/>
          <w:sz w:val="22"/>
          <w:szCs w:val="22"/>
          <w:lang w:eastAsia="en-US"/>
        </w:rPr>
        <w:t>3.5.2</w:t>
      </w:r>
      <w:r>
        <w:rPr>
          <w:rFonts w:ascii="Verdana" w:eastAsia="Calibri" w:hAnsi="Verdana"/>
          <w:sz w:val="22"/>
          <w:szCs w:val="22"/>
          <w:lang w:eastAsia="en-US"/>
        </w:rPr>
        <w:tab/>
        <w:t xml:space="preserve">Inclination of system </w:t>
      </w:r>
      <w:r w:rsidR="00A62530">
        <w:rPr>
          <w:rFonts w:ascii="Verdana" w:eastAsia="Calibri" w:hAnsi="Verdana"/>
          <w:sz w:val="22"/>
          <w:szCs w:val="22"/>
          <w:lang w:eastAsia="en-US"/>
        </w:rPr>
        <w:t>10</w:t>
      </w:r>
      <w:r w:rsidR="00A62530">
        <w:rPr>
          <w:rFonts w:ascii="Verdana" w:eastAsia="Calibri" w:hAnsi="Verdana"/>
          <w:sz w:val="22"/>
          <w:szCs w:val="22"/>
          <w:vertAlign w:val="superscript"/>
          <w:lang w:eastAsia="en-US"/>
        </w:rPr>
        <w:t>0</w:t>
      </w:r>
      <w:r w:rsidR="00A62530">
        <w:rPr>
          <w:rFonts w:ascii="Verdana" w:eastAsia="Calibri" w:hAnsi="Verdana"/>
          <w:sz w:val="22"/>
          <w:szCs w:val="22"/>
          <w:lang w:eastAsia="en-US"/>
        </w:rPr>
        <w:t xml:space="preserve"> to the horizontal</w:t>
      </w:r>
    </w:p>
    <w:p w14:paraId="4544CA0D" w14:textId="77777777" w:rsidR="00D85E16" w:rsidRDefault="00496126" w:rsidP="00496126">
      <w:pPr>
        <w:tabs>
          <w:tab w:val="left" w:pos="1134"/>
        </w:tabs>
        <w:rPr>
          <w:rFonts w:ascii="Verdana" w:eastAsia="Calibri" w:hAnsi="Verdana"/>
          <w:lang w:eastAsia="en-US"/>
        </w:rPr>
      </w:pPr>
      <w:r>
        <w:rPr>
          <w:rFonts w:ascii="Verdana" w:eastAsia="Calibri" w:hAnsi="Verdana"/>
          <w:lang w:eastAsia="en-US"/>
        </w:rPr>
        <w:tab/>
      </w:r>
    </w:p>
    <w:p w14:paraId="58AAD7C2" w14:textId="3AD50405" w:rsidR="000856FF" w:rsidRPr="00D85E16" w:rsidRDefault="000856FF" w:rsidP="00D85E16">
      <w:pPr>
        <w:pStyle w:val="ListParagraph"/>
        <w:numPr>
          <w:ilvl w:val="2"/>
          <w:numId w:val="23"/>
        </w:numPr>
        <w:tabs>
          <w:tab w:val="left" w:pos="851"/>
        </w:tabs>
        <w:rPr>
          <w:rFonts w:ascii="Verdana" w:eastAsia="Calibri" w:hAnsi="Verdana"/>
          <w:lang w:eastAsia="en-US"/>
        </w:rPr>
      </w:pPr>
      <w:r w:rsidRPr="00D85E16">
        <w:rPr>
          <w:rFonts w:ascii="Verdana" w:eastAsia="Calibri" w:hAnsi="Verdana"/>
          <w:lang w:eastAsia="en-US"/>
        </w:rPr>
        <w:t xml:space="preserve">Area beneath roof </w:t>
      </w:r>
      <w:r w:rsidR="00D85E16" w:rsidRPr="00D85E16">
        <w:rPr>
          <w:rFonts w:ascii="Verdana" w:eastAsia="Calibri" w:hAnsi="Verdana"/>
          <w:lang w:eastAsia="en-US"/>
        </w:rPr>
        <w:t xml:space="preserve">is </w:t>
      </w:r>
      <w:proofErr w:type="gramStart"/>
      <w:r w:rsidRPr="00D85E16">
        <w:rPr>
          <w:rFonts w:ascii="Verdana" w:eastAsia="Calibri" w:hAnsi="Verdana"/>
          <w:lang w:eastAsia="en-US"/>
        </w:rPr>
        <w:t>accessible</w:t>
      </w:r>
      <w:proofErr w:type="gramEnd"/>
    </w:p>
    <w:p w14:paraId="7E75F633" w14:textId="77777777" w:rsidR="00D85E16" w:rsidRPr="00496126" w:rsidRDefault="00D85E16" w:rsidP="00D85E16">
      <w:pPr>
        <w:tabs>
          <w:tab w:val="left" w:pos="851"/>
        </w:tabs>
        <w:rPr>
          <w:rFonts w:ascii="Verdana" w:eastAsia="Calibri" w:hAnsi="Verdana"/>
          <w:lang w:eastAsia="en-US"/>
        </w:rPr>
      </w:pPr>
    </w:p>
    <w:p w14:paraId="36166AFE" w14:textId="71099778" w:rsidR="000856FF" w:rsidRPr="00D85E16" w:rsidRDefault="000856FF" w:rsidP="00A62530">
      <w:pPr>
        <w:pStyle w:val="ListParagraph"/>
        <w:numPr>
          <w:ilvl w:val="2"/>
          <w:numId w:val="23"/>
        </w:numPr>
        <w:tabs>
          <w:tab w:val="left" w:pos="851"/>
        </w:tabs>
        <w:rPr>
          <w:rFonts w:ascii="Verdana" w:eastAsia="Calibri" w:hAnsi="Verdana"/>
          <w:lang w:eastAsia="en-US"/>
        </w:rPr>
      </w:pPr>
      <w:r w:rsidRPr="00D85E16">
        <w:rPr>
          <w:rFonts w:ascii="Verdana" w:eastAsia="Calibri" w:hAnsi="Verdana"/>
          <w:lang w:eastAsia="en-US"/>
        </w:rPr>
        <w:t xml:space="preserve">Maximum installed capacity </w:t>
      </w:r>
      <w:r w:rsidR="00A62530" w:rsidRPr="00A62530">
        <w:rPr>
          <w:rFonts w:ascii="Verdana" w:eastAsia="Calibri" w:hAnsi="Verdana"/>
          <w:lang w:eastAsia="en-US"/>
        </w:rPr>
        <w:t>26.88</w:t>
      </w:r>
      <w:r w:rsidRPr="00A62530">
        <w:rPr>
          <w:rFonts w:ascii="Verdana" w:eastAsia="Calibri" w:hAnsi="Verdana"/>
          <w:lang w:eastAsia="en-US"/>
        </w:rPr>
        <w:t xml:space="preserve"> </w:t>
      </w:r>
      <w:r w:rsidRPr="00D85E16">
        <w:rPr>
          <w:rFonts w:ascii="Verdana" w:eastAsia="Calibri" w:hAnsi="Verdana"/>
          <w:lang w:eastAsia="en-US"/>
        </w:rPr>
        <w:t>kW</w:t>
      </w:r>
    </w:p>
    <w:p w14:paraId="50764CDF"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38178B3D" w14:textId="5FDDE9BF" w:rsidR="000856FF" w:rsidRPr="000856FF" w:rsidRDefault="00A62530" w:rsidP="00A62530">
      <w:pPr>
        <w:pStyle w:val="ListParagraph"/>
        <w:tabs>
          <w:tab w:val="left" w:pos="851"/>
        </w:tabs>
        <w:ind w:left="1134" w:hanging="1134"/>
        <w:rPr>
          <w:rFonts w:ascii="Verdana" w:eastAsia="Calibri" w:hAnsi="Verdana"/>
          <w:lang w:eastAsia="en-US"/>
        </w:rPr>
      </w:pPr>
      <w:r>
        <w:rPr>
          <w:rFonts w:ascii="Verdana" w:eastAsia="Calibri" w:hAnsi="Verdana"/>
          <w:lang w:eastAsia="en-US"/>
        </w:rPr>
        <w:lastRenderedPageBreak/>
        <w:t>3.5.5</w:t>
      </w:r>
      <w:r>
        <w:rPr>
          <w:rFonts w:ascii="Verdana" w:eastAsia="Calibri" w:hAnsi="Verdana"/>
          <w:lang w:eastAsia="en-US"/>
        </w:rPr>
        <w:tab/>
        <w:t>Preferred Solar panels JA Solar</w:t>
      </w:r>
    </w:p>
    <w:p w14:paraId="25F37D07" w14:textId="41CA2FE4" w:rsidR="000856FF" w:rsidRPr="00D85E16" w:rsidRDefault="00D85E16" w:rsidP="002A34C2">
      <w:pPr>
        <w:tabs>
          <w:tab w:val="left" w:pos="851"/>
        </w:tabs>
        <w:ind w:left="851" w:hanging="851"/>
        <w:rPr>
          <w:rFonts w:ascii="Verdana" w:eastAsia="Calibri" w:hAnsi="Verdana"/>
          <w:lang w:eastAsia="en-US"/>
        </w:rPr>
      </w:pPr>
      <w:r w:rsidRPr="00D85E16">
        <w:rPr>
          <w:rFonts w:ascii="Verdana" w:eastAsia="Calibri" w:hAnsi="Verdana"/>
          <w:lang w:eastAsia="en-US"/>
        </w:rPr>
        <w:t>3.5.6</w:t>
      </w:r>
      <w:r w:rsidRPr="00D85E16">
        <w:rPr>
          <w:rFonts w:ascii="Verdana" w:eastAsia="Calibri" w:hAnsi="Verdana"/>
          <w:lang w:eastAsia="en-US"/>
        </w:rPr>
        <w:tab/>
      </w:r>
      <w:r w:rsidR="00A62530">
        <w:rPr>
          <w:rFonts w:ascii="Verdana" w:eastAsia="Calibri" w:hAnsi="Verdana"/>
          <w:lang w:eastAsia="en-US"/>
        </w:rPr>
        <w:t>32.61Kw of Fox</w:t>
      </w:r>
      <w:r w:rsidR="000856FF" w:rsidRPr="00D85E16">
        <w:rPr>
          <w:rFonts w:ascii="Verdana" w:eastAsia="Calibri" w:hAnsi="Verdana"/>
          <w:lang w:eastAsia="en-US"/>
        </w:rPr>
        <w:t xml:space="preserve"> batteries storage included, with capability to add more in future upgrades.</w:t>
      </w:r>
    </w:p>
    <w:p w14:paraId="52641658" w14:textId="77777777" w:rsidR="000856FF" w:rsidRPr="000856FF" w:rsidRDefault="000856FF" w:rsidP="002A34C2">
      <w:pPr>
        <w:pStyle w:val="ListParagraph"/>
        <w:tabs>
          <w:tab w:val="left" w:pos="851"/>
        </w:tabs>
        <w:ind w:left="851"/>
        <w:rPr>
          <w:rFonts w:ascii="Verdana" w:eastAsia="Calibri" w:hAnsi="Verdana"/>
          <w:lang w:eastAsia="en-US"/>
        </w:rPr>
      </w:pPr>
    </w:p>
    <w:p w14:paraId="091036E2" w14:textId="5B10F4B2" w:rsidR="000856FF" w:rsidRDefault="000856FF" w:rsidP="002A34C2">
      <w:pPr>
        <w:pStyle w:val="ListParagraph"/>
        <w:numPr>
          <w:ilvl w:val="2"/>
          <w:numId w:val="23"/>
        </w:numPr>
        <w:tabs>
          <w:tab w:val="left" w:pos="851"/>
        </w:tabs>
        <w:ind w:left="1134" w:hanging="1134"/>
        <w:rPr>
          <w:rFonts w:ascii="Verdana" w:eastAsia="Calibri" w:hAnsi="Verdana"/>
          <w:lang w:eastAsia="en-US"/>
        </w:rPr>
      </w:pPr>
      <w:r w:rsidRPr="000856FF">
        <w:rPr>
          <w:rFonts w:ascii="Verdana" w:eastAsia="Calibri" w:hAnsi="Verdana"/>
          <w:lang w:eastAsia="en-US"/>
        </w:rPr>
        <w:t>Monitoring to confirm PV generation levels.</w:t>
      </w:r>
      <w:r w:rsidRPr="000856FF">
        <w:t xml:space="preserve"> </w:t>
      </w:r>
      <w:r w:rsidR="00736AC3">
        <w:rPr>
          <w:rFonts w:ascii="Verdana" w:eastAsia="Calibri" w:hAnsi="Verdana"/>
          <w:lang w:eastAsia="en-US"/>
        </w:rPr>
        <w:t>S</w:t>
      </w:r>
      <w:r w:rsidRPr="000856FF">
        <w:rPr>
          <w:rFonts w:ascii="Verdana" w:eastAsia="Calibri" w:hAnsi="Verdana"/>
          <w:lang w:eastAsia="en-US"/>
        </w:rPr>
        <w:t>ystem can identify what the solar array is producing, and how much of the energy is being self-consumed, imported and exported to the grid.</w:t>
      </w:r>
    </w:p>
    <w:p w14:paraId="2397F613" w14:textId="77777777" w:rsidR="00347140" w:rsidRPr="00347140" w:rsidRDefault="00347140" w:rsidP="002A34C2">
      <w:pPr>
        <w:pStyle w:val="ListParagraph"/>
        <w:tabs>
          <w:tab w:val="left" w:pos="0"/>
          <w:tab w:val="left" w:pos="851"/>
        </w:tabs>
        <w:ind w:left="1134" w:hanging="1134"/>
        <w:rPr>
          <w:rFonts w:ascii="Verdana" w:eastAsia="Calibri" w:hAnsi="Verdana"/>
          <w:lang w:eastAsia="en-US"/>
        </w:rPr>
      </w:pPr>
    </w:p>
    <w:p w14:paraId="5EAD785A" w14:textId="34AFF074" w:rsidR="00F9161C" w:rsidRPr="00D85E16" w:rsidRDefault="00F9161C" w:rsidP="002A34C2">
      <w:pPr>
        <w:pStyle w:val="ListParagraph"/>
        <w:numPr>
          <w:ilvl w:val="2"/>
          <w:numId w:val="23"/>
        </w:numPr>
        <w:tabs>
          <w:tab w:val="left" w:pos="0"/>
          <w:tab w:val="left" w:pos="851"/>
        </w:tabs>
        <w:rPr>
          <w:rFonts w:ascii="Verdana" w:eastAsia="Calibri" w:hAnsi="Verdana"/>
          <w:lang w:eastAsia="en-US"/>
        </w:rPr>
      </w:pPr>
      <w:r w:rsidRPr="00D85E16">
        <w:rPr>
          <w:rFonts w:ascii="Verdana" w:eastAsia="Calibri" w:hAnsi="Verdana"/>
          <w:lang w:eastAsia="en-US"/>
        </w:rPr>
        <w:t>All work to include:</w:t>
      </w:r>
    </w:p>
    <w:p w14:paraId="3FEF09F5"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To design new arrays on the pitched roofs where feasible</w:t>
      </w:r>
    </w:p>
    <w:p w14:paraId="505DE01C" w14:textId="44B84AE5"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 xml:space="preserve">A new PV system including the PV modules and </w:t>
      </w:r>
      <w:proofErr w:type="gramStart"/>
      <w:r w:rsidRPr="003D349A">
        <w:rPr>
          <w:rFonts w:ascii="Verdana" w:eastAsia="Calibri" w:hAnsi="Verdana"/>
          <w:lang w:eastAsia="en-US"/>
        </w:rPr>
        <w:t>inverter</w:t>
      </w:r>
      <w:proofErr w:type="gramEnd"/>
      <w:r w:rsidRPr="003D349A">
        <w:rPr>
          <w:rFonts w:ascii="Verdana" w:eastAsia="Calibri" w:hAnsi="Verdana"/>
          <w:lang w:eastAsia="en-US"/>
        </w:rPr>
        <w:t xml:space="preserve"> </w:t>
      </w:r>
    </w:p>
    <w:p w14:paraId="7E38967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Structural Assessment </w:t>
      </w:r>
      <w:r>
        <w:rPr>
          <w:rFonts w:ascii="Verdana" w:eastAsia="Calibri" w:hAnsi="Verdana"/>
          <w:lang w:eastAsia="en-US"/>
        </w:rPr>
        <w:t>and</w:t>
      </w:r>
      <w:r w:rsidRPr="00D34357">
        <w:rPr>
          <w:rFonts w:ascii="Verdana" w:eastAsia="Calibri" w:hAnsi="Verdana"/>
          <w:lang w:eastAsia="en-US"/>
        </w:rPr>
        <w:t xml:space="preserve"> Building Regulations Compliance  </w:t>
      </w:r>
    </w:p>
    <w:p w14:paraId="5BF21499" w14:textId="28BAFF3E" w:rsidR="00F9161C" w:rsidRDefault="00F9161C" w:rsidP="00F9161C">
      <w:pPr>
        <w:pStyle w:val="ListParagraph"/>
        <w:numPr>
          <w:ilvl w:val="0"/>
          <w:numId w:val="8"/>
        </w:numPr>
        <w:ind w:left="1985" w:hanging="851"/>
        <w:rPr>
          <w:rFonts w:ascii="Verdana" w:eastAsia="Calibri" w:hAnsi="Verdana"/>
          <w:lang w:eastAsia="en-US"/>
        </w:rPr>
      </w:pPr>
      <w:r>
        <w:rPr>
          <w:rFonts w:ascii="Verdana" w:eastAsia="Calibri" w:hAnsi="Verdana"/>
          <w:lang w:eastAsia="en-US"/>
        </w:rPr>
        <w:t>Structural Assessment</w:t>
      </w:r>
      <w:r w:rsidRPr="00D34357">
        <w:rPr>
          <w:rFonts w:ascii="Verdana" w:eastAsia="Calibri" w:hAnsi="Verdana"/>
          <w:lang w:eastAsia="en-US"/>
        </w:rPr>
        <w:t xml:space="preserve"> </w:t>
      </w:r>
      <w:r w:rsidR="00AA08E0">
        <w:rPr>
          <w:rFonts w:ascii="Verdana" w:eastAsia="Calibri" w:hAnsi="Verdana"/>
          <w:lang w:eastAsia="en-US"/>
        </w:rPr>
        <w:t>Report</w:t>
      </w:r>
    </w:p>
    <w:p w14:paraId="710D0DAB"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District Network Operator Consent</w:t>
      </w:r>
      <w:r>
        <w:t xml:space="preserve">. </w:t>
      </w:r>
      <w:r w:rsidRPr="003D349A">
        <w:rPr>
          <w:rFonts w:ascii="Verdana" w:eastAsia="Calibri" w:hAnsi="Verdana"/>
          <w:lang w:eastAsia="en-US"/>
        </w:rPr>
        <w:t>To conduct the necessary G99 checks and application process with the DNO.</w:t>
      </w:r>
    </w:p>
    <w:p w14:paraId="1CD23C07"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System design</w:t>
      </w:r>
    </w:p>
    <w:p w14:paraId="4855A964"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Scaffolding and safe access system   </w:t>
      </w:r>
    </w:p>
    <w:p w14:paraId="19503AC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Compound and welfare facilities   </w:t>
      </w:r>
    </w:p>
    <w:p w14:paraId="35EC52F1"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Mechanical handling of materials   </w:t>
      </w:r>
    </w:p>
    <w:p w14:paraId="4636AF2F"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Waste </w:t>
      </w:r>
      <w:proofErr w:type="gramStart"/>
      <w:r w:rsidRPr="00D34357">
        <w:rPr>
          <w:rFonts w:ascii="Verdana" w:eastAsia="Calibri" w:hAnsi="Verdana"/>
          <w:lang w:eastAsia="en-US"/>
        </w:rPr>
        <w:t>Management</w:t>
      </w:r>
      <w:r>
        <w:rPr>
          <w:rFonts w:ascii="Verdana" w:eastAsia="Calibri" w:hAnsi="Verdana"/>
          <w:lang w:eastAsia="en-US"/>
        </w:rPr>
        <w:t>;</w:t>
      </w:r>
      <w:proofErr w:type="gramEnd"/>
      <w:r w:rsidRPr="00D34357">
        <w:t xml:space="preserve"> </w:t>
      </w:r>
      <w:r w:rsidRPr="00D34357">
        <w:rPr>
          <w:rFonts w:ascii="Verdana" w:eastAsia="Calibri" w:hAnsi="Verdana"/>
          <w:lang w:eastAsia="en-US"/>
        </w:rPr>
        <w:t>waste certificates to be provided as evidence the waste has been disposed of in accordance with any regulatory requirements</w:t>
      </w:r>
    </w:p>
    <w:p w14:paraId="3AEB6A6D"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Supply, installation and commissioning of solar PV system   </w:t>
      </w:r>
    </w:p>
    <w:p w14:paraId="745EB4F5" w14:textId="0F87B116"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On site client training, instruction and handover</w:t>
      </w:r>
    </w:p>
    <w:p w14:paraId="63A15229" w14:textId="77777777" w:rsidR="00F9161C" w:rsidRPr="00D34357" w:rsidRDefault="00F9161C" w:rsidP="00F9161C">
      <w:pPr>
        <w:pStyle w:val="ListParagraph"/>
        <w:ind w:left="1985"/>
        <w:rPr>
          <w:rFonts w:ascii="Verdana" w:eastAsia="Calibri" w:hAnsi="Verdana"/>
          <w:lang w:eastAsia="en-US"/>
        </w:rPr>
      </w:pPr>
    </w:p>
    <w:p w14:paraId="076B8576" w14:textId="77777777" w:rsidR="00444324" w:rsidRPr="00444324" w:rsidRDefault="00444324" w:rsidP="00444324">
      <w:pPr>
        <w:pStyle w:val="ListParagraph"/>
        <w:rPr>
          <w:rFonts w:ascii="Verdana" w:eastAsia="Calibri" w:hAnsi="Verdana"/>
          <w:b/>
          <w:bCs/>
          <w:lang w:eastAsia="en-US"/>
        </w:rPr>
      </w:pPr>
    </w:p>
    <w:p w14:paraId="475478DC" w14:textId="73E95BF8" w:rsidR="00AF1945" w:rsidRDefault="00D85E16"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85E16">
        <w:rPr>
          <w:rStyle w:val="Neading3Char"/>
          <w:b w:val="0"/>
          <w:bCs w:val="0"/>
          <w:lang w:eastAsia="en-US"/>
        </w:rPr>
        <w:t>3.5.8</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p>
    <w:p w14:paraId="7854E3C7" w14:textId="4489BF1B"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 xml:space="preserve">PV units minimum </w:t>
      </w:r>
      <w:proofErr w:type="gramStart"/>
      <w:r>
        <w:rPr>
          <w:rFonts w:ascii="Verdana" w:eastAsia="Calibri" w:hAnsi="Verdana"/>
          <w:lang w:eastAsia="en-US"/>
        </w:rPr>
        <w:t>1</w:t>
      </w:r>
      <w:r w:rsidR="00483BF6">
        <w:rPr>
          <w:rFonts w:ascii="Verdana" w:eastAsia="Calibri" w:hAnsi="Verdana"/>
          <w:lang w:eastAsia="en-US"/>
        </w:rPr>
        <w:t>2</w:t>
      </w:r>
      <w:r>
        <w:rPr>
          <w:rFonts w:ascii="Verdana" w:eastAsia="Calibri" w:hAnsi="Verdana"/>
          <w:lang w:eastAsia="en-US"/>
        </w:rPr>
        <w:t xml:space="preserve"> year</w:t>
      </w:r>
      <w:proofErr w:type="gramEnd"/>
      <w:r>
        <w:rPr>
          <w:rFonts w:ascii="Verdana" w:eastAsia="Calibri" w:hAnsi="Verdana"/>
          <w:lang w:eastAsia="en-US"/>
        </w:rPr>
        <w:t xml:space="preserve"> product workmanship and 25 year power performance</w:t>
      </w:r>
    </w:p>
    <w:p w14:paraId="6BB3509C" w14:textId="38111AAD" w:rsidR="00F9161C" w:rsidRPr="00D34357"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I</w:t>
      </w:r>
      <w:r w:rsidRPr="00D34357">
        <w:rPr>
          <w:rFonts w:ascii="Verdana" w:eastAsia="Calibri" w:hAnsi="Verdana"/>
          <w:lang w:eastAsia="en-US"/>
        </w:rPr>
        <w:t>nverte</w:t>
      </w:r>
      <w:r>
        <w:rPr>
          <w:rFonts w:ascii="Verdana" w:eastAsia="Calibri" w:hAnsi="Verdana"/>
          <w:lang w:eastAsia="en-US"/>
        </w:rPr>
        <w:t>rs</w:t>
      </w:r>
      <w:r w:rsidRPr="00D34357">
        <w:rPr>
          <w:rFonts w:ascii="Verdana" w:eastAsia="Calibri" w:hAnsi="Verdana"/>
          <w:lang w:eastAsia="en-US"/>
        </w:rPr>
        <w:t xml:space="preserve"> with</w:t>
      </w:r>
      <w:r>
        <w:rPr>
          <w:rFonts w:ascii="Verdana" w:eastAsia="Calibri" w:hAnsi="Verdana"/>
          <w:lang w:eastAsia="en-US"/>
        </w:rPr>
        <w:t xml:space="preserve"> minimum</w:t>
      </w:r>
      <w:r w:rsidRPr="00D34357">
        <w:rPr>
          <w:rFonts w:ascii="Verdana" w:eastAsia="Calibri" w:hAnsi="Verdana"/>
          <w:lang w:eastAsia="en-US"/>
        </w:rPr>
        <w:t xml:space="preserve"> </w:t>
      </w:r>
      <w:proofErr w:type="gramStart"/>
      <w:r w:rsidRPr="00D34357">
        <w:rPr>
          <w:rFonts w:ascii="Verdana" w:eastAsia="Calibri" w:hAnsi="Verdana"/>
          <w:lang w:eastAsia="en-US"/>
        </w:rPr>
        <w:t>1</w:t>
      </w:r>
      <w:r w:rsidR="00483BF6">
        <w:rPr>
          <w:rFonts w:ascii="Verdana" w:eastAsia="Calibri" w:hAnsi="Verdana"/>
          <w:lang w:eastAsia="en-US"/>
        </w:rPr>
        <w:t>0</w:t>
      </w:r>
      <w:r w:rsidRPr="00D34357">
        <w:rPr>
          <w:rFonts w:ascii="Verdana" w:eastAsia="Calibri" w:hAnsi="Verdana"/>
          <w:lang w:eastAsia="en-US"/>
        </w:rPr>
        <w:t xml:space="preserve"> year</w:t>
      </w:r>
      <w:proofErr w:type="gramEnd"/>
      <w:r w:rsidRPr="00D34357">
        <w:rPr>
          <w:rFonts w:ascii="Verdana" w:eastAsia="Calibri" w:hAnsi="Verdana"/>
          <w:lang w:eastAsia="en-US"/>
        </w:rPr>
        <w:t xml:space="preserve"> warranty</w:t>
      </w:r>
    </w:p>
    <w:p w14:paraId="592872AC" w14:textId="5DF28F9E" w:rsidR="00F9161C" w:rsidRDefault="00483BF6"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Batteries</w:t>
      </w:r>
      <w:r w:rsidR="00F9161C" w:rsidRPr="00D34357">
        <w:rPr>
          <w:rFonts w:ascii="Verdana" w:eastAsia="Calibri" w:hAnsi="Verdana"/>
          <w:lang w:eastAsia="en-US"/>
        </w:rPr>
        <w:t xml:space="preserve"> with </w:t>
      </w:r>
      <w:r w:rsidR="00F9161C">
        <w:rPr>
          <w:rFonts w:ascii="Verdana" w:eastAsia="Calibri" w:hAnsi="Verdana"/>
          <w:lang w:eastAsia="en-US"/>
        </w:rPr>
        <w:t>minimum of</w:t>
      </w:r>
      <w:r>
        <w:rPr>
          <w:rFonts w:ascii="Verdana" w:eastAsia="Calibri" w:hAnsi="Verdana"/>
          <w:lang w:eastAsia="en-US"/>
        </w:rPr>
        <w:t xml:space="preserve"> </w:t>
      </w:r>
      <w:proofErr w:type="gramStart"/>
      <w:r>
        <w:rPr>
          <w:rFonts w:ascii="Verdana" w:eastAsia="Calibri" w:hAnsi="Verdana"/>
          <w:lang w:eastAsia="en-US"/>
        </w:rPr>
        <w:t>10</w:t>
      </w:r>
      <w:r w:rsidR="00F9161C" w:rsidRPr="00D34357">
        <w:rPr>
          <w:rFonts w:ascii="Verdana" w:eastAsia="Calibri" w:hAnsi="Verdana"/>
          <w:lang w:eastAsia="en-US"/>
        </w:rPr>
        <w:t xml:space="preserve"> year</w:t>
      </w:r>
      <w:proofErr w:type="gramEnd"/>
      <w:r w:rsidR="00F9161C" w:rsidRPr="00D34357">
        <w:rPr>
          <w:rFonts w:ascii="Verdana" w:eastAsia="Calibri" w:hAnsi="Verdana"/>
          <w:lang w:eastAsia="en-US"/>
        </w:rPr>
        <w:t xml:space="preserve"> warranty </w:t>
      </w:r>
    </w:p>
    <w:p w14:paraId="7FC41004" w14:textId="77777777" w:rsidR="00F9161C" w:rsidRPr="009F10A8" w:rsidRDefault="00F9161C" w:rsidP="00F9161C">
      <w:pPr>
        <w:pStyle w:val="ListParagraph"/>
        <w:numPr>
          <w:ilvl w:val="0"/>
          <w:numId w:val="10"/>
        </w:numPr>
        <w:ind w:left="1985" w:hanging="851"/>
        <w:rPr>
          <w:rFonts w:ascii="Verdana" w:eastAsia="Calibri" w:hAnsi="Verdana"/>
          <w:lang w:eastAsia="en-US"/>
        </w:rPr>
      </w:pPr>
      <w:r>
        <w:rPr>
          <w:rFonts w:ascii="Verdana" w:hAnsi="Verdana"/>
        </w:rPr>
        <w:t>W</w:t>
      </w:r>
      <w:r w:rsidRPr="004513F6">
        <w:rPr>
          <w:rFonts w:ascii="Verdana" w:hAnsi="Verdana"/>
        </w:rPr>
        <w:t xml:space="preserve">orkmanship </w:t>
      </w:r>
      <w:r>
        <w:rPr>
          <w:rFonts w:ascii="Verdana" w:hAnsi="Verdana"/>
        </w:rPr>
        <w:t xml:space="preserve">minimum </w:t>
      </w:r>
      <w:r w:rsidRPr="004513F6">
        <w:rPr>
          <w:rFonts w:ascii="Verdana" w:hAnsi="Verdana"/>
        </w:rPr>
        <w:t>warranty</w:t>
      </w:r>
      <w:r>
        <w:rPr>
          <w:rFonts w:ascii="Verdana" w:hAnsi="Verdana"/>
        </w:rPr>
        <w:t xml:space="preserve"> of </w:t>
      </w:r>
      <w:r w:rsidRPr="009F10A8">
        <w:rPr>
          <w:rFonts w:ascii="Verdana" w:hAnsi="Verdana"/>
        </w:rPr>
        <w:t>5 yea</w:t>
      </w:r>
      <w:r>
        <w:rPr>
          <w:rFonts w:ascii="Verdana" w:hAnsi="Verdana"/>
        </w:rPr>
        <w:t>rs</w:t>
      </w:r>
    </w:p>
    <w:p w14:paraId="1FA759FF" w14:textId="77777777"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O</w:t>
      </w:r>
      <w:r w:rsidRPr="009F10A8">
        <w:rPr>
          <w:rFonts w:ascii="Verdana" w:eastAsia="Calibri" w:hAnsi="Verdana"/>
          <w:lang w:eastAsia="en-US"/>
        </w:rPr>
        <w:t xml:space="preserve">ther equipment employed as part of the installation should clearly specify the length and type of warranties </w:t>
      </w:r>
      <w:proofErr w:type="gramStart"/>
      <w:r w:rsidRPr="009F10A8">
        <w:rPr>
          <w:rFonts w:ascii="Verdana" w:eastAsia="Calibri" w:hAnsi="Verdana"/>
          <w:lang w:eastAsia="en-US"/>
        </w:rPr>
        <w:t>included</w:t>
      </w:r>
      <w:proofErr w:type="gramEnd"/>
    </w:p>
    <w:p w14:paraId="0B9F647A" w14:textId="72345EE1" w:rsidR="00F9161C" w:rsidRDefault="00F9161C"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p>
    <w:p w14:paraId="0A299CEE" w14:textId="6F359FB6" w:rsidR="00347140" w:rsidRPr="00347140" w:rsidRDefault="00D85E16"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D85E16">
        <w:rPr>
          <w:rFonts w:ascii="Verdana" w:eastAsia="Calibri" w:hAnsi="Verdana"/>
          <w:kern w:val="2"/>
          <w:sz w:val="22"/>
          <w:szCs w:val="22"/>
          <w:lang w:eastAsia="en-US"/>
          <w14:ligatures w14:val="standardContextual"/>
        </w:rPr>
        <w:t>3.5.9</w:t>
      </w:r>
      <w:r w:rsidR="00347140"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434A12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FE1095">
        <w:rPr>
          <w:rFonts w:ascii="Verdana" w:hAnsi="Verdana"/>
          <w:color w:val="auto"/>
          <w:sz w:val="22"/>
          <w:szCs w:val="22"/>
        </w:rPr>
        <w:t>11</w:t>
      </w:r>
      <w:r w:rsidR="002A34C2">
        <w:rPr>
          <w:rFonts w:ascii="Verdana" w:hAnsi="Verdana"/>
          <w:color w:val="auto"/>
          <w:sz w:val="22"/>
          <w:szCs w:val="22"/>
        </w:rPr>
        <w:t>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lastRenderedPageBreak/>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9E8A95A"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w:t>
      </w:r>
      <w:r w:rsidR="000757A7" w:rsidRPr="00D85E16">
        <w:rPr>
          <w:rFonts w:ascii="Verdana" w:hAnsi="Verdana"/>
          <w:color w:val="auto"/>
          <w:sz w:val="22"/>
          <w:szCs w:val="22"/>
        </w:rPr>
        <w:t xml:space="preserve">by </w:t>
      </w:r>
      <w:r w:rsidR="000C262F" w:rsidRPr="00D85E16">
        <w:rPr>
          <w:rFonts w:ascii="Verdana" w:eastAsia="Calibri" w:hAnsi="Verdana"/>
          <w:color w:val="auto"/>
          <w:lang w:eastAsia="en-US"/>
        </w:rPr>
        <w:t>Cornwall Wildlife Trust</w:t>
      </w:r>
      <w:r w:rsidR="006810E2" w:rsidRPr="00D85E16">
        <w:rPr>
          <w:rFonts w:ascii="Verdana" w:eastAsia="Calibri" w:hAnsi="Verdana"/>
          <w:color w:val="auto"/>
          <w:lang w:eastAsia="en-US"/>
        </w:rPr>
        <w:t xml:space="preserve"> </w:t>
      </w:r>
      <w:r w:rsidR="000757A7">
        <w:rPr>
          <w:rFonts w:ascii="Verdana" w:hAnsi="Verdana"/>
          <w:color w:val="auto"/>
          <w:sz w:val="22"/>
          <w:szCs w:val="22"/>
        </w:rPr>
        <w:t>authorised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C41E6" w:rsidRPr="00043839" w14:paraId="5353E4F1" w14:textId="77777777" w:rsidTr="006231D8">
        <w:trPr>
          <w:trHeight w:hRule="exact" w:val="837"/>
        </w:trPr>
        <w:tc>
          <w:tcPr>
            <w:tcW w:w="5811" w:type="dxa"/>
            <w:shd w:val="clear" w:color="auto" w:fill="auto"/>
          </w:tcPr>
          <w:p w14:paraId="61C3F738" w14:textId="1AAC0C95" w:rsidR="007C41E6" w:rsidRPr="000856FF" w:rsidRDefault="007C41E6" w:rsidP="007C41E6">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3FC6FA33" w:rsidR="007C41E6" w:rsidRPr="007C41E6" w:rsidRDefault="007C41E6" w:rsidP="007C41E6">
            <w:pPr>
              <w:pStyle w:val="TableParagraph"/>
              <w:kinsoku w:val="0"/>
              <w:overflowPunct w:val="0"/>
              <w:rPr>
                <w:rFonts w:ascii="Verdana" w:hAnsi="Verdana"/>
                <w:sz w:val="22"/>
                <w:szCs w:val="22"/>
              </w:rPr>
            </w:pPr>
            <w:r w:rsidRPr="00A72910">
              <w:rPr>
                <w:rFonts w:ascii="Verdana" w:hAnsi="Verdana"/>
                <w:sz w:val="22"/>
                <w:szCs w:val="22"/>
              </w:rPr>
              <w:t>25 April 2024</w:t>
            </w:r>
          </w:p>
        </w:tc>
      </w:tr>
      <w:tr w:rsidR="007C41E6" w:rsidRPr="00043839" w14:paraId="6C13F099" w14:textId="77777777" w:rsidTr="006F0066">
        <w:trPr>
          <w:trHeight w:hRule="exact" w:val="606"/>
        </w:trPr>
        <w:tc>
          <w:tcPr>
            <w:tcW w:w="5811" w:type="dxa"/>
            <w:shd w:val="clear" w:color="auto" w:fill="auto"/>
          </w:tcPr>
          <w:p w14:paraId="04C0D856" w14:textId="2A5EAD2C" w:rsidR="007C41E6" w:rsidRDefault="007C41E6" w:rsidP="007C41E6">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Site Visit to be arranged with</w:t>
            </w:r>
            <w:r>
              <w:t xml:space="preserve"> </w:t>
            </w:r>
            <w:r w:rsidRPr="00A61611">
              <w:rPr>
                <w:rFonts w:ascii="Verdana" w:hAnsi="Verdana"/>
                <w:sz w:val="22"/>
                <w:szCs w:val="22"/>
              </w:rPr>
              <w:t>reception@cornwallwildlifetrust.org.uk</w:t>
            </w:r>
          </w:p>
          <w:p w14:paraId="5482D8F3" w14:textId="532670C3" w:rsidR="007C41E6" w:rsidRPr="00231011" w:rsidRDefault="007C41E6" w:rsidP="007C41E6">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0FA8ECBD" w:rsidR="007C41E6" w:rsidRPr="007C41E6" w:rsidRDefault="007C41E6" w:rsidP="007C41E6">
            <w:pPr>
              <w:pStyle w:val="TableParagraph"/>
              <w:kinsoku w:val="0"/>
              <w:overflowPunct w:val="0"/>
              <w:rPr>
                <w:rFonts w:ascii="Verdana" w:hAnsi="Verdana"/>
                <w:sz w:val="22"/>
                <w:szCs w:val="22"/>
              </w:rPr>
            </w:pPr>
            <w:r>
              <w:rPr>
                <w:rFonts w:ascii="Verdana" w:hAnsi="Verdana"/>
                <w:sz w:val="22"/>
                <w:szCs w:val="22"/>
              </w:rPr>
              <w:t>3</w:t>
            </w:r>
            <w:r>
              <w:rPr>
                <w:rFonts w:ascii="Verdana" w:hAnsi="Verdana"/>
                <w:sz w:val="22"/>
                <w:szCs w:val="22"/>
              </w:rPr>
              <w:t xml:space="preserve"> May 2024</w:t>
            </w:r>
          </w:p>
        </w:tc>
      </w:tr>
      <w:tr w:rsidR="007C41E6" w:rsidRPr="00043839" w14:paraId="71490150" w14:textId="77777777" w:rsidTr="00067C34">
        <w:trPr>
          <w:trHeight w:hRule="exact" w:val="429"/>
        </w:trPr>
        <w:tc>
          <w:tcPr>
            <w:tcW w:w="5811" w:type="dxa"/>
            <w:shd w:val="clear" w:color="auto" w:fill="auto"/>
          </w:tcPr>
          <w:p w14:paraId="5B5D2E91" w14:textId="1EA0E150" w:rsidR="007C41E6" w:rsidRPr="00231011" w:rsidRDefault="007C41E6" w:rsidP="007C41E6">
            <w:pPr>
              <w:pStyle w:val="TableParagraph"/>
              <w:kinsoku w:val="0"/>
              <w:overflowPunct w:val="0"/>
              <w:ind w:left="102"/>
              <w:rPr>
                <w:rFonts w:ascii="Verdana" w:hAnsi="Verdana"/>
                <w:sz w:val="22"/>
                <w:szCs w:val="22"/>
              </w:rPr>
            </w:pPr>
            <w:r w:rsidRPr="00231011">
              <w:rPr>
                <w:rFonts w:ascii="Verdana" w:hAnsi="Verdana"/>
                <w:sz w:val="22"/>
                <w:szCs w:val="22"/>
              </w:rPr>
              <w:t>Last date for raising queries</w:t>
            </w:r>
          </w:p>
        </w:tc>
        <w:tc>
          <w:tcPr>
            <w:tcW w:w="2694" w:type="dxa"/>
            <w:shd w:val="clear" w:color="auto" w:fill="auto"/>
          </w:tcPr>
          <w:p w14:paraId="20D04738" w14:textId="7A88080D" w:rsidR="007C41E6" w:rsidRPr="007C41E6" w:rsidRDefault="007C41E6" w:rsidP="007C41E6">
            <w:pPr>
              <w:pStyle w:val="TableParagraph"/>
              <w:kinsoku w:val="0"/>
              <w:overflowPunct w:val="0"/>
              <w:rPr>
                <w:rFonts w:ascii="Verdana" w:hAnsi="Verdana"/>
                <w:sz w:val="22"/>
                <w:szCs w:val="22"/>
              </w:rPr>
            </w:pPr>
            <w:r>
              <w:rPr>
                <w:rFonts w:ascii="Verdana" w:hAnsi="Verdana"/>
                <w:sz w:val="22"/>
                <w:szCs w:val="22"/>
              </w:rPr>
              <w:t>1700:</w:t>
            </w:r>
            <w:r>
              <w:rPr>
                <w:rFonts w:ascii="Verdana" w:hAnsi="Verdana"/>
                <w:sz w:val="22"/>
                <w:szCs w:val="22"/>
              </w:rPr>
              <w:t>10</w:t>
            </w:r>
            <w:r>
              <w:rPr>
                <w:rFonts w:ascii="Verdana" w:hAnsi="Verdana"/>
                <w:sz w:val="22"/>
                <w:szCs w:val="22"/>
              </w:rPr>
              <w:t xml:space="preserve"> May 2024</w:t>
            </w:r>
          </w:p>
        </w:tc>
      </w:tr>
      <w:tr w:rsidR="007C41E6" w:rsidRPr="00043839" w14:paraId="7A17DE84" w14:textId="77777777" w:rsidTr="00067C34">
        <w:trPr>
          <w:trHeight w:hRule="exact" w:val="421"/>
        </w:trPr>
        <w:tc>
          <w:tcPr>
            <w:tcW w:w="5811" w:type="dxa"/>
            <w:shd w:val="clear" w:color="auto" w:fill="auto"/>
          </w:tcPr>
          <w:p w14:paraId="54020941" w14:textId="71D96FCD" w:rsidR="007C41E6" w:rsidRPr="00231011" w:rsidRDefault="007C41E6" w:rsidP="007C41E6">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4BC565A9" w:rsidR="007C41E6" w:rsidRPr="007C41E6" w:rsidRDefault="007C41E6" w:rsidP="007C41E6">
            <w:pPr>
              <w:pStyle w:val="TableParagraph"/>
              <w:kinsoku w:val="0"/>
              <w:overflowPunct w:val="0"/>
              <w:rPr>
                <w:rFonts w:ascii="Verdana" w:hAnsi="Verdana"/>
                <w:sz w:val="22"/>
                <w:szCs w:val="22"/>
              </w:rPr>
            </w:pPr>
            <w:r>
              <w:rPr>
                <w:rFonts w:ascii="Verdana" w:hAnsi="Verdana"/>
                <w:sz w:val="22"/>
                <w:szCs w:val="22"/>
              </w:rPr>
              <w:t>1700:1</w:t>
            </w:r>
            <w:r>
              <w:rPr>
                <w:rFonts w:ascii="Verdana" w:hAnsi="Verdana"/>
                <w:sz w:val="22"/>
                <w:szCs w:val="22"/>
              </w:rPr>
              <w:t>3</w:t>
            </w:r>
            <w:r>
              <w:rPr>
                <w:rFonts w:ascii="Verdana" w:hAnsi="Verdana"/>
                <w:sz w:val="22"/>
                <w:szCs w:val="22"/>
              </w:rPr>
              <w:t xml:space="preserve"> May 2024</w:t>
            </w:r>
          </w:p>
        </w:tc>
      </w:tr>
      <w:tr w:rsidR="007C41E6" w:rsidRPr="00043839" w14:paraId="01FF3EF8" w14:textId="77777777" w:rsidTr="00067C34">
        <w:trPr>
          <w:trHeight w:hRule="exact" w:val="578"/>
        </w:trPr>
        <w:tc>
          <w:tcPr>
            <w:tcW w:w="5811" w:type="dxa"/>
            <w:shd w:val="clear" w:color="auto" w:fill="auto"/>
          </w:tcPr>
          <w:p w14:paraId="00C06ADD" w14:textId="305D5C1E" w:rsidR="007C41E6" w:rsidRPr="00231011" w:rsidRDefault="007C41E6" w:rsidP="007C41E6">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34E1D9B" w:rsidR="007C41E6" w:rsidRPr="007C41E6" w:rsidRDefault="007C41E6" w:rsidP="007C41E6">
            <w:pPr>
              <w:pStyle w:val="TableParagraph"/>
              <w:kinsoku w:val="0"/>
              <w:overflowPunct w:val="0"/>
              <w:rPr>
                <w:rFonts w:ascii="Verdana" w:hAnsi="Verdana"/>
                <w:b/>
                <w:sz w:val="22"/>
                <w:szCs w:val="22"/>
              </w:rPr>
            </w:pPr>
            <w:r>
              <w:rPr>
                <w:rFonts w:ascii="Verdana" w:hAnsi="Verdana"/>
                <w:b/>
                <w:sz w:val="22"/>
                <w:szCs w:val="22"/>
              </w:rPr>
              <w:t>1700:</w:t>
            </w:r>
            <w:r>
              <w:rPr>
                <w:rFonts w:ascii="Verdana" w:hAnsi="Verdana"/>
                <w:b/>
                <w:sz w:val="22"/>
                <w:szCs w:val="22"/>
              </w:rPr>
              <w:t xml:space="preserve"> 6</w:t>
            </w:r>
            <w:r>
              <w:rPr>
                <w:rFonts w:ascii="Verdana" w:hAnsi="Verdana"/>
                <w:b/>
                <w:sz w:val="22"/>
                <w:szCs w:val="22"/>
              </w:rPr>
              <w:t xml:space="preserve"> June 2024</w:t>
            </w:r>
          </w:p>
        </w:tc>
      </w:tr>
      <w:tr w:rsidR="007C41E6" w:rsidRPr="00043839" w14:paraId="530071B0" w14:textId="77777777" w:rsidTr="00432E47">
        <w:trPr>
          <w:trHeight w:hRule="exact" w:val="436"/>
        </w:trPr>
        <w:tc>
          <w:tcPr>
            <w:tcW w:w="5811" w:type="dxa"/>
            <w:shd w:val="clear" w:color="auto" w:fill="auto"/>
          </w:tcPr>
          <w:p w14:paraId="381F4EE4" w14:textId="28124CC9" w:rsidR="007C41E6" w:rsidRPr="00231011" w:rsidRDefault="007C41E6" w:rsidP="007C41E6">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9583E7C" w:rsidR="007C41E6" w:rsidRPr="007C41E6" w:rsidRDefault="00A62530" w:rsidP="007C41E6">
            <w:pPr>
              <w:pStyle w:val="TableParagraph"/>
              <w:kinsoku w:val="0"/>
              <w:overflowPunct w:val="0"/>
              <w:rPr>
                <w:rFonts w:ascii="Verdana" w:hAnsi="Verdana"/>
                <w:sz w:val="22"/>
                <w:szCs w:val="22"/>
              </w:rPr>
            </w:pPr>
            <w:r>
              <w:rPr>
                <w:rFonts w:ascii="Verdana" w:hAnsi="Verdana"/>
                <w:sz w:val="22"/>
                <w:szCs w:val="22"/>
              </w:rPr>
              <w:t>10-11</w:t>
            </w:r>
            <w:r w:rsidR="007C41E6">
              <w:rPr>
                <w:rFonts w:ascii="Verdana" w:hAnsi="Verdana"/>
                <w:sz w:val="22"/>
                <w:szCs w:val="22"/>
              </w:rPr>
              <w:t xml:space="preserve"> June 2024</w:t>
            </w:r>
          </w:p>
        </w:tc>
      </w:tr>
      <w:tr w:rsidR="007C41E6" w:rsidRPr="00043839" w14:paraId="6893AA91" w14:textId="77777777" w:rsidTr="006F0066">
        <w:trPr>
          <w:trHeight w:hRule="exact" w:val="426"/>
        </w:trPr>
        <w:tc>
          <w:tcPr>
            <w:tcW w:w="5811" w:type="dxa"/>
            <w:shd w:val="clear" w:color="auto" w:fill="auto"/>
          </w:tcPr>
          <w:p w14:paraId="0BBB1B31" w14:textId="7BB715AC" w:rsidR="007C41E6" w:rsidRPr="00231011" w:rsidRDefault="007C41E6" w:rsidP="007C41E6">
            <w:pPr>
              <w:pStyle w:val="TableParagraph"/>
              <w:kinsoku w:val="0"/>
              <w:overflowPunct w:val="0"/>
              <w:ind w:left="102"/>
              <w:rPr>
                <w:rFonts w:ascii="Verdana" w:hAnsi="Verdana"/>
                <w:sz w:val="22"/>
                <w:szCs w:val="22"/>
              </w:rPr>
            </w:pPr>
            <w:r>
              <w:rPr>
                <w:rFonts w:ascii="Verdana" w:hAnsi="Verdana"/>
                <w:sz w:val="22"/>
                <w:szCs w:val="22"/>
              </w:rPr>
              <w:t xml:space="preserve">Preferred supplier notified </w:t>
            </w:r>
          </w:p>
        </w:tc>
        <w:tc>
          <w:tcPr>
            <w:tcW w:w="2694" w:type="dxa"/>
            <w:shd w:val="clear" w:color="auto" w:fill="auto"/>
          </w:tcPr>
          <w:p w14:paraId="240ED87B" w14:textId="0A23E64E" w:rsidR="007C41E6" w:rsidRPr="007C41E6" w:rsidRDefault="00A62530" w:rsidP="007C41E6">
            <w:pPr>
              <w:pStyle w:val="TableParagraph"/>
              <w:kinsoku w:val="0"/>
              <w:overflowPunct w:val="0"/>
              <w:rPr>
                <w:rFonts w:ascii="Verdana" w:hAnsi="Verdana"/>
                <w:sz w:val="22"/>
                <w:szCs w:val="22"/>
              </w:rPr>
            </w:pPr>
            <w:r>
              <w:rPr>
                <w:rFonts w:ascii="Verdana" w:hAnsi="Verdana"/>
                <w:sz w:val="22"/>
                <w:szCs w:val="22"/>
              </w:rPr>
              <w:t>12 June</w:t>
            </w:r>
            <w:r w:rsidR="007C41E6" w:rsidRPr="00A72910">
              <w:rPr>
                <w:rFonts w:ascii="Verdana" w:hAnsi="Verdana"/>
                <w:sz w:val="22"/>
                <w:szCs w:val="22"/>
              </w:rPr>
              <w:t xml:space="preserve">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323AB8C0"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8B7E48">
              <w:rPr>
                <w:rFonts w:ascii="Verdana" w:hAnsi="Verdana"/>
                <w:sz w:val="22"/>
                <w:szCs w:val="22"/>
              </w:rPr>
              <w:t>6</w:t>
            </w:r>
            <w:r w:rsidRPr="00231011">
              <w:rPr>
                <w:rFonts w:ascii="Verdana" w:hAnsi="Verdana"/>
                <w:sz w:val="22"/>
                <w:szCs w:val="22"/>
              </w:rPr>
              <w:t>0 days from contract evaluation</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F9161C">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87C3DEC" w:rsidR="00F131E4" w:rsidRPr="00D85E16" w:rsidRDefault="00F131E4" w:rsidP="00F9161C">
      <w:pPr>
        <w:pStyle w:val="Default"/>
        <w:numPr>
          <w:ilvl w:val="0"/>
          <w:numId w:val="1"/>
        </w:numPr>
        <w:spacing w:before="60" w:after="60"/>
        <w:ind w:left="1418" w:hanging="567"/>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r w:rsidR="000C262F" w:rsidRPr="00D85E16">
        <w:rPr>
          <w:rFonts w:ascii="Verdana" w:eastAsia="Calibri" w:hAnsi="Verdana"/>
          <w:color w:val="auto"/>
          <w:lang w:eastAsia="en-US"/>
        </w:rPr>
        <w:t>Cornwall Wildlife Trust</w:t>
      </w:r>
      <w:r w:rsidR="006810E2" w:rsidRPr="00D85E16">
        <w:rPr>
          <w:rFonts w:ascii="Verdana" w:eastAsia="Calibri" w:hAnsi="Verdana"/>
          <w:color w:val="auto"/>
          <w:lang w:eastAsia="en-US"/>
        </w:rPr>
        <w:t xml:space="preserve"> </w:t>
      </w:r>
      <w:r w:rsidRPr="00D85E16">
        <w:rPr>
          <w:rFonts w:ascii="Verdana" w:hAnsi="Verdana"/>
          <w:color w:val="auto"/>
          <w:sz w:val="22"/>
          <w:szCs w:val="22"/>
        </w:rPr>
        <w:t>during the tender selection process, and for further correspondence.</w:t>
      </w:r>
    </w:p>
    <w:p w14:paraId="2556EFF9" w14:textId="51619961" w:rsidR="00F241D3" w:rsidRPr="00D85E16" w:rsidRDefault="00F241D3" w:rsidP="00F9161C">
      <w:pPr>
        <w:pStyle w:val="BodyText"/>
        <w:numPr>
          <w:ilvl w:val="0"/>
          <w:numId w:val="1"/>
        </w:numPr>
        <w:tabs>
          <w:tab w:val="left" w:pos="892"/>
          <w:tab w:val="left" w:pos="1418"/>
        </w:tabs>
        <w:kinsoku w:val="0"/>
        <w:overflowPunct w:val="0"/>
        <w:ind w:left="1418" w:hanging="567"/>
      </w:pPr>
      <w:r w:rsidRPr="00D85E16">
        <w:t>Confirmation that the tenderer has the resources available to meet the requirements outlined in this brief</w:t>
      </w:r>
      <w:r w:rsidR="00736AC3" w:rsidRPr="00D85E16">
        <w:t>.</w:t>
      </w:r>
    </w:p>
    <w:p w14:paraId="0265525D" w14:textId="77777777" w:rsidR="004B66F2" w:rsidRPr="00D85E16" w:rsidRDefault="00F241D3" w:rsidP="00F9161C">
      <w:pPr>
        <w:pStyle w:val="BodyText"/>
        <w:numPr>
          <w:ilvl w:val="0"/>
          <w:numId w:val="1"/>
        </w:numPr>
        <w:tabs>
          <w:tab w:val="left" w:pos="892"/>
          <w:tab w:val="left" w:pos="1418"/>
        </w:tabs>
        <w:kinsoku w:val="0"/>
        <w:overflowPunct w:val="0"/>
        <w:ind w:left="1418" w:hanging="567"/>
        <w:rPr>
          <w:i/>
          <w:iCs/>
        </w:rPr>
      </w:pPr>
      <w:r w:rsidRPr="00D85E16">
        <w:t xml:space="preserve">Confirmation that the tenderer holds current valid insurance policies as set out below and, if successful, supporting documentation will </w:t>
      </w:r>
      <w:r w:rsidRPr="00D85E16">
        <w:lastRenderedPageBreak/>
        <w:t>be provided as evidence</w:t>
      </w:r>
      <w:r w:rsidR="004A562D" w:rsidRPr="00D85E16">
        <w:t>:</w:t>
      </w:r>
      <w:r w:rsidR="004B66F2" w:rsidRPr="00D85E16">
        <w:t xml:space="preserve"> </w:t>
      </w:r>
    </w:p>
    <w:p w14:paraId="0A4A3D87" w14:textId="77777777" w:rsidR="00F9161C" w:rsidRPr="00D85E16" w:rsidRDefault="00F9161C" w:rsidP="00F9161C">
      <w:pPr>
        <w:pStyle w:val="BodyText"/>
        <w:numPr>
          <w:ilvl w:val="2"/>
          <w:numId w:val="11"/>
        </w:numPr>
        <w:tabs>
          <w:tab w:val="left" w:pos="1418"/>
          <w:tab w:val="left" w:pos="1560"/>
        </w:tabs>
        <w:kinsoku w:val="0"/>
        <w:overflowPunct w:val="0"/>
        <w:ind w:left="2268" w:hanging="567"/>
      </w:pPr>
      <w:r w:rsidRPr="00D85E16">
        <w:t xml:space="preserve">Professional Indemnity Insurance with a limit of indemnity of not less than two million (£ 2,000,000), </w:t>
      </w:r>
    </w:p>
    <w:p w14:paraId="5D270CBA" w14:textId="77777777" w:rsidR="00F9161C" w:rsidRPr="00D85E16" w:rsidRDefault="00F9161C" w:rsidP="00F9161C">
      <w:pPr>
        <w:pStyle w:val="BodyText"/>
        <w:numPr>
          <w:ilvl w:val="2"/>
          <w:numId w:val="11"/>
        </w:numPr>
        <w:tabs>
          <w:tab w:val="left" w:pos="1418"/>
          <w:tab w:val="left" w:pos="1560"/>
        </w:tabs>
        <w:kinsoku w:val="0"/>
        <w:overflowPunct w:val="0"/>
        <w:ind w:left="2268" w:hanging="567"/>
      </w:pPr>
      <w:r w:rsidRPr="00D85E16">
        <w:t xml:space="preserve">Employers Liability Insurance with a limit of indemnity of not less than ten million (£10,000,000) </w:t>
      </w:r>
    </w:p>
    <w:p w14:paraId="3E202D9D" w14:textId="77777777" w:rsidR="00F9161C" w:rsidRPr="00D85E16" w:rsidRDefault="00F9161C" w:rsidP="00F9161C">
      <w:pPr>
        <w:pStyle w:val="BodyText"/>
        <w:numPr>
          <w:ilvl w:val="2"/>
          <w:numId w:val="11"/>
        </w:numPr>
        <w:tabs>
          <w:tab w:val="left" w:pos="1418"/>
          <w:tab w:val="left" w:pos="1560"/>
        </w:tabs>
        <w:kinsoku w:val="0"/>
        <w:overflowPunct w:val="0"/>
        <w:ind w:left="2268" w:hanging="567"/>
      </w:pPr>
      <w:r w:rsidRPr="00D85E16">
        <w:t>Public Liability Insurance with a limit of indemnity of not less than ten million (£10,000,000).</w:t>
      </w:r>
    </w:p>
    <w:p w14:paraId="7B23F21C" w14:textId="77777777" w:rsidR="00F9161C" w:rsidRPr="00D85E16" w:rsidRDefault="00F9161C" w:rsidP="00F9161C">
      <w:pPr>
        <w:pStyle w:val="BodyText"/>
        <w:numPr>
          <w:ilvl w:val="2"/>
          <w:numId w:val="11"/>
        </w:numPr>
        <w:tabs>
          <w:tab w:val="left" w:pos="1418"/>
          <w:tab w:val="left" w:pos="1560"/>
        </w:tabs>
        <w:kinsoku w:val="0"/>
        <w:overflowPunct w:val="0"/>
        <w:ind w:left="2268" w:hanging="567"/>
      </w:pPr>
      <w:r w:rsidRPr="00D85E16">
        <w:t>Products Liability Insurance with a limit of indemnity of not less than ten million (£10,000,000).</w:t>
      </w:r>
    </w:p>
    <w:p w14:paraId="7B4F6A52" w14:textId="7FBFC636" w:rsidR="00F241D3" w:rsidRPr="00D85E16" w:rsidRDefault="00F241D3" w:rsidP="00F9161C">
      <w:pPr>
        <w:pStyle w:val="BodyText"/>
        <w:numPr>
          <w:ilvl w:val="0"/>
          <w:numId w:val="1"/>
        </w:numPr>
        <w:tabs>
          <w:tab w:val="left" w:pos="1418"/>
          <w:tab w:val="left" w:pos="1560"/>
        </w:tabs>
        <w:kinsoku w:val="0"/>
        <w:overflowPunct w:val="0"/>
        <w:ind w:left="1418" w:hanging="567"/>
      </w:pPr>
      <w:r w:rsidRPr="00D85E16">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7DDC8258" w14:textId="77777777" w:rsidR="00F9161C" w:rsidRPr="00F9161C" w:rsidRDefault="00F9161C" w:rsidP="00F9161C">
      <w:pPr>
        <w:pStyle w:val="BodyText"/>
        <w:numPr>
          <w:ilvl w:val="0"/>
          <w:numId w:val="6"/>
        </w:numPr>
        <w:kinsoku w:val="0"/>
        <w:overflowPunct w:val="0"/>
        <w:ind w:left="1701" w:hanging="850"/>
      </w:pPr>
      <w:r w:rsidRPr="00F9161C">
        <w:t>Supply, installation and commissioning of the new system/components, following all legal requirements and trade association codes.</w:t>
      </w:r>
    </w:p>
    <w:p w14:paraId="0F816F58" w14:textId="77777777" w:rsidR="00F9161C" w:rsidRPr="00F9161C" w:rsidRDefault="00F9161C" w:rsidP="00F9161C">
      <w:pPr>
        <w:pStyle w:val="BodyText"/>
        <w:numPr>
          <w:ilvl w:val="0"/>
          <w:numId w:val="6"/>
        </w:numPr>
        <w:kinsoku w:val="0"/>
        <w:overflowPunct w:val="0"/>
        <w:ind w:left="1701" w:hanging="850"/>
      </w:pPr>
      <w:r w:rsidRPr="00F9161C">
        <w:t>PV system design practices.</w:t>
      </w:r>
    </w:p>
    <w:p w14:paraId="739942BB" w14:textId="77777777" w:rsidR="00F9161C" w:rsidRPr="00F9161C" w:rsidRDefault="00F9161C" w:rsidP="00F9161C">
      <w:pPr>
        <w:pStyle w:val="BodyText"/>
        <w:numPr>
          <w:ilvl w:val="0"/>
          <w:numId w:val="6"/>
        </w:numPr>
        <w:kinsoku w:val="0"/>
        <w:overflowPunct w:val="0"/>
        <w:ind w:left="1701" w:hanging="850"/>
      </w:pPr>
      <w:r w:rsidRPr="00F9161C">
        <w:t xml:space="preserve">Proposed illustrative layout of PV panels on roof. </w:t>
      </w:r>
    </w:p>
    <w:p w14:paraId="59A1EFE0" w14:textId="77777777" w:rsidR="00F9161C" w:rsidRPr="00F9161C" w:rsidRDefault="00F9161C" w:rsidP="00F9161C">
      <w:pPr>
        <w:pStyle w:val="BodyText"/>
        <w:numPr>
          <w:ilvl w:val="0"/>
          <w:numId w:val="6"/>
        </w:numPr>
        <w:kinsoku w:val="0"/>
        <w:overflowPunct w:val="0"/>
        <w:ind w:left="1701" w:hanging="850"/>
      </w:pPr>
      <w:r w:rsidRPr="00F9161C">
        <w:t>DNO application for grid connection. Responsibility for securing G99 agreement, and G100 if required.</w:t>
      </w:r>
    </w:p>
    <w:p w14:paraId="347C4C9A" w14:textId="77777777" w:rsidR="00F9161C" w:rsidRPr="00F9161C" w:rsidRDefault="00F9161C" w:rsidP="00F9161C">
      <w:pPr>
        <w:pStyle w:val="BodyText"/>
        <w:numPr>
          <w:ilvl w:val="0"/>
          <w:numId w:val="6"/>
        </w:numPr>
        <w:kinsoku w:val="0"/>
        <w:overflowPunct w:val="0"/>
        <w:ind w:left="1701" w:hanging="850"/>
      </w:pPr>
      <w:r w:rsidRPr="00F9161C">
        <w:t>Installation of any additional sensors required to meet best practice.</w:t>
      </w:r>
    </w:p>
    <w:p w14:paraId="1F937CD3" w14:textId="77777777" w:rsidR="00F9161C" w:rsidRPr="00F9161C" w:rsidRDefault="00F9161C" w:rsidP="00F9161C">
      <w:pPr>
        <w:pStyle w:val="BodyText"/>
        <w:numPr>
          <w:ilvl w:val="0"/>
          <w:numId w:val="6"/>
        </w:numPr>
        <w:kinsoku w:val="0"/>
        <w:overflowPunct w:val="0"/>
        <w:ind w:left="1701" w:hanging="850"/>
      </w:pPr>
      <w:r w:rsidRPr="00F9161C">
        <w:t>Supply of electrical installation drawings to integrate with existing system/3 phase supply.</w:t>
      </w:r>
    </w:p>
    <w:p w14:paraId="78286C10" w14:textId="77777777" w:rsidR="00F9161C" w:rsidRPr="00F9161C" w:rsidRDefault="00F9161C" w:rsidP="00F9161C">
      <w:pPr>
        <w:pStyle w:val="BodyText"/>
        <w:numPr>
          <w:ilvl w:val="0"/>
          <w:numId w:val="6"/>
        </w:numPr>
        <w:kinsoku w:val="0"/>
        <w:overflowPunct w:val="0"/>
        <w:ind w:left="1701" w:hanging="850"/>
      </w:pPr>
      <w:r w:rsidRPr="00F9161C">
        <w:t>Manufacturer and parts of PV Panels and Inverter. (Section 3)</w:t>
      </w:r>
    </w:p>
    <w:p w14:paraId="41C6919B" w14:textId="77777777" w:rsidR="00F9161C" w:rsidRPr="00F9161C" w:rsidRDefault="00F9161C" w:rsidP="00F9161C">
      <w:pPr>
        <w:pStyle w:val="BodyText"/>
        <w:numPr>
          <w:ilvl w:val="0"/>
          <w:numId w:val="6"/>
        </w:numPr>
        <w:kinsoku w:val="0"/>
        <w:overflowPunct w:val="0"/>
        <w:ind w:left="1701" w:hanging="850"/>
      </w:pPr>
      <w:r w:rsidRPr="00F9161C">
        <w:t>Confirm terms of guarantee for parts and installation. (Section 3)</w:t>
      </w:r>
    </w:p>
    <w:p w14:paraId="79CCC172" w14:textId="77777777" w:rsidR="00F9161C" w:rsidRPr="00F9161C" w:rsidRDefault="00F9161C" w:rsidP="00F9161C">
      <w:pPr>
        <w:pStyle w:val="BodyText"/>
        <w:numPr>
          <w:ilvl w:val="0"/>
          <w:numId w:val="6"/>
        </w:numPr>
        <w:kinsoku w:val="0"/>
        <w:overflowPunct w:val="0"/>
        <w:ind w:left="1701" w:hanging="850"/>
      </w:pPr>
      <w:r w:rsidRPr="00F9161C">
        <w:t>How waste is going to be responsible and legally compliant.</w:t>
      </w:r>
    </w:p>
    <w:p w14:paraId="3F261FF6" w14:textId="77777777" w:rsidR="00F9161C" w:rsidRPr="00F9161C" w:rsidRDefault="00F9161C" w:rsidP="00F9161C">
      <w:pPr>
        <w:pStyle w:val="BodyText"/>
        <w:numPr>
          <w:ilvl w:val="0"/>
          <w:numId w:val="6"/>
        </w:numPr>
        <w:kinsoku w:val="0"/>
        <w:overflowPunct w:val="0"/>
        <w:ind w:left="1701" w:hanging="850"/>
      </w:pPr>
      <w:r w:rsidRPr="00F9161C">
        <w:t>Evidence that you are a registered member of both MCS and RECC.</w:t>
      </w:r>
    </w:p>
    <w:p w14:paraId="34A4E96C" w14:textId="77777777" w:rsidR="00F9161C" w:rsidRPr="00F9161C" w:rsidRDefault="00F9161C" w:rsidP="00F9161C">
      <w:pPr>
        <w:pStyle w:val="BodyText"/>
        <w:numPr>
          <w:ilvl w:val="0"/>
          <w:numId w:val="6"/>
        </w:numPr>
        <w:kinsoku w:val="0"/>
        <w:overflowPunct w:val="0"/>
        <w:ind w:left="1701" w:hanging="850"/>
      </w:pPr>
      <w:r w:rsidRPr="00F9161C">
        <w:t>Include structural report to confirm roof load capacity.</w:t>
      </w:r>
    </w:p>
    <w:p w14:paraId="359BB1E5" w14:textId="77777777" w:rsidR="00F9161C" w:rsidRPr="00F9161C" w:rsidRDefault="00F9161C" w:rsidP="00F9161C">
      <w:pPr>
        <w:pStyle w:val="BodyText"/>
        <w:numPr>
          <w:ilvl w:val="0"/>
          <w:numId w:val="6"/>
        </w:numPr>
        <w:kinsoku w:val="0"/>
        <w:overflowPunct w:val="0"/>
        <w:ind w:left="1701" w:hanging="850"/>
      </w:pPr>
      <w:r w:rsidRPr="00F9161C">
        <w:t>The CV of the HS responsible person.</w:t>
      </w:r>
    </w:p>
    <w:p w14:paraId="310479FB" w14:textId="77777777" w:rsidR="00F9161C" w:rsidRPr="00F9161C" w:rsidRDefault="00F9161C" w:rsidP="00F9161C">
      <w:pPr>
        <w:pStyle w:val="BodyText"/>
        <w:numPr>
          <w:ilvl w:val="0"/>
          <w:numId w:val="6"/>
        </w:numPr>
        <w:kinsoku w:val="0"/>
        <w:overflowPunct w:val="0"/>
        <w:ind w:left="1701" w:hanging="850"/>
      </w:pPr>
      <w:r w:rsidRPr="00F9161C">
        <w:t xml:space="preserve">Gantt chart or equivalent demonstrating the project timescales and any payment plan with associated milestones.  </w:t>
      </w:r>
    </w:p>
    <w:p w14:paraId="13C85938" w14:textId="77777777" w:rsidR="00F9161C" w:rsidRPr="00F9161C" w:rsidRDefault="00F9161C" w:rsidP="00F9161C">
      <w:pPr>
        <w:pStyle w:val="BodyText"/>
        <w:ind w:left="1701" w:hanging="850"/>
      </w:pPr>
    </w:p>
    <w:p w14:paraId="2F176620" w14:textId="2636981A"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 xml:space="preserve">Previous work examples. </w:t>
      </w:r>
      <w:r w:rsidR="00D85E16">
        <w:t>Three</w:t>
      </w:r>
      <w:r w:rsidR="00D20885">
        <w:t xml:space="preserve"> examples of pre</w:t>
      </w:r>
      <w:r w:rsidR="00936F77" w:rsidRPr="00936F77">
        <w:rPr>
          <w:highlight w:val="yellow"/>
        </w:rPr>
        <w:t>v</w:t>
      </w:r>
      <w:r w:rsidR="00D20885">
        <w:t>ious contracts of a similar size</w:t>
      </w:r>
      <w:r w:rsidR="00D85E16">
        <w:t>; one of which should demonstrate a similar installation of both ASHP and Solar PV</w:t>
      </w:r>
      <w:r w:rsidR="00D20885">
        <w:t xml:space="preserv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7F1CD73E" w:rsidR="009E5BAE" w:rsidRPr="00D85E16" w:rsidRDefault="009E5BAE" w:rsidP="006268C8">
      <w:pPr>
        <w:spacing w:before="60" w:after="60"/>
        <w:rPr>
          <w:rFonts w:ascii="Verdana" w:eastAsia="Times New Roman" w:hAnsi="Verdana" w:cs="Arial Narrow"/>
          <w:b/>
          <w:bCs/>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w:t>
      </w:r>
      <w:r w:rsidRPr="00D85E16">
        <w:rPr>
          <w:rFonts w:ascii="Verdana" w:eastAsia="Times New Roman" w:hAnsi="Verdana" w:cs="Arial Narrow"/>
          <w:sz w:val="22"/>
          <w:szCs w:val="22"/>
        </w:rPr>
        <w:t xml:space="preserve"> prior agreement with </w:t>
      </w:r>
      <w:r w:rsidR="000C262F" w:rsidRPr="00D85E16">
        <w:rPr>
          <w:rFonts w:ascii="Verdana" w:eastAsia="Calibri" w:hAnsi="Verdana"/>
          <w:lang w:eastAsia="en-US"/>
        </w:rPr>
        <w:t>Cornwall Wildlife Trust</w:t>
      </w:r>
      <w:r w:rsidR="004B66F2" w:rsidRPr="00D85E16">
        <w:rPr>
          <w:rFonts w:ascii="Verdana" w:eastAsia="Times New Roman" w:hAnsi="Verdana" w:cs="Arial Narrow"/>
          <w:sz w:val="22"/>
          <w:szCs w:val="22"/>
        </w:rPr>
        <w:t>.</w:t>
      </w:r>
    </w:p>
    <w:p w14:paraId="005EB8D1" w14:textId="77777777" w:rsidR="009E5BAE" w:rsidRPr="00D85E16" w:rsidRDefault="009E5BAE" w:rsidP="006268C8">
      <w:pPr>
        <w:kinsoku w:val="0"/>
        <w:overflowPunct w:val="0"/>
        <w:spacing w:before="3"/>
        <w:rPr>
          <w:rFonts w:ascii="Verdana" w:hAnsi="Verdana" w:cs="Verdana"/>
          <w:b/>
          <w:bCs/>
          <w:sz w:val="22"/>
          <w:szCs w:val="22"/>
        </w:rPr>
      </w:pPr>
    </w:p>
    <w:p w14:paraId="09FFA39B" w14:textId="220CDF81" w:rsidR="009E5BAE" w:rsidRPr="00D85E16" w:rsidRDefault="00E878B2" w:rsidP="00513F8C">
      <w:pPr>
        <w:tabs>
          <w:tab w:val="left" w:pos="1134"/>
        </w:tabs>
        <w:kinsoku w:val="0"/>
        <w:overflowPunct w:val="0"/>
        <w:rPr>
          <w:rFonts w:ascii="Verdana" w:hAnsi="Verdana" w:cs="Verdana"/>
          <w:b/>
          <w:iCs/>
          <w:spacing w:val="-1"/>
          <w:sz w:val="22"/>
          <w:szCs w:val="22"/>
        </w:rPr>
      </w:pPr>
      <w:r w:rsidRPr="00D85E16">
        <w:rPr>
          <w:rFonts w:ascii="Verdana" w:hAnsi="Verdana" w:cs="Verdana"/>
          <w:b/>
          <w:iCs/>
          <w:spacing w:val="-1"/>
          <w:sz w:val="22"/>
          <w:szCs w:val="22"/>
        </w:rPr>
        <w:t>8</w:t>
      </w:r>
      <w:r w:rsidR="003D4F03" w:rsidRPr="00D85E16">
        <w:rPr>
          <w:rFonts w:ascii="Verdana" w:hAnsi="Verdana" w:cs="Verdana"/>
          <w:b/>
          <w:iCs/>
          <w:spacing w:val="-1"/>
          <w:sz w:val="22"/>
          <w:szCs w:val="22"/>
        </w:rPr>
        <w:t>.</w:t>
      </w:r>
      <w:r w:rsidR="00043839" w:rsidRPr="00D85E16">
        <w:rPr>
          <w:rFonts w:ascii="Verdana" w:hAnsi="Verdana" w:cs="Verdana"/>
          <w:b/>
          <w:iCs/>
          <w:spacing w:val="-1"/>
          <w:sz w:val="22"/>
          <w:szCs w:val="22"/>
        </w:rPr>
        <w:t xml:space="preserve"> </w:t>
      </w:r>
      <w:r w:rsidR="003D4F03" w:rsidRPr="00D85E16">
        <w:rPr>
          <w:rFonts w:ascii="Verdana" w:hAnsi="Verdana" w:cs="Verdana"/>
          <w:b/>
          <w:iCs/>
          <w:spacing w:val="-1"/>
          <w:sz w:val="22"/>
          <w:szCs w:val="22"/>
        </w:rPr>
        <w:tab/>
      </w:r>
      <w:r w:rsidR="009E5BAE" w:rsidRPr="00D85E16">
        <w:rPr>
          <w:rFonts w:ascii="Verdana" w:hAnsi="Verdana" w:cs="Verdana"/>
          <w:b/>
          <w:iCs/>
          <w:spacing w:val="-1"/>
          <w:sz w:val="22"/>
          <w:szCs w:val="22"/>
        </w:rPr>
        <w:t xml:space="preserve">Conflicts </w:t>
      </w:r>
      <w:r w:rsidR="009E5BAE" w:rsidRPr="00D85E16">
        <w:rPr>
          <w:rFonts w:ascii="Verdana" w:hAnsi="Verdana" w:cs="Verdana"/>
          <w:b/>
          <w:iCs/>
          <w:sz w:val="22"/>
          <w:szCs w:val="22"/>
        </w:rPr>
        <w:t>of</w:t>
      </w:r>
      <w:r w:rsidR="009E5BAE" w:rsidRPr="00D85E16">
        <w:rPr>
          <w:rFonts w:ascii="Verdana" w:hAnsi="Verdana" w:cs="Verdana"/>
          <w:b/>
          <w:iCs/>
          <w:spacing w:val="-2"/>
          <w:sz w:val="22"/>
          <w:szCs w:val="22"/>
        </w:rPr>
        <w:t xml:space="preserve"> </w:t>
      </w:r>
      <w:r w:rsidR="009E5BAE" w:rsidRPr="00D85E16">
        <w:rPr>
          <w:rFonts w:ascii="Verdana" w:hAnsi="Verdana" w:cs="Verdana"/>
          <w:b/>
          <w:iCs/>
          <w:spacing w:val="-1"/>
          <w:sz w:val="22"/>
          <w:szCs w:val="22"/>
        </w:rPr>
        <w:t>Interest</w:t>
      </w:r>
    </w:p>
    <w:p w14:paraId="2F343891" w14:textId="77777777" w:rsidR="009E5BAE" w:rsidRPr="00D85E16" w:rsidRDefault="009E5BAE" w:rsidP="006268C8">
      <w:pPr>
        <w:kinsoku w:val="0"/>
        <w:overflowPunct w:val="0"/>
        <w:ind w:left="120"/>
        <w:rPr>
          <w:rFonts w:ascii="Verdana" w:hAnsi="Verdana" w:cs="Verdana"/>
          <w:b/>
          <w:sz w:val="22"/>
          <w:szCs w:val="22"/>
        </w:rPr>
      </w:pPr>
    </w:p>
    <w:p w14:paraId="016AE28E" w14:textId="44666DD4" w:rsidR="009E5BAE" w:rsidRPr="00D85E16" w:rsidRDefault="009E5BAE" w:rsidP="006268C8">
      <w:pPr>
        <w:kinsoku w:val="0"/>
        <w:overflowPunct w:val="0"/>
        <w:spacing w:before="42"/>
        <w:ind w:right="170"/>
        <w:rPr>
          <w:rFonts w:ascii="Verdana" w:hAnsi="Verdana" w:cs="Verdana"/>
          <w:spacing w:val="-1"/>
          <w:sz w:val="22"/>
          <w:szCs w:val="22"/>
        </w:rPr>
      </w:pPr>
      <w:r w:rsidRPr="00D85E16">
        <w:rPr>
          <w:rFonts w:ascii="Verdana" w:eastAsia="Times New Roman" w:hAnsi="Verdana" w:cs="Arial Narrow"/>
          <w:sz w:val="22"/>
          <w:szCs w:val="22"/>
        </w:rPr>
        <w:t>Tenderers must provide a clear statement with regard to potential conflicts of</w:t>
      </w:r>
      <w:r w:rsidRPr="00D85E16">
        <w:rPr>
          <w:rFonts w:ascii="Verdana" w:hAnsi="Verdana" w:cs="Verdana"/>
          <w:spacing w:val="47"/>
          <w:sz w:val="22"/>
          <w:szCs w:val="22"/>
        </w:rPr>
        <w:t xml:space="preserve"> </w:t>
      </w:r>
      <w:r w:rsidRPr="00D85E16">
        <w:rPr>
          <w:rFonts w:ascii="Verdana" w:hAnsi="Verdana" w:cs="Verdana"/>
          <w:spacing w:val="-1"/>
          <w:sz w:val="22"/>
          <w:szCs w:val="22"/>
        </w:rPr>
        <w:t>interests.</w:t>
      </w:r>
      <w:r w:rsidRPr="00D85E16">
        <w:rPr>
          <w:rFonts w:ascii="Verdana" w:hAnsi="Verdana" w:cs="Verdana"/>
          <w:spacing w:val="-2"/>
          <w:sz w:val="22"/>
          <w:szCs w:val="22"/>
        </w:rPr>
        <w:t xml:space="preserve"> </w:t>
      </w:r>
      <w:r w:rsidRPr="00D85E16">
        <w:rPr>
          <w:rFonts w:ascii="Verdana" w:hAnsi="Verdana" w:cs="Verdana"/>
          <w:spacing w:val="-1"/>
          <w:sz w:val="22"/>
          <w:szCs w:val="22"/>
        </w:rPr>
        <w:t>Therefore,</w:t>
      </w:r>
      <w:r w:rsidRPr="00D85E16">
        <w:rPr>
          <w:rFonts w:ascii="Verdana" w:hAnsi="Verdana" w:cs="Verdana"/>
          <w:spacing w:val="-2"/>
          <w:sz w:val="22"/>
          <w:szCs w:val="22"/>
        </w:rPr>
        <w:t xml:space="preserve"> </w:t>
      </w:r>
      <w:r w:rsidRPr="00D85E16">
        <w:rPr>
          <w:rFonts w:ascii="Verdana" w:hAnsi="Verdana" w:cs="Verdana"/>
          <w:b/>
          <w:bCs/>
          <w:spacing w:val="-1"/>
          <w:sz w:val="22"/>
          <w:szCs w:val="22"/>
        </w:rPr>
        <w:t>please</w:t>
      </w:r>
      <w:r w:rsidRPr="00D85E16">
        <w:rPr>
          <w:rFonts w:ascii="Verdana" w:hAnsi="Verdana" w:cs="Verdana"/>
          <w:b/>
          <w:bCs/>
          <w:spacing w:val="-2"/>
          <w:sz w:val="22"/>
          <w:szCs w:val="22"/>
        </w:rPr>
        <w:t xml:space="preserve"> </w:t>
      </w:r>
      <w:r w:rsidRPr="00D85E16">
        <w:rPr>
          <w:rFonts w:ascii="Verdana" w:hAnsi="Verdana" w:cs="Verdana"/>
          <w:b/>
          <w:bCs/>
          <w:spacing w:val="-1"/>
          <w:sz w:val="22"/>
          <w:szCs w:val="22"/>
        </w:rPr>
        <w:t>confirm within your tender submission</w:t>
      </w:r>
      <w:r w:rsidRPr="00D85E16">
        <w:rPr>
          <w:rFonts w:ascii="Verdana" w:hAnsi="Verdana" w:cs="Verdana"/>
          <w:b/>
          <w:bCs/>
          <w:sz w:val="22"/>
          <w:szCs w:val="22"/>
        </w:rPr>
        <w:t xml:space="preserve"> </w:t>
      </w:r>
      <w:r w:rsidRPr="00D85E16">
        <w:rPr>
          <w:rFonts w:ascii="Verdana" w:hAnsi="Verdana" w:cs="Verdana"/>
          <w:spacing w:val="-1"/>
          <w:sz w:val="22"/>
          <w:szCs w:val="22"/>
        </w:rPr>
        <w:lastRenderedPageBreak/>
        <w:t>whether,</w:t>
      </w:r>
      <w:r w:rsidRPr="00D85E16">
        <w:rPr>
          <w:rFonts w:ascii="Verdana" w:hAnsi="Verdana" w:cs="Verdana"/>
          <w:spacing w:val="-2"/>
          <w:sz w:val="22"/>
          <w:szCs w:val="22"/>
        </w:rPr>
        <w:t xml:space="preserve"> </w:t>
      </w:r>
      <w:r w:rsidRPr="00D85E16">
        <w:rPr>
          <w:rFonts w:ascii="Verdana" w:hAnsi="Verdana" w:cs="Verdana"/>
          <w:spacing w:val="-1"/>
          <w:sz w:val="22"/>
          <w:szCs w:val="22"/>
        </w:rPr>
        <w:t>to the best</w:t>
      </w:r>
      <w:r w:rsidRPr="00D85E16">
        <w:rPr>
          <w:rFonts w:ascii="Verdana" w:hAnsi="Verdana" w:cs="Verdana"/>
          <w:spacing w:val="-2"/>
          <w:sz w:val="22"/>
          <w:szCs w:val="22"/>
        </w:rPr>
        <w:t xml:space="preserve"> </w:t>
      </w:r>
      <w:r w:rsidRPr="00D85E16">
        <w:rPr>
          <w:rFonts w:ascii="Verdana" w:hAnsi="Verdana" w:cs="Verdana"/>
          <w:sz w:val="22"/>
          <w:szCs w:val="22"/>
        </w:rPr>
        <w:t>of</w:t>
      </w:r>
      <w:r w:rsidRPr="00D85E16">
        <w:rPr>
          <w:rFonts w:ascii="Verdana" w:hAnsi="Verdana" w:cs="Verdana"/>
          <w:spacing w:val="-2"/>
          <w:sz w:val="22"/>
          <w:szCs w:val="22"/>
        </w:rPr>
        <w:t xml:space="preserve"> </w:t>
      </w:r>
      <w:r w:rsidRPr="00D85E16">
        <w:rPr>
          <w:rFonts w:ascii="Verdana" w:hAnsi="Verdana" w:cs="Verdana"/>
          <w:spacing w:val="-1"/>
          <w:sz w:val="22"/>
          <w:szCs w:val="22"/>
        </w:rPr>
        <w:t>your</w:t>
      </w:r>
      <w:r w:rsidRPr="00D85E16">
        <w:rPr>
          <w:rFonts w:ascii="Verdana" w:hAnsi="Verdana" w:cs="Verdana"/>
          <w:spacing w:val="40"/>
          <w:sz w:val="22"/>
          <w:szCs w:val="22"/>
        </w:rPr>
        <w:t xml:space="preserve"> </w:t>
      </w:r>
      <w:r w:rsidRPr="00D85E16">
        <w:rPr>
          <w:rFonts w:ascii="Verdana" w:hAnsi="Verdana" w:cs="Verdana"/>
          <w:spacing w:val="-1"/>
          <w:sz w:val="22"/>
          <w:szCs w:val="22"/>
        </w:rPr>
        <w:t>knowledge,</w:t>
      </w:r>
      <w:r w:rsidRPr="00D85E16">
        <w:rPr>
          <w:rFonts w:ascii="Verdana" w:hAnsi="Verdana" w:cs="Verdana"/>
          <w:spacing w:val="-2"/>
          <w:sz w:val="22"/>
          <w:szCs w:val="22"/>
        </w:rPr>
        <w:t xml:space="preserve"> </w:t>
      </w:r>
      <w:r w:rsidRPr="00D85E16">
        <w:rPr>
          <w:rFonts w:ascii="Verdana" w:hAnsi="Verdana" w:cs="Verdana"/>
          <w:spacing w:val="-1"/>
          <w:sz w:val="22"/>
          <w:szCs w:val="22"/>
        </w:rPr>
        <w:t>there</w:t>
      </w:r>
      <w:r w:rsidRPr="00D85E16">
        <w:rPr>
          <w:rFonts w:ascii="Verdana" w:hAnsi="Verdana" w:cs="Verdana"/>
          <w:spacing w:val="2"/>
          <w:sz w:val="22"/>
          <w:szCs w:val="22"/>
        </w:rPr>
        <w:t xml:space="preserve"> </w:t>
      </w:r>
      <w:r w:rsidRPr="00D85E16">
        <w:rPr>
          <w:rFonts w:ascii="Verdana" w:hAnsi="Verdana" w:cs="Verdana"/>
          <w:spacing w:val="-2"/>
          <w:sz w:val="22"/>
          <w:szCs w:val="22"/>
        </w:rPr>
        <w:t>is</w:t>
      </w:r>
      <w:r w:rsidRPr="00D85E16">
        <w:rPr>
          <w:rFonts w:ascii="Verdana" w:hAnsi="Verdana" w:cs="Verdana"/>
          <w:spacing w:val="-1"/>
          <w:sz w:val="22"/>
          <w:szCs w:val="22"/>
        </w:rPr>
        <w:t xml:space="preserve"> </w:t>
      </w:r>
      <w:r w:rsidRPr="00D85E16">
        <w:rPr>
          <w:rFonts w:ascii="Verdana" w:hAnsi="Verdana" w:cs="Verdana"/>
          <w:sz w:val="22"/>
          <w:szCs w:val="22"/>
        </w:rPr>
        <w:t>any</w:t>
      </w:r>
      <w:r w:rsidRPr="00D85E16">
        <w:rPr>
          <w:rFonts w:ascii="Verdana" w:hAnsi="Verdana" w:cs="Verdana"/>
          <w:spacing w:val="-2"/>
          <w:sz w:val="22"/>
          <w:szCs w:val="22"/>
        </w:rPr>
        <w:t xml:space="preserve"> </w:t>
      </w:r>
      <w:r w:rsidRPr="00D85E16">
        <w:rPr>
          <w:rFonts w:ascii="Verdana" w:hAnsi="Verdana" w:cs="Verdana"/>
          <w:spacing w:val="-1"/>
          <w:sz w:val="22"/>
          <w:szCs w:val="22"/>
        </w:rPr>
        <w:t>conflict</w:t>
      </w:r>
      <w:r w:rsidRPr="00D85E16">
        <w:rPr>
          <w:rFonts w:ascii="Verdana" w:hAnsi="Verdana" w:cs="Verdana"/>
          <w:spacing w:val="1"/>
          <w:sz w:val="22"/>
          <w:szCs w:val="22"/>
        </w:rPr>
        <w:t xml:space="preserve"> </w:t>
      </w:r>
      <w:r w:rsidRPr="00D85E16">
        <w:rPr>
          <w:rFonts w:ascii="Verdana" w:hAnsi="Verdana" w:cs="Verdana"/>
          <w:sz w:val="22"/>
          <w:szCs w:val="22"/>
        </w:rPr>
        <w:t xml:space="preserve">of </w:t>
      </w:r>
      <w:r w:rsidRPr="00D85E16">
        <w:rPr>
          <w:rFonts w:ascii="Verdana" w:hAnsi="Verdana" w:cs="Verdana"/>
          <w:spacing w:val="-1"/>
          <w:sz w:val="22"/>
          <w:szCs w:val="22"/>
        </w:rPr>
        <w:t>interest</w:t>
      </w:r>
      <w:r w:rsidRPr="00D85E16">
        <w:rPr>
          <w:rFonts w:ascii="Verdana" w:hAnsi="Verdana" w:cs="Verdana"/>
          <w:spacing w:val="-2"/>
          <w:sz w:val="22"/>
          <w:szCs w:val="22"/>
        </w:rPr>
        <w:t xml:space="preserve"> </w:t>
      </w:r>
      <w:r w:rsidRPr="00D85E16">
        <w:rPr>
          <w:rFonts w:ascii="Verdana" w:hAnsi="Verdana" w:cs="Verdana"/>
          <w:spacing w:val="-1"/>
          <w:sz w:val="22"/>
          <w:szCs w:val="22"/>
        </w:rPr>
        <w:t>between</w:t>
      </w:r>
      <w:r w:rsidRPr="00D85E16">
        <w:rPr>
          <w:rFonts w:ascii="Verdana" w:hAnsi="Verdana" w:cs="Verdana"/>
          <w:spacing w:val="-2"/>
          <w:sz w:val="22"/>
          <w:szCs w:val="22"/>
        </w:rPr>
        <w:t xml:space="preserve"> </w:t>
      </w:r>
      <w:r w:rsidRPr="00D85E16">
        <w:rPr>
          <w:rFonts w:ascii="Verdana" w:hAnsi="Verdana" w:cs="Verdana"/>
          <w:spacing w:val="-1"/>
          <w:sz w:val="22"/>
          <w:szCs w:val="22"/>
        </w:rPr>
        <w:t>your</w:t>
      </w:r>
      <w:r w:rsidRPr="00D85E16">
        <w:rPr>
          <w:rFonts w:ascii="Verdana" w:hAnsi="Verdana" w:cs="Verdana"/>
          <w:spacing w:val="-2"/>
          <w:sz w:val="22"/>
          <w:szCs w:val="22"/>
        </w:rPr>
        <w:t xml:space="preserve"> </w:t>
      </w:r>
      <w:r w:rsidRPr="00D85E16">
        <w:rPr>
          <w:rFonts w:ascii="Verdana" w:hAnsi="Verdana" w:cs="Verdana"/>
          <w:spacing w:val="-1"/>
          <w:sz w:val="22"/>
          <w:szCs w:val="22"/>
        </w:rPr>
        <w:t>organisation</w:t>
      </w:r>
      <w:r w:rsidRPr="00D85E16">
        <w:rPr>
          <w:rFonts w:ascii="Verdana" w:hAnsi="Verdana" w:cs="Verdana"/>
          <w:spacing w:val="-2"/>
          <w:sz w:val="22"/>
          <w:szCs w:val="22"/>
        </w:rPr>
        <w:t xml:space="preserve"> </w:t>
      </w:r>
      <w:r w:rsidRPr="00D85E16">
        <w:rPr>
          <w:rFonts w:ascii="Verdana" w:hAnsi="Verdana" w:cs="Verdana"/>
          <w:spacing w:val="-1"/>
          <w:sz w:val="22"/>
          <w:szCs w:val="22"/>
        </w:rPr>
        <w:t>and</w:t>
      </w:r>
      <w:r w:rsidRPr="00D85E16">
        <w:rPr>
          <w:rFonts w:ascii="Verdana" w:hAnsi="Verdana" w:cs="Verdana"/>
          <w:spacing w:val="26"/>
          <w:sz w:val="22"/>
          <w:szCs w:val="22"/>
        </w:rPr>
        <w:t xml:space="preserve"> </w:t>
      </w:r>
      <w:r w:rsidR="000C262F" w:rsidRPr="00D85E16">
        <w:rPr>
          <w:rFonts w:ascii="Verdana" w:eastAsia="Calibri" w:hAnsi="Verdana"/>
          <w:lang w:eastAsia="en-US"/>
        </w:rPr>
        <w:t>Cornwall Wildlife Trust</w:t>
      </w:r>
      <w:r w:rsidR="006810E2" w:rsidRPr="00D85E16">
        <w:rPr>
          <w:rFonts w:ascii="Verdana" w:eastAsia="Calibri" w:hAnsi="Verdana"/>
          <w:lang w:eastAsia="en-US"/>
        </w:rPr>
        <w:t xml:space="preserve"> </w:t>
      </w:r>
      <w:r w:rsidRPr="00D85E16">
        <w:rPr>
          <w:rFonts w:ascii="Verdana" w:hAnsi="Verdana" w:cs="Verdana"/>
          <w:sz w:val="22"/>
          <w:szCs w:val="22"/>
        </w:rPr>
        <w:t>or</w:t>
      </w:r>
      <w:r w:rsidRPr="00D85E16">
        <w:rPr>
          <w:rFonts w:ascii="Verdana" w:hAnsi="Verdana" w:cs="Verdana"/>
          <w:spacing w:val="-2"/>
          <w:sz w:val="22"/>
          <w:szCs w:val="22"/>
        </w:rPr>
        <w:t xml:space="preserve"> its</w:t>
      </w:r>
      <w:r w:rsidRPr="00D85E16">
        <w:rPr>
          <w:rFonts w:ascii="Verdana" w:hAnsi="Verdana" w:cs="Verdana"/>
          <w:spacing w:val="-1"/>
          <w:sz w:val="22"/>
          <w:szCs w:val="22"/>
        </w:rPr>
        <w:t xml:space="preserve"> </w:t>
      </w:r>
      <w:r w:rsidR="00F14C5E" w:rsidRPr="00D85E16">
        <w:rPr>
          <w:rFonts w:ascii="Verdana" w:hAnsi="Verdana" w:cs="Verdana"/>
          <w:spacing w:val="-1"/>
          <w:sz w:val="22"/>
          <w:szCs w:val="22"/>
        </w:rPr>
        <w:t>programme</w:t>
      </w:r>
      <w:r w:rsidR="00F138F1" w:rsidRPr="00D85E16">
        <w:rPr>
          <w:rFonts w:ascii="Verdana" w:hAnsi="Verdana" w:cs="Verdana"/>
          <w:spacing w:val="-1"/>
          <w:sz w:val="22"/>
          <w:szCs w:val="22"/>
        </w:rPr>
        <w:t xml:space="preserve"> </w:t>
      </w:r>
      <w:r w:rsidRPr="00D85E16">
        <w:rPr>
          <w:rFonts w:ascii="Verdana" w:hAnsi="Verdana" w:cs="Verdana"/>
          <w:spacing w:val="-1"/>
          <w:sz w:val="22"/>
          <w:szCs w:val="22"/>
        </w:rPr>
        <w:t>team</w:t>
      </w:r>
      <w:r w:rsidRPr="00D85E16">
        <w:rPr>
          <w:rFonts w:ascii="Verdana" w:hAnsi="Verdana" w:cs="Verdana"/>
          <w:spacing w:val="-2"/>
          <w:sz w:val="22"/>
          <w:szCs w:val="22"/>
        </w:rPr>
        <w:t xml:space="preserve"> </w:t>
      </w:r>
      <w:r w:rsidRPr="00D85E16">
        <w:rPr>
          <w:rFonts w:ascii="Verdana" w:hAnsi="Verdana" w:cs="Verdana"/>
          <w:spacing w:val="-1"/>
          <w:sz w:val="22"/>
          <w:szCs w:val="22"/>
        </w:rPr>
        <w:t>that</w:t>
      </w:r>
      <w:r w:rsidRPr="00D85E16">
        <w:rPr>
          <w:rFonts w:ascii="Verdana" w:hAnsi="Verdana" w:cs="Verdana"/>
          <w:spacing w:val="1"/>
          <w:sz w:val="22"/>
          <w:szCs w:val="22"/>
        </w:rPr>
        <w:t xml:space="preserve"> </w:t>
      </w:r>
      <w:r w:rsidRPr="00D85E16">
        <w:rPr>
          <w:rFonts w:ascii="Verdana" w:hAnsi="Verdana" w:cs="Verdana"/>
          <w:spacing w:val="-2"/>
          <w:sz w:val="22"/>
          <w:szCs w:val="22"/>
        </w:rPr>
        <w:t>is</w:t>
      </w:r>
      <w:r w:rsidRPr="00D85E16">
        <w:rPr>
          <w:rFonts w:ascii="Verdana" w:hAnsi="Verdana" w:cs="Verdana"/>
          <w:spacing w:val="1"/>
          <w:sz w:val="22"/>
          <w:szCs w:val="22"/>
        </w:rPr>
        <w:t xml:space="preserve"> </w:t>
      </w:r>
      <w:r w:rsidRPr="00D85E16">
        <w:rPr>
          <w:rFonts w:ascii="Verdana" w:hAnsi="Verdana" w:cs="Verdana"/>
          <w:spacing w:val="-1"/>
          <w:sz w:val="22"/>
          <w:szCs w:val="22"/>
        </w:rPr>
        <w:t>likely</w:t>
      </w:r>
      <w:r w:rsidRPr="00D85E16">
        <w:rPr>
          <w:rFonts w:ascii="Verdana" w:hAnsi="Verdana" w:cs="Verdana"/>
          <w:spacing w:val="-2"/>
          <w:sz w:val="22"/>
          <w:szCs w:val="22"/>
        </w:rPr>
        <w:t xml:space="preserve"> </w:t>
      </w:r>
      <w:r w:rsidRPr="00D85E16">
        <w:rPr>
          <w:rFonts w:ascii="Verdana" w:hAnsi="Verdana" w:cs="Verdana"/>
          <w:spacing w:val="-1"/>
          <w:sz w:val="22"/>
          <w:szCs w:val="22"/>
        </w:rPr>
        <w:t>to</w:t>
      </w:r>
      <w:r w:rsidRPr="00D85E16">
        <w:rPr>
          <w:rFonts w:ascii="Verdana" w:hAnsi="Verdana" w:cs="Verdana"/>
          <w:spacing w:val="2"/>
          <w:sz w:val="22"/>
          <w:szCs w:val="22"/>
        </w:rPr>
        <w:t xml:space="preserve"> </w:t>
      </w:r>
      <w:r w:rsidRPr="00D85E16">
        <w:rPr>
          <w:rFonts w:ascii="Verdana" w:hAnsi="Verdana" w:cs="Verdana"/>
          <w:spacing w:val="-1"/>
          <w:sz w:val="22"/>
          <w:szCs w:val="22"/>
        </w:rPr>
        <w:t xml:space="preserve">influence the outcome </w:t>
      </w:r>
      <w:r w:rsidRPr="00D85E16">
        <w:rPr>
          <w:rFonts w:ascii="Verdana" w:hAnsi="Verdana" w:cs="Verdana"/>
          <w:sz w:val="22"/>
          <w:szCs w:val="22"/>
        </w:rPr>
        <w:t>of</w:t>
      </w:r>
      <w:r w:rsidRPr="00D85E16">
        <w:rPr>
          <w:rFonts w:ascii="Verdana" w:hAnsi="Verdana" w:cs="Verdana"/>
          <w:spacing w:val="-4"/>
          <w:sz w:val="22"/>
          <w:szCs w:val="22"/>
        </w:rPr>
        <w:t xml:space="preserve"> </w:t>
      </w:r>
      <w:r w:rsidRPr="00D85E16">
        <w:rPr>
          <w:rFonts w:ascii="Verdana" w:hAnsi="Verdana" w:cs="Verdana"/>
          <w:spacing w:val="-1"/>
          <w:sz w:val="22"/>
          <w:szCs w:val="22"/>
        </w:rPr>
        <w:t>this</w:t>
      </w:r>
      <w:r w:rsidR="00936F77" w:rsidRPr="00D85E16">
        <w:rPr>
          <w:rFonts w:ascii="Verdana" w:hAnsi="Verdana" w:cs="Verdana"/>
          <w:spacing w:val="41"/>
          <w:sz w:val="22"/>
          <w:szCs w:val="22"/>
        </w:rPr>
        <w:t xml:space="preserve"> </w:t>
      </w:r>
      <w:r w:rsidRPr="00D85E16">
        <w:rPr>
          <w:rFonts w:ascii="Verdana" w:hAnsi="Verdana" w:cs="Verdana"/>
          <w:spacing w:val="-1"/>
          <w:sz w:val="22"/>
          <w:szCs w:val="22"/>
        </w:rPr>
        <w:t>procurement</w:t>
      </w:r>
      <w:r w:rsidRPr="00D85E16">
        <w:rPr>
          <w:rFonts w:ascii="Verdana" w:hAnsi="Verdana" w:cs="Verdana"/>
          <w:spacing w:val="-2"/>
          <w:sz w:val="22"/>
          <w:szCs w:val="22"/>
        </w:rPr>
        <w:t xml:space="preserve"> </w:t>
      </w:r>
      <w:r w:rsidRPr="00D85E16">
        <w:rPr>
          <w:rFonts w:ascii="Verdana" w:hAnsi="Verdana" w:cs="Verdana"/>
          <w:spacing w:val="-1"/>
          <w:sz w:val="22"/>
          <w:szCs w:val="22"/>
        </w:rPr>
        <w:t>either</w:t>
      </w:r>
      <w:r w:rsidRPr="00D85E16">
        <w:rPr>
          <w:rFonts w:ascii="Verdana" w:hAnsi="Verdana" w:cs="Verdana"/>
          <w:spacing w:val="-2"/>
          <w:sz w:val="22"/>
          <w:szCs w:val="22"/>
        </w:rPr>
        <w:t xml:space="preserve"> </w:t>
      </w:r>
      <w:r w:rsidRPr="00D85E16">
        <w:rPr>
          <w:rFonts w:ascii="Verdana" w:hAnsi="Verdana" w:cs="Verdana"/>
          <w:spacing w:val="-1"/>
          <w:sz w:val="22"/>
          <w:szCs w:val="22"/>
        </w:rPr>
        <w:t>directly</w:t>
      </w:r>
      <w:r w:rsidRPr="00D85E16">
        <w:rPr>
          <w:rFonts w:ascii="Verdana" w:hAnsi="Verdana" w:cs="Verdana"/>
          <w:spacing w:val="-2"/>
          <w:sz w:val="22"/>
          <w:szCs w:val="22"/>
        </w:rPr>
        <w:t xml:space="preserve"> </w:t>
      </w:r>
      <w:r w:rsidRPr="00D85E16">
        <w:rPr>
          <w:rFonts w:ascii="Verdana" w:hAnsi="Verdana" w:cs="Verdana"/>
          <w:sz w:val="22"/>
          <w:szCs w:val="22"/>
        </w:rPr>
        <w:t>or</w:t>
      </w:r>
      <w:r w:rsidRPr="00D85E16">
        <w:rPr>
          <w:rFonts w:ascii="Verdana" w:hAnsi="Verdana" w:cs="Verdana"/>
          <w:spacing w:val="1"/>
          <w:sz w:val="22"/>
          <w:szCs w:val="22"/>
        </w:rPr>
        <w:t xml:space="preserve"> </w:t>
      </w:r>
      <w:r w:rsidRPr="00D85E16">
        <w:rPr>
          <w:rFonts w:ascii="Verdana" w:hAnsi="Verdana" w:cs="Verdana"/>
          <w:spacing w:val="-1"/>
          <w:sz w:val="22"/>
          <w:szCs w:val="22"/>
        </w:rPr>
        <w:t>indirectly</w:t>
      </w:r>
      <w:r w:rsidRPr="00D85E16">
        <w:rPr>
          <w:rFonts w:ascii="Verdana" w:hAnsi="Verdana" w:cs="Verdana"/>
          <w:spacing w:val="-2"/>
          <w:sz w:val="22"/>
          <w:szCs w:val="22"/>
        </w:rPr>
        <w:t xml:space="preserve"> </w:t>
      </w:r>
      <w:r w:rsidRPr="00D85E16">
        <w:rPr>
          <w:rFonts w:ascii="Verdana" w:hAnsi="Verdana" w:cs="Verdana"/>
          <w:spacing w:val="-1"/>
          <w:sz w:val="22"/>
          <w:szCs w:val="22"/>
        </w:rPr>
        <w:t>through</w:t>
      </w:r>
      <w:r w:rsidRPr="00D85E16">
        <w:rPr>
          <w:rFonts w:ascii="Verdana" w:hAnsi="Verdana" w:cs="Verdana"/>
          <w:spacing w:val="-2"/>
          <w:sz w:val="22"/>
          <w:szCs w:val="22"/>
        </w:rPr>
        <w:t xml:space="preserve"> </w:t>
      </w:r>
      <w:r w:rsidRPr="00D85E16">
        <w:rPr>
          <w:rFonts w:ascii="Verdana" w:hAnsi="Verdana" w:cs="Verdana"/>
          <w:spacing w:val="-1"/>
          <w:sz w:val="22"/>
          <w:szCs w:val="22"/>
        </w:rPr>
        <w:t>financial,</w:t>
      </w:r>
      <w:r w:rsidRPr="00D85E16">
        <w:rPr>
          <w:rFonts w:ascii="Verdana" w:hAnsi="Verdana" w:cs="Verdana"/>
          <w:spacing w:val="-2"/>
          <w:sz w:val="22"/>
          <w:szCs w:val="22"/>
        </w:rPr>
        <w:t xml:space="preserve"> </w:t>
      </w:r>
      <w:r w:rsidRPr="00D85E16">
        <w:rPr>
          <w:rFonts w:ascii="Verdana" w:hAnsi="Verdana" w:cs="Verdana"/>
          <w:spacing w:val="-1"/>
          <w:sz w:val="22"/>
          <w:szCs w:val="22"/>
        </w:rPr>
        <w:t xml:space="preserve">economic </w:t>
      </w:r>
      <w:r w:rsidRPr="00D85E16">
        <w:rPr>
          <w:rFonts w:ascii="Verdana" w:hAnsi="Verdana" w:cs="Verdana"/>
          <w:sz w:val="22"/>
          <w:szCs w:val="22"/>
        </w:rPr>
        <w:t>or</w:t>
      </w:r>
      <w:r w:rsidRPr="00D85E16">
        <w:rPr>
          <w:rFonts w:ascii="Verdana" w:hAnsi="Verdana" w:cs="Verdana"/>
          <w:spacing w:val="-2"/>
          <w:sz w:val="22"/>
          <w:szCs w:val="22"/>
        </w:rPr>
        <w:t xml:space="preserve"> </w:t>
      </w:r>
      <w:r w:rsidRPr="00D85E16">
        <w:rPr>
          <w:rFonts w:ascii="Verdana" w:hAnsi="Verdana" w:cs="Verdana"/>
          <w:spacing w:val="-1"/>
          <w:sz w:val="22"/>
          <w:szCs w:val="22"/>
        </w:rPr>
        <w:t>other</w:t>
      </w:r>
      <w:r w:rsidRPr="00D85E16">
        <w:rPr>
          <w:rFonts w:ascii="Verdana" w:hAnsi="Verdana" w:cs="Verdana"/>
          <w:spacing w:val="45"/>
          <w:sz w:val="22"/>
          <w:szCs w:val="22"/>
        </w:rPr>
        <w:t xml:space="preserve"> </w:t>
      </w:r>
      <w:r w:rsidRPr="00D85E16">
        <w:rPr>
          <w:rFonts w:ascii="Verdana" w:hAnsi="Verdana" w:cs="Verdana"/>
          <w:spacing w:val="-1"/>
          <w:sz w:val="22"/>
          <w:szCs w:val="22"/>
        </w:rPr>
        <w:t>personal</w:t>
      </w:r>
      <w:r w:rsidRPr="00D85E16">
        <w:rPr>
          <w:rFonts w:ascii="Verdana" w:hAnsi="Verdana" w:cs="Verdana"/>
          <w:spacing w:val="-2"/>
          <w:sz w:val="22"/>
          <w:szCs w:val="22"/>
        </w:rPr>
        <w:t xml:space="preserve"> </w:t>
      </w:r>
      <w:r w:rsidRPr="00D85E16">
        <w:rPr>
          <w:rFonts w:ascii="Verdana" w:hAnsi="Verdana" w:cs="Verdana"/>
          <w:spacing w:val="-1"/>
          <w:sz w:val="22"/>
          <w:szCs w:val="22"/>
        </w:rPr>
        <w:t>interest</w:t>
      </w:r>
      <w:r w:rsidRPr="00D85E16">
        <w:rPr>
          <w:rFonts w:ascii="Verdana" w:hAnsi="Verdana" w:cs="Verdana"/>
          <w:spacing w:val="-2"/>
          <w:sz w:val="22"/>
          <w:szCs w:val="22"/>
        </w:rPr>
        <w:t xml:space="preserve"> </w:t>
      </w:r>
      <w:r w:rsidRPr="00D85E16">
        <w:rPr>
          <w:rFonts w:ascii="Verdana" w:hAnsi="Verdana" w:cs="Verdana"/>
          <w:spacing w:val="-1"/>
          <w:sz w:val="22"/>
          <w:szCs w:val="22"/>
        </w:rPr>
        <w:t>which</w:t>
      </w:r>
      <w:r w:rsidRPr="00D85E16">
        <w:rPr>
          <w:rFonts w:ascii="Verdana" w:hAnsi="Verdana" w:cs="Verdana"/>
          <w:spacing w:val="-2"/>
          <w:sz w:val="22"/>
          <w:szCs w:val="22"/>
        </w:rPr>
        <w:t xml:space="preserve"> </w:t>
      </w:r>
      <w:r w:rsidRPr="00D85E16">
        <w:rPr>
          <w:rFonts w:ascii="Verdana" w:hAnsi="Verdana" w:cs="Verdana"/>
          <w:spacing w:val="-1"/>
          <w:sz w:val="22"/>
          <w:szCs w:val="22"/>
        </w:rPr>
        <w:t>might</w:t>
      </w:r>
      <w:r w:rsidRPr="00D85E16">
        <w:rPr>
          <w:rFonts w:ascii="Verdana" w:hAnsi="Verdana" w:cs="Verdana"/>
          <w:spacing w:val="-2"/>
          <w:sz w:val="22"/>
          <w:szCs w:val="22"/>
        </w:rPr>
        <w:t xml:space="preserve"> </w:t>
      </w:r>
      <w:r w:rsidRPr="00D85E16">
        <w:rPr>
          <w:rFonts w:ascii="Verdana" w:hAnsi="Verdana" w:cs="Verdana"/>
          <w:spacing w:val="-1"/>
          <w:sz w:val="22"/>
          <w:szCs w:val="22"/>
        </w:rPr>
        <w:t>be perceived</w:t>
      </w:r>
      <w:r w:rsidRPr="00D85E16">
        <w:rPr>
          <w:rFonts w:ascii="Verdana" w:hAnsi="Verdana" w:cs="Verdana"/>
          <w:spacing w:val="1"/>
          <w:sz w:val="22"/>
          <w:szCs w:val="22"/>
        </w:rPr>
        <w:t xml:space="preserve"> </w:t>
      </w:r>
      <w:r w:rsidRPr="00D85E16">
        <w:rPr>
          <w:rFonts w:ascii="Verdana" w:hAnsi="Verdana" w:cs="Verdana"/>
          <w:spacing w:val="-1"/>
          <w:sz w:val="22"/>
          <w:szCs w:val="22"/>
        </w:rPr>
        <w:t>to compromise the impartiality</w:t>
      </w:r>
      <w:r w:rsidRPr="00D85E16">
        <w:rPr>
          <w:rFonts w:ascii="Verdana" w:hAnsi="Verdana" w:cs="Verdana"/>
          <w:spacing w:val="38"/>
          <w:sz w:val="22"/>
          <w:szCs w:val="22"/>
        </w:rPr>
        <w:t xml:space="preserve"> </w:t>
      </w:r>
      <w:r w:rsidRPr="00D85E16">
        <w:rPr>
          <w:rFonts w:ascii="Verdana" w:hAnsi="Verdana" w:cs="Verdana"/>
          <w:spacing w:val="-1"/>
          <w:sz w:val="22"/>
          <w:szCs w:val="22"/>
        </w:rPr>
        <w:t>and</w:t>
      </w:r>
      <w:r w:rsidRPr="00D85E16">
        <w:rPr>
          <w:rFonts w:ascii="Verdana" w:hAnsi="Verdana" w:cs="Verdana"/>
          <w:spacing w:val="1"/>
          <w:sz w:val="22"/>
          <w:szCs w:val="22"/>
        </w:rPr>
        <w:t xml:space="preserve"> </w:t>
      </w:r>
      <w:r w:rsidRPr="00D85E16">
        <w:rPr>
          <w:rFonts w:ascii="Verdana" w:hAnsi="Verdana" w:cs="Verdana"/>
          <w:spacing w:val="-1"/>
          <w:sz w:val="22"/>
          <w:szCs w:val="22"/>
        </w:rPr>
        <w:t xml:space="preserve">independence </w:t>
      </w:r>
      <w:r w:rsidRPr="00D85E16">
        <w:rPr>
          <w:rFonts w:ascii="Verdana" w:hAnsi="Verdana" w:cs="Verdana"/>
          <w:sz w:val="22"/>
          <w:szCs w:val="22"/>
        </w:rPr>
        <w:t>of</w:t>
      </w:r>
      <w:r w:rsidRPr="00D85E16">
        <w:rPr>
          <w:rFonts w:ascii="Verdana" w:hAnsi="Verdana" w:cs="Verdana"/>
          <w:spacing w:val="-4"/>
          <w:sz w:val="22"/>
          <w:szCs w:val="22"/>
        </w:rPr>
        <w:t xml:space="preserve"> </w:t>
      </w:r>
      <w:r w:rsidRPr="00D85E16">
        <w:rPr>
          <w:rFonts w:ascii="Verdana" w:hAnsi="Verdana" w:cs="Verdana"/>
          <w:spacing w:val="-1"/>
          <w:sz w:val="22"/>
          <w:szCs w:val="22"/>
        </w:rPr>
        <w:t>any</w:t>
      </w:r>
      <w:r w:rsidRPr="00D85E16">
        <w:rPr>
          <w:rFonts w:ascii="Verdana" w:hAnsi="Verdana" w:cs="Verdana"/>
          <w:spacing w:val="-2"/>
          <w:sz w:val="22"/>
          <w:szCs w:val="22"/>
        </w:rPr>
        <w:t xml:space="preserve"> </w:t>
      </w:r>
      <w:r w:rsidRPr="00D85E16">
        <w:rPr>
          <w:rFonts w:ascii="Verdana" w:hAnsi="Verdana" w:cs="Verdana"/>
          <w:spacing w:val="-1"/>
          <w:sz w:val="22"/>
          <w:szCs w:val="22"/>
        </w:rPr>
        <w:t>party</w:t>
      </w:r>
      <w:r w:rsidRPr="00D85E16">
        <w:rPr>
          <w:rFonts w:ascii="Verdana" w:hAnsi="Verdana" w:cs="Verdana"/>
          <w:sz w:val="22"/>
          <w:szCs w:val="22"/>
        </w:rPr>
        <w:t xml:space="preserve"> </w:t>
      </w:r>
      <w:r w:rsidRPr="00D85E16">
        <w:rPr>
          <w:rFonts w:ascii="Verdana" w:hAnsi="Verdana" w:cs="Verdana"/>
          <w:spacing w:val="-1"/>
          <w:sz w:val="22"/>
          <w:szCs w:val="22"/>
        </w:rPr>
        <w:t>in</w:t>
      </w:r>
      <w:r w:rsidRPr="00D85E16">
        <w:rPr>
          <w:rFonts w:ascii="Verdana" w:hAnsi="Verdana" w:cs="Verdana"/>
          <w:spacing w:val="-2"/>
          <w:sz w:val="22"/>
          <w:szCs w:val="22"/>
        </w:rPr>
        <w:t xml:space="preserve"> </w:t>
      </w:r>
      <w:r w:rsidRPr="00D85E16">
        <w:rPr>
          <w:rFonts w:ascii="Verdana" w:hAnsi="Verdana" w:cs="Verdana"/>
          <w:spacing w:val="-1"/>
          <w:sz w:val="22"/>
          <w:szCs w:val="22"/>
        </w:rPr>
        <w:t>the context</w:t>
      </w:r>
      <w:r w:rsidRPr="00D85E16">
        <w:rPr>
          <w:rFonts w:ascii="Verdana" w:hAnsi="Verdana" w:cs="Verdana"/>
          <w:spacing w:val="-2"/>
          <w:sz w:val="22"/>
          <w:szCs w:val="22"/>
        </w:rPr>
        <w:t xml:space="preserve"> </w:t>
      </w:r>
      <w:r w:rsidRPr="00D85E16">
        <w:rPr>
          <w:rFonts w:ascii="Verdana" w:hAnsi="Verdana" w:cs="Verdana"/>
          <w:sz w:val="22"/>
          <w:szCs w:val="22"/>
        </w:rPr>
        <w:t>of</w:t>
      </w:r>
      <w:r w:rsidRPr="00D85E16">
        <w:rPr>
          <w:rFonts w:ascii="Verdana" w:hAnsi="Verdana" w:cs="Verdana"/>
          <w:spacing w:val="-2"/>
          <w:sz w:val="22"/>
          <w:szCs w:val="22"/>
        </w:rPr>
        <w:t xml:space="preserve"> </w:t>
      </w:r>
      <w:r w:rsidRPr="00D85E16">
        <w:rPr>
          <w:rFonts w:ascii="Verdana" w:hAnsi="Verdana" w:cs="Verdana"/>
          <w:spacing w:val="-1"/>
          <w:sz w:val="22"/>
          <w:szCs w:val="22"/>
        </w:rPr>
        <w:t>this procurement</w:t>
      </w:r>
      <w:r w:rsidRPr="00D85E16">
        <w:rPr>
          <w:rFonts w:ascii="Verdana" w:hAnsi="Verdana" w:cs="Verdana"/>
          <w:spacing w:val="-2"/>
          <w:sz w:val="22"/>
          <w:szCs w:val="22"/>
        </w:rPr>
        <w:t xml:space="preserve"> </w:t>
      </w:r>
      <w:r w:rsidRPr="00D85E16">
        <w:rPr>
          <w:rFonts w:ascii="Verdana" w:hAnsi="Verdana" w:cs="Verdana"/>
          <w:spacing w:val="-1"/>
          <w:sz w:val="22"/>
          <w:szCs w:val="22"/>
        </w:rPr>
        <w:t>procedure.</w:t>
      </w:r>
    </w:p>
    <w:p w14:paraId="7C8206D2" w14:textId="77777777" w:rsidR="009E5BAE" w:rsidRPr="00D85E16" w:rsidRDefault="009E5BAE" w:rsidP="006268C8">
      <w:pPr>
        <w:kinsoku w:val="0"/>
        <w:overflowPunct w:val="0"/>
        <w:spacing w:before="3"/>
        <w:rPr>
          <w:rFonts w:ascii="Verdana" w:hAnsi="Verdana" w:cs="Verdana"/>
          <w:sz w:val="22"/>
          <w:szCs w:val="22"/>
        </w:rPr>
      </w:pPr>
    </w:p>
    <w:p w14:paraId="234CB10F" w14:textId="414B2C41" w:rsidR="009E5BAE" w:rsidRPr="00D85E16" w:rsidRDefault="009E5BAE" w:rsidP="006268C8">
      <w:pPr>
        <w:spacing w:before="60" w:after="60"/>
        <w:rPr>
          <w:rFonts w:ascii="Verdana" w:eastAsia="Times New Roman" w:hAnsi="Verdana" w:cs="Arial Narrow"/>
          <w:sz w:val="22"/>
          <w:szCs w:val="22"/>
        </w:rPr>
      </w:pPr>
      <w:r w:rsidRPr="00D85E16">
        <w:rPr>
          <w:rFonts w:ascii="Verdana" w:eastAsia="Times New Roman" w:hAnsi="Verdana" w:cs="Arial Narrow"/>
          <w:sz w:val="22"/>
          <w:szCs w:val="22"/>
        </w:rPr>
        <w:t xml:space="preserve">Receipt of this statement will permit </w:t>
      </w:r>
      <w:r w:rsidR="000C262F" w:rsidRPr="00D85E16">
        <w:rPr>
          <w:rFonts w:ascii="Verdana" w:eastAsia="Calibri" w:hAnsi="Verdana"/>
          <w:lang w:eastAsia="en-US"/>
        </w:rPr>
        <w:t>Cornwall Wildlife Trust</w:t>
      </w:r>
      <w:r w:rsidR="006810E2" w:rsidRPr="00D85E16">
        <w:rPr>
          <w:rFonts w:ascii="Verdana" w:eastAsia="Calibri" w:hAnsi="Verdana"/>
          <w:lang w:eastAsia="en-US"/>
        </w:rPr>
        <w:t xml:space="preserve"> </w:t>
      </w:r>
      <w:r w:rsidRPr="00D85E16">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F7174C9" w14:textId="77777777" w:rsidR="007C41E6" w:rsidRPr="00460A60" w:rsidRDefault="007C41E6" w:rsidP="007C41E6">
      <w:pPr>
        <w:pStyle w:val="Default"/>
        <w:spacing w:before="60" w:after="60"/>
        <w:rPr>
          <w:rFonts w:ascii="Verdana" w:hAnsi="Verdana"/>
          <w:color w:val="FF0000"/>
          <w:spacing w:val="-1"/>
          <w:sz w:val="22"/>
          <w:szCs w:val="22"/>
        </w:rPr>
      </w:pPr>
      <w:hyperlink r:id="rId11" w:history="1">
        <w:r w:rsidRPr="00460A60">
          <w:rPr>
            <w:rStyle w:val="Hyperlink"/>
            <w:rFonts w:ascii="Verdana" w:hAnsi="Verdana" w:cs="Verdana"/>
            <w:spacing w:val="-1"/>
            <w:sz w:val="22"/>
            <w:szCs w:val="22"/>
          </w:rPr>
          <w:t>bev.lawrence@cornwallwildlifetrust.org.uk</w:t>
        </w:r>
      </w:hyperlink>
    </w:p>
    <w:p w14:paraId="65305D33" w14:textId="77777777" w:rsidR="006F0066" w:rsidRDefault="006F0066"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491F70F" w:rsidR="006D5657" w:rsidRPr="00D85E16" w:rsidRDefault="006D5657" w:rsidP="006268C8">
      <w:pPr>
        <w:pStyle w:val="Default"/>
        <w:spacing w:before="60" w:after="60"/>
        <w:rPr>
          <w:rFonts w:ascii="Verdana" w:hAnsi="Verdana"/>
          <w:color w:val="auto"/>
          <w:sz w:val="22"/>
          <w:szCs w:val="22"/>
        </w:rPr>
      </w:pPr>
      <w:r w:rsidRPr="00D85E16">
        <w:rPr>
          <w:rFonts w:ascii="Verdana" w:hAnsi="Verdana"/>
          <w:color w:val="auto"/>
          <w:sz w:val="22"/>
          <w:szCs w:val="22"/>
        </w:rPr>
        <w:t xml:space="preserve">Responses to clarifications will be anonymised and uploaded by </w:t>
      </w:r>
      <w:r w:rsidR="000C262F" w:rsidRPr="00D85E16">
        <w:rPr>
          <w:rFonts w:ascii="Verdana" w:eastAsia="Calibri" w:hAnsi="Verdana"/>
          <w:color w:val="auto"/>
          <w:lang w:eastAsia="en-US"/>
        </w:rPr>
        <w:t>Cornwall Wildlife Trust</w:t>
      </w:r>
      <w:r w:rsidR="006810E2" w:rsidRPr="00D85E16">
        <w:rPr>
          <w:rFonts w:ascii="Verdana" w:eastAsia="Calibri" w:hAnsi="Verdana"/>
          <w:color w:val="auto"/>
          <w:lang w:eastAsia="en-US"/>
        </w:rPr>
        <w:t xml:space="preserve"> </w:t>
      </w:r>
      <w:r w:rsidRPr="00D85E16">
        <w:rPr>
          <w:rFonts w:ascii="Verdana" w:hAnsi="Verdana"/>
          <w:color w:val="auto"/>
          <w:sz w:val="22"/>
          <w:szCs w:val="22"/>
        </w:rPr>
        <w:t>to Contracts Finder and will be viewable to all tenderers.</w:t>
      </w:r>
    </w:p>
    <w:p w14:paraId="69424C18" w14:textId="77777777" w:rsidR="006D5657" w:rsidRPr="00D85E16" w:rsidRDefault="006D5657" w:rsidP="006268C8">
      <w:pPr>
        <w:pStyle w:val="Default"/>
        <w:spacing w:before="60" w:after="60"/>
        <w:rPr>
          <w:rFonts w:ascii="Verdana" w:hAnsi="Verdana"/>
          <w:color w:val="auto"/>
          <w:sz w:val="22"/>
          <w:szCs w:val="22"/>
        </w:rPr>
      </w:pPr>
    </w:p>
    <w:p w14:paraId="2F6E3599" w14:textId="3547B29E" w:rsidR="006D5657" w:rsidRPr="00D85E16" w:rsidRDefault="006D5657" w:rsidP="006268C8">
      <w:pPr>
        <w:pStyle w:val="Default"/>
        <w:spacing w:before="60" w:after="60"/>
        <w:rPr>
          <w:rFonts w:ascii="Verdana" w:hAnsi="Verdana"/>
          <w:color w:val="auto"/>
          <w:sz w:val="22"/>
          <w:szCs w:val="22"/>
        </w:rPr>
      </w:pPr>
      <w:r w:rsidRPr="00D85E16">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5E16">
        <w:rPr>
          <w:rFonts w:ascii="Verdana" w:hAnsi="Verdana"/>
          <w:color w:val="auto"/>
          <w:spacing w:val="-1"/>
          <w:sz w:val="22"/>
          <w:szCs w:val="22"/>
        </w:rPr>
        <w:t xml:space="preserve"> proposed</w:t>
      </w:r>
      <w:r w:rsidRPr="00D85E16">
        <w:rPr>
          <w:rFonts w:ascii="Verdana" w:hAnsi="Verdana"/>
          <w:color w:val="auto"/>
          <w:spacing w:val="-2"/>
          <w:sz w:val="22"/>
          <w:szCs w:val="22"/>
        </w:rPr>
        <w:t xml:space="preserve"> </w:t>
      </w:r>
      <w:r w:rsidRPr="00D85E16">
        <w:rPr>
          <w:rFonts w:ascii="Verdana" w:hAnsi="Verdana"/>
          <w:color w:val="auto"/>
          <w:spacing w:val="-1"/>
          <w:sz w:val="22"/>
          <w:szCs w:val="22"/>
        </w:rPr>
        <w:t>contract</w:t>
      </w:r>
      <w:r w:rsidRPr="00D85E16">
        <w:rPr>
          <w:rFonts w:ascii="Verdana" w:hAnsi="Verdana"/>
          <w:color w:val="auto"/>
          <w:spacing w:val="-2"/>
          <w:sz w:val="22"/>
          <w:szCs w:val="22"/>
        </w:rPr>
        <w:t xml:space="preserve"> </w:t>
      </w:r>
      <w:r w:rsidRPr="00D85E16">
        <w:rPr>
          <w:rFonts w:ascii="Verdana" w:hAnsi="Verdana"/>
          <w:color w:val="auto"/>
          <w:spacing w:val="-1"/>
          <w:sz w:val="22"/>
          <w:szCs w:val="22"/>
        </w:rPr>
        <w:t>shall</w:t>
      </w:r>
      <w:r w:rsidRPr="00D85E16">
        <w:rPr>
          <w:rFonts w:ascii="Verdana" w:hAnsi="Verdana"/>
          <w:color w:val="auto"/>
          <w:spacing w:val="-2"/>
          <w:sz w:val="22"/>
          <w:szCs w:val="22"/>
        </w:rPr>
        <w:t xml:space="preserve"> </w:t>
      </w:r>
      <w:r w:rsidRPr="00D85E16">
        <w:rPr>
          <w:rFonts w:ascii="Verdana" w:hAnsi="Verdana"/>
          <w:color w:val="auto"/>
          <w:spacing w:val="-1"/>
          <w:sz w:val="22"/>
          <w:szCs w:val="22"/>
        </w:rPr>
        <w:t>bind</w:t>
      </w:r>
      <w:r w:rsidRPr="00D85E16">
        <w:rPr>
          <w:rFonts w:ascii="Verdana" w:hAnsi="Verdana"/>
          <w:color w:val="auto"/>
          <w:spacing w:val="-2"/>
          <w:sz w:val="22"/>
          <w:szCs w:val="22"/>
        </w:rPr>
        <w:t xml:space="preserve"> </w:t>
      </w:r>
      <w:r w:rsidR="000C262F" w:rsidRPr="00D85E16">
        <w:rPr>
          <w:rFonts w:ascii="Verdana" w:eastAsia="Calibri" w:hAnsi="Verdana"/>
          <w:color w:val="auto"/>
          <w:lang w:eastAsia="en-US"/>
        </w:rPr>
        <w:t>Cornwall Wildlife Trust</w:t>
      </w:r>
      <w:r w:rsidR="006810E2" w:rsidRPr="00D85E16">
        <w:rPr>
          <w:rFonts w:ascii="Verdana" w:eastAsia="Calibri" w:hAnsi="Verdana"/>
          <w:color w:val="auto"/>
          <w:lang w:eastAsia="en-US"/>
        </w:rPr>
        <w:t xml:space="preserve"> </w:t>
      </w:r>
      <w:r w:rsidRPr="00D85E16">
        <w:rPr>
          <w:rFonts w:ascii="Verdana" w:hAnsi="Verdana"/>
          <w:color w:val="auto"/>
          <w:spacing w:val="-1"/>
          <w:sz w:val="22"/>
          <w:szCs w:val="22"/>
        </w:rPr>
        <w:t>unless such</w:t>
      </w:r>
      <w:r w:rsidRPr="00D85E16">
        <w:rPr>
          <w:rFonts w:ascii="Verdana" w:hAnsi="Verdana"/>
          <w:color w:val="auto"/>
          <w:spacing w:val="51"/>
          <w:sz w:val="22"/>
          <w:szCs w:val="22"/>
        </w:rPr>
        <w:t xml:space="preserve"> </w:t>
      </w:r>
      <w:r w:rsidRPr="00D85E16">
        <w:rPr>
          <w:rFonts w:ascii="Verdana" w:hAnsi="Verdana"/>
          <w:color w:val="auto"/>
          <w:spacing w:val="-1"/>
          <w:sz w:val="22"/>
          <w:szCs w:val="22"/>
        </w:rPr>
        <w:t>representation</w:t>
      </w:r>
      <w:r w:rsidRPr="00D85E16">
        <w:rPr>
          <w:rFonts w:ascii="Verdana" w:hAnsi="Verdana"/>
          <w:color w:val="auto"/>
          <w:spacing w:val="-2"/>
          <w:sz w:val="22"/>
          <w:szCs w:val="22"/>
        </w:rPr>
        <w:t xml:space="preserve"> is</w:t>
      </w:r>
      <w:r w:rsidRPr="00D85E16">
        <w:rPr>
          <w:rFonts w:ascii="Verdana" w:hAnsi="Verdana"/>
          <w:color w:val="auto"/>
          <w:spacing w:val="1"/>
          <w:sz w:val="22"/>
          <w:szCs w:val="22"/>
        </w:rPr>
        <w:t xml:space="preserve"> </w:t>
      </w:r>
      <w:r w:rsidRPr="00D85E16">
        <w:rPr>
          <w:rFonts w:ascii="Verdana" w:hAnsi="Verdana"/>
          <w:color w:val="auto"/>
          <w:spacing w:val="-1"/>
          <w:sz w:val="22"/>
          <w:szCs w:val="22"/>
        </w:rPr>
        <w:t>in</w:t>
      </w:r>
      <w:r w:rsidRPr="00D85E16">
        <w:rPr>
          <w:rFonts w:ascii="Verdana" w:hAnsi="Verdana"/>
          <w:color w:val="auto"/>
          <w:spacing w:val="-2"/>
          <w:sz w:val="22"/>
          <w:szCs w:val="22"/>
        </w:rPr>
        <w:t xml:space="preserve"> </w:t>
      </w:r>
      <w:r w:rsidRPr="00D85E16">
        <w:rPr>
          <w:rFonts w:ascii="Verdana" w:hAnsi="Verdana"/>
          <w:color w:val="auto"/>
          <w:spacing w:val="-1"/>
          <w:sz w:val="22"/>
          <w:szCs w:val="22"/>
        </w:rPr>
        <w:t>writing</w:t>
      </w:r>
      <w:r w:rsidRPr="00D85E16">
        <w:rPr>
          <w:rFonts w:ascii="Verdana" w:hAnsi="Verdana"/>
          <w:color w:val="auto"/>
          <w:spacing w:val="-2"/>
          <w:sz w:val="22"/>
          <w:szCs w:val="22"/>
        </w:rPr>
        <w:t xml:space="preserve"> </w:t>
      </w:r>
      <w:r w:rsidRPr="00D85E16">
        <w:rPr>
          <w:rFonts w:ascii="Verdana" w:hAnsi="Verdana"/>
          <w:color w:val="auto"/>
          <w:spacing w:val="-1"/>
          <w:sz w:val="22"/>
          <w:szCs w:val="22"/>
        </w:rPr>
        <w:t>and</w:t>
      </w:r>
      <w:r w:rsidRPr="00D85E16">
        <w:rPr>
          <w:rFonts w:ascii="Verdana" w:hAnsi="Verdana"/>
          <w:color w:val="auto"/>
          <w:spacing w:val="-2"/>
          <w:sz w:val="22"/>
          <w:szCs w:val="22"/>
        </w:rPr>
        <w:t xml:space="preserve"> </w:t>
      </w:r>
      <w:r w:rsidRPr="00D85E16">
        <w:rPr>
          <w:rFonts w:ascii="Verdana" w:hAnsi="Verdana"/>
          <w:color w:val="auto"/>
          <w:spacing w:val="-1"/>
          <w:sz w:val="22"/>
          <w:szCs w:val="22"/>
        </w:rPr>
        <w:t>duly</w:t>
      </w:r>
      <w:r w:rsidRPr="00D85E16">
        <w:rPr>
          <w:rFonts w:ascii="Verdana" w:hAnsi="Verdana"/>
          <w:color w:val="auto"/>
          <w:spacing w:val="-2"/>
          <w:sz w:val="22"/>
          <w:szCs w:val="22"/>
        </w:rPr>
        <w:t xml:space="preserve"> </w:t>
      </w:r>
      <w:r w:rsidRPr="00D85E16">
        <w:rPr>
          <w:rFonts w:ascii="Verdana" w:hAnsi="Verdana"/>
          <w:color w:val="auto"/>
          <w:spacing w:val="-1"/>
          <w:sz w:val="22"/>
          <w:szCs w:val="22"/>
        </w:rPr>
        <w:t>signed</w:t>
      </w:r>
      <w:r w:rsidRPr="00D85E16">
        <w:rPr>
          <w:rFonts w:ascii="Verdana" w:hAnsi="Verdana"/>
          <w:color w:val="auto"/>
          <w:spacing w:val="1"/>
          <w:sz w:val="22"/>
          <w:szCs w:val="22"/>
        </w:rPr>
        <w:t xml:space="preserve"> </w:t>
      </w:r>
      <w:r w:rsidRPr="00D85E16">
        <w:rPr>
          <w:rFonts w:ascii="Verdana" w:hAnsi="Verdana"/>
          <w:color w:val="auto"/>
          <w:spacing w:val="-1"/>
          <w:sz w:val="22"/>
          <w:szCs w:val="22"/>
        </w:rPr>
        <w:t>by</w:t>
      </w:r>
      <w:r w:rsidRPr="00D85E16">
        <w:rPr>
          <w:rFonts w:ascii="Verdana" w:hAnsi="Verdana"/>
          <w:color w:val="auto"/>
          <w:spacing w:val="-2"/>
          <w:sz w:val="22"/>
          <w:szCs w:val="22"/>
        </w:rPr>
        <w:t xml:space="preserve"> </w:t>
      </w:r>
      <w:r w:rsidRPr="00D85E16">
        <w:rPr>
          <w:rFonts w:ascii="Verdana" w:hAnsi="Verdana"/>
          <w:color w:val="auto"/>
          <w:sz w:val="22"/>
          <w:szCs w:val="22"/>
        </w:rPr>
        <w:t>a</w:t>
      </w:r>
      <w:r w:rsidRPr="00D85E16">
        <w:rPr>
          <w:rFonts w:ascii="Verdana" w:hAnsi="Verdana"/>
          <w:color w:val="auto"/>
          <w:spacing w:val="-2"/>
          <w:sz w:val="22"/>
          <w:szCs w:val="22"/>
        </w:rPr>
        <w:t xml:space="preserve"> </w:t>
      </w:r>
      <w:r w:rsidRPr="00D85E16">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7"/>
          <w:bookmarkEnd w:id="8"/>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057AE9F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a.</w:t>
            </w:r>
            <w:r w:rsidRPr="00F9161C">
              <w:rPr>
                <w:rFonts w:ascii="Verdana" w:hAnsi="Verdana" w:cstheme="majorHAnsi"/>
                <w:sz w:val="22"/>
                <w:szCs w:val="22"/>
              </w:rPr>
              <w:tab/>
              <w:t>Supply, installation and commissioning of the new system/components, following all legal requirements and trade association codes.</w:t>
            </w:r>
          </w:p>
          <w:p w14:paraId="576F9FB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lastRenderedPageBreak/>
              <w:t>b.</w:t>
            </w:r>
            <w:r w:rsidRPr="00F9161C">
              <w:rPr>
                <w:rFonts w:ascii="Verdana" w:hAnsi="Verdana" w:cstheme="majorHAnsi"/>
                <w:sz w:val="22"/>
                <w:szCs w:val="22"/>
              </w:rPr>
              <w:tab/>
              <w:t>PV system design practices.</w:t>
            </w:r>
          </w:p>
          <w:p w14:paraId="7050407E"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c.</w:t>
            </w:r>
            <w:r w:rsidRPr="00F9161C">
              <w:rPr>
                <w:rFonts w:ascii="Verdana" w:hAnsi="Verdana" w:cstheme="majorHAnsi"/>
                <w:sz w:val="22"/>
                <w:szCs w:val="22"/>
              </w:rPr>
              <w:tab/>
              <w:t xml:space="preserve">Proposed illustrative layout of PV panels on roof. </w:t>
            </w:r>
          </w:p>
          <w:p w14:paraId="51C7275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d.</w:t>
            </w:r>
            <w:r w:rsidRPr="00F9161C">
              <w:rPr>
                <w:rFonts w:ascii="Verdana" w:hAnsi="Verdana" w:cstheme="majorHAnsi"/>
                <w:sz w:val="22"/>
                <w:szCs w:val="22"/>
              </w:rPr>
              <w:tab/>
              <w:t>DNO application for grid connection. Responsibility for securing G99 agreement, and G100 if required.</w:t>
            </w:r>
          </w:p>
          <w:p w14:paraId="603E3C41"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e.</w:t>
            </w:r>
            <w:r w:rsidRPr="00F9161C">
              <w:rPr>
                <w:rFonts w:ascii="Verdana" w:hAnsi="Verdana" w:cstheme="majorHAnsi"/>
                <w:sz w:val="22"/>
                <w:szCs w:val="22"/>
              </w:rPr>
              <w:tab/>
              <w:t>Installation of any additional sensors required to meet best practice.</w:t>
            </w:r>
          </w:p>
          <w:p w14:paraId="4E9A742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f.</w:t>
            </w:r>
            <w:r w:rsidRPr="00F9161C">
              <w:rPr>
                <w:rFonts w:ascii="Verdana" w:hAnsi="Verdana" w:cstheme="majorHAnsi"/>
                <w:sz w:val="22"/>
                <w:szCs w:val="22"/>
              </w:rPr>
              <w:tab/>
              <w:t>Supply of electrical installation drawings to integrate with existing system/3 phase supply.</w:t>
            </w:r>
          </w:p>
          <w:p w14:paraId="16672DFA"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g.</w:t>
            </w:r>
            <w:r w:rsidRPr="00F9161C">
              <w:rPr>
                <w:rFonts w:ascii="Verdana" w:hAnsi="Verdana" w:cstheme="majorHAnsi"/>
                <w:sz w:val="22"/>
                <w:szCs w:val="22"/>
              </w:rPr>
              <w:tab/>
              <w:t>Manufacturer and parts of PV Panels and Inverter. (Section 3)</w:t>
            </w:r>
          </w:p>
          <w:p w14:paraId="0F5B8493"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h.</w:t>
            </w:r>
            <w:r w:rsidRPr="00F9161C">
              <w:rPr>
                <w:rFonts w:ascii="Verdana" w:hAnsi="Verdana" w:cstheme="majorHAnsi"/>
                <w:sz w:val="22"/>
                <w:szCs w:val="22"/>
              </w:rPr>
              <w:tab/>
              <w:t>Confirm terms of guarantee for parts and installation. (Section 3)</w:t>
            </w:r>
          </w:p>
          <w:p w14:paraId="44F9AA1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i.</w:t>
            </w:r>
            <w:r w:rsidRPr="00F9161C">
              <w:rPr>
                <w:rFonts w:ascii="Verdana" w:hAnsi="Verdana" w:cstheme="majorHAnsi"/>
                <w:sz w:val="22"/>
                <w:szCs w:val="22"/>
              </w:rPr>
              <w:tab/>
              <w:t>How waste is going to be responsible and legally compliant.</w:t>
            </w:r>
          </w:p>
          <w:p w14:paraId="38FEC7B0"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j.</w:t>
            </w:r>
            <w:r w:rsidRPr="00F9161C">
              <w:rPr>
                <w:rFonts w:ascii="Verdana" w:hAnsi="Verdana" w:cstheme="majorHAnsi"/>
                <w:sz w:val="22"/>
                <w:szCs w:val="22"/>
              </w:rPr>
              <w:tab/>
              <w:t>Evidence that you are a registered member of both MCS and RECC.</w:t>
            </w:r>
          </w:p>
          <w:p w14:paraId="213F7F8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k.</w:t>
            </w:r>
            <w:r w:rsidRPr="00F9161C">
              <w:rPr>
                <w:rFonts w:ascii="Verdana" w:hAnsi="Verdana" w:cstheme="majorHAnsi"/>
                <w:sz w:val="22"/>
                <w:szCs w:val="22"/>
              </w:rPr>
              <w:tab/>
              <w:t>Include structural report to confirm roof load capacity.</w:t>
            </w:r>
          </w:p>
          <w:p w14:paraId="1C0C610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l.</w:t>
            </w:r>
            <w:r w:rsidRPr="00F9161C">
              <w:rPr>
                <w:rFonts w:ascii="Verdana" w:hAnsi="Verdana" w:cstheme="majorHAnsi"/>
                <w:sz w:val="22"/>
                <w:szCs w:val="22"/>
              </w:rPr>
              <w:tab/>
              <w:t>The CV of the HS responsible person.</w:t>
            </w:r>
          </w:p>
          <w:p w14:paraId="7D122B72" w14:textId="21F2C3C7"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m.</w:t>
            </w:r>
            <w:r w:rsidRPr="00F9161C">
              <w:rPr>
                <w:rFonts w:ascii="Verdana" w:hAnsi="Verdana" w:cstheme="majorHAnsi"/>
                <w:sz w:val="22"/>
                <w:szCs w:val="22"/>
              </w:rPr>
              <w:tab/>
              <w:t xml:space="preserve">Gantt chart or equivalent demonstrating the project timescales and any payment plan with associated milestones.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3276B18D" w:rsidR="00AC3C13" w:rsidRPr="00043839" w:rsidRDefault="00D85E16"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w:t>
            </w:r>
            <w:r w:rsidR="00D20885">
              <w:rPr>
                <w:rFonts w:ascii="Verdana" w:eastAsia="Calibri" w:hAnsi="Verdana"/>
                <w:sz w:val="22"/>
                <w:szCs w:val="22"/>
                <w:lang w:eastAsia="en-US"/>
              </w:rPr>
              <w:t>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5192B375" w:rsidR="00760D82" w:rsidRPr="00043839" w:rsidRDefault="00D85E16"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D20885">
              <w:rPr>
                <w:rFonts w:ascii="Verdana" w:eastAsia="Calibri" w:hAnsi="Verdana"/>
                <w:sz w:val="22"/>
                <w:szCs w:val="22"/>
                <w:lang w:eastAsia="en-US"/>
              </w:rPr>
              <w:t>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49EBA1E"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D85E16">
              <w:rPr>
                <w:rFonts w:ascii="Verdana" w:eastAsia="Calibri" w:hAnsi="Verdana"/>
                <w:sz w:val="22"/>
                <w:szCs w:val="22"/>
                <w:lang w:eastAsia="en-US"/>
              </w:rPr>
              <w:t>5</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85E16">
              <w:rPr>
                <w:rFonts w:ascii="Verdana" w:eastAsia="Calibri" w:hAnsi="Verdana"/>
                <w:sz w:val="22"/>
                <w:szCs w:val="22"/>
                <w:lang w:eastAsia="en-US"/>
              </w:rPr>
              <w:t>5</w:t>
            </w:r>
            <w:r w:rsidR="00D20885" w:rsidRPr="00D20885">
              <w:rPr>
                <w:rFonts w:ascii="Verdana" w:eastAsia="Calibri" w:hAnsi="Verdana"/>
                <w:sz w:val="22"/>
                <w:szCs w:val="22"/>
                <w:lang w:eastAsia="en-US"/>
              </w:rPr>
              <w:t>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Demonstration of the relevant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D85E16" w:rsidRDefault="006C33DF" w:rsidP="006268C8">
      <w:pPr>
        <w:pStyle w:val="Default"/>
        <w:spacing w:before="60" w:after="60"/>
        <w:rPr>
          <w:rFonts w:ascii="Verdana" w:hAnsi="Verdana"/>
          <w:color w:val="auto"/>
          <w:sz w:val="22"/>
          <w:szCs w:val="22"/>
        </w:rPr>
      </w:pPr>
    </w:p>
    <w:p w14:paraId="3039C747" w14:textId="74508BE2" w:rsidR="006C33DF" w:rsidRPr="00D85E16" w:rsidRDefault="00944CA5" w:rsidP="006268C8">
      <w:pPr>
        <w:pStyle w:val="Default"/>
        <w:spacing w:before="60" w:after="60"/>
        <w:rPr>
          <w:rFonts w:ascii="Verdana" w:hAnsi="Verdana"/>
          <w:color w:val="auto"/>
          <w:sz w:val="22"/>
          <w:szCs w:val="22"/>
        </w:rPr>
      </w:pPr>
      <w:r w:rsidRPr="00D85E16">
        <w:rPr>
          <w:rFonts w:ascii="Verdana" w:hAnsi="Verdana"/>
          <w:color w:val="auto"/>
          <w:sz w:val="22"/>
          <w:szCs w:val="22"/>
        </w:rPr>
        <w:t xml:space="preserve">During the tender assessment period, </w:t>
      </w:r>
      <w:r w:rsidR="000C262F" w:rsidRPr="00D85E16">
        <w:rPr>
          <w:rFonts w:ascii="Verdana" w:eastAsia="Calibri" w:hAnsi="Verdana"/>
          <w:color w:val="auto"/>
          <w:lang w:eastAsia="en-US"/>
        </w:rPr>
        <w:t>Cornwall Wildlife Trust</w:t>
      </w:r>
      <w:r w:rsidR="006810E2" w:rsidRPr="00D85E16">
        <w:rPr>
          <w:rFonts w:ascii="Verdana" w:eastAsia="Calibri" w:hAnsi="Verdana"/>
          <w:color w:val="auto"/>
          <w:lang w:eastAsia="en-US"/>
        </w:rPr>
        <w:t xml:space="preserve"> </w:t>
      </w:r>
      <w:r w:rsidRPr="00D85E16">
        <w:rPr>
          <w:rFonts w:ascii="Verdana" w:hAnsi="Verdana"/>
          <w:color w:val="auto"/>
          <w:sz w:val="22"/>
          <w:szCs w:val="22"/>
        </w:rPr>
        <w:t>reserves the right to seek clarification in writing from the tenderers, to assist it in it</w:t>
      </w:r>
      <w:r w:rsidR="006C33DF" w:rsidRPr="00D85E16">
        <w:rPr>
          <w:rFonts w:ascii="Verdana" w:hAnsi="Verdana"/>
          <w:color w:val="auto"/>
          <w:sz w:val="22"/>
          <w:szCs w:val="22"/>
        </w:rPr>
        <w:t xml:space="preserve">s consideration of the tender. </w:t>
      </w:r>
      <w:r w:rsidRPr="00D85E16">
        <w:rPr>
          <w:rFonts w:ascii="Verdana" w:hAnsi="Verdana"/>
          <w:color w:val="auto"/>
          <w:sz w:val="22"/>
          <w:szCs w:val="22"/>
        </w:rPr>
        <w:t>Tenders will be evaluated to determine the most economically advantageous offer taking into consideration the award criteria weightings in the table above.</w:t>
      </w:r>
      <w:r w:rsidR="006C33DF" w:rsidRPr="00D85E16">
        <w:rPr>
          <w:rFonts w:ascii="Verdana" w:hAnsi="Verdana"/>
          <w:color w:val="auto"/>
          <w:sz w:val="22"/>
          <w:szCs w:val="22"/>
        </w:rPr>
        <w:t xml:space="preserve"> </w:t>
      </w:r>
    </w:p>
    <w:p w14:paraId="339EB6F3" w14:textId="77777777" w:rsidR="006C33DF" w:rsidRPr="00D85E16" w:rsidRDefault="006C33DF" w:rsidP="006268C8">
      <w:pPr>
        <w:pStyle w:val="Default"/>
        <w:spacing w:before="60" w:after="60"/>
        <w:rPr>
          <w:rFonts w:ascii="Verdana" w:hAnsi="Verdana"/>
          <w:color w:val="auto"/>
          <w:sz w:val="22"/>
          <w:szCs w:val="22"/>
        </w:rPr>
      </w:pPr>
    </w:p>
    <w:p w14:paraId="6ADD5F0B" w14:textId="443A1D13" w:rsidR="00944CA5" w:rsidRPr="00D85E16" w:rsidRDefault="000C262F" w:rsidP="006268C8">
      <w:pPr>
        <w:pStyle w:val="Default"/>
        <w:spacing w:before="60" w:after="60"/>
        <w:rPr>
          <w:rFonts w:ascii="Verdana" w:hAnsi="Verdana"/>
          <w:color w:val="auto"/>
          <w:sz w:val="22"/>
          <w:szCs w:val="22"/>
        </w:rPr>
      </w:pPr>
      <w:r w:rsidRPr="00D85E16">
        <w:rPr>
          <w:rFonts w:ascii="Verdana" w:eastAsia="Calibri" w:hAnsi="Verdana"/>
          <w:color w:val="auto"/>
          <w:lang w:eastAsia="en-US"/>
        </w:rPr>
        <w:t>Cornwall Wildlife Trust</w:t>
      </w:r>
      <w:r w:rsidR="006810E2" w:rsidRPr="00D85E16">
        <w:rPr>
          <w:rFonts w:ascii="Verdana" w:eastAsia="Calibri" w:hAnsi="Verdana"/>
          <w:color w:val="auto"/>
          <w:lang w:eastAsia="en-US"/>
        </w:rPr>
        <w:t xml:space="preserve"> </w:t>
      </w:r>
      <w:r w:rsidR="00944CA5" w:rsidRPr="00D85E16">
        <w:rPr>
          <w:rFonts w:ascii="Verdana" w:hAnsi="Verdana"/>
          <w:color w:val="auto"/>
          <w:sz w:val="22"/>
          <w:szCs w:val="22"/>
        </w:rPr>
        <w:t xml:space="preserve">is not bound to accept the lowest price or any tender. </w:t>
      </w:r>
      <w:r w:rsidRPr="00D85E16">
        <w:rPr>
          <w:rFonts w:ascii="Verdana" w:eastAsia="Calibri" w:hAnsi="Verdana"/>
          <w:color w:val="auto"/>
          <w:lang w:eastAsia="en-US"/>
        </w:rPr>
        <w:t>Cornwall Wildlife Trust</w:t>
      </w:r>
      <w:r w:rsidR="006810E2" w:rsidRPr="00D85E16">
        <w:rPr>
          <w:rFonts w:ascii="Verdana" w:eastAsia="Calibri" w:hAnsi="Verdana"/>
          <w:color w:val="auto"/>
          <w:lang w:eastAsia="en-US"/>
        </w:rPr>
        <w:t xml:space="preserve"> </w:t>
      </w:r>
      <w:r w:rsidR="00944CA5" w:rsidRPr="00D85E16">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D85E16">
        <w:rPr>
          <w:rFonts w:ascii="Verdana" w:eastAsia="Calibri" w:hAnsi="Verdana"/>
          <w:color w:val="auto"/>
          <w:lang w:eastAsia="en-US"/>
        </w:rPr>
        <w:t>Cornwall Wildlife Trust</w:t>
      </w:r>
      <w:r w:rsidR="00944CA5" w:rsidRPr="00D85E16">
        <w:rPr>
          <w:rFonts w:ascii="Verdana" w:hAnsi="Verdana"/>
          <w:color w:val="auto"/>
          <w:sz w:val="22"/>
          <w:szCs w:val="22"/>
        </w:rPr>
        <w:t xml:space="preserve">’s internal procedures and </w:t>
      </w:r>
      <w:r w:rsidRPr="00D85E16">
        <w:rPr>
          <w:rFonts w:ascii="Verdana" w:eastAsia="Calibri" w:hAnsi="Verdana"/>
          <w:color w:val="auto"/>
          <w:lang w:eastAsia="en-US"/>
        </w:rPr>
        <w:t>Cornwall Wildlife Trust</w:t>
      </w:r>
      <w:r w:rsidR="006810E2" w:rsidRPr="00D85E16">
        <w:rPr>
          <w:rFonts w:ascii="Verdana" w:eastAsia="Calibri" w:hAnsi="Verdana"/>
          <w:color w:val="auto"/>
          <w:lang w:eastAsia="en-US"/>
        </w:rPr>
        <w:t xml:space="preserve"> </w:t>
      </w:r>
      <w:r w:rsidR="00944CA5" w:rsidRPr="00D85E16">
        <w:rPr>
          <w:rFonts w:ascii="Verdana" w:hAnsi="Verdana"/>
          <w:color w:val="auto"/>
          <w:sz w:val="22"/>
          <w:szCs w:val="22"/>
        </w:rPr>
        <w:t>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A4CCFF3" w14:textId="77777777" w:rsidR="007C41E6" w:rsidRPr="00460A60" w:rsidRDefault="007C41E6" w:rsidP="007C41E6">
      <w:pPr>
        <w:pStyle w:val="Default"/>
        <w:spacing w:before="60" w:after="60"/>
        <w:rPr>
          <w:rFonts w:ascii="Verdana" w:hAnsi="Verdana"/>
          <w:color w:val="FF0000"/>
          <w:spacing w:val="-1"/>
          <w:sz w:val="22"/>
          <w:szCs w:val="22"/>
        </w:rPr>
      </w:pPr>
      <w:hyperlink r:id="rId12" w:history="1">
        <w:r w:rsidRPr="00460A60">
          <w:rPr>
            <w:rStyle w:val="Hyperlink"/>
            <w:rFonts w:ascii="Verdana" w:hAnsi="Verdana" w:cs="Verdana"/>
            <w:spacing w:val="-1"/>
            <w:sz w:val="22"/>
            <w:szCs w:val="22"/>
          </w:rPr>
          <w:t>bev.lawrence@cornwallwildlifetrust.org.uk</w:t>
        </w:r>
      </w:hyperlink>
    </w:p>
    <w:p w14:paraId="300DE0A0" w14:textId="77777777" w:rsidR="00513F8C" w:rsidRDefault="00513F8C"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6A5F7DD8" w:rsidR="00231011" w:rsidRDefault="006F0066" w:rsidP="00231011">
      <w:pPr>
        <w:pStyle w:val="BodyText"/>
        <w:kinsoku w:val="0"/>
        <w:overflowPunct w:val="0"/>
        <w:ind w:left="0" w:right="255" w:firstLine="0"/>
        <w:rPr>
          <w:spacing w:val="-1"/>
        </w:rPr>
      </w:pPr>
      <w:r>
        <w:rPr>
          <w:spacing w:val="-1"/>
        </w:rPr>
        <w:t>‘</w:t>
      </w:r>
      <w:r w:rsidR="000C262F" w:rsidRPr="007C41E6">
        <w:rPr>
          <w:rFonts w:eastAsia="Calibri"/>
          <w:lang w:eastAsia="en-US"/>
        </w:rPr>
        <w:t>Cornwall Wildlife Trust</w:t>
      </w:r>
      <w:r w:rsidR="006810E2" w:rsidRPr="007C41E6">
        <w:rPr>
          <w:rFonts w:eastAsia="Calibri"/>
          <w:lang w:eastAsia="en-US"/>
        </w:rPr>
        <w:t xml:space="preserve"> </w:t>
      </w:r>
      <w:r w:rsidRPr="007C41E6">
        <w:rPr>
          <w:spacing w:val="-1"/>
        </w:rPr>
        <w:t xml:space="preserve">– </w:t>
      </w:r>
      <w:r w:rsidR="007C41E6" w:rsidRPr="007C41E6">
        <w:rPr>
          <w:spacing w:val="-1"/>
        </w:rPr>
        <w:t>Renewables NZ712_1’</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Pr="007C41E6" w:rsidRDefault="00231011" w:rsidP="00231011">
      <w:pPr>
        <w:pStyle w:val="BodyText"/>
        <w:kinsoku w:val="0"/>
        <w:overflowPunct w:val="0"/>
        <w:ind w:left="0" w:right="255" w:firstLine="0"/>
        <w:rPr>
          <w:spacing w:val="-1"/>
        </w:rPr>
      </w:pPr>
      <w:r w:rsidRPr="007C41E6">
        <w:rPr>
          <w:b/>
          <w:bCs/>
          <w:spacing w:val="-1"/>
        </w:rPr>
        <w:t>Tenderers are advised to request an acknowledgement of receipt of their email.</w:t>
      </w:r>
    </w:p>
    <w:p w14:paraId="518F47D6" w14:textId="77777777" w:rsidR="00231011" w:rsidRPr="007C41E6" w:rsidRDefault="00231011" w:rsidP="00231011">
      <w:pPr>
        <w:pStyle w:val="BodyText"/>
        <w:kinsoku w:val="0"/>
        <w:overflowPunct w:val="0"/>
        <w:ind w:left="0" w:right="255" w:firstLine="0"/>
        <w:rPr>
          <w:spacing w:val="-1"/>
          <w:highlight w:val="yellow"/>
        </w:rPr>
      </w:pPr>
    </w:p>
    <w:p w14:paraId="3178A986" w14:textId="6D487188" w:rsidR="00F241D3" w:rsidRPr="007C41E6" w:rsidRDefault="00457AFE" w:rsidP="00513F8C">
      <w:pPr>
        <w:pStyle w:val="Heading1"/>
      </w:pPr>
      <w:r w:rsidRPr="007C41E6">
        <w:t>1</w:t>
      </w:r>
      <w:r w:rsidR="00024F46" w:rsidRPr="007C41E6">
        <w:t>4</w:t>
      </w:r>
      <w:r w:rsidR="00A27FE4" w:rsidRPr="007C41E6">
        <w:t>.</w:t>
      </w:r>
      <w:r w:rsidRPr="007C41E6">
        <w:tab/>
      </w:r>
      <w:r w:rsidR="00F241D3" w:rsidRPr="007C41E6">
        <w:t>Disclaimer</w:t>
      </w:r>
    </w:p>
    <w:p w14:paraId="7D0C5803" w14:textId="77777777" w:rsidR="00F241D3" w:rsidRPr="007C41E6" w:rsidRDefault="00F241D3" w:rsidP="006268C8">
      <w:pPr>
        <w:pStyle w:val="BodyText"/>
        <w:kinsoku w:val="0"/>
        <w:overflowPunct w:val="0"/>
        <w:spacing w:before="7"/>
        <w:ind w:left="0" w:firstLine="0"/>
        <w:rPr>
          <w:b/>
          <w:bCs/>
        </w:rPr>
      </w:pPr>
    </w:p>
    <w:p w14:paraId="5D995F3A" w14:textId="39052D88" w:rsidR="00F241D3" w:rsidRPr="007C41E6" w:rsidRDefault="00F241D3" w:rsidP="006268C8">
      <w:pPr>
        <w:pStyle w:val="Default"/>
        <w:spacing w:before="60" w:after="60"/>
        <w:rPr>
          <w:rFonts w:ascii="Verdana" w:hAnsi="Verdana"/>
          <w:color w:val="auto"/>
          <w:sz w:val="22"/>
          <w:szCs w:val="22"/>
        </w:rPr>
      </w:pPr>
      <w:r w:rsidRPr="007C41E6">
        <w:rPr>
          <w:rFonts w:ascii="Verdana" w:hAnsi="Verdana"/>
          <w:color w:val="auto"/>
          <w:sz w:val="22"/>
          <w:szCs w:val="22"/>
        </w:rPr>
        <w:t xml:space="preserve">The issue of this documentation does not commit </w:t>
      </w:r>
      <w:r w:rsidR="000C262F" w:rsidRPr="007C41E6">
        <w:rPr>
          <w:rFonts w:ascii="Verdana" w:eastAsia="Calibri" w:hAnsi="Verdana"/>
          <w:color w:val="auto"/>
          <w:lang w:eastAsia="en-US"/>
        </w:rPr>
        <w:t>Cornwall Wildlife Trust</w:t>
      </w:r>
      <w:r w:rsidR="006810E2" w:rsidRPr="007C41E6">
        <w:rPr>
          <w:rFonts w:ascii="Verdana" w:eastAsia="Calibri" w:hAnsi="Verdana"/>
          <w:color w:val="auto"/>
          <w:lang w:eastAsia="en-US"/>
        </w:rPr>
        <w:t xml:space="preserve"> </w:t>
      </w:r>
      <w:r w:rsidRPr="007C41E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0C262F" w:rsidRPr="007C41E6">
        <w:rPr>
          <w:rFonts w:ascii="Verdana" w:eastAsia="Calibri" w:hAnsi="Verdana"/>
          <w:color w:val="auto"/>
          <w:lang w:eastAsia="en-US"/>
        </w:rPr>
        <w:t>Cornwall Wildlife Trust</w:t>
      </w:r>
      <w:r w:rsidR="006810E2" w:rsidRPr="007C41E6">
        <w:rPr>
          <w:rFonts w:ascii="Verdana" w:eastAsia="Calibri" w:hAnsi="Verdana"/>
          <w:color w:val="auto"/>
          <w:lang w:eastAsia="en-US"/>
        </w:rPr>
        <w:t xml:space="preserve"> </w:t>
      </w:r>
      <w:r w:rsidRPr="007C41E6">
        <w:rPr>
          <w:rFonts w:ascii="Verdana" w:hAnsi="Verdana"/>
          <w:color w:val="auto"/>
          <w:sz w:val="22"/>
          <w:szCs w:val="22"/>
        </w:rPr>
        <w:t xml:space="preserve">or its agents and any other party, or any part thereof, shall be taken as constituting a contract, agreement or representation between </w:t>
      </w:r>
      <w:r w:rsidR="000C262F" w:rsidRPr="007C41E6">
        <w:rPr>
          <w:rFonts w:ascii="Verdana" w:eastAsia="Calibri" w:hAnsi="Verdana"/>
          <w:color w:val="auto"/>
          <w:lang w:eastAsia="en-US"/>
        </w:rPr>
        <w:t>Cornwall Wildlife Trust</w:t>
      </w:r>
      <w:r w:rsidR="006810E2" w:rsidRPr="007C41E6">
        <w:rPr>
          <w:rFonts w:ascii="Verdana" w:eastAsia="Calibri" w:hAnsi="Verdana"/>
          <w:color w:val="auto"/>
          <w:lang w:eastAsia="en-US"/>
        </w:rPr>
        <w:t xml:space="preserve"> </w:t>
      </w:r>
      <w:r w:rsidRPr="007C41E6">
        <w:rPr>
          <w:rFonts w:ascii="Verdana" w:hAnsi="Verdana"/>
          <w:color w:val="auto"/>
          <w:sz w:val="22"/>
          <w:szCs w:val="22"/>
        </w:rPr>
        <w:t xml:space="preserve">and any other party (save for a formal award of contract made in writing by </w:t>
      </w:r>
      <w:r w:rsidR="000C262F" w:rsidRPr="007C41E6">
        <w:rPr>
          <w:rFonts w:ascii="Verdana" w:eastAsia="Calibri" w:hAnsi="Verdana"/>
          <w:color w:val="auto"/>
          <w:lang w:eastAsia="en-US"/>
        </w:rPr>
        <w:t>Cornwall Wildlife Trust</w:t>
      </w:r>
      <w:r w:rsidR="006810E2" w:rsidRPr="007C41E6">
        <w:rPr>
          <w:rFonts w:ascii="Verdana" w:eastAsia="Calibri" w:hAnsi="Verdana"/>
          <w:color w:val="auto"/>
          <w:lang w:eastAsia="en-US"/>
        </w:rPr>
        <w:t xml:space="preserve"> </w:t>
      </w:r>
      <w:r w:rsidRPr="007C41E6">
        <w:rPr>
          <w:rFonts w:ascii="Verdana" w:hAnsi="Verdana"/>
          <w:color w:val="auto"/>
          <w:sz w:val="22"/>
          <w:szCs w:val="22"/>
        </w:rPr>
        <w:t xml:space="preserve">or on behalf of </w:t>
      </w:r>
      <w:r w:rsidR="000C262F" w:rsidRPr="007C41E6">
        <w:rPr>
          <w:rFonts w:ascii="Verdana" w:eastAsia="Calibri" w:hAnsi="Verdana"/>
          <w:color w:val="auto"/>
          <w:lang w:eastAsia="en-US"/>
        </w:rPr>
        <w:t>Cornwall Wildlife Trust</w:t>
      </w:r>
      <w:r w:rsidRPr="007C41E6">
        <w:rPr>
          <w:rFonts w:ascii="Verdana" w:hAnsi="Verdana"/>
          <w:color w:val="auto"/>
          <w:sz w:val="22"/>
          <w:szCs w:val="22"/>
        </w:rPr>
        <w:t>).</w:t>
      </w:r>
    </w:p>
    <w:p w14:paraId="5FE722E3" w14:textId="77777777" w:rsidR="00F241D3" w:rsidRPr="007C41E6" w:rsidRDefault="00F241D3" w:rsidP="006268C8">
      <w:pPr>
        <w:pStyle w:val="Default"/>
        <w:spacing w:before="60" w:after="60"/>
        <w:ind w:left="459"/>
        <w:rPr>
          <w:rFonts w:ascii="Verdana" w:hAnsi="Verdana"/>
          <w:color w:val="auto"/>
          <w:sz w:val="22"/>
          <w:szCs w:val="22"/>
        </w:rPr>
      </w:pPr>
    </w:p>
    <w:p w14:paraId="4132511B" w14:textId="1B940628" w:rsidR="00F241D3" w:rsidRPr="007C41E6" w:rsidRDefault="00F241D3" w:rsidP="006268C8">
      <w:pPr>
        <w:pStyle w:val="Default"/>
        <w:spacing w:before="60" w:after="60"/>
        <w:rPr>
          <w:rFonts w:ascii="Verdana" w:hAnsi="Verdana"/>
          <w:color w:val="auto"/>
          <w:sz w:val="22"/>
          <w:szCs w:val="22"/>
        </w:rPr>
      </w:pPr>
      <w:r w:rsidRPr="007C41E6">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0C262F" w:rsidRPr="007C41E6">
        <w:rPr>
          <w:rFonts w:ascii="Verdana" w:eastAsia="Calibri" w:hAnsi="Verdana"/>
          <w:color w:val="auto"/>
          <w:lang w:eastAsia="en-US"/>
        </w:rPr>
        <w:t>Cornwall Wildlife Trust</w:t>
      </w:r>
      <w:r w:rsidR="007468F0" w:rsidRPr="007C41E6">
        <w:rPr>
          <w:rFonts w:ascii="Verdana" w:hAnsi="Verdana"/>
          <w:color w:val="auto"/>
          <w:sz w:val="22"/>
          <w:szCs w:val="22"/>
        </w:rPr>
        <w:t>,</w:t>
      </w:r>
      <w:r w:rsidRPr="007C41E6">
        <w:rPr>
          <w:rFonts w:ascii="Verdana" w:hAnsi="Verdana"/>
          <w:color w:val="auto"/>
          <w:sz w:val="22"/>
          <w:szCs w:val="22"/>
        </w:rPr>
        <w:t xml:space="preserve"> or any information contained in </w:t>
      </w:r>
      <w:r w:rsidR="000C262F" w:rsidRPr="007C41E6">
        <w:rPr>
          <w:rFonts w:ascii="Verdana" w:eastAsia="Calibri" w:hAnsi="Verdana"/>
          <w:color w:val="auto"/>
          <w:lang w:eastAsia="en-US"/>
        </w:rPr>
        <w:t>Cornwall Wildlife Trust</w:t>
      </w:r>
      <w:r w:rsidRPr="007C41E6">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0C262F" w:rsidRPr="007C41E6">
        <w:rPr>
          <w:rFonts w:ascii="Verdana" w:eastAsia="Calibri" w:hAnsi="Verdana"/>
          <w:color w:val="auto"/>
          <w:lang w:eastAsia="en-US"/>
        </w:rPr>
        <w:t>Cornwall Wildlife Trust</w:t>
      </w:r>
      <w:r w:rsidR="006810E2" w:rsidRPr="007C41E6">
        <w:rPr>
          <w:rFonts w:ascii="Verdana" w:eastAsia="Calibri" w:hAnsi="Verdana"/>
          <w:color w:val="auto"/>
          <w:lang w:eastAsia="en-US"/>
        </w:rPr>
        <w:t xml:space="preserve"> </w:t>
      </w:r>
      <w:r w:rsidRPr="007C41E6">
        <w:rPr>
          <w:rFonts w:ascii="Verdana" w:hAnsi="Verdana"/>
          <w:color w:val="auto"/>
          <w:sz w:val="22"/>
          <w:szCs w:val="22"/>
        </w:rPr>
        <w:t>for any loss or damage of whatever kind and howsoever caused arising from the use by tenderers of such information.</w:t>
      </w:r>
    </w:p>
    <w:p w14:paraId="425E4F33" w14:textId="77777777" w:rsidR="00F241D3" w:rsidRPr="007C41E6" w:rsidRDefault="00F241D3" w:rsidP="006268C8">
      <w:pPr>
        <w:pStyle w:val="BodyText"/>
        <w:kinsoku w:val="0"/>
        <w:overflowPunct w:val="0"/>
        <w:spacing w:before="3"/>
        <w:ind w:left="0" w:firstLine="0"/>
      </w:pPr>
    </w:p>
    <w:p w14:paraId="371141ED" w14:textId="213DDAA6" w:rsidR="00F241D3" w:rsidRPr="007C41E6" w:rsidRDefault="000C262F" w:rsidP="006268C8">
      <w:pPr>
        <w:pStyle w:val="Default"/>
        <w:spacing w:before="60" w:after="60"/>
        <w:rPr>
          <w:rFonts w:ascii="Verdana" w:hAnsi="Verdana"/>
          <w:color w:val="auto"/>
          <w:sz w:val="22"/>
          <w:szCs w:val="22"/>
        </w:rPr>
      </w:pPr>
      <w:r w:rsidRPr="007C41E6">
        <w:rPr>
          <w:rFonts w:ascii="Verdana" w:eastAsia="Calibri" w:hAnsi="Verdana"/>
          <w:color w:val="auto"/>
          <w:lang w:eastAsia="en-US"/>
        </w:rPr>
        <w:t>Cornwall Wildlife Trust</w:t>
      </w:r>
      <w:r w:rsidR="006810E2" w:rsidRPr="007C41E6">
        <w:rPr>
          <w:rFonts w:ascii="Verdana" w:eastAsia="Calibri" w:hAnsi="Verdana"/>
          <w:color w:val="auto"/>
          <w:lang w:eastAsia="en-US"/>
        </w:rPr>
        <w:t xml:space="preserve"> </w:t>
      </w:r>
      <w:r w:rsidR="00F241D3" w:rsidRPr="007C41E6">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7C41E6" w:rsidRDefault="00F241D3" w:rsidP="006268C8">
      <w:pPr>
        <w:pStyle w:val="BodyText"/>
        <w:kinsoku w:val="0"/>
        <w:overflowPunct w:val="0"/>
        <w:spacing w:before="6"/>
        <w:ind w:left="0" w:firstLine="0"/>
      </w:pPr>
    </w:p>
    <w:p w14:paraId="21B21F84" w14:textId="7A2A4184" w:rsidR="00F241D3" w:rsidRPr="007C41E6" w:rsidRDefault="00F241D3" w:rsidP="006268C8">
      <w:pPr>
        <w:pStyle w:val="Default"/>
        <w:spacing w:before="60" w:after="60"/>
        <w:rPr>
          <w:rFonts w:ascii="Verdana" w:hAnsi="Verdana"/>
          <w:color w:val="auto"/>
          <w:sz w:val="22"/>
          <w:szCs w:val="22"/>
        </w:rPr>
      </w:pPr>
      <w:r w:rsidRPr="007C41E6">
        <w:rPr>
          <w:rFonts w:ascii="Verdana" w:hAnsi="Verdana"/>
          <w:color w:val="auto"/>
          <w:sz w:val="22"/>
          <w:szCs w:val="22"/>
        </w:rPr>
        <w:t xml:space="preserve">Cancellation of the procurement process (at any time) under any circumstances will not render </w:t>
      </w:r>
      <w:r w:rsidR="000C262F" w:rsidRPr="007C41E6">
        <w:rPr>
          <w:rFonts w:ascii="Verdana" w:eastAsia="Calibri" w:hAnsi="Verdana"/>
          <w:color w:val="auto"/>
          <w:lang w:eastAsia="en-US"/>
        </w:rPr>
        <w:t>Cornwall Wildlife Trust</w:t>
      </w:r>
      <w:r w:rsidR="006810E2" w:rsidRPr="007C41E6">
        <w:rPr>
          <w:rFonts w:ascii="Verdana" w:eastAsia="Calibri" w:hAnsi="Verdana"/>
          <w:color w:val="auto"/>
          <w:lang w:eastAsia="en-US"/>
        </w:rPr>
        <w:t xml:space="preserve"> </w:t>
      </w:r>
      <w:r w:rsidRPr="007C41E6">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77777777" w:rsidR="00F241D3" w:rsidRPr="00421CBC" w:rsidRDefault="00F241D3" w:rsidP="00513F8C">
      <w:pPr>
        <w:rPr>
          <w:rFonts w:ascii="Verdana" w:hAnsi="Verdana"/>
          <w:color w:val="FF0000"/>
          <w:sz w:val="22"/>
          <w:szCs w:val="22"/>
        </w:rPr>
      </w:pPr>
    </w:p>
    <w:sectPr w:rsidR="00F241D3" w:rsidRPr="00421CBC" w:rsidSect="00110749">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775DC50"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775DC50"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140"/>
    <w:multiLevelType w:val="hybridMultilevel"/>
    <w:tmpl w:val="2D8247E8"/>
    <w:lvl w:ilvl="0" w:tplc="4364A820">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C562F"/>
    <w:multiLevelType w:val="hybridMultilevel"/>
    <w:tmpl w:val="23827DD6"/>
    <w:lvl w:ilvl="0" w:tplc="45182F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31A80"/>
    <w:multiLevelType w:val="hybridMultilevel"/>
    <w:tmpl w:val="CC28BC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351221AC"/>
    <w:multiLevelType w:val="hybridMultilevel"/>
    <w:tmpl w:val="E0E68612"/>
    <w:lvl w:ilvl="0" w:tplc="8522D3CC">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C107E0"/>
    <w:multiLevelType w:val="multilevel"/>
    <w:tmpl w:val="B16C05F6"/>
    <w:lvl w:ilvl="0">
      <w:start w:val="3"/>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CF36AF"/>
    <w:multiLevelType w:val="hybridMultilevel"/>
    <w:tmpl w:val="349A53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678B02CD"/>
    <w:multiLevelType w:val="hybridMultilevel"/>
    <w:tmpl w:val="11BCCB7E"/>
    <w:lvl w:ilvl="0" w:tplc="2648DAB2">
      <w:start w:val="1"/>
      <w:numFmt w:val="lowerLetter"/>
      <w:lvlText w:val="%1."/>
      <w:lvlJc w:val="left"/>
      <w:pPr>
        <w:ind w:left="840" w:hanging="360"/>
      </w:p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7" w15:restartNumberingAfterBreak="0">
    <w:nsid w:val="68D17334"/>
    <w:multiLevelType w:val="hybridMultilevel"/>
    <w:tmpl w:val="C51C4D4C"/>
    <w:lvl w:ilvl="0" w:tplc="DF2A07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232C3F"/>
    <w:multiLevelType w:val="hybridMultilevel"/>
    <w:tmpl w:val="06F8D71A"/>
    <w:lvl w:ilvl="0" w:tplc="54C09EF4">
      <w:start w:val="1"/>
      <w:numFmt w:val="lowerLetter"/>
      <w:lvlText w:val="%1."/>
      <w:lvlJc w:val="left"/>
      <w:pPr>
        <w:ind w:left="1070" w:hanging="360"/>
      </w:pPr>
      <w:rPr>
        <w:rFonts w:hint="default"/>
      </w:rPr>
    </w:lvl>
    <w:lvl w:ilvl="1" w:tplc="08090019" w:tentative="1">
      <w:start w:val="1"/>
      <w:numFmt w:val="lowerLetter"/>
      <w:lvlText w:val="%2."/>
      <w:lvlJc w:val="left"/>
      <w:pPr>
        <w:ind w:left="1670" w:hanging="360"/>
      </w:pPr>
    </w:lvl>
    <w:lvl w:ilvl="2" w:tplc="0809001B" w:tentative="1">
      <w:start w:val="1"/>
      <w:numFmt w:val="lowerRoman"/>
      <w:lvlText w:val="%3."/>
      <w:lvlJc w:val="right"/>
      <w:pPr>
        <w:ind w:left="2390" w:hanging="180"/>
      </w:pPr>
    </w:lvl>
    <w:lvl w:ilvl="3" w:tplc="0809000F" w:tentative="1">
      <w:start w:val="1"/>
      <w:numFmt w:val="decimal"/>
      <w:lvlText w:val="%4."/>
      <w:lvlJc w:val="left"/>
      <w:pPr>
        <w:ind w:left="3110" w:hanging="360"/>
      </w:pPr>
    </w:lvl>
    <w:lvl w:ilvl="4" w:tplc="08090019" w:tentative="1">
      <w:start w:val="1"/>
      <w:numFmt w:val="lowerLetter"/>
      <w:lvlText w:val="%5."/>
      <w:lvlJc w:val="left"/>
      <w:pPr>
        <w:ind w:left="3830" w:hanging="360"/>
      </w:pPr>
    </w:lvl>
    <w:lvl w:ilvl="5" w:tplc="0809001B" w:tentative="1">
      <w:start w:val="1"/>
      <w:numFmt w:val="lowerRoman"/>
      <w:lvlText w:val="%6."/>
      <w:lvlJc w:val="right"/>
      <w:pPr>
        <w:ind w:left="4550" w:hanging="180"/>
      </w:pPr>
    </w:lvl>
    <w:lvl w:ilvl="6" w:tplc="0809000F" w:tentative="1">
      <w:start w:val="1"/>
      <w:numFmt w:val="decimal"/>
      <w:lvlText w:val="%7."/>
      <w:lvlJc w:val="left"/>
      <w:pPr>
        <w:ind w:left="5270" w:hanging="360"/>
      </w:pPr>
    </w:lvl>
    <w:lvl w:ilvl="7" w:tplc="08090019" w:tentative="1">
      <w:start w:val="1"/>
      <w:numFmt w:val="lowerLetter"/>
      <w:lvlText w:val="%8."/>
      <w:lvlJc w:val="left"/>
      <w:pPr>
        <w:ind w:left="5990" w:hanging="360"/>
      </w:pPr>
    </w:lvl>
    <w:lvl w:ilvl="8" w:tplc="0809001B" w:tentative="1">
      <w:start w:val="1"/>
      <w:numFmt w:val="lowerRoman"/>
      <w:lvlText w:val="%9."/>
      <w:lvlJc w:val="right"/>
      <w:pPr>
        <w:ind w:left="6710" w:hanging="180"/>
      </w:pPr>
    </w:lvl>
  </w:abstractNum>
  <w:abstractNum w:abstractNumId="19" w15:restartNumberingAfterBreak="0">
    <w:nsid w:val="74F472CF"/>
    <w:multiLevelType w:val="hybridMultilevel"/>
    <w:tmpl w:val="896A3696"/>
    <w:lvl w:ilvl="0" w:tplc="AE8CACA8">
      <w:start w:val="1"/>
      <w:numFmt w:val="low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A4D22B3"/>
    <w:multiLevelType w:val="hybridMultilevel"/>
    <w:tmpl w:val="CDCC8D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7764D4"/>
    <w:multiLevelType w:val="hybridMultilevel"/>
    <w:tmpl w:val="CE926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3"/>
  </w:num>
  <w:num w:numId="2" w16cid:durableId="32853950">
    <w:abstractNumId w:val="10"/>
  </w:num>
  <w:num w:numId="3" w16cid:durableId="946305247">
    <w:abstractNumId w:val="7"/>
  </w:num>
  <w:num w:numId="4" w16cid:durableId="97455060">
    <w:abstractNumId w:val="2"/>
  </w:num>
  <w:num w:numId="5" w16cid:durableId="202329854">
    <w:abstractNumId w:val="9"/>
  </w:num>
  <w:num w:numId="6" w16cid:durableId="459301092">
    <w:abstractNumId w:val="5"/>
  </w:num>
  <w:num w:numId="7" w16cid:durableId="1063411657">
    <w:abstractNumId w:val="13"/>
  </w:num>
  <w:num w:numId="8" w16cid:durableId="2077193326">
    <w:abstractNumId w:val="6"/>
  </w:num>
  <w:num w:numId="9" w16cid:durableId="1777553366">
    <w:abstractNumId w:val="20"/>
  </w:num>
  <w:num w:numId="10" w16cid:durableId="440229247">
    <w:abstractNumId w:val="15"/>
  </w:num>
  <w:num w:numId="11" w16cid:durableId="199128509">
    <w:abstractNumId w:val="12"/>
  </w:num>
  <w:num w:numId="12" w16cid:durableId="124931976">
    <w:abstractNumId w:val="14"/>
  </w:num>
  <w:num w:numId="13" w16cid:durableId="963079098">
    <w:abstractNumId w:val="22"/>
  </w:num>
  <w:num w:numId="14" w16cid:durableId="1552305769">
    <w:abstractNumId w:val="16"/>
  </w:num>
  <w:num w:numId="15" w16cid:durableId="112790554">
    <w:abstractNumId w:val="21"/>
  </w:num>
  <w:num w:numId="16" w16cid:durableId="1512648323">
    <w:abstractNumId w:val="4"/>
  </w:num>
  <w:num w:numId="17" w16cid:durableId="1415589040">
    <w:abstractNumId w:val="1"/>
  </w:num>
  <w:num w:numId="18" w16cid:durableId="960116014">
    <w:abstractNumId w:val="18"/>
  </w:num>
  <w:num w:numId="19" w16cid:durableId="1616715525">
    <w:abstractNumId w:val="8"/>
  </w:num>
  <w:num w:numId="20" w16cid:durableId="820384695">
    <w:abstractNumId w:val="0"/>
  </w:num>
  <w:num w:numId="21" w16cid:durableId="442381508">
    <w:abstractNumId w:val="19"/>
  </w:num>
  <w:num w:numId="22" w16cid:durableId="256407579">
    <w:abstractNumId w:val="17"/>
  </w:num>
  <w:num w:numId="23" w16cid:durableId="34860357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262F"/>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1E89"/>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062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A0D60"/>
    <w:rsid w:val="002A34C2"/>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1622"/>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893"/>
    <w:rsid w:val="00457AFE"/>
    <w:rsid w:val="00461D9E"/>
    <w:rsid w:val="00462051"/>
    <w:rsid w:val="00472956"/>
    <w:rsid w:val="00473280"/>
    <w:rsid w:val="00483BF6"/>
    <w:rsid w:val="00486DD3"/>
    <w:rsid w:val="00486F8B"/>
    <w:rsid w:val="00490749"/>
    <w:rsid w:val="00496126"/>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3D37"/>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70964"/>
    <w:rsid w:val="0058033B"/>
    <w:rsid w:val="00583033"/>
    <w:rsid w:val="005833EF"/>
    <w:rsid w:val="005901DB"/>
    <w:rsid w:val="0059723B"/>
    <w:rsid w:val="005B1944"/>
    <w:rsid w:val="005B3F7E"/>
    <w:rsid w:val="005B41A4"/>
    <w:rsid w:val="005B57DC"/>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5786A"/>
    <w:rsid w:val="00760410"/>
    <w:rsid w:val="00760D82"/>
    <w:rsid w:val="0076168A"/>
    <w:rsid w:val="007658A3"/>
    <w:rsid w:val="00766204"/>
    <w:rsid w:val="00766801"/>
    <w:rsid w:val="00766A57"/>
    <w:rsid w:val="00773ACB"/>
    <w:rsid w:val="00773B19"/>
    <w:rsid w:val="007853FD"/>
    <w:rsid w:val="00785A4B"/>
    <w:rsid w:val="0078790B"/>
    <w:rsid w:val="007A2A6A"/>
    <w:rsid w:val="007A3D16"/>
    <w:rsid w:val="007A56B4"/>
    <w:rsid w:val="007B4BAB"/>
    <w:rsid w:val="007B7A75"/>
    <w:rsid w:val="007C41E6"/>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EE7"/>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1278"/>
    <w:rsid w:val="009A2B87"/>
    <w:rsid w:val="009A4F3F"/>
    <w:rsid w:val="009A509D"/>
    <w:rsid w:val="009A6961"/>
    <w:rsid w:val="009B22EE"/>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530"/>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C090F"/>
    <w:rsid w:val="00AC0DEF"/>
    <w:rsid w:val="00AC3AAE"/>
    <w:rsid w:val="00AC3C13"/>
    <w:rsid w:val="00AC7D64"/>
    <w:rsid w:val="00AD39A7"/>
    <w:rsid w:val="00AD6144"/>
    <w:rsid w:val="00AD7ABC"/>
    <w:rsid w:val="00AE260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2E8E"/>
    <w:rsid w:val="00B56E21"/>
    <w:rsid w:val="00B60300"/>
    <w:rsid w:val="00B61A8C"/>
    <w:rsid w:val="00B6239F"/>
    <w:rsid w:val="00B634E3"/>
    <w:rsid w:val="00B65D52"/>
    <w:rsid w:val="00B6709A"/>
    <w:rsid w:val="00B71EB3"/>
    <w:rsid w:val="00B71F0E"/>
    <w:rsid w:val="00B766F6"/>
    <w:rsid w:val="00B80503"/>
    <w:rsid w:val="00B811B9"/>
    <w:rsid w:val="00B811C1"/>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7504B"/>
    <w:rsid w:val="00C82D29"/>
    <w:rsid w:val="00C85B3E"/>
    <w:rsid w:val="00C87A34"/>
    <w:rsid w:val="00C9414E"/>
    <w:rsid w:val="00CA2C63"/>
    <w:rsid w:val="00CB06AD"/>
    <w:rsid w:val="00CB0724"/>
    <w:rsid w:val="00CB56A4"/>
    <w:rsid w:val="00CB5CE6"/>
    <w:rsid w:val="00CC0D05"/>
    <w:rsid w:val="00CC4189"/>
    <w:rsid w:val="00CC614C"/>
    <w:rsid w:val="00CC627B"/>
    <w:rsid w:val="00CD45D8"/>
    <w:rsid w:val="00CD72D2"/>
    <w:rsid w:val="00CE500F"/>
    <w:rsid w:val="00CF01F6"/>
    <w:rsid w:val="00CF0DA8"/>
    <w:rsid w:val="00CF7180"/>
    <w:rsid w:val="00D01466"/>
    <w:rsid w:val="00D052AE"/>
    <w:rsid w:val="00D13D86"/>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5E16"/>
    <w:rsid w:val="00D86C43"/>
    <w:rsid w:val="00D920FB"/>
    <w:rsid w:val="00D93296"/>
    <w:rsid w:val="00D9458D"/>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C6803"/>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1B1B"/>
    <w:rsid w:val="00FD48E7"/>
    <w:rsid w:val="00FE07DE"/>
    <w:rsid w:val="00FE1095"/>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57DC"/>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v.lawrence@cornwallwildlifetrust.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v.lawrence@cornwallwildlifetrus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12</Pages>
  <Words>3381</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9</cp:revision>
  <cp:lastPrinted>2018-03-09T12:39:00Z</cp:lastPrinted>
  <dcterms:created xsi:type="dcterms:W3CDTF">2024-04-23T10:24:00Z</dcterms:created>
  <dcterms:modified xsi:type="dcterms:W3CDTF">2024-04-24T16:28:00Z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