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73F3D" w14:textId="77777777" w:rsidR="005503B0" w:rsidRDefault="00AA6BAC" w:rsidP="005503B0">
      <w:r>
        <w:rPr>
          <w:noProof/>
        </w:rPr>
        <w:drawing>
          <wp:inline distT="0" distB="0" distL="0" distR="0" wp14:anchorId="6442FC83" wp14:editId="78DE23E6">
            <wp:extent cx="5401056" cy="1402080"/>
            <wp:effectExtent l="0" t="0" r="9525" b="762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1056" cy="1402080"/>
                    </a:xfrm>
                    <a:prstGeom prst="rect">
                      <a:avLst/>
                    </a:prstGeom>
                  </pic:spPr>
                </pic:pic>
              </a:graphicData>
            </a:graphic>
          </wp:inline>
        </w:drawing>
      </w:r>
    </w:p>
    <w:p w14:paraId="00E20E1C" w14:textId="77777777" w:rsidR="005503B0" w:rsidRDefault="005503B0" w:rsidP="005503B0"/>
    <w:p w14:paraId="7B4400E4" w14:textId="6C7C2386" w:rsidR="005503B0" w:rsidRPr="00384F05" w:rsidRDefault="00384F05" w:rsidP="00AA6BAC">
      <w:pPr>
        <w:jc w:val="center"/>
        <w:rPr>
          <w:b/>
          <w:bCs/>
          <w:caps/>
          <w:u w:val="single"/>
        </w:rPr>
      </w:pPr>
      <w:r w:rsidRPr="00384F05">
        <w:rPr>
          <w:b/>
          <w:bCs/>
          <w:caps/>
          <w:u w:val="single"/>
        </w:rPr>
        <w:t>Specification</w:t>
      </w:r>
    </w:p>
    <w:p w14:paraId="7AE317EC" w14:textId="77777777" w:rsidR="005503B0" w:rsidRDefault="005503B0" w:rsidP="005503B0"/>
    <w:p w14:paraId="7519B018" w14:textId="0EE65813" w:rsidR="005503B0" w:rsidRPr="00AA6BAC" w:rsidRDefault="00BD3BB6" w:rsidP="00AA6BAC">
      <w:pPr>
        <w:jc w:val="center"/>
        <w:rPr>
          <w:b/>
          <w:bCs/>
          <w:caps/>
          <w:u w:val="single"/>
        </w:rPr>
      </w:pPr>
      <w:r>
        <w:rPr>
          <w:b/>
          <w:bCs/>
          <w:caps/>
          <w:color w:val="4472C4" w:themeColor="accent1"/>
          <w:u w:val="single"/>
        </w:rPr>
        <w:t xml:space="preserve">Replacement of pitched roof at </w:t>
      </w:r>
      <w:r w:rsidR="00963297">
        <w:rPr>
          <w:b/>
          <w:bCs/>
          <w:caps/>
          <w:color w:val="4472C4" w:themeColor="accent1"/>
          <w:u w:val="single"/>
        </w:rPr>
        <w:t xml:space="preserve">block 49 – 59A </w:t>
      </w:r>
      <w:r>
        <w:rPr>
          <w:b/>
          <w:bCs/>
          <w:caps/>
          <w:color w:val="4472C4" w:themeColor="accent1"/>
          <w:u w:val="single"/>
        </w:rPr>
        <w:t>scott road, Kettering.</w:t>
      </w:r>
    </w:p>
    <w:p w14:paraId="75857031" w14:textId="77777777" w:rsidR="005503B0" w:rsidRDefault="005503B0" w:rsidP="005503B0"/>
    <w:p w14:paraId="1B2E0229" w14:textId="77777777" w:rsidR="005503B0" w:rsidRDefault="005503B0" w:rsidP="005503B0">
      <w:r w:rsidRPr="00AA6BAC">
        <w:rPr>
          <w:b/>
          <w:bCs/>
        </w:rPr>
        <w:t>Version Control</w:t>
      </w:r>
      <w:r w:rsidR="00AA6BAC" w:rsidRPr="00AA6BAC">
        <w:rPr>
          <w:i/>
          <w:iCs/>
          <w:color w:val="4472C4" w:themeColor="accent1"/>
        </w:rPr>
        <w:t xml:space="preserve"> Delete prior to sending and/or publishing externally</w:t>
      </w:r>
    </w:p>
    <w:tbl>
      <w:tblPr>
        <w:tblStyle w:val="TableGrid"/>
        <w:tblW w:w="9072" w:type="dxa"/>
        <w:tblCellMar>
          <w:top w:w="28" w:type="dxa"/>
          <w:bottom w:w="28" w:type="dxa"/>
        </w:tblCellMar>
        <w:tblLook w:val="04A0" w:firstRow="1" w:lastRow="0" w:firstColumn="1" w:lastColumn="0" w:noHBand="0" w:noVBand="1"/>
      </w:tblPr>
      <w:tblGrid>
        <w:gridCol w:w="2263"/>
        <w:gridCol w:w="2274"/>
        <w:gridCol w:w="2262"/>
        <w:gridCol w:w="1136"/>
        <w:gridCol w:w="1137"/>
      </w:tblGrid>
      <w:tr w:rsidR="00813589" w14:paraId="662D25B1" w14:textId="77777777" w:rsidTr="00B27790">
        <w:trPr>
          <w:trHeight w:val="284"/>
        </w:trPr>
        <w:tc>
          <w:tcPr>
            <w:tcW w:w="2263" w:type="dxa"/>
          </w:tcPr>
          <w:p w14:paraId="4F15AA32" w14:textId="77777777" w:rsidR="00813589" w:rsidRPr="00813589" w:rsidRDefault="00813589" w:rsidP="00783CD6">
            <w:pPr>
              <w:rPr>
                <w:b/>
                <w:bCs/>
              </w:rPr>
            </w:pPr>
            <w:r>
              <w:rPr>
                <w:b/>
                <w:bCs/>
              </w:rPr>
              <w:t>Version Ref:</w:t>
            </w:r>
          </w:p>
        </w:tc>
        <w:sdt>
          <w:sdtPr>
            <w:id w:val="-1946602052"/>
            <w:placeholder>
              <w:docPart w:val="70CF067AEF644709AE6DBA6D2FAA71B7"/>
            </w:placeholder>
          </w:sdtPr>
          <w:sdtEndPr/>
          <w:sdtContent>
            <w:tc>
              <w:tcPr>
                <w:tcW w:w="6809" w:type="dxa"/>
                <w:gridSpan w:val="4"/>
              </w:tcPr>
              <w:p w14:paraId="0D2F2F10" w14:textId="77777777" w:rsidR="00813589" w:rsidRDefault="00367875" w:rsidP="00783CD6">
                <w:r>
                  <w:t>V0001</w:t>
                </w:r>
              </w:p>
            </w:tc>
          </w:sdtContent>
        </w:sdt>
      </w:tr>
      <w:tr w:rsidR="00813589" w14:paraId="0F001497" w14:textId="77777777" w:rsidTr="009A5069">
        <w:trPr>
          <w:trHeight w:val="284"/>
        </w:trPr>
        <w:tc>
          <w:tcPr>
            <w:tcW w:w="2263" w:type="dxa"/>
          </w:tcPr>
          <w:p w14:paraId="6D0BEFEF" w14:textId="77777777" w:rsidR="00813589" w:rsidRPr="00813589" w:rsidRDefault="00813589" w:rsidP="00783CD6">
            <w:pPr>
              <w:rPr>
                <w:b/>
                <w:bCs/>
              </w:rPr>
            </w:pPr>
            <w:r>
              <w:rPr>
                <w:b/>
                <w:bCs/>
              </w:rPr>
              <w:t>Owner’s Name:</w:t>
            </w:r>
          </w:p>
        </w:tc>
        <w:tc>
          <w:tcPr>
            <w:tcW w:w="6809" w:type="dxa"/>
            <w:gridSpan w:val="4"/>
          </w:tcPr>
          <w:sdt>
            <w:sdtPr>
              <w:id w:val="338812340"/>
              <w:placeholder>
                <w:docPart w:val="04E2A2894A0A40B28496200966838878"/>
              </w:placeholder>
            </w:sdtPr>
            <w:sdtEndPr/>
            <w:sdtContent>
              <w:p w14:paraId="7E008E98" w14:textId="77777777" w:rsidR="00813589" w:rsidRDefault="00367875" w:rsidP="00783CD6">
                <w:r>
                  <w:t>Head of Procurement</w:t>
                </w:r>
              </w:p>
            </w:sdtContent>
          </w:sdt>
          <w:p w14:paraId="766B5746" w14:textId="77777777" w:rsidR="00367875" w:rsidRPr="00367875" w:rsidRDefault="00367875" w:rsidP="00783CD6">
            <w:pPr>
              <w:rPr>
                <w:i/>
                <w:iCs/>
              </w:rPr>
            </w:pPr>
            <w:r w:rsidRPr="00367875">
              <w:rPr>
                <w:i/>
                <w:iCs/>
              </w:rPr>
              <w:t>To whom all feedback and comments should be sent.</w:t>
            </w:r>
          </w:p>
        </w:tc>
      </w:tr>
      <w:tr w:rsidR="00813589" w14:paraId="561FC5B4" w14:textId="77777777" w:rsidTr="0074333E">
        <w:trPr>
          <w:trHeight w:val="284"/>
        </w:trPr>
        <w:tc>
          <w:tcPr>
            <w:tcW w:w="2263" w:type="dxa"/>
          </w:tcPr>
          <w:p w14:paraId="11229796" w14:textId="77777777" w:rsidR="00813589" w:rsidRPr="00813589" w:rsidRDefault="00813589" w:rsidP="00783CD6">
            <w:pPr>
              <w:rPr>
                <w:b/>
                <w:bCs/>
              </w:rPr>
            </w:pPr>
            <w:r>
              <w:rPr>
                <w:b/>
                <w:bCs/>
              </w:rPr>
              <w:t>Info Source(s):</w:t>
            </w:r>
          </w:p>
        </w:tc>
        <w:sdt>
          <w:sdtPr>
            <w:id w:val="1764576966"/>
            <w:placeholder>
              <w:docPart w:val="716E066D3E804F33A702FFB83433F32C"/>
            </w:placeholder>
          </w:sdtPr>
          <w:sdtEndPr/>
          <w:sdtContent>
            <w:tc>
              <w:tcPr>
                <w:tcW w:w="6809" w:type="dxa"/>
                <w:gridSpan w:val="4"/>
              </w:tcPr>
              <w:p w14:paraId="771E07D7" w14:textId="163BB034" w:rsidR="00813589" w:rsidRDefault="00384F05" w:rsidP="00C022B2">
                <w:pPr>
                  <w:pStyle w:val="ListParagraph"/>
                  <w:numPr>
                    <w:ilvl w:val="0"/>
                    <w:numId w:val="3"/>
                  </w:numPr>
                  <w:ind w:left="567" w:hanging="567"/>
                </w:pPr>
                <w:r>
                  <w:t>None</w:t>
                </w:r>
              </w:p>
            </w:tc>
          </w:sdtContent>
        </w:sdt>
      </w:tr>
      <w:tr w:rsidR="00813589" w14:paraId="5B4F3485" w14:textId="77777777" w:rsidTr="00B32E8A">
        <w:trPr>
          <w:trHeight w:val="284"/>
        </w:trPr>
        <w:tc>
          <w:tcPr>
            <w:tcW w:w="2263" w:type="dxa"/>
          </w:tcPr>
          <w:p w14:paraId="1BF07B4F" w14:textId="77777777" w:rsidR="00813589" w:rsidRPr="00813589" w:rsidRDefault="00813589" w:rsidP="00783CD6">
            <w:pPr>
              <w:rPr>
                <w:b/>
                <w:bCs/>
              </w:rPr>
            </w:pPr>
            <w:r>
              <w:rPr>
                <w:b/>
                <w:bCs/>
              </w:rPr>
              <w:t>Review Process:</w:t>
            </w:r>
          </w:p>
        </w:tc>
        <w:sdt>
          <w:sdtPr>
            <w:id w:val="-773398832"/>
            <w:placeholder>
              <w:docPart w:val="3E6FD0A3EA5248E49DF2DBBEECED88E8"/>
            </w:placeholder>
          </w:sdtPr>
          <w:sdtEndPr/>
          <w:sdtContent>
            <w:tc>
              <w:tcPr>
                <w:tcW w:w="6809" w:type="dxa"/>
                <w:gridSpan w:val="4"/>
              </w:tcPr>
              <w:p w14:paraId="73B75545" w14:textId="77777777" w:rsidR="00813589" w:rsidRDefault="00367875" w:rsidP="00783CD6">
                <w:r>
                  <w:t>Annual review to take place no later than the one (1) year anniversary of the Date Amended, below.</w:t>
                </w:r>
              </w:p>
            </w:tc>
          </w:sdtContent>
        </w:sdt>
      </w:tr>
      <w:tr w:rsidR="00813589" w14:paraId="68ECFCB3" w14:textId="77777777" w:rsidTr="00D71B17">
        <w:trPr>
          <w:trHeight w:val="284"/>
        </w:trPr>
        <w:tc>
          <w:tcPr>
            <w:tcW w:w="2263" w:type="dxa"/>
          </w:tcPr>
          <w:p w14:paraId="089EC748" w14:textId="77777777" w:rsidR="00813589" w:rsidRPr="00813589" w:rsidRDefault="00813589" w:rsidP="00783CD6">
            <w:pPr>
              <w:rPr>
                <w:b/>
                <w:bCs/>
              </w:rPr>
            </w:pPr>
            <w:r>
              <w:rPr>
                <w:b/>
                <w:bCs/>
              </w:rPr>
              <w:t>Adopted On:</w:t>
            </w:r>
          </w:p>
        </w:tc>
        <w:sdt>
          <w:sdtPr>
            <w:id w:val="371036522"/>
            <w:placeholder>
              <w:docPart w:val="182B50F0B04C4672AA0F18C7BBF62C0D"/>
            </w:placeholder>
            <w:date w:fullDate="2021-12-13T00:00:00Z">
              <w:dateFormat w:val="dddd, dd MMMM yyyy"/>
              <w:lid w:val="en-GB"/>
              <w:storeMappedDataAs w:val="dateTime"/>
              <w:calendar w:val="gregorian"/>
            </w:date>
          </w:sdtPr>
          <w:sdtEndPr/>
          <w:sdtContent>
            <w:tc>
              <w:tcPr>
                <w:tcW w:w="6809" w:type="dxa"/>
                <w:gridSpan w:val="4"/>
              </w:tcPr>
              <w:p w14:paraId="4E4FDD63" w14:textId="522A9C87" w:rsidR="00813589" w:rsidRDefault="00384F05" w:rsidP="00783CD6">
                <w:r>
                  <w:t>Monday, 13 December 2021</w:t>
                </w:r>
              </w:p>
            </w:tc>
          </w:sdtContent>
        </w:sdt>
      </w:tr>
      <w:tr w:rsidR="00813589" w14:paraId="263F2ADA" w14:textId="77777777" w:rsidTr="00783CD6">
        <w:trPr>
          <w:trHeight w:val="284"/>
        </w:trPr>
        <w:tc>
          <w:tcPr>
            <w:tcW w:w="2263" w:type="dxa"/>
          </w:tcPr>
          <w:p w14:paraId="66A741C8" w14:textId="77777777" w:rsidR="00813589" w:rsidRPr="00813589" w:rsidRDefault="00813589" w:rsidP="00783CD6">
            <w:pPr>
              <w:rPr>
                <w:b/>
                <w:bCs/>
              </w:rPr>
            </w:pPr>
            <w:r>
              <w:rPr>
                <w:b/>
                <w:bCs/>
              </w:rPr>
              <w:t>Date Amended:</w:t>
            </w:r>
          </w:p>
        </w:tc>
        <w:sdt>
          <w:sdtPr>
            <w:id w:val="1905724689"/>
            <w:placeholder>
              <w:docPart w:val="E44D3E958A3B452882AE536F5586EC0D"/>
            </w:placeholder>
            <w:date w:fullDate="2021-12-13T00:00:00Z">
              <w:dateFormat w:val="dd-MMM-yyyy"/>
              <w:lid w:val="en-GB"/>
              <w:storeMappedDataAs w:val="dateTime"/>
              <w:calendar w:val="gregorian"/>
            </w:date>
          </w:sdtPr>
          <w:sdtEndPr/>
          <w:sdtContent>
            <w:tc>
              <w:tcPr>
                <w:tcW w:w="2274" w:type="dxa"/>
              </w:tcPr>
              <w:p w14:paraId="39937EEE" w14:textId="3B4CF577" w:rsidR="00813589" w:rsidRDefault="00384F05" w:rsidP="00783CD6">
                <w:r>
                  <w:t>13-Dec-2021</w:t>
                </w:r>
              </w:p>
            </w:tc>
          </w:sdtContent>
        </w:sdt>
        <w:tc>
          <w:tcPr>
            <w:tcW w:w="2262" w:type="dxa"/>
          </w:tcPr>
          <w:p w14:paraId="6A79522A" w14:textId="77777777" w:rsidR="00813589" w:rsidRPr="00813589" w:rsidRDefault="00813589" w:rsidP="00783CD6">
            <w:pPr>
              <w:rPr>
                <w:b/>
                <w:bCs/>
              </w:rPr>
            </w:pPr>
            <w:r w:rsidRPr="00813589">
              <w:rPr>
                <w:b/>
                <w:bCs/>
              </w:rPr>
              <w:t>Date Circulated:</w:t>
            </w:r>
          </w:p>
        </w:tc>
        <w:sdt>
          <w:sdtPr>
            <w:id w:val="1661742658"/>
            <w:placeholder>
              <w:docPart w:val="91BB3F67426D499B802E7040260650C8"/>
            </w:placeholder>
            <w:date w:fullDate="2021-12-13T00:00:00Z">
              <w:dateFormat w:val="dd-MMM-yyyy"/>
              <w:lid w:val="en-GB"/>
              <w:storeMappedDataAs w:val="dateTime"/>
              <w:calendar w:val="gregorian"/>
            </w:date>
          </w:sdtPr>
          <w:sdtEndPr/>
          <w:sdtContent>
            <w:tc>
              <w:tcPr>
                <w:tcW w:w="2273" w:type="dxa"/>
                <w:gridSpan w:val="2"/>
              </w:tcPr>
              <w:p w14:paraId="4B521011" w14:textId="2CD8C718" w:rsidR="00813589" w:rsidRDefault="00384F05" w:rsidP="00783CD6">
                <w:r>
                  <w:t>13-Dec-2021</w:t>
                </w:r>
              </w:p>
            </w:tc>
          </w:sdtContent>
        </w:sdt>
      </w:tr>
      <w:tr w:rsidR="00813589" w14:paraId="48BEF5A6" w14:textId="77777777" w:rsidTr="00367875">
        <w:trPr>
          <w:trHeight w:val="284"/>
        </w:trPr>
        <w:tc>
          <w:tcPr>
            <w:tcW w:w="2263" w:type="dxa"/>
            <w:tcBorders>
              <w:bottom w:val="single" w:sz="12" w:space="0" w:color="auto"/>
            </w:tcBorders>
          </w:tcPr>
          <w:p w14:paraId="605BBC65" w14:textId="77777777" w:rsidR="00813589" w:rsidRPr="00813589" w:rsidRDefault="00813589" w:rsidP="00783CD6">
            <w:pPr>
              <w:rPr>
                <w:b/>
                <w:bCs/>
              </w:rPr>
            </w:pPr>
            <w:r>
              <w:rPr>
                <w:b/>
                <w:bCs/>
              </w:rPr>
              <w:t>Amended By:</w:t>
            </w:r>
          </w:p>
        </w:tc>
        <w:sdt>
          <w:sdtPr>
            <w:id w:val="365340680"/>
            <w:placeholder>
              <w:docPart w:val="1BE528938062463FAC189892C62F8088"/>
            </w:placeholder>
          </w:sdtPr>
          <w:sdtEndPr/>
          <w:sdtContent>
            <w:tc>
              <w:tcPr>
                <w:tcW w:w="2274" w:type="dxa"/>
                <w:tcBorders>
                  <w:bottom w:val="single" w:sz="12" w:space="0" w:color="auto"/>
                </w:tcBorders>
              </w:tcPr>
              <w:p w14:paraId="3A57484E" w14:textId="51F33B40" w:rsidR="00813589" w:rsidRDefault="00384F05" w:rsidP="00783CD6">
                <w:r>
                  <w:t>Category Manager</w:t>
                </w:r>
              </w:p>
            </w:tc>
          </w:sdtContent>
        </w:sdt>
        <w:tc>
          <w:tcPr>
            <w:tcW w:w="2262" w:type="dxa"/>
            <w:tcBorders>
              <w:bottom w:val="single" w:sz="12" w:space="0" w:color="auto"/>
            </w:tcBorders>
          </w:tcPr>
          <w:p w14:paraId="417DBB77" w14:textId="77777777" w:rsidR="00813589" w:rsidRPr="00813589" w:rsidRDefault="00813589" w:rsidP="00783CD6">
            <w:pPr>
              <w:rPr>
                <w:b/>
                <w:bCs/>
              </w:rPr>
            </w:pPr>
            <w:r w:rsidRPr="00813589">
              <w:rPr>
                <w:b/>
                <w:bCs/>
              </w:rPr>
              <w:t>Circulated By:</w:t>
            </w:r>
          </w:p>
        </w:tc>
        <w:sdt>
          <w:sdtPr>
            <w:id w:val="-1711413766"/>
            <w:placeholder>
              <w:docPart w:val="AB20014C8C1E4B95999477DF0AD06FF1"/>
            </w:placeholder>
          </w:sdtPr>
          <w:sdtEndPr/>
          <w:sdtContent>
            <w:tc>
              <w:tcPr>
                <w:tcW w:w="2273" w:type="dxa"/>
                <w:gridSpan w:val="2"/>
                <w:tcBorders>
                  <w:bottom w:val="single" w:sz="12" w:space="0" w:color="auto"/>
                </w:tcBorders>
              </w:tcPr>
              <w:p w14:paraId="0F8DA9FD" w14:textId="0E80FE36" w:rsidR="00813589" w:rsidRDefault="00384F05" w:rsidP="00783CD6">
                <w:r>
                  <w:t>Category Manager</w:t>
                </w:r>
              </w:p>
            </w:tc>
          </w:sdtContent>
        </w:sdt>
      </w:tr>
      <w:tr w:rsidR="00813589" w14:paraId="3D4C11F1" w14:textId="77777777" w:rsidTr="00367875">
        <w:trPr>
          <w:trHeight w:val="284"/>
        </w:trPr>
        <w:tc>
          <w:tcPr>
            <w:tcW w:w="6799" w:type="dxa"/>
            <w:gridSpan w:val="3"/>
            <w:tcBorders>
              <w:top w:val="single" w:sz="12" w:space="0" w:color="auto"/>
            </w:tcBorders>
            <w:vAlign w:val="center"/>
          </w:tcPr>
          <w:p w14:paraId="60E2B79F" w14:textId="77777777" w:rsidR="00813589" w:rsidRPr="00813589" w:rsidRDefault="00813589" w:rsidP="00813589">
            <w:pPr>
              <w:jc w:val="center"/>
              <w:rPr>
                <w:b/>
                <w:bCs/>
              </w:rPr>
            </w:pPr>
            <w:r>
              <w:rPr>
                <w:b/>
                <w:bCs/>
              </w:rPr>
              <w:t>Details of Changes Made in this Version</w:t>
            </w:r>
          </w:p>
        </w:tc>
        <w:tc>
          <w:tcPr>
            <w:tcW w:w="1136" w:type="dxa"/>
            <w:tcBorders>
              <w:top w:val="single" w:sz="12" w:space="0" w:color="auto"/>
            </w:tcBorders>
            <w:vAlign w:val="center"/>
          </w:tcPr>
          <w:p w14:paraId="74AB3230" w14:textId="77777777" w:rsidR="00813589" w:rsidRPr="00813589" w:rsidRDefault="00813589" w:rsidP="00813589">
            <w:pPr>
              <w:jc w:val="center"/>
              <w:rPr>
                <w:b/>
                <w:bCs/>
              </w:rPr>
            </w:pPr>
            <w:r w:rsidRPr="00813589">
              <w:rPr>
                <w:b/>
                <w:bCs/>
              </w:rPr>
              <w:t>Item Ref.</w:t>
            </w:r>
          </w:p>
        </w:tc>
        <w:tc>
          <w:tcPr>
            <w:tcW w:w="1137" w:type="dxa"/>
            <w:tcBorders>
              <w:top w:val="single" w:sz="12" w:space="0" w:color="auto"/>
            </w:tcBorders>
            <w:vAlign w:val="center"/>
          </w:tcPr>
          <w:p w14:paraId="66B15D10" w14:textId="77777777" w:rsidR="00813589" w:rsidRPr="00813589" w:rsidRDefault="00813589" w:rsidP="00813589">
            <w:pPr>
              <w:jc w:val="center"/>
              <w:rPr>
                <w:b/>
                <w:bCs/>
              </w:rPr>
            </w:pPr>
            <w:r w:rsidRPr="00813589">
              <w:rPr>
                <w:b/>
                <w:bCs/>
              </w:rPr>
              <w:t>Page No.</w:t>
            </w:r>
          </w:p>
        </w:tc>
      </w:tr>
      <w:tr w:rsidR="00813589" w14:paraId="092AE1CC" w14:textId="77777777" w:rsidTr="00813589">
        <w:trPr>
          <w:trHeight w:val="284"/>
        </w:trPr>
        <w:tc>
          <w:tcPr>
            <w:tcW w:w="6799" w:type="dxa"/>
            <w:gridSpan w:val="3"/>
            <w:shd w:val="clear" w:color="auto" w:fill="BFBFBF" w:themeFill="background1" w:themeFillShade="BF"/>
          </w:tcPr>
          <w:p w14:paraId="2A59304E" w14:textId="77777777" w:rsidR="00813589" w:rsidRPr="00367875" w:rsidRDefault="00813589" w:rsidP="00783CD6">
            <w:pPr>
              <w:rPr>
                <w:i/>
                <w:iCs/>
              </w:rPr>
            </w:pPr>
            <w:r w:rsidRPr="00367875">
              <w:rPr>
                <w:i/>
                <w:iCs/>
              </w:rPr>
              <w:t>0.</w:t>
            </w:r>
            <w:r w:rsidR="00367875" w:rsidRPr="00367875">
              <w:rPr>
                <w:i/>
                <w:iCs/>
              </w:rPr>
              <w:tab/>
            </w:r>
            <w:r w:rsidRPr="00367875">
              <w:rPr>
                <w:i/>
                <w:iCs/>
              </w:rPr>
              <w:t>This line is an example only</w:t>
            </w:r>
            <w:r w:rsidR="00367875">
              <w:rPr>
                <w:i/>
                <w:iCs/>
              </w:rPr>
              <w:t>.</w:t>
            </w:r>
          </w:p>
        </w:tc>
        <w:tc>
          <w:tcPr>
            <w:tcW w:w="1136" w:type="dxa"/>
            <w:shd w:val="clear" w:color="auto" w:fill="BFBFBF" w:themeFill="background1" w:themeFillShade="BF"/>
          </w:tcPr>
          <w:p w14:paraId="3A9EED70" w14:textId="77777777" w:rsidR="00813589" w:rsidRPr="00367875" w:rsidRDefault="00813589" w:rsidP="00367875">
            <w:pPr>
              <w:jc w:val="center"/>
              <w:rPr>
                <w:i/>
                <w:iCs/>
              </w:rPr>
            </w:pPr>
            <w:r w:rsidRPr="00367875">
              <w:rPr>
                <w:i/>
                <w:iCs/>
              </w:rPr>
              <w:t>2.1.2.a</w:t>
            </w:r>
          </w:p>
        </w:tc>
        <w:tc>
          <w:tcPr>
            <w:tcW w:w="1137" w:type="dxa"/>
            <w:shd w:val="clear" w:color="auto" w:fill="BFBFBF" w:themeFill="background1" w:themeFillShade="BF"/>
          </w:tcPr>
          <w:p w14:paraId="7E07B800" w14:textId="77777777" w:rsidR="00813589" w:rsidRPr="00367875" w:rsidRDefault="00813589" w:rsidP="00367875">
            <w:pPr>
              <w:jc w:val="center"/>
              <w:rPr>
                <w:i/>
                <w:iCs/>
              </w:rPr>
            </w:pPr>
            <w:r w:rsidRPr="00367875">
              <w:rPr>
                <w:i/>
                <w:iCs/>
              </w:rPr>
              <w:t>3</w:t>
            </w:r>
          </w:p>
        </w:tc>
      </w:tr>
      <w:tr w:rsidR="00813589" w14:paraId="2D83BC96" w14:textId="77777777" w:rsidTr="00367875">
        <w:trPr>
          <w:trHeight w:val="1417"/>
        </w:trPr>
        <w:tc>
          <w:tcPr>
            <w:tcW w:w="6799" w:type="dxa"/>
            <w:gridSpan w:val="3"/>
          </w:tcPr>
          <w:p w14:paraId="4D250415" w14:textId="34D5581E" w:rsidR="00813589" w:rsidRDefault="0010347C" w:rsidP="00C022B2">
            <w:pPr>
              <w:pStyle w:val="ListParagraph"/>
              <w:numPr>
                <w:ilvl w:val="0"/>
                <w:numId w:val="2"/>
              </w:numPr>
              <w:ind w:left="567" w:hanging="567"/>
            </w:pPr>
            <w:r>
              <w:t xml:space="preserve">Filled in the blanks </w:t>
            </w:r>
          </w:p>
        </w:tc>
        <w:tc>
          <w:tcPr>
            <w:tcW w:w="1136" w:type="dxa"/>
          </w:tcPr>
          <w:p w14:paraId="201A8394" w14:textId="4BA5F990" w:rsidR="00813589" w:rsidRDefault="0010347C" w:rsidP="0010347C">
            <w:r>
              <w:t>2.1</w:t>
            </w:r>
          </w:p>
        </w:tc>
        <w:tc>
          <w:tcPr>
            <w:tcW w:w="1137" w:type="dxa"/>
          </w:tcPr>
          <w:p w14:paraId="34369876" w14:textId="4D2F1B89" w:rsidR="00813589" w:rsidRDefault="0010347C" w:rsidP="0010347C">
            <w:r>
              <w:t xml:space="preserve"> All</w:t>
            </w:r>
          </w:p>
        </w:tc>
      </w:tr>
    </w:tbl>
    <w:p w14:paraId="31E6988A" w14:textId="77777777" w:rsidR="005503B0" w:rsidRDefault="005503B0" w:rsidP="005503B0"/>
    <w:p w14:paraId="7676BBFF" w14:textId="77777777" w:rsidR="005503B0" w:rsidRDefault="005503B0" w:rsidP="005503B0">
      <w:pPr>
        <w:sectPr w:rsidR="005503B0" w:rsidSect="005503B0">
          <w:pgSz w:w="11906" w:h="16838"/>
          <w:pgMar w:top="1418" w:right="1418" w:bottom="1418" w:left="1418" w:header="708" w:footer="708" w:gutter="0"/>
          <w:cols w:space="708"/>
          <w:docGrid w:linePitch="360"/>
        </w:sectPr>
      </w:pPr>
    </w:p>
    <w:sdt>
      <w:sdtPr>
        <w:rPr>
          <w:b/>
          <w:bCs/>
        </w:rPr>
        <w:id w:val="-376233790"/>
        <w:docPartObj>
          <w:docPartGallery w:val="Table of Contents"/>
          <w:docPartUnique/>
        </w:docPartObj>
      </w:sdtPr>
      <w:sdtEndPr>
        <w:rPr>
          <w:b w:val="0"/>
          <w:bCs w:val="0"/>
          <w:noProof/>
        </w:rPr>
      </w:sdtEndPr>
      <w:sdtContent>
        <w:p w14:paraId="44172BFC" w14:textId="77777777" w:rsidR="00AA6BAC" w:rsidRPr="000957CC" w:rsidRDefault="00AA6BAC" w:rsidP="000957CC">
          <w:pPr>
            <w:spacing w:after="240"/>
            <w:rPr>
              <w:b/>
              <w:bCs/>
            </w:rPr>
          </w:pPr>
          <w:r w:rsidRPr="000957CC">
            <w:rPr>
              <w:b/>
              <w:bCs/>
            </w:rPr>
            <w:t>Contents</w:t>
          </w:r>
        </w:p>
        <w:p w14:paraId="40F0E2DB" w14:textId="1F88BB73" w:rsidR="008B0D2D" w:rsidRDefault="00AA6BAC"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90131810" w:history="1">
            <w:r w:rsidR="008B0D2D" w:rsidRPr="00FB0625">
              <w:rPr>
                <w:rStyle w:val="Hyperlink"/>
                <w:noProof/>
              </w:rPr>
              <w:t>1.</w:t>
            </w:r>
            <w:r w:rsidR="008B0D2D">
              <w:rPr>
                <w:rFonts w:asciiTheme="minorHAnsi" w:eastAsiaTheme="minorEastAsia" w:hAnsiTheme="minorHAnsi" w:cstheme="minorBidi"/>
                <w:noProof/>
                <w:sz w:val="22"/>
                <w:szCs w:val="22"/>
                <w:lang w:eastAsia="en-GB"/>
              </w:rPr>
              <w:tab/>
            </w:r>
            <w:r w:rsidR="008B0D2D" w:rsidRPr="00FB0625">
              <w:rPr>
                <w:rStyle w:val="Hyperlink"/>
                <w:noProof/>
              </w:rPr>
              <w:t>Introduction</w:t>
            </w:r>
            <w:r w:rsidR="008B0D2D">
              <w:rPr>
                <w:noProof/>
                <w:webHidden/>
              </w:rPr>
              <w:tab/>
            </w:r>
            <w:r w:rsidR="008B0D2D">
              <w:rPr>
                <w:noProof/>
                <w:webHidden/>
              </w:rPr>
              <w:fldChar w:fldCharType="begin"/>
            </w:r>
            <w:r w:rsidR="008B0D2D">
              <w:rPr>
                <w:noProof/>
                <w:webHidden/>
              </w:rPr>
              <w:instrText xml:space="preserve"> PAGEREF _Toc90131810 \h </w:instrText>
            </w:r>
            <w:r w:rsidR="008B0D2D">
              <w:rPr>
                <w:noProof/>
                <w:webHidden/>
              </w:rPr>
            </w:r>
            <w:r w:rsidR="008B0D2D">
              <w:rPr>
                <w:noProof/>
                <w:webHidden/>
              </w:rPr>
              <w:fldChar w:fldCharType="separate"/>
            </w:r>
            <w:r w:rsidR="008B0D2D">
              <w:rPr>
                <w:noProof/>
                <w:webHidden/>
              </w:rPr>
              <w:t>3</w:t>
            </w:r>
            <w:r w:rsidR="008B0D2D">
              <w:rPr>
                <w:noProof/>
                <w:webHidden/>
              </w:rPr>
              <w:fldChar w:fldCharType="end"/>
            </w:r>
          </w:hyperlink>
        </w:p>
        <w:p w14:paraId="743BB822" w14:textId="7FE16C5C"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11" w:history="1">
            <w:r w:rsidR="008B0D2D" w:rsidRPr="00FB0625">
              <w:rPr>
                <w:rStyle w:val="Hyperlink"/>
                <w:noProof/>
              </w:rPr>
              <w:t>2.</w:t>
            </w:r>
            <w:r w:rsidR="008B0D2D">
              <w:rPr>
                <w:rFonts w:asciiTheme="minorHAnsi" w:eastAsiaTheme="minorEastAsia" w:hAnsiTheme="minorHAnsi" w:cstheme="minorBidi"/>
                <w:noProof/>
                <w:sz w:val="22"/>
                <w:szCs w:val="22"/>
                <w:lang w:eastAsia="en-GB"/>
              </w:rPr>
              <w:tab/>
            </w:r>
            <w:r w:rsidR="008B0D2D" w:rsidRPr="00FB0625">
              <w:rPr>
                <w:rStyle w:val="Hyperlink"/>
                <w:noProof/>
              </w:rPr>
              <w:t>Background</w:t>
            </w:r>
            <w:r w:rsidR="008B0D2D">
              <w:rPr>
                <w:noProof/>
                <w:webHidden/>
              </w:rPr>
              <w:tab/>
            </w:r>
            <w:r w:rsidR="008B0D2D">
              <w:rPr>
                <w:noProof/>
                <w:webHidden/>
              </w:rPr>
              <w:fldChar w:fldCharType="begin"/>
            </w:r>
            <w:r w:rsidR="008B0D2D">
              <w:rPr>
                <w:noProof/>
                <w:webHidden/>
              </w:rPr>
              <w:instrText xml:space="preserve"> PAGEREF _Toc90131811 \h </w:instrText>
            </w:r>
            <w:r w:rsidR="008B0D2D">
              <w:rPr>
                <w:noProof/>
                <w:webHidden/>
              </w:rPr>
            </w:r>
            <w:r w:rsidR="008B0D2D">
              <w:rPr>
                <w:noProof/>
                <w:webHidden/>
              </w:rPr>
              <w:fldChar w:fldCharType="separate"/>
            </w:r>
            <w:r w:rsidR="008B0D2D">
              <w:rPr>
                <w:noProof/>
                <w:webHidden/>
              </w:rPr>
              <w:t>3</w:t>
            </w:r>
            <w:r w:rsidR="008B0D2D">
              <w:rPr>
                <w:noProof/>
                <w:webHidden/>
              </w:rPr>
              <w:fldChar w:fldCharType="end"/>
            </w:r>
          </w:hyperlink>
        </w:p>
        <w:p w14:paraId="3213F101" w14:textId="31F390FC"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12" w:history="1">
            <w:r w:rsidR="008B0D2D" w:rsidRPr="00FB0625">
              <w:rPr>
                <w:rStyle w:val="Hyperlink"/>
                <w:noProof/>
              </w:rPr>
              <w:t>3.</w:t>
            </w:r>
            <w:r w:rsidR="008B0D2D">
              <w:rPr>
                <w:rFonts w:asciiTheme="minorHAnsi" w:eastAsiaTheme="minorEastAsia" w:hAnsiTheme="minorHAnsi" w:cstheme="minorBidi"/>
                <w:noProof/>
                <w:sz w:val="22"/>
                <w:szCs w:val="22"/>
                <w:lang w:eastAsia="en-GB"/>
              </w:rPr>
              <w:tab/>
            </w:r>
            <w:r w:rsidR="008B0D2D" w:rsidRPr="00FB0625">
              <w:rPr>
                <w:rStyle w:val="Hyperlink"/>
                <w:noProof/>
              </w:rPr>
              <w:t>Scope</w:t>
            </w:r>
            <w:r w:rsidR="008B0D2D">
              <w:rPr>
                <w:noProof/>
                <w:webHidden/>
              </w:rPr>
              <w:tab/>
            </w:r>
            <w:r w:rsidR="008B0D2D">
              <w:rPr>
                <w:noProof/>
                <w:webHidden/>
              </w:rPr>
              <w:fldChar w:fldCharType="begin"/>
            </w:r>
            <w:r w:rsidR="008B0D2D">
              <w:rPr>
                <w:noProof/>
                <w:webHidden/>
              </w:rPr>
              <w:instrText xml:space="preserve"> PAGEREF _Toc90131812 \h </w:instrText>
            </w:r>
            <w:r w:rsidR="008B0D2D">
              <w:rPr>
                <w:noProof/>
                <w:webHidden/>
              </w:rPr>
            </w:r>
            <w:r w:rsidR="008B0D2D">
              <w:rPr>
                <w:noProof/>
                <w:webHidden/>
              </w:rPr>
              <w:fldChar w:fldCharType="separate"/>
            </w:r>
            <w:r w:rsidR="008B0D2D">
              <w:rPr>
                <w:noProof/>
                <w:webHidden/>
              </w:rPr>
              <w:t>3</w:t>
            </w:r>
            <w:r w:rsidR="008B0D2D">
              <w:rPr>
                <w:noProof/>
                <w:webHidden/>
              </w:rPr>
              <w:fldChar w:fldCharType="end"/>
            </w:r>
          </w:hyperlink>
        </w:p>
        <w:p w14:paraId="4211888F" w14:textId="5C58E159"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13" w:history="1">
            <w:r w:rsidR="008B0D2D" w:rsidRPr="00FB0625">
              <w:rPr>
                <w:rStyle w:val="Hyperlink"/>
                <w:noProof/>
              </w:rPr>
              <w:t>4.</w:t>
            </w:r>
            <w:r w:rsidR="008B0D2D">
              <w:rPr>
                <w:rFonts w:asciiTheme="minorHAnsi" w:eastAsiaTheme="minorEastAsia" w:hAnsiTheme="minorHAnsi" w:cstheme="minorBidi"/>
                <w:noProof/>
                <w:sz w:val="22"/>
                <w:szCs w:val="22"/>
                <w:lang w:eastAsia="en-GB"/>
              </w:rPr>
              <w:tab/>
            </w:r>
            <w:r w:rsidR="008B0D2D" w:rsidRPr="00FB0625">
              <w:rPr>
                <w:rStyle w:val="Hyperlink"/>
                <w:noProof/>
              </w:rPr>
              <w:t>Conditions of Service and/or Works</w:t>
            </w:r>
            <w:r w:rsidR="008B0D2D">
              <w:rPr>
                <w:noProof/>
                <w:webHidden/>
              </w:rPr>
              <w:tab/>
            </w:r>
            <w:r w:rsidR="008B0D2D">
              <w:rPr>
                <w:noProof/>
                <w:webHidden/>
              </w:rPr>
              <w:fldChar w:fldCharType="begin"/>
            </w:r>
            <w:r w:rsidR="008B0D2D">
              <w:rPr>
                <w:noProof/>
                <w:webHidden/>
              </w:rPr>
              <w:instrText xml:space="preserve"> PAGEREF _Toc90131813 \h </w:instrText>
            </w:r>
            <w:r w:rsidR="008B0D2D">
              <w:rPr>
                <w:noProof/>
                <w:webHidden/>
              </w:rPr>
            </w:r>
            <w:r w:rsidR="008B0D2D">
              <w:rPr>
                <w:noProof/>
                <w:webHidden/>
              </w:rPr>
              <w:fldChar w:fldCharType="separate"/>
            </w:r>
            <w:r w:rsidR="008B0D2D">
              <w:rPr>
                <w:noProof/>
                <w:webHidden/>
              </w:rPr>
              <w:t>3</w:t>
            </w:r>
            <w:r w:rsidR="008B0D2D">
              <w:rPr>
                <w:noProof/>
                <w:webHidden/>
              </w:rPr>
              <w:fldChar w:fldCharType="end"/>
            </w:r>
          </w:hyperlink>
        </w:p>
        <w:p w14:paraId="35B09D95" w14:textId="6033120A"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14" w:history="1">
            <w:r w:rsidR="008B0D2D" w:rsidRPr="00FB0625">
              <w:rPr>
                <w:rStyle w:val="Hyperlink"/>
                <w:noProof/>
              </w:rPr>
              <w:t>5.</w:t>
            </w:r>
            <w:r w:rsidR="008B0D2D">
              <w:rPr>
                <w:rFonts w:asciiTheme="minorHAnsi" w:eastAsiaTheme="minorEastAsia" w:hAnsiTheme="minorHAnsi" w:cstheme="minorBidi"/>
                <w:noProof/>
                <w:sz w:val="22"/>
                <w:szCs w:val="22"/>
                <w:lang w:eastAsia="en-GB"/>
              </w:rPr>
              <w:tab/>
            </w:r>
            <w:r w:rsidR="008B0D2D" w:rsidRPr="00FB0625">
              <w:rPr>
                <w:rStyle w:val="Hyperlink"/>
                <w:noProof/>
              </w:rPr>
              <w:t>Continuity of Service and/or Works</w:t>
            </w:r>
            <w:r w:rsidR="008B0D2D">
              <w:rPr>
                <w:noProof/>
                <w:webHidden/>
              </w:rPr>
              <w:tab/>
            </w:r>
            <w:r w:rsidR="008B0D2D">
              <w:rPr>
                <w:noProof/>
                <w:webHidden/>
              </w:rPr>
              <w:fldChar w:fldCharType="begin"/>
            </w:r>
            <w:r w:rsidR="008B0D2D">
              <w:rPr>
                <w:noProof/>
                <w:webHidden/>
              </w:rPr>
              <w:instrText xml:space="preserve"> PAGEREF _Toc90131814 \h </w:instrText>
            </w:r>
            <w:r w:rsidR="008B0D2D">
              <w:rPr>
                <w:noProof/>
                <w:webHidden/>
              </w:rPr>
            </w:r>
            <w:r w:rsidR="008B0D2D">
              <w:rPr>
                <w:noProof/>
                <w:webHidden/>
              </w:rPr>
              <w:fldChar w:fldCharType="separate"/>
            </w:r>
            <w:r w:rsidR="008B0D2D">
              <w:rPr>
                <w:noProof/>
                <w:webHidden/>
              </w:rPr>
              <w:t>4</w:t>
            </w:r>
            <w:r w:rsidR="008B0D2D">
              <w:rPr>
                <w:noProof/>
                <w:webHidden/>
              </w:rPr>
              <w:fldChar w:fldCharType="end"/>
            </w:r>
          </w:hyperlink>
        </w:p>
        <w:p w14:paraId="539A297B" w14:textId="6DFDBD7A"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15" w:history="1">
            <w:r w:rsidR="008B0D2D" w:rsidRPr="00FB0625">
              <w:rPr>
                <w:rStyle w:val="Hyperlink"/>
                <w:noProof/>
              </w:rPr>
              <w:t>6.</w:t>
            </w:r>
            <w:r w:rsidR="008B0D2D">
              <w:rPr>
                <w:rFonts w:asciiTheme="minorHAnsi" w:eastAsiaTheme="minorEastAsia" w:hAnsiTheme="minorHAnsi" w:cstheme="minorBidi"/>
                <w:noProof/>
                <w:sz w:val="22"/>
                <w:szCs w:val="22"/>
                <w:lang w:eastAsia="en-GB"/>
              </w:rPr>
              <w:tab/>
            </w:r>
            <w:r w:rsidR="00677957">
              <w:rPr>
                <w:rStyle w:val="Hyperlink"/>
                <w:noProof/>
              </w:rPr>
              <w:t>Key Supplier Staff</w:t>
            </w:r>
            <w:r w:rsidR="008B0D2D">
              <w:rPr>
                <w:noProof/>
                <w:webHidden/>
              </w:rPr>
              <w:tab/>
            </w:r>
            <w:r w:rsidR="008B0D2D">
              <w:rPr>
                <w:noProof/>
                <w:webHidden/>
              </w:rPr>
              <w:fldChar w:fldCharType="begin"/>
            </w:r>
            <w:r w:rsidR="008B0D2D">
              <w:rPr>
                <w:noProof/>
                <w:webHidden/>
              </w:rPr>
              <w:instrText xml:space="preserve"> PAGEREF _Toc90131815 \h </w:instrText>
            </w:r>
            <w:r w:rsidR="008B0D2D">
              <w:rPr>
                <w:noProof/>
                <w:webHidden/>
              </w:rPr>
            </w:r>
            <w:r w:rsidR="008B0D2D">
              <w:rPr>
                <w:noProof/>
                <w:webHidden/>
              </w:rPr>
              <w:fldChar w:fldCharType="separate"/>
            </w:r>
            <w:r w:rsidR="008B0D2D">
              <w:rPr>
                <w:noProof/>
                <w:webHidden/>
              </w:rPr>
              <w:t>4</w:t>
            </w:r>
            <w:r w:rsidR="008B0D2D">
              <w:rPr>
                <w:noProof/>
                <w:webHidden/>
              </w:rPr>
              <w:fldChar w:fldCharType="end"/>
            </w:r>
          </w:hyperlink>
        </w:p>
        <w:p w14:paraId="5C36310B" w14:textId="39AA34F3"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16" w:history="1">
            <w:r w:rsidR="008B0D2D" w:rsidRPr="00FB0625">
              <w:rPr>
                <w:rStyle w:val="Hyperlink"/>
                <w:noProof/>
              </w:rPr>
              <w:t>7.</w:t>
            </w:r>
            <w:r w:rsidR="008B0D2D">
              <w:rPr>
                <w:rFonts w:asciiTheme="minorHAnsi" w:eastAsiaTheme="minorEastAsia" w:hAnsiTheme="minorHAnsi" w:cstheme="minorBidi"/>
                <w:noProof/>
                <w:sz w:val="22"/>
                <w:szCs w:val="22"/>
                <w:lang w:eastAsia="en-GB"/>
              </w:rPr>
              <w:tab/>
            </w:r>
            <w:r w:rsidR="008B0D2D" w:rsidRPr="00FB0625">
              <w:rPr>
                <w:rStyle w:val="Hyperlink"/>
                <w:noProof/>
              </w:rPr>
              <w:t>Statement of Requirements</w:t>
            </w:r>
            <w:r w:rsidR="008B0D2D">
              <w:rPr>
                <w:noProof/>
                <w:webHidden/>
              </w:rPr>
              <w:tab/>
            </w:r>
            <w:r w:rsidR="008B0D2D">
              <w:rPr>
                <w:noProof/>
                <w:webHidden/>
              </w:rPr>
              <w:fldChar w:fldCharType="begin"/>
            </w:r>
            <w:r w:rsidR="008B0D2D">
              <w:rPr>
                <w:noProof/>
                <w:webHidden/>
              </w:rPr>
              <w:instrText xml:space="preserve"> PAGEREF _Toc90131816 \h </w:instrText>
            </w:r>
            <w:r w:rsidR="008B0D2D">
              <w:rPr>
                <w:noProof/>
                <w:webHidden/>
              </w:rPr>
            </w:r>
            <w:r w:rsidR="008B0D2D">
              <w:rPr>
                <w:noProof/>
                <w:webHidden/>
              </w:rPr>
              <w:fldChar w:fldCharType="separate"/>
            </w:r>
            <w:r w:rsidR="008B0D2D">
              <w:rPr>
                <w:noProof/>
                <w:webHidden/>
              </w:rPr>
              <w:t>4</w:t>
            </w:r>
            <w:r w:rsidR="008B0D2D">
              <w:rPr>
                <w:noProof/>
                <w:webHidden/>
              </w:rPr>
              <w:fldChar w:fldCharType="end"/>
            </w:r>
          </w:hyperlink>
        </w:p>
        <w:p w14:paraId="26045946" w14:textId="7F2EB77F"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17" w:history="1">
            <w:r w:rsidR="008B0D2D" w:rsidRPr="00FB0625">
              <w:rPr>
                <w:rStyle w:val="Hyperlink"/>
                <w:noProof/>
              </w:rPr>
              <w:t>8.</w:t>
            </w:r>
            <w:r w:rsidR="008B0D2D">
              <w:rPr>
                <w:rFonts w:asciiTheme="minorHAnsi" w:eastAsiaTheme="minorEastAsia" w:hAnsiTheme="minorHAnsi" w:cstheme="minorBidi"/>
                <w:noProof/>
                <w:sz w:val="22"/>
                <w:szCs w:val="22"/>
                <w:lang w:eastAsia="en-GB"/>
              </w:rPr>
              <w:tab/>
            </w:r>
            <w:r w:rsidR="008B0D2D" w:rsidRPr="00FB0625">
              <w:rPr>
                <w:rStyle w:val="Hyperlink"/>
                <w:noProof/>
              </w:rPr>
              <w:t>Sustainability, Environmental Considerations and Reducing Waste</w:t>
            </w:r>
            <w:r w:rsidR="008B0D2D">
              <w:rPr>
                <w:noProof/>
                <w:webHidden/>
              </w:rPr>
              <w:tab/>
            </w:r>
            <w:r w:rsidR="008B0D2D">
              <w:rPr>
                <w:noProof/>
                <w:webHidden/>
              </w:rPr>
              <w:fldChar w:fldCharType="begin"/>
            </w:r>
            <w:r w:rsidR="008B0D2D">
              <w:rPr>
                <w:noProof/>
                <w:webHidden/>
              </w:rPr>
              <w:instrText xml:space="preserve"> PAGEREF _Toc90131817 \h </w:instrText>
            </w:r>
            <w:r w:rsidR="008B0D2D">
              <w:rPr>
                <w:noProof/>
                <w:webHidden/>
              </w:rPr>
            </w:r>
            <w:r w:rsidR="008B0D2D">
              <w:rPr>
                <w:noProof/>
                <w:webHidden/>
              </w:rPr>
              <w:fldChar w:fldCharType="separate"/>
            </w:r>
            <w:r w:rsidR="008B0D2D">
              <w:rPr>
                <w:noProof/>
                <w:webHidden/>
              </w:rPr>
              <w:t>6</w:t>
            </w:r>
            <w:r w:rsidR="008B0D2D">
              <w:rPr>
                <w:noProof/>
                <w:webHidden/>
              </w:rPr>
              <w:fldChar w:fldCharType="end"/>
            </w:r>
          </w:hyperlink>
        </w:p>
        <w:p w14:paraId="0FE1A9F3" w14:textId="16FDBE93"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18" w:history="1">
            <w:r w:rsidR="008B0D2D" w:rsidRPr="00FB0625">
              <w:rPr>
                <w:rStyle w:val="Hyperlink"/>
                <w:noProof/>
              </w:rPr>
              <w:t>9.</w:t>
            </w:r>
            <w:r w:rsidR="008B0D2D">
              <w:rPr>
                <w:rFonts w:asciiTheme="minorHAnsi" w:eastAsiaTheme="minorEastAsia" w:hAnsiTheme="minorHAnsi" w:cstheme="minorBidi"/>
                <w:noProof/>
                <w:sz w:val="22"/>
                <w:szCs w:val="22"/>
                <w:lang w:eastAsia="en-GB"/>
              </w:rPr>
              <w:tab/>
            </w:r>
            <w:r w:rsidR="008B0D2D" w:rsidRPr="00FB0625">
              <w:rPr>
                <w:rStyle w:val="Hyperlink"/>
                <w:noProof/>
              </w:rPr>
              <w:t>Social Value</w:t>
            </w:r>
            <w:r w:rsidR="008B0D2D">
              <w:rPr>
                <w:noProof/>
                <w:webHidden/>
              </w:rPr>
              <w:tab/>
            </w:r>
            <w:r w:rsidR="008B0D2D">
              <w:rPr>
                <w:noProof/>
                <w:webHidden/>
              </w:rPr>
              <w:fldChar w:fldCharType="begin"/>
            </w:r>
            <w:r w:rsidR="008B0D2D">
              <w:rPr>
                <w:noProof/>
                <w:webHidden/>
              </w:rPr>
              <w:instrText xml:space="preserve"> PAGEREF _Toc90131818 \h </w:instrText>
            </w:r>
            <w:r w:rsidR="008B0D2D">
              <w:rPr>
                <w:noProof/>
                <w:webHidden/>
              </w:rPr>
            </w:r>
            <w:r w:rsidR="008B0D2D">
              <w:rPr>
                <w:noProof/>
                <w:webHidden/>
              </w:rPr>
              <w:fldChar w:fldCharType="separate"/>
            </w:r>
            <w:r w:rsidR="008B0D2D">
              <w:rPr>
                <w:noProof/>
                <w:webHidden/>
              </w:rPr>
              <w:t>6</w:t>
            </w:r>
            <w:r w:rsidR="008B0D2D">
              <w:rPr>
                <w:noProof/>
                <w:webHidden/>
              </w:rPr>
              <w:fldChar w:fldCharType="end"/>
            </w:r>
          </w:hyperlink>
        </w:p>
        <w:p w14:paraId="5F4188BF" w14:textId="4ADC1C88"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19" w:history="1">
            <w:r w:rsidR="008B0D2D" w:rsidRPr="00FB0625">
              <w:rPr>
                <w:rStyle w:val="Hyperlink"/>
                <w:noProof/>
              </w:rPr>
              <w:t>10.</w:t>
            </w:r>
            <w:r w:rsidR="008B0D2D">
              <w:rPr>
                <w:rFonts w:asciiTheme="minorHAnsi" w:eastAsiaTheme="minorEastAsia" w:hAnsiTheme="minorHAnsi" w:cstheme="minorBidi"/>
                <w:noProof/>
                <w:sz w:val="22"/>
                <w:szCs w:val="22"/>
                <w:lang w:eastAsia="en-GB"/>
              </w:rPr>
              <w:tab/>
            </w:r>
            <w:r w:rsidR="008B0D2D" w:rsidRPr="00FB0625">
              <w:rPr>
                <w:rStyle w:val="Hyperlink"/>
                <w:noProof/>
              </w:rPr>
              <w:t>Supply Chain Visibility</w:t>
            </w:r>
            <w:r w:rsidR="008B0D2D">
              <w:rPr>
                <w:noProof/>
                <w:webHidden/>
              </w:rPr>
              <w:tab/>
            </w:r>
            <w:r w:rsidR="008B0D2D">
              <w:rPr>
                <w:noProof/>
                <w:webHidden/>
              </w:rPr>
              <w:fldChar w:fldCharType="begin"/>
            </w:r>
            <w:r w:rsidR="008B0D2D">
              <w:rPr>
                <w:noProof/>
                <w:webHidden/>
              </w:rPr>
              <w:instrText xml:space="preserve"> PAGEREF _Toc90131819 \h </w:instrText>
            </w:r>
            <w:r w:rsidR="008B0D2D">
              <w:rPr>
                <w:noProof/>
                <w:webHidden/>
              </w:rPr>
            </w:r>
            <w:r w:rsidR="008B0D2D">
              <w:rPr>
                <w:noProof/>
                <w:webHidden/>
              </w:rPr>
              <w:fldChar w:fldCharType="separate"/>
            </w:r>
            <w:r w:rsidR="008B0D2D">
              <w:rPr>
                <w:noProof/>
                <w:webHidden/>
              </w:rPr>
              <w:t>6</w:t>
            </w:r>
            <w:r w:rsidR="008B0D2D">
              <w:rPr>
                <w:noProof/>
                <w:webHidden/>
              </w:rPr>
              <w:fldChar w:fldCharType="end"/>
            </w:r>
          </w:hyperlink>
        </w:p>
        <w:p w14:paraId="7027ED70" w14:textId="018C5906"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20" w:history="1">
            <w:r w:rsidR="008B0D2D" w:rsidRPr="00FB0625">
              <w:rPr>
                <w:rStyle w:val="Hyperlink"/>
                <w:noProof/>
              </w:rPr>
              <w:t>11.</w:t>
            </w:r>
            <w:r w:rsidR="008B0D2D">
              <w:rPr>
                <w:rFonts w:asciiTheme="minorHAnsi" w:eastAsiaTheme="minorEastAsia" w:hAnsiTheme="minorHAnsi" w:cstheme="minorBidi"/>
                <w:noProof/>
                <w:sz w:val="22"/>
                <w:szCs w:val="22"/>
                <w:lang w:eastAsia="en-GB"/>
              </w:rPr>
              <w:tab/>
            </w:r>
            <w:r w:rsidR="008B0D2D" w:rsidRPr="00FB0625">
              <w:rPr>
                <w:rStyle w:val="Hyperlink"/>
                <w:noProof/>
              </w:rPr>
              <w:t>Continuous Improvement</w:t>
            </w:r>
            <w:r w:rsidR="008B0D2D">
              <w:rPr>
                <w:noProof/>
                <w:webHidden/>
              </w:rPr>
              <w:tab/>
            </w:r>
            <w:r w:rsidR="008B0D2D">
              <w:rPr>
                <w:noProof/>
                <w:webHidden/>
              </w:rPr>
              <w:fldChar w:fldCharType="begin"/>
            </w:r>
            <w:r w:rsidR="008B0D2D">
              <w:rPr>
                <w:noProof/>
                <w:webHidden/>
              </w:rPr>
              <w:instrText xml:space="preserve"> PAGEREF _Toc90131820 \h </w:instrText>
            </w:r>
            <w:r w:rsidR="008B0D2D">
              <w:rPr>
                <w:noProof/>
                <w:webHidden/>
              </w:rPr>
            </w:r>
            <w:r w:rsidR="008B0D2D">
              <w:rPr>
                <w:noProof/>
                <w:webHidden/>
              </w:rPr>
              <w:fldChar w:fldCharType="separate"/>
            </w:r>
            <w:r w:rsidR="008B0D2D">
              <w:rPr>
                <w:noProof/>
                <w:webHidden/>
              </w:rPr>
              <w:t>6</w:t>
            </w:r>
            <w:r w:rsidR="008B0D2D">
              <w:rPr>
                <w:noProof/>
                <w:webHidden/>
              </w:rPr>
              <w:fldChar w:fldCharType="end"/>
            </w:r>
          </w:hyperlink>
        </w:p>
        <w:p w14:paraId="46CCCAA9" w14:textId="4A47F923"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21" w:history="1">
            <w:r w:rsidR="008B0D2D" w:rsidRPr="00FB0625">
              <w:rPr>
                <w:rStyle w:val="Hyperlink"/>
                <w:noProof/>
              </w:rPr>
              <w:t>12.</w:t>
            </w:r>
            <w:r w:rsidR="008B0D2D">
              <w:rPr>
                <w:rFonts w:asciiTheme="minorHAnsi" w:eastAsiaTheme="minorEastAsia" w:hAnsiTheme="minorHAnsi" w:cstheme="minorBidi"/>
                <w:noProof/>
                <w:sz w:val="22"/>
                <w:szCs w:val="22"/>
                <w:lang w:eastAsia="en-GB"/>
              </w:rPr>
              <w:tab/>
            </w:r>
            <w:r w:rsidR="008B0D2D" w:rsidRPr="00FB0625">
              <w:rPr>
                <w:rStyle w:val="Hyperlink"/>
                <w:noProof/>
              </w:rPr>
              <w:t>Data Management / UK General Data Protection Regulation (UK GDPR)</w:t>
            </w:r>
            <w:r w:rsidR="008B0D2D">
              <w:rPr>
                <w:noProof/>
                <w:webHidden/>
              </w:rPr>
              <w:tab/>
            </w:r>
            <w:r w:rsidR="008B0D2D">
              <w:rPr>
                <w:noProof/>
                <w:webHidden/>
              </w:rPr>
              <w:fldChar w:fldCharType="begin"/>
            </w:r>
            <w:r w:rsidR="008B0D2D">
              <w:rPr>
                <w:noProof/>
                <w:webHidden/>
              </w:rPr>
              <w:instrText xml:space="preserve"> PAGEREF _Toc90131821 \h </w:instrText>
            </w:r>
            <w:r w:rsidR="008B0D2D">
              <w:rPr>
                <w:noProof/>
                <w:webHidden/>
              </w:rPr>
            </w:r>
            <w:r w:rsidR="008B0D2D">
              <w:rPr>
                <w:noProof/>
                <w:webHidden/>
              </w:rPr>
              <w:fldChar w:fldCharType="separate"/>
            </w:r>
            <w:r w:rsidR="008B0D2D">
              <w:rPr>
                <w:noProof/>
                <w:webHidden/>
              </w:rPr>
              <w:t>7</w:t>
            </w:r>
            <w:r w:rsidR="008B0D2D">
              <w:rPr>
                <w:noProof/>
                <w:webHidden/>
              </w:rPr>
              <w:fldChar w:fldCharType="end"/>
            </w:r>
          </w:hyperlink>
        </w:p>
        <w:p w14:paraId="3987A1AB" w14:textId="30DFA4A6"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22" w:history="1">
            <w:r w:rsidR="008B0D2D" w:rsidRPr="00FB0625">
              <w:rPr>
                <w:rStyle w:val="Hyperlink"/>
                <w:noProof/>
              </w:rPr>
              <w:t>13.</w:t>
            </w:r>
            <w:r w:rsidR="008B0D2D">
              <w:rPr>
                <w:rFonts w:asciiTheme="minorHAnsi" w:eastAsiaTheme="minorEastAsia" w:hAnsiTheme="minorHAnsi" w:cstheme="minorBidi"/>
                <w:noProof/>
                <w:sz w:val="22"/>
                <w:szCs w:val="22"/>
                <w:lang w:eastAsia="en-GB"/>
              </w:rPr>
              <w:tab/>
            </w:r>
            <w:r w:rsidR="008B0D2D" w:rsidRPr="00FB0625">
              <w:rPr>
                <w:rStyle w:val="Hyperlink"/>
                <w:noProof/>
              </w:rPr>
              <w:t>Quality Requirements</w:t>
            </w:r>
            <w:r w:rsidR="008B0D2D">
              <w:rPr>
                <w:noProof/>
                <w:webHidden/>
              </w:rPr>
              <w:tab/>
            </w:r>
            <w:r w:rsidR="008B0D2D">
              <w:rPr>
                <w:noProof/>
                <w:webHidden/>
              </w:rPr>
              <w:fldChar w:fldCharType="begin"/>
            </w:r>
            <w:r w:rsidR="008B0D2D">
              <w:rPr>
                <w:noProof/>
                <w:webHidden/>
              </w:rPr>
              <w:instrText xml:space="preserve"> PAGEREF _Toc90131822 \h </w:instrText>
            </w:r>
            <w:r w:rsidR="008B0D2D">
              <w:rPr>
                <w:noProof/>
                <w:webHidden/>
              </w:rPr>
            </w:r>
            <w:r w:rsidR="008B0D2D">
              <w:rPr>
                <w:noProof/>
                <w:webHidden/>
              </w:rPr>
              <w:fldChar w:fldCharType="separate"/>
            </w:r>
            <w:r w:rsidR="008B0D2D">
              <w:rPr>
                <w:noProof/>
                <w:webHidden/>
              </w:rPr>
              <w:t>9</w:t>
            </w:r>
            <w:r w:rsidR="008B0D2D">
              <w:rPr>
                <w:noProof/>
                <w:webHidden/>
              </w:rPr>
              <w:fldChar w:fldCharType="end"/>
            </w:r>
          </w:hyperlink>
        </w:p>
        <w:p w14:paraId="2351E2A8" w14:textId="6C31E837"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23" w:history="1">
            <w:r w:rsidR="008B0D2D" w:rsidRPr="00FB0625">
              <w:rPr>
                <w:rStyle w:val="Hyperlink"/>
                <w:noProof/>
              </w:rPr>
              <w:t>14.</w:t>
            </w:r>
            <w:r w:rsidR="008B0D2D">
              <w:rPr>
                <w:rFonts w:asciiTheme="minorHAnsi" w:eastAsiaTheme="minorEastAsia" w:hAnsiTheme="minorHAnsi" w:cstheme="minorBidi"/>
                <w:noProof/>
                <w:sz w:val="22"/>
                <w:szCs w:val="22"/>
                <w:lang w:eastAsia="en-GB"/>
              </w:rPr>
              <w:tab/>
            </w:r>
            <w:r w:rsidR="008B0D2D" w:rsidRPr="00FB0625">
              <w:rPr>
                <w:rStyle w:val="Hyperlink"/>
                <w:noProof/>
              </w:rPr>
              <w:t>Whole of Life Support and Warranties</w:t>
            </w:r>
            <w:r w:rsidR="008B0D2D">
              <w:rPr>
                <w:noProof/>
                <w:webHidden/>
              </w:rPr>
              <w:tab/>
            </w:r>
            <w:r w:rsidR="008B0D2D">
              <w:rPr>
                <w:noProof/>
                <w:webHidden/>
              </w:rPr>
              <w:fldChar w:fldCharType="begin"/>
            </w:r>
            <w:r w:rsidR="008B0D2D">
              <w:rPr>
                <w:noProof/>
                <w:webHidden/>
              </w:rPr>
              <w:instrText xml:space="preserve"> PAGEREF _Toc90131823 \h </w:instrText>
            </w:r>
            <w:r w:rsidR="008B0D2D">
              <w:rPr>
                <w:noProof/>
                <w:webHidden/>
              </w:rPr>
            </w:r>
            <w:r w:rsidR="008B0D2D">
              <w:rPr>
                <w:noProof/>
                <w:webHidden/>
              </w:rPr>
              <w:fldChar w:fldCharType="separate"/>
            </w:r>
            <w:r w:rsidR="008B0D2D">
              <w:rPr>
                <w:noProof/>
                <w:webHidden/>
              </w:rPr>
              <w:t>9</w:t>
            </w:r>
            <w:r w:rsidR="008B0D2D">
              <w:rPr>
                <w:noProof/>
                <w:webHidden/>
              </w:rPr>
              <w:fldChar w:fldCharType="end"/>
            </w:r>
          </w:hyperlink>
        </w:p>
        <w:p w14:paraId="17711017" w14:textId="3084237A"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24" w:history="1">
            <w:r w:rsidR="008B0D2D" w:rsidRPr="00FB0625">
              <w:rPr>
                <w:rStyle w:val="Hyperlink"/>
                <w:noProof/>
              </w:rPr>
              <w:t>15.</w:t>
            </w:r>
            <w:r w:rsidR="008B0D2D">
              <w:rPr>
                <w:rFonts w:asciiTheme="minorHAnsi" w:eastAsiaTheme="minorEastAsia" w:hAnsiTheme="minorHAnsi" w:cstheme="minorBidi"/>
                <w:noProof/>
                <w:sz w:val="22"/>
                <w:szCs w:val="22"/>
                <w:lang w:eastAsia="en-GB"/>
              </w:rPr>
              <w:tab/>
            </w:r>
            <w:r w:rsidR="008B0D2D" w:rsidRPr="00FB0625">
              <w:rPr>
                <w:rStyle w:val="Hyperlink"/>
                <w:noProof/>
              </w:rPr>
              <w:t>Security</w:t>
            </w:r>
            <w:r w:rsidR="008B0D2D">
              <w:rPr>
                <w:noProof/>
                <w:webHidden/>
              </w:rPr>
              <w:tab/>
            </w:r>
            <w:r w:rsidR="008B0D2D">
              <w:rPr>
                <w:noProof/>
                <w:webHidden/>
              </w:rPr>
              <w:fldChar w:fldCharType="begin"/>
            </w:r>
            <w:r w:rsidR="008B0D2D">
              <w:rPr>
                <w:noProof/>
                <w:webHidden/>
              </w:rPr>
              <w:instrText xml:space="preserve"> PAGEREF _Toc90131824 \h </w:instrText>
            </w:r>
            <w:r w:rsidR="008B0D2D">
              <w:rPr>
                <w:noProof/>
                <w:webHidden/>
              </w:rPr>
            </w:r>
            <w:r w:rsidR="008B0D2D">
              <w:rPr>
                <w:noProof/>
                <w:webHidden/>
              </w:rPr>
              <w:fldChar w:fldCharType="separate"/>
            </w:r>
            <w:r w:rsidR="008B0D2D">
              <w:rPr>
                <w:noProof/>
                <w:webHidden/>
              </w:rPr>
              <w:t>9</w:t>
            </w:r>
            <w:r w:rsidR="008B0D2D">
              <w:rPr>
                <w:noProof/>
                <w:webHidden/>
              </w:rPr>
              <w:fldChar w:fldCharType="end"/>
            </w:r>
          </w:hyperlink>
        </w:p>
        <w:p w14:paraId="6782F9A7" w14:textId="6E1CCF22"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25" w:history="1">
            <w:r w:rsidR="008B0D2D" w:rsidRPr="00FB0625">
              <w:rPr>
                <w:rStyle w:val="Hyperlink"/>
                <w:noProof/>
              </w:rPr>
              <w:t>16.</w:t>
            </w:r>
            <w:r w:rsidR="008B0D2D">
              <w:rPr>
                <w:rFonts w:asciiTheme="minorHAnsi" w:eastAsiaTheme="minorEastAsia" w:hAnsiTheme="minorHAnsi" w:cstheme="minorBidi"/>
                <w:noProof/>
                <w:sz w:val="22"/>
                <w:szCs w:val="22"/>
                <w:lang w:eastAsia="en-GB"/>
              </w:rPr>
              <w:tab/>
            </w:r>
            <w:r w:rsidR="008B0D2D" w:rsidRPr="00FB0625">
              <w:rPr>
                <w:rStyle w:val="Hyperlink"/>
                <w:noProof/>
              </w:rPr>
              <w:t>Training</w:t>
            </w:r>
            <w:r w:rsidR="008B0D2D">
              <w:rPr>
                <w:noProof/>
                <w:webHidden/>
              </w:rPr>
              <w:tab/>
            </w:r>
            <w:r w:rsidR="008B0D2D">
              <w:rPr>
                <w:noProof/>
                <w:webHidden/>
              </w:rPr>
              <w:fldChar w:fldCharType="begin"/>
            </w:r>
            <w:r w:rsidR="008B0D2D">
              <w:rPr>
                <w:noProof/>
                <w:webHidden/>
              </w:rPr>
              <w:instrText xml:space="preserve"> PAGEREF _Toc90131825 \h </w:instrText>
            </w:r>
            <w:r w:rsidR="008B0D2D">
              <w:rPr>
                <w:noProof/>
                <w:webHidden/>
              </w:rPr>
            </w:r>
            <w:r w:rsidR="008B0D2D">
              <w:rPr>
                <w:noProof/>
                <w:webHidden/>
              </w:rPr>
              <w:fldChar w:fldCharType="separate"/>
            </w:r>
            <w:r w:rsidR="008B0D2D">
              <w:rPr>
                <w:noProof/>
                <w:webHidden/>
              </w:rPr>
              <w:t>10</w:t>
            </w:r>
            <w:r w:rsidR="008B0D2D">
              <w:rPr>
                <w:noProof/>
                <w:webHidden/>
              </w:rPr>
              <w:fldChar w:fldCharType="end"/>
            </w:r>
          </w:hyperlink>
        </w:p>
        <w:p w14:paraId="26B05775" w14:textId="070396D0"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26" w:history="1">
            <w:r w:rsidR="008B0D2D" w:rsidRPr="00FB0625">
              <w:rPr>
                <w:rStyle w:val="Hyperlink"/>
                <w:noProof/>
              </w:rPr>
              <w:t>17.</w:t>
            </w:r>
            <w:r w:rsidR="008B0D2D">
              <w:rPr>
                <w:rFonts w:asciiTheme="minorHAnsi" w:eastAsiaTheme="minorEastAsia" w:hAnsiTheme="minorHAnsi" w:cstheme="minorBidi"/>
                <w:noProof/>
                <w:sz w:val="22"/>
                <w:szCs w:val="22"/>
                <w:lang w:eastAsia="en-GB"/>
              </w:rPr>
              <w:tab/>
            </w:r>
            <w:r w:rsidR="008B0D2D" w:rsidRPr="00FB0625">
              <w:rPr>
                <w:rStyle w:val="Hyperlink"/>
                <w:noProof/>
              </w:rPr>
              <w:t>Programme of Works and Implementation Criteria</w:t>
            </w:r>
            <w:r w:rsidR="008B0D2D">
              <w:rPr>
                <w:noProof/>
                <w:webHidden/>
              </w:rPr>
              <w:tab/>
            </w:r>
            <w:r w:rsidR="008B0D2D">
              <w:rPr>
                <w:noProof/>
                <w:webHidden/>
              </w:rPr>
              <w:fldChar w:fldCharType="begin"/>
            </w:r>
            <w:r w:rsidR="008B0D2D">
              <w:rPr>
                <w:noProof/>
                <w:webHidden/>
              </w:rPr>
              <w:instrText xml:space="preserve"> PAGEREF _Toc90131826 \h </w:instrText>
            </w:r>
            <w:r w:rsidR="008B0D2D">
              <w:rPr>
                <w:noProof/>
                <w:webHidden/>
              </w:rPr>
            </w:r>
            <w:r w:rsidR="008B0D2D">
              <w:rPr>
                <w:noProof/>
                <w:webHidden/>
              </w:rPr>
              <w:fldChar w:fldCharType="separate"/>
            </w:r>
            <w:r w:rsidR="008B0D2D">
              <w:rPr>
                <w:noProof/>
                <w:webHidden/>
              </w:rPr>
              <w:t>10</w:t>
            </w:r>
            <w:r w:rsidR="008B0D2D">
              <w:rPr>
                <w:noProof/>
                <w:webHidden/>
              </w:rPr>
              <w:fldChar w:fldCharType="end"/>
            </w:r>
          </w:hyperlink>
        </w:p>
        <w:p w14:paraId="5617EA89" w14:textId="23557EF5"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27" w:history="1">
            <w:r w:rsidR="008B0D2D" w:rsidRPr="00FB0625">
              <w:rPr>
                <w:rStyle w:val="Hyperlink"/>
                <w:noProof/>
              </w:rPr>
              <w:t>18.</w:t>
            </w:r>
            <w:r w:rsidR="008B0D2D">
              <w:rPr>
                <w:rFonts w:asciiTheme="minorHAnsi" w:eastAsiaTheme="minorEastAsia" w:hAnsiTheme="minorHAnsi" w:cstheme="minorBidi"/>
                <w:noProof/>
                <w:sz w:val="22"/>
                <w:szCs w:val="22"/>
                <w:lang w:eastAsia="en-GB"/>
              </w:rPr>
              <w:tab/>
            </w:r>
            <w:r w:rsidR="008B0D2D" w:rsidRPr="00FB0625">
              <w:rPr>
                <w:rStyle w:val="Hyperlink"/>
                <w:noProof/>
              </w:rPr>
              <w:t>Contract Management, Performance Monitoring, and Review</w:t>
            </w:r>
            <w:r w:rsidR="008B0D2D">
              <w:rPr>
                <w:noProof/>
                <w:webHidden/>
              </w:rPr>
              <w:tab/>
            </w:r>
            <w:r w:rsidR="008B0D2D">
              <w:rPr>
                <w:noProof/>
                <w:webHidden/>
              </w:rPr>
              <w:fldChar w:fldCharType="begin"/>
            </w:r>
            <w:r w:rsidR="008B0D2D">
              <w:rPr>
                <w:noProof/>
                <w:webHidden/>
              </w:rPr>
              <w:instrText xml:space="preserve"> PAGEREF _Toc90131827 \h </w:instrText>
            </w:r>
            <w:r w:rsidR="008B0D2D">
              <w:rPr>
                <w:noProof/>
                <w:webHidden/>
              </w:rPr>
            </w:r>
            <w:r w:rsidR="008B0D2D">
              <w:rPr>
                <w:noProof/>
                <w:webHidden/>
              </w:rPr>
              <w:fldChar w:fldCharType="separate"/>
            </w:r>
            <w:r w:rsidR="008B0D2D">
              <w:rPr>
                <w:noProof/>
                <w:webHidden/>
              </w:rPr>
              <w:t>10</w:t>
            </w:r>
            <w:r w:rsidR="008B0D2D">
              <w:rPr>
                <w:noProof/>
                <w:webHidden/>
              </w:rPr>
              <w:fldChar w:fldCharType="end"/>
            </w:r>
          </w:hyperlink>
        </w:p>
        <w:p w14:paraId="6E8D6B19" w14:textId="742302E2"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28" w:history="1">
            <w:r w:rsidR="008B0D2D" w:rsidRPr="00FB0625">
              <w:rPr>
                <w:rStyle w:val="Hyperlink"/>
                <w:noProof/>
              </w:rPr>
              <w:t>19.</w:t>
            </w:r>
            <w:r w:rsidR="008B0D2D">
              <w:rPr>
                <w:rFonts w:asciiTheme="minorHAnsi" w:eastAsiaTheme="minorEastAsia" w:hAnsiTheme="minorHAnsi" w:cstheme="minorBidi"/>
                <w:noProof/>
                <w:sz w:val="22"/>
                <w:szCs w:val="22"/>
                <w:lang w:eastAsia="en-GB"/>
              </w:rPr>
              <w:tab/>
            </w:r>
            <w:r w:rsidR="008B0D2D" w:rsidRPr="00FB0625">
              <w:rPr>
                <w:rStyle w:val="Hyperlink"/>
                <w:noProof/>
              </w:rPr>
              <w:t>Risk Management</w:t>
            </w:r>
            <w:r w:rsidR="008B0D2D">
              <w:rPr>
                <w:noProof/>
                <w:webHidden/>
              </w:rPr>
              <w:tab/>
            </w:r>
            <w:r w:rsidR="008B0D2D">
              <w:rPr>
                <w:noProof/>
                <w:webHidden/>
              </w:rPr>
              <w:fldChar w:fldCharType="begin"/>
            </w:r>
            <w:r w:rsidR="008B0D2D">
              <w:rPr>
                <w:noProof/>
                <w:webHidden/>
              </w:rPr>
              <w:instrText xml:space="preserve"> PAGEREF _Toc90131828 \h </w:instrText>
            </w:r>
            <w:r w:rsidR="008B0D2D">
              <w:rPr>
                <w:noProof/>
                <w:webHidden/>
              </w:rPr>
            </w:r>
            <w:r w:rsidR="008B0D2D">
              <w:rPr>
                <w:noProof/>
                <w:webHidden/>
              </w:rPr>
              <w:fldChar w:fldCharType="separate"/>
            </w:r>
            <w:r w:rsidR="008B0D2D">
              <w:rPr>
                <w:noProof/>
                <w:webHidden/>
              </w:rPr>
              <w:t>11</w:t>
            </w:r>
            <w:r w:rsidR="008B0D2D">
              <w:rPr>
                <w:noProof/>
                <w:webHidden/>
              </w:rPr>
              <w:fldChar w:fldCharType="end"/>
            </w:r>
          </w:hyperlink>
        </w:p>
        <w:p w14:paraId="42529C69" w14:textId="48E9C2BF"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29" w:history="1">
            <w:r w:rsidR="008B0D2D" w:rsidRPr="00FB0625">
              <w:rPr>
                <w:rStyle w:val="Hyperlink"/>
                <w:noProof/>
              </w:rPr>
              <w:t>20.</w:t>
            </w:r>
            <w:r w:rsidR="008B0D2D">
              <w:rPr>
                <w:rFonts w:asciiTheme="minorHAnsi" w:eastAsiaTheme="minorEastAsia" w:hAnsiTheme="minorHAnsi" w:cstheme="minorBidi"/>
                <w:noProof/>
                <w:sz w:val="22"/>
                <w:szCs w:val="22"/>
                <w:lang w:eastAsia="en-GB"/>
              </w:rPr>
              <w:tab/>
            </w:r>
            <w:r w:rsidR="008B0D2D" w:rsidRPr="00FB0625">
              <w:rPr>
                <w:rStyle w:val="Hyperlink"/>
                <w:noProof/>
              </w:rPr>
              <w:t>Performance and Compliance Audits</w:t>
            </w:r>
            <w:r w:rsidR="008B0D2D">
              <w:rPr>
                <w:noProof/>
                <w:webHidden/>
              </w:rPr>
              <w:tab/>
            </w:r>
            <w:r w:rsidR="008B0D2D">
              <w:rPr>
                <w:noProof/>
                <w:webHidden/>
              </w:rPr>
              <w:fldChar w:fldCharType="begin"/>
            </w:r>
            <w:r w:rsidR="008B0D2D">
              <w:rPr>
                <w:noProof/>
                <w:webHidden/>
              </w:rPr>
              <w:instrText xml:space="preserve"> PAGEREF _Toc90131829 \h </w:instrText>
            </w:r>
            <w:r w:rsidR="008B0D2D">
              <w:rPr>
                <w:noProof/>
                <w:webHidden/>
              </w:rPr>
            </w:r>
            <w:r w:rsidR="008B0D2D">
              <w:rPr>
                <w:noProof/>
                <w:webHidden/>
              </w:rPr>
              <w:fldChar w:fldCharType="separate"/>
            </w:r>
            <w:r w:rsidR="008B0D2D">
              <w:rPr>
                <w:noProof/>
                <w:webHidden/>
              </w:rPr>
              <w:t>11</w:t>
            </w:r>
            <w:r w:rsidR="008B0D2D">
              <w:rPr>
                <w:noProof/>
                <w:webHidden/>
              </w:rPr>
              <w:fldChar w:fldCharType="end"/>
            </w:r>
          </w:hyperlink>
        </w:p>
        <w:p w14:paraId="76474B92" w14:textId="35499147"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30" w:history="1">
            <w:r w:rsidR="008B0D2D" w:rsidRPr="00FB0625">
              <w:rPr>
                <w:rStyle w:val="Hyperlink"/>
                <w:noProof/>
              </w:rPr>
              <w:t>21.</w:t>
            </w:r>
            <w:r w:rsidR="008B0D2D">
              <w:rPr>
                <w:rFonts w:asciiTheme="minorHAnsi" w:eastAsiaTheme="minorEastAsia" w:hAnsiTheme="minorHAnsi" w:cstheme="minorBidi"/>
                <w:noProof/>
                <w:sz w:val="22"/>
                <w:szCs w:val="22"/>
                <w:lang w:eastAsia="en-GB"/>
              </w:rPr>
              <w:tab/>
            </w:r>
            <w:r w:rsidR="008B0D2D" w:rsidRPr="00FB0625">
              <w:rPr>
                <w:rStyle w:val="Hyperlink"/>
                <w:noProof/>
              </w:rPr>
              <w:t>Performance Bond, Parent Company Guarantee and Other Sureties</w:t>
            </w:r>
            <w:r w:rsidR="008B0D2D">
              <w:rPr>
                <w:noProof/>
                <w:webHidden/>
              </w:rPr>
              <w:tab/>
            </w:r>
            <w:r w:rsidR="008B0D2D">
              <w:rPr>
                <w:noProof/>
                <w:webHidden/>
              </w:rPr>
              <w:fldChar w:fldCharType="begin"/>
            </w:r>
            <w:r w:rsidR="008B0D2D">
              <w:rPr>
                <w:noProof/>
                <w:webHidden/>
              </w:rPr>
              <w:instrText xml:space="preserve"> PAGEREF _Toc90131830 \h </w:instrText>
            </w:r>
            <w:r w:rsidR="008B0D2D">
              <w:rPr>
                <w:noProof/>
                <w:webHidden/>
              </w:rPr>
            </w:r>
            <w:r w:rsidR="008B0D2D">
              <w:rPr>
                <w:noProof/>
                <w:webHidden/>
              </w:rPr>
              <w:fldChar w:fldCharType="separate"/>
            </w:r>
            <w:r w:rsidR="008B0D2D">
              <w:rPr>
                <w:noProof/>
                <w:webHidden/>
              </w:rPr>
              <w:t>12</w:t>
            </w:r>
            <w:r w:rsidR="008B0D2D">
              <w:rPr>
                <w:noProof/>
                <w:webHidden/>
              </w:rPr>
              <w:fldChar w:fldCharType="end"/>
            </w:r>
          </w:hyperlink>
        </w:p>
        <w:p w14:paraId="282B21AB" w14:textId="5003B427"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31" w:history="1">
            <w:r w:rsidR="008B0D2D" w:rsidRPr="00FB0625">
              <w:rPr>
                <w:rStyle w:val="Hyperlink"/>
                <w:noProof/>
              </w:rPr>
              <w:t>22.</w:t>
            </w:r>
            <w:r w:rsidR="008B0D2D">
              <w:rPr>
                <w:rFonts w:asciiTheme="minorHAnsi" w:eastAsiaTheme="minorEastAsia" w:hAnsiTheme="minorHAnsi" w:cstheme="minorBidi"/>
                <w:noProof/>
                <w:sz w:val="22"/>
                <w:szCs w:val="22"/>
                <w:lang w:eastAsia="en-GB"/>
              </w:rPr>
              <w:tab/>
            </w:r>
            <w:r w:rsidR="008B0D2D" w:rsidRPr="00FB0625">
              <w:rPr>
                <w:rStyle w:val="Hyperlink"/>
                <w:noProof/>
              </w:rPr>
              <w:t>Other Relevant Details</w:t>
            </w:r>
            <w:r w:rsidR="008B0D2D">
              <w:rPr>
                <w:noProof/>
                <w:webHidden/>
              </w:rPr>
              <w:tab/>
            </w:r>
            <w:r w:rsidR="008B0D2D">
              <w:rPr>
                <w:noProof/>
                <w:webHidden/>
              </w:rPr>
              <w:fldChar w:fldCharType="begin"/>
            </w:r>
            <w:r w:rsidR="008B0D2D">
              <w:rPr>
                <w:noProof/>
                <w:webHidden/>
              </w:rPr>
              <w:instrText xml:space="preserve"> PAGEREF _Toc90131831 \h </w:instrText>
            </w:r>
            <w:r w:rsidR="008B0D2D">
              <w:rPr>
                <w:noProof/>
                <w:webHidden/>
              </w:rPr>
            </w:r>
            <w:r w:rsidR="008B0D2D">
              <w:rPr>
                <w:noProof/>
                <w:webHidden/>
              </w:rPr>
              <w:fldChar w:fldCharType="separate"/>
            </w:r>
            <w:r w:rsidR="008B0D2D">
              <w:rPr>
                <w:noProof/>
                <w:webHidden/>
              </w:rPr>
              <w:t>12</w:t>
            </w:r>
            <w:r w:rsidR="008B0D2D">
              <w:rPr>
                <w:noProof/>
                <w:webHidden/>
              </w:rPr>
              <w:fldChar w:fldCharType="end"/>
            </w:r>
          </w:hyperlink>
        </w:p>
        <w:p w14:paraId="19B759E4" w14:textId="14DBAEA2"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32" w:history="1">
            <w:r w:rsidR="008B0D2D" w:rsidRPr="00FB0625">
              <w:rPr>
                <w:rStyle w:val="Hyperlink"/>
                <w:noProof/>
              </w:rPr>
              <w:t>23.</w:t>
            </w:r>
            <w:r w:rsidR="008B0D2D">
              <w:rPr>
                <w:rFonts w:asciiTheme="minorHAnsi" w:eastAsiaTheme="minorEastAsia" w:hAnsiTheme="minorHAnsi" w:cstheme="minorBidi"/>
                <w:noProof/>
                <w:sz w:val="22"/>
                <w:szCs w:val="22"/>
                <w:lang w:eastAsia="en-GB"/>
              </w:rPr>
              <w:tab/>
            </w:r>
            <w:r w:rsidR="008B0D2D" w:rsidRPr="00FB0625">
              <w:rPr>
                <w:rStyle w:val="Hyperlink"/>
                <w:noProof/>
              </w:rPr>
              <w:t>Corporate Social Responsibility</w:t>
            </w:r>
            <w:r w:rsidR="008B0D2D">
              <w:rPr>
                <w:noProof/>
                <w:webHidden/>
              </w:rPr>
              <w:tab/>
            </w:r>
            <w:r w:rsidR="008B0D2D">
              <w:rPr>
                <w:noProof/>
                <w:webHidden/>
              </w:rPr>
              <w:fldChar w:fldCharType="begin"/>
            </w:r>
            <w:r w:rsidR="008B0D2D">
              <w:rPr>
                <w:noProof/>
                <w:webHidden/>
              </w:rPr>
              <w:instrText xml:space="preserve"> PAGEREF _Toc90131832 \h </w:instrText>
            </w:r>
            <w:r w:rsidR="008B0D2D">
              <w:rPr>
                <w:noProof/>
                <w:webHidden/>
              </w:rPr>
            </w:r>
            <w:r w:rsidR="008B0D2D">
              <w:rPr>
                <w:noProof/>
                <w:webHidden/>
              </w:rPr>
              <w:fldChar w:fldCharType="separate"/>
            </w:r>
            <w:r w:rsidR="008B0D2D">
              <w:rPr>
                <w:noProof/>
                <w:webHidden/>
              </w:rPr>
              <w:t>12</w:t>
            </w:r>
            <w:r w:rsidR="008B0D2D">
              <w:rPr>
                <w:noProof/>
                <w:webHidden/>
              </w:rPr>
              <w:fldChar w:fldCharType="end"/>
            </w:r>
          </w:hyperlink>
        </w:p>
        <w:p w14:paraId="2A003F38" w14:textId="3F0119DE"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33" w:history="1">
            <w:r w:rsidR="008B0D2D" w:rsidRPr="00FB0625">
              <w:rPr>
                <w:rStyle w:val="Hyperlink"/>
                <w:noProof/>
              </w:rPr>
              <w:t>Annexes</w:t>
            </w:r>
            <w:r w:rsidR="008B0D2D">
              <w:rPr>
                <w:noProof/>
                <w:webHidden/>
              </w:rPr>
              <w:tab/>
            </w:r>
            <w:r w:rsidR="008B0D2D">
              <w:rPr>
                <w:noProof/>
                <w:webHidden/>
              </w:rPr>
              <w:fldChar w:fldCharType="begin"/>
            </w:r>
            <w:r w:rsidR="008B0D2D">
              <w:rPr>
                <w:noProof/>
                <w:webHidden/>
              </w:rPr>
              <w:instrText xml:space="preserve"> PAGEREF _Toc90131833 \h </w:instrText>
            </w:r>
            <w:r w:rsidR="008B0D2D">
              <w:rPr>
                <w:noProof/>
                <w:webHidden/>
              </w:rPr>
            </w:r>
            <w:r w:rsidR="008B0D2D">
              <w:rPr>
                <w:noProof/>
                <w:webHidden/>
              </w:rPr>
              <w:fldChar w:fldCharType="separate"/>
            </w:r>
            <w:r w:rsidR="008B0D2D">
              <w:rPr>
                <w:noProof/>
                <w:webHidden/>
              </w:rPr>
              <w:t>12</w:t>
            </w:r>
            <w:r w:rsidR="008B0D2D">
              <w:rPr>
                <w:noProof/>
                <w:webHidden/>
              </w:rPr>
              <w:fldChar w:fldCharType="end"/>
            </w:r>
          </w:hyperlink>
        </w:p>
        <w:p w14:paraId="66861471" w14:textId="6520A9FC" w:rsidR="008B0D2D" w:rsidRDefault="00400A47" w:rsidP="008B0D2D">
          <w:pPr>
            <w:pStyle w:val="TOC2"/>
            <w:tabs>
              <w:tab w:val="right" w:leader="dot" w:pos="9060"/>
            </w:tabs>
            <w:spacing w:after="60"/>
            <w:ind w:left="567" w:hanging="567"/>
            <w:rPr>
              <w:rFonts w:asciiTheme="minorHAnsi" w:eastAsiaTheme="minorEastAsia" w:hAnsiTheme="minorHAnsi" w:cstheme="minorBidi"/>
              <w:noProof/>
              <w:sz w:val="22"/>
              <w:szCs w:val="22"/>
              <w:lang w:eastAsia="en-GB"/>
            </w:rPr>
          </w:pPr>
          <w:hyperlink w:anchor="_Toc90131834" w:history="1">
            <w:r w:rsidR="008B0D2D" w:rsidRPr="00FB0625">
              <w:rPr>
                <w:rStyle w:val="Hyperlink"/>
                <w:noProof/>
              </w:rPr>
              <w:t>Appendix 1 – Definitions</w:t>
            </w:r>
            <w:r w:rsidR="008B0D2D">
              <w:rPr>
                <w:noProof/>
                <w:webHidden/>
              </w:rPr>
              <w:tab/>
            </w:r>
            <w:r w:rsidR="008B0D2D">
              <w:rPr>
                <w:noProof/>
                <w:webHidden/>
              </w:rPr>
              <w:fldChar w:fldCharType="begin"/>
            </w:r>
            <w:r w:rsidR="008B0D2D">
              <w:rPr>
                <w:noProof/>
                <w:webHidden/>
              </w:rPr>
              <w:instrText xml:space="preserve"> PAGEREF _Toc90131834 \h </w:instrText>
            </w:r>
            <w:r w:rsidR="008B0D2D">
              <w:rPr>
                <w:noProof/>
                <w:webHidden/>
              </w:rPr>
            </w:r>
            <w:r w:rsidR="008B0D2D">
              <w:rPr>
                <w:noProof/>
                <w:webHidden/>
              </w:rPr>
              <w:fldChar w:fldCharType="separate"/>
            </w:r>
            <w:r w:rsidR="008B0D2D">
              <w:rPr>
                <w:noProof/>
                <w:webHidden/>
              </w:rPr>
              <w:t>13</w:t>
            </w:r>
            <w:r w:rsidR="008B0D2D">
              <w:rPr>
                <w:noProof/>
                <w:webHidden/>
              </w:rPr>
              <w:fldChar w:fldCharType="end"/>
            </w:r>
          </w:hyperlink>
        </w:p>
        <w:p w14:paraId="23EAC897" w14:textId="40CB2FBB" w:rsidR="00AA6BAC" w:rsidRDefault="00AA6BAC" w:rsidP="00AA6BAC">
          <w:r>
            <w:rPr>
              <w:b/>
              <w:bCs/>
              <w:noProof/>
            </w:rPr>
            <w:fldChar w:fldCharType="end"/>
          </w:r>
        </w:p>
      </w:sdtContent>
    </w:sdt>
    <w:p w14:paraId="78A500AF" w14:textId="77777777" w:rsidR="005503B0" w:rsidRDefault="005503B0" w:rsidP="005503B0">
      <w:pPr>
        <w:sectPr w:rsidR="005503B0" w:rsidSect="005503B0">
          <w:headerReference w:type="default" r:id="rId9"/>
          <w:footerReference w:type="default" r:id="rId10"/>
          <w:pgSz w:w="11906" w:h="16838"/>
          <w:pgMar w:top="1418" w:right="1418" w:bottom="1418" w:left="1418" w:header="708" w:footer="708" w:gutter="0"/>
          <w:cols w:space="708"/>
          <w:docGrid w:linePitch="360"/>
        </w:sectPr>
      </w:pPr>
    </w:p>
    <w:p w14:paraId="56BC3DE8" w14:textId="77777777" w:rsidR="005503B0" w:rsidRDefault="005503B0" w:rsidP="005503B0"/>
    <w:p w14:paraId="45248EBC" w14:textId="1E3C038F" w:rsidR="005A72A9" w:rsidRDefault="005A72A9" w:rsidP="00C022B2">
      <w:pPr>
        <w:pStyle w:val="Heading2"/>
        <w:numPr>
          <w:ilvl w:val="0"/>
          <w:numId w:val="13"/>
        </w:numPr>
        <w:ind w:left="567" w:hanging="567"/>
      </w:pPr>
      <w:bookmarkStart w:id="0" w:name="_Toc90131810"/>
      <w:r>
        <w:t>Introduction</w:t>
      </w:r>
      <w:bookmarkEnd w:id="0"/>
    </w:p>
    <w:p w14:paraId="484FBD6C" w14:textId="361F69C9" w:rsidR="005A72A9" w:rsidRDefault="005A72A9" w:rsidP="005A72A9">
      <w:pPr>
        <w:rPr>
          <w:color w:val="4472C4" w:themeColor="accent1"/>
        </w:rPr>
      </w:pPr>
    </w:p>
    <w:p w14:paraId="6B361EA9" w14:textId="187D5FCD" w:rsidR="005A72A9" w:rsidRDefault="00BD3BB6" w:rsidP="00C022B2">
      <w:pPr>
        <w:pStyle w:val="ListParagraph"/>
        <w:numPr>
          <w:ilvl w:val="1"/>
          <w:numId w:val="13"/>
        </w:numPr>
        <w:ind w:left="567" w:hanging="567"/>
      </w:pPr>
      <w:r>
        <w:t xml:space="preserve">Carry out pitched roof </w:t>
      </w:r>
      <w:r w:rsidR="00D35570">
        <w:t xml:space="preserve">improvements and </w:t>
      </w:r>
      <w:r>
        <w:t xml:space="preserve">replacements to a number of properties in Scott Road, Kettering. </w:t>
      </w:r>
    </w:p>
    <w:p w14:paraId="6D6D09E5" w14:textId="77777777" w:rsidR="006422E0" w:rsidRDefault="006422E0" w:rsidP="00EF7867"/>
    <w:p w14:paraId="441C2145" w14:textId="77777777" w:rsidR="00963297" w:rsidRDefault="00BD3BB6" w:rsidP="00963297">
      <w:pPr>
        <w:pStyle w:val="ListParagraph"/>
        <w:numPr>
          <w:ilvl w:val="1"/>
          <w:numId w:val="13"/>
        </w:numPr>
        <w:ind w:left="567" w:hanging="567"/>
      </w:pPr>
      <w:r>
        <w:t xml:space="preserve">The dwellings are </w:t>
      </w:r>
    </w:p>
    <w:p w14:paraId="4D80B27C" w14:textId="4676515C" w:rsidR="006422E0" w:rsidRPr="00EF7867" w:rsidRDefault="006422E0" w:rsidP="00963297">
      <w:r w:rsidRPr="00EF7867">
        <w:tab/>
      </w:r>
    </w:p>
    <w:p w14:paraId="5D4C155D" w14:textId="77777777" w:rsidR="006422E0" w:rsidRPr="00EF7867" w:rsidRDefault="006422E0" w:rsidP="00EF7867">
      <w:pPr>
        <w:ind w:firstLine="567"/>
      </w:pPr>
      <w:r w:rsidRPr="00EF7867">
        <w:t>Block 49 – 59A Scott Rd Kettering</w:t>
      </w:r>
    </w:p>
    <w:p w14:paraId="21825EA7" w14:textId="77777777" w:rsidR="006422E0" w:rsidRPr="00EF7867" w:rsidRDefault="006422E0" w:rsidP="00EF7867"/>
    <w:p w14:paraId="3EB6F559" w14:textId="71E10D3C" w:rsidR="00BD3BB6" w:rsidRDefault="00EF7867" w:rsidP="00EF7867">
      <w:r>
        <w:t>1.3</w:t>
      </w:r>
      <w:r>
        <w:tab/>
      </w:r>
      <w:r w:rsidR="006422E0">
        <w:t xml:space="preserve">No other dwellings will form part of this contract. </w:t>
      </w:r>
    </w:p>
    <w:p w14:paraId="16432153" w14:textId="41689260" w:rsidR="005A72A9" w:rsidRDefault="005A72A9" w:rsidP="005A72A9"/>
    <w:p w14:paraId="63C450FA" w14:textId="1E89FB74" w:rsidR="00C17515" w:rsidRDefault="00C17515" w:rsidP="005A72A9">
      <w:r>
        <w:t>1.4</w:t>
      </w:r>
      <w:r>
        <w:tab/>
        <w:t xml:space="preserve">A plan of the dwellings involved is outlined in Appendix 3 of this document. </w:t>
      </w:r>
    </w:p>
    <w:p w14:paraId="6C5CD893" w14:textId="77777777" w:rsidR="00C17515" w:rsidRDefault="00C17515" w:rsidP="005A72A9"/>
    <w:p w14:paraId="6E5937A2" w14:textId="3E396777" w:rsidR="006422E0" w:rsidRPr="006422E0" w:rsidRDefault="005A72A9" w:rsidP="00C022B2">
      <w:pPr>
        <w:pStyle w:val="Heading2"/>
        <w:numPr>
          <w:ilvl w:val="0"/>
          <w:numId w:val="13"/>
        </w:numPr>
        <w:ind w:left="567" w:hanging="567"/>
      </w:pPr>
      <w:bookmarkStart w:id="1" w:name="_Toc90131811"/>
      <w:r>
        <w:t>Background</w:t>
      </w:r>
      <w:bookmarkEnd w:id="1"/>
    </w:p>
    <w:p w14:paraId="6AA56825" w14:textId="77777777" w:rsidR="005A72A9" w:rsidRDefault="005A72A9" w:rsidP="005A72A9"/>
    <w:p w14:paraId="7AC889A5" w14:textId="67F127F9" w:rsidR="00D35570" w:rsidRDefault="006422E0" w:rsidP="00D35570">
      <w:pPr>
        <w:pStyle w:val="ListParagraph"/>
        <w:numPr>
          <w:ilvl w:val="1"/>
          <w:numId w:val="13"/>
        </w:numPr>
        <w:ind w:left="567" w:hanging="567"/>
      </w:pPr>
      <w:r>
        <w:t xml:space="preserve">Description of the works </w:t>
      </w:r>
      <w:r w:rsidR="00D35570">
        <w:t>is to remove the existing roof coverings which have reached the end of their useful life (as concrete tiles) and replace the roofs so that the properties remain watertight and functional shelter.</w:t>
      </w:r>
      <w:r w:rsidR="00495CA1">
        <w:t xml:space="preserve"> </w:t>
      </w:r>
    </w:p>
    <w:p w14:paraId="29976CE6" w14:textId="77777777" w:rsidR="00495CA1" w:rsidRDefault="00495CA1" w:rsidP="00495CA1">
      <w:pPr>
        <w:pStyle w:val="ListParagraph"/>
        <w:ind w:left="567"/>
      </w:pPr>
    </w:p>
    <w:p w14:paraId="19E9A9BB" w14:textId="6535DD53" w:rsidR="00D35570" w:rsidRDefault="00D35570" w:rsidP="00C022B2">
      <w:pPr>
        <w:pStyle w:val="ListParagraph"/>
        <w:numPr>
          <w:ilvl w:val="1"/>
          <w:numId w:val="13"/>
        </w:numPr>
        <w:ind w:left="567" w:hanging="567"/>
      </w:pPr>
      <w:r>
        <w:t>The larger blocks of flats are exhibiting signs of structural movement due in part to thermal expansion</w:t>
      </w:r>
      <w:r w:rsidR="00D84E21">
        <w:t xml:space="preserve"> of the </w:t>
      </w:r>
      <w:r w:rsidR="005B4C7C">
        <w:t xml:space="preserve">concrete roof </w:t>
      </w:r>
      <w:r w:rsidR="00D84E21">
        <w:t>tiles</w:t>
      </w:r>
      <w:r>
        <w:t>, which has manifest itself as the outward leaning or gable end walls. Part of this work is to help alleviate the structural movement by allowing for thermal expansion</w:t>
      </w:r>
      <w:r w:rsidR="005B4C7C">
        <w:t xml:space="preserve"> wit</w:t>
      </w:r>
      <w:r w:rsidR="00C17515">
        <w:t>h</w:t>
      </w:r>
      <w:r w:rsidR="005B4C7C">
        <w:t>in the designed refurbishment</w:t>
      </w:r>
      <w:r>
        <w:t xml:space="preserve">. </w:t>
      </w:r>
    </w:p>
    <w:p w14:paraId="23164BA6" w14:textId="77777777" w:rsidR="00495CA1" w:rsidRDefault="00495CA1" w:rsidP="00495CA1">
      <w:pPr>
        <w:pStyle w:val="ListParagraph"/>
      </w:pPr>
    </w:p>
    <w:p w14:paraId="27F953F3" w14:textId="5DDE640F" w:rsidR="00495CA1" w:rsidRPr="00EF7867" w:rsidRDefault="00495CA1" w:rsidP="00C022B2">
      <w:pPr>
        <w:pStyle w:val="ListParagraph"/>
        <w:numPr>
          <w:ilvl w:val="1"/>
          <w:numId w:val="13"/>
        </w:numPr>
        <w:ind w:left="567" w:hanging="567"/>
      </w:pPr>
      <w:r>
        <w:t>Th</w:t>
      </w:r>
      <w:r w:rsidR="00D84E21">
        <w:t>e refurbishment</w:t>
      </w:r>
      <w:r>
        <w:t xml:space="preserve"> </w:t>
      </w:r>
      <w:r w:rsidR="00D84E21">
        <w:t>is an opportunity to</w:t>
      </w:r>
      <w:r>
        <w:t xml:space="preserve"> </w:t>
      </w:r>
      <w:r w:rsidR="00C17515">
        <w:t>introduce</w:t>
      </w:r>
      <w:r>
        <w:t xml:space="preserve"> </w:t>
      </w:r>
      <w:r w:rsidR="005B4C7C">
        <w:t xml:space="preserve">movement </w:t>
      </w:r>
      <w:r>
        <w:t xml:space="preserve">‘breaks’ </w:t>
      </w:r>
      <w:r w:rsidR="00EF007B">
        <w:t>into the roof covering</w:t>
      </w:r>
      <w:r>
        <w:t xml:space="preserve"> by the strapping of the roof structure to direct the movement </w:t>
      </w:r>
      <w:r w:rsidR="00D84E21">
        <w:t>of the roof covering to</w:t>
      </w:r>
      <w:r>
        <w:t xml:space="preserve"> prescribed locations. </w:t>
      </w:r>
    </w:p>
    <w:p w14:paraId="6D93637A" w14:textId="4A5C1E67" w:rsidR="006422E0" w:rsidRPr="00EF7867" w:rsidRDefault="006422E0" w:rsidP="00EF7867">
      <w:pPr>
        <w:pStyle w:val="ListParagraph"/>
        <w:ind w:left="567"/>
      </w:pPr>
    </w:p>
    <w:p w14:paraId="4E52F80B" w14:textId="5C35EDA8" w:rsidR="00D35570" w:rsidRDefault="00D84E21" w:rsidP="00C022B2">
      <w:pPr>
        <w:pStyle w:val="ListParagraph"/>
        <w:numPr>
          <w:ilvl w:val="1"/>
          <w:numId w:val="13"/>
        </w:numPr>
        <w:ind w:left="567" w:hanging="567"/>
      </w:pPr>
      <w:r>
        <w:t>Due to the age of the subject properties</w:t>
      </w:r>
      <w:r w:rsidR="00A728D3">
        <w:t>,</w:t>
      </w:r>
      <w:r>
        <w:t xml:space="preserve"> it is anticipated that there will be some rot</w:t>
      </w:r>
      <w:r w:rsidR="00EF007B">
        <w:t xml:space="preserve"> of the timber roof structure. This rot </w:t>
      </w:r>
      <w:r w:rsidR="00A728D3">
        <w:t>will need to be rectified</w:t>
      </w:r>
      <w:r w:rsidR="005B4C7C">
        <w:t xml:space="preserve"> at the time </w:t>
      </w:r>
      <w:r w:rsidR="00EF007B">
        <w:t xml:space="preserve">of </w:t>
      </w:r>
      <w:r w:rsidR="005B4C7C">
        <w:t xml:space="preserve">the </w:t>
      </w:r>
      <w:r w:rsidR="00EF007B">
        <w:t xml:space="preserve">roof </w:t>
      </w:r>
      <w:r w:rsidR="005B4C7C">
        <w:t>works a</w:t>
      </w:r>
      <w:r w:rsidR="00EF007B">
        <w:t>s this is the only time the timbers are exposed.</w:t>
      </w:r>
      <w:r w:rsidR="00A728D3">
        <w:t xml:space="preserve"> </w:t>
      </w:r>
    </w:p>
    <w:p w14:paraId="6002AF36" w14:textId="77777777" w:rsidR="00D35570" w:rsidRDefault="00D35570" w:rsidP="00D35570">
      <w:pPr>
        <w:pStyle w:val="ListParagraph"/>
      </w:pPr>
    </w:p>
    <w:p w14:paraId="7B5EE36B" w14:textId="41087A71" w:rsidR="00D35570" w:rsidRDefault="00D35570" w:rsidP="00C022B2">
      <w:pPr>
        <w:pStyle w:val="ListParagraph"/>
        <w:numPr>
          <w:ilvl w:val="1"/>
          <w:numId w:val="13"/>
        </w:numPr>
        <w:ind w:left="567" w:hanging="567"/>
      </w:pPr>
      <w:r>
        <w:t>The refurbishment works will include a new ventilated</w:t>
      </w:r>
      <w:r w:rsidR="006422E0" w:rsidRPr="00EF7867">
        <w:t xml:space="preserve"> </w:t>
      </w:r>
      <w:r>
        <w:t xml:space="preserve">eaves and </w:t>
      </w:r>
      <w:r w:rsidR="006422E0" w:rsidRPr="00EF7867">
        <w:t>ridge</w:t>
      </w:r>
      <w:r>
        <w:t xml:space="preserve"> tiles</w:t>
      </w:r>
      <w:r w:rsidR="006422E0" w:rsidRPr="00EF7867">
        <w:t>,</w:t>
      </w:r>
      <w:r>
        <w:t xml:space="preserve"> that will help to improve the ventilation of the lofts, and thus reduce the possibility of condensation in the roofs</w:t>
      </w:r>
      <w:r w:rsidR="00EF007B">
        <w:t xml:space="preserve"> (and thus future rot)</w:t>
      </w:r>
      <w:r>
        <w:t>.</w:t>
      </w:r>
      <w:r w:rsidR="00A728D3">
        <w:t xml:space="preserve"> This ventilation is a modern building regulation requirement in response to higher levels of loft insulation now required</w:t>
      </w:r>
      <w:r w:rsidR="00EF007B">
        <w:t>.</w:t>
      </w:r>
      <w:r w:rsidR="00A728D3">
        <w:t xml:space="preserve"> </w:t>
      </w:r>
    </w:p>
    <w:p w14:paraId="3B8297C9" w14:textId="77777777" w:rsidR="00D35570" w:rsidRDefault="00D35570" w:rsidP="00D35570">
      <w:pPr>
        <w:pStyle w:val="ListParagraph"/>
      </w:pPr>
    </w:p>
    <w:p w14:paraId="30C97462" w14:textId="7B00AE0C" w:rsidR="00D35570" w:rsidRDefault="00D35570" w:rsidP="00C022B2">
      <w:pPr>
        <w:pStyle w:val="ListParagraph"/>
        <w:numPr>
          <w:ilvl w:val="1"/>
          <w:numId w:val="13"/>
        </w:numPr>
        <w:ind w:left="567" w:hanging="567"/>
      </w:pPr>
      <w:r>
        <w:t>The refurbishment works will also include the structural</w:t>
      </w:r>
      <w:r w:rsidR="00A728D3">
        <w:t xml:space="preserve"> bracing of the roof </w:t>
      </w:r>
      <w:r w:rsidR="00EF007B">
        <w:t xml:space="preserve">timbers that </w:t>
      </w:r>
      <w:r w:rsidR="00A728D3">
        <w:t>w</w:t>
      </w:r>
      <w:r w:rsidR="00EF007B">
        <w:t>as</w:t>
      </w:r>
      <w:r w:rsidR="00A728D3">
        <w:t xml:space="preserve"> not originally required</w:t>
      </w:r>
      <w:r w:rsidR="00EF007B">
        <w:t xml:space="preserve"> when the dwellings were built</w:t>
      </w:r>
      <w:r w:rsidR="00A728D3">
        <w:t>, however</w:t>
      </w:r>
      <w:r w:rsidR="005B4C7C">
        <w:t>,</w:t>
      </w:r>
      <w:r w:rsidR="00A728D3">
        <w:t xml:space="preserve"> the failure of the gable ends clearly indicate the need for this </w:t>
      </w:r>
      <w:r w:rsidR="00EF007B">
        <w:t>bracing</w:t>
      </w:r>
      <w:r w:rsidR="00A728D3">
        <w:t>.</w:t>
      </w:r>
    </w:p>
    <w:p w14:paraId="024784CC" w14:textId="77777777" w:rsidR="00D35570" w:rsidRDefault="00D35570" w:rsidP="00D35570">
      <w:pPr>
        <w:pStyle w:val="ListParagraph"/>
      </w:pPr>
    </w:p>
    <w:p w14:paraId="4B074297" w14:textId="420A3B15" w:rsidR="006422E0" w:rsidRDefault="00437A35" w:rsidP="00C022B2">
      <w:pPr>
        <w:pStyle w:val="ListParagraph"/>
        <w:numPr>
          <w:ilvl w:val="1"/>
          <w:numId w:val="13"/>
        </w:numPr>
        <w:ind w:left="567" w:hanging="567"/>
      </w:pPr>
      <w:r>
        <w:t>There will also be the rebuilding of defective gable ends where the roofs have pushed the brickwork out of position. This is seen as essential for the long-term structural stability of the relevant structures.</w:t>
      </w:r>
      <w:r w:rsidR="00EF007B">
        <w:t xml:space="preserve"> Again this is the ideal time to carry out this work whilst the weight of the tiles is removed from the roof. </w:t>
      </w:r>
    </w:p>
    <w:p w14:paraId="0FD034B4" w14:textId="77777777" w:rsidR="00437A35" w:rsidRDefault="00437A35" w:rsidP="00437A35">
      <w:pPr>
        <w:pStyle w:val="ListParagraph"/>
      </w:pPr>
    </w:p>
    <w:p w14:paraId="2B9F0D5B" w14:textId="08E6C18D" w:rsidR="00437A35" w:rsidRPr="00EF7867" w:rsidRDefault="00437A35" w:rsidP="00C022B2">
      <w:pPr>
        <w:pStyle w:val="ListParagraph"/>
        <w:numPr>
          <w:ilvl w:val="1"/>
          <w:numId w:val="13"/>
        </w:numPr>
        <w:ind w:left="567" w:hanging="567"/>
      </w:pPr>
      <w:r>
        <w:lastRenderedPageBreak/>
        <w:t xml:space="preserve">The works will be carried out to structures that will remain occupied for the duration of the works. </w:t>
      </w:r>
      <w:r w:rsidR="00A728D3">
        <w:t xml:space="preserve">Amongst issues of safety and security, the occupiers will require continuous use of their TV aerial systems. </w:t>
      </w:r>
    </w:p>
    <w:p w14:paraId="254CB2B4" w14:textId="77777777" w:rsidR="00EF7867" w:rsidRPr="00EF7867" w:rsidRDefault="00EF7867" w:rsidP="00EF7867"/>
    <w:p w14:paraId="20BAB020" w14:textId="708214AC" w:rsidR="00030A04" w:rsidRDefault="00030A04" w:rsidP="00C022B2">
      <w:pPr>
        <w:pStyle w:val="ListParagraph"/>
        <w:numPr>
          <w:ilvl w:val="1"/>
          <w:numId w:val="13"/>
        </w:numPr>
        <w:ind w:left="567" w:hanging="567"/>
      </w:pPr>
      <w:r w:rsidRPr="00EF7867">
        <w:t>Works to the roof</w:t>
      </w:r>
      <w:r w:rsidR="00A728D3">
        <w:t xml:space="preserve"> could</w:t>
      </w:r>
      <w:r w:rsidRPr="00EF7867">
        <w:t xml:space="preserve"> include </w:t>
      </w:r>
      <w:r w:rsidR="00EF7867">
        <w:t>potential issues related to asbestos</w:t>
      </w:r>
      <w:r w:rsidR="00EF007B">
        <w:t xml:space="preserve">, and this </w:t>
      </w:r>
      <w:r w:rsidR="0063242C">
        <w:t xml:space="preserve">may include asbestos removal works to certain elements of the roof. </w:t>
      </w:r>
      <w:r w:rsidR="00EF7867">
        <w:t xml:space="preserve"> </w:t>
      </w:r>
    </w:p>
    <w:p w14:paraId="193A847D" w14:textId="77777777" w:rsidR="00BE598A" w:rsidRDefault="00BE598A" w:rsidP="00BE598A"/>
    <w:p w14:paraId="364B4378" w14:textId="0F5938A3" w:rsidR="005A72A9" w:rsidRDefault="005A72A9" w:rsidP="00C022B2">
      <w:pPr>
        <w:pStyle w:val="Heading2"/>
        <w:numPr>
          <w:ilvl w:val="0"/>
          <w:numId w:val="13"/>
        </w:numPr>
        <w:ind w:left="567" w:hanging="567"/>
      </w:pPr>
      <w:bookmarkStart w:id="2" w:name="_Toc90131812"/>
      <w:r>
        <w:t>Scope</w:t>
      </w:r>
      <w:bookmarkEnd w:id="2"/>
    </w:p>
    <w:p w14:paraId="08C0DDD2" w14:textId="5D99D0E9" w:rsidR="00BE598A" w:rsidRPr="00030A04" w:rsidRDefault="00BE598A" w:rsidP="00030A04"/>
    <w:p w14:paraId="5744E36F" w14:textId="77777777" w:rsidR="00DC1E42" w:rsidRDefault="00030A04" w:rsidP="00C022B2">
      <w:pPr>
        <w:pStyle w:val="ListParagraph"/>
        <w:numPr>
          <w:ilvl w:val="1"/>
          <w:numId w:val="13"/>
        </w:numPr>
        <w:ind w:left="567" w:hanging="567"/>
      </w:pPr>
      <w:r>
        <w:t>The scope of the works require</w:t>
      </w:r>
      <w:r w:rsidR="003756D1">
        <w:t>s</w:t>
      </w:r>
      <w:r>
        <w:t xml:space="preserve"> th</w:t>
      </w:r>
      <w:r w:rsidR="00A728D3">
        <w:t>e</w:t>
      </w:r>
      <w:r>
        <w:t xml:space="preserve"> installation of materials specified in this document, not materials of an alternative source</w:t>
      </w:r>
      <w:r w:rsidR="00A728D3">
        <w:t xml:space="preserve"> unless agreed with the Contract Administrator</w:t>
      </w:r>
      <w:r w:rsidR="00DC1E42">
        <w:t xml:space="preserve"> in writing before commencement on site</w:t>
      </w:r>
      <w:r>
        <w:t xml:space="preserve">. </w:t>
      </w:r>
    </w:p>
    <w:p w14:paraId="15486821" w14:textId="77777777" w:rsidR="00DC1E42" w:rsidRDefault="00DC1E42" w:rsidP="00DC1E42">
      <w:pPr>
        <w:pStyle w:val="ListParagraph"/>
        <w:ind w:left="567"/>
      </w:pPr>
    </w:p>
    <w:p w14:paraId="19129548" w14:textId="2515E256" w:rsidR="00030A04" w:rsidRDefault="00030A04" w:rsidP="00C022B2">
      <w:pPr>
        <w:pStyle w:val="ListParagraph"/>
        <w:numPr>
          <w:ilvl w:val="1"/>
          <w:numId w:val="13"/>
        </w:numPr>
        <w:ind w:left="567" w:hanging="567"/>
      </w:pPr>
      <w:r>
        <w:t xml:space="preserve">All materials </w:t>
      </w:r>
      <w:r w:rsidR="00DC1E42">
        <w:t xml:space="preserve">specified </w:t>
      </w:r>
      <w:r>
        <w:t>shall be installed as specified by their respective manufacturer’s requirements.</w:t>
      </w:r>
      <w:r w:rsidR="00DC1E42">
        <w:t xml:space="preserve"> The tenderer shall allow for all costs associated with obtaining the specified materials and no claims to change materials as they can’t be found in the vicinity will be entertained. </w:t>
      </w:r>
    </w:p>
    <w:p w14:paraId="2B897D29" w14:textId="77777777" w:rsidR="00A86DD6" w:rsidRDefault="00A86DD6" w:rsidP="00A86DD6">
      <w:pPr>
        <w:pStyle w:val="ListParagraph"/>
        <w:ind w:left="567"/>
      </w:pPr>
    </w:p>
    <w:p w14:paraId="00D40DA4" w14:textId="5F93CD75" w:rsidR="00030A04" w:rsidRDefault="00030A04" w:rsidP="00C022B2">
      <w:pPr>
        <w:pStyle w:val="ListParagraph"/>
        <w:numPr>
          <w:ilvl w:val="1"/>
          <w:numId w:val="13"/>
        </w:numPr>
        <w:ind w:left="567" w:hanging="567"/>
      </w:pPr>
      <w:r>
        <w:t xml:space="preserve">The works include the provision of roofing improvements at the same time </w:t>
      </w:r>
      <w:r w:rsidR="00437A35">
        <w:t xml:space="preserve">as </w:t>
      </w:r>
      <w:r>
        <w:t>the roofs are stripped</w:t>
      </w:r>
      <w:r w:rsidR="00A728D3">
        <w:t xml:space="preserve"> and refurbished</w:t>
      </w:r>
      <w:r>
        <w:t>.</w:t>
      </w:r>
      <w:r w:rsidR="00437A35">
        <w:t xml:space="preserve"> These improvements are</w:t>
      </w:r>
      <w:r w:rsidR="00A728D3">
        <w:t xml:space="preserve"> designed</w:t>
      </w:r>
      <w:r w:rsidR="00437A35">
        <w:t xml:space="preserve"> to overcome </w:t>
      </w:r>
      <w:r w:rsidR="00C76C88">
        <w:t xml:space="preserve">failures in original design, and to allow updating of the design in line with modern requirements set out in </w:t>
      </w:r>
      <w:r w:rsidR="00A728D3">
        <w:t>the building regulations</w:t>
      </w:r>
      <w:r w:rsidR="00C76C88">
        <w:t xml:space="preserve">. </w:t>
      </w:r>
    </w:p>
    <w:p w14:paraId="35BD4BF2" w14:textId="77777777" w:rsidR="00A86DD6" w:rsidRDefault="00A86DD6" w:rsidP="00A86DD6"/>
    <w:p w14:paraId="6CAEF5C6" w14:textId="2985D26C" w:rsidR="00030A04" w:rsidRDefault="00030A04" w:rsidP="00C022B2">
      <w:pPr>
        <w:pStyle w:val="ListParagraph"/>
        <w:numPr>
          <w:ilvl w:val="1"/>
          <w:numId w:val="13"/>
        </w:numPr>
        <w:ind w:left="567" w:hanging="567"/>
      </w:pPr>
      <w:r>
        <w:t xml:space="preserve">The works require the </w:t>
      </w:r>
      <w:r w:rsidR="00C76C88">
        <w:t xml:space="preserve">temporary </w:t>
      </w:r>
      <w:r>
        <w:t xml:space="preserve">provision of scaffolds </w:t>
      </w:r>
      <w:r w:rsidR="00DC1E42">
        <w:t xml:space="preserve">or other temporary access </w:t>
      </w:r>
      <w:r>
        <w:t xml:space="preserve">that meet the current requirements for safety. </w:t>
      </w:r>
      <w:r w:rsidR="00DC1E42">
        <w:t xml:space="preserve">If </w:t>
      </w:r>
      <w:r>
        <w:t xml:space="preserve">scaffolds </w:t>
      </w:r>
      <w:r w:rsidR="00DC1E42">
        <w:t xml:space="preserve">are erected, they </w:t>
      </w:r>
      <w:r>
        <w:t>shall not</w:t>
      </w:r>
      <w:r w:rsidR="00C76C88">
        <w:t xml:space="preserve"> </w:t>
      </w:r>
      <w:r>
        <w:t>hinder the ten</w:t>
      </w:r>
      <w:r w:rsidR="001F5C77">
        <w:t>ants or owners of adjoining dwellings</w:t>
      </w:r>
      <w:r w:rsidR="00C76C88">
        <w:t xml:space="preserve"> whilst works are in progress</w:t>
      </w:r>
      <w:r w:rsidR="001F5C77">
        <w:t xml:space="preserve">. </w:t>
      </w:r>
      <w:r w:rsidR="00DC1E42">
        <w:t>Any</w:t>
      </w:r>
      <w:r w:rsidR="00A728D3">
        <w:t xml:space="preserve"> scaffolds must be made safe, and secure at all times, and all scaffolding shall be removed as soon as reasonably practicable to avoid unnecessary allurement.</w:t>
      </w:r>
    </w:p>
    <w:p w14:paraId="54873A2E" w14:textId="77777777" w:rsidR="00DC1E42" w:rsidRDefault="00DC1E42" w:rsidP="00DC1E42">
      <w:pPr>
        <w:pStyle w:val="ListParagraph"/>
      </w:pPr>
    </w:p>
    <w:p w14:paraId="0DE63B8D" w14:textId="0933E9C3" w:rsidR="00DC1E42" w:rsidRDefault="00DC1E42" w:rsidP="00C022B2">
      <w:pPr>
        <w:pStyle w:val="ListParagraph"/>
        <w:numPr>
          <w:ilvl w:val="1"/>
          <w:numId w:val="13"/>
        </w:numPr>
        <w:ind w:left="567" w:hanging="567"/>
      </w:pPr>
      <w:r>
        <w:t xml:space="preserve">In compliance with good practice any access scaffold </w:t>
      </w:r>
      <w:r w:rsidR="00775BAD">
        <w:t xml:space="preserve">shall be checked over every week and shall be repaired if damaged. The Contract Administrator may wish to check records proving inspection on a weekly basis, as part of the safe working practices. </w:t>
      </w:r>
    </w:p>
    <w:p w14:paraId="216B9F0C" w14:textId="77777777" w:rsidR="00A86DD6" w:rsidRDefault="00A86DD6" w:rsidP="00A86DD6"/>
    <w:p w14:paraId="2079E948" w14:textId="5ED2DF44" w:rsidR="001F5C77" w:rsidRDefault="001F5C77" w:rsidP="00C022B2">
      <w:pPr>
        <w:pStyle w:val="ListParagraph"/>
        <w:numPr>
          <w:ilvl w:val="1"/>
          <w:numId w:val="13"/>
        </w:numPr>
        <w:ind w:left="567" w:hanging="567"/>
      </w:pPr>
      <w:r>
        <w:t xml:space="preserve">The works and vehicles used by the </w:t>
      </w:r>
      <w:r w:rsidR="00C76C88">
        <w:t>appointed c</w:t>
      </w:r>
      <w:r>
        <w:t xml:space="preserve">ontractor shall not hinder or obstruct the tenants or general public unnecessarily and any </w:t>
      </w:r>
      <w:r w:rsidR="00C76C88">
        <w:t xml:space="preserve">unfixed </w:t>
      </w:r>
      <w:r>
        <w:t xml:space="preserve">material shall be stored in </w:t>
      </w:r>
      <w:r w:rsidR="00F0749F">
        <w:t xml:space="preserve">an </w:t>
      </w:r>
      <w:r>
        <w:t>agreed location with relevant protection</w:t>
      </w:r>
      <w:r w:rsidR="00F0749F">
        <w:t xml:space="preserve"> for security and weather.  </w:t>
      </w:r>
    </w:p>
    <w:p w14:paraId="3921111C" w14:textId="77777777" w:rsidR="00A86DD6" w:rsidRDefault="00A86DD6" w:rsidP="00A86DD6"/>
    <w:p w14:paraId="16B3A7DF" w14:textId="75A11BC0" w:rsidR="00775BAD" w:rsidRDefault="001F5C77" w:rsidP="00C022B2">
      <w:pPr>
        <w:pStyle w:val="ListParagraph"/>
        <w:numPr>
          <w:ilvl w:val="1"/>
          <w:numId w:val="13"/>
        </w:numPr>
        <w:ind w:left="567" w:hanging="567"/>
      </w:pPr>
      <w:r>
        <w:t>Due to the nature of the works</w:t>
      </w:r>
      <w:r w:rsidR="00C76C88">
        <w:t>, and the fact that all properties will be occupied,</w:t>
      </w:r>
      <w:r>
        <w:t xml:space="preserve"> it is important t</w:t>
      </w:r>
      <w:r w:rsidR="00C76C88">
        <w:t>hat the appointed contractor</w:t>
      </w:r>
      <w:r>
        <w:t xml:space="preserve"> provide a very detailed Risk Assessment for the works</w:t>
      </w:r>
      <w:r w:rsidR="00775BAD">
        <w:t xml:space="preserve"> to the Employer before wo</w:t>
      </w:r>
      <w:r w:rsidR="006043F3">
        <w:t>r</w:t>
      </w:r>
      <w:r w:rsidR="00775BAD">
        <w:t>ks commence on site.</w:t>
      </w:r>
      <w:r w:rsidR="006043F3">
        <w:t xml:space="preserve"> Note that the appointed contractor will not be allowed to commence on site until such time as all the relevant paperwork related to safety is in place.</w:t>
      </w:r>
    </w:p>
    <w:p w14:paraId="053BC18D" w14:textId="77777777" w:rsidR="00775BAD" w:rsidRDefault="00775BAD" w:rsidP="00775BAD">
      <w:pPr>
        <w:pStyle w:val="ListParagraph"/>
      </w:pPr>
    </w:p>
    <w:p w14:paraId="530CC7B7" w14:textId="53DAFBEF" w:rsidR="001F5C77" w:rsidRDefault="00775BAD" w:rsidP="00C022B2">
      <w:pPr>
        <w:pStyle w:val="ListParagraph"/>
        <w:numPr>
          <w:ilvl w:val="1"/>
          <w:numId w:val="13"/>
        </w:numPr>
        <w:ind w:left="567" w:hanging="567"/>
      </w:pPr>
      <w:r>
        <w:t>In compliance with the CDM regulations</w:t>
      </w:r>
      <w:r w:rsidR="001F5C77">
        <w:t xml:space="preserve"> the </w:t>
      </w:r>
      <w:r>
        <w:t xml:space="preserve">Contract Administrator will advise the </w:t>
      </w:r>
      <w:r w:rsidR="00C76C88">
        <w:t>Employer</w:t>
      </w:r>
      <w:r w:rsidR="001F5C77">
        <w:t xml:space="preserve"> </w:t>
      </w:r>
      <w:r>
        <w:t>of any breach of safety,</w:t>
      </w:r>
      <w:r w:rsidR="001F5C77">
        <w:t xml:space="preserve"> ensuring that the </w:t>
      </w:r>
      <w:r w:rsidR="00C76C88">
        <w:t xml:space="preserve">appointed </w:t>
      </w:r>
      <w:r w:rsidR="001F5C77">
        <w:t>contractor complies with that risk assessment</w:t>
      </w:r>
      <w:r w:rsidR="00C76C88">
        <w:t xml:space="preserve"> they have proposed</w:t>
      </w:r>
      <w:r>
        <w:t xml:space="preserve"> at all times</w:t>
      </w:r>
      <w:r w:rsidR="001F5C77">
        <w:t xml:space="preserve">. </w:t>
      </w:r>
    </w:p>
    <w:p w14:paraId="6EB0C37E" w14:textId="77777777" w:rsidR="00A86DD6" w:rsidRDefault="00A86DD6" w:rsidP="00A86DD6"/>
    <w:p w14:paraId="34577F3C" w14:textId="5F07A670" w:rsidR="00775BAD" w:rsidRDefault="00A86DD6" w:rsidP="00C022B2">
      <w:pPr>
        <w:pStyle w:val="ListParagraph"/>
        <w:numPr>
          <w:ilvl w:val="1"/>
          <w:numId w:val="13"/>
        </w:numPr>
        <w:ind w:left="567" w:hanging="567"/>
      </w:pPr>
      <w:r>
        <w:t>The</w:t>
      </w:r>
      <w:r w:rsidR="00775BAD">
        <w:t xml:space="preserve"> tenderer</w:t>
      </w:r>
      <w:r>
        <w:t xml:space="preserve"> shall carry out a survey of any roof or chimney aerial systems and shall</w:t>
      </w:r>
      <w:r w:rsidR="00775BAD">
        <w:t xml:space="preserve"> ensure that they have all the information necessary to ensure they</w:t>
      </w:r>
      <w:r>
        <w:t xml:space="preserve"> </w:t>
      </w:r>
      <w:r w:rsidR="00775BAD">
        <w:t xml:space="preserve">can move the aerial or dish out of the way of the works for the duration of that specific period the roof is being worked on. </w:t>
      </w:r>
    </w:p>
    <w:p w14:paraId="7A8E1989" w14:textId="77777777" w:rsidR="00A5324E" w:rsidRDefault="00A5324E" w:rsidP="00A5324E">
      <w:pPr>
        <w:pStyle w:val="ListParagraph"/>
      </w:pPr>
    </w:p>
    <w:p w14:paraId="438904E8" w14:textId="6D0D9E17" w:rsidR="00A5324E" w:rsidRDefault="00A5324E" w:rsidP="00A5324E">
      <w:pPr>
        <w:pStyle w:val="ListParagraph"/>
        <w:numPr>
          <w:ilvl w:val="1"/>
          <w:numId w:val="13"/>
        </w:numPr>
        <w:ind w:left="567" w:hanging="567"/>
      </w:pPr>
      <w:r>
        <w:t xml:space="preserve">The appointed contractor will be responsible for the disconnection and reconnection of the systems as work progresses on a ‘one by one’ basis. The specification will demand the continuity of aerial signals to all dwellings (private and tenanted) at all reasonable times. </w:t>
      </w:r>
    </w:p>
    <w:p w14:paraId="1BB8FF36" w14:textId="77777777" w:rsidR="00775BAD" w:rsidRDefault="00775BAD" w:rsidP="00775BAD">
      <w:pPr>
        <w:pStyle w:val="ListParagraph"/>
      </w:pPr>
    </w:p>
    <w:p w14:paraId="63019E20" w14:textId="1DD28FF3" w:rsidR="00775BAD" w:rsidRDefault="00775BAD" w:rsidP="00A5324E">
      <w:pPr>
        <w:pStyle w:val="ListParagraph"/>
        <w:numPr>
          <w:ilvl w:val="1"/>
          <w:numId w:val="13"/>
        </w:numPr>
        <w:ind w:left="567" w:hanging="567"/>
      </w:pPr>
      <w:r>
        <w:t>The tenderer will assume that there is no asbestos on site</w:t>
      </w:r>
      <w:r w:rsidR="00AC78E1">
        <w:t xml:space="preserve"> in the areas of work, for tendering purposes, and will however, put in ‘ADDITIONAL PRICES’ against certain items set out in Appendix 2 of this contract document, so that such costs can be added if asbestos related materials are discovered. </w:t>
      </w:r>
      <w:r w:rsidR="00A5324E">
        <w:t>However, the operatives on site shall be trained to identify potential asbestos materials and be trained in the issues of what to do when finding asbestos.</w:t>
      </w:r>
    </w:p>
    <w:p w14:paraId="757E93EF" w14:textId="77777777" w:rsidR="00EF7867" w:rsidRDefault="00EF7867" w:rsidP="00EF7867">
      <w:pPr>
        <w:pStyle w:val="ListParagraph"/>
      </w:pPr>
    </w:p>
    <w:p w14:paraId="7CE68F80" w14:textId="4C5AE0F9" w:rsidR="00EF7867" w:rsidRDefault="00C76C88" w:rsidP="00C022B2">
      <w:pPr>
        <w:pStyle w:val="ListParagraph"/>
        <w:numPr>
          <w:ilvl w:val="1"/>
          <w:numId w:val="13"/>
        </w:numPr>
        <w:ind w:left="567" w:hanging="567"/>
      </w:pPr>
      <w:r>
        <w:t>The appointed contractor shall c</w:t>
      </w:r>
      <w:r w:rsidR="00EF7867">
        <w:t xml:space="preserve">arry out any ‘works’ </w:t>
      </w:r>
      <w:r>
        <w:t>and deal with issues of</w:t>
      </w:r>
      <w:r w:rsidR="00EF7867">
        <w:t xml:space="preserve"> asbestos to the relevant standards, including any potential disposal and waste management </w:t>
      </w:r>
      <w:r>
        <w:t xml:space="preserve">of asbestos found </w:t>
      </w:r>
      <w:r w:rsidR="00EF7867">
        <w:t>as required</w:t>
      </w:r>
      <w:r>
        <w:t xml:space="preserve"> within the contract</w:t>
      </w:r>
      <w:r w:rsidR="00EF7867">
        <w:t>.</w:t>
      </w:r>
      <w:r w:rsidR="00A5324E">
        <w:t xml:space="preserve"> All relevant operatives working on stripping out the roofs shall be trained in the issue of knowing what actions to take when asbestos is discovered. </w:t>
      </w:r>
    </w:p>
    <w:p w14:paraId="46492A16" w14:textId="77777777" w:rsidR="00C76C88" w:rsidRDefault="00C76C88" w:rsidP="00C76C88">
      <w:pPr>
        <w:pStyle w:val="ListParagraph"/>
      </w:pPr>
    </w:p>
    <w:p w14:paraId="1CF6E202" w14:textId="5E6DF14A" w:rsidR="00C76C88" w:rsidRDefault="00C76C88" w:rsidP="00C76C88">
      <w:pPr>
        <w:pStyle w:val="ListParagraph"/>
        <w:numPr>
          <w:ilvl w:val="1"/>
          <w:numId w:val="13"/>
        </w:numPr>
        <w:ind w:left="567" w:hanging="567"/>
      </w:pPr>
      <w:r>
        <w:t>The scope of the works shall include the removal of the rainwater goods, and the existing soffits and fascia’s from the dwelling to be re-roofed. These components will be replace</w:t>
      </w:r>
      <w:r w:rsidR="008C4351">
        <w:t>d</w:t>
      </w:r>
      <w:r>
        <w:t xml:space="preserve"> with different components that will reduce maintenance and improve roof ventilation </w:t>
      </w:r>
      <w:r w:rsidR="00F0749F">
        <w:t xml:space="preserve">within the roof space </w:t>
      </w:r>
      <w:r>
        <w:t>a</w:t>
      </w:r>
      <w:r w:rsidR="00F0749F">
        <w:t>s</w:t>
      </w:r>
      <w:r>
        <w:t xml:space="preserve"> specified within this document. </w:t>
      </w:r>
    </w:p>
    <w:p w14:paraId="60E62F59" w14:textId="77777777" w:rsidR="00994C4D" w:rsidRDefault="00994C4D" w:rsidP="00994C4D">
      <w:pPr>
        <w:pStyle w:val="ListParagraph"/>
      </w:pPr>
    </w:p>
    <w:p w14:paraId="3B0B4E5F" w14:textId="22FBE1B6" w:rsidR="00994C4D" w:rsidRDefault="00994C4D" w:rsidP="00994C4D">
      <w:pPr>
        <w:pStyle w:val="ListParagraph"/>
        <w:numPr>
          <w:ilvl w:val="1"/>
          <w:numId w:val="13"/>
        </w:numPr>
        <w:ind w:left="567" w:hanging="567"/>
      </w:pPr>
      <w:r w:rsidRPr="00FA293A">
        <w:t xml:space="preserve">The </w:t>
      </w:r>
      <w:r w:rsidR="00C76C88">
        <w:t>tenderer</w:t>
      </w:r>
      <w:r w:rsidRPr="00FA293A">
        <w:t xml:space="preserve"> will be deemed to have visited the site before submitting this quotation and </w:t>
      </w:r>
      <w:r w:rsidR="00C76C88">
        <w:t xml:space="preserve">with the assistance of the North Northants Council only, having </w:t>
      </w:r>
      <w:r w:rsidRPr="00FA293A">
        <w:t xml:space="preserve">gained access to </w:t>
      </w:r>
      <w:r w:rsidR="00C76C88">
        <w:t>sample</w:t>
      </w:r>
      <w:r w:rsidRPr="00FA293A">
        <w:t xml:space="preserve"> dwelling</w:t>
      </w:r>
      <w:r w:rsidR="00C76C88">
        <w:t>s</w:t>
      </w:r>
      <w:r w:rsidRPr="00FA293A">
        <w:t xml:space="preserve"> to enable the</w:t>
      </w:r>
      <w:r w:rsidR="00C76C88">
        <w:t xml:space="preserve"> tenderer</w:t>
      </w:r>
      <w:r w:rsidRPr="00FA293A">
        <w:t xml:space="preserve"> to fully understand and investigate the proposed works, the construction and present condition of the dwelling and the nature of the site generally</w:t>
      </w:r>
      <w:r w:rsidR="00A5324E">
        <w:t>, shall submit a fixed price in accordance with the contract conditions and this specification</w:t>
      </w:r>
      <w:r w:rsidRPr="00FA293A">
        <w:t>.</w:t>
      </w:r>
    </w:p>
    <w:p w14:paraId="7EC25C53" w14:textId="77777777" w:rsidR="00196B8D" w:rsidRDefault="00196B8D" w:rsidP="00196B8D">
      <w:pPr>
        <w:pStyle w:val="ListParagraph"/>
      </w:pPr>
    </w:p>
    <w:p w14:paraId="115B9A80" w14:textId="5C58FE39" w:rsidR="003F7D09" w:rsidRDefault="00196B8D" w:rsidP="00C76C88">
      <w:pPr>
        <w:pStyle w:val="ListParagraph"/>
        <w:numPr>
          <w:ilvl w:val="1"/>
          <w:numId w:val="13"/>
        </w:numPr>
        <w:ind w:left="567" w:hanging="567"/>
      </w:pPr>
      <w:r>
        <w:t xml:space="preserve">The works will include an element of tenant liaison and also liaison with private owners as well as building control officers. This </w:t>
      </w:r>
      <w:r w:rsidR="006043F3">
        <w:t xml:space="preserve">liaison </w:t>
      </w:r>
      <w:r>
        <w:t>forms part of the contract</w:t>
      </w:r>
      <w:r w:rsidR="006043F3">
        <w:t xml:space="preserve"> and the Contract Administrator will from ‘time to time’ check that such liaison has been undertaken in accordance with good practice. </w:t>
      </w:r>
    </w:p>
    <w:p w14:paraId="403BF565" w14:textId="77777777" w:rsidR="00196B8D" w:rsidRDefault="00196B8D" w:rsidP="00196B8D">
      <w:pPr>
        <w:pStyle w:val="ListParagraph"/>
      </w:pPr>
    </w:p>
    <w:p w14:paraId="3DE2C8BE" w14:textId="2E8F410A" w:rsidR="00196B8D" w:rsidRDefault="00196B8D" w:rsidP="00C76C88">
      <w:pPr>
        <w:pStyle w:val="ListParagraph"/>
        <w:numPr>
          <w:ilvl w:val="1"/>
          <w:numId w:val="13"/>
        </w:numPr>
        <w:ind w:left="567" w:hanging="567"/>
      </w:pPr>
      <w:r>
        <w:t>The works will not be extended to include additional works without the specific and clear de</w:t>
      </w:r>
      <w:r w:rsidR="00AF795F">
        <w:t xml:space="preserve">sign and instruction of the Contract Administrator, as appointed under the JCT standard form of minor works contract. </w:t>
      </w:r>
    </w:p>
    <w:p w14:paraId="581F626F" w14:textId="77777777" w:rsidR="00F0749F" w:rsidRDefault="00F0749F" w:rsidP="00F0749F">
      <w:pPr>
        <w:pStyle w:val="ListParagraph"/>
      </w:pPr>
    </w:p>
    <w:p w14:paraId="79554AB1" w14:textId="7E930AA8" w:rsidR="00F0749F" w:rsidRDefault="00F0749F" w:rsidP="00C76C88">
      <w:pPr>
        <w:pStyle w:val="ListParagraph"/>
        <w:numPr>
          <w:ilvl w:val="1"/>
          <w:numId w:val="13"/>
        </w:numPr>
        <w:ind w:left="567" w:hanging="567"/>
      </w:pPr>
      <w:r>
        <w:t xml:space="preserve">The appointed contractor will be responsible for the temporary removal of telephone wires from soffits and fascia’s. The appointed contractor will need to </w:t>
      </w:r>
      <w:r>
        <w:lastRenderedPageBreak/>
        <w:t>coordinate the works on site with relevant authorities</w:t>
      </w:r>
      <w:r w:rsidR="008C4351">
        <w:t>,</w:t>
      </w:r>
      <w:r>
        <w:t xml:space="preserve"> f</w:t>
      </w:r>
      <w:r w:rsidR="00B010E7">
        <w:t>o</w:t>
      </w:r>
      <w:r>
        <w:t>r the provision and maintenance of telephone services.</w:t>
      </w:r>
    </w:p>
    <w:p w14:paraId="6A0A7151" w14:textId="77777777" w:rsidR="00BE598A" w:rsidRDefault="00BE598A" w:rsidP="00BE598A"/>
    <w:p w14:paraId="1A43A1D1" w14:textId="1171CBE5" w:rsidR="005A72A9" w:rsidRDefault="005A72A9" w:rsidP="00C022B2">
      <w:pPr>
        <w:pStyle w:val="Heading2"/>
        <w:numPr>
          <w:ilvl w:val="0"/>
          <w:numId w:val="13"/>
        </w:numPr>
        <w:ind w:left="567" w:hanging="567"/>
      </w:pPr>
      <w:bookmarkStart w:id="3" w:name="_Toc90131813"/>
      <w:r>
        <w:t>Conditions of Service and/or Works</w:t>
      </w:r>
      <w:bookmarkEnd w:id="3"/>
    </w:p>
    <w:p w14:paraId="2FA39210" w14:textId="77777777" w:rsidR="005A72A9" w:rsidRDefault="005A72A9" w:rsidP="005A72A9"/>
    <w:tbl>
      <w:tblPr>
        <w:tblStyle w:val="TableGrid"/>
        <w:tblW w:w="9067" w:type="dxa"/>
        <w:tblLook w:val="04A0" w:firstRow="1" w:lastRow="0" w:firstColumn="1" w:lastColumn="0" w:noHBand="0" w:noVBand="1"/>
      </w:tblPr>
      <w:tblGrid>
        <w:gridCol w:w="846"/>
        <w:gridCol w:w="7229"/>
        <w:gridCol w:w="992"/>
      </w:tblGrid>
      <w:tr w:rsidR="00194482" w14:paraId="0496920C" w14:textId="77777777" w:rsidTr="00194482">
        <w:tc>
          <w:tcPr>
            <w:tcW w:w="846" w:type="dxa"/>
          </w:tcPr>
          <w:p w14:paraId="26ED4779" w14:textId="77777777" w:rsidR="00194482" w:rsidRPr="00AF795F" w:rsidRDefault="00194482" w:rsidP="00AF795F"/>
        </w:tc>
        <w:tc>
          <w:tcPr>
            <w:tcW w:w="7229" w:type="dxa"/>
          </w:tcPr>
          <w:p w14:paraId="5BE863D6" w14:textId="77777777" w:rsidR="00194482" w:rsidRDefault="00194482" w:rsidP="00AF795F">
            <w:pPr>
              <w:rPr>
                <w:b/>
                <w:bCs/>
              </w:rPr>
            </w:pPr>
            <w:r>
              <w:rPr>
                <w:b/>
                <w:bCs/>
              </w:rPr>
              <w:t xml:space="preserve">Contract </w:t>
            </w:r>
            <w:r w:rsidRPr="00AF795F">
              <w:rPr>
                <w:b/>
                <w:bCs/>
              </w:rPr>
              <w:t>Preliminaries</w:t>
            </w:r>
          </w:p>
          <w:p w14:paraId="77DBB0D7" w14:textId="1A8E3087" w:rsidR="00194482" w:rsidRPr="00AF795F" w:rsidRDefault="00194482" w:rsidP="00AF795F">
            <w:pPr>
              <w:rPr>
                <w:b/>
                <w:bCs/>
              </w:rPr>
            </w:pPr>
          </w:p>
        </w:tc>
        <w:tc>
          <w:tcPr>
            <w:tcW w:w="992" w:type="dxa"/>
          </w:tcPr>
          <w:p w14:paraId="4AC50D28" w14:textId="77777777" w:rsidR="00194482" w:rsidRDefault="00194482" w:rsidP="00AF795F">
            <w:pPr>
              <w:rPr>
                <w:color w:val="4472C4" w:themeColor="accent1"/>
              </w:rPr>
            </w:pPr>
          </w:p>
        </w:tc>
      </w:tr>
      <w:tr w:rsidR="00194482" w14:paraId="4EAB8886" w14:textId="77777777" w:rsidTr="00194482">
        <w:tc>
          <w:tcPr>
            <w:tcW w:w="846" w:type="dxa"/>
          </w:tcPr>
          <w:p w14:paraId="02BA2BFE" w14:textId="43164A5B" w:rsidR="00194482" w:rsidRPr="00AF795F" w:rsidRDefault="00194482" w:rsidP="00AF795F">
            <w:r>
              <w:t>4.1</w:t>
            </w:r>
          </w:p>
        </w:tc>
        <w:tc>
          <w:tcPr>
            <w:tcW w:w="7229" w:type="dxa"/>
          </w:tcPr>
          <w:p w14:paraId="72D7E5DA" w14:textId="0A6F067E" w:rsidR="00194482" w:rsidRDefault="00194482" w:rsidP="00AF795F">
            <w:r>
              <w:t>The main conditions of Contract are those required by the JCT standard form of Minor Works Contract (as specified elsewhere) which will be completed in accordance with the details given in the Appendix 4 elsewhere in this document.</w:t>
            </w:r>
          </w:p>
          <w:p w14:paraId="3B365F61" w14:textId="77777777" w:rsidR="00194482" w:rsidRPr="00AF795F" w:rsidRDefault="00194482" w:rsidP="00AF795F"/>
        </w:tc>
        <w:tc>
          <w:tcPr>
            <w:tcW w:w="992" w:type="dxa"/>
          </w:tcPr>
          <w:p w14:paraId="054F4F8D" w14:textId="77777777" w:rsidR="00194482" w:rsidRDefault="00194482" w:rsidP="00AF795F">
            <w:pPr>
              <w:rPr>
                <w:color w:val="4472C4" w:themeColor="accent1"/>
              </w:rPr>
            </w:pPr>
          </w:p>
        </w:tc>
      </w:tr>
      <w:tr w:rsidR="00194482" w14:paraId="74DEE9B0" w14:textId="77777777" w:rsidTr="00194482">
        <w:tc>
          <w:tcPr>
            <w:tcW w:w="846" w:type="dxa"/>
          </w:tcPr>
          <w:p w14:paraId="25A14E47" w14:textId="25359CDC" w:rsidR="00194482" w:rsidRPr="00AF795F" w:rsidRDefault="00194482" w:rsidP="00AF795F">
            <w:r>
              <w:t>4.2</w:t>
            </w:r>
          </w:p>
        </w:tc>
        <w:tc>
          <w:tcPr>
            <w:tcW w:w="7229" w:type="dxa"/>
          </w:tcPr>
          <w:p w14:paraId="46383A2E" w14:textId="1B33F784" w:rsidR="00194482" w:rsidRDefault="00194482" w:rsidP="00AF795F">
            <w:r>
              <w:t>The other conditions of contract are set out in the Appendix to this document. Other documents related to the works are either mentioned or included in this document, and include such things as:</w:t>
            </w:r>
          </w:p>
          <w:p w14:paraId="33AB4497" w14:textId="77777777" w:rsidR="00194482" w:rsidRDefault="00194482" w:rsidP="00AF795F"/>
          <w:p w14:paraId="0A988EC7" w14:textId="0AFA6F8A" w:rsidR="00194482" w:rsidRDefault="00194482" w:rsidP="00AF795F">
            <w:r>
              <w:t xml:space="preserve">Manufacturers information </w:t>
            </w:r>
          </w:p>
          <w:p w14:paraId="4495A4E0" w14:textId="74C17B0D" w:rsidR="00194482" w:rsidRDefault="00194482" w:rsidP="00AF795F">
            <w:r>
              <w:t xml:space="preserve">Good Practice Guides (including the Calder Good Practice Guide to Leadwork). </w:t>
            </w:r>
          </w:p>
          <w:p w14:paraId="7EEFC5A6" w14:textId="1A7C476E" w:rsidR="00194482" w:rsidRDefault="00194482" w:rsidP="00AF795F">
            <w:r>
              <w:t xml:space="preserve">Plan of the work area (in Appendix 3 of this document). </w:t>
            </w:r>
          </w:p>
          <w:p w14:paraId="4B0B6EF3" w14:textId="51F93DA7" w:rsidR="00194482" w:rsidRDefault="00194482" w:rsidP="00AF795F">
            <w:r>
              <w:t xml:space="preserve">Detailed drawings of the works as required. (as section 7 and Appendix 3 of this document). </w:t>
            </w:r>
          </w:p>
          <w:p w14:paraId="27EBEF03" w14:textId="14A38E9B" w:rsidR="00194482" w:rsidRPr="009D67BB" w:rsidRDefault="00194482" w:rsidP="00AF795F">
            <w:pPr>
              <w:rPr>
                <w:color w:val="FF0000"/>
              </w:rPr>
            </w:pPr>
            <w:r>
              <w:t xml:space="preserve">Information required relating to health and safety including a Clients/Designers Risk Assessment as set out in Appendix 5). </w:t>
            </w:r>
          </w:p>
          <w:p w14:paraId="3AA3DCC1" w14:textId="04391AB0" w:rsidR="00194482" w:rsidRDefault="00194482" w:rsidP="00AF795F">
            <w:r>
              <w:t>Any information the Client has obtained related to Asbestos in the relevant properties (as set out in Appendix 7 of this document).</w:t>
            </w:r>
          </w:p>
          <w:p w14:paraId="1DC1856A" w14:textId="0B81A2E3" w:rsidR="00194482" w:rsidRDefault="00194482" w:rsidP="00AF795F">
            <w:r>
              <w:t>Manufacturers information of products relevant to this specification.</w:t>
            </w:r>
          </w:p>
          <w:p w14:paraId="006BD359" w14:textId="40B83346" w:rsidR="00194482" w:rsidRPr="00CB4EE3" w:rsidRDefault="00194482" w:rsidP="00AF795F">
            <w:r>
              <w:t xml:space="preserve">Legislation and standards mentioned in this. </w:t>
            </w:r>
          </w:p>
          <w:p w14:paraId="1C489757" w14:textId="27E2A1AC" w:rsidR="00194482" w:rsidRDefault="00194482" w:rsidP="00AF795F"/>
          <w:p w14:paraId="3C611EBF" w14:textId="3932BB76" w:rsidR="00194482" w:rsidRDefault="00194482" w:rsidP="00AF795F">
            <w:r>
              <w:t xml:space="preserve">All these items shall be considered by the tenderer to ensure they fully understand all the implications of tendering for this Contract.  </w:t>
            </w:r>
          </w:p>
          <w:p w14:paraId="3844CC37" w14:textId="31E20074" w:rsidR="00194482" w:rsidRPr="00AF795F" w:rsidRDefault="00194482" w:rsidP="00AF795F"/>
        </w:tc>
        <w:tc>
          <w:tcPr>
            <w:tcW w:w="992" w:type="dxa"/>
          </w:tcPr>
          <w:p w14:paraId="3EC05DE5" w14:textId="77777777" w:rsidR="00194482" w:rsidRDefault="00194482" w:rsidP="00AF795F">
            <w:pPr>
              <w:rPr>
                <w:color w:val="4472C4" w:themeColor="accent1"/>
              </w:rPr>
            </w:pPr>
          </w:p>
        </w:tc>
      </w:tr>
      <w:tr w:rsidR="00194482" w14:paraId="294F6F11" w14:textId="77777777" w:rsidTr="00194482">
        <w:tc>
          <w:tcPr>
            <w:tcW w:w="846" w:type="dxa"/>
          </w:tcPr>
          <w:p w14:paraId="26B7FA6D" w14:textId="08DBFAB7" w:rsidR="00194482" w:rsidRPr="00AF795F" w:rsidRDefault="00194482" w:rsidP="00AF795F">
            <w:r>
              <w:t>4.3</w:t>
            </w:r>
          </w:p>
        </w:tc>
        <w:tc>
          <w:tcPr>
            <w:tcW w:w="7229" w:type="dxa"/>
          </w:tcPr>
          <w:p w14:paraId="537A513E" w14:textId="626FECE6" w:rsidR="00194482" w:rsidRDefault="00194482" w:rsidP="00AF795F">
            <w:r>
              <w:t>The Contract will involve the installation of roofs to occupied properties, and the works will require the appointed contractor to respect the tenants (and private owners) and their use of their property, as well as the requirements of the general public to access all properties on a day-to-day basis</w:t>
            </w:r>
          </w:p>
          <w:p w14:paraId="7AE01123" w14:textId="77777777" w:rsidR="00DF6745" w:rsidRDefault="00DF6745" w:rsidP="00AF795F"/>
          <w:p w14:paraId="7B0EFA3E" w14:textId="2BB4D5C9" w:rsidR="00194482" w:rsidRPr="00AF795F" w:rsidRDefault="00194482" w:rsidP="00AF795F"/>
        </w:tc>
        <w:tc>
          <w:tcPr>
            <w:tcW w:w="992" w:type="dxa"/>
          </w:tcPr>
          <w:p w14:paraId="70D4A874" w14:textId="77777777" w:rsidR="00194482" w:rsidRDefault="00194482" w:rsidP="00AF795F">
            <w:pPr>
              <w:rPr>
                <w:color w:val="4472C4" w:themeColor="accent1"/>
              </w:rPr>
            </w:pPr>
          </w:p>
        </w:tc>
      </w:tr>
      <w:tr w:rsidR="00194482" w14:paraId="6C362E51" w14:textId="77777777" w:rsidTr="00194482">
        <w:tc>
          <w:tcPr>
            <w:tcW w:w="846" w:type="dxa"/>
          </w:tcPr>
          <w:p w14:paraId="67649BA4" w14:textId="72D0D593" w:rsidR="00194482" w:rsidRPr="00AF795F" w:rsidRDefault="00194482" w:rsidP="00AF795F">
            <w:r>
              <w:t>4.4</w:t>
            </w:r>
          </w:p>
        </w:tc>
        <w:tc>
          <w:tcPr>
            <w:tcW w:w="7229" w:type="dxa"/>
          </w:tcPr>
          <w:p w14:paraId="6DFC033F" w14:textId="77777777" w:rsidR="00194482" w:rsidRDefault="00194482" w:rsidP="00AF795F">
            <w:r>
              <w:t xml:space="preserve">The appointed contractor will ensure all works are left in a clean and tidy state EVERY day after completion of working, so that there is no danger to any person from trips slips and similar hazards, and so that unfixed materials or waste are not scattered during high winds. </w:t>
            </w:r>
          </w:p>
          <w:p w14:paraId="19B3D2D3" w14:textId="79CDF9FB" w:rsidR="00194482" w:rsidRPr="00AF795F" w:rsidRDefault="00194482" w:rsidP="00AF795F"/>
        </w:tc>
        <w:tc>
          <w:tcPr>
            <w:tcW w:w="992" w:type="dxa"/>
          </w:tcPr>
          <w:p w14:paraId="2D212932" w14:textId="77777777" w:rsidR="00194482" w:rsidRDefault="00194482" w:rsidP="00AF795F">
            <w:pPr>
              <w:rPr>
                <w:color w:val="4472C4" w:themeColor="accent1"/>
              </w:rPr>
            </w:pPr>
          </w:p>
        </w:tc>
      </w:tr>
      <w:tr w:rsidR="00194482" w14:paraId="1EA3DB70" w14:textId="77777777" w:rsidTr="00194482">
        <w:tc>
          <w:tcPr>
            <w:tcW w:w="846" w:type="dxa"/>
          </w:tcPr>
          <w:p w14:paraId="759BBA61" w14:textId="0A21F06A" w:rsidR="00194482" w:rsidRPr="00AF795F" w:rsidRDefault="00194482" w:rsidP="00AF795F">
            <w:r>
              <w:lastRenderedPageBreak/>
              <w:t>4.5</w:t>
            </w:r>
          </w:p>
        </w:tc>
        <w:tc>
          <w:tcPr>
            <w:tcW w:w="7229" w:type="dxa"/>
          </w:tcPr>
          <w:p w14:paraId="31D92F70" w14:textId="25F1A624" w:rsidR="00194482" w:rsidRDefault="00194482" w:rsidP="00AF795F">
            <w:r>
              <w:t xml:space="preserve">Similarly, the appointed contractor shall ensure all the works are left in a safe and tidy state EVERY time they break for bad weather or stop for tea/lunch breaks. </w:t>
            </w:r>
          </w:p>
          <w:p w14:paraId="724A1D3C" w14:textId="3F476ACE" w:rsidR="00194482" w:rsidRPr="00AF795F" w:rsidRDefault="00194482" w:rsidP="00AF795F"/>
        </w:tc>
        <w:tc>
          <w:tcPr>
            <w:tcW w:w="992" w:type="dxa"/>
          </w:tcPr>
          <w:p w14:paraId="4D3252EB" w14:textId="77777777" w:rsidR="00194482" w:rsidRDefault="00194482" w:rsidP="00AF795F">
            <w:pPr>
              <w:rPr>
                <w:color w:val="4472C4" w:themeColor="accent1"/>
              </w:rPr>
            </w:pPr>
          </w:p>
        </w:tc>
      </w:tr>
      <w:tr w:rsidR="00194482" w14:paraId="1DF056B8" w14:textId="77777777" w:rsidTr="00194482">
        <w:tc>
          <w:tcPr>
            <w:tcW w:w="846" w:type="dxa"/>
          </w:tcPr>
          <w:p w14:paraId="0F2617E8" w14:textId="7091703B" w:rsidR="00194482" w:rsidRPr="00AF795F" w:rsidRDefault="00194482" w:rsidP="00AF795F">
            <w:r>
              <w:t>4.6</w:t>
            </w:r>
          </w:p>
        </w:tc>
        <w:tc>
          <w:tcPr>
            <w:tcW w:w="7229" w:type="dxa"/>
          </w:tcPr>
          <w:p w14:paraId="3F98C9EC" w14:textId="77777777" w:rsidR="00194482" w:rsidRDefault="00194482" w:rsidP="00AF795F">
            <w:r>
              <w:t>The requirements of the Construction (Design and Management) Regulations shall be met in full, as well as a range of other health and safety regulations that may apply in this Contract. This is for the protection of the occupants and the operatives involved in the works.</w:t>
            </w:r>
          </w:p>
          <w:p w14:paraId="436FC5F2" w14:textId="75079980" w:rsidR="00194482" w:rsidRPr="00AF795F" w:rsidRDefault="00194482" w:rsidP="00AF795F"/>
        </w:tc>
        <w:tc>
          <w:tcPr>
            <w:tcW w:w="992" w:type="dxa"/>
          </w:tcPr>
          <w:p w14:paraId="36EF85E4" w14:textId="77777777" w:rsidR="00194482" w:rsidRDefault="00194482" w:rsidP="00AF795F">
            <w:pPr>
              <w:rPr>
                <w:color w:val="4472C4" w:themeColor="accent1"/>
              </w:rPr>
            </w:pPr>
          </w:p>
        </w:tc>
      </w:tr>
      <w:tr w:rsidR="00194482" w14:paraId="0C4B456F" w14:textId="77777777" w:rsidTr="00194482">
        <w:tc>
          <w:tcPr>
            <w:tcW w:w="846" w:type="dxa"/>
          </w:tcPr>
          <w:p w14:paraId="74312924" w14:textId="18B482BB" w:rsidR="00194482" w:rsidRPr="00AF795F" w:rsidRDefault="00194482" w:rsidP="00AF795F">
            <w:r>
              <w:t>4.7</w:t>
            </w:r>
          </w:p>
        </w:tc>
        <w:tc>
          <w:tcPr>
            <w:tcW w:w="7229" w:type="dxa"/>
          </w:tcPr>
          <w:p w14:paraId="6C545719" w14:textId="7A9E3E2F" w:rsidR="00194482" w:rsidRDefault="00194482" w:rsidP="00AF795F">
            <w:r>
              <w:t>This will include the provision of a full CDM compliant Health and Safety file at the completion of the works. The file shall include all information as required and shall include a suitable folder and separation of sections within the file.</w:t>
            </w:r>
          </w:p>
          <w:p w14:paraId="1D044317" w14:textId="47DC5FCF" w:rsidR="00194482" w:rsidRPr="00AF795F" w:rsidRDefault="00194482" w:rsidP="00AF795F"/>
        </w:tc>
        <w:tc>
          <w:tcPr>
            <w:tcW w:w="992" w:type="dxa"/>
          </w:tcPr>
          <w:p w14:paraId="425D31C6" w14:textId="77777777" w:rsidR="00194482" w:rsidRDefault="00194482" w:rsidP="00AF795F">
            <w:pPr>
              <w:rPr>
                <w:color w:val="4472C4" w:themeColor="accent1"/>
              </w:rPr>
            </w:pPr>
          </w:p>
        </w:tc>
      </w:tr>
      <w:tr w:rsidR="00194482" w14:paraId="66B6D401" w14:textId="77777777" w:rsidTr="00194482">
        <w:tc>
          <w:tcPr>
            <w:tcW w:w="846" w:type="dxa"/>
          </w:tcPr>
          <w:p w14:paraId="7FABBC09" w14:textId="73326ADB" w:rsidR="00194482" w:rsidRPr="00AF795F" w:rsidRDefault="00194482" w:rsidP="00AF795F">
            <w:r>
              <w:t>4.8</w:t>
            </w:r>
          </w:p>
        </w:tc>
        <w:tc>
          <w:tcPr>
            <w:tcW w:w="7229" w:type="dxa"/>
          </w:tcPr>
          <w:p w14:paraId="111A01FB" w14:textId="7560FA51" w:rsidR="00194482" w:rsidRDefault="00194482" w:rsidP="00AF795F">
            <w:r>
              <w:t>The appointed contractor will be required to clear all debris from the roofs and clear away in a safe and proper manner, all relevant debris and disposed materials. Note for example, the throwing materials from the roof or the scaffold is not acceptable safe behaviour.</w:t>
            </w:r>
          </w:p>
          <w:p w14:paraId="7A5991FD" w14:textId="6C263707" w:rsidR="00194482" w:rsidRPr="00AF795F" w:rsidRDefault="00194482" w:rsidP="00AF795F"/>
        </w:tc>
        <w:tc>
          <w:tcPr>
            <w:tcW w:w="992" w:type="dxa"/>
          </w:tcPr>
          <w:p w14:paraId="68282240" w14:textId="77777777" w:rsidR="00194482" w:rsidRDefault="00194482" w:rsidP="00AF795F">
            <w:pPr>
              <w:rPr>
                <w:color w:val="4472C4" w:themeColor="accent1"/>
              </w:rPr>
            </w:pPr>
          </w:p>
        </w:tc>
      </w:tr>
      <w:tr w:rsidR="00194482" w14:paraId="7FFCF135" w14:textId="77777777" w:rsidTr="00194482">
        <w:tc>
          <w:tcPr>
            <w:tcW w:w="846" w:type="dxa"/>
          </w:tcPr>
          <w:p w14:paraId="2FA6911A" w14:textId="10E9465A" w:rsidR="00194482" w:rsidRDefault="00194482" w:rsidP="00AF795F">
            <w:r>
              <w:t>4.9</w:t>
            </w:r>
          </w:p>
        </w:tc>
        <w:tc>
          <w:tcPr>
            <w:tcW w:w="7229" w:type="dxa"/>
          </w:tcPr>
          <w:p w14:paraId="4E3F0877" w14:textId="494AFB1E" w:rsidR="00194482" w:rsidRDefault="00194482" w:rsidP="00B010E7">
            <w:pPr>
              <w:widowControl w:val="0"/>
              <w:tabs>
                <w:tab w:val="left" w:pos="-1440"/>
                <w:tab w:val="left" w:pos="-720"/>
                <w:tab w:val="left" w:pos="0"/>
                <w:tab w:val="left" w:pos="2160"/>
              </w:tabs>
              <w:rPr>
                <w:b/>
              </w:rPr>
            </w:pPr>
            <w:r w:rsidRPr="00D503ED">
              <w:rPr>
                <w:bCs/>
              </w:rPr>
              <w:t xml:space="preserve">Contractor must allow to clear away all building materials and rubbish for site on the completion of each </w:t>
            </w:r>
            <w:r>
              <w:rPr>
                <w:bCs/>
              </w:rPr>
              <w:t xml:space="preserve">individual dwelling or block, and at regular intervals during the works to one property. </w:t>
            </w:r>
          </w:p>
          <w:p w14:paraId="24194EC4" w14:textId="77777777" w:rsidR="00194482" w:rsidRDefault="00194482" w:rsidP="00AF795F"/>
        </w:tc>
        <w:tc>
          <w:tcPr>
            <w:tcW w:w="992" w:type="dxa"/>
          </w:tcPr>
          <w:p w14:paraId="71D47E44" w14:textId="77777777" w:rsidR="00194482" w:rsidRDefault="00194482" w:rsidP="00AF795F">
            <w:pPr>
              <w:rPr>
                <w:color w:val="4472C4" w:themeColor="accent1"/>
              </w:rPr>
            </w:pPr>
          </w:p>
        </w:tc>
      </w:tr>
      <w:tr w:rsidR="00194482" w14:paraId="335E337B" w14:textId="77777777" w:rsidTr="00194482">
        <w:tc>
          <w:tcPr>
            <w:tcW w:w="846" w:type="dxa"/>
          </w:tcPr>
          <w:p w14:paraId="39E5F72A" w14:textId="2C482DC5" w:rsidR="00194482" w:rsidRPr="00AF795F" w:rsidRDefault="00194482" w:rsidP="00AF795F">
            <w:r>
              <w:t>4.10</w:t>
            </w:r>
          </w:p>
        </w:tc>
        <w:tc>
          <w:tcPr>
            <w:tcW w:w="7229" w:type="dxa"/>
          </w:tcPr>
          <w:p w14:paraId="75D8E089" w14:textId="77777777" w:rsidR="00194482" w:rsidRDefault="00194482" w:rsidP="00AF795F">
            <w:r>
              <w:t>To ensure that there is quality of workmanship related to the roof, the appointed contractor shall be a member of the National Federation of Roofing Contractors.</w:t>
            </w:r>
          </w:p>
          <w:p w14:paraId="4647DFDF" w14:textId="2A3CB42D" w:rsidR="00194482" w:rsidRPr="00AF795F" w:rsidRDefault="00194482" w:rsidP="00AF795F"/>
        </w:tc>
        <w:tc>
          <w:tcPr>
            <w:tcW w:w="992" w:type="dxa"/>
          </w:tcPr>
          <w:p w14:paraId="7989B7D4" w14:textId="77777777" w:rsidR="00194482" w:rsidRDefault="00194482" w:rsidP="00AF795F">
            <w:pPr>
              <w:rPr>
                <w:color w:val="4472C4" w:themeColor="accent1"/>
              </w:rPr>
            </w:pPr>
          </w:p>
        </w:tc>
      </w:tr>
      <w:tr w:rsidR="00194482" w14:paraId="57A6C717" w14:textId="77777777" w:rsidTr="00194482">
        <w:tc>
          <w:tcPr>
            <w:tcW w:w="846" w:type="dxa"/>
          </w:tcPr>
          <w:p w14:paraId="738EF21F" w14:textId="7301A851" w:rsidR="00194482" w:rsidRPr="00AF795F" w:rsidRDefault="00194482" w:rsidP="00AF795F">
            <w:r>
              <w:t>4.11</w:t>
            </w:r>
          </w:p>
        </w:tc>
        <w:tc>
          <w:tcPr>
            <w:tcW w:w="7229" w:type="dxa"/>
          </w:tcPr>
          <w:p w14:paraId="132B52E4" w14:textId="77777777" w:rsidR="00194482" w:rsidRDefault="00194482" w:rsidP="00AF795F">
            <w:r>
              <w:t xml:space="preserve">The works shall be completed to all properties no later than 31 March 2023. If due to weather or other difficulties the appointed contractor is unable to complete the works within the contract period, then the Contract Administrator has the option to reduce the size of the Contract or extend the Contract period if relevant.  </w:t>
            </w:r>
          </w:p>
          <w:p w14:paraId="4DEB7670" w14:textId="06F57F8F" w:rsidR="00194482" w:rsidRPr="00AF795F" w:rsidRDefault="00194482" w:rsidP="00AF795F"/>
        </w:tc>
        <w:tc>
          <w:tcPr>
            <w:tcW w:w="992" w:type="dxa"/>
          </w:tcPr>
          <w:p w14:paraId="69A0C4B2" w14:textId="77777777" w:rsidR="00194482" w:rsidRDefault="00194482" w:rsidP="00AF795F">
            <w:pPr>
              <w:rPr>
                <w:color w:val="4472C4" w:themeColor="accent1"/>
              </w:rPr>
            </w:pPr>
          </w:p>
        </w:tc>
      </w:tr>
      <w:tr w:rsidR="00194482" w14:paraId="0D13976D" w14:textId="77777777" w:rsidTr="00194482">
        <w:tc>
          <w:tcPr>
            <w:tcW w:w="846" w:type="dxa"/>
          </w:tcPr>
          <w:p w14:paraId="7B7742B6" w14:textId="0AF31B11" w:rsidR="00194482" w:rsidRPr="00AF795F" w:rsidRDefault="00194482" w:rsidP="00AF795F">
            <w:r>
              <w:t>4.12</w:t>
            </w:r>
          </w:p>
        </w:tc>
        <w:tc>
          <w:tcPr>
            <w:tcW w:w="7229" w:type="dxa"/>
          </w:tcPr>
          <w:p w14:paraId="0421438E" w14:textId="77777777" w:rsidR="00194482" w:rsidRDefault="00194482" w:rsidP="00AF795F">
            <w:r>
              <w:t>The appointment of the Contractor is likely to take as long as 4 Months after the end of the tendering process, and all tenderers shall allow for delay between tendering and being allowed to commence on site within the prices they submit in this tender.</w:t>
            </w:r>
          </w:p>
          <w:p w14:paraId="4B57E052" w14:textId="77777777" w:rsidR="00194482" w:rsidRDefault="00194482" w:rsidP="00AF795F"/>
          <w:p w14:paraId="2438AEE3" w14:textId="4B558369" w:rsidR="00194482" w:rsidRDefault="00194482" w:rsidP="00AF795F">
            <w:r>
              <w:t xml:space="preserve">Whilst this may seem a rather extended period it is hoped that North Northants Council will endeavour to reduce the period of time between tendering and start on site, where possible. </w:t>
            </w:r>
          </w:p>
          <w:p w14:paraId="294728CB" w14:textId="72C5AADC" w:rsidR="00194482" w:rsidRPr="00AF795F" w:rsidRDefault="00194482" w:rsidP="00AF795F"/>
        </w:tc>
        <w:tc>
          <w:tcPr>
            <w:tcW w:w="992" w:type="dxa"/>
          </w:tcPr>
          <w:p w14:paraId="2E159576" w14:textId="77777777" w:rsidR="00194482" w:rsidRDefault="00194482" w:rsidP="00AF795F">
            <w:pPr>
              <w:rPr>
                <w:color w:val="4472C4" w:themeColor="accent1"/>
              </w:rPr>
            </w:pPr>
          </w:p>
        </w:tc>
      </w:tr>
      <w:tr w:rsidR="00194482" w14:paraId="761C6675" w14:textId="77777777" w:rsidTr="00194482">
        <w:tc>
          <w:tcPr>
            <w:tcW w:w="846" w:type="dxa"/>
          </w:tcPr>
          <w:p w14:paraId="35BF3867" w14:textId="6DC47839" w:rsidR="00194482" w:rsidRPr="00AF795F" w:rsidRDefault="00194482" w:rsidP="00AF795F">
            <w:r>
              <w:t>4.13</w:t>
            </w:r>
          </w:p>
        </w:tc>
        <w:tc>
          <w:tcPr>
            <w:tcW w:w="7229" w:type="dxa"/>
          </w:tcPr>
          <w:p w14:paraId="15BFEBD1" w14:textId="3B93D6AF" w:rsidR="00194482" w:rsidRDefault="00194482" w:rsidP="00AF795F">
            <w:r>
              <w:t>It is the appointed contractor’s responsibility to organise a ‘programme of works’, taking into account any tenant or adjoining owners’ requirements and shall issue the programme to the Contract Administrator.</w:t>
            </w:r>
          </w:p>
          <w:p w14:paraId="704DDC8D" w14:textId="77777777" w:rsidR="00194482" w:rsidRDefault="00194482" w:rsidP="00AF795F"/>
          <w:p w14:paraId="38608948" w14:textId="5D153D03" w:rsidR="00194482" w:rsidRDefault="00194482" w:rsidP="00AF795F">
            <w:r>
              <w:t>This programming can only occur after consultation with tenants, through the appointed contractor’s liaison officer.</w:t>
            </w:r>
          </w:p>
          <w:p w14:paraId="03E38563" w14:textId="6184A2A5" w:rsidR="00194482" w:rsidRPr="00AF795F" w:rsidRDefault="00194482" w:rsidP="00AF795F"/>
        </w:tc>
        <w:tc>
          <w:tcPr>
            <w:tcW w:w="992" w:type="dxa"/>
          </w:tcPr>
          <w:p w14:paraId="4D88045E" w14:textId="77777777" w:rsidR="00194482" w:rsidRDefault="00194482" w:rsidP="00AF795F">
            <w:pPr>
              <w:rPr>
                <w:color w:val="4472C4" w:themeColor="accent1"/>
              </w:rPr>
            </w:pPr>
          </w:p>
        </w:tc>
      </w:tr>
      <w:tr w:rsidR="00194482" w14:paraId="6E1E8AAC" w14:textId="77777777" w:rsidTr="00194482">
        <w:tc>
          <w:tcPr>
            <w:tcW w:w="846" w:type="dxa"/>
          </w:tcPr>
          <w:p w14:paraId="45ACC69C" w14:textId="66288F88" w:rsidR="00194482" w:rsidRDefault="00194482" w:rsidP="00AF795F">
            <w:r>
              <w:t>4.14</w:t>
            </w:r>
          </w:p>
        </w:tc>
        <w:tc>
          <w:tcPr>
            <w:tcW w:w="7229" w:type="dxa"/>
          </w:tcPr>
          <w:p w14:paraId="6DD797F4" w14:textId="6364DB75" w:rsidR="00194482" w:rsidRDefault="00194482" w:rsidP="00AF795F">
            <w:r>
              <w:t xml:space="preserve">The appointed contractor shall issue the programme of works to the Contract Administrator during the approximately four-week period between being named as the appropriate tenderer and commencement on site. </w:t>
            </w:r>
          </w:p>
          <w:p w14:paraId="104C1B67" w14:textId="56B160B3" w:rsidR="00194482" w:rsidRDefault="00194482" w:rsidP="00AF795F"/>
        </w:tc>
        <w:tc>
          <w:tcPr>
            <w:tcW w:w="992" w:type="dxa"/>
          </w:tcPr>
          <w:p w14:paraId="4223AFDD" w14:textId="77777777" w:rsidR="00194482" w:rsidRDefault="00194482" w:rsidP="00AF795F">
            <w:pPr>
              <w:rPr>
                <w:color w:val="4472C4" w:themeColor="accent1"/>
              </w:rPr>
            </w:pPr>
          </w:p>
        </w:tc>
      </w:tr>
      <w:tr w:rsidR="00194482" w14:paraId="3E5D67D3" w14:textId="77777777" w:rsidTr="00194482">
        <w:tc>
          <w:tcPr>
            <w:tcW w:w="846" w:type="dxa"/>
          </w:tcPr>
          <w:p w14:paraId="1A834258" w14:textId="1DCC706A" w:rsidR="00194482" w:rsidRPr="00AF795F" w:rsidRDefault="00194482" w:rsidP="00AF795F"/>
        </w:tc>
        <w:tc>
          <w:tcPr>
            <w:tcW w:w="7229" w:type="dxa"/>
          </w:tcPr>
          <w:p w14:paraId="7BD9250B" w14:textId="6C4CE0B9" w:rsidR="00194482" w:rsidRPr="00465F29" w:rsidRDefault="00194482" w:rsidP="00AF795F">
            <w:pPr>
              <w:rPr>
                <w:b/>
                <w:bCs/>
              </w:rPr>
            </w:pPr>
            <w:r>
              <w:rPr>
                <w:b/>
                <w:bCs/>
              </w:rPr>
              <w:t>Site Establishment</w:t>
            </w:r>
            <w:r w:rsidRPr="00465F29">
              <w:rPr>
                <w:b/>
                <w:bCs/>
              </w:rPr>
              <w:t>.</w:t>
            </w:r>
          </w:p>
          <w:p w14:paraId="3894F86B" w14:textId="7BA4C9A8" w:rsidR="00194482" w:rsidRPr="00465F29" w:rsidRDefault="00194482" w:rsidP="00AF795F">
            <w:pPr>
              <w:rPr>
                <w:b/>
                <w:bCs/>
              </w:rPr>
            </w:pPr>
          </w:p>
        </w:tc>
        <w:tc>
          <w:tcPr>
            <w:tcW w:w="992" w:type="dxa"/>
          </w:tcPr>
          <w:p w14:paraId="2F467E06" w14:textId="77777777" w:rsidR="00194482" w:rsidRDefault="00194482" w:rsidP="00AF795F">
            <w:pPr>
              <w:rPr>
                <w:color w:val="4472C4" w:themeColor="accent1"/>
              </w:rPr>
            </w:pPr>
          </w:p>
        </w:tc>
      </w:tr>
      <w:tr w:rsidR="00194482" w14:paraId="1C9C29CF" w14:textId="77777777" w:rsidTr="00194482">
        <w:tc>
          <w:tcPr>
            <w:tcW w:w="846" w:type="dxa"/>
          </w:tcPr>
          <w:p w14:paraId="2BC76057" w14:textId="42B6DA9D" w:rsidR="00194482" w:rsidRPr="00AF795F" w:rsidRDefault="00194482" w:rsidP="00AF795F">
            <w:r>
              <w:t>4.15</w:t>
            </w:r>
          </w:p>
        </w:tc>
        <w:tc>
          <w:tcPr>
            <w:tcW w:w="7229" w:type="dxa"/>
          </w:tcPr>
          <w:p w14:paraId="77CEC43C" w14:textId="0E57C318" w:rsidR="00194482" w:rsidRDefault="00194482" w:rsidP="00AF795F">
            <w:r>
              <w:t xml:space="preserve">The appointed contractor will be permitted to have a limited site establishment at the location shown on the relevant plan in Appendix 3 within this document. </w:t>
            </w:r>
          </w:p>
          <w:p w14:paraId="1AC7B091" w14:textId="20F52665" w:rsidR="00194482" w:rsidRPr="00AF795F" w:rsidRDefault="00194482" w:rsidP="00AF795F"/>
        </w:tc>
        <w:tc>
          <w:tcPr>
            <w:tcW w:w="992" w:type="dxa"/>
          </w:tcPr>
          <w:p w14:paraId="56B5EEEF" w14:textId="77777777" w:rsidR="00194482" w:rsidRDefault="00194482" w:rsidP="00AF795F">
            <w:pPr>
              <w:rPr>
                <w:color w:val="4472C4" w:themeColor="accent1"/>
              </w:rPr>
            </w:pPr>
          </w:p>
        </w:tc>
      </w:tr>
      <w:tr w:rsidR="00194482" w14:paraId="314CA9AF" w14:textId="77777777" w:rsidTr="00194482">
        <w:tc>
          <w:tcPr>
            <w:tcW w:w="846" w:type="dxa"/>
          </w:tcPr>
          <w:p w14:paraId="602AECF9" w14:textId="61796BF4" w:rsidR="00194482" w:rsidRPr="00AF795F" w:rsidRDefault="00194482" w:rsidP="00AF795F">
            <w:r>
              <w:t>4.16</w:t>
            </w:r>
          </w:p>
        </w:tc>
        <w:tc>
          <w:tcPr>
            <w:tcW w:w="7229" w:type="dxa"/>
          </w:tcPr>
          <w:p w14:paraId="09753B8D" w14:textId="57E43B65" w:rsidR="00194482" w:rsidRDefault="00194482" w:rsidP="00AF795F">
            <w:r>
              <w:t xml:space="preserve">The appointed contractor shall ensure there is no damage to the three saplings that are located on the green area. </w:t>
            </w:r>
          </w:p>
          <w:p w14:paraId="69C77D10" w14:textId="2515B3D1" w:rsidR="00194482" w:rsidRDefault="00194482" w:rsidP="00AF795F"/>
          <w:p w14:paraId="4CA02D12" w14:textId="4D7D853E" w:rsidR="00194482" w:rsidRDefault="00194482" w:rsidP="00AF795F">
            <w:r>
              <w:t xml:space="preserve">The appointed contractor shall, where necessary, protect the relevant saplings against damage. Any damage cause to the saplings will be repaired by the Employers agent and cost will be deducted to sums paid to the appointed contractor. </w:t>
            </w:r>
          </w:p>
          <w:p w14:paraId="69D1EBB0" w14:textId="4F8A5895" w:rsidR="00194482" w:rsidRPr="00AF795F" w:rsidRDefault="00194482" w:rsidP="00AF795F"/>
        </w:tc>
        <w:tc>
          <w:tcPr>
            <w:tcW w:w="992" w:type="dxa"/>
          </w:tcPr>
          <w:p w14:paraId="352A42AD" w14:textId="77777777" w:rsidR="00194482" w:rsidRDefault="00194482" w:rsidP="00AF795F">
            <w:pPr>
              <w:rPr>
                <w:color w:val="4472C4" w:themeColor="accent1"/>
              </w:rPr>
            </w:pPr>
          </w:p>
        </w:tc>
      </w:tr>
      <w:tr w:rsidR="00194482" w14:paraId="4DFAB4A9" w14:textId="77777777" w:rsidTr="00194482">
        <w:tc>
          <w:tcPr>
            <w:tcW w:w="846" w:type="dxa"/>
          </w:tcPr>
          <w:p w14:paraId="33E95BAA" w14:textId="6AC6C92B" w:rsidR="00194482" w:rsidRPr="00AF795F" w:rsidRDefault="00194482" w:rsidP="00AF795F">
            <w:r>
              <w:t>4.17</w:t>
            </w:r>
          </w:p>
        </w:tc>
        <w:tc>
          <w:tcPr>
            <w:tcW w:w="7229" w:type="dxa"/>
          </w:tcPr>
          <w:p w14:paraId="7E7B38C7" w14:textId="46B28201" w:rsidR="00194482" w:rsidRDefault="00194482" w:rsidP="00AF795F">
            <w:r>
              <w:t>The appointed contractor shall fence the compound in order to ensure a secure facility and shall maintain the fencing in good order for the duration of the Contract.</w:t>
            </w:r>
          </w:p>
          <w:p w14:paraId="1A6E6A04" w14:textId="18EE067A" w:rsidR="00194482" w:rsidRPr="00AF795F" w:rsidRDefault="00194482" w:rsidP="00AF795F"/>
        </w:tc>
        <w:tc>
          <w:tcPr>
            <w:tcW w:w="992" w:type="dxa"/>
          </w:tcPr>
          <w:p w14:paraId="47ACDF2E" w14:textId="77777777" w:rsidR="00194482" w:rsidRDefault="00194482" w:rsidP="00AF795F">
            <w:pPr>
              <w:rPr>
                <w:color w:val="4472C4" w:themeColor="accent1"/>
              </w:rPr>
            </w:pPr>
          </w:p>
        </w:tc>
      </w:tr>
      <w:tr w:rsidR="00194482" w14:paraId="3BADF637" w14:textId="77777777" w:rsidTr="00194482">
        <w:tc>
          <w:tcPr>
            <w:tcW w:w="846" w:type="dxa"/>
          </w:tcPr>
          <w:p w14:paraId="33385C8F" w14:textId="634A70AC" w:rsidR="00194482" w:rsidRDefault="00194482" w:rsidP="00AF795F">
            <w:r>
              <w:t>4.18</w:t>
            </w:r>
          </w:p>
        </w:tc>
        <w:tc>
          <w:tcPr>
            <w:tcW w:w="7229" w:type="dxa"/>
          </w:tcPr>
          <w:p w14:paraId="3F3E6D1F" w14:textId="77777777" w:rsidR="00194482" w:rsidRDefault="00194482" w:rsidP="00AF795F">
            <w:r>
              <w:t xml:space="preserve">The allocation of a compound is made by the client in compliance with the CDM regulations, but there is no obligation to accept this if the appointed contractor elects to make alternative arrangements for the provision of adequate welfare facility. </w:t>
            </w:r>
          </w:p>
          <w:p w14:paraId="1443AACD" w14:textId="089B0C95" w:rsidR="00194482" w:rsidRDefault="00194482" w:rsidP="00AF795F"/>
        </w:tc>
        <w:tc>
          <w:tcPr>
            <w:tcW w:w="992" w:type="dxa"/>
          </w:tcPr>
          <w:p w14:paraId="1F6D3599" w14:textId="77777777" w:rsidR="00194482" w:rsidRDefault="00194482" w:rsidP="00AF795F">
            <w:pPr>
              <w:rPr>
                <w:color w:val="4472C4" w:themeColor="accent1"/>
              </w:rPr>
            </w:pPr>
          </w:p>
        </w:tc>
      </w:tr>
      <w:tr w:rsidR="00194482" w14:paraId="1519AE3A" w14:textId="77777777" w:rsidTr="00194482">
        <w:tc>
          <w:tcPr>
            <w:tcW w:w="846" w:type="dxa"/>
          </w:tcPr>
          <w:p w14:paraId="4AE1D501" w14:textId="2F08E60F" w:rsidR="00194482" w:rsidRDefault="00194482" w:rsidP="00AF795F">
            <w:r>
              <w:t>4.19</w:t>
            </w:r>
          </w:p>
        </w:tc>
        <w:tc>
          <w:tcPr>
            <w:tcW w:w="7229" w:type="dxa"/>
          </w:tcPr>
          <w:p w14:paraId="61395073" w14:textId="77777777" w:rsidR="00194482" w:rsidRDefault="00194482" w:rsidP="00AF795F">
            <w:r>
              <w:t xml:space="preserve">If the appointed contractor does construct a compound, then they will be required to provide their own electricity supply. </w:t>
            </w:r>
          </w:p>
          <w:p w14:paraId="425CAEC7" w14:textId="77777777" w:rsidR="00194482" w:rsidRDefault="00194482" w:rsidP="00AF795F"/>
          <w:p w14:paraId="3D516C5A" w14:textId="50E4AD63" w:rsidR="00194482" w:rsidRDefault="00194482" w:rsidP="00AF795F">
            <w:r>
              <w:t xml:space="preserve">Such electricity supply may be via a generator and any the generator shall be designed to run very quietly. The use of standard generators without special silence facility will not be permitted. </w:t>
            </w:r>
          </w:p>
          <w:p w14:paraId="54B571B0" w14:textId="38733E4D" w:rsidR="00FD6D4A" w:rsidRDefault="00FD6D4A" w:rsidP="00AF795F"/>
        </w:tc>
        <w:tc>
          <w:tcPr>
            <w:tcW w:w="992" w:type="dxa"/>
          </w:tcPr>
          <w:p w14:paraId="0F5042A7" w14:textId="77777777" w:rsidR="00194482" w:rsidRDefault="00194482" w:rsidP="00AF795F">
            <w:pPr>
              <w:rPr>
                <w:color w:val="4472C4" w:themeColor="accent1"/>
              </w:rPr>
            </w:pPr>
          </w:p>
        </w:tc>
      </w:tr>
      <w:tr w:rsidR="00194482" w14:paraId="0C8A6C18" w14:textId="77777777" w:rsidTr="00194482">
        <w:tc>
          <w:tcPr>
            <w:tcW w:w="846" w:type="dxa"/>
          </w:tcPr>
          <w:p w14:paraId="450D2185" w14:textId="02E40E56" w:rsidR="00194482" w:rsidRDefault="00194482" w:rsidP="00AF795F">
            <w:r>
              <w:t>4.20</w:t>
            </w:r>
          </w:p>
        </w:tc>
        <w:tc>
          <w:tcPr>
            <w:tcW w:w="7229" w:type="dxa"/>
          </w:tcPr>
          <w:p w14:paraId="4B20BF74" w14:textId="1B73CEB3" w:rsidR="00194482" w:rsidRDefault="00194482" w:rsidP="00AF795F">
            <w:r>
              <w:t>If the appointed contractor does not use the site for welfare facilities the Contract Administrator will require details of the alternative welfare facilities made available to operatives and staff. This is an important part of the CDM Regulations and the Workplace (Heath, Safety and Welfare) Regulations.</w:t>
            </w:r>
          </w:p>
          <w:p w14:paraId="23CBCD8D" w14:textId="37B23825" w:rsidR="00194482" w:rsidRDefault="00194482" w:rsidP="00AF795F"/>
        </w:tc>
        <w:tc>
          <w:tcPr>
            <w:tcW w:w="992" w:type="dxa"/>
          </w:tcPr>
          <w:p w14:paraId="0107350A" w14:textId="77777777" w:rsidR="00194482" w:rsidRDefault="00194482" w:rsidP="00AF795F">
            <w:pPr>
              <w:rPr>
                <w:color w:val="4472C4" w:themeColor="accent1"/>
              </w:rPr>
            </w:pPr>
          </w:p>
        </w:tc>
      </w:tr>
      <w:tr w:rsidR="00194482" w14:paraId="713F279E" w14:textId="77777777" w:rsidTr="00194482">
        <w:tc>
          <w:tcPr>
            <w:tcW w:w="846" w:type="dxa"/>
          </w:tcPr>
          <w:p w14:paraId="6FD0B547" w14:textId="33EB7631" w:rsidR="00194482" w:rsidRDefault="00194482" w:rsidP="00016CBB">
            <w:r>
              <w:t>4.21</w:t>
            </w:r>
          </w:p>
        </w:tc>
        <w:tc>
          <w:tcPr>
            <w:tcW w:w="7229" w:type="dxa"/>
          </w:tcPr>
          <w:p w14:paraId="62FA4F8C" w14:textId="1935EBA0" w:rsidR="00194482" w:rsidRDefault="00194482" w:rsidP="00016CBB">
            <w:r>
              <w:t xml:space="preserve">At the end of the contract site must be </w:t>
            </w:r>
            <w:r w:rsidRPr="00016CBB">
              <w:t>clear</w:t>
            </w:r>
            <w:r>
              <w:t xml:space="preserve"> of all materials and equipment used to carry out the works. This includes the removal </w:t>
            </w:r>
            <w:r>
              <w:lastRenderedPageBreak/>
              <w:t>of all site hutments and reinstatement of the grassed area allocated for site establishment.</w:t>
            </w:r>
          </w:p>
          <w:p w14:paraId="34C7459A" w14:textId="7624205C" w:rsidR="00194482" w:rsidRDefault="00194482" w:rsidP="00016CBB"/>
        </w:tc>
        <w:tc>
          <w:tcPr>
            <w:tcW w:w="992" w:type="dxa"/>
          </w:tcPr>
          <w:p w14:paraId="53F4CBE6" w14:textId="77777777" w:rsidR="00194482" w:rsidRDefault="00194482" w:rsidP="00016CBB">
            <w:pPr>
              <w:rPr>
                <w:color w:val="4472C4" w:themeColor="accent1"/>
              </w:rPr>
            </w:pPr>
          </w:p>
        </w:tc>
      </w:tr>
      <w:tr w:rsidR="00194482" w14:paraId="432C5343" w14:textId="77777777" w:rsidTr="00194482">
        <w:tc>
          <w:tcPr>
            <w:tcW w:w="846" w:type="dxa"/>
          </w:tcPr>
          <w:p w14:paraId="7A435380" w14:textId="42B13491" w:rsidR="00194482" w:rsidRDefault="00194482" w:rsidP="00016CBB">
            <w:r>
              <w:t>4.22</w:t>
            </w:r>
          </w:p>
        </w:tc>
        <w:tc>
          <w:tcPr>
            <w:tcW w:w="7229" w:type="dxa"/>
          </w:tcPr>
          <w:p w14:paraId="212F2BC3" w14:textId="02977E1D" w:rsidR="00194482" w:rsidRDefault="00194482" w:rsidP="00016CBB">
            <w:r>
              <w:t xml:space="preserve">Any debris left on site at the end of the works, or any repairs that are required after the site establishment has been removed will be undertaken by the Employers agents and counter-charged to the appointed contractor via deduction of moneys due under the contract. </w:t>
            </w:r>
          </w:p>
          <w:p w14:paraId="03E761FF" w14:textId="5EE1579A" w:rsidR="00194482" w:rsidRDefault="00194482" w:rsidP="00016CBB"/>
        </w:tc>
        <w:tc>
          <w:tcPr>
            <w:tcW w:w="992" w:type="dxa"/>
          </w:tcPr>
          <w:p w14:paraId="4B277124" w14:textId="77777777" w:rsidR="00194482" w:rsidRDefault="00194482" w:rsidP="00016CBB">
            <w:pPr>
              <w:rPr>
                <w:color w:val="4472C4" w:themeColor="accent1"/>
              </w:rPr>
            </w:pPr>
          </w:p>
        </w:tc>
      </w:tr>
    </w:tbl>
    <w:p w14:paraId="4A55F965" w14:textId="77777777" w:rsidR="00BE598A" w:rsidRDefault="00BE598A" w:rsidP="00BE598A"/>
    <w:p w14:paraId="064E9058" w14:textId="6A7CD7B2" w:rsidR="005A72A9" w:rsidRDefault="005A72A9" w:rsidP="00C022B2">
      <w:pPr>
        <w:pStyle w:val="Heading2"/>
        <w:numPr>
          <w:ilvl w:val="0"/>
          <w:numId w:val="13"/>
        </w:numPr>
        <w:ind w:left="567" w:hanging="567"/>
      </w:pPr>
      <w:bookmarkStart w:id="4" w:name="_Toc90131814"/>
      <w:r>
        <w:t>Continuity of Service and/or Works</w:t>
      </w:r>
      <w:bookmarkEnd w:id="4"/>
    </w:p>
    <w:p w14:paraId="44A1CF79" w14:textId="7524EE45" w:rsidR="00BE598A" w:rsidRDefault="00BE598A" w:rsidP="00D61927"/>
    <w:tbl>
      <w:tblPr>
        <w:tblStyle w:val="TableGrid"/>
        <w:tblW w:w="9067" w:type="dxa"/>
        <w:tblLook w:val="04A0" w:firstRow="1" w:lastRow="0" w:firstColumn="1" w:lastColumn="0" w:noHBand="0" w:noVBand="1"/>
      </w:tblPr>
      <w:tblGrid>
        <w:gridCol w:w="846"/>
        <w:gridCol w:w="7229"/>
        <w:gridCol w:w="992"/>
      </w:tblGrid>
      <w:tr w:rsidR="00194482" w:rsidRPr="009D67BB" w14:paraId="2E281C43" w14:textId="77777777" w:rsidTr="00194482">
        <w:tc>
          <w:tcPr>
            <w:tcW w:w="846" w:type="dxa"/>
          </w:tcPr>
          <w:p w14:paraId="117F8557" w14:textId="77777777" w:rsidR="00194482" w:rsidRPr="009D67BB" w:rsidRDefault="00194482" w:rsidP="00D61927">
            <w:pPr>
              <w:rPr>
                <w:b/>
                <w:bCs/>
              </w:rPr>
            </w:pPr>
          </w:p>
        </w:tc>
        <w:tc>
          <w:tcPr>
            <w:tcW w:w="7229" w:type="dxa"/>
          </w:tcPr>
          <w:p w14:paraId="3C9E74F7" w14:textId="77777777" w:rsidR="00194482" w:rsidRPr="009D67BB" w:rsidRDefault="00194482" w:rsidP="00D61927">
            <w:pPr>
              <w:rPr>
                <w:b/>
                <w:bCs/>
              </w:rPr>
            </w:pPr>
            <w:r w:rsidRPr="009D67BB">
              <w:rPr>
                <w:b/>
                <w:bCs/>
              </w:rPr>
              <w:t xml:space="preserve">Basic requirements required as part of the contract. </w:t>
            </w:r>
          </w:p>
          <w:p w14:paraId="642B14D3" w14:textId="01E4ABC6" w:rsidR="00194482" w:rsidRPr="009D67BB" w:rsidRDefault="00194482" w:rsidP="00D61927">
            <w:pPr>
              <w:rPr>
                <w:b/>
                <w:bCs/>
              </w:rPr>
            </w:pPr>
          </w:p>
        </w:tc>
        <w:tc>
          <w:tcPr>
            <w:tcW w:w="992" w:type="dxa"/>
          </w:tcPr>
          <w:p w14:paraId="74745685" w14:textId="77777777" w:rsidR="00194482" w:rsidRPr="009D67BB" w:rsidRDefault="00194482" w:rsidP="00D61927">
            <w:pPr>
              <w:rPr>
                <w:b/>
                <w:bCs/>
              </w:rPr>
            </w:pPr>
          </w:p>
        </w:tc>
      </w:tr>
      <w:tr w:rsidR="00194482" w14:paraId="4F37D02C" w14:textId="77777777" w:rsidTr="00194482">
        <w:tc>
          <w:tcPr>
            <w:tcW w:w="846" w:type="dxa"/>
          </w:tcPr>
          <w:p w14:paraId="53D0F833" w14:textId="6DBEB505" w:rsidR="00194482" w:rsidRDefault="00194482" w:rsidP="00D61927">
            <w:r>
              <w:t>5.1</w:t>
            </w:r>
          </w:p>
        </w:tc>
        <w:tc>
          <w:tcPr>
            <w:tcW w:w="7229" w:type="dxa"/>
          </w:tcPr>
          <w:p w14:paraId="161C54F6" w14:textId="3AB383EB" w:rsidR="00194482" w:rsidRDefault="00194482" w:rsidP="00D61927">
            <w:r>
              <w:t xml:space="preserve">During the works the appointed contractor shall ensure there is no reason why the </w:t>
            </w:r>
            <w:r w:rsidR="00C4642C">
              <w:t xml:space="preserve">tenants or private owners cannot continue to </w:t>
            </w:r>
            <w:r>
              <w:t>occup</w:t>
            </w:r>
            <w:r w:rsidR="00C4642C">
              <w:t>y their homes,</w:t>
            </w:r>
            <w:r>
              <w:t xml:space="preserve"> cannot continue to live their lives in the normal fashion</w:t>
            </w:r>
            <w:r w:rsidR="00C4642C">
              <w:t xml:space="preserve"> with all their current facilities</w:t>
            </w:r>
            <w:r>
              <w:t>. This includes where the</w:t>
            </w:r>
            <w:r w:rsidR="00C4642C">
              <w:t xml:space="preserve"> tenants or occupiers</w:t>
            </w:r>
            <w:r>
              <w:t xml:space="preserve"> park</w:t>
            </w:r>
            <w:r w:rsidR="00C4642C">
              <w:t xml:space="preserve"> their cars</w:t>
            </w:r>
            <w:r>
              <w:t xml:space="preserve">, </w:t>
            </w:r>
            <w:r w:rsidR="00C4642C">
              <w:t xml:space="preserve">and </w:t>
            </w:r>
            <w:r>
              <w:t>the means of access to and from their home.</w:t>
            </w:r>
          </w:p>
          <w:p w14:paraId="12CEAFC5" w14:textId="3AF64E08" w:rsidR="00194482" w:rsidRDefault="00194482" w:rsidP="00D61927"/>
        </w:tc>
        <w:tc>
          <w:tcPr>
            <w:tcW w:w="992" w:type="dxa"/>
          </w:tcPr>
          <w:p w14:paraId="2C6C3B9D" w14:textId="77777777" w:rsidR="00194482" w:rsidRDefault="00194482" w:rsidP="00D61927"/>
        </w:tc>
      </w:tr>
      <w:tr w:rsidR="00194482" w14:paraId="7C88F301" w14:textId="77777777" w:rsidTr="00194482">
        <w:tc>
          <w:tcPr>
            <w:tcW w:w="846" w:type="dxa"/>
          </w:tcPr>
          <w:p w14:paraId="2B3A1588" w14:textId="6A73BC05" w:rsidR="00194482" w:rsidRDefault="00194482" w:rsidP="00D61927">
            <w:r>
              <w:t>5.2</w:t>
            </w:r>
          </w:p>
        </w:tc>
        <w:tc>
          <w:tcPr>
            <w:tcW w:w="7229" w:type="dxa"/>
          </w:tcPr>
          <w:p w14:paraId="6423E43A" w14:textId="0693B88D" w:rsidR="00194482" w:rsidRDefault="00194482" w:rsidP="00D61927">
            <w:r>
              <w:t xml:space="preserve">During the works it is important that the appointed contractor shall ensure that the dwellings affected by the works remain ‘watertight’ at all relevant times. This includes the appointed contractor checking weather conditions and weather forecasts to improve </w:t>
            </w:r>
            <w:r w:rsidR="00C4642C">
              <w:t xml:space="preserve">programming and </w:t>
            </w:r>
            <w:r>
              <w:t>probabilities of working</w:t>
            </w:r>
            <w:r w:rsidR="00C4642C">
              <w:t xml:space="preserve"> to the maximum effect</w:t>
            </w:r>
            <w:r>
              <w:t>.</w:t>
            </w:r>
          </w:p>
          <w:p w14:paraId="61AA4F2D" w14:textId="77777777" w:rsidR="00194482" w:rsidRDefault="00194482" w:rsidP="00D61927"/>
          <w:p w14:paraId="49930FFC" w14:textId="77777777" w:rsidR="00194482" w:rsidRDefault="00194482" w:rsidP="00497E81">
            <w:r>
              <w:t xml:space="preserve">Failure to ensure watertightness will lead to claims for repairs and loss. Therefore, the levels of insurance are an important factor in the appointment of this Contract. </w:t>
            </w:r>
          </w:p>
          <w:p w14:paraId="6E58CB4F" w14:textId="4FF76A00" w:rsidR="00194482" w:rsidRDefault="00194482" w:rsidP="00D61927"/>
        </w:tc>
        <w:tc>
          <w:tcPr>
            <w:tcW w:w="992" w:type="dxa"/>
          </w:tcPr>
          <w:p w14:paraId="480B820C" w14:textId="77777777" w:rsidR="00194482" w:rsidRDefault="00194482" w:rsidP="00D61927"/>
        </w:tc>
      </w:tr>
      <w:tr w:rsidR="00194482" w14:paraId="1787CF3C" w14:textId="77777777" w:rsidTr="00194482">
        <w:tc>
          <w:tcPr>
            <w:tcW w:w="846" w:type="dxa"/>
          </w:tcPr>
          <w:p w14:paraId="05CAB255" w14:textId="726CD445" w:rsidR="00194482" w:rsidRDefault="00194482" w:rsidP="00D61927">
            <w:r>
              <w:t>5.3</w:t>
            </w:r>
          </w:p>
        </w:tc>
        <w:tc>
          <w:tcPr>
            <w:tcW w:w="7229" w:type="dxa"/>
          </w:tcPr>
          <w:p w14:paraId="7BFF5DF3" w14:textId="388BDE4D" w:rsidR="00194482" w:rsidRDefault="00194482" w:rsidP="00D61927">
            <w:r>
              <w:t>At all times and despite any provocation the appointed contractor and all operatives directly employed or sub-contracted shall remain respectful and courteous to tenants and private owners who are affected by this work.</w:t>
            </w:r>
          </w:p>
          <w:p w14:paraId="68DBEEE9" w14:textId="586950A9" w:rsidR="00FD6D4A" w:rsidRDefault="00FD6D4A" w:rsidP="00D61927"/>
          <w:p w14:paraId="4C280B85" w14:textId="7EB23A52" w:rsidR="00194482" w:rsidRDefault="00FD6D4A" w:rsidP="00D61927">
            <w:r>
              <w:t xml:space="preserve">Any operative, sub-contractor or member </w:t>
            </w:r>
            <w:r w:rsidR="005A2CF1">
              <w:t>of</w:t>
            </w:r>
            <w:r>
              <w:t xml:space="preserve"> staff of the </w:t>
            </w:r>
            <w:r w:rsidR="005A2CF1">
              <w:t xml:space="preserve">appointed contractor found to be unnecessarily arguing with the tenants or private owners affected by the works, will be removed from the site by the Contract Administrator. </w:t>
            </w:r>
          </w:p>
        </w:tc>
        <w:tc>
          <w:tcPr>
            <w:tcW w:w="992" w:type="dxa"/>
          </w:tcPr>
          <w:p w14:paraId="633586F8" w14:textId="77777777" w:rsidR="00194482" w:rsidRDefault="00194482" w:rsidP="00D61927"/>
        </w:tc>
      </w:tr>
      <w:tr w:rsidR="00194482" w14:paraId="01F2E1F1" w14:textId="77777777" w:rsidTr="00194482">
        <w:tc>
          <w:tcPr>
            <w:tcW w:w="846" w:type="dxa"/>
          </w:tcPr>
          <w:p w14:paraId="2CDF55BD" w14:textId="43E589A9" w:rsidR="00194482" w:rsidRDefault="00194482" w:rsidP="00D61927">
            <w:r>
              <w:t>5.4</w:t>
            </w:r>
          </w:p>
        </w:tc>
        <w:tc>
          <w:tcPr>
            <w:tcW w:w="7229" w:type="dxa"/>
          </w:tcPr>
          <w:p w14:paraId="27F3B162" w14:textId="6AA5A8A7" w:rsidR="00194482" w:rsidRDefault="00194482" w:rsidP="00D61927">
            <w:r>
              <w:t xml:space="preserve">The works will be regularly inspected by the Contract Administrator and the appointed contractors’ representative management on site. The inspections by the Contract Administrator do not relieve the appointed contractor of the duty to inspect the site regularly. </w:t>
            </w:r>
          </w:p>
          <w:p w14:paraId="0EE90E8D" w14:textId="09CB5563" w:rsidR="00194482" w:rsidRDefault="00194482" w:rsidP="00D61927"/>
        </w:tc>
        <w:tc>
          <w:tcPr>
            <w:tcW w:w="992" w:type="dxa"/>
          </w:tcPr>
          <w:p w14:paraId="342170D8" w14:textId="77777777" w:rsidR="00194482" w:rsidRDefault="00194482" w:rsidP="00D61927"/>
        </w:tc>
      </w:tr>
      <w:tr w:rsidR="00194482" w14:paraId="55FE7CBE" w14:textId="77777777" w:rsidTr="00194482">
        <w:tc>
          <w:tcPr>
            <w:tcW w:w="846" w:type="dxa"/>
          </w:tcPr>
          <w:p w14:paraId="3B272ED5" w14:textId="6E934EFE" w:rsidR="00194482" w:rsidRDefault="00194482" w:rsidP="00D61927">
            <w:r>
              <w:t>5.5</w:t>
            </w:r>
          </w:p>
        </w:tc>
        <w:tc>
          <w:tcPr>
            <w:tcW w:w="7229" w:type="dxa"/>
          </w:tcPr>
          <w:p w14:paraId="5E0926FE" w14:textId="2029C1A1" w:rsidR="00194482" w:rsidRDefault="00194482" w:rsidP="00D61927">
            <w:r>
              <w:t xml:space="preserve">The appointed contractor shall at all times, fully comply with the requirements of other relevant agencies necessary to carry out </w:t>
            </w:r>
            <w:r>
              <w:lastRenderedPageBreak/>
              <w:t>the works. These agencies including (but not exclusively) the Health and Safety Executive and Building Control.</w:t>
            </w:r>
          </w:p>
          <w:p w14:paraId="693C66E9" w14:textId="49019DA2" w:rsidR="00194482" w:rsidRDefault="00194482" w:rsidP="00D61927"/>
        </w:tc>
        <w:tc>
          <w:tcPr>
            <w:tcW w:w="992" w:type="dxa"/>
          </w:tcPr>
          <w:p w14:paraId="67878B79" w14:textId="77777777" w:rsidR="00194482" w:rsidRDefault="00194482" w:rsidP="00D61927"/>
        </w:tc>
      </w:tr>
      <w:tr w:rsidR="00194482" w14:paraId="370B8F45" w14:textId="77777777" w:rsidTr="00194482">
        <w:tc>
          <w:tcPr>
            <w:tcW w:w="846" w:type="dxa"/>
          </w:tcPr>
          <w:p w14:paraId="5DD29B5D" w14:textId="07150CC3" w:rsidR="00194482" w:rsidRDefault="00194482" w:rsidP="00D61927">
            <w:r>
              <w:t>5.6</w:t>
            </w:r>
          </w:p>
        </w:tc>
        <w:tc>
          <w:tcPr>
            <w:tcW w:w="7229" w:type="dxa"/>
          </w:tcPr>
          <w:p w14:paraId="563AE383" w14:textId="6C1BA3A1" w:rsidR="00194482" w:rsidRDefault="00194482" w:rsidP="00D61927">
            <w:r>
              <w:t xml:space="preserve">The appointed contractor shall complete one roof at a time, including all ancillaries to the roof before the commencement of the next roof. </w:t>
            </w:r>
          </w:p>
          <w:p w14:paraId="7F2550FE" w14:textId="55A10BDF" w:rsidR="00194482" w:rsidRDefault="00194482" w:rsidP="00D61927"/>
          <w:p w14:paraId="1E513D8F" w14:textId="25D8DB1C" w:rsidR="00194482" w:rsidRPr="00891CB5" w:rsidRDefault="00194482" w:rsidP="00D61927">
            <w:pPr>
              <w:rPr>
                <w:color w:val="FF0000"/>
              </w:rPr>
            </w:pPr>
            <w:r>
              <w:t xml:space="preserve">This requirement is also designed to ensure a minimum of properties would be affected adversely during extreme adverse weather over the winter months. </w:t>
            </w:r>
          </w:p>
          <w:p w14:paraId="739F1D32" w14:textId="56C171E3" w:rsidR="00194482" w:rsidRDefault="00194482" w:rsidP="00D61927"/>
        </w:tc>
        <w:tc>
          <w:tcPr>
            <w:tcW w:w="992" w:type="dxa"/>
          </w:tcPr>
          <w:p w14:paraId="5C86B646" w14:textId="77777777" w:rsidR="00194482" w:rsidRDefault="00194482" w:rsidP="00D61927"/>
        </w:tc>
      </w:tr>
      <w:tr w:rsidR="00194482" w14:paraId="1998E26C" w14:textId="77777777" w:rsidTr="00194482">
        <w:tc>
          <w:tcPr>
            <w:tcW w:w="846" w:type="dxa"/>
          </w:tcPr>
          <w:p w14:paraId="51841CDD" w14:textId="5F543FB8" w:rsidR="00194482" w:rsidRDefault="00194482" w:rsidP="00D61927">
            <w:r>
              <w:t>5.</w:t>
            </w:r>
            <w:r w:rsidR="00C4642C">
              <w:t>7</w:t>
            </w:r>
          </w:p>
        </w:tc>
        <w:tc>
          <w:tcPr>
            <w:tcW w:w="7229" w:type="dxa"/>
          </w:tcPr>
          <w:p w14:paraId="1FFB6CDA" w14:textId="5FC11EA3" w:rsidR="00194482" w:rsidRDefault="00194482" w:rsidP="00D61927">
            <w:r>
              <w:t>The appointed contractor shall only store the materials for the one property being worked on at one time. Mass storage of materials for the whole of the works will not be permitted</w:t>
            </w:r>
            <w:r w:rsidR="005A2CF1">
              <w:t xml:space="preserve"> on site</w:t>
            </w:r>
            <w:r>
              <w:t>, a</w:t>
            </w:r>
            <w:r w:rsidR="005A2CF1">
              <w:t>s</w:t>
            </w:r>
            <w:r>
              <w:t xml:space="preserve"> the allocated space for the works is insufficient in size for such storage.</w:t>
            </w:r>
          </w:p>
          <w:p w14:paraId="0EC14EB3" w14:textId="28F4E9B1" w:rsidR="005A2CF1" w:rsidRDefault="005A2CF1" w:rsidP="00D61927"/>
          <w:p w14:paraId="56B5FBC6" w14:textId="31297D65" w:rsidR="005A2CF1" w:rsidRDefault="005A2CF1" w:rsidP="00D61927">
            <w:r>
              <w:t xml:space="preserve">The appointed contractor is required to ensure all such material deliveries are kept secure within the compound, or fitted in its final location. </w:t>
            </w:r>
          </w:p>
          <w:p w14:paraId="5454191C" w14:textId="535FDF04" w:rsidR="00194482" w:rsidRDefault="00194482" w:rsidP="00D61927"/>
        </w:tc>
        <w:tc>
          <w:tcPr>
            <w:tcW w:w="992" w:type="dxa"/>
          </w:tcPr>
          <w:p w14:paraId="6C01BC12" w14:textId="77777777" w:rsidR="00194482" w:rsidRDefault="00194482" w:rsidP="00D61927"/>
        </w:tc>
      </w:tr>
      <w:tr w:rsidR="00194482" w14:paraId="6DD95FA3" w14:textId="77777777" w:rsidTr="00194482">
        <w:tc>
          <w:tcPr>
            <w:tcW w:w="846" w:type="dxa"/>
          </w:tcPr>
          <w:p w14:paraId="193301A8" w14:textId="098BCFF3" w:rsidR="00194482" w:rsidRDefault="00194482" w:rsidP="00D61927">
            <w:r>
              <w:t>5.</w:t>
            </w:r>
            <w:r w:rsidR="00C4642C">
              <w:t>8</w:t>
            </w:r>
          </w:p>
        </w:tc>
        <w:tc>
          <w:tcPr>
            <w:tcW w:w="7229" w:type="dxa"/>
          </w:tcPr>
          <w:p w14:paraId="74B66992" w14:textId="77777777" w:rsidR="00194482" w:rsidRDefault="00194482" w:rsidP="00D61927">
            <w:r>
              <w:t xml:space="preserve">The appointed contractor shall maintain and update the programme of works at monthly intervals to ensure that they remain on programme. Where there are changes in programme the appointed contractor shall provide details to the Contract Administrator in a revised programme and shall adjust the number of operatives and staff on site to still complete the whole of the works by the end of the contract period. </w:t>
            </w:r>
          </w:p>
          <w:p w14:paraId="54D35B41" w14:textId="14CC17B6" w:rsidR="00194482" w:rsidRDefault="00194482" w:rsidP="00D61927"/>
        </w:tc>
        <w:tc>
          <w:tcPr>
            <w:tcW w:w="992" w:type="dxa"/>
          </w:tcPr>
          <w:p w14:paraId="55490889" w14:textId="77777777" w:rsidR="00194482" w:rsidRDefault="00194482" w:rsidP="00D61927"/>
        </w:tc>
      </w:tr>
      <w:tr w:rsidR="00194482" w14:paraId="30F9BA8F" w14:textId="77777777" w:rsidTr="00194482">
        <w:tc>
          <w:tcPr>
            <w:tcW w:w="846" w:type="dxa"/>
          </w:tcPr>
          <w:p w14:paraId="6FE85763" w14:textId="70F5AA9B" w:rsidR="00194482" w:rsidRDefault="00194482" w:rsidP="00D61927">
            <w:r>
              <w:t>5.</w:t>
            </w:r>
            <w:r w:rsidR="00C4642C">
              <w:t>9</w:t>
            </w:r>
          </w:p>
        </w:tc>
        <w:tc>
          <w:tcPr>
            <w:tcW w:w="7229" w:type="dxa"/>
          </w:tcPr>
          <w:p w14:paraId="3F228EE6" w14:textId="77777777" w:rsidR="00FD6D4A" w:rsidRDefault="00194482" w:rsidP="00D61927">
            <w:r>
              <w:t xml:space="preserve">From the programming aspect, it should be noted that loft insulation, bracing. </w:t>
            </w:r>
            <w:r w:rsidR="00C4642C">
              <w:t>s</w:t>
            </w:r>
            <w:r>
              <w:t>trapping and</w:t>
            </w:r>
            <w:r w:rsidR="00C4642C">
              <w:t xml:space="preserve"> other unforeseen works (as set out in Appendix 2)</w:t>
            </w:r>
            <w:r>
              <w:t xml:space="preserve"> will all be </w:t>
            </w:r>
            <w:r w:rsidR="00FD6D4A">
              <w:t xml:space="preserve">accommodated in the programme of works. </w:t>
            </w:r>
          </w:p>
          <w:p w14:paraId="06E84F46" w14:textId="77777777" w:rsidR="00FD6D4A" w:rsidRDefault="00FD6D4A" w:rsidP="00D61927"/>
          <w:p w14:paraId="6631435D" w14:textId="3DEB86FE" w:rsidR="00194482" w:rsidRDefault="00FD6D4A" w:rsidP="00D61927">
            <w:r>
              <w:t>Due to the nature of the works, i</w:t>
            </w:r>
            <w:r w:rsidR="00194482">
              <w:t>t is reasonable to expect other additional works</w:t>
            </w:r>
            <w:r>
              <w:t xml:space="preserve"> will be required</w:t>
            </w:r>
            <w:r w:rsidR="00194482">
              <w:t xml:space="preserve">, so these additions must be allowed for by the tenderer in the programme of works, and by the appointed contractor in the subsequent modifications to the programme of works. </w:t>
            </w:r>
          </w:p>
          <w:p w14:paraId="3F6D5C30" w14:textId="3DC914D7" w:rsidR="00194482" w:rsidRDefault="00194482" w:rsidP="00D61927"/>
        </w:tc>
        <w:tc>
          <w:tcPr>
            <w:tcW w:w="992" w:type="dxa"/>
          </w:tcPr>
          <w:p w14:paraId="18633520" w14:textId="77777777" w:rsidR="00194482" w:rsidRDefault="00194482" w:rsidP="00D61927"/>
        </w:tc>
      </w:tr>
    </w:tbl>
    <w:p w14:paraId="0EA11F37" w14:textId="77777777" w:rsidR="00BE598A" w:rsidRDefault="00BE598A" w:rsidP="00BE598A"/>
    <w:p w14:paraId="3516CD6E" w14:textId="4BAF078C" w:rsidR="005A72A9" w:rsidRDefault="00677957" w:rsidP="00C022B2">
      <w:pPr>
        <w:pStyle w:val="Heading2"/>
        <w:numPr>
          <w:ilvl w:val="0"/>
          <w:numId w:val="13"/>
        </w:numPr>
        <w:ind w:left="567" w:hanging="567"/>
      </w:pPr>
      <w:r>
        <w:t>Key Supplier Staff</w:t>
      </w:r>
    </w:p>
    <w:p w14:paraId="67E287AF" w14:textId="787C28E6" w:rsidR="00497E81" w:rsidRDefault="00497E81" w:rsidP="005A72A9">
      <w:pPr>
        <w:rPr>
          <w:color w:val="4472C4" w:themeColor="accent1"/>
        </w:rPr>
      </w:pPr>
    </w:p>
    <w:tbl>
      <w:tblPr>
        <w:tblStyle w:val="TableGrid"/>
        <w:tblW w:w="9067" w:type="dxa"/>
        <w:tblLook w:val="04A0" w:firstRow="1" w:lastRow="0" w:firstColumn="1" w:lastColumn="0" w:noHBand="0" w:noVBand="1"/>
      </w:tblPr>
      <w:tblGrid>
        <w:gridCol w:w="839"/>
        <w:gridCol w:w="7236"/>
        <w:gridCol w:w="992"/>
      </w:tblGrid>
      <w:tr w:rsidR="00194482" w14:paraId="014ACC9F" w14:textId="77777777" w:rsidTr="002C5392">
        <w:tc>
          <w:tcPr>
            <w:tcW w:w="839" w:type="dxa"/>
          </w:tcPr>
          <w:p w14:paraId="099DF04C" w14:textId="77777777" w:rsidR="00194482" w:rsidRPr="00497E81" w:rsidRDefault="00194482" w:rsidP="005A72A9"/>
        </w:tc>
        <w:tc>
          <w:tcPr>
            <w:tcW w:w="7236" w:type="dxa"/>
          </w:tcPr>
          <w:p w14:paraId="396ACA76" w14:textId="77777777" w:rsidR="00194482" w:rsidRDefault="00194482" w:rsidP="005A72A9">
            <w:pPr>
              <w:rPr>
                <w:b/>
                <w:bCs/>
              </w:rPr>
            </w:pPr>
            <w:r w:rsidRPr="00464D4A">
              <w:rPr>
                <w:b/>
                <w:bCs/>
              </w:rPr>
              <w:t>Workmanship standards</w:t>
            </w:r>
          </w:p>
          <w:p w14:paraId="0B184C1C" w14:textId="40A5F312" w:rsidR="00194482" w:rsidRPr="00464D4A" w:rsidRDefault="00194482" w:rsidP="005A72A9">
            <w:pPr>
              <w:rPr>
                <w:b/>
                <w:bCs/>
              </w:rPr>
            </w:pPr>
          </w:p>
        </w:tc>
        <w:tc>
          <w:tcPr>
            <w:tcW w:w="992" w:type="dxa"/>
          </w:tcPr>
          <w:p w14:paraId="4C3751D2" w14:textId="77777777" w:rsidR="00194482" w:rsidRDefault="00194482" w:rsidP="005A72A9">
            <w:pPr>
              <w:rPr>
                <w:color w:val="4472C4" w:themeColor="accent1"/>
              </w:rPr>
            </w:pPr>
          </w:p>
        </w:tc>
      </w:tr>
      <w:tr w:rsidR="00194482" w14:paraId="05673E78" w14:textId="77777777" w:rsidTr="002C5392">
        <w:tc>
          <w:tcPr>
            <w:tcW w:w="839" w:type="dxa"/>
          </w:tcPr>
          <w:p w14:paraId="2D458087" w14:textId="20CCF4D1" w:rsidR="00194482" w:rsidRPr="00497E81" w:rsidRDefault="00194482" w:rsidP="005A72A9">
            <w:r w:rsidRPr="00497E81">
              <w:t>6.1</w:t>
            </w:r>
          </w:p>
        </w:tc>
        <w:tc>
          <w:tcPr>
            <w:tcW w:w="7236" w:type="dxa"/>
          </w:tcPr>
          <w:p w14:paraId="6CE19C71" w14:textId="3F780A09" w:rsidR="00194482" w:rsidRPr="00497E81" w:rsidRDefault="00194482" w:rsidP="005A72A9">
            <w:r w:rsidRPr="00497E81">
              <w:t xml:space="preserve">The appointed contractor shall appoint a person who is liaison officer between </w:t>
            </w:r>
            <w:r>
              <w:t xml:space="preserve">appointed </w:t>
            </w:r>
            <w:r w:rsidRPr="00497E81">
              <w:t xml:space="preserve">contractor and persons living in the dwellings affected by the works. This person shall have a mobile </w:t>
            </w:r>
            <w:r w:rsidRPr="00497E81">
              <w:lastRenderedPageBreak/>
              <w:t>phone number which will be made available to those persons who’s homes are affected by the works.</w:t>
            </w:r>
          </w:p>
          <w:p w14:paraId="42D0486E" w14:textId="77777777" w:rsidR="00194482" w:rsidRPr="00497E81" w:rsidRDefault="00194482" w:rsidP="005A72A9"/>
          <w:p w14:paraId="77B2C557" w14:textId="77777777" w:rsidR="00194482" w:rsidRPr="00497E81" w:rsidRDefault="00194482" w:rsidP="00497E81">
            <w:r w:rsidRPr="00497E81">
              <w:t>Those affected by the works includes the adjoining private occupiers of the properties where only half of a semi-detached pair is being re-roofed.</w:t>
            </w:r>
          </w:p>
          <w:p w14:paraId="5E607B2E" w14:textId="263B9E67" w:rsidR="00194482" w:rsidRPr="00497E81" w:rsidRDefault="00194482" w:rsidP="005A72A9"/>
        </w:tc>
        <w:tc>
          <w:tcPr>
            <w:tcW w:w="992" w:type="dxa"/>
          </w:tcPr>
          <w:p w14:paraId="7BDA6BD1" w14:textId="77777777" w:rsidR="00194482" w:rsidRDefault="00194482" w:rsidP="005A72A9">
            <w:pPr>
              <w:rPr>
                <w:color w:val="4472C4" w:themeColor="accent1"/>
              </w:rPr>
            </w:pPr>
          </w:p>
        </w:tc>
      </w:tr>
      <w:tr w:rsidR="00194482" w14:paraId="49220945" w14:textId="77777777" w:rsidTr="002C5392">
        <w:tc>
          <w:tcPr>
            <w:tcW w:w="839" w:type="dxa"/>
          </w:tcPr>
          <w:p w14:paraId="64D439B7" w14:textId="60E4A85F" w:rsidR="00194482" w:rsidRPr="00497E81" w:rsidRDefault="00194482" w:rsidP="005A72A9">
            <w:r w:rsidRPr="00497E81">
              <w:t>6.2</w:t>
            </w:r>
          </w:p>
        </w:tc>
        <w:tc>
          <w:tcPr>
            <w:tcW w:w="7236" w:type="dxa"/>
          </w:tcPr>
          <w:p w14:paraId="7259C847" w14:textId="2066E80C" w:rsidR="00194482" w:rsidRDefault="00194482" w:rsidP="005A72A9">
            <w:r w:rsidRPr="00497E81">
              <w:t>The appointed contractor shall employ a site ma</w:t>
            </w:r>
            <w:r>
              <w:t>n</w:t>
            </w:r>
            <w:r w:rsidRPr="00497E81">
              <w:t xml:space="preserve">ager to communicate with the Contract Administrator in relation to matters pertaining to the Contract. This person will be responsible for the day to day running of the site and ensuring that the site remains clean and tidy during the works. </w:t>
            </w:r>
          </w:p>
          <w:p w14:paraId="3ACE6DAA" w14:textId="77777777" w:rsidR="00194482" w:rsidRDefault="00194482" w:rsidP="005A72A9"/>
          <w:p w14:paraId="2E11D6B8" w14:textId="796535D0" w:rsidR="00194482" w:rsidRDefault="00194482" w:rsidP="005A72A9">
            <w:r w:rsidRPr="00497E81">
              <w:t>The site manager shall have the authority to make decisions on site and shall be able to receive formal instruction from the Contract Administrator.</w:t>
            </w:r>
          </w:p>
          <w:p w14:paraId="3CB6FD31" w14:textId="1F3E24AD" w:rsidR="00194482" w:rsidRPr="00497E81" w:rsidRDefault="00194482" w:rsidP="005A72A9"/>
        </w:tc>
        <w:tc>
          <w:tcPr>
            <w:tcW w:w="992" w:type="dxa"/>
          </w:tcPr>
          <w:p w14:paraId="7A19C185" w14:textId="77777777" w:rsidR="00194482" w:rsidRDefault="00194482" w:rsidP="005A72A9">
            <w:pPr>
              <w:rPr>
                <w:color w:val="4472C4" w:themeColor="accent1"/>
              </w:rPr>
            </w:pPr>
          </w:p>
        </w:tc>
      </w:tr>
      <w:tr w:rsidR="00194482" w14:paraId="36614B4F" w14:textId="77777777" w:rsidTr="002C5392">
        <w:tc>
          <w:tcPr>
            <w:tcW w:w="839" w:type="dxa"/>
          </w:tcPr>
          <w:p w14:paraId="39CA82F2" w14:textId="110547C4" w:rsidR="00194482" w:rsidRPr="00497E81" w:rsidRDefault="00194482" w:rsidP="005A72A9">
            <w:r>
              <w:t>6.3</w:t>
            </w:r>
          </w:p>
        </w:tc>
        <w:tc>
          <w:tcPr>
            <w:tcW w:w="7236" w:type="dxa"/>
          </w:tcPr>
          <w:p w14:paraId="5796FA25" w14:textId="77777777" w:rsidR="00194482" w:rsidRDefault="00194482" w:rsidP="005A72A9">
            <w:r>
              <w:t>The appointed contractor shall employ all suitable persons necessary to carry out joint inspections of the roofs with the building control officer, and to take instruction regarding compliance with the Building Regulations.</w:t>
            </w:r>
          </w:p>
          <w:p w14:paraId="290E4074" w14:textId="5833D59E" w:rsidR="00194482" w:rsidRPr="00497E81" w:rsidRDefault="00194482" w:rsidP="005A72A9"/>
        </w:tc>
        <w:tc>
          <w:tcPr>
            <w:tcW w:w="992" w:type="dxa"/>
          </w:tcPr>
          <w:p w14:paraId="6F554C69" w14:textId="77777777" w:rsidR="00194482" w:rsidRDefault="00194482" w:rsidP="005A72A9">
            <w:pPr>
              <w:rPr>
                <w:color w:val="4472C4" w:themeColor="accent1"/>
              </w:rPr>
            </w:pPr>
          </w:p>
        </w:tc>
      </w:tr>
      <w:tr w:rsidR="00194482" w14:paraId="2306C42E" w14:textId="77777777" w:rsidTr="002C5392">
        <w:tc>
          <w:tcPr>
            <w:tcW w:w="839" w:type="dxa"/>
          </w:tcPr>
          <w:p w14:paraId="02FA90B5" w14:textId="532BA8A3" w:rsidR="00194482" w:rsidRDefault="00194482" w:rsidP="005A72A9">
            <w:r>
              <w:t>6.4</w:t>
            </w:r>
          </w:p>
        </w:tc>
        <w:tc>
          <w:tcPr>
            <w:tcW w:w="7236" w:type="dxa"/>
          </w:tcPr>
          <w:p w14:paraId="55C83F19" w14:textId="2C0F3A35" w:rsidR="00194482" w:rsidRDefault="00194482" w:rsidP="005A72A9">
            <w:r>
              <w:t xml:space="preserve">The appointed contractor shall have a suitably qualified person on site during meetings </w:t>
            </w:r>
            <w:r w:rsidR="005A2CF1">
              <w:t xml:space="preserve">with the Contract Administrator </w:t>
            </w:r>
            <w:r>
              <w:t xml:space="preserve">to ensure that the appointed contractor is able to offer the Contract Administrator properly calculated requests for interim payment in writing. </w:t>
            </w:r>
          </w:p>
          <w:p w14:paraId="1C525291" w14:textId="77777777" w:rsidR="00194482" w:rsidRDefault="00194482" w:rsidP="005A72A9"/>
          <w:p w14:paraId="04BF4566" w14:textId="62FC179B" w:rsidR="00194482" w:rsidRDefault="00194482" w:rsidP="005A72A9">
            <w:r>
              <w:t>The qualified perso</w:t>
            </w:r>
            <w:r w:rsidR="005A2CF1">
              <w:t>n</w:t>
            </w:r>
            <w:r>
              <w:t xml:space="preserve"> shall be able to answer any</w:t>
            </w:r>
            <w:r w:rsidR="005A2CF1">
              <w:t xml:space="preserve"> relevant contractual or technical</w:t>
            </w:r>
            <w:r>
              <w:t xml:space="preserve"> questions sought by the Contract Administrator at the regular site meetings.</w:t>
            </w:r>
          </w:p>
          <w:p w14:paraId="618E2C25" w14:textId="5F240ACD" w:rsidR="00194482" w:rsidRDefault="00194482" w:rsidP="005A72A9">
            <w:r>
              <w:t xml:space="preserve"> </w:t>
            </w:r>
          </w:p>
        </w:tc>
        <w:tc>
          <w:tcPr>
            <w:tcW w:w="992" w:type="dxa"/>
          </w:tcPr>
          <w:p w14:paraId="11311531" w14:textId="77777777" w:rsidR="00194482" w:rsidRDefault="00194482" w:rsidP="005A72A9">
            <w:pPr>
              <w:rPr>
                <w:color w:val="4472C4" w:themeColor="accent1"/>
              </w:rPr>
            </w:pPr>
          </w:p>
        </w:tc>
      </w:tr>
      <w:tr w:rsidR="00194482" w14:paraId="5C27B733" w14:textId="77777777" w:rsidTr="002C5392">
        <w:tc>
          <w:tcPr>
            <w:tcW w:w="839" w:type="dxa"/>
          </w:tcPr>
          <w:p w14:paraId="07BCF5E5" w14:textId="1CAF2F65" w:rsidR="00194482" w:rsidRDefault="00194482" w:rsidP="005A72A9">
            <w:r>
              <w:t>6.5</w:t>
            </w:r>
          </w:p>
        </w:tc>
        <w:tc>
          <w:tcPr>
            <w:tcW w:w="7236" w:type="dxa"/>
          </w:tcPr>
          <w:p w14:paraId="21CB660D" w14:textId="2F08A9FF" w:rsidR="00194482" w:rsidRDefault="00194482" w:rsidP="005A72A9">
            <w:r>
              <w:t xml:space="preserve">The Contract is dependent on weather and on the good will of tenants, both of which can be very unpredictable. Therefore, the tenderer shall allow within this tender for potential changes in order of the works, and for increases and decreases in operatives necessary to maintain the programme. </w:t>
            </w:r>
          </w:p>
          <w:p w14:paraId="7731FC86" w14:textId="3C5847E8" w:rsidR="00194482" w:rsidRDefault="00194482" w:rsidP="005A72A9"/>
        </w:tc>
        <w:tc>
          <w:tcPr>
            <w:tcW w:w="992" w:type="dxa"/>
          </w:tcPr>
          <w:p w14:paraId="5E50C879" w14:textId="77777777" w:rsidR="00194482" w:rsidRDefault="00194482" w:rsidP="005A72A9">
            <w:pPr>
              <w:rPr>
                <w:color w:val="4472C4" w:themeColor="accent1"/>
              </w:rPr>
            </w:pPr>
          </w:p>
        </w:tc>
      </w:tr>
      <w:tr w:rsidR="00194482" w14:paraId="7EC1BFE0" w14:textId="77777777" w:rsidTr="002C5392">
        <w:tc>
          <w:tcPr>
            <w:tcW w:w="839" w:type="dxa"/>
          </w:tcPr>
          <w:p w14:paraId="2A7619A3" w14:textId="34F7FE34" w:rsidR="00194482" w:rsidRDefault="00194482" w:rsidP="005A72A9">
            <w:r>
              <w:t>6.6</w:t>
            </w:r>
          </w:p>
        </w:tc>
        <w:tc>
          <w:tcPr>
            <w:tcW w:w="7236" w:type="dxa"/>
          </w:tcPr>
          <w:p w14:paraId="4A97724C" w14:textId="77777777" w:rsidR="00194482" w:rsidRDefault="00194482" w:rsidP="005A72A9">
            <w:r>
              <w:t xml:space="preserve">The appointed contractor shall have a specialist health and safety officer who will visit the site, and who will help in the preparation of risk assessments and the Health and Safety plan monitoring. </w:t>
            </w:r>
          </w:p>
          <w:p w14:paraId="0FC2462B" w14:textId="37837E77" w:rsidR="00194482" w:rsidRDefault="00194482" w:rsidP="005A72A9"/>
        </w:tc>
        <w:tc>
          <w:tcPr>
            <w:tcW w:w="992" w:type="dxa"/>
          </w:tcPr>
          <w:p w14:paraId="51BDF08A" w14:textId="77777777" w:rsidR="00194482" w:rsidRDefault="00194482" w:rsidP="005A72A9">
            <w:pPr>
              <w:rPr>
                <w:color w:val="4472C4" w:themeColor="accent1"/>
              </w:rPr>
            </w:pPr>
          </w:p>
        </w:tc>
      </w:tr>
      <w:tr w:rsidR="00194482" w14:paraId="042546D2" w14:textId="77777777" w:rsidTr="002C5392">
        <w:tc>
          <w:tcPr>
            <w:tcW w:w="839" w:type="dxa"/>
          </w:tcPr>
          <w:p w14:paraId="5C251183" w14:textId="4A07520A" w:rsidR="00194482" w:rsidRDefault="00194482" w:rsidP="005A72A9">
            <w:r>
              <w:t>6.7</w:t>
            </w:r>
          </w:p>
        </w:tc>
        <w:tc>
          <w:tcPr>
            <w:tcW w:w="7236" w:type="dxa"/>
          </w:tcPr>
          <w:p w14:paraId="78706EA5" w14:textId="6EDD3EE8" w:rsidR="00194482" w:rsidRDefault="00194482" w:rsidP="005A72A9">
            <w:r>
              <w:t xml:space="preserve">The tenderer shall include within the box provided below the name of the firm of roofers that will be used and are members of the </w:t>
            </w:r>
            <w:r w:rsidRPr="00421484">
              <w:rPr>
                <w:b/>
                <w:bCs/>
              </w:rPr>
              <w:t>National Federation of Roofing Contracto</w:t>
            </w:r>
            <w:r>
              <w:rPr>
                <w:b/>
                <w:bCs/>
              </w:rPr>
              <w:t xml:space="preserve">rs </w:t>
            </w:r>
            <w:r>
              <w:t xml:space="preserve">along with their unique reference number that will allow the evaluation team to check their current membership status. </w:t>
            </w:r>
          </w:p>
          <w:p w14:paraId="151DBA91" w14:textId="471B2BE9" w:rsidR="00194482" w:rsidRPr="00421484" w:rsidRDefault="00194482" w:rsidP="005A72A9"/>
        </w:tc>
        <w:tc>
          <w:tcPr>
            <w:tcW w:w="992" w:type="dxa"/>
          </w:tcPr>
          <w:p w14:paraId="5E191AC8" w14:textId="77777777" w:rsidR="00194482" w:rsidRDefault="00194482" w:rsidP="005A72A9">
            <w:pPr>
              <w:rPr>
                <w:color w:val="4472C4" w:themeColor="accent1"/>
              </w:rPr>
            </w:pPr>
          </w:p>
        </w:tc>
      </w:tr>
      <w:tr w:rsidR="00194482" w14:paraId="444EF16D" w14:textId="77777777" w:rsidTr="002C5392">
        <w:tc>
          <w:tcPr>
            <w:tcW w:w="839" w:type="dxa"/>
          </w:tcPr>
          <w:p w14:paraId="23DDBCAE" w14:textId="78370F54" w:rsidR="00194482" w:rsidRDefault="00194482" w:rsidP="005A72A9">
            <w:r>
              <w:lastRenderedPageBreak/>
              <w:t>6.8</w:t>
            </w:r>
          </w:p>
        </w:tc>
        <w:tc>
          <w:tcPr>
            <w:tcW w:w="7236" w:type="dxa"/>
          </w:tcPr>
          <w:p w14:paraId="68C22DBC" w14:textId="5C8962BE" w:rsidR="00194482" w:rsidRDefault="00194482" w:rsidP="005A72A9">
            <w:r>
              <w:t>Firm Name and Address</w:t>
            </w:r>
          </w:p>
          <w:p w14:paraId="43EC7571" w14:textId="77777777" w:rsidR="00194482" w:rsidRDefault="00194482" w:rsidP="005A72A9"/>
          <w:p w14:paraId="100D6048" w14:textId="4CBAAEC4" w:rsidR="00194482" w:rsidRDefault="00963297" w:rsidP="005A72A9">
            <w:r>
              <w:t>Warkton Roofing Ltd</w:t>
            </w:r>
          </w:p>
          <w:p w14:paraId="0CCC3CCC" w14:textId="77777777" w:rsidR="00194482" w:rsidRDefault="00194482" w:rsidP="005A72A9"/>
          <w:p w14:paraId="01895918" w14:textId="77777777" w:rsidR="00194482" w:rsidRDefault="00194482" w:rsidP="005A72A9"/>
          <w:p w14:paraId="5FD375D1" w14:textId="77777777" w:rsidR="00194482" w:rsidRDefault="00194482" w:rsidP="005A72A9"/>
          <w:p w14:paraId="2EF571DB" w14:textId="77777777" w:rsidR="00194482" w:rsidRDefault="00194482" w:rsidP="005A72A9"/>
          <w:p w14:paraId="0C9C2D71" w14:textId="0657BC3E" w:rsidR="00194482" w:rsidRDefault="00194482" w:rsidP="005A72A9">
            <w:r>
              <w:t>Unique membership number</w:t>
            </w:r>
          </w:p>
        </w:tc>
        <w:tc>
          <w:tcPr>
            <w:tcW w:w="992" w:type="dxa"/>
          </w:tcPr>
          <w:p w14:paraId="1FACD408" w14:textId="77777777" w:rsidR="00194482" w:rsidRDefault="00194482" w:rsidP="005A72A9">
            <w:pPr>
              <w:rPr>
                <w:color w:val="4472C4" w:themeColor="accent1"/>
              </w:rPr>
            </w:pPr>
          </w:p>
        </w:tc>
      </w:tr>
      <w:tr w:rsidR="00194482" w14:paraId="2F1E5180" w14:textId="77777777" w:rsidTr="002C5392">
        <w:tc>
          <w:tcPr>
            <w:tcW w:w="839" w:type="dxa"/>
          </w:tcPr>
          <w:p w14:paraId="54B391F0" w14:textId="730FF5C6" w:rsidR="00194482" w:rsidRDefault="00194482" w:rsidP="005A72A9">
            <w:r>
              <w:t>6.9</w:t>
            </w:r>
          </w:p>
        </w:tc>
        <w:tc>
          <w:tcPr>
            <w:tcW w:w="7236" w:type="dxa"/>
          </w:tcPr>
          <w:p w14:paraId="2904524B" w14:textId="77777777" w:rsidR="00194482" w:rsidRDefault="00194482" w:rsidP="005A72A9">
            <w:r>
              <w:t xml:space="preserve">The tenderer shall include within the box provided below the name of the firm of electricians that will be used and are members of the </w:t>
            </w:r>
            <w:r w:rsidRPr="00013DCE">
              <w:rPr>
                <w:b/>
                <w:bCs/>
              </w:rPr>
              <w:t>National Inspection Council for Electrical Installation Contracting</w:t>
            </w:r>
            <w:r>
              <w:t>along with their unique reference number that will allow the evaluation team to check their currrent membership status.</w:t>
            </w:r>
          </w:p>
          <w:p w14:paraId="07F292A3" w14:textId="3489E433" w:rsidR="00194482" w:rsidRDefault="00194482" w:rsidP="005A72A9">
            <w:r>
              <w:t xml:space="preserve"> </w:t>
            </w:r>
          </w:p>
        </w:tc>
        <w:tc>
          <w:tcPr>
            <w:tcW w:w="992" w:type="dxa"/>
          </w:tcPr>
          <w:p w14:paraId="3A216B4E" w14:textId="77777777" w:rsidR="00194482" w:rsidRDefault="00194482" w:rsidP="005A72A9">
            <w:pPr>
              <w:rPr>
                <w:color w:val="4472C4" w:themeColor="accent1"/>
              </w:rPr>
            </w:pPr>
          </w:p>
        </w:tc>
      </w:tr>
      <w:tr w:rsidR="00194482" w14:paraId="59AB47D9" w14:textId="77777777" w:rsidTr="002C5392">
        <w:tc>
          <w:tcPr>
            <w:tcW w:w="839" w:type="dxa"/>
          </w:tcPr>
          <w:p w14:paraId="5D1BE03B" w14:textId="167089A1" w:rsidR="00194482" w:rsidRDefault="00194482" w:rsidP="00013DCE">
            <w:r>
              <w:t>6.10</w:t>
            </w:r>
          </w:p>
        </w:tc>
        <w:tc>
          <w:tcPr>
            <w:tcW w:w="7236" w:type="dxa"/>
          </w:tcPr>
          <w:p w14:paraId="331D1767" w14:textId="4E8CB09A" w:rsidR="00194482" w:rsidRDefault="00194482" w:rsidP="00013DCE">
            <w:r>
              <w:t>Firm Name and Address</w:t>
            </w:r>
          </w:p>
          <w:p w14:paraId="698FC5F8" w14:textId="77777777" w:rsidR="00194482" w:rsidRDefault="00194482" w:rsidP="00013DCE"/>
          <w:p w14:paraId="6D17445A" w14:textId="77777777" w:rsidR="00194482" w:rsidRDefault="00194482" w:rsidP="00013DCE"/>
          <w:p w14:paraId="708C91DF" w14:textId="77777777" w:rsidR="00194482" w:rsidRDefault="00194482" w:rsidP="00013DCE"/>
          <w:p w14:paraId="30D4C375" w14:textId="77777777" w:rsidR="00194482" w:rsidRDefault="00194482" w:rsidP="00013DCE"/>
          <w:p w14:paraId="602F5114" w14:textId="77777777" w:rsidR="00194482" w:rsidRDefault="00194482" w:rsidP="00013DCE"/>
          <w:p w14:paraId="2F1E72E9" w14:textId="77777777" w:rsidR="00194482" w:rsidRDefault="00194482" w:rsidP="00013DCE"/>
          <w:p w14:paraId="11762522" w14:textId="6D85BDA3" w:rsidR="00194482" w:rsidRDefault="00194482" w:rsidP="00013DCE">
            <w:r>
              <w:t>Unique membership number.</w:t>
            </w:r>
          </w:p>
        </w:tc>
        <w:tc>
          <w:tcPr>
            <w:tcW w:w="992" w:type="dxa"/>
          </w:tcPr>
          <w:p w14:paraId="1E6667DD" w14:textId="77777777" w:rsidR="00194482" w:rsidRDefault="00194482" w:rsidP="00013DCE">
            <w:pPr>
              <w:rPr>
                <w:color w:val="4472C4" w:themeColor="accent1"/>
              </w:rPr>
            </w:pPr>
          </w:p>
        </w:tc>
      </w:tr>
      <w:tr w:rsidR="00194482" w14:paraId="7E22D59E" w14:textId="77777777" w:rsidTr="002C5392">
        <w:tc>
          <w:tcPr>
            <w:tcW w:w="839" w:type="dxa"/>
          </w:tcPr>
          <w:p w14:paraId="4C2B17C2" w14:textId="42158F47" w:rsidR="00194482" w:rsidRDefault="00194482" w:rsidP="005A72A9">
            <w:r>
              <w:t>6.11</w:t>
            </w:r>
          </w:p>
        </w:tc>
        <w:tc>
          <w:tcPr>
            <w:tcW w:w="7236" w:type="dxa"/>
          </w:tcPr>
          <w:p w14:paraId="76195E20" w14:textId="660A98D6" w:rsidR="00194482" w:rsidRDefault="00194482" w:rsidP="00BC3C74">
            <w:r>
              <w:t xml:space="preserve">The tenderer shall include within the box provided below the name of the firm of aerial engineers that will be used and are members of </w:t>
            </w:r>
            <w:r w:rsidRPr="00BC3C74">
              <w:rPr>
                <w:b/>
                <w:bCs/>
              </w:rPr>
              <w:t>the Confederation of Aerial Industries trade association</w:t>
            </w:r>
            <w:r w:rsidRPr="00BC3C74">
              <w:t xml:space="preserve"> </w:t>
            </w:r>
            <w:r>
              <w:t xml:space="preserve">along with their unique reference number that will allow the evaluation team to check their current membership status. </w:t>
            </w:r>
          </w:p>
          <w:p w14:paraId="2C3B5E05" w14:textId="509B6FB5" w:rsidR="00194482" w:rsidRDefault="00194482" w:rsidP="005A72A9"/>
        </w:tc>
        <w:tc>
          <w:tcPr>
            <w:tcW w:w="992" w:type="dxa"/>
          </w:tcPr>
          <w:p w14:paraId="23CCAD58" w14:textId="77777777" w:rsidR="00194482" w:rsidRDefault="00194482" w:rsidP="005A72A9">
            <w:pPr>
              <w:rPr>
                <w:color w:val="4472C4" w:themeColor="accent1"/>
              </w:rPr>
            </w:pPr>
          </w:p>
        </w:tc>
      </w:tr>
      <w:tr w:rsidR="00194482" w14:paraId="5B703F77" w14:textId="77777777" w:rsidTr="002C5392">
        <w:tc>
          <w:tcPr>
            <w:tcW w:w="839" w:type="dxa"/>
          </w:tcPr>
          <w:p w14:paraId="25C818A6" w14:textId="2F0D9270" w:rsidR="00194482" w:rsidRDefault="00194482" w:rsidP="00BC3C74">
            <w:r>
              <w:t>6.12</w:t>
            </w:r>
          </w:p>
        </w:tc>
        <w:tc>
          <w:tcPr>
            <w:tcW w:w="7236" w:type="dxa"/>
          </w:tcPr>
          <w:p w14:paraId="1FAEB747" w14:textId="77777777" w:rsidR="00194482" w:rsidRDefault="00194482" w:rsidP="00BC3C74">
            <w:r>
              <w:t>Firm Name and Address</w:t>
            </w:r>
          </w:p>
          <w:p w14:paraId="0CB9ED2C" w14:textId="77777777" w:rsidR="00194482" w:rsidRDefault="00194482" w:rsidP="00BC3C74"/>
          <w:p w14:paraId="53CC644F" w14:textId="77777777" w:rsidR="00194482" w:rsidRDefault="00194482" w:rsidP="00BC3C74"/>
          <w:p w14:paraId="633114CC" w14:textId="77777777" w:rsidR="00194482" w:rsidRDefault="00194482" w:rsidP="00BC3C74"/>
          <w:p w14:paraId="6CF7B7BD" w14:textId="77777777" w:rsidR="00194482" w:rsidRDefault="00194482" w:rsidP="00BC3C74"/>
          <w:p w14:paraId="7650C17F" w14:textId="77777777" w:rsidR="00194482" w:rsidRDefault="00194482" w:rsidP="00BC3C74"/>
          <w:p w14:paraId="131C1E73" w14:textId="77777777" w:rsidR="00194482" w:rsidRDefault="00194482" w:rsidP="00BC3C74"/>
          <w:p w14:paraId="08665AEB" w14:textId="38C8D840" w:rsidR="00194482" w:rsidRDefault="00194482" w:rsidP="00BC3C74">
            <w:r>
              <w:t>Unique membership number.</w:t>
            </w:r>
          </w:p>
        </w:tc>
        <w:tc>
          <w:tcPr>
            <w:tcW w:w="992" w:type="dxa"/>
          </w:tcPr>
          <w:p w14:paraId="69E042D1" w14:textId="77777777" w:rsidR="00194482" w:rsidRDefault="00194482" w:rsidP="00BC3C74">
            <w:pPr>
              <w:rPr>
                <w:color w:val="4472C4" w:themeColor="accent1"/>
              </w:rPr>
            </w:pPr>
          </w:p>
        </w:tc>
      </w:tr>
      <w:tr w:rsidR="00194482" w14:paraId="32A18B0E" w14:textId="77777777" w:rsidTr="002C5392">
        <w:tc>
          <w:tcPr>
            <w:tcW w:w="839" w:type="dxa"/>
          </w:tcPr>
          <w:p w14:paraId="525F9B0D" w14:textId="16649CE5" w:rsidR="00194482" w:rsidRDefault="00194482" w:rsidP="005A72A9"/>
        </w:tc>
        <w:tc>
          <w:tcPr>
            <w:tcW w:w="7236" w:type="dxa"/>
          </w:tcPr>
          <w:p w14:paraId="5195C4E3" w14:textId="77777777" w:rsidR="00194482" w:rsidRDefault="00194482" w:rsidP="005A72A9">
            <w:pPr>
              <w:rPr>
                <w:b/>
                <w:bCs/>
              </w:rPr>
            </w:pPr>
            <w:r w:rsidRPr="00EB0E0B">
              <w:rPr>
                <w:b/>
                <w:bCs/>
              </w:rPr>
              <w:t xml:space="preserve">Materials </w:t>
            </w:r>
          </w:p>
          <w:p w14:paraId="38CC11D2" w14:textId="7C227956" w:rsidR="005A2CF1" w:rsidRPr="00EB0E0B" w:rsidRDefault="005A2CF1" w:rsidP="005A72A9">
            <w:pPr>
              <w:rPr>
                <w:b/>
                <w:bCs/>
              </w:rPr>
            </w:pPr>
          </w:p>
        </w:tc>
        <w:tc>
          <w:tcPr>
            <w:tcW w:w="992" w:type="dxa"/>
          </w:tcPr>
          <w:p w14:paraId="7F1DBB26" w14:textId="77777777" w:rsidR="00194482" w:rsidRDefault="00194482" w:rsidP="005A72A9">
            <w:pPr>
              <w:rPr>
                <w:color w:val="4472C4" w:themeColor="accent1"/>
              </w:rPr>
            </w:pPr>
          </w:p>
        </w:tc>
      </w:tr>
      <w:tr w:rsidR="00194482" w14:paraId="0359E9C9" w14:textId="77777777" w:rsidTr="002C5392">
        <w:tc>
          <w:tcPr>
            <w:tcW w:w="839" w:type="dxa"/>
          </w:tcPr>
          <w:p w14:paraId="6D5B6AF0" w14:textId="6964A237" w:rsidR="00194482" w:rsidRDefault="00194482" w:rsidP="005A72A9">
            <w:r>
              <w:t>6.13</w:t>
            </w:r>
          </w:p>
        </w:tc>
        <w:tc>
          <w:tcPr>
            <w:tcW w:w="7236" w:type="dxa"/>
          </w:tcPr>
          <w:p w14:paraId="46E3F614" w14:textId="77777777" w:rsidR="00194482" w:rsidRDefault="00194482" w:rsidP="005A72A9">
            <w:r>
              <w:t xml:space="preserve">Only materials specified in this document shall be used on site. Any alternative materials can only be used if there are supply difficulties AND if the appointed contractor can prove to the Contract Administrator that the alternatives proposed, are of equal quality. </w:t>
            </w:r>
          </w:p>
          <w:p w14:paraId="67225A25" w14:textId="127C5560" w:rsidR="00194482" w:rsidRDefault="00194482" w:rsidP="005A72A9"/>
        </w:tc>
        <w:tc>
          <w:tcPr>
            <w:tcW w:w="992" w:type="dxa"/>
          </w:tcPr>
          <w:p w14:paraId="2873F3BA" w14:textId="77777777" w:rsidR="00194482" w:rsidRDefault="00194482" w:rsidP="005A72A9">
            <w:pPr>
              <w:rPr>
                <w:color w:val="4472C4" w:themeColor="accent1"/>
              </w:rPr>
            </w:pPr>
          </w:p>
        </w:tc>
      </w:tr>
      <w:tr w:rsidR="00194482" w14:paraId="7310F789" w14:textId="77777777" w:rsidTr="002C5392">
        <w:tc>
          <w:tcPr>
            <w:tcW w:w="839" w:type="dxa"/>
          </w:tcPr>
          <w:p w14:paraId="126F99EB" w14:textId="482BC7A1" w:rsidR="00194482" w:rsidRDefault="00194482" w:rsidP="005A72A9">
            <w:r>
              <w:t>6.</w:t>
            </w:r>
            <w:r w:rsidR="007509BF">
              <w:t>14</w:t>
            </w:r>
          </w:p>
        </w:tc>
        <w:tc>
          <w:tcPr>
            <w:tcW w:w="7236" w:type="dxa"/>
          </w:tcPr>
          <w:p w14:paraId="5E008451" w14:textId="77777777" w:rsidR="00194482" w:rsidRDefault="00194482" w:rsidP="005A72A9">
            <w:r>
              <w:t xml:space="preserve">Where the appointed contractor is allowed to use alternative products, the appointed contractor shall give details of the savings </w:t>
            </w:r>
            <w:r>
              <w:lastRenderedPageBreak/>
              <w:t xml:space="preserve">they will be making and will then offer a reduced price for the works accordingly. </w:t>
            </w:r>
          </w:p>
          <w:p w14:paraId="5E708D68" w14:textId="6B2AA4C8" w:rsidR="00194482" w:rsidRDefault="00194482" w:rsidP="005A72A9"/>
        </w:tc>
        <w:tc>
          <w:tcPr>
            <w:tcW w:w="992" w:type="dxa"/>
          </w:tcPr>
          <w:p w14:paraId="223C0177" w14:textId="77777777" w:rsidR="00194482" w:rsidRDefault="00194482" w:rsidP="005A72A9">
            <w:pPr>
              <w:rPr>
                <w:color w:val="4472C4" w:themeColor="accent1"/>
              </w:rPr>
            </w:pPr>
          </w:p>
        </w:tc>
      </w:tr>
      <w:tr w:rsidR="00194482" w14:paraId="44374270" w14:textId="77777777" w:rsidTr="002C5392">
        <w:tc>
          <w:tcPr>
            <w:tcW w:w="839" w:type="dxa"/>
          </w:tcPr>
          <w:p w14:paraId="2DEEF8DD" w14:textId="692AA2C2" w:rsidR="00194482" w:rsidRDefault="00194482" w:rsidP="005A72A9">
            <w:r>
              <w:t>6.</w:t>
            </w:r>
            <w:r w:rsidR="007509BF">
              <w:t>15</w:t>
            </w:r>
          </w:p>
        </w:tc>
        <w:tc>
          <w:tcPr>
            <w:tcW w:w="7236" w:type="dxa"/>
          </w:tcPr>
          <w:p w14:paraId="05BCDFA6" w14:textId="77777777" w:rsidR="00194482" w:rsidRDefault="00194482" w:rsidP="005A72A9">
            <w:r>
              <w:t xml:space="preserve">The tenderer shall remember at tender stage, that the finished works shall be of reasonable quality and the Contract shall not be compromised by the use of inferior quality products being installed. </w:t>
            </w:r>
          </w:p>
          <w:p w14:paraId="43CDFAC5" w14:textId="0DEADA14" w:rsidR="00194482" w:rsidRDefault="00194482" w:rsidP="005A72A9"/>
        </w:tc>
        <w:tc>
          <w:tcPr>
            <w:tcW w:w="992" w:type="dxa"/>
          </w:tcPr>
          <w:p w14:paraId="1802F32A" w14:textId="77777777" w:rsidR="00194482" w:rsidRDefault="00194482" w:rsidP="005A72A9">
            <w:pPr>
              <w:rPr>
                <w:color w:val="4472C4" w:themeColor="accent1"/>
              </w:rPr>
            </w:pPr>
          </w:p>
        </w:tc>
      </w:tr>
      <w:tr w:rsidR="007509BF" w14:paraId="286F593B" w14:textId="77777777" w:rsidTr="002C5392">
        <w:tc>
          <w:tcPr>
            <w:tcW w:w="839" w:type="dxa"/>
          </w:tcPr>
          <w:p w14:paraId="164EC271" w14:textId="7D43B9DC" w:rsidR="007509BF" w:rsidRDefault="007509BF" w:rsidP="005A72A9">
            <w:r>
              <w:t>6.16</w:t>
            </w:r>
          </w:p>
        </w:tc>
        <w:tc>
          <w:tcPr>
            <w:tcW w:w="7236" w:type="dxa"/>
          </w:tcPr>
          <w:p w14:paraId="10A5F590" w14:textId="77777777" w:rsidR="007509BF" w:rsidRDefault="007509BF" w:rsidP="005A72A9">
            <w:r>
              <w:t>The tenderer shall look carefully at Section 11 of this report, with respect to any attempts to change the materials specified.</w:t>
            </w:r>
          </w:p>
          <w:p w14:paraId="7217AAE1" w14:textId="77777777" w:rsidR="007509BF" w:rsidRDefault="007509BF" w:rsidP="005A72A9"/>
          <w:p w14:paraId="49B2948C" w14:textId="77777777" w:rsidR="007509BF" w:rsidRDefault="007509BF" w:rsidP="005A72A9">
            <w:r>
              <w:t xml:space="preserve">Whereas the Employer in the evaluation does allow the use of alternatives, this will be judged carefully by the evaluation team and could improve or worsen the tenders’ evaluated tender. </w:t>
            </w:r>
          </w:p>
          <w:p w14:paraId="668618DA" w14:textId="19721C40" w:rsidR="007509BF" w:rsidRDefault="007509BF" w:rsidP="005A72A9"/>
        </w:tc>
        <w:tc>
          <w:tcPr>
            <w:tcW w:w="992" w:type="dxa"/>
          </w:tcPr>
          <w:p w14:paraId="41745F0D" w14:textId="77777777" w:rsidR="007509BF" w:rsidRDefault="007509BF" w:rsidP="005A72A9">
            <w:pPr>
              <w:rPr>
                <w:color w:val="4472C4" w:themeColor="accent1"/>
              </w:rPr>
            </w:pPr>
          </w:p>
        </w:tc>
      </w:tr>
    </w:tbl>
    <w:p w14:paraId="64C8D373" w14:textId="77777777" w:rsidR="00BE598A" w:rsidRDefault="00BE598A" w:rsidP="00BE598A"/>
    <w:p w14:paraId="717846B0" w14:textId="126FCDDB" w:rsidR="00464D4A" w:rsidRPr="00CF481F" w:rsidRDefault="005A72A9" w:rsidP="00464D4A">
      <w:pPr>
        <w:pStyle w:val="Heading2"/>
        <w:numPr>
          <w:ilvl w:val="0"/>
          <w:numId w:val="13"/>
        </w:numPr>
        <w:ind w:left="567" w:hanging="567"/>
      </w:pPr>
      <w:bookmarkStart w:id="5" w:name="_Toc90131816"/>
      <w:r>
        <w:t>Statement of Requirements</w:t>
      </w:r>
      <w:bookmarkEnd w:id="5"/>
    </w:p>
    <w:p w14:paraId="36D35AE6" w14:textId="77777777" w:rsidR="00080973" w:rsidRDefault="00080973" w:rsidP="00BE598A"/>
    <w:tbl>
      <w:tblPr>
        <w:tblStyle w:val="TableGrid"/>
        <w:tblW w:w="9067" w:type="dxa"/>
        <w:tblLook w:val="04A0" w:firstRow="1" w:lastRow="0" w:firstColumn="1" w:lastColumn="0" w:noHBand="0" w:noVBand="1"/>
      </w:tblPr>
      <w:tblGrid>
        <w:gridCol w:w="884"/>
        <w:gridCol w:w="7191"/>
        <w:gridCol w:w="992"/>
      </w:tblGrid>
      <w:tr w:rsidR="00CF44AD" w:rsidRPr="00464D4A" w14:paraId="20287201" w14:textId="77777777" w:rsidTr="002C5392">
        <w:tc>
          <w:tcPr>
            <w:tcW w:w="884" w:type="dxa"/>
          </w:tcPr>
          <w:p w14:paraId="171F9594" w14:textId="77777777" w:rsidR="002C5392" w:rsidRPr="00361D2A" w:rsidRDefault="002C5392" w:rsidP="00186463">
            <w:pPr>
              <w:widowControl w:val="0"/>
              <w:tabs>
                <w:tab w:val="left" w:pos="-1440"/>
                <w:tab w:val="left" w:pos="-720"/>
                <w:tab w:val="left" w:pos="0"/>
                <w:tab w:val="left" w:pos="2160"/>
              </w:tabs>
              <w:rPr>
                <w:bCs/>
              </w:rPr>
            </w:pPr>
          </w:p>
        </w:tc>
        <w:tc>
          <w:tcPr>
            <w:tcW w:w="7191" w:type="dxa"/>
          </w:tcPr>
          <w:p w14:paraId="34F1DFDF" w14:textId="77777777" w:rsidR="002C5392" w:rsidRDefault="002C5392" w:rsidP="00186463">
            <w:pPr>
              <w:widowControl w:val="0"/>
              <w:tabs>
                <w:tab w:val="left" w:pos="-1440"/>
                <w:tab w:val="left" w:pos="-720"/>
                <w:tab w:val="left" w:pos="0"/>
                <w:tab w:val="left" w:pos="2160"/>
              </w:tabs>
              <w:rPr>
                <w:b/>
              </w:rPr>
            </w:pPr>
            <w:r>
              <w:rPr>
                <w:b/>
              </w:rPr>
              <w:t>S</w:t>
            </w:r>
            <w:r w:rsidRPr="00464D4A">
              <w:rPr>
                <w:b/>
              </w:rPr>
              <w:t xml:space="preserve">pecification </w:t>
            </w:r>
          </w:p>
          <w:p w14:paraId="5C85948A" w14:textId="77777777" w:rsidR="002C5392" w:rsidRDefault="002C5392" w:rsidP="00186463">
            <w:pPr>
              <w:widowControl w:val="0"/>
              <w:tabs>
                <w:tab w:val="left" w:pos="-1440"/>
                <w:tab w:val="left" w:pos="-720"/>
                <w:tab w:val="left" w:pos="0"/>
                <w:tab w:val="left" w:pos="2160"/>
              </w:tabs>
              <w:rPr>
                <w:b/>
              </w:rPr>
            </w:pPr>
          </w:p>
          <w:p w14:paraId="08AB7949" w14:textId="77777777" w:rsidR="002C5392" w:rsidRDefault="002C5392" w:rsidP="00186463">
            <w:pPr>
              <w:widowControl w:val="0"/>
              <w:tabs>
                <w:tab w:val="left" w:pos="-1440"/>
                <w:tab w:val="left" w:pos="-720"/>
                <w:tab w:val="left" w:pos="0"/>
                <w:tab w:val="left" w:pos="2160"/>
              </w:tabs>
              <w:rPr>
                <w:bCs/>
              </w:rPr>
            </w:pPr>
            <w:r>
              <w:rPr>
                <w:bCs/>
              </w:rPr>
              <w:t xml:space="preserve">This is the basic specification of materials and workmanship that are required, as part of the works. </w:t>
            </w:r>
          </w:p>
          <w:p w14:paraId="31BA1234" w14:textId="34004031" w:rsidR="002C5392" w:rsidRPr="00CF481F" w:rsidRDefault="002C5392" w:rsidP="00186463">
            <w:pPr>
              <w:widowControl w:val="0"/>
              <w:tabs>
                <w:tab w:val="left" w:pos="-1440"/>
                <w:tab w:val="left" w:pos="-720"/>
                <w:tab w:val="left" w:pos="0"/>
                <w:tab w:val="left" w:pos="2160"/>
              </w:tabs>
              <w:rPr>
                <w:bCs/>
              </w:rPr>
            </w:pPr>
          </w:p>
        </w:tc>
        <w:tc>
          <w:tcPr>
            <w:tcW w:w="992" w:type="dxa"/>
          </w:tcPr>
          <w:p w14:paraId="57603043" w14:textId="77777777" w:rsidR="002C5392" w:rsidRPr="00464D4A" w:rsidRDefault="002C5392" w:rsidP="00186463">
            <w:pPr>
              <w:widowControl w:val="0"/>
              <w:tabs>
                <w:tab w:val="left" w:pos="-1440"/>
                <w:tab w:val="left" w:pos="-720"/>
                <w:tab w:val="left" w:pos="0"/>
                <w:tab w:val="left" w:pos="2160"/>
              </w:tabs>
              <w:rPr>
                <w:b/>
              </w:rPr>
            </w:pPr>
          </w:p>
        </w:tc>
      </w:tr>
      <w:tr w:rsidR="00CF44AD" w:rsidRPr="006A1040" w14:paraId="65EBBC36" w14:textId="77777777" w:rsidTr="002C5392">
        <w:tc>
          <w:tcPr>
            <w:tcW w:w="884" w:type="dxa"/>
          </w:tcPr>
          <w:p w14:paraId="4C45E2F0" w14:textId="789CF875" w:rsidR="002C5392" w:rsidRPr="006A1040" w:rsidRDefault="006A1040" w:rsidP="00186463">
            <w:pPr>
              <w:widowControl w:val="0"/>
              <w:tabs>
                <w:tab w:val="left" w:pos="-1440"/>
                <w:tab w:val="left" w:pos="-720"/>
                <w:tab w:val="left" w:pos="0"/>
                <w:tab w:val="left" w:pos="2160"/>
              </w:tabs>
              <w:rPr>
                <w:b/>
              </w:rPr>
            </w:pPr>
            <w:r w:rsidRPr="006A1040">
              <w:rPr>
                <w:b/>
              </w:rPr>
              <w:t>7.1</w:t>
            </w:r>
          </w:p>
        </w:tc>
        <w:tc>
          <w:tcPr>
            <w:tcW w:w="7191" w:type="dxa"/>
          </w:tcPr>
          <w:p w14:paraId="62BB73A8" w14:textId="77777777" w:rsidR="002C5392" w:rsidRPr="006A1040" w:rsidRDefault="002C5392" w:rsidP="00B52DE6">
            <w:pPr>
              <w:widowControl w:val="0"/>
              <w:tabs>
                <w:tab w:val="left" w:pos="-1440"/>
                <w:tab w:val="left" w:pos="-720"/>
                <w:tab w:val="left" w:pos="0"/>
                <w:tab w:val="left" w:pos="2160"/>
              </w:tabs>
              <w:rPr>
                <w:b/>
              </w:rPr>
            </w:pPr>
            <w:r w:rsidRPr="006A1040">
              <w:rPr>
                <w:b/>
              </w:rPr>
              <w:t>Scaffolding</w:t>
            </w:r>
          </w:p>
          <w:p w14:paraId="301FFD4F" w14:textId="5D60CABA" w:rsidR="002C5392" w:rsidRPr="006A1040" w:rsidRDefault="002C5392" w:rsidP="00186463">
            <w:pPr>
              <w:widowControl w:val="0"/>
              <w:tabs>
                <w:tab w:val="left" w:pos="-1440"/>
                <w:tab w:val="left" w:pos="-720"/>
                <w:tab w:val="left" w:pos="0"/>
                <w:tab w:val="left" w:pos="2160"/>
              </w:tabs>
              <w:rPr>
                <w:b/>
              </w:rPr>
            </w:pPr>
          </w:p>
        </w:tc>
        <w:tc>
          <w:tcPr>
            <w:tcW w:w="992" w:type="dxa"/>
          </w:tcPr>
          <w:p w14:paraId="47BE2DB1" w14:textId="77777777" w:rsidR="002C5392" w:rsidRPr="006A1040" w:rsidRDefault="002C5392" w:rsidP="00186463">
            <w:pPr>
              <w:widowControl w:val="0"/>
              <w:tabs>
                <w:tab w:val="left" w:pos="-1440"/>
                <w:tab w:val="left" w:pos="-720"/>
                <w:tab w:val="left" w:pos="0"/>
                <w:tab w:val="left" w:pos="2160"/>
              </w:tabs>
              <w:rPr>
                <w:b/>
              </w:rPr>
            </w:pPr>
          </w:p>
        </w:tc>
      </w:tr>
      <w:tr w:rsidR="00CF44AD" w:rsidRPr="00464D4A" w14:paraId="4491BE0E" w14:textId="77777777" w:rsidTr="002C5392">
        <w:tc>
          <w:tcPr>
            <w:tcW w:w="884" w:type="dxa"/>
          </w:tcPr>
          <w:p w14:paraId="77F903E5" w14:textId="08F00C04" w:rsidR="002C5392" w:rsidRPr="00361D2A" w:rsidRDefault="002C5392" w:rsidP="00B52DE6">
            <w:pPr>
              <w:widowControl w:val="0"/>
              <w:tabs>
                <w:tab w:val="left" w:pos="-1440"/>
                <w:tab w:val="left" w:pos="-720"/>
                <w:tab w:val="left" w:pos="0"/>
                <w:tab w:val="left" w:pos="2160"/>
              </w:tabs>
              <w:rPr>
                <w:bCs/>
              </w:rPr>
            </w:pPr>
            <w:r>
              <w:rPr>
                <w:bCs/>
              </w:rPr>
              <w:t>7.1</w:t>
            </w:r>
            <w:r w:rsidR="006A1040">
              <w:rPr>
                <w:bCs/>
              </w:rPr>
              <w:t>.1</w:t>
            </w:r>
          </w:p>
        </w:tc>
        <w:tc>
          <w:tcPr>
            <w:tcW w:w="7191" w:type="dxa"/>
          </w:tcPr>
          <w:p w14:paraId="703C47B6" w14:textId="2C55BFC5" w:rsidR="002C5392" w:rsidRDefault="002C5392" w:rsidP="00B52DE6">
            <w:pPr>
              <w:widowControl w:val="0"/>
              <w:tabs>
                <w:tab w:val="left" w:pos="-1440"/>
                <w:tab w:val="left" w:pos="-720"/>
                <w:tab w:val="left" w:pos="0"/>
                <w:tab w:val="left" w:pos="2160"/>
              </w:tabs>
              <w:rPr>
                <w:bCs/>
              </w:rPr>
            </w:pPr>
            <w:r>
              <w:rPr>
                <w:bCs/>
              </w:rPr>
              <w:t>The appointed c</w:t>
            </w:r>
            <w:r w:rsidRPr="00D503ED">
              <w:rPr>
                <w:bCs/>
              </w:rPr>
              <w:t xml:space="preserve">ontractor will be responsible to allow for all scaffolding </w:t>
            </w:r>
            <w:r>
              <w:rPr>
                <w:bCs/>
              </w:rPr>
              <w:t xml:space="preserve">or safe access </w:t>
            </w:r>
            <w:r w:rsidRPr="00D503ED">
              <w:rPr>
                <w:bCs/>
              </w:rPr>
              <w:t>and associated equipment necessary for the undertaking of the works where required</w:t>
            </w:r>
            <w:r>
              <w:rPr>
                <w:bCs/>
              </w:rPr>
              <w:t xml:space="preserve"> and described herein. </w:t>
            </w:r>
          </w:p>
          <w:p w14:paraId="27175570" w14:textId="77777777" w:rsidR="002C5392" w:rsidRDefault="002C5392" w:rsidP="00B52DE6">
            <w:pPr>
              <w:widowControl w:val="0"/>
              <w:tabs>
                <w:tab w:val="left" w:pos="-1440"/>
                <w:tab w:val="left" w:pos="-720"/>
                <w:tab w:val="left" w:pos="0"/>
                <w:tab w:val="left" w:pos="2160"/>
              </w:tabs>
              <w:rPr>
                <w:b/>
              </w:rPr>
            </w:pPr>
          </w:p>
        </w:tc>
        <w:tc>
          <w:tcPr>
            <w:tcW w:w="992" w:type="dxa"/>
          </w:tcPr>
          <w:p w14:paraId="30122E94" w14:textId="77777777" w:rsidR="002C5392" w:rsidRPr="00464D4A" w:rsidRDefault="002C5392" w:rsidP="00B52DE6">
            <w:pPr>
              <w:widowControl w:val="0"/>
              <w:tabs>
                <w:tab w:val="left" w:pos="-1440"/>
                <w:tab w:val="left" w:pos="-720"/>
                <w:tab w:val="left" w:pos="0"/>
                <w:tab w:val="left" w:pos="2160"/>
              </w:tabs>
              <w:rPr>
                <w:b/>
              </w:rPr>
            </w:pPr>
          </w:p>
        </w:tc>
      </w:tr>
      <w:tr w:rsidR="00CF44AD" w:rsidRPr="00464D4A" w14:paraId="008574CB" w14:textId="77777777" w:rsidTr="002C5392">
        <w:tc>
          <w:tcPr>
            <w:tcW w:w="884" w:type="dxa"/>
          </w:tcPr>
          <w:p w14:paraId="08AB030E" w14:textId="1BA0B342" w:rsidR="002C5392" w:rsidRPr="00361D2A" w:rsidRDefault="002C5392" w:rsidP="00361D2A">
            <w:pPr>
              <w:widowControl w:val="0"/>
              <w:tabs>
                <w:tab w:val="left" w:pos="-1440"/>
                <w:tab w:val="left" w:pos="-720"/>
                <w:tab w:val="left" w:pos="0"/>
                <w:tab w:val="left" w:pos="2160"/>
              </w:tabs>
              <w:rPr>
                <w:bCs/>
              </w:rPr>
            </w:pPr>
            <w:r>
              <w:rPr>
                <w:bCs/>
              </w:rPr>
              <w:t>7.1.</w:t>
            </w:r>
            <w:r w:rsidR="006A1040">
              <w:rPr>
                <w:bCs/>
              </w:rPr>
              <w:t>2</w:t>
            </w:r>
          </w:p>
        </w:tc>
        <w:tc>
          <w:tcPr>
            <w:tcW w:w="7191" w:type="dxa"/>
          </w:tcPr>
          <w:p w14:paraId="7F276A44" w14:textId="640D8E71" w:rsidR="002C5392" w:rsidRDefault="002C5392" w:rsidP="00361D2A">
            <w:pPr>
              <w:widowControl w:val="0"/>
              <w:tabs>
                <w:tab w:val="left" w:pos="-1440"/>
                <w:tab w:val="left" w:pos="-720"/>
                <w:tab w:val="left" w:pos="0"/>
                <w:tab w:val="left" w:pos="2160"/>
              </w:tabs>
              <w:rPr>
                <w:bCs/>
              </w:rPr>
            </w:pPr>
            <w:r>
              <w:rPr>
                <w:bCs/>
              </w:rPr>
              <w:t xml:space="preserve">Scaffolding shall only be undertaken by CISRS BASE qualified scaffolders, who should carry their ‘card’ with them at all times they are working on site. The Contract Administrator has the right to check the cards of scaffolders on site and insist on the removal of all such unqualified persons if unaccompanied on a one-to-one basis with a qualified person. </w:t>
            </w:r>
          </w:p>
          <w:p w14:paraId="63CCEB91" w14:textId="77777777" w:rsidR="002C5392" w:rsidRDefault="002C5392" w:rsidP="00361D2A">
            <w:pPr>
              <w:widowControl w:val="0"/>
              <w:tabs>
                <w:tab w:val="left" w:pos="-1440"/>
                <w:tab w:val="left" w:pos="-720"/>
                <w:tab w:val="left" w:pos="0"/>
                <w:tab w:val="left" w:pos="2160"/>
              </w:tabs>
              <w:rPr>
                <w:b/>
              </w:rPr>
            </w:pPr>
          </w:p>
          <w:p w14:paraId="23A0E643" w14:textId="08007392" w:rsidR="0095088B" w:rsidRDefault="0095088B" w:rsidP="00361D2A">
            <w:pPr>
              <w:widowControl w:val="0"/>
              <w:tabs>
                <w:tab w:val="left" w:pos="-1440"/>
                <w:tab w:val="left" w:pos="-720"/>
                <w:tab w:val="left" w:pos="0"/>
                <w:tab w:val="left" w:pos="2160"/>
              </w:tabs>
              <w:rPr>
                <w:b/>
              </w:rPr>
            </w:pPr>
          </w:p>
        </w:tc>
        <w:tc>
          <w:tcPr>
            <w:tcW w:w="992" w:type="dxa"/>
          </w:tcPr>
          <w:p w14:paraId="317F6D00" w14:textId="77777777" w:rsidR="002C5392" w:rsidRPr="00464D4A" w:rsidRDefault="002C5392" w:rsidP="00361D2A">
            <w:pPr>
              <w:widowControl w:val="0"/>
              <w:tabs>
                <w:tab w:val="left" w:pos="-1440"/>
                <w:tab w:val="left" w:pos="-720"/>
                <w:tab w:val="left" w:pos="0"/>
                <w:tab w:val="left" w:pos="2160"/>
              </w:tabs>
              <w:rPr>
                <w:b/>
              </w:rPr>
            </w:pPr>
          </w:p>
        </w:tc>
      </w:tr>
      <w:tr w:rsidR="00CF44AD" w:rsidRPr="00464D4A" w14:paraId="08D56F93" w14:textId="77777777" w:rsidTr="002C5392">
        <w:tc>
          <w:tcPr>
            <w:tcW w:w="884" w:type="dxa"/>
          </w:tcPr>
          <w:p w14:paraId="36C92BBE" w14:textId="4DF2D165" w:rsidR="002C5392" w:rsidRPr="00361D2A" w:rsidRDefault="002C5392" w:rsidP="00361D2A">
            <w:pPr>
              <w:widowControl w:val="0"/>
              <w:tabs>
                <w:tab w:val="left" w:pos="-1440"/>
                <w:tab w:val="left" w:pos="-720"/>
                <w:tab w:val="left" w:pos="0"/>
                <w:tab w:val="left" w:pos="2160"/>
              </w:tabs>
              <w:rPr>
                <w:bCs/>
              </w:rPr>
            </w:pPr>
            <w:r>
              <w:rPr>
                <w:bCs/>
              </w:rPr>
              <w:t>7.1.</w:t>
            </w:r>
            <w:r w:rsidR="006A1040">
              <w:rPr>
                <w:bCs/>
              </w:rPr>
              <w:t>3</w:t>
            </w:r>
          </w:p>
        </w:tc>
        <w:tc>
          <w:tcPr>
            <w:tcW w:w="7191" w:type="dxa"/>
          </w:tcPr>
          <w:p w14:paraId="5E3E4226" w14:textId="77777777" w:rsidR="00516F91" w:rsidRDefault="002C5392" w:rsidP="00361D2A">
            <w:pPr>
              <w:widowControl w:val="0"/>
              <w:tabs>
                <w:tab w:val="left" w:pos="-1440"/>
                <w:tab w:val="left" w:pos="-720"/>
                <w:tab w:val="left" w:pos="0"/>
                <w:tab w:val="left" w:pos="2160"/>
              </w:tabs>
              <w:rPr>
                <w:bCs/>
              </w:rPr>
            </w:pPr>
            <w:r>
              <w:rPr>
                <w:bCs/>
              </w:rPr>
              <w:t xml:space="preserve">Scaffolding details shall be </w:t>
            </w:r>
            <w:r w:rsidRPr="00D503ED">
              <w:rPr>
                <w:bCs/>
              </w:rPr>
              <w:t>including Health &amp; Safety requirements</w:t>
            </w:r>
            <w:r>
              <w:rPr>
                <w:bCs/>
              </w:rPr>
              <w:t xml:space="preserve"> and risk assessments. All</w:t>
            </w:r>
            <w:r w:rsidRPr="00D503ED">
              <w:rPr>
                <w:bCs/>
              </w:rPr>
              <w:t xml:space="preserve"> scaffolding </w:t>
            </w:r>
            <w:r>
              <w:rPr>
                <w:bCs/>
              </w:rPr>
              <w:t xml:space="preserve">used is </w:t>
            </w:r>
            <w:r w:rsidRPr="00D503ED">
              <w:rPr>
                <w:bCs/>
              </w:rPr>
              <w:t xml:space="preserve">to </w:t>
            </w:r>
            <w:r w:rsidR="0095088B">
              <w:rPr>
                <w:bCs/>
              </w:rPr>
              <w:t>be fitted with</w:t>
            </w:r>
            <w:r w:rsidRPr="00D503ED">
              <w:rPr>
                <w:bCs/>
              </w:rPr>
              <w:t xml:space="preserve"> </w:t>
            </w:r>
            <w:r>
              <w:rPr>
                <w:bCs/>
              </w:rPr>
              <w:t>‘S</w:t>
            </w:r>
            <w:r w:rsidRPr="00D503ED">
              <w:rPr>
                <w:bCs/>
              </w:rPr>
              <w:t>caff tags</w:t>
            </w:r>
            <w:r>
              <w:rPr>
                <w:bCs/>
              </w:rPr>
              <w:t>’</w:t>
            </w:r>
            <w:r w:rsidRPr="00D503ED">
              <w:rPr>
                <w:bCs/>
              </w:rPr>
              <w:t xml:space="preserve"> attached </w:t>
            </w:r>
            <w:r>
              <w:rPr>
                <w:bCs/>
              </w:rPr>
              <w:t xml:space="preserve">to </w:t>
            </w:r>
            <w:r w:rsidR="0095088B">
              <w:rPr>
                <w:bCs/>
              </w:rPr>
              <w:t xml:space="preserve">each of </w:t>
            </w:r>
            <w:r>
              <w:rPr>
                <w:bCs/>
              </w:rPr>
              <w:t xml:space="preserve">them </w:t>
            </w:r>
            <w:r w:rsidRPr="00D503ED">
              <w:rPr>
                <w:bCs/>
              </w:rPr>
              <w:t xml:space="preserve">before being used. </w:t>
            </w:r>
          </w:p>
          <w:p w14:paraId="6813DA99" w14:textId="77777777" w:rsidR="00516F91" w:rsidRDefault="00516F91" w:rsidP="00361D2A">
            <w:pPr>
              <w:widowControl w:val="0"/>
              <w:tabs>
                <w:tab w:val="left" w:pos="-1440"/>
                <w:tab w:val="left" w:pos="-720"/>
                <w:tab w:val="left" w:pos="0"/>
                <w:tab w:val="left" w:pos="2160"/>
              </w:tabs>
              <w:rPr>
                <w:bCs/>
              </w:rPr>
            </w:pPr>
          </w:p>
          <w:p w14:paraId="73BB840F" w14:textId="5CB615AB" w:rsidR="002C5392" w:rsidRDefault="002C5392" w:rsidP="00361D2A">
            <w:pPr>
              <w:widowControl w:val="0"/>
              <w:tabs>
                <w:tab w:val="left" w:pos="-1440"/>
                <w:tab w:val="left" w:pos="-720"/>
                <w:tab w:val="left" w:pos="0"/>
                <w:tab w:val="left" w:pos="2160"/>
              </w:tabs>
              <w:rPr>
                <w:bCs/>
              </w:rPr>
            </w:pPr>
            <w:r>
              <w:rPr>
                <w:bCs/>
              </w:rPr>
              <w:t>S</w:t>
            </w:r>
            <w:r w:rsidRPr="00D503ED">
              <w:rPr>
                <w:bCs/>
              </w:rPr>
              <w:t xml:space="preserve">caffolding </w:t>
            </w:r>
            <w:r>
              <w:rPr>
                <w:bCs/>
              </w:rPr>
              <w:t xml:space="preserve">is </w:t>
            </w:r>
            <w:r w:rsidRPr="00D503ED">
              <w:rPr>
                <w:bCs/>
              </w:rPr>
              <w:t xml:space="preserve">to be maintained </w:t>
            </w:r>
            <w:r>
              <w:rPr>
                <w:bCs/>
              </w:rPr>
              <w:t xml:space="preserve">and inspected each week </w:t>
            </w:r>
            <w:r w:rsidRPr="00D503ED">
              <w:rPr>
                <w:bCs/>
              </w:rPr>
              <w:t xml:space="preserve">through-out the works until </w:t>
            </w:r>
            <w:r>
              <w:rPr>
                <w:bCs/>
              </w:rPr>
              <w:t>dismantled, regardless of whether in use, or not.</w:t>
            </w:r>
          </w:p>
          <w:p w14:paraId="506A2526" w14:textId="13200F74" w:rsidR="00516F91" w:rsidRDefault="00516F91" w:rsidP="00361D2A">
            <w:pPr>
              <w:widowControl w:val="0"/>
              <w:tabs>
                <w:tab w:val="left" w:pos="-1440"/>
                <w:tab w:val="left" w:pos="-720"/>
                <w:tab w:val="left" w:pos="0"/>
                <w:tab w:val="left" w:pos="2160"/>
              </w:tabs>
              <w:rPr>
                <w:bCs/>
              </w:rPr>
            </w:pPr>
          </w:p>
          <w:p w14:paraId="4FFD9727" w14:textId="1BB2FCD7" w:rsidR="00516F91" w:rsidRDefault="00516F91" w:rsidP="00361D2A">
            <w:pPr>
              <w:widowControl w:val="0"/>
              <w:tabs>
                <w:tab w:val="left" w:pos="-1440"/>
                <w:tab w:val="left" w:pos="-720"/>
                <w:tab w:val="left" w:pos="0"/>
                <w:tab w:val="left" w:pos="2160"/>
              </w:tabs>
              <w:rPr>
                <w:bCs/>
              </w:rPr>
            </w:pPr>
            <w:r>
              <w:rPr>
                <w:bCs/>
              </w:rPr>
              <w:t xml:space="preserve">Scaff tags shall be updated each week and the responsible </w:t>
            </w:r>
            <w:r>
              <w:rPr>
                <w:bCs/>
              </w:rPr>
              <w:lastRenderedPageBreak/>
              <w:t xml:space="preserve">person (for scaffolding inspections) shall also </w:t>
            </w:r>
            <w:r w:rsidR="006A1040">
              <w:rPr>
                <w:bCs/>
              </w:rPr>
              <w:t xml:space="preserve">keep a register of scaffolds on site (similar to the F91 standard register) which will form part of the Health and Safety file. </w:t>
            </w:r>
          </w:p>
          <w:p w14:paraId="5E9FF8C1" w14:textId="4D2085D8" w:rsidR="002C5392" w:rsidRDefault="002C5392" w:rsidP="00361D2A">
            <w:pPr>
              <w:widowControl w:val="0"/>
              <w:tabs>
                <w:tab w:val="left" w:pos="-1440"/>
                <w:tab w:val="left" w:pos="-720"/>
                <w:tab w:val="left" w:pos="0"/>
                <w:tab w:val="left" w:pos="2160"/>
              </w:tabs>
              <w:rPr>
                <w:b/>
              </w:rPr>
            </w:pPr>
          </w:p>
        </w:tc>
        <w:tc>
          <w:tcPr>
            <w:tcW w:w="992" w:type="dxa"/>
          </w:tcPr>
          <w:p w14:paraId="1D2AAA56" w14:textId="77777777" w:rsidR="002C5392" w:rsidRPr="00464D4A" w:rsidRDefault="002C5392" w:rsidP="00361D2A">
            <w:pPr>
              <w:widowControl w:val="0"/>
              <w:tabs>
                <w:tab w:val="left" w:pos="-1440"/>
                <w:tab w:val="left" w:pos="-720"/>
                <w:tab w:val="left" w:pos="0"/>
                <w:tab w:val="left" w:pos="2160"/>
              </w:tabs>
              <w:rPr>
                <w:b/>
              </w:rPr>
            </w:pPr>
          </w:p>
        </w:tc>
      </w:tr>
      <w:tr w:rsidR="00CF44AD" w:rsidRPr="00464D4A" w14:paraId="3E5EA210" w14:textId="77777777" w:rsidTr="002C5392">
        <w:tc>
          <w:tcPr>
            <w:tcW w:w="884" w:type="dxa"/>
          </w:tcPr>
          <w:p w14:paraId="74B33969" w14:textId="04C33FC5" w:rsidR="002C5392" w:rsidRPr="00361D2A" w:rsidRDefault="002C5392" w:rsidP="00361D2A">
            <w:pPr>
              <w:widowControl w:val="0"/>
              <w:tabs>
                <w:tab w:val="left" w:pos="-1440"/>
                <w:tab w:val="left" w:pos="-720"/>
                <w:tab w:val="left" w:pos="0"/>
                <w:tab w:val="left" w:pos="2160"/>
              </w:tabs>
              <w:rPr>
                <w:bCs/>
              </w:rPr>
            </w:pPr>
            <w:r>
              <w:rPr>
                <w:bCs/>
              </w:rPr>
              <w:t>7.1.</w:t>
            </w:r>
            <w:r w:rsidR="006A1040">
              <w:rPr>
                <w:bCs/>
              </w:rPr>
              <w:t>4</w:t>
            </w:r>
          </w:p>
        </w:tc>
        <w:tc>
          <w:tcPr>
            <w:tcW w:w="7191" w:type="dxa"/>
          </w:tcPr>
          <w:p w14:paraId="66E10B43" w14:textId="77777777" w:rsidR="002C5392" w:rsidRDefault="002C5392" w:rsidP="006A1040">
            <w:pPr>
              <w:widowControl w:val="0"/>
              <w:tabs>
                <w:tab w:val="left" w:pos="-1440"/>
                <w:tab w:val="left" w:pos="-720"/>
                <w:tab w:val="left" w:pos="0"/>
                <w:tab w:val="left" w:pos="2160"/>
              </w:tabs>
              <w:rPr>
                <w:bCs/>
              </w:rPr>
            </w:pPr>
            <w:r>
              <w:rPr>
                <w:bCs/>
              </w:rPr>
              <w:t xml:space="preserve">All scaffolding shall comply with BS EN 12811:1 and BS1139 if appropriate. The workmanship shall be of the standard required by this </w:t>
            </w:r>
            <w:r w:rsidR="006A1040">
              <w:rPr>
                <w:bCs/>
              </w:rPr>
              <w:t>C</w:t>
            </w:r>
            <w:r>
              <w:rPr>
                <w:bCs/>
              </w:rPr>
              <w:t xml:space="preserve">ontract, </w:t>
            </w:r>
            <w:r w:rsidR="006A1040">
              <w:rPr>
                <w:bCs/>
              </w:rPr>
              <w:t xml:space="preserve">which </w:t>
            </w:r>
            <w:r>
              <w:rPr>
                <w:bCs/>
              </w:rPr>
              <w:t xml:space="preserve">means that all </w:t>
            </w:r>
            <w:r w:rsidR="006A1040">
              <w:rPr>
                <w:bCs/>
              </w:rPr>
              <w:t>scaffolds shall be identified separately.</w:t>
            </w:r>
          </w:p>
          <w:p w14:paraId="1AAE7A1E" w14:textId="43D89536" w:rsidR="006A1040" w:rsidRDefault="006A1040" w:rsidP="006A1040">
            <w:pPr>
              <w:widowControl w:val="0"/>
              <w:tabs>
                <w:tab w:val="left" w:pos="-1440"/>
                <w:tab w:val="left" w:pos="-720"/>
                <w:tab w:val="left" w:pos="0"/>
                <w:tab w:val="left" w:pos="2160"/>
              </w:tabs>
              <w:rPr>
                <w:b/>
              </w:rPr>
            </w:pPr>
          </w:p>
        </w:tc>
        <w:tc>
          <w:tcPr>
            <w:tcW w:w="992" w:type="dxa"/>
          </w:tcPr>
          <w:p w14:paraId="470FA5F6" w14:textId="77777777" w:rsidR="002C5392" w:rsidRPr="00464D4A" w:rsidRDefault="002C5392" w:rsidP="00361D2A">
            <w:pPr>
              <w:widowControl w:val="0"/>
              <w:tabs>
                <w:tab w:val="left" w:pos="-1440"/>
                <w:tab w:val="left" w:pos="-720"/>
                <w:tab w:val="left" w:pos="0"/>
                <w:tab w:val="left" w:pos="2160"/>
              </w:tabs>
              <w:rPr>
                <w:b/>
              </w:rPr>
            </w:pPr>
          </w:p>
        </w:tc>
      </w:tr>
      <w:tr w:rsidR="00CF44AD" w:rsidRPr="00464D4A" w14:paraId="70AC90DF" w14:textId="77777777" w:rsidTr="002C5392">
        <w:tc>
          <w:tcPr>
            <w:tcW w:w="884" w:type="dxa"/>
          </w:tcPr>
          <w:p w14:paraId="11546465" w14:textId="207FB11F" w:rsidR="002C5392" w:rsidRPr="00361D2A" w:rsidRDefault="002C5392" w:rsidP="00361D2A">
            <w:pPr>
              <w:widowControl w:val="0"/>
              <w:tabs>
                <w:tab w:val="left" w:pos="-1440"/>
                <w:tab w:val="left" w:pos="-720"/>
                <w:tab w:val="left" w:pos="0"/>
                <w:tab w:val="left" w:pos="2160"/>
              </w:tabs>
              <w:rPr>
                <w:bCs/>
              </w:rPr>
            </w:pPr>
            <w:r>
              <w:rPr>
                <w:bCs/>
              </w:rPr>
              <w:t>7.1.</w:t>
            </w:r>
            <w:r w:rsidR="006A1040">
              <w:rPr>
                <w:bCs/>
              </w:rPr>
              <w:t>5</w:t>
            </w:r>
          </w:p>
        </w:tc>
        <w:tc>
          <w:tcPr>
            <w:tcW w:w="7191" w:type="dxa"/>
          </w:tcPr>
          <w:p w14:paraId="7A162D4E" w14:textId="77777777" w:rsidR="002C5392" w:rsidRDefault="002C5392" w:rsidP="00361D2A">
            <w:pPr>
              <w:widowControl w:val="0"/>
              <w:tabs>
                <w:tab w:val="left" w:pos="-1440"/>
                <w:tab w:val="left" w:pos="-720"/>
                <w:tab w:val="left" w:pos="0"/>
                <w:tab w:val="left" w:pos="2160"/>
              </w:tabs>
              <w:rPr>
                <w:bCs/>
              </w:rPr>
            </w:pPr>
            <w:r>
              <w:rPr>
                <w:bCs/>
              </w:rPr>
              <w:t>Scaffolding shall be designed to allow for the removal of waste from the roof and shall not simply be designed for minimal inspection. Scaffolds may need to allow for shoots or other means of disposal of debris, and for carrying roof tiles or he like, ready for disposal</w:t>
            </w:r>
          </w:p>
          <w:p w14:paraId="6D9C33FB" w14:textId="155BB407" w:rsidR="002C5392" w:rsidRDefault="002C5392" w:rsidP="00361D2A">
            <w:pPr>
              <w:widowControl w:val="0"/>
              <w:tabs>
                <w:tab w:val="left" w:pos="-1440"/>
                <w:tab w:val="left" w:pos="-720"/>
                <w:tab w:val="left" w:pos="0"/>
                <w:tab w:val="left" w:pos="2160"/>
              </w:tabs>
              <w:rPr>
                <w:b/>
              </w:rPr>
            </w:pPr>
          </w:p>
        </w:tc>
        <w:tc>
          <w:tcPr>
            <w:tcW w:w="992" w:type="dxa"/>
          </w:tcPr>
          <w:p w14:paraId="6BB09763" w14:textId="77777777" w:rsidR="002C5392" w:rsidRPr="00464D4A" w:rsidRDefault="002C5392" w:rsidP="00361D2A">
            <w:pPr>
              <w:widowControl w:val="0"/>
              <w:tabs>
                <w:tab w:val="left" w:pos="-1440"/>
                <w:tab w:val="left" w:pos="-720"/>
                <w:tab w:val="left" w:pos="0"/>
                <w:tab w:val="left" w:pos="2160"/>
              </w:tabs>
              <w:rPr>
                <w:b/>
              </w:rPr>
            </w:pPr>
          </w:p>
        </w:tc>
      </w:tr>
      <w:tr w:rsidR="00CF44AD" w:rsidRPr="00464D4A" w14:paraId="10B7F377" w14:textId="77777777" w:rsidTr="002C5392">
        <w:tc>
          <w:tcPr>
            <w:tcW w:w="884" w:type="dxa"/>
          </w:tcPr>
          <w:p w14:paraId="3150AFCC" w14:textId="18577B97" w:rsidR="006A1040" w:rsidRDefault="006A1040" w:rsidP="00361D2A">
            <w:pPr>
              <w:widowControl w:val="0"/>
              <w:tabs>
                <w:tab w:val="left" w:pos="-1440"/>
                <w:tab w:val="left" w:pos="-720"/>
                <w:tab w:val="left" w:pos="0"/>
                <w:tab w:val="left" w:pos="2160"/>
              </w:tabs>
              <w:rPr>
                <w:bCs/>
              </w:rPr>
            </w:pPr>
            <w:r>
              <w:rPr>
                <w:bCs/>
              </w:rPr>
              <w:t>7.1.6</w:t>
            </w:r>
          </w:p>
        </w:tc>
        <w:tc>
          <w:tcPr>
            <w:tcW w:w="7191" w:type="dxa"/>
          </w:tcPr>
          <w:p w14:paraId="4A53134F" w14:textId="77777777" w:rsidR="006A1040" w:rsidRDefault="006A1040" w:rsidP="00361D2A">
            <w:pPr>
              <w:widowControl w:val="0"/>
              <w:tabs>
                <w:tab w:val="left" w:pos="-1440"/>
                <w:tab w:val="left" w:pos="-720"/>
                <w:tab w:val="left" w:pos="0"/>
                <w:tab w:val="left" w:pos="2160"/>
              </w:tabs>
              <w:rPr>
                <w:bCs/>
              </w:rPr>
            </w:pPr>
            <w:r>
              <w:rPr>
                <w:bCs/>
              </w:rPr>
              <w:t>The appointed contractor shall store all unused scaffolding materials within the site compound or remove them from site completely upon dismantling.</w:t>
            </w:r>
          </w:p>
          <w:p w14:paraId="7F74E04D" w14:textId="1F563C46" w:rsidR="006A1040" w:rsidRDefault="006A1040" w:rsidP="00361D2A">
            <w:pPr>
              <w:widowControl w:val="0"/>
              <w:tabs>
                <w:tab w:val="left" w:pos="-1440"/>
                <w:tab w:val="left" w:pos="-720"/>
                <w:tab w:val="left" w:pos="0"/>
                <w:tab w:val="left" w:pos="2160"/>
              </w:tabs>
              <w:rPr>
                <w:bCs/>
              </w:rPr>
            </w:pPr>
          </w:p>
        </w:tc>
        <w:tc>
          <w:tcPr>
            <w:tcW w:w="992" w:type="dxa"/>
          </w:tcPr>
          <w:p w14:paraId="41CDD6D8" w14:textId="77777777" w:rsidR="006A1040" w:rsidRPr="00464D4A" w:rsidRDefault="006A1040" w:rsidP="00361D2A">
            <w:pPr>
              <w:widowControl w:val="0"/>
              <w:tabs>
                <w:tab w:val="left" w:pos="-1440"/>
                <w:tab w:val="left" w:pos="-720"/>
                <w:tab w:val="left" w:pos="0"/>
                <w:tab w:val="left" w:pos="2160"/>
              </w:tabs>
              <w:rPr>
                <w:b/>
              </w:rPr>
            </w:pPr>
          </w:p>
        </w:tc>
      </w:tr>
      <w:tr w:rsidR="00CF44AD" w:rsidRPr="00464D4A" w14:paraId="5965CCB9" w14:textId="77777777" w:rsidTr="002C5392">
        <w:tc>
          <w:tcPr>
            <w:tcW w:w="884" w:type="dxa"/>
          </w:tcPr>
          <w:p w14:paraId="40B1AB82" w14:textId="5ACCE2DD" w:rsidR="006A1040" w:rsidRDefault="006A1040" w:rsidP="00361D2A">
            <w:pPr>
              <w:widowControl w:val="0"/>
              <w:tabs>
                <w:tab w:val="left" w:pos="-1440"/>
                <w:tab w:val="left" w:pos="-720"/>
                <w:tab w:val="left" w:pos="0"/>
                <w:tab w:val="left" w:pos="2160"/>
              </w:tabs>
              <w:rPr>
                <w:bCs/>
              </w:rPr>
            </w:pPr>
            <w:r>
              <w:rPr>
                <w:bCs/>
              </w:rPr>
              <w:t>7.1.7</w:t>
            </w:r>
          </w:p>
        </w:tc>
        <w:tc>
          <w:tcPr>
            <w:tcW w:w="7191" w:type="dxa"/>
          </w:tcPr>
          <w:p w14:paraId="7DEB537A" w14:textId="68E2CC0C" w:rsidR="006A1040" w:rsidRDefault="006A1040" w:rsidP="00361D2A">
            <w:pPr>
              <w:widowControl w:val="0"/>
              <w:tabs>
                <w:tab w:val="left" w:pos="-1440"/>
                <w:tab w:val="left" w:pos="-720"/>
                <w:tab w:val="left" w:pos="0"/>
                <w:tab w:val="left" w:pos="2160"/>
              </w:tabs>
              <w:rPr>
                <w:bCs/>
              </w:rPr>
            </w:pPr>
            <w:r>
              <w:rPr>
                <w:bCs/>
              </w:rPr>
              <w:t xml:space="preserve">The scaffolders shall not ‘bomb’ or drop fittings as scaffolds are dismantled and shall not throw fittings up operatives working at height. </w:t>
            </w:r>
          </w:p>
          <w:p w14:paraId="03DE3719" w14:textId="77777777" w:rsidR="006A1040" w:rsidRDefault="006A1040" w:rsidP="00361D2A">
            <w:pPr>
              <w:widowControl w:val="0"/>
              <w:tabs>
                <w:tab w:val="left" w:pos="-1440"/>
                <w:tab w:val="left" w:pos="-720"/>
                <w:tab w:val="left" w:pos="0"/>
                <w:tab w:val="left" w:pos="2160"/>
              </w:tabs>
              <w:rPr>
                <w:bCs/>
              </w:rPr>
            </w:pPr>
          </w:p>
          <w:p w14:paraId="58C7AA3A" w14:textId="77777777" w:rsidR="006A1040" w:rsidRDefault="006A1040" w:rsidP="00361D2A">
            <w:pPr>
              <w:widowControl w:val="0"/>
              <w:tabs>
                <w:tab w:val="left" w:pos="-1440"/>
                <w:tab w:val="left" w:pos="-720"/>
                <w:tab w:val="left" w:pos="0"/>
                <w:tab w:val="left" w:pos="2160"/>
              </w:tabs>
              <w:rPr>
                <w:bCs/>
              </w:rPr>
            </w:pPr>
            <w:r>
              <w:rPr>
                <w:bCs/>
              </w:rPr>
              <w:t xml:space="preserve">The Employer is seeking safe and proper scaffolding installation that is unlikely to damage the existing structures. </w:t>
            </w:r>
          </w:p>
          <w:p w14:paraId="7B0D7CAE" w14:textId="7EA9F277" w:rsidR="006A1040" w:rsidRDefault="006A1040" w:rsidP="00361D2A">
            <w:pPr>
              <w:widowControl w:val="0"/>
              <w:tabs>
                <w:tab w:val="left" w:pos="-1440"/>
                <w:tab w:val="left" w:pos="-720"/>
                <w:tab w:val="left" w:pos="0"/>
                <w:tab w:val="left" w:pos="2160"/>
              </w:tabs>
              <w:rPr>
                <w:bCs/>
              </w:rPr>
            </w:pPr>
          </w:p>
        </w:tc>
        <w:tc>
          <w:tcPr>
            <w:tcW w:w="992" w:type="dxa"/>
          </w:tcPr>
          <w:p w14:paraId="4F7512F9" w14:textId="77777777" w:rsidR="006A1040" w:rsidRPr="00464D4A" w:rsidRDefault="006A1040" w:rsidP="00361D2A">
            <w:pPr>
              <w:widowControl w:val="0"/>
              <w:tabs>
                <w:tab w:val="left" w:pos="-1440"/>
                <w:tab w:val="left" w:pos="-720"/>
                <w:tab w:val="left" w:pos="0"/>
                <w:tab w:val="left" w:pos="2160"/>
              </w:tabs>
              <w:rPr>
                <w:b/>
              </w:rPr>
            </w:pPr>
          </w:p>
        </w:tc>
      </w:tr>
      <w:tr w:rsidR="00CF44AD" w:rsidRPr="00464D4A" w14:paraId="5C442004" w14:textId="77777777" w:rsidTr="002C5392">
        <w:tc>
          <w:tcPr>
            <w:tcW w:w="884" w:type="dxa"/>
          </w:tcPr>
          <w:p w14:paraId="7C7BE309" w14:textId="11CADF19" w:rsidR="00607479" w:rsidRDefault="00607479" w:rsidP="00361D2A">
            <w:pPr>
              <w:widowControl w:val="0"/>
              <w:tabs>
                <w:tab w:val="left" w:pos="-1440"/>
                <w:tab w:val="left" w:pos="-720"/>
                <w:tab w:val="left" w:pos="0"/>
                <w:tab w:val="left" w:pos="2160"/>
              </w:tabs>
              <w:rPr>
                <w:bCs/>
              </w:rPr>
            </w:pPr>
            <w:r>
              <w:rPr>
                <w:bCs/>
              </w:rPr>
              <w:t>7.1.8</w:t>
            </w:r>
          </w:p>
        </w:tc>
        <w:tc>
          <w:tcPr>
            <w:tcW w:w="7191" w:type="dxa"/>
          </w:tcPr>
          <w:p w14:paraId="182870D3" w14:textId="627D1FB9" w:rsidR="00607479" w:rsidRDefault="00607479" w:rsidP="00361D2A">
            <w:pPr>
              <w:widowControl w:val="0"/>
              <w:tabs>
                <w:tab w:val="left" w:pos="-1440"/>
                <w:tab w:val="left" w:pos="-720"/>
                <w:tab w:val="left" w:pos="0"/>
                <w:tab w:val="left" w:pos="2160"/>
              </w:tabs>
              <w:rPr>
                <w:bCs/>
              </w:rPr>
            </w:pPr>
            <w:r>
              <w:rPr>
                <w:bCs/>
              </w:rPr>
              <w:t xml:space="preserve">The scaffolds shall be fitted with relevant brightly coloured foam protection at low levels near to walkways and paths. And other areas shall have standards fitted with reflective tape to ensure the scaffolding standards can be seen during dark hours. </w:t>
            </w:r>
          </w:p>
          <w:p w14:paraId="37C1CCF3" w14:textId="5AEB83B4" w:rsidR="00607479" w:rsidRDefault="00607479" w:rsidP="00361D2A">
            <w:pPr>
              <w:widowControl w:val="0"/>
              <w:tabs>
                <w:tab w:val="left" w:pos="-1440"/>
                <w:tab w:val="left" w:pos="-720"/>
                <w:tab w:val="left" w:pos="0"/>
                <w:tab w:val="left" w:pos="2160"/>
              </w:tabs>
              <w:rPr>
                <w:bCs/>
              </w:rPr>
            </w:pPr>
          </w:p>
        </w:tc>
        <w:tc>
          <w:tcPr>
            <w:tcW w:w="992" w:type="dxa"/>
          </w:tcPr>
          <w:p w14:paraId="20E069B6" w14:textId="77777777" w:rsidR="00607479" w:rsidRPr="00464D4A" w:rsidRDefault="00607479" w:rsidP="00361D2A">
            <w:pPr>
              <w:widowControl w:val="0"/>
              <w:tabs>
                <w:tab w:val="left" w:pos="-1440"/>
                <w:tab w:val="left" w:pos="-720"/>
                <w:tab w:val="left" w:pos="0"/>
                <w:tab w:val="left" w:pos="2160"/>
              </w:tabs>
              <w:rPr>
                <w:b/>
              </w:rPr>
            </w:pPr>
          </w:p>
        </w:tc>
      </w:tr>
      <w:tr w:rsidR="00554DA1" w:rsidRPr="00464D4A" w14:paraId="46FB56EF" w14:textId="77777777" w:rsidTr="002C5392">
        <w:tc>
          <w:tcPr>
            <w:tcW w:w="884" w:type="dxa"/>
          </w:tcPr>
          <w:p w14:paraId="59EC2B15" w14:textId="57626A2B" w:rsidR="00554DA1" w:rsidRDefault="00554DA1" w:rsidP="00361D2A">
            <w:pPr>
              <w:widowControl w:val="0"/>
              <w:tabs>
                <w:tab w:val="left" w:pos="-1440"/>
                <w:tab w:val="left" w:pos="-720"/>
                <w:tab w:val="left" w:pos="0"/>
                <w:tab w:val="left" w:pos="2160"/>
              </w:tabs>
              <w:rPr>
                <w:bCs/>
              </w:rPr>
            </w:pPr>
            <w:r>
              <w:rPr>
                <w:bCs/>
              </w:rPr>
              <w:t>7.1.9</w:t>
            </w:r>
          </w:p>
        </w:tc>
        <w:tc>
          <w:tcPr>
            <w:tcW w:w="7191" w:type="dxa"/>
          </w:tcPr>
          <w:p w14:paraId="22337947" w14:textId="0BB06E34" w:rsidR="00554DA1" w:rsidRDefault="00554DA1" w:rsidP="00361D2A">
            <w:pPr>
              <w:widowControl w:val="0"/>
              <w:tabs>
                <w:tab w:val="left" w:pos="-1440"/>
                <w:tab w:val="left" w:pos="-720"/>
                <w:tab w:val="left" w:pos="0"/>
                <w:tab w:val="left" w:pos="2160"/>
              </w:tabs>
              <w:rPr>
                <w:bCs/>
              </w:rPr>
            </w:pPr>
            <w:r>
              <w:rPr>
                <w:bCs/>
              </w:rPr>
              <w:t xml:space="preserve">At ground level the scaffolds shall be surrounded with </w:t>
            </w:r>
            <w:r w:rsidR="00050629">
              <w:rPr>
                <w:bCs/>
              </w:rPr>
              <w:t>‘</w:t>
            </w:r>
            <w:r>
              <w:rPr>
                <w:bCs/>
              </w:rPr>
              <w:t>heras</w:t>
            </w:r>
            <w:r w:rsidR="00050629">
              <w:rPr>
                <w:bCs/>
              </w:rPr>
              <w:t>’</w:t>
            </w:r>
            <w:r>
              <w:rPr>
                <w:bCs/>
              </w:rPr>
              <w:t xml:space="preserve"> fencing to prevent persons (operatives and tenants) from walking into a relatively dangerous are, where materials may fall onto them. </w:t>
            </w:r>
          </w:p>
          <w:p w14:paraId="7F1C5360" w14:textId="77777777" w:rsidR="00554DA1" w:rsidRDefault="00554DA1" w:rsidP="00361D2A">
            <w:pPr>
              <w:widowControl w:val="0"/>
              <w:tabs>
                <w:tab w:val="left" w:pos="-1440"/>
                <w:tab w:val="left" w:pos="-720"/>
                <w:tab w:val="left" w:pos="0"/>
                <w:tab w:val="left" w:pos="2160"/>
              </w:tabs>
              <w:rPr>
                <w:bCs/>
              </w:rPr>
            </w:pPr>
          </w:p>
          <w:p w14:paraId="266A27E9" w14:textId="77777777" w:rsidR="00050629" w:rsidRDefault="00050629" w:rsidP="00361D2A">
            <w:pPr>
              <w:widowControl w:val="0"/>
              <w:tabs>
                <w:tab w:val="left" w:pos="-1440"/>
                <w:tab w:val="left" w:pos="-720"/>
                <w:tab w:val="left" w:pos="0"/>
                <w:tab w:val="left" w:pos="2160"/>
              </w:tabs>
              <w:rPr>
                <w:bCs/>
              </w:rPr>
            </w:pPr>
          </w:p>
          <w:p w14:paraId="543D97B9" w14:textId="7CB77E03" w:rsidR="00050629" w:rsidRDefault="00050629" w:rsidP="00361D2A">
            <w:pPr>
              <w:widowControl w:val="0"/>
              <w:tabs>
                <w:tab w:val="left" w:pos="-1440"/>
                <w:tab w:val="left" w:pos="-720"/>
                <w:tab w:val="left" w:pos="0"/>
                <w:tab w:val="left" w:pos="2160"/>
              </w:tabs>
              <w:rPr>
                <w:bCs/>
              </w:rPr>
            </w:pPr>
          </w:p>
        </w:tc>
        <w:tc>
          <w:tcPr>
            <w:tcW w:w="992" w:type="dxa"/>
          </w:tcPr>
          <w:p w14:paraId="59F27EE7" w14:textId="77777777" w:rsidR="00554DA1" w:rsidRPr="00464D4A" w:rsidRDefault="00554DA1" w:rsidP="00361D2A">
            <w:pPr>
              <w:widowControl w:val="0"/>
              <w:tabs>
                <w:tab w:val="left" w:pos="-1440"/>
                <w:tab w:val="left" w:pos="-720"/>
                <w:tab w:val="left" w:pos="0"/>
                <w:tab w:val="left" w:pos="2160"/>
              </w:tabs>
              <w:rPr>
                <w:b/>
              </w:rPr>
            </w:pPr>
          </w:p>
        </w:tc>
      </w:tr>
      <w:tr w:rsidR="00554DA1" w:rsidRPr="00464D4A" w14:paraId="7E6FCDB5" w14:textId="77777777" w:rsidTr="002C5392">
        <w:tc>
          <w:tcPr>
            <w:tcW w:w="884" w:type="dxa"/>
          </w:tcPr>
          <w:p w14:paraId="162AF88C" w14:textId="49184AF0" w:rsidR="00554DA1" w:rsidRDefault="00554DA1" w:rsidP="00361D2A">
            <w:pPr>
              <w:widowControl w:val="0"/>
              <w:tabs>
                <w:tab w:val="left" w:pos="-1440"/>
                <w:tab w:val="left" w:pos="-720"/>
                <w:tab w:val="left" w:pos="0"/>
                <w:tab w:val="left" w:pos="2160"/>
              </w:tabs>
              <w:rPr>
                <w:bCs/>
              </w:rPr>
            </w:pPr>
            <w:r>
              <w:rPr>
                <w:bCs/>
              </w:rPr>
              <w:t>7.1.10</w:t>
            </w:r>
          </w:p>
        </w:tc>
        <w:tc>
          <w:tcPr>
            <w:tcW w:w="7191" w:type="dxa"/>
          </w:tcPr>
          <w:p w14:paraId="413BB2F6" w14:textId="0709B25F" w:rsidR="00554DA1" w:rsidRDefault="00554DA1" w:rsidP="00361D2A">
            <w:pPr>
              <w:widowControl w:val="0"/>
              <w:tabs>
                <w:tab w:val="left" w:pos="-1440"/>
                <w:tab w:val="left" w:pos="-720"/>
                <w:tab w:val="left" w:pos="0"/>
                <w:tab w:val="left" w:pos="2160"/>
              </w:tabs>
              <w:rPr>
                <w:bCs/>
              </w:rPr>
            </w:pPr>
            <w:r>
              <w:rPr>
                <w:bCs/>
              </w:rPr>
              <w:t xml:space="preserve">Where a scaffold is provided for access and crosses a right of access such as a front door, the appointed contractor shall </w:t>
            </w:r>
            <w:r w:rsidR="00050629">
              <w:rPr>
                <w:bCs/>
              </w:rPr>
              <w:t>apply a boarded roof over the access and shall mechanically fix some polythene or roof felt to the top to prevent dust or damage to those walking below.</w:t>
            </w:r>
          </w:p>
          <w:p w14:paraId="098DC571" w14:textId="0F5EC1C1" w:rsidR="00050629" w:rsidRDefault="00050629" w:rsidP="00361D2A">
            <w:pPr>
              <w:widowControl w:val="0"/>
              <w:tabs>
                <w:tab w:val="left" w:pos="-1440"/>
                <w:tab w:val="left" w:pos="-720"/>
                <w:tab w:val="left" w:pos="0"/>
                <w:tab w:val="left" w:pos="2160"/>
              </w:tabs>
              <w:rPr>
                <w:bCs/>
              </w:rPr>
            </w:pPr>
          </w:p>
        </w:tc>
        <w:tc>
          <w:tcPr>
            <w:tcW w:w="992" w:type="dxa"/>
          </w:tcPr>
          <w:p w14:paraId="1EDC2478" w14:textId="77777777" w:rsidR="00554DA1" w:rsidRPr="00464D4A" w:rsidRDefault="00554DA1" w:rsidP="00361D2A">
            <w:pPr>
              <w:widowControl w:val="0"/>
              <w:tabs>
                <w:tab w:val="left" w:pos="-1440"/>
                <w:tab w:val="left" w:pos="-720"/>
                <w:tab w:val="left" w:pos="0"/>
                <w:tab w:val="left" w:pos="2160"/>
              </w:tabs>
              <w:rPr>
                <w:b/>
              </w:rPr>
            </w:pPr>
          </w:p>
        </w:tc>
      </w:tr>
      <w:tr w:rsidR="00CF44AD" w:rsidRPr="006A1040" w14:paraId="34C3BBDB" w14:textId="77777777" w:rsidTr="002C5392">
        <w:tc>
          <w:tcPr>
            <w:tcW w:w="884" w:type="dxa"/>
          </w:tcPr>
          <w:p w14:paraId="4AAA46E9" w14:textId="0D817FDF" w:rsidR="002C5392" w:rsidRPr="006A1040" w:rsidRDefault="002C5392" w:rsidP="00186463">
            <w:pPr>
              <w:widowControl w:val="0"/>
              <w:tabs>
                <w:tab w:val="left" w:pos="-1440"/>
                <w:tab w:val="left" w:pos="-720"/>
                <w:tab w:val="left" w:pos="0"/>
                <w:tab w:val="left" w:pos="2160"/>
              </w:tabs>
              <w:rPr>
                <w:b/>
              </w:rPr>
            </w:pPr>
            <w:r w:rsidRPr="006A1040">
              <w:rPr>
                <w:b/>
              </w:rPr>
              <w:t>7.2</w:t>
            </w:r>
          </w:p>
        </w:tc>
        <w:tc>
          <w:tcPr>
            <w:tcW w:w="7191" w:type="dxa"/>
          </w:tcPr>
          <w:p w14:paraId="6BD0A86D" w14:textId="1432EC74" w:rsidR="002C5392" w:rsidRPr="006A1040" w:rsidRDefault="002C5392" w:rsidP="00186463">
            <w:pPr>
              <w:widowControl w:val="0"/>
              <w:tabs>
                <w:tab w:val="left" w:pos="-1440"/>
                <w:tab w:val="left" w:pos="-720"/>
                <w:tab w:val="left" w:pos="0"/>
                <w:tab w:val="left" w:pos="2160"/>
              </w:tabs>
              <w:rPr>
                <w:b/>
              </w:rPr>
            </w:pPr>
            <w:r w:rsidRPr="006A1040">
              <w:rPr>
                <w:b/>
              </w:rPr>
              <w:t>Stripping back the roof</w:t>
            </w:r>
          </w:p>
          <w:p w14:paraId="016F3B7B" w14:textId="26F04D42" w:rsidR="002C5392" w:rsidRPr="006A1040" w:rsidRDefault="002C5392" w:rsidP="00186463">
            <w:pPr>
              <w:widowControl w:val="0"/>
              <w:tabs>
                <w:tab w:val="left" w:pos="-1440"/>
                <w:tab w:val="left" w:pos="-720"/>
                <w:tab w:val="left" w:pos="0"/>
                <w:tab w:val="left" w:pos="2160"/>
              </w:tabs>
              <w:rPr>
                <w:b/>
              </w:rPr>
            </w:pPr>
          </w:p>
        </w:tc>
        <w:tc>
          <w:tcPr>
            <w:tcW w:w="992" w:type="dxa"/>
          </w:tcPr>
          <w:p w14:paraId="55EE5F1D" w14:textId="77777777" w:rsidR="002C5392" w:rsidRPr="006A1040" w:rsidRDefault="002C5392" w:rsidP="00186463">
            <w:pPr>
              <w:widowControl w:val="0"/>
              <w:tabs>
                <w:tab w:val="left" w:pos="-1440"/>
                <w:tab w:val="left" w:pos="-720"/>
                <w:tab w:val="left" w:pos="0"/>
                <w:tab w:val="left" w:pos="2160"/>
              </w:tabs>
              <w:rPr>
                <w:b/>
              </w:rPr>
            </w:pPr>
          </w:p>
        </w:tc>
      </w:tr>
      <w:tr w:rsidR="00CF44AD" w14:paraId="0A3A8E9B" w14:textId="77777777" w:rsidTr="002C5392">
        <w:tc>
          <w:tcPr>
            <w:tcW w:w="884" w:type="dxa"/>
          </w:tcPr>
          <w:p w14:paraId="540A9A52" w14:textId="4D05C494" w:rsidR="002C5392" w:rsidRPr="00361D2A" w:rsidRDefault="002C5392" w:rsidP="00186463">
            <w:pPr>
              <w:widowControl w:val="0"/>
              <w:tabs>
                <w:tab w:val="left" w:pos="-1440"/>
                <w:tab w:val="left" w:pos="-720"/>
                <w:tab w:val="left" w:pos="0"/>
                <w:tab w:val="left" w:pos="2160"/>
              </w:tabs>
              <w:rPr>
                <w:bCs/>
              </w:rPr>
            </w:pPr>
            <w:r w:rsidRPr="00361D2A">
              <w:rPr>
                <w:bCs/>
              </w:rPr>
              <w:t>7.</w:t>
            </w:r>
            <w:r>
              <w:rPr>
                <w:bCs/>
              </w:rPr>
              <w:t>2</w:t>
            </w:r>
            <w:r w:rsidRPr="00361D2A">
              <w:rPr>
                <w:bCs/>
              </w:rPr>
              <w:t>.1</w:t>
            </w:r>
          </w:p>
        </w:tc>
        <w:tc>
          <w:tcPr>
            <w:tcW w:w="7191" w:type="dxa"/>
          </w:tcPr>
          <w:p w14:paraId="2FAB565F" w14:textId="54B9D4FE" w:rsidR="002C5392" w:rsidRDefault="002C5392" w:rsidP="00464D4A">
            <w:pPr>
              <w:widowControl w:val="0"/>
              <w:tabs>
                <w:tab w:val="left" w:pos="-1440"/>
                <w:tab w:val="left" w:pos="-720"/>
                <w:tab w:val="left" w:pos="0"/>
                <w:tab w:val="left" w:pos="2160"/>
              </w:tabs>
              <w:rPr>
                <w:bCs/>
              </w:rPr>
            </w:pPr>
            <w:r>
              <w:rPr>
                <w:bCs/>
              </w:rPr>
              <w:t xml:space="preserve">Allow to carefully strip existing roof coverings to property, remove all battens, sarking felt and lead work, de-nail rafters and leave </w:t>
            </w:r>
            <w:r>
              <w:rPr>
                <w:bCs/>
              </w:rPr>
              <w:lastRenderedPageBreak/>
              <w:t xml:space="preserve">ready to receive new works. </w:t>
            </w:r>
          </w:p>
          <w:p w14:paraId="35CF2CDB" w14:textId="7536EA93" w:rsidR="00607479" w:rsidRDefault="00607479" w:rsidP="00186463">
            <w:pPr>
              <w:widowControl w:val="0"/>
              <w:tabs>
                <w:tab w:val="left" w:pos="-1440"/>
                <w:tab w:val="left" w:pos="-720"/>
                <w:tab w:val="left" w:pos="0"/>
                <w:tab w:val="left" w:pos="2160"/>
              </w:tabs>
              <w:rPr>
                <w:bCs/>
              </w:rPr>
            </w:pPr>
          </w:p>
        </w:tc>
        <w:tc>
          <w:tcPr>
            <w:tcW w:w="992" w:type="dxa"/>
          </w:tcPr>
          <w:p w14:paraId="49C79F64" w14:textId="77777777" w:rsidR="002C5392" w:rsidRDefault="002C5392" w:rsidP="00186463">
            <w:pPr>
              <w:widowControl w:val="0"/>
              <w:tabs>
                <w:tab w:val="left" w:pos="-1440"/>
                <w:tab w:val="left" w:pos="-720"/>
                <w:tab w:val="left" w:pos="0"/>
                <w:tab w:val="left" w:pos="2160"/>
              </w:tabs>
              <w:rPr>
                <w:bCs/>
              </w:rPr>
            </w:pPr>
          </w:p>
        </w:tc>
      </w:tr>
      <w:tr w:rsidR="00CF44AD" w14:paraId="73E22C43" w14:textId="77777777" w:rsidTr="002C5392">
        <w:tc>
          <w:tcPr>
            <w:tcW w:w="884" w:type="dxa"/>
          </w:tcPr>
          <w:p w14:paraId="5EE921F2" w14:textId="203105D9" w:rsidR="002C5392" w:rsidRPr="00361D2A" w:rsidRDefault="002C5392" w:rsidP="00186463">
            <w:pPr>
              <w:widowControl w:val="0"/>
              <w:tabs>
                <w:tab w:val="left" w:pos="-1440"/>
                <w:tab w:val="left" w:pos="-720"/>
                <w:tab w:val="left" w:pos="0"/>
                <w:tab w:val="left" w:pos="2160"/>
              </w:tabs>
              <w:rPr>
                <w:bCs/>
              </w:rPr>
            </w:pPr>
            <w:r w:rsidRPr="00361D2A">
              <w:rPr>
                <w:bCs/>
              </w:rPr>
              <w:t>7.</w:t>
            </w:r>
            <w:r>
              <w:rPr>
                <w:bCs/>
              </w:rPr>
              <w:t>2</w:t>
            </w:r>
            <w:r w:rsidRPr="00361D2A">
              <w:rPr>
                <w:bCs/>
              </w:rPr>
              <w:t>.2</w:t>
            </w:r>
          </w:p>
        </w:tc>
        <w:tc>
          <w:tcPr>
            <w:tcW w:w="7191" w:type="dxa"/>
          </w:tcPr>
          <w:p w14:paraId="3CA0D984" w14:textId="77777777" w:rsidR="002C5392" w:rsidRDefault="002C5392" w:rsidP="001F5E75">
            <w:pPr>
              <w:widowControl w:val="0"/>
              <w:tabs>
                <w:tab w:val="left" w:pos="-1440"/>
                <w:tab w:val="left" w:pos="-720"/>
                <w:tab w:val="left" w:pos="0"/>
                <w:tab w:val="left" w:pos="2160"/>
              </w:tabs>
              <w:rPr>
                <w:bCs/>
              </w:rPr>
            </w:pPr>
            <w:r>
              <w:rPr>
                <w:bCs/>
              </w:rPr>
              <w:t>Allow for the temporary protection of the dwelling at roof level during all bad weather and ensure that the protection is put in place and fixed down at each and every occasion when the weather is adverse.</w:t>
            </w:r>
          </w:p>
          <w:p w14:paraId="30C82D90" w14:textId="77777777" w:rsidR="002C5392" w:rsidRDefault="002C5392" w:rsidP="00464D4A">
            <w:pPr>
              <w:widowControl w:val="0"/>
              <w:tabs>
                <w:tab w:val="left" w:pos="-1440"/>
                <w:tab w:val="left" w:pos="-720"/>
                <w:tab w:val="left" w:pos="0"/>
                <w:tab w:val="left" w:pos="2160"/>
              </w:tabs>
              <w:rPr>
                <w:bCs/>
              </w:rPr>
            </w:pPr>
          </w:p>
        </w:tc>
        <w:tc>
          <w:tcPr>
            <w:tcW w:w="992" w:type="dxa"/>
          </w:tcPr>
          <w:p w14:paraId="38BADDF7" w14:textId="77777777" w:rsidR="002C5392" w:rsidRDefault="002C5392" w:rsidP="00186463">
            <w:pPr>
              <w:widowControl w:val="0"/>
              <w:tabs>
                <w:tab w:val="left" w:pos="-1440"/>
                <w:tab w:val="left" w:pos="-720"/>
                <w:tab w:val="left" w:pos="0"/>
                <w:tab w:val="left" w:pos="2160"/>
              </w:tabs>
              <w:rPr>
                <w:bCs/>
              </w:rPr>
            </w:pPr>
          </w:p>
        </w:tc>
      </w:tr>
      <w:tr w:rsidR="00CF44AD" w14:paraId="0237B6DD" w14:textId="77777777" w:rsidTr="002C5392">
        <w:tc>
          <w:tcPr>
            <w:tcW w:w="884" w:type="dxa"/>
          </w:tcPr>
          <w:p w14:paraId="082AB5A5" w14:textId="631AEC56" w:rsidR="002C5392" w:rsidRPr="00361D2A" w:rsidRDefault="002C5392" w:rsidP="00186463">
            <w:pPr>
              <w:widowControl w:val="0"/>
              <w:tabs>
                <w:tab w:val="left" w:pos="-1440"/>
                <w:tab w:val="left" w:pos="-720"/>
                <w:tab w:val="left" w:pos="0"/>
                <w:tab w:val="left" w:pos="2160"/>
              </w:tabs>
              <w:rPr>
                <w:bCs/>
              </w:rPr>
            </w:pPr>
            <w:r w:rsidRPr="00361D2A">
              <w:rPr>
                <w:bCs/>
              </w:rPr>
              <w:t>7.</w:t>
            </w:r>
            <w:r>
              <w:rPr>
                <w:bCs/>
              </w:rPr>
              <w:t>2</w:t>
            </w:r>
            <w:r w:rsidRPr="00361D2A">
              <w:rPr>
                <w:bCs/>
              </w:rPr>
              <w:t>.3</w:t>
            </w:r>
          </w:p>
        </w:tc>
        <w:tc>
          <w:tcPr>
            <w:tcW w:w="7191" w:type="dxa"/>
          </w:tcPr>
          <w:p w14:paraId="19132814" w14:textId="1459965F" w:rsidR="002C5392" w:rsidRDefault="002C5392" w:rsidP="00464D4A">
            <w:pPr>
              <w:widowControl w:val="0"/>
              <w:tabs>
                <w:tab w:val="left" w:pos="-1440"/>
                <w:tab w:val="left" w:pos="-720"/>
                <w:tab w:val="left" w:pos="0"/>
                <w:tab w:val="left" w:pos="2160"/>
              </w:tabs>
              <w:rPr>
                <w:bCs/>
              </w:rPr>
            </w:pPr>
            <w:r>
              <w:rPr>
                <w:bCs/>
              </w:rPr>
              <w:t>Remove the existing gutters and downpipes from the subject property and ensure where these gutters are connected to a property not being re-roofed, that the remaining gutter remains in fully functional condition</w:t>
            </w:r>
            <w:r w:rsidR="00607479">
              <w:rPr>
                <w:bCs/>
              </w:rPr>
              <w:t xml:space="preserve"> with temporary stop ends as necessary.</w:t>
            </w:r>
          </w:p>
          <w:p w14:paraId="69873875" w14:textId="4437505F" w:rsidR="002C5392" w:rsidRDefault="002C5392" w:rsidP="00464D4A">
            <w:pPr>
              <w:widowControl w:val="0"/>
              <w:tabs>
                <w:tab w:val="left" w:pos="-1440"/>
                <w:tab w:val="left" w:pos="-720"/>
                <w:tab w:val="left" w:pos="0"/>
                <w:tab w:val="left" w:pos="2160"/>
              </w:tabs>
              <w:rPr>
                <w:bCs/>
              </w:rPr>
            </w:pPr>
          </w:p>
        </w:tc>
        <w:tc>
          <w:tcPr>
            <w:tcW w:w="992" w:type="dxa"/>
          </w:tcPr>
          <w:p w14:paraId="6FED6B3B" w14:textId="77777777" w:rsidR="002C5392" w:rsidRDefault="002C5392" w:rsidP="00186463">
            <w:pPr>
              <w:widowControl w:val="0"/>
              <w:tabs>
                <w:tab w:val="left" w:pos="-1440"/>
                <w:tab w:val="left" w:pos="-720"/>
                <w:tab w:val="left" w:pos="0"/>
                <w:tab w:val="left" w:pos="2160"/>
              </w:tabs>
              <w:rPr>
                <w:bCs/>
              </w:rPr>
            </w:pPr>
          </w:p>
        </w:tc>
      </w:tr>
      <w:tr w:rsidR="00CF44AD" w14:paraId="3FC12076" w14:textId="77777777" w:rsidTr="002C5392">
        <w:tc>
          <w:tcPr>
            <w:tcW w:w="884" w:type="dxa"/>
          </w:tcPr>
          <w:p w14:paraId="34CE0A61" w14:textId="77777777" w:rsidR="002C5392" w:rsidRDefault="002C5392" w:rsidP="00186463">
            <w:pPr>
              <w:widowControl w:val="0"/>
              <w:tabs>
                <w:tab w:val="left" w:pos="-1440"/>
                <w:tab w:val="left" w:pos="-720"/>
                <w:tab w:val="left" w:pos="0"/>
                <w:tab w:val="left" w:pos="2160"/>
              </w:tabs>
              <w:rPr>
                <w:bCs/>
              </w:rPr>
            </w:pPr>
            <w:r w:rsidRPr="00361D2A">
              <w:rPr>
                <w:bCs/>
              </w:rPr>
              <w:t>7.</w:t>
            </w:r>
            <w:r>
              <w:rPr>
                <w:bCs/>
              </w:rPr>
              <w:t>2</w:t>
            </w:r>
            <w:r w:rsidRPr="00361D2A">
              <w:rPr>
                <w:bCs/>
              </w:rPr>
              <w:t>.4</w:t>
            </w:r>
          </w:p>
          <w:p w14:paraId="109F710C" w14:textId="26653EA2" w:rsidR="00DA65D6" w:rsidRPr="00361D2A" w:rsidRDefault="00DA65D6" w:rsidP="00186463">
            <w:pPr>
              <w:widowControl w:val="0"/>
              <w:tabs>
                <w:tab w:val="left" w:pos="-1440"/>
                <w:tab w:val="left" w:pos="-720"/>
                <w:tab w:val="left" w:pos="0"/>
                <w:tab w:val="left" w:pos="2160"/>
              </w:tabs>
              <w:rPr>
                <w:bCs/>
              </w:rPr>
            </w:pPr>
          </w:p>
        </w:tc>
        <w:tc>
          <w:tcPr>
            <w:tcW w:w="7191" w:type="dxa"/>
          </w:tcPr>
          <w:p w14:paraId="3D281183" w14:textId="6F52AADF" w:rsidR="002C5392" w:rsidRDefault="002C5392" w:rsidP="00464D4A">
            <w:pPr>
              <w:widowControl w:val="0"/>
              <w:tabs>
                <w:tab w:val="left" w:pos="-1440"/>
                <w:tab w:val="left" w:pos="-720"/>
                <w:tab w:val="left" w:pos="0"/>
                <w:tab w:val="left" w:pos="2160"/>
              </w:tabs>
              <w:rPr>
                <w:bCs/>
              </w:rPr>
            </w:pPr>
            <w:r>
              <w:rPr>
                <w:bCs/>
              </w:rPr>
              <w:t xml:space="preserve">Clean out the </w:t>
            </w:r>
            <w:r w:rsidR="00607479">
              <w:rPr>
                <w:bCs/>
              </w:rPr>
              <w:t xml:space="preserve">drains from the </w:t>
            </w:r>
            <w:r>
              <w:rPr>
                <w:bCs/>
              </w:rPr>
              <w:t>downpipes of the subject property and ensure they are in full working order</w:t>
            </w:r>
            <w:r w:rsidR="00607479">
              <w:rPr>
                <w:bCs/>
              </w:rPr>
              <w:t>. After reasonable attempts to clear drains</w:t>
            </w:r>
            <w:r w:rsidR="00B70F1C">
              <w:rPr>
                <w:bCs/>
              </w:rPr>
              <w:t>.</w:t>
            </w:r>
            <w:r w:rsidR="00607479">
              <w:rPr>
                <w:bCs/>
              </w:rPr>
              <w:t xml:space="preserve"> </w:t>
            </w:r>
          </w:p>
          <w:p w14:paraId="4FC0947A" w14:textId="767420A3" w:rsidR="002C5392" w:rsidRDefault="002C5392" w:rsidP="00464D4A">
            <w:pPr>
              <w:widowControl w:val="0"/>
              <w:tabs>
                <w:tab w:val="left" w:pos="-1440"/>
                <w:tab w:val="left" w:pos="-720"/>
                <w:tab w:val="left" w:pos="0"/>
                <w:tab w:val="left" w:pos="2160"/>
              </w:tabs>
              <w:rPr>
                <w:bCs/>
              </w:rPr>
            </w:pPr>
          </w:p>
        </w:tc>
        <w:tc>
          <w:tcPr>
            <w:tcW w:w="992" w:type="dxa"/>
          </w:tcPr>
          <w:p w14:paraId="4DB54FBF" w14:textId="77777777" w:rsidR="002C5392" w:rsidRDefault="002C5392" w:rsidP="00186463">
            <w:pPr>
              <w:widowControl w:val="0"/>
              <w:tabs>
                <w:tab w:val="left" w:pos="-1440"/>
                <w:tab w:val="left" w:pos="-720"/>
                <w:tab w:val="left" w:pos="0"/>
                <w:tab w:val="left" w:pos="2160"/>
              </w:tabs>
              <w:rPr>
                <w:bCs/>
              </w:rPr>
            </w:pPr>
          </w:p>
        </w:tc>
      </w:tr>
      <w:tr w:rsidR="00CF44AD" w14:paraId="374A3021" w14:textId="77777777" w:rsidTr="002C5392">
        <w:tc>
          <w:tcPr>
            <w:tcW w:w="884" w:type="dxa"/>
          </w:tcPr>
          <w:p w14:paraId="3E39BDD2" w14:textId="080FB946" w:rsidR="002C5392" w:rsidRPr="00361D2A" w:rsidRDefault="002C5392" w:rsidP="00186463">
            <w:pPr>
              <w:widowControl w:val="0"/>
              <w:tabs>
                <w:tab w:val="left" w:pos="-1440"/>
                <w:tab w:val="left" w:pos="-720"/>
                <w:tab w:val="left" w:pos="0"/>
                <w:tab w:val="left" w:pos="2160"/>
              </w:tabs>
              <w:rPr>
                <w:bCs/>
              </w:rPr>
            </w:pPr>
            <w:r w:rsidRPr="00361D2A">
              <w:rPr>
                <w:bCs/>
              </w:rPr>
              <w:t>7.</w:t>
            </w:r>
            <w:r>
              <w:rPr>
                <w:bCs/>
              </w:rPr>
              <w:t>2</w:t>
            </w:r>
            <w:r w:rsidRPr="00361D2A">
              <w:rPr>
                <w:bCs/>
              </w:rPr>
              <w:t>.5</w:t>
            </w:r>
          </w:p>
        </w:tc>
        <w:tc>
          <w:tcPr>
            <w:tcW w:w="7191" w:type="dxa"/>
          </w:tcPr>
          <w:p w14:paraId="17A6B6E5" w14:textId="73BB155F" w:rsidR="002C5392" w:rsidRDefault="002C5392" w:rsidP="00464D4A">
            <w:pPr>
              <w:widowControl w:val="0"/>
              <w:tabs>
                <w:tab w:val="left" w:pos="-1440"/>
                <w:tab w:val="left" w:pos="-720"/>
                <w:tab w:val="left" w:pos="0"/>
                <w:tab w:val="left" w:pos="2160"/>
              </w:tabs>
              <w:rPr>
                <w:bCs/>
              </w:rPr>
            </w:pPr>
            <w:r>
              <w:rPr>
                <w:bCs/>
              </w:rPr>
              <w:t>Where it is found that there is a blockage in the drains, this must be reported in writing to the Contract Administrato</w:t>
            </w:r>
            <w:r w:rsidR="00B70F1C">
              <w:rPr>
                <w:bCs/>
              </w:rPr>
              <w:t>r, and the Contract Administrator may choose to instruct to carry out a drain survey.</w:t>
            </w:r>
          </w:p>
          <w:p w14:paraId="483402D8" w14:textId="4D141CEE" w:rsidR="002C5392" w:rsidRDefault="002C5392" w:rsidP="00464D4A">
            <w:pPr>
              <w:widowControl w:val="0"/>
              <w:tabs>
                <w:tab w:val="left" w:pos="-1440"/>
                <w:tab w:val="left" w:pos="-720"/>
                <w:tab w:val="left" w:pos="0"/>
                <w:tab w:val="left" w:pos="2160"/>
              </w:tabs>
              <w:rPr>
                <w:bCs/>
              </w:rPr>
            </w:pPr>
          </w:p>
        </w:tc>
        <w:tc>
          <w:tcPr>
            <w:tcW w:w="992" w:type="dxa"/>
          </w:tcPr>
          <w:p w14:paraId="47FFB186" w14:textId="77777777" w:rsidR="002C5392" w:rsidRDefault="002C5392" w:rsidP="00186463">
            <w:pPr>
              <w:widowControl w:val="0"/>
              <w:tabs>
                <w:tab w:val="left" w:pos="-1440"/>
                <w:tab w:val="left" w:pos="-720"/>
                <w:tab w:val="left" w:pos="0"/>
                <w:tab w:val="left" w:pos="2160"/>
              </w:tabs>
              <w:rPr>
                <w:bCs/>
              </w:rPr>
            </w:pPr>
          </w:p>
        </w:tc>
      </w:tr>
      <w:tr w:rsidR="00CF44AD" w14:paraId="03FE9303" w14:textId="77777777" w:rsidTr="002C5392">
        <w:tc>
          <w:tcPr>
            <w:tcW w:w="884" w:type="dxa"/>
          </w:tcPr>
          <w:p w14:paraId="037D8A88" w14:textId="5CFF2C0D" w:rsidR="002C5392" w:rsidRPr="00361D2A" w:rsidRDefault="002C5392" w:rsidP="00186463">
            <w:pPr>
              <w:widowControl w:val="0"/>
              <w:tabs>
                <w:tab w:val="left" w:pos="-1440"/>
                <w:tab w:val="left" w:pos="-720"/>
                <w:tab w:val="left" w:pos="0"/>
                <w:tab w:val="left" w:pos="2160"/>
              </w:tabs>
              <w:rPr>
                <w:bCs/>
              </w:rPr>
            </w:pPr>
            <w:r w:rsidRPr="00361D2A">
              <w:rPr>
                <w:bCs/>
              </w:rPr>
              <w:t>7.</w:t>
            </w:r>
            <w:r>
              <w:rPr>
                <w:bCs/>
              </w:rPr>
              <w:t>2</w:t>
            </w:r>
            <w:r w:rsidRPr="00361D2A">
              <w:rPr>
                <w:bCs/>
              </w:rPr>
              <w:t>.6</w:t>
            </w:r>
          </w:p>
        </w:tc>
        <w:tc>
          <w:tcPr>
            <w:tcW w:w="7191" w:type="dxa"/>
          </w:tcPr>
          <w:p w14:paraId="5DABEBEF" w14:textId="278722D7" w:rsidR="002C5392" w:rsidRDefault="002C5392" w:rsidP="001F5E75">
            <w:pPr>
              <w:widowControl w:val="0"/>
              <w:tabs>
                <w:tab w:val="left" w:pos="-1440"/>
                <w:tab w:val="left" w:pos="-720"/>
                <w:tab w:val="left" w:pos="0"/>
                <w:tab w:val="left" w:pos="2160"/>
              </w:tabs>
              <w:rPr>
                <w:bCs/>
              </w:rPr>
            </w:pPr>
            <w:r>
              <w:rPr>
                <w:bCs/>
              </w:rPr>
              <w:t xml:space="preserve">The visible surfaces of the soffit and fascia board are to be stripped completely leaving behind the structure or sub-structure that supports the finishes. </w:t>
            </w:r>
          </w:p>
          <w:p w14:paraId="02383C0E" w14:textId="26612460" w:rsidR="002C5392" w:rsidRDefault="002C5392" w:rsidP="001F5E75">
            <w:pPr>
              <w:widowControl w:val="0"/>
              <w:tabs>
                <w:tab w:val="left" w:pos="-1440"/>
                <w:tab w:val="left" w:pos="-720"/>
                <w:tab w:val="left" w:pos="0"/>
                <w:tab w:val="left" w:pos="2160"/>
              </w:tabs>
              <w:rPr>
                <w:bCs/>
              </w:rPr>
            </w:pPr>
          </w:p>
        </w:tc>
        <w:tc>
          <w:tcPr>
            <w:tcW w:w="992" w:type="dxa"/>
          </w:tcPr>
          <w:p w14:paraId="2A1508C7" w14:textId="77777777" w:rsidR="002C5392" w:rsidRDefault="002C5392" w:rsidP="00186463">
            <w:pPr>
              <w:widowControl w:val="0"/>
              <w:tabs>
                <w:tab w:val="left" w:pos="-1440"/>
                <w:tab w:val="left" w:pos="-720"/>
                <w:tab w:val="left" w:pos="0"/>
                <w:tab w:val="left" w:pos="2160"/>
              </w:tabs>
              <w:rPr>
                <w:bCs/>
              </w:rPr>
            </w:pPr>
          </w:p>
        </w:tc>
      </w:tr>
      <w:tr w:rsidR="00CF44AD" w14:paraId="3D155C6C" w14:textId="77777777" w:rsidTr="002C5392">
        <w:tc>
          <w:tcPr>
            <w:tcW w:w="884" w:type="dxa"/>
          </w:tcPr>
          <w:p w14:paraId="623C8FF3" w14:textId="6154A34E" w:rsidR="002C5392" w:rsidRPr="00361D2A" w:rsidRDefault="002C5392" w:rsidP="00186463">
            <w:pPr>
              <w:widowControl w:val="0"/>
              <w:tabs>
                <w:tab w:val="left" w:pos="-1440"/>
                <w:tab w:val="left" w:pos="-720"/>
                <w:tab w:val="left" w:pos="0"/>
                <w:tab w:val="left" w:pos="2160"/>
              </w:tabs>
              <w:rPr>
                <w:bCs/>
              </w:rPr>
            </w:pPr>
            <w:r w:rsidRPr="00361D2A">
              <w:rPr>
                <w:bCs/>
              </w:rPr>
              <w:t>7.</w:t>
            </w:r>
            <w:r>
              <w:rPr>
                <w:bCs/>
              </w:rPr>
              <w:t>2</w:t>
            </w:r>
            <w:r w:rsidRPr="00361D2A">
              <w:rPr>
                <w:bCs/>
              </w:rPr>
              <w:t>.7</w:t>
            </w:r>
          </w:p>
        </w:tc>
        <w:tc>
          <w:tcPr>
            <w:tcW w:w="7191" w:type="dxa"/>
          </w:tcPr>
          <w:p w14:paraId="6292375F" w14:textId="73C0059D" w:rsidR="002C5392" w:rsidRDefault="002C5392" w:rsidP="001F5E75">
            <w:pPr>
              <w:widowControl w:val="0"/>
              <w:tabs>
                <w:tab w:val="left" w:pos="-1440"/>
                <w:tab w:val="left" w:pos="-720"/>
                <w:tab w:val="left" w:pos="0"/>
                <w:tab w:val="left" w:pos="2160"/>
              </w:tabs>
              <w:rPr>
                <w:bCs/>
              </w:rPr>
            </w:pPr>
            <w:r>
              <w:rPr>
                <w:bCs/>
              </w:rPr>
              <w:t>The appointed contractor shall ensure that the materials removed from the roof are disposed of at regular intervals during the works, and that where possible such waste materials do not go to landfill.</w:t>
            </w:r>
          </w:p>
          <w:p w14:paraId="486B4DBF" w14:textId="28230562" w:rsidR="002C5392" w:rsidRDefault="002C5392" w:rsidP="001F5E75">
            <w:pPr>
              <w:widowControl w:val="0"/>
              <w:tabs>
                <w:tab w:val="left" w:pos="-1440"/>
                <w:tab w:val="left" w:pos="-720"/>
                <w:tab w:val="left" w:pos="0"/>
                <w:tab w:val="left" w:pos="2160"/>
              </w:tabs>
              <w:rPr>
                <w:bCs/>
              </w:rPr>
            </w:pPr>
            <w:r>
              <w:rPr>
                <w:bCs/>
              </w:rPr>
              <w:t xml:space="preserve"> </w:t>
            </w:r>
          </w:p>
        </w:tc>
        <w:tc>
          <w:tcPr>
            <w:tcW w:w="992" w:type="dxa"/>
          </w:tcPr>
          <w:p w14:paraId="2626E469" w14:textId="77777777" w:rsidR="002C5392" w:rsidRDefault="002C5392" w:rsidP="00186463">
            <w:pPr>
              <w:widowControl w:val="0"/>
              <w:tabs>
                <w:tab w:val="left" w:pos="-1440"/>
                <w:tab w:val="left" w:pos="-720"/>
                <w:tab w:val="left" w:pos="0"/>
                <w:tab w:val="left" w:pos="2160"/>
              </w:tabs>
              <w:rPr>
                <w:bCs/>
              </w:rPr>
            </w:pPr>
          </w:p>
        </w:tc>
      </w:tr>
      <w:tr w:rsidR="00CF44AD" w:rsidRPr="00D07CD9" w14:paraId="0D178CD3" w14:textId="77777777" w:rsidTr="002C5392">
        <w:tc>
          <w:tcPr>
            <w:tcW w:w="884" w:type="dxa"/>
          </w:tcPr>
          <w:p w14:paraId="4FC0046A" w14:textId="0B7B8A74" w:rsidR="002C5392" w:rsidRPr="00D07CD9" w:rsidRDefault="002C5392" w:rsidP="00186463">
            <w:pPr>
              <w:widowControl w:val="0"/>
              <w:tabs>
                <w:tab w:val="left" w:pos="-1440"/>
                <w:tab w:val="left" w:pos="-720"/>
                <w:tab w:val="left" w:pos="0"/>
                <w:tab w:val="left" w:pos="2160"/>
              </w:tabs>
              <w:rPr>
                <w:b/>
              </w:rPr>
            </w:pPr>
            <w:r w:rsidRPr="00D07CD9">
              <w:rPr>
                <w:b/>
              </w:rPr>
              <w:t>7.3</w:t>
            </w:r>
          </w:p>
        </w:tc>
        <w:tc>
          <w:tcPr>
            <w:tcW w:w="7191" w:type="dxa"/>
          </w:tcPr>
          <w:p w14:paraId="250708A3" w14:textId="77777777" w:rsidR="002C5392" w:rsidRPr="00D07CD9" w:rsidRDefault="002C5392" w:rsidP="001F5E75">
            <w:pPr>
              <w:widowControl w:val="0"/>
              <w:tabs>
                <w:tab w:val="left" w:pos="-1440"/>
                <w:tab w:val="left" w:pos="-720"/>
                <w:tab w:val="left" w:pos="0"/>
                <w:tab w:val="left" w:pos="2160"/>
              </w:tabs>
              <w:rPr>
                <w:b/>
              </w:rPr>
            </w:pPr>
            <w:r w:rsidRPr="00D07CD9">
              <w:rPr>
                <w:b/>
              </w:rPr>
              <w:t>Bats</w:t>
            </w:r>
          </w:p>
          <w:p w14:paraId="14762D34" w14:textId="2EA903E4" w:rsidR="002C5392" w:rsidRPr="00D07CD9" w:rsidRDefault="002C5392" w:rsidP="001F5E75">
            <w:pPr>
              <w:widowControl w:val="0"/>
              <w:tabs>
                <w:tab w:val="left" w:pos="-1440"/>
                <w:tab w:val="left" w:pos="-720"/>
                <w:tab w:val="left" w:pos="0"/>
                <w:tab w:val="left" w:pos="2160"/>
              </w:tabs>
              <w:rPr>
                <w:b/>
              </w:rPr>
            </w:pPr>
          </w:p>
        </w:tc>
        <w:tc>
          <w:tcPr>
            <w:tcW w:w="992" w:type="dxa"/>
          </w:tcPr>
          <w:p w14:paraId="602BD858" w14:textId="77777777" w:rsidR="002C5392" w:rsidRPr="00D07CD9" w:rsidRDefault="002C5392" w:rsidP="00186463">
            <w:pPr>
              <w:widowControl w:val="0"/>
              <w:tabs>
                <w:tab w:val="left" w:pos="-1440"/>
                <w:tab w:val="left" w:pos="-720"/>
                <w:tab w:val="left" w:pos="0"/>
                <w:tab w:val="left" w:pos="2160"/>
              </w:tabs>
              <w:rPr>
                <w:b/>
              </w:rPr>
            </w:pPr>
          </w:p>
        </w:tc>
      </w:tr>
      <w:tr w:rsidR="00CF44AD" w:rsidRPr="00D07CD9" w14:paraId="77EFFC02" w14:textId="77777777" w:rsidTr="002C5392">
        <w:tc>
          <w:tcPr>
            <w:tcW w:w="884" w:type="dxa"/>
          </w:tcPr>
          <w:p w14:paraId="0B1D4204" w14:textId="55B193D2" w:rsidR="00B70F1C" w:rsidRPr="00B70F1C" w:rsidRDefault="00B70F1C" w:rsidP="00186463">
            <w:pPr>
              <w:widowControl w:val="0"/>
              <w:tabs>
                <w:tab w:val="left" w:pos="-1440"/>
                <w:tab w:val="left" w:pos="-720"/>
                <w:tab w:val="left" w:pos="0"/>
                <w:tab w:val="left" w:pos="2160"/>
              </w:tabs>
              <w:rPr>
                <w:bCs/>
              </w:rPr>
            </w:pPr>
            <w:r w:rsidRPr="00B70F1C">
              <w:rPr>
                <w:bCs/>
              </w:rPr>
              <w:t>7.3.1</w:t>
            </w:r>
          </w:p>
        </w:tc>
        <w:tc>
          <w:tcPr>
            <w:tcW w:w="7191" w:type="dxa"/>
          </w:tcPr>
          <w:p w14:paraId="43325D26" w14:textId="7E2C419C" w:rsidR="00B70F1C" w:rsidRDefault="00B70F1C" w:rsidP="001F5E75">
            <w:pPr>
              <w:widowControl w:val="0"/>
              <w:tabs>
                <w:tab w:val="left" w:pos="-1440"/>
                <w:tab w:val="left" w:pos="-720"/>
                <w:tab w:val="left" w:pos="0"/>
                <w:tab w:val="left" w:pos="2160"/>
              </w:tabs>
              <w:rPr>
                <w:bCs/>
              </w:rPr>
            </w:pPr>
            <w:r w:rsidRPr="00B70F1C">
              <w:rPr>
                <w:bCs/>
              </w:rPr>
              <w:t xml:space="preserve">Prior to commencement </w:t>
            </w:r>
            <w:r>
              <w:rPr>
                <w:bCs/>
              </w:rPr>
              <w:t xml:space="preserve">of stripping a roof, the appointed contractor shall carry out an inspection of the roof and shall seek out bats. </w:t>
            </w:r>
          </w:p>
          <w:p w14:paraId="63548174" w14:textId="77777777" w:rsidR="00B70F1C" w:rsidRDefault="00B70F1C" w:rsidP="001F5E75">
            <w:pPr>
              <w:widowControl w:val="0"/>
              <w:tabs>
                <w:tab w:val="left" w:pos="-1440"/>
                <w:tab w:val="left" w:pos="-720"/>
                <w:tab w:val="left" w:pos="0"/>
                <w:tab w:val="left" w:pos="2160"/>
              </w:tabs>
              <w:rPr>
                <w:bCs/>
              </w:rPr>
            </w:pPr>
          </w:p>
          <w:p w14:paraId="13B98D83" w14:textId="77777777" w:rsidR="00DF6745" w:rsidRDefault="00DF6745" w:rsidP="001F5E75">
            <w:pPr>
              <w:widowControl w:val="0"/>
              <w:tabs>
                <w:tab w:val="left" w:pos="-1440"/>
                <w:tab w:val="left" w:pos="-720"/>
                <w:tab w:val="left" w:pos="0"/>
                <w:tab w:val="left" w:pos="2160"/>
              </w:tabs>
              <w:rPr>
                <w:bCs/>
              </w:rPr>
            </w:pPr>
          </w:p>
          <w:p w14:paraId="7C7A37B7" w14:textId="3BF727AB" w:rsidR="00DF6745" w:rsidRPr="00B70F1C" w:rsidRDefault="00DF6745" w:rsidP="001F5E75">
            <w:pPr>
              <w:widowControl w:val="0"/>
              <w:tabs>
                <w:tab w:val="left" w:pos="-1440"/>
                <w:tab w:val="left" w:pos="-720"/>
                <w:tab w:val="left" w:pos="0"/>
                <w:tab w:val="left" w:pos="2160"/>
              </w:tabs>
              <w:rPr>
                <w:bCs/>
              </w:rPr>
            </w:pPr>
          </w:p>
        </w:tc>
        <w:tc>
          <w:tcPr>
            <w:tcW w:w="992" w:type="dxa"/>
          </w:tcPr>
          <w:p w14:paraId="77B86462" w14:textId="77777777" w:rsidR="00B70F1C" w:rsidRPr="00D07CD9" w:rsidRDefault="00B70F1C" w:rsidP="00186463">
            <w:pPr>
              <w:widowControl w:val="0"/>
              <w:tabs>
                <w:tab w:val="left" w:pos="-1440"/>
                <w:tab w:val="left" w:pos="-720"/>
                <w:tab w:val="left" w:pos="0"/>
                <w:tab w:val="left" w:pos="2160"/>
              </w:tabs>
              <w:rPr>
                <w:b/>
              </w:rPr>
            </w:pPr>
          </w:p>
        </w:tc>
      </w:tr>
      <w:tr w:rsidR="00CF44AD" w14:paraId="1BF834B1" w14:textId="77777777" w:rsidTr="002C5392">
        <w:tc>
          <w:tcPr>
            <w:tcW w:w="884" w:type="dxa"/>
          </w:tcPr>
          <w:p w14:paraId="376E226F" w14:textId="1C28A5B9" w:rsidR="002C5392" w:rsidRPr="00361D2A" w:rsidRDefault="002C5392" w:rsidP="00186463">
            <w:pPr>
              <w:widowControl w:val="0"/>
              <w:tabs>
                <w:tab w:val="left" w:pos="-1440"/>
                <w:tab w:val="left" w:pos="-720"/>
                <w:tab w:val="left" w:pos="0"/>
                <w:tab w:val="left" w:pos="2160"/>
              </w:tabs>
              <w:rPr>
                <w:bCs/>
              </w:rPr>
            </w:pPr>
            <w:r>
              <w:rPr>
                <w:bCs/>
              </w:rPr>
              <w:t>7.3.</w:t>
            </w:r>
            <w:r w:rsidR="00B70F1C">
              <w:rPr>
                <w:bCs/>
              </w:rPr>
              <w:t>2</w:t>
            </w:r>
          </w:p>
        </w:tc>
        <w:tc>
          <w:tcPr>
            <w:tcW w:w="7191" w:type="dxa"/>
          </w:tcPr>
          <w:p w14:paraId="3F0F7043" w14:textId="08652A42" w:rsidR="002C5392" w:rsidRDefault="002C5392" w:rsidP="001F5E75">
            <w:pPr>
              <w:widowControl w:val="0"/>
              <w:tabs>
                <w:tab w:val="left" w:pos="-1440"/>
                <w:tab w:val="left" w:pos="-720"/>
                <w:tab w:val="left" w:pos="0"/>
                <w:tab w:val="left" w:pos="2160"/>
              </w:tabs>
              <w:rPr>
                <w:bCs/>
              </w:rPr>
            </w:pPr>
            <w:r>
              <w:rPr>
                <w:bCs/>
              </w:rPr>
              <w:t>If at any p</w:t>
            </w:r>
            <w:r w:rsidR="00B70F1C">
              <w:rPr>
                <w:bCs/>
              </w:rPr>
              <w:t>o</w:t>
            </w:r>
            <w:r>
              <w:rPr>
                <w:bCs/>
              </w:rPr>
              <w:t xml:space="preserve">int during the </w:t>
            </w:r>
            <w:r w:rsidR="00B70F1C">
              <w:rPr>
                <w:bCs/>
              </w:rPr>
              <w:t xml:space="preserve">inspection or during </w:t>
            </w:r>
            <w:r>
              <w:rPr>
                <w:bCs/>
              </w:rPr>
              <w:t xml:space="preserve">stripping of a roof </w:t>
            </w:r>
            <w:r w:rsidR="00B70F1C">
              <w:rPr>
                <w:bCs/>
              </w:rPr>
              <w:t>b</w:t>
            </w:r>
            <w:r>
              <w:rPr>
                <w:bCs/>
              </w:rPr>
              <w:t xml:space="preserve">ats are discovered, the appointed contractor shall immediately stop work on the roof and shall make watertight. </w:t>
            </w:r>
          </w:p>
          <w:p w14:paraId="172BC24F" w14:textId="3CF93267" w:rsidR="002C5392" w:rsidRDefault="002C5392" w:rsidP="001F5E75">
            <w:pPr>
              <w:widowControl w:val="0"/>
              <w:tabs>
                <w:tab w:val="left" w:pos="-1440"/>
                <w:tab w:val="left" w:pos="-720"/>
                <w:tab w:val="left" w:pos="0"/>
                <w:tab w:val="left" w:pos="2160"/>
              </w:tabs>
              <w:rPr>
                <w:bCs/>
              </w:rPr>
            </w:pPr>
          </w:p>
        </w:tc>
        <w:tc>
          <w:tcPr>
            <w:tcW w:w="992" w:type="dxa"/>
          </w:tcPr>
          <w:p w14:paraId="58CF18D3" w14:textId="77777777" w:rsidR="002C5392" w:rsidRDefault="002C5392" w:rsidP="00186463">
            <w:pPr>
              <w:widowControl w:val="0"/>
              <w:tabs>
                <w:tab w:val="left" w:pos="-1440"/>
                <w:tab w:val="left" w:pos="-720"/>
                <w:tab w:val="left" w:pos="0"/>
                <w:tab w:val="left" w:pos="2160"/>
              </w:tabs>
              <w:rPr>
                <w:bCs/>
              </w:rPr>
            </w:pPr>
          </w:p>
        </w:tc>
      </w:tr>
      <w:tr w:rsidR="00CF44AD" w14:paraId="6986879C" w14:textId="77777777" w:rsidTr="002C5392">
        <w:tc>
          <w:tcPr>
            <w:tcW w:w="884" w:type="dxa"/>
          </w:tcPr>
          <w:p w14:paraId="1758E186" w14:textId="6A91A449" w:rsidR="002C5392" w:rsidRPr="00361D2A" w:rsidRDefault="002C5392" w:rsidP="00186463">
            <w:pPr>
              <w:widowControl w:val="0"/>
              <w:tabs>
                <w:tab w:val="left" w:pos="-1440"/>
                <w:tab w:val="left" w:pos="-720"/>
                <w:tab w:val="left" w:pos="0"/>
                <w:tab w:val="left" w:pos="2160"/>
              </w:tabs>
              <w:rPr>
                <w:bCs/>
              </w:rPr>
            </w:pPr>
            <w:r>
              <w:rPr>
                <w:bCs/>
              </w:rPr>
              <w:t>7.3.</w:t>
            </w:r>
            <w:r w:rsidR="00B70F1C">
              <w:rPr>
                <w:bCs/>
              </w:rPr>
              <w:t>3</w:t>
            </w:r>
          </w:p>
        </w:tc>
        <w:tc>
          <w:tcPr>
            <w:tcW w:w="7191" w:type="dxa"/>
          </w:tcPr>
          <w:p w14:paraId="224B50FD" w14:textId="0A7911F7" w:rsidR="002C5392" w:rsidRDefault="002C5392" w:rsidP="001F5E75">
            <w:pPr>
              <w:widowControl w:val="0"/>
              <w:tabs>
                <w:tab w:val="left" w:pos="-1440"/>
                <w:tab w:val="left" w:pos="-720"/>
                <w:tab w:val="left" w:pos="0"/>
                <w:tab w:val="left" w:pos="2160"/>
              </w:tabs>
              <w:rPr>
                <w:bCs/>
              </w:rPr>
            </w:pPr>
            <w:r>
              <w:rPr>
                <w:bCs/>
              </w:rPr>
              <w:t>The appointed contractor shall immediately make the Contract Administrator aware of the presence of bats (even a singular bat)</w:t>
            </w:r>
            <w:r w:rsidR="00B70F1C">
              <w:rPr>
                <w:bCs/>
              </w:rPr>
              <w:t xml:space="preserve"> </w:t>
            </w:r>
            <w:r>
              <w:rPr>
                <w:bCs/>
              </w:rPr>
              <w:t xml:space="preserve">and shall attempt to re-programme works commencing on the next available property to be re-roofed. </w:t>
            </w:r>
          </w:p>
          <w:p w14:paraId="47D085FB" w14:textId="2892C990" w:rsidR="002C5392" w:rsidRDefault="002C5392" w:rsidP="001F5E75">
            <w:pPr>
              <w:widowControl w:val="0"/>
              <w:tabs>
                <w:tab w:val="left" w:pos="-1440"/>
                <w:tab w:val="left" w:pos="-720"/>
                <w:tab w:val="left" w:pos="0"/>
                <w:tab w:val="left" w:pos="2160"/>
              </w:tabs>
              <w:rPr>
                <w:bCs/>
              </w:rPr>
            </w:pPr>
          </w:p>
        </w:tc>
        <w:tc>
          <w:tcPr>
            <w:tcW w:w="992" w:type="dxa"/>
          </w:tcPr>
          <w:p w14:paraId="08BA2E15" w14:textId="77777777" w:rsidR="002C5392" w:rsidRDefault="002C5392" w:rsidP="00186463">
            <w:pPr>
              <w:widowControl w:val="0"/>
              <w:tabs>
                <w:tab w:val="left" w:pos="-1440"/>
                <w:tab w:val="left" w:pos="-720"/>
                <w:tab w:val="left" w:pos="0"/>
                <w:tab w:val="left" w:pos="2160"/>
              </w:tabs>
              <w:rPr>
                <w:bCs/>
              </w:rPr>
            </w:pPr>
          </w:p>
        </w:tc>
      </w:tr>
      <w:tr w:rsidR="00CF44AD" w14:paraId="4247CA6F" w14:textId="77777777" w:rsidTr="002C5392">
        <w:tc>
          <w:tcPr>
            <w:tcW w:w="884" w:type="dxa"/>
          </w:tcPr>
          <w:p w14:paraId="23183316" w14:textId="29567AFE" w:rsidR="002C5392" w:rsidRPr="00361D2A" w:rsidRDefault="002C5392" w:rsidP="00186463">
            <w:pPr>
              <w:widowControl w:val="0"/>
              <w:tabs>
                <w:tab w:val="left" w:pos="-1440"/>
                <w:tab w:val="left" w:pos="-720"/>
                <w:tab w:val="left" w:pos="0"/>
                <w:tab w:val="left" w:pos="2160"/>
              </w:tabs>
              <w:rPr>
                <w:bCs/>
              </w:rPr>
            </w:pPr>
            <w:r>
              <w:rPr>
                <w:bCs/>
              </w:rPr>
              <w:t>7.3.</w:t>
            </w:r>
            <w:r w:rsidR="00B70F1C">
              <w:rPr>
                <w:bCs/>
              </w:rPr>
              <w:t>4</w:t>
            </w:r>
          </w:p>
        </w:tc>
        <w:tc>
          <w:tcPr>
            <w:tcW w:w="7191" w:type="dxa"/>
          </w:tcPr>
          <w:p w14:paraId="6ED3383E" w14:textId="77777777" w:rsidR="002C5392" w:rsidRDefault="002C5392" w:rsidP="001F5E75">
            <w:pPr>
              <w:widowControl w:val="0"/>
              <w:tabs>
                <w:tab w:val="left" w:pos="-1440"/>
                <w:tab w:val="left" w:pos="-720"/>
                <w:tab w:val="left" w:pos="0"/>
                <w:tab w:val="left" w:pos="2160"/>
              </w:tabs>
              <w:rPr>
                <w:bCs/>
              </w:rPr>
            </w:pPr>
            <w:r>
              <w:rPr>
                <w:bCs/>
              </w:rPr>
              <w:t xml:space="preserve">To ensure that the appointed contractor is not ‘out of pocket’ due </w:t>
            </w:r>
            <w:r>
              <w:rPr>
                <w:bCs/>
              </w:rPr>
              <w:lastRenderedPageBreak/>
              <w:t xml:space="preserve">to such unforeseen works. the tenderer shall complete the relevant price in appendix 2 of this document, so that the appointed contractor can be paid for the scaffolding being left unused, but fully functional during the stoppage. </w:t>
            </w:r>
          </w:p>
          <w:p w14:paraId="726C91C8" w14:textId="50768B84" w:rsidR="00DF6745" w:rsidRDefault="00DF6745" w:rsidP="001F5E75">
            <w:pPr>
              <w:widowControl w:val="0"/>
              <w:tabs>
                <w:tab w:val="left" w:pos="-1440"/>
                <w:tab w:val="left" w:pos="-720"/>
                <w:tab w:val="left" w:pos="0"/>
                <w:tab w:val="left" w:pos="2160"/>
              </w:tabs>
              <w:rPr>
                <w:bCs/>
              </w:rPr>
            </w:pPr>
          </w:p>
        </w:tc>
        <w:tc>
          <w:tcPr>
            <w:tcW w:w="992" w:type="dxa"/>
          </w:tcPr>
          <w:p w14:paraId="03612EA9" w14:textId="77777777" w:rsidR="002C5392" w:rsidRDefault="002C5392" w:rsidP="00186463">
            <w:pPr>
              <w:widowControl w:val="0"/>
              <w:tabs>
                <w:tab w:val="left" w:pos="-1440"/>
                <w:tab w:val="left" w:pos="-720"/>
                <w:tab w:val="left" w:pos="0"/>
                <w:tab w:val="left" w:pos="2160"/>
              </w:tabs>
              <w:rPr>
                <w:bCs/>
              </w:rPr>
            </w:pPr>
          </w:p>
        </w:tc>
      </w:tr>
      <w:tr w:rsidR="00CF44AD" w14:paraId="79444A20" w14:textId="77777777" w:rsidTr="002C5392">
        <w:tc>
          <w:tcPr>
            <w:tcW w:w="884" w:type="dxa"/>
          </w:tcPr>
          <w:p w14:paraId="658C5147" w14:textId="3502D8EE" w:rsidR="002C5392" w:rsidRPr="00361D2A" w:rsidRDefault="002C5392" w:rsidP="00186463">
            <w:pPr>
              <w:widowControl w:val="0"/>
              <w:tabs>
                <w:tab w:val="left" w:pos="-1440"/>
                <w:tab w:val="left" w:pos="-720"/>
                <w:tab w:val="left" w:pos="0"/>
                <w:tab w:val="left" w:pos="2160"/>
              </w:tabs>
              <w:rPr>
                <w:bCs/>
              </w:rPr>
            </w:pPr>
            <w:r>
              <w:rPr>
                <w:bCs/>
              </w:rPr>
              <w:t>7.3.4</w:t>
            </w:r>
          </w:p>
        </w:tc>
        <w:tc>
          <w:tcPr>
            <w:tcW w:w="7191" w:type="dxa"/>
          </w:tcPr>
          <w:p w14:paraId="5F407FF1" w14:textId="48792EFF" w:rsidR="00B70F1C" w:rsidRDefault="002C5392" w:rsidP="001F5E75">
            <w:pPr>
              <w:widowControl w:val="0"/>
              <w:tabs>
                <w:tab w:val="left" w:pos="-1440"/>
                <w:tab w:val="left" w:pos="-720"/>
                <w:tab w:val="left" w:pos="0"/>
                <w:tab w:val="left" w:pos="2160"/>
              </w:tabs>
              <w:rPr>
                <w:bCs/>
              </w:rPr>
            </w:pPr>
            <w:r>
              <w:rPr>
                <w:bCs/>
              </w:rPr>
              <w:t xml:space="preserve">The tenderer and potential appointed contractor are reminded that </w:t>
            </w:r>
            <w:r w:rsidR="00B70F1C">
              <w:rPr>
                <w:bCs/>
              </w:rPr>
              <w:t xml:space="preserve">bats are a protected species and destroying their habitat or them can result in an unlimited fine or up to 6 months in prison. </w:t>
            </w:r>
          </w:p>
          <w:p w14:paraId="5316F9EB" w14:textId="0595CF5B" w:rsidR="002C5392" w:rsidRDefault="00B70F1C" w:rsidP="001F5E75">
            <w:pPr>
              <w:widowControl w:val="0"/>
              <w:tabs>
                <w:tab w:val="left" w:pos="-1440"/>
                <w:tab w:val="left" w:pos="-720"/>
                <w:tab w:val="left" w:pos="0"/>
                <w:tab w:val="left" w:pos="2160"/>
              </w:tabs>
              <w:rPr>
                <w:bCs/>
              </w:rPr>
            </w:pPr>
            <w:r>
              <w:rPr>
                <w:bCs/>
              </w:rPr>
              <w:t xml:space="preserve"> </w:t>
            </w:r>
          </w:p>
        </w:tc>
        <w:tc>
          <w:tcPr>
            <w:tcW w:w="992" w:type="dxa"/>
          </w:tcPr>
          <w:p w14:paraId="1706C1C4" w14:textId="77777777" w:rsidR="002C5392" w:rsidRDefault="002C5392" w:rsidP="00186463">
            <w:pPr>
              <w:widowControl w:val="0"/>
              <w:tabs>
                <w:tab w:val="left" w:pos="-1440"/>
                <w:tab w:val="left" w:pos="-720"/>
                <w:tab w:val="left" w:pos="0"/>
                <w:tab w:val="left" w:pos="2160"/>
              </w:tabs>
              <w:rPr>
                <w:bCs/>
              </w:rPr>
            </w:pPr>
          </w:p>
        </w:tc>
      </w:tr>
      <w:tr w:rsidR="00CF44AD" w:rsidRPr="000B0E58" w14:paraId="6F5AF18D" w14:textId="77777777" w:rsidTr="002C5392">
        <w:tc>
          <w:tcPr>
            <w:tcW w:w="884" w:type="dxa"/>
          </w:tcPr>
          <w:p w14:paraId="49B324E0" w14:textId="4F08BC13" w:rsidR="002C5392" w:rsidRPr="000B0E58" w:rsidRDefault="002C5392" w:rsidP="00186463">
            <w:pPr>
              <w:widowControl w:val="0"/>
              <w:tabs>
                <w:tab w:val="left" w:pos="-1440"/>
                <w:tab w:val="left" w:pos="-720"/>
                <w:tab w:val="left" w:pos="0"/>
                <w:tab w:val="left" w:pos="2160"/>
              </w:tabs>
              <w:rPr>
                <w:b/>
              </w:rPr>
            </w:pPr>
            <w:r w:rsidRPr="000B0E58">
              <w:rPr>
                <w:b/>
              </w:rPr>
              <w:t>7.</w:t>
            </w:r>
            <w:r w:rsidR="0095088B">
              <w:rPr>
                <w:b/>
              </w:rPr>
              <w:t>4</w:t>
            </w:r>
          </w:p>
        </w:tc>
        <w:tc>
          <w:tcPr>
            <w:tcW w:w="7191" w:type="dxa"/>
          </w:tcPr>
          <w:p w14:paraId="56C402D1" w14:textId="77777777" w:rsidR="002C5392" w:rsidRPr="000B0E58" w:rsidRDefault="002C5392" w:rsidP="001F5E75">
            <w:pPr>
              <w:widowControl w:val="0"/>
              <w:tabs>
                <w:tab w:val="left" w:pos="-1440"/>
                <w:tab w:val="left" w:pos="-720"/>
                <w:tab w:val="left" w:pos="0"/>
                <w:tab w:val="left" w:pos="2160"/>
              </w:tabs>
              <w:rPr>
                <w:b/>
              </w:rPr>
            </w:pPr>
            <w:r w:rsidRPr="000B0E58">
              <w:rPr>
                <w:b/>
              </w:rPr>
              <w:t xml:space="preserve">Removal of telephone wires. </w:t>
            </w:r>
          </w:p>
          <w:p w14:paraId="789A7A0A" w14:textId="18036EF2" w:rsidR="002C5392" w:rsidRPr="000B0E58" w:rsidRDefault="002C5392" w:rsidP="001F5E75">
            <w:pPr>
              <w:widowControl w:val="0"/>
              <w:tabs>
                <w:tab w:val="left" w:pos="-1440"/>
                <w:tab w:val="left" w:pos="-720"/>
                <w:tab w:val="left" w:pos="0"/>
                <w:tab w:val="left" w:pos="2160"/>
              </w:tabs>
              <w:rPr>
                <w:b/>
              </w:rPr>
            </w:pPr>
          </w:p>
        </w:tc>
        <w:tc>
          <w:tcPr>
            <w:tcW w:w="992" w:type="dxa"/>
          </w:tcPr>
          <w:p w14:paraId="5B1C7FAD" w14:textId="77777777" w:rsidR="002C5392" w:rsidRPr="000B0E58" w:rsidRDefault="002C5392" w:rsidP="00186463">
            <w:pPr>
              <w:widowControl w:val="0"/>
              <w:tabs>
                <w:tab w:val="left" w:pos="-1440"/>
                <w:tab w:val="left" w:pos="-720"/>
                <w:tab w:val="left" w:pos="0"/>
                <w:tab w:val="left" w:pos="2160"/>
              </w:tabs>
              <w:rPr>
                <w:b/>
              </w:rPr>
            </w:pPr>
          </w:p>
        </w:tc>
      </w:tr>
      <w:tr w:rsidR="00CF44AD" w14:paraId="754FE458" w14:textId="77777777" w:rsidTr="002C5392">
        <w:tc>
          <w:tcPr>
            <w:tcW w:w="884" w:type="dxa"/>
          </w:tcPr>
          <w:p w14:paraId="73014E52" w14:textId="070DA66D" w:rsidR="002C5392" w:rsidRPr="00361D2A" w:rsidRDefault="002C5392" w:rsidP="00186463">
            <w:pPr>
              <w:widowControl w:val="0"/>
              <w:tabs>
                <w:tab w:val="left" w:pos="-1440"/>
                <w:tab w:val="left" w:pos="-720"/>
                <w:tab w:val="left" w:pos="0"/>
                <w:tab w:val="left" w:pos="2160"/>
              </w:tabs>
              <w:rPr>
                <w:bCs/>
              </w:rPr>
            </w:pPr>
            <w:r>
              <w:rPr>
                <w:bCs/>
              </w:rPr>
              <w:t>7.</w:t>
            </w:r>
            <w:r w:rsidR="0095088B">
              <w:rPr>
                <w:bCs/>
              </w:rPr>
              <w:t>4</w:t>
            </w:r>
            <w:r>
              <w:rPr>
                <w:bCs/>
              </w:rPr>
              <w:t>.1</w:t>
            </w:r>
          </w:p>
        </w:tc>
        <w:tc>
          <w:tcPr>
            <w:tcW w:w="7191" w:type="dxa"/>
          </w:tcPr>
          <w:p w14:paraId="306DB434" w14:textId="77777777" w:rsidR="002C5392" w:rsidRDefault="002C5392" w:rsidP="001F5E75">
            <w:pPr>
              <w:widowControl w:val="0"/>
              <w:tabs>
                <w:tab w:val="left" w:pos="-1440"/>
                <w:tab w:val="left" w:pos="-720"/>
                <w:tab w:val="left" w:pos="0"/>
                <w:tab w:val="left" w:pos="2160"/>
              </w:tabs>
              <w:rPr>
                <w:bCs/>
              </w:rPr>
            </w:pPr>
            <w:r>
              <w:rPr>
                <w:bCs/>
              </w:rPr>
              <w:t xml:space="preserve">The tenderer shall allow within the relevant price for the temporary removal of the telephone wires connected to the structures that are to be stripped. The price shall be included in the individual property price. </w:t>
            </w:r>
          </w:p>
          <w:p w14:paraId="14268206" w14:textId="4C2B33C4" w:rsidR="002C5392" w:rsidRDefault="002C5392" w:rsidP="001F5E75">
            <w:pPr>
              <w:widowControl w:val="0"/>
              <w:tabs>
                <w:tab w:val="left" w:pos="-1440"/>
                <w:tab w:val="left" w:pos="-720"/>
                <w:tab w:val="left" w:pos="0"/>
                <w:tab w:val="left" w:pos="2160"/>
              </w:tabs>
              <w:rPr>
                <w:bCs/>
              </w:rPr>
            </w:pPr>
          </w:p>
        </w:tc>
        <w:tc>
          <w:tcPr>
            <w:tcW w:w="992" w:type="dxa"/>
          </w:tcPr>
          <w:p w14:paraId="32C61CE9" w14:textId="77777777" w:rsidR="002C5392" w:rsidRDefault="002C5392" w:rsidP="00186463">
            <w:pPr>
              <w:widowControl w:val="0"/>
              <w:tabs>
                <w:tab w:val="left" w:pos="-1440"/>
                <w:tab w:val="left" w:pos="-720"/>
                <w:tab w:val="left" w:pos="0"/>
                <w:tab w:val="left" w:pos="2160"/>
              </w:tabs>
              <w:rPr>
                <w:bCs/>
              </w:rPr>
            </w:pPr>
          </w:p>
        </w:tc>
      </w:tr>
      <w:tr w:rsidR="00CF44AD" w14:paraId="0A32BBF3" w14:textId="77777777" w:rsidTr="002C5392">
        <w:tc>
          <w:tcPr>
            <w:tcW w:w="884" w:type="dxa"/>
          </w:tcPr>
          <w:p w14:paraId="4C8A50F5" w14:textId="3B6B033F" w:rsidR="002C5392" w:rsidRPr="00361D2A" w:rsidRDefault="002C5392" w:rsidP="00186463">
            <w:pPr>
              <w:widowControl w:val="0"/>
              <w:tabs>
                <w:tab w:val="left" w:pos="-1440"/>
                <w:tab w:val="left" w:pos="-720"/>
                <w:tab w:val="left" w:pos="0"/>
                <w:tab w:val="left" w:pos="2160"/>
              </w:tabs>
              <w:rPr>
                <w:bCs/>
              </w:rPr>
            </w:pPr>
            <w:r>
              <w:rPr>
                <w:bCs/>
              </w:rPr>
              <w:t>7.</w:t>
            </w:r>
            <w:r w:rsidR="0095088B">
              <w:rPr>
                <w:bCs/>
              </w:rPr>
              <w:t>4</w:t>
            </w:r>
            <w:r>
              <w:rPr>
                <w:bCs/>
              </w:rPr>
              <w:t>.2</w:t>
            </w:r>
          </w:p>
        </w:tc>
        <w:tc>
          <w:tcPr>
            <w:tcW w:w="7191" w:type="dxa"/>
          </w:tcPr>
          <w:p w14:paraId="4876196B" w14:textId="75B9F96E" w:rsidR="002C5392" w:rsidRDefault="002C5392" w:rsidP="001F5E75">
            <w:pPr>
              <w:widowControl w:val="0"/>
              <w:tabs>
                <w:tab w:val="left" w:pos="-1440"/>
                <w:tab w:val="left" w:pos="-720"/>
                <w:tab w:val="left" w:pos="0"/>
                <w:tab w:val="left" w:pos="2160"/>
              </w:tabs>
              <w:rPr>
                <w:bCs/>
              </w:rPr>
            </w:pPr>
            <w:r>
              <w:rPr>
                <w:bCs/>
              </w:rPr>
              <w:t xml:space="preserve">The tenderer shall allow for all relevant costs associated with the </w:t>
            </w:r>
            <w:r w:rsidR="00B70F1C">
              <w:rPr>
                <w:bCs/>
              </w:rPr>
              <w:t xml:space="preserve">removal of the wires to a safe location and the refixing of the wires upon completion of the works. </w:t>
            </w:r>
          </w:p>
          <w:p w14:paraId="7150AB55" w14:textId="5050D7DD" w:rsidR="00B70F1C" w:rsidRPr="000B0E58" w:rsidRDefault="00B70F1C" w:rsidP="001F5E75">
            <w:pPr>
              <w:widowControl w:val="0"/>
              <w:tabs>
                <w:tab w:val="left" w:pos="-1440"/>
                <w:tab w:val="left" w:pos="-720"/>
                <w:tab w:val="left" w:pos="0"/>
                <w:tab w:val="left" w:pos="2160"/>
              </w:tabs>
              <w:rPr>
                <w:bCs/>
                <w:color w:val="FF0000"/>
              </w:rPr>
            </w:pPr>
          </w:p>
        </w:tc>
        <w:tc>
          <w:tcPr>
            <w:tcW w:w="992" w:type="dxa"/>
          </w:tcPr>
          <w:p w14:paraId="5C8C374F" w14:textId="77777777" w:rsidR="002C5392" w:rsidRDefault="002C5392" w:rsidP="00186463">
            <w:pPr>
              <w:widowControl w:val="0"/>
              <w:tabs>
                <w:tab w:val="left" w:pos="-1440"/>
                <w:tab w:val="left" w:pos="-720"/>
                <w:tab w:val="left" w:pos="0"/>
                <w:tab w:val="left" w:pos="2160"/>
              </w:tabs>
              <w:rPr>
                <w:bCs/>
              </w:rPr>
            </w:pPr>
          </w:p>
        </w:tc>
      </w:tr>
      <w:tr w:rsidR="00CF44AD" w14:paraId="2C2BF32D" w14:textId="77777777" w:rsidTr="002C5392">
        <w:tc>
          <w:tcPr>
            <w:tcW w:w="884" w:type="dxa"/>
          </w:tcPr>
          <w:p w14:paraId="15855847" w14:textId="72E6AD70" w:rsidR="002C5392" w:rsidRPr="00361D2A" w:rsidRDefault="00B70F1C" w:rsidP="00186463">
            <w:pPr>
              <w:widowControl w:val="0"/>
              <w:tabs>
                <w:tab w:val="left" w:pos="-1440"/>
                <w:tab w:val="left" w:pos="-720"/>
                <w:tab w:val="left" w:pos="0"/>
                <w:tab w:val="left" w:pos="2160"/>
              </w:tabs>
              <w:rPr>
                <w:bCs/>
              </w:rPr>
            </w:pPr>
            <w:r>
              <w:rPr>
                <w:bCs/>
              </w:rPr>
              <w:t>7.4.3</w:t>
            </w:r>
          </w:p>
        </w:tc>
        <w:tc>
          <w:tcPr>
            <w:tcW w:w="7191" w:type="dxa"/>
          </w:tcPr>
          <w:p w14:paraId="0E55C6F2" w14:textId="77777777" w:rsidR="002C5392" w:rsidRDefault="00B70F1C" w:rsidP="001F5E75">
            <w:pPr>
              <w:widowControl w:val="0"/>
              <w:tabs>
                <w:tab w:val="left" w:pos="-1440"/>
                <w:tab w:val="left" w:pos="-720"/>
                <w:tab w:val="left" w:pos="0"/>
                <w:tab w:val="left" w:pos="2160"/>
              </w:tabs>
              <w:rPr>
                <w:bCs/>
              </w:rPr>
            </w:pPr>
            <w:r>
              <w:rPr>
                <w:bCs/>
              </w:rPr>
              <w:t xml:space="preserve">Where the wires are found to be redundant the appointed contractor can obtain a quotation from the relevant body to permanently and legally remove or terminate the wire. This quotation to be discussed and passed on to the Contract Administrator. </w:t>
            </w:r>
          </w:p>
          <w:p w14:paraId="37984A8D" w14:textId="378898AC" w:rsidR="00B70F1C" w:rsidRDefault="00B70F1C" w:rsidP="001F5E75">
            <w:pPr>
              <w:widowControl w:val="0"/>
              <w:tabs>
                <w:tab w:val="left" w:pos="-1440"/>
                <w:tab w:val="left" w:pos="-720"/>
                <w:tab w:val="left" w:pos="0"/>
                <w:tab w:val="left" w:pos="2160"/>
              </w:tabs>
              <w:rPr>
                <w:bCs/>
              </w:rPr>
            </w:pPr>
          </w:p>
        </w:tc>
        <w:tc>
          <w:tcPr>
            <w:tcW w:w="992" w:type="dxa"/>
          </w:tcPr>
          <w:p w14:paraId="4917ABF0" w14:textId="77777777" w:rsidR="002C5392" w:rsidRDefault="002C5392" w:rsidP="00186463">
            <w:pPr>
              <w:widowControl w:val="0"/>
              <w:tabs>
                <w:tab w:val="left" w:pos="-1440"/>
                <w:tab w:val="left" w:pos="-720"/>
                <w:tab w:val="left" w:pos="0"/>
                <w:tab w:val="left" w:pos="2160"/>
              </w:tabs>
              <w:rPr>
                <w:bCs/>
              </w:rPr>
            </w:pPr>
          </w:p>
        </w:tc>
      </w:tr>
      <w:tr w:rsidR="00CF44AD" w14:paraId="1CB33C23" w14:textId="77777777" w:rsidTr="002C5392">
        <w:tc>
          <w:tcPr>
            <w:tcW w:w="884" w:type="dxa"/>
          </w:tcPr>
          <w:p w14:paraId="52D7498E" w14:textId="7C552AD2" w:rsidR="002C5392" w:rsidRPr="00361D2A" w:rsidRDefault="00060E38" w:rsidP="00186463">
            <w:pPr>
              <w:widowControl w:val="0"/>
              <w:tabs>
                <w:tab w:val="left" w:pos="-1440"/>
                <w:tab w:val="left" w:pos="-720"/>
                <w:tab w:val="left" w:pos="0"/>
                <w:tab w:val="left" w:pos="2160"/>
              </w:tabs>
              <w:rPr>
                <w:bCs/>
              </w:rPr>
            </w:pPr>
            <w:r>
              <w:rPr>
                <w:bCs/>
              </w:rPr>
              <w:t>7.4.4</w:t>
            </w:r>
          </w:p>
        </w:tc>
        <w:tc>
          <w:tcPr>
            <w:tcW w:w="7191" w:type="dxa"/>
          </w:tcPr>
          <w:p w14:paraId="6CBCFFED" w14:textId="727A68D4" w:rsidR="002C5392" w:rsidRDefault="00060E38" w:rsidP="001F5E75">
            <w:pPr>
              <w:widowControl w:val="0"/>
              <w:tabs>
                <w:tab w:val="left" w:pos="-1440"/>
                <w:tab w:val="left" w:pos="-720"/>
                <w:tab w:val="left" w:pos="0"/>
                <w:tab w:val="left" w:pos="2160"/>
              </w:tabs>
              <w:rPr>
                <w:bCs/>
              </w:rPr>
            </w:pPr>
            <w:r>
              <w:rPr>
                <w:bCs/>
              </w:rPr>
              <w:t xml:space="preserve">Where it is agreed that additional works are undertaken to reduce the number of redundant phone lines from dwellings, the </w:t>
            </w:r>
            <w:r w:rsidR="00942B1C">
              <w:rPr>
                <w:bCs/>
              </w:rPr>
              <w:t xml:space="preserve">appointed </w:t>
            </w:r>
            <w:r>
              <w:rPr>
                <w:bCs/>
              </w:rPr>
              <w:t xml:space="preserve">contractor shall obtain a fixed price quotation from the statutory authority </w:t>
            </w:r>
            <w:r w:rsidR="00942B1C">
              <w:rPr>
                <w:bCs/>
              </w:rPr>
              <w:t>and shall add overheads and profit according to the percentage agreed in Appendix 2.</w:t>
            </w:r>
          </w:p>
          <w:p w14:paraId="7A94EFB9" w14:textId="3EBD91A8" w:rsidR="00942B1C" w:rsidRDefault="00942B1C" w:rsidP="001F5E75">
            <w:pPr>
              <w:widowControl w:val="0"/>
              <w:tabs>
                <w:tab w:val="left" w:pos="-1440"/>
                <w:tab w:val="left" w:pos="-720"/>
                <w:tab w:val="left" w:pos="0"/>
                <w:tab w:val="left" w:pos="2160"/>
              </w:tabs>
              <w:rPr>
                <w:bCs/>
              </w:rPr>
            </w:pPr>
          </w:p>
          <w:p w14:paraId="0989A0D8" w14:textId="5DE30E47" w:rsidR="00942B1C" w:rsidRDefault="00942B1C" w:rsidP="001F5E75">
            <w:pPr>
              <w:widowControl w:val="0"/>
              <w:tabs>
                <w:tab w:val="left" w:pos="-1440"/>
                <w:tab w:val="left" w:pos="-720"/>
                <w:tab w:val="left" w:pos="0"/>
                <w:tab w:val="left" w:pos="2160"/>
              </w:tabs>
              <w:rPr>
                <w:bCs/>
              </w:rPr>
            </w:pPr>
            <w:r>
              <w:rPr>
                <w:bCs/>
              </w:rPr>
              <w:t>The appointed contractor shall also undertake a review of the programme of works and advise the Contract Administrator of the projected changes in the programme.</w:t>
            </w:r>
          </w:p>
          <w:p w14:paraId="7B5BA31C" w14:textId="77777777" w:rsidR="00942B1C" w:rsidRDefault="00942B1C" w:rsidP="001F5E75">
            <w:pPr>
              <w:widowControl w:val="0"/>
              <w:tabs>
                <w:tab w:val="left" w:pos="-1440"/>
                <w:tab w:val="left" w:pos="-720"/>
                <w:tab w:val="left" w:pos="0"/>
                <w:tab w:val="left" w:pos="2160"/>
              </w:tabs>
              <w:rPr>
                <w:bCs/>
              </w:rPr>
            </w:pPr>
          </w:p>
          <w:p w14:paraId="1CB17DF8" w14:textId="77777777" w:rsidR="00DF6745" w:rsidRDefault="00DF6745" w:rsidP="001F5E75">
            <w:pPr>
              <w:widowControl w:val="0"/>
              <w:tabs>
                <w:tab w:val="left" w:pos="-1440"/>
                <w:tab w:val="left" w:pos="-720"/>
                <w:tab w:val="left" w:pos="0"/>
                <w:tab w:val="left" w:pos="2160"/>
              </w:tabs>
              <w:rPr>
                <w:bCs/>
              </w:rPr>
            </w:pPr>
          </w:p>
          <w:p w14:paraId="282DAF6B" w14:textId="058D66E8" w:rsidR="00DF6745" w:rsidRDefault="00DF6745" w:rsidP="001F5E75">
            <w:pPr>
              <w:widowControl w:val="0"/>
              <w:tabs>
                <w:tab w:val="left" w:pos="-1440"/>
                <w:tab w:val="left" w:pos="-720"/>
                <w:tab w:val="left" w:pos="0"/>
                <w:tab w:val="left" w:pos="2160"/>
              </w:tabs>
              <w:rPr>
                <w:bCs/>
              </w:rPr>
            </w:pPr>
          </w:p>
        </w:tc>
        <w:tc>
          <w:tcPr>
            <w:tcW w:w="992" w:type="dxa"/>
          </w:tcPr>
          <w:p w14:paraId="12DF5457" w14:textId="77777777" w:rsidR="002C5392" w:rsidRDefault="002C5392" w:rsidP="00186463">
            <w:pPr>
              <w:widowControl w:val="0"/>
              <w:tabs>
                <w:tab w:val="left" w:pos="-1440"/>
                <w:tab w:val="left" w:pos="-720"/>
                <w:tab w:val="left" w:pos="0"/>
                <w:tab w:val="left" w:pos="2160"/>
              </w:tabs>
              <w:rPr>
                <w:bCs/>
              </w:rPr>
            </w:pPr>
          </w:p>
        </w:tc>
      </w:tr>
      <w:tr w:rsidR="00CF44AD" w:rsidRPr="00CF481F" w14:paraId="7FF108BD" w14:textId="77777777" w:rsidTr="002C5392">
        <w:tc>
          <w:tcPr>
            <w:tcW w:w="884" w:type="dxa"/>
          </w:tcPr>
          <w:p w14:paraId="5577A52A" w14:textId="26CA6A9F" w:rsidR="002C5392" w:rsidRPr="006A1040" w:rsidRDefault="002C5392" w:rsidP="00186463">
            <w:pPr>
              <w:widowControl w:val="0"/>
              <w:tabs>
                <w:tab w:val="left" w:pos="-1440"/>
                <w:tab w:val="left" w:pos="-720"/>
                <w:tab w:val="left" w:pos="0"/>
                <w:tab w:val="left" w:pos="2160"/>
              </w:tabs>
              <w:rPr>
                <w:b/>
              </w:rPr>
            </w:pPr>
            <w:r w:rsidRPr="006A1040">
              <w:rPr>
                <w:b/>
              </w:rPr>
              <w:t>7.</w:t>
            </w:r>
            <w:r w:rsidR="0095088B" w:rsidRPr="006A1040">
              <w:rPr>
                <w:b/>
              </w:rPr>
              <w:t>5</w:t>
            </w:r>
          </w:p>
        </w:tc>
        <w:tc>
          <w:tcPr>
            <w:tcW w:w="7191" w:type="dxa"/>
          </w:tcPr>
          <w:p w14:paraId="43CA27FB" w14:textId="3D6C9DC1" w:rsidR="002C5392" w:rsidRDefault="002C5392" w:rsidP="001F5E75">
            <w:pPr>
              <w:widowControl w:val="0"/>
              <w:tabs>
                <w:tab w:val="left" w:pos="-1440"/>
                <w:tab w:val="left" w:pos="-720"/>
                <w:tab w:val="left" w:pos="0"/>
                <w:tab w:val="left" w:pos="2160"/>
              </w:tabs>
              <w:rPr>
                <w:b/>
              </w:rPr>
            </w:pPr>
            <w:r w:rsidRPr="00CF481F">
              <w:rPr>
                <w:b/>
              </w:rPr>
              <w:t xml:space="preserve">Gable end wall replacement </w:t>
            </w:r>
          </w:p>
          <w:p w14:paraId="0AECB93A" w14:textId="368A9DD1" w:rsidR="002C5392" w:rsidRDefault="002C5392" w:rsidP="001F5E75">
            <w:pPr>
              <w:widowControl w:val="0"/>
              <w:tabs>
                <w:tab w:val="left" w:pos="-1440"/>
                <w:tab w:val="left" w:pos="-720"/>
                <w:tab w:val="left" w:pos="0"/>
                <w:tab w:val="left" w:pos="2160"/>
              </w:tabs>
              <w:rPr>
                <w:b/>
              </w:rPr>
            </w:pPr>
          </w:p>
          <w:p w14:paraId="7ED53A28" w14:textId="710535D3" w:rsidR="002C5392" w:rsidRPr="00CF481F" w:rsidRDefault="002C5392" w:rsidP="001F5E75">
            <w:pPr>
              <w:widowControl w:val="0"/>
              <w:tabs>
                <w:tab w:val="left" w:pos="-1440"/>
                <w:tab w:val="left" w:pos="-720"/>
                <w:tab w:val="left" w:pos="0"/>
                <w:tab w:val="left" w:pos="2160"/>
              </w:tabs>
              <w:rPr>
                <w:bCs/>
              </w:rPr>
            </w:pPr>
            <w:r>
              <w:rPr>
                <w:bCs/>
              </w:rPr>
              <w:t xml:space="preserve">This is currently restricted to both ends of block 49 to 59A Scott Road. </w:t>
            </w:r>
          </w:p>
          <w:p w14:paraId="6A080CBB" w14:textId="67C9CCFE" w:rsidR="002C5392" w:rsidRPr="00CF481F" w:rsidRDefault="002C5392" w:rsidP="001F5E75">
            <w:pPr>
              <w:widowControl w:val="0"/>
              <w:tabs>
                <w:tab w:val="left" w:pos="-1440"/>
                <w:tab w:val="left" w:pos="-720"/>
                <w:tab w:val="left" w:pos="0"/>
                <w:tab w:val="left" w:pos="2160"/>
              </w:tabs>
              <w:rPr>
                <w:b/>
              </w:rPr>
            </w:pPr>
          </w:p>
        </w:tc>
        <w:tc>
          <w:tcPr>
            <w:tcW w:w="992" w:type="dxa"/>
          </w:tcPr>
          <w:p w14:paraId="2FC3A72C" w14:textId="77777777" w:rsidR="002C5392" w:rsidRPr="00CF481F" w:rsidRDefault="002C5392" w:rsidP="00186463">
            <w:pPr>
              <w:widowControl w:val="0"/>
              <w:tabs>
                <w:tab w:val="left" w:pos="-1440"/>
                <w:tab w:val="left" w:pos="-720"/>
                <w:tab w:val="left" w:pos="0"/>
                <w:tab w:val="left" w:pos="2160"/>
              </w:tabs>
              <w:rPr>
                <w:b/>
              </w:rPr>
            </w:pPr>
          </w:p>
        </w:tc>
      </w:tr>
      <w:tr w:rsidR="00CF44AD" w14:paraId="7C73D85A" w14:textId="77777777" w:rsidTr="002C5392">
        <w:tc>
          <w:tcPr>
            <w:tcW w:w="884" w:type="dxa"/>
          </w:tcPr>
          <w:p w14:paraId="0F111055" w14:textId="643739E9" w:rsidR="002C5392" w:rsidRPr="00361D2A" w:rsidRDefault="002C5392" w:rsidP="00186463">
            <w:pPr>
              <w:widowControl w:val="0"/>
              <w:tabs>
                <w:tab w:val="left" w:pos="-1440"/>
                <w:tab w:val="left" w:pos="-720"/>
                <w:tab w:val="left" w:pos="0"/>
                <w:tab w:val="left" w:pos="2160"/>
              </w:tabs>
              <w:rPr>
                <w:bCs/>
              </w:rPr>
            </w:pPr>
            <w:r>
              <w:rPr>
                <w:bCs/>
              </w:rPr>
              <w:t>7.</w:t>
            </w:r>
            <w:r w:rsidR="0095088B">
              <w:rPr>
                <w:bCs/>
              </w:rPr>
              <w:t>5</w:t>
            </w:r>
            <w:r>
              <w:rPr>
                <w:bCs/>
              </w:rPr>
              <w:t>.1</w:t>
            </w:r>
          </w:p>
        </w:tc>
        <w:tc>
          <w:tcPr>
            <w:tcW w:w="7191" w:type="dxa"/>
          </w:tcPr>
          <w:p w14:paraId="257C8851" w14:textId="6A0FE37A" w:rsidR="002C5392" w:rsidRDefault="002C5392" w:rsidP="001F5E75">
            <w:pPr>
              <w:widowControl w:val="0"/>
              <w:tabs>
                <w:tab w:val="left" w:pos="-1440"/>
                <w:tab w:val="left" w:pos="-720"/>
                <w:tab w:val="left" w:pos="0"/>
                <w:tab w:val="left" w:pos="2160"/>
              </w:tabs>
              <w:rPr>
                <w:bCs/>
              </w:rPr>
            </w:pPr>
            <w:r>
              <w:rPr>
                <w:bCs/>
              </w:rPr>
              <w:t xml:space="preserve">Strip the roof tiles and protect the roof from weather damage. </w:t>
            </w:r>
          </w:p>
          <w:p w14:paraId="7D9A6DE2" w14:textId="77777777" w:rsidR="002C5392" w:rsidRDefault="002C5392" w:rsidP="001F5E75">
            <w:pPr>
              <w:widowControl w:val="0"/>
              <w:tabs>
                <w:tab w:val="left" w:pos="-1440"/>
                <w:tab w:val="left" w:pos="-720"/>
                <w:tab w:val="left" w:pos="0"/>
                <w:tab w:val="left" w:pos="2160"/>
              </w:tabs>
              <w:rPr>
                <w:bCs/>
              </w:rPr>
            </w:pPr>
          </w:p>
          <w:p w14:paraId="4753D78A" w14:textId="5E51CFBF" w:rsidR="002C5392" w:rsidRDefault="002C5392" w:rsidP="001F5E75">
            <w:pPr>
              <w:widowControl w:val="0"/>
              <w:tabs>
                <w:tab w:val="left" w:pos="-1440"/>
                <w:tab w:val="left" w:pos="-720"/>
                <w:tab w:val="left" w:pos="0"/>
                <w:tab w:val="left" w:pos="2160"/>
              </w:tabs>
              <w:rPr>
                <w:bCs/>
              </w:rPr>
            </w:pPr>
            <w:r>
              <w:rPr>
                <w:bCs/>
              </w:rPr>
              <w:t>S</w:t>
            </w:r>
            <w:r w:rsidR="00942B1C">
              <w:rPr>
                <w:bCs/>
              </w:rPr>
              <w:t>tructurally s</w:t>
            </w:r>
            <w:r>
              <w:rPr>
                <w:bCs/>
              </w:rPr>
              <w:t xml:space="preserve">upport the roof to prevent roof failure and ensure the relevant timbers remain in the relevant locations once the gable wall is removed. </w:t>
            </w:r>
          </w:p>
          <w:p w14:paraId="5641A642" w14:textId="77777777" w:rsidR="002C5392" w:rsidRDefault="002C5392" w:rsidP="001F5E75">
            <w:pPr>
              <w:widowControl w:val="0"/>
              <w:tabs>
                <w:tab w:val="left" w:pos="-1440"/>
                <w:tab w:val="left" w:pos="-720"/>
                <w:tab w:val="left" w:pos="0"/>
                <w:tab w:val="left" w:pos="2160"/>
              </w:tabs>
              <w:rPr>
                <w:bCs/>
              </w:rPr>
            </w:pPr>
          </w:p>
          <w:p w14:paraId="0B5A747B" w14:textId="1F7B7277" w:rsidR="002C5392" w:rsidRDefault="002C5392" w:rsidP="001F5E75">
            <w:pPr>
              <w:widowControl w:val="0"/>
              <w:tabs>
                <w:tab w:val="left" w:pos="-1440"/>
                <w:tab w:val="left" w:pos="-720"/>
                <w:tab w:val="left" w:pos="0"/>
                <w:tab w:val="left" w:pos="2160"/>
              </w:tabs>
              <w:rPr>
                <w:bCs/>
              </w:rPr>
            </w:pPr>
            <w:r>
              <w:rPr>
                <w:bCs/>
              </w:rPr>
              <w:t>Allow for all relevant loading being transferred from the ridge and purlins to the front and rear eaves</w:t>
            </w:r>
            <w:r w:rsidR="00942B1C">
              <w:rPr>
                <w:bCs/>
              </w:rPr>
              <w:t xml:space="preserve">, and for all temporary bracing to ensure these built in elements do not move. </w:t>
            </w:r>
          </w:p>
          <w:p w14:paraId="1CAC5484" w14:textId="3E1BABC1" w:rsidR="00942B1C" w:rsidRDefault="00942B1C" w:rsidP="001F5E75">
            <w:pPr>
              <w:widowControl w:val="0"/>
              <w:tabs>
                <w:tab w:val="left" w:pos="-1440"/>
                <w:tab w:val="left" w:pos="-720"/>
                <w:tab w:val="left" w:pos="0"/>
                <w:tab w:val="left" w:pos="2160"/>
              </w:tabs>
              <w:rPr>
                <w:bCs/>
              </w:rPr>
            </w:pPr>
          </w:p>
        </w:tc>
        <w:tc>
          <w:tcPr>
            <w:tcW w:w="992" w:type="dxa"/>
          </w:tcPr>
          <w:p w14:paraId="32EB0036" w14:textId="77777777" w:rsidR="002C5392" w:rsidRDefault="002C5392" w:rsidP="00186463">
            <w:pPr>
              <w:widowControl w:val="0"/>
              <w:tabs>
                <w:tab w:val="left" w:pos="-1440"/>
                <w:tab w:val="left" w:pos="-720"/>
                <w:tab w:val="left" w:pos="0"/>
                <w:tab w:val="left" w:pos="2160"/>
              </w:tabs>
              <w:rPr>
                <w:bCs/>
              </w:rPr>
            </w:pPr>
          </w:p>
        </w:tc>
      </w:tr>
      <w:tr w:rsidR="00CF44AD" w14:paraId="4C037F0D" w14:textId="77777777" w:rsidTr="002C5392">
        <w:tc>
          <w:tcPr>
            <w:tcW w:w="884" w:type="dxa"/>
          </w:tcPr>
          <w:p w14:paraId="55CF9FD2" w14:textId="0E5E5795" w:rsidR="002C5392" w:rsidRPr="00361D2A" w:rsidRDefault="002C5392" w:rsidP="00186463">
            <w:pPr>
              <w:widowControl w:val="0"/>
              <w:tabs>
                <w:tab w:val="left" w:pos="-1440"/>
                <w:tab w:val="left" w:pos="-720"/>
                <w:tab w:val="left" w:pos="0"/>
                <w:tab w:val="left" w:pos="2160"/>
              </w:tabs>
              <w:rPr>
                <w:bCs/>
              </w:rPr>
            </w:pPr>
            <w:r>
              <w:rPr>
                <w:bCs/>
              </w:rPr>
              <w:t>7.</w:t>
            </w:r>
            <w:r w:rsidR="0095088B">
              <w:rPr>
                <w:bCs/>
              </w:rPr>
              <w:t>5</w:t>
            </w:r>
            <w:r>
              <w:rPr>
                <w:bCs/>
              </w:rPr>
              <w:t>.2</w:t>
            </w:r>
          </w:p>
        </w:tc>
        <w:tc>
          <w:tcPr>
            <w:tcW w:w="7191" w:type="dxa"/>
          </w:tcPr>
          <w:p w14:paraId="77E81123" w14:textId="547C8508" w:rsidR="002C5392" w:rsidRDefault="002C5392" w:rsidP="001F5E75">
            <w:pPr>
              <w:widowControl w:val="0"/>
              <w:tabs>
                <w:tab w:val="left" w:pos="-1440"/>
                <w:tab w:val="left" w:pos="-720"/>
                <w:tab w:val="left" w:pos="0"/>
                <w:tab w:val="left" w:pos="2160"/>
              </w:tabs>
              <w:rPr>
                <w:bCs/>
              </w:rPr>
            </w:pPr>
            <w:r>
              <w:rPr>
                <w:bCs/>
              </w:rPr>
              <w:t xml:space="preserve">Remove the inner and outer leaf of the gable wall down to the head of the first-floor gable end window lintols, externally, and take the inner wall down to the level of the ceiling. </w:t>
            </w:r>
          </w:p>
          <w:p w14:paraId="7E0D04C2" w14:textId="77777777" w:rsidR="00942B1C" w:rsidRDefault="00942B1C" w:rsidP="001F5E75">
            <w:pPr>
              <w:widowControl w:val="0"/>
              <w:tabs>
                <w:tab w:val="left" w:pos="-1440"/>
                <w:tab w:val="left" w:pos="-720"/>
                <w:tab w:val="left" w:pos="0"/>
                <w:tab w:val="left" w:pos="2160"/>
              </w:tabs>
              <w:rPr>
                <w:bCs/>
              </w:rPr>
            </w:pPr>
          </w:p>
          <w:p w14:paraId="4D8AB658" w14:textId="62D3571E" w:rsidR="002C5392" w:rsidRDefault="002C5392" w:rsidP="001F5E75">
            <w:pPr>
              <w:widowControl w:val="0"/>
              <w:tabs>
                <w:tab w:val="left" w:pos="-1440"/>
                <w:tab w:val="left" w:pos="-720"/>
                <w:tab w:val="left" w:pos="0"/>
                <w:tab w:val="left" w:pos="2160"/>
              </w:tabs>
              <w:rPr>
                <w:bCs/>
              </w:rPr>
            </w:pPr>
            <w:r>
              <w:rPr>
                <w:bCs/>
                <w:noProof/>
              </w:rPr>
              <w:drawing>
                <wp:inline distT="0" distB="0" distL="0" distR="0" wp14:anchorId="60C20A10" wp14:editId="5419AC7C">
                  <wp:extent cx="3691489" cy="4178729"/>
                  <wp:effectExtent l="4128" t="0" r="8572" b="857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25937" r="51019" b="65221"/>
                          <a:stretch/>
                        </pic:blipFill>
                        <pic:spPr bwMode="auto">
                          <a:xfrm rot="5400000">
                            <a:off x="0" y="0"/>
                            <a:ext cx="3704598" cy="4193569"/>
                          </a:xfrm>
                          <a:prstGeom prst="rect">
                            <a:avLst/>
                          </a:prstGeom>
                          <a:ln>
                            <a:noFill/>
                          </a:ln>
                          <a:extLst>
                            <a:ext uri="{53640926-AAD7-44D8-BBD7-CCE9431645EC}">
                              <a14:shadowObscured xmlns:a14="http://schemas.microsoft.com/office/drawing/2010/main"/>
                            </a:ext>
                          </a:extLst>
                        </pic:spPr>
                      </pic:pic>
                    </a:graphicData>
                  </a:graphic>
                </wp:inline>
              </w:drawing>
            </w:r>
          </w:p>
          <w:p w14:paraId="19330FE3" w14:textId="599F0601" w:rsidR="002C5392" w:rsidRDefault="002C5392" w:rsidP="001F5E75">
            <w:pPr>
              <w:widowControl w:val="0"/>
              <w:tabs>
                <w:tab w:val="left" w:pos="-1440"/>
                <w:tab w:val="left" w:pos="-720"/>
                <w:tab w:val="left" w:pos="0"/>
                <w:tab w:val="left" w:pos="2160"/>
              </w:tabs>
              <w:rPr>
                <w:bCs/>
              </w:rPr>
            </w:pPr>
          </w:p>
        </w:tc>
        <w:tc>
          <w:tcPr>
            <w:tcW w:w="992" w:type="dxa"/>
          </w:tcPr>
          <w:p w14:paraId="16E78C71" w14:textId="77777777" w:rsidR="002C5392" w:rsidRDefault="002C5392" w:rsidP="00186463">
            <w:pPr>
              <w:widowControl w:val="0"/>
              <w:tabs>
                <w:tab w:val="left" w:pos="-1440"/>
                <w:tab w:val="left" w:pos="-720"/>
                <w:tab w:val="left" w:pos="0"/>
                <w:tab w:val="left" w:pos="2160"/>
              </w:tabs>
              <w:rPr>
                <w:bCs/>
              </w:rPr>
            </w:pPr>
          </w:p>
        </w:tc>
      </w:tr>
      <w:tr w:rsidR="00CF44AD" w14:paraId="6F2FA1BC" w14:textId="77777777" w:rsidTr="002C5392">
        <w:tc>
          <w:tcPr>
            <w:tcW w:w="884" w:type="dxa"/>
          </w:tcPr>
          <w:p w14:paraId="15AFF4AB" w14:textId="045F8184" w:rsidR="002C5392" w:rsidRPr="00361D2A" w:rsidRDefault="002C5392" w:rsidP="00186463">
            <w:pPr>
              <w:widowControl w:val="0"/>
              <w:tabs>
                <w:tab w:val="left" w:pos="-1440"/>
                <w:tab w:val="left" w:pos="-720"/>
                <w:tab w:val="left" w:pos="0"/>
                <w:tab w:val="left" w:pos="2160"/>
              </w:tabs>
              <w:rPr>
                <w:bCs/>
              </w:rPr>
            </w:pPr>
            <w:r>
              <w:rPr>
                <w:bCs/>
              </w:rPr>
              <w:t>7.</w:t>
            </w:r>
            <w:r w:rsidR="0095088B">
              <w:rPr>
                <w:bCs/>
              </w:rPr>
              <w:t>5</w:t>
            </w:r>
            <w:r>
              <w:rPr>
                <w:bCs/>
              </w:rPr>
              <w:t>.3</w:t>
            </w:r>
          </w:p>
        </w:tc>
        <w:tc>
          <w:tcPr>
            <w:tcW w:w="7191" w:type="dxa"/>
          </w:tcPr>
          <w:p w14:paraId="257AC7FC" w14:textId="047E32CB" w:rsidR="00942B1C" w:rsidRDefault="002C5392" w:rsidP="00942B1C">
            <w:pPr>
              <w:widowControl w:val="0"/>
              <w:tabs>
                <w:tab w:val="left" w:pos="-1440"/>
                <w:tab w:val="left" w:pos="-720"/>
                <w:tab w:val="left" w:pos="0"/>
                <w:tab w:val="left" w:pos="2160"/>
              </w:tabs>
              <w:rPr>
                <w:bCs/>
              </w:rPr>
            </w:pPr>
            <w:r>
              <w:rPr>
                <w:bCs/>
              </w:rPr>
              <w:t xml:space="preserve">Rebuild the inner leaf of wall in 100mm thick dense concrete block with a minimum bearing capacity of 7.3N loading. </w:t>
            </w:r>
            <w:r w:rsidR="00942B1C">
              <w:rPr>
                <w:bCs/>
              </w:rPr>
              <w:t>Blockwork to be cut to shape and will support the ends of the purlins and ridge.</w:t>
            </w:r>
          </w:p>
          <w:p w14:paraId="3619C791" w14:textId="77777777" w:rsidR="002C5392" w:rsidRDefault="002C5392" w:rsidP="001F5E75">
            <w:pPr>
              <w:widowControl w:val="0"/>
              <w:tabs>
                <w:tab w:val="left" w:pos="-1440"/>
                <w:tab w:val="left" w:pos="-720"/>
                <w:tab w:val="left" w:pos="0"/>
                <w:tab w:val="left" w:pos="2160"/>
              </w:tabs>
              <w:rPr>
                <w:bCs/>
              </w:rPr>
            </w:pPr>
          </w:p>
          <w:p w14:paraId="11FC11B5" w14:textId="77777777" w:rsidR="00DF6745" w:rsidRDefault="00DF6745" w:rsidP="001F5E75">
            <w:pPr>
              <w:widowControl w:val="0"/>
              <w:tabs>
                <w:tab w:val="left" w:pos="-1440"/>
                <w:tab w:val="left" w:pos="-720"/>
                <w:tab w:val="left" w:pos="0"/>
                <w:tab w:val="left" w:pos="2160"/>
              </w:tabs>
              <w:rPr>
                <w:bCs/>
              </w:rPr>
            </w:pPr>
          </w:p>
          <w:p w14:paraId="1A4A066F" w14:textId="1609D34E" w:rsidR="00DF6745" w:rsidRDefault="00DF6745" w:rsidP="001F5E75">
            <w:pPr>
              <w:widowControl w:val="0"/>
              <w:tabs>
                <w:tab w:val="left" w:pos="-1440"/>
                <w:tab w:val="left" w:pos="-720"/>
                <w:tab w:val="left" w:pos="0"/>
                <w:tab w:val="left" w:pos="2160"/>
              </w:tabs>
              <w:rPr>
                <w:bCs/>
              </w:rPr>
            </w:pPr>
          </w:p>
        </w:tc>
        <w:tc>
          <w:tcPr>
            <w:tcW w:w="992" w:type="dxa"/>
          </w:tcPr>
          <w:p w14:paraId="1850CF5B" w14:textId="77777777" w:rsidR="002C5392" w:rsidRDefault="002C5392" w:rsidP="00186463">
            <w:pPr>
              <w:widowControl w:val="0"/>
              <w:tabs>
                <w:tab w:val="left" w:pos="-1440"/>
                <w:tab w:val="left" w:pos="-720"/>
                <w:tab w:val="left" w:pos="0"/>
                <w:tab w:val="left" w:pos="2160"/>
              </w:tabs>
              <w:rPr>
                <w:bCs/>
              </w:rPr>
            </w:pPr>
          </w:p>
        </w:tc>
      </w:tr>
      <w:tr w:rsidR="00CF44AD" w14:paraId="3D03FB6A" w14:textId="77777777" w:rsidTr="002C5392">
        <w:tc>
          <w:tcPr>
            <w:tcW w:w="884" w:type="dxa"/>
          </w:tcPr>
          <w:p w14:paraId="5EFA4D40" w14:textId="5A03969C" w:rsidR="00942B1C" w:rsidRDefault="00942B1C" w:rsidP="00186463">
            <w:pPr>
              <w:widowControl w:val="0"/>
              <w:tabs>
                <w:tab w:val="left" w:pos="-1440"/>
                <w:tab w:val="left" w:pos="-720"/>
                <w:tab w:val="left" w:pos="0"/>
                <w:tab w:val="left" w:pos="2160"/>
              </w:tabs>
              <w:rPr>
                <w:bCs/>
              </w:rPr>
            </w:pPr>
            <w:r>
              <w:rPr>
                <w:bCs/>
              </w:rPr>
              <w:t>7.5.4</w:t>
            </w:r>
          </w:p>
        </w:tc>
        <w:tc>
          <w:tcPr>
            <w:tcW w:w="7191" w:type="dxa"/>
          </w:tcPr>
          <w:p w14:paraId="6B098805" w14:textId="379191EB" w:rsidR="00942B1C" w:rsidRDefault="00942B1C" w:rsidP="00942B1C">
            <w:pPr>
              <w:widowControl w:val="0"/>
              <w:tabs>
                <w:tab w:val="left" w:pos="-1440"/>
                <w:tab w:val="left" w:pos="-720"/>
                <w:tab w:val="left" w:pos="0"/>
                <w:tab w:val="left" w:pos="2160"/>
              </w:tabs>
              <w:rPr>
                <w:bCs/>
              </w:rPr>
            </w:pPr>
            <w:r>
              <w:rPr>
                <w:bCs/>
              </w:rPr>
              <w:t xml:space="preserve">In accordance with good practice, the ends of the purlins and ridge that are to be built into the blockwork shall have padstones as necessary to spread the load, and the ends shall also be wrapped in damp proof membrane to prevent rot. </w:t>
            </w:r>
          </w:p>
          <w:p w14:paraId="0256BD43" w14:textId="77777777" w:rsidR="00942B1C" w:rsidRDefault="00942B1C" w:rsidP="00942B1C">
            <w:pPr>
              <w:widowControl w:val="0"/>
              <w:tabs>
                <w:tab w:val="left" w:pos="-1440"/>
                <w:tab w:val="left" w:pos="-720"/>
                <w:tab w:val="left" w:pos="0"/>
                <w:tab w:val="left" w:pos="2160"/>
              </w:tabs>
              <w:rPr>
                <w:bCs/>
              </w:rPr>
            </w:pPr>
          </w:p>
          <w:p w14:paraId="4D960B50" w14:textId="77777777" w:rsidR="00942B1C" w:rsidRDefault="00942B1C" w:rsidP="00942B1C">
            <w:pPr>
              <w:widowControl w:val="0"/>
              <w:tabs>
                <w:tab w:val="left" w:pos="-1440"/>
                <w:tab w:val="left" w:pos="-720"/>
                <w:tab w:val="left" w:pos="0"/>
                <w:tab w:val="left" w:pos="2160"/>
              </w:tabs>
              <w:rPr>
                <w:bCs/>
              </w:rPr>
            </w:pPr>
            <w:r>
              <w:rPr>
                <w:bCs/>
              </w:rPr>
              <w:t xml:space="preserve">Damp proof membrane shall be nailed to the timber ends and shall be visible inside the roof when the roof is completed. </w:t>
            </w:r>
          </w:p>
          <w:p w14:paraId="4372831D" w14:textId="7922F821" w:rsidR="00942B1C" w:rsidRDefault="00942B1C" w:rsidP="00942B1C">
            <w:pPr>
              <w:widowControl w:val="0"/>
              <w:tabs>
                <w:tab w:val="left" w:pos="-1440"/>
                <w:tab w:val="left" w:pos="-720"/>
                <w:tab w:val="left" w:pos="0"/>
                <w:tab w:val="left" w:pos="2160"/>
              </w:tabs>
              <w:rPr>
                <w:bCs/>
              </w:rPr>
            </w:pPr>
          </w:p>
        </w:tc>
        <w:tc>
          <w:tcPr>
            <w:tcW w:w="992" w:type="dxa"/>
          </w:tcPr>
          <w:p w14:paraId="1B1CDAD6" w14:textId="77777777" w:rsidR="00942B1C" w:rsidRDefault="00942B1C" w:rsidP="00186463">
            <w:pPr>
              <w:widowControl w:val="0"/>
              <w:tabs>
                <w:tab w:val="left" w:pos="-1440"/>
                <w:tab w:val="left" w:pos="-720"/>
                <w:tab w:val="left" w:pos="0"/>
                <w:tab w:val="left" w:pos="2160"/>
              </w:tabs>
              <w:rPr>
                <w:bCs/>
              </w:rPr>
            </w:pPr>
          </w:p>
        </w:tc>
      </w:tr>
      <w:tr w:rsidR="00CF44AD" w14:paraId="5C104802" w14:textId="77777777" w:rsidTr="002C5392">
        <w:tc>
          <w:tcPr>
            <w:tcW w:w="884" w:type="dxa"/>
          </w:tcPr>
          <w:p w14:paraId="70AA2E98" w14:textId="6803FCCB" w:rsidR="002C5392" w:rsidRPr="00361D2A" w:rsidRDefault="002C5392" w:rsidP="00186463">
            <w:pPr>
              <w:widowControl w:val="0"/>
              <w:tabs>
                <w:tab w:val="left" w:pos="-1440"/>
                <w:tab w:val="left" w:pos="-720"/>
                <w:tab w:val="left" w:pos="0"/>
                <w:tab w:val="left" w:pos="2160"/>
              </w:tabs>
              <w:rPr>
                <w:bCs/>
              </w:rPr>
            </w:pPr>
            <w:r>
              <w:rPr>
                <w:bCs/>
              </w:rPr>
              <w:t>7.</w:t>
            </w:r>
            <w:r w:rsidR="0095088B">
              <w:rPr>
                <w:bCs/>
              </w:rPr>
              <w:t>5</w:t>
            </w:r>
            <w:r>
              <w:rPr>
                <w:bCs/>
              </w:rPr>
              <w:t>.</w:t>
            </w:r>
            <w:r w:rsidR="00942B1C">
              <w:rPr>
                <w:bCs/>
              </w:rPr>
              <w:t>5</w:t>
            </w:r>
          </w:p>
        </w:tc>
        <w:tc>
          <w:tcPr>
            <w:tcW w:w="7191" w:type="dxa"/>
          </w:tcPr>
          <w:p w14:paraId="75F0BCD6" w14:textId="77777777" w:rsidR="002C5392" w:rsidRDefault="002C5392" w:rsidP="001F5E75">
            <w:pPr>
              <w:widowControl w:val="0"/>
              <w:tabs>
                <w:tab w:val="left" w:pos="-1440"/>
                <w:tab w:val="left" w:pos="-720"/>
                <w:tab w:val="left" w:pos="0"/>
                <w:tab w:val="left" w:pos="2160"/>
              </w:tabs>
              <w:rPr>
                <w:bCs/>
              </w:rPr>
            </w:pPr>
            <w:r>
              <w:rPr>
                <w:bCs/>
              </w:rPr>
              <w:t xml:space="preserve">When rebuilding the inner block wall install stainless steel cavity ties at each course of block in order to provide a very strong link </w:t>
            </w:r>
            <w:r>
              <w:rPr>
                <w:bCs/>
              </w:rPr>
              <w:lastRenderedPageBreak/>
              <w:t xml:space="preserve">between inner and outer wall. </w:t>
            </w:r>
          </w:p>
          <w:p w14:paraId="4BCA831D" w14:textId="4955A6E7" w:rsidR="002C5392" w:rsidRDefault="002C5392" w:rsidP="001F5E75">
            <w:pPr>
              <w:widowControl w:val="0"/>
              <w:tabs>
                <w:tab w:val="left" w:pos="-1440"/>
                <w:tab w:val="left" w:pos="-720"/>
                <w:tab w:val="left" w:pos="0"/>
                <w:tab w:val="left" w:pos="2160"/>
              </w:tabs>
              <w:rPr>
                <w:bCs/>
              </w:rPr>
            </w:pPr>
          </w:p>
        </w:tc>
        <w:tc>
          <w:tcPr>
            <w:tcW w:w="992" w:type="dxa"/>
          </w:tcPr>
          <w:p w14:paraId="42E8123B" w14:textId="77777777" w:rsidR="002C5392" w:rsidRDefault="002C5392" w:rsidP="00186463">
            <w:pPr>
              <w:widowControl w:val="0"/>
              <w:tabs>
                <w:tab w:val="left" w:pos="-1440"/>
                <w:tab w:val="left" w:pos="-720"/>
                <w:tab w:val="left" w:pos="0"/>
                <w:tab w:val="left" w:pos="2160"/>
              </w:tabs>
              <w:rPr>
                <w:bCs/>
              </w:rPr>
            </w:pPr>
          </w:p>
        </w:tc>
      </w:tr>
      <w:tr w:rsidR="00CF44AD" w14:paraId="192F5A1F" w14:textId="77777777" w:rsidTr="002C5392">
        <w:tc>
          <w:tcPr>
            <w:tcW w:w="884" w:type="dxa"/>
          </w:tcPr>
          <w:p w14:paraId="2B418E97" w14:textId="573478AC" w:rsidR="002C5392" w:rsidRPr="00361D2A" w:rsidRDefault="002C5392" w:rsidP="00186463">
            <w:pPr>
              <w:widowControl w:val="0"/>
              <w:tabs>
                <w:tab w:val="left" w:pos="-1440"/>
                <w:tab w:val="left" w:pos="-720"/>
                <w:tab w:val="left" w:pos="0"/>
                <w:tab w:val="left" w:pos="2160"/>
              </w:tabs>
              <w:rPr>
                <w:bCs/>
              </w:rPr>
            </w:pPr>
            <w:r>
              <w:rPr>
                <w:bCs/>
              </w:rPr>
              <w:t>7.</w:t>
            </w:r>
            <w:r w:rsidR="0095088B">
              <w:rPr>
                <w:bCs/>
              </w:rPr>
              <w:t>5</w:t>
            </w:r>
            <w:r>
              <w:rPr>
                <w:bCs/>
              </w:rPr>
              <w:t>.</w:t>
            </w:r>
            <w:r w:rsidR="00410A25">
              <w:rPr>
                <w:bCs/>
              </w:rPr>
              <w:t>6</w:t>
            </w:r>
          </w:p>
        </w:tc>
        <w:tc>
          <w:tcPr>
            <w:tcW w:w="7191" w:type="dxa"/>
          </w:tcPr>
          <w:p w14:paraId="43776C50" w14:textId="5FF880A1" w:rsidR="002C5392" w:rsidRDefault="002C5392" w:rsidP="001F5E75">
            <w:pPr>
              <w:widowControl w:val="0"/>
              <w:tabs>
                <w:tab w:val="left" w:pos="-1440"/>
                <w:tab w:val="left" w:pos="-720"/>
                <w:tab w:val="left" w:pos="0"/>
                <w:tab w:val="left" w:pos="2160"/>
              </w:tabs>
              <w:rPr>
                <w:bCs/>
              </w:rPr>
            </w:pPr>
            <w:r>
              <w:rPr>
                <w:bCs/>
              </w:rPr>
              <w:t xml:space="preserve">Provide 50mm rockwool batt insulation to the cavity ready to receive the external brick skin. The insulation shall be specifically for </w:t>
            </w:r>
            <w:r w:rsidR="00410A25">
              <w:rPr>
                <w:bCs/>
              </w:rPr>
              <w:t>masonry</w:t>
            </w:r>
            <w:r>
              <w:rPr>
                <w:bCs/>
              </w:rPr>
              <w:t xml:space="preserve"> cavity walls</w:t>
            </w:r>
            <w:r w:rsidR="00410A25">
              <w:rPr>
                <w:bCs/>
              </w:rPr>
              <w:t xml:space="preserve"> and chosen from the Rockwool range in accordance with manufacturers recommendations. </w:t>
            </w:r>
          </w:p>
          <w:p w14:paraId="0D07F14E" w14:textId="490AEEC9" w:rsidR="002C5392" w:rsidRDefault="002C5392" w:rsidP="001F5E75">
            <w:pPr>
              <w:widowControl w:val="0"/>
              <w:tabs>
                <w:tab w:val="left" w:pos="-1440"/>
                <w:tab w:val="left" w:pos="-720"/>
                <w:tab w:val="left" w:pos="0"/>
                <w:tab w:val="left" w:pos="2160"/>
              </w:tabs>
              <w:rPr>
                <w:bCs/>
              </w:rPr>
            </w:pPr>
          </w:p>
        </w:tc>
        <w:tc>
          <w:tcPr>
            <w:tcW w:w="992" w:type="dxa"/>
          </w:tcPr>
          <w:p w14:paraId="770BC271" w14:textId="77777777" w:rsidR="002C5392" w:rsidRDefault="002C5392" w:rsidP="00186463">
            <w:pPr>
              <w:widowControl w:val="0"/>
              <w:tabs>
                <w:tab w:val="left" w:pos="-1440"/>
                <w:tab w:val="left" w:pos="-720"/>
                <w:tab w:val="left" w:pos="0"/>
                <w:tab w:val="left" w:pos="2160"/>
              </w:tabs>
              <w:rPr>
                <w:bCs/>
              </w:rPr>
            </w:pPr>
          </w:p>
        </w:tc>
      </w:tr>
      <w:tr w:rsidR="00CF44AD" w14:paraId="1B18EE38" w14:textId="77777777" w:rsidTr="002C5392">
        <w:tc>
          <w:tcPr>
            <w:tcW w:w="884" w:type="dxa"/>
          </w:tcPr>
          <w:p w14:paraId="10A04841" w14:textId="4E5BB414" w:rsidR="00410A25" w:rsidRDefault="00410A25" w:rsidP="00186463">
            <w:pPr>
              <w:widowControl w:val="0"/>
              <w:tabs>
                <w:tab w:val="left" w:pos="-1440"/>
                <w:tab w:val="left" w:pos="-720"/>
                <w:tab w:val="left" w:pos="0"/>
                <w:tab w:val="left" w:pos="2160"/>
              </w:tabs>
              <w:rPr>
                <w:bCs/>
              </w:rPr>
            </w:pPr>
            <w:r>
              <w:rPr>
                <w:bCs/>
              </w:rPr>
              <w:t>7.5.7</w:t>
            </w:r>
          </w:p>
        </w:tc>
        <w:tc>
          <w:tcPr>
            <w:tcW w:w="7191" w:type="dxa"/>
          </w:tcPr>
          <w:p w14:paraId="6EB39BB2" w14:textId="4EBF554F" w:rsidR="00410A25" w:rsidRDefault="00410A25" w:rsidP="001F5E75">
            <w:pPr>
              <w:widowControl w:val="0"/>
              <w:tabs>
                <w:tab w:val="left" w:pos="-1440"/>
                <w:tab w:val="left" w:pos="-720"/>
                <w:tab w:val="left" w:pos="0"/>
                <w:tab w:val="left" w:pos="2160"/>
              </w:tabs>
              <w:rPr>
                <w:bCs/>
              </w:rPr>
            </w:pPr>
            <w:r>
              <w:rPr>
                <w:bCs/>
              </w:rPr>
              <w:t xml:space="preserve">New external brickwork shall be installed either using the existing brick that have been cleaned off, or new Forterra LBC Rustic bricks. </w:t>
            </w:r>
          </w:p>
          <w:p w14:paraId="1D388FAB" w14:textId="1DEC500A" w:rsidR="00410A25" w:rsidRDefault="00410A25" w:rsidP="001F5E75">
            <w:pPr>
              <w:widowControl w:val="0"/>
              <w:tabs>
                <w:tab w:val="left" w:pos="-1440"/>
                <w:tab w:val="left" w:pos="-720"/>
                <w:tab w:val="left" w:pos="0"/>
                <w:tab w:val="left" w:pos="2160"/>
              </w:tabs>
              <w:rPr>
                <w:bCs/>
              </w:rPr>
            </w:pPr>
          </w:p>
          <w:p w14:paraId="0DC75CF6" w14:textId="50244870" w:rsidR="00410A25" w:rsidRDefault="00410A25" w:rsidP="001F5E75">
            <w:pPr>
              <w:widowControl w:val="0"/>
              <w:tabs>
                <w:tab w:val="left" w:pos="-1440"/>
                <w:tab w:val="left" w:pos="-720"/>
                <w:tab w:val="left" w:pos="0"/>
                <w:tab w:val="left" w:pos="2160"/>
              </w:tabs>
              <w:rPr>
                <w:bCs/>
              </w:rPr>
            </w:pPr>
            <w:r>
              <w:rPr>
                <w:bCs/>
              </w:rPr>
              <w:t xml:space="preserve">Forterra LBC bricks are available through a range of suppliers and builders merchants. </w:t>
            </w:r>
          </w:p>
          <w:p w14:paraId="3EF543F5" w14:textId="457512F1" w:rsidR="00410A25" w:rsidRDefault="00410A25" w:rsidP="001F5E75">
            <w:pPr>
              <w:widowControl w:val="0"/>
              <w:tabs>
                <w:tab w:val="left" w:pos="-1440"/>
                <w:tab w:val="left" w:pos="-720"/>
                <w:tab w:val="left" w:pos="0"/>
                <w:tab w:val="left" w:pos="2160"/>
              </w:tabs>
              <w:rPr>
                <w:bCs/>
              </w:rPr>
            </w:pPr>
          </w:p>
          <w:p w14:paraId="6A9BE4FE" w14:textId="55BE1D4A" w:rsidR="00410A25" w:rsidRDefault="009F2B7C" w:rsidP="001F5E75">
            <w:pPr>
              <w:widowControl w:val="0"/>
              <w:tabs>
                <w:tab w:val="left" w:pos="-1440"/>
                <w:tab w:val="left" w:pos="-720"/>
                <w:tab w:val="left" w:pos="0"/>
                <w:tab w:val="left" w:pos="2160"/>
              </w:tabs>
              <w:rPr>
                <w:bCs/>
              </w:rPr>
            </w:pPr>
            <w:r>
              <w:rPr>
                <w:rStyle w:val="Strong"/>
                <w:b w:val="0"/>
                <w:bCs w:val="0"/>
                <w:color w:val="000000"/>
                <w:shd w:val="clear" w:color="auto" w:fill="FFFFFF"/>
              </w:rPr>
              <w:t xml:space="preserve">Address   </w:t>
            </w:r>
            <w:r w:rsidRPr="009F2B7C">
              <w:rPr>
                <w:rStyle w:val="Strong"/>
                <w:b w:val="0"/>
                <w:bCs w:val="0"/>
                <w:color w:val="000000"/>
                <w:shd w:val="clear" w:color="auto" w:fill="FFFFFF"/>
              </w:rPr>
              <w:t>Forterra Building Products Ltd</w:t>
            </w:r>
            <w:r>
              <w:rPr>
                <w:color w:val="6F6F6F"/>
              </w:rPr>
              <w:br/>
            </w:r>
            <w:r>
              <w:rPr>
                <w:color w:val="6F6F6F"/>
                <w:shd w:val="clear" w:color="auto" w:fill="FFFFFF"/>
              </w:rPr>
              <w:t xml:space="preserve"> </w:t>
            </w:r>
            <w:r>
              <w:rPr>
                <w:color w:val="6F6F6F"/>
              </w:rPr>
              <w:t xml:space="preserve">               </w:t>
            </w:r>
            <w:r>
              <w:rPr>
                <w:color w:val="6F6F6F"/>
                <w:shd w:val="clear" w:color="auto" w:fill="FFFFFF"/>
              </w:rPr>
              <w:t>5 Grange Park Court, Roman Way,</w:t>
            </w:r>
            <w:r>
              <w:rPr>
                <w:color w:val="6F6F6F"/>
              </w:rPr>
              <w:br/>
            </w:r>
            <w:r>
              <w:rPr>
                <w:color w:val="6F6F6F"/>
                <w:shd w:val="clear" w:color="auto" w:fill="FFFFFF"/>
              </w:rPr>
              <w:t xml:space="preserve"> </w:t>
            </w:r>
            <w:r>
              <w:rPr>
                <w:color w:val="6F6F6F"/>
              </w:rPr>
              <w:t xml:space="preserve">               </w:t>
            </w:r>
            <w:r>
              <w:rPr>
                <w:color w:val="6F6F6F"/>
                <w:shd w:val="clear" w:color="auto" w:fill="FFFFFF"/>
              </w:rPr>
              <w:t>Northampton NN4 5EA</w:t>
            </w:r>
            <w:r>
              <w:rPr>
                <w:color w:val="6F6F6F"/>
              </w:rPr>
              <w:br/>
            </w:r>
            <w:r>
              <w:rPr>
                <w:color w:val="6F6F6F"/>
                <w:shd w:val="clear" w:color="auto" w:fill="FFFFFF"/>
              </w:rPr>
              <w:t>Phone     01604 707600</w:t>
            </w:r>
          </w:p>
          <w:p w14:paraId="7000ACDE" w14:textId="2966FAE3" w:rsidR="00410A25" w:rsidRDefault="00410A25" w:rsidP="001F5E75">
            <w:pPr>
              <w:widowControl w:val="0"/>
              <w:tabs>
                <w:tab w:val="left" w:pos="-1440"/>
                <w:tab w:val="left" w:pos="-720"/>
                <w:tab w:val="left" w:pos="0"/>
                <w:tab w:val="left" w:pos="2160"/>
              </w:tabs>
              <w:rPr>
                <w:bCs/>
              </w:rPr>
            </w:pPr>
          </w:p>
        </w:tc>
        <w:tc>
          <w:tcPr>
            <w:tcW w:w="992" w:type="dxa"/>
          </w:tcPr>
          <w:p w14:paraId="64F4B6E2" w14:textId="77777777" w:rsidR="00410A25" w:rsidRDefault="00410A25" w:rsidP="00186463">
            <w:pPr>
              <w:widowControl w:val="0"/>
              <w:tabs>
                <w:tab w:val="left" w:pos="-1440"/>
                <w:tab w:val="left" w:pos="-720"/>
                <w:tab w:val="left" w:pos="0"/>
                <w:tab w:val="left" w:pos="2160"/>
              </w:tabs>
              <w:rPr>
                <w:bCs/>
              </w:rPr>
            </w:pPr>
          </w:p>
        </w:tc>
      </w:tr>
      <w:tr w:rsidR="001E6796" w14:paraId="375B4862" w14:textId="77777777" w:rsidTr="002C5392">
        <w:tc>
          <w:tcPr>
            <w:tcW w:w="884" w:type="dxa"/>
          </w:tcPr>
          <w:p w14:paraId="488DE017" w14:textId="1BFE8A48" w:rsidR="001E6796" w:rsidRDefault="001E6796" w:rsidP="00186463">
            <w:pPr>
              <w:widowControl w:val="0"/>
              <w:tabs>
                <w:tab w:val="left" w:pos="-1440"/>
                <w:tab w:val="left" w:pos="-720"/>
                <w:tab w:val="left" w:pos="0"/>
                <w:tab w:val="left" w:pos="2160"/>
              </w:tabs>
              <w:rPr>
                <w:bCs/>
              </w:rPr>
            </w:pPr>
            <w:r>
              <w:rPr>
                <w:bCs/>
              </w:rPr>
              <w:t>7.5.8</w:t>
            </w:r>
          </w:p>
        </w:tc>
        <w:tc>
          <w:tcPr>
            <w:tcW w:w="7191" w:type="dxa"/>
          </w:tcPr>
          <w:p w14:paraId="17FA8EE5" w14:textId="6B06E478" w:rsidR="001E6796" w:rsidRDefault="001E6796" w:rsidP="001F5E75">
            <w:pPr>
              <w:widowControl w:val="0"/>
              <w:tabs>
                <w:tab w:val="left" w:pos="-1440"/>
                <w:tab w:val="left" w:pos="-720"/>
                <w:tab w:val="left" w:pos="0"/>
                <w:tab w:val="left" w:pos="2160"/>
              </w:tabs>
              <w:rPr>
                <w:bCs/>
              </w:rPr>
            </w:pPr>
            <w:r>
              <w:rPr>
                <w:bCs/>
              </w:rPr>
              <w:t>When carrying out a gable wall replacement the appointed contractor shall provide Heras fencing around the whole of the gable end and shall allow for the</w:t>
            </w:r>
            <w:r w:rsidR="004054C2">
              <w:rPr>
                <w:bCs/>
              </w:rPr>
              <w:t xml:space="preserve"> </w:t>
            </w:r>
            <w:r>
              <w:rPr>
                <w:bCs/>
              </w:rPr>
              <w:t xml:space="preserve">temporary blocking up of pathways to ensure that the public/visitors do not walk near to the works. </w:t>
            </w:r>
          </w:p>
          <w:p w14:paraId="05DAAD66" w14:textId="7E337ACA" w:rsidR="001E6796" w:rsidRDefault="001E6796" w:rsidP="001F5E75">
            <w:pPr>
              <w:widowControl w:val="0"/>
              <w:tabs>
                <w:tab w:val="left" w:pos="-1440"/>
                <w:tab w:val="left" w:pos="-720"/>
                <w:tab w:val="left" w:pos="0"/>
                <w:tab w:val="left" w:pos="2160"/>
              </w:tabs>
              <w:rPr>
                <w:bCs/>
              </w:rPr>
            </w:pPr>
          </w:p>
        </w:tc>
        <w:tc>
          <w:tcPr>
            <w:tcW w:w="992" w:type="dxa"/>
          </w:tcPr>
          <w:p w14:paraId="313AC9C5" w14:textId="77777777" w:rsidR="001E6796" w:rsidRDefault="001E6796" w:rsidP="00186463">
            <w:pPr>
              <w:widowControl w:val="0"/>
              <w:tabs>
                <w:tab w:val="left" w:pos="-1440"/>
                <w:tab w:val="left" w:pos="-720"/>
                <w:tab w:val="left" w:pos="0"/>
                <w:tab w:val="left" w:pos="2160"/>
              </w:tabs>
              <w:rPr>
                <w:bCs/>
              </w:rPr>
            </w:pPr>
          </w:p>
        </w:tc>
      </w:tr>
      <w:tr w:rsidR="004054C2" w14:paraId="221065D7" w14:textId="77777777" w:rsidTr="002C5392">
        <w:tc>
          <w:tcPr>
            <w:tcW w:w="884" w:type="dxa"/>
          </w:tcPr>
          <w:p w14:paraId="359E94FF" w14:textId="1EE120CE" w:rsidR="004054C2" w:rsidRDefault="004054C2" w:rsidP="00186463">
            <w:pPr>
              <w:widowControl w:val="0"/>
              <w:tabs>
                <w:tab w:val="left" w:pos="-1440"/>
                <w:tab w:val="left" w:pos="-720"/>
                <w:tab w:val="left" w:pos="0"/>
                <w:tab w:val="left" w:pos="2160"/>
              </w:tabs>
              <w:rPr>
                <w:bCs/>
              </w:rPr>
            </w:pPr>
            <w:r>
              <w:rPr>
                <w:bCs/>
              </w:rPr>
              <w:t>7.5.9</w:t>
            </w:r>
          </w:p>
        </w:tc>
        <w:tc>
          <w:tcPr>
            <w:tcW w:w="7191" w:type="dxa"/>
          </w:tcPr>
          <w:p w14:paraId="62C9C045" w14:textId="70E21565" w:rsidR="004054C2" w:rsidRDefault="004054C2" w:rsidP="001F5E75">
            <w:pPr>
              <w:widowControl w:val="0"/>
              <w:tabs>
                <w:tab w:val="left" w:pos="-1440"/>
                <w:tab w:val="left" w:pos="-720"/>
                <w:tab w:val="left" w:pos="0"/>
                <w:tab w:val="left" w:pos="2160"/>
              </w:tabs>
              <w:rPr>
                <w:bCs/>
              </w:rPr>
            </w:pPr>
            <w:r>
              <w:rPr>
                <w:bCs/>
              </w:rPr>
              <w:t xml:space="preserve">To avoid cutting off all access to the rear of the block where the appointed contractor is to rebuild the gables, the appointed contractor must complete one gable end before commencing the other and shall erect signage for tenants and visitors. </w:t>
            </w:r>
          </w:p>
          <w:p w14:paraId="1FC6DBE5" w14:textId="490869A5" w:rsidR="004054C2" w:rsidRDefault="004054C2" w:rsidP="001F5E75">
            <w:pPr>
              <w:widowControl w:val="0"/>
              <w:tabs>
                <w:tab w:val="left" w:pos="-1440"/>
                <w:tab w:val="left" w:pos="-720"/>
                <w:tab w:val="left" w:pos="0"/>
                <w:tab w:val="left" w:pos="2160"/>
              </w:tabs>
              <w:rPr>
                <w:bCs/>
              </w:rPr>
            </w:pPr>
            <w:r>
              <w:rPr>
                <w:bCs/>
              </w:rPr>
              <w:t xml:space="preserve"> </w:t>
            </w:r>
          </w:p>
        </w:tc>
        <w:tc>
          <w:tcPr>
            <w:tcW w:w="992" w:type="dxa"/>
          </w:tcPr>
          <w:p w14:paraId="2AEEB131" w14:textId="77777777" w:rsidR="004054C2" w:rsidRDefault="004054C2" w:rsidP="00186463">
            <w:pPr>
              <w:widowControl w:val="0"/>
              <w:tabs>
                <w:tab w:val="left" w:pos="-1440"/>
                <w:tab w:val="left" w:pos="-720"/>
                <w:tab w:val="left" w:pos="0"/>
                <w:tab w:val="left" w:pos="2160"/>
              </w:tabs>
              <w:rPr>
                <w:bCs/>
              </w:rPr>
            </w:pPr>
          </w:p>
        </w:tc>
      </w:tr>
      <w:tr w:rsidR="004054C2" w14:paraId="0508C0E6" w14:textId="77777777" w:rsidTr="002C5392">
        <w:tc>
          <w:tcPr>
            <w:tcW w:w="884" w:type="dxa"/>
          </w:tcPr>
          <w:p w14:paraId="0BF772B3" w14:textId="1CE5DFAC" w:rsidR="004054C2" w:rsidRDefault="004054C2" w:rsidP="00186463">
            <w:pPr>
              <w:widowControl w:val="0"/>
              <w:tabs>
                <w:tab w:val="left" w:pos="-1440"/>
                <w:tab w:val="left" w:pos="-720"/>
                <w:tab w:val="left" w:pos="0"/>
                <w:tab w:val="left" w:pos="2160"/>
              </w:tabs>
              <w:rPr>
                <w:bCs/>
              </w:rPr>
            </w:pPr>
            <w:r>
              <w:rPr>
                <w:bCs/>
              </w:rPr>
              <w:t>7.5.10</w:t>
            </w:r>
          </w:p>
        </w:tc>
        <w:tc>
          <w:tcPr>
            <w:tcW w:w="7191" w:type="dxa"/>
          </w:tcPr>
          <w:p w14:paraId="06325B25" w14:textId="75D1ECB1" w:rsidR="004054C2" w:rsidRDefault="004054C2" w:rsidP="001F5E75">
            <w:pPr>
              <w:widowControl w:val="0"/>
              <w:tabs>
                <w:tab w:val="left" w:pos="-1440"/>
                <w:tab w:val="left" w:pos="-720"/>
                <w:tab w:val="left" w:pos="0"/>
                <w:tab w:val="left" w:pos="2160"/>
              </w:tabs>
              <w:rPr>
                <w:bCs/>
              </w:rPr>
            </w:pPr>
            <w:r>
              <w:rPr>
                <w:bCs/>
              </w:rPr>
              <w:t xml:space="preserve">The appointed contractor shall include details of when the gable end brickworks are to be undertaken as part of the programme of works, clearly showing what gable is being done and when. </w:t>
            </w:r>
          </w:p>
          <w:p w14:paraId="5C7E8EF2" w14:textId="77777777" w:rsidR="004054C2" w:rsidRDefault="004054C2" w:rsidP="001F5E75">
            <w:pPr>
              <w:widowControl w:val="0"/>
              <w:tabs>
                <w:tab w:val="left" w:pos="-1440"/>
                <w:tab w:val="left" w:pos="-720"/>
                <w:tab w:val="left" w:pos="0"/>
                <w:tab w:val="left" w:pos="2160"/>
              </w:tabs>
              <w:rPr>
                <w:bCs/>
              </w:rPr>
            </w:pPr>
          </w:p>
          <w:p w14:paraId="49F53D15" w14:textId="77777777" w:rsidR="00B817C0" w:rsidRDefault="00B817C0" w:rsidP="001F5E75">
            <w:pPr>
              <w:widowControl w:val="0"/>
              <w:tabs>
                <w:tab w:val="left" w:pos="-1440"/>
                <w:tab w:val="left" w:pos="-720"/>
                <w:tab w:val="left" w:pos="0"/>
                <w:tab w:val="left" w:pos="2160"/>
              </w:tabs>
              <w:rPr>
                <w:bCs/>
              </w:rPr>
            </w:pPr>
          </w:p>
          <w:p w14:paraId="726F947D" w14:textId="77777777" w:rsidR="00B817C0" w:rsidRDefault="00B817C0" w:rsidP="001F5E75">
            <w:pPr>
              <w:widowControl w:val="0"/>
              <w:tabs>
                <w:tab w:val="left" w:pos="-1440"/>
                <w:tab w:val="left" w:pos="-720"/>
                <w:tab w:val="left" w:pos="0"/>
                <w:tab w:val="left" w:pos="2160"/>
              </w:tabs>
              <w:rPr>
                <w:bCs/>
              </w:rPr>
            </w:pPr>
          </w:p>
          <w:p w14:paraId="4D86A73C" w14:textId="77777777" w:rsidR="00B817C0" w:rsidRDefault="00B817C0" w:rsidP="001F5E75">
            <w:pPr>
              <w:widowControl w:val="0"/>
              <w:tabs>
                <w:tab w:val="left" w:pos="-1440"/>
                <w:tab w:val="left" w:pos="-720"/>
                <w:tab w:val="left" w:pos="0"/>
                <w:tab w:val="left" w:pos="2160"/>
              </w:tabs>
              <w:rPr>
                <w:bCs/>
              </w:rPr>
            </w:pPr>
          </w:p>
          <w:p w14:paraId="2EF7F36D" w14:textId="3DA06670" w:rsidR="00B817C0" w:rsidRDefault="00B817C0" w:rsidP="001F5E75">
            <w:pPr>
              <w:widowControl w:val="0"/>
              <w:tabs>
                <w:tab w:val="left" w:pos="-1440"/>
                <w:tab w:val="left" w:pos="-720"/>
                <w:tab w:val="left" w:pos="0"/>
                <w:tab w:val="left" w:pos="2160"/>
              </w:tabs>
              <w:rPr>
                <w:bCs/>
              </w:rPr>
            </w:pPr>
          </w:p>
        </w:tc>
        <w:tc>
          <w:tcPr>
            <w:tcW w:w="992" w:type="dxa"/>
          </w:tcPr>
          <w:p w14:paraId="7942717D" w14:textId="77777777" w:rsidR="004054C2" w:rsidRDefault="004054C2" w:rsidP="00186463">
            <w:pPr>
              <w:widowControl w:val="0"/>
              <w:tabs>
                <w:tab w:val="left" w:pos="-1440"/>
                <w:tab w:val="left" w:pos="-720"/>
                <w:tab w:val="left" w:pos="0"/>
                <w:tab w:val="left" w:pos="2160"/>
              </w:tabs>
              <w:rPr>
                <w:bCs/>
              </w:rPr>
            </w:pPr>
          </w:p>
        </w:tc>
      </w:tr>
      <w:tr w:rsidR="00CF44AD" w14:paraId="17F224E3" w14:textId="77777777" w:rsidTr="002C5392">
        <w:tc>
          <w:tcPr>
            <w:tcW w:w="884" w:type="dxa"/>
          </w:tcPr>
          <w:p w14:paraId="585A8FF6" w14:textId="02F03F55" w:rsidR="002C5392" w:rsidRPr="006A1040" w:rsidRDefault="002C5392" w:rsidP="00186463">
            <w:pPr>
              <w:widowControl w:val="0"/>
              <w:tabs>
                <w:tab w:val="left" w:pos="-1440"/>
                <w:tab w:val="left" w:pos="-720"/>
                <w:tab w:val="left" w:pos="0"/>
                <w:tab w:val="left" w:pos="2160"/>
              </w:tabs>
              <w:rPr>
                <w:b/>
              </w:rPr>
            </w:pPr>
            <w:r w:rsidRPr="006A1040">
              <w:rPr>
                <w:b/>
              </w:rPr>
              <w:t>7.</w:t>
            </w:r>
            <w:r w:rsidR="0095088B" w:rsidRPr="006A1040">
              <w:rPr>
                <w:b/>
              </w:rPr>
              <w:t>6</w:t>
            </w:r>
          </w:p>
        </w:tc>
        <w:tc>
          <w:tcPr>
            <w:tcW w:w="7191" w:type="dxa"/>
          </w:tcPr>
          <w:p w14:paraId="30F2AD8C" w14:textId="77777777" w:rsidR="002C5392" w:rsidRDefault="002C5392" w:rsidP="00186463">
            <w:pPr>
              <w:widowControl w:val="0"/>
              <w:tabs>
                <w:tab w:val="left" w:pos="-1440"/>
                <w:tab w:val="left" w:pos="-720"/>
                <w:tab w:val="left" w:pos="0"/>
                <w:tab w:val="left" w:pos="2160"/>
              </w:tabs>
              <w:rPr>
                <w:b/>
              </w:rPr>
            </w:pPr>
            <w:r w:rsidRPr="001F5E75">
              <w:rPr>
                <w:b/>
              </w:rPr>
              <w:t xml:space="preserve">Party Wall situations </w:t>
            </w:r>
          </w:p>
          <w:p w14:paraId="2460BDE7" w14:textId="77777777" w:rsidR="002C5392" w:rsidRDefault="002C5392" w:rsidP="00186463">
            <w:pPr>
              <w:widowControl w:val="0"/>
              <w:tabs>
                <w:tab w:val="left" w:pos="-1440"/>
                <w:tab w:val="left" w:pos="-720"/>
                <w:tab w:val="left" w:pos="0"/>
                <w:tab w:val="left" w:pos="2160"/>
              </w:tabs>
              <w:rPr>
                <w:b/>
              </w:rPr>
            </w:pPr>
          </w:p>
          <w:p w14:paraId="184CB6DA" w14:textId="65E79B86" w:rsidR="002C5392" w:rsidRDefault="002C5392" w:rsidP="00186463">
            <w:pPr>
              <w:widowControl w:val="0"/>
              <w:tabs>
                <w:tab w:val="left" w:pos="-1440"/>
                <w:tab w:val="left" w:pos="-720"/>
                <w:tab w:val="left" w:pos="0"/>
                <w:tab w:val="left" w:pos="2160"/>
              </w:tabs>
              <w:rPr>
                <w:bCs/>
              </w:rPr>
            </w:pPr>
            <w:r>
              <w:rPr>
                <w:bCs/>
              </w:rPr>
              <w:t xml:space="preserve">These clauses only apply where the adjoining </w:t>
            </w:r>
            <w:r w:rsidR="009F2B7C">
              <w:rPr>
                <w:bCs/>
              </w:rPr>
              <w:t>semi-detached dwelling</w:t>
            </w:r>
            <w:r>
              <w:rPr>
                <w:bCs/>
              </w:rPr>
              <w:t xml:space="preserve"> is not part of the works and falls outside the </w:t>
            </w:r>
            <w:r w:rsidR="009F2B7C">
              <w:rPr>
                <w:bCs/>
              </w:rPr>
              <w:t>C</w:t>
            </w:r>
            <w:r>
              <w:rPr>
                <w:bCs/>
              </w:rPr>
              <w:t xml:space="preserve">ontract. </w:t>
            </w:r>
          </w:p>
          <w:p w14:paraId="2551C136" w14:textId="23C3597C" w:rsidR="002C5392" w:rsidRPr="001F5E75" w:rsidRDefault="002C5392" w:rsidP="00186463">
            <w:pPr>
              <w:widowControl w:val="0"/>
              <w:tabs>
                <w:tab w:val="left" w:pos="-1440"/>
                <w:tab w:val="left" w:pos="-720"/>
                <w:tab w:val="left" w:pos="0"/>
                <w:tab w:val="left" w:pos="2160"/>
              </w:tabs>
              <w:rPr>
                <w:bCs/>
              </w:rPr>
            </w:pPr>
          </w:p>
        </w:tc>
        <w:tc>
          <w:tcPr>
            <w:tcW w:w="992" w:type="dxa"/>
          </w:tcPr>
          <w:p w14:paraId="32984DEC" w14:textId="77777777" w:rsidR="002C5392" w:rsidRDefault="002C5392" w:rsidP="00186463">
            <w:pPr>
              <w:widowControl w:val="0"/>
              <w:tabs>
                <w:tab w:val="left" w:pos="-1440"/>
                <w:tab w:val="left" w:pos="-720"/>
                <w:tab w:val="left" w:pos="0"/>
                <w:tab w:val="left" w:pos="2160"/>
              </w:tabs>
              <w:rPr>
                <w:bCs/>
              </w:rPr>
            </w:pPr>
          </w:p>
        </w:tc>
      </w:tr>
      <w:tr w:rsidR="00CF44AD" w:rsidRPr="009F2B7C" w14:paraId="041E1E15" w14:textId="77777777" w:rsidTr="002C5392">
        <w:tc>
          <w:tcPr>
            <w:tcW w:w="884" w:type="dxa"/>
          </w:tcPr>
          <w:p w14:paraId="07FD473C" w14:textId="5FCD64D8" w:rsidR="009F2B7C" w:rsidRPr="009F2B7C" w:rsidRDefault="009F2B7C" w:rsidP="00186463">
            <w:pPr>
              <w:widowControl w:val="0"/>
              <w:tabs>
                <w:tab w:val="left" w:pos="-1440"/>
                <w:tab w:val="left" w:pos="-720"/>
                <w:tab w:val="left" w:pos="0"/>
                <w:tab w:val="left" w:pos="2160"/>
              </w:tabs>
              <w:rPr>
                <w:bCs/>
              </w:rPr>
            </w:pPr>
            <w:r w:rsidRPr="009F2B7C">
              <w:rPr>
                <w:bCs/>
              </w:rPr>
              <w:t>7.6.1</w:t>
            </w:r>
          </w:p>
        </w:tc>
        <w:tc>
          <w:tcPr>
            <w:tcW w:w="7191" w:type="dxa"/>
          </w:tcPr>
          <w:p w14:paraId="0B96D5A5" w14:textId="61768135" w:rsidR="009F2B7C" w:rsidRDefault="009F2B7C" w:rsidP="00186463">
            <w:pPr>
              <w:widowControl w:val="0"/>
              <w:tabs>
                <w:tab w:val="left" w:pos="-1440"/>
                <w:tab w:val="left" w:pos="-720"/>
                <w:tab w:val="left" w:pos="0"/>
                <w:tab w:val="left" w:pos="2160"/>
              </w:tabs>
              <w:rPr>
                <w:bCs/>
              </w:rPr>
            </w:pPr>
            <w:r>
              <w:rPr>
                <w:bCs/>
              </w:rPr>
              <w:t>The appointed contractor will need to involve other parties outside those that are tenants of the Employer, in order to ensure that they are kept fully aware of what will be happening to their neighbour and to ensure they have a point of contact</w:t>
            </w:r>
            <w:r w:rsidR="00A0336B">
              <w:rPr>
                <w:bCs/>
              </w:rPr>
              <w:t>.</w:t>
            </w:r>
          </w:p>
          <w:p w14:paraId="1AA28B30" w14:textId="389A1EA8" w:rsidR="009F2B7C" w:rsidRPr="009F2B7C" w:rsidRDefault="009F2B7C" w:rsidP="00186463">
            <w:pPr>
              <w:widowControl w:val="0"/>
              <w:tabs>
                <w:tab w:val="left" w:pos="-1440"/>
                <w:tab w:val="left" w:pos="-720"/>
                <w:tab w:val="left" w:pos="0"/>
                <w:tab w:val="left" w:pos="2160"/>
              </w:tabs>
              <w:rPr>
                <w:bCs/>
              </w:rPr>
            </w:pPr>
          </w:p>
        </w:tc>
        <w:tc>
          <w:tcPr>
            <w:tcW w:w="992" w:type="dxa"/>
          </w:tcPr>
          <w:p w14:paraId="68C2615D" w14:textId="77777777" w:rsidR="009F2B7C" w:rsidRPr="009F2B7C" w:rsidRDefault="009F2B7C" w:rsidP="00186463">
            <w:pPr>
              <w:widowControl w:val="0"/>
              <w:tabs>
                <w:tab w:val="left" w:pos="-1440"/>
                <w:tab w:val="left" w:pos="-720"/>
                <w:tab w:val="left" w:pos="0"/>
                <w:tab w:val="left" w:pos="2160"/>
              </w:tabs>
              <w:rPr>
                <w:bCs/>
              </w:rPr>
            </w:pPr>
          </w:p>
        </w:tc>
      </w:tr>
      <w:tr w:rsidR="00CF44AD" w:rsidRPr="009F2B7C" w14:paraId="20F1551C" w14:textId="77777777" w:rsidTr="002C5392">
        <w:tc>
          <w:tcPr>
            <w:tcW w:w="884" w:type="dxa"/>
          </w:tcPr>
          <w:p w14:paraId="60282149" w14:textId="40E63F8D" w:rsidR="00A0336B" w:rsidRPr="009F2B7C" w:rsidRDefault="00A0336B" w:rsidP="00186463">
            <w:pPr>
              <w:widowControl w:val="0"/>
              <w:tabs>
                <w:tab w:val="left" w:pos="-1440"/>
                <w:tab w:val="left" w:pos="-720"/>
                <w:tab w:val="left" w:pos="0"/>
                <w:tab w:val="left" w:pos="2160"/>
              </w:tabs>
              <w:rPr>
                <w:bCs/>
              </w:rPr>
            </w:pPr>
            <w:r>
              <w:rPr>
                <w:bCs/>
              </w:rPr>
              <w:lastRenderedPageBreak/>
              <w:t>7.6.2</w:t>
            </w:r>
          </w:p>
        </w:tc>
        <w:tc>
          <w:tcPr>
            <w:tcW w:w="7191" w:type="dxa"/>
          </w:tcPr>
          <w:p w14:paraId="11F02734" w14:textId="77777777" w:rsidR="00A0336B" w:rsidRDefault="00A0336B" w:rsidP="00186463">
            <w:pPr>
              <w:widowControl w:val="0"/>
              <w:tabs>
                <w:tab w:val="left" w:pos="-1440"/>
                <w:tab w:val="left" w:pos="-720"/>
                <w:tab w:val="left" w:pos="0"/>
                <w:tab w:val="left" w:pos="2160"/>
              </w:tabs>
              <w:rPr>
                <w:bCs/>
              </w:rPr>
            </w:pPr>
            <w:r>
              <w:rPr>
                <w:bCs/>
              </w:rPr>
              <w:t xml:space="preserve">The appointed contractor shall ensure that they have adequate liaison capacity to deal both with tenants of the properties that form part of the Contract, and these adjacent owners. </w:t>
            </w:r>
          </w:p>
          <w:p w14:paraId="7E91CD93" w14:textId="276CBF35" w:rsidR="00A0336B" w:rsidRDefault="00A0336B" w:rsidP="00186463">
            <w:pPr>
              <w:widowControl w:val="0"/>
              <w:tabs>
                <w:tab w:val="left" w:pos="-1440"/>
                <w:tab w:val="left" w:pos="-720"/>
                <w:tab w:val="left" w:pos="0"/>
                <w:tab w:val="left" w:pos="2160"/>
              </w:tabs>
              <w:rPr>
                <w:bCs/>
              </w:rPr>
            </w:pPr>
          </w:p>
        </w:tc>
        <w:tc>
          <w:tcPr>
            <w:tcW w:w="992" w:type="dxa"/>
          </w:tcPr>
          <w:p w14:paraId="3A887B5C" w14:textId="77777777" w:rsidR="00A0336B" w:rsidRPr="009F2B7C" w:rsidRDefault="00A0336B" w:rsidP="00186463">
            <w:pPr>
              <w:widowControl w:val="0"/>
              <w:tabs>
                <w:tab w:val="left" w:pos="-1440"/>
                <w:tab w:val="left" w:pos="-720"/>
                <w:tab w:val="left" w:pos="0"/>
                <w:tab w:val="left" w:pos="2160"/>
              </w:tabs>
              <w:rPr>
                <w:bCs/>
              </w:rPr>
            </w:pPr>
          </w:p>
        </w:tc>
      </w:tr>
      <w:tr w:rsidR="00CF44AD" w14:paraId="1CD81BC4" w14:textId="77777777" w:rsidTr="002C5392">
        <w:tc>
          <w:tcPr>
            <w:tcW w:w="884" w:type="dxa"/>
          </w:tcPr>
          <w:p w14:paraId="3F7DDD40" w14:textId="780A67C6" w:rsidR="002C5392" w:rsidRPr="00361D2A" w:rsidRDefault="002C5392" w:rsidP="00186463">
            <w:pPr>
              <w:widowControl w:val="0"/>
              <w:tabs>
                <w:tab w:val="left" w:pos="-1440"/>
                <w:tab w:val="left" w:pos="-720"/>
                <w:tab w:val="left" w:pos="0"/>
                <w:tab w:val="left" w:pos="2160"/>
              </w:tabs>
              <w:rPr>
                <w:bCs/>
              </w:rPr>
            </w:pPr>
            <w:r w:rsidRPr="00361D2A">
              <w:rPr>
                <w:bCs/>
              </w:rPr>
              <w:t>7.</w:t>
            </w:r>
            <w:r w:rsidR="0095088B">
              <w:rPr>
                <w:bCs/>
              </w:rPr>
              <w:t>6</w:t>
            </w:r>
            <w:r w:rsidRPr="00361D2A">
              <w:rPr>
                <w:bCs/>
              </w:rPr>
              <w:t>.</w:t>
            </w:r>
            <w:r w:rsidR="00A0336B">
              <w:rPr>
                <w:bCs/>
              </w:rPr>
              <w:t>3</w:t>
            </w:r>
          </w:p>
        </w:tc>
        <w:tc>
          <w:tcPr>
            <w:tcW w:w="7191" w:type="dxa"/>
          </w:tcPr>
          <w:p w14:paraId="3839F821" w14:textId="17101B6A" w:rsidR="002C5392" w:rsidRDefault="002C5392" w:rsidP="00186463">
            <w:pPr>
              <w:widowControl w:val="0"/>
              <w:tabs>
                <w:tab w:val="left" w:pos="-1440"/>
                <w:tab w:val="left" w:pos="-720"/>
                <w:tab w:val="left" w:pos="0"/>
                <w:tab w:val="left" w:pos="2160"/>
              </w:tabs>
              <w:rPr>
                <w:bCs/>
              </w:rPr>
            </w:pPr>
            <w:r>
              <w:rPr>
                <w:bCs/>
              </w:rPr>
              <w:t>A</w:t>
            </w:r>
            <w:r w:rsidR="00A0336B">
              <w:rPr>
                <w:bCs/>
              </w:rPr>
              <w:t>s part of the works, a</w:t>
            </w:r>
            <w:r>
              <w:rPr>
                <w:bCs/>
              </w:rPr>
              <w:t>llow to strip the roof coverings up to centre line of party wall where adjoining property excluded from the works</w:t>
            </w:r>
            <w:r w:rsidR="00A0336B">
              <w:rPr>
                <w:bCs/>
              </w:rPr>
              <w:t>.</w:t>
            </w:r>
            <w:r>
              <w:rPr>
                <w:bCs/>
              </w:rPr>
              <w:t xml:space="preserve"> </w:t>
            </w:r>
            <w:r w:rsidR="00A0336B">
              <w:rPr>
                <w:bCs/>
              </w:rPr>
              <w:t>P</w:t>
            </w:r>
            <w:r>
              <w:rPr>
                <w:bCs/>
              </w:rPr>
              <w:t xml:space="preserve">rovide suitable protection to all exposed roof structures </w:t>
            </w:r>
            <w:r w:rsidR="00A0336B">
              <w:rPr>
                <w:bCs/>
              </w:rPr>
              <w:t xml:space="preserve">and the joint with the adjoining owners. </w:t>
            </w:r>
          </w:p>
          <w:p w14:paraId="5A9DB059" w14:textId="520F83A3" w:rsidR="002C5392" w:rsidRDefault="002C5392" w:rsidP="00186463">
            <w:pPr>
              <w:widowControl w:val="0"/>
              <w:tabs>
                <w:tab w:val="left" w:pos="-1440"/>
                <w:tab w:val="left" w:pos="-720"/>
                <w:tab w:val="left" w:pos="0"/>
                <w:tab w:val="left" w:pos="2160"/>
              </w:tabs>
              <w:rPr>
                <w:bCs/>
              </w:rPr>
            </w:pPr>
          </w:p>
        </w:tc>
        <w:tc>
          <w:tcPr>
            <w:tcW w:w="992" w:type="dxa"/>
          </w:tcPr>
          <w:p w14:paraId="3875DE26" w14:textId="77777777" w:rsidR="002C5392" w:rsidRDefault="002C5392" w:rsidP="00186463">
            <w:pPr>
              <w:widowControl w:val="0"/>
              <w:tabs>
                <w:tab w:val="left" w:pos="-1440"/>
                <w:tab w:val="left" w:pos="-720"/>
                <w:tab w:val="left" w:pos="0"/>
                <w:tab w:val="left" w:pos="2160"/>
              </w:tabs>
              <w:rPr>
                <w:bCs/>
              </w:rPr>
            </w:pPr>
          </w:p>
        </w:tc>
      </w:tr>
      <w:tr w:rsidR="00CF44AD" w14:paraId="6478C613" w14:textId="77777777" w:rsidTr="002C5392">
        <w:tc>
          <w:tcPr>
            <w:tcW w:w="884" w:type="dxa"/>
          </w:tcPr>
          <w:p w14:paraId="29ADFE61" w14:textId="15283259" w:rsidR="002C5392" w:rsidRPr="00361D2A" w:rsidRDefault="002C5392" w:rsidP="00186463">
            <w:pPr>
              <w:widowControl w:val="0"/>
              <w:tabs>
                <w:tab w:val="left" w:pos="-1440"/>
                <w:tab w:val="left" w:pos="-720"/>
                <w:tab w:val="left" w:pos="0"/>
                <w:tab w:val="left" w:pos="2160"/>
              </w:tabs>
              <w:rPr>
                <w:bCs/>
              </w:rPr>
            </w:pPr>
            <w:r w:rsidRPr="00361D2A">
              <w:rPr>
                <w:bCs/>
              </w:rPr>
              <w:t>7.</w:t>
            </w:r>
            <w:r w:rsidR="0095088B">
              <w:rPr>
                <w:bCs/>
              </w:rPr>
              <w:t>6</w:t>
            </w:r>
            <w:r w:rsidRPr="00361D2A">
              <w:rPr>
                <w:bCs/>
              </w:rPr>
              <w:t>.</w:t>
            </w:r>
            <w:r w:rsidR="00A0336B">
              <w:rPr>
                <w:bCs/>
              </w:rPr>
              <w:t>4</w:t>
            </w:r>
          </w:p>
        </w:tc>
        <w:tc>
          <w:tcPr>
            <w:tcW w:w="7191" w:type="dxa"/>
          </w:tcPr>
          <w:p w14:paraId="7582EFCD" w14:textId="4AA283D6" w:rsidR="002C5392" w:rsidRDefault="002C5392" w:rsidP="00186463">
            <w:pPr>
              <w:widowControl w:val="0"/>
              <w:tabs>
                <w:tab w:val="left" w:pos="-1440"/>
                <w:tab w:val="left" w:pos="-720"/>
                <w:tab w:val="left" w:pos="0"/>
                <w:tab w:val="left" w:pos="2160"/>
              </w:tabs>
              <w:rPr>
                <w:bCs/>
              </w:rPr>
            </w:pPr>
            <w:r>
              <w:rPr>
                <w:bCs/>
              </w:rPr>
              <w:t>Careful consideration shall be given</w:t>
            </w:r>
            <w:r w:rsidR="00A0336B">
              <w:rPr>
                <w:bCs/>
              </w:rPr>
              <w:t xml:space="preserve"> by the appointed contractor</w:t>
            </w:r>
            <w:r>
              <w:rPr>
                <w:bCs/>
              </w:rPr>
              <w:t xml:space="preserve"> to</w:t>
            </w:r>
            <w:r w:rsidR="00A0336B">
              <w:rPr>
                <w:bCs/>
              </w:rPr>
              <w:t xml:space="preserve"> the</w:t>
            </w:r>
            <w:r>
              <w:rPr>
                <w:bCs/>
              </w:rPr>
              <w:t xml:space="preserve"> adjoining owners with respect to the positioning of the roof joint and ensuring temporary roofing works do not allow rainwater damage to the private owner</w:t>
            </w:r>
            <w:r w:rsidR="00A0336B">
              <w:rPr>
                <w:bCs/>
              </w:rPr>
              <w:t xml:space="preserve"> property</w:t>
            </w:r>
            <w:r>
              <w:rPr>
                <w:bCs/>
              </w:rPr>
              <w:t xml:space="preserve">. </w:t>
            </w:r>
          </w:p>
          <w:p w14:paraId="1304905B" w14:textId="4273F4CB" w:rsidR="002C5392" w:rsidRDefault="002C5392" w:rsidP="00186463">
            <w:pPr>
              <w:widowControl w:val="0"/>
              <w:tabs>
                <w:tab w:val="left" w:pos="-1440"/>
                <w:tab w:val="left" w:pos="-720"/>
                <w:tab w:val="left" w:pos="0"/>
                <w:tab w:val="left" w:pos="2160"/>
              </w:tabs>
              <w:rPr>
                <w:bCs/>
              </w:rPr>
            </w:pPr>
          </w:p>
        </w:tc>
        <w:tc>
          <w:tcPr>
            <w:tcW w:w="992" w:type="dxa"/>
          </w:tcPr>
          <w:p w14:paraId="187891A9" w14:textId="77777777" w:rsidR="002C5392" w:rsidRDefault="002C5392" w:rsidP="00186463">
            <w:pPr>
              <w:widowControl w:val="0"/>
              <w:tabs>
                <w:tab w:val="left" w:pos="-1440"/>
                <w:tab w:val="left" w:pos="-720"/>
                <w:tab w:val="left" w:pos="0"/>
                <w:tab w:val="left" w:pos="2160"/>
              </w:tabs>
              <w:rPr>
                <w:bCs/>
              </w:rPr>
            </w:pPr>
          </w:p>
        </w:tc>
      </w:tr>
      <w:tr w:rsidR="00CF44AD" w14:paraId="410660FC" w14:textId="77777777" w:rsidTr="002C5392">
        <w:tc>
          <w:tcPr>
            <w:tcW w:w="884" w:type="dxa"/>
          </w:tcPr>
          <w:p w14:paraId="00B9734A" w14:textId="22A4C653" w:rsidR="00535D86" w:rsidRPr="00361D2A" w:rsidRDefault="00535D86" w:rsidP="00186463">
            <w:pPr>
              <w:widowControl w:val="0"/>
              <w:tabs>
                <w:tab w:val="left" w:pos="-1440"/>
                <w:tab w:val="left" w:pos="-720"/>
                <w:tab w:val="left" w:pos="0"/>
                <w:tab w:val="left" w:pos="2160"/>
              </w:tabs>
              <w:rPr>
                <w:bCs/>
              </w:rPr>
            </w:pPr>
            <w:r>
              <w:rPr>
                <w:bCs/>
              </w:rPr>
              <w:t>7.6.5</w:t>
            </w:r>
          </w:p>
        </w:tc>
        <w:tc>
          <w:tcPr>
            <w:tcW w:w="7191" w:type="dxa"/>
          </w:tcPr>
          <w:p w14:paraId="1FC758DE" w14:textId="77777777" w:rsidR="00535D86" w:rsidRDefault="00535D86" w:rsidP="00186463">
            <w:pPr>
              <w:widowControl w:val="0"/>
              <w:tabs>
                <w:tab w:val="left" w:pos="-1440"/>
                <w:tab w:val="left" w:pos="-720"/>
                <w:tab w:val="left" w:pos="0"/>
                <w:tab w:val="left" w:pos="2160"/>
              </w:tabs>
              <w:rPr>
                <w:bCs/>
              </w:rPr>
            </w:pPr>
            <w:r>
              <w:rPr>
                <w:bCs/>
              </w:rPr>
              <w:t xml:space="preserve">The appointed contractor shall liaise in detail with the owners of adjoining properties and shall share details of the design as necessary to ensure the owners are kept fully aware of the situation. </w:t>
            </w:r>
          </w:p>
          <w:p w14:paraId="1A3B11CF" w14:textId="77777777" w:rsidR="00535D86" w:rsidRDefault="00535D86" w:rsidP="00186463">
            <w:pPr>
              <w:widowControl w:val="0"/>
              <w:tabs>
                <w:tab w:val="left" w:pos="-1440"/>
                <w:tab w:val="left" w:pos="-720"/>
                <w:tab w:val="left" w:pos="0"/>
                <w:tab w:val="left" w:pos="2160"/>
              </w:tabs>
              <w:rPr>
                <w:bCs/>
              </w:rPr>
            </w:pPr>
          </w:p>
          <w:p w14:paraId="7CA7B358" w14:textId="537799B3" w:rsidR="00535D86" w:rsidRDefault="00535D86" w:rsidP="00186463">
            <w:pPr>
              <w:widowControl w:val="0"/>
              <w:tabs>
                <w:tab w:val="left" w:pos="-1440"/>
                <w:tab w:val="left" w:pos="-720"/>
                <w:tab w:val="left" w:pos="0"/>
                <w:tab w:val="left" w:pos="2160"/>
              </w:tabs>
              <w:rPr>
                <w:bCs/>
              </w:rPr>
            </w:pPr>
            <w:r>
              <w:rPr>
                <w:bCs/>
              </w:rPr>
              <w:t xml:space="preserve">On this contract there are three adjoining owners (one per semi-detached dwelling). </w:t>
            </w:r>
          </w:p>
          <w:p w14:paraId="65887D33" w14:textId="25F68060" w:rsidR="00535D86" w:rsidRDefault="00535D86" w:rsidP="00186463">
            <w:pPr>
              <w:widowControl w:val="0"/>
              <w:tabs>
                <w:tab w:val="left" w:pos="-1440"/>
                <w:tab w:val="left" w:pos="-720"/>
                <w:tab w:val="left" w:pos="0"/>
                <w:tab w:val="left" w:pos="2160"/>
              </w:tabs>
              <w:rPr>
                <w:bCs/>
              </w:rPr>
            </w:pPr>
          </w:p>
        </w:tc>
        <w:tc>
          <w:tcPr>
            <w:tcW w:w="992" w:type="dxa"/>
          </w:tcPr>
          <w:p w14:paraId="40380AE2" w14:textId="77777777" w:rsidR="00535D86" w:rsidRDefault="00535D86" w:rsidP="00186463">
            <w:pPr>
              <w:widowControl w:val="0"/>
              <w:tabs>
                <w:tab w:val="left" w:pos="-1440"/>
                <w:tab w:val="left" w:pos="-720"/>
                <w:tab w:val="left" w:pos="0"/>
                <w:tab w:val="left" w:pos="2160"/>
              </w:tabs>
              <w:rPr>
                <w:bCs/>
              </w:rPr>
            </w:pPr>
          </w:p>
        </w:tc>
      </w:tr>
      <w:tr w:rsidR="00CF44AD" w14:paraId="0783D6EE" w14:textId="77777777" w:rsidTr="002C5392">
        <w:tc>
          <w:tcPr>
            <w:tcW w:w="884" w:type="dxa"/>
          </w:tcPr>
          <w:p w14:paraId="232DF4F0" w14:textId="6235F26F" w:rsidR="00535D86" w:rsidRDefault="00535D86" w:rsidP="00186463">
            <w:pPr>
              <w:widowControl w:val="0"/>
              <w:tabs>
                <w:tab w:val="left" w:pos="-1440"/>
                <w:tab w:val="left" w:pos="-720"/>
                <w:tab w:val="left" w:pos="0"/>
                <w:tab w:val="left" w:pos="2160"/>
              </w:tabs>
              <w:rPr>
                <w:bCs/>
              </w:rPr>
            </w:pPr>
            <w:r>
              <w:rPr>
                <w:bCs/>
              </w:rPr>
              <w:t>7.6.6</w:t>
            </w:r>
          </w:p>
        </w:tc>
        <w:tc>
          <w:tcPr>
            <w:tcW w:w="7191" w:type="dxa"/>
          </w:tcPr>
          <w:p w14:paraId="5A509592" w14:textId="77777777" w:rsidR="00535D86" w:rsidRDefault="00535D86" w:rsidP="00186463">
            <w:pPr>
              <w:widowControl w:val="0"/>
              <w:tabs>
                <w:tab w:val="left" w:pos="-1440"/>
                <w:tab w:val="left" w:pos="-720"/>
                <w:tab w:val="left" w:pos="0"/>
                <w:tab w:val="left" w:pos="2160"/>
              </w:tabs>
              <w:rPr>
                <w:bCs/>
              </w:rPr>
            </w:pPr>
            <w:r>
              <w:rPr>
                <w:bCs/>
              </w:rPr>
              <w:t>The appointed contractor has responsibility to carry out the works adjacent to private property and shall allow for this within the tender.</w:t>
            </w:r>
          </w:p>
          <w:p w14:paraId="351A66F1" w14:textId="794EAD05" w:rsidR="00535D86" w:rsidRDefault="00535D86" w:rsidP="00186463">
            <w:pPr>
              <w:widowControl w:val="0"/>
              <w:tabs>
                <w:tab w:val="left" w:pos="-1440"/>
                <w:tab w:val="left" w:pos="-720"/>
                <w:tab w:val="left" w:pos="0"/>
                <w:tab w:val="left" w:pos="2160"/>
              </w:tabs>
              <w:rPr>
                <w:bCs/>
              </w:rPr>
            </w:pPr>
          </w:p>
        </w:tc>
        <w:tc>
          <w:tcPr>
            <w:tcW w:w="992" w:type="dxa"/>
          </w:tcPr>
          <w:p w14:paraId="50EBF787" w14:textId="77777777" w:rsidR="00535D86" w:rsidRDefault="00535D86" w:rsidP="00186463">
            <w:pPr>
              <w:widowControl w:val="0"/>
              <w:tabs>
                <w:tab w:val="left" w:pos="-1440"/>
                <w:tab w:val="left" w:pos="-720"/>
                <w:tab w:val="left" w:pos="0"/>
                <w:tab w:val="left" w:pos="2160"/>
              </w:tabs>
              <w:rPr>
                <w:bCs/>
              </w:rPr>
            </w:pPr>
          </w:p>
        </w:tc>
      </w:tr>
      <w:tr w:rsidR="00C30139" w:rsidRPr="00C30139" w14:paraId="6AF1F3C3" w14:textId="77777777" w:rsidTr="002C5392">
        <w:tc>
          <w:tcPr>
            <w:tcW w:w="884" w:type="dxa"/>
          </w:tcPr>
          <w:p w14:paraId="363B9952" w14:textId="2F373F6D" w:rsidR="00C30139" w:rsidRPr="00C30139" w:rsidRDefault="00C30139" w:rsidP="00186463">
            <w:pPr>
              <w:widowControl w:val="0"/>
              <w:tabs>
                <w:tab w:val="left" w:pos="-1440"/>
                <w:tab w:val="left" w:pos="-720"/>
                <w:tab w:val="left" w:pos="0"/>
                <w:tab w:val="left" w:pos="2160"/>
              </w:tabs>
              <w:rPr>
                <w:b/>
              </w:rPr>
            </w:pPr>
            <w:r w:rsidRPr="00C30139">
              <w:rPr>
                <w:b/>
              </w:rPr>
              <w:t>7.7</w:t>
            </w:r>
          </w:p>
        </w:tc>
        <w:tc>
          <w:tcPr>
            <w:tcW w:w="7191" w:type="dxa"/>
          </w:tcPr>
          <w:p w14:paraId="4CD468E0" w14:textId="77777777" w:rsidR="00C30139" w:rsidRPr="00C30139" w:rsidRDefault="00C30139" w:rsidP="00186463">
            <w:pPr>
              <w:widowControl w:val="0"/>
              <w:tabs>
                <w:tab w:val="left" w:pos="-1440"/>
                <w:tab w:val="left" w:pos="-720"/>
                <w:tab w:val="left" w:pos="0"/>
                <w:tab w:val="left" w:pos="2160"/>
              </w:tabs>
              <w:rPr>
                <w:b/>
              </w:rPr>
            </w:pPr>
            <w:r w:rsidRPr="00C30139">
              <w:rPr>
                <w:b/>
              </w:rPr>
              <w:t xml:space="preserve">Working in the loft area. </w:t>
            </w:r>
          </w:p>
          <w:p w14:paraId="2775A7CF" w14:textId="7FB7E4E0" w:rsidR="00C30139" w:rsidRPr="00C30139" w:rsidRDefault="00C30139" w:rsidP="00186463">
            <w:pPr>
              <w:widowControl w:val="0"/>
              <w:tabs>
                <w:tab w:val="left" w:pos="-1440"/>
                <w:tab w:val="left" w:pos="-720"/>
                <w:tab w:val="left" w:pos="0"/>
                <w:tab w:val="left" w:pos="2160"/>
              </w:tabs>
              <w:rPr>
                <w:b/>
              </w:rPr>
            </w:pPr>
          </w:p>
        </w:tc>
        <w:tc>
          <w:tcPr>
            <w:tcW w:w="992" w:type="dxa"/>
          </w:tcPr>
          <w:p w14:paraId="67B3773B" w14:textId="77777777" w:rsidR="00C30139" w:rsidRPr="00C30139" w:rsidRDefault="00C30139" w:rsidP="00186463">
            <w:pPr>
              <w:widowControl w:val="0"/>
              <w:tabs>
                <w:tab w:val="left" w:pos="-1440"/>
                <w:tab w:val="left" w:pos="-720"/>
                <w:tab w:val="left" w:pos="0"/>
                <w:tab w:val="left" w:pos="2160"/>
              </w:tabs>
              <w:rPr>
                <w:b/>
              </w:rPr>
            </w:pPr>
          </w:p>
        </w:tc>
      </w:tr>
      <w:tr w:rsidR="00C30139" w14:paraId="039E3B46" w14:textId="77777777" w:rsidTr="002C5392">
        <w:tc>
          <w:tcPr>
            <w:tcW w:w="884" w:type="dxa"/>
          </w:tcPr>
          <w:p w14:paraId="75075286" w14:textId="127BA752" w:rsidR="00C30139" w:rsidRDefault="00C30139" w:rsidP="00186463">
            <w:pPr>
              <w:widowControl w:val="0"/>
              <w:tabs>
                <w:tab w:val="left" w:pos="-1440"/>
                <w:tab w:val="left" w:pos="-720"/>
                <w:tab w:val="left" w:pos="0"/>
                <w:tab w:val="left" w:pos="2160"/>
              </w:tabs>
              <w:rPr>
                <w:bCs/>
              </w:rPr>
            </w:pPr>
            <w:r>
              <w:rPr>
                <w:bCs/>
              </w:rPr>
              <w:t>7.7.1</w:t>
            </w:r>
          </w:p>
        </w:tc>
        <w:tc>
          <w:tcPr>
            <w:tcW w:w="7191" w:type="dxa"/>
          </w:tcPr>
          <w:p w14:paraId="17C11FC8" w14:textId="77777777" w:rsidR="00C30139" w:rsidRDefault="00C30139" w:rsidP="00186463">
            <w:pPr>
              <w:widowControl w:val="0"/>
              <w:tabs>
                <w:tab w:val="left" w:pos="-1440"/>
                <w:tab w:val="left" w:pos="-720"/>
                <w:tab w:val="left" w:pos="0"/>
                <w:tab w:val="left" w:pos="2160"/>
              </w:tabs>
              <w:rPr>
                <w:bCs/>
              </w:rPr>
            </w:pPr>
            <w:r>
              <w:rPr>
                <w:bCs/>
              </w:rPr>
              <w:t xml:space="preserve">The appointed contractor shall make safe access into the ceiling area in each property loft. This can be achieved in a number of ways, but the tenderer will need to allow for this process in each case, as bracing and strapping will be the minimum necessary in each loft. </w:t>
            </w:r>
          </w:p>
          <w:p w14:paraId="34F5DCDC" w14:textId="10BF58DF" w:rsidR="00C30139" w:rsidRDefault="00C30139" w:rsidP="00186463">
            <w:pPr>
              <w:widowControl w:val="0"/>
              <w:tabs>
                <w:tab w:val="left" w:pos="-1440"/>
                <w:tab w:val="left" w:pos="-720"/>
                <w:tab w:val="left" w:pos="0"/>
                <w:tab w:val="left" w:pos="2160"/>
              </w:tabs>
              <w:rPr>
                <w:bCs/>
              </w:rPr>
            </w:pPr>
          </w:p>
        </w:tc>
        <w:tc>
          <w:tcPr>
            <w:tcW w:w="992" w:type="dxa"/>
          </w:tcPr>
          <w:p w14:paraId="5726B944" w14:textId="77777777" w:rsidR="00C30139" w:rsidRDefault="00C30139" w:rsidP="00186463">
            <w:pPr>
              <w:widowControl w:val="0"/>
              <w:tabs>
                <w:tab w:val="left" w:pos="-1440"/>
                <w:tab w:val="left" w:pos="-720"/>
                <w:tab w:val="left" w:pos="0"/>
                <w:tab w:val="left" w:pos="2160"/>
              </w:tabs>
              <w:rPr>
                <w:bCs/>
              </w:rPr>
            </w:pPr>
          </w:p>
        </w:tc>
      </w:tr>
      <w:tr w:rsidR="00C30139" w14:paraId="4D89C831" w14:textId="77777777" w:rsidTr="002C5392">
        <w:tc>
          <w:tcPr>
            <w:tcW w:w="884" w:type="dxa"/>
          </w:tcPr>
          <w:p w14:paraId="05272826" w14:textId="3F1FFB20" w:rsidR="00C30139" w:rsidRDefault="00C30139" w:rsidP="00186463">
            <w:pPr>
              <w:widowControl w:val="0"/>
              <w:tabs>
                <w:tab w:val="left" w:pos="-1440"/>
                <w:tab w:val="left" w:pos="-720"/>
                <w:tab w:val="left" w:pos="0"/>
                <w:tab w:val="left" w:pos="2160"/>
              </w:tabs>
              <w:rPr>
                <w:bCs/>
              </w:rPr>
            </w:pPr>
            <w:r>
              <w:rPr>
                <w:bCs/>
              </w:rPr>
              <w:t>7.7.2</w:t>
            </w:r>
          </w:p>
        </w:tc>
        <w:tc>
          <w:tcPr>
            <w:tcW w:w="7191" w:type="dxa"/>
          </w:tcPr>
          <w:p w14:paraId="46C86B15" w14:textId="6238F188" w:rsidR="00C30139" w:rsidRDefault="00C30139" w:rsidP="00186463">
            <w:pPr>
              <w:widowControl w:val="0"/>
              <w:tabs>
                <w:tab w:val="left" w:pos="-1440"/>
                <w:tab w:val="left" w:pos="-720"/>
                <w:tab w:val="left" w:pos="0"/>
                <w:tab w:val="left" w:pos="2160"/>
              </w:tabs>
              <w:rPr>
                <w:bCs/>
              </w:rPr>
            </w:pPr>
            <w:r>
              <w:rPr>
                <w:bCs/>
              </w:rPr>
              <w:t xml:space="preserve">In many cases it is anticipated that the appointed contractor will be required to carry out a number of other works that have been included in the ‘adhoc’ list of Appendix 2 to this document.  </w:t>
            </w:r>
          </w:p>
          <w:p w14:paraId="4A3BF705" w14:textId="6DA0A435" w:rsidR="00C30139" w:rsidRDefault="00C30139" w:rsidP="00186463">
            <w:pPr>
              <w:widowControl w:val="0"/>
              <w:tabs>
                <w:tab w:val="left" w:pos="-1440"/>
                <w:tab w:val="left" w:pos="-720"/>
                <w:tab w:val="left" w:pos="0"/>
                <w:tab w:val="left" w:pos="2160"/>
              </w:tabs>
              <w:rPr>
                <w:bCs/>
              </w:rPr>
            </w:pPr>
          </w:p>
        </w:tc>
        <w:tc>
          <w:tcPr>
            <w:tcW w:w="992" w:type="dxa"/>
          </w:tcPr>
          <w:p w14:paraId="79806403" w14:textId="77777777" w:rsidR="00C30139" w:rsidRDefault="00C30139" w:rsidP="00186463">
            <w:pPr>
              <w:widowControl w:val="0"/>
              <w:tabs>
                <w:tab w:val="left" w:pos="-1440"/>
                <w:tab w:val="left" w:pos="-720"/>
                <w:tab w:val="left" w:pos="0"/>
                <w:tab w:val="left" w:pos="2160"/>
              </w:tabs>
              <w:rPr>
                <w:bCs/>
              </w:rPr>
            </w:pPr>
          </w:p>
        </w:tc>
      </w:tr>
      <w:tr w:rsidR="00C30139" w14:paraId="630E86CA" w14:textId="77777777" w:rsidTr="002C5392">
        <w:tc>
          <w:tcPr>
            <w:tcW w:w="884" w:type="dxa"/>
          </w:tcPr>
          <w:p w14:paraId="46B5988F" w14:textId="0B8C46A0" w:rsidR="00C30139" w:rsidRDefault="00C30139" w:rsidP="00186463">
            <w:pPr>
              <w:widowControl w:val="0"/>
              <w:tabs>
                <w:tab w:val="left" w:pos="-1440"/>
                <w:tab w:val="left" w:pos="-720"/>
                <w:tab w:val="left" w:pos="0"/>
                <w:tab w:val="left" w:pos="2160"/>
              </w:tabs>
              <w:rPr>
                <w:bCs/>
              </w:rPr>
            </w:pPr>
            <w:r>
              <w:rPr>
                <w:bCs/>
              </w:rPr>
              <w:t>7.7.3</w:t>
            </w:r>
          </w:p>
        </w:tc>
        <w:tc>
          <w:tcPr>
            <w:tcW w:w="7191" w:type="dxa"/>
          </w:tcPr>
          <w:p w14:paraId="76B469DA" w14:textId="7E6D2AAE" w:rsidR="00C30139" w:rsidRDefault="00C30139" w:rsidP="00186463">
            <w:pPr>
              <w:widowControl w:val="0"/>
              <w:tabs>
                <w:tab w:val="left" w:pos="-1440"/>
                <w:tab w:val="left" w:pos="-720"/>
                <w:tab w:val="left" w:pos="0"/>
                <w:tab w:val="left" w:pos="2160"/>
              </w:tabs>
              <w:rPr>
                <w:bCs/>
              </w:rPr>
            </w:pPr>
            <w:r>
              <w:rPr>
                <w:bCs/>
              </w:rPr>
              <w:t xml:space="preserve">The tenderer is reminded that such work in lofts does come under the realms of ‘working at heights’ as this is  working over fragile surfaces at around 2m above floor level. </w:t>
            </w:r>
          </w:p>
          <w:p w14:paraId="3FAA83AF" w14:textId="6C7C46C8" w:rsidR="00C30139" w:rsidRDefault="00C30139" w:rsidP="00186463">
            <w:pPr>
              <w:widowControl w:val="0"/>
              <w:tabs>
                <w:tab w:val="left" w:pos="-1440"/>
                <w:tab w:val="left" w:pos="-720"/>
                <w:tab w:val="left" w:pos="0"/>
                <w:tab w:val="left" w:pos="2160"/>
              </w:tabs>
              <w:rPr>
                <w:bCs/>
              </w:rPr>
            </w:pPr>
          </w:p>
        </w:tc>
        <w:tc>
          <w:tcPr>
            <w:tcW w:w="992" w:type="dxa"/>
          </w:tcPr>
          <w:p w14:paraId="0B8AB355" w14:textId="77777777" w:rsidR="00C30139" w:rsidRDefault="00C30139" w:rsidP="00186463">
            <w:pPr>
              <w:widowControl w:val="0"/>
              <w:tabs>
                <w:tab w:val="left" w:pos="-1440"/>
                <w:tab w:val="left" w:pos="-720"/>
                <w:tab w:val="left" w:pos="0"/>
                <w:tab w:val="left" w:pos="2160"/>
              </w:tabs>
              <w:rPr>
                <w:bCs/>
              </w:rPr>
            </w:pPr>
          </w:p>
        </w:tc>
      </w:tr>
      <w:tr w:rsidR="00CF44AD" w:rsidRPr="006A1040" w14:paraId="1ED5C0DF" w14:textId="77777777" w:rsidTr="002C5392">
        <w:tc>
          <w:tcPr>
            <w:tcW w:w="884" w:type="dxa"/>
          </w:tcPr>
          <w:p w14:paraId="0853C443" w14:textId="76CA35F9" w:rsidR="002C5392" w:rsidRPr="006A1040" w:rsidRDefault="002C5392" w:rsidP="00186463">
            <w:pPr>
              <w:widowControl w:val="0"/>
              <w:tabs>
                <w:tab w:val="left" w:pos="-1440"/>
                <w:tab w:val="left" w:pos="-720"/>
                <w:tab w:val="left" w:pos="0"/>
                <w:tab w:val="left" w:pos="2160"/>
              </w:tabs>
              <w:rPr>
                <w:b/>
              </w:rPr>
            </w:pPr>
            <w:r w:rsidRPr="006A1040">
              <w:rPr>
                <w:b/>
              </w:rPr>
              <w:t>7.</w:t>
            </w:r>
            <w:r w:rsidR="00C30139">
              <w:rPr>
                <w:b/>
              </w:rPr>
              <w:t>8</w:t>
            </w:r>
          </w:p>
        </w:tc>
        <w:tc>
          <w:tcPr>
            <w:tcW w:w="7191" w:type="dxa"/>
          </w:tcPr>
          <w:p w14:paraId="508A1612" w14:textId="77777777" w:rsidR="002C5392" w:rsidRPr="006A1040" w:rsidRDefault="002C5392" w:rsidP="00186463">
            <w:pPr>
              <w:widowControl w:val="0"/>
              <w:tabs>
                <w:tab w:val="left" w:pos="-1440"/>
                <w:tab w:val="left" w:pos="-720"/>
                <w:tab w:val="left" w:pos="0"/>
                <w:tab w:val="left" w:pos="2160"/>
              </w:tabs>
              <w:rPr>
                <w:b/>
              </w:rPr>
            </w:pPr>
            <w:r w:rsidRPr="006A1040">
              <w:rPr>
                <w:b/>
              </w:rPr>
              <w:t xml:space="preserve">Rotten timbers </w:t>
            </w:r>
          </w:p>
          <w:p w14:paraId="109CED66" w14:textId="43F2B156" w:rsidR="002C5392" w:rsidRPr="006A1040" w:rsidRDefault="002C5392" w:rsidP="00186463">
            <w:pPr>
              <w:widowControl w:val="0"/>
              <w:tabs>
                <w:tab w:val="left" w:pos="-1440"/>
                <w:tab w:val="left" w:pos="-720"/>
                <w:tab w:val="left" w:pos="0"/>
                <w:tab w:val="left" w:pos="2160"/>
              </w:tabs>
              <w:rPr>
                <w:b/>
              </w:rPr>
            </w:pPr>
          </w:p>
        </w:tc>
        <w:tc>
          <w:tcPr>
            <w:tcW w:w="992" w:type="dxa"/>
          </w:tcPr>
          <w:p w14:paraId="554A4F6C" w14:textId="77777777" w:rsidR="002C5392" w:rsidRPr="006A1040" w:rsidRDefault="002C5392" w:rsidP="00186463">
            <w:pPr>
              <w:widowControl w:val="0"/>
              <w:tabs>
                <w:tab w:val="left" w:pos="-1440"/>
                <w:tab w:val="left" w:pos="-720"/>
                <w:tab w:val="left" w:pos="0"/>
                <w:tab w:val="left" w:pos="2160"/>
              </w:tabs>
              <w:rPr>
                <w:b/>
              </w:rPr>
            </w:pPr>
          </w:p>
        </w:tc>
      </w:tr>
      <w:tr w:rsidR="00CF44AD" w14:paraId="71512890" w14:textId="77777777" w:rsidTr="002C5392">
        <w:tc>
          <w:tcPr>
            <w:tcW w:w="884" w:type="dxa"/>
          </w:tcPr>
          <w:p w14:paraId="096C8CD2" w14:textId="0C8DF997"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8</w:t>
            </w:r>
            <w:r w:rsidRPr="00361D2A">
              <w:rPr>
                <w:bCs/>
              </w:rPr>
              <w:t>.1</w:t>
            </w:r>
          </w:p>
        </w:tc>
        <w:tc>
          <w:tcPr>
            <w:tcW w:w="7191" w:type="dxa"/>
          </w:tcPr>
          <w:p w14:paraId="34EB7245" w14:textId="6F915AE5" w:rsidR="002C5392" w:rsidRDefault="002C5392" w:rsidP="00186463">
            <w:pPr>
              <w:widowControl w:val="0"/>
              <w:tabs>
                <w:tab w:val="left" w:pos="-1440"/>
                <w:tab w:val="left" w:pos="-720"/>
                <w:tab w:val="left" w:pos="0"/>
                <w:tab w:val="left" w:pos="2160"/>
              </w:tabs>
              <w:rPr>
                <w:bCs/>
              </w:rPr>
            </w:pPr>
            <w:r>
              <w:rPr>
                <w:bCs/>
              </w:rPr>
              <w:t>On removal of the main roof</w:t>
            </w:r>
            <w:r w:rsidR="00535D86">
              <w:rPr>
                <w:bCs/>
              </w:rPr>
              <w:t xml:space="preserve"> covering,</w:t>
            </w:r>
            <w:r>
              <w:rPr>
                <w:bCs/>
              </w:rPr>
              <w:t xml:space="preserve"> it will be possible to see the timbers of the roof such as rafters, purlins and the sub-structure to the eaves. </w:t>
            </w:r>
          </w:p>
          <w:p w14:paraId="52A2BDDD" w14:textId="485AB880" w:rsidR="002C5392" w:rsidRDefault="002C5392" w:rsidP="00186463">
            <w:pPr>
              <w:widowControl w:val="0"/>
              <w:tabs>
                <w:tab w:val="left" w:pos="-1440"/>
                <w:tab w:val="left" w:pos="-720"/>
                <w:tab w:val="left" w:pos="0"/>
                <w:tab w:val="left" w:pos="2160"/>
              </w:tabs>
              <w:rPr>
                <w:bCs/>
              </w:rPr>
            </w:pPr>
          </w:p>
          <w:p w14:paraId="5B64F1F2" w14:textId="38E2C134" w:rsidR="002C5392" w:rsidRDefault="002C5392" w:rsidP="00186463">
            <w:pPr>
              <w:widowControl w:val="0"/>
              <w:tabs>
                <w:tab w:val="left" w:pos="-1440"/>
                <w:tab w:val="left" w:pos="-720"/>
                <w:tab w:val="left" w:pos="0"/>
                <w:tab w:val="left" w:pos="2160"/>
              </w:tabs>
              <w:rPr>
                <w:bCs/>
              </w:rPr>
            </w:pPr>
            <w:r>
              <w:rPr>
                <w:bCs/>
              </w:rPr>
              <w:lastRenderedPageBreak/>
              <w:t xml:space="preserve">The careful inspection of the timbers forms part of the </w:t>
            </w:r>
            <w:r w:rsidR="00535D86">
              <w:rPr>
                <w:bCs/>
              </w:rPr>
              <w:t>C</w:t>
            </w:r>
            <w:r>
              <w:rPr>
                <w:bCs/>
              </w:rPr>
              <w:t xml:space="preserve">ontract, and the </w:t>
            </w:r>
            <w:r w:rsidR="00535D86">
              <w:rPr>
                <w:bCs/>
              </w:rPr>
              <w:t xml:space="preserve">appointed </w:t>
            </w:r>
            <w:r>
              <w:rPr>
                <w:bCs/>
              </w:rPr>
              <w:t>contractor will then advise the Contract Administrator of any defects</w:t>
            </w:r>
            <w:r w:rsidR="00535D86">
              <w:rPr>
                <w:bCs/>
              </w:rPr>
              <w:t xml:space="preserve"> or rotten timbers</w:t>
            </w:r>
            <w:r>
              <w:rPr>
                <w:bCs/>
              </w:rPr>
              <w:t xml:space="preserve">. </w:t>
            </w:r>
          </w:p>
          <w:p w14:paraId="6AF22FAE" w14:textId="681C0C56" w:rsidR="002C5392" w:rsidRDefault="002C5392" w:rsidP="00186463">
            <w:pPr>
              <w:widowControl w:val="0"/>
              <w:tabs>
                <w:tab w:val="left" w:pos="-1440"/>
                <w:tab w:val="left" w:pos="-720"/>
                <w:tab w:val="left" w:pos="0"/>
                <w:tab w:val="left" w:pos="2160"/>
              </w:tabs>
              <w:rPr>
                <w:bCs/>
              </w:rPr>
            </w:pPr>
          </w:p>
          <w:p w14:paraId="17122F43" w14:textId="12EE9B76" w:rsidR="002C5392" w:rsidRDefault="002C5392" w:rsidP="00186463">
            <w:pPr>
              <w:widowControl w:val="0"/>
              <w:tabs>
                <w:tab w:val="left" w:pos="-1440"/>
                <w:tab w:val="left" w:pos="-720"/>
                <w:tab w:val="left" w:pos="0"/>
                <w:tab w:val="left" w:pos="2160"/>
              </w:tabs>
              <w:rPr>
                <w:bCs/>
              </w:rPr>
            </w:pPr>
            <w:r>
              <w:rPr>
                <w:bCs/>
              </w:rPr>
              <w:t xml:space="preserve">The appointed </w:t>
            </w:r>
            <w:r w:rsidR="00535D86">
              <w:rPr>
                <w:bCs/>
              </w:rPr>
              <w:t>c</w:t>
            </w:r>
            <w:r>
              <w:rPr>
                <w:bCs/>
              </w:rPr>
              <w:t>ontractor shall also allow for reasonable access to allow the Contract Administrator to see and photograph such defective timbers in person.</w:t>
            </w:r>
          </w:p>
          <w:p w14:paraId="24631BC6" w14:textId="3DEFD5D7" w:rsidR="002C5392" w:rsidRDefault="002C5392" w:rsidP="00186463">
            <w:pPr>
              <w:widowControl w:val="0"/>
              <w:tabs>
                <w:tab w:val="left" w:pos="-1440"/>
                <w:tab w:val="left" w:pos="-720"/>
                <w:tab w:val="left" w:pos="0"/>
                <w:tab w:val="left" w:pos="2160"/>
              </w:tabs>
              <w:rPr>
                <w:bCs/>
              </w:rPr>
            </w:pPr>
          </w:p>
        </w:tc>
        <w:tc>
          <w:tcPr>
            <w:tcW w:w="992" w:type="dxa"/>
          </w:tcPr>
          <w:p w14:paraId="26FDCA93" w14:textId="77777777" w:rsidR="002C5392" w:rsidRDefault="002C5392" w:rsidP="00186463">
            <w:pPr>
              <w:widowControl w:val="0"/>
              <w:tabs>
                <w:tab w:val="left" w:pos="-1440"/>
                <w:tab w:val="left" w:pos="-720"/>
                <w:tab w:val="left" w:pos="0"/>
                <w:tab w:val="left" w:pos="2160"/>
              </w:tabs>
              <w:rPr>
                <w:bCs/>
              </w:rPr>
            </w:pPr>
          </w:p>
        </w:tc>
      </w:tr>
      <w:tr w:rsidR="00CF44AD" w14:paraId="1B5FBA5E" w14:textId="77777777" w:rsidTr="002C5392">
        <w:tc>
          <w:tcPr>
            <w:tcW w:w="884" w:type="dxa"/>
          </w:tcPr>
          <w:p w14:paraId="3D80531E" w14:textId="2B6F1420"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8</w:t>
            </w:r>
            <w:r w:rsidRPr="00361D2A">
              <w:rPr>
                <w:bCs/>
              </w:rPr>
              <w:t>.2</w:t>
            </w:r>
          </w:p>
        </w:tc>
        <w:tc>
          <w:tcPr>
            <w:tcW w:w="7191" w:type="dxa"/>
          </w:tcPr>
          <w:p w14:paraId="34C6750C" w14:textId="77777777" w:rsidR="002C5392" w:rsidRDefault="002C5392" w:rsidP="00186463">
            <w:pPr>
              <w:widowControl w:val="0"/>
              <w:tabs>
                <w:tab w:val="left" w:pos="-1440"/>
                <w:tab w:val="left" w:pos="-720"/>
                <w:tab w:val="left" w:pos="0"/>
                <w:tab w:val="left" w:pos="2160"/>
              </w:tabs>
              <w:rPr>
                <w:bCs/>
              </w:rPr>
            </w:pPr>
            <w:r>
              <w:rPr>
                <w:bCs/>
              </w:rPr>
              <w:t xml:space="preserve">Where there are defective timbers these shall be repaired and the appointed contractor shall allow for the repair within their contract programme and provide suitably qualified person to carry out the repairs. </w:t>
            </w:r>
          </w:p>
          <w:p w14:paraId="7F01710C" w14:textId="1B0F4B3F" w:rsidR="002C5392" w:rsidRDefault="002C5392" w:rsidP="00186463">
            <w:pPr>
              <w:widowControl w:val="0"/>
              <w:tabs>
                <w:tab w:val="left" w:pos="-1440"/>
                <w:tab w:val="left" w:pos="-720"/>
                <w:tab w:val="left" w:pos="0"/>
                <w:tab w:val="left" w:pos="2160"/>
              </w:tabs>
              <w:rPr>
                <w:bCs/>
              </w:rPr>
            </w:pPr>
          </w:p>
        </w:tc>
        <w:tc>
          <w:tcPr>
            <w:tcW w:w="992" w:type="dxa"/>
          </w:tcPr>
          <w:p w14:paraId="3A6A4ED9" w14:textId="77777777" w:rsidR="002C5392" w:rsidRDefault="002C5392" w:rsidP="00186463">
            <w:pPr>
              <w:widowControl w:val="0"/>
              <w:tabs>
                <w:tab w:val="left" w:pos="-1440"/>
                <w:tab w:val="left" w:pos="-720"/>
                <w:tab w:val="left" w:pos="0"/>
                <w:tab w:val="left" w:pos="2160"/>
              </w:tabs>
              <w:rPr>
                <w:bCs/>
              </w:rPr>
            </w:pPr>
          </w:p>
        </w:tc>
      </w:tr>
      <w:tr w:rsidR="00CF44AD" w14:paraId="09A36B17" w14:textId="77777777" w:rsidTr="002C5392">
        <w:tc>
          <w:tcPr>
            <w:tcW w:w="884" w:type="dxa"/>
          </w:tcPr>
          <w:p w14:paraId="74E86520" w14:textId="1656B389"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8</w:t>
            </w:r>
            <w:r w:rsidRPr="00361D2A">
              <w:rPr>
                <w:bCs/>
              </w:rPr>
              <w:t>.3</w:t>
            </w:r>
          </w:p>
        </w:tc>
        <w:tc>
          <w:tcPr>
            <w:tcW w:w="7191" w:type="dxa"/>
          </w:tcPr>
          <w:p w14:paraId="5940D817" w14:textId="6A6D40EC" w:rsidR="002C5392" w:rsidRDefault="002C5392" w:rsidP="00AA3ECC">
            <w:pPr>
              <w:widowControl w:val="0"/>
              <w:tabs>
                <w:tab w:val="left" w:pos="-1440"/>
                <w:tab w:val="left" w:pos="-720"/>
                <w:tab w:val="left" w:pos="0"/>
                <w:tab w:val="left" w:pos="2160"/>
              </w:tabs>
              <w:rPr>
                <w:bCs/>
              </w:rPr>
            </w:pPr>
            <w:r>
              <w:rPr>
                <w:bCs/>
              </w:rPr>
              <w:t xml:space="preserve">The works of ad-hoc rectification shall be paid for on the basis of the schedule of rates included in Appendix 2 of this document. The sums will be added to the </w:t>
            </w:r>
            <w:r w:rsidR="00BD7BA4">
              <w:rPr>
                <w:bCs/>
              </w:rPr>
              <w:t>C</w:t>
            </w:r>
            <w:r>
              <w:rPr>
                <w:bCs/>
              </w:rPr>
              <w:t xml:space="preserve">ontract sum by Contract Administrator variation and paid upon completion of the specific property roof replacement. </w:t>
            </w:r>
          </w:p>
          <w:p w14:paraId="127C78EF" w14:textId="77777777" w:rsidR="002C5392" w:rsidRDefault="002C5392" w:rsidP="00186463">
            <w:pPr>
              <w:widowControl w:val="0"/>
              <w:tabs>
                <w:tab w:val="left" w:pos="-1440"/>
                <w:tab w:val="left" w:pos="-720"/>
                <w:tab w:val="left" w:pos="0"/>
                <w:tab w:val="left" w:pos="2160"/>
              </w:tabs>
              <w:rPr>
                <w:bCs/>
              </w:rPr>
            </w:pPr>
          </w:p>
        </w:tc>
        <w:tc>
          <w:tcPr>
            <w:tcW w:w="992" w:type="dxa"/>
          </w:tcPr>
          <w:p w14:paraId="219C70E3" w14:textId="77777777" w:rsidR="002C5392" w:rsidRDefault="002C5392" w:rsidP="00186463">
            <w:pPr>
              <w:widowControl w:val="0"/>
              <w:tabs>
                <w:tab w:val="left" w:pos="-1440"/>
                <w:tab w:val="left" w:pos="-720"/>
                <w:tab w:val="left" w:pos="0"/>
                <w:tab w:val="left" w:pos="2160"/>
              </w:tabs>
              <w:rPr>
                <w:bCs/>
              </w:rPr>
            </w:pPr>
          </w:p>
        </w:tc>
      </w:tr>
      <w:tr w:rsidR="00CF44AD" w14:paraId="0D6990FE" w14:textId="77777777" w:rsidTr="002C5392">
        <w:tc>
          <w:tcPr>
            <w:tcW w:w="884" w:type="dxa"/>
          </w:tcPr>
          <w:p w14:paraId="12846772" w14:textId="3F232714" w:rsidR="00BD7BA4" w:rsidRPr="00361D2A" w:rsidRDefault="00BD7BA4" w:rsidP="00186463">
            <w:pPr>
              <w:widowControl w:val="0"/>
              <w:tabs>
                <w:tab w:val="left" w:pos="-1440"/>
                <w:tab w:val="left" w:pos="-720"/>
                <w:tab w:val="left" w:pos="0"/>
                <w:tab w:val="left" w:pos="2160"/>
              </w:tabs>
              <w:rPr>
                <w:bCs/>
              </w:rPr>
            </w:pPr>
            <w:r>
              <w:rPr>
                <w:bCs/>
              </w:rPr>
              <w:t>7.</w:t>
            </w:r>
            <w:r w:rsidR="00C30139">
              <w:rPr>
                <w:bCs/>
              </w:rPr>
              <w:t>8.</w:t>
            </w:r>
            <w:r>
              <w:rPr>
                <w:bCs/>
              </w:rPr>
              <w:t>4</w:t>
            </w:r>
          </w:p>
        </w:tc>
        <w:tc>
          <w:tcPr>
            <w:tcW w:w="7191" w:type="dxa"/>
          </w:tcPr>
          <w:p w14:paraId="63AF4755" w14:textId="073A6401" w:rsidR="00BD7BA4" w:rsidRPr="00B10108" w:rsidRDefault="00BD7BA4" w:rsidP="00B10108">
            <w:r>
              <w:rPr>
                <w:bCs/>
              </w:rPr>
              <w:t>All replacement and repair timbers shall be carried out in stress graded rough sawn softwood, that has been treated with</w:t>
            </w:r>
            <w:r w:rsidR="00B10108">
              <w:t xml:space="preserve"> Sika Universal 5 Star Wood Treatmen</w:t>
            </w:r>
            <w:r w:rsidR="004054C2">
              <w:t xml:space="preserve">t, </w:t>
            </w:r>
            <w:r>
              <w:rPr>
                <w:bCs/>
              </w:rPr>
              <w:t>prior to fixing.</w:t>
            </w:r>
          </w:p>
          <w:p w14:paraId="7C814DF6" w14:textId="10889B02" w:rsidR="00BD7BA4" w:rsidRDefault="00BD7BA4" w:rsidP="00AA3ECC">
            <w:pPr>
              <w:widowControl w:val="0"/>
              <w:tabs>
                <w:tab w:val="left" w:pos="-1440"/>
                <w:tab w:val="left" w:pos="-720"/>
                <w:tab w:val="left" w:pos="0"/>
                <w:tab w:val="left" w:pos="2160"/>
              </w:tabs>
              <w:rPr>
                <w:bCs/>
              </w:rPr>
            </w:pPr>
          </w:p>
        </w:tc>
        <w:tc>
          <w:tcPr>
            <w:tcW w:w="992" w:type="dxa"/>
          </w:tcPr>
          <w:p w14:paraId="0798D680" w14:textId="77777777" w:rsidR="00BD7BA4" w:rsidRDefault="00BD7BA4" w:rsidP="00186463">
            <w:pPr>
              <w:widowControl w:val="0"/>
              <w:tabs>
                <w:tab w:val="left" w:pos="-1440"/>
                <w:tab w:val="left" w:pos="-720"/>
                <w:tab w:val="left" w:pos="0"/>
                <w:tab w:val="left" w:pos="2160"/>
              </w:tabs>
              <w:rPr>
                <w:bCs/>
              </w:rPr>
            </w:pPr>
          </w:p>
        </w:tc>
      </w:tr>
      <w:tr w:rsidR="00CF44AD" w:rsidRPr="006A1040" w14:paraId="6182F594" w14:textId="77777777" w:rsidTr="002C5392">
        <w:tc>
          <w:tcPr>
            <w:tcW w:w="884" w:type="dxa"/>
          </w:tcPr>
          <w:p w14:paraId="018D2531" w14:textId="6B50499D" w:rsidR="002C5392" w:rsidRPr="006A1040" w:rsidRDefault="002C5392" w:rsidP="00186463">
            <w:pPr>
              <w:widowControl w:val="0"/>
              <w:tabs>
                <w:tab w:val="left" w:pos="-1440"/>
                <w:tab w:val="left" w:pos="-720"/>
                <w:tab w:val="left" w:pos="0"/>
                <w:tab w:val="left" w:pos="2160"/>
              </w:tabs>
              <w:rPr>
                <w:b/>
              </w:rPr>
            </w:pPr>
            <w:r w:rsidRPr="006A1040">
              <w:rPr>
                <w:b/>
              </w:rPr>
              <w:t>7.</w:t>
            </w:r>
            <w:r w:rsidR="00C30139">
              <w:rPr>
                <w:b/>
              </w:rPr>
              <w:t>9</w:t>
            </w:r>
          </w:p>
        </w:tc>
        <w:tc>
          <w:tcPr>
            <w:tcW w:w="7191" w:type="dxa"/>
          </w:tcPr>
          <w:p w14:paraId="62920C8B" w14:textId="7045FA21" w:rsidR="002C5392" w:rsidRPr="006A1040" w:rsidRDefault="002C5392" w:rsidP="00186463">
            <w:pPr>
              <w:widowControl w:val="0"/>
              <w:tabs>
                <w:tab w:val="left" w:pos="-1440"/>
                <w:tab w:val="left" w:pos="-720"/>
                <w:tab w:val="left" w:pos="0"/>
                <w:tab w:val="left" w:pos="2160"/>
              </w:tabs>
              <w:rPr>
                <w:b/>
              </w:rPr>
            </w:pPr>
            <w:r w:rsidRPr="006A1040">
              <w:rPr>
                <w:b/>
              </w:rPr>
              <w:t>Additional timber</w:t>
            </w:r>
            <w:r w:rsidR="00BD7BA4">
              <w:rPr>
                <w:b/>
              </w:rPr>
              <w:t xml:space="preserve"> bracing</w:t>
            </w:r>
            <w:r w:rsidRPr="006A1040">
              <w:rPr>
                <w:b/>
              </w:rPr>
              <w:t xml:space="preserve">. </w:t>
            </w:r>
          </w:p>
          <w:p w14:paraId="1ED88545" w14:textId="01242452" w:rsidR="002C5392" w:rsidRPr="006A1040" w:rsidRDefault="002C5392" w:rsidP="00186463">
            <w:pPr>
              <w:widowControl w:val="0"/>
              <w:tabs>
                <w:tab w:val="left" w:pos="-1440"/>
                <w:tab w:val="left" w:pos="-720"/>
                <w:tab w:val="left" w:pos="0"/>
                <w:tab w:val="left" w:pos="2160"/>
              </w:tabs>
              <w:rPr>
                <w:b/>
              </w:rPr>
            </w:pPr>
          </w:p>
        </w:tc>
        <w:tc>
          <w:tcPr>
            <w:tcW w:w="992" w:type="dxa"/>
          </w:tcPr>
          <w:p w14:paraId="2E893A01" w14:textId="77777777" w:rsidR="002C5392" w:rsidRPr="006A1040" w:rsidRDefault="002C5392" w:rsidP="00186463">
            <w:pPr>
              <w:widowControl w:val="0"/>
              <w:tabs>
                <w:tab w:val="left" w:pos="-1440"/>
                <w:tab w:val="left" w:pos="-720"/>
                <w:tab w:val="left" w:pos="0"/>
                <w:tab w:val="left" w:pos="2160"/>
              </w:tabs>
              <w:rPr>
                <w:b/>
              </w:rPr>
            </w:pPr>
          </w:p>
        </w:tc>
      </w:tr>
      <w:tr w:rsidR="00CF44AD" w14:paraId="1A459A7D" w14:textId="77777777" w:rsidTr="002C5392">
        <w:tc>
          <w:tcPr>
            <w:tcW w:w="884" w:type="dxa"/>
          </w:tcPr>
          <w:p w14:paraId="5E1892C6" w14:textId="5FB5901D"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9</w:t>
            </w:r>
            <w:r w:rsidRPr="00361D2A">
              <w:rPr>
                <w:bCs/>
              </w:rPr>
              <w:t>.1</w:t>
            </w:r>
          </w:p>
        </w:tc>
        <w:tc>
          <w:tcPr>
            <w:tcW w:w="7191" w:type="dxa"/>
          </w:tcPr>
          <w:p w14:paraId="0D715E31" w14:textId="12D0F477" w:rsidR="002C5392" w:rsidRDefault="002C5392" w:rsidP="00186463">
            <w:pPr>
              <w:widowControl w:val="0"/>
              <w:tabs>
                <w:tab w:val="left" w:pos="-1440"/>
                <w:tab w:val="left" w:pos="-720"/>
                <w:tab w:val="left" w:pos="0"/>
                <w:tab w:val="left" w:pos="2160"/>
              </w:tabs>
              <w:rPr>
                <w:bCs/>
              </w:rPr>
            </w:pPr>
            <w:r>
              <w:rPr>
                <w:bCs/>
              </w:rPr>
              <w:t xml:space="preserve">From outside the property, the </w:t>
            </w:r>
            <w:r w:rsidR="00BD7BA4">
              <w:rPr>
                <w:bCs/>
              </w:rPr>
              <w:t xml:space="preserve">appointed </w:t>
            </w:r>
            <w:r>
              <w:rPr>
                <w:bCs/>
              </w:rPr>
              <w:t>contractor shall install within the loft new diagonal brac</w:t>
            </w:r>
            <w:r w:rsidR="00BD7BA4">
              <w:rPr>
                <w:bCs/>
              </w:rPr>
              <w:t>ing</w:t>
            </w:r>
            <w:r>
              <w:rPr>
                <w:bCs/>
              </w:rPr>
              <w:t xml:space="preserve"> to each elevation of the roof rafters. The brace shall be on a ‘per dwelling basis’ and not a ‘per block basis’. </w:t>
            </w:r>
          </w:p>
          <w:p w14:paraId="753F3AB7" w14:textId="15BC753F" w:rsidR="00BD7BA4" w:rsidRDefault="00BD7BA4" w:rsidP="00186463">
            <w:pPr>
              <w:widowControl w:val="0"/>
              <w:tabs>
                <w:tab w:val="left" w:pos="-1440"/>
                <w:tab w:val="left" w:pos="-720"/>
                <w:tab w:val="left" w:pos="0"/>
                <w:tab w:val="left" w:pos="2160"/>
              </w:tabs>
              <w:rPr>
                <w:bCs/>
              </w:rPr>
            </w:pPr>
          </w:p>
          <w:p w14:paraId="79EAA19D" w14:textId="30ABBF32" w:rsidR="00BD7BA4" w:rsidRDefault="00BD7BA4" w:rsidP="00186463">
            <w:pPr>
              <w:widowControl w:val="0"/>
              <w:tabs>
                <w:tab w:val="left" w:pos="-1440"/>
                <w:tab w:val="left" w:pos="-720"/>
                <w:tab w:val="left" w:pos="0"/>
                <w:tab w:val="left" w:pos="2160"/>
              </w:tabs>
              <w:rPr>
                <w:bCs/>
              </w:rPr>
            </w:pPr>
            <w:r>
              <w:rPr>
                <w:bCs/>
              </w:rPr>
              <w:t xml:space="preserve">This means that every loft within a block of flats will require bracing, not one loft per block. </w:t>
            </w:r>
          </w:p>
          <w:p w14:paraId="6FC3A485" w14:textId="1BDD2216" w:rsidR="002C5392" w:rsidRDefault="002C5392" w:rsidP="00186463">
            <w:pPr>
              <w:widowControl w:val="0"/>
              <w:tabs>
                <w:tab w:val="left" w:pos="-1440"/>
                <w:tab w:val="left" w:pos="-720"/>
                <w:tab w:val="left" w:pos="0"/>
                <w:tab w:val="left" w:pos="2160"/>
              </w:tabs>
              <w:rPr>
                <w:bCs/>
              </w:rPr>
            </w:pPr>
            <w:r>
              <w:rPr>
                <w:bCs/>
              </w:rPr>
              <w:t xml:space="preserve"> </w:t>
            </w:r>
          </w:p>
        </w:tc>
        <w:tc>
          <w:tcPr>
            <w:tcW w:w="992" w:type="dxa"/>
          </w:tcPr>
          <w:p w14:paraId="66B07356" w14:textId="77777777" w:rsidR="002C5392" w:rsidRDefault="002C5392" w:rsidP="00186463">
            <w:pPr>
              <w:widowControl w:val="0"/>
              <w:tabs>
                <w:tab w:val="left" w:pos="-1440"/>
                <w:tab w:val="left" w:pos="-720"/>
                <w:tab w:val="left" w:pos="0"/>
                <w:tab w:val="left" w:pos="2160"/>
              </w:tabs>
              <w:rPr>
                <w:bCs/>
              </w:rPr>
            </w:pPr>
          </w:p>
        </w:tc>
      </w:tr>
      <w:tr w:rsidR="00CF44AD" w14:paraId="13DB1D15" w14:textId="77777777" w:rsidTr="002C5392">
        <w:tc>
          <w:tcPr>
            <w:tcW w:w="884" w:type="dxa"/>
          </w:tcPr>
          <w:p w14:paraId="676CCD78" w14:textId="20D50C55"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9</w:t>
            </w:r>
            <w:r w:rsidRPr="00361D2A">
              <w:rPr>
                <w:bCs/>
              </w:rPr>
              <w:t>.2</w:t>
            </w:r>
          </w:p>
        </w:tc>
        <w:tc>
          <w:tcPr>
            <w:tcW w:w="7191" w:type="dxa"/>
          </w:tcPr>
          <w:p w14:paraId="43A344AE" w14:textId="50876B3C" w:rsidR="002C5392" w:rsidRDefault="002C5392" w:rsidP="00186463">
            <w:pPr>
              <w:widowControl w:val="0"/>
              <w:tabs>
                <w:tab w:val="left" w:pos="-1440"/>
                <w:tab w:val="left" w:pos="-720"/>
                <w:tab w:val="left" w:pos="0"/>
                <w:tab w:val="left" w:pos="2160"/>
              </w:tabs>
              <w:rPr>
                <w:bCs/>
              </w:rPr>
            </w:pPr>
            <w:r>
              <w:rPr>
                <w:bCs/>
              </w:rPr>
              <w:t xml:space="preserve">The new braced timber shall be fitted inside the roof (not on the surface to be tiled. The brace shall be screwed at least twice to the back of </w:t>
            </w:r>
            <w:r w:rsidRPr="00B75B66">
              <w:rPr>
                <w:bCs/>
                <w:u w:val="single"/>
              </w:rPr>
              <w:t>each</w:t>
            </w:r>
            <w:r>
              <w:rPr>
                <w:bCs/>
              </w:rPr>
              <w:t xml:space="preserve"> rafter on the relevant side with stainless steel screws (not nailed).</w:t>
            </w:r>
          </w:p>
          <w:p w14:paraId="54136C7A" w14:textId="6FC715FC" w:rsidR="002C5392" w:rsidRDefault="002C5392" w:rsidP="00186463">
            <w:pPr>
              <w:widowControl w:val="0"/>
              <w:tabs>
                <w:tab w:val="left" w:pos="-1440"/>
                <w:tab w:val="left" w:pos="-720"/>
                <w:tab w:val="left" w:pos="0"/>
                <w:tab w:val="left" w:pos="2160"/>
              </w:tabs>
              <w:rPr>
                <w:bCs/>
              </w:rPr>
            </w:pPr>
          </w:p>
        </w:tc>
        <w:tc>
          <w:tcPr>
            <w:tcW w:w="992" w:type="dxa"/>
          </w:tcPr>
          <w:p w14:paraId="0601F330" w14:textId="77777777" w:rsidR="002C5392" w:rsidRDefault="002C5392" w:rsidP="00186463">
            <w:pPr>
              <w:widowControl w:val="0"/>
              <w:tabs>
                <w:tab w:val="left" w:pos="-1440"/>
                <w:tab w:val="left" w:pos="-720"/>
                <w:tab w:val="left" w:pos="0"/>
                <w:tab w:val="left" w:pos="2160"/>
              </w:tabs>
              <w:rPr>
                <w:bCs/>
              </w:rPr>
            </w:pPr>
          </w:p>
        </w:tc>
      </w:tr>
      <w:tr w:rsidR="00CF44AD" w14:paraId="2109F9D8" w14:textId="77777777" w:rsidTr="002C5392">
        <w:tc>
          <w:tcPr>
            <w:tcW w:w="884" w:type="dxa"/>
          </w:tcPr>
          <w:p w14:paraId="7777B529" w14:textId="43BADB73"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9</w:t>
            </w:r>
            <w:r w:rsidRPr="00361D2A">
              <w:rPr>
                <w:bCs/>
              </w:rPr>
              <w:t>.3</w:t>
            </w:r>
          </w:p>
        </w:tc>
        <w:tc>
          <w:tcPr>
            <w:tcW w:w="7191" w:type="dxa"/>
          </w:tcPr>
          <w:p w14:paraId="6B9DE189" w14:textId="77777777" w:rsidR="002C5392" w:rsidRDefault="002C5392" w:rsidP="00186463">
            <w:pPr>
              <w:widowControl w:val="0"/>
              <w:tabs>
                <w:tab w:val="left" w:pos="-1440"/>
                <w:tab w:val="left" w:pos="-720"/>
                <w:tab w:val="left" w:pos="0"/>
                <w:tab w:val="left" w:pos="2160"/>
              </w:tabs>
              <w:rPr>
                <w:bCs/>
              </w:rPr>
            </w:pPr>
            <w:r>
              <w:rPr>
                <w:bCs/>
              </w:rPr>
              <w:t xml:space="preserve">Each roof shall have a minimum of 2 No braces added within the roof space. The bracing timbers shall be treated sawn softwood of minimum cross section dimensions 100mm x 22mm. </w:t>
            </w:r>
          </w:p>
          <w:p w14:paraId="5BEA684F" w14:textId="77777777" w:rsidR="002C5392" w:rsidRDefault="002C5392" w:rsidP="00186463">
            <w:pPr>
              <w:widowControl w:val="0"/>
              <w:tabs>
                <w:tab w:val="left" w:pos="-1440"/>
                <w:tab w:val="left" w:pos="-720"/>
                <w:tab w:val="left" w:pos="0"/>
                <w:tab w:val="left" w:pos="2160"/>
              </w:tabs>
              <w:rPr>
                <w:bCs/>
              </w:rPr>
            </w:pPr>
          </w:p>
          <w:p w14:paraId="7040A9F7" w14:textId="0FA9437E" w:rsidR="002C5392" w:rsidRDefault="002C5392" w:rsidP="00186463">
            <w:pPr>
              <w:widowControl w:val="0"/>
              <w:tabs>
                <w:tab w:val="left" w:pos="-1440"/>
                <w:tab w:val="left" w:pos="-720"/>
                <w:tab w:val="left" w:pos="0"/>
                <w:tab w:val="left" w:pos="2160"/>
              </w:tabs>
              <w:rPr>
                <w:bCs/>
              </w:rPr>
            </w:pPr>
            <w:r>
              <w:rPr>
                <w:bCs/>
              </w:rPr>
              <w:t>Where the brace timbers are cut to get them into the roof, the contactor shall allow for joining them in an approved manner or shall put more than one brace in place to ensure that all the rafters are included.</w:t>
            </w:r>
          </w:p>
          <w:p w14:paraId="466DD384" w14:textId="2165D713" w:rsidR="002C5392" w:rsidRDefault="002C5392" w:rsidP="00186463">
            <w:pPr>
              <w:widowControl w:val="0"/>
              <w:tabs>
                <w:tab w:val="left" w:pos="-1440"/>
                <w:tab w:val="left" w:pos="-720"/>
                <w:tab w:val="left" w:pos="0"/>
                <w:tab w:val="left" w:pos="2160"/>
              </w:tabs>
              <w:rPr>
                <w:bCs/>
              </w:rPr>
            </w:pPr>
          </w:p>
        </w:tc>
        <w:tc>
          <w:tcPr>
            <w:tcW w:w="992" w:type="dxa"/>
          </w:tcPr>
          <w:p w14:paraId="1A71F67E" w14:textId="77777777" w:rsidR="002C5392" w:rsidRDefault="002C5392" w:rsidP="00186463">
            <w:pPr>
              <w:widowControl w:val="0"/>
              <w:tabs>
                <w:tab w:val="left" w:pos="-1440"/>
                <w:tab w:val="left" w:pos="-720"/>
                <w:tab w:val="left" w:pos="0"/>
                <w:tab w:val="left" w:pos="2160"/>
              </w:tabs>
              <w:rPr>
                <w:bCs/>
              </w:rPr>
            </w:pPr>
          </w:p>
        </w:tc>
      </w:tr>
      <w:tr w:rsidR="00CF44AD" w14:paraId="2FB664C3" w14:textId="77777777" w:rsidTr="002C5392">
        <w:tc>
          <w:tcPr>
            <w:tcW w:w="884" w:type="dxa"/>
          </w:tcPr>
          <w:p w14:paraId="14DC211B" w14:textId="710864EA" w:rsidR="002C5392" w:rsidRDefault="002C5392" w:rsidP="00186463">
            <w:pPr>
              <w:widowControl w:val="0"/>
              <w:tabs>
                <w:tab w:val="left" w:pos="-1440"/>
                <w:tab w:val="left" w:pos="-720"/>
                <w:tab w:val="left" w:pos="0"/>
                <w:tab w:val="left" w:pos="2160"/>
              </w:tabs>
              <w:rPr>
                <w:bCs/>
              </w:rPr>
            </w:pPr>
            <w:r w:rsidRPr="00361D2A">
              <w:rPr>
                <w:bCs/>
              </w:rPr>
              <w:lastRenderedPageBreak/>
              <w:t>7.</w:t>
            </w:r>
            <w:r w:rsidR="00C30139">
              <w:rPr>
                <w:bCs/>
              </w:rPr>
              <w:t>9</w:t>
            </w:r>
            <w:r w:rsidRPr="00361D2A">
              <w:rPr>
                <w:bCs/>
              </w:rPr>
              <w:t>.4</w:t>
            </w:r>
          </w:p>
          <w:p w14:paraId="3ADC2706" w14:textId="421A7EFB" w:rsidR="00BD7BA4" w:rsidRPr="00361D2A" w:rsidRDefault="00BD7BA4" w:rsidP="00186463">
            <w:pPr>
              <w:widowControl w:val="0"/>
              <w:tabs>
                <w:tab w:val="left" w:pos="-1440"/>
                <w:tab w:val="left" w:pos="-720"/>
                <w:tab w:val="left" w:pos="0"/>
                <w:tab w:val="left" w:pos="2160"/>
              </w:tabs>
              <w:rPr>
                <w:bCs/>
              </w:rPr>
            </w:pPr>
          </w:p>
        </w:tc>
        <w:tc>
          <w:tcPr>
            <w:tcW w:w="7191" w:type="dxa"/>
          </w:tcPr>
          <w:p w14:paraId="63EBA366" w14:textId="77777777" w:rsidR="00B10108" w:rsidRDefault="002C5392" w:rsidP="00B10108">
            <w:r>
              <w:rPr>
                <w:bCs/>
              </w:rPr>
              <w:t xml:space="preserve">The new timber braces shall be treated </w:t>
            </w:r>
            <w:r w:rsidRPr="00B75B66">
              <w:rPr>
                <w:bCs/>
                <w:u w:val="single"/>
              </w:rPr>
              <w:t>before</w:t>
            </w:r>
            <w:r>
              <w:rPr>
                <w:bCs/>
              </w:rPr>
              <w:t xml:space="preserve"> fixing with </w:t>
            </w:r>
            <w:r w:rsidR="00B10108">
              <w:t>Sika Universal 5 Star Wood Treatment.</w:t>
            </w:r>
          </w:p>
          <w:p w14:paraId="413AAEAD" w14:textId="0F299A17" w:rsidR="00BD7BA4" w:rsidRDefault="00BD7BA4" w:rsidP="00BD7BA4">
            <w:pPr>
              <w:widowControl w:val="0"/>
              <w:tabs>
                <w:tab w:val="left" w:pos="-1440"/>
                <w:tab w:val="left" w:pos="-720"/>
                <w:tab w:val="left" w:pos="0"/>
                <w:tab w:val="left" w:pos="2160"/>
              </w:tabs>
              <w:rPr>
                <w:bCs/>
              </w:rPr>
            </w:pPr>
          </w:p>
          <w:p w14:paraId="08263EB0" w14:textId="02A32D1A" w:rsidR="00B10108" w:rsidRDefault="00B10108" w:rsidP="00B10108">
            <w:r>
              <w:t>Sika Universal 5 Star Wood Treatment is available from:</w:t>
            </w:r>
          </w:p>
          <w:p w14:paraId="4905E08A" w14:textId="0183DA6B" w:rsidR="00B10108" w:rsidRDefault="00B10108" w:rsidP="00B10108"/>
          <w:p w14:paraId="4820DBEB" w14:textId="233CEDC3" w:rsidR="00B10108" w:rsidRDefault="00B10108" w:rsidP="00B10108">
            <w:r>
              <w:t xml:space="preserve">Everbuild – </w:t>
            </w:r>
            <w:r w:rsidR="00C653E2">
              <w:t xml:space="preserve">   </w:t>
            </w:r>
            <w:r>
              <w:t xml:space="preserve">A Sika Company </w:t>
            </w:r>
          </w:p>
          <w:p w14:paraId="52D8771E" w14:textId="29DF8B07" w:rsidR="00B10108" w:rsidRDefault="00B10108" w:rsidP="00B10108">
            <w:r>
              <w:t xml:space="preserve">Address:        Site 41 Knowsthorpe Way </w:t>
            </w:r>
          </w:p>
          <w:p w14:paraId="14339E54" w14:textId="33B5DE68" w:rsidR="00B10108" w:rsidRDefault="00B10108" w:rsidP="00B10108">
            <w:r>
              <w:t xml:space="preserve">                      Cross Green Industrial Estate </w:t>
            </w:r>
          </w:p>
          <w:p w14:paraId="7C6C0662" w14:textId="0880C8D3" w:rsidR="00B10108" w:rsidRDefault="00B10108" w:rsidP="00B10108">
            <w:r>
              <w:t xml:space="preserve">                      Leeds </w:t>
            </w:r>
          </w:p>
          <w:p w14:paraId="5039F437" w14:textId="56439DC5" w:rsidR="00B10108" w:rsidRDefault="00B10108" w:rsidP="00B10108">
            <w:r>
              <w:t xml:space="preserve">                      West Yorkshire LS9 0SW </w:t>
            </w:r>
          </w:p>
          <w:p w14:paraId="7799EA8D" w14:textId="0DFC8A22" w:rsidR="00B10108" w:rsidRDefault="00B10108" w:rsidP="00B10108">
            <w:r>
              <w:t xml:space="preserve">Phone :         0113 240 3456 </w:t>
            </w:r>
          </w:p>
          <w:p w14:paraId="3A5EDB8A" w14:textId="1C232EB9" w:rsidR="00B10108" w:rsidRDefault="00B10108" w:rsidP="00B10108">
            <w:r>
              <w:t>E-mail:          everbuild.sds@uk.sika.com</w:t>
            </w:r>
          </w:p>
          <w:p w14:paraId="2AD1D717" w14:textId="501E9B5A" w:rsidR="00BD7BA4" w:rsidRDefault="00BD7BA4" w:rsidP="00BD7BA4">
            <w:pPr>
              <w:widowControl w:val="0"/>
              <w:tabs>
                <w:tab w:val="left" w:pos="-1440"/>
                <w:tab w:val="left" w:pos="-720"/>
                <w:tab w:val="left" w:pos="0"/>
                <w:tab w:val="left" w:pos="2160"/>
              </w:tabs>
              <w:rPr>
                <w:bCs/>
              </w:rPr>
            </w:pPr>
          </w:p>
        </w:tc>
        <w:tc>
          <w:tcPr>
            <w:tcW w:w="992" w:type="dxa"/>
          </w:tcPr>
          <w:p w14:paraId="4BB9BDE2" w14:textId="77777777" w:rsidR="002C5392" w:rsidRDefault="002C5392" w:rsidP="00186463">
            <w:pPr>
              <w:widowControl w:val="0"/>
              <w:tabs>
                <w:tab w:val="left" w:pos="-1440"/>
                <w:tab w:val="left" w:pos="-720"/>
                <w:tab w:val="left" w:pos="0"/>
                <w:tab w:val="left" w:pos="2160"/>
              </w:tabs>
              <w:rPr>
                <w:bCs/>
              </w:rPr>
            </w:pPr>
          </w:p>
        </w:tc>
      </w:tr>
      <w:tr w:rsidR="00CF44AD" w14:paraId="7368874F" w14:textId="77777777" w:rsidTr="002C5392">
        <w:tc>
          <w:tcPr>
            <w:tcW w:w="884" w:type="dxa"/>
          </w:tcPr>
          <w:p w14:paraId="1C9DA00A" w14:textId="2A67A6C8"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9</w:t>
            </w:r>
            <w:r w:rsidRPr="00361D2A">
              <w:rPr>
                <w:bCs/>
              </w:rPr>
              <w:t>.5</w:t>
            </w:r>
          </w:p>
        </w:tc>
        <w:tc>
          <w:tcPr>
            <w:tcW w:w="7191" w:type="dxa"/>
          </w:tcPr>
          <w:p w14:paraId="009A9717" w14:textId="77777777" w:rsidR="002C5392" w:rsidRDefault="002C5392" w:rsidP="00186463">
            <w:pPr>
              <w:widowControl w:val="0"/>
              <w:tabs>
                <w:tab w:val="left" w:pos="-1440"/>
                <w:tab w:val="left" w:pos="-720"/>
                <w:tab w:val="left" w:pos="0"/>
                <w:tab w:val="left" w:pos="2160"/>
              </w:tabs>
              <w:rPr>
                <w:bCs/>
              </w:rPr>
            </w:pPr>
            <w:r>
              <w:rPr>
                <w:bCs/>
              </w:rPr>
              <w:t xml:space="preserve">Timber braces shall be installed in all loft spaces as they are stripped back. The tenderer shall ensure that the roof is braced on both sides in each case. </w:t>
            </w:r>
          </w:p>
          <w:p w14:paraId="6611579A" w14:textId="7F79D984" w:rsidR="002C5392" w:rsidRDefault="002C5392" w:rsidP="00186463">
            <w:pPr>
              <w:widowControl w:val="0"/>
              <w:tabs>
                <w:tab w:val="left" w:pos="-1440"/>
                <w:tab w:val="left" w:pos="-720"/>
                <w:tab w:val="left" w:pos="0"/>
                <w:tab w:val="left" w:pos="2160"/>
              </w:tabs>
              <w:rPr>
                <w:bCs/>
              </w:rPr>
            </w:pPr>
          </w:p>
        </w:tc>
        <w:tc>
          <w:tcPr>
            <w:tcW w:w="992" w:type="dxa"/>
          </w:tcPr>
          <w:p w14:paraId="2A2F4B4D" w14:textId="77777777" w:rsidR="002C5392" w:rsidRDefault="002C5392" w:rsidP="00186463">
            <w:pPr>
              <w:widowControl w:val="0"/>
              <w:tabs>
                <w:tab w:val="left" w:pos="-1440"/>
                <w:tab w:val="left" w:pos="-720"/>
                <w:tab w:val="left" w:pos="0"/>
                <w:tab w:val="left" w:pos="2160"/>
              </w:tabs>
              <w:rPr>
                <w:bCs/>
              </w:rPr>
            </w:pPr>
          </w:p>
        </w:tc>
      </w:tr>
      <w:tr w:rsidR="00CF44AD" w14:paraId="18002692" w14:textId="77777777" w:rsidTr="002C5392">
        <w:tc>
          <w:tcPr>
            <w:tcW w:w="884" w:type="dxa"/>
          </w:tcPr>
          <w:p w14:paraId="1C87D4DD" w14:textId="7CCFBC14" w:rsidR="002C5392" w:rsidRPr="00361D2A" w:rsidRDefault="002C5392" w:rsidP="00186463">
            <w:pPr>
              <w:widowControl w:val="0"/>
              <w:tabs>
                <w:tab w:val="left" w:pos="-1440"/>
                <w:tab w:val="left" w:pos="-720"/>
                <w:tab w:val="left" w:pos="0"/>
                <w:tab w:val="left" w:pos="2160"/>
              </w:tabs>
              <w:rPr>
                <w:bCs/>
              </w:rPr>
            </w:pPr>
            <w:r>
              <w:rPr>
                <w:bCs/>
              </w:rPr>
              <w:t>7.</w:t>
            </w:r>
            <w:r w:rsidR="00C30139">
              <w:rPr>
                <w:bCs/>
              </w:rPr>
              <w:t>9</w:t>
            </w:r>
            <w:r>
              <w:rPr>
                <w:bCs/>
              </w:rPr>
              <w:t>.6</w:t>
            </w:r>
          </w:p>
        </w:tc>
        <w:tc>
          <w:tcPr>
            <w:tcW w:w="7191" w:type="dxa"/>
          </w:tcPr>
          <w:p w14:paraId="6F31624F" w14:textId="77777777" w:rsidR="002C5392" w:rsidRDefault="002C5392" w:rsidP="00186463">
            <w:pPr>
              <w:widowControl w:val="0"/>
              <w:tabs>
                <w:tab w:val="left" w:pos="-1440"/>
                <w:tab w:val="left" w:pos="-720"/>
                <w:tab w:val="left" w:pos="0"/>
                <w:tab w:val="left" w:pos="2160"/>
              </w:tabs>
              <w:rPr>
                <w:bCs/>
              </w:rPr>
            </w:pPr>
            <w:r>
              <w:rPr>
                <w:bCs/>
                <w:noProof/>
              </w:rPr>
              <w:drawing>
                <wp:inline distT="0" distB="0" distL="0" distR="0" wp14:anchorId="607D1B5D" wp14:editId="4A8704A7">
                  <wp:extent cx="4382166" cy="1876425"/>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12" cstate="print">
                            <a:extLst>
                              <a:ext uri="{28A0092B-C50C-407E-A947-70E740481C1C}">
                                <a14:useLocalDpi xmlns:a14="http://schemas.microsoft.com/office/drawing/2010/main" val="0"/>
                              </a:ext>
                            </a:extLst>
                          </a:blip>
                          <a:srcRect l="4300" r="3418"/>
                          <a:stretch/>
                        </pic:blipFill>
                        <pic:spPr bwMode="auto">
                          <a:xfrm>
                            <a:off x="0" y="0"/>
                            <a:ext cx="4425276" cy="1894885"/>
                          </a:xfrm>
                          <a:prstGeom prst="rect">
                            <a:avLst/>
                          </a:prstGeom>
                          <a:ln>
                            <a:noFill/>
                          </a:ln>
                          <a:extLst>
                            <a:ext uri="{53640926-AAD7-44D8-BBD7-CCE9431645EC}">
                              <a14:shadowObscured xmlns:a14="http://schemas.microsoft.com/office/drawing/2010/main"/>
                            </a:ext>
                          </a:extLst>
                        </pic:spPr>
                      </pic:pic>
                    </a:graphicData>
                  </a:graphic>
                </wp:inline>
              </w:drawing>
            </w:r>
          </w:p>
          <w:p w14:paraId="23C3E70F" w14:textId="004E0910" w:rsidR="002C5392" w:rsidRDefault="002C5392" w:rsidP="00186463">
            <w:pPr>
              <w:widowControl w:val="0"/>
              <w:tabs>
                <w:tab w:val="left" w:pos="-1440"/>
                <w:tab w:val="left" w:pos="-720"/>
                <w:tab w:val="left" w:pos="0"/>
                <w:tab w:val="left" w:pos="2160"/>
              </w:tabs>
              <w:rPr>
                <w:bCs/>
              </w:rPr>
            </w:pPr>
            <w:r>
              <w:rPr>
                <w:bCs/>
              </w:rPr>
              <w:t>A copy of this drawing is included in Appendi</w:t>
            </w:r>
            <w:r w:rsidR="00BD7BA4">
              <w:rPr>
                <w:bCs/>
              </w:rPr>
              <w:t>x 3</w:t>
            </w:r>
            <w:r>
              <w:rPr>
                <w:bCs/>
              </w:rPr>
              <w:t xml:space="preserve"> of this document.</w:t>
            </w:r>
          </w:p>
          <w:p w14:paraId="21FDEFB0" w14:textId="1FD75AD2" w:rsidR="002C5392" w:rsidRDefault="002C5392" w:rsidP="00186463">
            <w:pPr>
              <w:widowControl w:val="0"/>
              <w:tabs>
                <w:tab w:val="left" w:pos="-1440"/>
                <w:tab w:val="left" w:pos="-720"/>
                <w:tab w:val="left" w:pos="0"/>
                <w:tab w:val="left" w:pos="2160"/>
              </w:tabs>
              <w:rPr>
                <w:bCs/>
              </w:rPr>
            </w:pPr>
          </w:p>
        </w:tc>
        <w:tc>
          <w:tcPr>
            <w:tcW w:w="992" w:type="dxa"/>
          </w:tcPr>
          <w:p w14:paraId="439A7826" w14:textId="77777777" w:rsidR="002C5392" w:rsidRDefault="002C5392" w:rsidP="00186463">
            <w:pPr>
              <w:widowControl w:val="0"/>
              <w:tabs>
                <w:tab w:val="left" w:pos="-1440"/>
                <w:tab w:val="left" w:pos="-720"/>
                <w:tab w:val="left" w:pos="0"/>
                <w:tab w:val="left" w:pos="2160"/>
              </w:tabs>
              <w:rPr>
                <w:bCs/>
              </w:rPr>
            </w:pPr>
          </w:p>
        </w:tc>
      </w:tr>
      <w:tr w:rsidR="00CF44AD" w:rsidRPr="006A1040" w14:paraId="76C6DEAF" w14:textId="77777777" w:rsidTr="002C5392">
        <w:tc>
          <w:tcPr>
            <w:tcW w:w="884" w:type="dxa"/>
          </w:tcPr>
          <w:p w14:paraId="3EDDD51B" w14:textId="57B8FE99" w:rsidR="002C5392" w:rsidRPr="006A1040" w:rsidRDefault="002C5392" w:rsidP="00186463">
            <w:pPr>
              <w:widowControl w:val="0"/>
              <w:tabs>
                <w:tab w:val="left" w:pos="-1440"/>
                <w:tab w:val="left" w:pos="-720"/>
                <w:tab w:val="left" w:pos="0"/>
                <w:tab w:val="left" w:pos="2160"/>
              </w:tabs>
              <w:rPr>
                <w:b/>
              </w:rPr>
            </w:pPr>
            <w:r w:rsidRPr="006A1040">
              <w:rPr>
                <w:b/>
              </w:rPr>
              <w:t>7.</w:t>
            </w:r>
            <w:r w:rsidR="00C30139">
              <w:rPr>
                <w:b/>
              </w:rPr>
              <w:t>10</w:t>
            </w:r>
          </w:p>
        </w:tc>
        <w:tc>
          <w:tcPr>
            <w:tcW w:w="7191" w:type="dxa"/>
          </w:tcPr>
          <w:p w14:paraId="71DDE436" w14:textId="38CE14CE" w:rsidR="002C5392" w:rsidRPr="006A1040" w:rsidRDefault="002C5392" w:rsidP="00186463">
            <w:pPr>
              <w:widowControl w:val="0"/>
              <w:tabs>
                <w:tab w:val="left" w:pos="-1440"/>
                <w:tab w:val="left" w:pos="-720"/>
                <w:tab w:val="left" w:pos="0"/>
                <w:tab w:val="left" w:pos="2160"/>
              </w:tabs>
              <w:rPr>
                <w:b/>
              </w:rPr>
            </w:pPr>
            <w:r w:rsidRPr="006A1040">
              <w:rPr>
                <w:b/>
              </w:rPr>
              <w:t>Strapping the ceilings</w:t>
            </w:r>
          </w:p>
          <w:p w14:paraId="5F454D3D" w14:textId="587DEC44" w:rsidR="002C5392" w:rsidRPr="006A1040" w:rsidRDefault="002C5392" w:rsidP="00186463">
            <w:pPr>
              <w:widowControl w:val="0"/>
              <w:tabs>
                <w:tab w:val="left" w:pos="-1440"/>
                <w:tab w:val="left" w:pos="-720"/>
                <w:tab w:val="left" w:pos="0"/>
                <w:tab w:val="left" w:pos="2160"/>
              </w:tabs>
              <w:rPr>
                <w:b/>
              </w:rPr>
            </w:pPr>
          </w:p>
        </w:tc>
        <w:tc>
          <w:tcPr>
            <w:tcW w:w="992" w:type="dxa"/>
          </w:tcPr>
          <w:p w14:paraId="246FF997" w14:textId="77777777" w:rsidR="002C5392" w:rsidRPr="006A1040" w:rsidRDefault="002C5392" w:rsidP="00186463">
            <w:pPr>
              <w:widowControl w:val="0"/>
              <w:tabs>
                <w:tab w:val="left" w:pos="-1440"/>
                <w:tab w:val="left" w:pos="-720"/>
                <w:tab w:val="left" w:pos="0"/>
                <w:tab w:val="left" w:pos="2160"/>
              </w:tabs>
              <w:rPr>
                <w:b/>
              </w:rPr>
            </w:pPr>
          </w:p>
        </w:tc>
      </w:tr>
      <w:tr w:rsidR="00CF44AD" w14:paraId="3677292E" w14:textId="77777777" w:rsidTr="002C5392">
        <w:tc>
          <w:tcPr>
            <w:tcW w:w="884" w:type="dxa"/>
          </w:tcPr>
          <w:p w14:paraId="1440EA1E" w14:textId="607ADC22"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10</w:t>
            </w:r>
            <w:r w:rsidRPr="00361D2A">
              <w:rPr>
                <w:bCs/>
              </w:rPr>
              <w:t>.1</w:t>
            </w:r>
          </w:p>
        </w:tc>
        <w:tc>
          <w:tcPr>
            <w:tcW w:w="7191" w:type="dxa"/>
          </w:tcPr>
          <w:p w14:paraId="06AE0D09" w14:textId="49A66330" w:rsidR="002C5392" w:rsidRDefault="002C5392" w:rsidP="00186463">
            <w:pPr>
              <w:widowControl w:val="0"/>
              <w:tabs>
                <w:tab w:val="left" w:pos="-1440"/>
                <w:tab w:val="left" w:pos="-720"/>
                <w:tab w:val="left" w:pos="0"/>
                <w:tab w:val="left" w:pos="2160"/>
              </w:tabs>
              <w:rPr>
                <w:bCs/>
              </w:rPr>
            </w:pPr>
            <w:r>
              <w:rPr>
                <w:bCs/>
              </w:rPr>
              <w:t>Each roof shall be strapped at one end</w:t>
            </w:r>
            <w:r w:rsidR="00B10108">
              <w:rPr>
                <w:bCs/>
              </w:rPr>
              <w:t xml:space="preserve"> of the loft</w:t>
            </w:r>
            <w:r>
              <w:rPr>
                <w:bCs/>
              </w:rPr>
              <w:t xml:space="preserve">. The ceiling rafters and the roof rafters shall be strapped at one end only (the same end). All roofs shall be strapped. </w:t>
            </w:r>
          </w:p>
          <w:p w14:paraId="19623739" w14:textId="1F0E67BA" w:rsidR="002C5392" w:rsidRDefault="002C5392" w:rsidP="00186463">
            <w:pPr>
              <w:widowControl w:val="0"/>
              <w:tabs>
                <w:tab w:val="left" w:pos="-1440"/>
                <w:tab w:val="left" w:pos="-720"/>
                <w:tab w:val="left" w:pos="0"/>
                <w:tab w:val="left" w:pos="2160"/>
              </w:tabs>
              <w:rPr>
                <w:bCs/>
              </w:rPr>
            </w:pPr>
          </w:p>
        </w:tc>
        <w:tc>
          <w:tcPr>
            <w:tcW w:w="992" w:type="dxa"/>
          </w:tcPr>
          <w:p w14:paraId="16AE4419" w14:textId="77777777" w:rsidR="002C5392" w:rsidRDefault="002C5392" w:rsidP="00186463">
            <w:pPr>
              <w:widowControl w:val="0"/>
              <w:tabs>
                <w:tab w:val="left" w:pos="-1440"/>
                <w:tab w:val="left" w:pos="-720"/>
                <w:tab w:val="left" w:pos="0"/>
                <w:tab w:val="left" w:pos="2160"/>
              </w:tabs>
              <w:rPr>
                <w:bCs/>
              </w:rPr>
            </w:pPr>
          </w:p>
        </w:tc>
      </w:tr>
      <w:tr w:rsidR="00CF44AD" w14:paraId="4CFAD51B" w14:textId="77777777" w:rsidTr="002C5392">
        <w:tc>
          <w:tcPr>
            <w:tcW w:w="884" w:type="dxa"/>
          </w:tcPr>
          <w:p w14:paraId="7C362A8C" w14:textId="32952F85"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10</w:t>
            </w:r>
            <w:r w:rsidRPr="00361D2A">
              <w:rPr>
                <w:bCs/>
              </w:rPr>
              <w:t>.2</w:t>
            </w:r>
          </w:p>
        </w:tc>
        <w:tc>
          <w:tcPr>
            <w:tcW w:w="7191" w:type="dxa"/>
          </w:tcPr>
          <w:p w14:paraId="5A398A85" w14:textId="0F380820" w:rsidR="002C5392" w:rsidRDefault="002C5392" w:rsidP="00186463">
            <w:pPr>
              <w:widowControl w:val="0"/>
              <w:tabs>
                <w:tab w:val="left" w:pos="-1440"/>
                <w:tab w:val="left" w:pos="-720"/>
                <w:tab w:val="left" w:pos="0"/>
                <w:tab w:val="left" w:pos="2160"/>
              </w:tabs>
              <w:rPr>
                <w:bCs/>
              </w:rPr>
            </w:pPr>
            <w:r>
              <w:rPr>
                <w:bCs/>
              </w:rPr>
              <w:t xml:space="preserve">The ceiling strapping shall be completed to each dwelling and on the top floor of each block of flats. The strapping will all be undertaken in accordance with the enclosed details. </w:t>
            </w:r>
          </w:p>
          <w:p w14:paraId="739C6560" w14:textId="51EA0517" w:rsidR="00B10108" w:rsidRDefault="00B10108" w:rsidP="00186463">
            <w:pPr>
              <w:widowControl w:val="0"/>
              <w:tabs>
                <w:tab w:val="left" w:pos="-1440"/>
                <w:tab w:val="left" w:pos="-720"/>
                <w:tab w:val="left" w:pos="0"/>
                <w:tab w:val="left" w:pos="2160"/>
              </w:tabs>
              <w:rPr>
                <w:bCs/>
              </w:rPr>
            </w:pPr>
          </w:p>
          <w:p w14:paraId="19D22EE1" w14:textId="287F0255" w:rsidR="00B10108" w:rsidRDefault="00B10108" w:rsidP="00186463">
            <w:pPr>
              <w:widowControl w:val="0"/>
              <w:tabs>
                <w:tab w:val="left" w:pos="-1440"/>
                <w:tab w:val="left" w:pos="-720"/>
                <w:tab w:val="left" w:pos="0"/>
                <w:tab w:val="left" w:pos="2160"/>
              </w:tabs>
              <w:rPr>
                <w:bCs/>
              </w:rPr>
            </w:pPr>
            <w:r>
              <w:rPr>
                <w:bCs/>
              </w:rPr>
              <w:t xml:space="preserve">A copy of the schematic drawing for the </w:t>
            </w:r>
            <w:r w:rsidR="00231FF0">
              <w:rPr>
                <w:bCs/>
              </w:rPr>
              <w:t>location of strapping is enclosed in Appendix 3</w:t>
            </w:r>
          </w:p>
          <w:p w14:paraId="26930154" w14:textId="77777777" w:rsidR="00B10108" w:rsidRDefault="00B10108" w:rsidP="00186463">
            <w:pPr>
              <w:widowControl w:val="0"/>
              <w:tabs>
                <w:tab w:val="left" w:pos="-1440"/>
                <w:tab w:val="left" w:pos="-720"/>
                <w:tab w:val="left" w:pos="0"/>
                <w:tab w:val="left" w:pos="2160"/>
              </w:tabs>
              <w:rPr>
                <w:bCs/>
              </w:rPr>
            </w:pPr>
          </w:p>
          <w:p w14:paraId="450B24C9" w14:textId="49DFA313" w:rsidR="002C5392" w:rsidRDefault="00231FF0" w:rsidP="00186463">
            <w:pPr>
              <w:widowControl w:val="0"/>
              <w:tabs>
                <w:tab w:val="left" w:pos="-1440"/>
                <w:tab w:val="left" w:pos="-720"/>
                <w:tab w:val="left" w:pos="0"/>
                <w:tab w:val="left" w:pos="2160"/>
              </w:tabs>
              <w:rPr>
                <w:bCs/>
              </w:rPr>
            </w:pPr>
            <w:r>
              <w:rPr>
                <w:bCs/>
                <w:noProof/>
              </w:rPr>
              <w:lastRenderedPageBreak/>
              <w:drawing>
                <wp:inline distT="0" distB="0" distL="0" distR="0" wp14:anchorId="237FDCB5" wp14:editId="6B7FEE00">
                  <wp:extent cx="4361421" cy="2047875"/>
                  <wp:effectExtent l="0" t="0" r="1270" b="0"/>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13046" r="2798"/>
                          <a:stretch/>
                        </pic:blipFill>
                        <pic:spPr bwMode="auto">
                          <a:xfrm>
                            <a:off x="0" y="0"/>
                            <a:ext cx="4383889" cy="2058425"/>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14:paraId="259129BC" w14:textId="77777777" w:rsidR="002C5392" w:rsidRDefault="002C5392" w:rsidP="00186463">
            <w:pPr>
              <w:widowControl w:val="0"/>
              <w:tabs>
                <w:tab w:val="left" w:pos="-1440"/>
                <w:tab w:val="left" w:pos="-720"/>
                <w:tab w:val="left" w:pos="0"/>
                <w:tab w:val="left" w:pos="2160"/>
              </w:tabs>
              <w:rPr>
                <w:bCs/>
              </w:rPr>
            </w:pPr>
          </w:p>
        </w:tc>
      </w:tr>
      <w:tr w:rsidR="00CF44AD" w14:paraId="50A708B3" w14:textId="77777777" w:rsidTr="002C5392">
        <w:tc>
          <w:tcPr>
            <w:tcW w:w="884" w:type="dxa"/>
          </w:tcPr>
          <w:p w14:paraId="75B441A7" w14:textId="5FC3EFA8"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10</w:t>
            </w:r>
            <w:r w:rsidRPr="00361D2A">
              <w:rPr>
                <w:bCs/>
              </w:rPr>
              <w:t>.3</w:t>
            </w:r>
          </w:p>
        </w:tc>
        <w:tc>
          <w:tcPr>
            <w:tcW w:w="7191" w:type="dxa"/>
          </w:tcPr>
          <w:p w14:paraId="34DDD598" w14:textId="6B9221E5" w:rsidR="002C5392" w:rsidRDefault="002C5392" w:rsidP="00186463">
            <w:pPr>
              <w:widowControl w:val="0"/>
              <w:tabs>
                <w:tab w:val="left" w:pos="-1440"/>
                <w:tab w:val="left" w:pos="-720"/>
                <w:tab w:val="left" w:pos="0"/>
                <w:tab w:val="left" w:pos="2160"/>
              </w:tabs>
              <w:rPr>
                <w:bCs/>
              </w:rPr>
            </w:pPr>
            <w:r>
              <w:rPr>
                <w:bCs/>
              </w:rPr>
              <w:t xml:space="preserve">The ceiling straps shall be pick up a minimum of the first three ceiling rafters. This will require the pulling back of the existing loft insulation and the fixing of 30x5mm galvanised steel section straps with a minimum of two 60mm long stainless screws per ceiling rafter. </w:t>
            </w:r>
          </w:p>
          <w:p w14:paraId="1F479509" w14:textId="380BB9A6" w:rsidR="002C5392" w:rsidRDefault="002C5392" w:rsidP="00186463">
            <w:pPr>
              <w:widowControl w:val="0"/>
              <w:tabs>
                <w:tab w:val="left" w:pos="-1440"/>
                <w:tab w:val="left" w:pos="-720"/>
                <w:tab w:val="left" w:pos="0"/>
                <w:tab w:val="left" w:pos="2160"/>
              </w:tabs>
              <w:rPr>
                <w:bCs/>
              </w:rPr>
            </w:pPr>
          </w:p>
        </w:tc>
        <w:tc>
          <w:tcPr>
            <w:tcW w:w="992" w:type="dxa"/>
          </w:tcPr>
          <w:p w14:paraId="1CFDD37C" w14:textId="77777777" w:rsidR="002C5392" w:rsidRDefault="002C5392" w:rsidP="00186463">
            <w:pPr>
              <w:widowControl w:val="0"/>
              <w:tabs>
                <w:tab w:val="left" w:pos="-1440"/>
                <w:tab w:val="left" w:pos="-720"/>
                <w:tab w:val="left" w:pos="0"/>
                <w:tab w:val="left" w:pos="2160"/>
              </w:tabs>
              <w:rPr>
                <w:bCs/>
              </w:rPr>
            </w:pPr>
          </w:p>
        </w:tc>
      </w:tr>
      <w:tr w:rsidR="00CF44AD" w14:paraId="71E0829A" w14:textId="77777777" w:rsidTr="002C5392">
        <w:tc>
          <w:tcPr>
            <w:tcW w:w="884" w:type="dxa"/>
          </w:tcPr>
          <w:p w14:paraId="7919EC9F" w14:textId="725045D6"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10</w:t>
            </w:r>
            <w:r w:rsidRPr="00361D2A">
              <w:rPr>
                <w:bCs/>
              </w:rPr>
              <w:t>.4</w:t>
            </w:r>
          </w:p>
        </w:tc>
        <w:tc>
          <w:tcPr>
            <w:tcW w:w="7191" w:type="dxa"/>
          </w:tcPr>
          <w:p w14:paraId="41BF45DA" w14:textId="14FA186D" w:rsidR="002C5392" w:rsidRDefault="002C5392" w:rsidP="00186463">
            <w:pPr>
              <w:widowControl w:val="0"/>
              <w:tabs>
                <w:tab w:val="left" w:pos="-1440"/>
                <w:tab w:val="left" w:pos="-720"/>
                <w:tab w:val="left" w:pos="0"/>
                <w:tab w:val="left" w:pos="2160"/>
              </w:tabs>
              <w:rPr>
                <w:bCs/>
              </w:rPr>
            </w:pPr>
            <w:r>
              <w:rPr>
                <w:bCs/>
              </w:rPr>
              <w:t xml:space="preserve">The ceiling straps are to be placed at 2m intervals across the entire width of the ceiling that meets the gable wall. And shall be screwed to the walls with the tail facing upwards. The tail (the short length) shall be drilled into at least three separate coarse of brickwork or two separate courses of blockwork where relevant. </w:t>
            </w:r>
          </w:p>
          <w:p w14:paraId="0C1A8CF4" w14:textId="77777777" w:rsidR="002C5392" w:rsidRDefault="002C5392" w:rsidP="00186463">
            <w:pPr>
              <w:widowControl w:val="0"/>
              <w:tabs>
                <w:tab w:val="left" w:pos="-1440"/>
                <w:tab w:val="left" w:pos="-720"/>
                <w:tab w:val="left" w:pos="0"/>
                <w:tab w:val="left" w:pos="2160"/>
              </w:tabs>
              <w:rPr>
                <w:bCs/>
              </w:rPr>
            </w:pPr>
          </w:p>
          <w:p w14:paraId="55DE8B18" w14:textId="624BECB2" w:rsidR="002C5392" w:rsidRDefault="002C5392" w:rsidP="00186463">
            <w:pPr>
              <w:widowControl w:val="0"/>
              <w:tabs>
                <w:tab w:val="left" w:pos="-1440"/>
                <w:tab w:val="left" w:pos="-720"/>
                <w:tab w:val="left" w:pos="0"/>
                <w:tab w:val="left" w:pos="2160"/>
              </w:tabs>
              <w:rPr>
                <w:bCs/>
              </w:rPr>
            </w:pPr>
            <w:r>
              <w:rPr>
                <w:bCs/>
              </w:rPr>
              <w:t xml:space="preserve">The tails of the straps shall be fixed in place with 80mm long (minimum) stainless steel screws in Rawlplug </w:t>
            </w:r>
            <w:r w:rsidR="00E663A7">
              <w:rPr>
                <w:bCs/>
              </w:rPr>
              <w:t>4ALL universal plugs.</w:t>
            </w:r>
          </w:p>
          <w:p w14:paraId="15C44C06" w14:textId="74FBCBF1" w:rsidR="00E663A7" w:rsidRDefault="00E663A7" w:rsidP="00186463">
            <w:pPr>
              <w:widowControl w:val="0"/>
              <w:tabs>
                <w:tab w:val="left" w:pos="-1440"/>
                <w:tab w:val="left" w:pos="-720"/>
                <w:tab w:val="left" w:pos="0"/>
                <w:tab w:val="left" w:pos="2160"/>
              </w:tabs>
              <w:rPr>
                <w:bCs/>
              </w:rPr>
            </w:pPr>
          </w:p>
          <w:p w14:paraId="7ACBE3A5" w14:textId="5E74A67B" w:rsidR="00E663A7" w:rsidRDefault="00E663A7" w:rsidP="00186463">
            <w:pPr>
              <w:widowControl w:val="0"/>
              <w:tabs>
                <w:tab w:val="left" w:pos="-1440"/>
                <w:tab w:val="left" w:pos="-720"/>
                <w:tab w:val="left" w:pos="0"/>
                <w:tab w:val="left" w:pos="2160"/>
              </w:tabs>
              <w:rPr>
                <w:bCs/>
              </w:rPr>
            </w:pPr>
            <w:r w:rsidRPr="00E663A7">
              <w:rPr>
                <w:bCs/>
              </w:rPr>
              <w:t>Rawlplug Ltd</w:t>
            </w:r>
          </w:p>
          <w:p w14:paraId="3C23AEA6" w14:textId="7A069675" w:rsidR="00E663A7" w:rsidRDefault="00E663A7" w:rsidP="00186463">
            <w:pPr>
              <w:widowControl w:val="0"/>
              <w:tabs>
                <w:tab w:val="left" w:pos="-1440"/>
                <w:tab w:val="left" w:pos="-720"/>
                <w:tab w:val="left" w:pos="0"/>
                <w:tab w:val="left" w:pos="2160"/>
              </w:tabs>
              <w:rPr>
                <w:bCs/>
              </w:rPr>
            </w:pPr>
            <w:r>
              <w:rPr>
                <w:bCs/>
              </w:rPr>
              <w:t xml:space="preserve">Address:         </w:t>
            </w:r>
            <w:r w:rsidRPr="00E663A7">
              <w:rPr>
                <w:bCs/>
              </w:rPr>
              <w:t>Skibo Drive</w:t>
            </w:r>
          </w:p>
          <w:p w14:paraId="7471DAE0" w14:textId="5A7314AC" w:rsidR="00E663A7" w:rsidRDefault="00E663A7" w:rsidP="00186463">
            <w:pPr>
              <w:widowControl w:val="0"/>
              <w:tabs>
                <w:tab w:val="left" w:pos="-1440"/>
                <w:tab w:val="left" w:pos="-720"/>
                <w:tab w:val="left" w:pos="0"/>
                <w:tab w:val="left" w:pos="2160"/>
              </w:tabs>
              <w:rPr>
                <w:bCs/>
              </w:rPr>
            </w:pPr>
            <w:r>
              <w:rPr>
                <w:bCs/>
              </w:rPr>
              <w:t xml:space="preserve">                       </w:t>
            </w:r>
            <w:r w:rsidRPr="00E663A7">
              <w:rPr>
                <w:bCs/>
              </w:rPr>
              <w:t>Thornliebank Industrial Estate</w:t>
            </w:r>
          </w:p>
          <w:p w14:paraId="6B721B8B" w14:textId="4A76D538" w:rsidR="00E663A7" w:rsidRDefault="00E663A7" w:rsidP="00186463">
            <w:pPr>
              <w:widowControl w:val="0"/>
              <w:tabs>
                <w:tab w:val="left" w:pos="-1440"/>
                <w:tab w:val="left" w:pos="-720"/>
                <w:tab w:val="left" w:pos="0"/>
                <w:tab w:val="left" w:pos="2160"/>
              </w:tabs>
              <w:rPr>
                <w:bCs/>
              </w:rPr>
            </w:pPr>
            <w:r>
              <w:rPr>
                <w:bCs/>
              </w:rPr>
              <w:t xml:space="preserve">                       </w:t>
            </w:r>
            <w:r w:rsidRPr="00E663A7">
              <w:rPr>
                <w:bCs/>
              </w:rPr>
              <w:t>Glasgow G46 8JR</w:t>
            </w:r>
          </w:p>
          <w:p w14:paraId="3B787B76" w14:textId="182538D5" w:rsidR="00E663A7" w:rsidRDefault="00E663A7" w:rsidP="00186463">
            <w:pPr>
              <w:widowControl w:val="0"/>
              <w:tabs>
                <w:tab w:val="left" w:pos="-1440"/>
                <w:tab w:val="left" w:pos="-720"/>
                <w:tab w:val="left" w:pos="0"/>
                <w:tab w:val="left" w:pos="2160"/>
              </w:tabs>
              <w:rPr>
                <w:bCs/>
              </w:rPr>
            </w:pPr>
          </w:p>
          <w:p w14:paraId="67020A7C" w14:textId="19015E6F" w:rsidR="00E663A7" w:rsidRDefault="00E663A7" w:rsidP="00186463">
            <w:pPr>
              <w:widowControl w:val="0"/>
              <w:tabs>
                <w:tab w:val="left" w:pos="-1440"/>
                <w:tab w:val="left" w:pos="-720"/>
                <w:tab w:val="left" w:pos="0"/>
                <w:tab w:val="left" w:pos="2160"/>
              </w:tabs>
              <w:rPr>
                <w:bCs/>
              </w:rPr>
            </w:pPr>
            <w:r>
              <w:rPr>
                <w:bCs/>
              </w:rPr>
              <w:t xml:space="preserve">Phone            </w:t>
            </w:r>
            <w:hyperlink r:id="rId14" w:tooltip="+44(0)14 1638 7961" w:history="1">
              <w:r w:rsidRPr="00E663A7">
                <w:rPr>
                  <w:bCs/>
                </w:rPr>
                <w:t>+44(0)14 1638 7961</w:t>
              </w:r>
            </w:hyperlink>
          </w:p>
          <w:p w14:paraId="7A146D2C" w14:textId="7CAD3B00" w:rsidR="00E663A7" w:rsidRDefault="00E663A7" w:rsidP="00186463">
            <w:pPr>
              <w:widowControl w:val="0"/>
              <w:tabs>
                <w:tab w:val="left" w:pos="-1440"/>
                <w:tab w:val="left" w:pos="-720"/>
                <w:tab w:val="left" w:pos="0"/>
                <w:tab w:val="left" w:pos="2160"/>
              </w:tabs>
              <w:rPr>
                <w:bCs/>
              </w:rPr>
            </w:pPr>
          </w:p>
          <w:p w14:paraId="1CBD5F52" w14:textId="6394DB52" w:rsidR="00E663A7" w:rsidRDefault="00E663A7" w:rsidP="00186463">
            <w:pPr>
              <w:widowControl w:val="0"/>
              <w:tabs>
                <w:tab w:val="left" w:pos="-1440"/>
                <w:tab w:val="left" w:pos="-720"/>
                <w:tab w:val="left" w:pos="0"/>
                <w:tab w:val="left" w:pos="2160"/>
              </w:tabs>
              <w:rPr>
                <w:bCs/>
              </w:rPr>
            </w:pPr>
            <w:r>
              <w:rPr>
                <w:bCs/>
              </w:rPr>
              <w:t xml:space="preserve">Email              </w:t>
            </w:r>
            <w:hyperlink r:id="rId15" w:history="1">
              <w:r w:rsidRPr="00A7173F">
                <w:rPr>
                  <w:rStyle w:val="Hyperlink"/>
                  <w:bCs/>
                </w:rPr>
                <w:t>rawlinfo@rawlplug.co.uk</w:t>
              </w:r>
            </w:hyperlink>
          </w:p>
          <w:p w14:paraId="7297803A" w14:textId="5AD91A9B" w:rsidR="002C5392" w:rsidRDefault="002C5392" w:rsidP="00186463">
            <w:pPr>
              <w:widowControl w:val="0"/>
              <w:tabs>
                <w:tab w:val="left" w:pos="-1440"/>
                <w:tab w:val="left" w:pos="-720"/>
                <w:tab w:val="left" w:pos="0"/>
                <w:tab w:val="left" w:pos="2160"/>
              </w:tabs>
              <w:rPr>
                <w:bCs/>
              </w:rPr>
            </w:pPr>
          </w:p>
        </w:tc>
        <w:tc>
          <w:tcPr>
            <w:tcW w:w="992" w:type="dxa"/>
          </w:tcPr>
          <w:p w14:paraId="7AA6F3B6" w14:textId="77777777" w:rsidR="002C5392" w:rsidRDefault="002C5392" w:rsidP="00186463">
            <w:pPr>
              <w:widowControl w:val="0"/>
              <w:tabs>
                <w:tab w:val="left" w:pos="-1440"/>
                <w:tab w:val="left" w:pos="-720"/>
                <w:tab w:val="left" w:pos="0"/>
                <w:tab w:val="left" w:pos="2160"/>
              </w:tabs>
              <w:rPr>
                <w:bCs/>
              </w:rPr>
            </w:pPr>
          </w:p>
        </w:tc>
      </w:tr>
      <w:tr w:rsidR="00CF44AD" w14:paraId="4967D7D6" w14:textId="77777777" w:rsidTr="002C5392">
        <w:tc>
          <w:tcPr>
            <w:tcW w:w="884" w:type="dxa"/>
          </w:tcPr>
          <w:p w14:paraId="23F5B252" w14:textId="27C256A4"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10</w:t>
            </w:r>
            <w:r w:rsidRPr="00361D2A">
              <w:rPr>
                <w:bCs/>
              </w:rPr>
              <w:t>.5</w:t>
            </w:r>
          </w:p>
        </w:tc>
        <w:tc>
          <w:tcPr>
            <w:tcW w:w="7191" w:type="dxa"/>
          </w:tcPr>
          <w:p w14:paraId="7A359192" w14:textId="77777777" w:rsidR="002C5392" w:rsidRDefault="002C5392" w:rsidP="00186463">
            <w:pPr>
              <w:widowControl w:val="0"/>
              <w:tabs>
                <w:tab w:val="left" w:pos="-1440"/>
                <w:tab w:val="left" w:pos="-720"/>
                <w:tab w:val="left" w:pos="0"/>
                <w:tab w:val="left" w:pos="2160"/>
              </w:tabs>
              <w:rPr>
                <w:bCs/>
              </w:rPr>
            </w:pPr>
            <w:r>
              <w:rPr>
                <w:bCs/>
              </w:rPr>
              <w:t xml:space="preserve">In each case the first strap to the ceiling shall be within 300mm of the external front or back wall parallel to the direction of the straps. </w:t>
            </w:r>
          </w:p>
          <w:p w14:paraId="23C6AA30" w14:textId="24A8C90C" w:rsidR="002C5392" w:rsidRDefault="002C5392" w:rsidP="00186463">
            <w:pPr>
              <w:widowControl w:val="0"/>
              <w:tabs>
                <w:tab w:val="left" w:pos="-1440"/>
                <w:tab w:val="left" w:pos="-720"/>
                <w:tab w:val="left" w:pos="0"/>
                <w:tab w:val="left" w:pos="2160"/>
              </w:tabs>
              <w:rPr>
                <w:bCs/>
              </w:rPr>
            </w:pPr>
          </w:p>
        </w:tc>
        <w:tc>
          <w:tcPr>
            <w:tcW w:w="992" w:type="dxa"/>
          </w:tcPr>
          <w:p w14:paraId="02C13701" w14:textId="77777777" w:rsidR="002C5392" w:rsidRDefault="002C5392" w:rsidP="00186463">
            <w:pPr>
              <w:widowControl w:val="0"/>
              <w:tabs>
                <w:tab w:val="left" w:pos="-1440"/>
                <w:tab w:val="left" w:pos="-720"/>
                <w:tab w:val="left" w:pos="0"/>
                <w:tab w:val="left" w:pos="2160"/>
              </w:tabs>
              <w:rPr>
                <w:bCs/>
              </w:rPr>
            </w:pPr>
          </w:p>
        </w:tc>
      </w:tr>
      <w:tr w:rsidR="00CF44AD" w14:paraId="7D13EACD" w14:textId="77777777" w:rsidTr="002C5392">
        <w:tc>
          <w:tcPr>
            <w:tcW w:w="884" w:type="dxa"/>
          </w:tcPr>
          <w:p w14:paraId="186A86B5" w14:textId="372804AA"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10</w:t>
            </w:r>
            <w:r w:rsidRPr="00361D2A">
              <w:rPr>
                <w:bCs/>
              </w:rPr>
              <w:t>.6</w:t>
            </w:r>
          </w:p>
        </w:tc>
        <w:tc>
          <w:tcPr>
            <w:tcW w:w="7191" w:type="dxa"/>
          </w:tcPr>
          <w:p w14:paraId="1FD0CE29" w14:textId="2DC4287E" w:rsidR="002C5392" w:rsidRDefault="002C5392" w:rsidP="00186463">
            <w:pPr>
              <w:widowControl w:val="0"/>
              <w:tabs>
                <w:tab w:val="left" w:pos="-1440"/>
                <w:tab w:val="left" w:pos="-720"/>
                <w:tab w:val="left" w:pos="0"/>
                <w:tab w:val="left" w:pos="2160"/>
              </w:tabs>
              <w:rPr>
                <w:bCs/>
              </w:rPr>
            </w:pPr>
            <w:r>
              <w:rPr>
                <w:bCs/>
              </w:rPr>
              <w:t>The contract documents indicate which end of each roof shall have the straps fitting</w:t>
            </w:r>
            <w:r w:rsidR="00E663A7">
              <w:rPr>
                <w:bCs/>
              </w:rPr>
              <w:t xml:space="preserve"> as shown above and in Appendix 3</w:t>
            </w:r>
          </w:p>
          <w:p w14:paraId="3F69A437" w14:textId="77777777" w:rsidR="002C5392" w:rsidRDefault="002C5392" w:rsidP="00186463">
            <w:pPr>
              <w:widowControl w:val="0"/>
              <w:tabs>
                <w:tab w:val="left" w:pos="-1440"/>
                <w:tab w:val="left" w:pos="-720"/>
                <w:tab w:val="left" w:pos="0"/>
                <w:tab w:val="left" w:pos="2160"/>
              </w:tabs>
              <w:rPr>
                <w:bCs/>
              </w:rPr>
            </w:pPr>
          </w:p>
          <w:p w14:paraId="49BE8D71" w14:textId="41CA8CC0" w:rsidR="00E663A7" w:rsidRDefault="00E663A7" w:rsidP="00186463">
            <w:pPr>
              <w:widowControl w:val="0"/>
              <w:tabs>
                <w:tab w:val="left" w:pos="-1440"/>
                <w:tab w:val="left" w:pos="-720"/>
                <w:tab w:val="left" w:pos="0"/>
                <w:tab w:val="left" w:pos="2160"/>
              </w:tabs>
              <w:rPr>
                <w:bCs/>
              </w:rPr>
            </w:pPr>
            <w:r>
              <w:rPr>
                <w:bCs/>
              </w:rPr>
              <w:t xml:space="preserve">The layout of strapping is important because it then dictates the layout of the secret gutters. </w:t>
            </w:r>
          </w:p>
        </w:tc>
        <w:tc>
          <w:tcPr>
            <w:tcW w:w="992" w:type="dxa"/>
          </w:tcPr>
          <w:p w14:paraId="2AAAFF61" w14:textId="77777777" w:rsidR="002C5392" w:rsidRDefault="002C5392" w:rsidP="00186463">
            <w:pPr>
              <w:widowControl w:val="0"/>
              <w:tabs>
                <w:tab w:val="left" w:pos="-1440"/>
                <w:tab w:val="left" w:pos="-720"/>
                <w:tab w:val="left" w:pos="0"/>
                <w:tab w:val="left" w:pos="2160"/>
              </w:tabs>
              <w:rPr>
                <w:bCs/>
              </w:rPr>
            </w:pPr>
          </w:p>
        </w:tc>
      </w:tr>
      <w:tr w:rsidR="00CF44AD" w14:paraId="0B1BB90E" w14:textId="77777777" w:rsidTr="002C5392">
        <w:tc>
          <w:tcPr>
            <w:tcW w:w="884" w:type="dxa"/>
          </w:tcPr>
          <w:p w14:paraId="6980E4A7" w14:textId="589C4CDA" w:rsidR="002C5392" w:rsidRPr="00361D2A" w:rsidRDefault="002C5392" w:rsidP="00186463">
            <w:pPr>
              <w:widowControl w:val="0"/>
              <w:tabs>
                <w:tab w:val="left" w:pos="-1440"/>
                <w:tab w:val="left" w:pos="-720"/>
                <w:tab w:val="left" w:pos="0"/>
                <w:tab w:val="left" w:pos="2160"/>
              </w:tabs>
              <w:rPr>
                <w:bCs/>
              </w:rPr>
            </w:pPr>
            <w:r w:rsidRPr="00361D2A">
              <w:rPr>
                <w:bCs/>
              </w:rPr>
              <w:t>7.</w:t>
            </w:r>
            <w:r w:rsidR="00C30139">
              <w:rPr>
                <w:bCs/>
              </w:rPr>
              <w:t>10</w:t>
            </w:r>
            <w:r w:rsidRPr="00361D2A">
              <w:rPr>
                <w:bCs/>
              </w:rPr>
              <w:t>.7</w:t>
            </w:r>
          </w:p>
        </w:tc>
        <w:tc>
          <w:tcPr>
            <w:tcW w:w="7191" w:type="dxa"/>
          </w:tcPr>
          <w:p w14:paraId="6C565C34" w14:textId="77777777" w:rsidR="002C5392" w:rsidRDefault="002C5392" w:rsidP="00186463">
            <w:pPr>
              <w:widowControl w:val="0"/>
              <w:tabs>
                <w:tab w:val="left" w:pos="-1440"/>
                <w:tab w:val="left" w:pos="-720"/>
                <w:tab w:val="left" w:pos="0"/>
                <w:tab w:val="left" w:pos="2160"/>
              </w:tabs>
              <w:rPr>
                <w:bCs/>
              </w:rPr>
            </w:pPr>
            <w:r>
              <w:rPr>
                <w:bCs/>
              </w:rPr>
              <w:t xml:space="preserve">The existing insulation shall be reinstated after the ceiling strapping has been completed. </w:t>
            </w:r>
          </w:p>
          <w:p w14:paraId="7B4CBE8D" w14:textId="77777777" w:rsidR="002C5392" w:rsidRDefault="002C5392" w:rsidP="00186463">
            <w:pPr>
              <w:widowControl w:val="0"/>
              <w:tabs>
                <w:tab w:val="left" w:pos="-1440"/>
                <w:tab w:val="left" w:pos="-720"/>
                <w:tab w:val="left" w:pos="0"/>
                <w:tab w:val="left" w:pos="2160"/>
              </w:tabs>
              <w:rPr>
                <w:bCs/>
              </w:rPr>
            </w:pPr>
          </w:p>
          <w:p w14:paraId="56F480E2" w14:textId="77777777" w:rsidR="002C5392" w:rsidRDefault="002C5392" w:rsidP="00186463">
            <w:pPr>
              <w:widowControl w:val="0"/>
              <w:tabs>
                <w:tab w:val="left" w:pos="-1440"/>
                <w:tab w:val="left" w:pos="-720"/>
                <w:tab w:val="left" w:pos="0"/>
                <w:tab w:val="left" w:pos="2160"/>
              </w:tabs>
              <w:rPr>
                <w:bCs/>
              </w:rPr>
            </w:pPr>
            <w:r>
              <w:rPr>
                <w:bCs/>
              </w:rPr>
              <w:lastRenderedPageBreak/>
              <w:t xml:space="preserve">Note that if the Contract Administrator wishes to see this strapping in place, they shall advise the appointed contractor in advance, and shall be allowed to inspect all fixings f the straps before the straps are covered with the existing insulation. </w:t>
            </w:r>
          </w:p>
          <w:p w14:paraId="10D0BCFA" w14:textId="65751005" w:rsidR="002C5392" w:rsidRDefault="002C5392" w:rsidP="00186463">
            <w:pPr>
              <w:widowControl w:val="0"/>
              <w:tabs>
                <w:tab w:val="left" w:pos="-1440"/>
                <w:tab w:val="left" w:pos="-720"/>
                <w:tab w:val="left" w:pos="0"/>
                <w:tab w:val="left" w:pos="2160"/>
              </w:tabs>
              <w:rPr>
                <w:bCs/>
              </w:rPr>
            </w:pPr>
            <w:r>
              <w:rPr>
                <w:bCs/>
              </w:rPr>
              <w:t xml:space="preserve"> </w:t>
            </w:r>
          </w:p>
        </w:tc>
        <w:tc>
          <w:tcPr>
            <w:tcW w:w="992" w:type="dxa"/>
          </w:tcPr>
          <w:p w14:paraId="0308FE98" w14:textId="77777777" w:rsidR="002C5392" w:rsidRDefault="002C5392" w:rsidP="00186463">
            <w:pPr>
              <w:widowControl w:val="0"/>
              <w:tabs>
                <w:tab w:val="left" w:pos="-1440"/>
                <w:tab w:val="left" w:pos="-720"/>
                <w:tab w:val="left" w:pos="0"/>
                <w:tab w:val="left" w:pos="2160"/>
              </w:tabs>
              <w:rPr>
                <w:bCs/>
              </w:rPr>
            </w:pPr>
          </w:p>
        </w:tc>
      </w:tr>
      <w:tr w:rsidR="00CF44AD" w14:paraId="1A57C2D9" w14:textId="77777777" w:rsidTr="002C5392">
        <w:tc>
          <w:tcPr>
            <w:tcW w:w="884" w:type="dxa"/>
          </w:tcPr>
          <w:p w14:paraId="2A8016BB" w14:textId="1554C058" w:rsidR="002C5392" w:rsidRPr="00361D2A" w:rsidRDefault="002C5392" w:rsidP="00186463">
            <w:pPr>
              <w:widowControl w:val="0"/>
              <w:tabs>
                <w:tab w:val="left" w:pos="-1440"/>
                <w:tab w:val="left" w:pos="-720"/>
                <w:tab w:val="left" w:pos="0"/>
                <w:tab w:val="left" w:pos="2160"/>
              </w:tabs>
              <w:rPr>
                <w:bCs/>
              </w:rPr>
            </w:pPr>
            <w:r>
              <w:rPr>
                <w:bCs/>
              </w:rPr>
              <w:t>7.</w:t>
            </w:r>
            <w:r w:rsidR="00C30139">
              <w:rPr>
                <w:bCs/>
              </w:rPr>
              <w:t>10</w:t>
            </w:r>
            <w:r>
              <w:rPr>
                <w:bCs/>
              </w:rPr>
              <w:t>.8</w:t>
            </w:r>
          </w:p>
        </w:tc>
        <w:tc>
          <w:tcPr>
            <w:tcW w:w="7191" w:type="dxa"/>
          </w:tcPr>
          <w:p w14:paraId="294F58DD" w14:textId="77777777" w:rsidR="002C5392" w:rsidRDefault="002C5392" w:rsidP="00186463">
            <w:pPr>
              <w:widowControl w:val="0"/>
              <w:tabs>
                <w:tab w:val="left" w:pos="-1440"/>
                <w:tab w:val="left" w:pos="-720"/>
                <w:tab w:val="left" w:pos="0"/>
                <w:tab w:val="left" w:pos="2160"/>
              </w:tabs>
              <w:rPr>
                <w:bCs/>
              </w:rPr>
            </w:pPr>
            <w:r>
              <w:rPr>
                <w:bCs/>
                <w:noProof/>
              </w:rPr>
              <w:drawing>
                <wp:inline distT="0" distB="0" distL="0" distR="0" wp14:anchorId="688EADD4" wp14:editId="172BC0A1">
                  <wp:extent cx="4336959" cy="1762125"/>
                  <wp:effectExtent l="0" t="0" r="6985"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rotWithShape="1">
                          <a:blip r:embed="rId16" cstate="print">
                            <a:extLst>
                              <a:ext uri="{28A0092B-C50C-407E-A947-70E740481C1C}">
                                <a14:useLocalDpi xmlns:a14="http://schemas.microsoft.com/office/drawing/2010/main" val="0"/>
                              </a:ext>
                            </a:extLst>
                          </a:blip>
                          <a:srcRect t="15485" r="17806"/>
                          <a:stretch/>
                        </pic:blipFill>
                        <pic:spPr bwMode="auto">
                          <a:xfrm>
                            <a:off x="0" y="0"/>
                            <a:ext cx="4375746" cy="1777884"/>
                          </a:xfrm>
                          <a:prstGeom prst="rect">
                            <a:avLst/>
                          </a:prstGeom>
                          <a:ln>
                            <a:noFill/>
                          </a:ln>
                          <a:extLst>
                            <a:ext uri="{53640926-AAD7-44D8-BBD7-CCE9431645EC}">
                              <a14:shadowObscured xmlns:a14="http://schemas.microsoft.com/office/drawing/2010/main"/>
                            </a:ext>
                          </a:extLst>
                        </pic:spPr>
                      </pic:pic>
                    </a:graphicData>
                  </a:graphic>
                </wp:inline>
              </w:drawing>
            </w:r>
          </w:p>
          <w:p w14:paraId="19F81558" w14:textId="4E064D18" w:rsidR="002C5392" w:rsidRDefault="002C5392" w:rsidP="00186463">
            <w:pPr>
              <w:widowControl w:val="0"/>
              <w:tabs>
                <w:tab w:val="left" w:pos="-1440"/>
                <w:tab w:val="left" w:pos="-720"/>
                <w:tab w:val="left" w:pos="0"/>
                <w:tab w:val="left" w:pos="2160"/>
              </w:tabs>
              <w:rPr>
                <w:bCs/>
              </w:rPr>
            </w:pPr>
            <w:r>
              <w:rPr>
                <w:bCs/>
              </w:rPr>
              <w:t xml:space="preserve">A copy of this drawing is included in </w:t>
            </w:r>
            <w:r w:rsidR="00B817C0">
              <w:rPr>
                <w:bCs/>
              </w:rPr>
              <w:t>A</w:t>
            </w:r>
            <w:r>
              <w:rPr>
                <w:bCs/>
              </w:rPr>
              <w:t>ppendi</w:t>
            </w:r>
            <w:r w:rsidR="00E663A7">
              <w:rPr>
                <w:bCs/>
              </w:rPr>
              <w:t>x 3</w:t>
            </w:r>
            <w:r>
              <w:rPr>
                <w:bCs/>
              </w:rPr>
              <w:t xml:space="preserve"> to this document. </w:t>
            </w:r>
          </w:p>
          <w:p w14:paraId="0EF4CCEB" w14:textId="54A0054C" w:rsidR="002C5392" w:rsidRDefault="002C5392" w:rsidP="00186463">
            <w:pPr>
              <w:widowControl w:val="0"/>
              <w:tabs>
                <w:tab w:val="left" w:pos="-1440"/>
                <w:tab w:val="left" w:pos="-720"/>
                <w:tab w:val="left" w:pos="0"/>
                <w:tab w:val="left" w:pos="2160"/>
              </w:tabs>
              <w:rPr>
                <w:bCs/>
              </w:rPr>
            </w:pPr>
          </w:p>
        </w:tc>
        <w:tc>
          <w:tcPr>
            <w:tcW w:w="992" w:type="dxa"/>
          </w:tcPr>
          <w:p w14:paraId="44A8C9F0" w14:textId="77777777" w:rsidR="002C5392" w:rsidRDefault="002C5392" w:rsidP="00186463">
            <w:pPr>
              <w:widowControl w:val="0"/>
              <w:tabs>
                <w:tab w:val="left" w:pos="-1440"/>
                <w:tab w:val="left" w:pos="-720"/>
                <w:tab w:val="left" w:pos="0"/>
                <w:tab w:val="left" w:pos="2160"/>
              </w:tabs>
              <w:rPr>
                <w:bCs/>
              </w:rPr>
            </w:pPr>
          </w:p>
        </w:tc>
      </w:tr>
      <w:tr w:rsidR="00CF44AD" w:rsidRPr="006A1040" w14:paraId="50A802BD" w14:textId="77777777" w:rsidTr="002C5392">
        <w:tc>
          <w:tcPr>
            <w:tcW w:w="884" w:type="dxa"/>
          </w:tcPr>
          <w:p w14:paraId="2A4DAB27" w14:textId="5DC12FBB" w:rsidR="002C5392" w:rsidRPr="006A1040" w:rsidRDefault="002C5392" w:rsidP="00186463">
            <w:pPr>
              <w:widowControl w:val="0"/>
              <w:tabs>
                <w:tab w:val="left" w:pos="-1440"/>
                <w:tab w:val="left" w:pos="-720"/>
                <w:tab w:val="left" w:pos="0"/>
                <w:tab w:val="left" w:pos="2160"/>
              </w:tabs>
              <w:rPr>
                <w:b/>
              </w:rPr>
            </w:pPr>
            <w:r w:rsidRPr="006A1040">
              <w:rPr>
                <w:b/>
              </w:rPr>
              <w:t>7.</w:t>
            </w:r>
            <w:r w:rsidR="0095088B" w:rsidRPr="006A1040">
              <w:rPr>
                <w:b/>
              </w:rPr>
              <w:t>1</w:t>
            </w:r>
            <w:r w:rsidR="00C30139">
              <w:rPr>
                <w:b/>
              </w:rPr>
              <w:t>1</w:t>
            </w:r>
          </w:p>
        </w:tc>
        <w:tc>
          <w:tcPr>
            <w:tcW w:w="7191" w:type="dxa"/>
          </w:tcPr>
          <w:p w14:paraId="725E21DB" w14:textId="77777777" w:rsidR="002C5392" w:rsidRPr="006A1040" w:rsidRDefault="002C5392" w:rsidP="00186463">
            <w:pPr>
              <w:widowControl w:val="0"/>
              <w:tabs>
                <w:tab w:val="left" w:pos="-1440"/>
                <w:tab w:val="left" w:pos="-720"/>
                <w:tab w:val="left" w:pos="0"/>
                <w:tab w:val="left" w:pos="2160"/>
              </w:tabs>
              <w:rPr>
                <w:b/>
              </w:rPr>
            </w:pPr>
            <w:r w:rsidRPr="006A1040">
              <w:rPr>
                <w:b/>
              </w:rPr>
              <w:t>Strapping the roof.</w:t>
            </w:r>
          </w:p>
          <w:p w14:paraId="00ABC1BA" w14:textId="28E4F37F" w:rsidR="002C5392" w:rsidRPr="006A1040" w:rsidRDefault="002C5392" w:rsidP="00186463">
            <w:pPr>
              <w:widowControl w:val="0"/>
              <w:tabs>
                <w:tab w:val="left" w:pos="-1440"/>
                <w:tab w:val="left" w:pos="-720"/>
                <w:tab w:val="left" w:pos="0"/>
                <w:tab w:val="left" w:pos="2160"/>
              </w:tabs>
              <w:rPr>
                <w:b/>
              </w:rPr>
            </w:pPr>
          </w:p>
        </w:tc>
        <w:tc>
          <w:tcPr>
            <w:tcW w:w="992" w:type="dxa"/>
          </w:tcPr>
          <w:p w14:paraId="506BBFC0" w14:textId="77777777" w:rsidR="002C5392" w:rsidRPr="006A1040" w:rsidRDefault="002C5392" w:rsidP="00186463">
            <w:pPr>
              <w:widowControl w:val="0"/>
              <w:tabs>
                <w:tab w:val="left" w:pos="-1440"/>
                <w:tab w:val="left" w:pos="-720"/>
                <w:tab w:val="left" w:pos="0"/>
                <w:tab w:val="left" w:pos="2160"/>
              </w:tabs>
              <w:rPr>
                <w:b/>
              </w:rPr>
            </w:pPr>
          </w:p>
        </w:tc>
      </w:tr>
      <w:tr w:rsidR="00CF44AD" w14:paraId="13299282" w14:textId="77777777" w:rsidTr="002C5392">
        <w:tc>
          <w:tcPr>
            <w:tcW w:w="884" w:type="dxa"/>
          </w:tcPr>
          <w:p w14:paraId="5DE4F88A" w14:textId="57E02334" w:rsidR="002C5392" w:rsidRPr="00361D2A" w:rsidRDefault="002C5392" w:rsidP="00113D05">
            <w:pPr>
              <w:widowControl w:val="0"/>
              <w:tabs>
                <w:tab w:val="left" w:pos="-1440"/>
                <w:tab w:val="left" w:pos="-720"/>
                <w:tab w:val="left" w:pos="0"/>
                <w:tab w:val="left" w:pos="2160"/>
              </w:tabs>
              <w:rPr>
                <w:bCs/>
              </w:rPr>
            </w:pPr>
            <w:r w:rsidRPr="00361D2A">
              <w:rPr>
                <w:bCs/>
              </w:rPr>
              <w:t>7.</w:t>
            </w:r>
            <w:r w:rsidR="0095088B">
              <w:rPr>
                <w:bCs/>
              </w:rPr>
              <w:t>1</w:t>
            </w:r>
            <w:r w:rsidR="00C30139">
              <w:rPr>
                <w:bCs/>
              </w:rPr>
              <w:t>1</w:t>
            </w:r>
            <w:r w:rsidRPr="00361D2A">
              <w:rPr>
                <w:bCs/>
              </w:rPr>
              <w:t>.1</w:t>
            </w:r>
          </w:p>
        </w:tc>
        <w:tc>
          <w:tcPr>
            <w:tcW w:w="7191" w:type="dxa"/>
          </w:tcPr>
          <w:p w14:paraId="3900066E" w14:textId="61770690" w:rsidR="002C5392" w:rsidRDefault="002C5392" w:rsidP="00113D05">
            <w:pPr>
              <w:widowControl w:val="0"/>
              <w:tabs>
                <w:tab w:val="left" w:pos="-1440"/>
                <w:tab w:val="left" w:pos="-720"/>
                <w:tab w:val="left" w:pos="0"/>
                <w:tab w:val="left" w:pos="2160"/>
              </w:tabs>
              <w:rPr>
                <w:bCs/>
              </w:rPr>
            </w:pPr>
            <w:r>
              <w:rPr>
                <w:bCs/>
              </w:rPr>
              <w:t xml:space="preserve">Again, each roof shall be strapped at one end. The ceiling rafters and the roof rafters shall be strapped at one end only (the same end). All roofs shall be strapped. </w:t>
            </w:r>
          </w:p>
          <w:p w14:paraId="341FB15B" w14:textId="77777777" w:rsidR="002C5392" w:rsidRPr="00113D05" w:rsidRDefault="002C5392" w:rsidP="00113D05">
            <w:pPr>
              <w:widowControl w:val="0"/>
              <w:tabs>
                <w:tab w:val="left" w:pos="-1440"/>
                <w:tab w:val="left" w:pos="-720"/>
                <w:tab w:val="left" w:pos="0"/>
                <w:tab w:val="left" w:pos="2160"/>
              </w:tabs>
              <w:rPr>
                <w:b/>
              </w:rPr>
            </w:pPr>
          </w:p>
        </w:tc>
        <w:tc>
          <w:tcPr>
            <w:tcW w:w="992" w:type="dxa"/>
          </w:tcPr>
          <w:p w14:paraId="435AF303" w14:textId="77777777" w:rsidR="002C5392" w:rsidRDefault="002C5392" w:rsidP="00113D05">
            <w:pPr>
              <w:widowControl w:val="0"/>
              <w:tabs>
                <w:tab w:val="left" w:pos="-1440"/>
                <w:tab w:val="left" w:pos="-720"/>
                <w:tab w:val="left" w:pos="0"/>
                <w:tab w:val="left" w:pos="2160"/>
              </w:tabs>
              <w:rPr>
                <w:bCs/>
              </w:rPr>
            </w:pPr>
          </w:p>
        </w:tc>
      </w:tr>
      <w:tr w:rsidR="00CF44AD" w14:paraId="5BAAB2DA" w14:textId="77777777" w:rsidTr="002C5392">
        <w:tc>
          <w:tcPr>
            <w:tcW w:w="884" w:type="dxa"/>
          </w:tcPr>
          <w:p w14:paraId="3DA9B91E" w14:textId="19C1505D" w:rsidR="002C5392" w:rsidRPr="00361D2A" w:rsidRDefault="002C5392" w:rsidP="00113D05">
            <w:pPr>
              <w:widowControl w:val="0"/>
              <w:tabs>
                <w:tab w:val="left" w:pos="-1440"/>
                <w:tab w:val="left" w:pos="-720"/>
                <w:tab w:val="left" w:pos="0"/>
                <w:tab w:val="left" w:pos="2160"/>
              </w:tabs>
              <w:rPr>
                <w:bCs/>
              </w:rPr>
            </w:pPr>
            <w:r w:rsidRPr="00361D2A">
              <w:rPr>
                <w:bCs/>
              </w:rPr>
              <w:t>7.</w:t>
            </w:r>
            <w:r w:rsidR="0095088B">
              <w:rPr>
                <w:bCs/>
              </w:rPr>
              <w:t>1</w:t>
            </w:r>
            <w:r w:rsidR="00C30139">
              <w:rPr>
                <w:bCs/>
              </w:rPr>
              <w:t>1</w:t>
            </w:r>
            <w:r w:rsidRPr="00361D2A">
              <w:rPr>
                <w:bCs/>
              </w:rPr>
              <w:t>.2</w:t>
            </w:r>
          </w:p>
        </w:tc>
        <w:tc>
          <w:tcPr>
            <w:tcW w:w="7191" w:type="dxa"/>
          </w:tcPr>
          <w:p w14:paraId="3D45757C" w14:textId="6EC41941" w:rsidR="002C5392" w:rsidRDefault="002C5392" w:rsidP="00113D05">
            <w:pPr>
              <w:widowControl w:val="0"/>
              <w:tabs>
                <w:tab w:val="left" w:pos="-1440"/>
                <w:tab w:val="left" w:pos="-720"/>
                <w:tab w:val="left" w:pos="0"/>
                <w:tab w:val="left" w:pos="2160"/>
              </w:tabs>
              <w:rPr>
                <w:bCs/>
              </w:rPr>
            </w:pPr>
            <w:r>
              <w:rPr>
                <w:bCs/>
              </w:rPr>
              <w:t xml:space="preserve">The rafter strapping shall be completed to each dwelling and on the top floor of each block of flats. The strapping will all be undertaken in accordance with the enclosed details. </w:t>
            </w:r>
          </w:p>
          <w:p w14:paraId="332F978E" w14:textId="73E5A7B7" w:rsidR="002C5392" w:rsidRPr="00113D05" w:rsidRDefault="002C5392" w:rsidP="00113D05">
            <w:pPr>
              <w:widowControl w:val="0"/>
              <w:tabs>
                <w:tab w:val="left" w:pos="-1440"/>
                <w:tab w:val="left" w:pos="-720"/>
                <w:tab w:val="left" w:pos="0"/>
                <w:tab w:val="left" w:pos="2160"/>
              </w:tabs>
              <w:rPr>
                <w:bCs/>
              </w:rPr>
            </w:pPr>
          </w:p>
        </w:tc>
        <w:tc>
          <w:tcPr>
            <w:tcW w:w="992" w:type="dxa"/>
          </w:tcPr>
          <w:p w14:paraId="00DA8EF3" w14:textId="77777777" w:rsidR="002C5392" w:rsidRDefault="002C5392" w:rsidP="00113D05">
            <w:pPr>
              <w:widowControl w:val="0"/>
              <w:tabs>
                <w:tab w:val="left" w:pos="-1440"/>
                <w:tab w:val="left" w:pos="-720"/>
                <w:tab w:val="left" w:pos="0"/>
                <w:tab w:val="left" w:pos="2160"/>
              </w:tabs>
              <w:rPr>
                <w:bCs/>
              </w:rPr>
            </w:pPr>
          </w:p>
        </w:tc>
      </w:tr>
      <w:tr w:rsidR="00CF44AD" w14:paraId="7C4E7571" w14:textId="77777777" w:rsidTr="002C5392">
        <w:tc>
          <w:tcPr>
            <w:tcW w:w="884" w:type="dxa"/>
          </w:tcPr>
          <w:p w14:paraId="5864E6D3" w14:textId="0BBF0122" w:rsidR="002C5392" w:rsidRPr="00361D2A" w:rsidRDefault="002C5392" w:rsidP="00113D05">
            <w:pPr>
              <w:widowControl w:val="0"/>
              <w:tabs>
                <w:tab w:val="left" w:pos="-1440"/>
                <w:tab w:val="left" w:pos="-720"/>
                <w:tab w:val="left" w:pos="0"/>
                <w:tab w:val="left" w:pos="2160"/>
              </w:tabs>
              <w:rPr>
                <w:bCs/>
              </w:rPr>
            </w:pPr>
            <w:r w:rsidRPr="00361D2A">
              <w:rPr>
                <w:bCs/>
              </w:rPr>
              <w:t>7.</w:t>
            </w:r>
            <w:r w:rsidR="0095088B">
              <w:rPr>
                <w:bCs/>
              </w:rPr>
              <w:t>1</w:t>
            </w:r>
            <w:r w:rsidR="00C30139">
              <w:rPr>
                <w:bCs/>
              </w:rPr>
              <w:t>1</w:t>
            </w:r>
            <w:r w:rsidRPr="00361D2A">
              <w:rPr>
                <w:bCs/>
              </w:rPr>
              <w:t>.3</w:t>
            </w:r>
          </w:p>
        </w:tc>
        <w:tc>
          <w:tcPr>
            <w:tcW w:w="7191" w:type="dxa"/>
          </w:tcPr>
          <w:p w14:paraId="594A0731" w14:textId="4A01FA8E" w:rsidR="002C5392" w:rsidRDefault="002C5392" w:rsidP="00113D05">
            <w:pPr>
              <w:widowControl w:val="0"/>
              <w:tabs>
                <w:tab w:val="left" w:pos="-1440"/>
                <w:tab w:val="left" w:pos="-720"/>
                <w:tab w:val="left" w:pos="0"/>
                <w:tab w:val="left" w:pos="2160"/>
              </w:tabs>
              <w:rPr>
                <w:bCs/>
              </w:rPr>
            </w:pPr>
            <w:r>
              <w:rPr>
                <w:bCs/>
              </w:rPr>
              <w:t xml:space="preserve">The roof rafter straps shall be pick up the backs of a minimum of the first three rafters. This will require coordination with the bracing of the rafters so that there are no clashes.  </w:t>
            </w:r>
          </w:p>
          <w:p w14:paraId="31F81BB2" w14:textId="77777777" w:rsidR="002C5392" w:rsidRPr="00113D05" w:rsidRDefault="002C5392" w:rsidP="00113D05">
            <w:pPr>
              <w:widowControl w:val="0"/>
              <w:tabs>
                <w:tab w:val="left" w:pos="-1440"/>
                <w:tab w:val="left" w:pos="-720"/>
                <w:tab w:val="left" w:pos="0"/>
                <w:tab w:val="left" w:pos="2160"/>
              </w:tabs>
              <w:rPr>
                <w:b/>
              </w:rPr>
            </w:pPr>
          </w:p>
        </w:tc>
        <w:tc>
          <w:tcPr>
            <w:tcW w:w="992" w:type="dxa"/>
          </w:tcPr>
          <w:p w14:paraId="6435BADC" w14:textId="77777777" w:rsidR="002C5392" w:rsidRDefault="002C5392" w:rsidP="00113D05">
            <w:pPr>
              <w:widowControl w:val="0"/>
              <w:tabs>
                <w:tab w:val="left" w:pos="-1440"/>
                <w:tab w:val="left" w:pos="-720"/>
                <w:tab w:val="left" w:pos="0"/>
                <w:tab w:val="left" w:pos="2160"/>
              </w:tabs>
              <w:rPr>
                <w:bCs/>
              </w:rPr>
            </w:pPr>
          </w:p>
        </w:tc>
      </w:tr>
      <w:tr w:rsidR="00CF44AD" w14:paraId="1701ACF0" w14:textId="77777777" w:rsidTr="002C5392">
        <w:tc>
          <w:tcPr>
            <w:tcW w:w="884" w:type="dxa"/>
          </w:tcPr>
          <w:p w14:paraId="1999D2DC" w14:textId="0F942909" w:rsidR="002C5392" w:rsidRPr="00361D2A" w:rsidRDefault="002C5392" w:rsidP="00B52DE6">
            <w:pPr>
              <w:widowControl w:val="0"/>
              <w:tabs>
                <w:tab w:val="left" w:pos="-1440"/>
                <w:tab w:val="left" w:pos="-720"/>
                <w:tab w:val="left" w:pos="0"/>
                <w:tab w:val="left" w:pos="2160"/>
              </w:tabs>
              <w:rPr>
                <w:bCs/>
              </w:rPr>
            </w:pPr>
            <w:r w:rsidRPr="00361D2A">
              <w:rPr>
                <w:bCs/>
              </w:rPr>
              <w:t>7.</w:t>
            </w:r>
            <w:r w:rsidR="0095088B">
              <w:rPr>
                <w:bCs/>
              </w:rPr>
              <w:t>1</w:t>
            </w:r>
            <w:r w:rsidR="00C30139">
              <w:rPr>
                <w:bCs/>
              </w:rPr>
              <w:t>1</w:t>
            </w:r>
            <w:r w:rsidRPr="00361D2A">
              <w:rPr>
                <w:bCs/>
              </w:rPr>
              <w:t>.4</w:t>
            </w:r>
          </w:p>
        </w:tc>
        <w:tc>
          <w:tcPr>
            <w:tcW w:w="7191" w:type="dxa"/>
          </w:tcPr>
          <w:p w14:paraId="47EFDF2E" w14:textId="0489ADAB" w:rsidR="002C5392" w:rsidRDefault="002C5392" w:rsidP="00B52DE6">
            <w:pPr>
              <w:widowControl w:val="0"/>
              <w:tabs>
                <w:tab w:val="left" w:pos="-1440"/>
                <w:tab w:val="left" w:pos="-720"/>
                <w:tab w:val="left" w:pos="0"/>
                <w:tab w:val="left" w:pos="2160"/>
              </w:tabs>
              <w:rPr>
                <w:bCs/>
              </w:rPr>
            </w:pPr>
            <w:r>
              <w:rPr>
                <w:bCs/>
              </w:rPr>
              <w:t>The ceiling straps are to be placed at 2m intervals down both slop</w:t>
            </w:r>
            <w:r w:rsidR="00E663A7">
              <w:rPr>
                <w:bCs/>
              </w:rPr>
              <w:t>e</w:t>
            </w:r>
            <w:r>
              <w:rPr>
                <w:bCs/>
              </w:rPr>
              <w:t xml:space="preserve">s of the roof, for the width of width of the roof that meets the gable wall. The tails shall be screwed to the walls with the tail facing downwards. The tail (the short length) shall be drilled into at least three separate coarse of brickwork or two separate courses of blockwork where relevant. </w:t>
            </w:r>
          </w:p>
          <w:p w14:paraId="5851D52E" w14:textId="77777777" w:rsidR="002C5392" w:rsidRDefault="002C5392" w:rsidP="00B52DE6">
            <w:pPr>
              <w:widowControl w:val="0"/>
              <w:tabs>
                <w:tab w:val="left" w:pos="-1440"/>
                <w:tab w:val="left" w:pos="-720"/>
                <w:tab w:val="left" w:pos="0"/>
                <w:tab w:val="left" w:pos="2160"/>
              </w:tabs>
              <w:rPr>
                <w:bCs/>
              </w:rPr>
            </w:pPr>
          </w:p>
          <w:p w14:paraId="566C2E03" w14:textId="590B3A4B" w:rsidR="002C5392" w:rsidRDefault="002C5392" w:rsidP="00B52DE6">
            <w:pPr>
              <w:widowControl w:val="0"/>
              <w:tabs>
                <w:tab w:val="left" w:pos="-1440"/>
                <w:tab w:val="left" w:pos="-720"/>
                <w:tab w:val="left" w:pos="0"/>
                <w:tab w:val="left" w:pos="2160"/>
              </w:tabs>
              <w:rPr>
                <w:bCs/>
              </w:rPr>
            </w:pPr>
            <w:r>
              <w:rPr>
                <w:bCs/>
              </w:rPr>
              <w:t>The tails of the straps shall be fixed in place with 80mm long (minimum) stainless steel screws in Rawlplug</w:t>
            </w:r>
            <w:r w:rsidR="00E663A7">
              <w:rPr>
                <w:bCs/>
              </w:rPr>
              <w:t xml:space="preserve"> 4ALL</w:t>
            </w:r>
            <w:r>
              <w:rPr>
                <w:bCs/>
              </w:rPr>
              <w:t xml:space="preserve"> plugs.</w:t>
            </w:r>
          </w:p>
          <w:p w14:paraId="3D3B097B" w14:textId="02519957" w:rsidR="002C5392" w:rsidRPr="00B52DE6" w:rsidRDefault="002C5392" w:rsidP="00B52DE6">
            <w:pPr>
              <w:widowControl w:val="0"/>
              <w:tabs>
                <w:tab w:val="left" w:pos="-1440"/>
                <w:tab w:val="left" w:pos="-720"/>
                <w:tab w:val="left" w:pos="0"/>
                <w:tab w:val="left" w:pos="2160"/>
              </w:tabs>
              <w:rPr>
                <w:bCs/>
              </w:rPr>
            </w:pPr>
          </w:p>
        </w:tc>
        <w:tc>
          <w:tcPr>
            <w:tcW w:w="992" w:type="dxa"/>
          </w:tcPr>
          <w:p w14:paraId="771C62A8" w14:textId="77777777" w:rsidR="002C5392" w:rsidRDefault="002C5392" w:rsidP="00B52DE6">
            <w:pPr>
              <w:widowControl w:val="0"/>
              <w:tabs>
                <w:tab w:val="left" w:pos="-1440"/>
                <w:tab w:val="left" w:pos="-720"/>
                <w:tab w:val="left" w:pos="0"/>
                <w:tab w:val="left" w:pos="2160"/>
              </w:tabs>
              <w:rPr>
                <w:bCs/>
              </w:rPr>
            </w:pPr>
          </w:p>
        </w:tc>
      </w:tr>
      <w:tr w:rsidR="00CF44AD" w14:paraId="2681C1FA" w14:textId="77777777" w:rsidTr="002C5392">
        <w:tc>
          <w:tcPr>
            <w:tcW w:w="884" w:type="dxa"/>
          </w:tcPr>
          <w:p w14:paraId="5AE3BB64" w14:textId="3CFD9785" w:rsidR="002C5392" w:rsidRPr="00361D2A" w:rsidRDefault="002C5392" w:rsidP="00B52DE6">
            <w:pPr>
              <w:widowControl w:val="0"/>
              <w:tabs>
                <w:tab w:val="left" w:pos="-1440"/>
                <w:tab w:val="left" w:pos="-720"/>
                <w:tab w:val="left" w:pos="0"/>
                <w:tab w:val="left" w:pos="2160"/>
              </w:tabs>
              <w:rPr>
                <w:bCs/>
              </w:rPr>
            </w:pPr>
            <w:r w:rsidRPr="00361D2A">
              <w:rPr>
                <w:bCs/>
              </w:rPr>
              <w:t>7.</w:t>
            </w:r>
            <w:r w:rsidR="0095088B">
              <w:rPr>
                <w:bCs/>
              </w:rPr>
              <w:t>1</w:t>
            </w:r>
            <w:r w:rsidR="00C30139">
              <w:rPr>
                <w:bCs/>
              </w:rPr>
              <w:t>1</w:t>
            </w:r>
            <w:r w:rsidRPr="00361D2A">
              <w:rPr>
                <w:bCs/>
              </w:rPr>
              <w:t>.5</w:t>
            </w:r>
          </w:p>
        </w:tc>
        <w:tc>
          <w:tcPr>
            <w:tcW w:w="7191" w:type="dxa"/>
          </w:tcPr>
          <w:p w14:paraId="01F5CE83" w14:textId="1EC8324E" w:rsidR="002C5392" w:rsidRDefault="002C5392" w:rsidP="00B52DE6">
            <w:pPr>
              <w:widowControl w:val="0"/>
              <w:tabs>
                <w:tab w:val="left" w:pos="-1440"/>
                <w:tab w:val="left" w:pos="-720"/>
                <w:tab w:val="left" w:pos="0"/>
                <w:tab w:val="left" w:pos="2160"/>
              </w:tabs>
              <w:rPr>
                <w:bCs/>
              </w:rPr>
            </w:pPr>
            <w:r>
              <w:rPr>
                <w:bCs/>
              </w:rPr>
              <w:t xml:space="preserve">In each case the first strap to the ceiling shall be within 100mm of the ridge timber, which is parallel to the direction of the straps. </w:t>
            </w:r>
          </w:p>
          <w:p w14:paraId="013E92C3" w14:textId="77777777" w:rsidR="00E663A7" w:rsidRDefault="00E663A7" w:rsidP="00B52DE6">
            <w:pPr>
              <w:widowControl w:val="0"/>
              <w:tabs>
                <w:tab w:val="left" w:pos="-1440"/>
                <w:tab w:val="left" w:pos="-720"/>
                <w:tab w:val="left" w:pos="0"/>
                <w:tab w:val="left" w:pos="2160"/>
              </w:tabs>
              <w:rPr>
                <w:bCs/>
              </w:rPr>
            </w:pPr>
          </w:p>
          <w:p w14:paraId="6D98C6E3" w14:textId="77777777" w:rsidR="002C5392" w:rsidRPr="00B52DE6" w:rsidRDefault="002C5392" w:rsidP="00B52DE6">
            <w:pPr>
              <w:widowControl w:val="0"/>
              <w:tabs>
                <w:tab w:val="left" w:pos="-1440"/>
                <w:tab w:val="left" w:pos="-720"/>
                <w:tab w:val="left" w:pos="0"/>
                <w:tab w:val="left" w:pos="2160"/>
              </w:tabs>
              <w:rPr>
                <w:bCs/>
              </w:rPr>
            </w:pPr>
          </w:p>
        </w:tc>
        <w:tc>
          <w:tcPr>
            <w:tcW w:w="992" w:type="dxa"/>
          </w:tcPr>
          <w:p w14:paraId="06C09E33" w14:textId="77777777" w:rsidR="002C5392" w:rsidRDefault="002C5392" w:rsidP="00B52DE6">
            <w:pPr>
              <w:widowControl w:val="0"/>
              <w:tabs>
                <w:tab w:val="left" w:pos="-1440"/>
                <w:tab w:val="left" w:pos="-720"/>
                <w:tab w:val="left" w:pos="0"/>
                <w:tab w:val="left" w:pos="2160"/>
              </w:tabs>
              <w:rPr>
                <w:bCs/>
              </w:rPr>
            </w:pPr>
          </w:p>
        </w:tc>
      </w:tr>
      <w:tr w:rsidR="00CF44AD" w14:paraId="1CFB4B45" w14:textId="77777777" w:rsidTr="002C5392">
        <w:tc>
          <w:tcPr>
            <w:tcW w:w="884" w:type="dxa"/>
          </w:tcPr>
          <w:p w14:paraId="2DDE51D8" w14:textId="181F88C2" w:rsidR="002C5392" w:rsidRPr="00361D2A" w:rsidRDefault="002C5392" w:rsidP="00B52DE6">
            <w:pPr>
              <w:widowControl w:val="0"/>
              <w:tabs>
                <w:tab w:val="left" w:pos="-1440"/>
                <w:tab w:val="left" w:pos="-720"/>
                <w:tab w:val="left" w:pos="0"/>
                <w:tab w:val="left" w:pos="2160"/>
              </w:tabs>
              <w:rPr>
                <w:bCs/>
              </w:rPr>
            </w:pPr>
            <w:r w:rsidRPr="00361D2A">
              <w:rPr>
                <w:bCs/>
              </w:rPr>
              <w:t>7.</w:t>
            </w:r>
            <w:r w:rsidR="0095088B">
              <w:rPr>
                <w:bCs/>
              </w:rPr>
              <w:t>1</w:t>
            </w:r>
            <w:r w:rsidR="00C30139">
              <w:rPr>
                <w:bCs/>
              </w:rPr>
              <w:t>1</w:t>
            </w:r>
            <w:r w:rsidRPr="00361D2A">
              <w:rPr>
                <w:bCs/>
              </w:rPr>
              <w:t>.6</w:t>
            </w:r>
          </w:p>
        </w:tc>
        <w:tc>
          <w:tcPr>
            <w:tcW w:w="7191" w:type="dxa"/>
          </w:tcPr>
          <w:p w14:paraId="2766E9E8" w14:textId="1775133A" w:rsidR="002C5392" w:rsidRDefault="002C5392" w:rsidP="00B52DE6">
            <w:pPr>
              <w:widowControl w:val="0"/>
              <w:tabs>
                <w:tab w:val="left" w:pos="-1440"/>
                <w:tab w:val="left" w:pos="-720"/>
                <w:tab w:val="left" w:pos="0"/>
                <w:tab w:val="left" w:pos="2160"/>
              </w:tabs>
              <w:rPr>
                <w:bCs/>
              </w:rPr>
            </w:pPr>
            <w:r>
              <w:rPr>
                <w:bCs/>
              </w:rPr>
              <w:t>The straps shall not be fixed to the ridge timber or any purlin</w:t>
            </w:r>
            <w:r w:rsidR="00E663A7">
              <w:rPr>
                <w:bCs/>
              </w:rPr>
              <w:t xml:space="preserve">, as this could inhibit structural movement. </w:t>
            </w:r>
          </w:p>
          <w:p w14:paraId="44F6986C" w14:textId="237700D0" w:rsidR="002C5392" w:rsidRPr="00B52DE6" w:rsidRDefault="002C5392" w:rsidP="00B52DE6">
            <w:pPr>
              <w:widowControl w:val="0"/>
              <w:tabs>
                <w:tab w:val="left" w:pos="-1440"/>
                <w:tab w:val="left" w:pos="-720"/>
                <w:tab w:val="left" w:pos="0"/>
                <w:tab w:val="left" w:pos="2160"/>
              </w:tabs>
              <w:rPr>
                <w:bCs/>
              </w:rPr>
            </w:pPr>
          </w:p>
        </w:tc>
        <w:tc>
          <w:tcPr>
            <w:tcW w:w="992" w:type="dxa"/>
          </w:tcPr>
          <w:p w14:paraId="5D2985B5" w14:textId="77777777" w:rsidR="002C5392" w:rsidRDefault="002C5392" w:rsidP="00B52DE6">
            <w:pPr>
              <w:widowControl w:val="0"/>
              <w:tabs>
                <w:tab w:val="left" w:pos="-1440"/>
                <w:tab w:val="left" w:pos="-720"/>
                <w:tab w:val="left" w:pos="0"/>
                <w:tab w:val="left" w:pos="2160"/>
              </w:tabs>
              <w:rPr>
                <w:bCs/>
              </w:rPr>
            </w:pPr>
          </w:p>
        </w:tc>
      </w:tr>
      <w:tr w:rsidR="00CF44AD" w14:paraId="4D510854" w14:textId="77777777" w:rsidTr="002C5392">
        <w:tc>
          <w:tcPr>
            <w:tcW w:w="884" w:type="dxa"/>
          </w:tcPr>
          <w:p w14:paraId="614C9BDB" w14:textId="5E5DE8F2" w:rsidR="002C5392" w:rsidRPr="00361D2A" w:rsidRDefault="002C5392" w:rsidP="00B52DE6">
            <w:pPr>
              <w:widowControl w:val="0"/>
              <w:tabs>
                <w:tab w:val="left" w:pos="-1440"/>
                <w:tab w:val="left" w:pos="-720"/>
                <w:tab w:val="left" w:pos="0"/>
                <w:tab w:val="left" w:pos="2160"/>
              </w:tabs>
              <w:rPr>
                <w:bCs/>
              </w:rPr>
            </w:pPr>
            <w:r>
              <w:rPr>
                <w:bCs/>
              </w:rPr>
              <w:lastRenderedPageBreak/>
              <w:t>7.</w:t>
            </w:r>
            <w:r w:rsidR="0095088B">
              <w:rPr>
                <w:bCs/>
              </w:rPr>
              <w:t>1</w:t>
            </w:r>
            <w:r w:rsidR="00C30139">
              <w:rPr>
                <w:bCs/>
              </w:rPr>
              <w:t>1</w:t>
            </w:r>
            <w:r>
              <w:rPr>
                <w:bCs/>
              </w:rPr>
              <w:t>.7</w:t>
            </w:r>
          </w:p>
        </w:tc>
        <w:tc>
          <w:tcPr>
            <w:tcW w:w="7191" w:type="dxa"/>
          </w:tcPr>
          <w:p w14:paraId="67D1B548" w14:textId="77777777" w:rsidR="002C5392" w:rsidRDefault="002C5392" w:rsidP="00B52DE6">
            <w:pPr>
              <w:widowControl w:val="0"/>
              <w:tabs>
                <w:tab w:val="left" w:pos="-1440"/>
                <w:tab w:val="left" w:pos="-720"/>
                <w:tab w:val="left" w:pos="0"/>
                <w:tab w:val="left" w:pos="2160"/>
              </w:tabs>
              <w:rPr>
                <w:bCs/>
              </w:rPr>
            </w:pPr>
            <w:r>
              <w:rPr>
                <w:bCs/>
                <w:noProof/>
              </w:rPr>
              <w:drawing>
                <wp:inline distT="0" distB="0" distL="0" distR="0" wp14:anchorId="0B808DCE" wp14:editId="5C614793">
                  <wp:extent cx="4314251" cy="158115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7" cstate="print">
                            <a:extLst>
                              <a:ext uri="{28A0092B-C50C-407E-A947-70E740481C1C}">
                                <a14:useLocalDpi xmlns:a14="http://schemas.microsoft.com/office/drawing/2010/main" val="0"/>
                              </a:ext>
                            </a:extLst>
                          </a:blip>
                          <a:srcRect l="1157" t="10881" r="2756"/>
                          <a:stretch/>
                        </pic:blipFill>
                        <pic:spPr bwMode="auto">
                          <a:xfrm>
                            <a:off x="0" y="0"/>
                            <a:ext cx="4334587" cy="1588603"/>
                          </a:xfrm>
                          <a:prstGeom prst="rect">
                            <a:avLst/>
                          </a:prstGeom>
                          <a:ln>
                            <a:noFill/>
                          </a:ln>
                          <a:extLst>
                            <a:ext uri="{53640926-AAD7-44D8-BBD7-CCE9431645EC}">
                              <a14:shadowObscured xmlns:a14="http://schemas.microsoft.com/office/drawing/2010/main"/>
                            </a:ext>
                          </a:extLst>
                        </pic:spPr>
                      </pic:pic>
                    </a:graphicData>
                  </a:graphic>
                </wp:inline>
              </w:drawing>
            </w:r>
          </w:p>
          <w:p w14:paraId="50C3FBFF" w14:textId="3D8EC151" w:rsidR="002C5392" w:rsidRDefault="002C5392" w:rsidP="00B52DE6">
            <w:pPr>
              <w:widowControl w:val="0"/>
              <w:tabs>
                <w:tab w:val="left" w:pos="-1440"/>
                <w:tab w:val="left" w:pos="-720"/>
                <w:tab w:val="left" w:pos="0"/>
                <w:tab w:val="left" w:pos="2160"/>
              </w:tabs>
              <w:rPr>
                <w:bCs/>
              </w:rPr>
            </w:pPr>
            <w:r>
              <w:rPr>
                <w:bCs/>
              </w:rPr>
              <w:t xml:space="preserve">A copy of this drawing is included in Appendix </w:t>
            </w:r>
            <w:r w:rsidR="00E663A7">
              <w:rPr>
                <w:bCs/>
              </w:rPr>
              <w:t>3</w:t>
            </w:r>
            <w:r>
              <w:rPr>
                <w:bCs/>
              </w:rPr>
              <w:t xml:space="preserve"> of this document. </w:t>
            </w:r>
          </w:p>
          <w:p w14:paraId="5304038A" w14:textId="579380E0" w:rsidR="002C5392" w:rsidRDefault="002C5392" w:rsidP="00B52DE6">
            <w:pPr>
              <w:widowControl w:val="0"/>
              <w:tabs>
                <w:tab w:val="left" w:pos="-1440"/>
                <w:tab w:val="left" w:pos="-720"/>
                <w:tab w:val="left" w:pos="0"/>
                <w:tab w:val="left" w:pos="2160"/>
              </w:tabs>
              <w:rPr>
                <w:bCs/>
              </w:rPr>
            </w:pPr>
          </w:p>
        </w:tc>
        <w:tc>
          <w:tcPr>
            <w:tcW w:w="992" w:type="dxa"/>
          </w:tcPr>
          <w:p w14:paraId="5179EB9F" w14:textId="77777777" w:rsidR="002C5392" w:rsidRDefault="002C5392" w:rsidP="00B52DE6">
            <w:pPr>
              <w:widowControl w:val="0"/>
              <w:tabs>
                <w:tab w:val="left" w:pos="-1440"/>
                <w:tab w:val="left" w:pos="-720"/>
                <w:tab w:val="left" w:pos="0"/>
                <w:tab w:val="left" w:pos="2160"/>
              </w:tabs>
              <w:rPr>
                <w:bCs/>
              </w:rPr>
            </w:pPr>
          </w:p>
        </w:tc>
      </w:tr>
      <w:tr w:rsidR="00CF44AD" w:rsidRPr="006A1040" w14:paraId="318824C4" w14:textId="77777777" w:rsidTr="002C5392">
        <w:tc>
          <w:tcPr>
            <w:tcW w:w="884" w:type="dxa"/>
          </w:tcPr>
          <w:p w14:paraId="7D047CA4" w14:textId="4E8B3E28" w:rsidR="002C5392" w:rsidRPr="006A1040" w:rsidRDefault="002C5392" w:rsidP="00B52DE6">
            <w:pPr>
              <w:widowControl w:val="0"/>
              <w:tabs>
                <w:tab w:val="left" w:pos="-1440"/>
                <w:tab w:val="left" w:pos="-720"/>
                <w:tab w:val="left" w:pos="0"/>
                <w:tab w:val="left" w:pos="2160"/>
              </w:tabs>
              <w:rPr>
                <w:b/>
              </w:rPr>
            </w:pPr>
            <w:r w:rsidRPr="006A1040">
              <w:rPr>
                <w:b/>
              </w:rPr>
              <w:t>7.</w:t>
            </w:r>
            <w:r w:rsidR="0095088B" w:rsidRPr="006A1040">
              <w:rPr>
                <w:b/>
              </w:rPr>
              <w:t>1</w:t>
            </w:r>
            <w:r w:rsidR="00C30139">
              <w:rPr>
                <w:b/>
              </w:rPr>
              <w:t>2</w:t>
            </w:r>
          </w:p>
        </w:tc>
        <w:tc>
          <w:tcPr>
            <w:tcW w:w="7191" w:type="dxa"/>
          </w:tcPr>
          <w:p w14:paraId="6511AE47" w14:textId="77777777" w:rsidR="002C5392" w:rsidRPr="00E663A7" w:rsidRDefault="002C5392" w:rsidP="00B52DE6">
            <w:pPr>
              <w:widowControl w:val="0"/>
              <w:tabs>
                <w:tab w:val="left" w:pos="-1440"/>
                <w:tab w:val="left" w:pos="-720"/>
                <w:tab w:val="left" w:pos="0"/>
                <w:tab w:val="left" w:pos="2160"/>
              </w:tabs>
              <w:rPr>
                <w:b/>
              </w:rPr>
            </w:pPr>
            <w:r w:rsidRPr="00E663A7">
              <w:rPr>
                <w:b/>
              </w:rPr>
              <w:t>TV aerials &amp; Satellite dishes</w:t>
            </w:r>
          </w:p>
          <w:p w14:paraId="302E9418" w14:textId="35324870" w:rsidR="002C5392" w:rsidRPr="006A1040" w:rsidRDefault="002C5392" w:rsidP="00B52DE6">
            <w:pPr>
              <w:widowControl w:val="0"/>
              <w:tabs>
                <w:tab w:val="left" w:pos="-1440"/>
                <w:tab w:val="left" w:pos="-720"/>
                <w:tab w:val="left" w:pos="0"/>
                <w:tab w:val="left" w:pos="2160"/>
              </w:tabs>
              <w:rPr>
                <w:b/>
              </w:rPr>
            </w:pPr>
          </w:p>
        </w:tc>
        <w:tc>
          <w:tcPr>
            <w:tcW w:w="992" w:type="dxa"/>
          </w:tcPr>
          <w:p w14:paraId="01B901D6" w14:textId="77777777" w:rsidR="002C5392" w:rsidRPr="006A1040" w:rsidRDefault="002C5392" w:rsidP="00B52DE6">
            <w:pPr>
              <w:widowControl w:val="0"/>
              <w:tabs>
                <w:tab w:val="left" w:pos="-1440"/>
                <w:tab w:val="left" w:pos="-720"/>
                <w:tab w:val="left" w:pos="0"/>
                <w:tab w:val="left" w:pos="2160"/>
              </w:tabs>
              <w:rPr>
                <w:b/>
              </w:rPr>
            </w:pPr>
          </w:p>
        </w:tc>
      </w:tr>
      <w:tr w:rsidR="0048520A" w:rsidRPr="0048520A" w14:paraId="2B301B7E" w14:textId="77777777" w:rsidTr="002C5392">
        <w:tc>
          <w:tcPr>
            <w:tcW w:w="884" w:type="dxa"/>
          </w:tcPr>
          <w:p w14:paraId="2AD83740" w14:textId="7A8CCC9B" w:rsidR="0048520A" w:rsidRPr="0048520A" w:rsidRDefault="0048520A" w:rsidP="00B52DE6">
            <w:pPr>
              <w:widowControl w:val="0"/>
              <w:tabs>
                <w:tab w:val="left" w:pos="-1440"/>
                <w:tab w:val="left" w:pos="-720"/>
                <w:tab w:val="left" w:pos="0"/>
                <w:tab w:val="left" w:pos="2160"/>
              </w:tabs>
              <w:rPr>
                <w:bCs/>
              </w:rPr>
            </w:pPr>
            <w:r w:rsidRPr="0048520A">
              <w:rPr>
                <w:bCs/>
              </w:rPr>
              <w:t>7.1</w:t>
            </w:r>
            <w:r w:rsidR="00C30139">
              <w:rPr>
                <w:bCs/>
              </w:rPr>
              <w:t>2</w:t>
            </w:r>
            <w:r w:rsidRPr="0048520A">
              <w:rPr>
                <w:bCs/>
              </w:rPr>
              <w:t>.1</w:t>
            </w:r>
          </w:p>
        </w:tc>
        <w:tc>
          <w:tcPr>
            <w:tcW w:w="7191" w:type="dxa"/>
          </w:tcPr>
          <w:p w14:paraId="745AC5D9" w14:textId="3B2AC6A9" w:rsidR="0048520A" w:rsidRDefault="0048520A" w:rsidP="00B52DE6">
            <w:pPr>
              <w:widowControl w:val="0"/>
              <w:tabs>
                <w:tab w:val="left" w:pos="-1440"/>
                <w:tab w:val="left" w:pos="-720"/>
                <w:tab w:val="left" w:pos="0"/>
                <w:tab w:val="left" w:pos="2160"/>
              </w:tabs>
              <w:rPr>
                <w:bCs/>
              </w:rPr>
            </w:pPr>
            <w:r>
              <w:rPr>
                <w:bCs/>
              </w:rPr>
              <w:t>In this digital age, of entertainment the television and computers are now significant comfort for many people in the UK, disconnection of that service can be a cause of discomfort for some people and even cause anxiety. Therefore</w:t>
            </w:r>
            <w:r w:rsidR="00942110">
              <w:rPr>
                <w:bCs/>
              </w:rPr>
              <w:t>,</w:t>
            </w:r>
            <w:r>
              <w:rPr>
                <w:bCs/>
              </w:rPr>
              <w:t xml:space="preserve"> as part of this Contract, the tenderer will allow for Professional persons to work on Aerials. </w:t>
            </w:r>
          </w:p>
          <w:p w14:paraId="43CC62CC" w14:textId="07EEEF30" w:rsidR="0048520A" w:rsidRPr="0048520A" w:rsidRDefault="0048520A" w:rsidP="00B52DE6">
            <w:pPr>
              <w:widowControl w:val="0"/>
              <w:tabs>
                <w:tab w:val="left" w:pos="-1440"/>
                <w:tab w:val="left" w:pos="-720"/>
                <w:tab w:val="left" w:pos="0"/>
                <w:tab w:val="left" w:pos="2160"/>
              </w:tabs>
              <w:rPr>
                <w:bCs/>
              </w:rPr>
            </w:pPr>
            <w:r>
              <w:rPr>
                <w:bCs/>
              </w:rPr>
              <w:t xml:space="preserve"> </w:t>
            </w:r>
          </w:p>
        </w:tc>
        <w:tc>
          <w:tcPr>
            <w:tcW w:w="992" w:type="dxa"/>
          </w:tcPr>
          <w:p w14:paraId="12F71011" w14:textId="77777777" w:rsidR="0048520A" w:rsidRPr="0048520A" w:rsidRDefault="0048520A" w:rsidP="00B52DE6">
            <w:pPr>
              <w:widowControl w:val="0"/>
              <w:tabs>
                <w:tab w:val="left" w:pos="-1440"/>
                <w:tab w:val="left" w:pos="-720"/>
                <w:tab w:val="left" w:pos="0"/>
                <w:tab w:val="left" w:pos="2160"/>
              </w:tabs>
              <w:rPr>
                <w:bCs/>
              </w:rPr>
            </w:pPr>
          </w:p>
        </w:tc>
      </w:tr>
      <w:tr w:rsidR="0048520A" w:rsidRPr="0048520A" w14:paraId="4ACC8730" w14:textId="77777777" w:rsidTr="002C5392">
        <w:tc>
          <w:tcPr>
            <w:tcW w:w="884" w:type="dxa"/>
          </w:tcPr>
          <w:p w14:paraId="5180155F" w14:textId="37BA2994" w:rsidR="0048520A" w:rsidRPr="0048520A" w:rsidRDefault="0048520A" w:rsidP="00B52DE6">
            <w:pPr>
              <w:widowControl w:val="0"/>
              <w:tabs>
                <w:tab w:val="left" w:pos="-1440"/>
                <w:tab w:val="left" w:pos="-720"/>
                <w:tab w:val="left" w:pos="0"/>
                <w:tab w:val="left" w:pos="2160"/>
              </w:tabs>
              <w:rPr>
                <w:bCs/>
              </w:rPr>
            </w:pPr>
            <w:r>
              <w:rPr>
                <w:bCs/>
              </w:rPr>
              <w:t>7.1</w:t>
            </w:r>
            <w:r w:rsidR="00C30139">
              <w:rPr>
                <w:bCs/>
              </w:rPr>
              <w:t>2</w:t>
            </w:r>
            <w:r>
              <w:rPr>
                <w:bCs/>
              </w:rPr>
              <w:t>.2</w:t>
            </w:r>
          </w:p>
        </w:tc>
        <w:tc>
          <w:tcPr>
            <w:tcW w:w="7191" w:type="dxa"/>
          </w:tcPr>
          <w:p w14:paraId="3C90E8FE" w14:textId="5BCC4E09" w:rsidR="0048520A" w:rsidRDefault="00942110" w:rsidP="00B52DE6">
            <w:pPr>
              <w:widowControl w:val="0"/>
              <w:tabs>
                <w:tab w:val="left" w:pos="-1440"/>
                <w:tab w:val="left" w:pos="-720"/>
                <w:tab w:val="left" w:pos="0"/>
                <w:tab w:val="left" w:pos="2160"/>
              </w:tabs>
              <w:rPr>
                <w:bCs/>
              </w:rPr>
            </w:pPr>
            <w:r>
              <w:rPr>
                <w:bCs/>
              </w:rPr>
              <w:t xml:space="preserve">Whilst the Contract Administrator tries to be unbiased in response to claims by tenants, it is in the interests of the appointed contractor to obtain a signature upon completion of works to each individual aerial that the system was left working and was to the full satisfaction of the tenant/private owner </w:t>
            </w:r>
          </w:p>
          <w:p w14:paraId="39C0AD50" w14:textId="5C477644" w:rsidR="00942110" w:rsidRDefault="00942110" w:rsidP="00B52DE6">
            <w:pPr>
              <w:widowControl w:val="0"/>
              <w:tabs>
                <w:tab w:val="left" w:pos="-1440"/>
                <w:tab w:val="left" w:pos="-720"/>
                <w:tab w:val="left" w:pos="0"/>
                <w:tab w:val="left" w:pos="2160"/>
              </w:tabs>
              <w:rPr>
                <w:bCs/>
              </w:rPr>
            </w:pPr>
          </w:p>
        </w:tc>
        <w:tc>
          <w:tcPr>
            <w:tcW w:w="992" w:type="dxa"/>
          </w:tcPr>
          <w:p w14:paraId="2FC59AB3" w14:textId="77777777" w:rsidR="0048520A" w:rsidRPr="0048520A" w:rsidRDefault="0048520A" w:rsidP="00B52DE6">
            <w:pPr>
              <w:widowControl w:val="0"/>
              <w:tabs>
                <w:tab w:val="left" w:pos="-1440"/>
                <w:tab w:val="left" w:pos="-720"/>
                <w:tab w:val="left" w:pos="0"/>
                <w:tab w:val="left" w:pos="2160"/>
              </w:tabs>
              <w:rPr>
                <w:bCs/>
              </w:rPr>
            </w:pPr>
          </w:p>
        </w:tc>
      </w:tr>
      <w:tr w:rsidR="00CF44AD" w14:paraId="0BEF586E" w14:textId="77777777" w:rsidTr="002C5392">
        <w:tc>
          <w:tcPr>
            <w:tcW w:w="884" w:type="dxa"/>
          </w:tcPr>
          <w:p w14:paraId="3DADE24E" w14:textId="70C17A36" w:rsidR="002C5392" w:rsidRPr="00361D2A" w:rsidRDefault="002C5392" w:rsidP="00B52DE6">
            <w:pPr>
              <w:widowControl w:val="0"/>
              <w:tabs>
                <w:tab w:val="left" w:pos="-1440"/>
                <w:tab w:val="left" w:pos="-720"/>
                <w:tab w:val="left" w:pos="0"/>
                <w:tab w:val="left" w:pos="2160"/>
              </w:tabs>
              <w:rPr>
                <w:bCs/>
              </w:rPr>
            </w:pPr>
            <w:r w:rsidRPr="00361D2A">
              <w:rPr>
                <w:bCs/>
              </w:rPr>
              <w:t>7.</w:t>
            </w:r>
            <w:r w:rsidR="0095088B">
              <w:rPr>
                <w:bCs/>
              </w:rPr>
              <w:t>1</w:t>
            </w:r>
            <w:r w:rsidR="00C30139">
              <w:rPr>
                <w:bCs/>
              </w:rPr>
              <w:t>2</w:t>
            </w:r>
            <w:r w:rsidRPr="00361D2A">
              <w:rPr>
                <w:bCs/>
              </w:rPr>
              <w:t>.</w:t>
            </w:r>
            <w:r w:rsidR="00942110">
              <w:rPr>
                <w:bCs/>
              </w:rPr>
              <w:t>3</w:t>
            </w:r>
          </w:p>
        </w:tc>
        <w:tc>
          <w:tcPr>
            <w:tcW w:w="7191" w:type="dxa"/>
          </w:tcPr>
          <w:p w14:paraId="18B03856" w14:textId="77777777" w:rsidR="002C5392" w:rsidRDefault="002C5392" w:rsidP="00B52DE6">
            <w:pPr>
              <w:widowControl w:val="0"/>
              <w:tabs>
                <w:tab w:val="left" w:pos="-1440"/>
                <w:tab w:val="left" w:pos="-720"/>
                <w:tab w:val="left" w:pos="0"/>
                <w:tab w:val="left" w:pos="2160"/>
              </w:tabs>
              <w:rPr>
                <w:bCs/>
              </w:rPr>
            </w:pPr>
            <w:r w:rsidRPr="001665B3">
              <w:rPr>
                <w:bCs/>
              </w:rPr>
              <w:t>Wh</w:t>
            </w:r>
            <w:r>
              <w:rPr>
                <w:bCs/>
              </w:rPr>
              <w:t>ere required, allow to remove the existing tv aerial and satellite dish and allow to temporarily relocate the aerials and dishes whilst works are being carried. The appointed contractor will ensure that the aerials etc are in full working order in their temporary locations and shall employ a specialist installer to make sure that the relevant aerials etc are in ‘full working order’ at all times</w:t>
            </w:r>
          </w:p>
          <w:p w14:paraId="52CF926B" w14:textId="038822EB" w:rsidR="002C5392" w:rsidRDefault="002C5392" w:rsidP="00B52DE6">
            <w:pPr>
              <w:widowControl w:val="0"/>
              <w:tabs>
                <w:tab w:val="left" w:pos="-1440"/>
                <w:tab w:val="left" w:pos="-720"/>
                <w:tab w:val="left" w:pos="0"/>
                <w:tab w:val="left" w:pos="2160"/>
              </w:tabs>
              <w:rPr>
                <w:bCs/>
              </w:rPr>
            </w:pPr>
          </w:p>
        </w:tc>
        <w:tc>
          <w:tcPr>
            <w:tcW w:w="992" w:type="dxa"/>
          </w:tcPr>
          <w:p w14:paraId="6E74A51E" w14:textId="77777777" w:rsidR="002C5392" w:rsidRDefault="002C5392" w:rsidP="00B52DE6">
            <w:pPr>
              <w:widowControl w:val="0"/>
              <w:tabs>
                <w:tab w:val="left" w:pos="-1440"/>
                <w:tab w:val="left" w:pos="-720"/>
                <w:tab w:val="left" w:pos="0"/>
                <w:tab w:val="left" w:pos="2160"/>
              </w:tabs>
              <w:rPr>
                <w:bCs/>
              </w:rPr>
            </w:pPr>
          </w:p>
        </w:tc>
      </w:tr>
      <w:tr w:rsidR="00CF44AD" w14:paraId="05891FF7" w14:textId="77777777" w:rsidTr="002C5392">
        <w:tc>
          <w:tcPr>
            <w:tcW w:w="884" w:type="dxa"/>
          </w:tcPr>
          <w:p w14:paraId="3F1349E8" w14:textId="7903A5FB" w:rsidR="002C5392" w:rsidRPr="00361D2A" w:rsidRDefault="002C5392" w:rsidP="00B52DE6">
            <w:pPr>
              <w:widowControl w:val="0"/>
              <w:tabs>
                <w:tab w:val="left" w:pos="-1440"/>
                <w:tab w:val="left" w:pos="-720"/>
                <w:tab w:val="left" w:pos="0"/>
                <w:tab w:val="left" w:pos="2160"/>
              </w:tabs>
              <w:rPr>
                <w:bCs/>
              </w:rPr>
            </w:pPr>
            <w:r w:rsidRPr="00361D2A">
              <w:rPr>
                <w:bCs/>
              </w:rPr>
              <w:t>7.</w:t>
            </w:r>
            <w:r w:rsidR="0095088B">
              <w:rPr>
                <w:bCs/>
              </w:rPr>
              <w:t>1</w:t>
            </w:r>
            <w:r w:rsidR="00C30139">
              <w:rPr>
                <w:bCs/>
              </w:rPr>
              <w:t>2</w:t>
            </w:r>
            <w:r w:rsidRPr="00361D2A">
              <w:rPr>
                <w:bCs/>
              </w:rPr>
              <w:t>.</w:t>
            </w:r>
            <w:r w:rsidR="00942110">
              <w:rPr>
                <w:bCs/>
              </w:rPr>
              <w:t>4</w:t>
            </w:r>
          </w:p>
        </w:tc>
        <w:tc>
          <w:tcPr>
            <w:tcW w:w="7191" w:type="dxa"/>
          </w:tcPr>
          <w:p w14:paraId="25152C10" w14:textId="03879258" w:rsidR="002C5392" w:rsidRDefault="002C5392" w:rsidP="00B52DE6">
            <w:pPr>
              <w:widowControl w:val="0"/>
              <w:tabs>
                <w:tab w:val="left" w:pos="-1440"/>
                <w:tab w:val="left" w:pos="-720"/>
                <w:tab w:val="left" w:pos="0"/>
                <w:tab w:val="left" w:pos="2160"/>
              </w:tabs>
              <w:rPr>
                <w:bCs/>
              </w:rPr>
            </w:pPr>
            <w:r>
              <w:rPr>
                <w:bCs/>
              </w:rPr>
              <w:t>The Contractor shall be responsible for the maintenance of the signal and reception for the duration of the time the aerial etc is in the temporary location. This includes responding to ‘call outs’ during evenings and weekends</w:t>
            </w:r>
            <w:r w:rsidR="0048520A">
              <w:rPr>
                <w:bCs/>
              </w:rPr>
              <w:t xml:space="preserve"> in order to carry out repairs and reinstatement of signal. </w:t>
            </w:r>
          </w:p>
          <w:p w14:paraId="620721EB" w14:textId="05839C70" w:rsidR="002C5392" w:rsidRDefault="002C5392" w:rsidP="00B52DE6">
            <w:pPr>
              <w:widowControl w:val="0"/>
              <w:tabs>
                <w:tab w:val="left" w:pos="-1440"/>
                <w:tab w:val="left" w:pos="-720"/>
                <w:tab w:val="left" w:pos="0"/>
                <w:tab w:val="left" w:pos="2160"/>
              </w:tabs>
              <w:rPr>
                <w:bCs/>
              </w:rPr>
            </w:pPr>
          </w:p>
        </w:tc>
        <w:tc>
          <w:tcPr>
            <w:tcW w:w="992" w:type="dxa"/>
          </w:tcPr>
          <w:p w14:paraId="7D1764F6" w14:textId="77777777" w:rsidR="002C5392" w:rsidRDefault="002C5392" w:rsidP="00B52DE6">
            <w:pPr>
              <w:widowControl w:val="0"/>
              <w:tabs>
                <w:tab w:val="left" w:pos="-1440"/>
                <w:tab w:val="left" w:pos="-720"/>
                <w:tab w:val="left" w:pos="0"/>
                <w:tab w:val="left" w:pos="2160"/>
              </w:tabs>
              <w:rPr>
                <w:bCs/>
              </w:rPr>
            </w:pPr>
          </w:p>
        </w:tc>
      </w:tr>
      <w:tr w:rsidR="00CF44AD" w14:paraId="370155D5" w14:textId="77777777" w:rsidTr="002C5392">
        <w:tc>
          <w:tcPr>
            <w:tcW w:w="884" w:type="dxa"/>
          </w:tcPr>
          <w:p w14:paraId="67AF79EF" w14:textId="4D77B4C9" w:rsidR="002C5392" w:rsidRPr="00361D2A" w:rsidRDefault="002C5392" w:rsidP="00B52DE6">
            <w:pPr>
              <w:widowControl w:val="0"/>
              <w:tabs>
                <w:tab w:val="left" w:pos="-1440"/>
                <w:tab w:val="left" w:pos="-720"/>
                <w:tab w:val="left" w:pos="0"/>
                <w:tab w:val="left" w:pos="2160"/>
              </w:tabs>
              <w:rPr>
                <w:bCs/>
              </w:rPr>
            </w:pPr>
            <w:r w:rsidRPr="00361D2A">
              <w:rPr>
                <w:bCs/>
              </w:rPr>
              <w:t>7.</w:t>
            </w:r>
            <w:r w:rsidR="0095088B">
              <w:rPr>
                <w:bCs/>
              </w:rPr>
              <w:t>1</w:t>
            </w:r>
            <w:r w:rsidR="00C30139">
              <w:rPr>
                <w:bCs/>
              </w:rPr>
              <w:t>2</w:t>
            </w:r>
            <w:r w:rsidRPr="00361D2A">
              <w:rPr>
                <w:bCs/>
              </w:rPr>
              <w:t>.</w:t>
            </w:r>
            <w:r w:rsidR="00942110">
              <w:rPr>
                <w:bCs/>
              </w:rPr>
              <w:t>5</w:t>
            </w:r>
          </w:p>
        </w:tc>
        <w:tc>
          <w:tcPr>
            <w:tcW w:w="7191" w:type="dxa"/>
          </w:tcPr>
          <w:p w14:paraId="51E5BBB0" w14:textId="3178C606" w:rsidR="002C5392" w:rsidRDefault="002C5392" w:rsidP="00B52DE6">
            <w:pPr>
              <w:widowControl w:val="0"/>
              <w:tabs>
                <w:tab w:val="left" w:pos="-1440"/>
                <w:tab w:val="left" w:pos="-720"/>
                <w:tab w:val="left" w:pos="0"/>
                <w:tab w:val="left" w:pos="2160"/>
              </w:tabs>
              <w:rPr>
                <w:bCs/>
              </w:rPr>
            </w:pPr>
            <w:r>
              <w:rPr>
                <w:bCs/>
              </w:rPr>
              <w:t xml:space="preserve">The appointed contractor shall also allow to refix the aerial/dish back in same position it will be the contractors’ responsibility to make sure the tenant has a clear signal once works have been completed. The appointed contractor shall employ specific qualified engineers for this purpose.   </w:t>
            </w:r>
          </w:p>
        </w:tc>
        <w:tc>
          <w:tcPr>
            <w:tcW w:w="992" w:type="dxa"/>
          </w:tcPr>
          <w:p w14:paraId="36B41E76" w14:textId="77777777" w:rsidR="002C5392" w:rsidRDefault="002C5392" w:rsidP="00B52DE6">
            <w:pPr>
              <w:widowControl w:val="0"/>
              <w:tabs>
                <w:tab w:val="left" w:pos="-1440"/>
                <w:tab w:val="left" w:pos="-720"/>
                <w:tab w:val="left" w:pos="0"/>
                <w:tab w:val="left" w:pos="2160"/>
              </w:tabs>
              <w:rPr>
                <w:bCs/>
              </w:rPr>
            </w:pPr>
          </w:p>
        </w:tc>
      </w:tr>
      <w:tr w:rsidR="00CF44AD" w14:paraId="7FA78495" w14:textId="77777777" w:rsidTr="002C5392">
        <w:tc>
          <w:tcPr>
            <w:tcW w:w="884" w:type="dxa"/>
          </w:tcPr>
          <w:p w14:paraId="266399B6" w14:textId="5AB9473D" w:rsidR="002C5392" w:rsidRPr="00361D2A" w:rsidRDefault="002C5392" w:rsidP="00B52DE6">
            <w:pPr>
              <w:widowControl w:val="0"/>
              <w:tabs>
                <w:tab w:val="left" w:pos="-1440"/>
                <w:tab w:val="left" w:pos="-720"/>
                <w:tab w:val="left" w:pos="0"/>
                <w:tab w:val="left" w:pos="2160"/>
              </w:tabs>
              <w:rPr>
                <w:bCs/>
              </w:rPr>
            </w:pPr>
            <w:r w:rsidRPr="00361D2A">
              <w:rPr>
                <w:bCs/>
              </w:rPr>
              <w:t>7.</w:t>
            </w:r>
            <w:r w:rsidR="0095088B">
              <w:rPr>
                <w:bCs/>
              </w:rPr>
              <w:t>1</w:t>
            </w:r>
            <w:r w:rsidR="00C30139">
              <w:rPr>
                <w:bCs/>
              </w:rPr>
              <w:t>2</w:t>
            </w:r>
            <w:r w:rsidRPr="00361D2A">
              <w:rPr>
                <w:bCs/>
              </w:rPr>
              <w:t>.</w:t>
            </w:r>
            <w:r w:rsidR="00942110">
              <w:rPr>
                <w:bCs/>
              </w:rPr>
              <w:t>6</w:t>
            </w:r>
          </w:p>
        </w:tc>
        <w:tc>
          <w:tcPr>
            <w:tcW w:w="7191" w:type="dxa"/>
          </w:tcPr>
          <w:p w14:paraId="0801C4C0" w14:textId="77777777" w:rsidR="002C5392" w:rsidRDefault="002C5392" w:rsidP="00B52DE6">
            <w:pPr>
              <w:widowControl w:val="0"/>
              <w:tabs>
                <w:tab w:val="left" w:pos="-1440"/>
                <w:tab w:val="left" w:pos="-720"/>
                <w:tab w:val="left" w:pos="0"/>
                <w:tab w:val="left" w:pos="2160"/>
              </w:tabs>
              <w:rPr>
                <w:bCs/>
              </w:rPr>
            </w:pPr>
            <w:r>
              <w:rPr>
                <w:bCs/>
              </w:rPr>
              <w:t xml:space="preserve">At the completion of each dwelling, the appointed contractor shall provide to the Contract Administrator with a letter signed by the tenant of the property or the private owner to show that the aerial </w:t>
            </w:r>
            <w:r>
              <w:rPr>
                <w:bCs/>
              </w:rPr>
              <w:lastRenderedPageBreak/>
              <w:t xml:space="preserve">of dish has been fully reinstated to the satisfaction of the relevant occupier. </w:t>
            </w:r>
          </w:p>
          <w:p w14:paraId="560C9483" w14:textId="0EC072D3" w:rsidR="002C5392" w:rsidRDefault="002C5392" w:rsidP="00B52DE6">
            <w:pPr>
              <w:widowControl w:val="0"/>
              <w:tabs>
                <w:tab w:val="left" w:pos="-1440"/>
                <w:tab w:val="left" w:pos="-720"/>
                <w:tab w:val="left" w:pos="0"/>
                <w:tab w:val="left" w:pos="2160"/>
              </w:tabs>
              <w:rPr>
                <w:bCs/>
              </w:rPr>
            </w:pPr>
          </w:p>
        </w:tc>
        <w:tc>
          <w:tcPr>
            <w:tcW w:w="992" w:type="dxa"/>
          </w:tcPr>
          <w:p w14:paraId="0E196795" w14:textId="77777777" w:rsidR="002C5392" w:rsidRDefault="002C5392" w:rsidP="00B52DE6">
            <w:pPr>
              <w:widowControl w:val="0"/>
              <w:tabs>
                <w:tab w:val="left" w:pos="-1440"/>
                <w:tab w:val="left" w:pos="-720"/>
                <w:tab w:val="left" w:pos="0"/>
                <w:tab w:val="left" w:pos="2160"/>
              </w:tabs>
              <w:rPr>
                <w:bCs/>
              </w:rPr>
            </w:pPr>
          </w:p>
        </w:tc>
      </w:tr>
      <w:tr w:rsidR="00CF44AD" w:rsidRPr="006A1040" w14:paraId="3C59B042" w14:textId="77777777" w:rsidTr="002C5392">
        <w:tc>
          <w:tcPr>
            <w:tcW w:w="884" w:type="dxa"/>
          </w:tcPr>
          <w:p w14:paraId="04521714" w14:textId="24791EA3" w:rsidR="002C5392" w:rsidRPr="006A1040" w:rsidRDefault="002C5392" w:rsidP="00B52DE6">
            <w:pPr>
              <w:widowControl w:val="0"/>
              <w:tabs>
                <w:tab w:val="left" w:pos="-1440"/>
                <w:tab w:val="left" w:pos="-720"/>
                <w:tab w:val="left" w:pos="0"/>
                <w:tab w:val="left" w:pos="2160"/>
              </w:tabs>
              <w:rPr>
                <w:b/>
              </w:rPr>
            </w:pPr>
            <w:r w:rsidRPr="006A1040">
              <w:rPr>
                <w:b/>
              </w:rPr>
              <w:t>7.</w:t>
            </w:r>
            <w:r w:rsidR="0095088B" w:rsidRPr="006A1040">
              <w:rPr>
                <w:b/>
              </w:rPr>
              <w:t>1</w:t>
            </w:r>
            <w:r w:rsidR="00211A92">
              <w:rPr>
                <w:b/>
              </w:rPr>
              <w:t>3</w:t>
            </w:r>
          </w:p>
        </w:tc>
        <w:tc>
          <w:tcPr>
            <w:tcW w:w="7191" w:type="dxa"/>
          </w:tcPr>
          <w:p w14:paraId="627B25B6" w14:textId="77777777" w:rsidR="002C5392" w:rsidRPr="006A1040" w:rsidRDefault="002C5392" w:rsidP="002C01B4">
            <w:pPr>
              <w:pStyle w:val="ListParagraph"/>
              <w:ind w:left="0"/>
              <w:rPr>
                <w:b/>
              </w:rPr>
            </w:pPr>
            <w:r w:rsidRPr="006A1040">
              <w:rPr>
                <w:b/>
              </w:rPr>
              <w:t>Loft insulation</w:t>
            </w:r>
          </w:p>
          <w:p w14:paraId="5C4BFBFB" w14:textId="77777777" w:rsidR="002C5392" w:rsidRPr="006A1040" w:rsidRDefault="002C5392" w:rsidP="00B52DE6">
            <w:pPr>
              <w:widowControl w:val="0"/>
              <w:tabs>
                <w:tab w:val="left" w:pos="-1440"/>
                <w:tab w:val="left" w:pos="-720"/>
                <w:tab w:val="left" w:pos="0"/>
                <w:tab w:val="left" w:pos="2160"/>
              </w:tabs>
              <w:rPr>
                <w:b/>
              </w:rPr>
            </w:pPr>
          </w:p>
        </w:tc>
        <w:tc>
          <w:tcPr>
            <w:tcW w:w="992" w:type="dxa"/>
          </w:tcPr>
          <w:p w14:paraId="534294F7" w14:textId="77777777" w:rsidR="002C5392" w:rsidRPr="006A1040" w:rsidRDefault="002C5392" w:rsidP="00B52DE6">
            <w:pPr>
              <w:widowControl w:val="0"/>
              <w:tabs>
                <w:tab w:val="left" w:pos="-1440"/>
                <w:tab w:val="left" w:pos="-720"/>
                <w:tab w:val="left" w:pos="0"/>
                <w:tab w:val="left" w:pos="2160"/>
              </w:tabs>
              <w:rPr>
                <w:b/>
              </w:rPr>
            </w:pPr>
          </w:p>
        </w:tc>
      </w:tr>
      <w:tr w:rsidR="00CF44AD" w14:paraId="5F50429E" w14:textId="77777777" w:rsidTr="002C5392">
        <w:tc>
          <w:tcPr>
            <w:tcW w:w="884" w:type="dxa"/>
          </w:tcPr>
          <w:p w14:paraId="62A4F1EC" w14:textId="6F095346" w:rsidR="002C5392" w:rsidRDefault="002C5392" w:rsidP="00B52DE6">
            <w:pPr>
              <w:widowControl w:val="0"/>
              <w:tabs>
                <w:tab w:val="left" w:pos="-1440"/>
                <w:tab w:val="left" w:pos="-720"/>
                <w:tab w:val="left" w:pos="0"/>
                <w:tab w:val="left" w:pos="2160"/>
              </w:tabs>
              <w:rPr>
                <w:bCs/>
              </w:rPr>
            </w:pPr>
            <w:r>
              <w:rPr>
                <w:bCs/>
              </w:rPr>
              <w:t>7.</w:t>
            </w:r>
            <w:r w:rsidR="0095088B">
              <w:rPr>
                <w:bCs/>
              </w:rPr>
              <w:t>1</w:t>
            </w:r>
            <w:r w:rsidR="00211A92">
              <w:rPr>
                <w:bCs/>
              </w:rPr>
              <w:t>3</w:t>
            </w:r>
            <w:r>
              <w:rPr>
                <w:bCs/>
              </w:rPr>
              <w:t>.1</w:t>
            </w:r>
          </w:p>
        </w:tc>
        <w:tc>
          <w:tcPr>
            <w:tcW w:w="7191" w:type="dxa"/>
          </w:tcPr>
          <w:p w14:paraId="4CC4BED3" w14:textId="73AE09DE" w:rsidR="002C5392" w:rsidRDefault="002C5392" w:rsidP="002C01B4">
            <w:pPr>
              <w:pStyle w:val="ListParagraph"/>
              <w:ind w:left="0"/>
            </w:pPr>
            <w:r>
              <w:t xml:space="preserve">In coordination with the tenant move the tenant’s belongings from the loft area to allow the increase of the ceiling/loft insulation where appropriate. </w:t>
            </w:r>
          </w:p>
          <w:p w14:paraId="6CE1E53D" w14:textId="4DF50B71" w:rsidR="002C5392" w:rsidRPr="002C01B4" w:rsidRDefault="002C5392" w:rsidP="002C01B4">
            <w:pPr>
              <w:pStyle w:val="ListParagraph"/>
              <w:ind w:left="0"/>
            </w:pPr>
          </w:p>
        </w:tc>
        <w:tc>
          <w:tcPr>
            <w:tcW w:w="992" w:type="dxa"/>
          </w:tcPr>
          <w:p w14:paraId="59D1C3C5" w14:textId="77777777" w:rsidR="002C5392" w:rsidRDefault="002C5392" w:rsidP="00B52DE6">
            <w:pPr>
              <w:widowControl w:val="0"/>
              <w:tabs>
                <w:tab w:val="left" w:pos="-1440"/>
                <w:tab w:val="left" w:pos="-720"/>
                <w:tab w:val="left" w:pos="0"/>
                <w:tab w:val="left" w:pos="2160"/>
              </w:tabs>
              <w:rPr>
                <w:bCs/>
              </w:rPr>
            </w:pPr>
          </w:p>
        </w:tc>
      </w:tr>
      <w:tr w:rsidR="00CF44AD" w14:paraId="4A7EA075" w14:textId="77777777" w:rsidTr="002C5392">
        <w:tc>
          <w:tcPr>
            <w:tcW w:w="884" w:type="dxa"/>
          </w:tcPr>
          <w:p w14:paraId="709D7166" w14:textId="6C22749D" w:rsidR="002C5392" w:rsidRPr="00361D2A" w:rsidRDefault="002C5392" w:rsidP="00B52DE6">
            <w:pPr>
              <w:widowControl w:val="0"/>
              <w:tabs>
                <w:tab w:val="left" w:pos="-1440"/>
                <w:tab w:val="left" w:pos="-720"/>
                <w:tab w:val="left" w:pos="0"/>
                <w:tab w:val="left" w:pos="2160"/>
              </w:tabs>
              <w:rPr>
                <w:bCs/>
              </w:rPr>
            </w:pPr>
            <w:r>
              <w:rPr>
                <w:bCs/>
              </w:rPr>
              <w:t>7.</w:t>
            </w:r>
            <w:r w:rsidR="0095088B">
              <w:rPr>
                <w:bCs/>
              </w:rPr>
              <w:t>1</w:t>
            </w:r>
            <w:r w:rsidR="00211A92">
              <w:rPr>
                <w:bCs/>
              </w:rPr>
              <w:t>3</w:t>
            </w:r>
            <w:r>
              <w:rPr>
                <w:bCs/>
              </w:rPr>
              <w:t>.2</w:t>
            </w:r>
          </w:p>
        </w:tc>
        <w:tc>
          <w:tcPr>
            <w:tcW w:w="7191" w:type="dxa"/>
          </w:tcPr>
          <w:p w14:paraId="301C6C1A" w14:textId="36A7D987" w:rsidR="002C5392" w:rsidRDefault="002C5392" w:rsidP="00B52DE6">
            <w:pPr>
              <w:widowControl w:val="0"/>
              <w:tabs>
                <w:tab w:val="left" w:pos="-1440"/>
                <w:tab w:val="left" w:pos="-720"/>
                <w:tab w:val="left" w:pos="0"/>
                <w:tab w:val="left" w:pos="2160"/>
              </w:tabs>
              <w:rPr>
                <w:bCs/>
              </w:rPr>
            </w:pPr>
            <w:r>
              <w:rPr>
                <w:bCs/>
              </w:rPr>
              <w:t xml:space="preserve">The </w:t>
            </w:r>
            <w:r w:rsidR="00942110">
              <w:rPr>
                <w:bCs/>
              </w:rPr>
              <w:t xml:space="preserve">existing </w:t>
            </w:r>
            <w:r>
              <w:rPr>
                <w:bCs/>
              </w:rPr>
              <w:t xml:space="preserve">insulation shall be laid flat and made ready </w:t>
            </w:r>
            <w:r w:rsidR="00942110">
              <w:rPr>
                <w:bCs/>
              </w:rPr>
              <w:t xml:space="preserve">for an </w:t>
            </w:r>
            <w:r>
              <w:rPr>
                <w:bCs/>
              </w:rPr>
              <w:t>increase</w:t>
            </w:r>
            <w:r w:rsidR="00EF0D30">
              <w:rPr>
                <w:bCs/>
              </w:rPr>
              <w:t xml:space="preserve"> in</w:t>
            </w:r>
            <w:r>
              <w:rPr>
                <w:bCs/>
              </w:rPr>
              <w:t xml:space="preserve"> the level of insulation.</w:t>
            </w:r>
          </w:p>
          <w:p w14:paraId="63144B17" w14:textId="00AE0C59" w:rsidR="002C5392" w:rsidRDefault="002C5392" w:rsidP="00B52DE6">
            <w:pPr>
              <w:widowControl w:val="0"/>
              <w:tabs>
                <w:tab w:val="left" w:pos="-1440"/>
                <w:tab w:val="left" w:pos="-720"/>
                <w:tab w:val="left" w:pos="0"/>
                <w:tab w:val="left" w:pos="2160"/>
              </w:tabs>
              <w:rPr>
                <w:bCs/>
              </w:rPr>
            </w:pPr>
          </w:p>
        </w:tc>
        <w:tc>
          <w:tcPr>
            <w:tcW w:w="992" w:type="dxa"/>
          </w:tcPr>
          <w:p w14:paraId="1AC31EBB" w14:textId="77777777" w:rsidR="002C5392" w:rsidRDefault="002C5392" w:rsidP="00B52DE6">
            <w:pPr>
              <w:widowControl w:val="0"/>
              <w:tabs>
                <w:tab w:val="left" w:pos="-1440"/>
                <w:tab w:val="left" w:pos="-720"/>
                <w:tab w:val="left" w:pos="0"/>
                <w:tab w:val="left" w:pos="2160"/>
              </w:tabs>
              <w:rPr>
                <w:bCs/>
              </w:rPr>
            </w:pPr>
          </w:p>
        </w:tc>
      </w:tr>
      <w:tr w:rsidR="00CF44AD" w14:paraId="76F571C1" w14:textId="77777777" w:rsidTr="002C5392">
        <w:tc>
          <w:tcPr>
            <w:tcW w:w="884" w:type="dxa"/>
          </w:tcPr>
          <w:p w14:paraId="37E2B7CB" w14:textId="451C0015" w:rsidR="002C5392" w:rsidRPr="00361D2A" w:rsidRDefault="002C5392" w:rsidP="00B52DE6">
            <w:pPr>
              <w:widowControl w:val="0"/>
              <w:tabs>
                <w:tab w:val="left" w:pos="-1440"/>
                <w:tab w:val="left" w:pos="-720"/>
                <w:tab w:val="left" w:pos="0"/>
                <w:tab w:val="left" w:pos="2160"/>
              </w:tabs>
              <w:rPr>
                <w:bCs/>
              </w:rPr>
            </w:pPr>
            <w:r>
              <w:rPr>
                <w:bCs/>
              </w:rPr>
              <w:t>7.</w:t>
            </w:r>
            <w:r w:rsidR="0095088B">
              <w:rPr>
                <w:bCs/>
              </w:rPr>
              <w:t>1</w:t>
            </w:r>
            <w:r w:rsidR="00211A92">
              <w:rPr>
                <w:bCs/>
              </w:rPr>
              <w:t>3</w:t>
            </w:r>
            <w:r>
              <w:rPr>
                <w:bCs/>
              </w:rPr>
              <w:t>.3</w:t>
            </w:r>
          </w:p>
        </w:tc>
        <w:tc>
          <w:tcPr>
            <w:tcW w:w="7191" w:type="dxa"/>
          </w:tcPr>
          <w:p w14:paraId="58404A6C" w14:textId="125CC04F" w:rsidR="002C5392" w:rsidRDefault="002C5392" w:rsidP="00B52DE6">
            <w:pPr>
              <w:widowControl w:val="0"/>
              <w:tabs>
                <w:tab w:val="left" w:pos="-1440"/>
                <w:tab w:val="left" w:pos="-720"/>
                <w:tab w:val="left" w:pos="0"/>
                <w:tab w:val="left" w:pos="2160"/>
              </w:tabs>
              <w:rPr>
                <w:bCs/>
              </w:rPr>
            </w:pPr>
            <w:r>
              <w:rPr>
                <w:bCs/>
              </w:rPr>
              <w:t xml:space="preserve">To be fair and reasonable to the appointed contractor the level of insulation improvement will vary from one property to another, and so different levels of ‘make-up’ insulation are given in Appendix 2 of this document and will be applied as a variation to the works. </w:t>
            </w:r>
          </w:p>
          <w:p w14:paraId="0FB1BBDE" w14:textId="1766A7CE" w:rsidR="002C5392" w:rsidRDefault="002C5392" w:rsidP="00B52DE6">
            <w:pPr>
              <w:widowControl w:val="0"/>
              <w:tabs>
                <w:tab w:val="left" w:pos="-1440"/>
                <w:tab w:val="left" w:pos="-720"/>
                <w:tab w:val="left" w:pos="0"/>
                <w:tab w:val="left" w:pos="2160"/>
              </w:tabs>
              <w:rPr>
                <w:bCs/>
              </w:rPr>
            </w:pPr>
          </w:p>
        </w:tc>
        <w:tc>
          <w:tcPr>
            <w:tcW w:w="992" w:type="dxa"/>
          </w:tcPr>
          <w:p w14:paraId="5E297189" w14:textId="77777777" w:rsidR="002C5392" w:rsidRDefault="002C5392" w:rsidP="00B52DE6">
            <w:pPr>
              <w:widowControl w:val="0"/>
              <w:tabs>
                <w:tab w:val="left" w:pos="-1440"/>
                <w:tab w:val="left" w:pos="-720"/>
                <w:tab w:val="left" w:pos="0"/>
                <w:tab w:val="left" w:pos="2160"/>
              </w:tabs>
              <w:rPr>
                <w:bCs/>
              </w:rPr>
            </w:pPr>
          </w:p>
        </w:tc>
      </w:tr>
      <w:tr w:rsidR="00CF44AD" w14:paraId="099DB61C" w14:textId="77777777" w:rsidTr="002C5392">
        <w:tc>
          <w:tcPr>
            <w:tcW w:w="884" w:type="dxa"/>
          </w:tcPr>
          <w:p w14:paraId="74799379" w14:textId="40B0059D" w:rsidR="002C5392" w:rsidRDefault="002C5392" w:rsidP="00B52DE6">
            <w:pPr>
              <w:widowControl w:val="0"/>
              <w:tabs>
                <w:tab w:val="left" w:pos="-1440"/>
                <w:tab w:val="left" w:pos="-720"/>
                <w:tab w:val="left" w:pos="0"/>
                <w:tab w:val="left" w:pos="2160"/>
              </w:tabs>
              <w:rPr>
                <w:bCs/>
              </w:rPr>
            </w:pPr>
            <w:r>
              <w:rPr>
                <w:bCs/>
              </w:rPr>
              <w:t>7.</w:t>
            </w:r>
            <w:r w:rsidR="0095088B">
              <w:rPr>
                <w:bCs/>
              </w:rPr>
              <w:t>1</w:t>
            </w:r>
            <w:r w:rsidR="00211A92">
              <w:rPr>
                <w:bCs/>
              </w:rPr>
              <w:t>3</w:t>
            </w:r>
            <w:r>
              <w:rPr>
                <w:bCs/>
              </w:rPr>
              <w:t>.4</w:t>
            </w:r>
          </w:p>
        </w:tc>
        <w:tc>
          <w:tcPr>
            <w:tcW w:w="7191" w:type="dxa"/>
          </w:tcPr>
          <w:p w14:paraId="5B8F81E5" w14:textId="6873D13F" w:rsidR="002C5392" w:rsidRDefault="002C5392" w:rsidP="00B52DE6">
            <w:pPr>
              <w:widowControl w:val="0"/>
              <w:tabs>
                <w:tab w:val="left" w:pos="-1440"/>
                <w:tab w:val="left" w:pos="-720"/>
                <w:tab w:val="left" w:pos="0"/>
                <w:tab w:val="left" w:pos="2160"/>
              </w:tabs>
              <w:rPr>
                <w:bCs/>
              </w:rPr>
            </w:pPr>
            <w:r>
              <w:rPr>
                <w:bCs/>
              </w:rPr>
              <w:t xml:space="preserve">All new loft insulation as required to be installed by the Contract Administrator shall be Rockwool Roll, Twinroll and Rollbatt (according to individual situation. </w:t>
            </w:r>
          </w:p>
          <w:p w14:paraId="3E2F5DDD" w14:textId="3A30CA6A" w:rsidR="002C5392" w:rsidRDefault="002C5392" w:rsidP="00B52DE6">
            <w:pPr>
              <w:widowControl w:val="0"/>
              <w:tabs>
                <w:tab w:val="left" w:pos="-1440"/>
                <w:tab w:val="left" w:pos="-720"/>
                <w:tab w:val="left" w:pos="0"/>
                <w:tab w:val="left" w:pos="2160"/>
              </w:tabs>
              <w:rPr>
                <w:bCs/>
              </w:rPr>
            </w:pPr>
          </w:p>
          <w:p w14:paraId="7893A454" w14:textId="77777777" w:rsidR="002C5392" w:rsidRDefault="002C5392" w:rsidP="00B52DE6">
            <w:pPr>
              <w:widowControl w:val="0"/>
              <w:tabs>
                <w:tab w:val="left" w:pos="-1440"/>
                <w:tab w:val="left" w:pos="-720"/>
                <w:tab w:val="left" w:pos="0"/>
                <w:tab w:val="left" w:pos="2160"/>
              </w:tabs>
              <w:rPr>
                <w:bCs/>
              </w:rPr>
            </w:pPr>
            <w:r>
              <w:rPr>
                <w:bCs/>
              </w:rPr>
              <w:t>Rockwool products are available from:</w:t>
            </w:r>
          </w:p>
          <w:p w14:paraId="4417304A" w14:textId="48A454A8" w:rsidR="002C5392" w:rsidRDefault="002C5392" w:rsidP="00B52DE6">
            <w:pPr>
              <w:widowControl w:val="0"/>
              <w:tabs>
                <w:tab w:val="left" w:pos="-1440"/>
                <w:tab w:val="left" w:pos="-720"/>
                <w:tab w:val="left" w:pos="0"/>
                <w:tab w:val="left" w:pos="2160"/>
              </w:tabs>
              <w:rPr>
                <w:bCs/>
              </w:rPr>
            </w:pPr>
          </w:p>
          <w:p w14:paraId="6DF9B572" w14:textId="77777777" w:rsidR="002C5392" w:rsidRDefault="002C5392" w:rsidP="00B52DE6">
            <w:pPr>
              <w:widowControl w:val="0"/>
              <w:tabs>
                <w:tab w:val="left" w:pos="-1440"/>
                <w:tab w:val="left" w:pos="-720"/>
                <w:tab w:val="left" w:pos="0"/>
                <w:tab w:val="left" w:pos="2160"/>
              </w:tabs>
            </w:pPr>
            <w:r>
              <w:t>Address   ROCKWOOL Limited</w:t>
            </w:r>
          </w:p>
          <w:p w14:paraId="4D0309E7" w14:textId="77777777" w:rsidR="002C5392" w:rsidRDefault="002C5392" w:rsidP="00B52DE6">
            <w:pPr>
              <w:widowControl w:val="0"/>
              <w:tabs>
                <w:tab w:val="left" w:pos="-1440"/>
                <w:tab w:val="left" w:pos="-720"/>
                <w:tab w:val="left" w:pos="0"/>
                <w:tab w:val="left" w:pos="2160"/>
              </w:tabs>
            </w:pPr>
            <w:r>
              <w:t xml:space="preserve">                Pencoed </w:t>
            </w:r>
          </w:p>
          <w:p w14:paraId="6C968495" w14:textId="77777777" w:rsidR="002C5392" w:rsidRDefault="002C5392" w:rsidP="00B52DE6">
            <w:pPr>
              <w:widowControl w:val="0"/>
              <w:tabs>
                <w:tab w:val="left" w:pos="-1440"/>
                <w:tab w:val="left" w:pos="-720"/>
                <w:tab w:val="left" w:pos="0"/>
                <w:tab w:val="left" w:pos="2160"/>
              </w:tabs>
            </w:pPr>
            <w:r>
              <w:t xml:space="preserve">                Bridgend </w:t>
            </w:r>
          </w:p>
          <w:p w14:paraId="368E91B6" w14:textId="65A8E8E7" w:rsidR="002C5392" w:rsidRDefault="002C5392" w:rsidP="00B52DE6">
            <w:pPr>
              <w:widowControl w:val="0"/>
              <w:tabs>
                <w:tab w:val="left" w:pos="-1440"/>
                <w:tab w:val="left" w:pos="-720"/>
                <w:tab w:val="left" w:pos="0"/>
                <w:tab w:val="left" w:pos="2160"/>
              </w:tabs>
            </w:pPr>
            <w:r>
              <w:t xml:space="preserve">               CF35 6NY </w:t>
            </w:r>
          </w:p>
          <w:p w14:paraId="31CC16A7" w14:textId="6E6CAABF" w:rsidR="002C5392" w:rsidRDefault="002C5392" w:rsidP="00B52DE6">
            <w:pPr>
              <w:widowControl w:val="0"/>
              <w:tabs>
                <w:tab w:val="left" w:pos="-1440"/>
                <w:tab w:val="left" w:pos="-720"/>
                <w:tab w:val="left" w:pos="0"/>
                <w:tab w:val="left" w:pos="2160"/>
              </w:tabs>
            </w:pPr>
            <w:r>
              <w:t xml:space="preserve">Tel:         01656 862 621 </w:t>
            </w:r>
          </w:p>
          <w:p w14:paraId="63509FB3" w14:textId="05A60A81" w:rsidR="002C5392" w:rsidRDefault="002C5392" w:rsidP="00B52DE6">
            <w:pPr>
              <w:widowControl w:val="0"/>
              <w:tabs>
                <w:tab w:val="left" w:pos="-1440"/>
                <w:tab w:val="left" w:pos="-720"/>
                <w:tab w:val="left" w:pos="0"/>
                <w:tab w:val="left" w:pos="2160"/>
              </w:tabs>
              <w:rPr>
                <w:bCs/>
              </w:rPr>
            </w:pPr>
            <w:r>
              <w:t>Email      info@rockwool.co.uk</w:t>
            </w:r>
          </w:p>
          <w:p w14:paraId="771B7DB1" w14:textId="4DED9AD4" w:rsidR="002C5392" w:rsidRDefault="002C5392" w:rsidP="00B52DE6">
            <w:pPr>
              <w:widowControl w:val="0"/>
              <w:tabs>
                <w:tab w:val="left" w:pos="-1440"/>
                <w:tab w:val="left" w:pos="-720"/>
                <w:tab w:val="left" w:pos="0"/>
                <w:tab w:val="left" w:pos="2160"/>
              </w:tabs>
              <w:rPr>
                <w:bCs/>
              </w:rPr>
            </w:pPr>
            <w:r>
              <w:rPr>
                <w:bCs/>
              </w:rPr>
              <w:t xml:space="preserve"> </w:t>
            </w:r>
          </w:p>
        </w:tc>
        <w:tc>
          <w:tcPr>
            <w:tcW w:w="992" w:type="dxa"/>
          </w:tcPr>
          <w:p w14:paraId="693DF99C" w14:textId="77777777" w:rsidR="002C5392" w:rsidRDefault="002C5392" w:rsidP="00B52DE6">
            <w:pPr>
              <w:widowControl w:val="0"/>
              <w:tabs>
                <w:tab w:val="left" w:pos="-1440"/>
                <w:tab w:val="left" w:pos="-720"/>
                <w:tab w:val="left" w:pos="0"/>
                <w:tab w:val="left" w:pos="2160"/>
              </w:tabs>
              <w:rPr>
                <w:bCs/>
              </w:rPr>
            </w:pPr>
          </w:p>
        </w:tc>
      </w:tr>
      <w:tr w:rsidR="00EF0D30" w14:paraId="2D0EF227" w14:textId="77777777" w:rsidTr="002C5392">
        <w:tc>
          <w:tcPr>
            <w:tcW w:w="884" w:type="dxa"/>
          </w:tcPr>
          <w:p w14:paraId="413A513A" w14:textId="58E5D4E3" w:rsidR="00EF0D30" w:rsidRDefault="00EF0D30" w:rsidP="00B52DE6">
            <w:pPr>
              <w:widowControl w:val="0"/>
              <w:tabs>
                <w:tab w:val="left" w:pos="-1440"/>
                <w:tab w:val="left" w:pos="-720"/>
                <w:tab w:val="left" w:pos="0"/>
                <w:tab w:val="left" w:pos="2160"/>
              </w:tabs>
              <w:rPr>
                <w:bCs/>
              </w:rPr>
            </w:pPr>
            <w:r>
              <w:rPr>
                <w:bCs/>
              </w:rPr>
              <w:t>7.1</w:t>
            </w:r>
            <w:r w:rsidR="00211A92">
              <w:rPr>
                <w:bCs/>
              </w:rPr>
              <w:t>3</w:t>
            </w:r>
            <w:r>
              <w:rPr>
                <w:bCs/>
              </w:rPr>
              <w:t>.5</w:t>
            </w:r>
          </w:p>
        </w:tc>
        <w:tc>
          <w:tcPr>
            <w:tcW w:w="7191" w:type="dxa"/>
          </w:tcPr>
          <w:p w14:paraId="1374283D" w14:textId="77777777" w:rsidR="00EF0D30" w:rsidRDefault="00EF0D30" w:rsidP="00B52DE6">
            <w:pPr>
              <w:widowControl w:val="0"/>
              <w:tabs>
                <w:tab w:val="left" w:pos="-1440"/>
                <w:tab w:val="left" w:pos="-720"/>
                <w:tab w:val="left" w:pos="0"/>
                <w:tab w:val="left" w:pos="2160"/>
              </w:tabs>
              <w:rPr>
                <w:bCs/>
              </w:rPr>
            </w:pPr>
            <w:r>
              <w:rPr>
                <w:bCs/>
              </w:rPr>
              <w:t xml:space="preserve">The roofs shall be insulated from outside the property, bringing the materials up the external elevation in a safe and proper manner. </w:t>
            </w:r>
          </w:p>
          <w:p w14:paraId="754AF668" w14:textId="5B3ECE10" w:rsidR="00EF0D30" w:rsidRDefault="00EF0D30" w:rsidP="00B52DE6">
            <w:pPr>
              <w:widowControl w:val="0"/>
              <w:tabs>
                <w:tab w:val="left" w:pos="-1440"/>
                <w:tab w:val="left" w:pos="-720"/>
                <w:tab w:val="left" w:pos="0"/>
                <w:tab w:val="left" w:pos="2160"/>
              </w:tabs>
              <w:rPr>
                <w:bCs/>
              </w:rPr>
            </w:pPr>
          </w:p>
        </w:tc>
        <w:tc>
          <w:tcPr>
            <w:tcW w:w="992" w:type="dxa"/>
          </w:tcPr>
          <w:p w14:paraId="57DBF9E7" w14:textId="77777777" w:rsidR="00EF0D30" w:rsidRDefault="00EF0D30" w:rsidP="00B52DE6">
            <w:pPr>
              <w:widowControl w:val="0"/>
              <w:tabs>
                <w:tab w:val="left" w:pos="-1440"/>
                <w:tab w:val="left" w:pos="-720"/>
                <w:tab w:val="left" w:pos="0"/>
                <w:tab w:val="left" w:pos="2160"/>
              </w:tabs>
              <w:rPr>
                <w:bCs/>
              </w:rPr>
            </w:pPr>
          </w:p>
        </w:tc>
      </w:tr>
      <w:tr w:rsidR="00CF44AD" w:rsidRPr="00AF79ED" w14:paraId="7B763BB2" w14:textId="77777777" w:rsidTr="002C5392">
        <w:tc>
          <w:tcPr>
            <w:tcW w:w="884" w:type="dxa"/>
          </w:tcPr>
          <w:p w14:paraId="4EE6BC9E" w14:textId="1882FF8F" w:rsidR="002C5392" w:rsidRPr="00AF79ED" w:rsidRDefault="002C5392" w:rsidP="00696057">
            <w:pPr>
              <w:widowControl w:val="0"/>
              <w:tabs>
                <w:tab w:val="left" w:pos="-1440"/>
                <w:tab w:val="left" w:pos="-720"/>
                <w:tab w:val="left" w:pos="0"/>
                <w:tab w:val="left" w:pos="2160"/>
              </w:tabs>
              <w:rPr>
                <w:b/>
              </w:rPr>
            </w:pPr>
            <w:r>
              <w:rPr>
                <w:b/>
              </w:rPr>
              <w:t>7.1</w:t>
            </w:r>
            <w:r w:rsidR="00211A92">
              <w:rPr>
                <w:b/>
              </w:rPr>
              <w:t>4</w:t>
            </w:r>
          </w:p>
        </w:tc>
        <w:tc>
          <w:tcPr>
            <w:tcW w:w="7191" w:type="dxa"/>
          </w:tcPr>
          <w:p w14:paraId="5EE90130" w14:textId="77777777" w:rsidR="002C5392" w:rsidRPr="00AF79ED" w:rsidRDefault="002C5392" w:rsidP="00696057">
            <w:pPr>
              <w:widowControl w:val="0"/>
              <w:tabs>
                <w:tab w:val="left" w:pos="-1440"/>
                <w:tab w:val="left" w:pos="-720"/>
                <w:tab w:val="left" w:pos="0"/>
                <w:tab w:val="left" w:pos="2160"/>
              </w:tabs>
              <w:rPr>
                <w:b/>
              </w:rPr>
            </w:pPr>
            <w:r w:rsidRPr="00AF79ED">
              <w:rPr>
                <w:b/>
              </w:rPr>
              <w:t xml:space="preserve">Insulation Trays </w:t>
            </w:r>
          </w:p>
          <w:p w14:paraId="04DED62A" w14:textId="54DA89E5" w:rsidR="002C5392" w:rsidRPr="00AF79ED" w:rsidRDefault="002C5392" w:rsidP="00696057">
            <w:pPr>
              <w:widowControl w:val="0"/>
              <w:tabs>
                <w:tab w:val="left" w:pos="-1440"/>
                <w:tab w:val="left" w:pos="-720"/>
                <w:tab w:val="left" w:pos="0"/>
                <w:tab w:val="left" w:pos="2160"/>
              </w:tabs>
              <w:rPr>
                <w:b/>
              </w:rPr>
            </w:pPr>
          </w:p>
        </w:tc>
        <w:tc>
          <w:tcPr>
            <w:tcW w:w="992" w:type="dxa"/>
          </w:tcPr>
          <w:p w14:paraId="42F99281" w14:textId="77777777" w:rsidR="002C5392" w:rsidRPr="00AF79ED" w:rsidRDefault="002C5392" w:rsidP="00696057">
            <w:pPr>
              <w:widowControl w:val="0"/>
              <w:tabs>
                <w:tab w:val="left" w:pos="-1440"/>
                <w:tab w:val="left" w:pos="-720"/>
                <w:tab w:val="left" w:pos="0"/>
                <w:tab w:val="left" w:pos="2160"/>
              </w:tabs>
              <w:rPr>
                <w:b/>
              </w:rPr>
            </w:pPr>
          </w:p>
        </w:tc>
      </w:tr>
      <w:tr w:rsidR="00CF44AD" w14:paraId="13D0309C" w14:textId="77777777" w:rsidTr="002C5392">
        <w:tc>
          <w:tcPr>
            <w:tcW w:w="884" w:type="dxa"/>
          </w:tcPr>
          <w:p w14:paraId="01DD1DE5" w14:textId="3F9183BC" w:rsidR="002C5392" w:rsidRPr="00361D2A" w:rsidRDefault="002C5392" w:rsidP="00696057">
            <w:pPr>
              <w:widowControl w:val="0"/>
              <w:tabs>
                <w:tab w:val="left" w:pos="-1440"/>
                <w:tab w:val="left" w:pos="-720"/>
                <w:tab w:val="left" w:pos="0"/>
                <w:tab w:val="left" w:pos="2160"/>
              </w:tabs>
              <w:rPr>
                <w:bCs/>
              </w:rPr>
            </w:pPr>
            <w:r>
              <w:rPr>
                <w:bCs/>
              </w:rPr>
              <w:t>7.1</w:t>
            </w:r>
            <w:r w:rsidR="00211A92">
              <w:rPr>
                <w:bCs/>
              </w:rPr>
              <w:t>4</w:t>
            </w:r>
            <w:r>
              <w:rPr>
                <w:bCs/>
              </w:rPr>
              <w:t>.1</w:t>
            </w:r>
          </w:p>
        </w:tc>
        <w:tc>
          <w:tcPr>
            <w:tcW w:w="7191" w:type="dxa"/>
          </w:tcPr>
          <w:p w14:paraId="450E8740" w14:textId="77777777" w:rsidR="002C5392" w:rsidRDefault="002C5392" w:rsidP="00696057">
            <w:pPr>
              <w:widowControl w:val="0"/>
              <w:tabs>
                <w:tab w:val="left" w:pos="-1440"/>
                <w:tab w:val="left" w:pos="-720"/>
                <w:tab w:val="left" w:pos="0"/>
                <w:tab w:val="left" w:pos="2160"/>
              </w:tabs>
              <w:rPr>
                <w:bCs/>
              </w:rPr>
            </w:pPr>
            <w:r>
              <w:rPr>
                <w:bCs/>
              </w:rPr>
              <w:t xml:space="preserve">When the loft insulation is in place, and before the roof is felted and battened, the contractor shall fit Klober Roll out rafter Trays to the roof to allow the roof to be ventilated. </w:t>
            </w:r>
          </w:p>
          <w:p w14:paraId="1AD081FB" w14:textId="2175F396" w:rsidR="002C5392" w:rsidRDefault="002C5392" w:rsidP="00696057">
            <w:pPr>
              <w:widowControl w:val="0"/>
              <w:tabs>
                <w:tab w:val="left" w:pos="-1440"/>
                <w:tab w:val="left" w:pos="-720"/>
                <w:tab w:val="left" w:pos="0"/>
                <w:tab w:val="left" w:pos="2160"/>
              </w:tabs>
              <w:rPr>
                <w:bCs/>
              </w:rPr>
            </w:pPr>
          </w:p>
        </w:tc>
        <w:tc>
          <w:tcPr>
            <w:tcW w:w="992" w:type="dxa"/>
          </w:tcPr>
          <w:p w14:paraId="32D79732" w14:textId="77777777" w:rsidR="002C5392" w:rsidRDefault="002C5392" w:rsidP="00696057">
            <w:pPr>
              <w:widowControl w:val="0"/>
              <w:tabs>
                <w:tab w:val="left" w:pos="-1440"/>
                <w:tab w:val="left" w:pos="-720"/>
                <w:tab w:val="left" w:pos="0"/>
                <w:tab w:val="left" w:pos="2160"/>
              </w:tabs>
              <w:rPr>
                <w:bCs/>
              </w:rPr>
            </w:pPr>
          </w:p>
        </w:tc>
      </w:tr>
      <w:tr w:rsidR="00CF44AD" w14:paraId="12629323" w14:textId="77777777" w:rsidTr="002C5392">
        <w:tc>
          <w:tcPr>
            <w:tcW w:w="884" w:type="dxa"/>
          </w:tcPr>
          <w:p w14:paraId="1E8B9F63" w14:textId="20983EA3" w:rsidR="002C5392" w:rsidRPr="00361D2A" w:rsidRDefault="002C5392" w:rsidP="00B52DE6">
            <w:pPr>
              <w:widowControl w:val="0"/>
              <w:tabs>
                <w:tab w:val="left" w:pos="-1440"/>
                <w:tab w:val="left" w:pos="-720"/>
                <w:tab w:val="left" w:pos="0"/>
                <w:tab w:val="left" w:pos="2160"/>
              </w:tabs>
              <w:rPr>
                <w:bCs/>
              </w:rPr>
            </w:pPr>
            <w:r>
              <w:rPr>
                <w:bCs/>
              </w:rPr>
              <w:t>7.1</w:t>
            </w:r>
            <w:r w:rsidR="00211A92">
              <w:rPr>
                <w:bCs/>
              </w:rPr>
              <w:t>4</w:t>
            </w:r>
            <w:r>
              <w:rPr>
                <w:bCs/>
              </w:rPr>
              <w:t>.2</w:t>
            </w:r>
          </w:p>
        </w:tc>
        <w:tc>
          <w:tcPr>
            <w:tcW w:w="7191" w:type="dxa"/>
          </w:tcPr>
          <w:p w14:paraId="4C632CFD" w14:textId="77777777" w:rsidR="002C5392" w:rsidRDefault="002C5392" w:rsidP="00B52DE6">
            <w:pPr>
              <w:pStyle w:val="ListParagraph"/>
              <w:ind w:left="0"/>
            </w:pPr>
            <w:r>
              <w:t xml:space="preserve">The trays shall be 600mm wide with at least 150mm of tray visible above the insulation from within the loft. </w:t>
            </w:r>
          </w:p>
          <w:p w14:paraId="0EC56CE2" w14:textId="77777777" w:rsidR="002C5392" w:rsidRDefault="002C5392" w:rsidP="00B52DE6">
            <w:pPr>
              <w:pStyle w:val="ListParagraph"/>
              <w:ind w:left="0"/>
            </w:pPr>
          </w:p>
          <w:p w14:paraId="6D6E58CD" w14:textId="6A385944" w:rsidR="00EF0D30" w:rsidRPr="005C5C3B" w:rsidRDefault="00EF0D30" w:rsidP="00B52DE6">
            <w:pPr>
              <w:pStyle w:val="ListParagraph"/>
              <w:ind w:left="0"/>
            </w:pPr>
          </w:p>
        </w:tc>
        <w:tc>
          <w:tcPr>
            <w:tcW w:w="992" w:type="dxa"/>
          </w:tcPr>
          <w:p w14:paraId="008F3EA3" w14:textId="77777777" w:rsidR="002C5392" w:rsidRDefault="002C5392" w:rsidP="00B52DE6">
            <w:pPr>
              <w:widowControl w:val="0"/>
              <w:tabs>
                <w:tab w:val="left" w:pos="-1440"/>
                <w:tab w:val="left" w:pos="-720"/>
                <w:tab w:val="left" w:pos="0"/>
                <w:tab w:val="left" w:pos="2160"/>
              </w:tabs>
              <w:rPr>
                <w:bCs/>
              </w:rPr>
            </w:pPr>
          </w:p>
        </w:tc>
      </w:tr>
      <w:tr w:rsidR="00CF44AD" w14:paraId="58065A2F" w14:textId="77777777" w:rsidTr="002C5392">
        <w:tc>
          <w:tcPr>
            <w:tcW w:w="884" w:type="dxa"/>
          </w:tcPr>
          <w:p w14:paraId="669CE592" w14:textId="39456AE3" w:rsidR="002C5392" w:rsidRPr="00361D2A" w:rsidRDefault="002C5392" w:rsidP="00B52DE6">
            <w:pPr>
              <w:widowControl w:val="0"/>
              <w:tabs>
                <w:tab w:val="left" w:pos="-1440"/>
                <w:tab w:val="left" w:pos="-720"/>
                <w:tab w:val="left" w:pos="0"/>
                <w:tab w:val="left" w:pos="2160"/>
              </w:tabs>
              <w:rPr>
                <w:bCs/>
              </w:rPr>
            </w:pPr>
            <w:r>
              <w:rPr>
                <w:bCs/>
              </w:rPr>
              <w:t>7.1</w:t>
            </w:r>
            <w:r w:rsidR="00211A92">
              <w:rPr>
                <w:bCs/>
              </w:rPr>
              <w:t>4</w:t>
            </w:r>
            <w:r>
              <w:rPr>
                <w:bCs/>
              </w:rPr>
              <w:t>.3</w:t>
            </w:r>
          </w:p>
        </w:tc>
        <w:tc>
          <w:tcPr>
            <w:tcW w:w="7191" w:type="dxa"/>
          </w:tcPr>
          <w:p w14:paraId="17FC7307" w14:textId="3D6506FB" w:rsidR="002C5392" w:rsidRDefault="002C5392" w:rsidP="00B52DE6">
            <w:pPr>
              <w:widowControl w:val="0"/>
              <w:tabs>
                <w:tab w:val="left" w:pos="-1440"/>
                <w:tab w:val="left" w:pos="-720"/>
                <w:tab w:val="left" w:pos="0"/>
                <w:tab w:val="left" w:pos="2160"/>
              </w:tabs>
              <w:rPr>
                <w:bCs/>
              </w:rPr>
            </w:pPr>
            <w:r>
              <w:rPr>
                <w:bCs/>
              </w:rPr>
              <w:t>The trays shall be installed in accordance with the recommendations of the manufacturer</w:t>
            </w:r>
            <w:r w:rsidR="00EF0D30">
              <w:rPr>
                <w:bCs/>
              </w:rPr>
              <w:t xml:space="preserve"> and shall be fixed down</w:t>
            </w:r>
            <w:r w:rsidR="00EB5917">
              <w:rPr>
                <w:bCs/>
              </w:rPr>
              <w:t xml:space="preserve"> </w:t>
            </w:r>
            <w:r w:rsidR="00EF0D30">
              <w:rPr>
                <w:bCs/>
              </w:rPr>
              <w:t xml:space="preserve">in place. </w:t>
            </w:r>
          </w:p>
          <w:p w14:paraId="2C1FFBD7" w14:textId="74AFD146" w:rsidR="002C5392" w:rsidRDefault="002C5392" w:rsidP="00B52DE6">
            <w:pPr>
              <w:widowControl w:val="0"/>
              <w:tabs>
                <w:tab w:val="left" w:pos="-1440"/>
                <w:tab w:val="left" w:pos="-720"/>
                <w:tab w:val="left" w:pos="0"/>
                <w:tab w:val="left" w:pos="2160"/>
              </w:tabs>
              <w:rPr>
                <w:bCs/>
              </w:rPr>
            </w:pPr>
          </w:p>
        </w:tc>
        <w:tc>
          <w:tcPr>
            <w:tcW w:w="992" w:type="dxa"/>
          </w:tcPr>
          <w:p w14:paraId="2E7EF83F" w14:textId="77777777" w:rsidR="002C5392" w:rsidRDefault="002C5392" w:rsidP="00B52DE6">
            <w:pPr>
              <w:widowControl w:val="0"/>
              <w:tabs>
                <w:tab w:val="left" w:pos="-1440"/>
                <w:tab w:val="left" w:pos="-720"/>
                <w:tab w:val="left" w:pos="0"/>
                <w:tab w:val="left" w:pos="2160"/>
              </w:tabs>
              <w:rPr>
                <w:bCs/>
              </w:rPr>
            </w:pPr>
          </w:p>
        </w:tc>
      </w:tr>
      <w:tr w:rsidR="00CF44AD" w14:paraId="2F77EB4D" w14:textId="77777777" w:rsidTr="002C5392">
        <w:tc>
          <w:tcPr>
            <w:tcW w:w="884" w:type="dxa"/>
          </w:tcPr>
          <w:p w14:paraId="22A827DE" w14:textId="3D3CDD5A" w:rsidR="002C5392" w:rsidRPr="00361D2A" w:rsidRDefault="002C5392" w:rsidP="00B52DE6">
            <w:pPr>
              <w:widowControl w:val="0"/>
              <w:tabs>
                <w:tab w:val="left" w:pos="-1440"/>
                <w:tab w:val="left" w:pos="-720"/>
                <w:tab w:val="left" w:pos="0"/>
                <w:tab w:val="left" w:pos="2160"/>
              </w:tabs>
              <w:rPr>
                <w:bCs/>
              </w:rPr>
            </w:pPr>
            <w:r>
              <w:rPr>
                <w:bCs/>
              </w:rPr>
              <w:t>7.1</w:t>
            </w:r>
            <w:r w:rsidR="00211A92">
              <w:rPr>
                <w:bCs/>
              </w:rPr>
              <w:t>4</w:t>
            </w:r>
            <w:r>
              <w:rPr>
                <w:bCs/>
              </w:rPr>
              <w:t>.4</w:t>
            </w:r>
          </w:p>
        </w:tc>
        <w:tc>
          <w:tcPr>
            <w:tcW w:w="7191" w:type="dxa"/>
          </w:tcPr>
          <w:p w14:paraId="6ADC642B" w14:textId="77777777" w:rsidR="002C5392" w:rsidRPr="001072FB" w:rsidRDefault="002C5392" w:rsidP="00B52DE6">
            <w:pPr>
              <w:widowControl w:val="0"/>
              <w:tabs>
                <w:tab w:val="left" w:pos="-1440"/>
                <w:tab w:val="left" w:pos="-720"/>
                <w:tab w:val="left" w:pos="0"/>
                <w:tab w:val="left" w:pos="2160"/>
              </w:tabs>
              <w:rPr>
                <w:bCs/>
              </w:rPr>
            </w:pPr>
            <w:r w:rsidRPr="001072FB">
              <w:rPr>
                <w:bCs/>
              </w:rPr>
              <w:t>Klober products available from:</w:t>
            </w:r>
          </w:p>
          <w:p w14:paraId="09BF0569" w14:textId="77777777" w:rsidR="002C5392" w:rsidRPr="001072FB" w:rsidRDefault="002C5392" w:rsidP="00B52DE6">
            <w:pPr>
              <w:widowControl w:val="0"/>
              <w:tabs>
                <w:tab w:val="left" w:pos="-1440"/>
                <w:tab w:val="left" w:pos="-720"/>
                <w:tab w:val="left" w:pos="0"/>
                <w:tab w:val="left" w:pos="2160"/>
              </w:tabs>
              <w:rPr>
                <w:bCs/>
              </w:rPr>
            </w:pPr>
          </w:p>
          <w:p w14:paraId="3C9CD248" w14:textId="77777777" w:rsidR="002C5392" w:rsidRDefault="002C5392" w:rsidP="00B52DE6">
            <w:pPr>
              <w:widowControl w:val="0"/>
              <w:tabs>
                <w:tab w:val="left" w:pos="-1440"/>
                <w:tab w:val="left" w:pos="-720"/>
                <w:tab w:val="left" w:pos="0"/>
                <w:tab w:val="left" w:pos="2160"/>
              </w:tabs>
              <w:rPr>
                <w:color w:val="212529"/>
                <w:shd w:val="clear" w:color="auto" w:fill="FFFFFF"/>
              </w:rPr>
            </w:pPr>
            <w:r w:rsidRPr="001072FB">
              <w:rPr>
                <w:bCs/>
              </w:rPr>
              <w:t>Address</w:t>
            </w:r>
            <w:r>
              <w:rPr>
                <w:bCs/>
              </w:rPr>
              <w:t>:</w:t>
            </w:r>
            <w:r w:rsidRPr="001072FB">
              <w:rPr>
                <w:bCs/>
              </w:rPr>
              <w:t xml:space="preserve"> </w:t>
            </w:r>
            <w:r w:rsidRPr="001072FB">
              <w:rPr>
                <w:color w:val="212529"/>
                <w:shd w:val="clear" w:color="auto" w:fill="FFFFFF"/>
              </w:rPr>
              <w:t>Unit 6F East Midlands Distribution Centre</w:t>
            </w:r>
            <w:r w:rsidRPr="001072FB">
              <w:rPr>
                <w:color w:val="212529"/>
              </w:rPr>
              <w:br/>
            </w:r>
            <w:r>
              <w:rPr>
                <w:color w:val="212529"/>
                <w:shd w:val="clear" w:color="auto" w:fill="FFFFFF"/>
              </w:rPr>
              <w:t xml:space="preserve">               </w:t>
            </w:r>
            <w:r w:rsidRPr="001072FB">
              <w:rPr>
                <w:color w:val="212529"/>
                <w:shd w:val="clear" w:color="auto" w:fill="FFFFFF"/>
              </w:rPr>
              <w:t>Short Lane</w:t>
            </w:r>
            <w:r w:rsidRPr="001072FB">
              <w:rPr>
                <w:color w:val="212529"/>
              </w:rPr>
              <w:br/>
            </w:r>
            <w:r>
              <w:rPr>
                <w:color w:val="212529"/>
                <w:shd w:val="clear" w:color="auto" w:fill="FFFFFF"/>
              </w:rPr>
              <w:t xml:space="preserve">               </w:t>
            </w:r>
            <w:r w:rsidRPr="001072FB">
              <w:rPr>
                <w:color w:val="212529"/>
                <w:shd w:val="clear" w:color="auto" w:fill="FFFFFF"/>
              </w:rPr>
              <w:t>Castle Donington</w:t>
            </w:r>
            <w:r w:rsidRPr="001072FB">
              <w:rPr>
                <w:color w:val="212529"/>
              </w:rPr>
              <w:br/>
            </w:r>
            <w:r>
              <w:rPr>
                <w:color w:val="212529"/>
                <w:shd w:val="clear" w:color="auto" w:fill="FFFFFF"/>
              </w:rPr>
              <w:t xml:space="preserve">               </w:t>
            </w:r>
            <w:r w:rsidRPr="001072FB">
              <w:rPr>
                <w:color w:val="212529"/>
                <w:shd w:val="clear" w:color="auto" w:fill="FFFFFF"/>
              </w:rPr>
              <w:t>Derbyshire</w:t>
            </w:r>
            <w:r w:rsidRPr="001072FB">
              <w:rPr>
                <w:color w:val="212529"/>
              </w:rPr>
              <w:br/>
            </w:r>
            <w:r>
              <w:rPr>
                <w:color w:val="212529"/>
                <w:shd w:val="clear" w:color="auto" w:fill="FFFFFF"/>
              </w:rPr>
              <w:t xml:space="preserve">               </w:t>
            </w:r>
            <w:r w:rsidRPr="001072FB">
              <w:rPr>
                <w:color w:val="212529"/>
                <w:shd w:val="clear" w:color="auto" w:fill="FFFFFF"/>
              </w:rPr>
              <w:t>DE74 2HA</w:t>
            </w:r>
          </w:p>
          <w:p w14:paraId="7FAAB260" w14:textId="6654BFA3" w:rsidR="002C5392" w:rsidRPr="001072FB" w:rsidRDefault="002C5392" w:rsidP="00B52DE6">
            <w:pPr>
              <w:widowControl w:val="0"/>
              <w:tabs>
                <w:tab w:val="left" w:pos="-1440"/>
                <w:tab w:val="left" w:pos="-720"/>
                <w:tab w:val="left" w:pos="0"/>
                <w:tab w:val="left" w:pos="2160"/>
              </w:tabs>
              <w:rPr>
                <w:bCs/>
              </w:rPr>
            </w:pPr>
            <w:r w:rsidRPr="001072FB">
              <w:rPr>
                <w:bCs/>
              </w:rPr>
              <w:t xml:space="preserve">Tel          </w:t>
            </w:r>
            <w:hyperlink r:id="rId18" w:history="1">
              <w:r w:rsidRPr="001072FB">
                <w:rPr>
                  <w:rStyle w:val="Hyperlink"/>
                  <w:color w:val="auto"/>
                  <w:u w:val="none"/>
                  <w:shd w:val="clear" w:color="auto" w:fill="FFFFFF"/>
                </w:rPr>
                <w:t>01332 813 050</w:t>
              </w:r>
            </w:hyperlink>
            <w:r w:rsidRPr="001072FB">
              <w:rPr>
                <w:bCs/>
              </w:rPr>
              <w:t xml:space="preserve"> </w:t>
            </w:r>
          </w:p>
          <w:p w14:paraId="3FB08F98" w14:textId="77777777" w:rsidR="002C5392" w:rsidRDefault="002C5392" w:rsidP="00B52DE6">
            <w:pPr>
              <w:widowControl w:val="0"/>
              <w:tabs>
                <w:tab w:val="left" w:pos="-1440"/>
                <w:tab w:val="left" w:pos="-720"/>
                <w:tab w:val="left" w:pos="0"/>
                <w:tab w:val="left" w:pos="2160"/>
              </w:tabs>
              <w:rPr>
                <w:u w:val="single"/>
              </w:rPr>
            </w:pPr>
            <w:r>
              <w:rPr>
                <w:bCs/>
              </w:rPr>
              <w:t xml:space="preserve">Email    </w:t>
            </w:r>
            <w:r w:rsidRPr="001072FB">
              <w:rPr>
                <w:bCs/>
                <w:u w:val="single"/>
              </w:rPr>
              <w:t xml:space="preserve"> </w:t>
            </w:r>
            <w:r>
              <w:rPr>
                <w:bCs/>
                <w:u w:val="single"/>
              </w:rPr>
              <w:t xml:space="preserve"> </w:t>
            </w:r>
            <w:hyperlink r:id="rId19" w:history="1">
              <w:r w:rsidRPr="009F5CFB">
                <w:rPr>
                  <w:rStyle w:val="Hyperlink"/>
                  <w:shd w:val="clear" w:color="auto" w:fill="FFFFFF"/>
                </w:rPr>
                <w:t>klober.marketing@klober.co.uk</w:t>
              </w:r>
            </w:hyperlink>
          </w:p>
          <w:p w14:paraId="280E3ACE" w14:textId="6083E9E3" w:rsidR="002C5392" w:rsidRPr="001072FB" w:rsidRDefault="002C5392" w:rsidP="00B52DE6">
            <w:pPr>
              <w:widowControl w:val="0"/>
              <w:tabs>
                <w:tab w:val="left" w:pos="-1440"/>
                <w:tab w:val="left" w:pos="-720"/>
                <w:tab w:val="left" w:pos="0"/>
                <w:tab w:val="left" w:pos="2160"/>
              </w:tabs>
              <w:rPr>
                <w:bCs/>
              </w:rPr>
            </w:pPr>
          </w:p>
        </w:tc>
        <w:tc>
          <w:tcPr>
            <w:tcW w:w="992" w:type="dxa"/>
          </w:tcPr>
          <w:p w14:paraId="2CA77673" w14:textId="77777777" w:rsidR="002C5392" w:rsidRDefault="002C5392" w:rsidP="00B52DE6">
            <w:pPr>
              <w:widowControl w:val="0"/>
              <w:tabs>
                <w:tab w:val="left" w:pos="-1440"/>
                <w:tab w:val="left" w:pos="-720"/>
                <w:tab w:val="left" w:pos="0"/>
                <w:tab w:val="left" w:pos="2160"/>
              </w:tabs>
              <w:rPr>
                <w:bCs/>
              </w:rPr>
            </w:pPr>
          </w:p>
        </w:tc>
      </w:tr>
      <w:tr w:rsidR="00CF44AD" w14:paraId="536DC21A" w14:textId="77777777" w:rsidTr="002C5392">
        <w:tc>
          <w:tcPr>
            <w:tcW w:w="884" w:type="dxa"/>
          </w:tcPr>
          <w:p w14:paraId="6322D046" w14:textId="441B546C" w:rsidR="002C5392" w:rsidRPr="001A2473" w:rsidRDefault="002C5392" w:rsidP="00696057">
            <w:pPr>
              <w:widowControl w:val="0"/>
              <w:tabs>
                <w:tab w:val="left" w:pos="-1440"/>
                <w:tab w:val="left" w:pos="-720"/>
                <w:tab w:val="left" w:pos="0"/>
                <w:tab w:val="left" w:pos="2160"/>
              </w:tabs>
              <w:rPr>
                <w:b/>
              </w:rPr>
            </w:pPr>
            <w:r w:rsidRPr="001A2473">
              <w:rPr>
                <w:b/>
              </w:rPr>
              <w:t>7.1</w:t>
            </w:r>
            <w:r w:rsidR="00211A92">
              <w:rPr>
                <w:b/>
              </w:rPr>
              <w:t>5</w:t>
            </w:r>
          </w:p>
        </w:tc>
        <w:tc>
          <w:tcPr>
            <w:tcW w:w="7191" w:type="dxa"/>
          </w:tcPr>
          <w:p w14:paraId="499D058A" w14:textId="77777777" w:rsidR="002C5392" w:rsidRPr="00AF79ED" w:rsidRDefault="002C5392" w:rsidP="00696057">
            <w:pPr>
              <w:pStyle w:val="ListParagraph"/>
              <w:ind w:left="0"/>
              <w:rPr>
                <w:b/>
                <w:bCs/>
              </w:rPr>
            </w:pPr>
            <w:r w:rsidRPr="00AF79ED">
              <w:rPr>
                <w:b/>
                <w:bCs/>
              </w:rPr>
              <w:t>Soffit &amp; Fascia boarding</w:t>
            </w:r>
          </w:p>
          <w:p w14:paraId="27EA5F7E" w14:textId="77777777" w:rsidR="002C5392" w:rsidRDefault="002C5392" w:rsidP="00696057">
            <w:pPr>
              <w:widowControl w:val="0"/>
              <w:tabs>
                <w:tab w:val="left" w:pos="-1440"/>
                <w:tab w:val="left" w:pos="-720"/>
                <w:tab w:val="left" w:pos="0"/>
                <w:tab w:val="left" w:pos="2160"/>
              </w:tabs>
              <w:rPr>
                <w:bCs/>
              </w:rPr>
            </w:pPr>
          </w:p>
        </w:tc>
        <w:tc>
          <w:tcPr>
            <w:tcW w:w="992" w:type="dxa"/>
          </w:tcPr>
          <w:p w14:paraId="693939DD" w14:textId="77777777" w:rsidR="002C5392" w:rsidRDefault="002C5392" w:rsidP="00696057">
            <w:pPr>
              <w:widowControl w:val="0"/>
              <w:tabs>
                <w:tab w:val="left" w:pos="-1440"/>
                <w:tab w:val="left" w:pos="-720"/>
                <w:tab w:val="left" w:pos="0"/>
                <w:tab w:val="left" w:pos="2160"/>
              </w:tabs>
              <w:rPr>
                <w:bCs/>
              </w:rPr>
            </w:pPr>
          </w:p>
        </w:tc>
      </w:tr>
      <w:tr w:rsidR="00CF44AD" w14:paraId="5878850B" w14:textId="77777777" w:rsidTr="002C5392">
        <w:tc>
          <w:tcPr>
            <w:tcW w:w="884" w:type="dxa"/>
          </w:tcPr>
          <w:p w14:paraId="4D50AE2D" w14:textId="184DCDDA" w:rsidR="002C5392" w:rsidRPr="00361D2A" w:rsidRDefault="002C5392" w:rsidP="00B52DE6">
            <w:pPr>
              <w:widowControl w:val="0"/>
              <w:tabs>
                <w:tab w:val="left" w:pos="-1440"/>
                <w:tab w:val="left" w:pos="-720"/>
                <w:tab w:val="left" w:pos="0"/>
                <w:tab w:val="left" w:pos="2160"/>
              </w:tabs>
              <w:rPr>
                <w:bCs/>
              </w:rPr>
            </w:pPr>
            <w:r>
              <w:rPr>
                <w:bCs/>
              </w:rPr>
              <w:t>7.1</w:t>
            </w:r>
            <w:r w:rsidR="00211A92">
              <w:rPr>
                <w:bCs/>
              </w:rPr>
              <w:t>5</w:t>
            </w:r>
            <w:r>
              <w:rPr>
                <w:bCs/>
              </w:rPr>
              <w:t>.1</w:t>
            </w:r>
          </w:p>
        </w:tc>
        <w:tc>
          <w:tcPr>
            <w:tcW w:w="7191" w:type="dxa"/>
          </w:tcPr>
          <w:p w14:paraId="1DC0A2BD" w14:textId="319BD62F" w:rsidR="002C5392" w:rsidRPr="00B10108" w:rsidRDefault="002C5392" w:rsidP="00B10108">
            <w:r>
              <w:rPr>
                <w:bCs/>
              </w:rPr>
              <w:t xml:space="preserve">Having removed the existing soffit and fascia the appointed contractor shall install additional timbers in accordance with the enclosed drawings for the relevant structures. All new softwood shall be treated prior to fitting with </w:t>
            </w:r>
            <w:r w:rsidR="00B10108">
              <w:t xml:space="preserve">Sika Universal 5 Star Wood Treatment </w:t>
            </w:r>
            <w:r>
              <w:rPr>
                <w:bCs/>
              </w:rPr>
              <w:t xml:space="preserve">that has been specified elsewhere. </w:t>
            </w:r>
          </w:p>
          <w:p w14:paraId="2B36CF16" w14:textId="7D7A2797" w:rsidR="002C5392" w:rsidRDefault="002C5392" w:rsidP="00DE1DF3">
            <w:pPr>
              <w:widowControl w:val="0"/>
              <w:tabs>
                <w:tab w:val="left" w:pos="-1440"/>
                <w:tab w:val="left" w:pos="-720"/>
                <w:tab w:val="left" w:pos="0"/>
                <w:tab w:val="left" w:pos="2160"/>
              </w:tabs>
              <w:rPr>
                <w:bCs/>
              </w:rPr>
            </w:pPr>
          </w:p>
        </w:tc>
        <w:tc>
          <w:tcPr>
            <w:tcW w:w="992" w:type="dxa"/>
          </w:tcPr>
          <w:p w14:paraId="2B32D740" w14:textId="77777777" w:rsidR="002C5392" w:rsidRDefault="002C5392" w:rsidP="00B52DE6">
            <w:pPr>
              <w:widowControl w:val="0"/>
              <w:tabs>
                <w:tab w:val="left" w:pos="-1440"/>
                <w:tab w:val="left" w:pos="-720"/>
                <w:tab w:val="left" w:pos="0"/>
                <w:tab w:val="left" w:pos="2160"/>
              </w:tabs>
              <w:rPr>
                <w:bCs/>
              </w:rPr>
            </w:pPr>
          </w:p>
        </w:tc>
      </w:tr>
      <w:tr w:rsidR="00CF44AD" w14:paraId="43651E51" w14:textId="77777777" w:rsidTr="002C5392">
        <w:tc>
          <w:tcPr>
            <w:tcW w:w="884" w:type="dxa"/>
          </w:tcPr>
          <w:p w14:paraId="7E06308F" w14:textId="2EAE770A" w:rsidR="002C5392" w:rsidRDefault="002C5392" w:rsidP="00B52DE6">
            <w:pPr>
              <w:widowControl w:val="0"/>
              <w:tabs>
                <w:tab w:val="left" w:pos="-1440"/>
                <w:tab w:val="left" w:pos="-720"/>
                <w:tab w:val="left" w:pos="0"/>
                <w:tab w:val="left" w:pos="2160"/>
              </w:tabs>
              <w:rPr>
                <w:bCs/>
              </w:rPr>
            </w:pPr>
            <w:r>
              <w:rPr>
                <w:bCs/>
              </w:rPr>
              <w:t>7.1</w:t>
            </w:r>
            <w:r w:rsidR="00211A92">
              <w:rPr>
                <w:bCs/>
              </w:rPr>
              <w:t>5</w:t>
            </w:r>
            <w:r>
              <w:rPr>
                <w:bCs/>
              </w:rPr>
              <w:t>.2</w:t>
            </w:r>
          </w:p>
        </w:tc>
        <w:tc>
          <w:tcPr>
            <w:tcW w:w="7191" w:type="dxa"/>
          </w:tcPr>
          <w:p w14:paraId="2EDBB6EC" w14:textId="427492F4" w:rsidR="002C5392" w:rsidRDefault="002C5392" w:rsidP="004B3BDD">
            <w:pPr>
              <w:rPr>
                <w:bCs/>
              </w:rPr>
            </w:pPr>
            <w:r>
              <w:rPr>
                <w:bCs/>
              </w:rPr>
              <w:t>The uPVC products to be used shall be Kestrel Range and shall be white in colour. Kestrel Products are available from:</w:t>
            </w:r>
          </w:p>
          <w:p w14:paraId="76F32896" w14:textId="7965A1F7" w:rsidR="002C5392" w:rsidRDefault="002C5392" w:rsidP="004B3BDD">
            <w:pPr>
              <w:rPr>
                <w:bCs/>
              </w:rPr>
            </w:pPr>
          </w:p>
          <w:p w14:paraId="32198F6E" w14:textId="77777777" w:rsidR="004B3BDD" w:rsidRDefault="004B3BDD" w:rsidP="004B3BDD">
            <w:pPr>
              <w:rPr>
                <w:bCs/>
              </w:rPr>
            </w:pPr>
            <w:r>
              <w:rPr>
                <w:bCs/>
              </w:rPr>
              <w:t xml:space="preserve">Address:    </w:t>
            </w:r>
            <w:r w:rsidRPr="004B3BDD">
              <w:rPr>
                <w:bCs/>
              </w:rPr>
              <w:t xml:space="preserve">1B Stratford Court, </w:t>
            </w:r>
          </w:p>
          <w:p w14:paraId="616DFBE0" w14:textId="77777777" w:rsidR="004B3BDD" w:rsidRDefault="004B3BDD" w:rsidP="004B3BDD">
            <w:pPr>
              <w:rPr>
                <w:bCs/>
              </w:rPr>
            </w:pPr>
            <w:r>
              <w:rPr>
                <w:bCs/>
              </w:rPr>
              <w:t xml:space="preserve">                  </w:t>
            </w:r>
            <w:r w:rsidRPr="004B3BDD">
              <w:rPr>
                <w:bCs/>
              </w:rPr>
              <w:t xml:space="preserve">Cranmore Boulevard, </w:t>
            </w:r>
          </w:p>
          <w:p w14:paraId="4B036C41" w14:textId="5C97BFEF" w:rsidR="00EF0D30" w:rsidRDefault="004B3BDD" w:rsidP="004B3BDD">
            <w:pPr>
              <w:rPr>
                <w:bCs/>
              </w:rPr>
            </w:pPr>
            <w:r>
              <w:rPr>
                <w:bCs/>
              </w:rPr>
              <w:t xml:space="preserve">                  </w:t>
            </w:r>
            <w:r w:rsidRPr="004B3BDD">
              <w:rPr>
                <w:bCs/>
              </w:rPr>
              <w:t>Solihull, B90 4QT</w:t>
            </w:r>
          </w:p>
          <w:p w14:paraId="4B2EF193" w14:textId="77777777" w:rsidR="00EF0D30" w:rsidRDefault="00EF0D30" w:rsidP="004B3BDD">
            <w:pPr>
              <w:rPr>
                <w:bCs/>
              </w:rPr>
            </w:pPr>
          </w:p>
          <w:p w14:paraId="7AD5ECC9" w14:textId="06BA07C5" w:rsidR="002C5392" w:rsidRPr="004B3BDD" w:rsidRDefault="002C5392" w:rsidP="004B3BDD">
            <w:pPr>
              <w:rPr>
                <w:bCs/>
              </w:rPr>
            </w:pPr>
            <w:r>
              <w:rPr>
                <w:bCs/>
              </w:rPr>
              <w:t xml:space="preserve">Email:       </w:t>
            </w:r>
            <w:r w:rsidRPr="004B3BDD">
              <w:rPr>
                <w:bCs/>
              </w:rPr>
              <w:t> </w:t>
            </w:r>
            <w:hyperlink r:id="rId20" w:history="1">
              <w:r w:rsidRPr="004B3BDD">
                <w:rPr>
                  <w:bCs/>
                </w:rPr>
                <w:t>info@kestrelbce.co.uk</w:t>
              </w:r>
            </w:hyperlink>
          </w:p>
          <w:p w14:paraId="1DE7A865" w14:textId="2AE92870" w:rsidR="002C5392" w:rsidRPr="004B3BDD" w:rsidRDefault="002C5392" w:rsidP="004B3BDD">
            <w:pPr>
              <w:rPr>
                <w:bCs/>
              </w:rPr>
            </w:pPr>
            <w:r w:rsidRPr="004B3BDD">
              <w:rPr>
                <w:bCs/>
              </w:rPr>
              <w:t xml:space="preserve">Website     </w:t>
            </w:r>
            <w:hyperlink r:id="rId21" w:history="1">
              <w:r w:rsidRPr="004B3BDD">
                <w:rPr>
                  <w:bCs/>
                </w:rPr>
                <w:t>www.kbp.co.uk</w:t>
              </w:r>
            </w:hyperlink>
          </w:p>
          <w:p w14:paraId="4E81CA38" w14:textId="77777777" w:rsidR="002C5392" w:rsidRDefault="002C5392" w:rsidP="004B3BDD">
            <w:pPr>
              <w:rPr>
                <w:bCs/>
              </w:rPr>
            </w:pPr>
          </w:p>
        </w:tc>
        <w:tc>
          <w:tcPr>
            <w:tcW w:w="992" w:type="dxa"/>
          </w:tcPr>
          <w:p w14:paraId="47C09D73" w14:textId="77777777" w:rsidR="002C5392" w:rsidRDefault="002C5392" w:rsidP="00B52DE6">
            <w:pPr>
              <w:widowControl w:val="0"/>
              <w:tabs>
                <w:tab w:val="left" w:pos="-1440"/>
                <w:tab w:val="left" w:pos="-720"/>
                <w:tab w:val="left" w:pos="0"/>
                <w:tab w:val="left" w:pos="2160"/>
              </w:tabs>
              <w:rPr>
                <w:bCs/>
              </w:rPr>
            </w:pPr>
          </w:p>
        </w:tc>
      </w:tr>
      <w:tr w:rsidR="00CF44AD" w14:paraId="0FEC57CA" w14:textId="77777777" w:rsidTr="002C5392">
        <w:tc>
          <w:tcPr>
            <w:tcW w:w="884" w:type="dxa"/>
          </w:tcPr>
          <w:p w14:paraId="3BA65E73" w14:textId="49D86BE0" w:rsidR="002C5392" w:rsidRDefault="002C5392" w:rsidP="005A0745">
            <w:pPr>
              <w:widowControl w:val="0"/>
              <w:tabs>
                <w:tab w:val="left" w:pos="-1440"/>
                <w:tab w:val="left" w:pos="-720"/>
                <w:tab w:val="left" w:pos="0"/>
                <w:tab w:val="left" w:pos="2160"/>
              </w:tabs>
              <w:rPr>
                <w:bCs/>
              </w:rPr>
            </w:pPr>
            <w:r>
              <w:rPr>
                <w:bCs/>
              </w:rPr>
              <w:t>7.1</w:t>
            </w:r>
            <w:r w:rsidR="00211A92">
              <w:rPr>
                <w:bCs/>
              </w:rPr>
              <w:t>5</w:t>
            </w:r>
            <w:r>
              <w:rPr>
                <w:bCs/>
              </w:rPr>
              <w:t>.3</w:t>
            </w:r>
          </w:p>
        </w:tc>
        <w:tc>
          <w:tcPr>
            <w:tcW w:w="7191" w:type="dxa"/>
          </w:tcPr>
          <w:p w14:paraId="6DFC1754" w14:textId="44AB29D6" w:rsidR="002C5392" w:rsidRDefault="002C5392" w:rsidP="005A0745">
            <w:pPr>
              <w:widowControl w:val="0"/>
              <w:tabs>
                <w:tab w:val="left" w:pos="-1440"/>
                <w:tab w:val="left" w:pos="-720"/>
                <w:tab w:val="left" w:pos="0"/>
                <w:tab w:val="left" w:pos="2160"/>
              </w:tabs>
              <w:rPr>
                <w:bCs/>
              </w:rPr>
            </w:pPr>
            <w:r>
              <w:rPr>
                <w:bCs/>
              </w:rPr>
              <w:t xml:space="preserve">Dwellings shall have 9mm ventilated soffit, and fascia that are 22mm thick (K22), including a groove for the soffit to fit in. Kestrel offer a wide range of thickness of products that can be used for different circumstances. </w:t>
            </w:r>
          </w:p>
          <w:p w14:paraId="7570D3CD" w14:textId="047A503E" w:rsidR="004B3BDD" w:rsidRDefault="004B3BDD" w:rsidP="005A0745">
            <w:pPr>
              <w:widowControl w:val="0"/>
              <w:tabs>
                <w:tab w:val="left" w:pos="-1440"/>
                <w:tab w:val="left" w:pos="-720"/>
                <w:tab w:val="left" w:pos="0"/>
                <w:tab w:val="left" w:pos="2160"/>
              </w:tabs>
              <w:rPr>
                <w:bCs/>
              </w:rPr>
            </w:pPr>
          </w:p>
          <w:p w14:paraId="63651C3C" w14:textId="56BCF3BF" w:rsidR="004B3BDD" w:rsidRDefault="004B3BDD" w:rsidP="005A0745">
            <w:pPr>
              <w:widowControl w:val="0"/>
              <w:tabs>
                <w:tab w:val="left" w:pos="-1440"/>
                <w:tab w:val="left" w:pos="-720"/>
                <w:tab w:val="left" w:pos="0"/>
                <w:tab w:val="left" w:pos="2160"/>
              </w:tabs>
              <w:rPr>
                <w:bCs/>
              </w:rPr>
            </w:pPr>
            <w:r>
              <w:rPr>
                <w:bCs/>
              </w:rPr>
              <w:t xml:space="preserve">The tenderer is responsible for measuring the relevant soffit and the appointed contractor shall ensure that the correct product is obtained. </w:t>
            </w:r>
          </w:p>
          <w:p w14:paraId="29DFD0B6" w14:textId="0A56A64B" w:rsidR="004B3BDD" w:rsidRDefault="004B3BDD" w:rsidP="005A0745">
            <w:pPr>
              <w:widowControl w:val="0"/>
              <w:tabs>
                <w:tab w:val="left" w:pos="-1440"/>
                <w:tab w:val="left" w:pos="-720"/>
                <w:tab w:val="left" w:pos="0"/>
                <w:tab w:val="left" w:pos="2160"/>
              </w:tabs>
              <w:rPr>
                <w:bCs/>
              </w:rPr>
            </w:pPr>
          </w:p>
          <w:p w14:paraId="39364C5C" w14:textId="731C3957" w:rsidR="004B3BDD" w:rsidRDefault="004B3BDD" w:rsidP="005A0745">
            <w:pPr>
              <w:widowControl w:val="0"/>
              <w:tabs>
                <w:tab w:val="left" w:pos="-1440"/>
                <w:tab w:val="left" w:pos="-720"/>
                <w:tab w:val="left" w:pos="0"/>
                <w:tab w:val="left" w:pos="2160"/>
              </w:tabs>
              <w:rPr>
                <w:bCs/>
              </w:rPr>
            </w:pPr>
          </w:p>
          <w:p w14:paraId="1CD0A93B" w14:textId="0BF90232" w:rsidR="004B3BDD" w:rsidRDefault="004B3BDD" w:rsidP="005A0745">
            <w:pPr>
              <w:widowControl w:val="0"/>
              <w:tabs>
                <w:tab w:val="left" w:pos="-1440"/>
                <w:tab w:val="left" w:pos="-720"/>
                <w:tab w:val="left" w:pos="0"/>
                <w:tab w:val="left" w:pos="2160"/>
              </w:tabs>
              <w:rPr>
                <w:bCs/>
              </w:rPr>
            </w:pPr>
          </w:p>
          <w:p w14:paraId="6AD5EFC2" w14:textId="2C5BDD23" w:rsidR="004B3BDD" w:rsidRDefault="004B3BDD" w:rsidP="005A0745">
            <w:pPr>
              <w:widowControl w:val="0"/>
              <w:tabs>
                <w:tab w:val="left" w:pos="-1440"/>
                <w:tab w:val="left" w:pos="-720"/>
                <w:tab w:val="left" w:pos="0"/>
                <w:tab w:val="left" w:pos="2160"/>
              </w:tabs>
              <w:rPr>
                <w:bCs/>
              </w:rPr>
            </w:pPr>
          </w:p>
          <w:p w14:paraId="5B3F64B3" w14:textId="2A0710D4" w:rsidR="004B3BDD" w:rsidRDefault="004B3BDD" w:rsidP="005A0745">
            <w:pPr>
              <w:widowControl w:val="0"/>
              <w:tabs>
                <w:tab w:val="left" w:pos="-1440"/>
                <w:tab w:val="left" w:pos="-720"/>
                <w:tab w:val="left" w:pos="0"/>
                <w:tab w:val="left" w:pos="2160"/>
              </w:tabs>
              <w:rPr>
                <w:bCs/>
              </w:rPr>
            </w:pPr>
          </w:p>
          <w:p w14:paraId="6C1D5AC6" w14:textId="3D303BE4" w:rsidR="004B3BDD" w:rsidRDefault="004B3BDD" w:rsidP="005A0745">
            <w:pPr>
              <w:widowControl w:val="0"/>
              <w:tabs>
                <w:tab w:val="left" w:pos="-1440"/>
                <w:tab w:val="left" w:pos="-720"/>
                <w:tab w:val="left" w:pos="0"/>
                <w:tab w:val="left" w:pos="2160"/>
              </w:tabs>
              <w:rPr>
                <w:bCs/>
              </w:rPr>
            </w:pPr>
          </w:p>
          <w:p w14:paraId="7E766B46" w14:textId="1FFE4748" w:rsidR="004B3BDD" w:rsidRDefault="004B3BDD" w:rsidP="005A0745">
            <w:pPr>
              <w:widowControl w:val="0"/>
              <w:tabs>
                <w:tab w:val="left" w:pos="-1440"/>
                <w:tab w:val="left" w:pos="-720"/>
                <w:tab w:val="left" w:pos="0"/>
                <w:tab w:val="left" w:pos="2160"/>
              </w:tabs>
              <w:rPr>
                <w:bCs/>
              </w:rPr>
            </w:pPr>
          </w:p>
          <w:p w14:paraId="79014987" w14:textId="416EBEF9" w:rsidR="004B3BDD" w:rsidRDefault="004B3BDD" w:rsidP="005A0745">
            <w:pPr>
              <w:widowControl w:val="0"/>
              <w:tabs>
                <w:tab w:val="left" w:pos="-1440"/>
                <w:tab w:val="left" w:pos="-720"/>
                <w:tab w:val="left" w:pos="0"/>
                <w:tab w:val="left" w:pos="2160"/>
              </w:tabs>
              <w:rPr>
                <w:bCs/>
              </w:rPr>
            </w:pPr>
          </w:p>
          <w:p w14:paraId="50A124E8" w14:textId="77777777" w:rsidR="004B3BDD" w:rsidRDefault="004B3BDD" w:rsidP="005A0745">
            <w:pPr>
              <w:widowControl w:val="0"/>
              <w:tabs>
                <w:tab w:val="left" w:pos="-1440"/>
                <w:tab w:val="left" w:pos="-720"/>
                <w:tab w:val="left" w:pos="0"/>
                <w:tab w:val="left" w:pos="2160"/>
              </w:tabs>
              <w:rPr>
                <w:bCs/>
              </w:rPr>
            </w:pPr>
          </w:p>
          <w:p w14:paraId="60255713" w14:textId="77777777" w:rsidR="002C5392" w:rsidRDefault="002C5392" w:rsidP="005A0745">
            <w:pPr>
              <w:widowControl w:val="0"/>
              <w:tabs>
                <w:tab w:val="left" w:pos="-1440"/>
                <w:tab w:val="left" w:pos="-720"/>
                <w:tab w:val="left" w:pos="0"/>
                <w:tab w:val="left" w:pos="2160"/>
              </w:tabs>
              <w:rPr>
                <w:bCs/>
              </w:rPr>
            </w:pPr>
          </w:p>
          <w:p w14:paraId="29762F4D" w14:textId="77777777" w:rsidR="002C5392" w:rsidRDefault="002C5392" w:rsidP="005A0745">
            <w:pPr>
              <w:widowControl w:val="0"/>
              <w:tabs>
                <w:tab w:val="left" w:pos="-1440"/>
                <w:tab w:val="left" w:pos="-720"/>
                <w:tab w:val="left" w:pos="0"/>
                <w:tab w:val="left" w:pos="2160"/>
              </w:tabs>
              <w:rPr>
                <w:bCs/>
              </w:rPr>
            </w:pPr>
            <w:r>
              <w:rPr>
                <w:bCs/>
                <w:noProof/>
              </w:rPr>
              <w:lastRenderedPageBreak/>
              <w:drawing>
                <wp:inline distT="0" distB="0" distL="0" distR="0" wp14:anchorId="6563EAF0" wp14:editId="49939AB0">
                  <wp:extent cx="3448050" cy="3505759"/>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22">
                            <a:extLst>
                              <a:ext uri="{28A0092B-C50C-407E-A947-70E740481C1C}">
                                <a14:useLocalDpi xmlns:a14="http://schemas.microsoft.com/office/drawing/2010/main" val="0"/>
                              </a:ext>
                            </a:extLst>
                          </a:blip>
                          <a:srcRect l="33803" t="9410" r="24119" b="5901"/>
                          <a:stretch/>
                        </pic:blipFill>
                        <pic:spPr bwMode="auto">
                          <a:xfrm>
                            <a:off x="0" y="0"/>
                            <a:ext cx="3476192" cy="3534372"/>
                          </a:xfrm>
                          <a:prstGeom prst="rect">
                            <a:avLst/>
                          </a:prstGeom>
                          <a:ln>
                            <a:noFill/>
                          </a:ln>
                          <a:extLst>
                            <a:ext uri="{53640926-AAD7-44D8-BBD7-CCE9431645EC}">
                              <a14:shadowObscured xmlns:a14="http://schemas.microsoft.com/office/drawing/2010/main"/>
                            </a:ext>
                          </a:extLst>
                        </pic:spPr>
                      </pic:pic>
                    </a:graphicData>
                  </a:graphic>
                </wp:inline>
              </w:drawing>
            </w:r>
          </w:p>
          <w:p w14:paraId="46E015AD" w14:textId="62C86C28" w:rsidR="002C5392" w:rsidRDefault="002C5392" w:rsidP="005A0745">
            <w:pPr>
              <w:widowControl w:val="0"/>
              <w:tabs>
                <w:tab w:val="left" w:pos="-1440"/>
                <w:tab w:val="left" w:pos="-720"/>
                <w:tab w:val="left" w:pos="0"/>
                <w:tab w:val="left" w:pos="2160"/>
              </w:tabs>
              <w:rPr>
                <w:bCs/>
              </w:rPr>
            </w:pPr>
            <w:r>
              <w:rPr>
                <w:bCs/>
              </w:rPr>
              <w:t>A copy of this drawing is included in Appendix</w:t>
            </w:r>
            <w:r w:rsidR="00B817C0">
              <w:rPr>
                <w:bCs/>
              </w:rPr>
              <w:t xml:space="preserve"> </w:t>
            </w:r>
            <w:r w:rsidR="004B3BDD">
              <w:rPr>
                <w:bCs/>
              </w:rPr>
              <w:t>3</w:t>
            </w:r>
          </w:p>
          <w:p w14:paraId="788224D6" w14:textId="611A3E97" w:rsidR="002C5392" w:rsidRDefault="002C5392" w:rsidP="005A0745">
            <w:pPr>
              <w:widowControl w:val="0"/>
              <w:tabs>
                <w:tab w:val="left" w:pos="-1440"/>
                <w:tab w:val="left" w:pos="-720"/>
                <w:tab w:val="left" w:pos="0"/>
                <w:tab w:val="left" w:pos="2160"/>
              </w:tabs>
              <w:rPr>
                <w:bCs/>
              </w:rPr>
            </w:pPr>
          </w:p>
        </w:tc>
        <w:tc>
          <w:tcPr>
            <w:tcW w:w="992" w:type="dxa"/>
          </w:tcPr>
          <w:p w14:paraId="375D4351" w14:textId="77777777" w:rsidR="002C5392" w:rsidRDefault="002C5392" w:rsidP="005A0745">
            <w:pPr>
              <w:widowControl w:val="0"/>
              <w:tabs>
                <w:tab w:val="left" w:pos="-1440"/>
                <w:tab w:val="left" w:pos="-720"/>
                <w:tab w:val="left" w:pos="0"/>
                <w:tab w:val="left" w:pos="2160"/>
              </w:tabs>
              <w:rPr>
                <w:bCs/>
              </w:rPr>
            </w:pPr>
          </w:p>
        </w:tc>
      </w:tr>
      <w:tr w:rsidR="00CF44AD" w14:paraId="308395AF" w14:textId="77777777" w:rsidTr="002C5392">
        <w:tc>
          <w:tcPr>
            <w:tcW w:w="884" w:type="dxa"/>
          </w:tcPr>
          <w:p w14:paraId="6AFB04C7" w14:textId="77FDD7C9" w:rsidR="002C5392" w:rsidRPr="00361D2A" w:rsidRDefault="002C5392" w:rsidP="005A0745">
            <w:pPr>
              <w:widowControl w:val="0"/>
              <w:tabs>
                <w:tab w:val="left" w:pos="-1440"/>
                <w:tab w:val="left" w:pos="-720"/>
                <w:tab w:val="left" w:pos="0"/>
                <w:tab w:val="left" w:pos="2160"/>
              </w:tabs>
              <w:rPr>
                <w:bCs/>
              </w:rPr>
            </w:pPr>
            <w:r>
              <w:rPr>
                <w:bCs/>
              </w:rPr>
              <w:t>7.1</w:t>
            </w:r>
            <w:r w:rsidR="00211A92">
              <w:rPr>
                <w:bCs/>
              </w:rPr>
              <w:t>5</w:t>
            </w:r>
            <w:r>
              <w:rPr>
                <w:bCs/>
              </w:rPr>
              <w:t>.4</w:t>
            </w:r>
          </w:p>
        </w:tc>
        <w:tc>
          <w:tcPr>
            <w:tcW w:w="7191" w:type="dxa"/>
          </w:tcPr>
          <w:p w14:paraId="4821270B" w14:textId="08323654" w:rsidR="002C5392" w:rsidRDefault="002C5392" w:rsidP="005A0745">
            <w:pPr>
              <w:widowControl w:val="0"/>
              <w:tabs>
                <w:tab w:val="left" w:pos="-1440"/>
                <w:tab w:val="left" w:pos="-720"/>
                <w:tab w:val="left" w:pos="0"/>
                <w:tab w:val="left" w:pos="2160"/>
              </w:tabs>
              <w:rPr>
                <w:bCs/>
              </w:rPr>
            </w:pPr>
            <w:r>
              <w:rPr>
                <w:bCs/>
              </w:rPr>
              <w:t xml:space="preserve">Blocks of flats shall have </w:t>
            </w:r>
            <w:r w:rsidR="004B3BDD">
              <w:rPr>
                <w:bCs/>
              </w:rPr>
              <w:t xml:space="preserve">multiple </w:t>
            </w:r>
            <w:r>
              <w:rPr>
                <w:bCs/>
              </w:rPr>
              <w:t xml:space="preserve">Kestrel Products100mm wide soffit boards including a vented board at the fascia edge, and a different fascia board 018 (Ogee form), as drawing. </w:t>
            </w:r>
          </w:p>
          <w:p w14:paraId="4E22E2A0" w14:textId="77777777" w:rsidR="002C5392" w:rsidRDefault="002C5392" w:rsidP="005A0745">
            <w:pPr>
              <w:widowControl w:val="0"/>
              <w:tabs>
                <w:tab w:val="left" w:pos="-1440"/>
                <w:tab w:val="left" w:pos="-720"/>
                <w:tab w:val="left" w:pos="0"/>
                <w:tab w:val="left" w:pos="2160"/>
              </w:tabs>
              <w:rPr>
                <w:bCs/>
              </w:rPr>
            </w:pPr>
          </w:p>
          <w:p w14:paraId="0C3A71AD" w14:textId="77777777" w:rsidR="002C5392" w:rsidRDefault="002C5392" w:rsidP="005A0745">
            <w:pPr>
              <w:widowControl w:val="0"/>
              <w:tabs>
                <w:tab w:val="left" w:pos="-1440"/>
                <w:tab w:val="left" w:pos="-720"/>
                <w:tab w:val="left" w:pos="0"/>
                <w:tab w:val="left" w:pos="2160"/>
              </w:tabs>
              <w:rPr>
                <w:bCs/>
              </w:rPr>
            </w:pPr>
            <w:r>
              <w:rPr>
                <w:bCs/>
                <w:noProof/>
              </w:rPr>
              <w:drawing>
                <wp:inline distT="0" distB="0" distL="0" distR="0" wp14:anchorId="1AB12FAC" wp14:editId="2CA01E99">
                  <wp:extent cx="3114675" cy="3297801"/>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rotWithShape="1">
                          <a:blip r:embed="rId23">
                            <a:extLst>
                              <a:ext uri="{28A0092B-C50C-407E-A947-70E740481C1C}">
                                <a14:useLocalDpi xmlns:a14="http://schemas.microsoft.com/office/drawing/2010/main" val="0"/>
                              </a:ext>
                            </a:extLst>
                          </a:blip>
                          <a:srcRect l="29437" r="25744"/>
                          <a:stretch/>
                        </pic:blipFill>
                        <pic:spPr bwMode="auto">
                          <a:xfrm>
                            <a:off x="0" y="0"/>
                            <a:ext cx="3119401" cy="3302804"/>
                          </a:xfrm>
                          <a:prstGeom prst="rect">
                            <a:avLst/>
                          </a:prstGeom>
                          <a:ln>
                            <a:noFill/>
                          </a:ln>
                          <a:extLst>
                            <a:ext uri="{53640926-AAD7-44D8-BBD7-CCE9431645EC}">
                              <a14:shadowObscured xmlns:a14="http://schemas.microsoft.com/office/drawing/2010/main"/>
                            </a:ext>
                          </a:extLst>
                        </pic:spPr>
                      </pic:pic>
                    </a:graphicData>
                  </a:graphic>
                </wp:inline>
              </w:drawing>
            </w:r>
          </w:p>
          <w:p w14:paraId="1287AFEE" w14:textId="03959C9D" w:rsidR="002C5392" w:rsidRDefault="002C5392" w:rsidP="005A0745">
            <w:pPr>
              <w:widowControl w:val="0"/>
              <w:tabs>
                <w:tab w:val="left" w:pos="-1440"/>
                <w:tab w:val="left" w:pos="-720"/>
                <w:tab w:val="left" w:pos="0"/>
                <w:tab w:val="left" w:pos="2160"/>
              </w:tabs>
              <w:rPr>
                <w:bCs/>
              </w:rPr>
            </w:pPr>
            <w:r>
              <w:rPr>
                <w:bCs/>
              </w:rPr>
              <w:t>A copy of this detail is included in Appendix</w:t>
            </w:r>
            <w:r w:rsidR="004B3BDD">
              <w:rPr>
                <w:bCs/>
              </w:rPr>
              <w:t xml:space="preserve"> 3</w:t>
            </w:r>
          </w:p>
          <w:p w14:paraId="3AF3412D" w14:textId="55D975C3" w:rsidR="002C5392" w:rsidRDefault="002C5392" w:rsidP="005A0745">
            <w:pPr>
              <w:widowControl w:val="0"/>
              <w:tabs>
                <w:tab w:val="left" w:pos="-1440"/>
                <w:tab w:val="left" w:pos="-720"/>
                <w:tab w:val="left" w:pos="0"/>
                <w:tab w:val="left" w:pos="2160"/>
              </w:tabs>
              <w:rPr>
                <w:bCs/>
              </w:rPr>
            </w:pPr>
          </w:p>
        </w:tc>
        <w:tc>
          <w:tcPr>
            <w:tcW w:w="992" w:type="dxa"/>
          </w:tcPr>
          <w:p w14:paraId="381C4B5A" w14:textId="77777777" w:rsidR="002C5392" w:rsidRDefault="002C5392" w:rsidP="005A0745">
            <w:pPr>
              <w:widowControl w:val="0"/>
              <w:tabs>
                <w:tab w:val="left" w:pos="-1440"/>
                <w:tab w:val="left" w:pos="-720"/>
                <w:tab w:val="left" w:pos="0"/>
                <w:tab w:val="left" w:pos="2160"/>
              </w:tabs>
              <w:rPr>
                <w:bCs/>
              </w:rPr>
            </w:pPr>
          </w:p>
        </w:tc>
      </w:tr>
      <w:tr w:rsidR="00CF44AD" w14:paraId="5B824985" w14:textId="77777777" w:rsidTr="002C5392">
        <w:tc>
          <w:tcPr>
            <w:tcW w:w="884" w:type="dxa"/>
          </w:tcPr>
          <w:p w14:paraId="65E886A6" w14:textId="64884F4D" w:rsidR="002C5392" w:rsidRPr="00361D2A" w:rsidRDefault="002C5392" w:rsidP="005A0745">
            <w:pPr>
              <w:widowControl w:val="0"/>
              <w:tabs>
                <w:tab w:val="left" w:pos="-1440"/>
                <w:tab w:val="left" w:pos="-720"/>
                <w:tab w:val="left" w:pos="0"/>
                <w:tab w:val="left" w:pos="2160"/>
              </w:tabs>
              <w:rPr>
                <w:bCs/>
              </w:rPr>
            </w:pPr>
            <w:r>
              <w:rPr>
                <w:bCs/>
              </w:rPr>
              <w:t>7.1</w:t>
            </w:r>
            <w:r w:rsidR="00211A92">
              <w:rPr>
                <w:bCs/>
              </w:rPr>
              <w:t>5</w:t>
            </w:r>
            <w:r>
              <w:rPr>
                <w:bCs/>
              </w:rPr>
              <w:t>.</w:t>
            </w:r>
            <w:r w:rsidR="004B3BDD">
              <w:rPr>
                <w:bCs/>
              </w:rPr>
              <w:t>5</w:t>
            </w:r>
          </w:p>
        </w:tc>
        <w:tc>
          <w:tcPr>
            <w:tcW w:w="7191" w:type="dxa"/>
          </w:tcPr>
          <w:p w14:paraId="0E6DDE16" w14:textId="77777777" w:rsidR="002C5392" w:rsidRDefault="002C5392" w:rsidP="005A0745">
            <w:pPr>
              <w:widowControl w:val="0"/>
              <w:tabs>
                <w:tab w:val="left" w:pos="-1440"/>
                <w:tab w:val="left" w:pos="-720"/>
                <w:tab w:val="left" w:pos="0"/>
                <w:tab w:val="left" w:pos="2160"/>
              </w:tabs>
              <w:rPr>
                <w:bCs/>
              </w:rPr>
            </w:pPr>
            <w:r>
              <w:rPr>
                <w:bCs/>
              </w:rPr>
              <w:t xml:space="preserve">The appointed contractor shall install K Shield Eaves protection system to the eaves as per the drawings at the eaves of each </w:t>
            </w:r>
            <w:r>
              <w:rPr>
                <w:bCs/>
              </w:rPr>
              <w:lastRenderedPageBreak/>
              <w:t xml:space="preserve">roof, (either dwelling or flats). The Kestrel product code for roof protectors is K708/150. </w:t>
            </w:r>
          </w:p>
          <w:p w14:paraId="63D1F42D" w14:textId="77777777" w:rsidR="002C5392" w:rsidRDefault="002C5392" w:rsidP="005A0745">
            <w:pPr>
              <w:widowControl w:val="0"/>
              <w:tabs>
                <w:tab w:val="left" w:pos="-1440"/>
                <w:tab w:val="left" w:pos="-720"/>
                <w:tab w:val="left" w:pos="0"/>
                <w:tab w:val="left" w:pos="2160"/>
              </w:tabs>
              <w:rPr>
                <w:bCs/>
              </w:rPr>
            </w:pPr>
          </w:p>
          <w:p w14:paraId="152C4454" w14:textId="77777777" w:rsidR="002C5392" w:rsidRDefault="002C5392" w:rsidP="005A0745">
            <w:pPr>
              <w:widowControl w:val="0"/>
              <w:tabs>
                <w:tab w:val="left" w:pos="-1440"/>
                <w:tab w:val="left" w:pos="-720"/>
                <w:tab w:val="left" w:pos="0"/>
                <w:tab w:val="left" w:pos="2160"/>
              </w:tabs>
              <w:rPr>
                <w:bCs/>
              </w:rPr>
            </w:pPr>
            <w:r>
              <w:rPr>
                <w:bCs/>
              </w:rPr>
              <w:t xml:space="preserve">The eaves protector shall be fitted under the sarking felt and shall be fixed in accordance with manufacturers recommendations. </w:t>
            </w:r>
          </w:p>
          <w:p w14:paraId="248272EF" w14:textId="0771007C" w:rsidR="002C5392" w:rsidRDefault="002C5392" w:rsidP="005A0745">
            <w:pPr>
              <w:widowControl w:val="0"/>
              <w:tabs>
                <w:tab w:val="left" w:pos="-1440"/>
                <w:tab w:val="left" w:pos="-720"/>
                <w:tab w:val="left" w:pos="0"/>
                <w:tab w:val="left" w:pos="2160"/>
              </w:tabs>
              <w:rPr>
                <w:bCs/>
              </w:rPr>
            </w:pPr>
          </w:p>
        </w:tc>
        <w:tc>
          <w:tcPr>
            <w:tcW w:w="992" w:type="dxa"/>
          </w:tcPr>
          <w:p w14:paraId="3B52332E" w14:textId="77777777" w:rsidR="002C5392" w:rsidRDefault="002C5392" w:rsidP="005A0745">
            <w:pPr>
              <w:widowControl w:val="0"/>
              <w:tabs>
                <w:tab w:val="left" w:pos="-1440"/>
                <w:tab w:val="left" w:pos="-720"/>
                <w:tab w:val="left" w:pos="0"/>
                <w:tab w:val="left" w:pos="2160"/>
              </w:tabs>
              <w:rPr>
                <w:bCs/>
              </w:rPr>
            </w:pPr>
          </w:p>
        </w:tc>
      </w:tr>
      <w:tr w:rsidR="00CF44AD" w14:paraId="2E5937AB" w14:textId="77777777" w:rsidTr="002C5392">
        <w:tc>
          <w:tcPr>
            <w:tcW w:w="884" w:type="dxa"/>
          </w:tcPr>
          <w:p w14:paraId="500BBE95" w14:textId="16B0BD1B" w:rsidR="002C5392" w:rsidRPr="00361D2A" w:rsidRDefault="002C5392" w:rsidP="005A0745">
            <w:pPr>
              <w:widowControl w:val="0"/>
              <w:tabs>
                <w:tab w:val="left" w:pos="-1440"/>
                <w:tab w:val="left" w:pos="-720"/>
                <w:tab w:val="left" w:pos="0"/>
                <w:tab w:val="left" w:pos="2160"/>
              </w:tabs>
              <w:rPr>
                <w:bCs/>
              </w:rPr>
            </w:pPr>
            <w:r>
              <w:rPr>
                <w:bCs/>
              </w:rPr>
              <w:t>7.1</w:t>
            </w:r>
            <w:r w:rsidR="00211A92">
              <w:rPr>
                <w:bCs/>
              </w:rPr>
              <w:t>5</w:t>
            </w:r>
            <w:r>
              <w:rPr>
                <w:bCs/>
              </w:rPr>
              <w:t>.</w:t>
            </w:r>
            <w:r w:rsidR="004B3BDD">
              <w:rPr>
                <w:bCs/>
              </w:rPr>
              <w:t>6</w:t>
            </w:r>
          </w:p>
        </w:tc>
        <w:tc>
          <w:tcPr>
            <w:tcW w:w="7191" w:type="dxa"/>
          </w:tcPr>
          <w:p w14:paraId="0F22B150" w14:textId="747BFDD6" w:rsidR="002C5392" w:rsidRDefault="002C5392" w:rsidP="005A0745">
            <w:pPr>
              <w:widowControl w:val="0"/>
              <w:tabs>
                <w:tab w:val="left" w:pos="-1440"/>
                <w:tab w:val="left" w:pos="-720"/>
                <w:tab w:val="left" w:pos="0"/>
                <w:tab w:val="left" w:pos="2160"/>
              </w:tabs>
              <w:rPr>
                <w:bCs/>
              </w:rPr>
            </w:pPr>
            <w:r>
              <w:rPr>
                <w:bCs/>
              </w:rPr>
              <w:t xml:space="preserve">The appointed contractor shall install K Shield Bird Comb Filler to protect the tiles of the roof, from the ingress of birds. </w:t>
            </w:r>
          </w:p>
          <w:p w14:paraId="2DEF289B" w14:textId="77777777" w:rsidR="002C5392" w:rsidRDefault="002C5392" w:rsidP="005A0745">
            <w:pPr>
              <w:widowControl w:val="0"/>
              <w:tabs>
                <w:tab w:val="left" w:pos="-1440"/>
                <w:tab w:val="left" w:pos="-720"/>
                <w:tab w:val="left" w:pos="0"/>
                <w:tab w:val="left" w:pos="2160"/>
              </w:tabs>
              <w:rPr>
                <w:bCs/>
              </w:rPr>
            </w:pPr>
          </w:p>
          <w:p w14:paraId="73CF6F1D" w14:textId="5EE33E90" w:rsidR="002C5392" w:rsidRDefault="002C5392" w:rsidP="005A0745">
            <w:pPr>
              <w:widowControl w:val="0"/>
              <w:tabs>
                <w:tab w:val="left" w:pos="-1440"/>
                <w:tab w:val="left" w:pos="-720"/>
                <w:tab w:val="left" w:pos="0"/>
                <w:tab w:val="left" w:pos="2160"/>
              </w:tabs>
              <w:rPr>
                <w:bCs/>
              </w:rPr>
            </w:pPr>
            <w:r>
              <w:rPr>
                <w:bCs/>
              </w:rPr>
              <w:t xml:space="preserve">The combs shall be fitted to all new roofs (dwellings and flats). The Kestrel Product Code is K713. And the product shall be installed in accordance with the manufacturers’ recommendations. </w:t>
            </w:r>
          </w:p>
          <w:p w14:paraId="6D9B2B33" w14:textId="3225EBAF" w:rsidR="002C5392" w:rsidRDefault="002C5392" w:rsidP="005A0745">
            <w:pPr>
              <w:widowControl w:val="0"/>
              <w:tabs>
                <w:tab w:val="left" w:pos="-1440"/>
                <w:tab w:val="left" w:pos="-720"/>
                <w:tab w:val="left" w:pos="0"/>
                <w:tab w:val="left" w:pos="2160"/>
              </w:tabs>
              <w:rPr>
                <w:bCs/>
              </w:rPr>
            </w:pPr>
          </w:p>
        </w:tc>
        <w:tc>
          <w:tcPr>
            <w:tcW w:w="992" w:type="dxa"/>
          </w:tcPr>
          <w:p w14:paraId="31E80D76" w14:textId="77777777" w:rsidR="002C5392" w:rsidRDefault="002C5392" w:rsidP="005A0745">
            <w:pPr>
              <w:widowControl w:val="0"/>
              <w:tabs>
                <w:tab w:val="left" w:pos="-1440"/>
                <w:tab w:val="left" w:pos="-720"/>
                <w:tab w:val="left" w:pos="0"/>
                <w:tab w:val="left" w:pos="2160"/>
              </w:tabs>
              <w:rPr>
                <w:bCs/>
              </w:rPr>
            </w:pPr>
          </w:p>
        </w:tc>
      </w:tr>
      <w:tr w:rsidR="00CF44AD" w14:paraId="08960092" w14:textId="77777777" w:rsidTr="002C5392">
        <w:tc>
          <w:tcPr>
            <w:tcW w:w="884" w:type="dxa"/>
          </w:tcPr>
          <w:p w14:paraId="0AC36FDA" w14:textId="3B982CE8" w:rsidR="002C5392" w:rsidRPr="00361D2A" w:rsidRDefault="002C5392" w:rsidP="005A0745">
            <w:pPr>
              <w:widowControl w:val="0"/>
              <w:tabs>
                <w:tab w:val="left" w:pos="-1440"/>
                <w:tab w:val="left" w:pos="-720"/>
                <w:tab w:val="left" w:pos="0"/>
                <w:tab w:val="left" w:pos="2160"/>
              </w:tabs>
              <w:rPr>
                <w:bCs/>
              </w:rPr>
            </w:pPr>
            <w:r>
              <w:rPr>
                <w:bCs/>
              </w:rPr>
              <w:t>7.1</w:t>
            </w:r>
            <w:r w:rsidR="00211A92">
              <w:rPr>
                <w:bCs/>
              </w:rPr>
              <w:t>5</w:t>
            </w:r>
            <w:r>
              <w:rPr>
                <w:bCs/>
              </w:rPr>
              <w:t>.</w:t>
            </w:r>
            <w:r w:rsidR="004B3BDD">
              <w:rPr>
                <w:bCs/>
              </w:rPr>
              <w:t>7</w:t>
            </w:r>
          </w:p>
        </w:tc>
        <w:tc>
          <w:tcPr>
            <w:tcW w:w="7191" w:type="dxa"/>
          </w:tcPr>
          <w:p w14:paraId="2B3C0553" w14:textId="38A501D1" w:rsidR="00C653E2" w:rsidRDefault="002C5392" w:rsidP="005A0745">
            <w:pPr>
              <w:widowControl w:val="0"/>
              <w:tabs>
                <w:tab w:val="left" w:pos="-1440"/>
                <w:tab w:val="left" w:pos="-720"/>
                <w:tab w:val="left" w:pos="0"/>
                <w:tab w:val="left" w:pos="2160"/>
              </w:tabs>
              <w:rPr>
                <w:bCs/>
              </w:rPr>
            </w:pPr>
            <w:r>
              <w:rPr>
                <w:bCs/>
              </w:rPr>
              <w:t xml:space="preserve">The installation of the soffits and fascia’s shall include the provision of all relevant corner components and edges as designed for purpose by the Kestrel Products. </w:t>
            </w:r>
          </w:p>
          <w:p w14:paraId="06A6C229" w14:textId="38ADAC8E" w:rsidR="002C5392" w:rsidRDefault="002C5392" w:rsidP="005A0745">
            <w:pPr>
              <w:widowControl w:val="0"/>
              <w:tabs>
                <w:tab w:val="left" w:pos="-1440"/>
                <w:tab w:val="left" w:pos="-720"/>
                <w:tab w:val="left" w:pos="0"/>
                <w:tab w:val="left" w:pos="2160"/>
              </w:tabs>
              <w:rPr>
                <w:bCs/>
              </w:rPr>
            </w:pPr>
          </w:p>
        </w:tc>
        <w:tc>
          <w:tcPr>
            <w:tcW w:w="992" w:type="dxa"/>
          </w:tcPr>
          <w:p w14:paraId="4FB908DE" w14:textId="77777777" w:rsidR="002C5392" w:rsidRDefault="002C5392" w:rsidP="005A0745">
            <w:pPr>
              <w:widowControl w:val="0"/>
              <w:tabs>
                <w:tab w:val="left" w:pos="-1440"/>
                <w:tab w:val="left" w:pos="-720"/>
                <w:tab w:val="left" w:pos="0"/>
                <w:tab w:val="left" w:pos="2160"/>
              </w:tabs>
              <w:rPr>
                <w:bCs/>
              </w:rPr>
            </w:pPr>
          </w:p>
        </w:tc>
      </w:tr>
      <w:tr w:rsidR="00C653E2" w14:paraId="1B3CD015" w14:textId="77777777" w:rsidTr="002C5392">
        <w:tc>
          <w:tcPr>
            <w:tcW w:w="884" w:type="dxa"/>
          </w:tcPr>
          <w:p w14:paraId="48A0DE15" w14:textId="786A7352" w:rsidR="00C653E2" w:rsidRDefault="00C653E2" w:rsidP="005A0745">
            <w:pPr>
              <w:widowControl w:val="0"/>
              <w:tabs>
                <w:tab w:val="left" w:pos="-1440"/>
                <w:tab w:val="left" w:pos="-720"/>
                <w:tab w:val="left" w:pos="0"/>
                <w:tab w:val="left" w:pos="2160"/>
              </w:tabs>
              <w:rPr>
                <w:bCs/>
              </w:rPr>
            </w:pPr>
            <w:r>
              <w:rPr>
                <w:bCs/>
              </w:rPr>
              <w:t>7.15.8</w:t>
            </w:r>
          </w:p>
        </w:tc>
        <w:tc>
          <w:tcPr>
            <w:tcW w:w="7191" w:type="dxa"/>
          </w:tcPr>
          <w:p w14:paraId="00B41F5D" w14:textId="77777777" w:rsidR="00C653E2" w:rsidRDefault="00C653E2" w:rsidP="005A0745">
            <w:pPr>
              <w:widowControl w:val="0"/>
              <w:tabs>
                <w:tab w:val="left" w:pos="-1440"/>
                <w:tab w:val="left" w:pos="-720"/>
                <w:tab w:val="left" w:pos="0"/>
                <w:tab w:val="left" w:pos="2160"/>
              </w:tabs>
              <w:rPr>
                <w:bCs/>
              </w:rPr>
            </w:pPr>
            <w:r>
              <w:rPr>
                <w:bCs/>
              </w:rPr>
              <w:t xml:space="preserve">In direct line with the </w:t>
            </w:r>
            <w:r w:rsidR="000A0CAC">
              <w:rPr>
                <w:bCs/>
              </w:rPr>
              <w:t>Marley Roof defence and the firewalls of the subject property each soffit/fascia box shall have a frame constructed of 50mm x 50mm Sikagard treated softwood, an</w:t>
            </w:r>
            <w:r w:rsidR="000D641B">
              <w:rPr>
                <w:bCs/>
              </w:rPr>
              <w:t xml:space="preserve">a layer of Rockwool Firepro 50mm Ablative coated Batt fixed to the frame to form passive fire protection. </w:t>
            </w:r>
          </w:p>
          <w:p w14:paraId="11D243AE" w14:textId="77777777" w:rsidR="000D641B" w:rsidRDefault="000D641B" w:rsidP="005A0745">
            <w:pPr>
              <w:widowControl w:val="0"/>
              <w:tabs>
                <w:tab w:val="left" w:pos="-1440"/>
                <w:tab w:val="left" w:pos="-720"/>
                <w:tab w:val="left" w:pos="0"/>
                <w:tab w:val="left" w:pos="2160"/>
              </w:tabs>
              <w:rPr>
                <w:bCs/>
              </w:rPr>
            </w:pPr>
          </w:p>
          <w:p w14:paraId="597DE246" w14:textId="77777777" w:rsidR="000D641B" w:rsidRDefault="000D641B" w:rsidP="005A0745">
            <w:pPr>
              <w:widowControl w:val="0"/>
              <w:tabs>
                <w:tab w:val="left" w:pos="-1440"/>
                <w:tab w:val="left" w:pos="-720"/>
                <w:tab w:val="left" w:pos="0"/>
                <w:tab w:val="left" w:pos="2160"/>
              </w:tabs>
              <w:rPr>
                <w:bCs/>
              </w:rPr>
            </w:pPr>
            <w:r>
              <w:rPr>
                <w:bCs/>
                <w:noProof/>
              </w:rPr>
              <w:drawing>
                <wp:inline distT="0" distB="0" distL="0" distR="0" wp14:anchorId="2E29F7BC" wp14:editId="6AF140F8">
                  <wp:extent cx="4286250" cy="3011002"/>
                  <wp:effectExtent l="0" t="0" r="0" b="0"/>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pic:nvPicPr>
                        <pic:blipFill rotWithShape="1">
                          <a:blip r:embed="rId24">
                            <a:extLst>
                              <a:ext uri="{28A0092B-C50C-407E-A947-70E740481C1C}">
                                <a14:useLocalDpi xmlns:a14="http://schemas.microsoft.com/office/drawing/2010/main" val="0"/>
                              </a:ext>
                            </a:extLst>
                          </a:blip>
                          <a:srcRect l="38534" t="21608" r="21444" b="19145"/>
                          <a:stretch/>
                        </pic:blipFill>
                        <pic:spPr bwMode="auto">
                          <a:xfrm>
                            <a:off x="0" y="0"/>
                            <a:ext cx="4299437" cy="3020265"/>
                          </a:xfrm>
                          <a:prstGeom prst="rect">
                            <a:avLst/>
                          </a:prstGeom>
                          <a:ln>
                            <a:noFill/>
                          </a:ln>
                          <a:extLst>
                            <a:ext uri="{53640926-AAD7-44D8-BBD7-CCE9431645EC}">
                              <a14:shadowObscured xmlns:a14="http://schemas.microsoft.com/office/drawing/2010/main"/>
                            </a:ext>
                          </a:extLst>
                        </pic:spPr>
                      </pic:pic>
                    </a:graphicData>
                  </a:graphic>
                </wp:inline>
              </w:drawing>
            </w:r>
          </w:p>
          <w:p w14:paraId="3FA16265" w14:textId="77777777" w:rsidR="00B817C0" w:rsidRDefault="00B817C0" w:rsidP="005A0745">
            <w:pPr>
              <w:widowControl w:val="0"/>
              <w:tabs>
                <w:tab w:val="left" w:pos="-1440"/>
                <w:tab w:val="left" w:pos="-720"/>
                <w:tab w:val="left" w:pos="0"/>
                <w:tab w:val="left" w:pos="2160"/>
              </w:tabs>
              <w:rPr>
                <w:bCs/>
              </w:rPr>
            </w:pPr>
          </w:p>
          <w:p w14:paraId="56BABA72" w14:textId="77777777" w:rsidR="00B817C0" w:rsidRDefault="00B817C0" w:rsidP="005A0745">
            <w:pPr>
              <w:widowControl w:val="0"/>
              <w:tabs>
                <w:tab w:val="left" w:pos="-1440"/>
                <w:tab w:val="left" w:pos="-720"/>
                <w:tab w:val="left" w:pos="0"/>
                <w:tab w:val="left" w:pos="2160"/>
              </w:tabs>
              <w:rPr>
                <w:bCs/>
              </w:rPr>
            </w:pPr>
          </w:p>
          <w:p w14:paraId="21753FBE" w14:textId="77777777" w:rsidR="00B817C0" w:rsidRDefault="00B817C0" w:rsidP="005A0745">
            <w:pPr>
              <w:widowControl w:val="0"/>
              <w:tabs>
                <w:tab w:val="left" w:pos="-1440"/>
                <w:tab w:val="left" w:pos="-720"/>
                <w:tab w:val="left" w:pos="0"/>
                <w:tab w:val="left" w:pos="2160"/>
              </w:tabs>
              <w:rPr>
                <w:bCs/>
              </w:rPr>
            </w:pPr>
          </w:p>
          <w:p w14:paraId="6E72ED89" w14:textId="77777777" w:rsidR="00B817C0" w:rsidRDefault="00B817C0" w:rsidP="005A0745">
            <w:pPr>
              <w:widowControl w:val="0"/>
              <w:tabs>
                <w:tab w:val="left" w:pos="-1440"/>
                <w:tab w:val="left" w:pos="-720"/>
                <w:tab w:val="left" w:pos="0"/>
                <w:tab w:val="left" w:pos="2160"/>
              </w:tabs>
              <w:rPr>
                <w:bCs/>
              </w:rPr>
            </w:pPr>
          </w:p>
          <w:p w14:paraId="5E74A996" w14:textId="2A1B254E" w:rsidR="00B817C0" w:rsidRDefault="00B817C0" w:rsidP="005A0745">
            <w:pPr>
              <w:widowControl w:val="0"/>
              <w:tabs>
                <w:tab w:val="left" w:pos="-1440"/>
                <w:tab w:val="left" w:pos="-720"/>
                <w:tab w:val="left" w:pos="0"/>
                <w:tab w:val="left" w:pos="2160"/>
              </w:tabs>
              <w:rPr>
                <w:bCs/>
              </w:rPr>
            </w:pPr>
          </w:p>
        </w:tc>
        <w:tc>
          <w:tcPr>
            <w:tcW w:w="992" w:type="dxa"/>
          </w:tcPr>
          <w:p w14:paraId="3C9AD727" w14:textId="77777777" w:rsidR="00C653E2" w:rsidRDefault="00C653E2" w:rsidP="005A0745">
            <w:pPr>
              <w:widowControl w:val="0"/>
              <w:tabs>
                <w:tab w:val="left" w:pos="-1440"/>
                <w:tab w:val="left" w:pos="-720"/>
                <w:tab w:val="left" w:pos="0"/>
                <w:tab w:val="left" w:pos="2160"/>
              </w:tabs>
              <w:rPr>
                <w:bCs/>
              </w:rPr>
            </w:pPr>
          </w:p>
        </w:tc>
      </w:tr>
      <w:tr w:rsidR="00CF44AD" w14:paraId="31E5CD3A" w14:textId="77777777" w:rsidTr="002C5392">
        <w:tc>
          <w:tcPr>
            <w:tcW w:w="884" w:type="dxa"/>
          </w:tcPr>
          <w:p w14:paraId="1ED0F273" w14:textId="052FB8C6" w:rsidR="002C5392" w:rsidRPr="00D2065D" w:rsidRDefault="002C5392" w:rsidP="005A0745">
            <w:pPr>
              <w:widowControl w:val="0"/>
              <w:tabs>
                <w:tab w:val="left" w:pos="-1440"/>
                <w:tab w:val="left" w:pos="-720"/>
                <w:tab w:val="left" w:pos="0"/>
                <w:tab w:val="left" w:pos="2160"/>
              </w:tabs>
              <w:rPr>
                <w:b/>
              </w:rPr>
            </w:pPr>
            <w:r w:rsidRPr="00D2065D">
              <w:rPr>
                <w:b/>
              </w:rPr>
              <w:t>7.1</w:t>
            </w:r>
            <w:r w:rsidR="00211A92">
              <w:rPr>
                <w:b/>
              </w:rPr>
              <w:t>6</w:t>
            </w:r>
          </w:p>
        </w:tc>
        <w:tc>
          <w:tcPr>
            <w:tcW w:w="7191" w:type="dxa"/>
          </w:tcPr>
          <w:p w14:paraId="58D39EF2" w14:textId="77777777" w:rsidR="002C5392" w:rsidRDefault="002C5392" w:rsidP="005A0745">
            <w:pPr>
              <w:widowControl w:val="0"/>
              <w:tabs>
                <w:tab w:val="left" w:pos="-1440"/>
                <w:tab w:val="left" w:pos="-720"/>
                <w:tab w:val="left" w:pos="0"/>
                <w:tab w:val="left" w:pos="2160"/>
              </w:tabs>
              <w:rPr>
                <w:b/>
              </w:rPr>
            </w:pPr>
            <w:r w:rsidRPr="001C29A0">
              <w:rPr>
                <w:b/>
              </w:rPr>
              <w:t>Sarking felt</w:t>
            </w:r>
          </w:p>
          <w:p w14:paraId="50F1DD73" w14:textId="34A92A96" w:rsidR="002C5392" w:rsidRPr="001C29A0" w:rsidRDefault="002C5392" w:rsidP="005A0745">
            <w:pPr>
              <w:widowControl w:val="0"/>
              <w:tabs>
                <w:tab w:val="left" w:pos="-1440"/>
                <w:tab w:val="left" w:pos="-720"/>
                <w:tab w:val="left" w:pos="0"/>
                <w:tab w:val="left" w:pos="2160"/>
              </w:tabs>
              <w:rPr>
                <w:b/>
              </w:rPr>
            </w:pPr>
          </w:p>
        </w:tc>
        <w:tc>
          <w:tcPr>
            <w:tcW w:w="992" w:type="dxa"/>
          </w:tcPr>
          <w:p w14:paraId="6D0347C9" w14:textId="77777777" w:rsidR="002C5392" w:rsidRDefault="002C5392" w:rsidP="005A0745">
            <w:pPr>
              <w:widowControl w:val="0"/>
              <w:tabs>
                <w:tab w:val="left" w:pos="-1440"/>
                <w:tab w:val="left" w:pos="-720"/>
                <w:tab w:val="left" w:pos="0"/>
                <w:tab w:val="left" w:pos="2160"/>
              </w:tabs>
              <w:rPr>
                <w:bCs/>
              </w:rPr>
            </w:pPr>
          </w:p>
        </w:tc>
      </w:tr>
      <w:tr w:rsidR="00CF44AD" w14:paraId="45606E86" w14:textId="77777777" w:rsidTr="002C5392">
        <w:tc>
          <w:tcPr>
            <w:tcW w:w="884" w:type="dxa"/>
          </w:tcPr>
          <w:p w14:paraId="205E82FC" w14:textId="56639F8D" w:rsidR="002C5392" w:rsidRPr="00361D2A" w:rsidRDefault="002C5392" w:rsidP="005A0745">
            <w:pPr>
              <w:widowControl w:val="0"/>
              <w:tabs>
                <w:tab w:val="left" w:pos="-1440"/>
                <w:tab w:val="left" w:pos="-720"/>
                <w:tab w:val="left" w:pos="0"/>
                <w:tab w:val="left" w:pos="2160"/>
              </w:tabs>
              <w:rPr>
                <w:bCs/>
              </w:rPr>
            </w:pPr>
            <w:r>
              <w:rPr>
                <w:bCs/>
              </w:rPr>
              <w:lastRenderedPageBreak/>
              <w:t>7.1</w:t>
            </w:r>
            <w:r w:rsidR="00211A92">
              <w:rPr>
                <w:bCs/>
              </w:rPr>
              <w:t>6</w:t>
            </w:r>
            <w:r>
              <w:rPr>
                <w:bCs/>
              </w:rPr>
              <w:t>.1</w:t>
            </w:r>
          </w:p>
        </w:tc>
        <w:tc>
          <w:tcPr>
            <w:tcW w:w="7191" w:type="dxa"/>
          </w:tcPr>
          <w:p w14:paraId="3CAC4C90" w14:textId="740535D1" w:rsidR="002C5392" w:rsidRDefault="002C5392" w:rsidP="005A0745">
            <w:pPr>
              <w:pStyle w:val="ListParagraph"/>
              <w:ind w:left="0"/>
            </w:pPr>
            <w:r w:rsidRPr="00D503ED">
              <w:t>Supply and fit</w:t>
            </w:r>
            <w:r>
              <w:t xml:space="preserve"> Marley </w:t>
            </w:r>
            <w:r w:rsidRPr="00D503ED">
              <w:t xml:space="preserve">breathable felt, </w:t>
            </w:r>
            <w:r w:rsidR="004B3BDD">
              <w:t>under</w:t>
            </w:r>
            <w:r w:rsidRPr="00D503ED">
              <w:t>lay and fix underly felt in full compliance with the manufacturer’s recommendations: lay rolls parallel to eaves maintaining consistent tautness over the roof structure and with horizontal</w:t>
            </w:r>
            <w:r>
              <w:t xml:space="preserve"> and </w:t>
            </w:r>
            <w:r w:rsidRPr="00D503ED">
              <w:t>vertical laps between sheets</w:t>
            </w:r>
            <w:r>
              <w:t xml:space="preserve"> in accordance with manufacturers recommendations. </w:t>
            </w:r>
            <w:r w:rsidRPr="00D503ED">
              <w:t xml:space="preserve"> </w:t>
            </w:r>
          </w:p>
          <w:p w14:paraId="6F5C185D" w14:textId="77777777" w:rsidR="002C5392" w:rsidRPr="00D503ED" w:rsidRDefault="002C5392" w:rsidP="005A0745">
            <w:pPr>
              <w:pStyle w:val="ListParagraph"/>
              <w:ind w:left="0"/>
            </w:pPr>
          </w:p>
          <w:p w14:paraId="4900A0B5" w14:textId="77777777" w:rsidR="002C5392" w:rsidRDefault="002C5392" w:rsidP="005A0745">
            <w:pPr>
              <w:widowControl w:val="0"/>
              <w:tabs>
                <w:tab w:val="left" w:pos="-1440"/>
                <w:tab w:val="left" w:pos="-720"/>
                <w:tab w:val="left" w:pos="0"/>
                <w:tab w:val="left" w:pos="2160"/>
              </w:tabs>
            </w:pPr>
            <w:r w:rsidRPr="00D503ED">
              <w:t xml:space="preserve">Fix underlay to </w:t>
            </w:r>
            <w:r>
              <w:t xml:space="preserve">the </w:t>
            </w:r>
            <w:r w:rsidRPr="00D503ED">
              <w:t>rafters with galvanised steel extra large head felt nails</w:t>
            </w:r>
          </w:p>
          <w:p w14:paraId="64D3BC09" w14:textId="3B1FAB6F" w:rsidR="002C5392" w:rsidRDefault="002C5392" w:rsidP="005A0745">
            <w:pPr>
              <w:widowControl w:val="0"/>
              <w:tabs>
                <w:tab w:val="left" w:pos="-1440"/>
                <w:tab w:val="left" w:pos="-720"/>
                <w:tab w:val="left" w:pos="0"/>
                <w:tab w:val="left" w:pos="2160"/>
              </w:tabs>
              <w:rPr>
                <w:bCs/>
              </w:rPr>
            </w:pPr>
          </w:p>
        </w:tc>
        <w:tc>
          <w:tcPr>
            <w:tcW w:w="992" w:type="dxa"/>
          </w:tcPr>
          <w:p w14:paraId="4DA4C683" w14:textId="77777777" w:rsidR="002C5392" w:rsidRDefault="002C5392" w:rsidP="005A0745">
            <w:pPr>
              <w:widowControl w:val="0"/>
              <w:tabs>
                <w:tab w:val="left" w:pos="-1440"/>
                <w:tab w:val="left" w:pos="-720"/>
                <w:tab w:val="left" w:pos="0"/>
                <w:tab w:val="left" w:pos="2160"/>
              </w:tabs>
              <w:rPr>
                <w:bCs/>
              </w:rPr>
            </w:pPr>
          </w:p>
        </w:tc>
      </w:tr>
      <w:tr w:rsidR="00CF44AD" w14:paraId="0B06F441" w14:textId="77777777" w:rsidTr="002C5392">
        <w:tc>
          <w:tcPr>
            <w:tcW w:w="884" w:type="dxa"/>
          </w:tcPr>
          <w:p w14:paraId="52EE9B71" w14:textId="042D1303" w:rsidR="002C5392" w:rsidRPr="00361D2A" w:rsidRDefault="002C5392" w:rsidP="005A0745">
            <w:pPr>
              <w:widowControl w:val="0"/>
              <w:tabs>
                <w:tab w:val="left" w:pos="-1440"/>
                <w:tab w:val="left" w:pos="-720"/>
                <w:tab w:val="left" w:pos="0"/>
                <w:tab w:val="left" w:pos="2160"/>
              </w:tabs>
              <w:rPr>
                <w:bCs/>
              </w:rPr>
            </w:pPr>
            <w:r>
              <w:rPr>
                <w:bCs/>
              </w:rPr>
              <w:t>7.1</w:t>
            </w:r>
            <w:r w:rsidR="00211A92">
              <w:rPr>
                <w:bCs/>
              </w:rPr>
              <w:t>6</w:t>
            </w:r>
            <w:r>
              <w:rPr>
                <w:bCs/>
              </w:rPr>
              <w:t>.2</w:t>
            </w:r>
          </w:p>
        </w:tc>
        <w:tc>
          <w:tcPr>
            <w:tcW w:w="7191" w:type="dxa"/>
          </w:tcPr>
          <w:p w14:paraId="449A2BA1" w14:textId="3AB0C332" w:rsidR="002C5392" w:rsidRPr="00D503ED" w:rsidRDefault="002C5392" w:rsidP="005A0745">
            <w:r>
              <w:t>A</w:t>
            </w:r>
            <w:r w:rsidRPr="00D503ED">
              <w:t xml:space="preserve">llow </w:t>
            </w:r>
            <w:r>
              <w:t xml:space="preserve">in the sarking felt </w:t>
            </w:r>
            <w:r w:rsidRPr="00D503ED">
              <w:t>fo</w:t>
            </w:r>
            <w:r>
              <w:t xml:space="preserve">r </w:t>
            </w:r>
            <w:r w:rsidRPr="00D503ED">
              <w:t>Penetrations – cut neat hole through underlay to allow for pipe entry, size diameter of hole less than pipe, dress underlay over pipe and seal with duct tape</w:t>
            </w:r>
          </w:p>
          <w:p w14:paraId="26CE126C" w14:textId="6988A863" w:rsidR="002C5392" w:rsidRPr="00D503ED" w:rsidRDefault="002C5392" w:rsidP="005A0745">
            <w:pPr>
              <w:pStyle w:val="ListParagraph"/>
              <w:ind w:left="0"/>
            </w:pPr>
          </w:p>
        </w:tc>
        <w:tc>
          <w:tcPr>
            <w:tcW w:w="992" w:type="dxa"/>
          </w:tcPr>
          <w:p w14:paraId="4A5070DF" w14:textId="77777777" w:rsidR="002C5392" w:rsidRDefault="002C5392" w:rsidP="005A0745">
            <w:pPr>
              <w:widowControl w:val="0"/>
              <w:tabs>
                <w:tab w:val="left" w:pos="-1440"/>
                <w:tab w:val="left" w:pos="-720"/>
                <w:tab w:val="left" w:pos="0"/>
                <w:tab w:val="left" w:pos="2160"/>
              </w:tabs>
              <w:rPr>
                <w:bCs/>
              </w:rPr>
            </w:pPr>
          </w:p>
        </w:tc>
      </w:tr>
      <w:tr w:rsidR="00CF44AD" w14:paraId="72084715" w14:textId="77777777" w:rsidTr="002C5392">
        <w:tc>
          <w:tcPr>
            <w:tcW w:w="884" w:type="dxa"/>
          </w:tcPr>
          <w:p w14:paraId="36F81D8E" w14:textId="1F9ED257" w:rsidR="002C5392" w:rsidRPr="00361D2A" w:rsidRDefault="002C5392" w:rsidP="005A0745">
            <w:pPr>
              <w:widowControl w:val="0"/>
              <w:tabs>
                <w:tab w:val="left" w:pos="-1440"/>
                <w:tab w:val="left" w:pos="-720"/>
                <w:tab w:val="left" w:pos="0"/>
                <w:tab w:val="left" w:pos="2160"/>
              </w:tabs>
              <w:rPr>
                <w:bCs/>
              </w:rPr>
            </w:pPr>
            <w:r>
              <w:rPr>
                <w:bCs/>
              </w:rPr>
              <w:t>7.1</w:t>
            </w:r>
            <w:r w:rsidR="00211A92">
              <w:rPr>
                <w:bCs/>
              </w:rPr>
              <w:t>6</w:t>
            </w:r>
            <w:r>
              <w:rPr>
                <w:bCs/>
              </w:rPr>
              <w:t>.3</w:t>
            </w:r>
          </w:p>
        </w:tc>
        <w:tc>
          <w:tcPr>
            <w:tcW w:w="7191" w:type="dxa"/>
          </w:tcPr>
          <w:p w14:paraId="7AC1FEB3" w14:textId="77777777" w:rsidR="002C5392" w:rsidRDefault="002C5392" w:rsidP="005A0745">
            <w:r>
              <w:rPr>
                <w:bCs/>
              </w:rPr>
              <w:t xml:space="preserve">Also allow for </w:t>
            </w:r>
            <w:r w:rsidRPr="00D503ED">
              <w:t xml:space="preserve">dress up underlay to </w:t>
            </w:r>
            <w:r>
              <w:t xml:space="preserve">chimney </w:t>
            </w:r>
            <w:r w:rsidRPr="00D503ED">
              <w:t>stack</w:t>
            </w:r>
            <w:r>
              <w:t>s</w:t>
            </w:r>
            <w:r w:rsidRPr="00D503ED">
              <w:t xml:space="preserve"> not less than 50mm, dress under flashings and saddle leadwork</w:t>
            </w:r>
            <w:r>
              <w:t>.</w:t>
            </w:r>
          </w:p>
          <w:p w14:paraId="67929E5C" w14:textId="7B36A76D" w:rsidR="002C5392" w:rsidRPr="00FD5867" w:rsidRDefault="002C5392" w:rsidP="005A0745">
            <w:pPr>
              <w:rPr>
                <w:bCs/>
              </w:rPr>
            </w:pPr>
          </w:p>
        </w:tc>
        <w:tc>
          <w:tcPr>
            <w:tcW w:w="992" w:type="dxa"/>
          </w:tcPr>
          <w:p w14:paraId="5DD93D0F" w14:textId="77777777" w:rsidR="002C5392" w:rsidRDefault="002C5392" w:rsidP="005A0745">
            <w:pPr>
              <w:widowControl w:val="0"/>
              <w:tabs>
                <w:tab w:val="left" w:pos="-1440"/>
                <w:tab w:val="left" w:pos="-720"/>
                <w:tab w:val="left" w:pos="0"/>
                <w:tab w:val="left" w:pos="2160"/>
              </w:tabs>
              <w:rPr>
                <w:bCs/>
              </w:rPr>
            </w:pPr>
          </w:p>
        </w:tc>
      </w:tr>
      <w:tr w:rsidR="00CF44AD" w14:paraId="26789129" w14:textId="77777777" w:rsidTr="002C5392">
        <w:tc>
          <w:tcPr>
            <w:tcW w:w="884" w:type="dxa"/>
          </w:tcPr>
          <w:p w14:paraId="6ABA49B6" w14:textId="0956D53E" w:rsidR="002C5392" w:rsidRPr="00361D2A" w:rsidRDefault="002C5392" w:rsidP="005A0745">
            <w:pPr>
              <w:widowControl w:val="0"/>
              <w:tabs>
                <w:tab w:val="left" w:pos="-1440"/>
                <w:tab w:val="left" w:pos="-720"/>
                <w:tab w:val="left" w:pos="0"/>
                <w:tab w:val="left" w:pos="2160"/>
              </w:tabs>
              <w:rPr>
                <w:bCs/>
              </w:rPr>
            </w:pPr>
            <w:r>
              <w:rPr>
                <w:bCs/>
              </w:rPr>
              <w:t>7.1</w:t>
            </w:r>
            <w:r w:rsidR="00211A92">
              <w:rPr>
                <w:bCs/>
              </w:rPr>
              <w:t>6</w:t>
            </w:r>
            <w:r>
              <w:rPr>
                <w:bCs/>
              </w:rPr>
              <w:t>.4</w:t>
            </w:r>
          </w:p>
        </w:tc>
        <w:tc>
          <w:tcPr>
            <w:tcW w:w="7191" w:type="dxa"/>
          </w:tcPr>
          <w:p w14:paraId="6FF71337" w14:textId="77777777" w:rsidR="002C5392" w:rsidRDefault="002C5392" w:rsidP="005A0745">
            <w:pPr>
              <w:widowControl w:val="0"/>
              <w:tabs>
                <w:tab w:val="left" w:pos="-1440"/>
                <w:tab w:val="left" w:pos="-720"/>
                <w:tab w:val="left" w:pos="0"/>
                <w:tab w:val="left" w:pos="2160"/>
              </w:tabs>
              <w:rPr>
                <w:bCs/>
              </w:rPr>
            </w:pPr>
            <w:r>
              <w:rPr>
                <w:bCs/>
              </w:rPr>
              <w:t xml:space="preserve">Allow in sarking felt for a gap at the ridge in compliance with the requirements for the Marley vented dry ridge system. </w:t>
            </w:r>
          </w:p>
          <w:p w14:paraId="07AACA33" w14:textId="7526E39E" w:rsidR="002C5392" w:rsidRDefault="002C5392" w:rsidP="005A0745">
            <w:pPr>
              <w:widowControl w:val="0"/>
              <w:tabs>
                <w:tab w:val="left" w:pos="-1440"/>
                <w:tab w:val="left" w:pos="-720"/>
                <w:tab w:val="left" w:pos="0"/>
                <w:tab w:val="left" w:pos="2160"/>
              </w:tabs>
              <w:rPr>
                <w:bCs/>
              </w:rPr>
            </w:pPr>
          </w:p>
        </w:tc>
        <w:tc>
          <w:tcPr>
            <w:tcW w:w="992" w:type="dxa"/>
          </w:tcPr>
          <w:p w14:paraId="491785E5" w14:textId="77777777" w:rsidR="002C5392" w:rsidRDefault="002C5392" w:rsidP="005A0745">
            <w:pPr>
              <w:widowControl w:val="0"/>
              <w:tabs>
                <w:tab w:val="left" w:pos="-1440"/>
                <w:tab w:val="left" w:pos="-720"/>
                <w:tab w:val="left" w:pos="0"/>
                <w:tab w:val="left" w:pos="2160"/>
              </w:tabs>
              <w:rPr>
                <w:bCs/>
              </w:rPr>
            </w:pPr>
          </w:p>
        </w:tc>
      </w:tr>
      <w:tr w:rsidR="00CF44AD" w14:paraId="6F23A89F" w14:textId="77777777" w:rsidTr="002C5392">
        <w:tc>
          <w:tcPr>
            <w:tcW w:w="884" w:type="dxa"/>
          </w:tcPr>
          <w:p w14:paraId="5D04864A" w14:textId="11F86B7E" w:rsidR="002C5392" w:rsidRPr="00361D2A" w:rsidRDefault="002C5392" w:rsidP="005A0745">
            <w:pPr>
              <w:widowControl w:val="0"/>
              <w:tabs>
                <w:tab w:val="left" w:pos="-1440"/>
                <w:tab w:val="left" w:pos="-720"/>
                <w:tab w:val="left" w:pos="0"/>
                <w:tab w:val="left" w:pos="2160"/>
              </w:tabs>
              <w:rPr>
                <w:bCs/>
              </w:rPr>
            </w:pPr>
            <w:r>
              <w:rPr>
                <w:bCs/>
              </w:rPr>
              <w:t>7.1</w:t>
            </w:r>
            <w:r w:rsidR="00211A92">
              <w:rPr>
                <w:bCs/>
              </w:rPr>
              <w:t>6</w:t>
            </w:r>
            <w:r>
              <w:rPr>
                <w:bCs/>
              </w:rPr>
              <w:t>.</w:t>
            </w:r>
            <w:r w:rsidR="006A5079">
              <w:rPr>
                <w:bCs/>
              </w:rPr>
              <w:t>5</w:t>
            </w:r>
          </w:p>
        </w:tc>
        <w:tc>
          <w:tcPr>
            <w:tcW w:w="7191" w:type="dxa"/>
          </w:tcPr>
          <w:p w14:paraId="7B21E687" w14:textId="06F9B7EC" w:rsidR="002C5392" w:rsidRPr="00D503ED" w:rsidRDefault="002C5392" w:rsidP="005A0745">
            <w:r>
              <w:t>S</w:t>
            </w:r>
            <w:r w:rsidRPr="00D503ED">
              <w:t xml:space="preserve">upport </w:t>
            </w:r>
            <w:r>
              <w:t xml:space="preserve">sarking felt </w:t>
            </w:r>
            <w:r w:rsidRPr="00D503ED">
              <w:t>on eaves guards, trim and dress underlay to suit finishing 25mm behind leading edge of tiles</w:t>
            </w:r>
          </w:p>
          <w:p w14:paraId="11A0B4AE" w14:textId="77777777" w:rsidR="002C5392" w:rsidRDefault="002C5392" w:rsidP="005A0745">
            <w:pPr>
              <w:widowControl w:val="0"/>
              <w:tabs>
                <w:tab w:val="left" w:pos="-1440"/>
                <w:tab w:val="left" w:pos="-720"/>
                <w:tab w:val="left" w:pos="0"/>
                <w:tab w:val="left" w:pos="2160"/>
              </w:tabs>
              <w:rPr>
                <w:bCs/>
              </w:rPr>
            </w:pPr>
          </w:p>
        </w:tc>
        <w:tc>
          <w:tcPr>
            <w:tcW w:w="992" w:type="dxa"/>
          </w:tcPr>
          <w:p w14:paraId="01BDF319" w14:textId="77777777" w:rsidR="002C5392" w:rsidRDefault="002C5392" w:rsidP="005A0745">
            <w:pPr>
              <w:widowControl w:val="0"/>
              <w:tabs>
                <w:tab w:val="left" w:pos="-1440"/>
                <w:tab w:val="left" w:pos="-720"/>
                <w:tab w:val="left" w:pos="0"/>
                <w:tab w:val="left" w:pos="2160"/>
              </w:tabs>
              <w:rPr>
                <w:bCs/>
              </w:rPr>
            </w:pPr>
          </w:p>
        </w:tc>
      </w:tr>
      <w:tr w:rsidR="00CF44AD" w14:paraId="3939CA44" w14:textId="77777777" w:rsidTr="002C5392">
        <w:tc>
          <w:tcPr>
            <w:tcW w:w="884" w:type="dxa"/>
          </w:tcPr>
          <w:p w14:paraId="796F2FFC" w14:textId="7FCC54FE" w:rsidR="002C5392" w:rsidRPr="00361D2A" w:rsidRDefault="002C5392" w:rsidP="005A0745">
            <w:pPr>
              <w:widowControl w:val="0"/>
              <w:tabs>
                <w:tab w:val="left" w:pos="-1440"/>
                <w:tab w:val="left" w:pos="-720"/>
                <w:tab w:val="left" w:pos="0"/>
                <w:tab w:val="left" w:pos="2160"/>
              </w:tabs>
              <w:rPr>
                <w:bCs/>
              </w:rPr>
            </w:pPr>
            <w:r>
              <w:rPr>
                <w:bCs/>
              </w:rPr>
              <w:t>7.1</w:t>
            </w:r>
            <w:r w:rsidR="00211A92">
              <w:rPr>
                <w:bCs/>
              </w:rPr>
              <w:t>6</w:t>
            </w:r>
            <w:r>
              <w:rPr>
                <w:bCs/>
              </w:rPr>
              <w:t>.</w:t>
            </w:r>
            <w:r w:rsidR="006A5079">
              <w:rPr>
                <w:bCs/>
              </w:rPr>
              <w:t>6</w:t>
            </w:r>
          </w:p>
        </w:tc>
        <w:tc>
          <w:tcPr>
            <w:tcW w:w="7191" w:type="dxa"/>
          </w:tcPr>
          <w:p w14:paraId="32117653" w14:textId="40CFE30E" w:rsidR="002C5392" w:rsidRPr="00D503ED" w:rsidRDefault="002C5392" w:rsidP="005A0745">
            <w:r>
              <w:t xml:space="preserve">The </w:t>
            </w:r>
            <w:r w:rsidR="006A5079">
              <w:t xml:space="preserve">appointed </w:t>
            </w:r>
            <w:r>
              <w:t xml:space="preserve">contractor shall </w:t>
            </w:r>
            <w:r w:rsidRPr="00D503ED">
              <w:t>extend underlay fully across outer leaf o</w:t>
            </w:r>
            <w:r>
              <w:t xml:space="preserve">f the gable walls all in accordance with the requirements of the Marley dry verge system requirements. </w:t>
            </w:r>
          </w:p>
          <w:p w14:paraId="3990D1F4" w14:textId="77777777" w:rsidR="002C5392" w:rsidRDefault="002C5392" w:rsidP="005A0745">
            <w:pPr>
              <w:widowControl w:val="0"/>
              <w:tabs>
                <w:tab w:val="left" w:pos="-1440"/>
                <w:tab w:val="left" w:pos="-720"/>
                <w:tab w:val="left" w:pos="0"/>
                <w:tab w:val="left" w:pos="2160"/>
              </w:tabs>
              <w:rPr>
                <w:bCs/>
              </w:rPr>
            </w:pPr>
          </w:p>
        </w:tc>
        <w:tc>
          <w:tcPr>
            <w:tcW w:w="992" w:type="dxa"/>
          </w:tcPr>
          <w:p w14:paraId="5EC1507E" w14:textId="77777777" w:rsidR="002C5392" w:rsidRDefault="002C5392" w:rsidP="005A0745">
            <w:pPr>
              <w:widowControl w:val="0"/>
              <w:tabs>
                <w:tab w:val="left" w:pos="-1440"/>
                <w:tab w:val="left" w:pos="-720"/>
                <w:tab w:val="left" w:pos="0"/>
                <w:tab w:val="left" w:pos="2160"/>
              </w:tabs>
              <w:rPr>
                <w:bCs/>
              </w:rPr>
            </w:pPr>
          </w:p>
        </w:tc>
      </w:tr>
      <w:tr w:rsidR="004B3BDD" w14:paraId="16102575" w14:textId="77777777" w:rsidTr="004B790B">
        <w:tc>
          <w:tcPr>
            <w:tcW w:w="884" w:type="dxa"/>
          </w:tcPr>
          <w:p w14:paraId="5EEB008B" w14:textId="6F278D70" w:rsidR="004B3BDD" w:rsidRPr="001A2473" w:rsidRDefault="004B3BDD" w:rsidP="004B790B">
            <w:pPr>
              <w:widowControl w:val="0"/>
              <w:tabs>
                <w:tab w:val="left" w:pos="-1440"/>
                <w:tab w:val="left" w:pos="-720"/>
                <w:tab w:val="left" w:pos="0"/>
                <w:tab w:val="left" w:pos="2160"/>
              </w:tabs>
              <w:rPr>
                <w:b/>
              </w:rPr>
            </w:pPr>
            <w:r w:rsidRPr="001A2473">
              <w:rPr>
                <w:b/>
              </w:rPr>
              <w:t>7.1</w:t>
            </w:r>
            <w:r w:rsidR="00211A92">
              <w:rPr>
                <w:b/>
              </w:rPr>
              <w:t>7</w:t>
            </w:r>
          </w:p>
        </w:tc>
        <w:tc>
          <w:tcPr>
            <w:tcW w:w="7191" w:type="dxa"/>
          </w:tcPr>
          <w:p w14:paraId="7880AF28" w14:textId="77777777" w:rsidR="004B3BDD" w:rsidRPr="001C29A0" w:rsidRDefault="004B3BDD" w:rsidP="004B790B">
            <w:pPr>
              <w:widowControl w:val="0"/>
              <w:tabs>
                <w:tab w:val="left" w:pos="-1440"/>
                <w:tab w:val="left" w:pos="-720"/>
                <w:tab w:val="left" w:pos="0"/>
                <w:tab w:val="left" w:pos="2160"/>
              </w:tabs>
              <w:rPr>
                <w:b/>
              </w:rPr>
            </w:pPr>
            <w:r w:rsidRPr="001C29A0">
              <w:rPr>
                <w:b/>
              </w:rPr>
              <w:t xml:space="preserve">Roof Defence </w:t>
            </w:r>
          </w:p>
          <w:p w14:paraId="7BCC897D" w14:textId="77777777" w:rsidR="004B3BDD" w:rsidRDefault="004B3BDD" w:rsidP="004B790B">
            <w:pPr>
              <w:widowControl w:val="0"/>
              <w:tabs>
                <w:tab w:val="left" w:pos="-1440"/>
                <w:tab w:val="left" w:pos="-720"/>
                <w:tab w:val="left" w:pos="0"/>
                <w:tab w:val="left" w:pos="2160"/>
              </w:tabs>
              <w:rPr>
                <w:bCs/>
              </w:rPr>
            </w:pPr>
          </w:p>
        </w:tc>
        <w:tc>
          <w:tcPr>
            <w:tcW w:w="992" w:type="dxa"/>
          </w:tcPr>
          <w:p w14:paraId="70C37944" w14:textId="77777777" w:rsidR="004B3BDD" w:rsidRDefault="004B3BDD" w:rsidP="004B790B">
            <w:pPr>
              <w:widowControl w:val="0"/>
              <w:tabs>
                <w:tab w:val="left" w:pos="-1440"/>
                <w:tab w:val="left" w:pos="-720"/>
                <w:tab w:val="left" w:pos="0"/>
                <w:tab w:val="left" w:pos="2160"/>
              </w:tabs>
              <w:rPr>
                <w:bCs/>
              </w:rPr>
            </w:pPr>
          </w:p>
        </w:tc>
      </w:tr>
      <w:tr w:rsidR="004B3BDD" w14:paraId="2610B2B8" w14:textId="77777777" w:rsidTr="004B790B">
        <w:tc>
          <w:tcPr>
            <w:tcW w:w="884" w:type="dxa"/>
          </w:tcPr>
          <w:p w14:paraId="0479C7CF" w14:textId="0A845446" w:rsidR="004B3BDD" w:rsidRDefault="004B3BDD" w:rsidP="004B790B">
            <w:pPr>
              <w:widowControl w:val="0"/>
              <w:tabs>
                <w:tab w:val="left" w:pos="-1440"/>
                <w:tab w:val="left" w:pos="-720"/>
                <w:tab w:val="left" w:pos="0"/>
                <w:tab w:val="left" w:pos="2160"/>
              </w:tabs>
              <w:rPr>
                <w:bCs/>
              </w:rPr>
            </w:pPr>
            <w:r>
              <w:rPr>
                <w:bCs/>
              </w:rPr>
              <w:t>7.1</w:t>
            </w:r>
            <w:r w:rsidR="00211A92">
              <w:rPr>
                <w:bCs/>
              </w:rPr>
              <w:t>7</w:t>
            </w:r>
            <w:r>
              <w:rPr>
                <w:bCs/>
              </w:rPr>
              <w:t>.1</w:t>
            </w:r>
          </w:p>
        </w:tc>
        <w:tc>
          <w:tcPr>
            <w:tcW w:w="7191" w:type="dxa"/>
          </w:tcPr>
          <w:p w14:paraId="4EF2FC8E" w14:textId="05CAAFC3" w:rsidR="004B3BDD" w:rsidRDefault="006A5079" w:rsidP="004B790B">
            <w:pPr>
              <w:widowControl w:val="0"/>
              <w:tabs>
                <w:tab w:val="left" w:pos="-1440"/>
                <w:tab w:val="left" w:pos="-720"/>
                <w:tab w:val="left" w:pos="0"/>
                <w:tab w:val="left" w:pos="2160"/>
              </w:tabs>
              <w:rPr>
                <w:bCs/>
              </w:rPr>
            </w:pPr>
            <w:r>
              <w:rPr>
                <w:bCs/>
              </w:rPr>
              <w:t>After</w:t>
            </w:r>
            <w:r w:rsidR="004B3BDD">
              <w:rPr>
                <w:bCs/>
              </w:rPr>
              <w:t xml:space="preserve"> fitting the sarking felt and as part of the works and in accordance with good practice, where the roof passes over a fire wall, the contractor shall fit Marley ‘Roof Defence’ intumescent barriers. </w:t>
            </w:r>
          </w:p>
          <w:p w14:paraId="5ACFC1CE" w14:textId="77777777" w:rsidR="004B3BDD" w:rsidRPr="001C29A0" w:rsidRDefault="004B3BDD" w:rsidP="004B790B">
            <w:pPr>
              <w:widowControl w:val="0"/>
              <w:tabs>
                <w:tab w:val="left" w:pos="-1440"/>
                <w:tab w:val="left" w:pos="-720"/>
                <w:tab w:val="left" w:pos="0"/>
                <w:tab w:val="left" w:pos="2160"/>
              </w:tabs>
              <w:rPr>
                <w:b/>
              </w:rPr>
            </w:pPr>
          </w:p>
        </w:tc>
        <w:tc>
          <w:tcPr>
            <w:tcW w:w="992" w:type="dxa"/>
          </w:tcPr>
          <w:p w14:paraId="6F4ADD17" w14:textId="77777777" w:rsidR="004B3BDD" w:rsidRDefault="004B3BDD" w:rsidP="004B790B">
            <w:pPr>
              <w:widowControl w:val="0"/>
              <w:tabs>
                <w:tab w:val="left" w:pos="-1440"/>
                <w:tab w:val="left" w:pos="-720"/>
                <w:tab w:val="left" w:pos="0"/>
                <w:tab w:val="left" w:pos="2160"/>
              </w:tabs>
              <w:rPr>
                <w:bCs/>
              </w:rPr>
            </w:pPr>
          </w:p>
        </w:tc>
      </w:tr>
      <w:tr w:rsidR="004B3BDD" w14:paraId="56497CAC" w14:textId="77777777" w:rsidTr="004B790B">
        <w:tc>
          <w:tcPr>
            <w:tcW w:w="884" w:type="dxa"/>
          </w:tcPr>
          <w:p w14:paraId="69A4FDF4" w14:textId="04F08B16" w:rsidR="004B3BDD" w:rsidRPr="00361D2A" w:rsidRDefault="004B3BDD" w:rsidP="004B790B">
            <w:pPr>
              <w:widowControl w:val="0"/>
              <w:tabs>
                <w:tab w:val="left" w:pos="-1440"/>
                <w:tab w:val="left" w:pos="-720"/>
                <w:tab w:val="left" w:pos="0"/>
                <w:tab w:val="left" w:pos="2160"/>
              </w:tabs>
              <w:rPr>
                <w:bCs/>
              </w:rPr>
            </w:pPr>
            <w:r>
              <w:rPr>
                <w:bCs/>
              </w:rPr>
              <w:t>7.1</w:t>
            </w:r>
            <w:r w:rsidR="00211A92">
              <w:rPr>
                <w:bCs/>
              </w:rPr>
              <w:t>7</w:t>
            </w:r>
            <w:r>
              <w:rPr>
                <w:bCs/>
              </w:rPr>
              <w:t>.2</w:t>
            </w:r>
          </w:p>
        </w:tc>
        <w:tc>
          <w:tcPr>
            <w:tcW w:w="7191" w:type="dxa"/>
          </w:tcPr>
          <w:p w14:paraId="79AF73EC" w14:textId="73CAE6A3" w:rsidR="004B3BDD" w:rsidRDefault="004B3BDD" w:rsidP="004B790B">
            <w:pPr>
              <w:widowControl w:val="0"/>
              <w:tabs>
                <w:tab w:val="left" w:pos="-1440"/>
                <w:tab w:val="left" w:pos="-720"/>
                <w:tab w:val="left" w:pos="0"/>
                <w:tab w:val="left" w:pos="2160"/>
              </w:tabs>
              <w:rPr>
                <w:bCs/>
              </w:rPr>
            </w:pPr>
            <w:r>
              <w:rPr>
                <w:bCs/>
              </w:rPr>
              <w:t xml:space="preserve">Marley </w:t>
            </w:r>
            <w:r w:rsidR="006A5079">
              <w:rPr>
                <w:bCs/>
              </w:rPr>
              <w:t>roof defence</w:t>
            </w:r>
            <w:r>
              <w:rPr>
                <w:bCs/>
              </w:rPr>
              <w:t xml:space="preserve"> shall be placed on the fire walls prior to battening and over the sarking felt. </w:t>
            </w:r>
          </w:p>
          <w:p w14:paraId="5AFF0F5B" w14:textId="77777777" w:rsidR="004B3BDD" w:rsidRDefault="004B3BDD" w:rsidP="004B790B">
            <w:pPr>
              <w:widowControl w:val="0"/>
              <w:tabs>
                <w:tab w:val="left" w:pos="-1440"/>
                <w:tab w:val="left" w:pos="-720"/>
                <w:tab w:val="left" w:pos="0"/>
                <w:tab w:val="left" w:pos="2160"/>
              </w:tabs>
              <w:rPr>
                <w:bCs/>
              </w:rPr>
            </w:pPr>
          </w:p>
        </w:tc>
        <w:tc>
          <w:tcPr>
            <w:tcW w:w="992" w:type="dxa"/>
          </w:tcPr>
          <w:p w14:paraId="05FD022F" w14:textId="77777777" w:rsidR="004B3BDD" w:rsidRDefault="004B3BDD" w:rsidP="004B790B">
            <w:pPr>
              <w:widowControl w:val="0"/>
              <w:tabs>
                <w:tab w:val="left" w:pos="-1440"/>
                <w:tab w:val="left" w:pos="-720"/>
                <w:tab w:val="left" w:pos="0"/>
                <w:tab w:val="left" w:pos="2160"/>
              </w:tabs>
              <w:rPr>
                <w:bCs/>
              </w:rPr>
            </w:pPr>
          </w:p>
        </w:tc>
      </w:tr>
      <w:tr w:rsidR="004B3BDD" w14:paraId="1608BABF" w14:textId="77777777" w:rsidTr="004B790B">
        <w:tc>
          <w:tcPr>
            <w:tcW w:w="884" w:type="dxa"/>
          </w:tcPr>
          <w:p w14:paraId="5C40A3C8" w14:textId="7A2B0B72" w:rsidR="004B3BDD" w:rsidRPr="00361D2A" w:rsidRDefault="004B3BDD" w:rsidP="004B790B">
            <w:pPr>
              <w:widowControl w:val="0"/>
              <w:tabs>
                <w:tab w:val="left" w:pos="-1440"/>
                <w:tab w:val="left" w:pos="-720"/>
                <w:tab w:val="left" w:pos="0"/>
                <w:tab w:val="left" w:pos="2160"/>
              </w:tabs>
              <w:rPr>
                <w:bCs/>
              </w:rPr>
            </w:pPr>
            <w:r>
              <w:rPr>
                <w:bCs/>
              </w:rPr>
              <w:t>7.1</w:t>
            </w:r>
            <w:r w:rsidR="00211A92">
              <w:rPr>
                <w:bCs/>
              </w:rPr>
              <w:t>7</w:t>
            </w:r>
            <w:r>
              <w:rPr>
                <w:bCs/>
              </w:rPr>
              <w:t>.3</w:t>
            </w:r>
          </w:p>
        </w:tc>
        <w:tc>
          <w:tcPr>
            <w:tcW w:w="7191" w:type="dxa"/>
          </w:tcPr>
          <w:p w14:paraId="36D80C91" w14:textId="77777777" w:rsidR="004B3BDD" w:rsidRDefault="004B3BDD" w:rsidP="004B790B">
            <w:pPr>
              <w:widowControl w:val="0"/>
              <w:tabs>
                <w:tab w:val="left" w:pos="-1440"/>
                <w:tab w:val="left" w:pos="-720"/>
                <w:tab w:val="left" w:pos="0"/>
                <w:tab w:val="left" w:pos="2160"/>
              </w:tabs>
              <w:rPr>
                <w:bCs/>
              </w:rPr>
            </w:pPr>
            <w:r>
              <w:rPr>
                <w:bCs/>
              </w:rPr>
              <w:t xml:space="preserve">Where there is a secret gutter over the firewall of the semi-detached dwellings, the roof defence shall be located at the side of the secret gutter on the Employers side of the joint. </w:t>
            </w:r>
          </w:p>
          <w:p w14:paraId="1966F982" w14:textId="77777777" w:rsidR="004B3BDD" w:rsidRDefault="004B3BDD" w:rsidP="004B790B">
            <w:pPr>
              <w:widowControl w:val="0"/>
              <w:tabs>
                <w:tab w:val="left" w:pos="-1440"/>
                <w:tab w:val="left" w:pos="-720"/>
                <w:tab w:val="left" w:pos="0"/>
                <w:tab w:val="left" w:pos="2160"/>
              </w:tabs>
              <w:rPr>
                <w:bCs/>
              </w:rPr>
            </w:pPr>
          </w:p>
          <w:p w14:paraId="1E7EBA1C" w14:textId="77777777" w:rsidR="004B3BDD" w:rsidRDefault="004B3BDD" w:rsidP="004B790B">
            <w:pPr>
              <w:widowControl w:val="0"/>
              <w:tabs>
                <w:tab w:val="left" w:pos="-1440"/>
                <w:tab w:val="left" w:pos="-720"/>
                <w:tab w:val="left" w:pos="0"/>
                <w:tab w:val="left" w:pos="2160"/>
              </w:tabs>
              <w:rPr>
                <w:bCs/>
              </w:rPr>
            </w:pPr>
            <w:r>
              <w:rPr>
                <w:bCs/>
                <w:noProof/>
              </w:rPr>
              <w:lastRenderedPageBreak/>
              <w:drawing>
                <wp:inline distT="0" distB="0" distL="0" distR="0" wp14:anchorId="67F0EBFB" wp14:editId="14DA9EF1">
                  <wp:extent cx="3883162" cy="3438525"/>
                  <wp:effectExtent l="0" t="0" r="3175" b="0"/>
                  <wp:docPr id="9" name="Picture 9" descr="A picture containing text,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ase&#10;&#10;Description automatically generated"/>
                          <pic:cNvPicPr/>
                        </pic:nvPicPr>
                        <pic:blipFill rotWithShape="1">
                          <a:blip r:embed="rId25">
                            <a:extLst>
                              <a:ext uri="{28A0092B-C50C-407E-A947-70E740481C1C}">
                                <a14:useLocalDpi xmlns:a14="http://schemas.microsoft.com/office/drawing/2010/main" val="0"/>
                              </a:ext>
                            </a:extLst>
                          </a:blip>
                          <a:srcRect l="28446" t="10107" r="28225" b="9038"/>
                          <a:stretch/>
                        </pic:blipFill>
                        <pic:spPr bwMode="auto">
                          <a:xfrm>
                            <a:off x="0" y="0"/>
                            <a:ext cx="3895666" cy="3449598"/>
                          </a:xfrm>
                          <a:prstGeom prst="rect">
                            <a:avLst/>
                          </a:prstGeom>
                          <a:ln>
                            <a:noFill/>
                          </a:ln>
                          <a:extLst>
                            <a:ext uri="{53640926-AAD7-44D8-BBD7-CCE9431645EC}">
                              <a14:shadowObscured xmlns:a14="http://schemas.microsoft.com/office/drawing/2010/main"/>
                            </a:ext>
                          </a:extLst>
                        </pic:spPr>
                      </pic:pic>
                    </a:graphicData>
                  </a:graphic>
                </wp:inline>
              </w:drawing>
            </w:r>
          </w:p>
          <w:p w14:paraId="7EB67B64" w14:textId="77777777" w:rsidR="004B3BDD" w:rsidRDefault="004B3BDD" w:rsidP="004B790B">
            <w:pPr>
              <w:widowControl w:val="0"/>
              <w:tabs>
                <w:tab w:val="left" w:pos="-1440"/>
                <w:tab w:val="left" w:pos="-720"/>
                <w:tab w:val="left" w:pos="0"/>
                <w:tab w:val="left" w:pos="2160"/>
              </w:tabs>
              <w:rPr>
                <w:bCs/>
              </w:rPr>
            </w:pPr>
          </w:p>
        </w:tc>
        <w:tc>
          <w:tcPr>
            <w:tcW w:w="992" w:type="dxa"/>
          </w:tcPr>
          <w:p w14:paraId="39A8A683" w14:textId="77777777" w:rsidR="004B3BDD" w:rsidRDefault="004B3BDD" w:rsidP="004B790B">
            <w:pPr>
              <w:widowControl w:val="0"/>
              <w:tabs>
                <w:tab w:val="left" w:pos="-1440"/>
                <w:tab w:val="left" w:pos="-720"/>
                <w:tab w:val="left" w:pos="0"/>
                <w:tab w:val="left" w:pos="2160"/>
              </w:tabs>
              <w:rPr>
                <w:bCs/>
              </w:rPr>
            </w:pPr>
          </w:p>
        </w:tc>
      </w:tr>
      <w:tr w:rsidR="00CF44AD" w:rsidRPr="006A1040" w14:paraId="5208E8EF" w14:textId="77777777" w:rsidTr="002C5392">
        <w:tc>
          <w:tcPr>
            <w:tcW w:w="884" w:type="dxa"/>
          </w:tcPr>
          <w:p w14:paraId="5DAA0723" w14:textId="548ADE2D" w:rsidR="002C5392" w:rsidRPr="006A1040" w:rsidRDefault="002C5392" w:rsidP="00696057">
            <w:pPr>
              <w:widowControl w:val="0"/>
              <w:tabs>
                <w:tab w:val="left" w:pos="-1440"/>
                <w:tab w:val="left" w:pos="-720"/>
                <w:tab w:val="left" w:pos="0"/>
                <w:tab w:val="left" w:pos="2160"/>
              </w:tabs>
              <w:rPr>
                <w:b/>
              </w:rPr>
            </w:pPr>
            <w:r w:rsidRPr="006A1040">
              <w:rPr>
                <w:b/>
              </w:rPr>
              <w:t>7.1</w:t>
            </w:r>
            <w:r w:rsidR="00211A92">
              <w:rPr>
                <w:b/>
              </w:rPr>
              <w:t>8</w:t>
            </w:r>
          </w:p>
        </w:tc>
        <w:tc>
          <w:tcPr>
            <w:tcW w:w="7191" w:type="dxa"/>
          </w:tcPr>
          <w:p w14:paraId="5EE0BA2E" w14:textId="77777777" w:rsidR="002C5392" w:rsidRPr="006A1040" w:rsidRDefault="002C5392" w:rsidP="00696057">
            <w:pPr>
              <w:widowControl w:val="0"/>
              <w:tabs>
                <w:tab w:val="left" w:pos="-1440"/>
                <w:tab w:val="left" w:pos="-720"/>
                <w:tab w:val="left" w:pos="0"/>
                <w:tab w:val="left" w:pos="2160"/>
              </w:tabs>
              <w:rPr>
                <w:b/>
              </w:rPr>
            </w:pPr>
            <w:r w:rsidRPr="006A1040">
              <w:rPr>
                <w:b/>
              </w:rPr>
              <w:t>Lead flashing</w:t>
            </w:r>
          </w:p>
          <w:p w14:paraId="6E536933" w14:textId="77777777" w:rsidR="002C5392" w:rsidRPr="006A1040" w:rsidRDefault="002C5392" w:rsidP="00696057">
            <w:pPr>
              <w:widowControl w:val="0"/>
              <w:tabs>
                <w:tab w:val="left" w:pos="-1440"/>
                <w:tab w:val="left" w:pos="-720"/>
                <w:tab w:val="left" w:pos="0"/>
                <w:tab w:val="left" w:pos="2160"/>
              </w:tabs>
              <w:rPr>
                <w:b/>
              </w:rPr>
            </w:pPr>
          </w:p>
        </w:tc>
        <w:tc>
          <w:tcPr>
            <w:tcW w:w="992" w:type="dxa"/>
          </w:tcPr>
          <w:p w14:paraId="0A67FAB0" w14:textId="77777777" w:rsidR="002C5392" w:rsidRPr="006A1040" w:rsidRDefault="002C5392" w:rsidP="00696057">
            <w:pPr>
              <w:widowControl w:val="0"/>
              <w:tabs>
                <w:tab w:val="left" w:pos="-1440"/>
                <w:tab w:val="left" w:pos="-720"/>
                <w:tab w:val="left" w:pos="0"/>
                <w:tab w:val="left" w:pos="2160"/>
              </w:tabs>
              <w:rPr>
                <w:b/>
              </w:rPr>
            </w:pPr>
          </w:p>
        </w:tc>
      </w:tr>
      <w:tr w:rsidR="00CF44AD" w14:paraId="29F8D6DC" w14:textId="77777777" w:rsidTr="002C5392">
        <w:tc>
          <w:tcPr>
            <w:tcW w:w="884" w:type="dxa"/>
          </w:tcPr>
          <w:p w14:paraId="3ADCFF1A" w14:textId="639F1E60" w:rsidR="002C5392" w:rsidRPr="00361D2A" w:rsidRDefault="002C5392" w:rsidP="00696057">
            <w:pPr>
              <w:widowControl w:val="0"/>
              <w:tabs>
                <w:tab w:val="left" w:pos="-1440"/>
                <w:tab w:val="left" w:pos="-720"/>
                <w:tab w:val="left" w:pos="0"/>
                <w:tab w:val="left" w:pos="2160"/>
              </w:tabs>
              <w:rPr>
                <w:bCs/>
              </w:rPr>
            </w:pPr>
            <w:r>
              <w:rPr>
                <w:bCs/>
              </w:rPr>
              <w:t>7.1</w:t>
            </w:r>
            <w:r w:rsidR="00211A92">
              <w:rPr>
                <w:bCs/>
              </w:rPr>
              <w:t>8</w:t>
            </w:r>
            <w:r>
              <w:rPr>
                <w:bCs/>
              </w:rPr>
              <w:t>.1</w:t>
            </w:r>
          </w:p>
        </w:tc>
        <w:tc>
          <w:tcPr>
            <w:tcW w:w="7191" w:type="dxa"/>
          </w:tcPr>
          <w:p w14:paraId="18D1FF5A" w14:textId="0555EA18" w:rsidR="006A5079" w:rsidRDefault="002C5392" w:rsidP="00696057">
            <w:pPr>
              <w:widowControl w:val="0"/>
              <w:tabs>
                <w:tab w:val="left" w:pos="-1440"/>
                <w:tab w:val="left" w:pos="-720"/>
                <w:tab w:val="left" w:pos="0"/>
                <w:tab w:val="left" w:pos="2160"/>
              </w:tabs>
            </w:pPr>
            <w:r>
              <w:t>A</w:t>
            </w:r>
            <w:r w:rsidRPr="001D41FC">
              <w:t>llow</w:t>
            </w:r>
            <w:r w:rsidRPr="004C07FC">
              <w:t xml:space="preserve"> to apply lead flashing to abutments and chimney formed from code 4 lead</w:t>
            </w:r>
            <w:r>
              <w:t>, rolls not to exceed 1.5m long, provide 100mm min overlaps between rolls. Flashing to be dressed over profile of top course of tiles to provide no less than 150mm cover</w:t>
            </w:r>
          </w:p>
          <w:p w14:paraId="0CF54034" w14:textId="77777777" w:rsidR="002C5392" w:rsidRDefault="002C5392" w:rsidP="00696057">
            <w:pPr>
              <w:widowControl w:val="0"/>
              <w:tabs>
                <w:tab w:val="left" w:pos="-1440"/>
                <w:tab w:val="left" w:pos="-720"/>
                <w:tab w:val="left" w:pos="0"/>
                <w:tab w:val="left" w:pos="2160"/>
              </w:tabs>
              <w:rPr>
                <w:bCs/>
              </w:rPr>
            </w:pPr>
          </w:p>
        </w:tc>
        <w:tc>
          <w:tcPr>
            <w:tcW w:w="992" w:type="dxa"/>
          </w:tcPr>
          <w:p w14:paraId="7AE478BD" w14:textId="77777777" w:rsidR="002C5392" w:rsidRDefault="002C5392" w:rsidP="00696057">
            <w:pPr>
              <w:widowControl w:val="0"/>
              <w:tabs>
                <w:tab w:val="left" w:pos="-1440"/>
                <w:tab w:val="left" w:pos="-720"/>
                <w:tab w:val="left" w:pos="0"/>
                <w:tab w:val="left" w:pos="2160"/>
              </w:tabs>
              <w:rPr>
                <w:bCs/>
              </w:rPr>
            </w:pPr>
          </w:p>
        </w:tc>
      </w:tr>
      <w:tr w:rsidR="00CF44AD" w14:paraId="46221E96" w14:textId="77777777" w:rsidTr="002C5392">
        <w:tc>
          <w:tcPr>
            <w:tcW w:w="884" w:type="dxa"/>
          </w:tcPr>
          <w:p w14:paraId="4A57747D" w14:textId="1276D33E" w:rsidR="002C5392" w:rsidRPr="00361D2A" w:rsidRDefault="002C5392" w:rsidP="00696057">
            <w:pPr>
              <w:widowControl w:val="0"/>
              <w:tabs>
                <w:tab w:val="left" w:pos="-1440"/>
                <w:tab w:val="left" w:pos="-720"/>
                <w:tab w:val="left" w:pos="0"/>
                <w:tab w:val="left" w:pos="2160"/>
              </w:tabs>
              <w:rPr>
                <w:bCs/>
              </w:rPr>
            </w:pPr>
            <w:r>
              <w:rPr>
                <w:bCs/>
              </w:rPr>
              <w:t>7.1</w:t>
            </w:r>
            <w:r w:rsidR="00211A92">
              <w:rPr>
                <w:bCs/>
              </w:rPr>
              <w:t>8</w:t>
            </w:r>
            <w:r>
              <w:rPr>
                <w:bCs/>
              </w:rPr>
              <w:t>.2</w:t>
            </w:r>
          </w:p>
        </w:tc>
        <w:tc>
          <w:tcPr>
            <w:tcW w:w="7191" w:type="dxa"/>
          </w:tcPr>
          <w:p w14:paraId="181CAC97" w14:textId="707EDACF" w:rsidR="002C5392" w:rsidRDefault="002C5392" w:rsidP="006A5079">
            <w:pPr>
              <w:widowControl w:val="0"/>
              <w:tabs>
                <w:tab w:val="left" w:pos="-1440"/>
                <w:tab w:val="left" w:pos="-720"/>
                <w:tab w:val="left" w:pos="0"/>
                <w:tab w:val="left" w:pos="2160"/>
              </w:tabs>
            </w:pPr>
            <w:r>
              <w:t xml:space="preserve">All new leadwork shall be treated with patination oil as set out in the Calder Guide to Good Leadwork. </w:t>
            </w:r>
            <w:r w:rsidR="006A5079">
              <w:t xml:space="preserve">Patination oil is available from </w:t>
            </w:r>
          </w:p>
          <w:p w14:paraId="4D9D359A" w14:textId="231E3F45" w:rsidR="006A5079" w:rsidRDefault="006A5079" w:rsidP="006A5079">
            <w:pPr>
              <w:widowControl w:val="0"/>
              <w:tabs>
                <w:tab w:val="left" w:pos="-1440"/>
                <w:tab w:val="left" w:pos="-720"/>
                <w:tab w:val="left" w:pos="0"/>
                <w:tab w:val="left" w:pos="2160"/>
              </w:tabs>
            </w:pPr>
          </w:p>
          <w:p w14:paraId="31AF1149" w14:textId="77777777" w:rsidR="006A5079" w:rsidRDefault="006A5079" w:rsidP="006A5079">
            <w:pPr>
              <w:widowControl w:val="0"/>
              <w:tabs>
                <w:tab w:val="left" w:pos="-1440"/>
                <w:tab w:val="left" w:pos="-720"/>
                <w:tab w:val="left" w:pos="0"/>
                <w:tab w:val="left" w:pos="2160"/>
              </w:tabs>
            </w:pPr>
            <w:r>
              <w:t xml:space="preserve">Address:    </w:t>
            </w:r>
            <w:r w:rsidRPr="006A5079">
              <w:t>Ground Floor, Building 7</w:t>
            </w:r>
            <w:r w:rsidRPr="006A5079">
              <w:br/>
            </w:r>
            <w:r>
              <w:t xml:space="preserve">                  </w:t>
            </w:r>
            <w:r w:rsidRPr="006A5079">
              <w:t xml:space="preserve">Queens Park, </w:t>
            </w:r>
          </w:p>
          <w:p w14:paraId="5A6E0A3D" w14:textId="2310065F" w:rsidR="006A5079" w:rsidRDefault="006A5079" w:rsidP="006A5079">
            <w:pPr>
              <w:widowControl w:val="0"/>
              <w:tabs>
                <w:tab w:val="left" w:pos="-1440"/>
                <w:tab w:val="left" w:pos="-720"/>
                <w:tab w:val="left" w:pos="0"/>
                <w:tab w:val="left" w:pos="2160"/>
              </w:tabs>
            </w:pPr>
            <w:r>
              <w:t xml:space="preserve">                  </w:t>
            </w:r>
            <w:r w:rsidRPr="006A5079">
              <w:t>Queensway</w:t>
            </w:r>
            <w:r w:rsidRPr="006A5079">
              <w:br/>
            </w:r>
            <w:r>
              <w:t xml:space="preserve">          </w:t>
            </w:r>
            <w:r w:rsidR="00D44AFE">
              <w:t xml:space="preserve">        </w:t>
            </w:r>
            <w:r w:rsidRPr="006A5079">
              <w:t>Team Valley Trading Estate</w:t>
            </w:r>
            <w:r w:rsidRPr="006A5079">
              <w:br/>
            </w:r>
            <w:r w:rsidR="00D44AFE">
              <w:t xml:space="preserve">                  </w:t>
            </w:r>
            <w:r w:rsidRPr="006A5079">
              <w:t>Gateshead</w:t>
            </w:r>
            <w:r w:rsidR="00D44AFE">
              <w:t xml:space="preserve">, </w:t>
            </w:r>
            <w:r w:rsidRPr="006A5079">
              <w:t>NE11 0QD</w:t>
            </w:r>
          </w:p>
          <w:p w14:paraId="22D78526" w14:textId="1B3B34BA" w:rsidR="00D44AFE" w:rsidRDefault="00D44AFE" w:rsidP="006A5079">
            <w:pPr>
              <w:widowControl w:val="0"/>
              <w:tabs>
                <w:tab w:val="left" w:pos="-1440"/>
                <w:tab w:val="left" w:pos="-720"/>
                <w:tab w:val="left" w:pos="0"/>
                <w:tab w:val="left" w:pos="2160"/>
              </w:tabs>
            </w:pPr>
            <w:r>
              <w:t xml:space="preserve">Email         </w:t>
            </w:r>
            <w:hyperlink r:id="rId26" w:history="1">
              <w:r w:rsidRPr="00A7173F">
                <w:rPr>
                  <w:rStyle w:val="Hyperlink"/>
                </w:rPr>
                <w:t>sales@calderlead.co.uk</w:t>
              </w:r>
            </w:hyperlink>
          </w:p>
          <w:p w14:paraId="18DF2027" w14:textId="18C55A70" w:rsidR="00D44AFE" w:rsidRDefault="00D44AFE" w:rsidP="006A5079">
            <w:pPr>
              <w:widowControl w:val="0"/>
              <w:tabs>
                <w:tab w:val="left" w:pos="-1440"/>
                <w:tab w:val="left" w:pos="-720"/>
                <w:tab w:val="left" w:pos="0"/>
                <w:tab w:val="left" w:pos="2160"/>
              </w:tabs>
            </w:pPr>
            <w:r>
              <w:t>Phone        +44 191 482 7350</w:t>
            </w:r>
          </w:p>
          <w:p w14:paraId="1F15D3C8" w14:textId="77777777" w:rsidR="002C5392" w:rsidRPr="006A5079" w:rsidRDefault="002C5392" w:rsidP="006A5079">
            <w:pPr>
              <w:widowControl w:val="0"/>
              <w:tabs>
                <w:tab w:val="left" w:pos="-1440"/>
                <w:tab w:val="left" w:pos="-720"/>
                <w:tab w:val="left" w:pos="0"/>
                <w:tab w:val="left" w:pos="2160"/>
              </w:tabs>
            </w:pPr>
          </w:p>
        </w:tc>
        <w:tc>
          <w:tcPr>
            <w:tcW w:w="992" w:type="dxa"/>
          </w:tcPr>
          <w:p w14:paraId="41D5E795" w14:textId="77777777" w:rsidR="002C5392" w:rsidRDefault="002C5392" w:rsidP="00696057">
            <w:pPr>
              <w:widowControl w:val="0"/>
              <w:tabs>
                <w:tab w:val="left" w:pos="-1440"/>
                <w:tab w:val="left" w:pos="-720"/>
                <w:tab w:val="left" w:pos="0"/>
                <w:tab w:val="left" w:pos="2160"/>
              </w:tabs>
              <w:rPr>
                <w:bCs/>
              </w:rPr>
            </w:pPr>
          </w:p>
        </w:tc>
      </w:tr>
      <w:tr w:rsidR="00CF44AD" w14:paraId="615D440C" w14:textId="77777777" w:rsidTr="002C5392">
        <w:tc>
          <w:tcPr>
            <w:tcW w:w="884" w:type="dxa"/>
          </w:tcPr>
          <w:p w14:paraId="25FC4A11" w14:textId="5B46C8E1" w:rsidR="002C5392" w:rsidRPr="00361D2A" w:rsidRDefault="002C5392" w:rsidP="00696057">
            <w:pPr>
              <w:widowControl w:val="0"/>
              <w:tabs>
                <w:tab w:val="left" w:pos="-1440"/>
                <w:tab w:val="left" w:pos="-720"/>
                <w:tab w:val="left" w:pos="0"/>
                <w:tab w:val="left" w:pos="2160"/>
              </w:tabs>
              <w:rPr>
                <w:bCs/>
              </w:rPr>
            </w:pPr>
            <w:r>
              <w:rPr>
                <w:bCs/>
              </w:rPr>
              <w:t>7.1</w:t>
            </w:r>
            <w:r w:rsidR="00211A92">
              <w:rPr>
                <w:bCs/>
              </w:rPr>
              <w:t>8</w:t>
            </w:r>
            <w:r>
              <w:rPr>
                <w:bCs/>
              </w:rPr>
              <w:t>.3</w:t>
            </w:r>
          </w:p>
        </w:tc>
        <w:tc>
          <w:tcPr>
            <w:tcW w:w="7191" w:type="dxa"/>
          </w:tcPr>
          <w:p w14:paraId="428BB969" w14:textId="77777777" w:rsidR="00D44AFE" w:rsidRDefault="002C5392" w:rsidP="00696057">
            <w:pPr>
              <w:pStyle w:val="ListParagraph"/>
              <w:ind w:left="0"/>
            </w:pPr>
            <w:r>
              <w:t xml:space="preserve">All leadwork details shall be as set out in the </w:t>
            </w:r>
            <w:r w:rsidR="00D44AFE">
              <w:t>‘</w:t>
            </w:r>
            <w:r>
              <w:t>Calder Guide to Good leadwork</w:t>
            </w:r>
            <w:r w:rsidR="00D44AFE">
              <w:t>’</w:t>
            </w:r>
            <w:r>
              <w:t>.</w:t>
            </w:r>
            <w:r w:rsidR="00D44AFE">
              <w:t xml:space="preserve"> This document is available online and from the company themselves. </w:t>
            </w:r>
          </w:p>
          <w:p w14:paraId="22C7E287" w14:textId="77777777" w:rsidR="00D44AFE" w:rsidRDefault="00D44AFE" w:rsidP="00696057">
            <w:pPr>
              <w:pStyle w:val="ListParagraph"/>
              <w:ind w:left="0"/>
            </w:pPr>
          </w:p>
          <w:p w14:paraId="5AB24564" w14:textId="2D02850A" w:rsidR="002C5392" w:rsidRDefault="00D44AFE" w:rsidP="00696057">
            <w:pPr>
              <w:pStyle w:val="ListParagraph"/>
              <w:ind w:left="0"/>
            </w:pPr>
            <w:r>
              <w:t xml:space="preserve">The guide shows the manner in which the Contract will require the lead to be installed. No alternative leadwork formations will be acceptable. </w:t>
            </w:r>
            <w:r w:rsidR="002C5392">
              <w:t xml:space="preserve"> </w:t>
            </w:r>
          </w:p>
          <w:p w14:paraId="041CF7A8" w14:textId="77777777" w:rsidR="002C5392" w:rsidRDefault="002C5392" w:rsidP="00696057">
            <w:pPr>
              <w:pStyle w:val="ListParagraph"/>
              <w:ind w:left="0"/>
              <w:rPr>
                <w:bCs/>
              </w:rPr>
            </w:pPr>
          </w:p>
        </w:tc>
        <w:tc>
          <w:tcPr>
            <w:tcW w:w="992" w:type="dxa"/>
          </w:tcPr>
          <w:p w14:paraId="7BC8CC94" w14:textId="77777777" w:rsidR="002C5392" w:rsidRDefault="002C5392" w:rsidP="00696057">
            <w:pPr>
              <w:widowControl w:val="0"/>
              <w:tabs>
                <w:tab w:val="left" w:pos="-1440"/>
                <w:tab w:val="left" w:pos="-720"/>
                <w:tab w:val="left" w:pos="0"/>
                <w:tab w:val="left" w:pos="2160"/>
              </w:tabs>
              <w:rPr>
                <w:bCs/>
              </w:rPr>
            </w:pPr>
          </w:p>
        </w:tc>
      </w:tr>
      <w:tr w:rsidR="00CF44AD" w14:paraId="7D0AC80F" w14:textId="77777777" w:rsidTr="002C5392">
        <w:tc>
          <w:tcPr>
            <w:tcW w:w="884" w:type="dxa"/>
          </w:tcPr>
          <w:p w14:paraId="3CA36190" w14:textId="09A92A9D" w:rsidR="002C5392" w:rsidRDefault="002C5392" w:rsidP="00D2065D">
            <w:pPr>
              <w:widowControl w:val="0"/>
              <w:tabs>
                <w:tab w:val="left" w:pos="-1440"/>
                <w:tab w:val="left" w:pos="-720"/>
                <w:tab w:val="left" w:pos="0"/>
                <w:tab w:val="left" w:pos="2160"/>
              </w:tabs>
              <w:rPr>
                <w:bCs/>
              </w:rPr>
            </w:pPr>
            <w:r>
              <w:rPr>
                <w:bCs/>
              </w:rPr>
              <w:lastRenderedPageBreak/>
              <w:t>7.1</w:t>
            </w:r>
            <w:r w:rsidR="00211A92">
              <w:rPr>
                <w:bCs/>
              </w:rPr>
              <w:t>8</w:t>
            </w:r>
            <w:r>
              <w:rPr>
                <w:bCs/>
              </w:rPr>
              <w:t>.</w:t>
            </w:r>
            <w:r w:rsidR="00D44AFE">
              <w:rPr>
                <w:bCs/>
              </w:rPr>
              <w:t>4</w:t>
            </w:r>
          </w:p>
        </w:tc>
        <w:tc>
          <w:tcPr>
            <w:tcW w:w="7191" w:type="dxa"/>
          </w:tcPr>
          <w:p w14:paraId="3DD405E1" w14:textId="7C1613E3" w:rsidR="002C5392" w:rsidRDefault="002C5392" w:rsidP="00D2065D">
            <w:pPr>
              <w:pStyle w:val="ListParagraph"/>
              <w:ind w:left="0"/>
            </w:pPr>
            <w:r>
              <w:t xml:space="preserve">The Calder </w:t>
            </w:r>
            <w:r w:rsidR="00D44AFE">
              <w:t>Industrial</w:t>
            </w:r>
            <w:r>
              <w:t xml:space="preserve"> Materials Ltd Guide to Good Leadwork is a pdf document ref: </w:t>
            </w:r>
          </w:p>
          <w:p w14:paraId="09F26A86" w14:textId="77777777" w:rsidR="002C5392" w:rsidRDefault="002C5392" w:rsidP="00D2065D">
            <w:pPr>
              <w:widowControl w:val="0"/>
              <w:tabs>
                <w:tab w:val="left" w:pos="-1440"/>
                <w:tab w:val="left" w:pos="-720"/>
                <w:tab w:val="left" w:pos="0"/>
                <w:tab w:val="left" w:pos="2160"/>
              </w:tabs>
              <w:rPr>
                <w:bCs/>
              </w:rPr>
            </w:pPr>
          </w:p>
          <w:p w14:paraId="33ED4BBB" w14:textId="77777777" w:rsidR="002C5392" w:rsidRDefault="002C5392" w:rsidP="00D2065D">
            <w:pPr>
              <w:pStyle w:val="ListParagraph"/>
              <w:ind w:left="0"/>
            </w:pPr>
            <w:r>
              <w:t xml:space="preserve">Calder – GTGLW – 210213.pdf. </w:t>
            </w:r>
          </w:p>
          <w:p w14:paraId="317F0F7D" w14:textId="77777777" w:rsidR="002C5392" w:rsidRDefault="002C5392" w:rsidP="00D2065D">
            <w:pPr>
              <w:pStyle w:val="ListParagraph"/>
              <w:ind w:left="0"/>
            </w:pPr>
            <w:r>
              <w:t xml:space="preserve">Is available from Calder lead. </w:t>
            </w:r>
          </w:p>
          <w:p w14:paraId="7281FDFB" w14:textId="77777777" w:rsidR="002C5392" w:rsidRDefault="002C5392" w:rsidP="00D2065D">
            <w:pPr>
              <w:pStyle w:val="ListParagraph"/>
              <w:ind w:left="0"/>
            </w:pPr>
          </w:p>
          <w:p w14:paraId="7FF982A3" w14:textId="77777777" w:rsidR="002C5392" w:rsidRDefault="002C5392" w:rsidP="00D2065D">
            <w:pPr>
              <w:pStyle w:val="ListParagraph"/>
              <w:ind w:left="0"/>
            </w:pPr>
            <w:r>
              <w:t xml:space="preserve">Website : </w:t>
            </w:r>
            <w:hyperlink r:id="rId27" w:history="1">
              <w:r w:rsidRPr="00C400A0">
                <w:rPr>
                  <w:rStyle w:val="Hyperlink"/>
                </w:rPr>
                <w:t>www.calderlead.co.uk</w:t>
              </w:r>
            </w:hyperlink>
          </w:p>
          <w:p w14:paraId="22159C2E" w14:textId="77777777" w:rsidR="002C5392" w:rsidRDefault="002C5392" w:rsidP="00D2065D">
            <w:pPr>
              <w:pStyle w:val="ListParagraph"/>
              <w:ind w:left="0"/>
            </w:pPr>
            <w:r>
              <w:t xml:space="preserve">Email     : </w:t>
            </w:r>
            <w:hyperlink r:id="rId28" w:history="1">
              <w:r w:rsidRPr="00C400A0">
                <w:rPr>
                  <w:rStyle w:val="Hyperlink"/>
                </w:rPr>
                <w:t>info@calderlead.co.uk</w:t>
              </w:r>
            </w:hyperlink>
          </w:p>
          <w:p w14:paraId="32155905" w14:textId="77777777" w:rsidR="002C5392" w:rsidRDefault="002C5392" w:rsidP="00D2065D">
            <w:pPr>
              <w:pStyle w:val="ListParagraph"/>
              <w:ind w:left="0"/>
            </w:pPr>
            <w:r>
              <w:t>Phone    : 01244 390093</w:t>
            </w:r>
          </w:p>
          <w:p w14:paraId="62E29831" w14:textId="77777777" w:rsidR="002C5392" w:rsidRDefault="002C5392" w:rsidP="00D2065D"/>
        </w:tc>
        <w:tc>
          <w:tcPr>
            <w:tcW w:w="992" w:type="dxa"/>
          </w:tcPr>
          <w:p w14:paraId="4BAB1328" w14:textId="77777777" w:rsidR="002C5392" w:rsidRDefault="002C5392" w:rsidP="00D2065D">
            <w:pPr>
              <w:widowControl w:val="0"/>
              <w:tabs>
                <w:tab w:val="left" w:pos="-1440"/>
                <w:tab w:val="left" w:pos="-720"/>
                <w:tab w:val="left" w:pos="0"/>
                <w:tab w:val="left" w:pos="2160"/>
              </w:tabs>
              <w:rPr>
                <w:bCs/>
              </w:rPr>
            </w:pPr>
          </w:p>
        </w:tc>
      </w:tr>
      <w:tr w:rsidR="00D44AFE" w14:paraId="1DFF54EB" w14:textId="77777777" w:rsidTr="004B790B">
        <w:tc>
          <w:tcPr>
            <w:tcW w:w="884" w:type="dxa"/>
          </w:tcPr>
          <w:p w14:paraId="51CC354D" w14:textId="26B6CAE7" w:rsidR="00D44AFE" w:rsidRPr="00361D2A" w:rsidRDefault="00D44AFE" w:rsidP="004B790B">
            <w:pPr>
              <w:widowControl w:val="0"/>
              <w:tabs>
                <w:tab w:val="left" w:pos="-1440"/>
                <w:tab w:val="left" w:pos="-720"/>
                <w:tab w:val="left" w:pos="0"/>
                <w:tab w:val="left" w:pos="2160"/>
              </w:tabs>
              <w:rPr>
                <w:bCs/>
              </w:rPr>
            </w:pPr>
            <w:r>
              <w:rPr>
                <w:bCs/>
              </w:rPr>
              <w:t>7.1</w:t>
            </w:r>
            <w:r w:rsidR="00211A92">
              <w:rPr>
                <w:bCs/>
              </w:rPr>
              <w:t>8</w:t>
            </w:r>
            <w:r>
              <w:rPr>
                <w:bCs/>
              </w:rPr>
              <w:t>.5</w:t>
            </w:r>
          </w:p>
        </w:tc>
        <w:tc>
          <w:tcPr>
            <w:tcW w:w="7191" w:type="dxa"/>
          </w:tcPr>
          <w:p w14:paraId="2225B11A" w14:textId="77777777" w:rsidR="00D44AFE" w:rsidRDefault="00D44AFE" w:rsidP="004B790B">
            <w:pPr>
              <w:pStyle w:val="ListParagraph"/>
              <w:ind w:left="0"/>
              <w:rPr>
                <w:bCs/>
              </w:rPr>
            </w:pPr>
            <w:r>
              <w:rPr>
                <w:bCs/>
              </w:rPr>
              <w:t>The leadwork details around a chimney shall be constructed in accordance with Calder Leadwork details as set out on page 18 of ‘The Guide to Good Leadwork’.</w:t>
            </w:r>
          </w:p>
          <w:p w14:paraId="1B07FC07" w14:textId="77777777" w:rsidR="00D44AFE" w:rsidRDefault="00D44AFE" w:rsidP="004B790B">
            <w:pPr>
              <w:pStyle w:val="ListParagraph"/>
              <w:ind w:left="0"/>
              <w:rPr>
                <w:bCs/>
              </w:rPr>
            </w:pPr>
          </w:p>
        </w:tc>
        <w:tc>
          <w:tcPr>
            <w:tcW w:w="992" w:type="dxa"/>
          </w:tcPr>
          <w:p w14:paraId="1C5C5A42" w14:textId="77777777" w:rsidR="00D44AFE" w:rsidRDefault="00D44AFE" w:rsidP="004B790B">
            <w:pPr>
              <w:widowControl w:val="0"/>
              <w:tabs>
                <w:tab w:val="left" w:pos="-1440"/>
                <w:tab w:val="left" w:pos="-720"/>
                <w:tab w:val="left" w:pos="0"/>
                <w:tab w:val="left" w:pos="2160"/>
              </w:tabs>
              <w:rPr>
                <w:bCs/>
              </w:rPr>
            </w:pPr>
          </w:p>
        </w:tc>
      </w:tr>
      <w:tr w:rsidR="00CF44AD" w14:paraId="5B0B2F0E" w14:textId="77777777" w:rsidTr="002C5392">
        <w:tc>
          <w:tcPr>
            <w:tcW w:w="884" w:type="dxa"/>
          </w:tcPr>
          <w:p w14:paraId="0B59D583" w14:textId="13BECFEA" w:rsidR="002C5392" w:rsidRDefault="002C5392" w:rsidP="00D2065D">
            <w:pPr>
              <w:widowControl w:val="0"/>
              <w:tabs>
                <w:tab w:val="left" w:pos="-1440"/>
                <w:tab w:val="left" w:pos="-720"/>
                <w:tab w:val="left" w:pos="0"/>
                <w:tab w:val="left" w:pos="2160"/>
              </w:tabs>
              <w:rPr>
                <w:bCs/>
              </w:rPr>
            </w:pPr>
            <w:r>
              <w:rPr>
                <w:bCs/>
              </w:rPr>
              <w:t>7.1</w:t>
            </w:r>
            <w:r w:rsidR="00211A92">
              <w:rPr>
                <w:bCs/>
              </w:rPr>
              <w:t>8</w:t>
            </w:r>
            <w:r>
              <w:rPr>
                <w:bCs/>
              </w:rPr>
              <w:t>.6</w:t>
            </w:r>
          </w:p>
        </w:tc>
        <w:tc>
          <w:tcPr>
            <w:tcW w:w="7191" w:type="dxa"/>
          </w:tcPr>
          <w:p w14:paraId="7804D327" w14:textId="77777777" w:rsidR="002C5392" w:rsidRDefault="002C5392" w:rsidP="00D2065D">
            <w:pPr>
              <w:pStyle w:val="ListParagraph"/>
              <w:ind w:left="0"/>
            </w:pPr>
            <w:r>
              <w:t xml:space="preserve">At the joint of </w:t>
            </w:r>
            <w:r w:rsidRPr="004E711D">
              <w:rPr>
                <w:b/>
                <w:bCs/>
              </w:rPr>
              <w:t>semi-detached</w:t>
            </w:r>
            <w:r>
              <w:t xml:space="preserve"> dwellings, there shall be a secret leadwork gutter as shown on page 21 of ‘The Guide to Good leadwork’. </w:t>
            </w:r>
          </w:p>
          <w:p w14:paraId="6C25842A" w14:textId="77777777" w:rsidR="002C5392" w:rsidRDefault="002C5392" w:rsidP="00D2065D">
            <w:pPr>
              <w:pStyle w:val="ListParagraph"/>
              <w:ind w:left="0"/>
            </w:pPr>
          </w:p>
          <w:p w14:paraId="0F3E74E5" w14:textId="77777777" w:rsidR="00EB5917" w:rsidRDefault="002C5392" w:rsidP="00D2065D">
            <w:pPr>
              <w:pStyle w:val="ListParagraph"/>
              <w:ind w:left="0"/>
            </w:pPr>
            <w:r>
              <w:t>Alternative secret gutters manufactured from other products are not acceptable as they will not have a similar material guarantee</w:t>
            </w:r>
            <w:r w:rsidR="00EB5917">
              <w:t xml:space="preserve"> and do not have the same guaranteed life expectancy</w:t>
            </w:r>
            <w:r>
              <w:t>.</w:t>
            </w:r>
          </w:p>
          <w:p w14:paraId="17EFBDBB" w14:textId="77777777" w:rsidR="00EB5917" w:rsidRDefault="00EB5917" w:rsidP="00D2065D">
            <w:pPr>
              <w:pStyle w:val="ListParagraph"/>
              <w:ind w:left="0"/>
            </w:pPr>
          </w:p>
          <w:p w14:paraId="71645EB6" w14:textId="530FB41B" w:rsidR="008428D7" w:rsidRDefault="00EB5917" w:rsidP="00D2065D">
            <w:pPr>
              <w:pStyle w:val="ListParagraph"/>
              <w:ind w:left="0"/>
            </w:pPr>
            <w:r>
              <w:t>The secret gutter shall be fitted o</w:t>
            </w:r>
            <w:r w:rsidR="008428D7">
              <w:t>ver</w:t>
            </w:r>
            <w:r>
              <w:t xml:space="preserve"> the firewall between</w:t>
            </w:r>
            <w:r w:rsidR="008428D7">
              <w:t xml:space="preserve"> the two properties and shall be fitted on top of the sarking felt. </w:t>
            </w:r>
          </w:p>
          <w:p w14:paraId="1060A92E" w14:textId="4A0F968E" w:rsidR="002C5392" w:rsidRDefault="00EB5917" w:rsidP="00B817C0">
            <w:pPr>
              <w:pStyle w:val="ListParagraph"/>
              <w:ind w:left="0"/>
            </w:pPr>
            <w:r>
              <w:t xml:space="preserve"> </w:t>
            </w:r>
            <w:r w:rsidR="002C5392">
              <w:t xml:space="preserve"> </w:t>
            </w:r>
          </w:p>
        </w:tc>
        <w:tc>
          <w:tcPr>
            <w:tcW w:w="992" w:type="dxa"/>
          </w:tcPr>
          <w:p w14:paraId="2C8DE807" w14:textId="77777777" w:rsidR="002C5392" w:rsidRDefault="002C5392" w:rsidP="00D2065D">
            <w:pPr>
              <w:widowControl w:val="0"/>
              <w:tabs>
                <w:tab w:val="left" w:pos="-1440"/>
                <w:tab w:val="left" w:pos="-720"/>
                <w:tab w:val="left" w:pos="0"/>
                <w:tab w:val="left" w:pos="2160"/>
              </w:tabs>
              <w:rPr>
                <w:bCs/>
              </w:rPr>
            </w:pPr>
          </w:p>
        </w:tc>
      </w:tr>
      <w:tr w:rsidR="00CF44AD" w14:paraId="6AF49DB6" w14:textId="77777777" w:rsidTr="002C5392">
        <w:tc>
          <w:tcPr>
            <w:tcW w:w="884" w:type="dxa"/>
          </w:tcPr>
          <w:p w14:paraId="50FD17C2" w14:textId="6299E8B3" w:rsidR="002C5392" w:rsidRDefault="002C5392" w:rsidP="00D2065D">
            <w:pPr>
              <w:widowControl w:val="0"/>
              <w:tabs>
                <w:tab w:val="left" w:pos="-1440"/>
                <w:tab w:val="left" w:pos="-720"/>
                <w:tab w:val="left" w:pos="0"/>
                <w:tab w:val="left" w:pos="2160"/>
              </w:tabs>
              <w:rPr>
                <w:bCs/>
              </w:rPr>
            </w:pPr>
            <w:r>
              <w:rPr>
                <w:bCs/>
              </w:rPr>
              <w:t>7.1</w:t>
            </w:r>
            <w:r w:rsidR="00211A92">
              <w:rPr>
                <w:bCs/>
              </w:rPr>
              <w:t>8</w:t>
            </w:r>
            <w:r>
              <w:rPr>
                <w:bCs/>
              </w:rPr>
              <w:t>.7</w:t>
            </w:r>
          </w:p>
        </w:tc>
        <w:tc>
          <w:tcPr>
            <w:tcW w:w="7191" w:type="dxa"/>
          </w:tcPr>
          <w:p w14:paraId="62CD0A69" w14:textId="4C61AF6C" w:rsidR="002C5392" w:rsidRDefault="002C5392" w:rsidP="00D2065D">
            <w:pPr>
              <w:pStyle w:val="ListParagraph"/>
              <w:ind w:left="0"/>
            </w:pPr>
            <w:r>
              <w:t>At the firewall of flats</w:t>
            </w:r>
            <w:r w:rsidR="00D44AFE">
              <w:t>,</w:t>
            </w:r>
            <w:r>
              <w:t xml:space="preserve"> where indicated</w:t>
            </w:r>
            <w:r w:rsidR="008428D7">
              <w:t xml:space="preserve"> on the relevant drawing in appendix 3</w:t>
            </w:r>
            <w:r>
              <w:t>, there shall be a secret leadwork gutter as shown on page 21 of ‘The Guide to Good leadwork.</w:t>
            </w:r>
          </w:p>
          <w:p w14:paraId="6F154744" w14:textId="77777777" w:rsidR="002C5392" w:rsidRDefault="002C5392" w:rsidP="00D2065D">
            <w:pPr>
              <w:pStyle w:val="ListParagraph"/>
              <w:ind w:left="0"/>
            </w:pPr>
          </w:p>
          <w:p w14:paraId="1E5BF5D7" w14:textId="77777777" w:rsidR="002C5392" w:rsidRDefault="002C5392" w:rsidP="00D2065D">
            <w:pPr>
              <w:pStyle w:val="ListParagraph"/>
              <w:ind w:left="0"/>
            </w:pPr>
            <w:r>
              <w:t xml:space="preserve">In the case of flats the actual secret gutter width shall be 100mm and not 75mm as shown, and the gap between tiles shall be 25mm rather than 15mm as shown in the detail. This increase in size is to allow to thermal movement of the roof covering.  </w:t>
            </w:r>
          </w:p>
          <w:p w14:paraId="18855B19" w14:textId="77777777" w:rsidR="002C5392" w:rsidRDefault="002C5392" w:rsidP="00D2065D"/>
        </w:tc>
        <w:tc>
          <w:tcPr>
            <w:tcW w:w="992" w:type="dxa"/>
          </w:tcPr>
          <w:p w14:paraId="7F2C8B9A" w14:textId="77777777" w:rsidR="002C5392" w:rsidRDefault="002C5392" w:rsidP="00D2065D">
            <w:pPr>
              <w:widowControl w:val="0"/>
              <w:tabs>
                <w:tab w:val="left" w:pos="-1440"/>
                <w:tab w:val="left" w:pos="-720"/>
                <w:tab w:val="left" w:pos="0"/>
                <w:tab w:val="left" w:pos="2160"/>
              </w:tabs>
              <w:rPr>
                <w:bCs/>
              </w:rPr>
            </w:pPr>
          </w:p>
        </w:tc>
      </w:tr>
      <w:tr w:rsidR="00CF44AD" w14:paraId="3045D33A" w14:textId="77777777" w:rsidTr="002C5392">
        <w:tc>
          <w:tcPr>
            <w:tcW w:w="884" w:type="dxa"/>
          </w:tcPr>
          <w:p w14:paraId="6304FD0A" w14:textId="03C80614" w:rsidR="002C5392" w:rsidRDefault="002C5392" w:rsidP="00842EB9">
            <w:pPr>
              <w:widowControl w:val="0"/>
              <w:tabs>
                <w:tab w:val="left" w:pos="-1440"/>
                <w:tab w:val="left" w:pos="-720"/>
                <w:tab w:val="left" w:pos="0"/>
                <w:tab w:val="left" w:pos="2160"/>
              </w:tabs>
              <w:rPr>
                <w:bCs/>
              </w:rPr>
            </w:pPr>
            <w:r>
              <w:rPr>
                <w:bCs/>
              </w:rPr>
              <w:t>7.1</w:t>
            </w:r>
            <w:r w:rsidR="00211A92">
              <w:rPr>
                <w:bCs/>
              </w:rPr>
              <w:t>8</w:t>
            </w:r>
            <w:r>
              <w:rPr>
                <w:bCs/>
              </w:rPr>
              <w:t>.8</w:t>
            </w:r>
          </w:p>
        </w:tc>
        <w:tc>
          <w:tcPr>
            <w:tcW w:w="7191" w:type="dxa"/>
          </w:tcPr>
          <w:p w14:paraId="6D8410C7" w14:textId="514D1CB8" w:rsidR="002C5392" w:rsidRDefault="00D44AFE" w:rsidP="00842EB9">
            <w:pPr>
              <w:pStyle w:val="ListParagraph"/>
              <w:ind w:left="0"/>
            </w:pPr>
            <w:r>
              <w:t>All v</w:t>
            </w:r>
            <w:r w:rsidR="002C5392">
              <w:t xml:space="preserve">ertical upstands to be 100mm high, leadwork to be dressed tightly against brickwork fold and bed top edge of flashing 25mm in to mortar joints, secure with lead wedges at </w:t>
            </w:r>
            <w:r w:rsidR="008428D7">
              <w:t>15</w:t>
            </w:r>
            <w:r w:rsidR="002C5392">
              <w:t>0mm spaces, allow for chasing out mortar joints and repointing mortar</w:t>
            </w:r>
          </w:p>
          <w:p w14:paraId="516C4997" w14:textId="77777777" w:rsidR="002C5392" w:rsidRDefault="002C5392" w:rsidP="00842EB9">
            <w:pPr>
              <w:pStyle w:val="ListParagraph"/>
              <w:ind w:left="0"/>
            </w:pPr>
          </w:p>
        </w:tc>
        <w:tc>
          <w:tcPr>
            <w:tcW w:w="992" w:type="dxa"/>
          </w:tcPr>
          <w:p w14:paraId="12505E7E" w14:textId="77777777" w:rsidR="002C5392" w:rsidRDefault="002C5392" w:rsidP="00842EB9">
            <w:pPr>
              <w:widowControl w:val="0"/>
              <w:tabs>
                <w:tab w:val="left" w:pos="-1440"/>
                <w:tab w:val="left" w:pos="-720"/>
                <w:tab w:val="left" w:pos="0"/>
                <w:tab w:val="left" w:pos="2160"/>
              </w:tabs>
              <w:rPr>
                <w:bCs/>
              </w:rPr>
            </w:pPr>
          </w:p>
        </w:tc>
      </w:tr>
      <w:tr w:rsidR="00CF44AD" w:rsidRPr="006A1040" w14:paraId="0213BD46" w14:textId="77777777" w:rsidTr="002C5392">
        <w:tc>
          <w:tcPr>
            <w:tcW w:w="884" w:type="dxa"/>
          </w:tcPr>
          <w:p w14:paraId="2FF78F90" w14:textId="606805DA" w:rsidR="002C5392" w:rsidRPr="006A1040" w:rsidRDefault="002C5392" w:rsidP="00842EB9">
            <w:pPr>
              <w:widowControl w:val="0"/>
              <w:tabs>
                <w:tab w:val="left" w:pos="-1440"/>
                <w:tab w:val="left" w:pos="-720"/>
                <w:tab w:val="left" w:pos="0"/>
                <w:tab w:val="left" w:pos="2160"/>
              </w:tabs>
              <w:rPr>
                <w:b/>
              </w:rPr>
            </w:pPr>
            <w:r w:rsidRPr="006A1040">
              <w:rPr>
                <w:b/>
              </w:rPr>
              <w:t>7.1</w:t>
            </w:r>
            <w:r w:rsidR="00211A92">
              <w:rPr>
                <w:b/>
              </w:rPr>
              <w:t>9</w:t>
            </w:r>
          </w:p>
        </w:tc>
        <w:tc>
          <w:tcPr>
            <w:tcW w:w="7191" w:type="dxa"/>
          </w:tcPr>
          <w:p w14:paraId="7EF278B4" w14:textId="77777777" w:rsidR="002C5392" w:rsidRPr="006A1040" w:rsidRDefault="002C5392" w:rsidP="00842EB9">
            <w:pPr>
              <w:pStyle w:val="ListParagraph"/>
              <w:ind w:left="0"/>
              <w:rPr>
                <w:b/>
              </w:rPr>
            </w:pPr>
            <w:r w:rsidRPr="006A1040">
              <w:rPr>
                <w:b/>
              </w:rPr>
              <w:t>Pipe Flashing</w:t>
            </w:r>
          </w:p>
          <w:p w14:paraId="474B5F9E" w14:textId="6B96456E" w:rsidR="002C5392" w:rsidRPr="006A1040" w:rsidRDefault="002C5392" w:rsidP="00842EB9">
            <w:pPr>
              <w:pStyle w:val="ListParagraph"/>
              <w:ind w:left="0"/>
              <w:rPr>
                <w:b/>
              </w:rPr>
            </w:pPr>
          </w:p>
        </w:tc>
        <w:tc>
          <w:tcPr>
            <w:tcW w:w="992" w:type="dxa"/>
          </w:tcPr>
          <w:p w14:paraId="613324B2" w14:textId="77777777" w:rsidR="002C5392" w:rsidRPr="006A1040" w:rsidRDefault="002C5392" w:rsidP="00842EB9">
            <w:pPr>
              <w:widowControl w:val="0"/>
              <w:tabs>
                <w:tab w:val="left" w:pos="-1440"/>
                <w:tab w:val="left" w:pos="-720"/>
                <w:tab w:val="left" w:pos="0"/>
                <w:tab w:val="left" w:pos="2160"/>
              </w:tabs>
              <w:rPr>
                <w:b/>
              </w:rPr>
            </w:pPr>
          </w:p>
        </w:tc>
      </w:tr>
      <w:tr w:rsidR="00CF44AD" w14:paraId="2AFD69D3" w14:textId="77777777" w:rsidTr="002C5392">
        <w:tc>
          <w:tcPr>
            <w:tcW w:w="884" w:type="dxa"/>
          </w:tcPr>
          <w:p w14:paraId="6B70FB73" w14:textId="77D744BA" w:rsidR="002C5392" w:rsidRDefault="002C5392" w:rsidP="00842EB9">
            <w:pPr>
              <w:widowControl w:val="0"/>
              <w:tabs>
                <w:tab w:val="left" w:pos="-1440"/>
                <w:tab w:val="left" w:pos="-720"/>
                <w:tab w:val="left" w:pos="0"/>
                <w:tab w:val="left" w:pos="2160"/>
              </w:tabs>
              <w:rPr>
                <w:bCs/>
              </w:rPr>
            </w:pPr>
            <w:r>
              <w:rPr>
                <w:bCs/>
              </w:rPr>
              <w:t>7.1</w:t>
            </w:r>
            <w:r w:rsidR="00211A92">
              <w:rPr>
                <w:bCs/>
              </w:rPr>
              <w:t>9</w:t>
            </w:r>
            <w:r>
              <w:rPr>
                <w:bCs/>
              </w:rPr>
              <w:t>.1</w:t>
            </w:r>
          </w:p>
        </w:tc>
        <w:tc>
          <w:tcPr>
            <w:tcW w:w="7191" w:type="dxa"/>
          </w:tcPr>
          <w:p w14:paraId="11F181B6" w14:textId="77777777" w:rsidR="002C5392" w:rsidRDefault="002C5392" w:rsidP="00842EB9">
            <w:pPr>
              <w:pStyle w:val="ListParagraph"/>
              <w:ind w:left="0"/>
            </w:pPr>
            <w:r>
              <w:t xml:space="preserve">Pipe flashings shall be either pre-manufactured lead collars that are made from code 4 leadwork, with a minimum upstand of 100mm or alternatives as below. </w:t>
            </w:r>
          </w:p>
          <w:p w14:paraId="686B64C2" w14:textId="361D0264" w:rsidR="002C5392" w:rsidRDefault="002C5392" w:rsidP="00842EB9">
            <w:pPr>
              <w:pStyle w:val="ListParagraph"/>
              <w:ind w:left="0"/>
            </w:pPr>
          </w:p>
        </w:tc>
        <w:tc>
          <w:tcPr>
            <w:tcW w:w="992" w:type="dxa"/>
          </w:tcPr>
          <w:p w14:paraId="17978607" w14:textId="77777777" w:rsidR="002C5392" w:rsidRDefault="002C5392" w:rsidP="00842EB9">
            <w:pPr>
              <w:widowControl w:val="0"/>
              <w:tabs>
                <w:tab w:val="left" w:pos="-1440"/>
                <w:tab w:val="left" w:pos="-720"/>
                <w:tab w:val="left" w:pos="0"/>
                <w:tab w:val="left" w:pos="2160"/>
              </w:tabs>
              <w:rPr>
                <w:bCs/>
              </w:rPr>
            </w:pPr>
          </w:p>
        </w:tc>
      </w:tr>
      <w:tr w:rsidR="00CF44AD" w14:paraId="1CF162BB" w14:textId="77777777" w:rsidTr="002C5392">
        <w:tc>
          <w:tcPr>
            <w:tcW w:w="884" w:type="dxa"/>
          </w:tcPr>
          <w:p w14:paraId="7CCDD8DF" w14:textId="4AD1AAA0" w:rsidR="002C5392" w:rsidRDefault="002C5392" w:rsidP="00842EB9">
            <w:pPr>
              <w:widowControl w:val="0"/>
              <w:tabs>
                <w:tab w:val="left" w:pos="-1440"/>
                <w:tab w:val="left" w:pos="-720"/>
                <w:tab w:val="left" w:pos="0"/>
                <w:tab w:val="left" w:pos="2160"/>
              </w:tabs>
              <w:rPr>
                <w:bCs/>
              </w:rPr>
            </w:pPr>
            <w:r>
              <w:rPr>
                <w:bCs/>
              </w:rPr>
              <w:t>7.1</w:t>
            </w:r>
            <w:r w:rsidR="00211A92">
              <w:rPr>
                <w:bCs/>
              </w:rPr>
              <w:t>9</w:t>
            </w:r>
            <w:r>
              <w:rPr>
                <w:bCs/>
              </w:rPr>
              <w:t>.2</w:t>
            </w:r>
          </w:p>
        </w:tc>
        <w:tc>
          <w:tcPr>
            <w:tcW w:w="7191" w:type="dxa"/>
          </w:tcPr>
          <w:p w14:paraId="18FDBF73" w14:textId="77777777" w:rsidR="002C5392" w:rsidRDefault="002C5392" w:rsidP="00842EB9">
            <w:pPr>
              <w:pStyle w:val="ListParagraph"/>
              <w:ind w:left="0"/>
            </w:pPr>
            <w:r>
              <w:t>The appointed contractor can use as an alternative to leadwork code 4, propriety flashings made by Seldek.</w:t>
            </w:r>
          </w:p>
          <w:p w14:paraId="0005CE3D" w14:textId="468FE2D4" w:rsidR="002C5392" w:rsidRDefault="002C5392" w:rsidP="00842EB9">
            <w:pPr>
              <w:pStyle w:val="ListParagraph"/>
              <w:ind w:left="0"/>
            </w:pPr>
          </w:p>
        </w:tc>
        <w:tc>
          <w:tcPr>
            <w:tcW w:w="992" w:type="dxa"/>
          </w:tcPr>
          <w:p w14:paraId="2F3B9C8C" w14:textId="77777777" w:rsidR="002C5392" w:rsidRDefault="002C5392" w:rsidP="00842EB9">
            <w:pPr>
              <w:widowControl w:val="0"/>
              <w:tabs>
                <w:tab w:val="left" w:pos="-1440"/>
                <w:tab w:val="left" w:pos="-720"/>
                <w:tab w:val="left" w:pos="0"/>
                <w:tab w:val="left" w:pos="2160"/>
              </w:tabs>
              <w:rPr>
                <w:bCs/>
              </w:rPr>
            </w:pPr>
          </w:p>
        </w:tc>
      </w:tr>
      <w:tr w:rsidR="00CF44AD" w14:paraId="110D95F2" w14:textId="77777777" w:rsidTr="002C5392">
        <w:tc>
          <w:tcPr>
            <w:tcW w:w="884" w:type="dxa"/>
          </w:tcPr>
          <w:p w14:paraId="3E9B6E09" w14:textId="4EA8CF08" w:rsidR="002C5392" w:rsidRDefault="002C5392" w:rsidP="00842EB9">
            <w:pPr>
              <w:widowControl w:val="0"/>
              <w:tabs>
                <w:tab w:val="left" w:pos="-1440"/>
                <w:tab w:val="left" w:pos="-720"/>
                <w:tab w:val="left" w:pos="0"/>
                <w:tab w:val="left" w:pos="2160"/>
              </w:tabs>
              <w:rPr>
                <w:bCs/>
              </w:rPr>
            </w:pPr>
            <w:r>
              <w:rPr>
                <w:bCs/>
              </w:rPr>
              <w:lastRenderedPageBreak/>
              <w:t>7.1</w:t>
            </w:r>
            <w:r w:rsidR="00211A92">
              <w:rPr>
                <w:bCs/>
              </w:rPr>
              <w:t>9</w:t>
            </w:r>
            <w:r>
              <w:rPr>
                <w:bCs/>
              </w:rPr>
              <w:t>.3</w:t>
            </w:r>
          </w:p>
        </w:tc>
        <w:tc>
          <w:tcPr>
            <w:tcW w:w="7191" w:type="dxa"/>
          </w:tcPr>
          <w:p w14:paraId="0629F799" w14:textId="77777777" w:rsidR="002C5392" w:rsidRDefault="002C5392" w:rsidP="00842EB9">
            <w:pPr>
              <w:pStyle w:val="ListParagraph"/>
              <w:ind w:left="0"/>
            </w:pPr>
            <w:r>
              <w:t xml:space="preserve">The Seldek flashings shall be from the ‘Aluminium’ range which will allow for pipes from 12mm to 450mm (according to choice of product), and can also include high temperature options for boiler flues. </w:t>
            </w:r>
          </w:p>
          <w:p w14:paraId="6BD91C25" w14:textId="770B4383" w:rsidR="002C5392" w:rsidRDefault="002C5392" w:rsidP="00842EB9">
            <w:pPr>
              <w:pStyle w:val="ListParagraph"/>
              <w:ind w:left="0"/>
            </w:pPr>
          </w:p>
        </w:tc>
        <w:tc>
          <w:tcPr>
            <w:tcW w:w="992" w:type="dxa"/>
          </w:tcPr>
          <w:p w14:paraId="08FDF0DA" w14:textId="77777777" w:rsidR="002C5392" w:rsidRDefault="002C5392" w:rsidP="00842EB9">
            <w:pPr>
              <w:widowControl w:val="0"/>
              <w:tabs>
                <w:tab w:val="left" w:pos="-1440"/>
                <w:tab w:val="left" w:pos="-720"/>
                <w:tab w:val="left" w:pos="0"/>
                <w:tab w:val="left" w:pos="2160"/>
              </w:tabs>
              <w:rPr>
                <w:bCs/>
              </w:rPr>
            </w:pPr>
          </w:p>
        </w:tc>
      </w:tr>
      <w:tr w:rsidR="00CF44AD" w:rsidRPr="00FF38C1" w14:paraId="4B6B4EAA" w14:textId="77777777" w:rsidTr="002C5392">
        <w:tc>
          <w:tcPr>
            <w:tcW w:w="884" w:type="dxa"/>
          </w:tcPr>
          <w:p w14:paraId="5AAB349A" w14:textId="58A2FCFB" w:rsidR="002C5392" w:rsidRDefault="002C5392" w:rsidP="00842EB9">
            <w:pPr>
              <w:widowControl w:val="0"/>
              <w:tabs>
                <w:tab w:val="left" w:pos="-1440"/>
                <w:tab w:val="left" w:pos="-720"/>
                <w:tab w:val="left" w:pos="0"/>
                <w:tab w:val="left" w:pos="2160"/>
              </w:tabs>
              <w:rPr>
                <w:bCs/>
              </w:rPr>
            </w:pPr>
            <w:r>
              <w:rPr>
                <w:bCs/>
              </w:rPr>
              <w:t>7.1</w:t>
            </w:r>
            <w:r w:rsidR="00211A92">
              <w:rPr>
                <w:bCs/>
              </w:rPr>
              <w:t>9</w:t>
            </w:r>
            <w:r>
              <w:rPr>
                <w:bCs/>
              </w:rPr>
              <w:t>.4</w:t>
            </w:r>
          </w:p>
        </w:tc>
        <w:tc>
          <w:tcPr>
            <w:tcW w:w="7191" w:type="dxa"/>
          </w:tcPr>
          <w:p w14:paraId="6BD16601" w14:textId="304F2448" w:rsidR="002C5392" w:rsidRPr="00FF38C1" w:rsidRDefault="002C5392" w:rsidP="00FF38C1">
            <w:pPr>
              <w:widowControl w:val="0"/>
              <w:tabs>
                <w:tab w:val="left" w:pos="-1440"/>
                <w:tab w:val="left" w:pos="-720"/>
                <w:tab w:val="left" w:pos="0"/>
                <w:tab w:val="left" w:pos="2160"/>
              </w:tabs>
              <w:rPr>
                <w:bCs/>
              </w:rPr>
            </w:pPr>
            <w:r w:rsidRPr="00FF38C1">
              <w:rPr>
                <w:bCs/>
              </w:rPr>
              <w:t>Seldek flashings are available from Deks products.:</w:t>
            </w:r>
          </w:p>
          <w:p w14:paraId="257F84D8" w14:textId="2BC51813" w:rsidR="002C5392" w:rsidRPr="00FF38C1" w:rsidRDefault="002C5392" w:rsidP="00FF38C1">
            <w:pPr>
              <w:widowControl w:val="0"/>
              <w:tabs>
                <w:tab w:val="left" w:pos="-1440"/>
                <w:tab w:val="left" w:pos="-720"/>
                <w:tab w:val="left" w:pos="0"/>
                <w:tab w:val="left" w:pos="2160"/>
              </w:tabs>
              <w:rPr>
                <w:bCs/>
              </w:rPr>
            </w:pPr>
            <w:r>
              <w:rPr>
                <w:bCs/>
              </w:rPr>
              <w:t>E</w:t>
            </w:r>
            <w:r w:rsidRPr="00FF38C1">
              <w:rPr>
                <w:bCs/>
              </w:rPr>
              <w:t xml:space="preserve">mail :            </w:t>
            </w:r>
            <w:r>
              <w:rPr>
                <w:bCs/>
              </w:rPr>
              <w:t xml:space="preserve"> </w:t>
            </w:r>
            <w:hyperlink r:id="rId29" w:history="1">
              <w:r w:rsidRPr="009F5CFB">
                <w:rPr>
                  <w:rStyle w:val="Hyperlink"/>
                  <w:bCs/>
                </w:rPr>
                <w:t>sales@deks.co.uk</w:t>
              </w:r>
            </w:hyperlink>
          </w:p>
          <w:p w14:paraId="28180905" w14:textId="5DCA6EFD" w:rsidR="002C5392" w:rsidRPr="00FF38C1" w:rsidRDefault="002C5392" w:rsidP="00FF38C1">
            <w:pPr>
              <w:widowControl w:val="0"/>
              <w:tabs>
                <w:tab w:val="left" w:pos="-1440"/>
                <w:tab w:val="left" w:pos="-720"/>
                <w:tab w:val="left" w:pos="0"/>
                <w:tab w:val="left" w:pos="2160"/>
              </w:tabs>
              <w:rPr>
                <w:bCs/>
              </w:rPr>
            </w:pPr>
            <w:r>
              <w:rPr>
                <w:bCs/>
              </w:rPr>
              <w:t>T</w:t>
            </w:r>
            <w:r w:rsidRPr="00FF38C1">
              <w:rPr>
                <w:bCs/>
              </w:rPr>
              <w:t xml:space="preserve">elephone :     </w:t>
            </w:r>
            <w:hyperlink r:id="rId30" w:history="1">
              <w:r w:rsidRPr="00FF38C1">
                <w:rPr>
                  <w:bCs/>
                </w:rPr>
                <w:t>01275 85 88 66</w:t>
              </w:r>
            </w:hyperlink>
            <w:r w:rsidRPr="00FF38C1">
              <w:rPr>
                <w:bCs/>
              </w:rPr>
              <w:t xml:space="preserve"> </w:t>
            </w:r>
          </w:p>
          <w:p w14:paraId="473898B5" w14:textId="77777777" w:rsidR="002C5392" w:rsidRDefault="002C5392" w:rsidP="00FF38C1">
            <w:pPr>
              <w:widowControl w:val="0"/>
              <w:tabs>
                <w:tab w:val="left" w:pos="-1440"/>
                <w:tab w:val="left" w:pos="-720"/>
                <w:tab w:val="left" w:pos="0"/>
                <w:tab w:val="left" w:pos="2160"/>
              </w:tabs>
              <w:rPr>
                <w:bCs/>
              </w:rPr>
            </w:pPr>
            <w:r>
              <w:rPr>
                <w:bCs/>
              </w:rPr>
              <w:t xml:space="preserve">Address           </w:t>
            </w:r>
            <w:r w:rsidRPr="00FF38C1">
              <w:rPr>
                <w:bCs/>
              </w:rPr>
              <w:t>West End Trading Estate,</w:t>
            </w:r>
          </w:p>
          <w:p w14:paraId="02E51AA1" w14:textId="011E7EBA" w:rsidR="002C5392" w:rsidRPr="00FF38C1" w:rsidRDefault="002C5392" w:rsidP="00FF38C1">
            <w:pPr>
              <w:widowControl w:val="0"/>
              <w:tabs>
                <w:tab w:val="left" w:pos="-1440"/>
                <w:tab w:val="left" w:pos="-720"/>
                <w:tab w:val="left" w:pos="0"/>
                <w:tab w:val="left" w:pos="2160"/>
              </w:tabs>
              <w:rPr>
                <w:bCs/>
              </w:rPr>
            </w:pPr>
            <w:r>
              <w:rPr>
                <w:bCs/>
              </w:rPr>
              <w:t xml:space="preserve">                        </w:t>
            </w:r>
            <w:r w:rsidRPr="00FF38C1">
              <w:rPr>
                <w:bCs/>
              </w:rPr>
              <w:t>Blackfriars Road,</w:t>
            </w:r>
          </w:p>
          <w:p w14:paraId="3944617D" w14:textId="77777777" w:rsidR="002C5392" w:rsidRDefault="002C5392" w:rsidP="00FF38C1">
            <w:pPr>
              <w:widowControl w:val="0"/>
              <w:tabs>
                <w:tab w:val="left" w:pos="-1440"/>
                <w:tab w:val="left" w:pos="-720"/>
                <w:tab w:val="left" w:pos="0"/>
                <w:tab w:val="left" w:pos="2160"/>
              </w:tabs>
              <w:rPr>
                <w:bCs/>
              </w:rPr>
            </w:pPr>
            <w:r>
              <w:rPr>
                <w:bCs/>
              </w:rPr>
              <w:t xml:space="preserve">                        </w:t>
            </w:r>
            <w:r w:rsidRPr="00FF38C1">
              <w:rPr>
                <w:bCs/>
              </w:rPr>
              <w:t xml:space="preserve">Nailsea, </w:t>
            </w:r>
          </w:p>
          <w:p w14:paraId="2A3B4118" w14:textId="37BD5370" w:rsidR="002C5392" w:rsidRPr="00FF38C1" w:rsidRDefault="002C5392" w:rsidP="00FF38C1">
            <w:pPr>
              <w:widowControl w:val="0"/>
              <w:tabs>
                <w:tab w:val="left" w:pos="-1440"/>
                <w:tab w:val="left" w:pos="-720"/>
                <w:tab w:val="left" w:pos="0"/>
                <w:tab w:val="left" w:pos="2160"/>
              </w:tabs>
              <w:rPr>
                <w:bCs/>
              </w:rPr>
            </w:pPr>
            <w:r>
              <w:rPr>
                <w:bCs/>
              </w:rPr>
              <w:t xml:space="preserve">                        </w:t>
            </w:r>
            <w:r w:rsidRPr="00FF38C1">
              <w:rPr>
                <w:bCs/>
              </w:rPr>
              <w:t>Bristol, BS48 4DJ</w:t>
            </w:r>
          </w:p>
          <w:p w14:paraId="750DECC2" w14:textId="77777777" w:rsidR="002C5392" w:rsidRPr="00FF38C1" w:rsidRDefault="002C5392" w:rsidP="00FF38C1">
            <w:pPr>
              <w:widowControl w:val="0"/>
              <w:tabs>
                <w:tab w:val="left" w:pos="-1440"/>
                <w:tab w:val="left" w:pos="-720"/>
                <w:tab w:val="left" w:pos="0"/>
                <w:tab w:val="left" w:pos="2160"/>
              </w:tabs>
              <w:rPr>
                <w:bCs/>
              </w:rPr>
            </w:pPr>
          </w:p>
        </w:tc>
        <w:tc>
          <w:tcPr>
            <w:tcW w:w="992" w:type="dxa"/>
          </w:tcPr>
          <w:p w14:paraId="78435D9D" w14:textId="77777777" w:rsidR="002C5392" w:rsidRDefault="002C5392" w:rsidP="00842EB9">
            <w:pPr>
              <w:widowControl w:val="0"/>
              <w:tabs>
                <w:tab w:val="left" w:pos="-1440"/>
                <w:tab w:val="left" w:pos="-720"/>
                <w:tab w:val="left" w:pos="0"/>
                <w:tab w:val="left" w:pos="2160"/>
              </w:tabs>
              <w:rPr>
                <w:bCs/>
              </w:rPr>
            </w:pPr>
          </w:p>
        </w:tc>
      </w:tr>
      <w:tr w:rsidR="001A1AEF" w:rsidRPr="00FF38C1" w14:paraId="49DC21E2" w14:textId="77777777" w:rsidTr="002C5392">
        <w:tc>
          <w:tcPr>
            <w:tcW w:w="884" w:type="dxa"/>
          </w:tcPr>
          <w:p w14:paraId="63FCED45" w14:textId="6C5E1456" w:rsidR="001A1AEF" w:rsidRDefault="001A1AEF" w:rsidP="00842EB9">
            <w:pPr>
              <w:widowControl w:val="0"/>
              <w:tabs>
                <w:tab w:val="left" w:pos="-1440"/>
                <w:tab w:val="left" w:pos="-720"/>
                <w:tab w:val="left" w:pos="0"/>
                <w:tab w:val="left" w:pos="2160"/>
              </w:tabs>
              <w:rPr>
                <w:bCs/>
              </w:rPr>
            </w:pPr>
            <w:r>
              <w:rPr>
                <w:bCs/>
              </w:rPr>
              <w:t>7.1</w:t>
            </w:r>
            <w:r w:rsidR="00211A92">
              <w:rPr>
                <w:bCs/>
              </w:rPr>
              <w:t>9</w:t>
            </w:r>
            <w:r>
              <w:rPr>
                <w:bCs/>
              </w:rPr>
              <w:t>.5</w:t>
            </w:r>
          </w:p>
        </w:tc>
        <w:tc>
          <w:tcPr>
            <w:tcW w:w="7191" w:type="dxa"/>
          </w:tcPr>
          <w:p w14:paraId="30DD0E68" w14:textId="77777777" w:rsidR="001A1AEF" w:rsidRDefault="001A1AEF" w:rsidP="00FF38C1">
            <w:pPr>
              <w:widowControl w:val="0"/>
              <w:tabs>
                <w:tab w:val="left" w:pos="-1440"/>
                <w:tab w:val="left" w:pos="-720"/>
                <w:tab w:val="left" w:pos="0"/>
                <w:tab w:val="left" w:pos="2160"/>
              </w:tabs>
              <w:rPr>
                <w:bCs/>
              </w:rPr>
            </w:pPr>
            <w:r>
              <w:rPr>
                <w:bCs/>
              </w:rPr>
              <w:t xml:space="preserve">Seldek flashings can be used in conjunction with </w:t>
            </w:r>
            <w:r w:rsidR="00E63EC0">
              <w:rPr>
                <w:bCs/>
              </w:rPr>
              <w:t>code 4 leadwork pre-manufactured upstands if required. There is no objection to a combination of fittings around projections through the roof coverings.</w:t>
            </w:r>
          </w:p>
          <w:p w14:paraId="79276C5F" w14:textId="13A15F98" w:rsidR="00E63EC0" w:rsidRPr="00FF38C1" w:rsidRDefault="00E63EC0" w:rsidP="00FF38C1">
            <w:pPr>
              <w:widowControl w:val="0"/>
              <w:tabs>
                <w:tab w:val="left" w:pos="-1440"/>
                <w:tab w:val="left" w:pos="-720"/>
                <w:tab w:val="left" w:pos="0"/>
                <w:tab w:val="left" w:pos="2160"/>
              </w:tabs>
              <w:rPr>
                <w:bCs/>
              </w:rPr>
            </w:pPr>
          </w:p>
        </w:tc>
        <w:tc>
          <w:tcPr>
            <w:tcW w:w="992" w:type="dxa"/>
          </w:tcPr>
          <w:p w14:paraId="78755F76" w14:textId="77777777" w:rsidR="001A1AEF" w:rsidRDefault="001A1AEF" w:rsidP="00842EB9">
            <w:pPr>
              <w:widowControl w:val="0"/>
              <w:tabs>
                <w:tab w:val="left" w:pos="-1440"/>
                <w:tab w:val="left" w:pos="-720"/>
                <w:tab w:val="left" w:pos="0"/>
                <w:tab w:val="left" w:pos="2160"/>
              </w:tabs>
              <w:rPr>
                <w:bCs/>
              </w:rPr>
            </w:pPr>
          </w:p>
        </w:tc>
      </w:tr>
      <w:tr w:rsidR="00CF44AD" w14:paraId="5BBCBA1E" w14:textId="77777777" w:rsidTr="002C5392">
        <w:tc>
          <w:tcPr>
            <w:tcW w:w="884" w:type="dxa"/>
          </w:tcPr>
          <w:p w14:paraId="044A2715" w14:textId="72B45757" w:rsidR="002C5392" w:rsidRPr="00FF38C1" w:rsidRDefault="002C5392" w:rsidP="00842EB9">
            <w:pPr>
              <w:widowControl w:val="0"/>
              <w:tabs>
                <w:tab w:val="left" w:pos="-1440"/>
                <w:tab w:val="left" w:pos="-720"/>
                <w:tab w:val="left" w:pos="0"/>
                <w:tab w:val="left" w:pos="2160"/>
              </w:tabs>
              <w:rPr>
                <w:b/>
              </w:rPr>
            </w:pPr>
            <w:r w:rsidRPr="00FF38C1">
              <w:rPr>
                <w:b/>
              </w:rPr>
              <w:t>7.</w:t>
            </w:r>
            <w:r w:rsidR="00211A92">
              <w:rPr>
                <w:b/>
              </w:rPr>
              <w:t>20</w:t>
            </w:r>
          </w:p>
        </w:tc>
        <w:tc>
          <w:tcPr>
            <w:tcW w:w="7191" w:type="dxa"/>
          </w:tcPr>
          <w:p w14:paraId="2BCA08C0" w14:textId="77777777" w:rsidR="002C5392" w:rsidRDefault="002C5392" w:rsidP="00842EB9">
            <w:pPr>
              <w:widowControl w:val="0"/>
              <w:tabs>
                <w:tab w:val="left" w:pos="-1440"/>
                <w:tab w:val="left" w:pos="-720"/>
                <w:tab w:val="left" w:pos="0"/>
                <w:tab w:val="left" w:pos="2160"/>
              </w:tabs>
              <w:rPr>
                <w:b/>
                <w:bCs/>
              </w:rPr>
            </w:pPr>
            <w:r>
              <w:rPr>
                <w:b/>
                <w:bCs/>
              </w:rPr>
              <w:t xml:space="preserve">Tile </w:t>
            </w:r>
            <w:r w:rsidRPr="00AD0506">
              <w:rPr>
                <w:b/>
                <w:bCs/>
              </w:rPr>
              <w:t>Battens</w:t>
            </w:r>
          </w:p>
          <w:p w14:paraId="00BE8977" w14:textId="77777777" w:rsidR="002C5392" w:rsidRPr="00AD0506" w:rsidRDefault="002C5392" w:rsidP="00842EB9">
            <w:pPr>
              <w:widowControl w:val="0"/>
              <w:tabs>
                <w:tab w:val="left" w:pos="-1440"/>
                <w:tab w:val="left" w:pos="-720"/>
                <w:tab w:val="left" w:pos="0"/>
                <w:tab w:val="left" w:pos="2160"/>
              </w:tabs>
              <w:rPr>
                <w:bCs/>
              </w:rPr>
            </w:pPr>
          </w:p>
        </w:tc>
        <w:tc>
          <w:tcPr>
            <w:tcW w:w="992" w:type="dxa"/>
          </w:tcPr>
          <w:p w14:paraId="7710D4B2" w14:textId="77777777" w:rsidR="002C5392" w:rsidRDefault="002C5392" w:rsidP="00842EB9">
            <w:pPr>
              <w:widowControl w:val="0"/>
              <w:tabs>
                <w:tab w:val="left" w:pos="-1440"/>
                <w:tab w:val="left" w:pos="-720"/>
                <w:tab w:val="left" w:pos="0"/>
                <w:tab w:val="left" w:pos="2160"/>
              </w:tabs>
              <w:rPr>
                <w:bCs/>
              </w:rPr>
            </w:pPr>
          </w:p>
        </w:tc>
      </w:tr>
      <w:tr w:rsidR="00CF44AD" w14:paraId="0966C55D" w14:textId="77777777" w:rsidTr="002C5392">
        <w:tc>
          <w:tcPr>
            <w:tcW w:w="884" w:type="dxa"/>
          </w:tcPr>
          <w:p w14:paraId="723D0675" w14:textId="081135F1" w:rsidR="002C5392" w:rsidRPr="00361D2A" w:rsidRDefault="002C5392" w:rsidP="00842EB9">
            <w:pPr>
              <w:widowControl w:val="0"/>
              <w:tabs>
                <w:tab w:val="left" w:pos="-1440"/>
                <w:tab w:val="left" w:pos="-720"/>
                <w:tab w:val="left" w:pos="0"/>
                <w:tab w:val="left" w:pos="2160"/>
              </w:tabs>
              <w:rPr>
                <w:bCs/>
              </w:rPr>
            </w:pPr>
            <w:r>
              <w:rPr>
                <w:bCs/>
              </w:rPr>
              <w:t>7.</w:t>
            </w:r>
            <w:r w:rsidR="00211A92">
              <w:rPr>
                <w:bCs/>
              </w:rPr>
              <w:t>20</w:t>
            </w:r>
            <w:r>
              <w:rPr>
                <w:bCs/>
              </w:rPr>
              <w:t>.1</w:t>
            </w:r>
          </w:p>
        </w:tc>
        <w:tc>
          <w:tcPr>
            <w:tcW w:w="7191" w:type="dxa"/>
          </w:tcPr>
          <w:p w14:paraId="2A2DB67C" w14:textId="77777777" w:rsidR="002C5392" w:rsidRDefault="002C5392" w:rsidP="00842EB9">
            <w:pPr>
              <w:widowControl w:val="0"/>
              <w:tabs>
                <w:tab w:val="left" w:pos="-1440"/>
                <w:tab w:val="left" w:pos="-720"/>
                <w:tab w:val="left" w:pos="0"/>
                <w:tab w:val="left" w:pos="2160"/>
              </w:tabs>
            </w:pPr>
            <w:r w:rsidRPr="00D503ED">
              <w:t xml:space="preserve">Supply and fix </w:t>
            </w:r>
            <w:r>
              <w:t>50</w:t>
            </w:r>
            <w:r w:rsidRPr="00D503ED">
              <w:t>mm x 25mm treated battens</w:t>
            </w:r>
            <w:r>
              <w:t>.</w:t>
            </w:r>
            <w:r w:rsidRPr="00D503ED">
              <w:t xml:space="preserve"> </w:t>
            </w:r>
            <w:r>
              <w:t>E</w:t>
            </w:r>
            <w:r w:rsidRPr="00D503ED">
              <w:t>ach batten to be not less than 1200mm long, lay battens with butt joints centrally over rafter/supports, fix battens to each rafter/support using 65mm x 3.35mm galvanised rig shank nails.</w:t>
            </w:r>
          </w:p>
          <w:p w14:paraId="36BE6FD1" w14:textId="77777777" w:rsidR="002C5392" w:rsidRDefault="002C5392" w:rsidP="00842EB9">
            <w:pPr>
              <w:widowControl w:val="0"/>
              <w:tabs>
                <w:tab w:val="left" w:pos="-1440"/>
                <w:tab w:val="left" w:pos="-720"/>
                <w:tab w:val="left" w:pos="0"/>
                <w:tab w:val="left" w:pos="2160"/>
              </w:tabs>
              <w:rPr>
                <w:bCs/>
              </w:rPr>
            </w:pPr>
          </w:p>
        </w:tc>
        <w:tc>
          <w:tcPr>
            <w:tcW w:w="992" w:type="dxa"/>
          </w:tcPr>
          <w:p w14:paraId="69194486" w14:textId="77777777" w:rsidR="002C5392" w:rsidRDefault="002C5392" w:rsidP="00842EB9">
            <w:pPr>
              <w:widowControl w:val="0"/>
              <w:tabs>
                <w:tab w:val="left" w:pos="-1440"/>
                <w:tab w:val="left" w:pos="-720"/>
                <w:tab w:val="left" w:pos="0"/>
                <w:tab w:val="left" w:pos="2160"/>
              </w:tabs>
              <w:rPr>
                <w:bCs/>
              </w:rPr>
            </w:pPr>
          </w:p>
        </w:tc>
      </w:tr>
      <w:tr w:rsidR="00CF44AD" w14:paraId="76AEFF0E" w14:textId="77777777" w:rsidTr="002C5392">
        <w:tc>
          <w:tcPr>
            <w:tcW w:w="884" w:type="dxa"/>
          </w:tcPr>
          <w:p w14:paraId="46AE3DDA" w14:textId="47A0AD63" w:rsidR="002C5392" w:rsidRPr="00361D2A" w:rsidRDefault="002C5392" w:rsidP="00842EB9">
            <w:pPr>
              <w:widowControl w:val="0"/>
              <w:tabs>
                <w:tab w:val="left" w:pos="-1440"/>
                <w:tab w:val="left" w:pos="-720"/>
                <w:tab w:val="left" w:pos="0"/>
                <w:tab w:val="left" w:pos="2160"/>
              </w:tabs>
              <w:rPr>
                <w:bCs/>
              </w:rPr>
            </w:pPr>
            <w:r>
              <w:rPr>
                <w:bCs/>
              </w:rPr>
              <w:t>7.</w:t>
            </w:r>
            <w:r w:rsidR="00211A92">
              <w:rPr>
                <w:bCs/>
              </w:rPr>
              <w:t>20</w:t>
            </w:r>
            <w:r>
              <w:rPr>
                <w:bCs/>
              </w:rPr>
              <w:t>.2</w:t>
            </w:r>
          </w:p>
        </w:tc>
        <w:tc>
          <w:tcPr>
            <w:tcW w:w="7191" w:type="dxa"/>
          </w:tcPr>
          <w:p w14:paraId="2587AF76" w14:textId="77777777" w:rsidR="002C5392" w:rsidRDefault="002C5392" w:rsidP="00842EB9">
            <w:pPr>
              <w:widowControl w:val="0"/>
              <w:tabs>
                <w:tab w:val="left" w:pos="-1440"/>
                <w:tab w:val="left" w:pos="-720"/>
                <w:tab w:val="left" w:pos="0"/>
                <w:tab w:val="left" w:pos="2160"/>
              </w:tabs>
              <w:rPr>
                <w:bCs/>
              </w:rPr>
            </w:pPr>
            <w:r>
              <w:rPr>
                <w:bCs/>
              </w:rPr>
              <w:t xml:space="preserve">The battens to be to the minimum standards set out in BS5534:2014 Code of Practice for slating and tiling. They shall be pre-treated before arrival on site and shall be of adequate grade for purpose. </w:t>
            </w:r>
          </w:p>
          <w:p w14:paraId="6162FE7C" w14:textId="77777777" w:rsidR="002C5392" w:rsidRDefault="002C5392" w:rsidP="00842EB9">
            <w:pPr>
              <w:widowControl w:val="0"/>
              <w:tabs>
                <w:tab w:val="left" w:pos="-1440"/>
                <w:tab w:val="left" w:pos="-720"/>
                <w:tab w:val="left" w:pos="0"/>
                <w:tab w:val="left" w:pos="2160"/>
              </w:tabs>
              <w:rPr>
                <w:bCs/>
              </w:rPr>
            </w:pPr>
          </w:p>
        </w:tc>
        <w:tc>
          <w:tcPr>
            <w:tcW w:w="992" w:type="dxa"/>
          </w:tcPr>
          <w:p w14:paraId="2DDF9DA1" w14:textId="77777777" w:rsidR="002C5392" w:rsidRDefault="002C5392" w:rsidP="00842EB9">
            <w:pPr>
              <w:widowControl w:val="0"/>
              <w:tabs>
                <w:tab w:val="left" w:pos="-1440"/>
                <w:tab w:val="left" w:pos="-720"/>
                <w:tab w:val="left" w:pos="0"/>
                <w:tab w:val="left" w:pos="2160"/>
              </w:tabs>
              <w:rPr>
                <w:bCs/>
              </w:rPr>
            </w:pPr>
          </w:p>
        </w:tc>
      </w:tr>
      <w:tr w:rsidR="00E63EC0" w14:paraId="4C056CBB" w14:textId="77777777" w:rsidTr="002C5392">
        <w:tc>
          <w:tcPr>
            <w:tcW w:w="884" w:type="dxa"/>
          </w:tcPr>
          <w:p w14:paraId="742DA64D" w14:textId="33E36DC8" w:rsidR="00E63EC0" w:rsidRDefault="00E63EC0" w:rsidP="00842EB9">
            <w:pPr>
              <w:widowControl w:val="0"/>
              <w:tabs>
                <w:tab w:val="left" w:pos="-1440"/>
                <w:tab w:val="left" w:pos="-720"/>
                <w:tab w:val="left" w:pos="0"/>
                <w:tab w:val="left" w:pos="2160"/>
              </w:tabs>
              <w:rPr>
                <w:bCs/>
              </w:rPr>
            </w:pPr>
            <w:r>
              <w:rPr>
                <w:bCs/>
              </w:rPr>
              <w:t>7.</w:t>
            </w:r>
            <w:r w:rsidR="00211A92">
              <w:rPr>
                <w:bCs/>
              </w:rPr>
              <w:t>20</w:t>
            </w:r>
            <w:r>
              <w:rPr>
                <w:bCs/>
              </w:rPr>
              <w:t>.3</w:t>
            </w:r>
          </w:p>
        </w:tc>
        <w:tc>
          <w:tcPr>
            <w:tcW w:w="7191" w:type="dxa"/>
          </w:tcPr>
          <w:p w14:paraId="3E88CDAF" w14:textId="77777777" w:rsidR="00E63EC0" w:rsidRDefault="00E63EC0" w:rsidP="00842EB9">
            <w:pPr>
              <w:widowControl w:val="0"/>
              <w:tabs>
                <w:tab w:val="left" w:pos="-1440"/>
                <w:tab w:val="left" w:pos="-720"/>
                <w:tab w:val="left" w:pos="0"/>
                <w:tab w:val="left" w:pos="2160"/>
              </w:tabs>
              <w:rPr>
                <w:bCs/>
              </w:rPr>
            </w:pPr>
            <w:r>
              <w:rPr>
                <w:bCs/>
              </w:rPr>
              <w:t xml:space="preserve">Battens shall specifically be set out to offer the correct lap for the Marely tiles specified. If this is different to the adjoining roof of a neighbouring property, this will not be a problem due to the installation of the secret gutter arrangement. </w:t>
            </w:r>
          </w:p>
          <w:p w14:paraId="1651D2EF" w14:textId="2056D728" w:rsidR="00E63EC0" w:rsidRDefault="00E63EC0" w:rsidP="00842EB9">
            <w:pPr>
              <w:widowControl w:val="0"/>
              <w:tabs>
                <w:tab w:val="left" w:pos="-1440"/>
                <w:tab w:val="left" w:pos="-720"/>
                <w:tab w:val="left" w:pos="0"/>
                <w:tab w:val="left" w:pos="2160"/>
              </w:tabs>
              <w:rPr>
                <w:bCs/>
              </w:rPr>
            </w:pPr>
          </w:p>
        </w:tc>
        <w:tc>
          <w:tcPr>
            <w:tcW w:w="992" w:type="dxa"/>
          </w:tcPr>
          <w:p w14:paraId="5C15D125" w14:textId="77777777" w:rsidR="00E63EC0" w:rsidRDefault="00E63EC0" w:rsidP="00842EB9">
            <w:pPr>
              <w:widowControl w:val="0"/>
              <w:tabs>
                <w:tab w:val="left" w:pos="-1440"/>
                <w:tab w:val="left" w:pos="-720"/>
                <w:tab w:val="left" w:pos="0"/>
                <w:tab w:val="left" w:pos="2160"/>
              </w:tabs>
              <w:rPr>
                <w:bCs/>
              </w:rPr>
            </w:pPr>
          </w:p>
        </w:tc>
      </w:tr>
      <w:tr w:rsidR="00CF44AD" w14:paraId="6443325B" w14:textId="77777777" w:rsidTr="002C5392">
        <w:tc>
          <w:tcPr>
            <w:tcW w:w="884" w:type="dxa"/>
          </w:tcPr>
          <w:p w14:paraId="782AC5BE" w14:textId="4CC58A2B" w:rsidR="002C5392" w:rsidRPr="00FF38C1" w:rsidRDefault="002C5392" w:rsidP="00842EB9">
            <w:pPr>
              <w:widowControl w:val="0"/>
              <w:tabs>
                <w:tab w:val="left" w:pos="-1440"/>
                <w:tab w:val="left" w:pos="-720"/>
                <w:tab w:val="left" w:pos="0"/>
                <w:tab w:val="left" w:pos="2160"/>
              </w:tabs>
              <w:rPr>
                <w:b/>
              </w:rPr>
            </w:pPr>
            <w:r w:rsidRPr="00FF38C1">
              <w:rPr>
                <w:b/>
              </w:rPr>
              <w:t>7.</w:t>
            </w:r>
            <w:r w:rsidR="0095088B">
              <w:rPr>
                <w:b/>
              </w:rPr>
              <w:t>2</w:t>
            </w:r>
            <w:r w:rsidR="00211A92">
              <w:rPr>
                <w:b/>
              </w:rPr>
              <w:t>1</w:t>
            </w:r>
          </w:p>
        </w:tc>
        <w:tc>
          <w:tcPr>
            <w:tcW w:w="7191" w:type="dxa"/>
          </w:tcPr>
          <w:p w14:paraId="33C4E499" w14:textId="77777777" w:rsidR="002C5392" w:rsidRPr="00FF38C1" w:rsidRDefault="002C5392" w:rsidP="00842EB9">
            <w:pPr>
              <w:widowControl w:val="0"/>
              <w:tabs>
                <w:tab w:val="left" w:pos="-1440"/>
                <w:tab w:val="left" w:pos="-720"/>
                <w:tab w:val="left" w:pos="0"/>
                <w:tab w:val="left" w:pos="2160"/>
              </w:tabs>
              <w:rPr>
                <w:b/>
                <w:bCs/>
              </w:rPr>
            </w:pPr>
            <w:r w:rsidRPr="00FF38C1">
              <w:rPr>
                <w:b/>
                <w:bCs/>
              </w:rPr>
              <w:t>Roof tiles</w:t>
            </w:r>
          </w:p>
          <w:p w14:paraId="1BF10DD3" w14:textId="0479126F" w:rsidR="002C5392" w:rsidRDefault="002C5392" w:rsidP="00842EB9">
            <w:pPr>
              <w:widowControl w:val="0"/>
              <w:tabs>
                <w:tab w:val="left" w:pos="-1440"/>
                <w:tab w:val="left" w:pos="-720"/>
                <w:tab w:val="left" w:pos="0"/>
                <w:tab w:val="left" w:pos="2160"/>
              </w:tabs>
              <w:rPr>
                <w:bCs/>
              </w:rPr>
            </w:pPr>
          </w:p>
        </w:tc>
        <w:tc>
          <w:tcPr>
            <w:tcW w:w="992" w:type="dxa"/>
          </w:tcPr>
          <w:p w14:paraId="2B1F2109" w14:textId="77777777" w:rsidR="002C5392" w:rsidRDefault="002C5392" w:rsidP="00842EB9">
            <w:pPr>
              <w:widowControl w:val="0"/>
              <w:tabs>
                <w:tab w:val="left" w:pos="-1440"/>
                <w:tab w:val="left" w:pos="-720"/>
                <w:tab w:val="left" w:pos="0"/>
                <w:tab w:val="left" w:pos="2160"/>
              </w:tabs>
              <w:rPr>
                <w:bCs/>
              </w:rPr>
            </w:pPr>
          </w:p>
        </w:tc>
      </w:tr>
      <w:tr w:rsidR="00CF44AD" w14:paraId="6F02CAE6" w14:textId="77777777" w:rsidTr="002C5392">
        <w:tc>
          <w:tcPr>
            <w:tcW w:w="884" w:type="dxa"/>
          </w:tcPr>
          <w:p w14:paraId="71BC8DBC" w14:textId="6007D304"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1</w:t>
            </w:r>
            <w:r>
              <w:rPr>
                <w:bCs/>
              </w:rPr>
              <w:t>.1</w:t>
            </w:r>
          </w:p>
        </w:tc>
        <w:tc>
          <w:tcPr>
            <w:tcW w:w="7191" w:type="dxa"/>
          </w:tcPr>
          <w:p w14:paraId="1C2B9475" w14:textId="55993AF2" w:rsidR="002C5392" w:rsidRDefault="002C5392" w:rsidP="00842EB9">
            <w:pPr>
              <w:pStyle w:val="ListParagraph"/>
              <w:ind w:left="0"/>
            </w:pPr>
            <w:r>
              <w:t>A</w:t>
            </w:r>
            <w:r w:rsidRPr="00D503ED">
              <w:t>llow to supply and fit Marley Ludlow Maj</w:t>
            </w:r>
            <w:r>
              <w:t>or</w:t>
            </w:r>
            <w:r w:rsidRPr="00D503ED">
              <w:t xml:space="preserve"> concrete interlocking tiles</w:t>
            </w:r>
            <w:r>
              <w:t xml:space="preserve">, each tile fixed in place with non-ferrous fixings in the manner recommended by the manufacturer. The roof tiles shall be Smooth Brown in colour. </w:t>
            </w:r>
          </w:p>
          <w:p w14:paraId="69966B6B" w14:textId="10C978CA" w:rsidR="002C5392" w:rsidRPr="00D503ED" w:rsidRDefault="002C5392" w:rsidP="00842EB9">
            <w:pPr>
              <w:pStyle w:val="ListParagraph"/>
              <w:ind w:left="0"/>
            </w:pPr>
          </w:p>
        </w:tc>
        <w:tc>
          <w:tcPr>
            <w:tcW w:w="992" w:type="dxa"/>
          </w:tcPr>
          <w:p w14:paraId="081A2B7B" w14:textId="77777777" w:rsidR="002C5392" w:rsidRDefault="002C5392" w:rsidP="00842EB9">
            <w:pPr>
              <w:widowControl w:val="0"/>
              <w:tabs>
                <w:tab w:val="left" w:pos="-1440"/>
                <w:tab w:val="left" w:pos="-720"/>
                <w:tab w:val="left" w:pos="0"/>
                <w:tab w:val="left" w:pos="2160"/>
              </w:tabs>
              <w:rPr>
                <w:bCs/>
              </w:rPr>
            </w:pPr>
          </w:p>
        </w:tc>
      </w:tr>
      <w:tr w:rsidR="00CF44AD" w14:paraId="64C03A24" w14:textId="77777777" w:rsidTr="002C5392">
        <w:tc>
          <w:tcPr>
            <w:tcW w:w="884" w:type="dxa"/>
          </w:tcPr>
          <w:p w14:paraId="20272C7C" w14:textId="08D5D6F7"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1</w:t>
            </w:r>
            <w:r>
              <w:rPr>
                <w:bCs/>
              </w:rPr>
              <w:t>.2</w:t>
            </w:r>
          </w:p>
        </w:tc>
        <w:tc>
          <w:tcPr>
            <w:tcW w:w="7191" w:type="dxa"/>
          </w:tcPr>
          <w:p w14:paraId="69CE6D96" w14:textId="2147763D" w:rsidR="002C5392" w:rsidRDefault="002C5392" w:rsidP="00842EB9">
            <w:pPr>
              <w:pStyle w:val="ListParagraph"/>
              <w:ind w:left="0"/>
            </w:pPr>
            <w:r>
              <w:t xml:space="preserve">Where the roof adjoins a private property the gauge of the battens and tiles shall reflect the adjoining property unless this will result in an inferior construction. </w:t>
            </w:r>
          </w:p>
          <w:p w14:paraId="4D8FB676" w14:textId="1C7D4694" w:rsidR="00E63EC0" w:rsidRDefault="00E63EC0" w:rsidP="00842EB9">
            <w:pPr>
              <w:pStyle w:val="ListParagraph"/>
              <w:ind w:left="0"/>
            </w:pPr>
          </w:p>
          <w:p w14:paraId="0D095C48" w14:textId="77777777" w:rsidR="00B817C0" w:rsidRDefault="00B817C0" w:rsidP="00842EB9">
            <w:pPr>
              <w:pStyle w:val="ListParagraph"/>
              <w:ind w:left="0"/>
            </w:pPr>
          </w:p>
          <w:p w14:paraId="45670DA7" w14:textId="56CD5BA6" w:rsidR="00E63EC0" w:rsidRDefault="00E63EC0" w:rsidP="00842EB9">
            <w:pPr>
              <w:pStyle w:val="ListParagraph"/>
              <w:ind w:left="0"/>
            </w:pPr>
            <w:r>
              <w:lastRenderedPageBreak/>
              <w:t xml:space="preserve">Remember the provision of the leadwork secret gutter will allow a break between roofs. However if the gauge of the remaining existing roof is less than the recommended spacing of the new roof, the contractor shall use the lesser gauge for the battens. </w:t>
            </w:r>
          </w:p>
          <w:p w14:paraId="19E24D5E" w14:textId="3B2DDEF0" w:rsidR="002C5392" w:rsidRDefault="002C5392" w:rsidP="00842EB9">
            <w:pPr>
              <w:pStyle w:val="ListParagraph"/>
              <w:ind w:left="0"/>
            </w:pPr>
          </w:p>
        </w:tc>
        <w:tc>
          <w:tcPr>
            <w:tcW w:w="992" w:type="dxa"/>
          </w:tcPr>
          <w:p w14:paraId="4782172F" w14:textId="77777777" w:rsidR="002C5392" w:rsidRDefault="002C5392" w:rsidP="00842EB9">
            <w:pPr>
              <w:widowControl w:val="0"/>
              <w:tabs>
                <w:tab w:val="left" w:pos="-1440"/>
                <w:tab w:val="left" w:pos="-720"/>
                <w:tab w:val="left" w:pos="0"/>
                <w:tab w:val="left" w:pos="2160"/>
              </w:tabs>
              <w:rPr>
                <w:bCs/>
              </w:rPr>
            </w:pPr>
          </w:p>
        </w:tc>
      </w:tr>
      <w:tr w:rsidR="00CF44AD" w14:paraId="329DE74F" w14:textId="77777777" w:rsidTr="002C5392">
        <w:tc>
          <w:tcPr>
            <w:tcW w:w="884" w:type="dxa"/>
          </w:tcPr>
          <w:p w14:paraId="68142B06" w14:textId="549076AD"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1</w:t>
            </w:r>
            <w:r>
              <w:rPr>
                <w:bCs/>
              </w:rPr>
              <w:t>.3</w:t>
            </w:r>
          </w:p>
        </w:tc>
        <w:tc>
          <w:tcPr>
            <w:tcW w:w="7191" w:type="dxa"/>
          </w:tcPr>
          <w:p w14:paraId="5DA0C367" w14:textId="77777777" w:rsidR="002C5392" w:rsidRDefault="002C5392" w:rsidP="00842EB9">
            <w:pPr>
              <w:pStyle w:val="ListParagraph"/>
              <w:ind w:left="0"/>
            </w:pPr>
            <w:r>
              <w:t xml:space="preserve">To improve the working environment in winter conditions, the roofs will be fitted with dry ridges, and dry verges, avoiding the need for wet trades. </w:t>
            </w:r>
          </w:p>
          <w:p w14:paraId="68C37FC3" w14:textId="4D4EA871" w:rsidR="002C5392" w:rsidRDefault="002C5392" w:rsidP="00842EB9">
            <w:pPr>
              <w:pStyle w:val="ListParagraph"/>
              <w:ind w:left="0"/>
            </w:pPr>
          </w:p>
        </w:tc>
        <w:tc>
          <w:tcPr>
            <w:tcW w:w="992" w:type="dxa"/>
          </w:tcPr>
          <w:p w14:paraId="104E9B06" w14:textId="77777777" w:rsidR="002C5392" w:rsidRDefault="002C5392" w:rsidP="00842EB9">
            <w:pPr>
              <w:widowControl w:val="0"/>
              <w:tabs>
                <w:tab w:val="left" w:pos="-1440"/>
                <w:tab w:val="left" w:pos="-720"/>
                <w:tab w:val="left" w:pos="0"/>
                <w:tab w:val="left" w:pos="2160"/>
              </w:tabs>
              <w:rPr>
                <w:bCs/>
              </w:rPr>
            </w:pPr>
          </w:p>
        </w:tc>
      </w:tr>
      <w:tr w:rsidR="00CF44AD" w14:paraId="607016B9" w14:textId="77777777" w:rsidTr="002C5392">
        <w:tc>
          <w:tcPr>
            <w:tcW w:w="884" w:type="dxa"/>
          </w:tcPr>
          <w:p w14:paraId="2C9E44A2" w14:textId="536A803C"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1</w:t>
            </w:r>
            <w:r>
              <w:rPr>
                <w:bCs/>
              </w:rPr>
              <w:t>.4</w:t>
            </w:r>
          </w:p>
        </w:tc>
        <w:tc>
          <w:tcPr>
            <w:tcW w:w="7191" w:type="dxa"/>
          </w:tcPr>
          <w:p w14:paraId="0DAF28F7" w14:textId="77777777" w:rsidR="002C5392" w:rsidRDefault="002C5392" w:rsidP="00842EB9">
            <w:pPr>
              <w:widowControl w:val="0"/>
              <w:tabs>
                <w:tab w:val="left" w:pos="-1440"/>
                <w:tab w:val="left" w:pos="-720"/>
                <w:tab w:val="left" w:pos="0"/>
                <w:tab w:val="left" w:pos="2160"/>
              </w:tabs>
              <w:rPr>
                <w:bCs/>
              </w:rPr>
            </w:pPr>
            <w:r>
              <w:rPr>
                <w:bCs/>
              </w:rPr>
              <w:t>Ridge to be Marley</w:t>
            </w:r>
            <w:r w:rsidR="00CF44AD">
              <w:rPr>
                <w:bCs/>
              </w:rPr>
              <w:t xml:space="preserve"> Ventilated Dry Ridge System</w:t>
            </w:r>
            <w:r>
              <w:rPr>
                <w:bCs/>
              </w:rPr>
              <w:t xml:space="preserve"> dry fixed to the existing ridge timbers and the new tiles. The ridge shall be round topped, and mechanically fixed in place in accordance with the manufacturers’ recommendations. </w:t>
            </w:r>
          </w:p>
          <w:p w14:paraId="4EBBBB70" w14:textId="11EEB555" w:rsidR="00CF44AD" w:rsidRDefault="00CF44AD" w:rsidP="00842EB9">
            <w:pPr>
              <w:widowControl w:val="0"/>
              <w:tabs>
                <w:tab w:val="left" w:pos="-1440"/>
                <w:tab w:val="left" w:pos="-720"/>
                <w:tab w:val="left" w:pos="0"/>
                <w:tab w:val="left" w:pos="2160"/>
              </w:tabs>
              <w:rPr>
                <w:bCs/>
              </w:rPr>
            </w:pPr>
          </w:p>
        </w:tc>
        <w:tc>
          <w:tcPr>
            <w:tcW w:w="992" w:type="dxa"/>
          </w:tcPr>
          <w:p w14:paraId="4DB2D3B1" w14:textId="77777777" w:rsidR="002C5392" w:rsidRDefault="002C5392" w:rsidP="00842EB9">
            <w:pPr>
              <w:widowControl w:val="0"/>
              <w:tabs>
                <w:tab w:val="left" w:pos="-1440"/>
                <w:tab w:val="left" w:pos="-720"/>
                <w:tab w:val="left" w:pos="0"/>
                <w:tab w:val="left" w:pos="2160"/>
              </w:tabs>
              <w:rPr>
                <w:bCs/>
              </w:rPr>
            </w:pPr>
          </w:p>
        </w:tc>
      </w:tr>
      <w:tr w:rsidR="00CF44AD" w14:paraId="18A1EE79" w14:textId="77777777" w:rsidTr="002C5392">
        <w:tc>
          <w:tcPr>
            <w:tcW w:w="884" w:type="dxa"/>
          </w:tcPr>
          <w:p w14:paraId="132EAF93" w14:textId="4EC97DA3"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1</w:t>
            </w:r>
            <w:r>
              <w:rPr>
                <w:bCs/>
              </w:rPr>
              <w:t>.5</w:t>
            </w:r>
          </w:p>
        </w:tc>
        <w:tc>
          <w:tcPr>
            <w:tcW w:w="7191" w:type="dxa"/>
          </w:tcPr>
          <w:p w14:paraId="4C177B64" w14:textId="2AC5195F" w:rsidR="002C5392" w:rsidRDefault="002C5392" w:rsidP="00842EB9">
            <w:pPr>
              <w:widowControl w:val="0"/>
              <w:tabs>
                <w:tab w:val="left" w:pos="-1440"/>
                <w:tab w:val="left" w:pos="-720"/>
                <w:tab w:val="left" w:pos="0"/>
                <w:tab w:val="left" w:pos="2160"/>
              </w:tabs>
              <w:rPr>
                <w:bCs/>
              </w:rPr>
            </w:pPr>
            <w:r>
              <w:rPr>
                <w:bCs/>
              </w:rPr>
              <w:t xml:space="preserve">Verges to be in Marley dry verge system and installed to all gable ends. This will require the removal of previous mortar verges and under-cloaking. </w:t>
            </w:r>
          </w:p>
          <w:p w14:paraId="0112693B" w14:textId="0F79BB6A" w:rsidR="002C5392" w:rsidRDefault="002C5392" w:rsidP="00842EB9">
            <w:pPr>
              <w:widowControl w:val="0"/>
              <w:tabs>
                <w:tab w:val="left" w:pos="-1440"/>
                <w:tab w:val="left" w:pos="-720"/>
                <w:tab w:val="left" w:pos="0"/>
                <w:tab w:val="left" w:pos="2160"/>
              </w:tabs>
              <w:rPr>
                <w:bCs/>
              </w:rPr>
            </w:pPr>
          </w:p>
        </w:tc>
        <w:tc>
          <w:tcPr>
            <w:tcW w:w="992" w:type="dxa"/>
          </w:tcPr>
          <w:p w14:paraId="6AF6C9A0" w14:textId="77777777" w:rsidR="002C5392" w:rsidRDefault="002C5392" w:rsidP="00842EB9">
            <w:pPr>
              <w:widowControl w:val="0"/>
              <w:tabs>
                <w:tab w:val="left" w:pos="-1440"/>
                <w:tab w:val="left" w:pos="-720"/>
                <w:tab w:val="left" w:pos="0"/>
                <w:tab w:val="left" w:pos="2160"/>
              </w:tabs>
              <w:rPr>
                <w:bCs/>
              </w:rPr>
            </w:pPr>
          </w:p>
        </w:tc>
      </w:tr>
      <w:tr w:rsidR="00CF44AD" w14:paraId="73A5A244" w14:textId="77777777" w:rsidTr="002C5392">
        <w:tc>
          <w:tcPr>
            <w:tcW w:w="884" w:type="dxa"/>
          </w:tcPr>
          <w:p w14:paraId="6D52C66D" w14:textId="613833E7"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1</w:t>
            </w:r>
            <w:r>
              <w:rPr>
                <w:bCs/>
              </w:rPr>
              <w:t>.6</w:t>
            </w:r>
          </w:p>
        </w:tc>
        <w:tc>
          <w:tcPr>
            <w:tcW w:w="7191" w:type="dxa"/>
          </w:tcPr>
          <w:p w14:paraId="0214F108" w14:textId="77777777" w:rsidR="002C5392" w:rsidRDefault="002C5392" w:rsidP="00842EB9">
            <w:pPr>
              <w:widowControl w:val="0"/>
              <w:tabs>
                <w:tab w:val="left" w:pos="-1440"/>
                <w:tab w:val="left" w:pos="-720"/>
                <w:tab w:val="left" w:pos="0"/>
                <w:tab w:val="left" w:pos="2160"/>
              </w:tabs>
              <w:rPr>
                <w:bCs/>
              </w:rPr>
            </w:pPr>
            <w:r>
              <w:rPr>
                <w:bCs/>
              </w:rPr>
              <w:t xml:space="preserve">The whole roof shall be constructed in accordance with BS5534 Code of practice for installing slates and tiles. </w:t>
            </w:r>
          </w:p>
          <w:p w14:paraId="1B934467" w14:textId="5AD6EB7D" w:rsidR="002C5392" w:rsidRDefault="002C5392" w:rsidP="00842EB9">
            <w:pPr>
              <w:widowControl w:val="0"/>
              <w:tabs>
                <w:tab w:val="left" w:pos="-1440"/>
                <w:tab w:val="left" w:pos="-720"/>
                <w:tab w:val="left" w:pos="0"/>
                <w:tab w:val="left" w:pos="2160"/>
              </w:tabs>
              <w:rPr>
                <w:bCs/>
              </w:rPr>
            </w:pPr>
          </w:p>
        </w:tc>
        <w:tc>
          <w:tcPr>
            <w:tcW w:w="992" w:type="dxa"/>
          </w:tcPr>
          <w:p w14:paraId="3EAC50D4" w14:textId="77777777" w:rsidR="002C5392" w:rsidRDefault="002C5392" w:rsidP="00842EB9">
            <w:pPr>
              <w:widowControl w:val="0"/>
              <w:tabs>
                <w:tab w:val="left" w:pos="-1440"/>
                <w:tab w:val="left" w:pos="-720"/>
                <w:tab w:val="left" w:pos="0"/>
                <w:tab w:val="left" w:pos="2160"/>
              </w:tabs>
              <w:rPr>
                <w:bCs/>
              </w:rPr>
            </w:pPr>
          </w:p>
        </w:tc>
      </w:tr>
      <w:tr w:rsidR="00CF44AD" w14:paraId="7E60E795" w14:textId="77777777" w:rsidTr="002C5392">
        <w:tc>
          <w:tcPr>
            <w:tcW w:w="884" w:type="dxa"/>
          </w:tcPr>
          <w:p w14:paraId="117E61E1" w14:textId="688B369E"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1</w:t>
            </w:r>
            <w:r>
              <w:rPr>
                <w:bCs/>
              </w:rPr>
              <w:t>.7</w:t>
            </w:r>
          </w:p>
        </w:tc>
        <w:tc>
          <w:tcPr>
            <w:tcW w:w="7191" w:type="dxa"/>
          </w:tcPr>
          <w:p w14:paraId="1E980A47" w14:textId="77777777" w:rsidR="002C5392" w:rsidRDefault="002C5392" w:rsidP="00842EB9">
            <w:pPr>
              <w:widowControl w:val="0"/>
              <w:tabs>
                <w:tab w:val="left" w:pos="-1440"/>
                <w:tab w:val="left" w:pos="-720"/>
                <w:tab w:val="left" w:pos="0"/>
                <w:tab w:val="left" w:pos="2160"/>
              </w:tabs>
              <w:rPr>
                <w:bCs/>
              </w:rPr>
            </w:pPr>
            <w:r>
              <w:rPr>
                <w:bCs/>
              </w:rPr>
              <w:t xml:space="preserve">The roof ventilation shall be in accordance with BS5250 Managing moisture in Buildings. </w:t>
            </w:r>
          </w:p>
          <w:p w14:paraId="387DA06C" w14:textId="60D27A7E" w:rsidR="008428D7" w:rsidRDefault="008428D7" w:rsidP="00842EB9">
            <w:pPr>
              <w:widowControl w:val="0"/>
              <w:tabs>
                <w:tab w:val="left" w:pos="-1440"/>
                <w:tab w:val="left" w:pos="-720"/>
                <w:tab w:val="left" w:pos="0"/>
                <w:tab w:val="left" w:pos="2160"/>
              </w:tabs>
              <w:rPr>
                <w:bCs/>
              </w:rPr>
            </w:pPr>
          </w:p>
        </w:tc>
        <w:tc>
          <w:tcPr>
            <w:tcW w:w="992" w:type="dxa"/>
          </w:tcPr>
          <w:p w14:paraId="3D1C366E" w14:textId="77777777" w:rsidR="002C5392" w:rsidRDefault="002C5392" w:rsidP="00842EB9">
            <w:pPr>
              <w:widowControl w:val="0"/>
              <w:tabs>
                <w:tab w:val="left" w:pos="-1440"/>
                <w:tab w:val="left" w:pos="-720"/>
                <w:tab w:val="left" w:pos="0"/>
                <w:tab w:val="left" w:pos="2160"/>
              </w:tabs>
              <w:rPr>
                <w:bCs/>
              </w:rPr>
            </w:pPr>
          </w:p>
        </w:tc>
      </w:tr>
      <w:tr w:rsidR="00CF44AD" w:rsidRPr="00FF38C1" w14:paraId="0A0C14DC" w14:textId="77777777" w:rsidTr="002C5392">
        <w:tc>
          <w:tcPr>
            <w:tcW w:w="884" w:type="dxa"/>
          </w:tcPr>
          <w:p w14:paraId="526ACE1C" w14:textId="0DFA1403" w:rsidR="002C5392" w:rsidRPr="00FF38C1" w:rsidRDefault="002C5392" w:rsidP="00842EB9">
            <w:pPr>
              <w:widowControl w:val="0"/>
              <w:tabs>
                <w:tab w:val="left" w:pos="-1440"/>
                <w:tab w:val="left" w:pos="-720"/>
                <w:tab w:val="left" w:pos="0"/>
                <w:tab w:val="left" w:pos="2160"/>
              </w:tabs>
              <w:rPr>
                <w:b/>
              </w:rPr>
            </w:pPr>
            <w:r w:rsidRPr="00FF38C1">
              <w:rPr>
                <w:b/>
              </w:rPr>
              <w:t>7.</w:t>
            </w:r>
            <w:r w:rsidR="0095088B">
              <w:rPr>
                <w:b/>
              </w:rPr>
              <w:t>2</w:t>
            </w:r>
            <w:r w:rsidR="00211A92">
              <w:rPr>
                <w:b/>
              </w:rPr>
              <w:t>2</w:t>
            </w:r>
          </w:p>
        </w:tc>
        <w:tc>
          <w:tcPr>
            <w:tcW w:w="7191" w:type="dxa"/>
          </w:tcPr>
          <w:p w14:paraId="6671EBE6" w14:textId="546537F3" w:rsidR="002C5392" w:rsidRPr="00FF38C1" w:rsidRDefault="00CF44AD" w:rsidP="00842EB9">
            <w:pPr>
              <w:widowControl w:val="0"/>
              <w:tabs>
                <w:tab w:val="left" w:pos="-1440"/>
                <w:tab w:val="left" w:pos="-720"/>
                <w:tab w:val="left" w:pos="0"/>
                <w:tab w:val="left" w:pos="2160"/>
              </w:tabs>
              <w:rPr>
                <w:b/>
              </w:rPr>
            </w:pPr>
            <w:r>
              <w:rPr>
                <w:b/>
              </w:rPr>
              <w:t xml:space="preserve">Marley </w:t>
            </w:r>
            <w:r w:rsidR="002C5392" w:rsidRPr="00FF38C1">
              <w:rPr>
                <w:b/>
              </w:rPr>
              <w:t xml:space="preserve">Universal Dry Verge Detail </w:t>
            </w:r>
          </w:p>
          <w:p w14:paraId="3B73CDB1" w14:textId="77777777" w:rsidR="002C5392" w:rsidRPr="00FF38C1" w:rsidRDefault="002C5392" w:rsidP="00842EB9">
            <w:pPr>
              <w:widowControl w:val="0"/>
              <w:tabs>
                <w:tab w:val="left" w:pos="-1440"/>
                <w:tab w:val="left" w:pos="-720"/>
                <w:tab w:val="left" w:pos="0"/>
                <w:tab w:val="left" w:pos="2160"/>
              </w:tabs>
              <w:rPr>
                <w:b/>
              </w:rPr>
            </w:pPr>
          </w:p>
        </w:tc>
        <w:tc>
          <w:tcPr>
            <w:tcW w:w="992" w:type="dxa"/>
          </w:tcPr>
          <w:p w14:paraId="6ECB586C" w14:textId="77777777" w:rsidR="002C5392" w:rsidRPr="00FF38C1" w:rsidRDefault="002C5392" w:rsidP="00842EB9">
            <w:pPr>
              <w:widowControl w:val="0"/>
              <w:tabs>
                <w:tab w:val="left" w:pos="-1440"/>
                <w:tab w:val="left" w:pos="-720"/>
                <w:tab w:val="left" w:pos="0"/>
                <w:tab w:val="left" w:pos="2160"/>
              </w:tabs>
              <w:rPr>
                <w:b/>
              </w:rPr>
            </w:pPr>
          </w:p>
        </w:tc>
      </w:tr>
      <w:tr w:rsidR="00CF44AD" w14:paraId="3ED068AD" w14:textId="77777777" w:rsidTr="002C5392">
        <w:tc>
          <w:tcPr>
            <w:tcW w:w="884" w:type="dxa"/>
          </w:tcPr>
          <w:p w14:paraId="0C88E583" w14:textId="675ABD7A"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2</w:t>
            </w:r>
            <w:r>
              <w:rPr>
                <w:bCs/>
              </w:rPr>
              <w:t>.1</w:t>
            </w:r>
          </w:p>
        </w:tc>
        <w:tc>
          <w:tcPr>
            <w:tcW w:w="7191" w:type="dxa"/>
          </w:tcPr>
          <w:p w14:paraId="1F050F60" w14:textId="77777777" w:rsidR="000F64AD" w:rsidRDefault="002C5392" w:rsidP="008428D7">
            <w:pPr>
              <w:widowControl w:val="0"/>
              <w:tabs>
                <w:tab w:val="left" w:pos="-1440"/>
                <w:tab w:val="left" w:pos="-720"/>
                <w:tab w:val="left" w:pos="0"/>
                <w:tab w:val="left" w:pos="2160"/>
              </w:tabs>
              <w:rPr>
                <w:bCs/>
              </w:rPr>
            </w:pPr>
            <w:r>
              <w:rPr>
                <w:bCs/>
              </w:rPr>
              <w:t xml:space="preserve">The </w:t>
            </w:r>
            <w:r w:rsidR="00CF44AD">
              <w:rPr>
                <w:bCs/>
              </w:rPr>
              <w:t>Marley Universal D</w:t>
            </w:r>
            <w:r>
              <w:rPr>
                <w:bCs/>
              </w:rPr>
              <w:t xml:space="preserve">ry </w:t>
            </w:r>
            <w:r w:rsidR="00CF44AD">
              <w:rPr>
                <w:bCs/>
              </w:rPr>
              <w:t>V</w:t>
            </w:r>
            <w:r>
              <w:rPr>
                <w:bCs/>
              </w:rPr>
              <w:t>erge system shall</w:t>
            </w:r>
            <w:r w:rsidR="00CF44AD">
              <w:rPr>
                <w:bCs/>
              </w:rPr>
              <w:t xml:space="preserve"> be used on all verges</w:t>
            </w:r>
            <w:r>
              <w:rPr>
                <w:bCs/>
              </w:rPr>
              <w:t xml:space="preserve"> include the provision of segmental ridge end caps for round ridges. </w:t>
            </w:r>
          </w:p>
          <w:p w14:paraId="04E23865" w14:textId="5A44DDFD" w:rsidR="008428D7" w:rsidRPr="008428D7" w:rsidRDefault="008428D7" w:rsidP="008428D7">
            <w:pPr>
              <w:widowControl w:val="0"/>
              <w:tabs>
                <w:tab w:val="left" w:pos="-1440"/>
                <w:tab w:val="left" w:pos="-720"/>
                <w:tab w:val="left" w:pos="0"/>
                <w:tab w:val="left" w:pos="2160"/>
              </w:tabs>
              <w:rPr>
                <w:bCs/>
              </w:rPr>
            </w:pPr>
          </w:p>
        </w:tc>
        <w:tc>
          <w:tcPr>
            <w:tcW w:w="992" w:type="dxa"/>
          </w:tcPr>
          <w:p w14:paraId="39459E23" w14:textId="77777777" w:rsidR="002C5392" w:rsidRDefault="002C5392" w:rsidP="00842EB9">
            <w:pPr>
              <w:widowControl w:val="0"/>
              <w:tabs>
                <w:tab w:val="left" w:pos="-1440"/>
                <w:tab w:val="left" w:pos="-720"/>
                <w:tab w:val="left" w:pos="0"/>
                <w:tab w:val="left" w:pos="2160"/>
              </w:tabs>
              <w:rPr>
                <w:bCs/>
              </w:rPr>
            </w:pPr>
          </w:p>
        </w:tc>
      </w:tr>
      <w:tr w:rsidR="00CF44AD" w14:paraId="391D9703" w14:textId="77777777" w:rsidTr="002C5392">
        <w:tc>
          <w:tcPr>
            <w:tcW w:w="884" w:type="dxa"/>
          </w:tcPr>
          <w:p w14:paraId="5C4C8505" w14:textId="3E68F0B5"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2</w:t>
            </w:r>
            <w:r>
              <w:rPr>
                <w:bCs/>
              </w:rPr>
              <w:t>.2</w:t>
            </w:r>
          </w:p>
        </w:tc>
        <w:tc>
          <w:tcPr>
            <w:tcW w:w="7191" w:type="dxa"/>
          </w:tcPr>
          <w:p w14:paraId="7E97F84A" w14:textId="77777777" w:rsidR="002C5392" w:rsidRDefault="002C5392" w:rsidP="00842EB9">
            <w:pPr>
              <w:widowControl w:val="0"/>
              <w:tabs>
                <w:tab w:val="left" w:pos="-1440"/>
                <w:tab w:val="left" w:pos="-720"/>
                <w:tab w:val="left" w:pos="0"/>
                <w:tab w:val="left" w:pos="2160"/>
              </w:tabs>
              <w:rPr>
                <w:bCs/>
              </w:rPr>
            </w:pPr>
            <w:r>
              <w:rPr>
                <w:bCs/>
              </w:rPr>
              <w:t xml:space="preserve">All components to the verge system must be fitted in accordance with the manufacturers recommendations. </w:t>
            </w:r>
          </w:p>
          <w:p w14:paraId="271D292B" w14:textId="77777777" w:rsidR="002C5392" w:rsidRDefault="002C5392" w:rsidP="00842EB9">
            <w:pPr>
              <w:widowControl w:val="0"/>
              <w:tabs>
                <w:tab w:val="left" w:pos="-1440"/>
                <w:tab w:val="left" w:pos="-720"/>
                <w:tab w:val="left" w:pos="0"/>
                <w:tab w:val="left" w:pos="2160"/>
              </w:tabs>
              <w:rPr>
                <w:bCs/>
              </w:rPr>
            </w:pPr>
          </w:p>
        </w:tc>
        <w:tc>
          <w:tcPr>
            <w:tcW w:w="992" w:type="dxa"/>
          </w:tcPr>
          <w:p w14:paraId="1F3115CA" w14:textId="77777777" w:rsidR="002C5392" w:rsidRDefault="002C5392" w:rsidP="00842EB9">
            <w:pPr>
              <w:widowControl w:val="0"/>
              <w:tabs>
                <w:tab w:val="left" w:pos="-1440"/>
                <w:tab w:val="left" w:pos="-720"/>
                <w:tab w:val="left" w:pos="0"/>
                <w:tab w:val="left" w:pos="2160"/>
              </w:tabs>
              <w:rPr>
                <w:bCs/>
              </w:rPr>
            </w:pPr>
          </w:p>
        </w:tc>
      </w:tr>
      <w:tr w:rsidR="000F64AD" w14:paraId="2D9F9AF1" w14:textId="77777777" w:rsidTr="002C5392">
        <w:tc>
          <w:tcPr>
            <w:tcW w:w="884" w:type="dxa"/>
          </w:tcPr>
          <w:p w14:paraId="3C234219" w14:textId="73588530" w:rsidR="000F64AD" w:rsidRDefault="000F64AD" w:rsidP="00842EB9">
            <w:pPr>
              <w:widowControl w:val="0"/>
              <w:tabs>
                <w:tab w:val="left" w:pos="-1440"/>
                <w:tab w:val="left" w:pos="-720"/>
                <w:tab w:val="left" w:pos="0"/>
                <w:tab w:val="left" w:pos="2160"/>
              </w:tabs>
              <w:rPr>
                <w:bCs/>
              </w:rPr>
            </w:pPr>
            <w:r>
              <w:rPr>
                <w:bCs/>
              </w:rPr>
              <w:t>7.2</w:t>
            </w:r>
            <w:r w:rsidR="00211A92">
              <w:rPr>
                <w:bCs/>
              </w:rPr>
              <w:t>2</w:t>
            </w:r>
            <w:r>
              <w:rPr>
                <w:bCs/>
              </w:rPr>
              <w:t>.3</w:t>
            </w:r>
          </w:p>
        </w:tc>
        <w:tc>
          <w:tcPr>
            <w:tcW w:w="7191" w:type="dxa"/>
          </w:tcPr>
          <w:p w14:paraId="0E02EE99" w14:textId="77777777" w:rsidR="000F64AD" w:rsidRDefault="000F64AD" w:rsidP="00842EB9">
            <w:pPr>
              <w:widowControl w:val="0"/>
              <w:tabs>
                <w:tab w:val="left" w:pos="-1440"/>
                <w:tab w:val="left" w:pos="-720"/>
                <w:tab w:val="left" w:pos="0"/>
                <w:tab w:val="left" w:pos="2160"/>
              </w:tabs>
              <w:rPr>
                <w:bCs/>
              </w:rPr>
            </w:pPr>
            <w:r>
              <w:rPr>
                <w:bCs/>
              </w:rPr>
              <w:t xml:space="preserve">The appointed contractor shall adapt the new roof to allow the fitting of the verge system and ensure that the verge system is constructed in a robust manner that will meet the requirements of the manufacturers recommendations. </w:t>
            </w:r>
          </w:p>
          <w:p w14:paraId="7F872DFC" w14:textId="77777777" w:rsidR="000F64AD" w:rsidRDefault="000F64AD" w:rsidP="00842EB9">
            <w:pPr>
              <w:widowControl w:val="0"/>
              <w:tabs>
                <w:tab w:val="left" w:pos="-1440"/>
                <w:tab w:val="left" w:pos="-720"/>
                <w:tab w:val="left" w:pos="0"/>
                <w:tab w:val="left" w:pos="2160"/>
              </w:tabs>
              <w:rPr>
                <w:bCs/>
              </w:rPr>
            </w:pPr>
          </w:p>
          <w:p w14:paraId="67A3BAD7" w14:textId="1E3EFE6B" w:rsidR="000F64AD" w:rsidRDefault="000F64AD" w:rsidP="00842EB9">
            <w:pPr>
              <w:widowControl w:val="0"/>
              <w:tabs>
                <w:tab w:val="left" w:pos="-1440"/>
                <w:tab w:val="left" w:pos="-720"/>
                <w:tab w:val="left" w:pos="0"/>
                <w:tab w:val="left" w:pos="2160"/>
              </w:tabs>
              <w:rPr>
                <w:bCs/>
              </w:rPr>
            </w:pPr>
            <w:r>
              <w:rPr>
                <w:bCs/>
              </w:rPr>
              <w:t xml:space="preserve">This may include the provision of additional timbers to the roof in order to support the system, and the tenderer is required to ensure that they have allowed for all such additional support. </w:t>
            </w:r>
          </w:p>
          <w:p w14:paraId="2FAB7B18" w14:textId="29D4E6B7" w:rsidR="000F64AD" w:rsidRDefault="000F64AD" w:rsidP="00842EB9">
            <w:pPr>
              <w:widowControl w:val="0"/>
              <w:tabs>
                <w:tab w:val="left" w:pos="-1440"/>
                <w:tab w:val="left" w:pos="-720"/>
                <w:tab w:val="left" w:pos="0"/>
                <w:tab w:val="left" w:pos="2160"/>
              </w:tabs>
              <w:rPr>
                <w:bCs/>
              </w:rPr>
            </w:pPr>
          </w:p>
        </w:tc>
        <w:tc>
          <w:tcPr>
            <w:tcW w:w="992" w:type="dxa"/>
          </w:tcPr>
          <w:p w14:paraId="609E2288" w14:textId="77777777" w:rsidR="000F64AD" w:rsidRDefault="000F64AD" w:rsidP="00842EB9">
            <w:pPr>
              <w:widowControl w:val="0"/>
              <w:tabs>
                <w:tab w:val="left" w:pos="-1440"/>
                <w:tab w:val="left" w:pos="-720"/>
                <w:tab w:val="left" w:pos="0"/>
                <w:tab w:val="left" w:pos="2160"/>
              </w:tabs>
              <w:rPr>
                <w:bCs/>
              </w:rPr>
            </w:pPr>
          </w:p>
        </w:tc>
      </w:tr>
      <w:tr w:rsidR="002C5059" w14:paraId="2481EF10" w14:textId="77777777" w:rsidTr="002C5392">
        <w:tc>
          <w:tcPr>
            <w:tcW w:w="884" w:type="dxa"/>
          </w:tcPr>
          <w:p w14:paraId="5179EBD0" w14:textId="1367A24D" w:rsidR="002C5059" w:rsidRDefault="002C5059" w:rsidP="00842EB9">
            <w:pPr>
              <w:widowControl w:val="0"/>
              <w:tabs>
                <w:tab w:val="left" w:pos="-1440"/>
                <w:tab w:val="left" w:pos="-720"/>
                <w:tab w:val="left" w:pos="0"/>
                <w:tab w:val="left" w:pos="2160"/>
              </w:tabs>
              <w:rPr>
                <w:bCs/>
              </w:rPr>
            </w:pPr>
            <w:r>
              <w:rPr>
                <w:bCs/>
              </w:rPr>
              <w:t>7.2</w:t>
            </w:r>
            <w:r w:rsidR="00211A92">
              <w:rPr>
                <w:bCs/>
              </w:rPr>
              <w:t>2</w:t>
            </w:r>
            <w:r>
              <w:rPr>
                <w:bCs/>
              </w:rPr>
              <w:t>.4</w:t>
            </w:r>
          </w:p>
        </w:tc>
        <w:tc>
          <w:tcPr>
            <w:tcW w:w="7191" w:type="dxa"/>
          </w:tcPr>
          <w:p w14:paraId="1FC13FF5" w14:textId="77777777" w:rsidR="002C5059" w:rsidRDefault="002C5059" w:rsidP="00842EB9">
            <w:pPr>
              <w:widowControl w:val="0"/>
              <w:tabs>
                <w:tab w:val="left" w:pos="-1440"/>
                <w:tab w:val="left" w:pos="-720"/>
                <w:tab w:val="left" w:pos="0"/>
                <w:tab w:val="left" w:pos="2160"/>
              </w:tabs>
              <w:rPr>
                <w:bCs/>
              </w:rPr>
            </w:pPr>
            <w:r>
              <w:rPr>
                <w:bCs/>
              </w:rPr>
              <w:t xml:space="preserve">Where possible the dry verge shall be kept as close as possible to the gable end surface. The Employer would prefer not to have a gap behind the verge system. </w:t>
            </w:r>
          </w:p>
          <w:p w14:paraId="3AC28388" w14:textId="77777777" w:rsidR="002C5059" w:rsidRDefault="002C5059" w:rsidP="00842EB9">
            <w:pPr>
              <w:widowControl w:val="0"/>
              <w:tabs>
                <w:tab w:val="left" w:pos="-1440"/>
                <w:tab w:val="left" w:pos="-720"/>
                <w:tab w:val="left" w:pos="0"/>
                <w:tab w:val="left" w:pos="2160"/>
              </w:tabs>
              <w:rPr>
                <w:bCs/>
              </w:rPr>
            </w:pPr>
          </w:p>
          <w:p w14:paraId="5BE25485" w14:textId="77777777" w:rsidR="00B817C0" w:rsidRDefault="00B817C0" w:rsidP="00842EB9">
            <w:pPr>
              <w:widowControl w:val="0"/>
              <w:tabs>
                <w:tab w:val="left" w:pos="-1440"/>
                <w:tab w:val="left" w:pos="-720"/>
                <w:tab w:val="left" w:pos="0"/>
                <w:tab w:val="left" w:pos="2160"/>
              </w:tabs>
              <w:rPr>
                <w:bCs/>
              </w:rPr>
            </w:pPr>
          </w:p>
          <w:p w14:paraId="4D58684C" w14:textId="533CBB17" w:rsidR="00B817C0" w:rsidRDefault="00B817C0" w:rsidP="00842EB9">
            <w:pPr>
              <w:widowControl w:val="0"/>
              <w:tabs>
                <w:tab w:val="left" w:pos="-1440"/>
                <w:tab w:val="left" w:pos="-720"/>
                <w:tab w:val="left" w:pos="0"/>
                <w:tab w:val="left" w:pos="2160"/>
              </w:tabs>
              <w:rPr>
                <w:bCs/>
              </w:rPr>
            </w:pPr>
          </w:p>
        </w:tc>
        <w:tc>
          <w:tcPr>
            <w:tcW w:w="992" w:type="dxa"/>
          </w:tcPr>
          <w:p w14:paraId="53A60E5D" w14:textId="77777777" w:rsidR="002C5059" w:rsidRDefault="002C5059" w:rsidP="00842EB9">
            <w:pPr>
              <w:widowControl w:val="0"/>
              <w:tabs>
                <w:tab w:val="left" w:pos="-1440"/>
                <w:tab w:val="left" w:pos="-720"/>
                <w:tab w:val="left" w:pos="0"/>
                <w:tab w:val="left" w:pos="2160"/>
              </w:tabs>
              <w:rPr>
                <w:bCs/>
              </w:rPr>
            </w:pPr>
          </w:p>
        </w:tc>
      </w:tr>
      <w:tr w:rsidR="00CF44AD" w:rsidRPr="00FF38C1" w14:paraId="34C2FDC9" w14:textId="77777777" w:rsidTr="002C5392">
        <w:tc>
          <w:tcPr>
            <w:tcW w:w="884" w:type="dxa"/>
          </w:tcPr>
          <w:p w14:paraId="13755B12" w14:textId="298501DB" w:rsidR="002C5392" w:rsidRPr="00FF38C1" w:rsidRDefault="002C5392" w:rsidP="00842EB9">
            <w:pPr>
              <w:widowControl w:val="0"/>
              <w:tabs>
                <w:tab w:val="left" w:pos="-1440"/>
                <w:tab w:val="left" w:pos="-720"/>
                <w:tab w:val="left" w:pos="0"/>
                <w:tab w:val="left" w:pos="2160"/>
              </w:tabs>
              <w:rPr>
                <w:b/>
              </w:rPr>
            </w:pPr>
            <w:r w:rsidRPr="00FF38C1">
              <w:rPr>
                <w:b/>
              </w:rPr>
              <w:lastRenderedPageBreak/>
              <w:t>7.</w:t>
            </w:r>
            <w:r w:rsidR="0095088B">
              <w:rPr>
                <w:b/>
              </w:rPr>
              <w:t>2</w:t>
            </w:r>
            <w:r w:rsidR="00211A92">
              <w:rPr>
                <w:b/>
              </w:rPr>
              <w:t>3</w:t>
            </w:r>
          </w:p>
        </w:tc>
        <w:tc>
          <w:tcPr>
            <w:tcW w:w="7191" w:type="dxa"/>
          </w:tcPr>
          <w:p w14:paraId="178188A2" w14:textId="77777777" w:rsidR="002C5392" w:rsidRPr="00FF38C1" w:rsidRDefault="002C5392" w:rsidP="00842EB9">
            <w:pPr>
              <w:widowControl w:val="0"/>
              <w:tabs>
                <w:tab w:val="left" w:pos="-1440"/>
                <w:tab w:val="left" w:pos="-720"/>
                <w:tab w:val="left" w:pos="0"/>
                <w:tab w:val="left" w:pos="2160"/>
              </w:tabs>
              <w:rPr>
                <w:b/>
              </w:rPr>
            </w:pPr>
            <w:r w:rsidRPr="00FF38C1">
              <w:rPr>
                <w:b/>
              </w:rPr>
              <w:t>Ridges</w:t>
            </w:r>
          </w:p>
          <w:p w14:paraId="18337278" w14:textId="2DC5C774" w:rsidR="002C5392" w:rsidRPr="00FF38C1" w:rsidRDefault="002C5392" w:rsidP="00842EB9">
            <w:pPr>
              <w:widowControl w:val="0"/>
              <w:tabs>
                <w:tab w:val="left" w:pos="-1440"/>
                <w:tab w:val="left" w:pos="-720"/>
                <w:tab w:val="left" w:pos="0"/>
                <w:tab w:val="left" w:pos="2160"/>
              </w:tabs>
              <w:rPr>
                <w:b/>
              </w:rPr>
            </w:pPr>
          </w:p>
        </w:tc>
        <w:tc>
          <w:tcPr>
            <w:tcW w:w="992" w:type="dxa"/>
          </w:tcPr>
          <w:p w14:paraId="104150BC" w14:textId="77777777" w:rsidR="002C5392" w:rsidRPr="00FF38C1" w:rsidRDefault="002C5392" w:rsidP="00842EB9">
            <w:pPr>
              <w:widowControl w:val="0"/>
              <w:tabs>
                <w:tab w:val="left" w:pos="-1440"/>
                <w:tab w:val="left" w:pos="-720"/>
                <w:tab w:val="left" w:pos="0"/>
                <w:tab w:val="left" w:pos="2160"/>
              </w:tabs>
              <w:rPr>
                <w:b/>
              </w:rPr>
            </w:pPr>
          </w:p>
        </w:tc>
      </w:tr>
      <w:tr w:rsidR="00CF44AD" w14:paraId="44CF4350" w14:textId="77777777" w:rsidTr="002C5392">
        <w:tc>
          <w:tcPr>
            <w:tcW w:w="884" w:type="dxa"/>
          </w:tcPr>
          <w:p w14:paraId="7F3316C1" w14:textId="496E8330"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3</w:t>
            </w:r>
            <w:r>
              <w:rPr>
                <w:bCs/>
              </w:rPr>
              <w:t>.1</w:t>
            </w:r>
          </w:p>
        </w:tc>
        <w:tc>
          <w:tcPr>
            <w:tcW w:w="7191" w:type="dxa"/>
          </w:tcPr>
          <w:p w14:paraId="4181EC27" w14:textId="59CE1947" w:rsidR="002C5392" w:rsidRDefault="002C5392" w:rsidP="00842EB9">
            <w:pPr>
              <w:widowControl w:val="0"/>
              <w:tabs>
                <w:tab w:val="left" w:pos="-1440"/>
                <w:tab w:val="left" w:pos="-720"/>
                <w:tab w:val="left" w:pos="0"/>
                <w:tab w:val="left" w:pos="2160"/>
              </w:tabs>
              <w:rPr>
                <w:bCs/>
              </w:rPr>
            </w:pPr>
            <w:r>
              <w:rPr>
                <w:bCs/>
              </w:rPr>
              <w:t>The ridge tiles shall be concrete segmental 457mm wide, in brown with M</w:t>
            </w:r>
            <w:r w:rsidR="00F067D4">
              <w:rPr>
                <w:bCs/>
              </w:rPr>
              <w:t>arley Ventilated Dry Ridge</w:t>
            </w:r>
            <w:r>
              <w:rPr>
                <w:bCs/>
              </w:rPr>
              <w:t xml:space="preserve"> System fixing</w:t>
            </w:r>
            <w:r w:rsidR="00F067D4">
              <w:rPr>
                <w:bCs/>
              </w:rPr>
              <w:t>s</w:t>
            </w:r>
            <w:r>
              <w:rPr>
                <w:bCs/>
              </w:rPr>
              <w:t xml:space="preserve">. </w:t>
            </w:r>
          </w:p>
          <w:p w14:paraId="2EF87D8C" w14:textId="6217B6F3" w:rsidR="00CF44AD" w:rsidRDefault="00CF44AD" w:rsidP="00842EB9">
            <w:pPr>
              <w:widowControl w:val="0"/>
              <w:tabs>
                <w:tab w:val="left" w:pos="-1440"/>
                <w:tab w:val="left" w:pos="-720"/>
                <w:tab w:val="left" w:pos="0"/>
                <w:tab w:val="left" w:pos="2160"/>
              </w:tabs>
              <w:rPr>
                <w:bCs/>
              </w:rPr>
            </w:pPr>
          </w:p>
          <w:p w14:paraId="42D27633" w14:textId="14D15320" w:rsidR="00CF44AD" w:rsidRDefault="00CF44AD" w:rsidP="00842EB9">
            <w:pPr>
              <w:widowControl w:val="0"/>
              <w:tabs>
                <w:tab w:val="left" w:pos="-1440"/>
                <w:tab w:val="left" w:pos="-720"/>
                <w:tab w:val="left" w:pos="0"/>
                <w:tab w:val="left" w:pos="2160"/>
              </w:tabs>
              <w:rPr>
                <w:bCs/>
              </w:rPr>
            </w:pPr>
            <w:r w:rsidRPr="00CF44AD">
              <w:rPr>
                <w:bCs/>
                <w:noProof/>
              </w:rPr>
              <w:drawing>
                <wp:inline distT="0" distB="0" distL="0" distR="0" wp14:anchorId="5B8C9720" wp14:editId="3B8E8C87">
                  <wp:extent cx="4130133" cy="31146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38484" cy="3120973"/>
                          </a:xfrm>
                          <a:prstGeom prst="rect">
                            <a:avLst/>
                          </a:prstGeom>
                        </pic:spPr>
                      </pic:pic>
                    </a:graphicData>
                  </a:graphic>
                </wp:inline>
              </w:drawing>
            </w:r>
          </w:p>
          <w:p w14:paraId="3D6EC02D" w14:textId="30B5AE14" w:rsidR="00B817C0" w:rsidRDefault="00B817C0" w:rsidP="00842EB9">
            <w:pPr>
              <w:widowControl w:val="0"/>
              <w:tabs>
                <w:tab w:val="left" w:pos="-1440"/>
                <w:tab w:val="left" w:pos="-720"/>
                <w:tab w:val="left" w:pos="0"/>
                <w:tab w:val="left" w:pos="2160"/>
              </w:tabs>
              <w:rPr>
                <w:bCs/>
              </w:rPr>
            </w:pPr>
            <w:r>
              <w:rPr>
                <w:bCs/>
              </w:rPr>
              <w:t xml:space="preserve">For more technical guidance see the Marley website. </w:t>
            </w:r>
          </w:p>
          <w:p w14:paraId="65FCF939" w14:textId="6033E26A" w:rsidR="002C5392" w:rsidRDefault="002C5392" w:rsidP="00842EB9">
            <w:pPr>
              <w:widowControl w:val="0"/>
              <w:tabs>
                <w:tab w:val="left" w:pos="-1440"/>
                <w:tab w:val="left" w:pos="-720"/>
                <w:tab w:val="left" w:pos="0"/>
                <w:tab w:val="left" w:pos="2160"/>
              </w:tabs>
              <w:rPr>
                <w:bCs/>
              </w:rPr>
            </w:pPr>
            <w:r>
              <w:rPr>
                <w:bCs/>
              </w:rPr>
              <w:t xml:space="preserve"> </w:t>
            </w:r>
          </w:p>
        </w:tc>
        <w:tc>
          <w:tcPr>
            <w:tcW w:w="992" w:type="dxa"/>
          </w:tcPr>
          <w:p w14:paraId="42976374" w14:textId="77777777" w:rsidR="002C5392" w:rsidRDefault="002C5392" w:rsidP="00842EB9">
            <w:pPr>
              <w:widowControl w:val="0"/>
              <w:tabs>
                <w:tab w:val="left" w:pos="-1440"/>
                <w:tab w:val="left" w:pos="-720"/>
                <w:tab w:val="left" w:pos="0"/>
                <w:tab w:val="left" w:pos="2160"/>
              </w:tabs>
              <w:rPr>
                <w:bCs/>
              </w:rPr>
            </w:pPr>
          </w:p>
        </w:tc>
      </w:tr>
      <w:tr w:rsidR="00CF44AD" w14:paraId="26C460E0" w14:textId="77777777" w:rsidTr="002C5392">
        <w:tc>
          <w:tcPr>
            <w:tcW w:w="884" w:type="dxa"/>
          </w:tcPr>
          <w:p w14:paraId="434D74FB" w14:textId="66385291"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3</w:t>
            </w:r>
            <w:r>
              <w:rPr>
                <w:bCs/>
              </w:rPr>
              <w:t>.2</w:t>
            </w:r>
          </w:p>
        </w:tc>
        <w:tc>
          <w:tcPr>
            <w:tcW w:w="7191" w:type="dxa"/>
          </w:tcPr>
          <w:p w14:paraId="171792C5" w14:textId="52ACB16D" w:rsidR="002C5392" w:rsidRDefault="002C5392" w:rsidP="00842EB9">
            <w:pPr>
              <w:widowControl w:val="0"/>
              <w:tabs>
                <w:tab w:val="left" w:pos="-1440"/>
                <w:tab w:val="left" w:pos="-720"/>
                <w:tab w:val="left" w:pos="0"/>
                <w:tab w:val="left" w:pos="2160"/>
              </w:tabs>
              <w:rPr>
                <w:bCs/>
              </w:rPr>
            </w:pPr>
            <w:r>
              <w:rPr>
                <w:bCs/>
              </w:rPr>
              <w:t>The Ridge fixing system shall be fitted in such a manner that it is a ‘dry fix’ system with none</w:t>
            </w:r>
            <w:r w:rsidR="00F067D4">
              <w:rPr>
                <w:bCs/>
              </w:rPr>
              <w:t>-</w:t>
            </w:r>
            <w:r>
              <w:rPr>
                <w:bCs/>
              </w:rPr>
              <w:t>ferrous fixings.</w:t>
            </w:r>
            <w:r w:rsidR="00F067D4">
              <w:rPr>
                <w:bCs/>
              </w:rPr>
              <w:t xml:space="preserve"> </w:t>
            </w:r>
          </w:p>
          <w:p w14:paraId="0D8D946F" w14:textId="430AF9A2" w:rsidR="002C5392" w:rsidRDefault="002C5392" w:rsidP="00842EB9">
            <w:pPr>
              <w:widowControl w:val="0"/>
              <w:tabs>
                <w:tab w:val="left" w:pos="-1440"/>
                <w:tab w:val="left" w:pos="-720"/>
                <w:tab w:val="left" w:pos="0"/>
                <w:tab w:val="left" w:pos="2160"/>
              </w:tabs>
              <w:rPr>
                <w:bCs/>
              </w:rPr>
            </w:pPr>
          </w:p>
        </w:tc>
        <w:tc>
          <w:tcPr>
            <w:tcW w:w="992" w:type="dxa"/>
          </w:tcPr>
          <w:p w14:paraId="64BC4C34" w14:textId="77777777" w:rsidR="002C5392" w:rsidRDefault="002C5392" w:rsidP="00842EB9">
            <w:pPr>
              <w:widowControl w:val="0"/>
              <w:tabs>
                <w:tab w:val="left" w:pos="-1440"/>
                <w:tab w:val="left" w:pos="-720"/>
                <w:tab w:val="left" w:pos="0"/>
                <w:tab w:val="left" w:pos="2160"/>
              </w:tabs>
              <w:rPr>
                <w:bCs/>
              </w:rPr>
            </w:pPr>
          </w:p>
        </w:tc>
      </w:tr>
      <w:tr w:rsidR="00CF44AD" w14:paraId="118BDDDF" w14:textId="77777777" w:rsidTr="002C5392">
        <w:tc>
          <w:tcPr>
            <w:tcW w:w="884" w:type="dxa"/>
          </w:tcPr>
          <w:p w14:paraId="1466284D" w14:textId="20AC5A1F" w:rsidR="002C5392" w:rsidRDefault="00F067D4" w:rsidP="00842EB9">
            <w:pPr>
              <w:widowControl w:val="0"/>
              <w:tabs>
                <w:tab w:val="left" w:pos="-1440"/>
                <w:tab w:val="left" w:pos="-720"/>
                <w:tab w:val="left" w:pos="0"/>
                <w:tab w:val="left" w:pos="2160"/>
              </w:tabs>
              <w:rPr>
                <w:bCs/>
              </w:rPr>
            </w:pPr>
            <w:r>
              <w:rPr>
                <w:bCs/>
              </w:rPr>
              <w:t>7.2</w:t>
            </w:r>
            <w:r w:rsidR="00211A92">
              <w:rPr>
                <w:bCs/>
              </w:rPr>
              <w:t>3</w:t>
            </w:r>
            <w:r>
              <w:rPr>
                <w:bCs/>
              </w:rPr>
              <w:t>.3</w:t>
            </w:r>
          </w:p>
        </w:tc>
        <w:tc>
          <w:tcPr>
            <w:tcW w:w="7191" w:type="dxa"/>
          </w:tcPr>
          <w:p w14:paraId="280A8637" w14:textId="71E3219D" w:rsidR="00F067D4" w:rsidRDefault="00F067D4" w:rsidP="00842EB9">
            <w:pPr>
              <w:widowControl w:val="0"/>
              <w:tabs>
                <w:tab w:val="left" w:pos="-1440"/>
                <w:tab w:val="left" w:pos="-720"/>
                <w:tab w:val="left" w:pos="0"/>
                <w:tab w:val="left" w:pos="2160"/>
              </w:tabs>
              <w:rPr>
                <w:bCs/>
              </w:rPr>
            </w:pPr>
            <w:r>
              <w:rPr>
                <w:bCs/>
              </w:rPr>
              <w:t xml:space="preserve">Where the new roofing system meets the existing ridge on an adjoining property, the ridge shall be cut on the property line and dressed with a lead flashing to protect the ingress of water into the ventilated system. </w:t>
            </w:r>
          </w:p>
          <w:p w14:paraId="2E24D0EA" w14:textId="318D7853" w:rsidR="002C5059" w:rsidRDefault="002C5059" w:rsidP="00842EB9">
            <w:pPr>
              <w:widowControl w:val="0"/>
              <w:tabs>
                <w:tab w:val="left" w:pos="-1440"/>
                <w:tab w:val="left" w:pos="-720"/>
                <w:tab w:val="left" w:pos="0"/>
                <w:tab w:val="left" w:pos="2160"/>
              </w:tabs>
              <w:rPr>
                <w:bCs/>
              </w:rPr>
            </w:pPr>
          </w:p>
        </w:tc>
        <w:tc>
          <w:tcPr>
            <w:tcW w:w="992" w:type="dxa"/>
          </w:tcPr>
          <w:p w14:paraId="2E5BC471" w14:textId="77777777" w:rsidR="002C5392" w:rsidRDefault="002C5392" w:rsidP="00842EB9">
            <w:pPr>
              <w:widowControl w:val="0"/>
              <w:tabs>
                <w:tab w:val="left" w:pos="-1440"/>
                <w:tab w:val="left" w:pos="-720"/>
                <w:tab w:val="left" w:pos="0"/>
                <w:tab w:val="left" w:pos="2160"/>
              </w:tabs>
              <w:rPr>
                <w:bCs/>
              </w:rPr>
            </w:pPr>
          </w:p>
        </w:tc>
      </w:tr>
      <w:tr w:rsidR="00CF44AD" w14:paraId="52AC3E33" w14:textId="77777777" w:rsidTr="002C5392">
        <w:tc>
          <w:tcPr>
            <w:tcW w:w="884" w:type="dxa"/>
          </w:tcPr>
          <w:p w14:paraId="05F0A41B" w14:textId="14190EFC" w:rsidR="002C5392" w:rsidRPr="00E87216" w:rsidRDefault="002C5392" w:rsidP="00842EB9">
            <w:pPr>
              <w:widowControl w:val="0"/>
              <w:tabs>
                <w:tab w:val="left" w:pos="-1440"/>
                <w:tab w:val="left" w:pos="-720"/>
                <w:tab w:val="left" w:pos="0"/>
                <w:tab w:val="left" w:pos="2160"/>
              </w:tabs>
              <w:rPr>
                <w:b/>
              </w:rPr>
            </w:pPr>
            <w:r w:rsidRPr="00E87216">
              <w:rPr>
                <w:b/>
              </w:rPr>
              <w:t>7.</w:t>
            </w:r>
            <w:r w:rsidR="0095088B">
              <w:rPr>
                <w:b/>
              </w:rPr>
              <w:t>2</w:t>
            </w:r>
            <w:r w:rsidR="00211A92">
              <w:rPr>
                <w:b/>
              </w:rPr>
              <w:t>4</w:t>
            </w:r>
          </w:p>
        </w:tc>
        <w:tc>
          <w:tcPr>
            <w:tcW w:w="7191" w:type="dxa"/>
          </w:tcPr>
          <w:p w14:paraId="5C027F33" w14:textId="77777777" w:rsidR="002C5392" w:rsidRPr="00E87216" w:rsidRDefault="002C5392" w:rsidP="00842EB9">
            <w:pPr>
              <w:pStyle w:val="ListParagraph"/>
              <w:ind w:left="0"/>
              <w:rPr>
                <w:b/>
                <w:bCs/>
              </w:rPr>
            </w:pPr>
            <w:r w:rsidRPr="00E87216">
              <w:rPr>
                <w:b/>
                <w:bCs/>
              </w:rPr>
              <w:t xml:space="preserve">UPVC Guttering </w:t>
            </w:r>
          </w:p>
          <w:p w14:paraId="7BD44B44" w14:textId="77777777" w:rsidR="002C5392" w:rsidRDefault="002C5392" w:rsidP="00E87216">
            <w:pPr>
              <w:pStyle w:val="ListParagraph"/>
              <w:ind w:left="0"/>
              <w:rPr>
                <w:bCs/>
              </w:rPr>
            </w:pPr>
          </w:p>
        </w:tc>
        <w:tc>
          <w:tcPr>
            <w:tcW w:w="992" w:type="dxa"/>
          </w:tcPr>
          <w:p w14:paraId="4A0F93F7" w14:textId="77777777" w:rsidR="002C5392" w:rsidRDefault="002C5392" w:rsidP="00842EB9">
            <w:pPr>
              <w:widowControl w:val="0"/>
              <w:tabs>
                <w:tab w:val="left" w:pos="-1440"/>
                <w:tab w:val="left" w:pos="-720"/>
                <w:tab w:val="left" w:pos="0"/>
                <w:tab w:val="left" w:pos="2160"/>
              </w:tabs>
              <w:rPr>
                <w:bCs/>
              </w:rPr>
            </w:pPr>
          </w:p>
        </w:tc>
      </w:tr>
      <w:tr w:rsidR="00CF44AD" w14:paraId="001D824D" w14:textId="77777777" w:rsidTr="002C5392">
        <w:tc>
          <w:tcPr>
            <w:tcW w:w="884" w:type="dxa"/>
          </w:tcPr>
          <w:p w14:paraId="1DFC65E5" w14:textId="33203014" w:rsidR="002C5392" w:rsidRDefault="002C5392" w:rsidP="00842EB9">
            <w:pPr>
              <w:widowControl w:val="0"/>
              <w:tabs>
                <w:tab w:val="left" w:pos="-1440"/>
                <w:tab w:val="left" w:pos="-720"/>
                <w:tab w:val="left" w:pos="0"/>
                <w:tab w:val="left" w:pos="2160"/>
              </w:tabs>
              <w:rPr>
                <w:bCs/>
              </w:rPr>
            </w:pPr>
            <w:r>
              <w:rPr>
                <w:bCs/>
              </w:rPr>
              <w:t>7.</w:t>
            </w:r>
            <w:r w:rsidR="0095088B">
              <w:rPr>
                <w:bCs/>
              </w:rPr>
              <w:t>2</w:t>
            </w:r>
            <w:r w:rsidR="00211A92">
              <w:rPr>
                <w:bCs/>
              </w:rPr>
              <w:t>4</w:t>
            </w:r>
            <w:r>
              <w:rPr>
                <w:bCs/>
              </w:rPr>
              <w:t>.1</w:t>
            </w:r>
          </w:p>
          <w:p w14:paraId="2379C7EB" w14:textId="7DF88DEE" w:rsidR="002C5059" w:rsidRPr="00361D2A" w:rsidRDefault="002C5059" w:rsidP="00842EB9">
            <w:pPr>
              <w:widowControl w:val="0"/>
              <w:tabs>
                <w:tab w:val="left" w:pos="-1440"/>
                <w:tab w:val="left" w:pos="-720"/>
                <w:tab w:val="left" w:pos="0"/>
                <w:tab w:val="left" w:pos="2160"/>
              </w:tabs>
              <w:rPr>
                <w:bCs/>
              </w:rPr>
            </w:pPr>
          </w:p>
        </w:tc>
        <w:tc>
          <w:tcPr>
            <w:tcW w:w="7191" w:type="dxa"/>
          </w:tcPr>
          <w:p w14:paraId="7C11B651" w14:textId="3B5DBB5C" w:rsidR="002C5392" w:rsidRPr="00D503ED" w:rsidRDefault="002C5392" w:rsidP="00E87216">
            <w:pPr>
              <w:pStyle w:val="ListParagraph"/>
              <w:ind w:left="0"/>
            </w:pPr>
            <w:r w:rsidRPr="00D503ED">
              <w:t xml:space="preserve">Allow to remove the existing rainwater guttering, down pipes, brackets and any other fittings, replace with new black </w:t>
            </w:r>
            <w:r>
              <w:t xml:space="preserve">Marley </w:t>
            </w:r>
            <w:r w:rsidRPr="00D503ED">
              <w:t>UPVC dee</w:t>
            </w:r>
            <w:r>
              <w:t>pflow</w:t>
            </w:r>
            <w:r w:rsidRPr="00D503ED">
              <w:t xml:space="preserve"> guttering, </w:t>
            </w:r>
            <w:r>
              <w:t xml:space="preserve">(110 x </w:t>
            </w:r>
            <w:r w:rsidRPr="00D503ED">
              <w:t>75mm</w:t>
            </w:r>
            <w:r>
              <w:t>)</w:t>
            </w:r>
            <w:r w:rsidRPr="00D503ED">
              <w:t xml:space="preserve"> </w:t>
            </w:r>
            <w:r w:rsidR="00F067D4">
              <w:t xml:space="preserve">and black </w:t>
            </w:r>
            <w:r w:rsidRPr="00D503ED">
              <w:t>down pipe</w:t>
            </w:r>
            <w:r>
              <w:t>s. A</w:t>
            </w:r>
            <w:r w:rsidRPr="00D503ED">
              <w:t>llow to fit guttering brackets at 900mm space maximum</w:t>
            </w:r>
            <w:r>
              <w:t xml:space="preserve"> or less according to manufacturers’ recommendations.</w:t>
            </w:r>
          </w:p>
          <w:p w14:paraId="11F74237" w14:textId="77777777" w:rsidR="002C5392" w:rsidRPr="00D503ED" w:rsidRDefault="002C5392" w:rsidP="00842EB9">
            <w:pPr>
              <w:pStyle w:val="ListParagraph"/>
              <w:ind w:left="0"/>
              <w:rPr>
                <w:b/>
                <w:bCs/>
                <w:u w:val="single"/>
              </w:rPr>
            </w:pPr>
          </w:p>
        </w:tc>
        <w:tc>
          <w:tcPr>
            <w:tcW w:w="992" w:type="dxa"/>
          </w:tcPr>
          <w:p w14:paraId="70F84936" w14:textId="77777777" w:rsidR="002C5392" w:rsidRDefault="002C5392" w:rsidP="00842EB9">
            <w:pPr>
              <w:widowControl w:val="0"/>
              <w:tabs>
                <w:tab w:val="left" w:pos="-1440"/>
                <w:tab w:val="left" w:pos="-720"/>
                <w:tab w:val="left" w:pos="0"/>
                <w:tab w:val="left" w:pos="2160"/>
              </w:tabs>
              <w:rPr>
                <w:bCs/>
              </w:rPr>
            </w:pPr>
          </w:p>
        </w:tc>
      </w:tr>
      <w:tr w:rsidR="00CF44AD" w14:paraId="4EBD9B8E" w14:textId="77777777" w:rsidTr="002C5392">
        <w:tc>
          <w:tcPr>
            <w:tcW w:w="884" w:type="dxa"/>
          </w:tcPr>
          <w:p w14:paraId="0C7A7120" w14:textId="1BF45959" w:rsidR="002C5392" w:rsidRPr="00361D2A" w:rsidRDefault="002C5392" w:rsidP="00842EB9">
            <w:pPr>
              <w:widowControl w:val="0"/>
              <w:tabs>
                <w:tab w:val="left" w:pos="-1440"/>
                <w:tab w:val="left" w:pos="-720"/>
                <w:tab w:val="left" w:pos="0"/>
                <w:tab w:val="left" w:pos="2160"/>
              </w:tabs>
              <w:rPr>
                <w:bCs/>
              </w:rPr>
            </w:pPr>
            <w:r>
              <w:rPr>
                <w:bCs/>
              </w:rPr>
              <w:t>7.</w:t>
            </w:r>
            <w:r w:rsidR="0095088B">
              <w:rPr>
                <w:bCs/>
              </w:rPr>
              <w:t>2</w:t>
            </w:r>
            <w:r w:rsidR="006C7FA6">
              <w:rPr>
                <w:bCs/>
              </w:rPr>
              <w:t>4</w:t>
            </w:r>
            <w:r>
              <w:rPr>
                <w:bCs/>
              </w:rPr>
              <w:t>.2</w:t>
            </w:r>
          </w:p>
        </w:tc>
        <w:tc>
          <w:tcPr>
            <w:tcW w:w="7191" w:type="dxa"/>
          </w:tcPr>
          <w:p w14:paraId="33D4BC98" w14:textId="77777777" w:rsidR="002C5392" w:rsidRDefault="002C5392" w:rsidP="00842EB9">
            <w:pPr>
              <w:widowControl w:val="0"/>
              <w:tabs>
                <w:tab w:val="left" w:pos="-1440"/>
                <w:tab w:val="left" w:pos="-720"/>
                <w:tab w:val="left" w:pos="0"/>
                <w:tab w:val="left" w:pos="2160"/>
              </w:tabs>
              <w:rPr>
                <w:bCs/>
              </w:rPr>
            </w:pPr>
            <w:r>
              <w:rPr>
                <w:bCs/>
              </w:rPr>
              <w:t xml:space="preserve">Allow for all new 68mm Marley downpipes with fixing backets at 1000mm centres maximum. The downpipes shall be black in colour. </w:t>
            </w:r>
          </w:p>
          <w:p w14:paraId="7A5E24E9" w14:textId="77777777" w:rsidR="002C5392" w:rsidRDefault="002C5392" w:rsidP="00842EB9">
            <w:pPr>
              <w:widowControl w:val="0"/>
              <w:tabs>
                <w:tab w:val="left" w:pos="-1440"/>
                <w:tab w:val="left" w:pos="-720"/>
                <w:tab w:val="left" w:pos="0"/>
                <w:tab w:val="left" w:pos="2160"/>
              </w:tabs>
              <w:rPr>
                <w:bCs/>
              </w:rPr>
            </w:pPr>
          </w:p>
          <w:p w14:paraId="08961F2B" w14:textId="77777777" w:rsidR="00B817C0" w:rsidRDefault="00B817C0" w:rsidP="00842EB9">
            <w:pPr>
              <w:widowControl w:val="0"/>
              <w:tabs>
                <w:tab w:val="left" w:pos="-1440"/>
                <w:tab w:val="left" w:pos="-720"/>
                <w:tab w:val="left" w:pos="0"/>
                <w:tab w:val="left" w:pos="2160"/>
              </w:tabs>
              <w:rPr>
                <w:bCs/>
              </w:rPr>
            </w:pPr>
          </w:p>
          <w:p w14:paraId="7E18E3AC" w14:textId="77777777" w:rsidR="00B817C0" w:rsidRDefault="00B817C0" w:rsidP="00842EB9">
            <w:pPr>
              <w:widowControl w:val="0"/>
              <w:tabs>
                <w:tab w:val="left" w:pos="-1440"/>
                <w:tab w:val="left" w:pos="-720"/>
                <w:tab w:val="left" w:pos="0"/>
                <w:tab w:val="left" w:pos="2160"/>
              </w:tabs>
              <w:rPr>
                <w:bCs/>
              </w:rPr>
            </w:pPr>
          </w:p>
          <w:p w14:paraId="74C2F437" w14:textId="77777777" w:rsidR="00B817C0" w:rsidRDefault="00B817C0" w:rsidP="00842EB9">
            <w:pPr>
              <w:widowControl w:val="0"/>
              <w:tabs>
                <w:tab w:val="left" w:pos="-1440"/>
                <w:tab w:val="left" w:pos="-720"/>
                <w:tab w:val="left" w:pos="0"/>
                <w:tab w:val="left" w:pos="2160"/>
              </w:tabs>
              <w:rPr>
                <w:bCs/>
              </w:rPr>
            </w:pPr>
          </w:p>
          <w:p w14:paraId="50528D60" w14:textId="1BE329B0" w:rsidR="00B817C0" w:rsidRDefault="00B817C0" w:rsidP="00842EB9">
            <w:pPr>
              <w:widowControl w:val="0"/>
              <w:tabs>
                <w:tab w:val="left" w:pos="-1440"/>
                <w:tab w:val="left" w:pos="-720"/>
                <w:tab w:val="left" w:pos="0"/>
                <w:tab w:val="left" w:pos="2160"/>
              </w:tabs>
              <w:rPr>
                <w:bCs/>
              </w:rPr>
            </w:pPr>
          </w:p>
        </w:tc>
        <w:tc>
          <w:tcPr>
            <w:tcW w:w="992" w:type="dxa"/>
          </w:tcPr>
          <w:p w14:paraId="3426C76E" w14:textId="77777777" w:rsidR="002C5392" w:rsidRDefault="002C5392" w:rsidP="00842EB9">
            <w:pPr>
              <w:widowControl w:val="0"/>
              <w:tabs>
                <w:tab w:val="left" w:pos="-1440"/>
                <w:tab w:val="left" w:pos="-720"/>
                <w:tab w:val="left" w:pos="0"/>
                <w:tab w:val="left" w:pos="2160"/>
              </w:tabs>
              <w:rPr>
                <w:bCs/>
              </w:rPr>
            </w:pPr>
          </w:p>
        </w:tc>
      </w:tr>
      <w:tr w:rsidR="00CF44AD" w14:paraId="22712D4F" w14:textId="77777777" w:rsidTr="002C5392">
        <w:tc>
          <w:tcPr>
            <w:tcW w:w="884" w:type="dxa"/>
          </w:tcPr>
          <w:p w14:paraId="1165D315" w14:textId="1282C5FC" w:rsidR="002C5392" w:rsidRPr="00361D2A" w:rsidRDefault="002C5392" w:rsidP="00842EB9">
            <w:pPr>
              <w:widowControl w:val="0"/>
              <w:tabs>
                <w:tab w:val="left" w:pos="-1440"/>
                <w:tab w:val="left" w:pos="-720"/>
                <w:tab w:val="left" w:pos="0"/>
                <w:tab w:val="left" w:pos="2160"/>
              </w:tabs>
              <w:rPr>
                <w:bCs/>
              </w:rPr>
            </w:pPr>
            <w:r>
              <w:rPr>
                <w:bCs/>
              </w:rPr>
              <w:lastRenderedPageBreak/>
              <w:t>7.</w:t>
            </w:r>
            <w:r w:rsidR="0095088B">
              <w:rPr>
                <w:bCs/>
              </w:rPr>
              <w:t>2</w:t>
            </w:r>
            <w:r w:rsidR="006C7FA6">
              <w:rPr>
                <w:bCs/>
              </w:rPr>
              <w:t>4</w:t>
            </w:r>
            <w:r>
              <w:rPr>
                <w:bCs/>
              </w:rPr>
              <w:t>.3</w:t>
            </w:r>
          </w:p>
        </w:tc>
        <w:tc>
          <w:tcPr>
            <w:tcW w:w="7191" w:type="dxa"/>
          </w:tcPr>
          <w:p w14:paraId="58B95389" w14:textId="77777777" w:rsidR="002C5392" w:rsidRDefault="002C5392" w:rsidP="00842EB9">
            <w:pPr>
              <w:widowControl w:val="0"/>
              <w:tabs>
                <w:tab w:val="left" w:pos="-1440"/>
                <w:tab w:val="left" w:pos="-720"/>
                <w:tab w:val="left" w:pos="0"/>
                <w:tab w:val="left" w:pos="2160"/>
              </w:tabs>
              <w:rPr>
                <w:bCs/>
              </w:rPr>
            </w:pPr>
            <w:r>
              <w:rPr>
                <w:bCs/>
              </w:rPr>
              <w:t>Gutters and downpipes are supplied by:</w:t>
            </w:r>
          </w:p>
          <w:p w14:paraId="56F751DD" w14:textId="77777777" w:rsidR="002C5392" w:rsidRDefault="002C5392" w:rsidP="00842EB9">
            <w:pPr>
              <w:widowControl w:val="0"/>
              <w:tabs>
                <w:tab w:val="left" w:pos="-1440"/>
                <w:tab w:val="left" w:pos="-720"/>
                <w:tab w:val="left" w:pos="0"/>
                <w:tab w:val="left" w:pos="2160"/>
              </w:tabs>
              <w:rPr>
                <w:bCs/>
              </w:rPr>
            </w:pPr>
          </w:p>
          <w:p w14:paraId="77604AEB" w14:textId="77777777" w:rsidR="002C5392" w:rsidRDefault="002C5392" w:rsidP="00842EB9">
            <w:pPr>
              <w:widowControl w:val="0"/>
              <w:tabs>
                <w:tab w:val="left" w:pos="-1440"/>
                <w:tab w:val="left" w:pos="-720"/>
                <w:tab w:val="left" w:pos="0"/>
                <w:tab w:val="left" w:pos="2160"/>
              </w:tabs>
              <w:rPr>
                <w:bCs/>
              </w:rPr>
            </w:pPr>
            <w:r>
              <w:rPr>
                <w:bCs/>
              </w:rPr>
              <w:t xml:space="preserve">Marley Plumbing and Drainage products. </w:t>
            </w:r>
          </w:p>
          <w:p w14:paraId="2C857D49" w14:textId="77777777" w:rsidR="002C5392" w:rsidRDefault="002C5392" w:rsidP="00842EB9">
            <w:pPr>
              <w:widowControl w:val="0"/>
              <w:tabs>
                <w:tab w:val="left" w:pos="-1440"/>
                <w:tab w:val="left" w:pos="-720"/>
                <w:tab w:val="left" w:pos="0"/>
                <w:tab w:val="left" w:pos="2160"/>
              </w:tabs>
              <w:rPr>
                <w:bCs/>
              </w:rPr>
            </w:pPr>
          </w:p>
          <w:p w14:paraId="2A3AE4C4" w14:textId="3334A9C8" w:rsidR="002C5392" w:rsidRDefault="002C5392" w:rsidP="00842EB9">
            <w:pPr>
              <w:widowControl w:val="0"/>
              <w:tabs>
                <w:tab w:val="left" w:pos="-1440"/>
                <w:tab w:val="left" w:pos="-720"/>
                <w:tab w:val="left" w:pos="0"/>
                <w:tab w:val="left" w:pos="2160"/>
              </w:tabs>
              <w:rPr>
                <w:bCs/>
              </w:rPr>
            </w:pPr>
            <w:r>
              <w:rPr>
                <w:bCs/>
              </w:rPr>
              <w:t xml:space="preserve">Email:      </w:t>
            </w:r>
            <w:hyperlink r:id="rId32" w:history="1">
              <w:r w:rsidRPr="009F5CFB">
                <w:rPr>
                  <w:rStyle w:val="Hyperlink"/>
                  <w:bCs/>
                </w:rPr>
                <w:t>marketing@marleypd.co.uk</w:t>
              </w:r>
            </w:hyperlink>
          </w:p>
          <w:p w14:paraId="7F81EB88" w14:textId="3687FBC4" w:rsidR="002C5392" w:rsidRDefault="002C5392" w:rsidP="00842EB9">
            <w:pPr>
              <w:widowControl w:val="0"/>
              <w:tabs>
                <w:tab w:val="left" w:pos="-1440"/>
                <w:tab w:val="left" w:pos="-720"/>
                <w:tab w:val="left" w:pos="0"/>
                <w:tab w:val="left" w:pos="2160"/>
              </w:tabs>
              <w:rPr>
                <w:bCs/>
              </w:rPr>
            </w:pPr>
            <w:r>
              <w:rPr>
                <w:bCs/>
              </w:rPr>
              <w:t xml:space="preserve">Website   </w:t>
            </w:r>
            <w:hyperlink r:id="rId33" w:history="1">
              <w:r w:rsidRPr="009F5CFB">
                <w:rPr>
                  <w:rStyle w:val="Hyperlink"/>
                  <w:bCs/>
                </w:rPr>
                <w:t>www.marelyplumbinganddrainage.com</w:t>
              </w:r>
            </w:hyperlink>
          </w:p>
          <w:p w14:paraId="4748EC17" w14:textId="77777777" w:rsidR="002C5392" w:rsidRDefault="002C5392" w:rsidP="00842EB9">
            <w:pPr>
              <w:widowControl w:val="0"/>
              <w:tabs>
                <w:tab w:val="left" w:pos="-1440"/>
                <w:tab w:val="left" w:pos="-720"/>
                <w:tab w:val="left" w:pos="0"/>
                <w:tab w:val="left" w:pos="2160"/>
              </w:tabs>
              <w:rPr>
                <w:bCs/>
              </w:rPr>
            </w:pPr>
            <w:r>
              <w:rPr>
                <w:bCs/>
              </w:rPr>
              <w:t>Phone     01622 852779</w:t>
            </w:r>
          </w:p>
          <w:p w14:paraId="0A5F953D" w14:textId="3570E689" w:rsidR="002C5392" w:rsidRDefault="002C5392" w:rsidP="00842EB9">
            <w:pPr>
              <w:widowControl w:val="0"/>
              <w:tabs>
                <w:tab w:val="left" w:pos="-1440"/>
                <w:tab w:val="left" w:pos="-720"/>
                <w:tab w:val="left" w:pos="0"/>
                <w:tab w:val="left" w:pos="2160"/>
              </w:tabs>
              <w:rPr>
                <w:bCs/>
              </w:rPr>
            </w:pPr>
          </w:p>
        </w:tc>
        <w:tc>
          <w:tcPr>
            <w:tcW w:w="992" w:type="dxa"/>
          </w:tcPr>
          <w:p w14:paraId="1119B63E" w14:textId="77777777" w:rsidR="002C5392" w:rsidRDefault="002C5392" w:rsidP="00842EB9">
            <w:pPr>
              <w:widowControl w:val="0"/>
              <w:tabs>
                <w:tab w:val="left" w:pos="-1440"/>
                <w:tab w:val="left" w:pos="-720"/>
                <w:tab w:val="left" w:pos="0"/>
                <w:tab w:val="left" w:pos="2160"/>
              </w:tabs>
              <w:rPr>
                <w:bCs/>
              </w:rPr>
            </w:pPr>
          </w:p>
        </w:tc>
      </w:tr>
      <w:tr w:rsidR="00201296" w14:paraId="15E68F5A" w14:textId="77777777" w:rsidTr="002C5392">
        <w:tc>
          <w:tcPr>
            <w:tcW w:w="884" w:type="dxa"/>
          </w:tcPr>
          <w:p w14:paraId="0731C71D" w14:textId="09054189" w:rsidR="00201296" w:rsidRDefault="00201296" w:rsidP="00842EB9">
            <w:pPr>
              <w:widowControl w:val="0"/>
              <w:tabs>
                <w:tab w:val="left" w:pos="-1440"/>
                <w:tab w:val="left" w:pos="-720"/>
                <w:tab w:val="left" w:pos="0"/>
                <w:tab w:val="left" w:pos="2160"/>
              </w:tabs>
              <w:rPr>
                <w:bCs/>
              </w:rPr>
            </w:pPr>
            <w:r>
              <w:rPr>
                <w:bCs/>
              </w:rPr>
              <w:t>7.2</w:t>
            </w:r>
            <w:r w:rsidR="006C7FA6">
              <w:rPr>
                <w:bCs/>
              </w:rPr>
              <w:t>4</w:t>
            </w:r>
            <w:r>
              <w:rPr>
                <w:bCs/>
              </w:rPr>
              <w:t>.4</w:t>
            </w:r>
          </w:p>
        </w:tc>
        <w:tc>
          <w:tcPr>
            <w:tcW w:w="7191" w:type="dxa"/>
          </w:tcPr>
          <w:p w14:paraId="1525DB66" w14:textId="77777777" w:rsidR="00201296" w:rsidRDefault="00201296" w:rsidP="00842EB9">
            <w:pPr>
              <w:widowControl w:val="0"/>
              <w:tabs>
                <w:tab w:val="left" w:pos="-1440"/>
                <w:tab w:val="left" w:pos="-720"/>
                <w:tab w:val="left" w:pos="0"/>
                <w:tab w:val="left" w:pos="2160"/>
              </w:tabs>
              <w:rPr>
                <w:bCs/>
              </w:rPr>
            </w:pPr>
            <w:r>
              <w:rPr>
                <w:bCs/>
              </w:rPr>
              <w:t xml:space="preserve">All gutters and downpipes shall be fitted in the existing locations unless otherwise instructed by the Contract Administrator. </w:t>
            </w:r>
          </w:p>
          <w:p w14:paraId="1BB06A1F" w14:textId="34BB6BDD" w:rsidR="00201296" w:rsidRDefault="00201296" w:rsidP="00842EB9">
            <w:pPr>
              <w:widowControl w:val="0"/>
              <w:tabs>
                <w:tab w:val="left" w:pos="-1440"/>
                <w:tab w:val="left" w:pos="-720"/>
                <w:tab w:val="left" w:pos="0"/>
                <w:tab w:val="left" w:pos="2160"/>
              </w:tabs>
              <w:rPr>
                <w:bCs/>
              </w:rPr>
            </w:pPr>
          </w:p>
        </w:tc>
        <w:tc>
          <w:tcPr>
            <w:tcW w:w="992" w:type="dxa"/>
          </w:tcPr>
          <w:p w14:paraId="59E3DEC8" w14:textId="77777777" w:rsidR="00201296" w:rsidRDefault="00201296" w:rsidP="00842EB9">
            <w:pPr>
              <w:widowControl w:val="0"/>
              <w:tabs>
                <w:tab w:val="left" w:pos="-1440"/>
                <w:tab w:val="left" w:pos="-720"/>
                <w:tab w:val="left" w:pos="0"/>
                <w:tab w:val="left" w:pos="2160"/>
              </w:tabs>
              <w:rPr>
                <w:bCs/>
              </w:rPr>
            </w:pPr>
          </w:p>
        </w:tc>
      </w:tr>
      <w:tr w:rsidR="00201296" w14:paraId="29EB33A6" w14:textId="77777777" w:rsidTr="002C5392">
        <w:tc>
          <w:tcPr>
            <w:tcW w:w="884" w:type="dxa"/>
          </w:tcPr>
          <w:p w14:paraId="0B96C3DC" w14:textId="5C3E0114" w:rsidR="00201296" w:rsidRDefault="00201296" w:rsidP="00842EB9">
            <w:pPr>
              <w:widowControl w:val="0"/>
              <w:tabs>
                <w:tab w:val="left" w:pos="-1440"/>
                <w:tab w:val="left" w:pos="-720"/>
                <w:tab w:val="left" w:pos="0"/>
                <w:tab w:val="left" w:pos="2160"/>
              </w:tabs>
              <w:rPr>
                <w:bCs/>
              </w:rPr>
            </w:pPr>
            <w:r>
              <w:rPr>
                <w:bCs/>
              </w:rPr>
              <w:t>7.2</w:t>
            </w:r>
            <w:r w:rsidR="006C7FA6">
              <w:rPr>
                <w:bCs/>
              </w:rPr>
              <w:t>4</w:t>
            </w:r>
            <w:r>
              <w:rPr>
                <w:bCs/>
              </w:rPr>
              <w:t>.5</w:t>
            </w:r>
          </w:p>
        </w:tc>
        <w:tc>
          <w:tcPr>
            <w:tcW w:w="7191" w:type="dxa"/>
          </w:tcPr>
          <w:p w14:paraId="4DE1CD47" w14:textId="77777777" w:rsidR="00201296" w:rsidRDefault="00201296" w:rsidP="00842EB9">
            <w:pPr>
              <w:widowControl w:val="0"/>
              <w:tabs>
                <w:tab w:val="left" w:pos="-1440"/>
                <w:tab w:val="left" w:pos="-720"/>
                <w:tab w:val="left" w:pos="0"/>
                <w:tab w:val="left" w:pos="2160"/>
              </w:tabs>
              <w:rPr>
                <w:bCs/>
              </w:rPr>
            </w:pPr>
            <w:r>
              <w:rPr>
                <w:bCs/>
              </w:rPr>
              <w:t xml:space="preserve">All drains shall have been unblocked before the new downpipes are put in place. </w:t>
            </w:r>
          </w:p>
          <w:p w14:paraId="31E4834C" w14:textId="12BF3F08" w:rsidR="00201296" w:rsidRDefault="00201296" w:rsidP="00842EB9">
            <w:pPr>
              <w:widowControl w:val="0"/>
              <w:tabs>
                <w:tab w:val="left" w:pos="-1440"/>
                <w:tab w:val="left" w:pos="-720"/>
                <w:tab w:val="left" w:pos="0"/>
                <w:tab w:val="left" w:pos="2160"/>
              </w:tabs>
              <w:rPr>
                <w:bCs/>
              </w:rPr>
            </w:pPr>
          </w:p>
        </w:tc>
        <w:tc>
          <w:tcPr>
            <w:tcW w:w="992" w:type="dxa"/>
          </w:tcPr>
          <w:p w14:paraId="268DD32D" w14:textId="77777777" w:rsidR="00201296" w:rsidRDefault="00201296" w:rsidP="00842EB9">
            <w:pPr>
              <w:widowControl w:val="0"/>
              <w:tabs>
                <w:tab w:val="left" w:pos="-1440"/>
                <w:tab w:val="left" w:pos="-720"/>
                <w:tab w:val="left" w:pos="0"/>
                <w:tab w:val="left" w:pos="2160"/>
              </w:tabs>
              <w:rPr>
                <w:bCs/>
              </w:rPr>
            </w:pPr>
          </w:p>
        </w:tc>
      </w:tr>
    </w:tbl>
    <w:p w14:paraId="748A397A" w14:textId="4CBC114E" w:rsidR="00BE598A" w:rsidRPr="00DD0446" w:rsidRDefault="00186463" w:rsidP="00DD0446">
      <w:pPr>
        <w:widowControl w:val="0"/>
        <w:tabs>
          <w:tab w:val="left" w:pos="-1440"/>
          <w:tab w:val="left" w:pos="-720"/>
          <w:tab w:val="left" w:pos="0"/>
          <w:tab w:val="left" w:pos="2160"/>
        </w:tabs>
        <w:rPr>
          <w:bCs/>
        </w:rPr>
      </w:pPr>
      <w:r>
        <w:rPr>
          <w:bCs/>
        </w:rPr>
        <w:tab/>
      </w:r>
    </w:p>
    <w:p w14:paraId="3E3D1C33" w14:textId="2D5A3F86" w:rsidR="005A72A9" w:rsidRDefault="005A72A9" w:rsidP="00C022B2">
      <w:pPr>
        <w:pStyle w:val="Heading2"/>
        <w:numPr>
          <w:ilvl w:val="0"/>
          <w:numId w:val="13"/>
        </w:numPr>
        <w:ind w:left="567" w:hanging="567"/>
      </w:pPr>
      <w:bookmarkStart w:id="6" w:name="_Toc90131817"/>
      <w:r>
        <w:t>Sustainability, Environmental Considerations and Reducing Waste</w:t>
      </w:r>
      <w:bookmarkEnd w:id="6"/>
    </w:p>
    <w:p w14:paraId="496F9683" w14:textId="77777777" w:rsidR="005A72A9" w:rsidRDefault="005A72A9" w:rsidP="005A72A9"/>
    <w:p w14:paraId="4707BF60" w14:textId="3E348722" w:rsidR="00EF7867" w:rsidRPr="009C1024" w:rsidRDefault="00EF7867" w:rsidP="009C1024">
      <w:pPr>
        <w:pStyle w:val="ListParagraph"/>
        <w:numPr>
          <w:ilvl w:val="1"/>
          <w:numId w:val="13"/>
        </w:numPr>
        <w:ind w:left="567" w:hanging="567"/>
      </w:pPr>
      <w:r>
        <w:t xml:space="preserve">The </w:t>
      </w:r>
      <w:r w:rsidR="00C022B2">
        <w:t xml:space="preserve">appointed </w:t>
      </w:r>
      <w:r>
        <w:t xml:space="preserve">contractor will be required to reduce the amount of waste on the </w:t>
      </w:r>
      <w:r w:rsidR="00201296">
        <w:t>C</w:t>
      </w:r>
      <w:r>
        <w:t xml:space="preserve">ontract by considering methods of recycling various products removed from the roof. </w:t>
      </w:r>
      <w:r w:rsidR="00C022B2">
        <w:t>The products to consider are:</w:t>
      </w:r>
    </w:p>
    <w:p w14:paraId="063188C0" w14:textId="3557E892" w:rsidR="00C022B2" w:rsidRDefault="00C022B2" w:rsidP="00EF7867"/>
    <w:tbl>
      <w:tblPr>
        <w:tblStyle w:val="TableGrid"/>
        <w:tblW w:w="0" w:type="auto"/>
        <w:tblLook w:val="04A0" w:firstRow="1" w:lastRow="0" w:firstColumn="1" w:lastColumn="0" w:noHBand="0" w:noVBand="1"/>
      </w:tblPr>
      <w:tblGrid>
        <w:gridCol w:w="988"/>
        <w:gridCol w:w="3685"/>
        <w:gridCol w:w="4387"/>
      </w:tblGrid>
      <w:tr w:rsidR="00C022B2" w:rsidRPr="00C022B2" w14:paraId="72B95728" w14:textId="77777777" w:rsidTr="00C022B2">
        <w:tc>
          <w:tcPr>
            <w:tcW w:w="988" w:type="dxa"/>
          </w:tcPr>
          <w:p w14:paraId="3011DAF1" w14:textId="77777777" w:rsidR="00C022B2" w:rsidRPr="00C022B2" w:rsidRDefault="00C022B2" w:rsidP="00EF7867">
            <w:pPr>
              <w:rPr>
                <w:b/>
                <w:bCs/>
              </w:rPr>
            </w:pPr>
          </w:p>
        </w:tc>
        <w:tc>
          <w:tcPr>
            <w:tcW w:w="3685" w:type="dxa"/>
          </w:tcPr>
          <w:p w14:paraId="38091190" w14:textId="020B9BC1" w:rsidR="00C022B2" w:rsidRPr="00C022B2" w:rsidRDefault="00C022B2" w:rsidP="00EF7867">
            <w:pPr>
              <w:rPr>
                <w:b/>
                <w:bCs/>
              </w:rPr>
            </w:pPr>
            <w:r w:rsidRPr="00C022B2">
              <w:rPr>
                <w:b/>
                <w:bCs/>
              </w:rPr>
              <w:t>Material to dispose of.</w:t>
            </w:r>
          </w:p>
        </w:tc>
        <w:tc>
          <w:tcPr>
            <w:tcW w:w="4387" w:type="dxa"/>
          </w:tcPr>
          <w:p w14:paraId="4EF39C20" w14:textId="080E8CD2" w:rsidR="00C022B2" w:rsidRPr="00C022B2" w:rsidRDefault="00C022B2" w:rsidP="00EF7867">
            <w:pPr>
              <w:rPr>
                <w:b/>
                <w:bCs/>
              </w:rPr>
            </w:pPr>
            <w:r w:rsidRPr="00C022B2">
              <w:rPr>
                <w:b/>
                <w:bCs/>
              </w:rPr>
              <w:t xml:space="preserve">Possible </w:t>
            </w:r>
            <w:r w:rsidR="00DD0446">
              <w:rPr>
                <w:b/>
                <w:bCs/>
              </w:rPr>
              <w:t>recycling</w:t>
            </w:r>
            <w:r w:rsidR="009C1024">
              <w:rPr>
                <w:b/>
                <w:bCs/>
              </w:rPr>
              <w:t xml:space="preserve"> as (use or purpose)</w:t>
            </w:r>
            <w:r w:rsidR="00DD0446">
              <w:rPr>
                <w:b/>
                <w:bCs/>
              </w:rPr>
              <w:t>.</w:t>
            </w:r>
          </w:p>
        </w:tc>
      </w:tr>
      <w:tr w:rsidR="00C022B2" w14:paraId="401375AD" w14:textId="77777777" w:rsidTr="00C022B2">
        <w:tc>
          <w:tcPr>
            <w:tcW w:w="988" w:type="dxa"/>
          </w:tcPr>
          <w:p w14:paraId="4B518A13" w14:textId="1AC00064" w:rsidR="00C022B2" w:rsidRDefault="00C022B2" w:rsidP="00EF7867">
            <w:r>
              <w:t>8.</w:t>
            </w:r>
            <w:r w:rsidR="00997BF9">
              <w:t>1.2</w:t>
            </w:r>
          </w:p>
        </w:tc>
        <w:tc>
          <w:tcPr>
            <w:tcW w:w="3685" w:type="dxa"/>
          </w:tcPr>
          <w:p w14:paraId="122ACE27" w14:textId="7EBC1DE7" w:rsidR="00C022B2" w:rsidRDefault="00C022B2" w:rsidP="00EF7867">
            <w:r>
              <w:t>Concrete tiles (complete)</w:t>
            </w:r>
          </w:p>
        </w:tc>
        <w:tc>
          <w:tcPr>
            <w:tcW w:w="4387" w:type="dxa"/>
          </w:tcPr>
          <w:p w14:paraId="2FA68559" w14:textId="77777777" w:rsidR="00201296" w:rsidRDefault="00201296" w:rsidP="00EF7867"/>
          <w:p w14:paraId="6C7DDCF4" w14:textId="77777777" w:rsidR="00201296" w:rsidRDefault="00201296" w:rsidP="00EF7867"/>
          <w:p w14:paraId="0F335A14" w14:textId="225686CB" w:rsidR="00201296" w:rsidRDefault="00201296" w:rsidP="00EF7867"/>
        </w:tc>
      </w:tr>
      <w:tr w:rsidR="00C022B2" w14:paraId="5E702135" w14:textId="77777777" w:rsidTr="00C022B2">
        <w:tc>
          <w:tcPr>
            <w:tcW w:w="988" w:type="dxa"/>
          </w:tcPr>
          <w:p w14:paraId="45964178" w14:textId="55B14CEE" w:rsidR="00C022B2" w:rsidRDefault="00C022B2" w:rsidP="00EF7867">
            <w:r>
              <w:t>8.</w:t>
            </w:r>
            <w:r w:rsidR="00997BF9">
              <w:t>1.</w:t>
            </w:r>
            <w:r>
              <w:t>3</w:t>
            </w:r>
          </w:p>
        </w:tc>
        <w:tc>
          <w:tcPr>
            <w:tcW w:w="3685" w:type="dxa"/>
          </w:tcPr>
          <w:p w14:paraId="305A6758" w14:textId="46187A4E" w:rsidR="00C022B2" w:rsidRDefault="00C022B2" w:rsidP="00EF7867">
            <w:r>
              <w:t>Concrete tiles (damaged)</w:t>
            </w:r>
          </w:p>
        </w:tc>
        <w:tc>
          <w:tcPr>
            <w:tcW w:w="4387" w:type="dxa"/>
          </w:tcPr>
          <w:p w14:paraId="1567A0AB" w14:textId="77777777" w:rsidR="00C022B2" w:rsidRDefault="00C022B2" w:rsidP="00EF7867"/>
          <w:p w14:paraId="5C2B74B8" w14:textId="77777777" w:rsidR="00201296" w:rsidRDefault="00201296" w:rsidP="00EF7867"/>
          <w:p w14:paraId="4215C9CC" w14:textId="77777777" w:rsidR="00201296" w:rsidRDefault="00201296" w:rsidP="00EF7867"/>
          <w:p w14:paraId="173B7124" w14:textId="202B8EE6" w:rsidR="008428D7" w:rsidRDefault="008428D7" w:rsidP="00EF7867"/>
        </w:tc>
      </w:tr>
      <w:tr w:rsidR="00C022B2" w14:paraId="214E4E3A" w14:textId="77777777" w:rsidTr="00C022B2">
        <w:tc>
          <w:tcPr>
            <w:tcW w:w="988" w:type="dxa"/>
          </w:tcPr>
          <w:p w14:paraId="0EB6D1C3" w14:textId="1466D032" w:rsidR="00C022B2" w:rsidRDefault="00C022B2" w:rsidP="00EF7867">
            <w:r>
              <w:t>8.</w:t>
            </w:r>
            <w:r w:rsidR="00997BF9">
              <w:t>1.</w:t>
            </w:r>
            <w:r>
              <w:t>4</w:t>
            </w:r>
          </w:p>
        </w:tc>
        <w:tc>
          <w:tcPr>
            <w:tcW w:w="3685" w:type="dxa"/>
          </w:tcPr>
          <w:p w14:paraId="1699E1B6" w14:textId="1FBFCB29" w:rsidR="00C022B2" w:rsidRDefault="00C022B2" w:rsidP="00EF7867">
            <w:r>
              <w:t>Timber battens</w:t>
            </w:r>
          </w:p>
        </w:tc>
        <w:tc>
          <w:tcPr>
            <w:tcW w:w="4387" w:type="dxa"/>
          </w:tcPr>
          <w:p w14:paraId="7C7D033F" w14:textId="77777777" w:rsidR="00C022B2" w:rsidRDefault="00C022B2" w:rsidP="00EF7867"/>
          <w:p w14:paraId="0A566EF8" w14:textId="77777777" w:rsidR="00201296" w:rsidRDefault="00201296" w:rsidP="00EF7867"/>
          <w:p w14:paraId="2874BB9D" w14:textId="62F273EE" w:rsidR="00201296" w:rsidRDefault="00201296" w:rsidP="00EF7867"/>
        </w:tc>
      </w:tr>
      <w:tr w:rsidR="00C022B2" w14:paraId="2D942275" w14:textId="77777777" w:rsidTr="00C022B2">
        <w:tc>
          <w:tcPr>
            <w:tcW w:w="988" w:type="dxa"/>
          </w:tcPr>
          <w:p w14:paraId="541BD8E4" w14:textId="0C6F493D" w:rsidR="00C022B2" w:rsidRDefault="00C022B2" w:rsidP="00EF7867">
            <w:r>
              <w:t>8.</w:t>
            </w:r>
            <w:r w:rsidR="00997BF9">
              <w:t>1.</w:t>
            </w:r>
            <w:r>
              <w:t>5</w:t>
            </w:r>
          </w:p>
        </w:tc>
        <w:tc>
          <w:tcPr>
            <w:tcW w:w="3685" w:type="dxa"/>
          </w:tcPr>
          <w:p w14:paraId="4B5C8A27" w14:textId="36F75588" w:rsidR="00C022B2" w:rsidRDefault="00201296" w:rsidP="00EF7867">
            <w:r>
              <w:t xml:space="preserve">Removed bituminous </w:t>
            </w:r>
            <w:r w:rsidR="00C022B2">
              <w:t>Sarking felt</w:t>
            </w:r>
          </w:p>
        </w:tc>
        <w:tc>
          <w:tcPr>
            <w:tcW w:w="4387" w:type="dxa"/>
          </w:tcPr>
          <w:p w14:paraId="0EA193CF" w14:textId="77777777" w:rsidR="00C022B2" w:rsidRDefault="00C022B2" w:rsidP="00EF7867"/>
          <w:p w14:paraId="6A4EC66E" w14:textId="77777777" w:rsidR="00201296" w:rsidRDefault="00201296" w:rsidP="00EF7867"/>
          <w:p w14:paraId="2FA01A46" w14:textId="77777777" w:rsidR="00201296" w:rsidRDefault="00201296" w:rsidP="00EF7867"/>
          <w:p w14:paraId="382CE684" w14:textId="6B1F6CDC" w:rsidR="00201296" w:rsidRDefault="00201296" w:rsidP="00EF7867"/>
        </w:tc>
      </w:tr>
      <w:tr w:rsidR="00C022B2" w14:paraId="409440E6" w14:textId="77777777" w:rsidTr="00C022B2">
        <w:tc>
          <w:tcPr>
            <w:tcW w:w="988" w:type="dxa"/>
          </w:tcPr>
          <w:p w14:paraId="26FAA771" w14:textId="120D38DB" w:rsidR="00C022B2" w:rsidRDefault="00C022B2" w:rsidP="00EF7867">
            <w:r>
              <w:t>8.</w:t>
            </w:r>
            <w:r w:rsidR="00997BF9">
              <w:t>1.</w:t>
            </w:r>
            <w:r>
              <w:t>6</w:t>
            </w:r>
          </w:p>
        </w:tc>
        <w:tc>
          <w:tcPr>
            <w:tcW w:w="3685" w:type="dxa"/>
          </w:tcPr>
          <w:p w14:paraId="78F651B8" w14:textId="349A8C32" w:rsidR="00C022B2" w:rsidRDefault="00C022B2" w:rsidP="00EF7867">
            <w:r>
              <w:t>Lead flashings</w:t>
            </w:r>
          </w:p>
        </w:tc>
        <w:tc>
          <w:tcPr>
            <w:tcW w:w="4387" w:type="dxa"/>
          </w:tcPr>
          <w:p w14:paraId="681A2576" w14:textId="77777777" w:rsidR="00C022B2" w:rsidRDefault="00C022B2" w:rsidP="00EF7867"/>
          <w:p w14:paraId="22EE1EED" w14:textId="77777777" w:rsidR="00201296" w:rsidRDefault="00201296" w:rsidP="00EF7867"/>
          <w:p w14:paraId="1CA9FE7A" w14:textId="4E1BFE0D" w:rsidR="00201296" w:rsidRDefault="00201296" w:rsidP="00EF7867"/>
        </w:tc>
      </w:tr>
      <w:tr w:rsidR="00C022B2" w14:paraId="6FCD01D0" w14:textId="77777777" w:rsidTr="00C022B2">
        <w:tc>
          <w:tcPr>
            <w:tcW w:w="988" w:type="dxa"/>
          </w:tcPr>
          <w:p w14:paraId="128A8256" w14:textId="76728CE2" w:rsidR="00C022B2" w:rsidRDefault="00997BF9" w:rsidP="00EF7867">
            <w:r>
              <w:t>8.1.7</w:t>
            </w:r>
          </w:p>
        </w:tc>
        <w:tc>
          <w:tcPr>
            <w:tcW w:w="3685" w:type="dxa"/>
          </w:tcPr>
          <w:p w14:paraId="66B6DB5B" w14:textId="684C9787" w:rsidR="00C022B2" w:rsidRDefault="00997BF9" w:rsidP="00EF7867">
            <w:r>
              <w:t>Timber soffit and facia</w:t>
            </w:r>
            <w:r w:rsidR="00201296">
              <w:t xml:space="preserve"> boards</w:t>
            </w:r>
          </w:p>
        </w:tc>
        <w:tc>
          <w:tcPr>
            <w:tcW w:w="4387" w:type="dxa"/>
          </w:tcPr>
          <w:p w14:paraId="7C3DAF6D" w14:textId="77777777" w:rsidR="00C022B2" w:rsidRDefault="00C022B2" w:rsidP="00EF7867"/>
          <w:p w14:paraId="7909DBA9" w14:textId="77777777" w:rsidR="00201296" w:rsidRDefault="00201296" w:rsidP="00EF7867"/>
          <w:p w14:paraId="100A2228" w14:textId="657FF5E9" w:rsidR="00201296" w:rsidRDefault="00201296" w:rsidP="00EF7867"/>
        </w:tc>
      </w:tr>
      <w:tr w:rsidR="00C022B2" w14:paraId="6EEA53ED" w14:textId="77777777" w:rsidTr="00C022B2">
        <w:tc>
          <w:tcPr>
            <w:tcW w:w="988" w:type="dxa"/>
          </w:tcPr>
          <w:p w14:paraId="26CB8BFD" w14:textId="72C43215" w:rsidR="00C022B2" w:rsidRDefault="00997BF9" w:rsidP="00EF7867">
            <w:r>
              <w:t>8.1.8</w:t>
            </w:r>
          </w:p>
        </w:tc>
        <w:tc>
          <w:tcPr>
            <w:tcW w:w="3685" w:type="dxa"/>
          </w:tcPr>
          <w:p w14:paraId="7C0059CB" w14:textId="77777777" w:rsidR="00C022B2" w:rsidRDefault="00997BF9" w:rsidP="00EF7867">
            <w:r>
              <w:t>uPVC Rainwater goods</w:t>
            </w:r>
            <w:r w:rsidR="00201296">
              <w:t xml:space="preserve"> including downpipes.</w:t>
            </w:r>
          </w:p>
          <w:p w14:paraId="69C63376" w14:textId="6F0A5F8B" w:rsidR="00201296" w:rsidRDefault="00201296" w:rsidP="00EF7867"/>
        </w:tc>
        <w:tc>
          <w:tcPr>
            <w:tcW w:w="4387" w:type="dxa"/>
          </w:tcPr>
          <w:p w14:paraId="3DFEB060" w14:textId="77777777" w:rsidR="00C022B2" w:rsidRDefault="00C022B2" w:rsidP="00EF7867"/>
          <w:p w14:paraId="01145A3B" w14:textId="77777777" w:rsidR="00B817C0" w:rsidRDefault="00B817C0" w:rsidP="00EF7867"/>
          <w:p w14:paraId="27CF20A2" w14:textId="77777777" w:rsidR="00B817C0" w:rsidRDefault="00B817C0" w:rsidP="00EF7867"/>
          <w:p w14:paraId="73B12BCD" w14:textId="04D62ED4" w:rsidR="00B817C0" w:rsidRDefault="00B817C0" w:rsidP="00EF7867"/>
        </w:tc>
      </w:tr>
      <w:tr w:rsidR="00C022B2" w14:paraId="704ECEAA" w14:textId="77777777" w:rsidTr="00C022B2">
        <w:tc>
          <w:tcPr>
            <w:tcW w:w="988" w:type="dxa"/>
          </w:tcPr>
          <w:p w14:paraId="1E2A08B0" w14:textId="19048A20" w:rsidR="00C022B2" w:rsidRDefault="00997BF9" w:rsidP="00EF7867">
            <w:r>
              <w:lastRenderedPageBreak/>
              <w:t>8.1.9</w:t>
            </w:r>
          </w:p>
        </w:tc>
        <w:tc>
          <w:tcPr>
            <w:tcW w:w="3685" w:type="dxa"/>
          </w:tcPr>
          <w:p w14:paraId="0146C891" w14:textId="77777777" w:rsidR="00C022B2" w:rsidRDefault="00201296" w:rsidP="00EF7867">
            <w:r>
              <w:t xml:space="preserve">Removed bricks from the gable ends. </w:t>
            </w:r>
          </w:p>
          <w:p w14:paraId="4D9C054E" w14:textId="1E3F665D" w:rsidR="00201296" w:rsidRDefault="00201296" w:rsidP="00EF7867"/>
        </w:tc>
        <w:tc>
          <w:tcPr>
            <w:tcW w:w="4387" w:type="dxa"/>
          </w:tcPr>
          <w:p w14:paraId="7584521B" w14:textId="77777777" w:rsidR="00C022B2" w:rsidRDefault="00C022B2" w:rsidP="00EF7867"/>
        </w:tc>
      </w:tr>
    </w:tbl>
    <w:p w14:paraId="0881F312" w14:textId="1A5B4F83" w:rsidR="00C022B2" w:rsidRDefault="00C022B2" w:rsidP="00EF7867"/>
    <w:p w14:paraId="3C0622E4" w14:textId="32EA9C65" w:rsidR="00C022B2" w:rsidRDefault="00C022B2" w:rsidP="009C1024">
      <w:pPr>
        <w:pStyle w:val="ListParagraph"/>
        <w:numPr>
          <w:ilvl w:val="1"/>
          <w:numId w:val="13"/>
        </w:numPr>
        <w:ind w:left="567" w:hanging="567"/>
      </w:pPr>
      <w:r>
        <w:t>The tenderer can choose to reduce the tender sum by any profits from the recycling of the materials</w:t>
      </w:r>
      <w:r w:rsidR="00201296">
        <w:t xml:space="preserve"> or the scrap value of the leadwork currently in place. </w:t>
      </w:r>
    </w:p>
    <w:p w14:paraId="73C3BB08" w14:textId="36EB18F8" w:rsidR="00997BF9" w:rsidRDefault="00997BF9" w:rsidP="00EF7867"/>
    <w:p w14:paraId="7429ADB2" w14:textId="618C2894" w:rsidR="00997BF9" w:rsidRDefault="00997BF9" w:rsidP="009C1024">
      <w:pPr>
        <w:pStyle w:val="ListParagraph"/>
        <w:numPr>
          <w:ilvl w:val="1"/>
          <w:numId w:val="13"/>
        </w:numPr>
        <w:ind w:left="567" w:hanging="567"/>
      </w:pPr>
      <w:r>
        <w:t>The</w:t>
      </w:r>
      <w:r w:rsidR="00201296">
        <w:t xml:space="preserve"> new</w:t>
      </w:r>
      <w:r>
        <w:t xml:space="preserve"> timber battens used shall be from well-managed forests and /or recycled sources. Therefore</w:t>
      </w:r>
      <w:r w:rsidR="00293536">
        <w:t>’</w:t>
      </w:r>
      <w:r>
        <w:t xml:space="preserve"> all timber battens shall be </w:t>
      </w:r>
      <w:r w:rsidR="00293536">
        <w:t xml:space="preserve">FSC certified products. Use of none certified FSC products is not permitted. </w:t>
      </w:r>
    </w:p>
    <w:p w14:paraId="3DA29F71" w14:textId="22CB82C0" w:rsidR="00293536" w:rsidRDefault="00293536" w:rsidP="00EF7867"/>
    <w:p w14:paraId="7463CB46" w14:textId="103B2BCA" w:rsidR="00293536" w:rsidRDefault="00293536" w:rsidP="009C1024">
      <w:pPr>
        <w:pStyle w:val="ListParagraph"/>
        <w:numPr>
          <w:ilvl w:val="1"/>
          <w:numId w:val="13"/>
        </w:numPr>
        <w:ind w:left="567" w:hanging="567"/>
      </w:pPr>
      <w:r>
        <w:t>FSC is the Forest Stewardship Council and they provide the certification. FSC is available on.</w:t>
      </w:r>
    </w:p>
    <w:p w14:paraId="291261FD" w14:textId="4145E986" w:rsidR="00293536" w:rsidRDefault="00293536" w:rsidP="009C1024"/>
    <w:p w14:paraId="5B92695C" w14:textId="77777777" w:rsidR="008428D7" w:rsidRDefault="00293536" w:rsidP="009C1024">
      <w:pPr>
        <w:ind w:left="567"/>
      </w:pPr>
      <w:r>
        <w:t xml:space="preserve">Address : </w:t>
      </w:r>
      <w:r>
        <w:tab/>
        <w:t xml:space="preserve">The Billiard Room, </w:t>
      </w:r>
    </w:p>
    <w:p w14:paraId="44D58F30" w14:textId="77777777" w:rsidR="008428D7" w:rsidRDefault="008428D7" w:rsidP="009C1024">
      <w:pPr>
        <w:ind w:left="567"/>
      </w:pPr>
      <w:r>
        <w:t xml:space="preserve">                 </w:t>
      </w:r>
      <w:r w:rsidR="00293536">
        <w:t xml:space="preserve">Town Hall, </w:t>
      </w:r>
    </w:p>
    <w:p w14:paraId="41C4294F" w14:textId="77777777" w:rsidR="008428D7" w:rsidRDefault="008428D7" w:rsidP="009C1024">
      <w:pPr>
        <w:ind w:left="567"/>
      </w:pPr>
      <w:r>
        <w:t xml:space="preserve">                 </w:t>
      </w:r>
      <w:r w:rsidR="00293536">
        <w:t xml:space="preserve">Great Oak Street, </w:t>
      </w:r>
    </w:p>
    <w:p w14:paraId="092F2E50" w14:textId="77777777" w:rsidR="008428D7" w:rsidRDefault="008428D7" w:rsidP="009C1024">
      <w:pPr>
        <w:ind w:left="567"/>
      </w:pPr>
      <w:r>
        <w:t xml:space="preserve">                 </w:t>
      </w:r>
      <w:r w:rsidR="00293536">
        <w:t xml:space="preserve">Llanidloes, </w:t>
      </w:r>
    </w:p>
    <w:p w14:paraId="321C7F84" w14:textId="6148AA29" w:rsidR="00293536" w:rsidRDefault="008428D7" w:rsidP="009C1024">
      <w:pPr>
        <w:ind w:left="567"/>
      </w:pPr>
      <w:r>
        <w:t xml:space="preserve">                 </w:t>
      </w:r>
      <w:r w:rsidR="00293536">
        <w:t xml:space="preserve">Powys, SY18 6BN. </w:t>
      </w:r>
    </w:p>
    <w:p w14:paraId="2B8AC3D6" w14:textId="58FD9632" w:rsidR="00293536" w:rsidRDefault="00293536" w:rsidP="009C1024">
      <w:pPr>
        <w:pStyle w:val="ListParagraph"/>
        <w:ind w:left="567"/>
        <w:rPr>
          <w:rStyle w:val="Hyperlink"/>
        </w:rPr>
      </w:pPr>
      <w:r>
        <w:t xml:space="preserve">Website </w:t>
      </w:r>
      <w:r>
        <w:tab/>
      </w:r>
      <w:hyperlink r:id="rId34" w:history="1">
        <w:r w:rsidR="00663B5D" w:rsidRPr="000D07E7">
          <w:rPr>
            <w:rStyle w:val="Hyperlink"/>
          </w:rPr>
          <w:t>www.uk.fsc.org</w:t>
        </w:r>
      </w:hyperlink>
    </w:p>
    <w:p w14:paraId="6E4EB378" w14:textId="6C499C90" w:rsidR="00201296" w:rsidRDefault="00201296" w:rsidP="00201296"/>
    <w:p w14:paraId="5F082DEE" w14:textId="3BB4C53B" w:rsidR="00201296" w:rsidRDefault="00201296" w:rsidP="00201296">
      <w:pPr>
        <w:pStyle w:val="ListParagraph"/>
        <w:numPr>
          <w:ilvl w:val="1"/>
          <w:numId w:val="13"/>
        </w:numPr>
        <w:ind w:left="567" w:hanging="567"/>
      </w:pPr>
      <w:r>
        <w:t>The appointed contractor will provide to the Contract Administrator a copy of the certification with respect to the battens and shall place such certification in the Health and Safety file as well.</w:t>
      </w:r>
    </w:p>
    <w:p w14:paraId="3065B022" w14:textId="6EC7223E" w:rsidR="00663B5D" w:rsidRDefault="00663B5D" w:rsidP="00663B5D"/>
    <w:p w14:paraId="6879A253" w14:textId="20FF3636" w:rsidR="00663B5D" w:rsidRDefault="00663B5D" w:rsidP="00201296">
      <w:pPr>
        <w:pStyle w:val="ListParagraph"/>
        <w:numPr>
          <w:ilvl w:val="1"/>
          <w:numId w:val="13"/>
        </w:numPr>
        <w:ind w:left="567" w:hanging="567"/>
      </w:pPr>
      <w:r w:rsidRPr="00201296">
        <w:rPr>
          <w:b/>
          <w:bCs/>
        </w:rPr>
        <w:t>BATS</w:t>
      </w:r>
      <w:r>
        <w:t xml:space="preserve"> If for any reason during the works bats are discovered during the stripping of a roof</w:t>
      </w:r>
      <w:r w:rsidR="00201296">
        <w:t>, all</w:t>
      </w:r>
      <w:r>
        <w:t xml:space="preserve"> works</w:t>
      </w:r>
      <w:r w:rsidR="00201296">
        <w:t xml:space="preserve"> to that roof</w:t>
      </w:r>
      <w:r>
        <w:t xml:space="preserve"> are required to cease completely and the roof made watertight as a temporary measure.</w:t>
      </w:r>
      <w:r w:rsidR="00D07CD9">
        <w:t xml:space="preserve"> The Contract Administrator shall then be advised. </w:t>
      </w:r>
    </w:p>
    <w:p w14:paraId="18541219" w14:textId="77777777" w:rsidR="004C4E47" w:rsidRDefault="004C4E47" w:rsidP="006C7FA6"/>
    <w:p w14:paraId="1CC0DECE" w14:textId="5FE55765" w:rsidR="004C4E47" w:rsidRDefault="004C4E47" w:rsidP="004C4E47">
      <w:pPr>
        <w:pStyle w:val="ListParagraph"/>
        <w:numPr>
          <w:ilvl w:val="1"/>
          <w:numId w:val="13"/>
        </w:numPr>
        <w:ind w:left="567" w:hanging="567"/>
      </w:pPr>
      <w:r w:rsidRPr="004C4E47">
        <w:t>All bat species, their breeding sites and resting places are fully protected by law - they’re European protected species.</w:t>
      </w:r>
      <w:r>
        <w:t xml:space="preserve"> </w:t>
      </w:r>
      <w:r w:rsidRPr="004C4E47">
        <w:t>You may be able to get a licence from Natural England if you cannot avoid disturbing them or damaging their habitats, or if you want to survey or conserve them.</w:t>
      </w:r>
    </w:p>
    <w:p w14:paraId="7C569C79" w14:textId="77777777" w:rsidR="00866EBD" w:rsidRPr="004C4E47" w:rsidRDefault="00866EBD" w:rsidP="00866EBD"/>
    <w:p w14:paraId="2E303325" w14:textId="77777777" w:rsidR="004C4E47" w:rsidRPr="00842028" w:rsidRDefault="004C4E47" w:rsidP="004C4E47">
      <w:pPr>
        <w:pStyle w:val="ListParagraph"/>
        <w:numPr>
          <w:ilvl w:val="1"/>
          <w:numId w:val="13"/>
        </w:numPr>
        <w:ind w:left="567" w:hanging="567"/>
      </w:pPr>
      <w:r w:rsidRPr="00842028">
        <w:t>What you must not do</w:t>
      </w:r>
    </w:p>
    <w:p w14:paraId="0A26CFA9" w14:textId="77777777" w:rsidR="004C4E47" w:rsidRPr="004C4E47" w:rsidRDefault="004C4E47" w:rsidP="004C4E47">
      <w:pPr>
        <w:pStyle w:val="ListParagraph"/>
        <w:ind w:left="567"/>
      </w:pPr>
      <w:r w:rsidRPr="004C4E47">
        <w:t>You’re breaking the law if you do certain things including:</w:t>
      </w:r>
    </w:p>
    <w:p w14:paraId="0DF9493C" w14:textId="77777777" w:rsidR="004C4E47" w:rsidRPr="004C4E47" w:rsidRDefault="004C4E47" w:rsidP="00866EBD">
      <w:pPr>
        <w:pStyle w:val="ListParagraph"/>
        <w:ind w:left="567"/>
      </w:pPr>
      <w:r w:rsidRPr="004C4E47">
        <w:t>deliberately capture, injure or kill bats</w:t>
      </w:r>
    </w:p>
    <w:p w14:paraId="2F7B372C" w14:textId="77777777" w:rsidR="004C4E47" w:rsidRPr="004C4E47" w:rsidRDefault="004C4E47" w:rsidP="00866EBD">
      <w:pPr>
        <w:pStyle w:val="ListParagraph"/>
        <w:ind w:left="567"/>
      </w:pPr>
      <w:r w:rsidRPr="004C4E47">
        <w:t>damage or destroy a breeding or resting place</w:t>
      </w:r>
    </w:p>
    <w:p w14:paraId="25006B8D" w14:textId="77777777" w:rsidR="004C4E47" w:rsidRPr="004C4E47" w:rsidRDefault="004C4E47" w:rsidP="00866EBD">
      <w:pPr>
        <w:pStyle w:val="ListParagraph"/>
        <w:ind w:left="567"/>
      </w:pPr>
      <w:r w:rsidRPr="004C4E47">
        <w:t>obstruct access to their resting or sheltering places</w:t>
      </w:r>
    </w:p>
    <w:p w14:paraId="1C2ACE86" w14:textId="77777777" w:rsidR="004C4E47" w:rsidRPr="004C4E47" w:rsidRDefault="004C4E47" w:rsidP="00866EBD">
      <w:pPr>
        <w:pStyle w:val="ListParagraph"/>
        <w:ind w:left="567"/>
      </w:pPr>
      <w:r w:rsidRPr="004C4E47">
        <w:t>possess, sell, control or transport live or dead bats, or parts of them</w:t>
      </w:r>
    </w:p>
    <w:p w14:paraId="3141BD67" w14:textId="761910C4" w:rsidR="004C4E47" w:rsidRDefault="004C4E47" w:rsidP="00866EBD">
      <w:pPr>
        <w:pStyle w:val="ListParagraph"/>
        <w:ind w:left="567"/>
      </w:pPr>
      <w:r w:rsidRPr="004C4E47">
        <w:t xml:space="preserve">intentionally or recklessly disturb a bat while it’s in a structure or place of shelter or </w:t>
      </w:r>
      <w:r w:rsidR="009A1751">
        <w:t>protection.</w:t>
      </w:r>
    </w:p>
    <w:p w14:paraId="350D7243" w14:textId="77777777" w:rsidR="00866EBD" w:rsidRPr="004C4E47" w:rsidRDefault="00866EBD" w:rsidP="00866EBD">
      <w:pPr>
        <w:pStyle w:val="ListParagraph"/>
        <w:ind w:left="567"/>
      </w:pPr>
    </w:p>
    <w:p w14:paraId="420BE046" w14:textId="77777777" w:rsidR="004C4E47" w:rsidRPr="004C4E47" w:rsidRDefault="004C4E47" w:rsidP="004C4E47">
      <w:pPr>
        <w:pStyle w:val="ListParagraph"/>
        <w:numPr>
          <w:ilvl w:val="1"/>
          <w:numId w:val="13"/>
        </w:numPr>
        <w:ind w:left="567" w:hanging="567"/>
      </w:pPr>
      <w:r w:rsidRPr="004C4E47">
        <w:t>Either or both of the following could happen if you’re found guilty of any offences:</w:t>
      </w:r>
    </w:p>
    <w:p w14:paraId="5CA7BEAF" w14:textId="77777777" w:rsidR="004C4E47" w:rsidRPr="004C4E47" w:rsidRDefault="004C4E47" w:rsidP="00866EBD">
      <w:pPr>
        <w:pStyle w:val="ListParagraph"/>
        <w:ind w:left="567"/>
      </w:pPr>
      <w:r w:rsidRPr="004C4E47">
        <w:t>you could be sent to prison for up to 6 months</w:t>
      </w:r>
    </w:p>
    <w:p w14:paraId="2AE45325" w14:textId="15AC45B1" w:rsidR="004C4E47" w:rsidRDefault="004C4E47" w:rsidP="00866EBD">
      <w:pPr>
        <w:pStyle w:val="ListParagraph"/>
        <w:ind w:left="567"/>
      </w:pPr>
      <w:r w:rsidRPr="004C4E47">
        <w:t>you could get an unlimited fine</w:t>
      </w:r>
    </w:p>
    <w:p w14:paraId="0CFA4A41" w14:textId="51B6DA65" w:rsidR="00842028" w:rsidRDefault="00842028" w:rsidP="00842028"/>
    <w:p w14:paraId="6EE53978" w14:textId="6CA15E8F" w:rsidR="00842028" w:rsidRDefault="009A1751" w:rsidP="009A1751">
      <w:pPr>
        <w:pStyle w:val="ListParagraph"/>
        <w:numPr>
          <w:ilvl w:val="1"/>
          <w:numId w:val="13"/>
        </w:numPr>
        <w:ind w:left="567" w:hanging="567"/>
      </w:pPr>
      <w:r>
        <w:lastRenderedPageBreak/>
        <w:t xml:space="preserve">The Employer has made provision in case of this naturel issue, and the appointed contractor, shall act in a legally responsible manner with respect to such possibilities.  </w:t>
      </w:r>
    </w:p>
    <w:p w14:paraId="512D8324" w14:textId="77777777" w:rsidR="00BE598A" w:rsidRDefault="00BE598A" w:rsidP="00BE598A"/>
    <w:p w14:paraId="12E273F9" w14:textId="5FF5E661" w:rsidR="005A72A9" w:rsidRDefault="005A72A9" w:rsidP="00C022B2">
      <w:pPr>
        <w:pStyle w:val="Heading2"/>
        <w:numPr>
          <w:ilvl w:val="0"/>
          <w:numId w:val="13"/>
        </w:numPr>
        <w:ind w:left="567" w:hanging="567"/>
      </w:pPr>
      <w:bookmarkStart w:id="7" w:name="_Toc90131818"/>
      <w:r>
        <w:t>Social Value</w:t>
      </w:r>
      <w:bookmarkEnd w:id="7"/>
    </w:p>
    <w:p w14:paraId="622B0225" w14:textId="77777777" w:rsidR="00BE598A" w:rsidRDefault="00BE598A" w:rsidP="00BE598A"/>
    <w:p w14:paraId="26FE1E3C" w14:textId="0556971F" w:rsidR="00BE598A" w:rsidRDefault="00293536" w:rsidP="009C1024">
      <w:pPr>
        <w:pStyle w:val="ListParagraph"/>
        <w:numPr>
          <w:ilvl w:val="1"/>
          <w:numId w:val="13"/>
        </w:numPr>
        <w:ind w:left="567" w:hanging="567"/>
      </w:pPr>
      <w:r>
        <w:t xml:space="preserve">This </w:t>
      </w:r>
      <w:r w:rsidR="00CE2149">
        <w:t>C</w:t>
      </w:r>
      <w:r>
        <w:t>ontract is designed to improve the longevity of the properties mentioned</w:t>
      </w:r>
      <w:r w:rsidR="00307B59">
        <w:t xml:space="preserve"> </w:t>
      </w:r>
      <w:r w:rsidR="00CE2149">
        <w:t>in the documentation</w:t>
      </w:r>
      <w:r>
        <w:t xml:space="preserve"> by providing them with new </w:t>
      </w:r>
      <w:r w:rsidR="00CE2149">
        <w:t xml:space="preserve">roofs. </w:t>
      </w:r>
      <w:r w:rsidR="00DA27F4">
        <w:t>It is noted that t</w:t>
      </w:r>
      <w:r w:rsidR="00CE2149">
        <w:t>he roof tiles and ancillary products have reached the end of their useful lives</w:t>
      </w:r>
      <w:r w:rsidR="00DA27F4">
        <w:t xml:space="preserve">, and this </w:t>
      </w:r>
      <w:r w:rsidR="00307B59">
        <w:t>contract is designed to rectify this issue</w:t>
      </w:r>
      <w:r w:rsidR="00842028">
        <w:t xml:space="preserve"> and conserve the dwellings for future habitation</w:t>
      </w:r>
      <w:r w:rsidR="00307B59">
        <w:t>.</w:t>
      </w:r>
    </w:p>
    <w:p w14:paraId="7745EA29" w14:textId="77777777" w:rsidR="00DA27F4" w:rsidRDefault="00DA27F4" w:rsidP="009C1024">
      <w:pPr>
        <w:pStyle w:val="ListParagraph"/>
        <w:ind w:left="567"/>
      </w:pPr>
    </w:p>
    <w:p w14:paraId="352C05AB" w14:textId="1458D364" w:rsidR="00CE2149" w:rsidRDefault="00CE2149" w:rsidP="009C1024">
      <w:pPr>
        <w:pStyle w:val="ListParagraph"/>
        <w:numPr>
          <w:ilvl w:val="1"/>
          <w:numId w:val="13"/>
        </w:numPr>
        <w:ind w:left="567" w:hanging="567"/>
      </w:pPr>
      <w:r>
        <w:t xml:space="preserve">This Contract is also designed to improve ventilation into lofts, and especially designed reduce the prospect of condensation in the loft space, which will lead to rotten roof support timbers. </w:t>
      </w:r>
      <w:r w:rsidR="00307B59">
        <w:t>This is in line with Building Regulations that did not exist when the subject properties were originally constructed.</w:t>
      </w:r>
    </w:p>
    <w:p w14:paraId="001469BD" w14:textId="77777777" w:rsidR="00307B59" w:rsidRDefault="00307B59" w:rsidP="009C1024">
      <w:pPr>
        <w:pStyle w:val="ListParagraph"/>
        <w:ind w:left="567"/>
      </w:pPr>
    </w:p>
    <w:p w14:paraId="34CEE159" w14:textId="221B8AE5" w:rsidR="00307B59" w:rsidRDefault="00307B59" w:rsidP="009C1024">
      <w:pPr>
        <w:pStyle w:val="ListParagraph"/>
        <w:numPr>
          <w:ilvl w:val="1"/>
          <w:numId w:val="13"/>
        </w:numPr>
        <w:ind w:left="567" w:hanging="567"/>
      </w:pPr>
      <w:r>
        <w:t>This Contract is designed to make better use of modern materials that will reduce maintenance and thus disturbance of the tenants. The use of uPVC soffits and fascia’s will remove the need for decoration, and regular disturbance</w:t>
      </w:r>
      <w:r w:rsidR="00842028">
        <w:t xml:space="preserve"> of tenants</w:t>
      </w:r>
      <w:r>
        <w:t>.</w:t>
      </w:r>
      <w:r w:rsidR="00842028">
        <w:t xml:space="preserve"> This alternative surface finish will also reduce the maintenance </w:t>
      </w:r>
    </w:p>
    <w:p w14:paraId="3659036D" w14:textId="0FE52A31" w:rsidR="00307B59" w:rsidRDefault="00307B59" w:rsidP="009C1024">
      <w:pPr>
        <w:pStyle w:val="ListParagraph"/>
        <w:ind w:left="567"/>
      </w:pPr>
    </w:p>
    <w:p w14:paraId="6590591D" w14:textId="37211C7B" w:rsidR="00307B59" w:rsidRDefault="00307B59" w:rsidP="009C1024">
      <w:pPr>
        <w:pStyle w:val="ListParagraph"/>
        <w:numPr>
          <w:ilvl w:val="1"/>
          <w:numId w:val="13"/>
        </w:numPr>
        <w:ind w:left="567" w:hanging="567"/>
      </w:pPr>
      <w:r>
        <w:t>The improvement of the loft insulation (undertaken as part of this works) will reduce energy costs for the tenants</w:t>
      </w:r>
      <w:r w:rsidR="009A1751">
        <w:t xml:space="preserve"> and reduce the CO</w:t>
      </w:r>
      <w:r w:rsidR="000A2C91">
        <w:t>2 by saving on heating</w:t>
      </w:r>
      <w:r w:rsidR="005C6408">
        <w:t>.</w:t>
      </w:r>
    </w:p>
    <w:p w14:paraId="321FB3B6" w14:textId="053E0A30" w:rsidR="00CB17EC" w:rsidRDefault="00CB17EC" w:rsidP="009C1024">
      <w:pPr>
        <w:pStyle w:val="ListParagraph"/>
        <w:ind w:left="567"/>
      </w:pPr>
    </w:p>
    <w:p w14:paraId="66BE55AF" w14:textId="36BCA2AA" w:rsidR="005C6408" w:rsidRDefault="00CB17EC" w:rsidP="009C1024">
      <w:pPr>
        <w:pStyle w:val="ListParagraph"/>
        <w:numPr>
          <w:ilvl w:val="1"/>
          <w:numId w:val="13"/>
        </w:numPr>
        <w:ind w:left="567" w:hanging="567"/>
      </w:pPr>
      <w:r>
        <w:t xml:space="preserve">This Contract is designed to improve the structural stability of the roofs and prevent movement of the roof structures which currently have inadequate bracing and support. </w:t>
      </w:r>
    </w:p>
    <w:p w14:paraId="45254C19" w14:textId="77777777" w:rsidR="000A2C91" w:rsidRDefault="000A2C91" w:rsidP="000A2C91">
      <w:pPr>
        <w:pStyle w:val="ListParagraph"/>
      </w:pPr>
    </w:p>
    <w:p w14:paraId="7DB934A3" w14:textId="5A9E0BEC" w:rsidR="000A2C91" w:rsidRDefault="000A2C91" w:rsidP="009C1024">
      <w:pPr>
        <w:pStyle w:val="ListParagraph"/>
        <w:numPr>
          <w:ilvl w:val="1"/>
          <w:numId w:val="13"/>
        </w:numPr>
        <w:ind w:left="567" w:hanging="567"/>
      </w:pPr>
      <w:r>
        <w:t xml:space="preserve">There is currently no allowance within the roof structure for thermal movement and this is being addressed in order to compensate for global warming. </w:t>
      </w:r>
    </w:p>
    <w:p w14:paraId="7DDAA0A3" w14:textId="77777777" w:rsidR="00BE598A" w:rsidRDefault="00BE598A" w:rsidP="00BE598A"/>
    <w:p w14:paraId="1996F199" w14:textId="3F133CF9" w:rsidR="005A72A9" w:rsidRDefault="005A72A9" w:rsidP="00C022B2">
      <w:pPr>
        <w:pStyle w:val="Heading2"/>
        <w:numPr>
          <w:ilvl w:val="0"/>
          <w:numId w:val="13"/>
        </w:numPr>
        <w:ind w:left="567" w:hanging="567"/>
      </w:pPr>
      <w:bookmarkStart w:id="8" w:name="_Toc90131819"/>
      <w:r>
        <w:t>Supply Chain Visibility</w:t>
      </w:r>
      <w:bookmarkEnd w:id="8"/>
    </w:p>
    <w:p w14:paraId="6016F58C" w14:textId="6BD6D492" w:rsidR="00D85372" w:rsidRDefault="00D85372" w:rsidP="00D85372"/>
    <w:tbl>
      <w:tblPr>
        <w:tblStyle w:val="TableGrid"/>
        <w:tblW w:w="9067" w:type="dxa"/>
        <w:tblLook w:val="04A0" w:firstRow="1" w:lastRow="0" w:firstColumn="1" w:lastColumn="0" w:noHBand="0" w:noVBand="1"/>
      </w:tblPr>
      <w:tblGrid>
        <w:gridCol w:w="846"/>
        <w:gridCol w:w="7087"/>
        <w:gridCol w:w="1134"/>
      </w:tblGrid>
      <w:tr w:rsidR="002C5392" w14:paraId="33647A22" w14:textId="77777777" w:rsidTr="002C5392">
        <w:tc>
          <w:tcPr>
            <w:tcW w:w="846" w:type="dxa"/>
          </w:tcPr>
          <w:p w14:paraId="27CD554A" w14:textId="77777777" w:rsidR="002C5392" w:rsidRDefault="002C5392" w:rsidP="00D85372"/>
        </w:tc>
        <w:tc>
          <w:tcPr>
            <w:tcW w:w="7087" w:type="dxa"/>
          </w:tcPr>
          <w:p w14:paraId="2C6B4F23" w14:textId="2BC7C70F" w:rsidR="002C5392" w:rsidRPr="00CB17EC" w:rsidRDefault="002C5392" w:rsidP="00D85372">
            <w:pPr>
              <w:rPr>
                <w:b/>
                <w:bCs/>
              </w:rPr>
            </w:pPr>
            <w:r w:rsidRPr="00CB17EC">
              <w:rPr>
                <w:b/>
                <w:bCs/>
              </w:rPr>
              <w:t>Contract issues.</w:t>
            </w:r>
          </w:p>
          <w:p w14:paraId="0B4DBF38" w14:textId="7E520A8A" w:rsidR="002C5392" w:rsidRPr="00CB17EC" w:rsidRDefault="002C5392" w:rsidP="00D85372">
            <w:pPr>
              <w:rPr>
                <w:b/>
                <w:bCs/>
              </w:rPr>
            </w:pPr>
          </w:p>
        </w:tc>
        <w:tc>
          <w:tcPr>
            <w:tcW w:w="1134" w:type="dxa"/>
          </w:tcPr>
          <w:p w14:paraId="59DAA122" w14:textId="77777777" w:rsidR="002C5392" w:rsidRDefault="002C5392" w:rsidP="00D85372"/>
        </w:tc>
      </w:tr>
      <w:tr w:rsidR="002C5392" w14:paraId="019F09B6" w14:textId="77777777" w:rsidTr="002C5392">
        <w:tc>
          <w:tcPr>
            <w:tcW w:w="846" w:type="dxa"/>
          </w:tcPr>
          <w:p w14:paraId="30AE2998" w14:textId="0022E3F7" w:rsidR="002C5392" w:rsidRDefault="002C5392" w:rsidP="00D85372">
            <w:r>
              <w:t>10.1</w:t>
            </w:r>
          </w:p>
        </w:tc>
        <w:tc>
          <w:tcPr>
            <w:tcW w:w="7087" w:type="dxa"/>
          </w:tcPr>
          <w:p w14:paraId="19966B67" w14:textId="5E757536" w:rsidR="002C5392" w:rsidRDefault="002C5392" w:rsidP="00D85372">
            <w:r>
              <w:t xml:space="preserve">Under the terms of the JCT Standard Form of Contract, the appointed contractor shall allow the Contract Administrator and the Contract Administrators appointed representatives access to the site at all reasonable times. </w:t>
            </w:r>
          </w:p>
          <w:p w14:paraId="247E6B63" w14:textId="7C3C3E96" w:rsidR="000A2C91" w:rsidRDefault="000A2C91" w:rsidP="00D85372"/>
        </w:tc>
        <w:tc>
          <w:tcPr>
            <w:tcW w:w="1134" w:type="dxa"/>
          </w:tcPr>
          <w:p w14:paraId="5C6AA093" w14:textId="77777777" w:rsidR="002C5392" w:rsidRDefault="002C5392" w:rsidP="00D85372"/>
        </w:tc>
      </w:tr>
      <w:tr w:rsidR="002C5392" w14:paraId="15D6752E" w14:textId="77777777" w:rsidTr="002C5392">
        <w:tc>
          <w:tcPr>
            <w:tcW w:w="846" w:type="dxa"/>
          </w:tcPr>
          <w:p w14:paraId="4D444A95" w14:textId="39797290" w:rsidR="002C5392" w:rsidRDefault="002C5392" w:rsidP="00D85372">
            <w:r>
              <w:t>10.2</w:t>
            </w:r>
          </w:p>
        </w:tc>
        <w:tc>
          <w:tcPr>
            <w:tcW w:w="7087" w:type="dxa"/>
          </w:tcPr>
          <w:p w14:paraId="760C4D86" w14:textId="77777777" w:rsidR="002C5392" w:rsidRDefault="002C5392" w:rsidP="00D85372">
            <w:r>
              <w:t xml:space="preserve">Where tenants make claims to the office of the Contract Administrator concerning relevant issues, the appointed contractor shall investigate these matters as soon as reasonably practical and shall report back to the Contract Administrator. </w:t>
            </w:r>
          </w:p>
          <w:p w14:paraId="03AB9C2D" w14:textId="77777777" w:rsidR="002C5392" w:rsidRDefault="002C5392" w:rsidP="00D85372"/>
          <w:p w14:paraId="4E11009F" w14:textId="77777777" w:rsidR="00B817C0" w:rsidRDefault="00B817C0" w:rsidP="00D85372"/>
          <w:p w14:paraId="4FEE0A33" w14:textId="69932C22" w:rsidR="00B817C0" w:rsidRDefault="00B817C0" w:rsidP="00D85372"/>
        </w:tc>
        <w:tc>
          <w:tcPr>
            <w:tcW w:w="1134" w:type="dxa"/>
          </w:tcPr>
          <w:p w14:paraId="721B2139" w14:textId="77777777" w:rsidR="002C5392" w:rsidRDefault="002C5392" w:rsidP="00D85372"/>
        </w:tc>
      </w:tr>
      <w:tr w:rsidR="002C5392" w14:paraId="7CE86478" w14:textId="77777777" w:rsidTr="002C5392">
        <w:tc>
          <w:tcPr>
            <w:tcW w:w="846" w:type="dxa"/>
          </w:tcPr>
          <w:p w14:paraId="5F5A27B9" w14:textId="1EBD7797" w:rsidR="002C5392" w:rsidRDefault="002C5392" w:rsidP="00D85372">
            <w:r>
              <w:lastRenderedPageBreak/>
              <w:t>10.3</w:t>
            </w:r>
          </w:p>
        </w:tc>
        <w:tc>
          <w:tcPr>
            <w:tcW w:w="7087" w:type="dxa"/>
          </w:tcPr>
          <w:p w14:paraId="17A40003" w14:textId="0E57707D" w:rsidR="002C5392" w:rsidRDefault="002C5392" w:rsidP="00D85372">
            <w:r>
              <w:t xml:space="preserve">The appointed contractor shall at all times inform the Contract Administrator of all unanticipated issues and unforeseen technical issues that have been discovered on site and will need to be resolved. </w:t>
            </w:r>
          </w:p>
          <w:p w14:paraId="20B2BF06" w14:textId="09A13841" w:rsidR="002C5392" w:rsidRDefault="002C5392" w:rsidP="00D85372"/>
        </w:tc>
        <w:tc>
          <w:tcPr>
            <w:tcW w:w="1134" w:type="dxa"/>
          </w:tcPr>
          <w:p w14:paraId="190200E1" w14:textId="77777777" w:rsidR="002C5392" w:rsidRDefault="002C5392" w:rsidP="00D85372"/>
        </w:tc>
      </w:tr>
      <w:tr w:rsidR="002C5392" w14:paraId="7FF87F3B" w14:textId="77777777" w:rsidTr="002C5392">
        <w:tc>
          <w:tcPr>
            <w:tcW w:w="846" w:type="dxa"/>
          </w:tcPr>
          <w:p w14:paraId="7A633A4A" w14:textId="564B15BD" w:rsidR="002C5392" w:rsidRDefault="002C5392" w:rsidP="00D85372">
            <w:r>
              <w:t>10.4</w:t>
            </w:r>
          </w:p>
        </w:tc>
        <w:tc>
          <w:tcPr>
            <w:tcW w:w="7087" w:type="dxa"/>
          </w:tcPr>
          <w:p w14:paraId="6258D526" w14:textId="1A684C50" w:rsidR="002C5392" w:rsidRDefault="002C5392" w:rsidP="00D85372">
            <w:r>
              <w:t xml:space="preserve">The appointed contractor shall provide prices for such unforeseen works </w:t>
            </w:r>
            <w:r w:rsidR="000A2C91">
              <w:t xml:space="preserve">as are not included in Appendix 2 </w:t>
            </w:r>
            <w:r>
              <w:t xml:space="preserve">within 5 working days of notification so that the Contract Administrator can make additional arrangements as necessary. </w:t>
            </w:r>
          </w:p>
          <w:p w14:paraId="4BC01BE6" w14:textId="7F04485B" w:rsidR="002C5392" w:rsidRDefault="002C5392" w:rsidP="00D85372"/>
        </w:tc>
        <w:tc>
          <w:tcPr>
            <w:tcW w:w="1134" w:type="dxa"/>
          </w:tcPr>
          <w:p w14:paraId="730E2042" w14:textId="77777777" w:rsidR="002C5392" w:rsidRDefault="002C5392" w:rsidP="00D85372"/>
        </w:tc>
      </w:tr>
      <w:tr w:rsidR="002C5392" w14:paraId="2A9A6D3B" w14:textId="77777777" w:rsidTr="002C5392">
        <w:tc>
          <w:tcPr>
            <w:tcW w:w="846" w:type="dxa"/>
          </w:tcPr>
          <w:p w14:paraId="7B35F2FD" w14:textId="64B59261" w:rsidR="002C5392" w:rsidRDefault="002C5392" w:rsidP="00D85372">
            <w:r>
              <w:t>10.5</w:t>
            </w:r>
          </w:p>
        </w:tc>
        <w:tc>
          <w:tcPr>
            <w:tcW w:w="7087" w:type="dxa"/>
          </w:tcPr>
          <w:p w14:paraId="516477CD" w14:textId="77777777" w:rsidR="002C5392" w:rsidRDefault="002C5392" w:rsidP="00D85372">
            <w:r>
              <w:t xml:space="preserve">A monthly review meeting will take place prior to the submission of any valuation, and the Contract Administrator shall be present. </w:t>
            </w:r>
          </w:p>
          <w:p w14:paraId="517A2386" w14:textId="77777777" w:rsidR="002C5392" w:rsidRDefault="002C5392" w:rsidP="00D85372"/>
          <w:p w14:paraId="79511060" w14:textId="77777777" w:rsidR="002C5392" w:rsidRDefault="002C5392" w:rsidP="00D85372">
            <w:r>
              <w:t xml:space="preserve">The meeting shall deal with </w:t>
            </w:r>
          </w:p>
          <w:p w14:paraId="06343545" w14:textId="77777777" w:rsidR="002C5392" w:rsidRDefault="002C5392" w:rsidP="00D85372">
            <w:r>
              <w:t>Programme</w:t>
            </w:r>
          </w:p>
          <w:p w14:paraId="3FF4522C" w14:textId="77777777" w:rsidR="002C5392" w:rsidRDefault="002C5392" w:rsidP="00D85372">
            <w:r>
              <w:t>Valuations</w:t>
            </w:r>
          </w:p>
          <w:p w14:paraId="67D8DF87" w14:textId="77777777" w:rsidR="002C5392" w:rsidRDefault="002C5392" w:rsidP="00D85372">
            <w:r>
              <w:t>Technical issues</w:t>
            </w:r>
          </w:p>
          <w:p w14:paraId="55E5CC1C" w14:textId="77777777" w:rsidR="002C5392" w:rsidRDefault="002C5392" w:rsidP="00D85372">
            <w:r>
              <w:t xml:space="preserve">Unforeseen works </w:t>
            </w:r>
          </w:p>
          <w:p w14:paraId="725F7E50" w14:textId="77777777" w:rsidR="002C5392" w:rsidRDefault="002C5392" w:rsidP="00D85372">
            <w:r>
              <w:t>Safety review</w:t>
            </w:r>
          </w:p>
          <w:p w14:paraId="5FB7DE27" w14:textId="019CAB2D" w:rsidR="002C5392" w:rsidRDefault="002C5392" w:rsidP="00D85372"/>
        </w:tc>
        <w:tc>
          <w:tcPr>
            <w:tcW w:w="1134" w:type="dxa"/>
          </w:tcPr>
          <w:p w14:paraId="4044CDDD" w14:textId="77777777" w:rsidR="002C5392" w:rsidRDefault="002C5392" w:rsidP="00D85372"/>
        </w:tc>
      </w:tr>
      <w:tr w:rsidR="002C5392" w14:paraId="0A1F4495" w14:textId="77777777" w:rsidTr="002C5392">
        <w:tc>
          <w:tcPr>
            <w:tcW w:w="846" w:type="dxa"/>
          </w:tcPr>
          <w:p w14:paraId="015D3107" w14:textId="3C65257D" w:rsidR="002C5392" w:rsidRDefault="002C5392" w:rsidP="00D85372">
            <w:r>
              <w:t>10.6</w:t>
            </w:r>
          </w:p>
        </w:tc>
        <w:tc>
          <w:tcPr>
            <w:tcW w:w="7087" w:type="dxa"/>
          </w:tcPr>
          <w:p w14:paraId="00B13FF9" w14:textId="630C845C" w:rsidR="002C5392" w:rsidRDefault="002C5392" w:rsidP="001A4AB6">
            <w:pPr>
              <w:widowControl w:val="0"/>
              <w:tabs>
                <w:tab w:val="left" w:pos="-1440"/>
                <w:tab w:val="left" w:pos="-720"/>
                <w:tab w:val="left" w:pos="0"/>
                <w:tab w:val="left" w:pos="2160"/>
              </w:tabs>
            </w:pPr>
            <w:r w:rsidRPr="00D503ED">
              <w:t xml:space="preserve">The </w:t>
            </w:r>
            <w:r w:rsidR="000A2C91">
              <w:t>Employer</w:t>
            </w:r>
            <w:r w:rsidRPr="00D503ED">
              <w:t xml:space="preserve"> will not be responsible for any materials left on site and will only pay for completed works</w:t>
            </w:r>
            <w:r>
              <w:t xml:space="preserve">, i.e. where materials are fixed in place as part of the works. </w:t>
            </w:r>
          </w:p>
          <w:p w14:paraId="3FFB7C3A" w14:textId="2DD98BF9" w:rsidR="002C5392" w:rsidRDefault="002C5392" w:rsidP="001A4AB6">
            <w:pPr>
              <w:widowControl w:val="0"/>
              <w:tabs>
                <w:tab w:val="left" w:pos="-1440"/>
                <w:tab w:val="left" w:pos="-720"/>
                <w:tab w:val="left" w:pos="0"/>
                <w:tab w:val="left" w:pos="2160"/>
              </w:tabs>
            </w:pPr>
          </w:p>
          <w:p w14:paraId="0DDB8D34" w14:textId="7CA3696F" w:rsidR="002C5392" w:rsidRPr="00D503ED" w:rsidRDefault="002C5392" w:rsidP="001A4AB6">
            <w:pPr>
              <w:widowControl w:val="0"/>
              <w:tabs>
                <w:tab w:val="left" w:pos="-1440"/>
                <w:tab w:val="left" w:pos="-720"/>
                <w:tab w:val="left" w:pos="0"/>
                <w:tab w:val="left" w:pos="2160"/>
              </w:tabs>
            </w:pPr>
            <w:r>
              <w:t xml:space="preserve">The reason for this is that the materials could be used in alternative circumstances and are not </w:t>
            </w:r>
            <w:r w:rsidR="000A2C91">
              <w:t>‘</w:t>
            </w:r>
            <w:r>
              <w:t>specialist</w:t>
            </w:r>
            <w:r w:rsidR="000A2C91">
              <w:t>’</w:t>
            </w:r>
            <w:r>
              <w:t xml:space="preserve">. Therefore, all materials on site </w:t>
            </w:r>
            <w:r w:rsidR="000A2C91">
              <w:t>could be removed by the appointed contractor and sued elsewhere</w:t>
            </w:r>
            <w:r>
              <w:t>.</w:t>
            </w:r>
          </w:p>
          <w:p w14:paraId="6F2E7CAF" w14:textId="77777777" w:rsidR="002C5392" w:rsidRDefault="002C5392" w:rsidP="00D85372"/>
        </w:tc>
        <w:tc>
          <w:tcPr>
            <w:tcW w:w="1134" w:type="dxa"/>
          </w:tcPr>
          <w:p w14:paraId="6742D62C" w14:textId="77777777" w:rsidR="002C5392" w:rsidRDefault="002C5392" w:rsidP="00D85372"/>
        </w:tc>
      </w:tr>
    </w:tbl>
    <w:p w14:paraId="36227AC8" w14:textId="77777777" w:rsidR="00CE2149" w:rsidRDefault="00CE2149" w:rsidP="005A72A9"/>
    <w:p w14:paraId="00B82A26" w14:textId="2410AF7A" w:rsidR="005A72A9" w:rsidRDefault="005A72A9" w:rsidP="00C022B2">
      <w:pPr>
        <w:pStyle w:val="Heading2"/>
        <w:numPr>
          <w:ilvl w:val="0"/>
          <w:numId w:val="13"/>
        </w:numPr>
        <w:ind w:left="567" w:hanging="567"/>
      </w:pPr>
      <w:bookmarkStart w:id="9" w:name="_Toc90131820"/>
      <w:r>
        <w:t>Continuous Improvement</w:t>
      </w:r>
      <w:bookmarkEnd w:id="9"/>
    </w:p>
    <w:p w14:paraId="5047910E" w14:textId="77777777" w:rsidR="00BE598A" w:rsidRDefault="00BE598A" w:rsidP="00BE598A"/>
    <w:p w14:paraId="6494A851" w14:textId="67E66E19" w:rsidR="00BE598A" w:rsidRDefault="00CE2149" w:rsidP="00C022B2">
      <w:pPr>
        <w:pStyle w:val="ListParagraph"/>
        <w:numPr>
          <w:ilvl w:val="1"/>
          <w:numId w:val="13"/>
        </w:numPr>
        <w:ind w:left="567" w:hanging="567"/>
      </w:pPr>
      <w:r>
        <w:t>The tender</w:t>
      </w:r>
      <w:r w:rsidR="00CB17EC">
        <w:t>er</w:t>
      </w:r>
      <w:r>
        <w:t xml:space="preserve"> can offer within this section of the tender</w:t>
      </w:r>
      <w:r w:rsidR="00996AB5">
        <w:t>,</w:t>
      </w:r>
      <w:r>
        <w:t xml:space="preserve"> to</w:t>
      </w:r>
      <w:r w:rsidR="00996AB5">
        <w:t xml:space="preserve"> provide</w:t>
      </w:r>
      <w:r>
        <w:t xml:space="preserve"> a better system of working or better materials than those specified. </w:t>
      </w:r>
    </w:p>
    <w:p w14:paraId="70D66048" w14:textId="77777777" w:rsidR="00E2475C" w:rsidRPr="00CE2149" w:rsidRDefault="00E2475C" w:rsidP="00E2475C">
      <w:pPr>
        <w:pStyle w:val="ListParagraph"/>
        <w:ind w:left="567"/>
      </w:pPr>
    </w:p>
    <w:p w14:paraId="51A0EC27" w14:textId="346477B4" w:rsidR="00CE2149" w:rsidRDefault="00CE2149" w:rsidP="00C022B2">
      <w:pPr>
        <w:pStyle w:val="ListParagraph"/>
        <w:numPr>
          <w:ilvl w:val="1"/>
          <w:numId w:val="13"/>
        </w:numPr>
        <w:ind w:left="567" w:hanging="567"/>
      </w:pPr>
      <w:r>
        <w:t xml:space="preserve">Where this </w:t>
      </w:r>
      <w:r w:rsidR="00996AB5">
        <w:t>offer is made by the tenderer,</w:t>
      </w:r>
      <w:r>
        <w:t xml:space="preserve"> </w:t>
      </w:r>
      <w:r w:rsidR="00996AB5">
        <w:t xml:space="preserve">and </w:t>
      </w:r>
      <w:r>
        <w:t xml:space="preserve">it </w:t>
      </w:r>
      <w:r w:rsidR="00996AB5">
        <w:t>is considered by the evaluation team to be</w:t>
      </w:r>
      <w:r>
        <w:t xml:space="preserve"> an improvement in quality </w:t>
      </w:r>
      <w:r w:rsidR="00996AB5">
        <w:t>upon that specified herein, this will be considered as a positive attribute and will be scored better than those tenderers that do not make such an offer.</w:t>
      </w:r>
    </w:p>
    <w:p w14:paraId="74D8C09A" w14:textId="77777777" w:rsidR="00E2475C" w:rsidRDefault="00E2475C" w:rsidP="00E2475C"/>
    <w:p w14:paraId="55658FFC" w14:textId="4067FCFF" w:rsidR="00CE2149" w:rsidRDefault="00CE2149" w:rsidP="00C022B2">
      <w:pPr>
        <w:pStyle w:val="ListParagraph"/>
        <w:numPr>
          <w:ilvl w:val="1"/>
          <w:numId w:val="13"/>
        </w:numPr>
        <w:ind w:left="567" w:hanging="567"/>
      </w:pPr>
      <w:r>
        <w:t>Please be aware that offering a change of materials will not necessarily be acceptable to the</w:t>
      </w:r>
      <w:r w:rsidR="00996AB5">
        <w:t xml:space="preserve"> evaluation team</w:t>
      </w:r>
      <w:r>
        <w:t xml:space="preserve"> and may not improve the quality bid. It is only when significant benefits associated with a different product can be easily identified by the evaluation team</w:t>
      </w:r>
      <w:r w:rsidR="00996AB5">
        <w:t xml:space="preserve"> that such an issue will count towards improved quality of tender bid.</w:t>
      </w:r>
    </w:p>
    <w:p w14:paraId="6D88B14C" w14:textId="77777777" w:rsidR="008428D7" w:rsidRDefault="008428D7" w:rsidP="008428D7">
      <w:pPr>
        <w:pStyle w:val="ListParagraph"/>
      </w:pPr>
    </w:p>
    <w:p w14:paraId="7061A876" w14:textId="6F4B3545" w:rsidR="008428D7" w:rsidRDefault="008428D7" w:rsidP="00C022B2">
      <w:pPr>
        <w:pStyle w:val="ListParagraph"/>
        <w:numPr>
          <w:ilvl w:val="1"/>
          <w:numId w:val="13"/>
        </w:numPr>
        <w:ind w:left="567" w:hanging="567"/>
      </w:pPr>
      <w:r>
        <w:t xml:space="preserve">Please be aware that offering a change of materials could be detrimental to the evaluation of the tender if the quality of the overall work would suffer in respect </w:t>
      </w:r>
      <w:r>
        <w:lastRenderedPageBreak/>
        <w:t>of quality</w:t>
      </w:r>
      <w:r w:rsidR="00C36B42">
        <w:t>. To illustrate this a table of the evaluation is included in Appendix 6 of this document.</w:t>
      </w:r>
    </w:p>
    <w:p w14:paraId="52E2129D" w14:textId="77777777" w:rsidR="00E2475C" w:rsidRDefault="00E2475C" w:rsidP="00E2475C"/>
    <w:p w14:paraId="3C1BAB96" w14:textId="19BD353F" w:rsidR="00CE2149" w:rsidRDefault="00E2475C" w:rsidP="00C022B2">
      <w:pPr>
        <w:pStyle w:val="ListParagraph"/>
        <w:numPr>
          <w:ilvl w:val="1"/>
          <w:numId w:val="13"/>
        </w:numPr>
        <w:ind w:left="567" w:hanging="567"/>
      </w:pPr>
      <w:r>
        <w:t>Please state here what improvements on the specification or materials the tenderer believes they can offer to the Contract?</w:t>
      </w:r>
    </w:p>
    <w:p w14:paraId="0AB07660" w14:textId="721FE163" w:rsidR="00E2475C" w:rsidRDefault="00E2475C" w:rsidP="00E2475C">
      <w:pPr>
        <w:pStyle w:val="DefinedTermPara"/>
        <w:numPr>
          <w:ilvl w:val="0"/>
          <w:numId w:val="0"/>
        </w:numPr>
      </w:pPr>
    </w:p>
    <w:tbl>
      <w:tblPr>
        <w:tblStyle w:val="TableGrid"/>
        <w:tblW w:w="0" w:type="auto"/>
        <w:tblLook w:val="04A0" w:firstRow="1" w:lastRow="0" w:firstColumn="1" w:lastColumn="0" w:noHBand="0" w:noVBand="1"/>
      </w:tblPr>
      <w:tblGrid>
        <w:gridCol w:w="9060"/>
      </w:tblGrid>
      <w:tr w:rsidR="00E2475C" w14:paraId="27CE8601" w14:textId="77777777" w:rsidTr="00E2475C">
        <w:tc>
          <w:tcPr>
            <w:tcW w:w="9060" w:type="dxa"/>
          </w:tcPr>
          <w:p w14:paraId="107E44EB" w14:textId="77777777" w:rsidR="00E2475C" w:rsidRDefault="00E2475C" w:rsidP="00E2475C">
            <w:pPr>
              <w:pStyle w:val="DefinedTermPara"/>
              <w:numPr>
                <w:ilvl w:val="0"/>
                <w:numId w:val="0"/>
              </w:numPr>
            </w:pPr>
          </w:p>
          <w:p w14:paraId="7E472C68" w14:textId="77777777" w:rsidR="00E2475C" w:rsidRDefault="00E2475C" w:rsidP="00E2475C">
            <w:pPr>
              <w:pStyle w:val="DefinedTermPara"/>
              <w:numPr>
                <w:ilvl w:val="0"/>
                <w:numId w:val="0"/>
              </w:numPr>
            </w:pPr>
          </w:p>
          <w:p w14:paraId="3938550C" w14:textId="77777777" w:rsidR="00E2475C" w:rsidRDefault="00E2475C" w:rsidP="00E2475C">
            <w:pPr>
              <w:pStyle w:val="DefinedTermPara"/>
              <w:numPr>
                <w:ilvl w:val="0"/>
                <w:numId w:val="0"/>
              </w:numPr>
            </w:pPr>
          </w:p>
          <w:p w14:paraId="0CAD0E31" w14:textId="77777777" w:rsidR="00E2475C" w:rsidRDefault="00E2475C" w:rsidP="00E2475C">
            <w:pPr>
              <w:pStyle w:val="DefinedTermPara"/>
              <w:numPr>
                <w:ilvl w:val="0"/>
                <w:numId w:val="0"/>
              </w:numPr>
            </w:pPr>
          </w:p>
          <w:p w14:paraId="1559C568" w14:textId="77777777" w:rsidR="00E2475C" w:rsidRDefault="00E2475C" w:rsidP="00E2475C">
            <w:pPr>
              <w:pStyle w:val="DefinedTermPara"/>
              <w:numPr>
                <w:ilvl w:val="0"/>
                <w:numId w:val="0"/>
              </w:numPr>
            </w:pPr>
          </w:p>
          <w:p w14:paraId="2CEBFE78" w14:textId="77777777" w:rsidR="00E2475C" w:rsidRDefault="00E2475C" w:rsidP="00E2475C">
            <w:pPr>
              <w:pStyle w:val="DefinedTermPara"/>
              <w:numPr>
                <w:ilvl w:val="0"/>
                <w:numId w:val="0"/>
              </w:numPr>
            </w:pPr>
          </w:p>
          <w:p w14:paraId="0003AB47" w14:textId="2FF6DF94" w:rsidR="00E2475C" w:rsidRDefault="00E2475C" w:rsidP="00E2475C">
            <w:pPr>
              <w:pStyle w:val="DefinedTermPara"/>
              <w:numPr>
                <w:ilvl w:val="0"/>
                <w:numId w:val="0"/>
              </w:numPr>
            </w:pPr>
          </w:p>
        </w:tc>
      </w:tr>
    </w:tbl>
    <w:p w14:paraId="4C168695" w14:textId="7AF06FAE" w:rsidR="00E2475C" w:rsidRDefault="00E2475C" w:rsidP="00E2475C">
      <w:pPr>
        <w:pStyle w:val="DefinedTermPara"/>
        <w:numPr>
          <w:ilvl w:val="0"/>
          <w:numId w:val="0"/>
        </w:numPr>
      </w:pPr>
    </w:p>
    <w:p w14:paraId="74F96E34" w14:textId="67118331" w:rsidR="00996AB5" w:rsidRDefault="00996AB5" w:rsidP="00C36B42">
      <w:pPr>
        <w:pStyle w:val="ListParagraph"/>
        <w:numPr>
          <w:ilvl w:val="1"/>
          <w:numId w:val="13"/>
        </w:numPr>
        <w:ind w:left="567" w:hanging="567"/>
      </w:pPr>
      <w:r w:rsidRPr="00DD0446">
        <w:t xml:space="preserve">If the evaluation team do not accept the improvements suggested </w:t>
      </w:r>
      <w:r w:rsidR="00C36B42">
        <w:t xml:space="preserve">by the tenderer </w:t>
      </w:r>
      <w:r w:rsidRPr="00DD0446">
        <w:t xml:space="preserve">in the above </w:t>
      </w:r>
      <w:r w:rsidR="00C36B42">
        <w:t>box as a positive step to improve quality or reduce price</w:t>
      </w:r>
      <w:r w:rsidRPr="00DD0446">
        <w:t xml:space="preserve">, the tender </w:t>
      </w:r>
      <w:r w:rsidR="00C36B42">
        <w:t>will be marked down as set out in Appendix 6,</w:t>
      </w:r>
    </w:p>
    <w:p w14:paraId="52BCEF83" w14:textId="77777777" w:rsidR="00C36B42" w:rsidRPr="00DD0446" w:rsidRDefault="00C36B42" w:rsidP="00C36B42">
      <w:pPr>
        <w:pStyle w:val="ListParagraph"/>
        <w:ind w:left="567"/>
      </w:pPr>
    </w:p>
    <w:p w14:paraId="2DE817B6" w14:textId="078A873F" w:rsidR="000327F2" w:rsidRDefault="000327F2" w:rsidP="00C36B42">
      <w:pPr>
        <w:pStyle w:val="ListParagraph"/>
        <w:numPr>
          <w:ilvl w:val="1"/>
          <w:numId w:val="13"/>
        </w:numPr>
        <w:ind w:left="567" w:hanging="567"/>
      </w:pPr>
      <w:r w:rsidRPr="00F86B2A">
        <w:t xml:space="preserve">Where the tenderer </w:t>
      </w:r>
      <w:r w:rsidR="00C36B42">
        <w:t>has not won the tender due to such attempts to alter the specification,</w:t>
      </w:r>
      <w:r w:rsidRPr="00F86B2A">
        <w:t xml:space="preserve"> there will be no sums payable for abortive tendering processes. </w:t>
      </w:r>
    </w:p>
    <w:p w14:paraId="360A0A49" w14:textId="77777777" w:rsidR="00BE598A" w:rsidRDefault="00BE598A" w:rsidP="00BE598A"/>
    <w:p w14:paraId="6BEA5A15" w14:textId="6401456F" w:rsidR="005A72A9" w:rsidRDefault="005A72A9" w:rsidP="00C022B2">
      <w:pPr>
        <w:pStyle w:val="Heading2"/>
        <w:numPr>
          <w:ilvl w:val="0"/>
          <w:numId w:val="13"/>
        </w:numPr>
        <w:ind w:left="567" w:hanging="567"/>
      </w:pPr>
      <w:bookmarkStart w:id="10" w:name="_Toc90131821"/>
      <w:r>
        <w:t>Data Management / UK General Data Protection Regulation (UK GDPR)</w:t>
      </w:r>
      <w:bookmarkEnd w:id="10"/>
    </w:p>
    <w:p w14:paraId="1FD1A165" w14:textId="48297303" w:rsidR="009D21E5" w:rsidRDefault="009D21E5" w:rsidP="009D21E5"/>
    <w:tbl>
      <w:tblPr>
        <w:tblStyle w:val="TableGrid"/>
        <w:tblW w:w="9067" w:type="dxa"/>
        <w:tblLook w:val="04A0" w:firstRow="1" w:lastRow="0" w:firstColumn="1" w:lastColumn="0" w:noHBand="0" w:noVBand="1"/>
      </w:tblPr>
      <w:tblGrid>
        <w:gridCol w:w="846"/>
        <w:gridCol w:w="7087"/>
        <w:gridCol w:w="1134"/>
      </w:tblGrid>
      <w:tr w:rsidR="002C5392" w14:paraId="586FF719" w14:textId="77777777" w:rsidTr="002C5392">
        <w:tc>
          <w:tcPr>
            <w:tcW w:w="846" w:type="dxa"/>
          </w:tcPr>
          <w:p w14:paraId="1D87FE6B" w14:textId="77777777" w:rsidR="002C5392" w:rsidRDefault="002C5392" w:rsidP="009D21E5"/>
        </w:tc>
        <w:tc>
          <w:tcPr>
            <w:tcW w:w="7087" w:type="dxa"/>
          </w:tcPr>
          <w:p w14:paraId="585D9E4C" w14:textId="5C661069" w:rsidR="002C5392" w:rsidRPr="009D21E5" w:rsidRDefault="002C5392" w:rsidP="009D21E5">
            <w:pPr>
              <w:rPr>
                <w:b/>
                <w:bCs/>
              </w:rPr>
            </w:pPr>
            <w:r w:rsidRPr="009D21E5">
              <w:rPr>
                <w:b/>
                <w:bCs/>
              </w:rPr>
              <w:t>Data Protection and Information</w:t>
            </w:r>
          </w:p>
          <w:p w14:paraId="053816F5" w14:textId="4A7DD4E8" w:rsidR="002C5392" w:rsidRPr="009D21E5" w:rsidRDefault="002C5392" w:rsidP="009D21E5">
            <w:pPr>
              <w:rPr>
                <w:b/>
                <w:bCs/>
              </w:rPr>
            </w:pPr>
          </w:p>
        </w:tc>
        <w:tc>
          <w:tcPr>
            <w:tcW w:w="1134" w:type="dxa"/>
          </w:tcPr>
          <w:p w14:paraId="3B94D9B0" w14:textId="77777777" w:rsidR="002C5392" w:rsidRDefault="002C5392" w:rsidP="009D21E5"/>
        </w:tc>
      </w:tr>
      <w:tr w:rsidR="002C5392" w14:paraId="3BFB30CD" w14:textId="77777777" w:rsidTr="002C5392">
        <w:tc>
          <w:tcPr>
            <w:tcW w:w="846" w:type="dxa"/>
          </w:tcPr>
          <w:p w14:paraId="5A6762D5" w14:textId="042646F2" w:rsidR="002C5392" w:rsidRDefault="002C5392" w:rsidP="009D21E5">
            <w:r>
              <w:t>12.1</w:t>
            </w:r>
          </w:p>
        </w:tc>
        <w:tc>
          <w:tcPr>
            <w:tcW w:w="7087" w:type="dxa"/>
          </w:tcPr>
          <w:p w14:paraId="70D9C1C5" w14:textId="2FE72C53" w:rsidR="002C5392" w:rsidRDefault="002C5392" w:rsidP="009D21E5">
            <w:r>
              <w:t>Where the appointed contractor is offered phone numbers or details of tenants in order to facilitate the works, the appointed contractor shall treat these details with the strictest of confidence and shall keep the details securely.</w:t>
            </w:r>
          </w:p>
          <w:p w14:paraId="529C465D" w14:textId="5044524C" w:rsidR="00C36B42" w:rsidRDefault="00C36B42" w:rsidP="009D21E5"/>
          <w:p w14:paraId="681618C1" w14:textId="53F6C6B4" w:rsidR="00C36B42" w:rsidRDefault="00C36B42" w:rsidP="009D21E5">
            <w:r>
              <w:t xml:space="preserve">This is regardless of whether the information is provided by the Contract Administrator or has been collected by the appointed contractor themselves. </w:t>
            </w:r>
          </w:p>
          <w:p w14:paraId="4B475CAC" w14:textId="08BDB51D" w:rsidR="002C5392" w:rsidRDefault="002C5392" w:rsidP="009D21E5"/>
        </w:tc>
        <w:tc>
          <w:tcPr>
            <w:tcW w:w="1134" w:type="dxa"/>
          </w:tcPr>
          <w:p w14:paraId="1F989790" w14:textId="77777777" w:rsidR="002C5392" w:rsidRDefault="002C5392" w:rsidP="009D21E5"/>
        </w:tc>
      </w:tr>
      <w:tr w:rsidR="002C5392" w14:paraId="24666185" w14:textId="77777777" w:rsidTr="002C5392">
        <w:tc>
          <w:tcPr>
            <w:tcW w:w="846" w:type="dxa"/>
          </w:tcPr>
          <w:p w14:paraId="2E8BF8DF" w14:textId="6B4591AB" w:rsidR="002C5392" w:rsidRDefault="002C5392" w:rsidP="009D21E5">
            <w:r>
              <w:t>12.2</w:t>
            </w:r>
          </w:p>
        </w:tc>
        <w:tc>
          <w:tcPr>
            <w:tcW w:w="7087" w:type="dxa"/>
          </w:tcPr>
          <w:p w14:paraId="3C29033B" w14:textId="3D31B7F0" w:rsidR="002C5392" w:rsidRDefault="002C5392" w:rsidP="009D21E5">
            <w:r>
              <w:t>Any data provided by the Contract Administrator concerning tenants, that is given to the appointed contractor, must be protected at all times, and when no longer required shall be securely ‘disposed of’ or returned to the Contract Administrator.</w:t>
            </w:r>
          </w:p>
          <w:p w14:paraId="376A5625" w14:textId="77777777" w:rsidR="00C36B42" w:rsidRDefault="00C36B42" w:rsidP="009D21E5"/>
          <w:p w14:paraId="2F225A81" w14:textId="10CE6642" w:rsidR="00C36B42" w:rsidRDefault="00C36B42" w:rsidP="009D21E5">
            <w:r>
              <w:t xml:space="preserve">The Contract Administrator may enquire as to the means of disposal of such information and then check that such information has been adequately disposed of. </w:t>
            </w:r>
          </w:p>
          <w:p w14:paraId="4AD75907" w14:textId="40028805" w:rsidR="002C5392" w:rsidRDefault="002C5392" w:rsidP="009D21E5"/>
        </w:tc>
        <w:tc>
          <w:tcPr>
            <w:tcW w:w="1134" w:type="dxa"/>
          </w:tcPr>
          <w:p w14:paraId="29184D9E" w14:textId="77777777" w:rsidR="002C5392" w:rsidRDefault="002C5392" w:rsidP="009D21E5"/>
        </w:tc>
      </w:tr>
      <w:tr w:rsidR="002C5392" w14:paraId="091C51D7" w14:textId="77777777" w:rsidTr="002C5392">
        <w:tc>
          <w:tcPr>
            <w:tcW w:w="846" w:type="dxa"/>
          </w:tcPr>
          <w:p w14:paraId="06B7EADC" w14:textId="2D9FB9C8" w:rsidR="002C5392" w:rsidRDefault="002C5392" w:rsidP="009D21E5">
            <w:r>
              <w:lastRenderedPageBreak/>
              <w:t>12.3</w:t>
            </w:r>
          </w:p>
        </w:tc>
        <w:tc>
          <w:tcPr>
            <w:tcW w:w="7087" w:type="dxa"/>
          </w:tcPr>
          <w:p w14:paraId="164B0DAE" w14:textId="77777777" w:rsidR="002C5392" w:rsidRDefault="002C5392" w:rsidP="009D21E5">
            <w:r>
              <w:t>The Contractor Administrator has the right to remove from site permanently any operative or manager of the appointed contractor that is found to be excessively fraternising with the tenants in person or by other forms of communication.</w:t>
            </w:r>
          </w:p>
          <w:p w14:paraId="58B9AE98" w14:textId="63A6EFD1" w:rsidR="002C5392" w:rsidRDefault="002C5392" w:rsidP="009D21E5"/>
        </w:tc>
        <w:tc>
          <w:tcPr>
            <w:tcW w:w="1134" w:type="dxa"/>
          </w:tcPr>
          <w:p w14:paraId="56229E36" w14:textId="77777777" w:rsidR="002C5392" w:rsidRDefault="002C5392" w:rsidP="009D21E5"/>
        </w:tc>
      </w:tr>
      <w:tr w:rsidR="002C5392" w14:paraId="0D633E57" w14:textId="77777777" w:rsidTr="002C5392">
        <w:tc>
          <w:tcPr>
            <w:tcW w:w="846" w:type="dxa"/>
          </w:tcPr>
          <w:p w14:paraId="1E7C5EE1" w14:textId="41969325" w:rsidR="002C5392" w:rsidRDefault="002C5392" w:rsidP="009D21E5">
            <w:r>
              <w:t>12.4</w:t>
            </w:r>
          </w:p>
        </w:tc>
        <w:tc>
          <w:tcPr>
            <w:tcW w:w="7087" w:type="dxa"/>
          </w:tcPr>
          <w:p w14:paraId="77F86545" w14:textId="2396C553" w:rsidR="002C5392" w:rsidRDefault="002C5392" w:rsidP="009D21E5">
            <w:r>
              <w:t>All electronic information presented to the Contract Administrator shall be via the email system. This is due to the nature of the Employers computer system.</w:t>
            </w:r>
          </w:p>
          <w:p w14:paraId="56B58C06" w14:textId="77777777" w:rsidR="002C5392" w:rsidRDefault="002C5392" w:rsidP="009D21E5"/>
          <w:p w14:paraId="27168169" w14:textId="77777777" w:rsidR="002C5392" w:rsidRDefault="002C5392" w:rsidP="009D21E5">
            <w:r>
              <w:t xml:space="preserve">Information presented on Dongles and in disc format will not be approved. </w:t>
            </w:r>
          </w:p>
          <w:p w14:paraId="245092F0" w14:textId="2C327746" w:rsidR="002C5392" w:rsidRDefault="002C5392" w:rsidP="009D21E5"/>
        </w:tc>
        <w:tc>
          <w:tcPr>
            <w:tcW w:w="1134" w:type="dxa"/>
          </w:tcPr>
          <w:p w14:paraId="27A8AF8B" w14:textId="77777777" w:rsidR="002C5392" w:rsidRDefault="002C5392" w:rsidP="009D21E5"/>
        </w:tc>
      </w:tr>
      <w:tr w:rsidR="002C5392" w14:paraId="14B4255F" w14:textId="77777777" w:rsidTr="002C5392">
        <w:tc>
          <w:tcPr>
            <w:tcW w:w="846" w:type="dxa"/>
          </w:tcPr>
          <w:p w14:paraId="335B5717" w14:textId="09938DC2" w:rsidR="002C5392" w:rsidRDefault="002C5392" w:rsidP="009D21E5">
            <w:r>
              <w:t>12.5</w:t>
            </w:r>
          </w:p>
        </w:tc>
        <w:tc>
          <w:tcPr>
            <w:tcW w:w="7087" w:type="dxa"/>
          </w:tcPr>
          <w:p w14:paraId="56A365ED" w14:textId="77777777" w:rsidR="002C5392" w:rsidRDefault="002C5392" w:rsidP="009D21E5">
            <w:r>
              <w:t xml:space="preserve">All certificates associated with the works must be in place prior to payment for that works. No works for electrical, aerial or gas works will be approved for payment as completed works if an electronic copy of the relevant certificate has not been lodged with the Contract Administrator. </w:t>
            </w:r>
          </w:p>
          <w:p w14:paraId="5228CBC5" w14:textId="6EB5FC77" w:rsidR="002C5392" w:rsidRDefault="002C5392" w:rsidP="009D21E5"/>
        </w:tc>
        <w:tc>
          <w:tcPr>
            <w:tcW w:w="1134" w:type="dxa"/>
          </w:tcPr>
          <w:p w14:paraId="5A449926" w14:textId="77777777" w:rsidR="002C5392" w:rsidRDefault="002C5392" w:rsidP="009D21E5"/>
        </w:tc>
      </w:tr>
      <w:tr w:rsidR="002C5392" w14:paraId="294A1726" w14:textId="77777777" w:rsidTr="002C5392">
        <w:tc>
          <w:tcPr>
            <w:tcW w:w="846" w:type="dxa"/>
          </w:tcPr>
          <w:p w14:paraId="5E0A5A78" w14:textId="76494DA9" w:rsidR="002C5392" w:rsidRDefault="002C5392" w:rsidP="009D21E5">
            <w:r>
              <w:t>12.6</w:t>
            </w:r>
          </w:p>
        </w:tc>
        <w:tc>
          <w:tcPr>
            <w:tcW w:w="7087" w:type="dxa"/>
          </w:tcPr>
          <w:p w14:paraId="02BF70C5" w14:textId="77777777" w:rsidR="002C5392" w:rsidRDefault="002C5392" w:rsidP="009D21E5">
            <w:r>
              <w:t>The final Health and Safety file as required under CDM regulations shall be a digital document. This will be backed up by hard copy information where appropriate</w:t>
            </w:r>
            <w:r w:rsidR="00A824E1">
              <w:t xml:space="preserve"> and requested by the Contract Administrator</w:t>
            </w:r>
            <w:r>
              <w:t>.</w:t>
            </w:r>
          </w:p>
          <w:p w14:paraId="4E3D86D5" w14:textId="4CA8CCA3" w:rsidR="001E6796" w:rsidRDefault="001E6796" w:rsidP="009D21E5"/>
        </w:tc>
        <w:tc>
          <w:tcPr>
            <w:tcW w:w="1134" w:type="dxa"/>
          </w:tcPr>
          <w:p w14:paraId="75BE86E6" w14:textId="77777777" w:rsidR="002C5392" w:rsidRDefault="002C5392" w:rsidP="009D21E5"/>
        </w:tc>
      </w:tr>
    </w:tbl>
    <w:p w14:paraId="5972BC6E" w14:textId="77777777" w:rsidR="001F7466" w:rsidRDefault="001F7466" w:rsidP="001F7466">
      <w:pPr>
        <w:textAlignment w:val="baseline"/>
        <w:rPr>
          <w:rFonts w:eastAsia="Times New Roman"/>
          <w:lang w:eastAsia="en-GB"/>
        </w:rPr>
      </w:pPr>
    </w:p>
    <w:p w14:paraId="29743493" w14:textId="3A7CE245" w:rsidR="005A72A9" w:rsidRPr="009D21E5" w:rsidRDefault="005A72A9" w:rsidP="009D21E5">
      <w:pPr>
        <w:pStyle w:val="Heading2"/>
        <w:numPr>
          <w:ilvl w:val="0"/>
          <w:numId w:val="13"/>
        </w:numPr>
        <w:ind w:left="567" w:hanging="567"/>
      </w:pPr>
      <w:bookmarkStart w:id="11" w:name="_Toc90131822"/>
      <w:r>
        <w:t>Quality Requirements</w:t>
      </w:r>
      <w:bookmarkEnd w:id="11"/>
      <w:r w:rsidRPr="009D21E5">
        <w:rPr>
          <w:color w:val="4472C4" w:themeColor="accent1"/>
        </w:rPr>
        <w:t>.</w:t>
      </w:r>
    </w:p>
    <w:p w14:paraId="43EECA99" w14:textId="6A85320A" w:rsidR="003C3B76" w:rsidRDefault="003C3B76" w:rsidP="003C3B76">
      <w:pPr>
        <w:rPr>
          <w:color w:val="4472C4" w:themeColor="accent1"/>
        </w:rPr>
      </w:pPr>
    </w:p>
    <w:tbl>
      <w:tblPr>
        <w:tblStyle w:val="TableGrid"/>
        <w:tblW w:w="9067" w:type="dxa"/>
        <w:tblLook w:val="04A0" w:firstRow="1" w:lastRow="0" w:firstColumn="1" w:lastColumn="0" w:noHBand="0" w:noVBand="1"/>
      </w:tblPr>
      <w:tblGrid>
        <w:gridCol w:w="846"/>
        <w:gridCol w:w="7087"/>
        <w:gridCol w:w="1134"/>
      </w:tblGrid>
      <w:tr w:rsidR="002C5392" w14:paraId="7704914E" w14:textId="77777777" w:rsidTr="002C5392">
        <w:tc>
          <w:tcPr>
            <w:tcW w:w="846" w:type="dxa"/>
          </w:tcPr>
          <w:p w14:paraId="34EBE3C2" w14:textId="77777777" w:rsidR="002C5392" w:rsidRPr="003F7EA6" w:rsidRDefault="002C5392" w:rsidP="003C3B76"/>
        </w:tc>
        <w:tc>
          <w:tcPr>
            <w:tcW w:w="7087" w:type="dxa"/>
          </w:tcPr>
          <w:p w14:paraId="015C1879" w14:textId="77777777" w:rsidR="002C5392" w:rsidRDefault="002C5392" w:rsidP="003C3B76">
            <w:pPr>
              <w:rPr>
                <w:b/>
                <w:bCs/>
              </w:rPr>
            </w:pPr>
            <w:r w:rsidRPr="000327F2">
              <w:rPr>
                <w:b/>
                <w:bCs/>
              </w:rPr>
              <w:t>Quality Qualification</w:t>
            </w:r>
          </w:p>
          <w:p w14:paraId="588D566D" w14:textId="561BBE30" w:rsidR="002C5392" w:rsidRPr="000327F2" w:rsidRDefault="002C5392" w:rsidP="003C3B76">
            <w:pPr>
              <w:rPr>
                <w:b/>
                <w:bCs/>
              </w:rPr>
            </w:pPr>
          </w:p>
        </w:tc>
        <w:tc>
          <w:tcPr>
            <w:tcW w:w="1134" w:type="dxa"/>
          </w:tcPr>
          <w:p w14:paraId="564A2F47" w14:textId="104BAEDA" w:rsidR="002C5392" w:rsidRDefault="002C5392" w:rsidP="003C3B76">
            <w:pPr>
              <w:rPr>
                <w:color w:val="4472C4" w:themeColor="accent1"/>
              </w:rPr>
            </w:pPr>
          </w:p>
        </w:tc>
      </w:tr>
      <w:tr w:rsidR="002C5392" w14:paraId="2A276A23" w14:textId="77777777" w:rsidTr="002C5392">
        <w:tc>
          <w:tcPr>
            <w:tcW w:w="846" w:type="dxa"/>
          </w:tcPr>
          <w:p w14:paraId="174E60D4" w14:textId="1F914F13" w:rsidR="002C5392" w:rsidRPr="003F7EA6" w:rsidRDefault="002C5392" w:rsidP="003C3B76">
            <w:r w:rsidRPr="003F7EA6">
              <w:t>13.1</w:t>
            </w:r>
          </w:p>
        </w:tc>
        <w:tc>
          <w:tcPr>
            <w:tcW w:w="7087" w:type="dxa"/>
          </w:tcPr>
          <w:p w14:paraId="0C803426" w14:textId="0AF16FD2" w:rsidR="002C5392" w:rsidRDefault="002C5392" w:rsidP="003C3B76">
            <w:r>
              <w:t>The appointed contractor shall be a National Federation of Roofing Contractors member, and the works of roofing shall comply in full with the NFRC standards</w:t>
            </w:r>
            <w:r w:rsidR="00A824E1">
              <w:t>.</w:t>
            </w:r>
          </w:p>
          <w:p w14:paraId="6B5B89C7" w14:textId="31C183DE" w:rsidR="00A824E1" w:rsidRDefault="00A824E1" w:rsidP="003C3B76"/>
          <w:p w14:paraId="67EC96C4" w14:textId="586D0C04" w:rsidR="00A824E1" w:rsidRDefault="00A824E1" w:rsidP="003C3B76">
            <w:r>
              <w:t>As can be seen in the evaluation if the roofers are not qualified members, they will be eliminated from the evaluation process.</w:t>
            </w:r>
          </w:p>
          <w:p w14:paraId="34E55FE9" w14:textId="5D792B55" w:rsidR="002C5392" w:rsidRDefault="002C5392" w:rsidP="003C3B76">
            <w:pPr>
              <w:rPr>
                <w:color w:val="4472C4" w:themeColor="accent1"/>
              </w:rPr>
            </w:pPr>
          </w:p>
        </w:tc>
        <w:tc>
          <w:tcPr>
            <w:tcW w:w="1134" w:type="dxa"/>
          </w:tcPr>
          <w:p w14:paraId="517900FA" w14:textId="77777777" w:rsidR="002C5392" w:rsidRDefault="002C5392" w:rsidP="003C3B76">
            <w:pPr>
              <w:rPr>
                <w:color w:val="4472C4" w:themeColor="accent1"/>
              </w:rPr>
            </w:pPr>
          </w:p>
        </w:tc>
      </w:tr>
      <w:tr w:rsidR="002C5392" w14:paraId="26AC99A7" w14:textId="77777777" w:rsidTr="002C5392">
        <w:tc>
          <w:tcPr>
            <w:tcW w:w="846" w:type="dxa"/>
          </w:tcPr>
          <w:p w14:paraId="451F8918" w14:textId="326B873E" w:rsidR="002C5392" w:rsidRPr="003F7EA6" w:rsidRDefault="002C5392" w:rsidP="003C3B76">
            <w:r w:rsidRPr="003F7EA6">
              <w:t>13.2</w:t>
            </w:r>
          </w:p>
        </w:tc>
        <w:tc>
          <w:tcPr>
            <w:tcW w:w="7087" w:type="dxa"/>
          </w:tcPr>
          <w:p w14:paraId="599B402E" w14:textId="77777777" w:rsidR="002C5392" w:rsidRPr="003C3B76" w:rsidRDefault="002C5392" w:rsidP="003C3B76">
            <w:r>
              <w:t xml:space="preserve">The scaffolding to support the works shall be carried out by operatives that have a minimum standard of training equal or better than that provided by the </w:t>
            </w:r>
            <w:r w:rsidRPr="003C3B76">
              <w:rPr>
                <w:bCs/>
              </w:rPr>
              <w:t xml:space="preserve">CISRS BASE. </w:t>
            </w:r>
          </w:p>
          <w:p w14:paraId="65DB4964" w14:textId="77777777" w:rsidR="002C5392" w:rsidRDefault="002C5392" w:rsidP="003C3B76">
            <w:pPr>
              <w:rPr>
                <w:color w:val="4472C4" w:themeColor="accent1"/>
              </w:rPr>
            </w:pPr>
          </w:p>
        </w:tc>
        <w:tc>
          <w:tcPr>
            <w:tcW w:w="1134" w:type="dxa"/>
          </w:tcPr>
          <w:p w14:paraId="6B1F3120" w14:textId="77777777" w:rsidR="002C5392" w:rsidRDefault="002C5392" w:rsidP="003C3B76">
            <w:pPr>
              <w:rPr>
                <w:color w:val="4472C4" w:themeColor="accent1"/>
              </w:rPr>
            </w:pPr>
          </w:p>
        </w:tc>
      </w:tr>
      <w:tr w:rsidR="002C5392" w14:paraId="491FAFFB" w14:textId="77777777" w:rsidTr="002C5392">
        <w:tc>
          <w:tcPr>
            <w:tcW w:w="846" w:type="dxa"/>
          </w:tcPr>
          <w:p w14:paraId="468F6D6A" w14:textId="04B8E11B" w:rsidR="002C5392" w:rsidRPr="003F7EA6" w:rsidRDefault="002C5392" w:rsidP="003C3B76">
            <w:r w:rsidRPr="003F7EA6">
              <w:t>13.3</w:t>
            </w:r>
          </w:p>
        </w:tc>
        <w:tc>
          <w:tcPr>
            <w:tcW w:w="7087" w:type="dxa"/>
          </w:tcPr>
          <w:p w14:paraId="5F580C19" w14:textId="44A0A2E5" w:rsidR="002C5392" w:rsidRPr="00E975C5" w:rsidRDefault="002C5392" w:rsidP="003F7EA6">
            <w:r>
              <w:t xml:space="preserve">The scaffolders or scaffolding sub-contractor shall ensure all scaffolds that are erected (in use or just standing), shall be checked and the ‘Scafftag’ provided to each scaffold. This will ensure operatives on site will be able to check if the scaffold is safe. </w:t>
            </w:r>
          </w:p>
          <w:p w14:paraId="07655BDF" w14:textId="77777777" w:rsidR="002C5392" w:rsidRDefault="002C5392" w:rsidP="003C3B76">
            <w:pPr>
              <w:rPr>
                <w:color w:val="4472C4" w:themeColor="accent1"/>
              </w:rPr>
            </w:pPr>
          </w:p>
        </w:tc>
        <w:tc>
          <w:tcPr>
            <w:tcW w:w="1134" w:type="dxa"/>
          </w:tcPr>
          <w:p w14:paraId="58BC413D" w14:textId="77777777" w:rsidR="002C5392" w:rsidRDefault="002C5392" w:rsidP="003C3B76">
            <w:pPr>
              <w:rPr>
                <w:color w:val="4472C4" w:themeColor="accent1"/>
              </w:rPr>
            </w:pPr>
          </w:p>
        </w:tc>
      </w:tr>
      <w:tr w:rsidR="002C5392" w14:paraId="4C02E5C3" w14:textId="77777777" w:rsidTr="002C5392">
        <w:tc>
          <w:tcPr>
            <w:tcW w:w="846" w:type="dxa"/>
          </w:tcPr>
          <w:p w14:paraId="3A7752C2" w14:textId="4193CA48" w:rsidR="002C5392" w:rsidRPr="003F7EA6" w:rsidRDefault="002C5392" w:rsidP="003C3B76">
            <w:r>
              <w:t>13.4</w:t>
            </w:r>
          </w:p>
        </w:tc>
        <w:tc>
          <w:tcPr>
            <w:tcW w:w="7087" w:type="dxa"/>
          </w:tcPr>
          <w:p w14:paraId="0EAEA589" w14:textId="7D51BFA8" w:rsidR="002C5392" w:rsidRDefault="002C5392" w:rsidP="003F7EA6">
            <w:r>
              <w:t xml:space="preserve">The scaffolders shall also provide an F91 Scaffolding register (or equivalent) shall be kept up to date each week for the duration of scaffolds being erected. </w:t>
            </w:r>
          </w:p>
        </w:tc>
        <w:tc>
          <w:tcPr>
            <w:tcW w:w="1134" w:type="dxa"/>
          </w:tcPr>
          <w:p w14:paraId="776DD7F6" w14:textId="77777777" w:rsidR="002C5392" w:rsidRDefault="002C5392" w:rsidP="003C3B76">
            <w:pPr>
              <w:rPr>
                <w:color w:val="4472C4" w:themeColor="accent1"/>
              </w:rPr>
            </w:pPr>
          </w:p>
        </w:tc>
      </w:tr>
      <w:tr w:rsidR="002C5392" w14:paraId="4F4BA1CF" w14:textId="77777777" w:rsidTr="002C5392">
        <w:tc>
          <w:tcPr>
            <w:tcW w:w="846" w:type="dxa"/>
          </w:tcPr>
          <w:p w14:paraId="5FAEFC76" w14:textId="45DBC5A7" w:rsidR="002C5392" w:rsidRPr="003F7EA6" w:rsidRDefault="002C5392" w:rsidP="003C3B76">
            <w:r w:rsidRPr="003F7EA6">
              <w:lastRenderedPageBreak/>
              <w:t>13.</w:t>
            </w:r>
            <w:r>
              <w:t>5</w:t>
            </w:r>
          </w:p>
        </w:tc>
        <w:tc>
          <w:tcPr>
            <w:tcW w:w="7087" w:type="dxa"/>
          </w:tcPr>
          <w:p w14:paraId="2A2D3067" w14:textId="6D8D7575" w:rsidR="002C5392" w:rsidRDefault="002C5392" w:rsidP="003F7EA6">
            <w:r>
              <w:t>The appointed contractor shall only use the products specified in the is document unless they have agreed alternative products in writing</w:t>
            </w:r>
            <w:r w:rsidR="00A824E1">
              <w:t xml:space="preserve"> prior to start on site</w:t>
            </w:r>
            <w:r>
              <w:t>.</w:t>
            </w:r>
          </w:p>
          <w:p w14:paraId="6F467FDB" w14:textId="77777777" w:rsidR="002C5392" w:rsidRDefault="002C5392" w:rsidP="003F7EA6"/>
          <w:p w14:paraId="7505D2B2" w14:textId="77777777" w:rsidR="00A824E1" w:rsidRDefault="002C5392" w:rsidP="003F7EA6">
            <w:r>
              <w:t>If this is permitted the alternative product will be agreed prior to the commencement of the Contract</w:t>
            </w:r>
            <w:r w:rsidR="00A824E1">
              <w:t xml:space="preserve">, in the evaluation process. No other changes will be permitted, and the tenderer shall have researched all the products in this document to ensure they are available. </w:t>
            </w:r>
          </w:p>
          <w:p w14:paraId="38177042" w14:textId="77777777" w:rsidR="00A824E1" w:rsidRDefault="00A824E1" w:rsidP="003F7EA6"/>
          <w:p w14:paraId="6D6C0C36" w14:textId="7FA4BB1D" w:rsidR="002C5392" w:rsidRDefault="00A824E1" w:rsidP="003F7EA6">
            <w:r>
              <w:t xml:space="preserve">No claim will be tolerated by the Contract Administrator that the specified materials are ‘on long back-order’ or are not available from local merchants.  </w:t>
            </w:r>
          </w:p>
          <w:p w14:paraId="57181142" w14:textId="77777777" w:rsidR="002C5392" w:rsidRDefault="002C5392" w:rsidP="003C3B76">
            <w:pPr>
              <w:rPr>
                <w:color w:val="4472C4" w:themeColor="accent1"/>
              </w:rPr>
            </w:pPr>
          </w:p>
        </w:tc>
        <w:tc>
          <w:tcPr>
            <w:tcW w:w="1134" w:type="dxa"/>
          </w:tcPr>
          <w:p w14:paraId="2A6A6905" w14:textId="77777777" w:rsidR="002C5392" w:rsidRDefault="002C5392" w:rsidP="003C3B76">
            <w:pPr>
              <w:rPr>
                <w:color w:val="4472C4" w:themeColor="accent1"/>
              </w:rPr>
            </w:pPr>
          </w:p>
        </w:tc>
      </w:tr>
      <w:tr w:rsidR="002C5392" w14:paraId="42E4378E" w14:textId="77777777" w:rsidTr="002C5392">
        <w:tc>
          <w:tcPr>
            <w:tcW w:w="846" w:type="dxa"/>
          </w:tcPr>
          <w:p w14:paraId="238B567F" w14:textId="39340303" w:rsidR="002C5392" w:rsidRPr="003F7EA6" w:rsidRDefault="002C5392" w:rsidP="003C3B76">
            <w:r w:rsidRPr="003F7EA6">
              <w:t>13.</w:t>
            </w:r>
            <w:r>
              <w:t>6</w:t>
            </w:r>
          </w:p>
        </w:tc>
        <w:tc>
          <w:tcPr>
            <w:tcW w:w="7087" w:type="dxa"/>
          </w:tcPr>
          <w:p w14:paraId="0B624AB7" w14:textId="74354052" w:rsidR="002C5392" w:rsidRDefault="002C5392" w:rsidP="003F7EA6">
            <w:r>
              <w:t>The appointed contractor shall only use tile battens and timber that is approved and certified by the FSC. This is to improve the environmental credentials of the works generally.</w:t>
            </w:r>
          </w:p>
          <w:p w14:paraId="338206E0" w14:textId="77777777" w:rsidR="002C5392" w:rsidRDefault="002C5392" w:rsidP="003C3B76">
            <w:pPr>
              <w:rPr>
                <w:color w:val="4472C4" w:themeColor="accent1"/>
              </w:rPr>
            </w:pPr>
          </w:p>
        </w:tc>
        <w:tc>
          <w:tcPr>
            <w:tcW w:w="1134" w:type="dxa"/>
          </w:tcPr>
          <w:p w14:paraId="47FCA8CA" w14:textId="77777777" w:rsidR="002C5392" w:rsidRDefault="002C5392" w:rsidP="003C3B76">
            <w:pPr>
              <w:rPr>
                <w:color w:val="4472C4" w:themeColor="accent1"/>
              </w:rPr>
            </w:pPr>
          </w:p>
        </w:tc>
      </w:tr>
      <w:tr w:rsidR="002C5392" w14:paraId="116F5189" w14:textId="77777777" w:rsidTr="002C5392">
        <w:tc>
          <w:tcPr>
            <w:tcW w:w="846" w:type="dxa"/>
          </w:tcPr>
          <w:p w14:paraId="758001EE" w14:textId="7545F7F2" w:rsidR="002C5392" w:rsidRPr="003F7EA6" w:rsidRDefault="002C5392" w:rsidP="003C3B76">
            <w:r>
              <w:t>13.7</w:t>
            </w:r>
          </w:p>
        </w:tc>
        <w:tc>
          <w:tcPr>
            <w:tcW w:w="7087" w:type="dxa"/>
          </w:tcPr>
          <w:p w14:paraId="5F4899F2" w14:textId="77777777" w:rsidR="002C5392" w:rsidRDefault="002C5392" w:rsidP="003F7EA6">
            <w:r>
              <w:t xml:space="preserve">Any electrical works shall be carried out by a NICEIC approved contractor. Proof of qualification will be provided to the Contract Administrator by the appointed contractor prior to the electrician starting on site. </w:t>
            </w:r>
          </w:p>
          <w:p w14:paraId="4AD70D6F" w14:textId="318891A8" w:rsidR="002C5392" w:rsidRDefault="002C5392" w:rsidP="003F7EA6"/>
        </w:tc>
        <w:tc>
          <w:tcPr>
            <w:tcW w:w="1134" w:type="dxa"/>
          </w:tcPr>
          <w:p w14:paraId="0E55ECEF" w14:textId="77777777" w:rsidR="002C5392" w:rsidRDefault="002C5392" w:rsidP="003C3B76">
            <w:pPr>
              <w:rPr>
                <w:color w:val="4472C4" w:themeColor="accent1"/>
              </w:rPr>
            </w:pPr>
          </w:p>
        </w:tc>
      </w:tr>
      <w:tr w:rsidR="002C5392" w14:paraId="20351A61" w14:textId="77777777" w:rsidTr="002C5392">
        <w:tc>
          <w:tcPr>
            <w:tcW w:w="846" w:type="dxa"/>
          </w:tcPr>
          <w:p w14:paraId="48342B30" w14:textId="55EB4BCB" w:rsidR="002C5392" w:rsidRPr="003F7EA6" w:rsidRDefault="002C5392" w:rsidP="003C3B76">
            <w:r>
              <w:t>13.8</w:t>
            </w:r>
          </w:p>
        </w:tc>
        <w:tc>
          <w:tcPr>
            <w:tcW w:w="7087" w:type="dxa"/>
          </w:tcPr>
          <w:p w14:paraId="5549B1C5" w14:textId="7EDAEAC4" w:rsidR="002C5392" w:rsidRDefault="002C5392" w:rsidP="005C1381">
            <w:pPr>
              <w:widowControl w:val="0"/>
              <w:tabs>
                <w:tab w:val="left" w:pos="-1440"/>
                <w:tab w:val="left" w:pos="-720"/>
                <w:tab w:val="left" w:pos="0"/>
                <w:tab w:val="left" w:pos="2160"/>
              </w:tabs>
            </w:pPr>
            <w:r>
              <w:t xml:space="preserve">Any gas works shall be carried out by a </w:t>
            </w:r>
            <w:r w:rsidR="00411120">
              <w:t>‘</w:t>
            </w:r>
            <w:r>
              <w:t>Gas Safe</w:t>
            </w:r>
            <w:r w:rsidR="00411120">
              <w:t>’</w:t>
            </w:r>
            <w:r>
              <w:t xml:space="preserve"> contractor. Proof of qualification will be provided to the Contract Administrator by the appointed contractor prior to the gas engineer starting on site. </w:t>
            </w:r>
          </w:p>
          <w:p w14:paraId="146999CC" w14:textId="34B9C1B9" w:rsidR="002C5392" w:rsidRPr="005C1381" w:rsidRDefault="002C5392" w:rsidP="005C1381">
            <w:pPr>
              <w:widowControl w:val="0"/>
              <w:tabs>
                <w:tab w:val="left" w:pos="-1440"/>
                <w:tab w:val="left" w:pos="-720"/>
                <w:tab w:val="left" w:pos="0"/>
                <w:tab w:val="left" w:pos="2160"/>
              </w:tabs>
            </w:pPr>
          </w:p>
        </w:tc>
        <w:tc>
          <w:tcPr>
            <w:tcW w:w="1134" w:type="dxa"/>
          </w:tcPr>
          <w:p w14:paraId="08F7A9AD" w14:textId="77777777" w:rsidR="002C5392" w:rsidRDefault="002C5392" w:rsidP="003C3B76">
            <w:pPr>
              <w:rPr>
                <w:color w:val="4472C4" w:themeColor="accent1"/>
              </w:rPr>
            </w:pPr>
          </w:p>
        </w:tc>
      </w:tr>
      <w:tr w:rsidR="002C5392" w14:paraId="3B2B808B" w14:textId="77777777" w:rsidTr="002C5392">
        <w:tc>
          <w:tcPr>
            <w:tcW w:w="846" w:type="dxa"/>
          </w:tcPr>
          <w:p w14:paraId="5DD7E5F3" w14:textId="30F025C8" w:rsidR="002C5392" w:rsidRDefault="002C5392" w:rsidP="00E10BD0">
            <w:r>
              <w:t>13.9</w:t>
            </w:r>
          </w:p>
        </w:tc>
        <w:tc>
          <w:tcPr>
            <w:tcW w:w="7087" w:type="dxa"/>
          </w:tcPr>
          <w:p w14:paraId="10DC006A" w14:textId="753519B7" w:rsidR="002C5392" w:rsidRDefault="002C5392" w:rsidP="00E10BD0">
            <w:r>
              <w:t>To ensure that the temporary aerial works and the permanent aerial works are carried out to a good standard, the aerials shall only be carried out by members of the Confederation of Aerial Industries Associatio</w:t>
            </w:r>
            <w:r w:rsidR="00411120">
              <w:t>n.</w:t>
            </w:r>
          </w:p>
          <w:p w14:paraId="6308A32B" w14:textId="77777777" w:rsidR="002C5392" w:rsidRDefault="002C5392" w:rsidP="00E10BD0"/>
          <w:p w14:paraId="5D689F75" w14:textId="112876AC" w:rsidR="002C5392" w:rsidRDefault="002C5392" w:rsidP="00E10BD0">
            <w:r>
              <w:t xml:space="preserve">The tender evaluation will include checking to ensure the appointed sub-contractors are a member of this organisation. </w:t>
            </w:r>
            <w:r w:rsidR="00411120">
              <w:t xml:space="preserve">Again, lack of relevant membership will lead to not evaluating the tender received. </w:t>
            </w:r>
          </w:p>
          <w:p w14:paraId="3E9D7950" w14:textId="77777777" w:rsidR="002C5392" w:rsidRPr="00D503ED" w:rsidRDefault="002C5392" w:rsidP="00E10BD0">
            <w:pPr>
              <w:widowControl w:val="0"/>
              <w:tabs>
                <w:tab w:val="left" w:pos="-1440"/>
                <w:tab w:val="left" w:pos="-720"/>
                <w:tab w:val="left" w:pos="0"/>
                <w:tab w:val="left" w:pos="2160"/>
              </w:tabs>
            </w:pPr>
          </w:p>
        </w:tc>
        <w:tc>
          <w:tcPr>
            <w:tcW w:w="1134" w:type="dxa"/>
          </w:tcPr>
          <w:p w14:paraId="55B5D14E" w14:textId="77777777" w:rsidR="002C5392" w:rsidRDefault="002C5392" w:rsidP="00E10BD0">
            <w:pPr>
              <w:rPr>
                <w:color w:val="4472C4" w:themeColor="accent1"/>
              </w:rPr>
            </w:pPr>
          </w:p>
        </w:tc>
      </w:tr>
      <w:tr w:rsidR="002C5392" w14:paraId="56394967" w14:textId="77777777" w:rsidTr="002C5392">
        <w:tc>
          <w:tcPr>
            <w:tcW w:w="846" w:type="dxa"/>
          </w:tcPr>
          <w:p w14:paraId="1A117189" w14:textId="58F10382" w:rsidR="002C5392" w:rsidRDefault="002C5392" w:rsidP="00E10BD0">
            <w:r>
              <w:t>13.10</w:t>
            </w:r>
          </w:p>
        </w:tc>
        <w:tc>
          <w:tcPr>
            <w:tcW w:w="7087" w:type="dxa"/>
          </w:tcPr>
          <w:p w14:paraId="23C797C3" w14:textId="77777777" w:rsidR="002C5392" w:rsidRDefault="002C5392" w:rsidP="00E10BD0">
            <w:r>
              <w:t xml:space="preserve">All complaints made by tenants to the appointed contractor shall be recorded on site by the site manager and shall be related each week to the Contract Administrator via email with any relevant photographs taken of the situation if necessary. </w:t>
            </w:r>
          </w:p>
          <w:p w14:paraId="2A3D4CE4" w14:textId="1D6416B3" w:rsidR="002C5392" w:rsidRDefault="002C5392" w:rsidP="00E10BD0"/>
        </w:tc>
        <w:tc>
          <w:tcPr>
            <w:tcW w:w="1134" w:type="dxa"/>
          </w:tcPr>
          <w:p w14:paraId="15576E90" w14:textId="77777777" w:rsidR="002C5392" w:rsidRDefault="002C5392" w:rsidP="00E10BD0">
            <w:pPr>
              <w:rPr>
                <w:color w:val="4472C4" w:themeColor="accent1"/>
              </w:rPr>
            </w:pPr>
          </w:p>
        </w:tc>
      </w:tr>
      <w:tr w:rsidR="009B2494" w14:paraId="02BD90D2" w14:textId="77777777" w:rsidTr="002C5392">
        <w:tc>
          <w:tcPr>
            <w:tcW w:w="846" w:type="dxa"/>
          </w:tcPr>
          <w:p w14:paraId="3CB6FFF5" w14:textId="72B60D02" w:rsidR="009B2494" w:rsidRDefault="009B2494" w:rsidP="00E10BD0">
            <w:r>
              <w:t>13.11</w:t>
            </w:r>
          </w:p>
        </w:tc>
        <w:tc>
          <w:tcPr>
            <w:tcW w:w="7087" w:type="dxa"/>
          </w:tcPr>
          <w:p w14:paraId="605EAA63" w14:textId="77777777" w:rsidR="009B2494" w:rsidRDefault="009B2494" w:rsidP="00E10BD0">
            <w:r>
              <w:t xml:space="preserve">All complaints made directly to the Employer, and pertaining to the Contract will be shared with the site manager, and where relevant the site manager shall carry out investigations and report back to the Contract Administrator within 2 working days. </w:t>
            </w:r>
          </w:p>
          <w:p w14:paraId="53861CFD" w14:textId="21AF6266" w:rsidR="009B2494" w:rsidRDefault="009B2494" w:rsidP="00E10BD0">
            <w:r>
              <w:t xml:space="preserve"> </w:t>
            </w:r>
          </w:p>
        </w:tc>
        <w:tc>
          <w:tcPr>
            <w:tcW w:w="1134" w:type="dxa"/>
          </w:tcPr>
          <w:p w14:paraId="5B12FE95" w14:textId="77777777" w:rsidR="009B2494" w:rsidRDefault="009B2494" w:rsidP="00E10BD0">
            <w:pPr>
              <w:rPr>
                <w:color w:val="4472C4" w:themeColor="accent1"/>
              </w:rPr>
            </w:pPr>
          </w:p>
        </w:tc>
      </w:tr>
    </w:tbl>
    <w:p w14:paraId="6A97D8D3" w14:textId="77777777" w:rsidR="00C6147F" w:rsidRDefault="00C6147F" w:rsidP="00C6147F"/>
    <w:p w14:paraId="62BDC8F6" w14:textId="79F3360D" w:rsidR="005A72A9" w:rsidRDefault="005A72A9" w:rsidP="00C022B2">
      <w:pPr>
        <w:pStyle w:val="Heading2"/>
        <w:numPr>
          <w:ilvl w:val="0"/>
          <w:numId w:val="13"/>
        </w:numPr>
        <w:ind w:left="567" w:hanging="567"/>
      </w:pPr>
      <w:bookmarkStart w:id="12" w:name="_Toc90131823"/>
      <w:r>
        <w:t>Whole of Life Support and Warranties</w:t>
      </w:r>
      <w:bookmarkEnd w:id="12"/>
    </w:p>
    <w:p w14:paraId="1783DCA6" w14:textId="38B49510" w:rsidR="003F7EA6" w:rsidRDefault="003F7EA6" w:rsidP="005A72A9">
      <w:pPr>
        <w:rPr>
          <w:color w:val="4472C4" w:themeColor="accent1"/>
        </w:rPr>
      </w:pPr>
    </w:p>
    <w:tbl>
      <w:tblPr>
        <w:tblStyle w:val="TableGrid"/>
        <w:tblW w:w="9067" w:type="dxa"/>
        <w:tblLook w:val="04A0" w:firstRow="1" w:lastRow="0" w:firstColumn="1" w:lastColumn="0" w:noHBand="0" w:noVBand="1"/>
      </w:tblPr>
      <w:tblGrid>
        <w:gridCol w:w="846"/>
        <w:gridCol w:w="7087"/>
        <w:gridCol w:w="1134"/>
      </w:tblGrid>
      <w:tr w:rsidR="002C5392" w14:paraId="4816F139" w14:textId="77777777" w:rsidTr="002C5392">
        <w:tc>
          <w:tcPr>
            <w:tcW w:w="846" w:type="dxa"/>
          </w:tcPr>
          <w:p w14:paraId="37CC2B1D" w14:textId="77777777" w:rsidR="002C5392" w:rsidRPr="003F7EA6" w:rsidRDefault="002C5392" w:rsidP="005A72A9"/>
        </w:tc>
        <w:tc>
          <w:tcPr>
            <w:tcW w:w="7087" w:type="dxa"/>
          </w:tcPr>
          <w:p w14:paraId="0D110749" w14:textId="77777777" w:rsidR="002C5392" w:rsidRDefault="002C5392" w:rsidP="005A72A9">
            <w:pPr>
              <w:rPr>
                <w:b/>
                <w:bCs/>
              </w:rPr>
            </w:pPr>
            <w:r w:rsidRPr="00E10BD0">
              <w:rPr>
                <w:b/>
                <w:bCs/>
              </w:rPr>
              <w:t>Warranties</w:t>
            </w:r>
          </w:p>
          <w:p w14:paraId="2E9EC516" w14:textId="671E362B" w:rsidR="002C5392" w:rsidRPr="00E10BD0" w:rsidRDefault="002C5392" w:rsidP="005A72A9">
            <w:pPr>
              <w:rPr>
                <w:b/>
                <w:bCs/>
              </w:rPr>
            </w:pPr>
          </w:p>
        </w:tc>
        <w:tc>
          <w:tcPr>
            <w:tcW w:w="1134" w:type="dxa"/>
          </w:tcPr>
          <w:p w14:paraId="229EFB2F" w14:textId="77777777" w:rsidR="002C5392" w:rsidRDefault="002C5392" w:rsidP="005A72A9">
            <w:pPr>
              <w:rPr>
                <w:color w:val="4472C4" w:themeColor="accent1"/>
              </w:rPr>
            </w:pPr>
          </w:p>
        </w:tc>
      </w:tr>
      <w:tr w:rsidR="002C5392" w14:paraId="04285A21" w14:textId="77777777" w:rsidTr="002C5392">
        <w:tc>
          <w:tcPr>
            <w:tcW w:w="846" w:type="dxa"/>
          </w:tcPr>
          <w:p w14:paraId="1A92FC7A" w14:textId="7219DAE2" w:rsidR="002C5392" w:rsidRPr="003F7EA6" w:rsidRDefault="002C5392" w:rsidP="005A72A9">
            <w:r w:rsidRPr="003F7EA6">
              <w:t>14.1</w:t>
            </w:r>
          </w:p>
        </w:tc>
        <w:tc>
          <w:tcPr>
            <w:tcW w:w="7087" w:type="dxa"/>
          </w:tcPr>
          <w:p w14:paraId="11F91AAA" w14:textId="077DA8EE" w:rsidR="002C5392" w:rsidRPr="003F7EA6" w:rsidRDefault="002C5392" w:rsidP="005A72A9">
            <w:r w:rsidRPr="003F7EA6">
              <w:t xml:space="preserve">The appointed contractor shall carry out all defects to the new works and refurbishment for the duration of 12 months following Practical Completion (as defined in the JCT standard form of Contract). </w:t>
            </w:r>
          </w:p>
          <w:p w14:paraId="13EC9669" w14:textId="02159B72" w:rsidR="002C5392" w:rsidRPr="003F7EA6" w:rsidRDefault="002C5392" w:rsidP="005A72A9"/>
        </w:tc>
        <w:tc>
          <w:tcPr>
            <w:tcW w:w="1134" w:type="dxa"/>
          </w:tcPr>
          <w:p w14:paraId="67A370B9" w14:textId="77777777" w:rsidR="002C5392" w:rsidRDefault="002C5392" w:rsidP="005A72A9">
            <w:pPr>
              <w:rPr>
                <w:color w:val="4472C4" w:themeColor="accent1"/>
              </w:rPr>
            </w:pPr>
          </w:p>
        </w:tc>
      </w:tr>
      <w:tr w:rsidR="002C5392" w14:paraId="010F564D" w14:textId="77777777" w:rsidTr="002C5392">
        <w:tc>
          <w:tcPr>
            <w:tcW w:w="846" w:type="dxa"/>
          </w:tcPr>
          <w:p w14:paraId="1B164D34" w14:textId="3DFB44CA" w:rsidR="002C5392" w:rsidRPr="003F7EA6" w:rsidRDefault="002C5392" w:rsidP="005A72A9">
            <w:r w:rsidRPr="003F7EA6">
              <w:t>14.2</w:t>
            </w:r>
          </w:p>
        </w:tc>
        <w:tc>
          <w:tcPr>
            <w:tcW w:w="7087" w:type="dxa"/>
          </w:tcPr>
          <w:p w14:paraId="5356F14A" w14:textId="77777777" w:rsidR="002C5392" w:rsidRDefault="002C5392" w:rsidP="005A72A9">
            <w:r>
              <w:t xml:space="preserve">The appointed contractor shall gain guarantees from the manufacturers of the various products specified and shall pass them on to the Client as part of the final Health and Safety file. </w:t>
            </w:r>
          </w:p>
          <w:p w14:paraId="419C739F" w14:textId="5D1D97D7" w:rsidR="002C5392" w:rsidRPr="003F7EA6" w:rsidRDefault="002C5392" w:rsidP="005A72A9">
            <w:r>
              <w:t xml:space="preserve"> </w:t>
            </w:r>
          </w:p>
        </w:tc>
        <w:tc>
          <w:tcPr>
            <w:tcW w:w="1134" w:type="dxa"/>
          </w:tcPr>
          <w:p w14:paraId="392FFD25" w14:textId="77777777" w:rsidR="002C5392" w:rsidRDefault="002C5392" w:rsidP="005A72A9">
            <w:pPr>
              <w:rPr>
                <w:color w:val="4472C4" w:themeColor="accent1"/>
              </w:rPr>
            </w:pPr>
          </w:p>
        </w:tc>
      </w:tr>
      <w:tr w:rsidR="002C5392" w14:paraId="3DC78DEC" w14:textId="77777777" w:rsidTr="002C5392">
        <w:tc>
          <w:tcPr>
            <w:tcW w:w="846" w:type="dxa"/>
          </w:tcPr>
          <w:p w14:paraId="446E83FE" w14:textId="6B51E9D1" w:rsidR="002C5392" w:rsidRPr="003F7EA6" w:rsidRDefault="002C5392" w:rsidP="005A72A9">
            <w:r>
              <w:t>14.3</w:t>
            </w:r>
          </w:p>
        </w:tc>
        <w:tc>
          <w:tcPr>
            <w:tcW w:w="7087" w:type="dxa"/>
          </w:tcPr>
          <w:p w14:paraId="682C671A" w14:textId="67E937F3" w:rsidR="002C5392" w:rsidRDefault="002C5392" w:rsidP="005A72A9">
            <w:r>
              <w:t xml:space="preserve">The appointed contractor shall allow for the provision of copies of notices related to </w:t>
            </w:r>
            <w:r w:rsidR="009B2494">
              <w:t>‘</w:t>
            </w:r>
            <w:r>
              <w:t>building control</w:t>
            </w:r>
            <w:r w:rsidR="009B2494">
              <w:t>’</w:t>
            </w:r>
            <w:r>
              <w:t xml:space="preserve"> being included in the </w:t>
            </w:r>
            <w:r w:rsidR="00411120">
              <w:t>H</w:t>
            </w:r>
            <w:r>
              <w:t xml:space="preserve">ealth and Safety file. </w:t>
            </w:r>
          </w:p>
          <w:p w14:paraId="5ECA6DB5" w14:textId="57B2246E" w:rsidR="002C5392" w:rsidRPr="003F7EA6" w:rsidRDefault="002C5392" w:rsidP="005A72A9"/>
        </w:tc>
        <w:tc>
          <w:tcPr>
            <w:tcW w:w="1134" w:type="dxa"/>
          </w:tcPr>
          <w:p w14:paraId="1A44002D" w14:textId="77777777" w:rsidR="002C5392" w:rsidRDefault="002C5392" w:rsidP="005A72A9">
            <w:pPr>
              <w:rPr>
                <w:color w:val="4472C4" w:themeColor="accent1"/>
              </w:rPr>
            </w:pPr>
          </w:p>
        </w:tc>
      </w:tr>
      <w:tr w:rsidR="002C5392" w14:paraId="34AB3642" w14:textId="77777777" w:rsidTr="002C5392">
        <w:tc>
          <w:tcPr>
            <w:tcW w:w="846" w:type="dxa"/>
          </w:tcPr>
          <w:p w14:paraId="29600BD1" w14:textId="37368D42" w:rsidR="002C5392" w:rsidRDefault="002C5392" w:rsidP="005C1381">
            <w:r>
              <w:t>14.4</w:t>
            </w:r>
          </w:p>
        </w:tc>
        <w:tc>
          <w:tcPr>
            <w:tcW w:w="7087" w:type="dxa"/>
          </w:tcPr>
          <w:p w14:paraId="60503C83" w14:textId="77777777" w:rsidR="002C5392" w:rsidRDefault="002C5392" w:rsidP="009B2494">
            <w:pPr>
              <w:widowControl w:val="0"/>
              <w:tabs>
                <w:tab w:val="left" w:pos="-1440"/>
                <w:tab w:val="left" w:pos="-720"/>
                <w:tab w:val="left" w:pos="0"/>
                <w:tab w:val="left" w:pos="2160"/>
              </w:tabs>
            </w:pPr>
            <w:r w:rsidRPr="00D503ED">
              <w:t xml:space="preserve">Contractor to provide electrical certification </w:t>
            </w:r>
            <w:r>
              <w:t>in NICEIC form</w:t>
            </w:r>
            <w:r w:rsidRPr="00D503ED">
              <w:t xml:space="preserve"> for any alterations required</w:t>
            </w:r>
            <w:r>
              <w:t>. The certificate</w:t>
            </w:r>
            <w:r w:rsidRPr="00D503ED">
              <w:t xml:space="preserve"> to be sent to the C</w:t>
            </w:r>
            <w:r>
              <w:t>ontract Administrator</w:t>
            </w:r>
            <w:r w:rsidRPr="00D503ED">
              <w:t xml:space="preserve"> in digital format via email within 24 hours of works being completed</w:t>
            </w:r>
            <w:r w:rsidR="009B2494">
              <w:t xml:space="preserve">, and copies of the certificates shall be placed in the Health and Safety file. </w:t>
            </w:r>
          </w:p>
          <w:p w14:paraId="64B220B9" w14:textId="44327F73" w:rsidR="00B817C0" w:rsidRDefault="00B817C0" w:rsidP="009B2494">
            <w:pPr>
              <w:widowControl w:val="0"/>
              <w:tabs>
                <w:tab w:val="left" w:pos="-1440"/>
                <w:tab w:val="left" w:pos="-720"/>
                <w:tab w:val="left" w:pos="0"/>
                <w:tab w:val="left" w:pos="2160"/>
              </w:tabs>
            </w:pPr>
          </w:p>
        </w:tc>
        <w:tc>
          <w:tcPr>
            <w:tcW w:w="1134" w:type="dxa"/>
          </w:tcPr>
          <w:p w14:paraId="72AB676A" w14:textId="77777777" w:rsidR="002C5392" w:rsidRDefault="002C5392" w:rsidP="005C1381">
            <w:pPr>
              <w:rPr>
                <w:color w:val="4472C4" w:themeColor="accent1"/>
              </w:rPr>
            </w:pPr>
          </w:p>
        </w:tc>
      </w:tr>
      <w:tr w:rsidR="002C5392" w14:paraId="5F206329" w14:textId="77777777" w:rsidTr="002C5392">
        <w:tc>
          <w:tcPr>
            <w:tcW w:w="846" w:type="dxa"/>
          </w:tcPr>
          <w:p w14:paraId="092727EC" w14:textId="4C0A9D4B" w:rsidR="002C5392" w:rsidRDefault="002C5392" w:rsidP="005A72A9">
            <w:r>
              <w:t>14.5</w:t>
            </w:r>
          </w:p>
        </w:tc>
        <w:tc>
          <w:tcPr>
            <w:tcW w:w="7087" w:type="dxa"/>
          </w:tcPr>
          <w:p w14:paraId="2D167B23" w14:textId="6F1A0EFD" w:rsidR="002C5392" w:rsidRDefault="002C5392" w:rsidP="005A72A9">
            <w:r>
              <w:t>Contractor to provide gas certification on Gas Safe certification forms for any alterations required. The certificate to be sent to the Contract Administrator in digital format via email within 24 hours of works being completed</w:t>
            </w:r>
            <w:r w:rsidR="009B2494">
              <w:t xml:space="preserve">, and copies of the certificates shall be placed in the Health and Safety file. </w:t>
            </w:r>
          </w:p>
          <w:p w14:paraId="3E333445" w14:textId="7FC7BFD0" w:rsidR="002C5392" w:rsidRDefault="002C5392" w:rsidP="005A72A9"/>
        </w:tc>
        <w:tc>
          <w:tcPr>
            <w:tcW w:w="1134" w:type="dxa"/>
          </w:tcPr>
          <w:p w14:paraId="50A4D8DC" w14:textId="77777777" w:rsidR="002C5392" w:rsidRDefault="002C5392" w:rsidP="005A72A9">
            <w:pPr>
              <w:rPr>
                <w:color w:val="4472C4" w:themeColor="accent1"/>
              </w:rPr>
            </w:pPr>
          </w:p>
        </w:tc>
      </w:tr>
      <w:tr w:rsidR="002C5392" w14:paraId="2265B129" w14:textId="77777777" w:rsidTr="002C5392">
        <w:tc>
          <w:tcPr>
            <w:tcW w:w="846" w:type="dxa"/>
          </w:tcPr>
          <w:p w14:paraId="65F88825" w14:textId="68B28BB5" w:rsidR="002C5392" w:rsidRDefault="002C5392" w:rsidP="005A72A9">
            <w:r>
              <w:t>14.6</w:t>
            </w:r>
          </w:p>
        </w:tc>
        <w:tc>
          <w:tcPr>
            <w:tcW w:w="7087" w:type="dxa"/>
          </w:tcPr>
          <w:p w14:paraId="3874AEBD" w14:textId="77777777" w:rsidR="002C5392" w:rsidRDefault="002C5392" w:rsidP="005A72A9">
            <w:r>
              <w:t xml:space="preserve">The appointed contractor will be required to provide copies of all necessary insurances in compliance with the terms and conditions of the JCT standard form of contract. </w:t>
            </w:r>
          </w:p>
          <w:p w14:paraId="0A8BF1ED" w14:textId="16398A20" w:rsidR="002C5392" w:rsidRDefault="002C5392" w:rsidP="005A72A9"/>
        </w:tc>
        <w:tc>
          <w:tcPr>
            <w:tcW w:w="1134" w:type="dxa"/>
          </w:tcPr>
          <w:p w14:paraId="095F26F1" w14:textId="77777777" w:rsidR="002C5392" w:rsidRDefault="002C5392" w:rsidP="005A72A9">
            <w:pPr>
              <w:rPr>
                <w:color w:val="4472C4" w:themeColor="accent1"/>
              </w:rPr>
            </w:pPr>
          </w:p>
        </w:tc>
      </w:tr>
      <w:tr w:rsidR="002C5392" w14:paraId="23CFA5EF" w14:textId="77777777" w:rsidTr="002C5392">
        <w:tc>
          <w:tcPr>
            <w:tcW w:w="846" w:type="dxa"/>
          </w:tcPr>
          <w:p w14:paraId="3F7D4B8C" w14:textId="35E7BC8F" w:rsidR="002C5392" w:rsidRDefault="002C5392" w:rsidP="005A72A9">
            <w:r>
              <w:t>14.7</w:t>
            </w:r>
          </w:p>
        </w:tc>
        <w:tc>
          <w:tcPr>
            <w:tcW w:w="7087" w:type="dxa"/>
          </w:tcPr>
          <w:p w14:paraId="1D8B8B78" w14:textId="77777777" w:rsidR="009B2494" w:rsidRDefault="002C5392" w:rsidP="005A72A9">
            <w:r>
              <w:t>The appointed contractor shall guarantee the whole of the works for a minimum of ten years. This includes guarantees against severe weather and high winds.</w:t>
            </w:r>
          </w:p>
          <w:p w14:paraId="44C81F76" w14:textId="0FF0A235" w:rsidR="009B2494" w:rsidRDefault="009B2494" w:rsidP="005A72A9"/>
        </w:tc>
        <w:tc>
          <w:tcPr>
            <w:tcW w:w="1134" w:type="dxa"/>
          </w:tcPr>
          <w:p w14:paraId="60331C40" w14:textId="77777777" w:rsidR="002C5392" w:rsidRDefault="002C5392" w:rsidP="005A72A9">
            <w:pPr>
              <w:rPr>
                <w:color w:val="4472C4" w:themeColor="accent1"/>
              </w:rPr>
            </w:pPr>
          </w:p>
        </w:tc>
      </w:tr>
      <w:tr w:rsidR="009B2494" w14:paraId="01FED416" w14:textId="77777777" w:rsidTr="002C5392">
        <w:tc>
          <w:tcPr>
            <w:tcW w:w="846" w:type="dxa"/>
          </w:tcPr>
          <w:p w14:paraId="02E30740" w14:textId="3EBCEDBD" w:rsidR="009B2494" w:rsidRDefault="009B2494" w:rsidP="005A72A9">
            <w:r>
              <w:t>14.8</w:t>
            </w:r>
          </w:p>
        </w:tc>
        <w:tc>
          <w:tcPr>
            <w:tcW w:w="7087" w:type="dxa"/>
          </w:tcPr>
          <w:p w14:paraId="44AB8B12" w14:textId="77777777" w:rsidR="009B2494" w:rsidRDefault="009B2494" w:rsidP="005A72A9">
            <w:r>
              <w:t xml:space="preserve">The appointed contractor shall respond to all issues of remediation for the first twelve months following the agreed end of the Contract period on site, in accordance with the JCT standard contract. </w:t>
            </w:r>
          </w:p>
          <w:p w14:paraId="043735A5" w14:textId="77777777" w:rsidR="009B2494" w:rsidRDefault="009B2494" w:rsidP="005A72A9"/>
          <w:p w14:paraId="55DE9471" w14:textId="77777777" w:rsidR="009B2494" w:rsidRDefault="009B2494" w:rsidP="005A72A9">
            <w:r>
              <w:t>Responses to remediation shall be within hours rather than days as leaks through the roof can be very destructive in bad weather.</w:t>
            </w:r>
          </w:p>
          <w:p w14:paraId="68CD293E" w14:textId="77777777" w:rsidR="009B2494" w:rsidRDefault="009B2494" w:rsidP="005A72A9"/>
          <w:p w14:paraId="5A99C9F6" w14:textId="012E5059" w:rsidR="00B817C0" w:rsidRDefault="00B817C0" w:rsidP="005A72A9"/>
        </w:tc>
        <w:tc>
          <w:tcPr>
            <w:tcW w:w="1134" w:type="dxa"/>
          </w:tcPr>
          <w:p w14:paraId="58E5C68C" w14:textId="77777777" w:rsidR="009B2494" w:rsidRDefault="009B2494" w:rsidP="005A72A9">
            <w:pPr>
              <w:rPr>
                <w:color w:val="4472C4" w:themeColor="accent1"/>
              </w:rPr>
            </w:pPr>
          </w:p>
        </w:tc>
      </w:tr>
      <w:tr w:rsidR="002C5392" w:rsidRPr="001A08E4" w14:paraId="04CD4B44" w14:textId="77777777" w:rsidTr="002C5392">
        <w:tc>
          <w:tcPr>
            <w:tcW w:w="846" w:type="dxa"/>
          </w:tcPr>
          <w:p w14:paraId="2B9C6CD4" w14:textId="0CBC6CBC" w:rsidR="002C5392" w:rsidRPr="001A08E4" w:rsidRDefault="002C5392" w:rsidP="005A72A9">
            <w:pPr>
              <w:rPr>
                <w:b/>
                <w:bCs/>
              </w:rPr>
            </w:pPr>
            <w:r w:rsidRPr="001A08E4">
              <w:rPr>
                <w:b/>
                <w:bCs/>
              </w:rPr>
              <w:lastRenderedPageBreak/>
              <w:t>14.</w:t>
            </w:r>
            <w:r w:rsidR="009B2494">
              <w:rPr>
                <w:b/>
                <w:bCs/>
              </w:rPr>
              <w:t>9</w:t>
            </w:r>
          </w:p>
        </w:tc>
        <w:tc>
          <w:tcPr>
            <w:tcW w:w="7087" w:type="dxa"/>
          </w:tcPr>
          <w:p w14:paraId="23A45470" w14:textId="77777777" w:rsidR="002C5392" w:rsidRPr="001A08E4" w:rsidRDefault="002C5392" w:rsidP="001A08E4">
            <w:pPr>
              <w:rPr>
                <w:b/>
                <w:bCs/>
              </w:rPr>
            </w:pPr>
            <w:r w:rsidRPr="001A08E4">
              <w:rPr>
                <w:b/>
                <w:bCs/>
              </w:rPr>
              <w:t>Building Regulations</w:t>
            </w:r>
          </w:p>
          <w:p w14:paraId="2B07CF8B" w14:textId="213C5C0E" w:rsidR="002C5392" w:rsidRPr="001A08E4" w:rsidRDefault="002C5392" w:rsidP="001A08E4">
            <w:pPr>
              <w:rPr>
                <w:b/>
                <w:bCs/>
              </w:rPr>
            </w:pPr>
          </w:p>
        </w:tc>
        <w:tc>
          <w:tcPr>
            <w:tcW w:w="1134" w:type="dxa"/>
          </w:tcPr>
          <w:p w14:paraId="706F9C55" w14:textId="77777777" w:rsidR="002C5392" w:rsidRPr="001A08E4" w:rsidRDefault="002C5392" w:rsidP="005A72A9">
            <w:pPr>
              <w:rPr>
                <w:b/>
                <w:bCs/>
              </w:rPr>
            </w:pPr>
          </w:p>
        </w:tc>
      </w:tr>
      <w:tr w:rsidR="002C5392" w14:paraId="619C7C0D" w14:textId="77777777" w:rsidTr="002C5392">
        <w:tc>
          <w:tcPr>
            <w:tcW w:w="846" w:type="dxa"/>
          </w:tcPr>
          <w:p w14:paraId="52CD0FD9" w14:textId="14E49F6C" w:rsidR="002C5392" w:rsidRPr="003F7EA6" w:rsidRDefault="002C5392" w:rsidP="005A72A9">
            <w:r>
              <w:t>14.</w:t>
            </w:r>
            <w:r w:rsidR="009B2494">
              <w:t>10</w:t>
            </w:r>
          </w:p>
        </w:tc>
        <w:tc>
          <w:tcPr>
            <w:tcW w:w="7087" w:type="dxa"/>
          </w:tcPr>
          <w:p w14:paraId="471FFD99" w14:textId="1DF26099" w:rsidR="002C5392" w:rsidRDefault="002C5392" w:rsidP="001A08E4">
            <w:r w:rsidRPr="001A08E4">
              <w:t>All drainage</w:t>
            </w:r>
            <w:r w:rsidR="005509BC">
              <w:t xml:space="preserve"> and structural</w:t>
            </w:r>
            <w:r w:rsidRPr="001A08E4">
              <w:t xml:space="preserve"> </w:t>
            </w:r>
            <w:r w:rsidR="005509BC">
              <w:t>improvement</w:t>
            </w:r>
            <w:r>
              <w:t xml:space="preserve"> will require a </w:t>
            </w:r>
            <w:r w:rsidRPr="001A08E4">
              <w:t>Building Notice</w:t>
            </w:r>
            <w:r>
              <w:t xml:space="preserve"> to be submitted to the Local Authority Building Control Dept</w:t>
            </w:r>
            <w:r w:rsidR="005509BC">
              <w:t>.</w:t>
            </w:r>
            <w:r>
              <w:t xml:space="preserve"> with the appropriate fee</w:t>
            </w:r>
            <w:r w:rsidR="005509BC">
              <w:t xml:space="preserve">. </w:t>
            </w:r>
          </w:p>
          <w:p w14:paraId="7670883F" w14:textId="5627E1B4" w:rsidR="002D730A" w:rsidRDefault="002D730A" w:rsidP="001A08E4"/>
          <w:p w14:paraId="530AAA4E" w14:textId="7FB54860" w:rsidR="002D730A" w:rsidRDefault="002D730A" w:rsidP="001A08E4">
            <w:r>
              <w:t xml:space="preserve">The Employer will make application on behalf of the appointed contractor, but will take advice from the appointed contractor to ensure that all the relevant items are covered properly in the application. </w:t>
            </w:r>
          </w:p>
          <w:p w14:paraId="1FE5CEC0" w14:textId="77777777" w:rsidR="002C5392" w:rsidRPr="003F7EA6" w:rsidRDefault="002C5392" w:rsidP="001A08E4"/>
        </w:tc>
        <w:tc>
          <w:tcPr>
            <w:tcW w:w="1134" w:type="dxa"/>
          </w:tcPr>
          <w:p w14:paraId="0BAC0730" w14:textId="77777777" w:rsidR="002C5392" w:rsidRDefault="002C5392" w:rsidP="005A72A9">
            <w:pPr>
              <w:rPr>
                <w:color w:val="4472C4" w:themeColor="accent1"/>
              </w:rPr>
            </w:pPr>
          </w:p>
        </w:tc>
      </w:tr>
      <w:tr w:rsidR="002C5392" w14:paraId="33C764A7" w14:textId="77777777" w:rsidTr="002C5392">
        <w:tc>
          <w:tcPr>
            <w:tcW w:w="846" w:type="dxa"/>
          </w:tcPr>
          <w:p w14:paraId="6151DC17" w14:textId="145A5C64" w:rsidR="002C5392" w:rsidRPr="003F7EA6" w:rsidRDefault="002C5392" w:rsidP="005A72A9">
            <w:r>
              <w:t>14.11</w:t>
            </w:r>
          </w:p>
        </w:tc>
        <w:tc>
          <w:tcPr>
            <w:tcW w:w="7087" w:type="dxa"/>
          </w:tcPr>
          <w:p w14:paraId="53BB6AFE" w14:textId="4FAE5D5C" w:rsidR="002C5392" w:rsidRDefault="002C5392" w:rsidP="001A08E4">
            <w:r>
              <w:t xml:space="preserve">It will be the </w:t>
            </w:r>
            <w:r w:rsidR="002D730A">
              <w:t xml:space="preserve">appointed </w:t>
            </w:r>
            <w:r w:rsidRPr="001A08E4">
              <w:t>contractor’s responsibility</w:t>
            </w:r>
            <w:r>
              <w:t xml:space="preserve"> to inform Building Control when the required inspections are due giving </w:t>
            </w:r>
            <w:r w:rsidRPr="001A08E4">
              <w:t>48 hours notice</w:t>
            </w:r>
            <w:r>
              <w:t>, i.e.</w:t>
            </w:r>
          </w:p>
          <w:p w14:paraId="58047F38" w14:textId="77777777" w:rsidR="002C5392" w:rsidRDefault="002C5392" w:rsidP="001A08E4">
            <w:pPr>
              <w:numPr>
                <w:ilvl w:val="0"/>
                <w:numId w:val="24"/>
              </w:numPr>
              <w:ind w:left="714" w:hanging="357"/>
            </w:pPr>
            <w:r>
              <w:t>Drainage</w:t>
            </w:r>
          </w:p>
          <w:p w14:paraId="3F91653B" w14:textId="77777777" w:rsidR="002C5392" w:rsidRDefault="002C5392" w:rsidP="001A08E4">
            <w:pPr>
              <w:numPr>
                <w:ilvl w:val="0"/>
                <w:numId w:val="24"/>
              </w:numPr>
              <w:ind w:left="714" w:hanging="357"/>
            </w:pPr>
            <w:r>
              <w:t>Structural Works</w:t>
            </w:r>
          </w:p>
          <w:p w14:paraId="47E552C3" w14:textId="77777777" w:rsidR="002C5392" w:rsidRDefault="002C5392" w:rsidP="001A08E4">
            <w:pPr>
              <w:numPr>
                <w:ilvl w:val="0"/>
                <w:numId w:val="24"/>
              </w:numPr>
              <w:ind w:left="714" w:hanging="357"/>
            </w:pPr>
            <w:r>
              <w:t>Completion</w:t>
            </w:r>
          </w:p>
          <w:p w14:paraId="1C754FE0" w14:textId="77777777" w:rsidR="002C5392" w:rsidRPr="003F7EA6" w:rsidRDefault="002C5392" w:rsidP="001A08E4"/>
        </w:tc>
        <w:tc>
          <w:tcPr>
            <w:tcW w:w="1134" w:type="dxa"/>
          </w:tcPr>
          <w:p w14:paraId="3E934B95" w14:textId="77777777" w:rsidR="002C5392" w:rsidRDefault="002C5392" w:rsidP="005A72A9">
            <w:pPr>
              <w:rPr>
                <w:color w:val="4472C4" w:themeColor="accent1"/>
              </w:rPr>
            </w:pPr>
          </w:p>
        </w:tc>
      </w:tr>
      <w:tr w:rsidR="002C5392" w14:paraId="2E0EBB89" w14:textId="77777777" w:rsidTr="002C5392">
        <w:tc>
          <w:tcPr>
            <w:tcW w:w="846" w:type="dxa"/>
          </w:tcPr>
          <w:p w14:paraId="5A41E484" w14:textId="27F0C8B2" w:rsidR="002C5392" w:rsidRPr="003F7EA6" w:rsidRDefault="002C5392" w:rsidP="005A72A9">
            <w:r>
              <w:t>14.12</w:t>
            </w:r>
          </w:p>
        </w:tc>
        <w:tc>
          <w:tcPr>
            <w:tcW w:w="7087" w:type="dxa"/>
          </w:tcPr>
          <w:p w14:paraId="73FA732D" w14:textId="6F4078B2" w:rsidR="002C5392" w:rsidRDefault="002C5392" w:rsidP="001A08E4">
            <w:r>
              <w:t xml:space="preserve">The local Authority will issue a Completion Notice Certificate on completion </w:t>
            </w:r>
            <w:r w:rsidRPr="001A08E4">
              <w:t>which must be forwarded to North Northamptonshire Council with the final invoice before payment can be made.</w:t>
            </w:r>
          </w:p>
          <w:p w14:paraId="1763428C" w14:textId="55FCAE54" w:rsidR="002D730A" w:rsidRDefault="002D730A" w:rsidP="001A08E4"/>
          <w:p w14:paraId="59B8B291" w14:textId="5075314F" w:rsidR="002D730A" w:rsidRPr="001A08E4" w:rsidRDefault="002D730A" w:rsidP="001A08E4">
            <w:r>
              <w:t xml:space="preserve">A copy of the Building Control notices to be included in the Health and Safety file. </w:t>
            </w:r>
          </w:p>
          <w:p w14:paraId="2CE89171" w14:textId="77777777" w:rsidR="002C5392" w:rsidRPr="003F7EA6" w:rsidRDefault="002C5392" w:rsidP="001A08E4"/>
        </w:tc>
        <w:tc>
          <w:tcPr>
            <w:tcW w:w="1134" w:type="dxa"/>
          </w:tcPr>
          <w:p w14:paraId="044389EB" w14:textId="77777777" w:rsidR="002C5392" w:rsidRDefault="002C5392" w:rsidP="005A72A9">
            <w:pPr>
              <w:rPr>
                <w:color w:val="4472C4" w:themeColor="accent1"/>
              </w:rPr>
            </w:pPr>
          </w:p>
        </w:tc>
      </w:tr>
    </w:tbl>
    <w:p w14:paraId="4F57B9B4" w14:textId="77777777" w:rsidR="00C6147F" w:rsidRDefault="00C6147F" w:rsidP="00C6147F"/>
    <w:p w14:paraId="25AABBC5" w14:textId="7237AF36" w:rsidR="005A72A9" w:rsidRDefault="005A72A9" w:rsidP="00C022B2">
      <w:pPr>
        <w:pStyle w:val="Heading2"/>
        <w:numPr>
          <w:ilvl w:val="0"/>
          <w:numId w:val="13"/>
        </w:numPr>
        <w:ind w:left="567" w:hanging="567"/>
      </w:pPr>
      <w:bookmarkStart w:id="13" w:name="_Toc90131824"/>
      <w:r>
        <w:t>Security</w:t>
      </w:r>
      <w:bookmarkEnd w:id="13"/>
    </w:p>
    <w:p w14:paraId="2CFA91F8" w14:textId="15C948AA" w:rsidR="00985A01" w:rsidRPr="00985A01" w:rsidRDefault="00985A01" w:rsidP="00E1644E"/>
    <w:tbl>
      <w:tblPr>
        <w:tblStyle w:val="TableGrid"/>
        <w:tblW w:w="9067" w:type="dxa"/>
        <w:tblLook w:val="04A0" w:firstRow="1" w:lastRow="0" w:firstColumn="1" w:lastColumn="0" w:noHBand="0" w:noVBand="1"/>
      </w:tblPr>
      <w:tblGrid>
        <w:gridCol w:w="846"/>
        <w:gridCol w:w="7087"/>
        <w:gridCol w:w="1134"/>
      </w:tblGrid>
      <w:tr w:rsidR="002C5392" w14:paraId="49BB504A" w14:textId="77777777" w:rsidTr="002C5392">
        <w:tc>
          <w:tcPr>
            <w:tcW w:w="846" w:type="dxa"/>
          </w:tcPr>
          <w:p w14:paraId="477DBA2E" w14:textId="6494E517" w:rsidR="002C5392" w:rsidRPr="00985A01" w:rsidRDefault="002C5392" w:rsidP="00985A01">
            <w:r>
              <w:t>15.1</w:t>
            </w:r>
          </w:p>
        </w:tc>
        <w:tc>
          <w:tcPr>
            <w:tcW w:w="7087" w:type="dxa"/>
          </w:tcPr>
          <w:p w14:paraId="2C808229" w14:textId="3F9FC941" w:rsidR="002C5392" w:rsidRDefault="002C5392" w:rsidP="00985A01">
            <w:r>
              <w:t xml:space="preserve">The appointed contractor is required to ensure that all information given by the Contract Administrator remains confidential at all times. </w:t>
            </w:r>
          </w:p>
          <w:p w14:paraId="6FF890B0" w14:textId="2DD3941E" w:rsidR="002D730A" w:rsidRDefault="002D730A" w:rsidP="00985A01"/>
          <w:p w14:paraId="28E61732" w14:textId="2CD13AEA" w:rsidR="002D730A" w:rsidRDefault="002D730A" w:rsidP="00985A01">
            <w:r>
              <w:t>This includes during evenings and weekends when information may have been left in the site accommodation.</w:t>
            </w:r>
          </w:p>
          <w:p w14:paraId="3D5C5439" w14:textId="439B00F5" w:rsidR="002C5392" w:rsidRPr="00985A01" w:rsidRDefault="002C5392" w:rsidP="00985A01"/>
        </w:tc>
        <w:tc>
          <w:tcPr>
            <w:tcW w:w="1134" w:type="dxa"/>
          </w:tcPr>
          <w:p w14:paraId="2075293A" w14:textId="77777777" w:rsidR="002C5392" w:rsidRDefault="002C5392" w:rsidP="00985A01"/>
        </w:tc>
      </w:tr>
      <w:tr w:rsidR="002C5392" w14:paraId="26DD6145" w14:textId="77777777" w:rsidTr="002C5392">
        <w:tc>
          <w:tcPr>
            <w:tcW w:w="846" w:type="dxa"/>
          </w:tcPr>
          <w:p w14:paraId="320405E5" w14:textId="636C92B7" w:rsidR="002C5392" w:rsidRPr="00985A01" w:rsidRDefault="002C5392" w:rsidP="00985A01">
            <w:r>
              <w:t>15.2</w:t>
            </w:r>
          </w:p>
        </w:tc>
        <w:tc>
          <w:tcPr>
            <w:tcW w:w="7087" w:type="dxa"/>
          </w:tcPr>
          <w:p w14:paraId="1644AA0D" w14:textId="0CE86128" w:rsidR="002C5392" w:rsidRDefault="002C5392" w:rsidP="00985A01">
            <w:r>
              <w:t>The appointed contractor shall have full responsibility for any site hutments and storage provided by themselves</w:t>
            </w:r>
            <w:r w:rsidR="002D730A">
              <w:t>, and all fencing.</w:t>
            </w:r>
          </w:p>
          <w:p w14:paraId="7A80B15F" w14:textId="36218020" w:rsidR="002C5392" w:rsidRDefault="002C5392" w:rsidP="00985A01"/>
          <w:p w14:paraId="3E3D13C8" w14:textId="6B112289" w:rsidR="002C5392" w:rsidRDefault="002C5392" w:rsidP="00985A01">
            <w:r>
              <w:t xml:space="preserve">Any materials removed from the </w:t>
            </w:r>
            <w:r w:rsidR="002D730A">
              <w:t>site c</w:t>
            </w:r>
            <w:r>
              <w:t>ompound or from the works are not the responsibility of the Employer</w:t>
            </w:r>
            <w:r w:rsidR="002D730A">
              <w:t>. The Employer is only responsible for loss once the</w:t>
            </w:r>
            <w:r>
              <w:t xml:space="preserve"> work is completed and the scaffolding is fully dismantled. </w:t>
            </w:r>
          </w:p>
          <w:p w14:paraId="5F62E1F4" w14:textId="485F9785" w:rsidR="002C5392" w:rsidRPr="00985A01" w:rsidRDefault="002C5392" w:rsidP="00985A01"/>
        </w:tc>
        <w:tc>
          <w:tcPr>
            <w:tcW w:w="1134" w:type="dxa"/>
          </w:tcPr>
          <w:p w14:paraId="18DE6535" w14:textId="77777777" w:rsidR="002C5392" w:rsidRDefault="002C5392" w:rsidP="00985A01"/>
        </w:tc>
      </w:tr>
      <w:tr w:rsidR="002C5392" w14:paraId="30D7E6CB" w14:textId="77777777" w:rsidTr="002C5392">
        <w:tc>
          <w:tcPr>
            <w:tcW w:w="846" w:type="dxa"/>
          </w:tcPr>
          <w:p w14:paraId="15E964B1" w14:textId="06D0004E" w:rsidR="002C5392" w:rsidRPr="00985A01" w:rsidRDefault="002C5392" w:rsidP="00985A01">
            <w:r>
              <w:t>15.3</w:t>
            </w:r>
          </w:p>
        </w:tc>
        <w:tc>
          <w:tcPr>
            <w:tcW w:w="7087" w:type="dxa"/>
          </w:tcPr>
          <w:p w14:paraId="35C89EDC" w14:textId="21B4113C" w:rsidR="002C5392" w:rsidRPr="00985A01" w:rsidRDefault="002C5392" w:rsidP="00985A01">
            <w:r>
              <w:t xml:space="preserve">The appointed contractor shall ensure that tenants own security measures are not breached by the works at any time. This includes the careful location of scaffolding to avoid security breaches. </w:t>
            </w:r>
          </w:p>
        </w:tc>
        <w:tc>
          <w:tcPr>
            <w:tcW w:w="1134" w:type="dxa"/>
          </w:tcPr>
          <w:p w14:paraId="02271832" w14:textId="77777777" w:rsidR="002C5392" w:rsidRDefault="002C5392" w:rsidP="00985A01"/>
        </w:tc>
      </w:tr>
      <w:tr w:rsidR="002C5392" w14:paraId="4BA1F1A3" w14:textId="77777777" w:rsidTr="002C5392">
        <w:tc>
          <w:tcPr>
            <w:tcW w:w="846" w:type="dxa"/>
          </w:tcPr>
          <w:p w14:paraId="65BDCF2A" w14:textId="0A5730B6" w:rsidR="002C5392" w:rsidRPr="00985A01" w:rsidRDefault="002C5392" w:rsidP="00985A01">
            <w:r>
              <w:lastRenderedPageBreak/>
              <w:t>15.4</w:t>
            </w:r>
          </w:p>
        </w:tc>
        <w:tc>
          <w:tcPr>
            <w:tcW w:w="7087" w:type="dxa"/>
          </w:tcPr>
          <w:p w14:paraId="05276E4B" w14:textId="1948BA42" w:rsidR="002C5392" w:rsidRDefault="002C5392" w:rsidP="00985A01">
            <w:r>
              <w:t xml:space="preserve">The information concerning asbestos, must be kept secure at all times, and shall not be made public to tenants. Tenants have a </w:t>
            </w:r>
            <w:r w:rsidR="002D730A">
              <w:t xml:space="preserve">completely separate </w:t>
            </w:r>
            <w:r>
              <w:t>method of obtaining information via the Employer</w:t>
            </w:r>
            <w:r w:rsidR="001C0D8E">
              <w:t>, and the appointed contractor shall not breach confidentiality at any time.</w:t>
            </w:r>
          </w:p>
          <w:p w14:paraId="3A0ADFDD" w14:textId="77777777" w:rsidR="002C5392" w:rsidRDefault="002C5392" w:rsidP="00985A01"/>
          <w:p w14:paraId="3DFC33DD" w14:textId="7E3FA9D3" w:rsidR="002C5392" w:rsidRDefault="002C5392" w:rsidP="00985A01">
            <w:r>
              <w:t>In instances of insistent tenants, the appointed contractor shall advised the tenant to use the methods of obtaining information that are available to them through proper channels</w:t>
            </w:r>
            <w:r w:rsidR="001C0D8E">
              <w:t xml:space="preserve">, and if tenants remain persistent shall inform the Contract Administrator of the issue. </w:t>
            </w:r>
          </w:p>
          <w:p w14:paraId="3DC171CC" w14:textId="0A461765" w:rsidR="002C5392" w:rsidRPr="00985A01" w:rsidRDefault="002C5392" w:rsidP="00985A01"/>
        </w:tc>
        <w:tc>
          <w:tcPr>
            <w:tcW w:w="1134" w:type="dxa"/>
          </w:tcPr>
          <w:p w14:paraId="08AC0E01" w14:textId="77777777" w:rsidR="002C5392" w:rsidRDefault="002C5392" w:rsidP="00985A01"/>
        </w:tc>
      </w:tr>
      <w:tr w:rsidR="002C5392" w14:paraId="332128CE" w14:textId="77777777" w:rsidTr="002C5392">
        <w:tc>
          <w:tcPr>
            <w:tcW w:w="846" w:type="dxa"/>
          </w:tcPr>
          <w:p w14:paraId="1EBFD9AD" w14:textId="647F0916" w:rsidR="002C5392" w:rsidRPr="00985A01" w:rsidRDefault="002C5392" w:rsidP="00985A01">
            <w:r>
              <w:t>15.5</w:t>
            </w:r>
          </w:p>
        </w:tc>
        <w:tc>
          <w:tcPr>
            <w:tcW w:w="7087" w:type="dxa"/>
          </w:tcPr>
          <w:p w14:paraId="758073AF" w14:textId="77777777" w:rsidR="002C5392" w:rsidRDefault="002C5392" w:rsidP="00985A01">
            <w:r>
              <w:t>Items of IT used by the appointed contractor on site shall remain in a secure format and shall be password protected to ensure that it is not accessible by any person gaining illegal access to the site hutments.</w:t>
            </w:r>
          </w:p>
          <w:p w14:paraId="410E850F" w14:textId="60FA183B" w:rsidR="002C5392" w:rsidRPr="00985A01" w:rsidRDefault="002C5392" w:rsidP="00985A01">
            <w:r>
              <w:t xml:space="preserve"> </w:t>
            </w:r>
          </w:p>
        </w:tc>
        <w:tc>
          <w:tcPr>
            <w:tcW w:w="1134" w:type="dxa"/>
          </w:tcPr>
          <w:p w14:paraId="347CCF15" w14:textId="77777777" w:rsidR="002C5392" w:rsidRDefault="002C5392" w:rsidP="00985A01"/>
        </w:tc>
      </w:tr>
      <w:tr w:rsidR="002C5392" w14:paraId="5E32F709" w14:textId="77777777" w:rsidTr="002C5392">
        <w:tc>
          <w:tcPr>
            <w:tcW w:w="846" w:type="dxa"/>
          </w:tcPr>
          <w:p w14:paraId="1A2727F4" w14:textId="1BE0C508" w:rsidR="002C5392" w:rsidRPr="00985A01" w:rsidRDefault="002C5392" w:rsidP="00985A01">
            <w:r>
              <w:t>15.6</w:t>
            </w:r>
          </w:p>
        </w:tc>
        <w:tc>
          <w:tcPr>
            <w:tcW w:w="7087" w:type="dxa"/>
          </w:tcPr>
          <w:p w14:paraId="01B6CC09" w14:textId="77777777" w:rsidR="002C5392" w:rsidRDefault="002C5392" w:rsidP="00985A01">
            <w:r>
              <w:t>Secure information will include such items as the programme of works, the valuations, and the certifications that accompany individual completions of properties.</w:t>
            </w:r>
          </w:p>
          <w:p w14:paraId="51BFCD0F" w14:textId="77777777" w:rsidR="002C5392" w:rsidRDefault="002C5392" w:rsidP="00985A01"/>
          <w:p w14:paraId="5812E0F3" w14:textId="77777777" w:rsidR="001C0D8E" w:rsidRDefault="001C0D8E" w:rsidP="00985A01">
            <w:r>
              <w:t xml:space="preserve">Other secure information includes asbestos registered items and personal data about tenants. </w:t>
            </w:r>
          </w:p>
          <w:p w14:paraId="6B346932" w14:textId="79B962DE" w:rsidR="007F66E4" w:rsidRPr="00985A01" w:rsidRDefault="007F66E4" w:rsidP="00985A01"/>
        </w:tc>
        <w:tc>
          <w:tcPr>
            <w:tcW w:w="1134" w:type="dxa"/>
          </w:tcPr>
          <w:p w14:paraId="2DB04424" w14:textId="77777777" w:rsidR="002C5392" w:rsidRDefault="002C5392" w:rsidP="00985A01"/>
        </w:tc>
      </w:tr>
    </w:tbl>
    <w:p w14:paraId="501723FA" w14:textId="77777777" w:rsidR="00C6147F" w:rsidRDefault="00C6147F" w:rsidP="00C6147F"/>
    <w:p w14:paraId="5991AF8D" w14:textId="5B3BEE6D" w:rsidR="005A72A9" w:rsidRDefault="005A72A9" w:rsidP="00C022B2">
      <w:pPr>
        <w:pStyle w:val="Heading2"/>
        <w:numPr>
          <w:ilvl w:val="0"/>
          <w:numId w:val="13"/>
        </w:numPr>
        <w:ind w:left="567" w:hanging="567"/>
      </w:pPr>
      <w:bookmarkStart w:id="14" w:name="_Toc90131825"/>
      <w:r>
        <w:t>Training</w:t>
      </w:r>
      <w:bookmarkEnd w:id="14"/>
    </w:p>
    <w:p w14:paraId="16EE2430" w14:textId="77777777" w:rsidR="00C6147F" w:rsidRDefault="00C6147F" w:rsidP="00C6147F"/>
    <w:tbl>
      <w:tblPr>
        <w:tblStyle w:val="TableGrid"/>
        <w:tblW w:w="9067" w:type="dxa"/>
        <w:tblLook w:val="04A0" w:firstRow="1" w:lastRow="0" w:firstColumn="1" w:lastColumn="0" w:noHBand="0" w:noVBand="1"/>
      </w:tblPr>
      <w:tblGrid>
        <w:gridCol w:w="846"/>
        <w:gridCol w:w="7087"/>
        <w:gridCol w:w="1134"/>
      </w:tblGrid>
      <w:tr w:rsidR="002C5392" w:rsidRPr="00DD5459" w14:paraId="04005580" w14:textId="77777777" w:rsidTr="002D730A">
        <w:tc>
          <w:tcPr>
            <w:tcW w:w="846" w:type="dxa"/>
          </w:tcPr>
          <w:p w14:paraId="3075D26A" w14:textId="77777777" w:rsidR="002C5392" w:rsidRPr="00DD5459" w:rsidRDefault="002C5392" w:rsidP="00B72813">
            <w:pPr>
              <w:rPr>
                <w:b/>
                <w:bCs/>
              </w:rPr>
            </w:pPr>
          </w:p>
        </w:tc>
        <w:tc>
          <w:tcPr>
            <w:tcW w:w="7087" w:type="dxa"/>
          </w:tcPr>
          <w:p w14:paraId="693A042D" w14:textId="77777777" w:rsidR="002C5392" w:rsidRPr="00DD5459" w:rsidRDefault="002C5392" w:rsidP="00B72813">
            <w:pPr>
              <w:rPr>
                <w:b/>
                <w:bCs/>
              </w:rPr>
            </w:pPr>
            <w:r w:rsidRPr="00DD5459">
              <w:rPr>
                <w:b/>
                <w:bCs/>
              </w:rPr>
              <w:t xml:space="preserve">Staffing </w:t>
            </w:r>
          </w:p>
          <w:p w14:paraId="3315EF7F" w14:textId="0AB1FCC0" w:rsidR="002C5392" w:rsidRPr="00DD5459" w:rsidRDefault="002C5392" w:rsidP="00B72813">
            <w:pPr>
              <w:rPr>
                <w:b/>
                <w:bCs/>
              </w:rPr>
            </w:pPr>
          </w:p>
        </w:tc>
        <w:tc>
          <w:tcPr>
            <w:tcW w:w="1134" w:type="dxa"/>
          </w:tcPr>
          <w:p w14:paraId="4C52151A" w14:textId="77777777" w:rsidR="002C5392" w:rsidRPr="00DD5459" w:rsidRDefault="002C5392" w:rsidP="00B72813">
            <w:pPr>
              <w:rPr>
                <w:b/>
                <w:bCs/>
              </w:rPr>
            </w:pPr>
          </w:p>
        </w:tc>
      </w:tr>
      <w:tr w:rsidR="002C5392" w14:paraId="29A602E5" w14:textId="77777777" w:rsidTr="002D730A">
        <w:tc>
          <w:tcPr>
            <w:tcW w:w="846" w:type="dxa"/>
          </w:tcPr>
          <w:p w14:paraId="5458A922" w14:textId="3932AF25" w:rsidR="002C5392" w:rsidRDefault="002C5392" w:rsidP="00B72813">
            <w:r>
              <w:t>16.1</w:t>
            </w:r>
          </w:p>
        </w:tc>
        <w:tc>
          <w:tcPr>
            <w:tcW w:w="7087" w:type="dxa"/>
          </w:tcPr>
          <w:p w14:paraId="0782EA82" w14:textId="21D7AE1D" w:rsidR="002C5392" w:rsidRDefault="002C5392" w:rsidP="00B72813">
            <w:r>
              <w:t xml:space="preserve">This Contract has no element of training related to specified trades. Operatives are required to be fully trained in their relevant trades if the operative is from one of the trades highlighted. </w:t>
            </w:r>
          </w:p>
          <w:p w14:paraId="224527DD" w14:textId="5216FC50" w:rsidR="002C5392" w:rsidRDefault="002C5392" w:rsidP="00B72813"/>
          <w:p w14:paraId="56DA5749" w14:textId="05C225AC" w:rsidR="002C5392" w:rsidRDefault="002C5392" w:rsidP="00B72813">
            <w:r>
              <w:t>North Northamptonshire Council openly encourage the development of future tradesmen, however, the use of operatives in trades they are not qualified to work in, cannot be disguised as ‘being a trainee’.</w:t>
            </w:r>
          </w:p>
          <w:p w14:paraId="685D5577" w14:textId="1050D187" w:rsidR="002C5392" w:rsidRDefault="002C5392" w:rsidP="00B72813">
            <w:r>
              <w:t xml:space="preserve"> </w:t>
            </w:r>
          </w:p>
        </w:tc>
        <w:tc>
          <w:tcPr>
            <w:tcW w:w="1134" w:type="dxa"/>
          </w:tcPr>
          <w:p w14:paraId="4AB8ABDC" w14:textId="77777777" w:rsidR="002C5392" w:rsidRDefault="002C5392" w:rsidP="00B72813"/>
        </w:tc>
      </w:tr>
      <w:tr w:rsidR="002C5392" w14:paraId="61004CF7" w14:textId="77777777" w:rsidTr="002D730A">
        <w:tc>
          <w:tcPr>
            <w:tcW w:w="846" w:type="dxa"/>
          </w:tcPr>
          <w:p w14:paraId="60C9DB37" w14:textId="41444B14" w:rsidR="002C5392" w:rsidRDefault="002C5392" w:rsidP="00B72813">
            <w:r>
              <w:t>16.2</w:t>
            </w:r>
          </w:p>
        </w:tc>
        <w:tc>
          <w:tcPr>
            <w:tcW w:w="7087" w:type="dxa"/>
          </w:tcPr>
          <w:p w14:paraId="374328EB" w14:textId="77777777" w:rsidR="002C5392" w:rsidRDefault="002C5392" w:rsidP="00DD5459">
            <w:r>
              <w:t xml:space="preserve">Where the tenderer believes its operatives or sub-contractors use trainees, the persons who are trainees shall at all times be accompanied by a fully qualified trades person on site. </w:t>
            </w:r>
          </w:p>
          <w:p w14:paraId="3AEBA685" w14:textId="226FD4CB" w:rsidR="002C5392" w:rsidRDefault="002C5392" w:rsidP="00DD5459"/>
        </w:tc>
        <w:tc>
          <w:tcPr>
            <w:tcW w:w="1134" w:type="dxa"/>
          </w:tcPr>
          <w:p w14:paraId="6A97EA31" w14:textId="77777777" w:rsidR="002C5392" w:rsidRDefault="002C5392" w:rsidP="00B72813"/>
        </w:tc>
      </w:tr>
      <w:tr w:rsidR="002C5392" w14:paraId="24FA4A07" w14:textId="77777777" w:rsidTr="002D730A">
        <w:tc>
          <w:tcPr>
            <w:tcW w:w="846" w:type="dxa"/>
          </w:tcPr>
          <w:p w14:paraId="63958089" w14:textId="126A7197" w:rsidR="002C5392" w:rsidRDefault="002C5392" w:rsidP="00B72813">
            <w:r>
              <w:t>16.3</w:t>
            </w:r>
          </w:p>
        </w:tc>
        <w:tc>
          <w:tcPr>
            <w:tcW w:w="7087" w:type="dxa"/>
          </w:tcPr>
          <w:p w14:paraId="3C4CC656" w14:textId="5F6655C6" w:rsidR="002C5392" w:rsidRDefault="002C5392" w:rsidP="00DD5459">
            <w:r>
              <w:t xml:space="preserve">The appointed contractor is responsible for ensuring that all sub-contractors they employ as part of the works fully comply with all conditions of this document and monitor carefully the use of any trainees. </w:t>
            </w:r>
          </w:p>
          <w:p w14:paraId="7970FBAE" w14:textId="2471C985" w:rsidR="002C5392" w:rsidRDefault="002C5392" w:rsidP="00DD5459"/>
        </w:tc>
        <w:tc>
          <w:tcPr>
            <w:tcW w:w="1134" w:type="dxa"/>
          </w:tcPr>
          <w:p w14:paraId="4D21CE75" w14:textId="77777777" w:rsidR="002C5392" w:rsidRDefault="002C5392" w:rsidP="00B72813"/>
        </w:tc>
      </w:tr>
      <w:tr w:rsidR="002C5392" w14:paraId="3C786C65" w14:textId="77777777" w:rsidTr="002D730A">
        <w:tc>
          <w:tcPr>
            <w:tcW w:w="846" w:type="dxa"/>
          </w:tcPr>
          <w:p w14:paraId="30F6BB1F" w14:textId="7595C0A0" w:rsidR="002C5392" w:rsidRDefault="002C5392" w:rsidP="00B72813">
            <w:r>
              <w:lastRenderedPageBreak/>
              <w:t>16.4</w:t>
            </w:r>
          </w:p>
        </w:tc>
        <w:tc>
          <w:tcPr>
            <w:tcW w:w="7087" w:type="dxa"/>
          </w:tcPr>
          <w:p w14:paraId="6BED48BD" w14:textId="5E6FBDE9" w:rsidR="002C5392" w:rsidRDefault="002C5392" w:rsidP="00B72813">
            <w:r>
              <w:t xml:space="preserve">The appointed contractor shall ensure that the operatives on site have all relevant training to install all relevant products in accordance with the manufacturer’s recommendations. </w:t>
            </w:r>
          </w:p>
          <w:p w14:paraId="0475602B" w14:textId="6CB16143" w:rsidR="002C5392" w:rsidRDefault="002C5392" w:rsidP="00B72813"/>
        </w:tc>
        <w:tc>
          <w:tcPr>
            <w:tcW w:w="1134" w:type="dxa"/>
          </w:tcPr>
          <w:p w14:paraId="108E41A1" w14:textId="77777777" w:rsidR="002C5392" w:rsidRDefault="002C5392" w:rsidP="00B72813"/>
        </w:tc>
      </w:tr>
      <w:tr w:rsidR="002C5392" w14:paraId="0A55FC63" w14:textId="77777777" w:rsidTr="002D730A">
        <w:tc>
          <w:tcPr>
            <w:tcW w:w="846" w:type="dxa"/>
          </w:tcPr>
          <w:p w14:paraId="72E32D4A" w14:textId="4F54D42D" w:rsidR="002C5392" w:rsidRDefault="002C5392" w:rsidP="00B72813">
            <w:r>
              <w:t>16.5</w:t>
            </w:r>
          </w:p>
        </w:tc>
        <w:tc>
          <w:tcPr>
            <w:tcW w:w="7087" w:type="dxa"/>
          </w:tcPr>
          <w:p w14:paraId="68EA667B" w14:textId="77777777" w:rsidR="002C5392" w:rsidRDefault="002C5392" w:rsidP="00B72813">
            <w:r>
              <w:t xml:space="preserve">The Contract Administrator may choose to seek confirmation that products are installed in accordance with the manufacturers recommendations by bringing to site a relevant consultant from the manufacturer concerned. </w:t>
            </w:r>
          </w:p>
          <w:p w14:paraId="245D63A2" w14:textId="77777777" w:rsidR="002C5392" w:rsidRDefault="002C5392" w:rsidP="00B72813"/>
          <w:p w14:paraId="5A0E41A8" w14:textId="77777777" w:rsidR="002C5392" w:rsidRDefault="002C5392" w:rsidP="00B72813">
            <w:r>
              <w:t xml:space="preserve">If this person finds the work to be sub-standard, the works shall be removed and reinstated at no extra cost to the Employer. </w:t>
            </w:r>
          </w:p>
          <w:p w14:paraId="104D5E7B" w14:textId="00806E25" w:rsidR="002C5392" w:rsidRDefault="002C5392" w:rsidP="00B72813"/>
        </w:tc>
        <w:tc>
          <w:tcPr>
            <w:tcW w:w="1134" w:type="dxa"/>
          </w:tcPr>
          <w:p w14:paraId="222897D8" w14:textId="77777777" w:rsidR="002C5392" w:rsidRDefault="002C5392" w:rsidP="00B72813"/>
        </w:tc>
      </w:tr>
    </w:tbl>
    <w:p w14:paraId="135434BC" w14:textId="77777777" w:rsidR="00C6147F" w:rsidRDefault="00C6147F" w:rsidP="00C6147F"/>
    <w:p w14:paraId="4B99752F" w14:textId="710CDFAA" w:rsidR="000327F2" w:rsidRPr="00BD2365" w:rsidRDefault="005A72A9" w:rsidP="000327F2">
      <w:pPr>
        <w:pStyle w:val="Heading2"/>
        <w:numPr>
          <w:ilvl w:val="0"/>
          <w:numId w:val="13"/>
        </w:numPr>
        <w:ind w:left="567" w:hanging="567"/>
      </w:pPr>
      <w:bookmarkStart w:id="15" w:name="_Toc90131826"/>
      <w:r>
        <w:t>Programme of Works and Implementation Criteria</w:t>
      </w:r>
      <w:bookmarkEnd w:id="15"/>
      <w:r w:rsidR="000327F2">
        <w:tab/>
      </w:r>
    </w:p>
    <w:p w14:paraId="24892334" w14:textId="6495B74C" w:rsidR="00A534AB" w:rsidRDefault="00A534AB" w:rsidP="000327F2"/>
    <w:tbl>
      <w:tblPr>
        <w:tblStyle w:val="TableGrid"/>
        <w:tblW w:w="9067" w:type="dxa"/>
        <w:tblLook w:val="04A0" w:firstRow="1" w:lastRow="0" w:firstColumn="1" w:lastColumn="0" w:noHBand="0" w:noVBand="1"/>
      </w:tblPr>
      <w:tblGrid>
        <w:gridCol w:w="988"/>
        <w:gridCol w:w="6945"/>
        <w:gridCol w:w="1134"/>
      </w:tblGrid>
      <w:tr w:rsidR="002C5392" w:rsidRPr="00A534AB" w14:paraId="2A63BA1E" w14:textId="77777777" w:rsidTr="002C5392">
        <w:tc>
          <w:tcPr>
            <w:tcW w:w="988" w:type="dxa"/>
          </w:tcPr>
          <w:p w14:paraId="7756CF6E" w14:textId="1CE80DAA" w:rsidR="002C5392" w:rsidRPr="00A534AB" w:rsidRDefault="002C5392" w:rsidP="000327F2">
            <w:pPr>
              <w:rPr>
                <w:b/>
                <w:bCs/>
              </w:rPr>
            </w:pPr>
            <w:r>
              <w:rPr>
                <w:b/>
                <w:bCs/>
              </w:rPr>
              <w:t>17.0</w:t>
            </w:r>
          </w:p>
        </w:tc>
        <w:tc>
          <w:tcPr>
            <w:tcW w:w="6945" w:type="dxa"/>
          </w:tcPr>
          <w:p w14:paraId="7E663FDF" w14:textId="77777777" w:rsidR="002C5392" w:rsidRPr="00A534AB" w:rsidRDefault="002C5392" w:rsidP="000327F2">
            <w:pPr>
              <w:rPr>
                <w:b/>
                <w:bCs/>
              </w:rPr>
            </w:pPr>
            <w:r w:rsidRPr="00A534AB">
              <w:rPr>
                <w:b/>
                <w:bCs/>
              </w:rPr>
              <w:t>Programming</w:t>
            </w:r>
          </w:p>
          <w:p w14:paraId="5860971C" w14:textId="20B29762" w:rsidR="002C5392" w:rsidRPr="00A534AB" w:rsidRDefault="002C5392" w:rsidP="000327F2">
            <w:pPr>
              <w:rPr>
                <w:b/>
                <w:bCs/>
              </w:rPr>
            </w:pPr>
          </w:p>
        </w:tc>
        <w:tc>
          <w:tcPr>
            <w:tcW w:w="1134" w:type="dxa"/>
          </w:tcPr>
          <w:p w14:paraId="57210FB0" w14:textId="77777777" w:rsidR="002C5392" w:rsidRPr="00A534AB" w:rsidRDefault="002C5392" w:rsidP="000327F2">
            <w:pPr>
              <w:rPr>
                <w:b/>
                <w:bCs/>
              </w:rPr>
            </w:pPr>
          </w:p>
        </w:tc>
      </w:tr>
      <w:tr w:rsidR="002C5392" w14:paraId="1BE19296" w14:textId="77777777" w:rsidTr="002C5392">
        <w:tc>
          <w:tcPr>
            <w:tcW w:w="988" w:type="dxa"/>
          </w:tcPr>
          <w:p w14:paraId="4EE7C8F2" w14:textId="708BBA75" w:rsidR="002C5392" w:rsidRDefault="002C5392" w:rsidP="000327F2">
            <w:r>
              <w:t>17.1</w:t>
            </w:r>
          </w:p>
        </w:tc>
        <w:tc>
          <w:tcPr>
            <w:tcW w:w="6945" w:type="dxa"/>
          </w:tcPr>
          <w:p w14:paraId="1E21347C" w14:textId="77777777" w:rsidR="002C5392" w:rsidRDefault="002C5392" w:rsidP="000327F2">
            <w:r>
              <w:t>The Contract completion date is 31 March 2022, however starting the contract is subject to certain scrutiny by other departments within the North Northants Councill.</w:t>
            </w:r>
          </w:p>
          <w:p w14:paraId="2D14C0A9" w14:textId="674C9F52" w:rsidR="007F66E4" w:rsidRDefault="007F66E4" w:rsidP="000327F2"/>
        </w:tc>
        <w:tc>
          <w:tcPr>
            <w:tcW w:w="1134" w:type="dxa"/>
          </w:tcPr>
          <w:p w14:paraId="166E2DD9" w14:textId="77777777" w:rsidR="002C5392" w:rsidRDefault="002C5392" w:rsidP="000327F2"/>
        </w:tc>
      </w:tr>
      <w:tr w:rsidR="002C5392" w14:paraId="7561F08C" w14:textId="77777777" w:rsidTr="002C5392">
        <w:tc>
          <w:tcPr>
            <w:tcW w:w="988" w:type="dxa"/>
          </w:tcPr>
          <w:p w14:paraId="37C1332C" w14:textId="4BA81C98" w:rsidR="002C5392" w:rsidRDefault="002C5392" w:rsidP="000327F2">
            <w:r>
              <w:t>17..2</w:t>
            </w:r>
          </w:p>
        </w:tc>
        <w:tc>
          <w:tcPr>
            <w:tcW w:w="6945" w:type="dxa"/>
          </w:tcPr>
          <w:p w14:paraId="47766A6F" w14:textId="42394301" w:rsidR="002C5392" w:rsidRDefault="002C5392" w:rsidP="000327F2">
            <w:r>
              <w:t xml:space="preserve">The tenderer is made aware that the anticipated Contract will </w:t>
            </w:r>
            <w:r w:rsidRPr="007F66E4">
              <w:rPr>
                <w:b/>
                <w:bCs/>
              </w:rPr>
              <w:t xml:space="preserve">commence </w:t>
            </w:r>
            <w:r w:rsidR="007F66E4">
              <w:rPr>
                <w:b/>
                <w:bCs/>
              </w:rPr>
              <w:t xml:space="preserve">approximately </w:t>
            </w:r>
            <w:r w:rsidRPr="007F66E4">
              <w:rPr>
                <w:b/>
                <w:bCs/>
              </w:rPr>
              <w:t>one calendar month after the tenders are returned</w:t>
            </w:r>
            <w:r>
              <w:t xml:space="preserve"> (not sooner). </w:t>
            </w:r>
          </w:p>
          <w:p w14:paraId="29CC600C" w14:textId="208D684E" w:rsidR="007F66E4" w:rsidRDefault="007F66E4" w:rsidP="000327F2"/>
          <w:p w14:paraId="6BE737CC" w14:textId="4D619900" w:rsidR="007F66E4" w:rsidRDefault="007F66E4" w:rsidP="000327F2">
            <w:r>
              <w:t xml:space="preserve">The tenderer should allow for this delay within the prices submitted, as the Employer has a number of processes to perform before the Contract can be signed and works started on site. </w:t>
            </w:r>
          </w:p>
          <w:p w14:paraId="09D4FF0C" w14:textId="72412006" w:rsidR="002C5392" w:rsidRDefault="002C5392" w:rsidP="000327F2"/>
        </w:tc>
        <w:tc>
          <w:tcPr>
            <w:tcW w:w="1134" w:type="dxa"/>
          </w:tcPr>
          <w:p w14:paraId="4F010677" w14:textId="77777777" w:rsidR="002C5392" w:rsidRDefault="002C5392" w:rsidP="000327F2"/>
        </w:tc>
      </w:tr>
      <w:tr w:rsidR="002C5392" w14:paraId="49FF6AD3" w14:textId="77777777" w:rsidTr="002C5392">
        <w:tc>
          <w:tcPr>
            <w:tcW w:w="988" w:type="dxa"/>
          </w:tcPr>
          <w:p w14:paraId="49562B96" w14:textId="33A8468D" w:rsidR="002C5392" w:rsidRDefault="002C5392" w:rsidP="000327F2">
            <w:r>
              <w:t>17.3</w:t>
            </w:r>
          </w:p>
        </w:tc>
        <w:tc>
          <w:tcPr>
            <w:tcW w:w="6945" w:type="dxa"/>
          </w:tcPr>
          <w:p w14:paraId="22D064AA" w14:textId="4272B231" w:rsidR="002C5392" w:rsidRDefault="002C5392" w:rsidP="000327F2">
            <w:r>
              <w:t xml:space="preserve">The appointed contractor shall provide a detailed programme of works no later than two weeks before the proposed start on site. The programme shall illustrate the dates on which scaffolding will be erected and dismantled, as well as dates upon which works to a roof will be opened up. </w:t>
            </w:r>
          </w:p>
          <w:p w14:paraId="09D2F5BC" w14:textId="22BF5FF1" w:rsidR="002C5392" w:rsidRDefault="002C5392" w:rsidP="000327F2"/>
        </w:tc>
        <w:tc>
          <w:tcPr>
            <w:tcW w:w="1134" w:type="dxa"/>
          </w:tcPr>
          <w:p w14:paraId="4853981D" w14:textId="77777777" w:rsidR="002C5392" w:rsidRDefault="002C5392" w:rsidP="000327F2"/>
        </w:tc>
      </w:tr>
      <w:tr w:rsidR="002C5392" w14:paraId="50958151" w14:textId="77777777" w:rsidTr="002C5392">
        <w:tc>
          <w:tcPr>
            <w:tcW w:w="988" w:type="dxa"/>
          </w:tcPr>
          <w:p w14:paraId="66B1F5C5" w14:textId="4A127D7B" w:rsidR="002C5392" w:rsidRDefault="002C5392" w:rsidP="000327F2">
            <w:r>
              <w:t>17.4</w:t>
            </w:r>
          </w:p>
        </w:tc>
        <w:tc>
          <w:tcPr>
            <w:tcW w:w="6945" w:type="dxa"/>
          </w:tcPr>
          <w:p w14:paraId="53E87442" w14:textId="34377AD4" w:rsidR="002C5392" w:rsidRDefault="002C5392" w:rsidP="000327F2">
            <w:r>
              <w:t xml:space="preserve">The appointed contractor will have no ‘come back’ if they do not provide enough detail and expect the Contract Administrator to attend site at short notice to agreed works when ‘opening up’. </w:t>
            </w:r>
          </w:p>
          <w:p w14:paraId="4F6FEB16" w14:textId="139A7D31" w:rsidR="007F66E4" w:rsidRDefault="007F66E4" w:rsidP="000327F2"/>
          <w:p w14:paraId="28C17E3E" w14:textId="78D8CE19" w:rsidR="007F66E4" w:rsidRDefault="007F66E4" w:rsidP="000327F2">
            <w:r>
              <w:t xml:space="preserve">The programme of works is an important document to the Contract and will be used by the Contract Administrator to ensure all relevant notification is give to the tenants and private owners that will be affected by the works. </w:t>
            </w:r>
          </w:p>
          <w:p w14:paraId="4115CAA0" w14:textId="77777777" w:rsidR="002C5392" w:rsidRDefault="002C5392" w:rsidP="000327F2"/>
          <w:p w14:paraId="542E6D98" w14:textId="1405E458" w:rsidR="00B817C0" w:rsidRDefault="00B817C0" w:rsidP="000327F2"/>
        </w:tc>
        <w:tc>
          <w:tcPr>
            <w:tcW w:w="1134" w:type="dxa"/>
          </w:tcPr>
          <w:p w14:paraId="716BD349" w14:textId="77777777" w:rsidR="002C5392" w:rsidRDefault="002C5392" w:rsidP="000327F2"/>
        </w:tc>
      </w:tr>
      <w:tr w:rsidR="002C5392" w14:paraId="5C93223F" w14:textId="77777777" w:rsidTr="002C5392">
        <w:tc>
          <w:tcPr>
            <w:tcW w:w="988" w:type="dxa"/>
          </w:tcPr>
          <w:p w14:paraId="128EEC8D" w14:textId="2D17105F" w:rsidR="002C5392" w:rsidRDefault="002C5392" w:rsidP="000327F2">
            <w:r>
              <w:lastRenderedPageBreak/>
              <w:t>17.5</w:t>
            </w:r>
          </w:p>
        </w:tc>
        <w:tc>
          <w:tcPr>
            <w:tcW w:w="6945" w:type="dxa"/>
          </w:tcPr>
          <w:p w14:paraId="0A7A4AE2" w14:textId="77777777" w:rsidR="007F66E4" w:rsidRDefault="002C5392" w:rsidP="000327F2">
            <w:r>
              <w:t>The programme of works shall include details of working over the Christmas period, and other bank holidays</w:t>
            </w:r>
            <w:r w:rsidR="007F66E4">
              <w:t xml:space="preserve">, if appropriate. </w:t>
            </w:r>
          </w:p>
          <w:p w14:paraId="1D7623B9" w14:textId="77777777" w:rsidR="007F66E4" w:rsidRDefault="007F66E4" w:rsidP="000327F2"/>
          <w:p w14:paraId="659CF5BC" w14:textId="309B10F8" w:rsidR="002C5392" w:rsidRDefault="007F66E4" w:rsidP="000327F2">
            <w:r>
              <w:t xml:space="preserve">The programme will need to come to a logical conclusion over the Christmas/new year break, with all roofs being </w:t>
            </w:r>
            <w:r w:rsidR="00161CC9">
              <w:t xml:space="preserve">completed as new or not started. </w:t>
            </w:r>
          </w:p>
          <w:p w14:paraId="47E6BA3B" w14:textId="798355DA" w:rsidR="00161CC9" w:rsidRDefault="00161CC9" w:rsidP="000327F2"/>
          <w:p w14:paraId="3E818607" w14:textId="5431FA49" w:rsidR="00161CC9" w:rsidRDefault="00161CC9" w:rsidP="000327F2">
            <w:r>
              <w:t xml:space="preserve">The appointed contractor will not be permitted to leave any property with temporary watertightness during the Christmas holidays. </w:t>
            </w:r>
          </w:p>
          <w:p w14:paraId="101594D3" w14:textId="4A6D7E8E" w:rsidR="002C5392" w:rsidRDefault="002C5392" w:rsidP="000327F2"/>
        </w:tc>
        <w:tc>
          <w:tcPr>
            <w:tcW w:w="1134" w:type="dxa"/>
          </w:tcPr>
          <w:p w14:paraId="08451068" w14:textId="77777777" w:rsidR="002C5392" w:rsidRDefault="002C5392" w:rsidP="000327F2"/>
        </w:tc>
      </w:tr>
      <w:tr w:rsidR="002C5392" w14:paraId="7E90AA16" w14:textId="77777777" w:rsidTr="002C5392">
        <w:tc>
          <w:tcPr>
            <w:tcW w:w="988" w:type="dxa"/>
          </w:tcPr>
          <w:p w14:paraId="26F42C0C" w14:textId="0CE033BE" w:rsidR="002C5392" w:rsidRDefault="002C5392" w:rsidP="000327F2">
            <w:r>
              <w:t>17.6</w:t>
            </w:r>
          </w:p>
        </w:tc>
        <w:tc>
          <w:tcPr>
            <w:tcW w:w="6945" w:type="dxa"/>
          </w:tcPr>
          <w:p w14:paraId="014D2CC8" w14:textId="08BBB3F9" w:rsidR="002C5392" w:rsidRDefault="002C5392" w:rsidP="000327F2">
            <w:r>
              <w:t xml:space="preserve">The programme of works shall include lead in times for materials, critical paths, site establishment and establishment removal dates. </w:t>
            </w:r>
          </w:p>
          <w:p w14:paraId="23F41D98" w14:textId="67200FCB" w:rsidR="002C5392" w:rsidRDefault="002C5392" w:rsidP="000327F2"/>
          <w:p w14:paraId="540AD073" w14:textId="5082AC2E" w:rsidR="002C5392" w:rsidRDefault="002C5392" w:rsidP="000327F2">
            <w:r>
              <w:t>The programme shall also include an order of works, and monitoring of the works as they progress to allow analysis of progress against the programme.</w:t>
            </w:r>
          </w:p>
          <w:p w14:paraId="004A8F65" w14:textId="0323C48D" w:rsidR="00161CC9" w:rsidRDefault="00161CC9" w:rsidP="000327F2"/>
        </w:tc>
        <w:tc>
          <w:tcPr>
            <w:tcW w:w="1134" w:type="dxa"/>
          </w:tcPr>
          <w:p w14:paraId="0E30BB5D" w14:textId="77777777" w:rsidR="002C5392" w:rsidRDefault="002C5392" w:rsidP="000327F2"/>
        </w:tc>
      </w:tr>
      <w:tr w:rsidR="00161CC9" w14:paraId="21B9807D" w14:textId="77777777" w:rsidTr="002C5392">
        <w:tc>
          <w:tcPr>
            <w:tcW w:w="988" w:type="dxa"/>
          </w:tcPr>
          <w:p w14:paraId="198BD915" w14:textId="4DD49378" w:rsidR="00161CC9" w:rsidRDefault="00161CC9" w:rsidP="000327F2">
            <w:r>
              <w:t>17.7</w:t>
            </w:r>
          </w:p>
        </w:tc>
        <w:tc>
          <w:tcPr>
            <w:tcW w:w="6945" w:type="dxa"/>
          </w:tcPr>
          <w:p w14:paraId="0A1CE24A" w14:textId="77777777" w:rsidR="00161CC9" w:rsidRDefault="00161CC9" w:rsidP="000327F2">
            <w:r>
              <w:t xml:space="preserve">This order of works may be changed, if there are relevant circumstances causing delay, however, this can only occur with the consent of the Contract Administrator and shall not be in response to a failure on the part of the appointed contractor to obtain sufficient operatives to meet the anticipated programme. </w:t>
            </w:r>
          </w:p>
          <w:p w14:paraId="2513BAD8" w14:textId="037712E7" w:rsidR="00161CC9" w:rsidRDefault="00161CC9" w:rsidP="000327F2"/>
        </w:tc>
        <w:tc>
          <w:tcPr>
            <w:tcW w:w="1134" w:type="dxa"/>
          </w:tcPr>
          <w:p w14:paraId="00F3BD80" w14:textId="77777777" w:rsidR="00161CC9" w:rsidRDefault="00161CC9" w:rsidP="000327F2"/>
        </w:tc>
      </w:tr>
      <w:tr w:rsidR="002C5392" w14:paraId="602C0CBC" w14:textId="77777777" w:rsidTr="002C5392">
        <w:tc>
          <w:tcPr>
            <w:tcW w:w="988" w:type="dxa"/>
          </w:tcPr>
          <w:p w14:paraId="1940BB62" w14:textId="016AB171" w:rsidR="002C5392" w:rsidRDefault="002C5392" w:rsidP="000327F2">
            <w:r>
              <w:t>17.</w:t>
            </w:r>
            <w:r w:rsidR="00161CC9">
              <w:t>8</w:t>
            </w:r>
          </w:p>
        </w:tc>
        <w:tc>
          <w:tcPr>
            <w:tcW w:w="6945" w:type="dxa"/>
          </w:tcPr>
          <w:p w14:paraId="0A56B42C" w14:textId="77777777" w:rsidR="002C5392" w:rsidRDefault="002C5392" w:rsidP="000327F2">
            <w:r>
              <w:t>The appointed contractor shall update and amend the programme and will issue new copies of the revised programme to the Contract Administrator on each occasion that the programme is altered or amended.</w:t>
            </w:r>
          </w:p>
          <w:p w14:paraId="6361664E" w14:textId="3E7785D9" w:rsidR="002C5392" w:rsidRDefault="002C5392" w:rsidP="000327F2"/>
        </w:tc>
        <w:tc>
          <w:tcPr>
            <w:tcW w:w="1134" w:type="dxa"/>
          </w:tcPr>
          <w:p w14:paraId="2606710F" w14:textId="77777777" w:rsidR="002C5392" w:rsidRDefault="002C5392" w:rsidP="000327F2"/>
        </w:tc>
      </w:tr>
      <w:tr w:rsidR="002C5392" w14:paraId="3A40C8AA" w14:textId="77777777" w:rsidTr="002C5392">
        <w:tc>
          <w:tcPr>
            <w:tcW w:w="988" w:type="dxa"/>
          </w:tcPr>
          <w:p w14:paraId="237E95A1" w14:textId="492F7910" w:rsidR="002C5392" w:rsidRDefault="002C5392" w:rsidP="000327F2">
            <w:r>
              <w:t>17.</w:t>
            </w:r>
            <w:r w:rsidR="00161CC9">
              <w:t>9</w:t>
            </w:r>
          </w:p>
        </w:tc>
        <w:tc>
          <w:tcPr>
            <w:tcW w:w="6945" w:type="dxa"/>
          </w:tcPr>
          <w:p w14:paraId="12365641" w14:textId="77777777" w:rsidR="002C5392" w:rsidRDefault="002C5392" w:rsidP="000327F2">
            <w:r>
              <w:t xml:space="preserve">The programme shall show actual completion dates for each of the dwellings and each of the blocks, so that tenants can be made aware of when and for how long the works will be undertaken to their homes. </w:t>
            </w:r>
          </w:p>
          <w:p w14:paraId="4A3EF976" w14:textId="1DC10DAD" w:rsidR="002C5392" w:rsidRDefault="002C5392" w:rsidP="000327F2"/>
        </w:tc>
        <w:tc>
          <w:tcPr>
            <w:tcW w:w="1134" w:type="dxa"/>
          </w:tcPr>
          <w:p w14:paraId="0BE70F40" w14:textId="77777777" w:rsidR="002C5392" w:rsidRDefault="002C5392" w:rsidP="000327F2"/>
        </w:tc>
      </w:tr>
      <w:tr w:rsidR="00161CC9" w14:paraId="229747F2" w14:textId="77777777" w:rsidTr="002C5392">
        <w:tc>
          <w:tcPr>
            <w:tcW w:w="988" w:type="dxa"/>
          </w:tcPr>
          <w:p w14:paraId="4FC0DE9F" w14:textId="672F02AD" w:rsidR="00161CC9" w:rsidRDefault="00161CC9" w:rsidP="000327F2">
            <w:r>
              <w:t>17.10</w:t>
            </w:r>
          </w:p>
        </w:tc>
        <w:tc>
          <w:tcPr>
            <w:tcW w:w="6945" w:type="dxa"/>
          </w:tcPr>
          <w:p w14:paraId="5DA86190" w14:textId="77777777" w:rsidR="00161CC9" w:rsidRDefault="00161CC9" w:rsidP="000327F2">
            <w:r>
              <w:t xml:space="preserve">The final programme of works will be included in the Health and Safety file for the works. </w:t>
            </w:r>
          </w:p>
          <w:p w14:paraId="35296CDA" w14:textId="60D4C577" w:rsidR="00161CC9" w:rsidRDefault="00161CC9" w:rsidP="000327F2"/>
        </w:tc>
        <w:tc>
          <w:tcPr>
            <w:tcW w:w="1134" w:type="dxa"/>
          </w:tcPr>
          <w:p w14:paraId="1141C10A" w14:textId="77777777" w:rsidR="00161CC9" w:rsidRDefault="00161CC9" w:rsidP="000327F2"/>
        </w:tc>
      </w:tr>
    </w:tbl>
    <w:p w14:paraId="6D6A99B8" w14:textId="77777777" w:rsidR="00C6147F" w:rsidRDefault="00C6147F" w:rsidP="00C6147F"/>
    <w:p w14:paraId="53A86A56" w14:textId="45AD277B" w:rsidR="005A72A9" w:rsidRDefault="005A72A9" w:rsidP="00C022B2">
      <w:pPr>
        <w:pStyle w:val="Heading2"/>
        <w:numPr>
          <w:ilvl w:val="0"/>
          <w:numId w:val="13"/>
        </w:numPr>
        <w:ind w:left="567" w:hanging="567"/>
      </w:pPr>
      <w:bookmarkStart w:id="16" w:name="_Toc90131827"/>
      <w:r>
        <w:t>Contract Management, Performance Monitoring</w:t>
      </w:r>
      <w:r w:rsidR="00C6147F">
        <w:t>,</w:t>
      </w:r>
      <w:r>
        <w:t xml:space="preserve"> and Review</w:t>
      </w:r>
      <w:bookmarkEnd w:id="16"/>
    </w:p>
    <w:p w14:paraId="6B2F7029" w14:textId="55022338" w:rsidR="00080973" w:rsidRDefault="00080973" w:rsidP="00D11719"/>
    <w:p w14:paraId="3A058753" w14:textId="13D62773" w:rsidR="00E43002" w:rsidRDefault="00D11719" w:rsidP="00E43002">
      <w:pPr>
        <w:pStyle w:val="ListParagraph"/>
        <w:numPr>
          <w:ilvl w:val="1"/>
          <w:numId w:val="13"/>
        </w:numPr>
        <w:ind w:left="567" w:hanging="567"/>
        <w:rPr>
          <w:color w:val="000000" w:themeColor="text1"/>
        </w:rPr>
      </w:pPr>
      <w:r w:rsidRPr="001D6DD9">
        <w:rPr>
          <w:color w:val="000000" w:themeColor="text1"/>
        </w:rPr>
        <w:t xml:space="preserve">The contract management arrangements and payment terms are set out in the JCT </w:t>
      </w:r>
      <w:r w:rsidR="00161CC9">
        <w:rPr>
          <w:color w:val="000000" w:themeColor="text1"/>
        </w:rPr>
        <w:t>S</w:t>
      </w:r>
      <w:r w:rsidRPr="001D6DD9">
        <w:rPr>
          <w:color w:val="000000" w:themeColor="text1"/>
        </w:rPr>
        <w:t xml:space="preserve">tandard form of contract for </w:t>
      </w:r>
      <w:r w:rsidR="00161CC9">
        <w:rPr>
          <w:color w:val="000000" w:themeColor="text1"/>
        </w:rPr>
        <w:t>M</w:t>
      </w:r>
      <w:r w:rsidRPr="001D6DD9">
        <w:rPr>
          <w:color w:val="000000" w:themeColor="text1"/>
        </w:rPr>
        <w:t xml:space="preserve">inor </w:t>
      </w:r>
      <w:r w:rsidR="00161CC9">
        <w:rPr>
          <w:color w:val="000000" w:themeColor="text1"/>
        </w:rPr>
        <w:t>W</w:t>
      </w:r>
      <w:r w:rsidRPr="001D6DD9">
        <w:rPr>
          <w:color w:val="000000" w:themeColor="text1"/>
        </w:rPr>
        <w:t>orks, and subject to the recitals and terms set out in Appendix</w:t>
      </w:r>
      <w:r w:rsidR="001D6DD9" w:rsidRPr="001D6DD9">
        <w:rPr>
          <w:color w:val="000000" w:themeColor="text1"/>
        </w:rPr>
        <w:t xml:space="preserve"> 4</w:t>
      </w:r>
      <w:r w:rsidRPr="001D6DD9">
        <w:rPr>
          <w:color w:val="000000" w:themeColor="text1"/>
        </w:rPr>
        <w:t xml:space="preserve"> of this document.</w:t>
      </w:r>
      <w:r w:rsidR="00BB1059">
        <w:rPr>
          <w:color w:val="000000" w:themeColor="text1"/>
        </w:rPr>
        <w:t xml:space="preserve">  </w:t>
      </w:r>
    </w:p>
    <w:p w14:paraId="2A19ECC4" w14:textId="3F9CD460" w:rsidR="00D11719" w:rsidRPr="00170F33" w:rsidRDefault="00D11719" w:rsidP="00170F33">
      <w:pPr>
        <w:rPr>
          <w:color w:val="000000" w:themeColor="text1"/>
        </w:rPr>
      </w:pPr>
    </w:p>
    <w:p w14:paraId="7E8C310D" w14:textId="0FACD498" w:rsidR="00D11719" w:rsidRDefault="00D11719" w:rsidP="001D6DD9">
      <w:pPr>
        <w:pStyle w:val="ListParagraph"/>
        <w:numPr>
          <w:ilvl w:val="1"/>
          <w:numId w:val="13"/>
        </w:numPr>
        <w:ind w:left="567" w:hanging="567"/>
        <w:rPr>
          <w:color w:val="000000" w:themeColor="text1"/>
        </w:rPr>
      </w:pPr>
      <w:r w:rsidRPr="001D6DD9">
        <w:rPr>
          <w:color w:val="000000" w:themeColor="text1"/>
        </w:rPr>
        <w:t>The terms set out in Appendix</w:t>
      </w:r>
      <w:r w:rsidR="001D6DD9" w:rsidRPr="001D6DD9">
        <w:rPr>
          <w:color w:val="000000" w:themeColor="text1"/>
        </w:rPr>
        <w:t xml:space="preserve"> 4</w:t>
      </w:r>
      <w:r w:rsidRPr="001D6DD9">
        <w:rPr>
          <w:color w:val="000000" w:themeColor="text1"/>
        </w:rPr>
        <w:t xml:space="preserve"> ar</w:t>
      </w:r>
      <w:r w:rsidR="00170F33">
        <w:rPr>
          <w:color w:val="000000" w:themeColor="text1"/>
        </w:rPr>
        <w:t xml:space="preserve">e </w:t>
      </w:r>
      <w:r w:rsidRPr="001D6DD9">
        <w:rPr>
          <w:color w:val="000000" w:themeColor="text1"/>
        </w:rPr>
        <w:t xml:space="preserve">those by which the tenderer will set out the tender, and </w:t>
      </w:r>
      <w:r w:rsidR="001D09B4" w:rsidRPr="001D6DD9">
        <w:rPr>
          <w:color w:val="000000" w:themeColor="text1"/>
        </w:rPr>
        <w:t xml:space="preserve">the appointed contractor will be required to provide such information </w:t>
      </w:r>
      <w:r w:rsidR="001D09B4" w:rsidRPr="001D6DD9">
        <w:rPr>
          <w:color w:val="000000" w:themeColor="text1"/>
        </w:rPr>
        <w:lastRenderedPageBreak/>
        <w:t>concerning insurance, indemnities and the like in compliance</w:t>
      </w:r>
      <w:r w:rsidR="001D6DD9">
        <w:rPr>
          <w:color w:val="000000" w:themeColor="text1"/>
        </w:rPr>
        <w:t xml:space="preserve"> prior to the signing of the </w:t>
      </w:r>
      <w:r w:rsidR="00C96A96">
        <w:rPr>
          <w:color w:val="000000" w:themeColor="text1"/>
        </w:rPr>
        <w:t>C</w:t>
      </w:r>
      <w:r w:rsidR="001D6DD9">
        <w:rPr>
          <w:color w:val="000000" w:themeColor="text1"/>
        </w:rPr>
        <w:t xml:space="preserve">ontract. </w:t>
      </w:r>
    </w:p>
    <w:p w14:paraId="74647B52" w14:textId="77777777" w:rsidR="00170F33" w:rsidRPr="00170F33" w:rsidRDefault="00170F33" w:rsidP="00170F33">
      <w:pPr>
        <w:rPr>
          <w:color w:val="000000" w:themeColor="text1"/>
        </w:rPr>
      </w:pPr>
    </w:p>
    <w:p w14:paraId="06906467" w14:textId="7E7FF8D4" w:rsidR="00170F33" w:rsidRDefault="00170F33" w:rsidP="00170F33">
      <w:pPr>
        <w:pStyle w:val="ListParagraph"/>
        <w:numPr>
          <w:ilvl w:val="1"/>
          <w:numId w:val="13"/>
        </w:numPr>
        <w:ind w:left="567" w:hanging="567"/>
        <w:rPr>
          <w:color w:val="000000" w:themeColor="text1"/>
        </w:rPr>
      </w:pPr>
      <w:r>
        <w:rPr>
          <w:color w:val="000000" w:themeColor="text1"/>
        </w:rPr>
        <w:t xml:space="preserve">The Liquidated Damages for non-completion of the works after assessment by the Contract Administrator are set out in Appendix 8 of this document. </w:t>
      </w:r>
    </w:p>
    <w:p w14:paraId="74B278E1" w14:textId="77777777" w:rsidR="00170F33" w:rsidRPr="00170F33" w:rsidRDefault="00170F33" w:rsidP="00170F33">
      <w:pPr>
        <w:pStyle w:val="ListParagraph"/>
        <w:rPr>
          <w:color w:val="000000" w:themeColor="text1"/>
        </w:rPr>
      </w:pPr>
    </w:p>
    <w:p w14:paraId="0D836149" w14:textId="77A8366C" w:rsidR="001D6DD9" w:rsidRPr="00170F33" w:rsidRDefault="00170F33" w:rsidP="001D6DD9">
      <w:pPr>
        <w:pStyle w:val="ListParagraph"/>
        <w:numPr>
          <w:ilvl w:val="1"/>
          <w:numId w:val="13"/>
        </w:numPr>
        <w:ind w:left="567" w:hanging="567"/>
        <w:rPr>
          <w:color w:val="000000" w:themeColor="text1"/>
        </w:rPr>
      </w:pPr>
      <w:r>
        <w:t>The Contract will be monitored for the duration of the works, and late completion on behalf of the appointed contractor without good reason will lead to the imposing of liquidated damages, in line with the JCT Standard form rules</w:t>
      </w:r>
      <w:r w:rsidR="00E442CD">
        <w:t xml:space="preserve"> of engagement.</w:t>
      </w:r>
    </w:p>
    <w:p w14:paraId="244A8B29" w14:textId="77777777" w:rsidR="00170F33" w:rsidRPr="00170F33" w:rsidRDefault="00170F33" w:rsidP="00170F33">
      <w:pPr>
        <w:rPr>
          <w:color w:val="000000" w:themeColor="text1"/>
        </w:rPr>
      </w:pPr>
    </w:p>
    <w:p w14:paraId="5F9A8FEC" w14:textId="77777777" w:rsidR="001D6DD9" w:rsidRDefault="001D6DD9" w:rsidP="001D6DD9">
      <w:pPr>
        <w:pStyle w:val="ListParagraph"/>
        <w:numPr>
          <w:ilvl w:val="1"/>
          <w:numId w:val="13"/>
        </w:numPr>
        <w:ind w:left="567" w:hanging="567"/>
        <w:rPr>
          <w:color w:val="000000" w:themeColor="text1"/>
        </w:rPr>
      </w:pPr>
      <w:r>
        <w:rPr>
          <w:color w:val="000000" w:themeColor="text1"/>
        </w:rPr>
        <w:t xml:space="preserve">The Contract Administrator shall manage all issues related to the contract on behalf of North Northamptonshire Council and will be ‘the point of contact’ for the appointed contractor at all times. </w:t>
      </w:r>
    </w:p>
    <w:p w14:paraId="4790482C" w14:textId="77777777" w:rsidR="001D6DD9" w:rsidRPr="001D6DD9" w:rsidRDefault="001D6DD9" w:rsidP="001D6DD9">
      <w:pPr>
        <w:pStyle w:val="ListParagraph"/>
        <w:rPr>
          <w:color w:val="000000" w:themeColor="text1"/>
        </w:rPr>
      </w:pPr>
    </w:p>
    <w:p w14:paraId="15EECBE2" w14:textId="74FB6A79" w:rsidR="00080973" w:rsidRPr="001D6DD9" w:rsidRDefault="001D6DD9" w:rsidP="00050FCD">
      <w:pPr>
        <w:pStyle w:val="ListParagraph"/>
        <w:numPr>
          <w:ilvl w:val="1"/>
          <w:numId w:val="13"/>
        </w:numPr>
        <w:ind w:left="567" w:hanging="567"/>
      </w:pPr>
      <w:r w:rsidRPr="001D6DD9">
        <w:rPr>
          <w:color w:val="000000" w:themeColor="text1"/>
        </w:rPr>
        <w:t xml:space="preserve">The individual named as Contract Administrator will </w:t>
      </w:r>
      <w:r>
        <w:rPr>
          <w:color w:val="000000" w:themeColor="text1"/>
        </w:rPr>
        <w:t xml:space="preserve">furnish the appointed contractor with a point of contact telephone number and email address. </w:t>
      </w:r>
    </w:p>
    <w:p w14:paraId="1F2DE0A1" w14:textId="77777777" w:rsidR="001D6DD9" w:rsidRDefault="001D6DD9" w:rsidP="001D6DD9">
      <w:pPr>
        <w:pStyle w:val="ListParagraph"/>
      </w:pPr>
    </w:p>
    <w:p w14:paraId="42AF3128" w14:textId="16471CE6" w:rsidR="00572D76" w:rsidRDefault="001D6DD9" w:rsidP="00572D76">
      <w:pPr>
        <w:pStyle w:val="ListParagraph"/>
        <w:numPr>
          <w:ilvl w:val="1"/>
          <w:numId w:val="13"/>
        </w:numPr>
        <w:ind w:left="567" w:hanging="567"/>
      </w:pPr>
      <w:r>
        <w:t xml:space="preserve">Very occasionally the named person appointed to act as Contract Administrator may change, but the Employer will provide similar details for any such replacement person, in such an eventuality. </w:t>
      </w:r>
    </w:p>
    <w:p w14:paraId="412C7261" w14:textId="77777777" w:rsidR="001E6796" w:rsidRDefault="001E6796" w:rsidP="001E6796"/>
    <w:p w14:paraId="15A0036F" w14:textId="6D04A418" w:rsidR="005A72A9" w:rsidRDefault="005A72A9" w:rsidP="00C022B2">
      <w:pPr>
        <w:pStyle w:val="Heading2"/>
        <w:numPr>
          <w:ilvl w:val="0"/>
          <w:numId w:val="13"/>
        </w:numPr>
        <w:ind w:left="567" w:hanging="567"/>
      </w:pPr>
      <w:bookmarkStart w:id="17" w:name="_Toc90131828"/>
      <w:r>
        <w:t>Risk Management</w:t>
      </w:r>
      <w:bookmarkEnd w:id="17"/>
    </w:p>
    <w:p w14:paraId="601784C8" w14:textId="014DCA19" w:rsidR="00FB41EA" w:rsidRDefault="00FB41EA" w:rsidP="005A72A9">
      <w:pPr>
        <w:rPr>
          <w:color w:val="4472C4" w:themeColor="accent1"/>
        </w:rPr>
      </w:pPr>
    </w:p>
    <w:tbl>
      <w:tblPr>
        <w:tblStyle w:val="TableGrid"/>
        <w:tblW w:w="9067" w:type="dxa"/>
        <w:tblLook w:val="04A0" w:firstRow="1" w:lastRow="0" w:firstColumn="1" w:lastColumn="0" w:noHBand="0" w:noVBand="1"/>
      </w:tblPr>
      <w:tblGrid>
        <w:gridCol w:w="988"/>
        <w:gridCol w:w="7087"/>
        <w:gridCol w:w="992"/>
      </w:tblGrid>
      <w:tr w:rsidR="002C5392" w:rsidRPr="000F4453" w14:paraId="3F20043E" w14:textId="77777777" w:rsidTr="002C5392">
        <w:tc>
          <w:tcPr>
            <w:tcW w:w="988" w:type="dxa"/>
          </w:tcPr>
          <w:p w14:paraId="4E0088D9" w14:textId="77777777" w:rsidR="002C5392" w:rsidRPr="000F4453" w:rsidRDefault="002C5392" w:rsidP="005A72A9">
            <w:pPr>
              <w:rPr>
                <w:b/>
                <w:bCs/>
              </w:rPr>
            </w:pPr>
          </w:p>
        </w:tc>
        <w:tc>
          <w:tcPr>
            <w:tcW w:w="7087" w:type="dxa"/>
          </w:tcPr>
          <w:p w14:paraId="02334384" w14:textId="15FA00A1" w:rsidR="002C5392" w:rsidRPr="000F4453" w:rsidRDefault="002C5392" w:rsidP="005A72A9">
            <w:pPr>
              <w:rPr>
                <w:b/>
                <w:bCs/>
              </w:rPr>
            </w:pPr>
            <w:r w:rsidRPr="000F4453">
              <w:rPr>
                <w:b/>
                <w:bCs/>
              </w:rPr>
              <w:t>Risk Issues</w:t>
            </w:r>
          </w:p>
          <w:p w14:paraId="058EC374" w14:textId="2412D99E" w:rsidR="002C5392" w:rsidRPr="000F4453" w:rsidRDefault="002C5392" w:rsidP="005A72A9">
            <w:pPr>
              <w:rPr>
                <w:b/>
                <w:bCs/>
              </w:rPr>
            </w:pPr>
          </w:p>
        </w:tc>
        <w:tc>
          <w:tcPr>
            <w:tcW w:w="992" w:type="dxa"/>
          </w:tcPr>
          <w:p w14:paraId="2C1BBCA0" w14:textId="77777777" w:rsidR="002C5392" w:rsidRPr="000F4453" w:rsidRDefault="002C5392" w:rsidP="005A72A9">
            <w:pPr>
              <w:rPr>
                <w:b/>
                <w:bCs/>
              </w:rPr>
            </w:pPr>
          </w:p>
        </w:tc>
      </w:tr>
      <w:tr w:rsidR="002C5392" w14:paraId="32A83D4A" w14:textId="77777777" w:rsidTr="002C5392">
        <w:tc>
          <w:tcPr>
            <w:tcW w:w="988" w:type="dxa"/>
          </w:tcPr>
          <w:p w14:paraId="4A4F8841" w14:textId="083F3605" w:rsidR="002C5392" w:rsidRPr="00F936DC" w:rsidRDefault="002C5392" w:rsidP="005A72A9">
            <w:pPr>
              <w:rPr>
                <w:color w:val="000000" w:themeColor="text1"/>
              </w:rPr>
            </w:pPr>
            <w:r>
              <w:rPr>
                <w:color w:val="000000" w:themeColor="text1"/>
              </w:rPr>
              <w:t>19.1</w:t>
            </w:r>
          </w:p>
        </w:tc>
        <w:tc>
          <w:tcPr>
            <w:tcW w:w="7087" w:type="dxa"/>
          </w:tcPr>
          <w:p w14:paraId="71EBB11F" w14:textId="0E38217B" w:rsidR="002C5392" w:rsidRDefault="002C5392" w:rsidP="005A72A9">
            <w:r>
              <w:t xml:space="preserve">As part of the risk management process in construction the Employer provides a risk assessment in line with the Construction (Design and Management) Regulations </w:t>
            </w:r>
            <w:r w:rsidR="00B817C0">
              <w:t>2015</w:t>
            </w:r>
          </w:p>
          <w:p w14:paraId="705A091A" w14:textId="491C1EA9" w:rsidR="002C5392" w:rsidRDefault="002C5392" w:rsidP="005A72A9"/>
          <w:p w14:paraId="56D108BE" w14:textId="784C2BDE" w:rsidR="002C5392" w:rsidRDefault="002C5392" w:rsidP="005A72A9">
            <w:r>
              <w:t>This risk assessment is included in Appendix 5 of this document and is specifically prepared as part of the Employers responsibility under the CDM Regulations</w:t>
            </w:r>
            <w:r w:rsidR="001C707A">
              <w:t>.</w:t>
            </w:r>
          </w:p>
          <w:p w14:paraId="682AF543" w14:textId="611EB3FC" w:rsidR="002C5392" w:rsidRDefault="002C5392" w:rsidP="005A72A9">
            <w:pPr>
              <w:rPr>
                <w:color w:val="4472C4" w:themeColor="accent1"/>
              </w:rPr>
            </w:pPr>
          </w:p>
        </w:tc>
        <w:tc>
          <w:tcPr>
            <w:tcW w:w="992" w:type="dxa"/>
          </w:tcPr>
          <w:p w14:paraId="245381D3" w14:textId="77777777" w:rsidR="002C5392" w:rsidRDefault="002C5392" w:rsidP="005A72A9">
            <w:pPr>
              <w:rPr>
                <w:color w:val="4472C4" w:themeColor="accent1"/>
              </w:rPr>
            </w:pPr>
          </w:p>
        </w:tc>
      </w:tr>
      <w:tr w:rsidR="002C5392" w14:paraId="7F28EB85" w14:textId="77777777" w:rsidTr="002C5392">
        <w:tc>
          <w:tcPr>
            <w:tcW w:w="988" w:type="dxa"/>
          </w:tcPr>
          <w:p w14:paraId="7B441E37" w14:textId="18AA5894" w:rsidR="002C5392" w:rsidRPr="00F936DC" w:rsidRDefault="002C5392" w:rsidP="005A72A9">
            <w:pPr>
              <w:rPr>
                <w:color w:val="000000" w:themeColor="text1"/>
              </w:rPr>
            </w:pPr>
            <w:r>
              <w:rPr>
                <w:color w:val="000000" w:themeColor="text1"/>
              </w:rPr>
              <w:t xml:space="preserve">19.2 </w:t>
            </w:r>
          </w:p>
        </w:tc>
        <w:tc>
          <w:tcPr>
            <w:tcW w:w="7087" w:type="dxa"/>
          </w:tcPr>
          <w:p w14:paraId="29062FE6" w14:textId="5FCB2BB1" w:rsidR="002C5392" w:rsidRDefault="002C5392" w:rsidP="005A72A9">
            <w:pPr>
              <w:rPr>
                <w:color w:val="000000" w:themeColor="text1"/>
              </w:rPr>
            </w:pPr>
            <w:r w:rsidRPr="00F936DC">
              <w:rPr>
                <w:color w:val="000000" w:themeColor="text1"/>
              </w:rPr>
              <w:t>Agai</w:t>
            </w:r>
            <w:r>
              <w:rPr>
                <w:color w:val="000000" w:themeColor="text1"/>
              </w:rPr>
              <w:t>n,</w:t>
            </w:r>
            <w:r w:rsidRPr="00F936DC">
              <w:rPr>
                <w:color w:val="000000" w:themeColor="text1"/>
              </w:rPr>
              <w:t xml:space="preserve"> </w:t>
            </w:r>
            <w:r>
              <w:rPr>
                <w:color w:val="000000" w:themeColor="text1"/>
              </w:rPr>
              <w:t>in compliance with the CDM regulations this risk assessment shall be developed and improved to help provide the basis of the documentation in the Health and Safety file</w:t>
            </w:r>
            <w:r w:rsidR="00310D67">
              <w:rPr>
                <w:color w:val="000000" w:themeColor="text1"/>
              </w:rPr>
              <w:t xml:space="preserve"> and for site use during the Contract works</w:t>
            </w:r>
            <w:r>
              <w:rPr>
                <w:color w:val="000000" w:themeColor="text1"/>
              </w:rPr>
              <w:t>.</w:t>
            </w:r>
          </w:p>
          <w:p w14:paraId="7F48181E" w14:textId="45109A8F" w:rsidR="002C5392" w:rsidRPr="00F936DC" w:rsidRDefault="002C5392" w:rsidP="005A72A9">
            <w:pPr>
              <w:rPr>
                <w:color w:val="000000" w:themeColor="text1"/>
              </w:rPr>
            </w:pPr>
          </w:p>
        </w:tc>
        <w:tc>
          <w:tcPr>
            <w:tcW w:w="992" w:type="dxa"/>
          </w:tcPr>
          <w:p w14:paraId="17FDD033" w14:textId="77777777" w:rsidR="002C5392" w:rsidRDefault="002C5392" w:rsidP="005A72A9">
            <w:pPr>
              <w:rPr>
                <w:color w:val="4472C4" w:themeColor="accent1"/>
              </w:rPr>
            </w:pPr>
          </w:p>
        </w:tc>
      </w:tr>
      <w:tr w:rsidR="002C5392" w14:paraId="60A08376" w14:textId="77777777" w:rsidTr="002C5392">
        <w:tc>
          <w:tcPr>
            <w:tcW w:w="988" w:type="dxa"/>
          </w:tcPr>
          <w:p w14:paraId="34D3EE7F" w14:textId="570BDA63" w:rsidR="002C5392" w:rsidRDefault="002C5392" w:rsidP="005A72A9">
            <w:pPr>
              <w:rPr>
                <w:color w:val="000000" w:themeColor="text1"/>
              </w:rPr>
            </w:pPr>
            <w:r>
              <w:rPr>
                <w:color w:val="000000" w:themeColor="text1"/>
              </w:rPr>
              <w:t>19.3</w:t>
            </w:r>
          </w:p>
        </w:tc>
        <w:tc>
          <w:tcPr>
            <w:tcW w:w="7087" w:type="dxa"/>
          </w:tcPr>
          <w:p w14:paraId="73DEC54F" w14:textId="7D19BAFF" w:rsidR="002C5392" w:rsidRDefault="002C5392" w:rsidP="005A72A9">
            <w:pPr>
              <w:rPr>
                <w:color w:val="000000" w:themeColor="text1"/>
              </w:rPr>
            </w:pPr>
            <w:r>
              <w:rPr>
                <w:color w:val="000000" w:themeColor="text1"/>
              </w:rPr>
              <w:t>The appointed contractor shall be aware that there will be checks on the management in respects of health and safety</w:t>
            </w:r>
            <w:r w:rsidR="00310D67">
              <w:rPr>
                <w:color w:val="000000" w:themeColor="text1"/>
              </w:rPr>
              <w:t xml:space="preserve"> during the Contract, and the North Northamptonshire Health and Safety advisor may choose to visit the site with the Contract Administrator</w:t>
            </w:r>
            <w:r>
              <w:rPr>
                <w:color w:val="000000" w:themeColor="text1"/>
              </w:rPr>
              <w:t xml:space="preserve">. </w:t>
            </w:r>
          </w:p>
          <w:p w14:paraId="0B8A2653" w14:textId="77777777" w:rsidR="002C5392" w:rsidRDefault="002C5392" w:rsidP="005A72A9">
            <w:pPr>
              <w:rPr>
                <w:color w:val="000000" w:themeColor="text1"/>
              </w:rPr>
            </w:pPr>
          </w:p>
          <w:p w14:paraId="39BF42F5" w14:textId="28562BAA" w:rsidR="002C5392" w:rsidRDefault="002C5392" w:rsidP="005A72A9">
            <w:pPr>
              <w:rPr>
                <w:color w:val="000000" w:themeColor="text1"/>
              </w:rPr>
            </w:pPr>
            <w:r>
              <w:rPr>
                <w:color w:val="000000" w:themeColor="text1"/>
              </w:rPr>
              <w:t xml:space="preserve">Health and Safety is </w:t>
            </w:r>
            <w:r w:rsidR="00310D67">
              <w:rPr>
                <w:color w:val="000000" w:themeColor="text1"/>
              </w:rPr>
              <w:t xml:space="preserve">a very </w:t>
            </w:r>
            <w:r>
              <w:rPr>
                <w:color w:val="000000" w:themeColor="text1"/>
              </w:rPr>
              <w:t xml:space="preserve">important </w:t>
            </w:r>
            <w:r w:rsidR="00310D67">
              <w:rPr>
                <w:color w:val="000000" w:themeColor="text1"/>
              </w:rPr>
              <w:t>feature of this Contract</w:t>
            </w:r>
            <w:r>
              <w:rPr>
                <w:color w:val="000000" w:themeColor="text1"/>
              </w:rPr>
              <w:t xml:space="preserve">, </w:t>
            </w:r>
            <w:r w:rsidR="00310D67">
              <w:rPr>
                <w:color w:val="000000" w:themeColor="text1"/>
              </w:rPr>
              <w:t xml:space="preserve">as it </w:t>
            </w:r>
            <w:r>
              <w:rPr>
                <w:color w:val="000000" w:themeColor="text1"/>
              </w:rPr>
              <w:t>includ</w:t>
            </w:r>
            <w:r w:rsidR="00310D67">
              <w:rPr>
                <w:color w:val="000000" w:themeColor="text1"/>
              </w:rPr>
              <w:t>es</w:t>
            </w:r>
            <w:r>
              <w:rPr>
                <w:color w:val="000000" w:themeColor="text1"/>
              </w:rPr>
              <w:t xml:space="preserve"> the </w:t>
            </w:r>
            <w:r w:rsidR="00310D67">
              <w:rPr>
                <w:color w:val="000000" w:themeColor="text1"/>
              </w:rPr>
              <w:t xml:space="preserve">safety of </w:t>
            </w:r>
            <w:r>
              <w:rPr>
                <w:color w:val="000000" w:themeColor="text1"/>
              </w:rPr>
              <w:t>tenants, occupants of adjoining properties a</w:t>
            </w:r>
            <w:r w:rsidR="00310D67">
              <w:rPr>
                <w:color w:val="000000" w:themeColor="text1"/>
              </w:rPr>
              <w:t>s well as the Health and Welfare of</w:t>
            </w:r>
            <w:r>
              <w:rPr>
                <w:color w:val="000000" w:themeColor="text1"/>
              </w:rPr>
              <w:t xml:space="preserve"> operatives. </w:t>
            </w:r>
          </w:p>
          <w:p w14:paraId="4171520F" w14:textId="16AA4AB5" w:rsidR="00B817C0" w:rsidRPr="00F936DC" w:rsidRDefault="00B817C0" w:rsidP="005A72A9">
            <w:pPr>
              <w:rPr>
                <w:color w:val="000000" w:themeColor="text1"/>
              </w:rPr>
            </w:pPr>
          </w:p>
        </w:tc>
        <w:tc>
          <w:tcPr>
            <w:tcW w:w="992" w:type="dxa"/>
          </w:tcPr>
          <w:p w14:paraId="639184CC" w14:textId="77777777" w:rsidR="002C5392" w:rsidRDefault="002C5392" w:rsidP="005A72A9">
            <w:pPr>
              <w:rPr>
                <w:color w:val="4472C4" w:themeColor="accent1"/>
              </w:rPr>
            </w:pPr>
          </w:p>
        </w:tc>
      </w:tr>
      <w:tr w:rsidR="002C5392" w14:paraId="2B0F0FAD" w14:textId="77777777" w:rsidTr="002C5392">
        <w:tc>
          <w:tcPr>
            <w:tcW w:w="988" w:type="dxa"/>
          </w:tcPr>
          <w:p w14:paraId="0FCD1EA0" w14:textId="1A95FD5C" w:rsidR="002C5392" w:rsidRDefault="002C5392" w:rsidP="005A72A9">
            <w:pPr>
              <w:rPr>
                <w:color w:val="000000" w:themeColor="text1"/>
              </w:rPr>
            </w:pPr>
            <w:r>
              <w:rPr>
                <w:color w:val="000000" w:themeColor="text1"/>
              </w:rPr>
              <w:lastRenderedPageBreak/>
              <w:t>19.4</w:t>
            </w:r>
          </w:p>
        </w:tc>
        <w:tc>
          <w:tcPr>
            <w:tcW w:w="7087" w:type="dxa"/>
          </w:tcPr>
          <w:p w14:paraId="2E3180AD" w14:textId="77777777" w:rsidR="002C5392" w:rsidRDefault="002C5392" w:rsidP="005A72A9">
            <w:pPr>
              <w:rPr>
                <w:color w:val="000000" w:themeColor="text1"/>
              </w:rPr>
            </w:pPr>
            <w:r>
              <w:rPr>
                <w:color w:val="000000" w:themeColor="text1"/>
              </w:rPr>
              <w:t xml:space="preserve">At the end of the Contract, the appointed contractor is required to provide a full and detailed Health and Safety file. </w:t>
            </w:r>
          </w:p>
          <w:p w14:paraId="06FC4246" w14:textId="77777777" w:rsidR="002C5392" w:rsidRDefault="002C5392" w:rsidP="005A72A9">
            <w:pPr>
              <w:rPr>
                <w:color w:val="000000" w:themeColor="text1"/>
              </w:rPr>
            </w:pPr>
          </w:p>
          <w:p w14:paraId="1276368A" w14:textId="77777777" w:rsidR="002C5392" w:rsidRDefault="002C5392" w:rsidP="005A72A9">
            <w:pPr>
              <w:rPr>
                <w:color w:val="000000" w:themeColor="text1"/>
              </w:rPr>
            </w:pPr>
            <w:r>
              <w:rPr>
                <w:color w:val="000000" w:themeColor="text1"/>
              </w:rPr>
              <w:t xml:space="preserve">This will be hard copy but can also be provided in digital form via email. </w:t>
            </w:r>
          </w:p>
          <w:p w14:paraId="4B1CA030" w14:textId="1F18B8CC" w:rsidR="002C5392" w:rsidRPr="00F936DC" w:rsidRDefault="002C5392" w:rsidP="005A72A9">
            <w:pPr>
              <w:rPr>
                <w:color w:val="000000" w:themeColor="text1"/>
              </w:rPr>
            </w:pPr>
          </w:p>
        </w:tc>
        <w:tc>
          <w:tcPr>
            <w:tcW w:w="992" w:type="dxa"/>
          </w:tcPr>
          <w:p w14:paraId="6858A06B" w14:textId="77777777" w:rsidR="002C5392" w:rsidRDefault="002C5392" w:rsidP="005A72A9">
            <w:pPr>
              <w:rPr>
                <w:color w:val="4472C4" w:themeColor="accent1"/>
              </w:rPr>
            </w:pPr>
          </w:p>
        </w:tc>
      </w:tr>
      <w:tr w:rsidR="002C5392" w14:paraId="1C9D1423" w14:textId="77777777" w:rsidTr="002C5392">
        <w:tc>
          <w:tcPr>
            <w:tcW w:w="988" w:type="dxa"/>
          </w:tcPr>
          <w:p w14:paraId="116B6897" w14:textId="4DBB1AC6" w:rsidR="002C5392" w:rsidRDefault="00B817C0" w:rsidP="005A72A9">
            <w:pPr>
              <w:rPr>
                <w:color w:val="000000" w:themeColor="text1"/>
              </w:rPr>
            </w:pPr>
            <w:r>
              <w:rPr>
                <w:color w:val="000000" w:themeColor="text1"/>
              </w:rPr>
              <w:t>19.5</w:t>
            </w:r>
          </w:p>
        </w:tc>
        <w:tc>
          <w:tcPr>
            <w:tcW w:w="7087" w:type="dxa"/>
          </w:tcPr>
          <w:p w14:paraId="6AEC71B9" w14:textId="296F9665" w:rsidR="002C5392" w:rsidRDefault="002C5392" w:rsidP="005A72A9">
            <w:pPr>
              <w:rPr>
                <w:color w:val="000000" w:themeColor="text1"/>
              </w:rPr>
            </w:pPr>
            <w:r>
              <w:rPr>
                <w:color w:val="000000" w:themeColor="text1"/>
              </w:rPr>
              <w:t xml:space="preserve">Within the realms of </w:t>
            </w:r>
            <w:r w:rsidR="00310D67">
              <w:rPr>
                <w:color w:val="000000" w:themeColor="text1"/>
              </w:rPr>
              <w:t>H</w:t>
            </w:r>
            <w:r>
              <w:rPr>
                <w:color w:val="000000" w:themeColor="text1"/>
              </w:rPr>
              <w:t xml:space="preserve">ealth and </w:t>
            </w:r>
            <w:r w:rsidR="00310D67">
              <w:rPr>
                <w:color w:val="000000" w:themeColor="text1"/>
              </w:rPr>
              <w:t>S</w:t>
            </w:r>
            <w:r>
              <w:rPr>
                <w:color w:val="000000" w:themeColor="text1"/>
              </w:rPr>
              <w:t xml:space="preserve">afety the following issues are brought to the attention of the appointed contractor.  </w:t>
            </w:r>
          </w:p>
          <w:p w14:paraId="60982938" w14:textId="79BD36CE" w:rsidR="002C5392" w:rsidRDefault="002C5392" w:rsidP="005A72A9">
            <w:pPr>
              <w:rPr>
                <w:color w:val="000000" w:themeColor="text1"/>
              </w:rPr>
            </w:pPr>
          </w:p>
        </w:tc>
        <w:tc>
          <w:tcPr>
            <w:tcW w:w="992" w:type="dxa"/>
          </w:tcPr>
          <w:p w14:paraId="5DE7B1CE" w14:textId="77777777" w:rsidR="002C5392" w:rsidRDefault="002C5392" w:rsidP="005A72A9">
            <w:pPr>
              <w:rPr>
                <w:color w:val="4472C4" w:themeColor="accent1"/>
              </w:rPr>
            </w:pPr>
          </w:p>
        </w:tc>
      </w:tr>
      <w:tr w:rsidR="002C5392" w14:paraId="605C12BC" w14:textId="77777777" w:rsidTr="002C5392">
        <w:tc>
          <w:tcPr>
            <w:tcW w:w="988" w:type="dxa"/>
          </w:tcPr>
          <w:p w14:paraId="5FE059F5" w14:textId="5A68673F" w:rsidR="002C5392" w:rsidRPr="00F936DC" w:rsidRDefault="002C5392" w:rsidP="005A72A9">
            <w:pPr>
              <w:rPr>
                <w:color w:val="000000" w:themeColor="text1"/>
              </w:rPr>
            </w:pPr>
            <w:r>
              <w:rPr>
                <w:color w:val="000000" w:themeColor="text1"/>
              </w:rPr>
              <w:t>19.</w:t>
            </w:r>
            <w:r w:rsidR="00B817C0">
              <w:rPr>
                <w:color w:val="000000" w:themeColor="text1"/>
              </w:rPr>
              <w:t>6</w:t>
            </w:r>
          </w:p>
        </w:tc>
        <w:tc>
          <w:tcPr>
            <w:tcW w:w="7087" w:type="dxa"/>
          </w:tcPr>
          <w:p w14:paraId="099412D2" w14:textId="77777777" w:rsidR="002C5392" w:rsidRDefault="002C5392" w:rsidP="000F4453">
            <w:pPr>
              <w:rPr>
                <w:b/>
                <w:bCs/>
              </w:rPr>
            </w:pPr>
            <w:r w:rsidRPr="000F4453">
              <w:rPr>
                <w:b/>
                <w:bCs/>
              </w:rPr>
              <w:t>Working with Asbestos</w:t>
            </w:r>
          </w:p>
          <w:p w14:paraId="3CE7E398" w14:textId="2AD6B2BF" w:rsidR="002C5392" w:rsidRPr="000F4453" w:rsidRDefault="002C5392" w:rsidP="000F4453">
            <w:pPr>
              <w:rPr>
                <w:b/>
                <w:bCs/>
              </w:rPr>
            </w:pPr>
          </w:p>
        </w:tc>
        <w:tc>
          <w:tcPr>
            <w:tcW w:w="992" w:type="dxa"/>
          </w:tcPr>
          <w:p w14:paraId="248012C0" w14:textId="77777777" w:rsidR="002C5392" w:rsidRDefault="002C5392" w:rsidP="005A72A9">
            <w:pPr>
              <w:rPr>
                <w:color w:val="4472C4" w:themeColor="accent1"/>
              </w:rPr>
            </w:pPr>
          </w:p>
        </w:tc>
      </w:tr>
      <w:tr w:rsidR="002C5392" w14:paraId="4C65A3E6" w14:textId="77777777" w:rsidTr="002C5392">
        <w:tc>
          <w:tcPr>
            <w:tcW w:w="988" w:type="dxa"/>
          </w:tcPr>
          <w:p w14:paraId="4257D8E2" w14:textId="296F9BAF" w:rsidR="002C5392" w:rsidRPr="00F936DC" w:rsidRDefault="002C5392" w:rsidP="005A72A9">
            <w:pPr>
              <w:rPr>
                <w:color w:val="000000" w:themeColor="text1"/>
              </w:rPr>
            </w:pPr>
            <w:r>
              <w:rPr>
                <w:color w:val="000000" w:themeColor="text1"/>
              </w:rPr>
              <w:t>19.</w:t>
            </w:r>
            <w:r w:rsidR="00B817C0">
              <w:rPr>
                <w:color w:val="000000" w:themeColor="text1"/>
              </w:rPr>
              <w:t>6</w:t>
            </w:r>
            <w:r>
              <w:rPr>
                <w:color w:val="000000" w:themeColor="text1"/>
              </w:rPr>
              <w:t>.1</w:t>
            </w:r>
          </w:p>
        </w:tc>
        <w:tc>
          <w:tcPr>
            <w:tcW w:w="7087" w:type="dxa"/>
          </w:tcPr>
          <w:p w14:paraId="0095E1A5" w14:textId="7CC3BA80" w:rsidR="002C5392" w:rsidRDefault="002C5392" w:rsidP="000F4453">
            <w:pPr>
              <w:rPr>
                <w:color w:val="000000" w:themeColor="text1"/>
              </w:rPr>
            </w:pPr>
            <w:r w:rsidRPr="000F4453">
              <w:rPr>
                <w:color w:val="000000" w:themeColor="text1"/>
              </w:rPr>
              <w:t xml:space="preserve">North Northamptonshire Council issues the following warning to </w:t>
            </w:r>
            <w:r>
              <w:rPr>
                <w:color w:val="000000" w:themeColor="text1"/>
              </w:rPr>
              <w:t>tenderers</w:t>
            </w:r>
            <w:r w:rsidRPr="000F4453">
              <w:rPr>
                <w:color w:val="000000" w:themeColor="text1"/>
              </w:rPr>
              <w:t xml:space="preserve"> in relation to their health and safety when working with asbestos materials. </w:t>
            </w:r>
          </w:p>
          <w:p w14:paraId="7BD6AAD2" w14:textId="77777777" w:rsidR="002C5392" w:rsidRPr="000F4453" w:rsidRDefault="002C5392" w:rsidP="000F4453">
            <w:pPr>
              <w:rPr>
                <w:color w:val="000000" w:themeColor="text1"/>
              </w:rPr>
            </w:pPr>
          </w:p>
          <w:p w14:paraId="10FE343C" w14:textId="33FA85C1" w:rsidR="002C5392" w:rsidRPr="000F4453" w:rsidRDefault="002C5392" w:rsidP="000F4453">
            <w:pPr>
              <w:rPr>
                <w:color w:val="000000" w:themeColor="text1"/>
              </w:rPr>
            </w:pPr>
            <w:r w:rsidRPr="000F4453">
              <w:rPr>
                <w:color w:val="000000" w:themeColor="text1"/>
              </w:rPr>
              <w:t>Attention should be paid to the following:</w:t>
            </w:r>
          </w:p>
          <w:p w14:paraId="2CEA0319" w14:textId="77777777" w:rsidR="002C5392" w:rsidRPr="000F4453" w:rsidRDefault="002C5392" w:rsidP="000F4453">
            <w:pPr>
              <w:rPr>
                <w:color w:val="000000" w:themeColor="text1"/>
              </w:rPr>
            </w:pPr>
          </w:p>
          <w:p w14:paraId="0326AB9B" w14:textId="1FB4D614" w:rsidR="002C5392" w:rsidRDefault="002C5392" w:rsidP="000F4453">
            <w:pPr>
              <w:rPr>
                <w:color w:val="000000" w:themeColor="text1"/>
              </w:rPr>
            </w:pPr>
            <w:r w:rsidRPr="000F4453">
              <w:rPr>
                <w:color w:val="000000" w:themeColor="text1"/>
              </w:rPr>
              <w:t>The Health and Safety at Work Act 1974</w:t>
            </w:r>
            <w:r>
              <w:rPr>
                <w:color w:val="000000" w:themeColor="text1"/>
              </w:rPr>
              <w:t>.</w:t>
            </w:r>
          </w:p>
          <w:p w14:paraId="77856DBE" w14:textId="77777777" w:rsidR="002C5392" w:rsidRPr="000F4453" w:rsidRDefault="002C5392" w:rsidP="000F4453">
            <w:pPr>
              <w:rPr>
                <w:color w:val="000000" w:themeColor="text1"/>
              </w:rPr>
            </w:pPr>
          </w:p>
          <w:p w14:paraId="7D92150F" w14:textId="54CFFFDE" w:rsidR="002C5392" w:rsidRDefault="002C5392" w:rsidP="000F4453">
            <w:pPr>
              <w:rPr>
                <w:color w:val="000000" w:themeColor="text1"/>
              </w:rPr>
            </w:pPr>
            <w:r w:rsidRPr="000F4453">
              <w:rPr>
                <w:color w:val="000000" w:themeColor="text1"/>
              </w:rPr>
              <w:t>Control of Substances Hazardous to Health Regulations 2002 (sixth edition).</w:t>
            </w:r>
          </w:p>
          <w:p w14:paraId="4A97CC94" w14:textId="77777777" w:rsidR="002C5392" w:rsidRPr="000F4453" w:rsidRDefault="002C5392" w:rsidP="000F4453">
            <w:pPr>
              <w:rPr>
                <w:color w:val="000000" w:themeColor="text1"/>
              </w:rPr>
            </w:pPr>
          </w:p>
          <w:p w14:paraId="3856C27F" w14:textId="3C9016F1" w:rsidR="002C5392" w:rsidRDefault="002C5392" w:rsidP="000F4453">
            <w:pPr>
              <w:rPr>
                <w:color w:val="000000" w:themeColor="text1"/>
              </w:rPr>
            </w:pPr>
            <w:r w:rsidRPr="000F4453">
              <w:rPr>
                <w:color w:val="000000" w:themeColor="text1"/>
              </w:rPr>
              <w:t>Management of Health and Safety at Work Regulation 1999</w:t>
            </w:r>
          </w:p>
          <w:p w14:paraId="7ECCF8D5" w14:textId="77777777" w:rsidR="002C5392" w:rsidRPr="000F4453" w:rsidRDefault="002C5392" w:rsidP="000F4453">
            <w:pPr>
              <w:rPr>
                <w:color w:val="000000" w:themeColor="text1"/>
              </w:rPr>
            </w:pPr>
          </w:p>
          <w:p w14:paraId="73704844" w14:textId="77777777" w:rsidR="002C5392" w:rsidRPr="000F4453" w:rsidRDefault="002C5392" w:rsidP="000F4453">
            <w:pPr>
              <w:rPr>
                <w:color w:val="000000" w:themeColor="text1"/>
              </w:rPr>
            </w:pPr>
            <w:r w:rsidRPr="000F4453">
              <w:rPr>
                <w:color w:val="000000" w:themeColor="text1"/>
              </w:rPr>
              <w:t>The Control of Asbestos Regulations 2006</w:t>
            </w:r>
          </w:p>
          <w:p w14:paraId="35915981" w14:textId="1873090E" w:rsidR="002C5392" w:rsidRDefault="002C5392" w:rsidP="000F4453">
            <w:pPr>
              <w:rPr>
                <w:color w:val="000000" w:themeColor="text1"/>
              </w:rPr>
            </w:pPr>
            <w:r w:rsidRPr="000F4453">
              <w:rPr>
                <w:color w:val="000000" w:themeColor="text1"/>
              </w:rPr>
              <w:t>Approved Code of Practice LL 143 (approved code of practice and guidance 2nd Edition 2013)</w:t>
            </w:r>
          </w:p>
          <w:p w14:paraId="102F135D" w14:textId="77777777" w:rsidR="002C5392" w:rsidRPr="000F4453" w:rsidRDefault="002C5392" w:rsidP="000F4453">
            <w:pPr>
              <w:rPr>
                <w:color w:val="000000" w:themeColor="text1"/>
              </w:rPr>
            </w:pPr>
          </w:p>
          <w:p w14:paraId="24238CFF" w14:textId="79068FE1" w:rsidR="002C5392" w:rsidRDefault="002C5392" w:rsidP="000F4453">
            <w:pPr>
              <w:rPr>
                <w:color w:val="000000" w:themeColor="text1"/>
              </w:rPr>
            </w:pPr>
            <w:r w:rsidRPr="000F4453">
              <w:rPr>
                <w:color w:val="000000" w:themeColor="text1"/>
              </w:rPr>
              <w:t>“Work with asbestos insulation, coating and asbestos insulating board”</w:t>
            </w:r>
          </w:p>
          <w:p w14:paraId="0BCA9451" w14:textId="77777777" w:rsidR="002C5392" w:rsidRPr="000F4453" w:rsidRDefault="002C5392" w:rsidP="000F4453">
            <w:pPr>
              <w:rPr>
                <w:color w:val="000000" w:themeColor="text1"/>
              </w:rPr>
            </w:pPr>
          </w:p>
          <w:p w14:paraId="02E4D208" w14:textId="75A8985A" w:rsidR="002C5392" w:rsidRDefault="002C5392" w:rsidP="000F4453">
            <w:pPr>
              <w:rPr>
                <w:color w:val="000000" w:themeColor="text1"/>
              </w:rPr>
            </w:pPr>
            <w:r w:rsidRPr="000F4453">
              <w:rPr>
                <w:color w:val="000000" w:themeColor="text1"/>
              </w:rPr>
              <w:t>Approved Code of Practice L27; (Fourth Edition – Revised 2002)</w:t>
            </w:r>
          </w:p>
          <w:p w14:paraId="5FE9A5FC" w14:textId="77777777" w:rsidR="002C5392" w:rsidRPr="000F4453" w:rsidRDefault="002C5392" w:rsidP="000F4453">
            <w:pPr>
              <w:rPr>
                <w:color w:val="000000" w:themeColor="text1"/>
              </w:rPr>
            </w:pPr>
          </w:p>
          <w:p w14:paraId="4F2437C5" w14:textId="2191A6F7" w:rsidR="002C5392" w:rsidRDefault="002C5392" w:rsidP="000F4453">
            <w:pPr>
              <w:rPr>
                <w:color w:val="000000" w:themeColor="text1"/>
              </w:rPr>
            </w:pPr>
            <w:r w:rsidRPr="000F4453">
              <w:rPr>
                <w:color w:val="000000" w:themeColor="text1"/>
              </w:rPr>
              <w:t>“Work with asbestos that does not normally require a licence”</w:t>
            </w:r>
          </w:p>
          <w:p w14:paraId="6BBF1337" w14:textId="77777777" w:rsidR="002C5392" w:rsidRPr="000F4453" w:rsidRDefault="002C5392" w:rsidP="000F4453">
            <w:pPr>
              <w:rPr>
                <w:color w:val="000000" w:themeColor="text1"/>
              </w:rPr>
            </w:pPr>
          </w:p>
          <w:p w14:paraId="3B7C4F51" w14:textId="6FC11E2C" w:rsidR="002C5392" w:rsidRDefault="002C5392" w:rsidP="000F4453">
            <w:pPr>
              <w:rPr>
                <w:color w:val="000000" w:themeColor="text1"/>
              </w:rPr>
            </w:pPr>
            <w:r w:rsidRPr="000F4453">
              <w:rPr>
                <w:color w:val="000000" w:themeColor="text1"/>
              </w:rPr>
              <w:t>Approved Code of Practice L127, “The Management of Asbestos in Non-domestic Premises”.</w:t>
            </w:r>
          </w:p>
          <w:p w14:paraId="5EAF6396" w14:textId="77777777" w:rsidR="002C5392" w:rsidRPr="000F4453" w:rsidRDefault="002C5392" w:rsidP="000F4453">
            <w:pPr>
              <w:rPr>
                <w:color w:val="000000" w:themeColor="text1"/>
              </w:rPr>
            </w:pPr>
          </w:p>
          <w:p w14:paraId="2201C106" w14:textId="11F9B752" w:rsidR="002C5392" w:rsidRPr="000F4453" w:rsidRDefault="002C5392" w:rsidP="000F4453">
            <w:pPr>
              <w:rPr>
                <w:color w:val="000000" w:themeColor="text1"/>
              </w:rPr>
            </w:pPr>
            <w:r w:rsidRPr="000F4453">
              <w:rPr>
                <w:color w:val="000000" w:themeColor="text1"/>
              </w:rPr>
              <w:t>The Special Waste Regulations 1996</w:t>
            </w:r>
          </w:p>
          <w:p w14:paraId="07B5B430" w14:textId="77777777" w:rsidR="002C5392" w:rsidRDefault="002C5392" w:rsidP="000F4453">
            <w:pPr>
              <w:rPr>
                <w:color w:val="000000" w:themeColor="text1"/>
              </w:rPr>
            </w:pPr>
          </w:p>
          <w:p w14:paraId="70033D3C" w14:textId="6FEEE680" w:rsidR="002C5392" w:rsidRDefault="002C5392" w:rsidP="000F4453">
            <w:pPr>
              <w:rPr>
                <w:color w:val="000000" w:themeColor="text1"/>
              </w:rPr>
            </w:pPr>
            <w:r>
              <w:rPr>
                <w:color w:val="000000" w:themeColor="text1"/>
              </w:rPr>
              <w:t xml:space="preserve">Some or all of these standards may apply to this </w:t>
            </w:r>
            <w:r w:rsidR="00310D67">
              <w:rPr>
                <w:color w:val="000000" w:themeColor="text1"/>
              </w:rPr>
              <w:t>C</w:t>
            </w:r>
            <w:r>
              <w:rPr>
                <w:color w:val="000000" w:themeColor="text1"/>
              </w:rPr>
              <w:t xml:space="preserve">ontract. </w:t>
            </w:r>
          </w:p>
          <w:p w14:paraId="3F282A3F" w14:textId="51FCF301" w:rsidR="002C5392" w:rsidRPr="000F4453" w:rsidRDefault="002C5392" w:rsidP="000F4453">
            <w:pPr>
              <w:rPr>
                <w:color w:val="000000" w:themeColor="text1"/>
              </w:rPr>
            </w:pPr>
          </w:p>
        </w:tc>
        <w:tc>
          <w:tcPr>
            <w:tcW w:w="992" w:type="dxa"/>
          </w:tcPr>
          <w:p w14:paraId="54AEAE68" w14:textId="77777777" w:rsidR="002C5392" w:rsidRDefault="002C5392" w:rsidP="005A72A9">
            <w:pPr>
              <w:rPr>
                <w:color w:val="4472C4" w:themeColor="accent1"/>
              </w:rPr>
            </w:pPr>
          </w:p>
        </w:tc>
      </w:tr>
      <w:tr w:rsidR="002C5392" w14:paraId="73FB09C8" w14:textId="77777777" w:rsidTr="002C5392">
        <w:tc>
          <w:tcPr>
            <w:tcW w:w="988" w:type="dxa"/>
          </w:tcPr>
          <w:p w14:paraId="3EFDADB3" w14:textId="5739194D" w:rsidR="002C5392" w:rsidRPr="00F936DC" w:rsidRDefault="002C5392" w:rsidP="005A72A9">
            <w:pPr>
              <w:rPr>
                <w:color w:val="000000" w:themeColor="text1"/>
              </w:rPr>
            </w:pPr>
            <w:r>
              <w:rPr>
                <w:color w:val="000000" w:themeColor="text1"/>
              </w:rPr>
              <w:t>19.</w:t>
            </w:r>
            <w:r w:rsidR="00B817C0">
              <w:rPr>
                <w:color w:val="000000" w:themeColor="text1"/>
              </w:rPr>
              <w:t>6</w:t>
            </w:r>
            <w:r>
              <w:rPr>
                <w:color w:val="000000" w:themeColor="text1"/>
              </w:rPr>
              <w:t>.2</w:t>
            </w:r>
          </w:p>
        </w:tc>
        <w:tc>
          <w:tcPr>
            <w:tcW w:w="7087" w:type="dxa"/>
          </w:tcPr>
          <w:p w14:paraId="24FD9202" w14:textId="3B0D9CDC" w:rsidR="002C5392" w:rsidRPr="004B5329" w:rsidRDefault="002C5392" w:rsidP="004B5329">
            <w:pPr>
              <w:rPr>
                <w:color w:val="000000" w:themeColor="text1"/>
              </w:rPr>
            </w:pPr>
            <w:r w:rsidRPr="004B5329">
              <w:rPr>
                <w:color w:val="000000" w:themeColor="text1"/>
              </w:rPr>
              <w:t>Before commencement of any work which will expose, or is likely to expose, any person to asbestos, the appointed contractor shall ensure a suitable and sufficient assessment has been undertaken of the potential risk created by any exposure. This will be based on the site conditions and results of an appropriate asbestos survey.</w:t>
            </w:r>
          </w:p>
        </w:tc>
        <w:tc>
          <w:tcPr>
            <w:tcW w:w="992" w:type="dxa"/>
          </w:tcPr>
          <w:p w14:paraId="0BE89078" w14:textId="77777777" w:rsidR="002C5392" w:rsidRDefault="002C5392" w:rsidP="005A72A9">
            <w:pPr>
              <w:rPr>
                <w:color w:val="4472C4" w:themeColor="accent1"/>
              </w:rPr>
            </w:pPr>
          </w:p>
        </w:tc>
      </w:tr>
      <w:tr w:rsidR="002C5392" w14:paraId="53D80014" w14:textId="77777777" w:rsidTr="002C5392">
        <w:tc>
          <w:tcPr>
            <w:tcW w:w="988" w:type="dxa"/>
          </w:tcPr>
          <w:p w14:paraId="6C006461" w14:textId="5D51063B" w:rsidR="002C5392" w:rsidRPr="00F936DC" w:rsidRDefault="002C5392" w:rsidP="005A72A9">
            <w:pPr>
              <w:rPr>
                <w:color w:val="000000" w:themeColor="text1"/>
              </w:rPr>
            </w:pPr>
            <w:r>
              <w:rPr>
                <w:color w:val="000000" w:themeColor="text1"/>
              </w:rPr>
              <w:lastRenderedPageBreak/>
              <w:t>19.</w:t>
            </w:r>
            <w:r w:rsidR="00B817C0">
              <w:rPr>
                <w:color w:val="000000" w:themeColor="text1"/>
              </w:rPr>
              <w:t>6</w:t>
            </w:r>
            <w:r>
              <w:rPr>
                <w:color w:val="000000" w:themeColor="text1"/>
              </w:rPr>
              <w:t>.3</w:t>
            </w:r>
          </w:p>
        </w:tc>
        <w:tc>
          <w:tcPr>
            <w:tcW w:w="7087" w:type="dxa"/>
          </w:tcPr>
          <w:p w14:paraId="4EB62948" w14:textId="2F6F2915" w:rsidR="002C5392" w:rsidRPr="004B5329" w:rsidRDefault="002C5392" w:rsidP="004B5329">
            <w:pPr>
              <w:rPr>
                <w:color w:val="000000" w:themeColor="text1"/>
              </w:rPr>
            </w:pPr>
            <w:r w:rsidRPr="004B5329">
              <w:rPr>
                <w:color w:val="000000" w:themeColor="text1"/>
              </w:rPr>
              <w:t xml:space="preserve">The </w:t>
            </w:r>
            <w:r>
              <w:rPr>
                <w:color w:val="000000" w:themeColor="text1"/>
              </w:rPr>
              <w:t xml:space="preserve">appointed </w:t>
            </w:r>
            <w:r w:rsidRPr="004B5329">
              <w:rPr>
                <w:color w:val="000000" w:themeColor="text1"/>
              </w:rPr>
              <w:t>contractor should be aware that all personnel involved with the removal of licensed asbestos materials have an obligation to notify the Health and Safety Executive, within 14 days via an ASB1 notice and the contractors removing it must be licensed. All licensed product are detailed in the Control of Asbestos Regulation 2006.</w:t>
            </w:r>
          </w:p>
          <w:p w14:paraId="6617CF21" w14:textId="77777777" w:rsidR="002C5392" w:rsidRPr="004B5329" w:rsidRDefault="002C5392" w:rsidP="004B5329">
            <w:pPr>
              <w:rPr>
                <w:color w:val="000000" w:themeColor="text1"/>
              </w:rPr>
            </w:pPr>
          </w:p>
        </w:tc>
        <w:tc>
          <w:tcPr>
            <w:tcW w:w="992" w:type="dxa"/>
          </w:tcPr>
          <w:p w14:paraId="42D3D67B" w14:textId="77777777" w:rsidR="002C5392" w:rsidRDefault="002C5392" w:rsidP="005A72A9">
            <w:pPr>
              <w:rPr>
                <w:color w:val="4472C4" w:themeColor="accent1"/>
              </w:rPr>
            </w:pPr>
          </w:p>
        </w:tc>
      </w:tr>
      <w:tr w:rsidR="002C5392" w14:paraId="141FB8F8" w14:textId="77777777" w:rsidTr="002C5392">
        <w:tc>
          <w:tcPr>
            <w:tcW w:w="988" w:type="dxa"/>
          </w:tcPr>
          <w:p w14:paraId="67845107" w14:textId="3D526F2F" w:rsidR="002C5392" w:rsidRDefault="002C5392" w:rsidP="005A72A9">
            <w:pPr>
              <w:rPr>
                <w:color w:val="000000" w:themeColor="text1"/>
              </w:rPr>
            </w:pPr>
            <w:r>
              <w:rPr>
                <w:color w:val="000000" w:themeColor="text1"/>
              </w:rPr>
              <w:t>19.</w:t>
            </w:r>
            <w:r w:rsidR="00B817C0">
              <w:rPr>
                <w:color w:val="000000" w:themeColor="text1"/>
              </w:rPr>
              <w:t>7</w:t>
            </w:r>
          </w:p>
          <w:p w14:paraId="580E0288" w14:textId="5F269DE5" w:rsidR="002C5392" w:rsidRDefault="002C5392" w:rsidP="005A72A9">
            <w:pPr>
              <w:rPr>
                <w:color w:val="000000" w:themeColor="text1"/>
              </w:rPr>
            </w:pPr>
          </w:p>
        </w:tc>
        <w:tc>
          <w:tcPr>
            <w:tcW w:w="7087" w:type="dxa"/>
          </w:tcPr>
          <w:p w14:paraId="42B7FE3C" w14:textId="77777777" w:rsidR="002C5392" w:rsidRPr="004B5329" w:rsidRDefault="002C5392" w:rsidP="004B5329">
            <w:pPr>
              <w:rPr>
                <w:b/>
                <w:bCs/>
              </w:rPr>
            </w:pPr>
            <w:r w:rsidRPr="004B5329">
              <w:rPr>
                <w:b/>
                <w:bCs/>
              </w:rPr>
              <w:t>The Transport of Asbestos Waste</w:t>
            </w:r>
          </w:p>
          <w:p w14:paraId="2C83F373" w14:textId="77777777" w:rsidR="002C5392" w:rsidRPr="004B5329" w:rsidRDefault="002C5392" w:rsidP="004B5329">
            <w:pPr>
              <w:rPr>
                <w:b/>
                <w:bCs/>
              </w:rPr>
            </w:pPr>
          </w:p>
        </w:tc>
        <w:tc>
          <w:tcPr>
            <w:tcW w:w="992" w:type="dxa"/>
          </w:tcPr>
          <w:p w14:paraId="13E6B0F7" w14:textId="77777777" w:rsidR="002C5392" w:rsidRDefault="002C5392" w:rsidP="005A72A9">
            <w:pPr>
              <w:rPr>
                <w:color w:val="4472C4" w:themeColor="accent1"/>
              </w:rPr>
            </w:pPr>
          </w:p>
        </w:tc>
      </w:tr>
      <w:tr w:rsidR="002C5392" w14:paraId="58E46338" w14:textId="77777777" w:rsidTr="002C5392">
        <w:tc>
          <w:tcPr>
            <w:tcW w:w="988" w:type="dxa"/>
          </w:tcPr>
          <w:p w14:paraId="43DDED1B" w14:textId="37D6DEB7" w:rsidR="002C5392" w:rsidRPr="00F936DC" w:rsidRDefault="002C5392" w:rsidP="005A72A9">
            <w:pPr>
              <w:rPr>
                <w:color w:val="000000" w:themeColor="text1"/>
              </w:rPr>
            </w:pPr>
            <w:r>
              <w:rPr>
                <w:color w:val="000000" w:themeColor="text1"/>
              </w:rPr>
              <w:t>19.</w:t>
            </w:r>
            <w:r w:rsidR="00B817C0">
              <w:rPr>
                <w:color w:val="000000" w:themeColor="text1"/>
              </w:rPr>
              <w:t>7</w:t>
            </w:r>
            <w:r>
              <w:rPr>
                <w:color w:val="000000" w:themeColor="text1"/>
              </w:rPr>
              <w:t>.1</w:t>
            </w:r>
          </w:p>
        </w:tc>
        <w:tc>
          <w:tcPr>
            <w:tcW w:w="7087" w:type="dxa"/>
          </w:tcPr>
          <w:p w14:paraId="38276C5F" w14:textId="77777777" w:rsidR="002C5392" w:rsidRPr="004B5329" w:rsidRDefault="002C5392" w:rsidP="004B5329">
            <w:pPr>
              <w:rPr>
                <w:color w:val="000000" w:themeColor="text1"/>
              </w:rPr>
            </w:pPr>
            <w:r w:rsidRPr="004B5329">
              <w:rPr>
                <w:color w:val="000000" w:themeColor="text1"/>
              </w:rPr>
              <w:t xml:space="preserve">The transport of waste, where asbestos is greater than 0.1% (by volume), is regulated and therefore not permissible to those who are not licensed waste carriers. </w:t>
            </w:r>
          </w:p>
          <w:p w14:paraId="33DDFE0D" w14:textId="77777777" w:rsidR="002C5392" w:rsidRPr="004B5329" w:rsidRDefault="002C5392" w:rsidP="004B5329">
            <w:pPr>
              <w:rPr>
                <w:color w:val="000000" w:themeColor="text1"/>
              </w:rPr>
            </w:pPr>
          </w:p>
        </w:tc>
        <w:tc>
          <w:tcPr>
            <w:tcW w:w="992" w:type="dxa"/>
          </w:tcPr>
          <w:p w14:paraId="3DC8BC16" w14:textId="77777777" w:rsidR="002C5392" w:rsidRDefault="002C5392" w:rsidP="005A72A9">
            <w:pPr>
              <w:rPr>
                <w:color w:val="4472C4" w:themeColor="accent1"/>
              </w:rPr>
            </w:pPr>
          </w:p>
        </w:tc>
      </w:tr>
      <w:tr w:rsidR="002C5392" w14:paraId="19BAA0FA" w14:textId="77777777" w:rsidTr="002C5392">
        <w:tc>
          <w:tcPr>
            <w:tcW w:w="988" w:type="dxa"/>
          </w:tcPr>
          <w:p w14:paraId="3A52CC71" w14:textId="0DD8A18D" w:rsidR="002C5392" w:rsidRPr="00F936DC" w:rsidRDefault="002C5392" w:rsidP="005A72A9">
            <w:pPr>
              <w:rPr>
                <w:color w:val="000000" w:themeColor="text1"/>
              </w:rPr>
            </w:pPr>
            <w:r>
              <w:rPr>
                <w:color w:val="000000" w:themeColor="text1"/>
              </w:rPr>
              <w:t>19.</w:t>
            </w:r>
            <w:r w:rsidR="00B817C0">
              <w:rPr>
                <w:color w:val="000000" w:themeColor="text1"/>
              </w:rPr>
              <w:t>7</w:t>
            </w:r>
            <w:r>
              <w:rPr>
                <w:color w:val="000000" w:themeColor="text1"/>
              </w:rPr>
              <w:t>.2</w:t>
            </w:r>
          </w:p>
        </w:tc>
        <w:tc>
          <w:tcPr>
            <w:tcW w:w="7087" w:type="dxa"/>
          </w:tcPr>
          <w:p w14:paraId="3B27BF02" w14:textId="0B3E5DC4" w:rsidR="002C5392" w:rsidRDefault="002C5392" w:rsidP="004B5329">
            <w:pPr>
              <w:rPr>
                <w:color w:val="000000" w:themeColor="text1"/>
              </w:rPr>
            </w:pPr>
            <w:r w:rsidRPr="004B5329">
              <w:rPr>
                <w:color w:val="000000" w:themeColor="text1"/>
              </w:rPr>
              <w:t>Generally, the removal and transport of small quantities of waste (between site and disposal point) arising from work on bonded, non</w:t>
            </w:r>
            <w:r>
              <w:rPr>
                <w:color w:val="000000" w:themeColor="text1"/>
              </w:rPr>
              <w:t>-</w:t>
            </w:r>
            <w:r w:rsidRPr="004B5329">
              <w:rPr>
                <w:color w:val="000000" w:themeColor="text1"/>
              </w:rPr>
              <w:t xml:space="preserve">licensable, asbestos products (for example </w:t>
            </w:r>
            <w:r>
              <w:rPr>
                <w:color w:val="000000" w:themeColor="text1"/>
              </w:rPr>
              <w:t>A</w:t>
            </w:r>
            <w:r w:rsidRPr="004B5329">
              <w:rPr>
                <w:color w:val="000000" w:themeColor="text1"/>
              </w:rPr>
              <w:t>rtex and floor tiles) will not require licence. There is, however, a requirement that waste in this category will be transported in the following manner:</w:t>
            </w:r>
          </w:p>
          <w:p w14:paraId="729FD349" w14:textId="77777777" w:rsidR="00310D67" w:rsidRPr="004B5329" w:rsidRDefault="00310D67" w:rsidP="004B5329">
            <w:pPr>
              <w:rPr>
                <w:color w:val="000000" w:themeColor="text1"/>
              </w:rPr>
            </w:pPr>
          </w:p>
          <w:p w14:paraId="2B342A0F" w14:textId="77777777" w:rsidR="00310D67" w:rsidRPr="004B5329" w:rsidRDefault="00310D67" w:rsidP="00310D67">
            <w:pPr>
              <w:rPr>
                <w:color w:val="000000" w:themeColor="text1"/>
              </w:rPr>
            </w:pPr>
            <w:r w:rsidRPr="004B5329">
              <w:rPr>
                <w:color w:val="000000" w:themeColor="text1"/>
              </w:rPr>
              <w:t xml:space="preserve">The waste will be double bagged in bags produced for the purpose of containing asbestos waste. The waste is contained within a red bag marked ‘Asbestos’, which itself is contained within a clear bag, which displays an asbestos warning sign; both will be sealed. The bags will be transported within a vehicle which has a segregated container / compartment which is easily cleanable and lockable. </w:t>
            </w:r>
          </w:p>
          <w:p w14:paraId="1579D7EE" w14:textId="77777777" w:rsidR="002C5392" w:rsidRPr="004B5329" w:rsidRDefault="002C5392" w:rsidP="004B5329">
            <w:pPr>
              <w:rPr>
                <w:color w:val="000000" w:themeColor="text1"/>
              </w:rPr>
            </w:pPr>
          </w:p>
        </w:tc>
        <w:tc>
          <w:tcPr>
            <w:tcW w:w="992" w:type="dxa"/>
          </w:tcPr>
          <w:p w14:paraId="650C08CE" w14:textId="77777777" w:rsidR="002C5392" w:rsidRDefault="002C5392" w:rsidP="005A72A9">
            <w:pPr>
              <w:rPr>
                <w:color w:val="4472C4" w:themeColor="accent1"/>
              </w:rPr>
            </w:pPr>
          </w:p>
        </w:tc>
      </w:tr>
      <w:tr w:rsidR="00310D67" w14:paraId="13958FA5" w14:textId="77777777" w:rsidTr="002C5392">
        <w:tc>
          <w:tcPr>
            <w:tcW w:w="988" w:type="dxa"/>
          </w:tcPr>
          <w:p w14:paraId="0150CCCB" w14:textId="6AF97962" w:rsidR="00310D67" w:rsidRPr="00F936DC" w:rsidRDefault="00310D67" w:rsidP="00310D67">
            <w:pPr>
              <w:rPr>
                <w:color w:val="000000" w:themeColor="text1"/>
              </w:rPr>
            </w:pPr>
            <w:r>
              <w:rPr>
                <w:color w:val="000000" w:themeColor="text1"/>
              </w:rPr>
              <w:t>19.7.3</w:t>
            </w:r>
          </w:p>
        </w:tc>
        <w:tc>
          <w:tcPr>
            <w:tcW w:w="7087" w:type="dxa"/>
          </w:tcPr>
          <w:p w14:paraId="424C6896" w14:textId="77777777" w:rsidR="00310D67" w:rsidRPr="004B5329" w:rsidRDefault="00310D67" w:rsidP="00310D67">
            <w:pPr>
              <w:rPr>
                <w:color w:val="000000" w:themeColor="text1"/>
              </w:rPr>
            </w:pPr>
            <w:r w:rsidRPr="004B5329">
              <w:rPr>
                <w:color w:val="000000" w:themeColor="text1"/>
              </w:rPr>
              <w:t>Asbestos waste may only be disposed of at a licensed asbestos disposal centre.</w:t>
            </w:r>
          </w:p>
          <w:p w14:paraId="13CD49E9" w14:textId="77777777" w:rsidR="00310D67" w:rsidRPr="004B5329" w:rsidRDefault="00310D67" w:rsidP="00310D67">
            <w:pPr>
              <w:rPr>
                <w:color w:val="000000" w:themeColor="text1"/>
              </w:rPr>
            </w:pPr>
          </w:p>
        </w:tc>
        <w:tc>
          <w:tcPr>
            <w:tcW w:w="992" w:type="dxa"/>
          </w:tcPr>
          <w:p w14:paraId="21213FB4" w14:textId="77777777" w:rsidR="00310D67" w:rsidRDefault="00310D67" w:rsidP="00310D67">
            <w:pPr>
              <w:rPr>
                <w:color w:val="4472C4" w:themeColor="accent1"/>
              </w:rPr>
            </w:pPr>
          </w:p>
        </w:tc>
      </w:tr>
      <w:tr w:rsidR="00310D67" w14:paraId="17EA7330" w14:textId="77777777" w:rsidTr="002C5392">
        <w:tc>
          <w:tcPr>
            <w:tcW w:w="988" w:type="dxa"/>
          </w:tcPr>
          <w:p w14:paraId="7EB74F96" w14:textId="0238924C" w:rsidR="00310D67" w:rsidRPr="00F936DC" w:rsidRDefault="00310D67" w:rsidP="00310D67">
            <w:pPr>
              <w:rPr>
                <w:color w:val="000000" w:themeColor="text1"/>
              </w:rPr>
            </w:pPr>
            <w:r>
              <w:rPr>
                <w:color w:val="000000" w:themeColor="text1"/>
              </w:rPr>
              <w:t>19.7.4</w:t>
            </w:r>
          </w:p>
        </w:tc>
        <w:tc>
          <w:tcPr>
            <w:tcW w:w="7087" w:type="dxa"/>
          </w:tcPr>
          <w:p w14:paraId="35FF2F21" w14:textId="1E6F1998" w:rsidR="00310D67" w:rsidRDefault="00310D67" w:rsidP="00310D67">
            <w:pPr>
              <w:rPr>
                <w:color w:val="000000" w:themeColor="text1"/>
              </w:rPr>
            </w:pPr>
            <w:r w:rsidRPr="004B5329">
              <w:rPr>
                <w:color w:val="000000" w:themeColor="text1"/>
              </w:rPr>
              <w:t>For non</w:t>
            </w:r>
            <w:r>
              <w:rPr>
                <w:color w:val="000000" w:themeColor="text1"/>
              </w:rPr>
              <w:t>-</w:t>
            </w:r>
            <w:r w:rsidRPr="004B5329">
              <w:rPr>
                <w:color w:val="000000" w:themeColor="text1"/>
              </w:rPr>
              <w:t xml:space="preserve">licensed materials, </w:t>
            </w:r>
            <w:r>
              <w:rPr>
                <w:color w:val="000000" w:themeColor="text1"/>
              </w:rPr>
              <w:t xml:space="preserve">the appointed </w:t>
            </w:r>
            <w:r w:rsidRPr="004B5329">
              <w:rPr>
                <w:color w:val="000000" w:themeColor="text1"/>
              </w:rPr>
              <w:t>contractor must have received awareness and other training associated with working with non</w:t>
            </w:r>
            <w:r>
              <w:rPr>
                <w:color w:val="000000" w:themeColor="text1"/>
              </w:rPr>
              <w:t>-</w:t>
            </w:r>
            <w:r w:rsidRPr="004B5329">
              <w:rPr>
                <w:color w:val="000000" w:themeColor="text1"/>
              </w:rPr>
              <w:t>licensed asbestos products, under Section 10 of The Control of Asbestos Regulations 2006 and is able to provide certification of this training.</w:t>
            </w:r>
          </w:p>
          <w:p w14:paraId="59751F4F" w14:textId="77777777" w:rsidR="00310D67" w:rsidRPr="004B5329" w:rsidRDefault="00310D67" w:rsidP="00310D67">
            <w:pPr>
              <w:rPr>
                <w:color w:val="000000" w:themeColor="text1"/>
              </w:rPr>
            </w:pPr>
          </w:p>
        </w:tc>
        <w:tc>
          <w:tcPr>
            <w:tcW w:w="992" w:type="dxa"/>
          </w:tcPr>
          <w:p w14:paraId="72934C7E" w14:textId="77777777" w:rsidR="00310D67" w:rsidRDefault="00310D67" w:rsidP="00310D67">
            <w:pPr>
              <w:rPr>
                <w:color w:val="4472C4" w:themeColor="accent1"/>
              </w:rPr>
            </w:pPr>
          </w:p>
        </w:tc>
      </w:tr>
      <w:tr w:rsidR="00310D67" w14:paraId="15AE795E" w14:textId="77777777" w:rsidTr="002C5392">
        <w:tc>
          <w:tcPr>
            <w:tcW w:w="988" w:type="dxa"/>
          </w:tcPr>
          <w:p w14:paraId="1CFD624B" w14:textId="73E577E4" w:rsidR="00310D67" w:rsidRPr="00F936DC" w:rsidRDefault="00310D67" w:rsidP="00310D67">
            <w:pPr>
              <w:rPr>
                <w:color w:val="000000" w:themeColor="text1"/>
              </w:rPr>
            </w:pPr>
            <w:r>
              <w:rPr>
                <w:color w:val="000000" w:themeColor="text1"/>
              </w:rPr>
              <w:t>19.7.5</w:t>
            </w:r>
          </w:p>
        </w:tc>
        <w:tc>
          <w:tcPr>
            <w:tcW w:w="7087" w:type="dxa"/>
          </w:tcPr>
          <w:p w14:paraId="2A0C722B" w14:textId="77777777" w:rsidR="00310D67" w:rsidRPr="004B5329" w:rsidRDefault="00310D67" w:rsidP="00310D67">
            <w:pPr>
              <w:rPr>
                <w:color w:val="000000" w:themeColor="text1"/>
              </w:rPr>
            </w:pPr>
            <w:r w:rsidRPr="004B5329">
              <w:rPr>
                <w:color w:val="000000" w:themeColor="text1"/>
              </w:rPr>
              <w:t xml:space="preserve">The works covered by this schedule are for a domestic customer and are not notifiable under the regulations. </w:t>
            </w:r>
          </w:p>
          <w:p w14:paraId="3FB0A266" w14:textId="01EFB40B" w:rsidR="00310D67" w:rsidRPr="004B5329" w:rsidRDefault="00310D67" w:rsidP="00310D67">
            <w:pPr>
              <w:rPr>
                <w:color w:val="000000" w:themeColor="text1"/>
              </w:rPr>
            </w:pPr>
          </w:p>
        </w:tc>
        <w:tc>
          <w:tcPr>
            <w:tcW w:w="992" w:type="dxa"/>
          </w:tcPr>
          <w:p w14:paraId="69CDC293" w14:textId="77777777" w:rsidR="00310D67" w:rsidRDefault="00310D67" w:rsidP="00310D67">
            <w:pPr>
              <w:rPr>
                <w:color w:val="4472C4" w:themeColor="accent1"/>
              </w:rPr>
            </w:pPr>
          </w:p>
        </w:tc>
      </w:tr>
      <w:tr w:rsidR="00D311E3" w14:paraId="300532F5" w14:textId="77777777" w:rsidTr="002C5392">
        <w:tc>
          <w:tcPr>
            <w:tcW w:w="988" w:type="dxa"/>
          </w:tcPr>
          <w:p w14:paraId="6D8105CA" w14:textId="2BD1BBA7" w:rsidR="00D311E3" w:rsidRPr="00F936DC" w:rsidRDefault="00D311E3" w:rsidP="00D311E3">
            <w:pPr>
              <w:rPr>
                <w:color w:val="000000" w:themeColor="text1"/>
              </w:rPr>
            </w:pPr>
            <w:r>
              <w:rPr>
                <w:color w:val="000000" w:themeColor="text1"/>
              </w:rPr>
              <w:t>19.7.6</w:t>
            </w:r>
          </w:p>
        </w:tc>
        <w:tc>
          <w:tcPr>
            <w:tcW w:w="7087" w:type="dxa"/>
          </w:tcPr>
          <w:p w14:paraId="17A53DC3" w14:textId="393F1D7C" w:rsidR="00D311E3" w:rsidRDefault="00D311E3" w:rsidP="00D311E3">
            <w:pPr>
              <w:rPr>
                <w:color w:val="000000" w:themeColor="text1"/>
              </w:rPr>
            </w:pPr>
            <w:r w:rsidRPr="00C67EF8">
              <w:rPr>
                <w:color w:val="000000" w:themeColor="text1"/>
              </w:rPr>
              <w:t xml:space="preserve">The </w:t>
            </w:r>
            <w:r>
              <w:rPr>
                <w:color w:val="000000" w:themeColor="text1"/>
              </w:rPr>
              <w:t xml:space="preserve">appointed </w:t>
            </w:r>
            <w:r w:rsidRPr="00C67EF8">
              <w:rPr>
                <w:color w:val="000000" w:themeColor="text1"/>
              </w:rPr>
              <w:t>contractor is responsible for carrying out a Health and Safety Risk Assessment to cover all operations involved under the works specified and prior to the works commencing on site.</w:t>
            </w:r>
          </w:p>
          <w:p w14:paraId="455AE800" w14:textId="4B832C8E" w:rsidR="00D311E3" w:rsidRDefault="00D311E3" w:rsidP="00D311E3">
            <w:pPr>
              <w:rPr>
                <w:color w:val="000000" w:themeColor="text1"/>
              </w:rPr>
            </w:pPr>
          </w:p>
          <w:p w14:paraId="0251144A" w14:textId="7B84000B" w:rsidR="00D311E3" w:rsidRDefault="00D311E3" w:rsidP="00D311E3">
            <w:pPr>
              <w:rPr>
                <w:color w:val="000000" w:themeColor="text1"/>
              </w:rPr>
            </w:pPr>
          </w:p>
          <w:p w14:paraId="1202A9CD" w14:textId="77777777" w:rsidR="00D311E3" w:rsidRPr="00C67EF8" w:rsidRDefault="00D311E3" w:rsidP="00D311E3">
            <w:pPr>
              <w:rPr>
                <w:color w:val="000000" w:themeColor="text1"/>
              </w:rPr>
            </w:pPr>
          </w:p>
          <w:p w14:paraId="09C80F65" w14:textId="77777777" w:rsidR="00D311E3" w:rsidRPr="004B5329" w:rsidRDefault="00D311E3" w:rsidP="00D311E3">
            <w:pPr>
              <w:rPr>
                <w:color w:val="000000" w:themeColor="text1"/>
              </w:rPr>
            </w:pPr>
          </w:p>
        </w:tc>
        <w:tc>
          <w:tcPr>
            <w:tcW w:w="992" w:type="dxa"/>
          </w:tcPr>
          <w:p w14:paraId="2A203104" w14:textId="77777777" w:rsidR="00D311E3" w:rsidRDefault="00D311E3" w:rsidP="00D311E3">
            <w:pPr>
              <w:rPr>
                <w:color w:val="4472C4" w:themeColor="accent1"/>
              </w:rPr>
            </w:pPr>
          </w:p>
        </w:tc>
      </w:tr>
      <w:tr w:rsidR="00D311E3" w14:paraId="7E8014AC" w14:textId="77777777" w:rsidTr="002C5392">
        <w:tc>
          <w:tcPr>
            <w:tcW w:w="988" w:type="dxa"/>
          </w:tcPr>
          <w:p w14:paraId="144F0918" w14:textId="5981AF8C" w:rsidR="00D311E3" w:rsidRPr="00F936DC" w:rsidRDefault="00D311E3" w:rsidP="00D311E3">
            <w:pPr>
              <w:rPr>
                <w:color w:val="000000" w:themeColor="text1"/>
              </w:rPr>
            </w:pPr>
            <w:r>
              <w:rPr>
                <w:color w:val="000000" w:themeColor="text1"/>
              </w:rPr>
              <w:lastRenderedPageBreak/>
              <w:t>19.7.7</w:t>
            </w:r>
          </w:p>
        </w:tc>
        <w:tc>
          <w:tcPr>
            <w:tcW w:w="7087" w:type="dxa"/>
          </w:tcPr>
          <w:p w14:paraId="0BF810CD" w14:textId="77777777" w:rsidR="00D311E3" w:rsidRPr="00C67EF8" w:rsidRDefault="00D311E3" w:rsidP="00D311E3">
            <w:pPr>
              <w:rPr>
                <w:color w:val="000000" w:themeColor="text1"/>
              </w:rPr>
            </w:pPr>
            <w:r w:rsidRPr="00C67EF8">
              <w:rPr>
                <w:color w:val="000000" w:themeColor="text1"/>
              </w:rPr>
              <w:t>EXCEPTIONAL RISKS</w:t>
            </w:r>
            <w:r>
              <w:rPr>
                <w:color w:val="000000" w:themeColor="text1"/>
              </w:rPr>
              <w:t xml:space="preserve">  </w:t>
            </w:r>
            <w:r w:rsidRPr="00C67EF8">
              <w:rPr>
                <w:color w:val="000000" w:themeColor="text1"/>
              </w:rPr>
              <w:t xml:space="preserve">notifiable to </w:t>
            </w:r>
            <w:r>
              <w:rPr>
                <w:color w:val="000000" w:themeColor="text1"/>
              </w:rPr>
              <w:t>appointed c</w:t>
            </w:r>
            <w:r w:rsidRPr="00C67EF8">
              <w:rPr>
                <w:color w:val="000000" w:themeColor="text1"/>
              </w:rPr>
              <w:t>ontractor under Designer</w:t>
            </w:r>
            <w:r>
              <w:rPr>
                <w:color w:val="000000" w:themeColor="text1"/>
              </w:rPr>
              <w:t>s</w:t>
            </w:r>
            <w:r w:rsidRPr="00C67EF8">
              <w:rPr>
                <w:color w:val="000000" w:themeColor="text1"/>
              </w:rPr>
              <w:t xml:space="preserve"> Risk Assessment</w:t>
            </w:r>
            <w:r>
              <w:rPr>
                <w:color w:val="000000" w:themeColor="text1"/>
              </w:rPr>
              <w:t>. At the time of preparing this document none has been noted.</w:t>
            </w:r>
          </w:p>
          <w:p w14:paraId="371CA414" w14:textId="77777777" w:rsidR="00D311E3" w:rsidRPr="00C67EF8" w:rsidRDefault="00D311E3" w:rsidP="00D311E3">
            <w:pPr>
              <w:rPr>
                <w:color w:val="000000" w:themeColor="text1"/>
              </w:rPr>
            </w:pPr>
          </w:p>
        </w:tc>
        <w:tc>
          <w:tcPr>
            <w:tcW w:w="992" w:type="dxa"/>
          </w:tcPr>
          <w:p w14:paraId="0E12B395" w14:textId="77777777" w:rsidR="00D311E3" w:rsidRDefault="00D311E3" w:rsidP="00D311E3">
            <w:pPr>
              <w:rPr>
                <w:color w:val="4472C4" w:themeColor="accent1"/>
              </w:rPr>
            </w:pPr>
          </w:p>
        </w:tc>
      </w:tr>
      <w:tr w:rsidR="002C5392" w14:paraId="698795A0" w14:textId="77777777" w:rsidTr="002C5392">
        <w:tc>
          <w:tcPr>
            <w:tcW w:w="988" w:type="dxa"/>
          </w:tcPr>
          <w:p w14:paraId="6A9F77F2" w14:textId="1D3ED351" w:rsidR="002C5392" w:rsidRPr="00F936DC" w:rsidRDefault="002C5392" w:rsidP="005A72A9">
            <w:pPr>
              <w:rPr>
                <w:color w:val="000000" w:themeColor="text1"/>
              </w:rPr>
            </w:pPr>
            <w:r>
              <w:rPr>
                <w:color w:val="000000" w:themeColor="text1"/>
              </w:rPr>
              <w:t>19.</w:t>
            </w:r>
            <w:r w:rsidR="000308A6">
              <w:rPr>
                <w:color w:val="000000" w:themeColor="text1"/>
              </w:rPr>
              <w:t>8</w:t>
            </w:r>
          </w:p>
        </w:tc>
        <w:tc>
          <w:tcPr>
            <w:tcW w:w="7087" w:type="dxa"/>
          </w:tcPr>
          <w:p w14:paraId="0A7F6315" w14:textId="77777777" w:rsidR="002C5392" w:rsidRDefault="002C5392" w:rsidP="00C67EF8">
            <w:pPr>
              <w:rPr>
                <w:b/>
                <w:bCs/>
              </w:rPr>
            </w:pPr>
            <w:r w:rsidRPr="00C67EF8">
              <w:rPr>
                <w:b/>
                <w:bCs/>
              </w:rPr>
              <w:t>Electrical Work</w:t>
            </w:r>
          </w:p>
          <w:p w14:paraId="02C97023" w14:textId="7B2D0E02" w:rsidR="002C5392" w:rsidRPr="00C67EF8" w:rsidRDefault="002C5392" w:rsidP="00C67EF8">
            <w:pPr>
              <w:rPr>
                <w:b/>
                <w:bCs/>
              </w:rPr>
            </w:pPr>
          </w:p>
        </w:tc>
        <w:tc>
          <w:tcPr>
            <w:tcW w:w="992" w:type="dxa"/>
          </w:tcPr>
          <w:p w14:paraId="0F41C74D" w14:textId="77777777" w:rsidR="002C5392" w:rsidRDefault="002C5392" w:rsidP="005A72A9">
            <w:pPr>
              <w:rPr>
                <w:color w:val="4472C4" w:themeColor="accent1"/>
              </w:rPr>
            </w:pPr>
          </w:p>
        </w:tc>
      </w:tr>
      <w:tr w:rsidR="002C5392" w14:paraId="2AC58EAE" w14:textId="77777777" w:rsidTr="002C5392">
        <w:tc>
          <w:tcPr>
            <w:tcW w:w="988" w:type="dxa"/>
          </w:tcPr>
          <w:p w14:paraId="432E6F7E" w14:textId="689DD261" w:rsidR="002C5392" w:rsidRPr="00F936DC" w:rsidRDefault="002C5392" w:rsidP="005A72A9">
            <w:pPr>
              <w:rPr>
                <w:color w:val="000000" w:themeColor="text1"/>
              </w:rPr>
            </w:pPr>
            <w:r>
              <w:rPr>
                <w:color w:val="000000" w:themeColor="text1"/>
              </w:rPr>
              <w:t>19.</w:t>
            </w:r>
            <w:r w:rsidR="000308A6">
              <w:rPr>
                <w:color w:val="000000" w:themeColor="text1"/>
              </w:rPr>
              <w:t>8</w:t>
            </w:r>
            <w:r>
              <w:rPr>
                <w:color w:val="000000" w:themeColor="text1"/>
              </w:rPr>
              <w:t>.1</w:t>
            </w:r>
          </w:p>
        </w:tc>
        <w:tc>
          <w:tcPr>
            <w:tcW w:w="7087" w:type="dxa"/>
          </w:tcPr>
          <w:p w14:paraId="573DE82B" w14:textId="77777777" w:rsidR="002C5392" w:rsidRDefault="002C5392" w:rsidP="00C67EF8">
            <w:pPr>
              <w:rPr>
                <w:color w:val="000000" w:themeColor="text1"/>
              </w:rPr>
            </w:pPr>
            <w:r w:rsidRPr="00C67EF8">
              <w:rPr>
                <w:color w:val="000000" w:themeColor="text1"/>
              </w:rPr>
              <w:t>Any electrical installation must be carried out by a contractor registered with NICEIC Certification Services Ltd</w:t>
            </w:r>
          </w:p>
          <w:p w14:paraId="67780971" w14:textId="4DBFEEED" w:rsidR="002C5392" w:rsidRPr="00C67EF8" w:rsidRDefault="002C5392" w:rsidP="00C67EF8">
            <w:pPr>
              <w:rPr>
                <w:color w:val="000000" w:themeColor="text1"/>
              </w:rPr>
            </w:pPr>
          </w:p>
        </w:tc>
        <w:tc>
          <w:tcPr>
            <w:tcW w:w="992" w:type="dxa"/>
          </w:tcPr>
          <w:p w14:paraId="750A64AF" w14:textId="77777777" w:rsidR="002C5392" w:rsidRDefault="002C5392" w:rsidP="005A72A9">
            <w:pPr>
              <w:rPr>
                <w:color w:val="4472C4" w:themeColor="accent1"/>
              </w:rPr>
            </w:pPr>
          </w:p>
        </w:tc>
      </w:tr>
      <w:tr w:rsidR="002C5392" w14:paraId="7E44E07B" w14:textId="77777777" w:rsidTr="002C5392">
        <w:tc>
          <w:tcPr>
            <w:tcW w:w="988" w:type="dxa"/>
          </w:tcPr>
          <w:p w14:paraId="464DC365" w14:textId="5F7132D8" w:rsidR="002C5392" w:rsidRPr="00F936DC" w:rsidRDefault="002C5392" w:rsidP="005A72A9">
            <w:pPr>
              <w:rPr>
                <w:color w:val="000000" w:themeColor="text1"/>
              </w:rPr>
            </w:pPr>
            <w:r>
              <w:rPr>
                <w:color w:val="000000" w:themeColor="text1"/>
              </w:rPr>
              <w:t>19.</w:t>
            </w:r>
            <w:r w:rsidR="000308A6">
              <w:rPr>
                <w:color w:val="000000" w:themeColor="text1"/>
              </w:rPr>
              <w:t>8</w:t>
            </w:r>
            <w:r>
              <w:rPr>
                <w:color w:val="000000" w:themeColor="text1"/>
              </w:rPr>
              <w:t>.2</w:t>
            </w:r>
          </w:p>
        </w:tc>
        <w:tc>
          <w:tcPr>
            <w:tcW w:w="7087" w:type="dxa"/>
          </w:tcPr>
          <w:p w14:paraId="173CA21A" w14:textId="77777777" w:rsidR="002C5392" w:rsidRDefault="002C5392" w:rsidP="00C67EF8">
            <w:pPr>
              <w:rPr>
                <w:color w:val="000000" w:themeColor="text1"/>
              </w:rPr>
            </w:pPr>
            <w:r w:rsidRPr="00C67EF8">
              <w:rPr>
                <w:color w:val="000000" w:themeColor="text1"/>
              </w:rPr>
              <w:t>All electrical works are to comply with the current IEE Regulations, relevant Code of Practice, British Standards and manufacturer’s instructions and recommendations</w:t>
            </w:r>
          </w:p>
          <w:p w14:paraId="304DCED0" w14:textId="24C79219" w:rsidR="002C5392" w:rsidRPr="00C67EF8" w:rsidRDefault="002C5392" w:rsidP="00C67EF8">
            <w:pPr>
              <w:rPr>
                <w:color w:val="000000" w:themeColor="text1"/>
              </w:rPr>
            </w:pPr>
          </w:p>
        </w:tc>
        <w:tc>
          <w:tcPr>
            <w:tcW w:w="992" w:type="dxa"/>
          </w:tcPr>
          <w:p w14:paraId="0F3EFB8C" w14:textId="77777777" w:rsidR="002C5392" w:rsidRDefault="002C5392" w:rsidP="005A72A9">
            <w:pPr>
              <w:rPr>
                <w:color w:val="4472C4" w:themeColor="accent1"/>
              </w:rPr>
            </w:pPr>
          </w:p>
        </w:tc>
      </w:tr>
      <w:tr w:rsidR="002C5392" w14:paraId="32B16D87" w14:textId="77777777" w:rsidTr="002C5392">
        <w:tc>
          <w:tcPr>
            <w:tcW w:w="988" w:type="dxa"/>
          </w:tcPr>
          <w:p w14:paraId="7CE2FFB0" w14:textId="01EDB360" w:rsidR="002C5392" w:rsidRPr="00F936DC" w:rsidRDefault="002C5392" w:rsidP="005A72A9">
            <w:pPr>
              <w:rPr>
                <w:color w:val="000000" w:themeColor="text1"/>
              </w:rPr>
            </w:pPr>
            <w:r>
              <w:rPr>
                <w:color w:val="000000" w:themeColor="text1"/>
              </w:rPr>
              <w:t>19.</w:t>
            </w:r>
            <w:r w:rsidR="000308A6">
              <w:rPr>
                <w:color w:val="000000" w:themeColor="text1"/>
              </w:rPr>
              <w:t>8</w:t>
            </w:r>
            <w:r>
              <w:rPr>
                <w:color w:val="000000" w:themeColor="text1"/>
              </w:rPr>
              <w:t>.3</w:t>
            </w:r>
          </w:p>
        </w:tc>
        <w:tc>
          <w:tcPr>
            <w:tcW w:w="7087" w:type="dxa"/>
          </w:tcPr>
          <w:p w14:paraId="3560F293" w14:textId="57553029" w:rsidR="002C5392" w:rsidRDefault="002C5392" w:rsidP="00C67EF8">
            <w:pPr>
              <w:rPr>
                <w:color w:val="000000" w:themeColor="text1"/>
              </w:rPr>
            </w:pPr>
            <w:r w:rsidRPr="00C67EF8">
              <w:rPr>
                <w:color w:val="000000" w:themeColor="text1"/>
              </w:rPr>
              <w:t>Test installation in accordance with BS7671 (Part 7) and ‘Part P’ of the Building Regulations. Give at least 24 hours notice before starting test. After satisfactory completion of tests, submit two copies of inspection and completion certificates t</w:t>
            </w:r>
            <w:r w:rsidR="00D311E3">
              <w:rPr>
                <w:color w:val="000000" w:themeColor="text1"/>
              </w:rPr>
              <w:t xml:space="preserve"> the Contract Administrator</w:t>
            </w:r>
            <w:r w:rsidRPr="00C67EF8">
              <w:rPr>
                <w:color w:val="000000" w:themeColor="text1"/>
              </w:rPr>
              <w:t>. Ensure that labels and signs required by regulations are securely fixed in correct locations. Electrical Installation Certificate must be forwarded to North Northamptonshire Council with the final invoice in order that payment can be made.</w:t>
            </w:r>
          </w:p>
          <w:p w14:paraId="2B780C22" w14:textId="4C92C373" w:rsidR="002C5392" w:rsidRPr="00C67EF8" w:rsidRDefault="002C5392" w:rsidP="00C67EF8">
            <w:pPr>
              <w:rPr>
                <w:color w:val="000000" w:themeColor="text1"/>
              </w:rPr>
            </w:pPr>
          </w:p>
        </w:tc>
        <w:tc>
          <w:tcPr>
            <w:tcW w:w="992" w:type="dxa"/>
          </w:tcPr>
          <w:p w14:paraId="4E411AE4" w14:textId="77777777" w:rsidR="002C5392" w:rsidRDefault="002C5392" w:rsidP="005A72A9">
            <w:pPr>
              <w:rPr>
                <w:color w:val="4472C4" w:themeColor="accent1"/>
              </w:rPr>
            </w:pPr>
          </w:p>
        </w:tc>
      </w:tr>
      <w:tr w:rsidR="002C5392" w14:paraId="7A54AF3A" w14:textId="77777777" w:rsidTr="002C5392">
        <w:tc>
          <w:tcPr>
            <w:tcW w:w="988" w:type="dxa"/>
          </w:tcPr>
          <w:p w14:paraId="27A38F02" w14:textId="044636AC" w:rsidR="002C5392" w:rsidRPr="00F936DC" w:rsidRDefault="002C5392" w:rsidP="005A72A9">
            <w:pPr>
              <w:rPr>
                <w:color w:val="000000" w:themeColor="text1"/>
              </w:rPr>
            </w:pPr>
            <w:r>
              <w:rPr>
                <w:color w:val="000000" w:themeColor="text1"/>
              </w:rPr>
              <w:t>19.</w:t>
            </w:r>
            <w:r w:rsidR="000308A6">
              <w:rPr>
                <w:color w:val="000000" w:themeColor="text1"/>
              </w:rPr>
              <w:t>9</w:t>
            </w:r>
          </w:p>
        </w:tc>
        <w:tc>
          <w:tcPr>
            <w:tcW w:w="7087" w:type="dxa"/>
          </w:tcPr>
          <w:p w14:paraId="7212022E" w14:textId="575D6BC9" w:rsidR="002C5392" w:rsidRDefault="002C5392" w:rsidP="00A95E0A">
            <w:pPr>
              <w:rPr>
                <w:b/>
                <w:bCs/>
              </w:rPr>
            </w:pPr>
            <w:r w:rsidRPr="008B344C">
              <w:rPr>
                <w:b/>
                <w:bCs/>
              </w:rPr>
              <w:t>General site rules</w:t>
            </w:r>
            <w:r>
              <w:rPr>
                <w:b/>
                <w:bCs/>
              </w:rPr>
              <w:t xml:space="preserve"> on risk</w:t>
            </w:r>
            <w:r w:rsidRPr="008B344C">
              <w:rPr>
                <w:b/>
                <w:bCs/>
              </w:rPr>
              <w:t>.</w:t>
            </w:r>
          </w:p>
          <w:p w14:paraId="48B21213" w14:textId="7468C31C" w:rsidR="002C5392" w:rsidRPr="00A95E0A" w:rsidRDefault="002C5392" w:rsidP="00A95E0A">
            <w:pPr>
              <w:rPr>
                <w:b/>
                <w:bCs/>
              </w:rPr>
            </w:pPr>
          </w:p>
        </w:tc>
        <w:tc>
          <w:tcPr>
            <w:tcW w:w="992" w:type="dxa"/>
          </w:tcPr>
          <w:p w14:paraId="3B384FA8" w14:textId="77777777" w:rsidR="002C5392" w:rsidRDefault="002C5392" w:rsidP="005A72A9">
            <w:pPr>
              <w:rPr>
                <w:color w:val="4472C4" w:themeColor="accent1"/>
              </w:rPr>
            </w:pPr>
          </w:p>
        </w:tc>
      </w:tr>
      <w:tr w:rsidR="002C5392" w14:paraId="56410F7D" w14:textId="77777777" w:rsidTr="002C5392">
        <w:tc>
          <w:tcPr>
            <w:tcW w:w="988" w:type="dxa"/>
          </w:tcPr>
          <w:p w14:paraId="39F1AB99" w14:textId="26BBC596" w:rsidR="002C5392" w:rsidRDefault="002C5392" w:rsidP="00A95E0A">
            <w:pPr>
              <w:rPr>
                <w:color w:val="000000" w:themeColor="text1"/>
              </w:rPr>
            </w:pPr>
            <w:r>
              <w:rPr>
                <w:color w:val="000000" w:themeColor="text1"/>
              </w:rPr>
              <w:t>19.</w:t>
            </w:r>
            <w:r w:rsidR="000308A6">
              <w:rPr>
                <w:color w:val="000000" w:themeColor="text1"/>
              </w:rPr>
              <w:t>9</w:t>
            </w:r>
            <w:r>
              <w:rPr>
                <w:color w:val="000000" w:themeColor="text1"/>
              </w:rPr>
              <w:t>.1</w:t>
            </w:r>
          </w:p>
        </w:tc>
        <w:tc>
          <w:tcPr>
            <w:tcW w:w="7087" w:type="dxa"/>
          </w:tcPr>
          <w:p w14:paraId="39839BC9" w14:textId="79FBA9F7" w:rsidR="002C5392" w:rsidRDefault="002C5392" w:rsidP="00A95E0A">
            <w:r>
              <w:t xml:space="preserve">Works where excavation required should be subject to a cable avoidance tool (CAT) test carried out by the </w:t>
            </w:r>
            <w:r w:rsidR="00D311E3">
              <w:t xml:space="preserve">appointed </w:t>
            </w:r>
            <w:r>
              <w:t xml:space="preserve">contractor before work begins to ascertain the location of underground cables and services. </w:t>
            </w:r>
          </w:p>
          <w:p w14:paraId="0750D02C" w14:textId="11BA7768" w:rsidR="002C5392" w:rsidRPr="008B344C" w:rsidRDefault="002C5392" w:rsidP="00A95E0A">
            <w:pPr>
              <w:rPr>
                <w:b/>
                <w:bCs/>
              </w:rPr>
            </w:pPr>
          </w:p>
        </w:tc>
        <w:tc>
          <w:tcPr>
            <w:tcW w:w="992" w:type="dxa"/>
          </w:tcPr>
          <w:p w14:paraId="655A5A24" w14:textId="77777777" w:rsidR="002C5392" w:rsidRDefault="002C5392" w:rsidP="00A95E0A">
            <w:pPr>
              <w:rPr>
                <w:color w:val="4472C4" w:themeColor="accent1"/>
              </w:rPr>
            </w:pPr>
          </w:p>
        </w:tc>
      </w:tr>
      <w:tr w:rsidR="002C5392" w14:paraId="5E866163" w14:textId="77777777" w:rsidTr="002C5392">
        <w:tc>
          <w:tcPr>
            <w:tcW w:w="988" w:type="dxa"/>
          </w:tcPr>
          <w:p w14:paraId="361C3464" w14:textId="39852837" w:rsidR="002C5392" w:rsidRDefault="002C5392" w:rsidP="00A95E0A">
            <w:pPr>
              <w:rPr>
                <w:color w:val="000000" w:themeColor="text1"/>
              </w:rPr>
            </w:pPr>
            <w:r>
              <w:rPr>
                <w:color w:val="000000" w:themeColor="text1"/>
              </w:rPr>
              <w:t>19.</w:t>
            </w:r>
            <w:r w:rsidR="000308A6">
              <w:rPr>
                <w:color w:val="000000" w:themeColor="text1"/>
              </w:rPr>
              <w:t>9</w:t>
            </w:r>
            <w:r>
              <w:rPr>
                <w:color w:val="000000" w:themeColor="text1"/>
              </w:rPr>
              <w:t>.2</w:t>
            </w:r>
          </w:p>
        </w:tc>
        <w:tc>
          <w:tcPr>
            <w:tcW w:w="7087" w:type="dxa"/>
          </w:tcPr>
          <w:p w14:paraId="60374D23" w14:textId="1971DBC0" w:rsidR="002C5392" w:rsidRDefault="002C5392" w:rsidP="00A95E0A">
            <w:r>
              <w:t>All</w:t>
            </w:r>
            <w:r w:rsidRPr="00D311E3">
              <w:rPr>
                <w:bCs/>
              </w:rPr>
              <w:t xml:space="preserve"> services</w:t>
            </w:r>
            <w:r>
              <w:t xml:space="preserve"> are to be ideally maintained throughout the duration of the works. Any interruption to mains services must be notified and agreed with Employer</w:t>
            </w:r>
            <w:r w:rsidR="00D311E3">
              <w:t xml:space="preserve"> and the Contract Administrator</w:t>
            </w:r>
            <w:r>
              <w:t xml:space="preserve">. Temporary services must be provided for the tenant or private owner to have adequate heating, lighting and cooking facilities, should the mains services be unable to be fully reinstated at the end of each days working. </w:t>
            </w:r>
          </w:p>
          <w:p w14:paraId="7312BE36" w14:textId="427D6923" w:rsidR="002C5392" w:rsidRPr="008B344C" w:rsidRDefault="002C5392" w:rsidP="00A95E0A">
            <w:pPr>
              <w:rPr>
                <w:b/>
                <w:bCs/>
              </w:rPr>
            </w:pPr>
          </w:p>
        </w:tc>
        <w:tc>
          <w:tcPr>
            <w:tcW w:w="992" w:type="dxa"/>
          </w:tcPr>
          <w:p w14:paraId="02E9CDBC" w14:textId="77777777" w:rsidR="002C5392" w:rsidRDefault="002C5392" w:rsidP="00A95E0A">
            <w:pPr>
              <w:rPr>
                <w:color w:val="4472C4" w:themeColor="accent1"/>
              </w:rPr>
            </w:pPr>
          </w:p>
        </w:tc>
      </w:tr>
      <w:tr w:rsidR="002C5392" w14:paraId="1A6EA34B" w14:textId="77777777" w:rsidTr="002C5392">
        <w:tc>
          <w:tcPr>
            <w:tcW w:w="988" w:type="dxa"/>
          </w:tcPr>
          <w:p w14:paraId="612229F6" w14:textId="646520AC" w:rsidR="002C5392" w:rsidRPr="00F936DC" w:rsidRDefault="002C5392" w:rsidP="005A72A9">
            <w:pPr>
              <w:rPr>
                <w:color w:val="000000" w:themeColor="text1"/>
              </w:rPr>
            </w:pPr>
            <w:r>
              <w:rPr>
                <w:color w:val="000000" w:themeColor="text1"/>
              </w:rPr>
              <w:t>19.</w:t>
            </w:r>
            <w:r w:rsidR="000308A6">
              <w:rPr>
                <w:color w:val="000000" w:themeColor="text1"/>
              </w:rPr>
              <w:t>9</w:t>
            </w:r>
            <w:r>
              <w:rPr>
                <w:color w:val="000000" w:themeColor="text1"/>
              </w:rPr>
              <w:t>.3</w:t>
            </w:r>
          </w:p>
        </w:tc>
        <w:tc>
          <w:tcPr>
            <w:tcW w:w="7087" w:type="dxa"/>
          </w:tcPr>
          <w:p w14:paraId="735D0C2B" w14:textId="77777777" w:rsidR="002C5392" w:rsidRDefault="002C5392" w:rsidP="00DD582D">
            <w:r>
              <w:t xml:space="preserve">The appointed contractor is to provide all necessary </w:t>
            </w:r>
            <w:r w:rsidRPr="00DD582D">
              <w:t>protection</w:t>
            </w:r>
            <w:r>
              <w:t xml:space="preserve"> to the existing structure, finishings, fittings, furniture, services etc., including for the making good of all areas disturbed to the satisfaction of the Contract Administrator.</w:t>
            </w:r>
          </w:p>
          <w:p w14:paraId="0EA950D3" w14:textId="77777777" w:rsidR="002C5392" w:rsidRDefault="002C5392" w:rsidP="00DD582D"/>
          <w:p w14:paraId="418DFB34" w14:textId="77777777" w:rsidR="00D311E3" w:rsidRDefault="00D311E3" w:rsidP="00DD582D"/>
          <w:p w14:paraId="117BE21A" w14:textId="77777777" w:rsidR="00D311E3" w:rsidRDefault="00D311E3" w:rsidP="00DD582D"/>
          <w:p w14:paraId="3444E0A6" w14:textId="77777777" w:rsidR="00D311E3" w:rsidRDefault="00D311E3" w:rsidP="00DD582D"/>
          <w:p w14:paraId="76B0B4DB" w14:textId="589DAEB9" w:rsidR="00D311E3" w:rsidRPr="005A1C59" w:rsidRDefault="00D311E3" w:rsidP="00DD582D"/>
        </w:tc>
        <w:tc>
          <w:tcPr>
            <w:tcW w:w="992" w:type="dxa"/>
          </w:tcPr>
          <w:p w14:paraId="36DB6997" w14:textId="77777777" w:rsidR="002C5392" w:rsidRDefault="002C5392" w:rsidP="005A72A9">
            <w:pPr>
              <w:rPr>
                <w:color w:val="4472C4" w:themeColor="accent1"/>
              </w:rPr>
            </w:pPr>
          </w:p>
        </w:tc>
      </w:tr>
    </w:tbl>
    <w:p w14:paraId="055EEC89" w14:textId="39C6E251" w:rsidR="00080973" w:rsidRDefault="001D09B4" w:rsidP="00080973">
      <w:r>
        <w:t xml:space="preserve"> </w:t>
      </w:r>
    </w:p>
    <w:p w14:paraId="509E0992" w14:textId="1BBD2BAE" w:rsidR="005A72A9" w:rsidRDefault="005A72A9" w:rsidP="00C022B2">
      <w:pPr>
        <w:pStyle w:val="Heading2"/>
        <w:numPr>
          <w:ilvl w:val="0"/>
          <w:numId w:val="13"/>
        </w:numPr>
        <w:ind w:left="567" w:hanging="567"/>
      </w:pPr>
      <w:bookmarkStart w:id="18" w:name="_Toc90131829"/>
      <w:r>
        <w:lastRenderedPageBreak/>
        <w:t>Performance and Compliance Audits</w:t>
      </w:r>
      <w:bookmarkEnd w:id="18"/>
    </w:p>
    <w:p w14:paraId="59E21289" w14:textId="77777777" w:rsidR="005A72A9" w:rsidRDefault="005A72A9" w:rsidP="005A72A9"/>
    <w:p w14:paraId="3506B481" w14:textId="14DC8EDC" w:rsidR="00080973" w:rsidRPr="00150D4D" w:rsidRDefault="00180679" w:rsidP="00150D4D">
      <w:pPr>
        <w:pStyle w:val="ListParagraph"/>
        <w:numPr>
          <w:ilvl w:val="1"/>
          <w:numId w:val="13"/>
        </w:numPr>
        <w:ind w:left="567" w:hanging="567"/>
        <w:rPr>
          <w:color w:val="000000" w:themeColor="text1"/>
        </w:rPr>
      </w:pPr>
      <w:r w:rsidRPr="00150D4D">
        <w:rPr>
          <w:color w:val="000000" w:themeColor="text1"/>
        </w:rPr>
        <w:t>Performance requirements</w:t>
      </w:r>
      <w:r w:rsidR="00FE5466" w:rsidRPr="00150D4D">
        <w:rPr>
          <w:color w:val="000000" w:themeColor="text1"/>
        </w:rPr>
        <w:t xml:space="preserve"> during the </w:t>
      </w:r>
      <w:r w:rsidR="00D311E3">
        <w:rPr>
          <w:color w:val="000000" w:themeColor="text1"/>
        </w:rPr>
        <w:t>C</w:t>
      </w:r>
      <w:r w:rsidR="00FE5466" w:rsidRPr="00150D4D">
        <w:rPr>
          <w:color w:val="000000" w:themeColor="text1"/>
        </w:rPr>
        <w:t>ontract</w:t>
      </w:r>
      <w:r w:rsidRPr="00150D4D">
        <w:rPr>
          <w:color w:val="000000" w:themeColor="text1"/>
        </w:rPr>
        <w:t xml:space="preserve"> are covered by the JCT standard</w:t>
      </w:r>
      <w:r w:rsidR="00FE5466" w:rsidRPr="00150D4D">
        <w:rPr>
          <w:color w:val="000000" w:themeColor="text1"/>
        </w:rPr>
        <w:t xml:space="preserve"> </w:t>
      </w:r>
      <w:r w:rsidRPr="00150D4D">
        <w:rPr>
          <w:color w:val="000000" w:themeColor="text1"/>
        </w:rPr>
        <w:t>form of Contract</w:t>
      </w:r>
      <w:r w:rsidR="00FE5466" w:rsidRPr="00150D4D">
        <w:rPr>
          <w:color w:val="000000" w:themeColor="text1"/>
        </w:rPr>
        <w:t xml:space="preserve"> conditions. These conditions are supplemented by the recitals etc which are set out in Appendix </w:t>
      </w:r>
      <w:r w:rsidR="00150D4D">
        <w:rPr>
          <w:color w:val="000000" w:themeColor="text1"/>
        </w:rPr>
        <w:t>4</w:t>
      </w:r>
      <w:r w:rsidR="00FE5466" w:rsidRPr="00150D4D">
        <w:rPr>
          <w:color w:val="000000" w:themeColor="text1"/>
        </w:rPr>
        <w:t xml:space="preserve"> of this document.</w:t>
      </w:r>
    </w:p>
    <w:p w14:paraId="25512384" w14:textId="3F95B483" w:rsidR="00180679" w:rsidRPr="00150D4D" w:rsidRDefault="00180679" w:rsidP="00150D4D">
      <w:pPr>
        <w:rPr>
          <w:color w:val="000000" w:themeColor="text1"/>
        </w:rPr>
      </w:pPr>
    </w:p>
    <w:p w14:paraId="6D3AD29D" w14:textId="12187DB8" w:rsidR="00180679" w:rsidRPr="00150D4D" w:rsidRDefault="00FE5466" w:rsidP="00150D4D">
      <w:pPr>
        <w:pStyle w:val="ListParagraph"/>
        <w:numPr>
          <w:ilvl w:val="1"/>
          <w:numId w:val="13"/>
        </w:numPr>
        <w:ind w:left="567" w:hanging="567"/>
        <w:rPr>
          <w:color w:val="000000" w:themeColor="text1"/>
        </w:rPr>
      </w:pPr>
      <w:r w:rsidRPr="00150D4D">
        <w:rPr>
          <w:color w:val="000000" w:themeColor="text1"/>
        </w:rPr>
        <w:t xml:space="preserve">The </w:t>
      </w:r>
      <w:r w:rsidR="00BB45EF" w:rsidRPr="00150D4D">
        <w:rPr>
          <w:color w:val="000000" w:themeColor="text1"/>
        </w:rPr>
        <w:t>E</w:t>
      </w:r>
      <w:r w:rsidRPr="00150D4D">
        <w:rPr>
          <w:color w:val="000000" w:themeColor="text1"/>
        </w:rPr>
        <w:t>mployer does not bind itself to accept the lowest tender</w:t>
      </w:r>
      <w:r w:rsidR="00BB45EF" w:rsidRPr="00150D4D">
        <w:rPr>
          <w:color w:val="000000" w:themeColor="text1"/>
        </w:rPr>
        <w:t>,</w:t>
      </w:r>
      <w:r w:rsidRPr="00150D4D">
        <w:rPr>
          <w:color w:val="000000" w:themeColor="text1"/>
        </w:rPr>
        <w:t xml:space="preserve"> or any tender submitted if the tenderer qualifies the tender that is not acceptable and does not offer fair competition. </w:t>
      </w:r>
    </w:p>
    <w:p w14:paraId="3315312C" w14:textId="4F0C2DD0" w:rsidR="00FE5466" w:rsidRPr="00150D4D" w:rsidRDefault="00FE5466" w:rsidP="00150D4D">
      <w:pPr>
        <w:rPr>
          <w:color w:val="000000" w:themeColor="text1"/>
        </w:rPr>
      </w:pPr>
    </w:p>
    <w:p w14:paraId="214673AF" w14:textId="09D65B4C" w:rsidR="00FE5466" w:rsidRPr="00150D4D" w:rsidRDefault="00FE5466" w:rsidP="00150D4D">
      <w:pPr>
        <w:pStyle w:val="ListParagraph"/>
        <w:numPr>
          <w:ilvl w:val="1"/>
          <w:numId w:val="13"/>
        </w:numPr>
        <w:ind w:left="567" w:hanging="567"/>
        <w:rPr>
          <w:color w:val="000000" w:themeColor="text1"/>
        </w:rPr>
      </w:pPr>
      <w:r w:rsidRPr="00150D4D">
        <w:rPr>
          <w:color w:val="000000" w:themeColor="text1"/>
        </w:rPr>
        <w:t xml:space="preserve">The </w:t>
      </w:r>
      <w:r w:rsidR="00BB45EF" w:rsidRPr="00150D4D">
        <w:rPr>
          <w:color w:val="000000" w:themeColor="text1"/>
        </w:rPr>
        <w:t>Employer will</w:t>
      </w:r>
      <w:r w:rsidR="00D311E3">
        <w:rPr>
          <w:color w:val="000000" w:themeColor="text1"/>
        </w:rPr>
        <w:t xml:space="preserve"> evaluate</w:t>
      </w:r>
      <w:r w:rsidR="00BB45EF" w:rsidRPr="00150D4D">
        <w:rPr>
          <w:color w:val="000000" w:themeColor="text1"/>
        </w:rPr>
        <w:t xml:space="preserve"> the tenders submitted based upon a mix of price, and compliance with the conditions of this tender document. Where the tenderer offers alternatives to the materials specified, and does not offer a saving to the Employer, the Employer is very unlikely to make this as a positive evaluation. </w:t>
      </w:r>
    </w:p>
    <w:p w14:paraId="5652ECF0" w14:textId="46589305" w:rsidR="00BB45EF" w:rsidRPr="00150D4D" w:rsidRDefault="00BB45EF" w:rsidP="00150D4D">
      <w:pPr>
        <w:rPr>
          <w:color w:val="000000" w:themeColor="text1"/>
        </w:rPr>
      </w:pPr>
    </w:p>
    <w:p w14:paraId="4F0D0CDE" w14:textId="547BF9DB" w:rsidR="00BB45EF" w:rsidRPr="00150D4D" w:rsidRDefault="00BB45EF" w:rsidP="00150D4D">
      <w:pPr>
        <w:pStyle w:val="ListParagraph"/>
        <w:numPr>
          <w:ilvl w:val="1"/>
          <w:numId w:val="13"/>
        </w:numPr>
        <w:ind w:left="567" w:hanging="567"/>
        <w:rPr>
          <w:color w:val="000000" w:themeColor="text1"/>
        </w:rPr>
      </w:pPr>
      <w:r w:rsidRPr="00150D4D">
        <w:rPr>
          <w:color w:val="000000" w:themeColor="text1"/>
        </w:rPr>
        <w:t>The evaluation criteria are set out in Appendix</w:t>
      </w:r>
      <w:r w:rsidR="00D311E3">
        <w:rPr>
          <w:color w:val="000000" w:themeColor="text1"/>
        </w:rPr>
        <w:t xml:space="preserve"> </w:t>
      </w:r>
      <w:r w:rsidR="00D311E3">
        <w:t>6</w:t>
      </w:r>
      <w:r w:rsidRPr="00150D4D">
        <w:rPr>
          <w:color w:val="000000" w:themeColor="text1"/>
        </w:rPr>
        <w:t xml:space="preserve"> of this document and the tenderer is advised to look at this required criteria carefully. </w:t>
      </w:r>
    </w:p>
    <w:p w14:paraId="7509F6DC" w14:textId="1A505A79" w:rsidR="00BB45EF" w:rsidRPr="00150D4D" w:rsidRDefault="00BB45EF" w:rsidP="00150D4D">
      <w:pPr>
        <w:pStyle w:val="ListParagraph"/>
        <w:ind w:left="567"/>
        <w:rPr>
          <w:color w:val="000000" w:themeColor="text1"/>
        </w:rPr>
      </w:pPr>
    </w:p>
    <w:p w14:paraId="17AB93E0" w14:textId="5AF124AE" w:rsidR="00BB45EF" w:rsidRPr="00150D4D" w:rsidRDefault="00BB45EF" w:rsidP="00150D4D">
      <w:pPr>
        <w:pStyle w:val="ListParagraph"/>
        <w:numPr>
          <w:ilvl w:val="1"/>
          <w:numId w:val="13"/>
        </w:numPr>
        <w:ind w:left="567" w:hanging="567"/>
        <w:rPr>
          <w:color w:val="000000" w:themeColor="text1"/>
        </w:rPr>
      </w:pPr>
      <w:r w:rsidRPr="00150D4D">
        <w:rPr>
          <w:color w:val="000000" w:themeColor="text1"/>
        </w:rPr>
        <w:t xml:space="preserve">The evaluation will be based upon the main contractor AND the sub-contractors appointed. If the sub-contractors do not meet the minimum standards of the specification, this will be a negative aspect to the evaluation. It should be remembered that the tenderer has the opportunity to pick their own sub-contractors from the professional trade associations.  </w:t>
      </w:r>
    </w:p>
    <w:p w14:paraId="5D47891C" w14:textId="77777777" w:rsidR="00080973" w:rsidRDefault="00080973" w:rsidP="00080973"/>
    <w:p w14:paraId="260CDC47" w14:textId="23906EF7" w:rsidR="005A72A9" w:rsidRDefault="005A72A9" w:rsidP="00C022B2">
      <w:pPr>
        <w:pStyle w:val="Heading2"/>
        <w:numPr>
          <w:ilvl w:val="0"/>
          <w:numId w:val="13"/>
        </w:numPr>
        <w:ind w:left="567" w:hanging="567"/>
      </w:pPr>
      <w:bookmarkStart w:id="19" w:name="_Toc90131830"/>
      <w:r>
        <w:t>Performance Bond, Parent Company Guarantee and Other Sureties</w:t>
      </w:r>
      <w:bookmarkEnd w:id="19"/>
    </w:p>
    <w:p w14:paraId="566B5EC4" w14:textId="77777777" w:rsidR="005A72A9" w:rsidRDefault="005A72A9" w:rsidP="005A72A9"/>
    <w:p w14:paraId="5E65C3DE" w14:textId="1F164215" w:rsidR="00183FF4" w:rsidRDefault="00BB45EF" w:rsidP="00183FF4">
      <w:pPr>
        <w:pStyle w:val="ListParagraph"/>
        <w:numPr>
          <w:ilvl w:val="1"/>
          <w:numId w:val="13"/>
        </w:numPr>
        <w:ind w:left="567" w:hanging="567"/>
        <w:rPr>
          <w:color w:val="000000" w:themeColor="text1"/>
        </w:rPr>
      </w:pPr>
      <w:r>
        <w:rPr>
          <w:color w:val="000000" w:themeColor="text1"/>
        </w:rPr>
        <w:t xml:space="preserve">The appointed contractor shall pass on to the Employer all relevant guarantees related to the various materials used in the works. </w:t>
      </w:r>
      <w:r w:rsidR="00183FF4">
        <w:rPr>
          <w:color w:val="000000" w:themeColor="text1"/>
        </w:rPr>
        <w:t xml:space="preserve">These guarantees shall be provided in the Health and Safety file. </w:t>
      </w:r>
    </w:p>
    <w:p w14:paraId="0A21D4F8" w14:textId="77777777" w:rsidR="00183FF4" w:rsidRPr="00183FF4" w:rsidRDefault="00183FF4" w:rsidP="00183FF4">
      <w:pPr>
        <w:pStyle w:val="ListParagraph"/>
        <w:ind w:left="567"/>
        <w:rPr>
          <w:color w:val="000000" w:themeColor="text1"/>
        </w:rPr>
      </w:pPr>
    </w:p>
    <w:p w14:paraId="7B924F33" w14:textId="21735BAE" w:rsidR="00BB45EF" w:rsidRDefault="00BB45EF" w:rsidP="00C022B2">
      <w:pPr>
        <w:pStyle w:val="ListParagraph"/>
        <w:numPr>
          <w:ilvl w:val="1"/>
          <w:numId w:val="13"/>
        </w:numPr>
        <w:ind w:left="567" w:hanging="567"/>
        <w:rPr>
          <w:color w:val="000000" w:themeColor="text1"/>
        </w:rPr>
      </w:pPr>
      <w:r>
        <w:rPr>
          <w:color w:val="000000" w:themeColor="text1"/>
        </w:rPr>
        <w:t xml:space="preserve">The </w:t>
      </w:r>
      <w:r w:rsidR="00183FF4">
        <w:rPr>
          <w:color w:val="000000" w:themeColor="text1"/>
        </w:rPr>
        <w:t>appointed contractor shall under no circumstances carry out such works as would be detrimental to the guarantees related to the products used</w:t>
      </w:r>
      <w:r w:rsidR="00017078">
        <w:rPr>
          <w:color w:val="000000" w:themeColor="text1"/>
        </w:rPr>
        <w:t>, therefore as a general principle the appointed contractor is required to install all materials in accordance with the Manufacturers recommendations.</w:t>
      </w:r>
      <w:r w:rsidR="00183FF4">
        <w:rPr>
          <w:color w:val="000000" w:themeColor="text1"/>
        </w:rPr>
        <w:t xml:space="preserve"> </w:t>
      </w:r>
    </w:p>
    <w:p w14:paraId="0829E158" w14:textId="77777777" w:rsidR="00827CB7" w:rsidRPr="00827CB7" w:rsidRDefault="00827CB7" w:rsidP="00827CB7">
      <w:pPr>
        <w:pStyle w:val="ListParagraph"/>
        <w:rPr>
          <w:color w:val="000000" w:themeColor="text1"/>
        </w:rPr>
      </w:pPr>
    </w:p>
    <w:p w14:paraId="51A1EF35" w14:textId="635553BC" w:rsidR="00827CB7" w:rsidRDefault="00827CB7" w:rsidP="00C022B2">
      <w:pPr>
        <w:pStyle w:val="ListParagraph"/>
        <w:numPr>
          <w:ilvl w:val="1"/>
          <w:numId w:val="13"/>
        </w:numPr>
        <w:ind w:left="567" w:hanging="567"/>
        <w:rPr>
          <w:color w:val="000000" w:themeColor="text1"/>
        </w:rPr>
      </w:pPr>
      <w:r>
        <w:rPr>
          <w:color w:val="000000" w:themeColor="text1"/>
        </w:rPr>
        <w:t xml:space="preserve">The Contracted Works shall be guaranteed for a minimum of one year, and the appointed contractor shall attend to any remedial works reported during that period within 5 working days. </w:t>
      </w:r>
      <w:r w:rsidR="00017078">
        <w:rPr>
          <w:color w:val="000000" w:themeColor="text1"/>
        </w:rPr>
        <w:t xml:space="preserve">This guaranteed repair is known under JCT as remediation. </w:t>
      </w:r>
    </w:p>
    <w:p w14:paraId="4C629374" w14:textId="77777777" w:rsidR="00827CB7" w:rsidRPr="00827CB7" w:rsidRDefault="00827CB7" w:rsidP="00827CB7">
      <w:pPr>
        <w:pStyle w:val="ListParagraph"/>
        <w:rPr>
          <w:color w:val="000000" w:themeColor="text1"/>
        </w:rPr>
      </w:pPr>
    </w:p>
    <w:p w14:paraId="088C446E" w14:textId="7ABD76E4" w:rsidR="00827CB7" w:rsidRPr="00BB45EF" w:rsidRDefault="00827CB7" w:rsidP="00C022B2">
      <w:pPr>
        <w:pStyle w:val="ListParagraph"/>
        <w:numPr>
          <w:ilvl w:val="1"/>
          <w:numId w:val="13"/>
        </w:numPr>
        <w:ind w:left="567" w:hanging="567"/>
        <w:rPr>
          <w:color w:val="000000" w:themeColor="text1"/>
        </w:rPr>
      </w:pPr>
      <w:r>
        <w:rPr>
          <w:color w:val="000000" w:themeColor="text1"/>
        </w:rPr>
        <w:t xml:space="preserve">The appointed contractor </w:t>
      </w:r>
      <w:r w:rsidR="00AB0098">
        <w:rPr>
          <w:color w:val="000000" w:themeColor="text1"/>
        </w:rPr>
        <w:t>will need to ensure that all relevant insurances related to the</w:t>
      </w:r>
      <w:r w:rsidR="00150D4D">
        <w:rPr>
          <w:color w:val="000000" w:themeColor="text1"/>
        </w:rPr>
        <w:t xml:space="preserve"> works are in place prior to signing of the </w:t>
      </w:r>
      <w:r w:rsidR="00017078">
        <w:rPr>
          <w:color w:val="000000" w:themeColor="text1"/>
        </w:rPr>
        <w:t>C</w:t>
      </w:r>
      <w:r w:rsidR="00150D4D">
        <w:rPr>
          <w:color w:val="000000" w:themeColor="text1"/>
        </w:rPr>
        <w:t>ontract, and any outdated insurances are renewed accordingly  before commencement of the works.</w:t>
      </w:r>
    </w:p>
    <w:p w14:paraId="37DEDACF" w14:textId="77777777" w:rsidR="00080973" w:rsidRDefault="00080973" w:rsidP="00080973"/>
    <w:p w14:paraId="3D8D2D1E" w14:textId="083540B2" w:rsidR="005A72A9" w:rsidRDefault="005A72A9" w:rsidP="00C022B2">
      <w:pPr>
        <w:pStyle w:val="Heading2"/>
        <w:numPr>
          <w:ilvl w:val="0"/>
          <w:numId w:val="13"/>
        </w:numPr>
        <w:ind w:left="567" w:hanging="567"/>
      </w:pPr>
      <w:bookmarkStart w:id="20" w:name="_Toc90131831"/>
      <w:r>
        <w:t>Other Relevant Details</w:t>
      </w:r>
      <w:bookmarkEnd w:id="20"/>
    </w:p>
    <w:p w14:paraId="01042B10" w14:textId="77777777" w:rsidR="00080973" w:rsidRDefault="00080973" w:rsidP="00080973"/>
    <w:p w14:paraId="17F4C4F4" w14:textId="35DA5309" w:rsidR="00080973" w:rsidRDefault="00BF62F7" w:rsidP="00C022B2">
      <w:pPr>
        <w:pStyle w:val="ListParagraph"/>
        <w:numPr>
          <w:ilvl w:val="1"/>
          <w:numId w:val="13"/>
        </w:numPr>
        <w:ind w:left="567" w:hanging="567"/>
      </w:pPr>
      <w:r>
        <w:t xml:space="preserve">The tenderer shall be aware that the tender return submitted shall be </w:t>
      </w:r>
      <w:r w:rsidR="00827CB7">
        <w:t xml:space="preserve">evaluated in respect of both price (i.e. being the lowest calculated price when corrected) and in respect of quality of submission. </w:t>
      </w:r>
    </w:p>
    <w:p w14:paraId="13B05AA3" w14:textId="5F5FD60F" w:rsidR="009C1024" w:rsidRDefault="009C1024" w:rsidP="009C1024"/>
    <w:tbl>
      <w:tblPr>
        <w:tblStyle w:val="TableGrid"/>
        <w:tblW w:w="0" w:type="auto"/>
        <w:tblLook w:val="04A0" w:firstRow="1" w:lastRow="0" w:firstColumn="1" w:lastColumn="0" w:noHBand="0" w:noVBand="1"/>
      </w:tblPr>
      <w:tblGrid>
        <w:gridCol w:w="1129"/>
        <w:gridCol w:w="5812"/>
        <w:gridCol w:w="992"/>
        <w:gridCol w:w="1127"/>
      </w:tblGrid>
      <w:tr w:rsidR="009C1024" w:rsidRPr="004117AE" w14:paraId="5B70D84B" w14:textId="77777777" w:rsidTr="00663B5D">
        <w:tc>
          <w:tcPr>
            <w:tcW w:w="1129" w:type="dxa"/>
          </w:tcPr>
          <w:p w14:paraId="21B148BD" w14:textId="77777777" w:rsidR="009C1024" w:rsidRPr="004117AE" w:rsidRDefault="009C1024" w:rsidP="009C1024">
            <w:pPr>
              <w:rPr>
                <w:b/>
                <w:bCs/>
              </w:rPr>
            </w:pPr>
          </w:p>
        </w:tc>
        <w:tc>
          <w:tcPr>
            <w:tcW w:w="5812" w:type="dxa"/>
          </w:tcPr>
          <w:p w14:paraId="136E6AFA" w14:textId="77777777" w:rsidR="009C1024" w:rsidRPr="004117AE" w:rsidRDefault="004117AE" w:rsidP="009C1024">
            <w:pPr>
              <w:rPr>
                <w:b/>
                <w:bCs/>
              </w:rPr>
            </w:pPr>
            <w:r w:rsidRPr="004117AE">
              <w:rPr>
                <w:b/>
                <w:bCs/>
              </w:rPr>
              <w:t>Tender priced submission</w:t>
            </w:r>
          </w:p>
          <w:p w14:paraId="2940393A" w14:textId="2E7D2E85" w:rsidR="004117AE" w:rsidRPr="004117AE" w:rsidRDefault="004117AE" w:rsidP="009C1024">
            <w:pPr>
              <w:rPr>
                <w:b/>
                <w:bCs/>
              </w:rPr>
            </w:pPr>
          </w:p>
        </w:tc>
        <w:tc>
          <w:tcPr>
            <w:tcW w:w="992" w:type="dxa"/>
          </w:tcPr>
          <w:p w14:paraId="1FE03340" w14:textId="77777777" w:rsidR="009C1024" w:rsidRPr="004117AE" w:rsidRDefault="009C1024" w:rsidP="009C1024">
            <w:pPr>
              <w:rPr>
                <w:b/>
                <w:bCs/>
              </w:rPr>
            </w:pPr>
          </w:p>
        </w:tc>
        <w:tc>
          <w:tcPr>
            <w:tcW w:w="1127" w:type="dxa"/>
          </w:tcPr>
          <w:p w14:paraId="771AD52B" w14:textId="77777777" w:rsidR="009C1024" w:rsidRPr="004117AE" w:rsidRDefault="009C1024" w:rsidP="009C1024">
            <w:pPr>
              <w:rPr>
                <w:b/>
                <w:bCs/>
              </w:rPr>
            </w:pPr>
          </w:p>
        </w:tc>
      </w:tr>
      <w:tr w:rsidR="004117AE" w14:paraId="63352A83" w14:textId="77777777" w:rsidTr="00663B5D">
        <w:tc>
          <w:tcPr>
            <w:tcW w:w="1129" w:type="dxa"/>
          </w:tcPr>
          <w:p w14:paraId="132690E3" w14:textId="6DA2C300" w:rsidR="004117AE" w:rsidRDefault="004117AE" w:rsidP="004117AE">
            <w:r>
              <w:t>22.2</w:t>
            </w:r>
          </w:p>
        </w:tc>
        <w:tc>
          <w:tcPr>
            <w:tcW w:w="5812" w:type="dxa"/>
          </w:tcPr>
          <w:p w14:paraId="4C7B0FA6" w14:textId="77777777" w:rsidR="004117AE" w:rsidRDefault="004117AE" w:rsidP="004117AE">
            <w:pPr>
              <w:rPr>
                <w:b/>
                <w:bCs/>
              </w:rPr>
            </w:pPr>
            <w:r w:rsidRPr="00FE5466">
              <w:rPr>
                <w:b/>
                <w:bCs/>
              </w:rPr>
              <w:t>Overall costs for tender purposes.</w:t>
            </w:r>
          </w:p>
          <w:p w14:paraId="2814384F" w14:textId="77777777" w:rsidR="004117AE" w:rsidRDefault="004117AE" w:rsidP="004117AE">
            <w:pPr>
              <w:rPr>
                <w:b/>
                <w:bCs/>
              </w:rPr>
            </w:pPr>
          </w:p>
          <w:p w14:paraId="2AC102D8" w14:textId="77777777" w:rsidR="004117AE" w:rsidRDefault="004117AE" w:rsidP="004117AE">
            <w:r>
              <w:t xml:space="preserve">This is the section that the tenderer will put most of the costs. In addition the tenderer needs to complete Appendix 2 prices as well. </w:t>
            </w:r>
          </w:p>
          <w:p w14:paraId="49910D8F" w14:textId="4996F1A2" w:rsidR="004117AE" w:rsidRDefault="004117AE" w:rsidP="004117AE">
            <w:r>
              <w:t xml:space="preserve"> </w:t>
            </w:r>
          </w:p>
        </w:tc>
        <w:tc>
          <w:tcPr>
            <w:tcW w:w="992" w:type="dxa"/>
          </w:tcPr>
          <w:p w14:paraId="5CC21086" w14:textId="77777777" w:rsidR="004117AE" w:rsidRDefault="004117AE" w:rsidP="004117AE"/>
        </w:tc>
        <w:tc>
          <w:tcPr>
            <w:tcW w:w="1127" w:type="dxa"/>
          </w:tcPr>
          <w:p w14:paraId="1C00BBE6" w14:textId="77777777" w:rsidR="004117AE" w:rsidRDefault="004117AE" w:rsidP="004117AE"/>
        </w:tc>
      </w:tr>
      <w:tr w:rsidR="004117AE" w14:paraId="25F46DE8" w14:textId="77777777" w:rsidTr="00663B5D">
        <w:tc>
          <w:tcPr>
            <w:tcW w:w="1129" w:type="dxa"/>
          </w:tcPr>
          <w:p w14:paraId="09ACDA21" w14:textId="6D65EAD5" w:rsidR="004117AE" w:rsidRDefault="004117AE" w:rsidP="004117AE">
            <w:r>
              <w:t>22.3</w:t>
            </w:r>
          </w:p>
        </w:tc>
        <w:tc>
          <w:tcPr>
            <w:tcW w:w="5812" w:type="dxa"/>
          </w:tcPr>
          <w:p w14:paraId="073FB740" w14:textId="77777777" w:rsidR="004117AE" w:rsidRDefault="004117AE" w:rsidP="004117AE">
            <w:r w:rsidRPr="004117AE">
              <w:rPr>
                <w:b/>
                <w:bCs/>
              </w:rPr>
              <w:t>Establishment.</w:t>
            </w:r>
            <w:r w:rsidRPr="004117AE">
              <w:t xml:space="preserve"> </w:t>
            </w:r>
            <w:r>
              <w:t xml:space="preserve">This cost reflects the full site establishment including safe storage of materials in compliance with the manufacturers’ recommendations, all welfare facilities for operatives in compliance with CDM and other regulations. This item also includes the cost of full compliance with risk assessments in all aspects of construction and protection. </w:t>
            </w:r>
          </w:p>
          <w:p w14:paraId="3265CCD8" w14:textId="77777777" w:rsidR="004117AE" w:rsidRDefault="004117AE" w:rsidP="004117AE"/>
          <w:p w14:paraId="067055F6" w14:textId="77777777" w:rsidR="004117AE" w:rsidRDefault="004117AE" w:rsidP="004117AE">
            <w:r>
              <w:t xml:space="preserve">Site establishment will be for the full duration of the contract and shall include all reasonable costs of protection against vandalism and theft during the works. </w:t>
            </w:r>
          </w:p>
          <w:p w14:paraId="4738E51A" w14:textId="77777777" w:rsidR="004117AE" w:rsidRDefault="004117AE" w:rsidP="004117AE"/>
        </w:tc>
        <w:tc>
          <w:tcPr>
            <w:tcW w:w="992" w:type="dxa"/>
          </w:tcPr>
          <w:p w14:paraId="6CB9EA5D" w14:textId="070E8261" w:rsidR="004117AE" w:rsidRDefault="004117AE" w:rsidP="004117AE">
            <w:r>
              <w:t>item</w:t>
            </w:r>
          </w:p>
        </w:tc>
        <w:tc>
          <w:tcPr>
            <w:tcW w:w="1127" w:type="dxa"/>
          </w:tcPr>
          <w:p w14:paraId="3360DC69" w14:textId="77777777" w:rsidR="004117AE" w:rsidRDefault="004117AE" w:rsidP="004117AE"/>
        </w:tc>
      </w:tr>
      <w:tr w:rsidR="004117AE" w14:paraId="1A675061" w14:textId="77777777" w:rsidTr="00663B5D">
        <w:tc>
          <w:tcPr>
            <w:tcW w:w="1129" w:type="dxa"/>
          </w:tcPr>
          <w:p w14:paraId="2D2914E1" w14:textId="4D4B6A88" w:rsidR="004117AE" w:rsidRDefault="004117AE" w:rsidP="004117AE">
            <w:r>
              <w:t>22.4</w:t>
            </w:r>
          </w:p>
        </w:tc>
        <w:tc>
          <w:tcPr>
            <w:tcW w:w="5812" w:type="dxa"/>
          </w:tcPr>
          <w:p w14:paraId="1E9E6987" w14:textId="77777777" w:rsidR="004117AE" w:rsidRDefault="004117AE" w:rsidP="004117AE">
            <w:r>
              <w:t>This item shall also include for the provision of development of the original risk assessment and the provision of Risk Assessments and Method Statements to carry out the works. It shall also include  the Health and Safety file at the end of the works, which is an integral part of the health and safety issue as defined in the Construction (Design and Management) Regulations 2015.</w:t>
            </w:r>
          </w:p>
          <w:p w14:paraId="3E432B7F" w14:textId="77777777" w:rsidR="004117AE" w:rsidRPr="000400E1" w:rsidRDefault="004117AE" w:rsidP="004117AE">
            <w:r>
              <w:t>This item will only be paid for at the completion and delivery of the Health and Safety file to the Contract Administrator.</w:t>
            </w:r>
          </w:p>
          <w:p w14:paraId="1C12CD0A" w14:textId="77777777" w:rsidR="004117AE" w:rsidRDefault="004117AE" w:rsidP="004117AE"/>
        </w:tc>
        <w:tc>
          <w:tcPr>
            <w:tcW w:w="992" w:type="dxa"/>
          </w:tcPr>
          <w:p w14:paraId="1850AF2F" w14:textId="6679DA34" w:rsidR="004117AE" w:rsidRDefault="004117AE" w:rsidP="004117AE">
            <w:r>
              <w:t>item</w:t>
            </w:r>
          </w:p>
        </w:tc>
        <w:tc>
          <w:tcPr>
            <w:tcW w:w="1127" w:type="dxa"/>
          </w:tcPr>
          <w:p w14:paraId="6A5D5A8A" w14:textId="77777777" w:rsidR="004117AE" w:rsidRDefault="004117AE" w:rsidP="004117AE"/>
        </w:tc>
      </w:tr>
      <w:tr w:rsidR="004117AE" w14:paraId="4D2DA18D" w14:textId="77777777" w:rsidTr="00663B5D">
        <w:tc>
          <w:tcPr>
            <w:tcW w:w="1129" w:type="dxa"/>
          </w:tcPr>
          <w:p w14:paraId="08835077" w14:textId="658BE6AD" w:rsidR="004117AE" w:rsidRDefault="004117AE" w:rsidP="004117AE">
            <w:r>
              <w:t>22.5</w:t>
            </w:r>
          </w:p>
        </w:tc>
        <w:tc>
          <w:tcPr>
            <w:tcW w:w="5812" w:type="dxa"/>
          </w:tcPr>
          <w:p w14:paraId="31E87D9B" w14:textId="77777777" w:rsidR="004117AE" w:rsidRDefault="004117AE" w:rsidP="004117AE">
            <w:r>
              <w:t xml:space="preserve">Site establishment also includes the liaison between the appointed contractor and tenants and private owners. Also, the appointed contractor shall liaise with such statutory bodies as required by the contract. </w:t>
            </w:r>
          </w:p>
          <w:p w14:paraId="424D4248" w14:textId="77777777" w:rsidR="004117AE" w:rsidRDefault="004117AE" w:rsidP="004117AE"/>
          <w:p w14:paraId="4886D207" w14:textId="77777777" w:rsidR="00017078" w:rsidRDefault="00017078" w:rsidP="004117AE"/>
          <w:p w14:paraId="29254648" w14:textId="77777777" w:rsidR="00017078" w:rsidRDefault="00017078" w:rsidP="004117AE"/>
          <w:p w14:paraId="011E3EA0" w14:textId="77777777" w:rsidR="00017078" w:rsidRDefault="00017078" w:rsidP="004117AE"/>
          <w:p w14:paraId="5E113EFB" w14:textId="77777777" w:rsidR="00017078" w:rsidRDefault="00017078" w:rsidP="004117AE"/>
          <w:p w14:paraId="557A38D8" w14:textId="77777777" w:rsidR="00017078" w:rsidRDefault="00017078" w:rsidP="004117AE"/>
          <w:p w14:paraId="30B293B0" w14:textId="56AA11D0" w:rsidR="00017078" w:rsidRDefault="00017078" w:rsidP="004117AE"/>
        </w:tc>
        <w:tc>
          <w:tcPr>
            <w:tcW w:w="992" w:type="dxa"/>
          </w:tcPr>
          <w:p w14:paraId="4DD89217" w14:textId="09659C98" w:rsidR="004117AE" w:rsidRDefault="004117AE" w:rsidP="004117AE">
            <w:r>
              <w:t>item</w:t>
            </w:r>
          </w:p>
        </w:tc>
        <w:tc>
          <w:tcPr>
            <w:tcW w:w="1127" w:type="dxa"/>
          </w:tcPr>
          <w:p w14:paraId="08695D51" w14:textId="77777777" w:rsidR="004117AE" w:rsidRDefault="004117AE" w:rsidP="004117AE"/>
        </w:tc>
      </w:tr>
      <w:tr w:rsidR="004117AE" w14:paraId="60D261CD" w14:textId="77777777" w:rsidTr="00663B5D">
        <w:tc>
          <w:tcPr>
            <w:tcW w:w="1129" w:type="dxa"/>
          </w:tcPr>
          <w:p w14:paraId="6A9B6FBE" w14:textId="233B921E" w:rsidR="004117AE" w:rsidRDefault="004117AE" w:rsidP="004117AE">
            <w:r>
              <w:lastRenderedPageBreak/>
              <w:t>22.6</w:t>
            </w:r>
          </w:p>
        </w:tc>
        <w:tc>
          <w:tcPr>
            <w:tcW w:w="5812" w:type="dxa"/>
          </w:tcPr>
          <w:p w14:paraId="3F276E50" w14:textId="77777777" w:rsidR="004117AE" w:rsidRDefault="004117AE" w:rsidP="004117AE">
            <w:r>
              <w:t xml:space="preserve">For the signing of the JCT standard form of contract and all associated documentation including all legal costs incurred by the appointed contractor for such contractual management. </w:t>
            </w:r>
          </w:p>
          <w:p w14:paraId="66BFC615" w14:textId="77777777" w:rsidR="004117AE" w:rsidRDefault="004117AE" w:rsidP="004117AE"/>
          <w:p w14:paraId="661EF75B" w14:textId="77777777" w:rsidR="004117AE" w:rsidRDefault="004117AE" w:rsidP="004117AE">
            <w:r>
              <w:t xml:space="preserve">This cost will also include any copying of the documentation by the appointed contractor to ensure that they have an up to date hard copy of the information. Along with any copying of standards, or manufacturers information. </w:t>
            </w:r>
          </w:p>
          <w:p w14:paraId="681ABDD6" w14:textId="77777777" w:rsidR="004117AE" w:rsidRDefault="004117AE" w:rsidP="004117AE"/>
        </w:tc>
        <w:tc>
          <w:tcPr>
            <w:tcW w:w="992" w:type="dxa"/>
          </w:tcPr>
          <w:p w14:paraId="64F1B792" w14:textId="09C9D458" w:rsidR="004117AE" w:rsidRDefault="004117AE" w:rsidP="004117AE">
            <w:r>
              <w:t>item</w:t>
            </w:r>
          </w:p>
        </w:tc>
        <w:tc>
          <w:tcPr>
            <w:tcW w:w="1127" w:type="dxa"/>
          </w:tcPr>
          <w:p w14:paraId="281C4D68" w14:textId="77777777" w:rsidR="004117AE" w:rsidRDefault="004117AE" w:rsidP="004117AE"/>
        </w:tc>
      </w:tr>
      <w:tr w:rsidR="004117AE" w14:paraId="47264404" w14:textId="77777777" w:rsidTr="00663B5D">
        <w:tc>
          <w:tcPr>
            <w:tcW w:w="1129" w:type="dxa"/>
          </w:tcPr>
          <w:p w14:paraId="01FED935" w14:textId="4A5BDFDA" w:rsidR="004117AE" w:rsidRDefault="004117AE" w:rsidP="004117AE">
            <w:r>
              <w:t>22.7</w:t>
            </w:r>
          </w:p>
        </w:tc>
        <w:tc>
          <w:tcPr>
            <w:tcW w:w="5812" w:type="dxa"/>
          </w:tcPr>
          <w:p w14:paraId="605F404A" w14:textId="77777777" w:rsidR="004117AE" w:rsidRDefault="004117AE" w:rsidP="004117AE">
            <w:r>
              <w:t xml:space="preserve">For the provision of an up to date programme including all subsequent revisions of the programme as works progress and the appointed contractor becomes aware of issues on site. </w:t>
            </w:r>
          </w:p>
          <w:p w14:paraId="28DF70AA" w14:textId="6FD1D82E" w:rsidR="004117AE" w:rsidRDefault="004117AE" w:rsidP="004117AE"/>
        </w:tc>
        <w:tc>
          <w:tcPr>
            <w:tcW w:w="992" w:type="dxa"/>
          </w:tcPr>
          <w:p w14:paraId="1EF1FC42" w14:textId="43B7735F" w:rsidR="004117AE" w:rsidRDefault="004117AE" w:rsidP="004117AE">
            <w:r>
              <w:t>item</w:t>
            </w:r>
          </w:p>
        </w:tc>
        <w:tc>
          <w:tcPr>
            <w:tcW w:w="1127" w:type="dxa"/>
          </w:tcPr>
          <w:p w14:paraId="446739EE" w14:textId="77777777" w:rsidR="004117AE" w:rsidRDefault="004117AE" w:rsidP="004117AE"/>
        </w:tc>
      </w:tr>
      <w:tr w:rsidR="004117AE" w14:paraId="3E48ECE9" w14:textId="77777777" w:rsidTr="00663B5D">
        <w:tc>
          <w:tcPr>
            <w:tcW w:w="1129" w:type="dxa"/>
          </w:tcPr>
          <w:p w14:paraId="220C1E27" w14:textId="6490F687" w:rsidR="004117AE" w:rsidRDefault="000308A6" w:rsidP="004117AE">
            <w:r>
              <w:t>22.8</w:t>
            </w:r>
          </w:p>
        </w:tc>
        <w:tc>
          <w:tcPr>
            <w:tcW w:w="5812" w:type="dxa"/>
          </w:tcPr>
          <w:p w14:paraId="4E2CFC87" w14:textId="77777777" w:rsidR="004117AE" w:rsidRPr="00017078" w:rsidRDefault="004117AE" w:rsidP="00017078">
            <w:r w:rsidRPr="00017078">
              <w:rPr>
                <w:b/>
                <w:bCs/>
              </w:rPr>
              <w:t>28 to 30A Scott Road including</w:t>
            </w:r>
            <w:r w:rsidRPr="00017078">
              <w:t>:</w:t>
            </w:r>
          </w:p>
          <w:p w14:paraId="45ED89B2" w14:textId="5D69B20D" w:rsidR="004117AE" w:rsidRDefault="00E321E8" w:rsidP="00E321E8">
            <w:r>
              <w:t>Not required</w:t>
            </w:r>
          </w:p>
        </w:tc>
        <w:tc>
          <w:tcPr>
            <w:tcW w:w="992" w:type="dxa"/>
          </w:tcPr>
          <w:p w14:paraId="44C84F1A" w14:textId="6F4C7CE4" w:rsidR="004117AE" w:rsidRDefault="004117AE" w:rsidP="004117AE">
            <w:r>
              <w:t>item</w:t>
            </w:r>
          </w:p>
        </w:tc>
        <w:tc>
          <w:tcPr>
            <w:tcW w:w="1127" w:type="dxa"/>
          </w:tcPr>
          <w:p w14:paraId="538F5F54" w14:textId="77777777" w:rsidR="004117AE" w:rsidRDefault="004117AE" w:rsidP="004117AE"/>
        </w:tc>
      </w:tr>
      <w:tr w:rsidR="004117AE" w14:paraId="0F251A72" w14:textId="77777777" w:rsidTr="00663B5D">
        <w:tc>
          <w:tcPr>
            <w:tcW w:w="1129" w:type="dxa"/>
          </w:tcPr>
          <w:p w14:paraId="213DE4B0" w14:textId="21883F95" w:rsidR="004117AE" w:rsidRDefault="000308A6" w:rsidP="004117AE">
            <w:r>
              <w:t>22.9</w:t>
            </w:r>
          </w:p>
        </w:tc>
        <w:tc>
          <w:tcPr>
            <w:tcW w:w="5812" w:type="dxa"/>
          </w:tcPr>
          <w:p w14:paraId="690AE9B0" w14:textId="77777777" w:rsidR="004117AE" w:rsidRPr="00307728" w:rsidRDefault="004117AE" w:rsidP="00017078">
            <w:pPr>
              <w:rPr>
                <w:b/>
                <w:bCs/>
              </w:rPr>
            </w:pPr>
            <w:r>
              <w:rPr>
                <w:b/>
                <w:bCs/>
              </w:rPr>
              <w:t>32</w:t>
            </w:r>
            <w:r w:rsidRPr="00307728">
              <w:rPr>
                <w:b/>
                <w:bCs/>
              </w:rPr>
              <w:t xml:space="preserve"> to </w:t>
            </w:r>
            <w:r>
              <w:rPr>
                <w:b/>
                <w:bCs/>
              </w:rPr>
              <w:t>4</w:t>
            </w:r>
            <w:r w:rsidRPr="00307728">
              <w:rPr>
                <w:b/>
                <w:bCs/>
              </w:rPr>
              <w:t>2A Scott Road including:</w:t>
            </w:r>
          </w:p>
          <w:p w14:paraId="5E7AF6D9" w14:textId="11592264" w:rsidR="004117AE" w:rsidRPr="00E321E8" w:rsidRDefault="00E321E8" w:rsidP="00E321E8">
            <w:r w:rsidRPr="00E321E8">
              <w:t xml:space="preserve">Not required </w:t>
            </w:r>
          </w:p>
        </w:tc>
        <w:tc>
          <w:tcPr>
            <w:tcW w:w="992" w:type="dxa"/>
          </w:tcPr>
          <w:p w14:paraId="2E5CC48A" w14:textId="21AAAC05" w:rsidR="004117AE" w:rsidRDefault="004117AE" w:rsidP="004117AE">
            <w:r>
              <w:t>item</w:t>
            </w:r>
          </w:p>
        </w:tc>
        <w:tc>
          <w:tcPr>
            <w:tcW w:w="1127" w:type="dxa"/>
          </w:tcPr>
          <w:p w14:paraId="37ECB694" w14:textId="77777777" w:rsidR="004117AE" w:rsidRDefault="004117AE" w:rsidP="004117AE"/>
        </w:tc>
      </w:tr>
      <w:tr w:rsidR="004117AE" w14:paraId="015F390C" w14:textId="77777777" w:rsidTr="00663B5D">
        <w:tc>
          <w:tcPr>
            <w:tcW w:w="1129" w:type="dxa"/>
          </w:tcPr>
          <w:p w14:paraId="7132A897" w14:textId="7376FB89" w:rsidR="004117AE" w:rsidRDefault="000308A6" w:rsidP="004117AE">
            <w:r>
              <w:t>22.10</w:t>
            </w:r>
          </w:p>
        </w:tc>
        <w:tc>
          <w:tcPr>
            <w:tcW w:w="5812" w:type="dxa"/>
          </w:tcPr>
          <w:p w14:paraId="1CC229E9" w14:textId="77777777" w:rsidR="004117AE" w:rsidRPr="00017078" w:rsidRDefault="004117AE" w:rsidP="00017078">
            <w:pPr>
              <w:rPr>
                <w:b/>
                <w:bCs/>
              </w:rPr>
            </w:pPr>
            <w:r w:rsidRPr="00A2305B">
              <w:rPr>
                <w:b/>
                <w:bCs/>
              </w:rPr>
              <w:t>41 Scott</w:t>
            </w:r>
            <w:r>
              <w:rPr>
                <w:b/>
                <w:bCs/>
              </w:rPr>
              <w:t xml:space="preserve"> Road</w:t>
            </w:r>
            <w:r w:rsidRPr="00A2305B">
              <w:rPr>
                <w:b/>
                <w:bCs/>
              </w:rPr>
              <w:t xml:space="preserve"> including</w:t>
            </w:r>
            <w:r w:rsidRPr="00017078">
              <w:rPr>
                <w:b/>
                <w:bCs/>
              </w:rPr>
              <w:t>:</w:t>
            </w:r>
          </w:p>
          <w:p w14:paraId="3F7A8D1C" w14:textId="20E34D4B" w:rsidR="004117AE" w:rsidRPr="00E321E8" w:rsidRDefault="00E321E8" w:rsidP="00E321E8">
            <w:r w:rsidRPr="00E321E8">
              <w:t>Not required</w:t>
            </w:r>
          </w:p>
        </w:tc>
        <w:tc>
          <w:tcPr>
            <w:tcW w:w="992" w:type="dxa"/>
          </w:tcPr>
          <w:p w14:paraId="5B844682" w14:textId="716CF17D" w:rsidR="004117AE" w:rsidRDefault="004117AE" w:rsidP="004117AE">
            <w:r>
              <w:t>item</w:t>
            </w:r>
          </w:p>
        </w:tc>
        <w:tc>
          <w:tcPr>
            <w:tcW w:w="1127" w:type="dxa"/>
          </w:tcPr>
          <w:p w14:paraId="7C91D32C" w14:textId="77777777" w:rsidR="004117AE" w:rsidRDefault="004117AE" w:rsidP="004117AE"/>
        </w:tc>
      </w:tr>
      <w:tr w:rsidR="004117AE" w14:paraId="55C47F2C" w14:textId="77777777" w:rsidTr="00663B5D">
        <w:tc>
          <w:tcPr>
            <w:tcW w:w="1129" w:type="dxa"/>
          </w:tcPr>
          <w:p w14:paraId="758566D4" w14:textId="06BF7BB9" w:rsidR="004117AE" w:rsidRDefault="000308A6" w:rsidP="004117AE">
            <w:r>
              <w:t>22.11</w:t>
            </w:r>
          </w:p>
        </w:tc>
        <w:tc>
          <w:tcPr>
            <w:tcW w:w="5812" w:type="dxa"/>
          </w:tcPr>
          <w:p w14:paraId="5C39110C" w14:textId="77777777" w:rsidR="004117AE" w:rsidRPr="00FE5466" w:rsidRDefault="004117AE" w:rsidP="00017078">
            <w:pPr>
              <w:rPr>
                <w:b/>
                <w:bCs/>
              </w:rPr>
            </w:pPr>
            <w:r w:rsidRPr="00FE5466">
              <w:rPr>
                <w:b/>
                <w:bCs/>
              </w:rPr>
              <w:t>45 Scott Road including:</w:t>
            </w:r>
          </w:p>
          <w:p w14:paraId="19C6B925" w14:textId="2B1296DC" w:rsidR="004117AE" w:rsidRPr="008F528E" w:rsidRDefault="008F528E" w:rsidP="008F528E">
            <w:r w:rsidRPr="008F528E">
              <w:t>Not required</w:t>
            </w:r>
          </w:p>
        </w:tc>
        <w:tc>
          <w:tcPr>
            <w:tcW w:w="992" w:type="dxa"/>
          </w:tcPr>
          <w:p w14:paraId="77B98A18" w14:textId="15B48B43" w:rsidR="004117AE" w:rsidRDefault="004117AE" w:rsidP="004117AE">
            <w:r>
              <w:t>item</w:t>
            </w:r>
          </w:p>
        </w:tc>
        <w:tc>
          <w:tcPr>
            <w:tcW w:w="1127" w:type="dxa"/>
          </w:tcPr>
          <w:p w14:paraId="23F3A9C4" w14:textId="77777777" w:rsidR="004117AE" w:rsidRDefault="004117AE" w:rsidP="004117AE"/>
        </w:tc>
      </w:tr>
      <w:tr w:rsidR="004117AE" w14:paraId="206CF73E" w14:textId="77777777" w:rsidTr="00663B5D">
        <w:tc>
          <w:tcPr>
            <w:tcW w:w="1129" w:type="dxa"/>
          </w:tcPr>
          <w:p w14:paraId="48A1F57F" w14:textId="4AF6DC11" w:rsidR="004117AE" w:rsidRDefault="000308A6" w:rsidP="004117AE">
            <w:r>
              <w:t>22.12</w:t>
            </w:r>
          </w:p>
        </w:tc>
        <w:tc>
          <w:tcPr>
            <w:tcW w:w="5812" w:type="dxa"/>
          </w:tcPr>
          <w:p w14:paraId="791DC8D8" w14:textId="77777777" w:rsidR="004117AE" w:rsidRPr="00307728" w:rsidRDefault="004117AE" w:rsidP="003804C0">
            <w:pPr>
              <w:rPr>
                <w:b/>
                <w:bCs/>
              </w:rPr>
            </w:pPr>
            <w:r>
              <w:rPr>
                <w:b/>
                <w:bCs/>
              </w:rPr>
              <w:t>49</w:t>
            </w:r>
            <w:r w:rsidRPr="00307728">
              <w:rPr>
                <w:b/>
                <w:bCs/>
              </w:rPr>
              <w:t xml:space="preserve"> to </w:t>
            </w:r>
            <w:r>
              <w:rPr>
                <w:b/>
                <w:bCs/>
              </w:rPr>
              <w:t xml:space="preserve">59A </w:t>
            </w:r>
            <w:r w:rsidRPr="00307728">
              <w:rPr>
                <w:b/>
                <w:bCs/>
              </w:rPr>
              <w:t>Scott Road including:</w:t>
            </w:r>
          </w:p>
          <w:p w14:paraId="06AF0B9F" w14:textId="77777777" w:rsidR="004117AE" w:rsidRPr="003804C0" w:rsidRDefault="004117AE" w:rsidP="003804C0">
            <w:pPr>
              <w:rPr>
                <w:b/>
                <w:bCs/>
              </w:rPr>
            </w:pPr>
            <w:r w:rsidRPr="00FE5466">
              <w:rPr>
                <w:b/>
                <w:bCs/>
              </w:rPr>
              <w:t>Rebuilding to and strapping to two gable ends</w:t>
            </w:r>
            <w:r w:rsidRPr="003804C0">
              <w:rPr>
                <w:b/>
                <w:bCs/>
              </w:rPr>
              <w:t xml:space="preserve">. </w:t>
            </w:r>
          </w:p>
          <w:p w14:paraId="045D7DB3" w14:textId="77777777" w:rsidR="004117AE" w:rsidRPr="003804C0" w:rsidRDefault="004117AE" w:rsidP="003804C0">
            <w:r w:rsidRPr="003804C0">
              <w:t>Three leadwork secret gutters as per drawings</w:t>
            </w:r>
          </w:p>
          <w:p w14:paraId="11ABF294" w14:textId="77777777" w:rsidR="004117AE" w:rsidRPr="003804C0" w:rsidRDefault="004117AE" w:rsidP="003804C0">
            <w:r w:rsidRPr="003804C0">
              <w:t xml:space="preserve">Roof bracing as detailed to each dwelling. </w:t>
            </w:r>
          </w:p>
          <w:p w14:paraId="0C85D43C" w14:textId="77777777" w:rsidR="004117AE" w:rsidRPr="003804C0" w:rsidRDefault="004117AE" w:rsidP="003804C0">
            <w:r w:rsidRPr="003804C0">
              <w:t>Six roof and ceiling strapping sets as detailed in drawings.</w:t>
            </w:r>
          </w:p>
          <w:p w14:paraId="052BCBAE" w14:textId="77777777" w:rsidR="004117AE" w:rsidRPr="003804C0" w:rsidRDefault="004117AE" w:rsidP="003804C0">
            <w:r w:rsidRPr="003804C0">
              <w:t>New roofs soffit and fascias’ as detailed</w:t>
            </w:r>
          </w:p>
          <w:p w14:paraId="7C31896E" w14:textId="77777777" w:rsidR="004117AE" w:rsidRPr="003804C0" w:rsidRDefault="004117AE" w:rsidP="003804C0">
            <w:r w:rsidRPr="003804C0">
              <w:t xml:space="preserve">New gutters and downpipe as detailed </w:t>
            </w:r>
          </w:p>
          <w:p w14:paraId="13723C25" w14:textId="13A30F1A" w:rsidR="004117AE" w:rsidRDefault="004117AE" w:rsidP="003804C0">
            <w:r w:rsidRPr="003804C0">
              <w:t xml:space="preserve">New code 4 leadwork including a secret gutter and chimney flashings as per Calder Leadwork guide. </w:t>
            </w:r>
          </w:p>
          <w:p w14:paraId="677650A9" w14:textId="77777777" w:rsidR="003804C0" w:rsidRPr="00017078" w:rsidRDefault="003804C0" w:rsidP="003804C0">
            <w:r w:rsidRPr="00017078">
              <w:t>Provide all new fire stopping as specified</w:t>
            </w:r>
          </w:p>
          <w:p w14:paraId="207A2299" w14:textId="77777777" w:rsidR="004117AE" w:rsidRPr="003804C0" w:rsidRDefault="004117AE" w:rsidP="003804C0">
            <w:r w:rsidRPr="003804C0">
              <w:t>Allow for any improvements and upgrading including loft insulation, chimney repairs and potential repairs to woodwork all as set out in the Appendix 2 (on an adhoc basis)</w:t>
            </w:r>
          </w:p>
          <w:p w14:paraId="088E022E" w14:textId="77777777" w:rsidR="004117AE" w:rsidRPr="003804C0" w:rsidRDefault="004117AE" w:rsidP="003804C0">
            <w:r w:rsidRPr="003804C0">
              <w:t xml:space="preserve">Roof tiling including Marley dry ridge and Universal dry verge systems. </w:t>
            </w:r>
          </w:p>
          <w:p w14:paraId="4AF653D6" w14:textId="77777777" w:rsidR="004117AE" w:rsidRPr="003804C0" w:rsidRDefault="004117AE" w:rsidP="003804C0">
            <w:r w:rsidRPr="003804C0">
              <w:t>Allow for all safe access</w:t>
            </w:r>
          </w:p>
          <w:p w14:paraId="428EAA17" w14:textId="6934E5D8" w:rsidR="00AB0098" w:rsidRPr="003804C0" w:rsidRDefault="00AB0098" w:rsidP="003804C0">
            <w:r w:rsidRPr="003804C0">
              <w:t>Allow for disposal of all redundant materials</w:t>
            </w:r>
            <w:r w:rsidR="003804C0">
              <w:t>.</w:t>
            </w:r>
          </w:p>
          <w:p w14:paraId="0853E1C8" w14:textId="77777777" w:rsidR="004117AE" w:rsidRPr="003804C0" w:rsidRDefault="004117AE" w:rsidP="003804C0">
            <w:pPr>
              <w:rPr>
                <w:b/>
                <w:bCs/>
              </w:rPr>
            </w:pPr>
          </w:p>
        </w:tc>
        <w:tc>
          <w:tcPr>
            <w:tcW w:w="992" w:type="dxa"/>
          </w:tcPr>
          <w:p w14:paraId="15096490" w14:textId="0D7721EB" w:rsidR="004117AE" w:rsidRDefault="004117AE" w:rsidP="004117AE">
            <w:r>
              <w:t>item</w:t>
            </w:r>
          </w:p>
        </w:tc>
        <w:tc>
          <w:tcPr>
            <w:tcW w:w="1127" w:type="dxa"/>
          </w:tcPr>
          <w:p w14:paraId="2463B6EA" w14:textId="77777777" w:rsidR="004117AE" w:rsidRDefault="004117AE" w:rsidP="004117AE"/>
        </w:tc>
      </w:tr>
      <w:tr w:rsidR="004117AE" w14:paraId="2AEDAADC" w14:textId="77777777" w:rsidTr="00663B5D">
        <w:tc>
          <w:tcPr>
            <w:tcW w:w="1129" w:type="dxa"/>
          </w:tcPr>
          <w:p w14:paraId="1B6B16E3" w14:textId="1EF2A39F" w:rsidR="004117AE" w:rsidRDefault="000308A6" w:rsidP="004117AE">
            <w:r>
              <w:t>22.13</w:t>
            </w:r>
          </w:p>
        </w:tc>
        <w:tc>
          <w:tcPr>
            <w:tcW w:w="5812" w:type="dxa"/>
          </w:tcPr>
          <w:p w14:paraId="47C59E28" w14:textId="77777777" w:rsidR="004117AE" w:rsidRPr="003804C0" w:rsidRDefault="004117AE" w:rsidP="003804C0">
            <w:pPr>
              <w:rPr>
                <w:b/>
                <w:bCs/>
              </w:rPr>
            </w:pPr>
            <w:r>
              <w:rPr>
                <w:b/>
                <w:bCs/>
              </w:rPr>
              <w:t>7</w:t>
            </w:r>
            <w:r w:rsidRPr="00A2305B">
              <w:rPr>
                <w:b/>
                <w:bCs/>
              </w:rPr>
              <w:t>1 Scott</w:t>
            </w:r>
            <w:r>
              <w:rPr>
                <w:b/>
                <w:bCs/>
              </w:rPr>
              <w:t xml:space="preserve"> Road</w:t>
            </w:r>
            <w:r w:rsidRPr="00A2305B">
              <w:rPr>
                <w:b/>
                <w:bCs/>
              </w:rPr>
              <w:t xml:space="preserve"> including</w:t>
            </w:r>
            <w:r w:rsidRPr="003804C0">
              <w:rPr>
                <w:b/>
                <w:bCs/>
              </w:rPr>
              <w:t>:</w:t>
            </w:r>
          </w:p>
          <w:p w14:paraId="71C668A8" w14:textId="25069FFB" w:rsidR="003804C0" w:rsidRPr="008F528E" w:rsidRDefault="008F528E" w:rsidP="003804C0">
            <w:r>
              <w:t>Not required</w:t>
            </w:r>
          </w:p>
          <w:p w14:paraId="7659D123" w14:textId="3B8B8051" w:rsidR="003804C0" w:rsidRPr="003804C0" w:rsidRDefault="003804C0" w:rsidP="003804C0">
            <w:pPr>
              <w:rPr>
                <w:b/>
                <w:bCs/>
              </w:rPr>
            </w:pPr>
          </w:p>
        </w:tc>
        <w:tc>
          <w:tcPr>
            <w:tcW w:w="992" w:type="dxa"/>
          </w:tcPr>
          <w:p w14:paraId="6EB92146" w14:textId="3F3A0261" w:rsidR="004117AE" w:rsidRDefault="004117AE" w:rsidP="004117AE">
            <w:r>
              <w:t>item</w:t>
            </w:r>
          </w:p>
        </w:tc>
        <w:tc>
          <w:tcPr>
            <w:tcW w:w="1127" w:type="dxa"/>
          </w:tcPr>
          <w:p w14:paraId="4F3E7A7B" w14:textId="77777777" w:rsidR="004117AE" w:rsidRDefault="004117AE" w:rsidP="004117AE"/>
        </w:tc>
      </w:tr>
      <w:tr w:rsidR="004117AE" w14:paraId="1A6537E7" w14:textId="77777777" w:rsidTr="00663B5D">
        <w:tc>
          <w:tcPr>
            <w:tcW w:w="1129" w:type="dxa"/>
          </w:tcPr>
          <w:p w14:paraId="3B3DCE8E" w14:textId="1562C550" w:rsidR="004117AE" w:rsidRDefault="000308A6" w:rsidP="009C1024">
            <w:r>
              <w:lastRenderedPageBreak/>
              <w:t>22.14</w:t>
            </w:r>
          </w:p>
        </w:tc>
        <w:tc>
          <w:tcPr>
            <w:tcW w:w="5812" w:type="dxa"/>
          </w:tcPr>
          <w:p w14:paraId="72B9F598" w14:textId="641C617E" w:rsidR="004117AE" w:rsidRDefault="00AB0098" w:rsidP="009C1024">
            <w:r>
              <w:t xml:space="preserve">Additional items as the contractor may wish to add (include description and price in relevant columns). </w:t>
            </w:r>
          </w:p>
          <w:p w14:paraId="2FD50CEB" w14:textId="1B5D6DAA" w:rsidR="00AB0098" w:rsidRDefault="00AB0098" w:rsidP="009C1024"/>
          <w:p w14:paraId="6A44C183" w14:textId="6AC0A59D" w:rsidR="00AB0098" w:rsidRDefault="00AB0098" w:rsidP="009C1024"/>
          <w:p w14:paraId="7B9E6EDE" w14:textId="77777777" w:rsidR="00AB0098" w:rsidRDefault="00AB0098" w:rsidP="009C1024"/>
          <w:p w14:paraId="6C5B2D81" w14:textId="77777777" w:rsidR="00AB0098" w:rsidRDefault="00AB0098" w:rsidP="009C1024"/>
          <w:p w14:paraId="35B7DC7A" w14:textId="77777777" w:rsidR="00AB0098" w:rsidRDefault="00AB0098" w:rsidP="009C1024"/>
          <w:p w14:paraId="2310B9B7" w14:textId="77777777" w:rsidR="00AB0098" w:rsidRDefault="00AB0098" w:rsidP="009C1024"/>
          <w:p w14:paraId="2EBB0697" w14:textId="77777777" w:rsidR="003804C0" w:rsidRDefault="003804C0" w:rsidP="009C1024"/>
          <w:p w14:paraId="4D29F135" w14:textId="68555C65" w:rsidR="00AB0098" w:rsidRDefault="00AB0098" w:rsidP="009C1024"/>
        </w:tc>
        <w:tc>
          <w:tcPr>
            <w:tcW w:w="992" w:type="dxa"/>
          </w:tcPr>
          <w:p w14:paraId="5D174D01" w14:textId="77777777" w:rsidR="004117AE" w:rsidRDefault="004117AE" w:rsidP="009C1024"/>
        </w:tc>
        <w:tc>
          <w:tcPr>
            <w:tcW w:w="1127" w:type="dxa"/>
          </w:tcPr>
          <w:p w14:paraId="61F1F587" w14:textId="77777777" w:rsidR="004117AE" w:rsidRDefault="004117AE" w:rsidP="009C1024"/>
        </w:tc>
      </w:tr>
      <w:tr w:rsidR="004117AE" w14:paraId="71E5B9E5" w14:textId="77777777" w:rsidTr="00663B5D">
        <w:tc>
          <w:tcPr>
            <w:tcW w:w="1129" w:type="dxa"/>
          </w:tcPr>
          <w:p w14:paraId="2FFF967F" w14:textId="222DDC39" w:rsidR="004117AE" w:rsidRDefault="000308A6" w:rsidP="009C1024">
            <w:r>
              <w:t>22.15</w:t>
            </w:r>
          </w:p>
        </w:tc>
        <w:tc>
          <w:tcPr>
            <w:tcW w:w="5812" w:type="dxa"/>
          </w:tcPr>
          <w:p w14:paraId="7E410249" w14:textId="54664B60" w:rsidR="004117AE" w:rsidRDefault="00AB0098" w:rsidP="009C1024">
            <w:pPr>
              <w:rPr>
                <w:b/>
                <w:bCs/>
              </w:rPr>
            </w:pPr>
            <w:r w:rsidRPr="00AB0098">
              <w:rPr>
                <w:b/>
                <w:bCs/>
              </w:rPr>
              <w:t>Tender sum</w:t>
            </w:r>
          </w:p>
          <w:p w14:paraId="73668574" w14:textId="3F1A9C57" w:rsidR="000308A6" w:rsidRDefault="000308A6" w:rsidP="009C1024">
            <w:pPr>
              <w:rPr>
                <w:b/>
                <w:bCs/>
              </w:rPr>
            </w:pPr>
          </w:p>
          <w:p w14:paraId="7AEC9057" w14:textId="17A463F5" w:rsidR="000308A6" w:rsidRPr="000308A6" w:rsidRDefault="000308A6" w:rsidP="009C1024">
            <w:r>
              <w:t xml:space="preserve">(note this is the sum of all costs associated with this contract other than those set out in Appendix 2. </w:t>
            </w:r>
          </w:p>
          <w:p w14:paraId="7B3D655E" w14:textId="54F60C41" w:rsidR="00AB0098" w:rsidRDefault="00AB0098" w:rsidP="009C1024"/>
        </w:tc>
        <w:tc>
          <w:tcPr>
            <w:tcW w:w="992" w:type="dxa"/>
          </w:tcPr>
          <w:p w14:paraId="7D66C22D" w14:textId="77777777" w:rsidR="004117AE" w:rsidRDefault="004117AE" w:rsidP="009C1024"/>
        </w:tc>
        <w:tc>
          <w:tcPr>
            <w:tcW w:w="1127" w:type="dxa"/>
          </w:tcPr>
          <w:p w14:paraId="6A344270" w14:textId="77777777" w:rsidR="004117AE" w:rsidRDefault="004117AE" w:rsidP="009C1024"/>
        </w:tc>
      </w:tr>
    </w:tbl>
    <w:p w14:paraId="24348AB4" w14:textId="77777777" w:rsidR="00080973" w:rsidRDefault="00080973" w:rsidP="00080973"/>
    <w:p w14:paraId="0AD9B37E" w14:textId="0A6E7189" w:rsidR="005A72A9" w:rsidRDefault="005A72A9" w:rsidP="00C022B2">
      <w:pPr>
        <w:pStyle w:val="Heading2"/>
        <w:numPr>
          <w:ilvl w:val="0"/>
          <w:numId w:val="13"/>
        </w:numPr>
        <w:ind w:left="567" w:hanging="567"/>
      </w:pPr>
      <w:bookmarkStart w:id="21" w:name="_Toc90131832"/>
      <w:r>
        <w:t>Corporate Social Responsibility</w:t>
      </w:r>
      <w:bookmarkEnd w:id="21"/>
    </w:p>
    <w:p w14:paraId="5CC791C2" w14:textId="77777777" w:rsidR="005A72A9" w:rsidRDefault="005A72A9" w:rsidP="005A72A9"/>
    <w:p w14:paraId="6F2FA706" w14:textId="77777777" w:rsidR="005A72A9" w:rsidRPr="00080973" w:rsidRDefault="005A72A9" w:rsidP="005A72A9">
      <w:pPr>
        <w:rPr>
          <w:color w:val="4472C4" w:themeColor="accent1"/>
        </w:rPr>
      </w:pPr>
      <w:r w:rsidRPr="00080973">
        <w:rPr>
          <w:color w:val="4472C4" w:themeColor="accent1"/>
        </w:rPr>
        <w:t>The Council has a responsibility to ensure the Suppliers it works with are ethical organisations. This section should be used to set out any mandatory requirements on the Supplier to confirm they must comply with legislation related to any corporate social responsibility. Examples are included blow (this list is not exhaustive).</w:t>
      </w:r>
    </w:p>
    <w:p w14:paraId="1227926F" w14:textId="3C063CD6" w:rsidR="005A72A9" w:rsidRPr="00080973" w:rsidRDefault="005A72A9" w:rsidP="00C022B2">
      <w:pPr>
        <w:pStyle w:val="ListParagraph"/>
        <w:numPr>
          <w:ilvl w:val="0"/>
          <w:numId w:val="6"/>
        </w:numPr>
        <w:ind w:left="567" w:hanging="567"/>
        <w:rPr>
          <w:color w:val="4472C4" w:themeColor="accent1"/>
        </w:rPr>
      </w:pPr>
      <w:r w:rsidRPr="00080973">
        <w:rPr>
          <w:color w:val="4472C4" w:themeColor="accent1"/>
        </w:rPr>
        <w:t>Equality and accessibility;</w:t>
      </w:r>
    </w:p>
    <w:p w14:paraId="13296C8A" w14:textId="3A30E0E4" w:rsidR="005A72A9" w:rsidRPr="00080973" w:rsidRDefault="005A72A9" w:rsidP="00C022B2">
      <w:pPr>
        <w:pStyle w:val="ListParagraph"/>
        <w:numPr>
          <w:ilvl w:val="0"/>
          <w:numId w:val="6"/>
        </w:numPr>
        <w:ind w:left="567" w:hanging="567"/>
        <w:rPr>
          <w:color w:val="4472C4" w:themeColor="accent1"/>
        </w:rPr>
      </w:pPr>
      <w:r w:rsidRPr="00080973">
        <w:rPr>
          <w:color w:val="4472C4" w:themeColor="accent1"/>
        </w:rPr>
        <w:t>Modern slavery, child labour, and/or inhumane treatment;</w:t>
      </w:r>
    </w:p>
    <w:p w14:paraId="3735B729" w14:textId="334CB1D5" w:rsidR="005A72A9" w:rsidRPr="00080973" w:rsidRDefault="005A72A9" w:rsidP="00C022B2">
      <w:pPr>
        <w:pStyle w:val="ListParagraph"/>
        <w:numPr>
          <w:ilvl w:val="0"/>
          <w:numId w:val="6"/>
        </w:numPr>
        <w:ind w:left="567" w:hanging="567"/>
        <w:rPr>
          <w:color w:val="4472C4" w:themeColor="accent1"/>
        </w:rPr>
      </w:pPr>
      <w:r w:rsidRPr="00080973">
        <w:rPr>
          <w:color w:val="4472C4" w:themeColor="accent1"/>
        </w:rPr>
        <w:t>Income security;</w:t>
      </w:r>
    </w:p>
    <w:p w14:paraId="22C06F3F" w14:textId="78917F5D" w:rsidR="005A72A9" w:rsidRPr="00080973" w:rsidRDefault="005A72A9" w:rsidP="00C022B2">
      <w:pPr>
        <w:pStyle w:val="ListParagraph"/>
        <w:numPr>
          <w:ilvl w:val="0"/>
          <w:numId w:val="6"/>
        </w:numPr>
        <w:ind w:left="567" w:hanging="567"/>
        <w:rPr>
          <w:color w:val="4472C4" w:themeColor="accent1"/>
        </w:rPr>
      </w:pPr>
      <w:r w:rsidRPr="00080973">
        <w:rPr>
          <w:color w:val="4472C4" w:themeColor="accent1"/>
        </w:rPr>
        <w:t>Working hours; and/or</w:t>
      </w:r>
    </w:p>
    <w:p w14:paraId="4B788513" w14:textId="3C5E4529" w:rsidR="005A72A9" w:rsidRPr="00080973" w:rsidRDefault="005A72A9" w:rsidP="00C022B2">
      <w:pPr>
        <w:pStyle w:val="ListParagraph"/>
        <w:numPr>
          <w:ilvl w:val="0"/>
          <w:numId w:val="6"/>
        </w:numPr>
        <w:ind w:left="567" w:hanging="567"/>
        <w:rPr>
          <w:color w:val="4472C4" w:themeColor="accent1"/>
        </w:rPr>
      </w:pPr>
      <w:r w:rsidRPr="00080973">
        <w:rPr>
          <w:color w:val="4472C4" w:themeColor="accent1"/>
        </w:rPr>
        <w:t>Sustainability.</w:t>
      </w:r>
    </w:p>
    <w:p w14:paraId="06CD8EE5" w14:textId="77777777" w:rsidR="00080973" w:rsidRDefault="00080973" w:rsidP="00080973"/>
    <w:p w14:paraId="16EF8C22" w14:textId="0A02E22D" w:rsidR="00080973" w:rsidRDefault="00150D4D" w:rsidP="00C022B2">
      <w:pPr>
        <w:pStyle w:val="ListParagraph"/>
        <w:numPr>
          <w:ilvl w:val="1"/>
          <w:numId w:val="13"/>
        </w:numPr>
        <w:ind w:left="567" w:hanging="567"/>
      </w:pPr>
      <w:r>
        <w:t xml:space="preserve">Although this tender is open to all responsible and adequately qualified contractors, any tenderer that is new to the authority will be required to complete forms related to their corporate identity. </w:t>
      </w:r>
    </w:p>
    <w:p w14:paraId="2BAB8323" w14:textId="77777777" w:rsidR="003804C0" w:rsidRDefault="003804C0" w:rsidP="003804C0">
      <w:pPr>
        <w:pStyle w:val="ListParagraph"/>
        <w:ind w:left="567"/>
      </w:pPr>
    </w:p>
    <w:p w14:paraId="4EC7B8EA" w14:textId="3A089217" w:rsidR="003804C0" w:rsidRDefault="003804C0" w:rsidP="003804C0">
      <w:pPr>
        <w:pStyle w:val="ListParagraph"/>
        <w:numPr>
          <w:ilvl w:val="1"/>
          <w:numId w:val="13"/>
        </w:numPr>
        <w:ind w:left="567" w:hanging="567"/>
      </w:pPr>
      <w:r>
        <w:t>In February 2019, HM Government published a Supplier Code of Conduct setting out the standards and behaviours expected of the appointed Contractors who work with government. (</w:t>
      </w:r>
      <w:hyperlink r:id="rId35" w:history="1">
        <w:r>
          <w:rPr>
            <w:rStyle w:val="Hyperlink"/>
          </w:rPr>
          <w:t>https://assets.publishing.service.gov.uk/government/uploads/system/uploads/attachment_data/file/779660/20190220-Supplier_Code_of_Conduct.pdf</w:t>
        </w:r>
      </w:hyperlink>
      <w:r>
        <w:t>)</w:t>
      </w:r>
    </w:p>
    <w:p w14:paraId="5F0DCC36" w14:textId="079BCFFC" w:rsidR="003804C0" w:rsidRDefault="003804C0" w:rsidP="003804C0">
      <w:pPr>
        <w:pStyle w:val="ListParagraph"/>
        <w:numPr>
          <w:ilvl w:val="1"/>
          <w:numId w:val="13"/>
        </w:numPr>
        <w:ind w:left="567" w:hanging="567"/>
      </w:pPr>
      <w:r>
        <w:t>The Employer expects its appointed contractors and subcontractors to meet the standards set out in that Code. In addition, the Employer expects its appointed contractors and subcontractors to comply with the standards set out in the code.</w:t>
      </w:r>
    </w:p>
    <w:p w14:paraId="65CFC11D" w14:textId="77777777" w:rsidR="003804C0" w:rsidRDefault="003804C0" w:rsidP="003804C0">
      <w:pPr>
        <w:pStyle w:val="ListParagraph"/>
        <w:ind w:left="567"/>
      </w:pPr>
    </w:p>
    <w:p w14:paraId="2F602057" w14:textId="3CB87977" w:rsidR="003804C0" w:rsidRDefault="003804C0" w:rsidP="003804C0">
      <w:pPr>
        <w:pStyle w:val="ListParagraph"/>
        <w:numPr>
          <w:ilvl w:val="1"/>
          <w:numId w:val="13"/>
        </w:numPr>
        <w:ind w:left="567" w:hanging="567"/>
      </w:pPr>
      <w:r>
        <w:t>The appointed contractor therefore acknowledges that the Employer may have additional requirements in relation to corporate social responsibility. The Employer expects that the appointed contractor and its subcontractors will comply with such corporate social responsibility requirements as the</w:t>
      </w:r>
      <w:r w:rsidR="00C81459">
        <w:t xml:space="preserve"> Employer</w:t>
      </w:r>
      <w:r>
        <w:t xml:space="preserve"> may notify to the </w:t>
      </w:r>
      <w:r w:rsidR="00C81459">
        <w:t>appointed contractor</w:t>
      </w:r>
      <w:r>
        <w:t xml:space="preserve"> from time to time.</w:t>
      </w:r>
    </w:p>
    <w:p w14:paraId="28807688" w14:textId="77777777" w:rsidR="00C81459" w:rsidRDefault="00C81459" w:rsidP="00C81459">
      <w:pPr>
        <w:pStyle w:val="ListParagraph"/>
      </w:pPr>
    </w:p>
    <w:p w14:paraId="2C09F661" w14:textId="0040DB47" w:rsidR="00C81459" w:rsidRDefault="00C81459" w:rsidP="00C81459">
      <w:pPr>
        <w:pStyle w:val="ListParagraph"/>
        <w:numPr>
          <w:ilvl w:val="1"/>
          <w:numId w:val="13"/>
        </w:numPr>
        <w:ind w:left="567" w:hanging="567"/>
      </w:pPr>
      <w:r>
        <w:t xml:space="preserve">In addition to legal obligations, the appointed contractor  shall support the Employer  in fulfilling its Public Sector Equality duty under S149 of the Equality </w:t>
      </w:r>
      <w:r>
        <w:lastRenderedPageBreak/>
        <w:t>Act 2010 by ensuring that it fulfils its obligations under each Contract in a way that seeks to:</w:t>
      </w:r>
    </w:p>
    <w:p w14:paraId="153DB28B" w14:textId="0040DB47" w:rsidR="00C81459" w:rsidRDefault="00C81459" w:rsidP="00C81459">
      <w:pPr>
        <w:pStyle w:val="ListParagraph"/>
        <w:numPr>
          <w:ilvl w:val="0"/>
          <w:numId w:val="33"/>
        </w:numPr>
        <w:ind w:left="2268" w:hanging="567"/>
      </w:pPr>
      <w:r>
        <w:t>eliminate discrimination, harassment, or victimisation of any kind; and</w:t>
      </w:r>
    </w:p>
    <w:p w14:paraId="7AF74706" w14:textId="272A236A" w:rsidR="00C81459" w:rsidRDefault="00C81459" w:rsidP="00C81459">
      <w:pPr>
        <w:pStyle w:val="ListParagraph"/>
        <w:numPr>
          <w:ilvl w:val="0"/>
          <w:numId w:val="33"/>
        </w:numPr>
        <w:ind w:left="2268" w:hanging="567"/>
      </w:pPr>
      <w:r>
        <w:t>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14:paraId="169D6989" w14:textId="77777777" w:rsidR="00C81459" w:rsidRDefault="00C81459" w:rsidP="00C81459"/>
    <w:p w14:paraId="3DCFE14E" w14:textId="4D403F72" w:rsidR="00C81459" w:rsidRDefault="00C81459" w:rsidP="00C81459">
      <w:pPr>
        <w:pStyle w:val="ListParagraph"/>
        <w:numPr>
          <w:ilvl w:val="1"/>
          <w:numId w:val="13"/>
        </w:numPr>
        <w:ind w:left="567" w:hanging="567"/>
      </w:pPr>
      <w:r>
        <w:t xml:space="preserve">Modern Slavery Helpline - means the mechanism for reporting suspicion, seeking help or advice and information about modern slavery available online at </w:t>
      </w:r>
      <w:hyperlink r:id="rId36" w:history="1">
        <w:r w:rsidRPr="00C81459">
          <w:t>https://www.modernslaveryhelpline.org/report</w:t>
        </w:r>
      </w:hyperlink>
      <w:r>
        <w:t xml:space="preserve"> or by telephone on 08000 121 700.</w:t>
      </w:r>
    </w:p>
    <w:p w14:paraId="3FA84AFB" w14:textId="77777777" w:rsidR="00C81459" w:rsidRDefault="00C81459" w:rsidP="00C81459"/>
    <w:p w14:paraId="6B034F6A" w14:textId="083C4943" w:rsidR="00C81459" w:rsidRDefault="00C81459" w:rsidP="00C81459">
      <w:pPr>
        <w:pStyle w:val="ListParagraph"/>
        <w:numPr>
          <w:ilvl w:val="1"/>
          <w:numId w:val="13"/>
        </w:numPr>
        <w:ind w:left="567" w:hanging="567"/>
      </w:pPr>
      <w:r>
        <w:t>The appointed contractor</w:t>
      </w:r>
    </w:p>
    <w:p w14:paraId="790A8CCA" w14:textId="77777777" w:rsidR="00C81459" w:rsidRDefault="00C81459" w:rsidP="00C81459">
      <w:pPr>
        <w:pStyle w:val="ListParagraph"/>
        <w:numPr>
          <w:ilvl w:val="0"/>
          <w:numId w:val="34"/>
        </w:numPr>
        <w:ind w:left="2268" w:hanging="567"/>
      </w:pPr>
      <w:r>
        <w:t>shall not use, nor allow its subcontractors to use forced, bonded or involuntary prison labour;</w:t>
      </w:r>
    </w:p>
    <w:p w14:paraId="24C8282E" w14:textId="4B75B236" w:rsidR="00C81459" w:rsidRDefault="00C81459" w:rsidP="00C81459">
      <w:pPr>
        <w:pStyle w:val="ListParagraph"/>
        <w:numPr>
          <w:ilvl w:val="0"/>
          <w:numId w:val="34"/>
        </w:numPr>
        <w:ind w:left="2268" w:hanging="567"/>
      </w:pPr>
      <w:r>
        <w:t>shall not require any appointed contracdtor staff or subcontractor staff to lodge deposits or identify papers with the employer and shall be free to leave their employer after reasonable notice;</w:t>
      </w:r>
    </w:p>
    <w:p w14:paraId="2DBA3DDC" w14:textId="77777777" w:rsidR="00C81459" w:rsidRDefault="00C81459" w:rsidP="00C81459">
      <w:pPr>
        <w:pStyle w:val="ListParagraph"/>
        <w:numPr>
          <w:ilvl w:val="0"/>
          <w:numId w:val="34"/>
        </w:numPr>
        <w:ind w:left="2268" w:hanging="567"/>
      </w:pPr>
      <w:r>
        <w:t>warrants and represents that it has not been convicted of any slavery or human tracking offenses anywhere around the world;</w:t>
      </w:r>
    </w:p>
    <w:p w14:paraId="5CE3EFE5" w14:textId="77777777" w:rsidR="00C81459" w:rsidRDefault="00C81459" w:rsidP="00C81459">
      <w:pPr>
        <w:pStyle w:val="ListParagraph"/>
        <w:numPr>
          <w:ilvl w:val="0"/>
          <w:numId w:val="34"/>
        </w:numPr>
        <w:ind w:left="2268" w:hanging="567"/>
      </w:pPr>
      <w:r>
        <w:t>warrants that to the best of its knowledge it is not currently under investigation, inquiry, or enforcement proceedings in relation to any allegation of slavery or human tracking offenses anywhere around the world;</w:t>
      </w:r>
    </w:p>
    <w:p w14:paraId="2F770F44" w14:textId="77777777" w:rsidR="00C81459" w:rsidRDefault="00C81459" w:rsidP="00C81459">
      <w:pPr>
        <w:pStyle w:val="ListParagraph"/>
        <w:numPr>
          <w:ilvl w:val="0"/>
          <w:numId w:val="34"/>
        </w:numPr>
        <w:ind w:left="2268" w:hanging="567"/>
      </w:pPr>
      <w:r>
        <w:t>shall make reasonable enquires to ensure that its officers, employees, and subcontractors have not been convicted of slavery or human tracking offenses anywhere around the world;</w:t>
      </w:r>
    </w:p>
    <w:p w14:paraId="05916CD6" w14:textId="77777777" w:rsidR="00C81459" w:rsidRDefault="00C81459" w:rsidP="00C81459">
      <w:pPr>
        <w:pStyle w:val="ListParagraph"/>
        <w:numPr>
          <w:ilvl w:val="0"/>
          <w:numId w:val="34"/>
        </w:numPr>
        <w:ind w:left="2268" w:hanging="567"/>
      </w:pPr>
      <w:r>
        <w:t>shall have and maintain throughout the term of any of its Contracts, its own policies, and procedures to ensure its compliance with the Modern Slavery Act and include in its contracts with its subcontractor’s anti-slavery and human trafficking provisions;</w:t>
      </w:r>
    </w:p>
    <w:p w14:paraId="37090C02" w14:textId="77777777" w:rsidR="00C81459" w:rsidRDefault="00C81459" w:rsidP="00C81459">
      <w:pPr>
        <w:pStyle w:val="ListParagraph"/>
        <w:numPr>
          <w:ilvl w:val="0"/>
          <w:numId w:val="34"/>
        </w:numPr>
        <w:ind w:left="2268" w:hanging="567"/>
      </w:pPr>
      <w:r>
        <w:t>shall implement due diligence procedures to ensure that there is no slavery or human trafficking in any part of its supply chain performing obligations under any of its Contract;</w:t>
      </w:r>
    </w:p>
    <w:p w14:paraId="711E8064" w14:textId="39080585" w:rsidR="00C81459" w:rsidRDefault="00C81459" w:rsidP="00C81459">
      <w:pPr>
        <w:pStyle w:val="ListParagraph"/>
        <w:numPr>
          <w:ilvl w:val="0"/>
          <w:numId w:val="34"/>
        </w:numPr>
        <w:ind w:left="2268" w:hanging="567"/>
      </w:pPr>
      <w:r>
        <w:t>shall prepare and deliver to the Employer or Contract Administrator, upon request, a slavery and human trafficking report, setting out the steps it has taken to ensure that slavery and human trafficking is not taking place in any of its supply chains or in any part of its business with an annual certification of compliance;</w:t>
      </w:r>
    </w:p>
    <w:p w14:paraId="3A306A19" w14:textId="77777777" w:rsidR="00C81459" w:rsidRDefault="00C81459" w:rsidP="00C81459">
      <w:pPr>
        <w:pStyle w:val="ListParagraph"/>
        <w:numPr>
          <w:ilvl w:val="0"/>
          <w:numId w:val="34"/>
        </w:numPr>
        <w:ind w:left="2268" w:hanging="567"/>
      </w:pPr>
      <w:r>
        <w:t>shall not use, nor allow its employees or subcontractors to use physical abuse or discipline, the threat of physical abuse, sexual or other harassment and verbal abuse or other forms of intimidation of its employees or subcontractors;</w:t>
      </w:r>
    </w:p>
    <w:p w14:paraId="6E631EF7" w14:textId="77777777" w:rsidR="00C81459" w:rsidRDefault="00C81459" w:rsidP="00C81459">
      <w:pPr>
        <w:pStyle w:val="ListParagraph"/>
        <w:numPr>
          <w:ilvl w:val="0"/>
          <w:numId w:val="34"/>
        </w:numPr>
        <w:ind w:left="2268" w:hanging="567"/>
      </w:pPr>
      <w:r>
        <w:lastRenderedPageBreak/>
        <w:t>shall not use or allow child or slave labour to be used by its subcontractors;</w:t>
      </w:r>
    </w:p>
    <w:p w14:paraId="6BA7DA6C" w14:textId="22EB91F7" w:rsidR="00C81459" w:rsidRDefault="00C81459" w:rsidP="00C81459">
      <w:pPr>
        <w:pStyle w:val="ListParagraph"/>
        <w:numPr>
          <w:ilvl w:val="0"/>
          <w:numId w:val="34"/>
        </w:numPr>
        <w:ind w:left="2268" w:hanging="567"/>
      </w:pPr>
      <w:r>
        <w:t>shall report the discovery or suspicion of any slavery or trafficking by it or its subcontractors to the Council and Modern Slavery Helpline.</w:t>
      </w:r>
    </w:p>
    <w:p w14:paraId="424B69E7" w14:textId="77777777" w:rsidR="00C81459" w:rsidRDefault="00C81459" w:rsidP="00C81459">
      <w:pPr>
        <w:pStyle w:val="ListParagraph"/>
        <w:numPr>
          <w:ilvl w:val="0"/>
          <w:numId w:val="34"/>
        </w:numPr>
        <w:ind w:left="2268" w:hanging="567"/>
      </w:pPr>
    </w:p>
    <w:p w14:paraId="07E2A6B5" w14:textId="23544166" w:rsidR="00C81459" w:rsidRDefault="00C81459" w:rsidP="00C81459">
      <w:pPr>
        <w:pStyle w:val="ListParagraph"/>
        <w:numPr>
          <w:ilvl w:val="1"/>
          <w:numId w:val="13"/>
        </w:numPr>
        <w:ind w:left="567" w:hanging="567"/>
      </w:pPr>
      <w:r>
        <w:t>The appointed contractor shall:</w:t>
      </w:r>
    </w:p>
    <w:p w14:paraId="1D222BA6" w14:textId="77777777" w:rsidR="00C81459" w:rsidRDefault="00C81459" w:rsidP="00C81459">
      <w:pPr>
        <w:pStyle w:val="ListParagraph"/>
        <w:numPr>
          <w:ilvl w:val="0"/>
          <w:numId w:val="36"/>
        </w:numPr>
        <w:ind w:left="2268" w:hanging="567"/>
      </w:pPr>
      <w:r>
        <w:t>ensure that that all wages and benefits paid for a standard working week meet, at a minimum, national legal standards in the country of employment;</w:t>
      </w:r>
    </w:p>
    <w:p w14:paraId="42F14282" w14:textId="46BC9748" w:rsidR="00C81459" w:rsidRDefault="00C81459" w:rsidP="00C81459">
      <w:pPr>
        <w:pStyle w:val="ListParagraph"/>
        <w:numPr>
          <w:ilvl w:val="0"/>
          <w:numId w:val="36"/>
        </w:numPr>
        <w:ind w:left="2268" w:hanging="567"/>
      </w:pPr>
      <w:r>
        <w:t>ensure that all appointed contractor staff are provided with written and understandable Information about their employment conditions in respect to wages before they enter employment and about the particulars of their wages for the pay period concerned each time that they are paid;</w:t>
      </w:r>
    </w:p>
    <w:p w14:paraId="3C913D32" w14:textId="18BCD0FB" w:rsidR="00C81459" w:rsidRDefault="00C81459" w:rsidP="00C81459">
      <w:pPr>
        <w:pStyle w:val="ListParagraph"/>
        <w:numPr>
          <w:ilvl w:val="0"/>
          <w:numId w:val="36"/>
        </w:numPr>
        <w:ind w:left="2268" w:hanging="567"/>
      </w:pPr>
      <w:r>
        <w:t xml:space="preserve">All </w:t>
      </w:r>
      <w:r w:rsidR="00E0689A">
        <w:t>operatives</w:t>
      </w:r>
      <w:r>
        <w:t xml:space="preserve"> shall be provided with written and understandable Information about their employment conditions in respect to wages before they enter employment and about the particulars of their wages for the pay period concerned each time that they are paid;</w:t>
      </w:r>
    </w:p>
    <w:p w14:paraId="2AE57FBB" w14:textId="77777777" w:rsidR="00C81459" w:rsidRDefault="00C81459" w:rsidP="00C81459">
      <w:pPr>
        <w:pStyle w:val="ListParagraph"/>
        <w:numPr>
          <w:ilvl w:val="0"/>
          <w:numId w:val="36"/>
        </w:numPr>
        <w:ind w:left="2268" w:hanging="567"/>
      </w:pPr>
      <w:r>
        <w:t>not make deductions from wages:</w:t>
      </w:r>
    </w:p>
    <w:p w14:paraId="4161F73C" w14:textId="77777777" w:rsidR="00C81459" w:rsidRDefault="00C81459" w:rsidP="00C81459">
      <w:pPr>
        <w:pStyle w:val="ListParagraph"/>
        <w:numPr>
          <w:ilvl w:val="1"/>
          <w:numId w:val="37"/>
        </w:numPr>
        <w:ind w:left="2835" w:hanging="567"/>
      </w:pPr>
      <w:r>
        <w:t>as a disciplinary measure;</w:t>
      </w:r>
    </w:p>
    <w:p w14:paraId="66568B84" w14:textId="77777777" w:rsidR="00C81459" w:rsidRDefault="00C81459" w:rsidP="00C81459">
      <w:pPr>
        <w:pStyle w:val="ListParagraph"/>
        <w:numPr>
          <w:ilvl w:val="1"/>
          <w:numId w:val="37"/>
        </w:numPr>
        <w:ind w:left="2835" w:hanging="567"/>
      </w:pPr>
      <w:r>
        <w:t>except where permitted by law; or</w:t>
      </w:r>
    </w:p>
    <w:p w14:paraId="2133352D" w14:textId="77777777" w:rsidR="00C81459" w:rsidRDefault="00C81459" w:rsidP="00C81459">
      <w:pPr>
        <w:pStyle w:val="ListParagraph"/>
        <w:numPr>
          <w:ilvl w:val="1"/>
          <w:numId w:val="37"/>
        </w:numPr>
        <w:ind w:left="2835" w:hanging="567"/>
      </w:pPr>
      <w:r>
        <w:t>without expressed permission of the worker concerned.</w:t>
      </w:r>
    </w:p>
    <w:p w14:paraId="448BBA3E" w14:textId="77777777" w:rsidR="00C81459" w:rsidRDefault="00C81459" w:rsidP="00C81459">
      <w:pPr>
        <w:pStyle w:val="ListParagraph"/>
        <w:numPr>
          <w:ilvl w:val="0"/>
          <w:numId w:val="36"/>
        </w:numPr>
        <w:ind w:left="2268" w:hanging="567"/>
      </w:pPr>
      <w:r>
        <w:t>record all disciplinary measures taken against Supplier staff; and</w:t>
      </w:r>
    </w:p>
    <w:p w14:paraId="42018132" w14:textId="43AC875C" w:rsidR="00C81459" w:rsidRDefault="00E0689A" w:rsidP="00E0689A">
      <w:pPr>
        <w:ind w:left="2268" w:hanging="567"/>
      </w:pPr>
      <w:r>
        <w:t>f</w:t>
      </w:r>
      <w:r>
        <w:tab/>
      </w:r>
      <w:r w:rsidR="00C81459">
        <w:t xml:space="preserve">ensure that </w:t>
      </w:r>
      <w:r>
        <w:t>appointed contractor</w:t>
      </w:r>
      <w:r w:rsidR="00C81459">
        <w:t xml:space="preserve"> staff are engaged under a recognised employment relationship established through national law and practice</w:t>
      </w:r>
      <w:r>
        <w:t>.</w:t>
      </w:r>
    </w:p>
    <w:p w14:paraId="4CD1AC9D" w14:textId="77777777" w:rsidR="00E0689A" w:rsidRDefault="00E0689A" w:rsidP="00E0689A">
      <w:pPr>
        <w:ind w:left="2268" w:hanging="567"/>
      </w:pPr>
    </w:p>
    <w:p w14:paraId="77E39FED" w14:textId="77777777" w:rsidR="00E0689A" w:rsidRDefault="00E0689A" w:rsidP="00E0689A">
      <w:pPr>
        <w:pStyle w:val="ListParagraph"/>
        <w:numPr>
          <w:ilvl w:val="1"/>
          <w:numId w:val="13"/>
        </w:numPr>
        <w:ind w:left="567" w:hanging="567"/>
      </w:pPr>
      <w:r>
        <w:t>The Supplier shall:</w:t>
      </w:r>
    </w:p>
    <w:p w14:paraId="727B323E" w14:textId="637266CE" w:rsidR="00E0689A" w:rsidRDefault="00E0689A" w:rsidP="00E0689A">
      <w:pPr>
        <w:pStyle w:val="ListParagraph"/>
        <w:numPr>
          <w:ilvl w:val="0"/>
          <w:numId w:val="38"/>
        </w:numPr>
        <w:ind w:left="2268" w:hanging="567"/>
      </w:pPr>
      <w:r>
        <w:t>ensure that the working hours of appointed contractors Staff comply with national laws, and any collective agreements;</w:t>
      </w:r>
    </w:p>
    <w:p w14:paraId="7B436B22" w14:textId="024BEB17" w:rsidR="00E0689A" w:rsidRDefault="00E0689A" w:rsidP="00E0689A">
      <w:pPr>
        <w:pStyle w:val="ListParagraph"/>
        <w:numPr>
          <w:ilvl w:val="0"/>
          <w:numId w:val="38"/>
        </w:numPr>
        <w:ind w:left="2268" w:hanging="567"/>
      </w:pPr>
      <w:r>
        <w:t>that the working hours of the appointed contractors Staff, excluding overtime, shall be defined by Contract, and shall not exceed forty-eight (48) hours per week unless the individual has agreed in writing;</w:t>
      </w:r>
    </w:p>
    <w:p w14:paraId="6471E5DE" w14:textId="77777777" w:rsidR="00E0689A" w:rsidRDefault="00E0689A" w:rsidP="00E0689A">
      <w:pPr>
        <w:pStyle w:val="ListParagraph"/>
        <w:numPr>
          <w:ilvl w:val="0"/>
          <w:numId w:val="38"/>
        </w:numPr>
        <w:ind w:left="2268" w:hanging="567"/>
      </w:pPr>
      <w:r>
        <w:t>ensure that use of overtime used responsibly, considering:</w:t>
      </w:r>
    </w:p>
    <w:p w14:paraId="008C72DC" w14:textId="77777777" w:rsidR="00E0689A" w:rsidRDefault="00E0689A" w:rsidP="00E0689A">
      <w:pPr>
        <w:pStyle w:val="ListParagraph"/>
        <w:numPr>
          <w:ilvl w:val="0"/>
          <w:numId w:val="39"/>
        </w:numPr>
        <w:ind w:left="2835" w:hanging="567"/>
      </w:pPr>
      <w:r>
        <w:t>the extent;</w:t>
      </w:r>
    </w:p>
    <w:p w14:paraId="271F030B" w14:textId="77777777" w:rsidR="00E0689A" w:rsidRDefault="00E0689A" w:rsidP="00E0689A">
      <w:pPr>
        <w:pStyle w:val="ListParagraph"/>
        <w:numPr>
          <w:ilvl w:val="0"/>
          <w:numId w:val="39"/>
        </w:numPr>
        <w:ind w:left="2835" w:hanging="567"/>
      </w:pPr>
      <w:r>
        <w:t>frequency; and</w:t>
      </w:r>
    </w:p>
    <w:p w14:paraId="6BC47B69" w14:textId="74DB9D76" w:rsidR="00E0689A" w:rsidRDefault="00E0689A" w:rsidP="00E0689A">
      <w:pPr>
        <w:pStyle w:val="ListParagraph"/>
        <w:numPr>
          <w:ilvl w:val="0"/>
          <w:numId w:val="39"/>
        </w:numPr>
        <w:ind w:left="2835" w:hanging="567"/>
      </w:pPr>
      <w:r>
        <w:t>hours worked by individuals and by the Supplier Staff as a whole.</w:t>
      </w:r>
    </w:p>
    <w:p w14:paraId="601C723C" w14:textId="77777777" w:rsidR="00E0689A" w:rsidRDefault="00E0689A" w:rsidP="00E0689A">
      <w:pPr>
        <w:pStyle w:val="ListParagraph"/>
        <w:ind w:left="2835"/>
      </w:pPr>
    </w:p>
    <w:p w14:paraId="6BBF5C3F" w14:textId="75C5D23B" w:rsidR="00E0689A" w:rsidRDefault="00E0689A" w:rsidP="00E0689A">
      <w:pPr>
        <w:pStyle w:val="ListParagraph"/>
        <w:numPr>
          <w:ilvl w:val="1"/>
          <w:numId w:val="13"/>
        </w:numPr>
        <w:ind w:left="567" w:hanging="567"/>
      </w:pPr>
      <w:r>
        <w:t>The total hours worked in any seven (7) day period shall not exceed sixty (60) hours, except where covered by items below.</w:t>
      </w:r>
    </w:p>
    <w:p w14:paraId="411F1606" w14:textId="77777777" w:rsidR="00E0689A" w:rsidRDefault="00E0689A" w:rsidP="00E0689A">
      <w:pPr>
        <w:pStyle w:val="ListParagraph"/>
        <w:ind w:left="567"/>
      </w:pPr>
    </w:p>
    <w:p w14:paraId="2742D11A" w14:textId="77777777" w:rsidR="00E0689A" w:rsidRDefault="00E0689A" w:rsidP="00E0689A">
      <w:pPr>
        <w:pStyle w:val="ListParagraph"/>
        <w:numPr>
          <w:ilvl w:val="1"/>
          <w:numId w:val="13"/>
        </w:numPr>
        <w:ind w:left="567" w:hanging="567"/>
      </w:pPr>
      <w:r>
        <w:t>Working hours may exceed sixty (60) hours in any seven (7) day period only in exceptional circumstances where all the following are met:</w:t>
      </w:r>
    </w:p>
    <w:p w14:paraId="495CA1CB" w14:textId="77777777" w:rsidR="00E0689A" w:rsidRDefault="00E0689A" w:rsidP="00E0689A">
      <w:pPr>
        <w:pStyle w:val="ListParagraph"/>
        <w:numPr>
          <w:ilvl w:val="0"/>
          <w:numId w:val="40"/>
        </w:numPr>
        <w:ind w:left="2268" w:hanging="567"/>
      </w:pPr>
      <w:r>
        <w:t>this is allowed by national law;</w:t>
      </w:r>
    </w:p>
    <w:p w14:paraId="01B7D04D" w14:textId="77777777" w:rsidR="00E0689A" w:rsidRDefault="00E0689A" w:rsidP="00E0689A">
      <w:pPr>
        <w:pStyle w:val="ListParagraph"/>
        <w:numPr>
          <w:ilvl w:val="0"/>
          <w:numId w:val="40"/>
        </w:numPr>
        <w:ind w:left="2268" w:hanging="567"/>
      </w:pPr>
      <w:r>
        <w:lastRenderedPageBreak/>
        <w:t>this is allowed by a collective agreement freely negotiated with a workers’ organisation representing a significant portion of the workforce; appropriate safeguards are taken to protect the workers’ health and safety; and</w:t>
      </w:r>
    </w:p>
    <w:p w14:paraId="03BECE80" w14:textId="77777777" w:rsidR="00E0689A" w:rsidRDefault="00E0689A" w:rsidP="00E0689A">
      <w:pPr>
        <w:pStyle w:val="ListParagraph"/>
        <w:numPr>
          <w:ilvl w:val="0"/>
          <w:numId w:val="40"/>
        </w:numPr>
        <w:ind w:left="2268" w:hanging="567"/>
      </w:pPr>
      <w:r>
        <w:t>the employer can demonstrate that exceptional circumstances apply such as unexpected production peaks, accidents, or emergencies.</w:t>
      </w:r>
    </w:p>
    <w:p w14:paraId="4A04C4A4" w14:textId="74E7F4CC" w:rsidR="00E0689A" w:rsidRDefault="00E0689A" w:rsidP="00E0689A">
      <w:pPr>
        <w:pStyle w:val="ListParagraph"/>
        <w:numPr>
          <w:ilvl w:val="1"/>
          <w:numId w:val="13"/>
        </w:numPr>
        <w:ind w:left="567" w:hanging="567"/>
      </w:pPr>
      <w:r>
        <w:t>All appointed contractor staff shall be provided with at least one (1) day off in every seven (7) day period or, where allowed by national law, two (2) days off in every fourteen (14) day period.</w:t>
      </w:r>
    </w:p>
    <w:p w14:paraId="603F12CC" w14:textId="77777777" w:rsidR="00C81459" w:rsidRDefault="00C81459" w:rsidP="00C81459"/>
    <w:p w14:paraId="44CE2126" w14:textId="0474720B" w:rsidR="005A72A9" w:rsidRDefault="005A72A9" w:rsidP="005A72A9">
      <w:pPr>
        <w:pStyle w:val="Heading2"/>
      </w:pPr>
      <w:bookmarkStart w:id="22" w:name="_Toc90131833"/>
      <w:r>
        <w:t>A</w:t>
      </w:r>
      <w:bookmarkEnd w:id="22"/>
      <w:r w:rsidR="00FD27C4">
        <w:t>ppendices</w:t>
      </w:r>
    </w:p>
    <w:p w14:paraId="735C47F6" w14:textId="022BD6F3" w:rsidR="005A72A9" w:rsidRDefault="005A72A9" w:rsidP="005A72A9">
      <w:pPr>
        <w:rPr>
          <w:color w:val="4472C4" w:themeColor="accent1"/>
        </w:rPr>
      </w:pPr>
    </w:p>
    <w:p w14:paraId="66E1D83B" w14:textId="0247AFD8" w:rsidR="00663B5D" w:rsidRDefault="00663B5D" w:rsidP="005A72A9">
      <w:r w:rsidRPr="00663B5D">
        <w:t xml:space="preserve">There are no annexes to this document. There are however a number of Appendices. </w:t>
      </w:r>
    </w:p>
    <w:p w14:paraId="1331AC84" w14:textId="1B06A12E" w:rsidR="00FD27C4" w:rsidRDefault="00FD27C4" w:rsidP="005A72A9"/>
    <w:p w14:paraId="68622AD7" w14:textId="30775574" w:rsidR="00FD27C4" w:rsidRDefault="00FD27C4" w:rsidP="005A72A9">
      <w:r>
        <w:t>Appendix 1</w:t>
      </w:r>
      <w:r>
        <w:tab/>
        <w:t xml:space="preserve">Definitions. </w:t>
      </w:r>
    </w:p>
    <w:p w14:paraId="6D160321" w14:textId="03B42872" w:rsidR="00FD27C4" w:rsidRDefault="00FD27C4" w:rsidP="005A72A9">
      <w:r>
        <w:t>Appendix 2</w:t>
      </w:r>
      <w:r>
        <w:tab/>
        <w:t>Potential works following exposure of the roof frame.</w:t>
      </w:r>
    </w:p>
    <w:p w14:paraId="24D39FDC" w14:textId="77777777" w:rsidR="00FD27C4" w:rsidRDefault="00FD27C4" w:rsidP="005A72A9">
      <w:r>
        <w:t>Appendix 3</w:t>
      </w:r>
      <w:r>
        <w:tab/>
        <w:t>Enlargement of drawings used in this Contract Document.</w:t>
      </w:r>
    </w:p>
    <w:p w14:paraId="6875B509" w14:textId="5442D0B9" w:rsidR="00FD27C4" w:rsidRPr="00FD27C4" w:rsidRDefault="00FD27C4" w:rsidP="00FD27C4">
      <w:r>
        <w:t>Appendix 4</w:t>
      </w:r>
      <w:r>
        <w:tab/>
      </w:r>
      <w:r w:rsidRPr="00FD27C4">
        <w:t>Conditions of JCT standard form of Contract</w:t>
      </w:r>
      <w:r w:rsidRPr="003B0C9A">
        <w:rPr>
          <w:b/>
          <w:bCs/>
        </w:rPr>
        <w:t xml:space="preserve">. </w:t>
      </w:r>
    </w:p>
    <w:p w14:paraId="2B69AC1C" w14:textId="77777777" w:rsidR="00FD27C4" w:rsidRPr="00FD27C4" w:rsidRDefault="00FD27C4" w:rsidP="00FD27C4">
      <w:r w:rsidRPr="00FD27C4">
        <w:t xml:space="preserve">Appendix 5 </w:t>
      </w:r>
      <w:r w:rsidRPr="00FD27C4">
        <w:tab/>
        <w:t>Risk Assessment</w:t>
      </w:r>
    </w:p>
    <w:p w14:paraId="0907CD55" w14:textId="77777777" w:rsidR="00FD27C4" w:rsidRPr="00FD27C4" w:rsidRDefault="00FD27C4" w:rsidP="00FD27C4">
      <w:r w:rsidRPr="00FD27C4">
        <w:t>Appendix 6</w:t>
      </w:r>
      <w:r w:rsidRPr="00FD27C4">
        <w:tab/>
        <w:t>Details of the tender evaluation process.</w:t>
      </w:r>
    </w:p>
    <w:p w14:paraId="0770EE39" w14:textId="77777777" w:rsidR="00FD27C4" w:rsidRPr="00FD27C4" w:rsidRDefault="00FD27C4" w:rsidP="00FD27C4">
      <w:r w:rsidRPr="00FD27C4">
        <w:t>Appendix 7</w:t>
      </w:r>
      <w:r w:rsidRPr="00FD27C4">
        <w:tab/>
        <w:t xml:space="preserve">Information obtained concerning asbestos </w:t>
      </w:r>
    </w:p>
    <w:p w14:paraId="64D5C46C" w14:textId="77777777" w:rsidR="00FD27C4" w:rsidRPr="00FD27C4" w:rsidRDefault="00FD27C4" w:rsidP="00FD27C4">
      <w:pPr>
        <w:pStyle w:val="DefinedTermPara"/>
        <w:numPr>
          <w:ilvl w:val="0"/>
          <w:numId w:val="0"/>
        </w:numPr>
        <w:ind w:left="1695" w:hanging="1695"/>
        <w:rPr>
          <w:sz w:val="24"/>
          <w:szCs w:val="24"/>
        </w:rPr>
      </w:pPr>
      <w:r w:rsidRPr="00FD27C4">
        <w:rPr>
          <w:sz w:val="24"/>
          <w:szCs w:val="24"/>
        </w:rPr>
        <w:t>Appendix 8</w:t>
      </w:r>
      <w:r w:rsidRPr="00FD27C4">
        <w:rPr>
          <w:sz w:val="24"/>
          <w:szCs w:val="24"/>
        </w:rPr>
        <w:tab/>
        <w:t xml:space="preserve">Calculation to determine loss to the Employer for none completion by the appointed contractor (liquidated damages).  </w:t>
      </w:r>
    </w:p>
    <w:p w14:paraId="02801EFE" w14:textId="0831A3FC" w:rsidR="00E0689A" w:rsidRDefault="00E0689A" w:rsidP="005A72A9"/>
    <w:p w14:paraId="736CB1E0" w14:textId="2BF0E033" w:rsidR="00E0689A" w:rsidRDefault="00E0689A">
      <w:pPr>
        <w:spacing w:after="160" w:line="259" w:lineRule="auto"/>
      </w:pPr>
      <w:r>
        <w:br w:type="page"/>
      </w:r>
    </w:p>
    <w:p w14:paraId="52D5CEC8" w14:textId="77777777" w:rsidR="00E0689A" w:rsidRPr="00663B5D" w:rsidRDefault="00E0689A" w:rsidP="005A72A9"/>
    <w:p w14:paraId="102CA85C" w14:textId="2650E620" w:rsidR="005A72A9" w:rsidRDefault="005A72A9" w:rsidP="005A72A9"/>
    <w:p w14:paraId="48C193F0" w14:textId="77777777" w:rsidR="005A72A9" w:rsidRDefault="005A72A9" w:rsidP="005A72A9">
      <w:pPr>
        <w:pStyle w:val="Heading2"/>
      </w:pPr>
      <w:bookmarkStart w:id="23" w:name="_Toc90131834"/>
      <w:r>
        <w:t>Appendix 1 – Definitions</w:t>
      </w:r>
      <w:bookmarkEnd w:id="23"/>
    </w:p>
    <w:p w14:paraId="08992335" w14:textId="7891C485" w:rsidR="005A72A9" w:rsidRPr="005A72A9" w:rsidRDefault="005A72A9" w:rsidP="005A72A9">
      <w:pPr>
        <w:rPr>
          <w:b/>
          <w:bCs/>
        </w:rPr>
      </w:pPr>
    </w:p>
    <w:tbl>
      <w:tblPr>
        <w:tblStyle w:val="TableGrid"/>
        <w:tblW w:w="9072" w:type="dxa"/>
        <w:tblCellMar>
          <w:top w:w="28" w:type="dxa"/>
          <w:bottom w:w="28" w:type="dxa"/>
        </w:tblCellMar>
        <w:tblLook w:val="04A0" w:firstRow="1" w:lastRow="0" w:firstColumn="1" w:lastColumn="0" w:noHBand="0" w:noVBand="1"/>
      </w:tblPr>
      <w:tblGrid>
        <w:gridCol w:w="2340"/>
        <w:gridCol w:w="6732"/>
      </w:tblGrid>
      <w:tr w:rsidR="005A72A9" w:rsidRPr="002D3D5E" w14:paraId="17683763" w14:textId="77777777" w:rsidTr="00384F05">
        <w:trPr>
          <w:trHeight w:val="567"/>
          <w:tblHeader/>
        </w:trPr>
        <w:tc>
          <w:tcPr>
            <w:tcW w:w="2340" w:type="dxa"/>
            <w:vAlign w:val="center"/>
          </w:tcPr>
          <w:p w14:paraId="503CFA36" w14:textId="77777777" w:rsidR="005A72A9" w:rsidRPr="002D3D5E" w:rsidRDefault="005A72A9" w:rsidP="00DC3696">
            <w:pPr>
              <w:jc w:val="center"/>
              <w:rPr>
                <w:b/>
                <w:bCs/>
                <w:color w:val="000000"/>
              </w:rPr>
            </w:pPr>
            <w:r w:rsidRPr="002D3D5E">
              <w:rPr>
                <w:b/>
                <w:bCs/>
                <w:color w:val="000000"/>
              </w:rPr>
              <w:t>Term or Acronym</w:t>
            </w:r>
          </w:p>
        </w:tc>
        <w:tc>
          <w:tcPr>
            <w:tcW w:w="6732" w:type="dxa"/>
            <w:vAlign w:val="center"/>
          </w:tcPr>
          <w:p w14:paraId="4E57BFDC" w14:textId="77777777" w:rsidR="005A72A9" w:rsidRPr="002D3D5E" w:rsidRDefault="005A72A9" w:rsidP="00DC3696">
            <w:pPr>
              <w:jc w:val="center"/>
              <w:rPr>
                <w:b/>
                <w:bCs/>
                <w:color w:val="000000"/>
              </w:rPr>
            </w:pPr>
            <w:r w:rsidRPr="002D3D5E">
              <w:rPr>
                <w:b/>
                <w:bCs/>
                <w:color w:val="000000"/>
              </w:rPr>
              <w:t>Definition</w:t>
            </w:r>
          </w:p>
        </w:tc>
      </w:tr>
      <w:tr w:rsidR="005A72A9" w:rsidRPr="002D3D5E" w14:paraId="48969281" w14:textId="77777777" w:rsidTr="00384F05">
        <w:trPr>
          <w:trHeight w:val="284"/>
        </w:trPr>
        <w:tc>
          <w:tcPr>
            <w:tcW w:w="2340" w:type="dxa"/>
          </w:tcPr>
          <w:p w14:paraId="142189FD" w14:textId="77777777" w:rsidR="005A72A9" w:rsidRPr="002D3D5E" w:rsidRDefault="005A72A9" w:rsidP="00DC3696">
            <w:pPr>
              <w:spacing w:after="60"/>
            </w:pPr>
            <w:r w:rsidRPr="002D3D5E">
              <w:t>Contract</w:t>
            </w:r>
          </w:p>
        </w:tc>
        <w:tc>
          <w:tcPr>
            <w:tcW w:w="6732" w:type="dxa"/>
          </w:tcPr>
          <w:p w14:paraId="63BC30DD" w14:textId="77777777" w:rsidR="005A72A9" w:rsidRDefault="005A72A9" w:rsidP="00DC3696">
            <w:pPr>
              <w:spacing w:after="60"/>
            </w:pPr>
            <w:r w:rsidRPr="002D3D5E">
              <w:t>The legal agreement between the Supplier and the Council, which details the Council’s requirements, terms, and conditions.</w:t>
            </w:r>
          </w:p>
          <w:p w14:paraId="5DAF0F4F" w14:textId="77777777" w:rsidR="005C6408" w:rsidRDefault="005C6408" w:rsidP="00DC3696">
            <w:pPr>
              <w:spacing w:after="60"/>
            </w:pPr>
          </w:p>
          <w:p w14:paraId="1EF3A471" w14:textId="77777777" w:rsidR="005C6408" w:rsidRDefault="005C6408" w:rsidP="00DC3696">
            <w:pPr>
              <w:spacing w:after="60"/>
            </w:pPr>
            <w:r>
              <w:t xml:space="preserve">The Contract is formed from the JCT Minor works document and this document. </w:t>
            </w:r>
          </w:p>
          <w:p w14:paraId="65B76B27" w14:textId="594DF66D" w:rsidR="005C6408" w:rsidRPr="002D3D5E" w:rsidRDefault="005C6408" w:rsidP="00DC3696">
            <w:pPr>
              <w:spacing w:after="60"/>
            </w:pPr>
          </w:p>
        </w:tc>
      </w:tr>
      <w:tr w:rsidR="005A72A9" w:rsidRPr="002D3D5E" w14:paraId="4103E4B2" w14:textId="77777777" w:rsidTr="00384F05">
        <w:trPr>
          <w:trHeight w:val="284"/>
        </w:trPr>
        <w:tc>
          <w:tcPr>
            <w:tcW w:w="2340" w:type="dxa"/>
          </w:tcPr>
          <w:p w14:paraId="537F48D0" w14:textId="17EFB1C2" w:rsidR="005A72A9" w:rsidRPr="002D3D5E" w:rsidRDefault="005A72A9" w:rsidP="00DC3696">
            <w:pPr>
              <w:spacing w:after="60"/>
            </w:pPr>
            <w:r w:rsidRPr="002D3D5E">
              <w:t xml:space="preserve">Contract </w:t>
            </w:r>
            <w:r w:rsidR="00E95E7C">
              <w:t>Period</w:t>
            </w:r>
          </w:p>
        </w:tc>
        <w:tc>
          <w:tcPr>
            <w:tcW w:w="6732" w:type="dxa"/>
          </w:tcPr>
          <w:p w14:paraId="5D1283E6" w14:textId="77777777" w:rsidR="005A72A9" w:rsidRDefault="00E95E7C" w:rsidP="00DC3696">
            <w:pPr>
              <w:spacing w:after="60"/>
            </w:pPr>
            <w:r>
              <w:t xml:space="preserve">This shall be from approximately 4 months after the tender return date until the 31 March 2022. The exact date of commencement will be entered in the JCT form of contract. </w:t>
            </w:r>
          </w:p>
          <w:p w14:paraId="55192742" w14:textId="72706653" w:rsidR="00E95E7C" w:rsidRPr="002D3D5E" w:rsidRDefault="00E95E7C" w:rsidP="00DC3696">
            <w:pPr>
              <w:spacing w:after="60"/>
            </w:pPr>
          </w:p>
        </w:tc>
      </w:tr>
      <w:tr w:rsidR="005A72A9" w:rsidRPr="002D3D5E" w14:paraId="2401D488" w14:textId="77777777" w:rsidTr="00384F05">
        <w:trPr>
          <w:trHeight w:val="284"/>
        </w:trPr>
        <w:tc>
          <w:tcPr>
            <w:tcW w:w="2340" w:type="dxa"/>
          </w:tcPr>
          <w:p w14:paraId="4D6952B6" w14:textId="7EE5D829" w:rsidR="005A72A9" w:rsidRPr="002D3D5E" w:rsidRDefault="00E95E7C" w:rsidP="00DC3696">
            <w:pPr>
              <w:spacing w:after="60"/>
            </w:pPr>
            <w:r>
              <w:t>Employer</w:t>
            </w:r>
          </w:p>
        </w:tc>
        <w:tc>
          <w:tcPr>
            <w:tcW w:w="6732" w:type="dxa"/>
          </w:tcPr>
          <w:p w14:paraId="6C38A5F1" w14:textId="6004828C" w:rsidR="005A72A9" w:rsidRDefault="00E95E7C" w:rsidP="00DC3696">
            <w:pPr>
              <w:spacing w:after="60"/>
            </w:pPr>
            <w:r>
              <w:t xml:space="preserve">The Capital works team of </w:t>
            </w:r>
            <w:r w:rsidR="005A72A9" w:rsidRPr="002D3D5E">
              <w:t>North Northamptonshire Council.</w:t>
            </w:r>
            <w:r w:rsidR="001C3653">
              <w:t xml:space="preserve"> The Employer is the term used in the JCT Standard form of Contract, and is replicated in this document.</w:t>
            </w:r>
          </w:p>
          <w:p w14:paraId="5C96E5FC" w14:textId="0138699F" w:rsidR="00E95E7C" w:rsidRPr="002D3D5E" w:rsidRDefault="00E95E7C" w:rsidP="00DC3696">
            <w:pPr>
              <w:spacing w:after="60"/>
            </w:pPr>
          </w:p>
        </w:tc>
      </w:tr>
      <w:tr w:rsidR="005A72A9" w:rsidRPr="002D3D5E" w14:paraId="417E4C3C" w14:textId="77777777" w:rsidTr="00384F05">
        <w:trPr>
          <w:trHeight w:val="284"/>
        </w:trPr>
        <w:tc>
          <w:tcPr>
            <w:tcW w:w="2340" w:type="dxa"/>
          </w:tcPr>
          <w:p w14:paraId="75433307" w14:textId="34A89D2D" w:rsidR="005A72A9" w:rsidRPr="002D3D5E" w:rsidRDefault="00E95E7C" w:rsidP="005A72A9">
            <w:pPr>
              <w:spacing w:after="60"/>
            </w:pPr>
            <w:r>
              <w:t>The</w:t>
            </w:r>
            <w:r w:rsidR="005A72A9">
              <w:t xml:space="preserve"> Works</w:t>
            </w:r>
          </w:p>
        </w:tc>
        <w:tc>
          <w:tcPr>
            <w:tcW w:w="6732" w:type="dxa"/>
          </w:tcPr>
          <w:p w14:paraId="51BAF859" w14:textId="77777777" w:rsidR="005A72A9" w:rsidRDefault="005A72A9" w:rsidP="005A72A9">
            <w:pPr>
              <w:spacing w:after="60"/>
              <w:rPr>
                <w:rStyle w:val="DefTerm"/>
                <w:b w:val="0"/>
                <w:bCs/>
              </w:rPr>
            </w:pPr>
            <w:r w:rsidRPr="005A72A9">
              <w:rPr>
                <w:rStyle w:val="DefTerm"/>
                <w:b w:val="0"/>
                <w:bCs/>
              </w:rPr>
              <w:t xml:space="preserve">A term used to describe the goods, supplies, service, works and/or </w:t>
            </w:r>
            <w:r w:rsidRPr="005A72A9">
              <w:t>any part, thereof and/or</w:t>
            </w:r>
            <w:r>
              <w:t xml:space="preserve"> </w:t>
            </w:r>
            <w:r w:rsidRPr="005A72A9">
              <w:rPr>
                <w:rStyle w:val="DefTerm"/>
                <w:b w:val="0"/>
                <w:bCs/>
              </w:rPr>
              <w:t>any other requirement to be provided and/or delivered by the Supplier, to fulfil the obligations and/or requirements of this document and all supporting documents.</w:t>
            </w:r>
          </w:p>
          <w:p w14:paraId="2E099AA4" w14:textId="43A2A5AF" w:rsidR="00E95E7C" w:rsidRPr="005A72A9" w:rsidRDefault="00E95E7C" w:rsidP="005A72A9">
            <w:pPr>
              <w:spacing w:after="60"/>
              <w:rPr>
                <w:rStyle w:val="DefTerm"/>
                <w:b w:val="0"/>
                <w:bCs/>
              </w:rPr>
            </w:pPr>
          </w:p>
        </w:tc>
      </w:tr>
      <w:tr w:rsidR="00E95E7C" w:rsidRPr="002D3D5E" w14:paraId="4C4DD871" w14:textId="77777777" w:rsidTr="00384F05">
        <w:trPr>
          <w:trHeight w:val="284"/>
        </w:trPr>
        <w:tc>
          <w:tcPr>
            <w:tcW w:w="2340" w:type="dxa"/>
          </w:tcPr>
          <w:p w14:paraId="751BE8D6" w14:textId="2805C415" w:rsidR="00E95E7C" w:rsidRDefault="00E95E7C" w:rsidP="005A72A9">
            <w:pPr>
              <w:spacing w:after="60"/>
            </w:pPr>
            <w:r>
              <w:t>Tenderer</w:t>
            </w:r>
          </w:p>
        </w:tc>
        <w:tc>
          <w:tcPr>
            <w:tcW w:w="6732" w:type="dxa"/>
          </w:tcPr>
          <w:p w14:paraId="7F6ED99E" w14:textId="268543C3" w:rsidR="00E95E7C" w:rsidRDefault="00E95E7C" w:rsidP="005A72A9">
            <w:pPr>
              <w:spacing w:after="60"/>
              <w:rPr>
                <w:rStyle w:val="DefTerm"/>
                <w:b w:val="0"/>
                <w:bCs/>
              </w:rPr>
            </w:pPr>
            <w:r>
              <w:rPr>
                <w:rStyle w:val="DefTerm"/>
                <w:b w:val="0"/>
                <w:bCs/>
              </w:rPr>
              <w:t xml:space="preserve">The organisation who is pricing this document with a view to undertaking the works if successful. There is no guarantee that the tenderer will be appointed to carry out the works. </w:t>
            </w:r>
          </w:p>
          <w:p w14:paraId="4AC03F6B" w14:textId="7134535C" w:rsidR="00E95E7C" w:rsidRPr="005A72A9" w:rsidRDefault="00E95E7C" w:rsidP="005A72A9">
            <w:pPr>
              <w:spacing w:after="60"/>
              <w:rPr>
                <w:rStyle w:val="DefTerm"/>
                <w:b w:val="0"/>
                <w:bCs/>
              </w:rPr>
            </w:pPr>
          </w:p>
        </w:tc>
      </w:tr>
      <w:tr w:rsidR="005A72A9" w:rsidRPr="002D3D5E" w14:paraId="35117CC8" w14:textId="77777777" w:rsidTr="00384F05">
        <w:trPr>
          <w:trHeight w:val="284"/>
        </w:trPr>
        <w:tc>
          <w:tcPr>
            <w:tcW w:w="2340" w:type="dxa"/>
          </w:tcPr>
          <w:p w14:paraId="253F7EA7" w14:textId="02747641" w:rsidR="005A72A9" w:rsidRPr="002D3D5E" w:rsidRDefault="00E95E7C" w:rsidP="00DC3696">
            <w:pPr>
              <w:spacing w:after="60"/>
            </w:pPr>
            <w:r>
              <w:t>Appointed Contractor</w:t>
            </w:r>
          </w:p>
        </w:tc>
        <w:tc>
          <w:tcPr>
            <w:tcW w:w="6732" w:type="dxa"/>
          </w:tcPr>
          <w:p w14:paraId="24A2900B" w14:textId="77777777" w:rsidR="005A72A9" w:rsidRDefault="005A72A9" w:rsidP="00DC3696">
            <w:pPr>
              <w:tabs>
                <w:tab w:val="left" w:pos="709"/>
              </w:tabs>
              <w:spacing w:after="60"/>
            </w:pPr>
            <w:r w:rsidRPr="002D3D5E">
              <w:t xml:space="preserve">The </w:t>
            </w:r>
            <w:r>
              <w:t>organisation</w:t>
            </w:r>
            <w:r w:rsidRPr="002D3D5E">
              <w:t xml:space="preserve"> who wins the Contract, following evaluation of all bids received by the </w:t>
            </w:r>
            <w:r w:rsidR="00E95E7C">
              <w:t>Employer</w:t>
            </w:r>
            <w:r w:rsidRPr="002D3D5E">
              <w:t>.</w:t>
            </w:r>
            <w:r w:rsidR="00E95E7C">
              <w:t xml:space="preserve"> The appointed contractor is the organisation who will enter into Contract and will sign the JCT standard form of contract before commencement on site. </w:t>
            </w:r>
          </w:p>
          <w:p w14:paraId="0FEA92E1" w14:textId="7FB38281" w:rsidR="00E95E7C" w:rsidRPr="002D3D5E" w:rsidRDefault="00E95E7C" w:rsidP="00DC3696">
            <w:pPr>
              <w:tabs>
                <w:tab w:val="left" w:pos="709"/>
              </w:tabs>
              <w:spacing w:after="60"/>
            </w:pPr>
          </w:p>
        </w:tc>
      </w:tr>
      <w:tr w:rsidR="005A72A9" w:rsidRPr="002D3D5E" w14:paraId="0088224F" w14:textId="77777777" w:rsidTr="00384F05">
        <w:trPr>
          <w:trHeight w:val="284"/>
        </w:trPr>
        <w:tc>
          <w:tcPr>
            <w:tcW w:w="2340" w:type="dxa"/>
          </w:tcPr>
          <w:p w14:paraId="7AECE396" w14:textId="5FE74DB6" w:rsidR="005A72A9" w:rsidRPr="002D3D5E" w:rsidRDefault="00E95E7C" w:rsidP="00DC3696">
            <w:pPr>
              <w:spacing w:after="60"/>
            </w:pPr>
            <w:r>
              <w:t xml:space="preserve">Contract Administrator </w:t>
            </w:r>
          </w:p>
        </w:tc>
        <w:tc>
          <w:tcPr>
            <w:tcW w:w="6732" w:type="dxa"/>
          </w:tcPr>
          <w:p w14:paraId="6CE3F703" w14:textId="0CF1B9F3" w:rsidR="001C3653" w:rsidRPr="00E95E7C" w:rsidRDefault="00E95E7C" w:rsidP="00DC3696">
            <w:pPr>
              <w:spacing w:after="60"/>
              <w:rPr>
                <w:color w:val="000000" w:themeColor="text1"/>
              </w:rPr>
            </w:pPr>
            <w:r>
              <w:rPr>
                <w:color w:val="000000" w:themeColor="text1"/>
              </w:rPr>
              <w:t xml:space="preserve">The Contract </w:t>
            </w:r>
            <w:r w:rsidR="001C3653">
              <w:rPr>
                <w:color w:val="000000" w:themeColor="text1"/>
              </w:rPr>
              <w:t xml:space="preserve">Administrator is defined under the terms and conditions of the JCT Standard for of contract. In this instance the Contract Administrator will be The Interim Strategic Lead for Housing Property Services, or a representative of his/her staff as appointed by the post holder. </w:t>
            </w:r>
          </w:p>
        </w:tc>
      </w:tr>
      <w:tr w:rsidR="005A72A9" w:rsidRPr="002D3D5E" w14:paraId="47661003" w14:textId="77777777" w:rsidTr="00384F05">
        <w:trPr>
          <w:trHeight w:val="284"/>
        </w:trPr>
        <w:tc>
          <w:tcPr>
            <w:tcW w:w="2340" w:type="dxa"/>
          </w:tcPr>
          <w:p w14:paraId="0198D9B0" w14:textId="2B0FADA9" w:rsidR="005A72A9" w:rsidRPr="002D3D5E" w:rsidRDefault="007C4EC9" w:rsidP="00DC3696">
            <w:pPr>
              <w:spacing w:after="60"/>
            </w:pPr>
            <w:r>
              <w:lastRenderedPageBreak/>
              <w:t>The site</w:t>
            </w:r>
          </w:p>
        </w:tc>
        <w:tc>
          <w:tcPr>
            <w:tcW w:w="6732" w:type="dxa"/>
          </w:tcPr>
          <w:p w14:paraId="24712B11" w14:textId="77777777" w:rsidR="005A72A9" w:rsidRDefault="007C4EC9" w:rsidP="00DC3696">
            <w:pPr>
              <w:spacing w:after="60"/>
            </w:pPr>
            <w:r>
              <w:t xml:space="preserve">The allocated compound, and the properties mentioned in this document, as well as adjacent properties attached. This includes all roads, paths, balconies and the like associated with those properties. </w:t>
            </w:r>
          </w:p>
          <w:p w14:paraId="04B79697" w14:textId="77777777" w:rsidR="007C4EC9" w:rsidRDefault="007C4EC9" w:rsidP="00DC3696">
            <w:pPr>
              <w:spacing w:after="60"/>
            </w:pPr>
          </w:p>
          <w:p w14:paraId="04E451DE" w14:textId="4EAB53B9" w:rsidR="00924893" w:rsidRDefault="00924893" w:rsidP="00DC3696">
            <w:pPr>
              <w:spacing w:after="60"/>
            </w:pPr>
            <w:r>
              <w:t>The site is not the whole or part of the public accessible areas of Scott Road, nor the gardens of dwellings or common areas of flats.</w:t>
            </w:r>
          </w:p>
          <w:p w14:paraId="5FE3F620" w14:textId="389345AA" w:rsidR="00924893" w:rsidRPr="002D3D5E" w:rsidRDefault="00924893" w:rsidP="00DC3696">
            <w:pPr>
              <w:spacing w:after="60"/>
            </w:pPr>
          </w:p>
        </w:tc>
      </w:tr>
      <w:tr w:rsidR="00924893" w:rsidRPr="002D3D5E" w14:paraId="6AD32AA4" w14:textId="77777777" w:rsidTr="00384F05">
        <w:trPr>
          <w:trHeight w:val="284"/>
        </w:trPr>
        <w:tc>
          <w:tcPr>
            <w:tcW w:w="2340" w:type="dxa"/>
          </w:tcPr>
          <w:p w14:paraId="54AFD01A" w14:textId="04E73D29" w:rsidR="00924893" w:rsidRDefault="00924893" w:rsidP="00DC3696">
            <w:pPr>
              <w:spacing w:after="60"/>
            </w:pPr>
            <w:r>
              <w:t>Manufacturer</w:t>
            </w:r>
          </w:p>
        </w:tc>
        <w:tc>
          <w:tcPr>
            <w:tcW w:w="6732" w:type="dxa"/>
          </w:tcPr>
          <w:p w14:paraId="174F878C" w14:textId="15676200" w:rsidR="00924893" w:rsidRDefault="00924893" w:rsidP="00DC3696">
            <w:pPr>
              <w:spacing w:after="60"/>
            </w:pPr>
            <w:r>
              <w:t xml:space="preserve">This shall mean the Supplier of goods that manufactures the product and will provide both product information and fixing details for the product concerned for the specific use. </w:t>
            </w:r>
          </w:p>
          <w:p w14:paraId="77CF67EF" w14:textId="587B8FFB" w:rsidR="00924893" w:rsidRDefault="00924893" w:rsidP="00DC3696">
            <w:pPr>
              <w:spacing w:after="60"/>
            </w:pPr>
          </w:p>
        </w:tc>
      </w:tr>
    </w:tbl>
    <w:p w14:paraId="5B647327" w14:textId="199F8504" w:rsidR="000308A6" w:rsidRDefault="000308A6" w:rsidP="005A72A9"/>
    <w:p w14:paraId="7ED3D67F" w14:textId="09D6E171" w:rsidR="000308A6" w:rsidRDefault="000308A6" w:rsidP="000308A6">
      <w:pPr>
        <w:spacing w:after="160" w:line="259" w:lineRule="auto"/>
      </w:pPr>
      <w:r>
        <w:br w:type="page"/>
      </w:r>
    </w:p>
    <w:p w14:paraId="044B4CC9" w14:textId="2E680712" w:rsidR="00CF182A" w:rsidRDefault="00CF182A" w:rsidP="005A72A9">
      <w:pPr>
        <w:rPr>
          <w:b/>
          <w:bCs/>
        </w:rPr>
      </w:pPr>
      <w:r w:rsidRPr="001C3653">
        <w:rPr>
          <w:b/>
          <w:bCs/>
        </w:rPr>
        <w:lastRenderedPageBreak/>
        <w:t xml:space="preserve">Appendix 2 – Potential works following exposure of the roof </w:t>
      </w:r>
      <w:r w:rsidR="00FD27C4">
        <w:rPr>
          <w:b/>
          <w:bCs/>
        </w:rPr>
        <w:t>frame</w:t>
      </w:r>
      <w:r w:rsidRPr="001C3653">
        <w:rPr>
          <w:b/>
          <w:bCs/>
        </w:rPr>
        <w:t xml:space="preserve">. </w:t>
      </w:r>
    </w:p>
    <w:p w14:paraId="6F1772C0" w14:textId="77777777" w:rsidR="001C3653" w:rsidRPr="001C3653" w:rsidRDefault="001C3653" w:rsidP="005A72A9">
      <w:pPr>
        <w:rPr>
          <w:b/>
          <w:bCs/>
        </w:rPr>
      </w:pPr>
    </w:p>
    <w:tbl>
      <w:tblPr>
        <w:tblStyle w:val="TableGrid"/>
        <w:tblW w:w="0" w:type="auto"/>
        <w:tblLook w:val="04A0" w:firstRow="1" w:lastRow="0" w:firstColumn="1" w:lastColumn="0" w:noHBand="0" w:noVBand="1"/>
      </w:tblPr>
      <w:tblGrid>
        <w:gridCol w:w="988"/>
        <w:gridCol w:w="5528"/>
        <w:gridCol w:w="1276"/>
        <w:gridCol w:w="1268"/>
      </w:tblGrid>
      <w:tr w:rsidR="00CF182A" w14:paraId="37FDFAEF" w14:textId="77777777" w:rsidTr="00CF182A">
        <w:tc>
          <w:tcPr>
            <w:tcW w:w="988" w:type="dxa"/>
          </w:tcPr>
          <w:p w14:paraId="7075D45B" w14:textId="77777777" w:rsidR="00CF182A" w:rsidRDefault="00CF182A" w:rsidP="005A72A9"/>
        </w:tc>
        <w:tc>
          <w:tcPr>
            <w:tcW w:w="5528" w:type="dxa"/>
          </w:tcPr>
          <w:p w14:paraId="42D36FD3" w14:textId="584D3EBD" w:rsidR="00CF182A" w:rsidRDefault="00882CE2" w:rsidP="005A72A9">
            <w:pPr>
              <w:rPr>
                <w:b/>
                <w:bCs/>
              </w:rPr>
            </w:pPr>
            <w:r w:rsidRPr="00AD185A">
              <w:rPr>
                <w:b/>
                <w:bCs/>
              </w:rPr>
              <w:t xml:space="preserve">NOTE. The </w:t>
            </w:r>
            <w:r w:rsidR="00924893">
              <w:rPr>
                <w:b/>
                <w:bCs/>
              </w:rPr>
              <w:t>tenderer</w:t>
            </w:r>
            <w:r w:rsidRPr="00AD185A">
              <w:rPr>
                <w:b/>
                <w:bCs/>
              </w:rPr>
              <w:t xml:space="preserve"> shall price each of these items based upon what can be determined from site. The prices given here</w:t>
            </w:r>
            <w:r w:rsidR="00924893">
              <w:rPr>
                <w:b/>
                <w:bCs/>
              </w:rPr>
              <w:t xml:space="preserve"> in this Appendix</w:t>
            </w:r>
          </w:p>
          <w:p w14:paraId="73608ADC" w14:textId="4D6F5317" w:rsidR="00AD185A" w:rsidRPr="00AD185A" w:rsidRDefault="00AD185A" w:rsidP="005A72A9">
            <w:pPr>
              <w:rPr>
                <w:b/>
                <w:bCs/>
              </w:rPr>
            </w:pPr>
          </w:p>
        </w:tc>
        <w:tc>
          <w:tcPr>
            <w:tcW w:w="1276" w:type="dxa"/>
          </w:tcPr>
          <w:p w14:paraId="59BC1806" w14:textId="77777777" w:rsidR="00CF182A" w:rsidRDefault="00CF182A" w:rsidP="005A72A9"/>
        </w:tc>
        <w:tc>
          <w:tcPr>
            <w:tcW w:w="1268" w:type="dxa"/>
          </w:tcPr>
          <w:p w14:paraId="1FF292FF" w14:textId="77777777" w:rsidR="00CF182A" w:rsidRDefault="00CF182A" w:rsidP="005A72A9"/>
        </w:tc>
      </w:tr>
      <w:tr w:rsidR="00CF182A" w14:paraId="37CC0857" w14:textId="77777777" w:rsidTr="00CF182A">
        <w:tc>
          <w:tcPr>
            <w:tcW w:w="988" w:type="dxa"/>
          </w:tcPr>
          <w:p w14:paraId="25906271" w14:textId="77777777" w:rsidR="00CF182A" w:rsidRDefault="00CF182A" w:rsidP="005A72A9"/>
        </w:tc>
        <w:tc>
          <w:tcPr>
            <w:tcW w:w="5528" w:type="dxa"/>
          </w:tcPr>
          <w:p w14:paraId="5295872B" w14:textId="37DC55A5" w:rsidR="00CF182A" w:rsidRPr="00AD185A" w:rsidRDefault="00AD185A" w:rsidP="005A72A9">
            <w:pPr>
              <w:rPr>
                <w:b/>
                <w:bCs/>
              </w:rPr>
            </w:pPr>
            <w:r w:rsidRPr="00AD185A">
              <w:rPr>
                <w:b/>
                <w:bCs/>
              </w:rPr>
              <w:t>Also note these prices will also form part of the evaluation</w:t>
            </w:r>
            <w:r w:rsidR="009863D4">
              <w:rPr>
                <w:b/>
                <w:bCs/>
              </w:rPr>
              <w:t>, where realistic quantities will be used to determine the lowest prices</w:t>
            </w:r>
            <w:r w:rsidR="00924893">
              <w:rPr>
                <w:b/>
                <w:bCs/>
              </w:rPr>
              <w:t xml:space="preserve"> between tenderers</w:t>
            </w:r>
            <w:r w:rsidRPr="00AD185A">
              <w:rPr>
                <w:b/>
                <w:bCs/>
              </w:rPr>
              <w:t>.</w:t>
            </w:r>
          </w:p>
          <w:p w14:paraId="2F1D44B2" w14:textId="00BFA124" w:rsidR="00AD185A" w:rsidRPr="00AD185A" w:rsidRDefault="00AD185A" w:rsidP="005A72A9">
            <w:pPr>
              <w:rPr>
                <w:b/>
                <w:bCs/>
              </w:rPr>
            </w:pPr>
          </w:p>
        </w:tc>
        <w:tc>
          <w:tcPr>
            <w:tcW w:w="1276" w:type="dxa"/>
          </w:tcPr>
          <w:p w14:paraId="10E12A9F" w14:textId="77777777" w:rsidR="00CF182A" w:rsidRDefault="00CF182A" w:rsidP="005A72A9"/>
        </w:tc>
        <w:tc>
          <w:tcPr>
            <w:tcW w:w="1268" w:type="dxa"/>
          </w:tcPr>
          <w:p w14:paraId="292CD3F4" w14:textId="77777777" w:rsidR="00CF182A" w:rsidRDefault="00CF182A" w:rsidP="005A72A9"/>
        </w:tc>
      </w:tr>
      <w:tr w:rsidR="00CF182A" w14:paraId="7DFC955D" w14:textId="77777777" w:rsidTr="00CF182A">
        <w:tc>
          <w:tcPr>
            <w:tcW w:w="988" w:type="dxa"/>
          </w:tcPr>
          <w:p w14:paraId="2968BD23" w14:textId="07C7655A" w:rsidR="00CF182A" w:rsidRDefault="00CF182A" w:rsidP="005A72A9">
            <w:r>
              <w:t>A2.1</w:t>
            </w:r>
          </w:p>
        </w:tc>
        <w:tc>
          <w:tcPr>
            <w:tcW w:w="5528" w:type="dxa"/>
          </w:tcPr>
          <w:p w14:paraId="66A1A538" w14:textId="4AEAFF57" w:rsidR="00CF182A" w:rsidRDefault="00CF182A" w:rsidP="005A72A9">
            <w:r>
              <w:t xml:space="preserve">Apply woodworm treatment to all sides of an existing rafter from eaves to ridge </w:t>
            </w:r>
          </w:p>
          <w:p w14:paraId="34527A75" w14:textId="5B30A9C7" w:rsidR="00CF182A" w:rsidRDefault="00CF182A" w:rsidP="005A72A9"/>
          <w:p w14:paraId="74EE17DF" w14:textId="7EA50332" w:rsidR="00CF182A" w:rsidRDefault="00CF182A" w:rsidP="005A72A9">
            <w:r>
              <w:t xml:space="preserve">Price per rafter (any size) </w:t>
            </w:r>
          </w:p>
          <w:p w14:paraId="322C9ECA" w14:textId="338B8E06" w:rsidR="00CF182A" w:rsidRDefault="00CF182A" w:rsidP="005A72A9"/>
        </w:tc>
        <w:tc>
          <w:tcPr>
            <w:tcW w:w="1276" w:type="dxa"/>
          </w:tcPr>
          <w:p w14:paraId="74D47243" w14:textId="7A415520" w:rsidR="00CF182A" w:rsidRDefault="001D77D8" w:rsidP="005A72A9">
            <w:r>
              <w:t>Per full rafter</w:t>
            </w:r>
          </w:p>
        </w:tc>
        <w:tc>
          <w:tcPr>
            <w:tcW w:w="1268" w:type="dxa"/>
          </w:tcPr>
          <w:p w14:paraId="15306E1A" w14:textId="734D84F3" w:rsidR="00CF182A" w:rsidRDefault="00470FC0" w:rsidP="005A72A9">
            <w:r>
              <w:t>9.75</w:t>
            </w:r>
          </w:p>
        </w:tc>
      </w:tr>
      <w:tr w:rsidR="00CF182A" w14:paraId="5BE41DCF" w14:textId="77777777" w:rsidTr="00CF182A">
        <w:tc>
          <w:tcPr>
            <w:tcW w:w="988" w:type="dxa"/>
          </w:tcPr>
          <w:p w14:paraId="5DFAFA48" w14:textId="1B3291B8" w:rsidR="00CF182A" w:rsidRDefault="00CF182A" w:rsidP="005A72A9">
            <w:r>
              <w:t>A2.2</w:t>
            </w:r>
          </w:p>
        </w:tc>
        <w:tc>
          <w:tcPr>
            <w:tcW w:w="5528" w:type="dxa"/>
          </w:tcPr>
          <w:p w14:paraId="7574909B" w14:textId="77777777" w:rsidR="00CF182A" w:rsidRDefault="00CF182A" w:rsidP="005A72A9">
            <w:r>
              <w:t xml:space="preserve">Apply woodworm treatment to all sides of existing purlin. </w:t>
            </w:r>
          </w:p>
          <w:p w14:paraId="0D700423" w14:textId="77777777" w:rsidR="00CF182A" w:rsidRDefault="00CF182A" w:rsidP="005A72A9"/>
          <w:p w14:paraId="70569F7E" w14:textId="77777777" w:rsidR="00CF182A" w:rsidRDefault="00CF182A" w:rsidP="005A72A9">
            <w:r>
              <w:t>Price per purlin (any cross section) per roof void.</w:t>
            </w:r>
          </w:p>
          <w:p w14:paraId="006092C6" w14:textId="150B5F60" w:rsidR="00CF182A" w:rsidRDefault="00CF182A" w:rsidP="005A72A9"/>
        </w:tc>
        <w:tc>
          <w:tcPr>
            <w:tcW w:w="1276" w:type="dxa"/>
          </w:tcPr>
          <w:p w14:paraId="13EB57A7" w14:textId="1DD0C711" w:rsidR="00CF182A" w:rsidRDefault="001D77D8" w:rsidP="005A72A9">
            <w:r>
              <w:t xml:space="preserve">Per full purlin </w:t>
            </w:r>
          </w:p>
        </w:tc>
        <w:tc>
          <w:tcPr>
            <w:tcW w:w="1268" w:type="dxa"/>
          </w:tcPr>
          <w:p w14:paraId="468E4B1B" w14:textId="3F2EA478" w:rsidR="00CF182A" w:rsidRDefault="00470FC0" w:rsidP="005A72A9">
            <w:r>
              <w:t>18.00</w:t>
            </w:r>
          </w:p>
        </w:tc>
      </w:tr>
      <w:tr w:rsidR="00CF182A" w14:paraId="3C84A750" w14:textId="77777777" w:rsidTr="00CF182A">
        <w:tc>
          <w:tcPr>
            <w:tcW w:w="988" w:type="dxa"/>
          </w:tcPr>
          <w:p w14:paraId="595879CC" w14:textId="378E760B" w:rsidR="00CF182A" w:rsidRDefault="001C3653" w:rsidP="005A72A9">
            <w:r>
              <w:t>A2.3</w:t>
            </w:r>
          </w:p>
        </w:tc>
        <w:tc>
          <w:tcPr>
            <w:tcW w:w="5528" w:type="dxa"/>
          </w:tcPr>
          <w:p w14:paraId="66CEA98C" w14:textId="29614388" w:rsidR="00CF182A" w:rsidRDefault="00882CE2" w:rsidP="005A72A9">
            <w:r>
              <w:t xml:space="preserve">Replacement of up to 1linear meter of </w:t>
            </w:r>
            <w:r w:rsidR="00027594">
              <w:t xml:space="preserve">rafter to a </w:t>
            </w:r>
            <w:r w:rsidR="00027594" w:rsidRPr="00D2571B">
              <w:rPr>
                <w:b/>
                <w:bCs/>
              </w:rPr>
              <w:t>block of flats</w:t>
            </w:r>
            <w:r w:rsidR="00027594">
              <w:t>. The new rafter to have the same dimensions as the existing and to be cut to shape. The rafter to then be spliced in place using Expamet BAT splicing plates or a traditional rafter splic</w:t>
            </w:r>
            <w:r w:rsidR="00984883">
              <w:t>e carried out by a competent carpenter.</w:t>
            </w:r>
          </w:p>
          <w:p w14:paraId="63B3C50F" w14:textId="029BB0E3" w:rsidR="00027594" w:rsidRDefault="00027594" w:rsidP="005A72A9"/>
          <w:p w14:paraId="29DD9F2D" w14:textId="09FC2D7C" w:rsidR="00027594" w:rsidRDefault="00027594" w:rsidP="005A72A9">
            <w:r>
              <w:t>Expament</w:t>
            </w:r>
            <w:r w:rsidR="009E7FAA">
              <w:t xml:space="preserve"> details </w:t>
            </w:r>
          </w:p>
          <w:p w14:paraId="2A69A951" w14:textId="56420F21" w:rsidR="009E7FAA" w:rsidRDefault="009E7FAA" w:rsidP="005A72A9">
            <w:r>
              <w:t xml:space="preserve">Email:      </w:t>
            </w:r>
            <w:hyperlink r:id="rId37" w:history="1">
              <w:r w:rsidRPr="00E8639B">
                <w:rPr>
                  <w:rStyle w:val="Hyperlink"/>
                </w:rPr>
                <w:t>expament.sales@birtleygroup.co.uk</w:t>
              </w:r>
            </w:hyperlink>
          </w:p>
          <w:p w14:paraId="7E335FA2" w14:textId="557F6525" w:rsidR="009E7FAA" w:rsidRDefault="009E7FAA" w:rsidP="005A72A9">
            <w:r>
              <w:t>Phone:    0191 411 2244</w:t>
            </w:r>
          </w:p>
          <w:p w14:paraId="5F9D42DE" w14:textId="46E79BDC" w:rsidR="009E7FAA" w:rsidRDefault="009E7FAA" w:rsidP="005A72A9">
            <w:r>
              <w:t xml:space="preserve">Address: Greatham Street, Longholl Industrial Estate (North), </w:t>
            </w:r>
            <w:r w:rsidR="00A2305B">
              <w:t>H</w:t>
            </w:r>
            <w:r>
              <w:t>artlepool, TS25 1PU.</w:t>
            </w:r>
          </w:p>
          <w:p w14:paraId="04F4B131" w14:textId="3A3E5162" w:rsidR="00AD185A" w:rsidRDefault="00AD185A" w:rsidP="005A72A9"/>
          <w:p w14:paraId="7BF5B6FB" w14:textId="057C700A" w:rsidR="006A5419" w:rsidRDefault="00AD185A" w:rsidP="005A72A9">
            <w:r>
              <w:t>Works to include the fixing of the new rafter end and the preservation of the new timber by the application of Sika</w:t>
            </w:r>
            <w:r w:rsidR="00FA7C4A">
              <w:t xml:space="preserve"> Universal 5 Star Wood Treatment</w:t>
            </w:r>
            <w:r w:rsidR="006A5419">
              <w:t>.</w:t>
            </w:r>
          </w:p>
          <w:p w14:paraId="32455AA8" w14:textId="214B5C64" w:rsidR="00027594" w:rsidRDefault="00027594" w:rsidP="005A72A9"/>
        </w:tc>
        <w:tc>
          <w:tcPr>
            <w:tcW w:w="1276" w:type="dxa"/>
          </w:tcPr>
          <w:p w14:paraId="29B3A6D0" w14:textId="32F6AE35" w:rsidR="00CF182A" w:rsidRDefault="001D77D8" w:rsidP="005A72A9">
            <w:r>
              <w:t>Per lin m</w:t>
            </w:r>
          </w:p>
        </w:tc>
        <w:tc>
          <w:tcPr>
            <w:tcW w:w="1268" w:type="dxa"/>
          </w:tcPr>
          <w:p w14:paraId="6C1353D9" w14:textId="2C35DA34" w:rsidR="00CF182A" w:rsidRDefault="00470FC0" w:rsidP="005A72A9">
            <w:r>
              <w:t>17.25</w:t>
            </w:r>
          </w:p>
        </w:tc>
      </w:tr>
      <w:tr w:rsidR="00CF182A" w14:paraId="38795E3B" w14:textId="77777777" w:rsidTr="00CF182A">
        <w:tc>
          <w:tcPr>
            <w:tcW w:w="988" w:type="dxa"/>
          </w:tcPr>
          <w:p w14:paraId="48138F17" w14:textId="784FD3EA" w:rsidR="00CF182A" w:rsidRDefault="00D2571B" w:rsidP="005A72A9">
            <w:r>
              <w:t>A2.4</w:t>
            </w:r>
          </w:p>
        </w:tc>
        <w:tc>
          <w:tcPr>
            <w:tcW w:w="5528" w:type="dxa"/>
          </w:tcPr>
          <w:p w14:paraId="70B024F5" w14:textId="7B67804E" w:rsidR="00D2571B" w:rsidRDefault="00D2571B" w:rsidP="00D2571B">
            <w:r>
              <w:t xml:space="preserve">Replacement of up to 1linear meter of rafter to </w:t>
            </w:r>
            <w:r w:rsidRPr="00D2571B">
              <w:rPr>
                <w:b/>
                <w:bCs/>
              </w:rPr>
              <w:t>a  single dwelling house</w:t>
            </w:r>
            <w:r>
              <w:t xml:space="preserve">. The new rafter to have the same dimensions as the existing and to be cut to shape. The rafter to then be spliced in place using Expamet BAT splicing plates or a traditional rafter </w:t>
            </w:r>
            <w:r w:rsidR="00984883">
              <w:t>splice carried out by a competent carpenter.</w:t>
            </w:r>
          </w:p>
          <w:p w14:paraId="51F355AE" w14:textId="7F2AE25A" w:rsidR="00D2571B" w:rsidRDefault="00D2571B" w:rsidP="00D2571B"/>
          <w:p w14:paraId="2B3A9759" w14:textId="0A794742" w:rsidR="00D2571B" w:rsidRDefault="00D2571B" w:rsidP="00D2571B">
            <w:r>
              <w:lastRenderedPageBreak/>
              <w:t>Expamet BAT details as previous.</w:t>
            </w:r>
          </w:p>
          <w:p w14:paraId="316535D4" w14:textId="77777777" w:rsidR="00CF182A" w:rsidRDefault="00CF182A" w:rsidP="005A72A9"/>
        </w:tc>
        <w:tc>
          <w:tcPr>
            <w:tcW w:w="1276" w:type="dxa"/>
          </w:tcPr>
          <w:p w14:paraId="12CEE301" w14:textId="19B0F8D4" w:rsidR="00CF182A" w:rsidRDefault="001D77D8" w:rsidP="005A72A9">
            <w:r>
              <w:lastRenderedPageBreak/>
              <w:t>Per lin m</w:t>
            </w:r>
          </w:p>
        </w:tc>
        <w:tc>
          <w:tcPr>
            <w:tcW w:w="1268" w:type="dxa"/>
          </w:tcPr>
          <w:p w14:paraId="25E760CD" w14:textId="26134294" w:rsidR="00CF182A" w:rsidRDefault="00470FC0" w:rsidP="005A72A9">
            <w:r>
              <w:t>17.25</w:t>
            </w:r>
          </w:p>
        </w:tc>
      </w:tr>
      <w:tr w:rsidR="00D2571B" w14:paraId="6CCB0ECE" w14:textId="77777777" w:rsidTr="00CF182A">
        <w:tc>
          <w:tcPr>
            <w:tcW w:w="988" w:type="dxa"/>
          </w:tcPr>
          <w:p w14:paraId="4F103780" w14:textId="2C851D5F" w:rsidR="00D2571B" w:rsidRDefault="00D2571B" w:rsidP="005A72A9">
            <w:r>
              <w:t>A2.5</w:t>
            </w:r>
          </w:p>
        </w:tc>
        <w:tc>
          <w:tcPr>
            <w:tcW w:w="5528" w:type="dxa"/>
          </w:tcPr>
          <w:p w14:paraId="515D8F8B" w14:textId="5C45545E" w:rsidR="00D2571B" w:rsidRDefault="00AD185A" w:rsidP="00D2571B">
            <w:r>
              <w:t xml:space="preserve">Replacement of a full rafter to a </w:t>
            </w:r>
            <w:r w:rsidRPr="006A5419">
              <w:rPr>
                <w:b/>
                <w:bCs/>
              </w:rPr>
              <w:t>block of flats</w:t>
            </w:r>
            <w:r>
              <w:t xml:space="preserve"> including all cutting to shape and fixing in position</w:t>
            </w:r>
            <w:r w:rsidR="006A5419">
              <w:t xml:space="preserve"> and the application of Sika</w:t>
            </w:r>
            <w:r w:rsidR="00FA7C4A">
              <w:t xml:space="preserve"> Universal 5 Star Wood Treatment.</w:t>
            </w:r>
            <w:r w:rsidR="006A5419">
              <w:t xml:space="preserve">to the new rafter. </w:t>
            </w:r>
          </w:p>
          <w:p w14:paraId="3C2DFB66" w14:textId="49620B6F" w:rsidR="006A5419" w:rsidRDefault="006A5419" w:rsidP="00D2571B"/>
        </w:tc>
        <w:tc>
          <w:tcPr>
            <w:tcW w:w="1276" w:type="dxa"/>
          </w:tcPr>
          <w:p w14:paraId="4B123FFC" w14:textId="6E9B6484" w:rsidR="00D2571B" w:rsidRDefault="001D77D8" w:rsidP="005A72A9">
            <w:r>
              <w:t>Per full rafter</w:t>
            </w:r>
          </w:p>
        </w:tc>
        <w:tc>
          <w:tcPr>
            <w:tcW w:w="1268" w:type="dxa"/>
          </w:tcPr>
          <w:p w14:paraId="162D8EC6" w14:textId="10595280" w:rsidR="00D2571B" w:rsidRDefault="00470FC0" w:rsidP="005A72A9">
            <w:r>
              <w:t>53.00</w:t>
            </w:r>
          </w:p>
        </w:tc>
      </w:tr>
      <w:tr w:rsidR="006A5419" w14:paraId="5E1DFB06" w14:textId="77777777" w:rsidTr="00CF182A">
        <w:tc>
          <w:tcPr>
            <w:tcW w:w="988" w:type="dxa"/>
          </w:tcPr>
          <w:p w14:paraId="38E06FC6" w14:textId="38AAE468" w:rsidR="006A5419" w:rsidRDefault="006A5419" w:rsidP="006A5419">
            <w:r>
              <w:t>A2.6</w:t>
            </w:r>
          </w:p>
        </w:tc>
        <w:tc>
          <w:tcPr>
            <w:tcW w:w="5528" w:type="dxa"/>
          </w:tcPr>
          <w:p w14:paraId="3167AE83" w14:textId="4DAD298B" w:rsidR="006A5419" w:rsidRDefault="006A5419" w:rsidP="006A5419">
            <w:r>
              <w:t xml:space="preserve">Replacement of a full rafter to a </w:t>
            </w:r>
            <w:r w:rsidRPr="006A5419">
              <w:rPr>
                <w:b/>
                <w:bCs/>
              </w:rPr>
              <w:t xml:space="preserve">single dwelling house </w:t>
            </w:r>
            <w:r>
              <w:t>including all cutting to shape and fixing in position and the application of Sika</w:t>
            </w:r>
            <w:r w:rsidR="00B10108">
              <w:t xml:space="preserve"> Universal 5 Star Wood Treatment.</w:t>
            </w:r>
            <w:r>
              <w:t xml:space="preserve">to the new rafter. </w:t>
            </w:r>
          </w:p>
          <w:p w14:paraId="152CCB49" w14:textId="77777777" w:rsidR="006A5419" w:rsidRDefault="006A5419" w:rsidP="006A5419"/>
        </w:tc>
        <w:tc>
          <w:tcPr>
            <w:tcW w:w="1276" w:type="dxa"/>
          </w:tcPr>
          <w:p w14:paraId="727F6684" w14:textId="13AB03D4" w:rsidR="006A5419" w:rsidRDefault="001D77D8" w:rsidP="006A5419">
            <w:r>
              <w:t>Per full rafter</w:t>
            </w:r>
          </w:p>
        </w:tc>
        <w:tc>
          <w:tcPr>
            <w:tcW w:w="1268" w:type="dxa"/>
          </w:tcPr>
          <w:p w14:paraId="1C8CBC3C" w14:textId="0F5CCA6D" w:rsidR="006A5419" w:rsidRDefault="00470FC0" w:rsidP="006A5419">
            <w:r>
              <w:t>50.40</w:t>
            </w:r>
          </w:p>
        </w:tc>
      </w:tr>
      <w:tr w:rsidR="00D2571B" w14:paraId="182B037D" w14:textId="77777777" w:rsidTr="00CF182A">
        <w:tc>
          <w:tcPr>
            <w:tcW w:w="988" w:type="dxa"/>
          </w:tcPr>
          <w:p w14:paraId="74B6FF9D" w14:textId="4B573EAD" w:rsidR="00D2571B" w:rsidRDefault="006A5419" w:rsidP="005A72A9">
            <w:r>
              <w:t>A2.7</w:t>
            </w:r>
          </w:p>
        </w:tc>
        <w:tc>
          <w:tcPr>
            <w:tcW w:w="5528" w:type="dxa"/>
          </w:tcPr>
          <w:p w14:paraId="3B094485" w14:textId="495FFC00" w:rsidR="00D2571B" w:rsidRDefault="0083403E" w:rsidP="00D2571B">
            <w:r>
              <w:t xml:space="preserve">Upgrading of the loft insulation to meet the requirements of the current regulations (as a minimum). </w:t>
            </w:r>
            <w:r>
              <w:rPr>
                <w:b/>
                <w:bCs/>
              </w:rPr>
              <w:t>2</w:t>
            </w:r>
            <w:r w:rsidRPr="0083403E">
              <w:rPr>
                <w:b/>
                <w:bCs/>
              </w:rPr>
              <w:t>00mm thickness of insulation</w:t>
            </w:r>
            <w:r>
              <w:t xml:space="preserve"> to be laid per square metre of loft. </w:t>
            </w:r>
          </w:p>
          <w:p w14:paraId="02536D09" w14:textId="558AAE5C" w:rsidR="0063242C" w:rsidRDefault="0063242C" w:rsidP="00D2571B"/>
          <w:p w14:paraId="444FF330" w14:textId="74C4D561" w:rsidR="0063242C" w:rsidRDefault="0063242C" w:rsidP="00D2571B">
            <w:r>
              <w:t>Insulation to be Rockwool as specified in the main document.</w:t>
            </w:r>
          </w:p>
          <w:p w14:paraId="2B791F73" w14:textId="1CB73216" w:rsidR="0083403E" w:rsidRDefault="0083403E" w:rsidP="00D2571B"/>
        </w:tc>
        <w:tc>
          <w:tcPr>
            <w:tcW w:w="1276" w:type="dxa"/>
          </w:tcPr>
          <w:p w14:paraId="60B84A87" w14:textId="41893CEA" w:rsidR="00D2571B" w:rsidRDefault="001D77D8" w:rsidP="005A72A9">
            <w:r>
              <w:t>Per m² of ceiling</w:t>
            </w:r>
          </w:p>
        </w:tc>
        <w:tc>
          <w:tcPr>
            <w:tcW w:w="1268" w:type="dxa"/>
          </w:tcPr>
          <w:p w14:paraId="19100F63" w14:textId="2F322509" w:rsidR="00D2571B" w:rsidRDefault="00470FC0" w:rsidP="005A72A9">
            <w:r>
              <w:t>5.63</w:t>
            </w:r>
          </w:p>
        </w:tc>
      </w:tr>
      <w:tr w:rsidR="00D2571B" w14:paraId="0C3BEC1E" w14:textId="77777777" w:rsidTr="00CF182A">
        <w:tc>
          <w:tcPr>
            <w:tcW w:w="988" w:type="dxa"/>
          </w:tcPr>
          <w:p w14:paraId="29E536E6" w14:textId="0653E59F" w:rsidR="00D2571B" w:rsidRDefault="0083403E" w:rsidP="005A72A9">
            <w:r>
              <w:t>A2.8</w:t>
            </w:r>
          </w:p>
        </w:tc>
        <w:tc>
          <w:tcPr>
            <w:tcW w:w="5528" w:type="dxa"/>
          </w:tcPr>
          <w:p w14:paraId="239D2D22" w14:textId="3E3AE14D" w:rsidR="0083403E" w:rsidRDefault="0083403E" w:rsidP="0083403E">
            <w:r>
              <w:t xml:space="preserve">Upgrading of the loft insulation to meet the requirements of the current regulations (as a minimum). </w:t>
            </w:r>
            <w:r>
              <w:rPr>
                <w:b/>
                <w:bCs/>
              </w:rPr>
              <w:t>1</w:t>
            </w:r>
            <w:r w:rsidR="007241ED">
              <w:rPr>
                <w:b/>
                <w:bCs/>
              </w:rPr>
              <w:t>5</w:t>
            </w:r>
            <w:r w:rsidRPr="0083403E">
              <w:rPr>
                <w:b/>
                <w:bCs/>
              </w:rPr>
              <w:t>0mm thickness of insulation</w:t>
            </w:r>
            <w:r>
              <w:t xml:space="preserve"> to be laid per square metre of loft. </w:t>
            </w:r>
          </w:p>
          <w:p w14:paraId="73E21293" w14:textId="778748F5" w:rsidR="0063242C" w:rsidRDefault="0063242C" w:rsidP="0083403E"/>
          <w:p w14:paraId="4DC4F08D" w14:textId="77777777" w:rsidR="0063242C" w:rsidRDefault="0063242C" w:rsidP="0063242C">
            <w:r>
              <w:t>Insulation to be Rockwool as specified in the main document.</w:t>
            </w:r>
          </w:p>
          <w:p w14:paraId="5977EDBE" w14:textId="77777777" w:rsidR="00D2571B" w:rsidRDefault="00D2571B" w:rsidP="00D2571B"/>
        </w:tc>
        <w:tc>
          <w:tcPr>
            <w:tcW w:w="1276" w:type="dxa"/>
          </w:tcPr>
          <w:p w14:paraId="68E88A35" w14:textId="184413BB" w:rsidR="00D2571B" w:rsidRDefault="001D77D8" w:rsidP="005A72A9">
            <w:r>
              <w:t>Per m² of ceiling</w:t>
            </w:r>
          </w:p>
        </w:tc>
        <w:tc>
          <w:tcPr>
            <w:tcW w:w="1268" w:type="dxa"/>
          </w:tcPr>
          <w:p w14:paraId="3C0AFA95" w14:textId="2D180F56" w:rsidR="00D2571B" w:rsidRDefault="00470FC0" w:rsidP="005A72A9">
            <w:r>
              <w:t>4.66</w:t>
            </w:r>
          </w:p>
        </w:tc>
      </w:tr>
      <w:tr w:rsidR="0083403E" w14:paraId="5A86E6C9" w14:textId="77777777" w:rsidTr="00CF182A">
        <w:tc>
          <w:tcPr>
            <w:tcW w:w="988" w:type="dxa"/>
          </w:tcPr>
          <w:p w14:paraId="4196CB64" w14:textId="3EA5F727" w:rsidR="0083403E" w:rsidRDefault="0083403E" w:rsidP="0083403E">
            <w:r>
              <w:t>A2.9</w:t>
            </w:r>
          </w:p>
        </w:tc>
        <w:tc>
          <w:tcPr>
            <w:tcW w:w="5528" w:type="dxa"/>
          </w:tcPr>
          <w:p w14:paraId="20D72F14" w14:textId="2B900864" w:rsidR="0083403E" w:rsidRDefault="0083403E" w:rsidP="0083403E">
            <w:r>
              <w:t>Upgrading of the loft insulation to meet the requirements of the current regulations (as a minimum).</w:t>
            </w:r>
            <w:r w:rsidR="007241ED" w:rsidRPr="007241ED">
              <w:rPr>
                <w:b/>
                <w:bCs/>
              </w:rPr>
              <w:t>10</w:t>
            </w:r>
            <w:r w:rsidRPr="0083403E">
              <w:rPr>
                <w:b/>
                <w:bCs/>
              </w:rPr>
              <w:t>0mm thickness of insulation</w:t>
            </w:r>
            <w:r>
              <w:t xml:space="preserve"> to be laid per square metre of loft. </w:t>
            </w:r>
          </w:p>
          <w:p w14:paraId="4F9E9DB9" w14:textId="77777777" w:rsidR="0063242C" w:rsidRDefault="0063242C" w:rsidP="0083403E"/>
          <w:p w14:paraId="2C93577C" w14:textId="77777777" w:rsidR="0063242C" w:rsidRDefault="0063242C" w:rsidP="0063242C">
            <w:r>
              <w:t>Insulation to be Rockwool as specified in the main document.</w:t>
            </w:r>
          </w:p>
          <w:p w14:paraId="51059E88" w14:textId="77777777" w:rsidR="0083403E" w:rsidRDefault="0083403E" w:rsidP="0083403E"/>
        </w:tc>
        <w:tc>
          <w:tcPr>
            <w:tcW w:w="1276" w:type="dxa"/>
          </w:tcPr>
          <w:p w14:paraId="5F9FB420" w14:textId="06B59FAA" w:rsidR="0083403E" w:rsidRDefault="001D77D8" w:rsidP="0083403E">
            <w:r>
              <w:t>Per m² of ceiling</w:t>
            </w:r>
          </w:p>
        </w:tc>
        <w:tc>
          <w:tcPr>
            <w:tcW w:w="1268" w:type="dxa"/>
          </w:tcPr>
          <w:p w14:paraId="0CCE1EF9" w14:textId="2C629403" w:rsidR="0083403E" w:rsidRDefault="00470FC0" w:rsidP="0083403E">
            <w:r>
              <w:t>3.94</w:t>
            </w:r>
          </w:p>
        </w:tc>
      </w:tr>
      <w:tr w:rsidR="0083403E" w14:paraId="58FDA1A5" w14:textId="77777777" w:rsidTr="00CF182A">
        <w:tc>
          <w:tcPr>
            <w:tcW w:w="988" w:type="dxa"/>
          </w:tcPr>
          <w:p w14:paraId="0EB91146" w14:textId="114FA619" w:rsidR="0083403E" w:rsidRDefault="0083403E" w:rsidP="0083403E">
            <w:r>
              <w:t>A2.10</w:t>
            </w:r>
          </w:p>
        </w:tc>
        <w:tc>
          <w:tcPr>
            <w:tcW w:w="5528" w:type="dxa"/>
          </w:tcPr>
          <w:p w14:paraId="35EE9DC3" w14:textId="7E8C0DD5" w:rsidR="0083403E" w:rsidRDefault="0083403E" w:rsidP="0083403E">
            <w:r>
              <w:t xml:space="preserve">Provide temporary protection to loft insulation and provide adequate means of access to gain full and proper access to </w:t>
            </w:r>
            <w:r w:rsidRPr="0083403E">
              <w:rPr>
                <w:b/>
                <w:bCs/>
              </w:rPr>
              <w:t>a flat block</w:t>
            </w:r>
            <w:r>
              <w:rPr>
                <w:b/>
                <w:bCs/>
              </w:rPr>
              <w:t xml:space="preserve"> single</w:t>
            </w:r>
            <w:r>
              <w:t xml:space="preserve"> chimney. </w:t>
            </w:r>
          </w:p>
          <w:p w14:paraId="6CD869F7" w14:textId="51333E6C" w:rsidR="0083403E" w:rsidRDefault="0083403E" w:rsidP="0083403E"/>
        </w:tc>
        <w:tc>
          <w:tcPr>
            <w:tcW w:w="1276" w:type="dxa"/>
          </w:tcPr>
          <w:p w14:paraId="45662A22" w14:textId="54FC5856" w:rsidR="0083403E" w:rsidRDefault="001D77D8" w:rsidP="0083403E">
            <w:r>
              <w:t>Per chimney stack</w:t>
            </w:r>
          </w:p>
        </w:tc>
        <w:tc>
          <w:tcPr>
            <w:tcW w:w="1268" w:type="dxa"/>
          </w:tcPr>
          <w:p w14:paraId="7B6B2880" w14:textId="79FCB0D1" w:rsidR="0083403E" w:rsidRDefault="00470FC0" w:rsidP="0083403E">
            <w:r>
              <w:t>450.00</w:t>
            </w:r>
          </w:p>
        </w:tc>
      </w:tr>
      <w:tr w:rsidR="001D77D8" w14:paraId="1CB03494" w14:textId="77777777" w:rsidTr="00CF182A">
        <w:tc>
          <w:tcPr>
            <w:tcW w:w="988" w:type="dxa"/>
          </w:tcPr>
          <w:p w14:paraId="7EF93B03" w14:textId="4CF2951F" w:rsidR="001D77D8" w:rsidRDefault="001D77D8" w:rsidP="001D77D8">
            <w:r>
              <w:t>A2.11</w:t>
            </w:r>
          </w:p>
        </w:tc>
        <w:tc>
          <w:tcPr>
            <w:tcW w:w="5528" w:type="dxa"/>
          </w:tcPr>
          <w:p w14:paraId="5C5CD767" w14:textId="30D4E457" w:rsidR="001D77D8" w:rsidRDefault="001D77D8" w:rsidP="001D77D8">
            <w:r>
              <w:t xml:space="preserve">Provide temporary protection to loft insulation and provide adequate means of access to gain full and proper access to </w:t>
            </w:r>
            <w:r w:rsidRPr="0083403E">
              <w:rPr>
                <w:b/>
                <w:bCs/>
              </w:rPr>
              <w:t xml:space="preserve">a </w:t>
            </w:r>
            <w:r>
              <w:rPr>
                <w:b/>
                <w:bCs/>
              </w:rPr>
              <w:t>single dwelling</w:t>
            </w:r>
            <w:r>
              <w:t xml:space="preserve"> chimney. </w:t>
            </w:r>
          </w:p>
          <w:p w14:paraId="19B8B937" w14:textId="77777777" w:rsidR="001D77D8" w:rsidRDefault="001D77D8" w:rsidP="001D77D8"/>
          <w:p w14:paraId="28D31485" w14:textId="77777777" w:rsidR="000308A6" w:rsidRDefault="000308A6" w:rsidP="001D77D8"/>
          <w:p w14:paraId="213602B5" w14:textId="77777777" w:rsidR="000308A6" w:rsidRDefault="000308A6" w:rsidP="001D77D8"/>
          <w:p w14:paraId="3A59F028" w14:textId="44C6FF1E" w:rsidR="000308A6" w:rsidRDefault="000308A6" w:rsidP="001D77D8"/>
        </w:tc>
        <w:tc>
          <w:tcPr>
            <w:tcW w:w="1276" w:type="dxa"/>
          </w:tcPr>
          <w:p w14:paraId="275EF0FF" w14:textId="1B2110CC" w:rsidR="001D77D8" w:rsidRDefault="001D77D8" w:rsidP="001D77D8">
            <w:r>
              <w:t>Per chimney stack</w:t>
            </w:r>
          </w:p>
        </w:tc>
        <w:tc>
          <w:tcPr>
            <w:tcW w:w="1268" w:type="dxa"/>
          </w:tcPr>
          <w:p w14:paraId="00501E8A" w14:textId="79293CEA" w:rsidR="001D77D8" w:rsidRDefault="00470FC0" w:rsidP="001D77D8">
            <w:r>
              <w:t>450.00</w:t>
            </w:r>
          </w:p>
        </w:tc>
      </w:tr>
      <w:tr w:rsidR="001D77D8" w14:paraId="0D0F7E25" w14:textId="77777777" w:rsidTr="00CF182A">
        <w:tc>
          <w:tcPr>
            <w:tcW w:w="988" w:type="dxa"/>
          </w:tcPr>
          <w:p w14:paraId="2320DB65" w14:textId="365F70DA" w:rsidR="001D77D8" w:rsidRDefault="001D77D8" w:rsidP="001D77D8">
            <w:r>
              <w:lastRenderedPageBreak/>
              <w:t>A2.12</w:t>
            </w:r>
          </w:p>
        </w:tc>
        <w:tc>
          <w:tcPr>
            <w:tcW w:w="5528" w:type="dxa"/>
          </w:tcPr>
          <w:p w14:paraId="37D3C97E" w14:textId="51A6609A" w:rsidR="001D77D8" w:rsidRDefault="001D77D8" w:rsidP="001D77D8">
            <w:pPr>
              <w:pStyle w:val="ListParagraph"/>
              <w:ind w:left="0"/>
            </w:pPr>
            <w:r w:rsidRPr="00D07FB6">
              <w:rPr>
                <w:b/>
                <w:bCs/>
              </w:rPr>
              <w:t>Block of flats single chimney.</w:t>
            </w:r>
            <w:r>
              <w:t xml:space="preserve"> Allow for the removal of all lead flashings, and any aerials from the surface of the brickwork, and rake out the chimney to a depth of 20mm. Apply Unibond or similar PVA glue to the open joints and then then fill the joints with new mortar including the same PVA additive.</w:t>
            </w:r>
          </w:p>
          <w:p w14:paraId="76D4C7B6" w14:textId="5BFE942A" w:rsidR="001D77D8" w:rsidRDefault="001D77D8" w:rsidP="001D77D8">
            <w:pPr>
              <w:pStyle w:val="ListParagraph"/>
              <w:ind w:left="0"/>
            </w:pPr>
          </w:p>
          <w:p w14:paraId="5087039F" w14:textId="7978C49A" w:rsidR="001D77D8" w:rsidRPr="00D503ED" w:rsidRDefault="001D77D8" w:rsidP="001D77D8">
            <w:pPr>
              <w:pStyle w:val="ListParagraph"/>
              <w:ind w:left="0"/>
            </w:pPr>
            <w:r>
              <w:t xml:space="preserve">Refix all aerials and new lead flashings to the Chimney and leave the chimney in full working order. </w:t>
            </w:r>
          </w:p>
          <w:p w14:paraId="3E8D82FD" w14:textId="77777777" w:rsidR="001D77D8" w:rsidRDefault="001D77D8" w:rsidP="001D77D8"/>
        </w:tc>
        <w:tc>
          <w:tcPr>
            <w:tcW w:w="1276" w:type="dxa"/>
          </w:tcPr>
          <w:p w14:paraId="55E700D2" w14:textId="69523D14" w:rsidR="001D77D8" w:rsidRDefault="001D77D8" w:rsidP="001D77D8">
            <w:r>
              <w:t>Per chimney stack</w:t>
            </w:r>
          </w:p>
        </w:tc>
        <w:tc>
          <w:tcPr>
            <w:tcW w:w="1268" w:type="dxa"/>
          </w:tcPr>
          <w:p w14:paraId="1A175B1F" w14:textId="26A7D0C4" w:rsidR="001D77D8" w:rsidRDefault="00470FC0" w:rsidP="001D77D8">
            <w:r>
              <w:t>375.00</w:t>
            </w:r>
          </w:p>
        </w:tc>
      </w:tr>
      <w:tr w:rsidR="001D77D8" w14:paraId="7DB8C6E6" w14:textId="77777777" w:rsidTr="00CF182A">
        <w:tc>
          <w:tcPr>
            <w:tcW w:w="988" w:type="dxa"/>
          </w:tcPr>
          <w:p w14:paraId="686A3C66" w14:textId="6BE64FEB" w:rsidR="001D77D8" w:rsidRDefault="001D77D8" w:rsidP="001D77D8">
            <w:r>
              <w:t>A2.13</w:t>
            </w:r>
          </w:p>
        </w:tc>
        <w:tc>
          <w:tcPr>
            <w:tcW w:w="5528" w:type="dxa"/>
          </w:tcPr>
          <w:p w14:paraId="54066603" w14:textId="1538DC50" w:rsidR="001D77D8" w:rsidRDefault="001D77D8" w:rsidP="001D77D8">
            <w:pPr>
              <w:pStyle w:val="ListParagraph"/>
              <w:ind w:left="0"/>
            </w:pPr>
            <w:r>
              <w:rPr>
                <w:b/>
                <w:bCs/>
              </w:rPr>
              <w:t>Single dwelling chimney</w:t>
            </w:r>
            <w:r w:rsidRPr="00D07FB6">
              <w:rPr>
                <w:b/>
                <w:bCs/>
              </w:rPr>
              <w:t>.</w:t>
            </w:r>
            <w:r>
              <w:t xml:space="preserve"> Allow for the removal of all lead flashings, and any aerials from the surface of the brickwork, and rake out the chimney to a depth of 20mm. Apply Unibond or similar PVA glue to the open joints and then then fill the joints with new mortar including the same PVA additive.</w:t>
            </w:r>
          </w:p>
          <w:p w14:paraId="4168A48E" w14:textId="667DBDF7" w:rsidR="001D77D8" w:rsidRDefault="001D77D8" w:rsidP="001D77D8">
            <w:pPr>
              <w:pStyle w:val="ListParagraph"/>
              <w:ind w:left="0"/>
            </w:pPr>
          </w:p>
          <w:p w14:paraId="36279FFE" w14:textId="77777777" w:rsidR="001D77D8" w:rsidRPr="00D503ED" w:rsidRDefault="001D77D8" w:rsidP="001D77D8">
            <w:pPr>
              <w:pStyle w:val="ListParagraph"/>
              <w:ind w:left="0"/>
            </w:pPr>
            <w:r>
              <w:t xml:space="preserve">Refix all aerials and new lead flashings to the Chimney and leave the chimney in full working order. </w:t>
            </w:r>
          </w:p>
          <w:p w14:paraId="4E9C15A2" w14:textId="77777777" w:rsidR="001D77D8" w:rsidRPr="00D07FB6" w:rsidRDefault="001D77D8" w:rsidP="001D77D8">
            <w:pPr>
              <w:pStyle w:val="ListParagraph"/>
              <w:ind w:left="0"/>
              <w:rPr>
                <w:b/>
                <w:bCs/>
              </w:rPr>
            </w:pPr>
          </w:p>
        </w:tc>
        <w:tc>
          <w:tcPr>
            <w:tcW w:w="1276" w:type="dxa"/>
          </w:tcPr>
          <w:p w14:paraId="54F6B600" w14:textId="4044F1C2" w:rsidR="001D77D8" w:rsidRDefault="001D77D8" w:rsidP="001D77D8">
            <w:r>
              <w:t>Per chimney stack</w:t>
            </w:r>
          </w:p>
        </w:tc>
        <w:tc>
          <w:tcPr>
            <w:tcW w:w="1268" w:type="dxa"/>
          </w:tcPr>
          <w:p w14:paraId="17B10926" w14:textId="75ADD431" w:rsidR="001D77D8" w:rsidRDefault="00470FC0" w:rsidP="001D77D8">
            <w:r>
              <w:t>300.00</w:t>
            </w:r>
          </w:p>
        </w:tc>
      </w:tr>
      <w:tr w:rsidR="001D77D8" w14:paraId="014A398B" w14:textId="77777777" w:rsidTr="00CF182A">
        <w:tc>
          <w:tcPr>
            <w:tcW w:w="988" w:type="dxa"/>
          </w:tcPr>
          <w:p w14:paraId="4501B560" w14:textId="37771D0E" w:rsidR="001D77D8" w:rsidRDefault="001D77D8" w:rsidP="001D77D8">
            <w:r>
              <w:t>A2.14</w:t>
            </w:r>
          </w:p>
        </w:tc>
        <w:tc>
          <w:tcPr>
            <w:tcW w:w="5528" w:type="dxa"/>
          </w:tcPr>
          <w:p w14:paraId="50C29E8D" w14:textId="77777777" w:rsidR="001D77D8" w:rsidRDefault="001D77D8" w:rsidP="001D77D8">
            <w:pPr>
              <w:pStyle w:val="ListParagraph"/>
              <w:ind w:left="0"/>
            </w:pPr>
            <w:r>
              <w:t xml:space="preserve">Remove existing clay chimney pot and replace with new tall stack pot as per the others on the </w:t>
            </w:r>
            <w:r w:rsidRPr="001D77D8">
              <w:rPr>
                <w:b/>
                <w:bCs/>
              </w:rPr>
              <w:t>flat block</w:t>
            </w:r>
            <w:r>
              <w:t xml:space="preserve">. Include for all securing of the new flue and for making good to the flaunching around the chimney. </w:t>
            </w:r>
          </w:p>
          <w:p w14:paraId="6D97FE3C" w14:textId="79D08D1E" w:rsidR="001D77D8" w:rsidRPr="001D77D8" w:rsidRDefault="001D77D8" w:rsidP="001D77D8">
            <w:pPr>
              <w:pStyle w:val="ListParagraph"/>
              <w:ind w:left="0"/>
            </w:pPr>
          </w:p>
        </w:tc>
        <w:tc>
          <w:tcPr>
            <w:tcW w:w="1276" w:type="dxa"/>
          </w:tcPr>
          <w:p w14:paraId="7B01463E" w14:textId="3394312A" w:rsidR="001D77D8" w:rsidRDefault="001D77D8" w:rsidP="001D77D8">
            <w:r>
              <w:t>Per pot</w:t>
            </w:r>
          </w:p>
        </w:tc>
        <w:tc>
          <w:tcPr>
            <w:tcW w:w="1268" w:type="dxa"/>
          </w:tcPr>
          <w:p w14:paraId="7AF0C1DD" w14:textId="3C0A7DE7" w:rsidR="001D77D8" w:rsidRDefault="00470FC0" w:rsidP="001D77D8">
            <w:r>
              <w:t>80.00</w:t>
            </w:r>
          </w:p>
        </w:tc>
      </w:tr>
      <w:tr w:rsidR="001D77D8" w14:paraId="6A9D7BD6" w14:textId="77777777" w:rsidTr="00CF182A">
        <w:tc>
          <w:tcPr>
            <w:tcW w:w="988" w:type="dxa"/>
          </w:tcPr>
          <w:p w14:paraId="4DB0F74E" w14:textId="41332550" w:rsidR="001D77D8" w:rsidRDefault="001D77D8" w:rsidP="001D77D8">
            <w:r>
              <w:t>A2.15</w:t>
            </w:r>
          </w:p>
        </w:tc>
        <w:tc>
          <w:tcPr>
            <w:tcW w:w="5528" w:type="dxa"/>
          </w:tcPr>
          <w:p w14:paraId="6DE93DE2" w14:textId="4EF56F0B" w:rsidR="001D77D8" w:rsidRDefault="001D77D8" w:rsidP="001D77D8">
            <w:pPr>
              <w:pStyle w:val="ListParagraph"/>
              <w:ind w:left="0"/>
            </w:pPr>
            <w:r>
              <w:t xml:space="preserve">Remove existing clay chimney pot and replace with new tall stack pot as per the others on the </w:t>
            </w:r>
            <w:r w:rsidR="00D32E5E">
              <w:rPr>
                <w:b/>
                <w:bCs/>
              </w:rPr>
              <w:t>individual dwellings</w:t>
            </w:r>
            <w:r>
              <w:t xml:space="preserve">. Include for all securing of the new flue and for making good to the flaunching around the chimney. </w:t>
            </w:r>
          </w:p>
          <w:p w14:paraId="190C3EA9" w14:textId="77777777" w:rsidR="001D77D8" w:rsidRDefault="001D77D8" w:rsidP="001D77D8">
            <w:pPr>
              <w:pStyle w:val="ListParagraph"/>
              <w:ind w:left="0"/>
            </w:pPr>
          </w:p>
        </w:tc>
        <w:tc>
          <w:tcPr>
            <w:tcW w:w="1276" w:type="dxa"/>
          </w:tcPr>
          <w:p w14:paraId="05CC8C46" w14:textId="59513E0E" w:rsidR="001D77D8" w:rsidRDefault="00D32E5E" w:rsidP="001D77D8">
            <w:r>
              <w:t>Per pot</w:t>
            </w:r>
          </w:p>
        </w:tc>
        <w:tc>
          <w:tcPr>
            <w:tcW w:w="1268" w:type="dxa"/>
          </w:tcPr>
          <w:p w14:paraId="132E19B9" w14:textId="135C6624" w:rsidR="001D77D8" w:rsidRDefault="00982097" w:rsidP="001D77D8">
            <w:r>
              <w:t>120.00</w:t>
            </w:r>
          </w:p>
        </w:tc>
      </w:tr>
      <w:tr w:rsidR="001D77D8" w14:paraId="19BFD320" w14:textId="77777777" w:rsidTr="00CF182A">
        <w:tc>
          <w:tcPr>
            <w:tcW w:w="988" w:type="dxa"/>
          </w:tcPr>
          <w:p w14:paraId="5DFE7945" w14:textId="496E1582" w:rsidR="001D77D8" w:rsidRDefault="001D77D8" w:rsidP="001D77D8">
            <w:r>
              <w:t>A2.15</w:t>
            </w:r>
          </w:p>
        </w:tc>
        <w:tc>
          <w:tcPr>
            <w:tcW w:w="5528" w:type="dxa"/>
          </w:tcPr>
          <w:p w14:paraId="5D52AEA4" w14:textId="77777777" w:rsidR="001D77D8" w:rsidRDefault="001D77D8" w:rsidP="001D77D8">
            <w:pPr>
              <w:pStyle w:val="ListParagraph"/>
              <w:ind w:left="0"/>
            </w:pPr>
            <w:r>
              <w:t xml:space="preserve">Add to existing chimney pot </w:t>
            </w:r>
            <w:r w:rsidR="00D32E5E">
              <w:t xml:space="preserve">where necessary, </w:t>
            </w:r>
            <w:r>
              <w:t xml:space="preserve">a new flue </w:t>
            </w:r>
            <w:r w:rsidR="00D32E5E">
              <w:t xml:space="preserve">ventilator as the pot is no longer in use. </w:t>
            </w:r>
          </w:p>
          <w:p w14:paraId="0F1F82DE" w14:textId="4F73E330" w:rsidR="00D32E5E" w:rsidRDefault="00D32E5E" w:rsidP="001D77D8">
            <w:pPr>
              <w:pStyle w:val="ListParagraph"/>
              <w:ind w:left="0"/>
            </w:pPr>
            <w:r>
              <w:t xml:space="preserve">Flue terminals shall be located in the top of the chimney pot and shall be Red Bank Flue Ventilators. </w:t>
            </w:r>
          </w:p>
          <w:p w14:paraId="6E5A26A6" w14:textId="77777777" w:rsidR="00D32E5E" w:rsidRDefault="00D32E5E" w:rsidP="001D77D8">
            <w:pPr>
              <w:pStyle w:val="ListParagraph"/>
              <w:ind w:left="0"/>
            </w:pPr>
          </w:p>
          <w:p w14:paraId="685CE0FB" w14:textId="2BDF84FA" w:rsidR="00D32E5E" w:rsidRDefault="00D32E5E" w:rsidP="001D77D8">
            <w:pPr>
              <w:pStyle w:val="ListParagraph"/>
              <w:ind w:left="0"/>
            </w:pPr>
            <w:r>
              <w:t>The ventilator shall be installed in accordance with manufacturers instructions. No other similar alternative products will be provided. The product reference is ‘List No 120’ and comes in a range of sizes.</w:t>
            </w:r>
          </w:p>
          <w:p w14:paraId="38FD2ACF" w14:textId="636025AF" w:rsidR="00D32E5E" w:rsidRDefault="00D32E5E" w:rsidP="001D77D8">
            <w:pPr>
              <w:pStyle w:val="ListParagraph"/>
              <w:ind w:left="0"/>
            </w:pPr>
          </w:p>
          <w:p w14:paraId="7A928648" w14:textId="6ABFE628" w:rsidR="00D32E5E" w:rsidRDefault="00D32E5E" w:rsidP="001D77D8">
            <w:pPr>
              <w:pStyle w:val="ListParagraph"/>
              <w:ind w:left="0"/>
            </w:pPr>
            <w:r w:rsidRPr="00D32E5E">
              <w:rPr>
                <w:noProof/>
              </w:rPr>
              <w:lastRenderedPageBreak/>
              <w:drawing>
                <wp:inline distT="0" distB="0" distL="0" distR="0" wp14:anchorId="5EED8C22" wp14:editId="5A25DB01">
                  <wp:extent cx="2847975" cy="2238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47975" cy="2238375"/>
                          </a:xfrm>
                          <a:prstGeom prst="rect">
                            <a:avLst/>
                          </a:prstGeom>
                        </pic:spPr>
                      </pic:pic>
                    </a:graphicData>
                  </a:graphic>
                </wp:inline>
              </w:drawing>
            </w:r>
          </w:p>
          <w:p w14:paraId="42F8D5C6" w14:textId="5F2DD60F" w:rsidR="00D32E5E" w:rsidRDefault="00D32E5E" w:rsidP="001D77D8">
            <w:pPr>
              <w:pStyle w:val="ListParagraph"/>
              <w:ind w:left="0"/>
            </w:pPr>
          </w:p>
          <w:p w14:paraId="00DE17FE" w14:textId="0B600D4F" w:rsidR="00D32E5E" w:rsidRDefault="00D32E5E" w:rsidP="001D77D8">
            <w:pPr>
              <w:pStyle w:val="ListParagraph"/>
              <w:ind w:left="0"/>
            </w:pPr>
            <w:r>
              <w:t>Red Bank products are available from:</w:t>
            </w:r>
          </w:p>
          <w:p w14:paraId="53AB2023" w14:textId="77777777" w:rsidR="00D32E5E" w:rsidRDefault="00D32E5E" w:rsidP="001D77D8">
            <w:pPr>
              <w:pStyle w:val="ListParagraph"/>
              <w:ind w:left="0"/>
            </w:pPr>
          </w:p>
          <w:p w14:paraId="7C79E213" w14:textId="2F4981E3" w:rsidR="00D32E5E" w:rsidRDefault="00D32E5E" w:rsidP="001D77D8">
            <w:pPr>
              <w:pStyle w:val="ListParagraph"/>
              <w:ind w:left="0"/>
            </w:pPr>
            <w:r>
              <w:t>Forterra</w:t>
            </w:r>
            <w:r w:rsidR="00F07081">
              <w:t xml:space="preserve"> Building Products Ltd</w:t>
            </w:r>
          </w:p>
          <w:p w14:paraId="3208AF9E" w14:textId="439F225C" w:rsidR="00F07081" w:rsidRDefault="00F07081" w:rsidP="001D77D8">
            <w:pPr>
              <w:pStyle w:val="ListParagraph"/>
              <w:ind w:left="0"/>
            </w:pPr>
            <w:r>
              <w:t xml:space="preserve">Address: 5 Grange Park Court, Roman Way. Northampton NN4 5EA. </w:t>
            </w:r>
          </w:p>
          <w:p w14:paraId="4AF5F34C" w14:textId="53C40F1F" w:rsidR="00F07081" w:rsidRDefault="00F07081" w:rsidP="001D77D8">
            <w:pPr>
              <w:pStyle w:val="ListParagraph"/>
              <w:ind w:left="0"/>
            </w:pPr>
            <w:r>
              <w:t>Phone: 01604 707600</w:t>
            </w:r>
          </w:p>
          <w:p w14:paraId="067F3B57" w14:textId="0D51B87D" w:rsidR="00D32E5E" w:rsidRDefault="00D32E5E" w:rsidP="001D77D8">
            <w:pPr>
              <w:pStyle w:val="ListParagraph"/>
              <w:ind w:left="0"/>
            </w:pPr>
          </w:p>
        </w:tc>
        <w:tc>
          <w:tcPr>
            <w:tcW w:w="1276" w:type="dxa"/>
          </w:tcPr>
          <w:p w14:paraId="5A1421F7" w14:textId="4B4A6D9A" w:rsidR="001D77D8" w:rsidRDefault="00D32E5E" w:rsidP="001D77D8">
            <w:r>
              <w:lastRenderedPageBreak/>
              <w:t>Per ventilator fitted.</w:t>
            </w:r>
          </w:p>
        </w:tc>
        <w:tc>
          <w:tcPr>
            <w:tcW w:w="1268" w:type="dxa"/>
          </w:tcPr>
          <w:p w14:paraId="5167E4C2" w14:textId="06BB8D88" w:rsidR="001D77D8" w:rsidRDefault="0079392B" w:rsidP="001D77D8">
            <w:r>
              <w:t>85.00</w:t>
            </w:r>
          </w:p>
        </w:tc>
      </w:tr>
      <w:tr w:rsidR="001D77D8" w14:paraId="6BDFB6F3" w14:textId="77777777" w:rsidTr="00CF182A">
        <w:tc>
          <w:tcPr>
            <w:tcW w:w="988" w:type="dxa"/>
          </w:tcPr>
          <w:p w14:paraId="6676FE52" w14:textId="3E907DE2" w:rsidR="001D77D8" w:rsidRDefault="001D77D8" w:rsidP="001D77D8">
            <w:r>
              <w:t>A2.1</w:t>
            </w:r>
            <w:r w:rsidR="00F07081">
              <w:t>6</w:t>
            </w:r>
          </w:p>
        </w:tc>
        <w:tc>
          <w:tcPr>
            <w:tcW w:w="5528" w:type="dxa"/>
          </w:tcPr>
          <w:p w14:paraId="116F2DFA" w14:textId="77777777" w:rsidR="001D77D8" w:rsidRDefault="001D77D8" w:rsidP="001D77D8">
            <w:pPr>
              <w:pStyle w:val="ListParagraph"/>
              <w:ind w:left="0"/>
            </w:pPr>
            <w:r>
              <w:t xml:space="preserve">Permanently </w:t>
            </w:r>
            <w:r w:rsidRPr="009863D4">
              <w:rPr>
                <w:b/>
                <w:bCs/>
              </w:rPr>
              <w:t>relocate an aerial or dish</w:t>
            </w:r>
            <w:r>
              <w:t xml:space="preserve"> from a chimney to a new location and set up the same at the new location agreed with the Contract Administrator. </w:t>
            </w:r>
          </w:p>
          <w:p w14:paraId="44C07B6A" w14:textId="77777777" w:rsidR="001D77D8" w:rsidRDefault="001D77D8" w:rsidP="001D77D8">
            <w:pPr>
              <w:pStyle w:val="ListParagraph"/>
              <w:ind w:left="0"/>
            </w:pPr>
          </w:p>
          <w:p w14:paraId="7908831C" w14:textId="77777777" w:rsidR="001D77D8" w:rsidRDefault="001D77D8" w:rsidP="001D77D8">
            <w:pPr>
              <w:pStyle w:val="ListParagraph"/>
              <w:ind w:left="0"/>
            </w:pPr>
            <w:r>
              <w:t xml:space="preserve">Allow for all new cabling and for all new cable fixings and access. </w:t>
            </w:r>
          </w:p>
          <w:p w14:paraId="7E0770BE" w14:textId="44B89A69" w:rsidR="001D77D8" w:rsidRPr="00C1304F" w:rsidRDefault="001D77D8" w:rsidP="001D77D8">
            <w:pPr>
              <w:pStyle w:val="ListParagraph"/>
              <w:ind w:left="0"/>
            </w:pPr>
          </w:p>
        </w:tc>
        <w:tc>
          <w:tcPr>
            <w:tcW w:w="1276" w:type="dxa"/>
          </w:tcPr>
          <w:p w14:paraId="7E7D2ADF" w14:textId="52DAA002" w:rsidR="001D77D8" w:rsidRDefault="001D77D8" w:rsidP="001D77D8">
            <w:r>
              <w:t>Per aerial or dish</w:t>
            </w:r>
          </w:p>
        </w:tc>
        <w:tc>
          <w:tcPr>
            <w:tcW w:w="1268" w:type="dxa"/>
          </w:tcPr>
          <w:p w14:paraId="22E2A4F9" w14:textId="073B90C3" w:rsidR="001D77D8" w:rsidRDefault="00982097" w:rsidP="001D77D8">
            <w:r>
              <w:t>170.00</w:t>
            </w:r>
          </w:p>
        </w:tc>
      </w:tr>
      <w:tr w:rsidR="00F07081" w14:paraId="7FBBF41C" w14:textId="77777777" w:rsidTr="00CF182A">
        <w:tc>
          <w:tcPr>
            <w:tcW w:w="988" w:type="dxa"/>
          </w:tcPr>
          <w:p w14:paraId="38BC3CA9" w14:textId="21B78B41" w:rsidR="00F07081" w:rsidRDefault="00F07081" w:rsidP="00F07081">
            <w:r>
              <w:t>A2.15</w:t>
            </w:r>
          </w:p>
        </w:tc>
        <w:tc>
          <w:tcPr>
            <w:tcW w:w="5528" w:type="dxa"/>
          </w:tcPr>
          <w:p w14:paraId="0447B90D" w14:textId="77777777" w:rsidR="00F07081" w:rsidRDefault="00F07081" w:rsidP="00F07081">
            <w:pPr>
              <w:pStyle w:val="ListParagraph"/>
              <w:ind w:left="0"/>
            </w:pPr>
            <w:r>
              <w:t xml:space="preserve">Permanently </w:t>
            </w:r>
            <w:r w:rsidRPr="009863D4">
              <w:rPr>
                <w:b/>
                <w:bCs/>
              </w:rPr>
              <w:t>remove from site a redundant aerial or dish</w:t>
            </w:r>
            <w:r>
              <w:t xml:space="preserve"> no longer in service and dispose of same from site completely. </w:t>
            </w:r>
          </w:p>
          <w:p w14:paraId="7304244B" w14:textId="77777777" w:rsidR="00F07081" w:rsidRDefault="00F07081" w:rsidP="00F07081">
            <w:pPr>
              <w:pStyle w:val="ListParagraph"/>
              <w:ind w:left="0"/>
            </w:pPr>
          </w:p>
          <w:p w14:paraId="33766916" w14:textId="77777777" w:rsidR="00F07081" w:rsidRDefault="00F07081" w:rsidP="00F07081">
            <w:pPr>
              <w:pStyle w:val="ListParagraph"/>
              <w:ind w:left="0"/>
            </w:pPr>
            <w:r>
              <w:t xml:space="preserve">This item includes the provision of all safe access to the aerial or dish whether fixed to a chimney or other location. </w:t>
            </w:r>
          </w:p>
          <w:p w14:paraId="56A93519" w14:textId="77777777" w:rsidR="00F07081" w:rsidRDefault="00F07081" w:rsidP="00F07081">
            <w:pPr>
              <w:pStyle w:val="ListParagraph"/>
              <w:ind w:left="0"/>
            </w:pPr>
          </w:p>
          <w:p w14:paraId="6C3E1C50" w14:textId="77777777" w:rsidR="000308A6" w:rsidRDefault="000308A6" w:rsidP="00F07081">
            <w:pPr>
              <w:pStyle w:val="ListParagraph"/>
              <w:ind w:left="0"/>
            </w:pPr>
          </w:p>
          <w:p w14:paraId="625CFC24" w14:textId="77777777" w:rsidR="000308A6" w:rsidRDefault="000308A6" w:rsidP="00F07081">
            <w:pPr>
              <w:pStyle w:val="ListParagraph"/>
              <w:ind w:left="0"/>
            </w:pPr>
          </w:p>
          <w:p w14:paraId="0D207361" w14:textId="77777777" w:rsidR="000308A6" w:rsidRDefault="000308A6" w:rsidP="00F07081">
            <w:pPr>
              <w:pStyle w:val="ListParagraph"/>
              <w:ind w:left="0"/>
            </w:pPr>
          </w:p>
          <w:p w14:paraId="113C1F4D" w14:textId="77777777" w:rsidR="000308A6" w:rsidRDefault="000308A6" w:rsidP="00F07081">
            <w:pPr>
              <w:pStyle w:val="ListParagraph"/>
              <w:ind w:left="0"/>
            </w:pPr>
          </w:p>
          <w:p w14:paraId="171D3872" w14:textId="77777777" w:rsidR="000308A6" w:rsidRDefault="000308A6" w:rsidP="00F07081">
            <w:pPr>
              <w:pStyle w:val="ListParagraph"/>
              <w:ind w:left="0"/>
            </w:pPr>
          </w:p>
          <w:p w14:paraId="61A8F49C" w14:textId="77777777" w:rsidR="000308A6" w:rsidRDefault="000308A6" w:rsidP="00F07081">
            <w:pPr>
              <w:pStyle w:val="ListParagraph"/>
              <w:ind w:left="0"/>
            </w:pPr>
          </w:p>
          <w:p w14:paraId="50321C6C" w14:textId="77777777" w:rsidR="000308A6" w:rsidRDefault="000308A6" w:rsidP="00F07081">
            <w:pPr>
              <w:pStyle w:val="ListParagraph"/>
              <w:ind w:left="0"/>
            </w:pPr>
          </w:p>
          <w:p w14:paraId="1E26C961" w14:textId="77777777" w:rsidR="000308A6" w:rsidRDefault="000308A6" w:rsidP="00F07081">
            <w:pPr>
              <w:pStyle w:val="ListParagraph"/>
              <w:ind w:left="0"/>
            </w:pPr>
          </w:p>
          <w:p w14:paraId="45BC706B" w14:textId="77777777" w:rsidR="000308A6" w:rsidRDefault="000308A6" w:rsidP="00F07081">
            <w:pPr>
              <w:pStyle w:val="ListParagraph"/>
              <w:ind w:left="0"/>
            </w:pPr>
          </w:p>
          <w:p w14:paraId="2E407D01" w14:textId="77777777" w:rsidR="000308A6" w:rsidRDefault="000308A6" w:rsidP="00F07081">
            <w:pPr>
              <w:pStyle w:val="ListParagraph"/>
              <w:ind w:left="0"/>
            </w:pPr>
          </w:p>
          <w:p w14:paraId="286FFD0F" w14:textId="6931957B" w:rsidR="000308A6" w:rsidRDefault="000308A6" w:rsidP="00F07081">
            <w:pPr>
              <w:pStyle w:val="ListParagraph"/>
              <w:ind w:left="0"/>
            </w:pPr>
          </w:p>
        </w:tc>
        <w:tc>
          <w:tcPr>
            <w:tcW w:w="1276" w:type="dxa"/>
          </w:tcPr>
          <w:p w14:paraId="6B4BDDDF" w14:textId="3DF124E7" w:rsidR="00F07081" w:rsidRDefault="00F07081" w:rsidP="00F07081">
            <w:r>
              <w:t>Per aerial or dish</w:t>
            </w:r>
          </w:p>
        </w:tc>
        <w:tc>
          <w:tcPr>
            <w:tcW w:w="1268" w:type="dxa"/>
          </w:tcPr>
          <w:p w14:paraId="588BA168" w14:textId="0EC38E82" w:rsidR="00F07081" w:rsidRDefault="00982097" w:rsidP="00F07081">
            <w:r>
              <w:t>40.00</w:t>
            </w:r>
          </w:p>
        </w:tc>
      </w:tr>
      <w:tr w:rsidR="001D77D8" w14:paraId="4745C2AD" w14:textId="77777777" w:rsidTr="00CF182A">
        <w:tc>
          <w:tcPr>
            <w:tcW w:w="988" w:type="dxa"/>
          </w:tcPr>
          <w:p w14:paraId="797C009D" w14:textId="75490DFB" w:rsidR="001D77D8" w:rsidRDefault="001D77D8" w:rsidP="001D77D8">
            <w:r>
              <w:lastRenderedPageBreak/>
              <w:t>A2.1</w:t>
            </w:r>
            <w:r w:rsidR="00F07081">
              <w:t>6</w:t>
            </w:r>
          </w:p>
        </w:tc>
        <w:tc>
          <w:tcPr>
            <w:tcW w:w="5528" w:type="dxa"/>
          </w:tcPr>
          <w:p w14:paraId="7D341F82" w14:textId="4BA6712D" w:rsidR="001D77D8" w:rsidRDefault="001D77D8" w:rsidP="001D77D8">
            <w:pPr>
              <w:pStyle w:val="ListParagraph"/>
              <w:ind w:left="0"/>
            </w:pPr>
            <w:r w:rsidRPr="00C1304F">
              <w:rPr>
                <w:b/>
                <w:bCs/>
              </w:rPr>
              <w:t xml:space="preserve">Block of flats single </w:t>
            </w:r>
            <w:r>
              <w:rPr>
                <w:b/>
                <w:bCs/>
              </w:rPr>
              <w:t xml:space="preserve">multi-flue </w:t>
            </w:r>
            <w:r w:rsidRPr="00C1304F">
              <w:rPr>
                <w:b/>
                <w:bCs/>
              </w:rPr>
              <w:t>chimney</w:t>
            </w:r>
            <w:r>
              <w:rPr>
                <w:b/>
                <w:bCs/>
              </w:rPr>
              <w:t xml:space="preserve">. </w:t>
            </w:r>
            <w:r>
              <w:t xml:space="preserve">Take down the existing chimney to 300mm below the lowest point of the roof. Remove all brickwork from the roof area and dispose of same from site. </w:t>
            </w:r>
          </w:p>
          <w:p w14:paraId="31B37704" w14:textId="77777777" w:rsidR="001D77D8" w:rsidRDefault="001D77D8" w:rsidP="001D77D8">
            <w:pPr>
              <w:pStyle w:val="ListParagraph"/>
              <w:ind w:left="0"/>
              <w:rPr>
                <w:b/>
                <w:bCs/>
                <w:u w:val="single"/>
              </w:rPr>
            </w:pPr>
          </w:p>
          <w:p w14:paraId="643D5123" w14:textId="77777777" w:rsidR="001D77D8" w:rsidRDefault="001D77D8" w:rsidP="001D77D8">
            <w:pPr>
              <w:pStyle w:val="ListParagraph"/>
              <w:ind w:left="0"/>
            </w:pPr>
            <w:r>
              <w:t xml:space="preserve">Retain trimmers on the roof around the chimney where possible and add any missing rafters as a splice (above). </w:t>
            </w:r>
          </w:p>
          <w:p w14:paraId="0AF0EAD6" w14:textId="77777777" w:rsidR="001D77D8" w:rsidRDefault="001D77D8" w:rsidP="001D77D8">
            <w:pPr>
              <w:pStyle w:val="ListParagraph"/>
              <w:ind w:left="0"/>
            </w:pPr>
          </w:p>
          <w:p w14:paraId="436CA571" w14:textId="77777777" w:rsidR="001D77D8" w:rsidRDefault="001D77D8" w:rsidP="001D77D8">
            <w:pPr>
              <w:pStyle w:val="ListParagraph"/>
              <w:ind w:left="0"/>
            </w:pPr>
            <w:r>
              <w:t xml:space="preserve">Include in this price for the additional roof covering and allow deduction of all new leadwork around the chimney. </w:t>
            </w:r>
          </w:p>
          <w:p w14:paraId="1F3A0F3F" w14:textId="77777777" w:rsidR="001D77D8" w:rsidRDefault="001D77D8" w:rsidP="001D77D8">
            <w:pPr>
              <w:pStyle w:val="ListParagraph"/>
              <w:ind w:left="0"/>
            </w:pPr>
          </w:p>
          <w:p w14:paraId="22B3365D" w14:textId="77777777" w:rsidR="001D77D8" w:rsidRDefault="001D77D8" w:rsidP="001D77D8">
            <w:pPr>
              <w:pStyle w:val="ListParagraph"/>
              <w:ind w:left="0"/>
            </w:pPr>
            <w:r>
              <w:t xml:space="preserve">Fit Expamet Mesh 19-98SR cut to size on top of the open flues and then fix in place by mechanical means of screws and washers, or by laying an additional course of bricks back on top of the chimney around the perimeter. </w:t>
            </w:r>
          </w:p>
          <w:p w14:paraId="253081B2" w14:textId="39D45AFC" w:rsidR="001D77D8" w:rsidRPr="00C1304F" w:rsidRDefault="001D77D8" w:rsidP="001D77D8">
            <w:pPr>
              <w:pStyle w:val="ListParagraph"/>
              <w:ind w:left="0"/>
            </w:pPr>
          </w:p>
        </w:tc>
        <w:tc>
          <w:tcPr>
            <w:tcW w:w="1276" w:type="dxa"/>
          </w:tcPr>
          <w:p w14:paraId="50EC4A7A" w14:textId="4546F60F" w:rsidR="001D77D8" w:rsidRDefault="00F07081" w:rsidP="001D77D8">
            <w:r>
              <w:t>Per chimney</w:t>
            </w:r>
          </w:p>
        </w:tc>
        <w:tc>
          <w:tcPr>
            <w:tcW w:w="1268" w:type="dxa"/>
          </w:tcPr>
          <w:p w14:paraId="13F208BC" w14:textId="131C7150" w:rsidR="001D77D8" w:rsidRDefault="00C4620E" w:rsidP="001D77D8">
            <w:r>
              <w:t>350.00</w:t>
            </w:r>
          </w:p>
        </w:tc>
      </w:tr>
      <w:tr w:rsidR="001D77D8" w14:paraId="51B489EB" w14:textId="77777777" w:rsidTr="00CF182A">
        <w:tc>
          <w:tcPr>
            <w:tcW w:w="988" w:type="dxa"/>
          </w:tcPr>
          <w:p w14:paraId="6B1589AB" w14:textId="3431AEC9" w:rsidR="001D77D8" w:rsidRDefault="001D77D8" w:rsidP="001D77D8">
            <w:r>
              <w:t>A2.1</w:t>
            </w:r>
            <w:r w:rsidR="00F07081">
              <w:t>7</w:t>
            </w:r>
          </w:p>
        </w:tc>
        <w:tc>
          <w:tcPr>
            <w:tcW w:w="5528" w:type="dxa"/>
          </w:tcPr>
          <w:p w14:paraId="58700F63" w14:textId="756FC5AB" w:rsidR="001D77D8" w:rsidRDefault="001D77D8" w:rsidP="001D77D8">
            <w:pPr>
              <w:pStyle w:val="ListParagraph"/>
              <w:ind w:left="0"/>
            </w:pPr>
            <w:r>
              <w:rPr>
                <w:b/>
                <w:bCs/>
              </w:rPr>
              <w:t>Single dwelling multi-flue</w:t>
            </w:r>
            <w:r w:rsidRPr="00C1304F">
              <w:rPr>
                <w:b/>
                <w:bCs/>
              </w:rPr>
              <w:t xml:space="preserve"> chimney</w:t>
            </w:r>
            <w:r>
              <w:rPr>
                <w:b/>
                <w:bCs/>
              </w:rPr>
              <w:t xml:space="preserve">. </w:t>
            </w:r>
            <w:r>
              <w:t xml:space="preserve">Take down the existing chimney to 300mm below the lowest point of the roof. Remove all brickwork from the roof area and dispose of same from site. </w:t>
            </w:r>
          </w:p>
          <w:p w14:paraId="5E0B1E28" w14:textId="77777777" w:rsidR="001D77D8" w:rsidRDefault="001D77D8" w:rsidP="001D77D8">
            <w:pPr>
              <w:pStyle w:val="ListParagraph"/>
              <w:ind w:left="0"/>
              <w:rPr>
                <w:b/>
                <w:bCs/>
                <w:u w:val="single"/>
              </w:rPr>
            </w:pPr>
          </w:p>
          <w:p w14:paraId="6B90D286" w14:textId="77777777" w:rsidR="001D77D8" w:rsidRDefault="001D77D8" w:rsidP="001D77D8">
            <w:pPr>
              <w:pStyle w:val="ListParagraph"/>
              <w:ind w:left="0"/>
            </w:pPr>
            <w:r>
              <w:t xml:space="preserve">Retain trimmers on the roof around the chimney where possible and add any missing rafters as a splice (above). </w:t>
            </w:r>
          </w:p>
          <w:p w14:paraId="2DE95165" w14:textId="77777777" w:rsidR="001D77D8" w:rsidRDefault="001D77D8" w:rsidP="001D77D8">
            <w:pPr>
              <w:pStyle w:val="ListParagraph"/>
              <w:ind w:left="0"/>
            </w:pPr>
          </w:p>
          <w:p w14:paraId="6AE46D20" w14:textId="77777777" w:rsidR="001D77D8" w:rsidRDefault="001D77D8" w:rsidP="001D77D8">
            <w:pPr>
              <w:pStyle w:val="ListParagraph"/>
              <w:ind w:left="0"/>
            </w:pPr>
            <w:r>
              <w:t xml:space="preserve">Include in this price for the additional roof covering and allow deduction of all new leadwork around the chimney. </w:t>
            </w:r>
          </w:p>
          <w:p w14:paraId="583B51DF" w14:textId="77777777" w:rsidR="001D77D8" w:rsidRDefault="001D77D8" w:rsidP="001D77D8">
            <w:pPr>
              <w:pStyle w:val="ListParagraph"/>
              <w:ind w:left="0"/>
            </w:pPr>
          </w:p>
          <w:p w14:paraId="76C0AB8E" w14:textId="77777777" w:rsidR="001D77D8" w:rsidRDefault="001D77D8" w:rsidP="001D77D8">
            <w:pPr>
              <w:pStyle w:val="ListParagraph"/>
              <w:ind w:left="0"/>
            </w:pPr>
            <w:r>
              <w:t xml:space="preserve">Fit Expamet Mesh 19-98SR cut to size on top of the open flues and then fix in place by mechanical means of screws and washers, or by laying an additional course of bricks back on top of the chimney around the perimeter. </w:t>
            </w:r>
          </w:p>
          <w:p w14:paraId="344F6014" w14:textId="77777777" w:rsidR="001D77D8" w:rsidRPr="00D503ED" w:rsidRDefault="001D77D8" w:rsidP="001D77D8">
            <w:pPr>
              <w:pStyle w:val="ListParagraph"/>
              <w:ind w:left="0"/>
              <w:rPr>
                <w:b/>
                <w:bCs/>
                <w:u w:val="single"/>
              </w:rPr>
            </w:pPr>
          </w:p>
        </w:tc>
        <w:tc>
          <w:tcPr>
            <w:tcW w:w="1276" w:type="dxa"/>
          </w:tcPr>
          <w:p w14:paraId="6425BBF3" w14:textId="1DCBC70F" w:rsidR="001D77D8" w:rsidRDefault="00F07081" w:rsidP="001D77D8">
            <w:r>
              <w:t>Per chimney</w:t>
            </w:r>
          </w:p>
        </w:tc>
        <w:tc>
          <w:tcPr>
            <w:tcW w:w="1268" w:type="dxa"/>
          </w:tcPr>
          <w:p w14:paraId="16A84D92" w14:textId="2659A425" w:rsidR="001D77D8" w:rsidRDefault="00C4620E" w:rsidP="001D77D8">
            <w:r>
              <w:t>275.00</w:t>
            </w:r>
          </w:p>
        </w:tc>
      </w:tr>
      <w:tr w:rsidR="001D77D8" w14:paraId="29C37750" w14:textId="77777777" w:rsidTr="00CF182A">
        <w:tc>
          <w:tcPr>
            <w:tcW w:w="988" w:type="dxa"/>
          </w:tcPr>
          <w:p w14:paraId="39FB5CB3" w14:textId="51A4C70A" w:rsidR="001D77D8" w:rsidRDefault="001D77D8" w:rsidP="001D77D8">
            <w:r>
              <w:t>A2.1</w:t>
            </w:r>
            <w:r w:rsidR="00F07081">
              <w:t>8</w:t>
            </w:r>
          </w:p>
        </w:tc>
        <w:tc>
          <w:tcPr>
            <w:tcW w:w="5528" w:type="dxa"/>
          </w:tcPr>
          <w:p w14:paraId="05B8D047" w14:textId="77F7EFC1" w:rsidR="001D77D8" w:rsidRDefault="001D77D8" w:rsidP="001D77D8">
            <w:pPr>
              <w:pStyle w:val="ListParagraph"/>
              <w:ind w:left="0"/>
            </w:pPr>
            <w:r w:rsidRPr="00A52915">
              <w:rPr>
                <w:b/>
                <w:bCs/>
              </w:rPr>
              <w:t>Flaunching</w:t>
            </w:r>
            <w:r>
              <w:rPr>
                <w:b/>
                <w:bCs/>
              </w:rPr>
              <w:t xml:space="preserve"> </w:t>
            </w:r>
            <w:r>
              <w:t xml:space="preserve">Carefully hack off the mortar flaunching to the top of the chimney and dispose of all waste from site. Check the chimney pots before re-flaunching. </w:t>
            </w:r>
          </w:p>
          <w:p w14:paraId="080D606A" w14:textId="77777777" w:rsidR="001D77D8" w:rsidRDefault="001D77D8" w:rsidP="001D77D8">
            <w:pPr>
              <w:pStyle w:val="ListParagraph"/>
              <w:ind w:left="0"/>
            </w:pPr>
          </w:p>
          <w:p w14:paraId="65CBDBED" w14:textId="77777777" w:rsidR="001D77D8" w:rsidRDefault="001D77D8" w:rsidP="001D77D8">
            <w:pPr>
              <w:pStyle w:val="ListParagraph"/>
              <w:ind w:left="0"/>
            </w:pPr>
            <w:r>
              <w:t xml:space="preserve">Re-flaunch the chimneys with new mortar mixed to a suitable mix and including glass fibre strands. The flaunching to be reinstated as the original over the whole of the roof chimney, and tightly around the pots. </w:t>
            </w:r>
          </w:p>
          <w:p w14:paraId="7B2012B8" w14:textId="6D40B0CF" w:rsidR="001D77D8" w:rsidRPr="00A52915" w:rsidRDefault="001D77D8" w:rsidP="001D77D8">
            <w:pPr>
              <w:pStyle w:val="ListParagraph"/>
              <w:ind w:left="0"/>
            </w:pPr>
          </w:p>
        </w:tc>
        <w:tc>
          <w:tcPr>
            <w:tcW w:w="1276" w:type="dxa"/>
          </w:tcPr>
          <w:p w14:paraId="187B18EE" w14:textId="0D2FA37D" w:rsidR="001D77D8" w:rsidRDefault="00F07081" w:rsidP="001D77D8">
            <w:r>
              <w:t>Per chimney</w:t>
            </w:r>
          </w:p>
        </w:tc>
        <w:tc>
          <w:tcPr>
            <w:tcW w:w="1268" w:type="dxa"/>
          </w:tcPr>
          <w:p w14:paraId="45780E25" w14:textId="7D250323" w:rsidR="001D77D8" w:rsidRDefault="00C4620E" w:rsidP="001D77D8">
            <w:r>
              <w:t>40.00</w:t>
            </w:r>
          </w:p>
        </w:tc>
      </w:tr>
      <w:tr w:rsidR="001D77D8" w14:paraId="3C723CE1" w14:textId="77777777" w:rsidTr="00CF182A">
        <w:tc>
          <w:tcPr>
            <w:tcW w:w="988" w:type="dxa"/>
          </w:tcPr>
          <w:p w14:paraId="2BA2281F" w14:textId="1D91D847" w:rsidR="001D77D8" w:rsidRDefault="001D77D8" w:rsidP="001D77D8">
            <w:r>
              <w:lastRenderedPageBreak/>
              <w:t>A2.1</w:t>
            </w:r>
            <w:r w:rsidR="00F07081">
              <w:t>9</w:t>
            </w:r>
          </w:p>
        </w:tc>
        <w:tc>
          <w:tcPr>
            <w:tcW w:w="5528" w:type="dxa"/>
          </w:tcPr>
          <w:p w14:paraId="1C47AD49" w14:textId="4AC30A77" w:rsidR="001D77D8" w:rsidRDefault="0063242C" w:rsidP="001D77D8">
            <w:pPr>
              <w:pStyle w:val="ListParagraph"/>
              <w:ind w:left="0"/>
            </w:pPr>
            <w:r w:rsidRPr="0063242C">
              <w:rPr>
                <w:b/>
                <w:bCs/>
              </w:rPr>
              <w:t xml:space="preserve">Asbestos </w:t>
            </w:r>
            <w:r>
              <w:rPr>
                <w:b/>
                <w:bCs/>
              </w:rPr>
              <w:t>‘</w:t>
            </w:r>
            <w:r w:rsidRPr="0063242C">
              <w:rPr>
                <w:b/>
                <w:bCs/>
              </w:rPr>
              <w:t>under</w:t>
            </w:r>
            <w:r>
              <w:rPr>
                <w:b/>
                <w:bCs/>
              </w:rPr>
              <w:t>-</w:t>
            </w:r>
            <w:r w:rsidRPr="0063242C">
              <w:rPr>
                <w:b/>
                <w:bCs/>
              </w:rPr>
              <w:t>cloaking</w:t>
            </w:r>
            <w:r>
              <w:rPr>
                <w:b/>
                <w:bCs/>
              </w:rPr>
              <w:t xml:space="preserve">’ </w:t>
            </w:r>
            <w:r>
              <w:t xml:space="preserve">Additional cost for removal of the under-cloaking board and flaunching at a gable end, only if the boarding is found to have an asbestos content. </w:t>
            </w:r>
          </w:p>
          <w:p w14:paraId="37755065" w14:textId="2A9A1260" w:rsidR="0063242C" w:rsidRDefault="0063242C" w:rsidP="001D77D8">
            <w:pPr>
              <w:pStyle w:val="ListParagraph"/>
              <w:ind w:left="0"/>
            </w:pPr>
          </w:p>
          <w:p w14:paraId="73BFC4FD" w14:textId="16E13893" w:rsidR="0063242C" w:rsidRDefault="0063242C" w:rsidP="001D77D8">
            <w:pPr>
              <w:pStyle w:val="ListParagraph"/>
              <w:ind w:left="0"/>
            </w:pPr>
            <w:r>
              <w:t xml:space="preserve">This will include all notifications and certifications as well as waste disposal notes in compliance with Asbestos Regulations. </w:t>
            </w:r>
          </w:p>
          <w:p w14:paraId="29149C20" w14:textId="77777777" w:rsidR="0063242C" w:rsidRDefault="0063242C" w:rsidP="001D77D8">
            <w:pPr>
              <w:pStyle w:val="ListParagraph"/>
              <w:ind w:left="0"/>
            </w:pPr>
          </w:p>
          <w:p w14:paraId="0CCCE0A9" w14:textId="77777777" w:rsidR="0063242C" w:rsidRDefault="0063242C" w:rsidP="001D77D8">
            <w:pPr>
              <w:pStyle w:val="ListParagraph"/>
              <w:ind w:left="0"/>
            </w:pPr>
            <w:r>
              <w:t xml:space="preserve">Note this is an ADDITIONAL cost, and the tenderer shall have allowed for the removal of the asbestos product and will not be used if the testing proves that there is no asbestos. </w:t>
            </w:r>
          </w:p>
          <w:p w14:paraId="06EA0648" w14:textId="7B0869B9" w:rsidR="000308A6" w:rsidRPr="0063242C" w:rsidRDefault="000308A6" w:rsidP="001D77D8">
            <w:pPr>
              <w:pStyle w:val="ListParagraph"/>
              <w:ind w:left="0"/>
            </w:pPr>
          </w:p>
        </w:tc>
        <w:tc>
          <w:tcPr>
            <w:tcW w:w="1276" w:type="dxa"/>
          </w:tcPr>
          <w:p w14:paraId="5AFFA38A" w14:textId="5C5EBAEF" w:rsidR="001D77D8" w:rsidRDefault="00DE1322" w:rsidP="001D77D8">
            <w:r>
              <w:t>Per gable end</w:t>
            </w:r>
          </w:p>
        </w:tc>
        <w:tc>
          <w:tcPr>
            <w:tcW w:w="1268" w:type="dxa"/>
          </w:tcPr>
          <w:p w14:paraId="1C31C57E" w14:textId="0429CA1C" w:rsidR="001D77D8" w:rsidRDefault="00C4620E" w:rsidP="001D77D8">
            <w:r>
              <w:t>240.00</w:t>
            </w:r>
          </w:p>
        </w:tc>
      </w:tr>
      <w:tr w:rsidR="001D77D8" w14:paraId="6B68BF63" w14:textId="77777777" w:rsidTr="00CF182A">
        <w:tc>
          <w:tcPr>
            <w:tcW w:w="988" w:type="dxa"/>
          </w:tcPr>
          <w:p w14:paraId="4F490BBE" w14:textId="27521B70" w:rsidR="001D77D8" w:rsidRDefault="00AC78E1" w:rsidP="001D77D8">
            <w:r>
              <w:t>A2.20</w:t>
            </w:r>
          </w:p>
        </w:tc>
        <w:tc>
          <w:tcPr>
            <w:tcW w:w="5528" w:type="dxa"/>
          </w:tcPr>
          <w:p w14:paraId="0B238C3D" w14:textId="77777777" w:rsidR="001D77D8" w:rsidRDefault="00AC78E1" w:rsidP="001D77D8">
            <w:pPr>
              <w:pStyle w:val="ListParagraph"/>
              <w:ind w:left="0"/>
            </w:pPr>
            <w:r w:rsidRPr="00AC78E1">
              <w:rPr>
                <w:b/>
                <w:bCs/>
              </w:rPr>
              <w:t xml:space="preserve">Asbestos Soffit Boarding. </w:t>
            </w:r>
            <w:r>
              <w:t xml:space="preserve">Additional cost for removal of the soffit boarding to ‘dwellings’ only if the soffit is found to have an asbestos content. </w:t>
            </w:r>
          </w:p>
          <w:p w14:paraId="24A47EF6" w14:textId="77777777" w:rsidR="00AC78E1" w:rsidRDefault="00AC78E1" w:rsidP="001D77D8">
            <w:pPr>
              <w:pStyle w:val="ListParagraph"/>
              <w:ind w:left="0"/>
            </w:pPr>
          </w:p>
          <w:p w14:paraId="467BF1F3" w14:textId="77777777" w:rsidR="00AC78E1" w:rsidRDefault="00AC78E1" w:rsidP="00AC78E1">
            <w:pPr>
              <w:pStyle w:val="ListParagraph"/>
              <w:ind w:left="0"/>
            </w:pPr>
            <w:r>
              <w:t xml:space="preserve">This will include all notifications and certifications as well as waste disposal notes in compliance with Asbestos Regulations. </w:t>
            </w:r>
          </w:p>
          <w:p w14:paraId="1BFDC907" w14:textId="77777777" w:rsidR="00AC78E1" w:rsidRDefault="00AC78E1" w:rsidP="00AC78E1">
            <w:pPr>
              <w:pStyle w:val="ListParagraph"/>
              <w:ind w:left="0"/>
            </w:pPr>
          </w:p>
          <w:p w14:paraId="0C7CFAE9" w14:textId="77777777" w:rsidR="00AC78E1" w:rsidRDefault="00AC78E1" w:rsidP="00AC78E1">
            <w:pPr>
              <w:pStyle w:val="ListParagraph"/>
              <w:ind w:left="0"/>
            </w:pPr>
            <w:r>
              <w:t>Note this is an ADDITIONAL cost, and the tenderer shall have allowed for the removal of the asbestos product and will not be used if the testing proves that there is no asbestos.</w:t>
            </w:r>
          </w:p>
          <w:p w14:paraId="405446EC" w14:textId="2AD37003" w:rsidR="000308A6" w:rsidRPr="00AC78E1" w:rsidRDefault="000308A6" w:rsidP="00AC78E1">
            <w:pPr>
              <w:pStyle w:val="ListParagraph"/>
              <w:ind w:left="0"/>
            </w:pPr>
          </w:p>
        </w:tc>
        <w:tc>
          <w:tcPr>
            <w:tcW w:w="1276" w:type="dxa"/>
          </w:tcPr>
          <w:p w14:paraId="7C31AFD6" w14:textId="7194D849" w:rsidR="001D77D8" w:rsidRDefault="00DE1322" w:rsidP="001D77D8">
            <w:r>
              <w:t>Per dwelling</w:t>
            </w:r>
          </w:p>
        </w:tc>
        <w:tc>
          <w:tcPr>
            <w:tcW w:w="1268" w:type="dxa"/>
          </w:tcPr>
          <w:p w14:paraId="1933985C" w14:textId="480A5D1B" w:rsidR="001D77D8" w:rsidRDefault="00C4620E" w:rsidP="001D77D8">
            <w:r>
              <w:t>240.00</w:t>
            </w:r>
          </w:p>
        </w:tc>
      </w:tr>
      <w:tr w:rsidR="00DE1322" w14:paraId="792373B3" w14:textId="77777777" w:rsidTr="00CF182A">
        <w:tc>
          <w:tcPr>
            <w:tcW w:w="988" w:type="dxa"/>
          </w:tcPr>
          <w:p w14:paraId="12B78A1A" w14:textId="140D6CD7" w:rsidR="00DE1322" w:rsidRDefault="00DE1322" w:rsidP="001D77D8">
            <w:r>
              <w:t>A2.21</w:t>
            </w:r>
          </w:p>
        </w:tc>
        <w:tc>
          <w:tcPr>
            <w:tcW w:w="5528" w:type="dxa"/>
          </w:tcPr>
          <w:p w14:paraId="0D73EA62" w14:textId="77777777" w:rsidR="00DE1322" w:rsidRDefault="00DE1322" w:rsidP="001D77D8">
            <w:pPr>
              <w:pStyle w:val="ListParagraph"/>
              <w:ind w:left="0"/>
            </w:pPr>
            <w:r>
              <w:rPr>
                <w:b/>
                <w:bCs/>
              </w:rPr>
              <w:t xml:space="preserve">Site Establishment. </w:t>
            </w:r>
            <w:r>
              <w:t xml:space="preserve">This is a fair and reasonable opportunity for the tenderer to allocate a cost per additional week of site establishment. This item will only be used if the contractor has made a legitimate claim for an extension of time agreed with the Contract Administrator. </w:t>
            </w:r>
          </w:p>
          <w:p w14:paraId="3C827892" w14:textId="77777777" w:rsidR="00DE1322" w:rsidRDefault="00DE1322" w:rsidP="001D77D8">
            <w:pPr>
              <w:pStyle w:val="ListParagraph"/>
              <w:ind w:left="0"/>
            </w:pPr>
          </w:p>
          <w:p w14:paraId="42DE718C" w14:textId="77777777" w:rsidR="00DE1322" w:rsidRDefault="00DE1322" w:rsidP="001D77D8">
            <w:pPr>
              <w:pStyle w:val="ListParagraph"/>
              <w:ind w:left="0"/>
            </w:pPr>
            <w:r>
              <w:t xml:space="preserve">If the appointed contractor fails to obtain written evidence for an extension of time and has provided a new programme reflecting the extension of time, then this item will not apply. </w:t>
            </w:r>
          </w:p>
          <w:p w14:paraId="2639D320" w14:textId="41891459" w:rsidR="00DE1322" w:rsidRPr="00DE1322" w:rsidRDefault="00DE1322" w:rsidP="001D77D8">
            <w:pPr>
              <w:pStyle w:val="ListParagraph"/>
              <w:ind w:left="0"/>
            </w:pPr>
          </w:p>
        </w:tc>
        <w:tc>
          <w:tcPr>
            <w:tcW w:w="1276" w:type="dxa"/>
          </w:tcPr>
          <w:p w14:paraId="136537A3" w14:textId="2AD7349B" w:rsidR="00DE1322" w:rsidRDefault="00DE1322" w:rsidP="001D77D8">
            <w:r>
              <w:t>Per week or part of week.</w:t>
            </w:r>
          </w:p>
        </w:tc>
        <w:tc>
          <w:tcPr>
            <w:tcW w:w="1268" w:type="dxa"/>
          </w:tcPr>
          <w:p w14:paraId="2D1426DB" w14:textId="6B6A1B0A" w:rsidR="00DE1322" w:rsidRDefault="00C4620E" w:rsidP="001D77D8">
            <w:r>
              <w:t>800.00</w:t>
            </w:r>
          </w:p>
        </w:tc>
      </w:tr>
      <w:tr w:rsidR="00D07CD9" w14:paraId="58BD7DEE" w14:textId="77777777" w:rsidTr="00CF182A">
        <w:tc>
          <w:tcPr>
            <w:tcW w:w="988" w:type="dxa"/>
          </w:tcPr>
          <w:p w14:paraId="3B2106C6" w14:textId="7E9657CE" w:rsidR="00D07CD9" w:rsidRDefault="00D07CD9" w:rsidP="001D77D8">
            <w:r>
              <w:t>A2.22</w:t>
            </w:r>
          </w:p>
        </w:tc>
        <w:tc>
          <w:tcPr>
            <w:tcW w:w="5528" w:type="dxa"/>
          </w:tcPr>
          <w:p w14:paraId="6BF8477E" w14:textId="77777777" w:rsidR="00D07CD9" w:rsidRDefault="00D07CD9" w:rsidP="001D77D8">
            <w:pPr>
              <w:pStyle w:val="ListParagraph"/>
              <w:ind w:left="0"/>
            </w:pPr>
            <w:r>
              <w:rPr>
                <w:b/>
                <w:bCs/>
              </w:rPr>
              <w:t xml:space="preserve">Discovery of Bats. </w:t>
            </w:r>
            <w:r>
              <w:t xml:space="preserve">This item is in connection with the discovery of bats. It is a price per week for a scaffold to stand in place, and the subject property to be taken out of programme sequence until decisions are made as to what will be done in each individual case. </w:t>
            </w:r>
          </w:p>
          <w:p w14:paraId="3A939B12" w14:textId="77777777" w:rsidR="00D07CD9" w:rsidRDefault="00D07CD9" w:rsidP="001D77D8">
            <w:pPr>
              <w:pStyle w:val="ListParagraph"/>
              <w:ind w:left="0"/>
            </w:pPr>
          </w:p>
          <w:p w14:paraId="447A49EB" w14:textId="77777777" w:rsidR="00D07CD9" w:rsidRDefault="00D07CD9" w:rsidP="001D77D8">
            <w:pPr>
              <w:pStyle w:val="ListParagraph"/>
              <w:ind w:left="0"/>
            </w:pPr>
            <w:r>
              <w:t>The minimum duration is one week</w:t>
            </w:r>
            <w:r w:rsidR="000B121F">
              <w:t xml:space="preserve">, or multiples thereof. </w:t>
            </w:r>
          </w:p>
          <w:p w14:paraId="7D0DB09E" w14:textId="603AA289" w:rsidR="000B121F" w:rsidRPr="00D07CD9" w:rsidRDefault="000B121F" w:rsidP="001D77D8">
            <w:pPr>
              <w:pStyle w:val="ListParagraph"/>
              <w:ind w:left="0"/>
            </w:pPr>
          </w:p>
        </w:tc>
        <w:tc>
          <w:tcPr>
            <w:tcW w:w="1276" w:type="dxa"/>
          </w:tcPr>
          <w:p w14:paraId="113DA3AC" w14:textId="6593D594" w:rsidR="00D07CD9" w:rsidRDefault="000B121F" w:rsidP="001D77D8">
            <w:r>
              <w:t xml:space="preserve">Price per week or part of week. </w:t>
            </w:r>
          </w:p>
        </w:tc>
        <w:tc>
          <w:tcPr>
            <w:tcW w:w="1268" w:type="dxa"/>
          </w:tcPr>
          <w:p w14:paraId="04BCC425" w14:textId="20DF55EF" w:rsidR="00D07CD9" w:rsidRDefault="00C4620E" w:rsidP="001D77D8">
            <w:r>
              <w:t>60.00</w:t>
            </w:r>
          </w:p>
        </w:tc>
      </w:tr>
      <w:tr w:rsidR="00793E32" w14:paraId="0F593D21" w14:textId="77777777" w:rsidTr="00CF182A">
        <w:tc>
          <w:tcPr>
            <w:tcW w:w="988" w:type="dxa"/>
          </w:tcPr>
          <w:p w14:paraId="742858E4" w14:textId="63FC99B9" w:rsidR="00793E32" w:rsidRDefault="00793E32" w:rsidP="001D77D8">
            <w:r>
              <w:lastRenderedPageBreak/>
              <w:t>A2.23</w:t>
            </w:r>
          </w:p>
        </w:tc>
        <w:tc>
          <w:tcPr>
            <w:tcW w:w="5528" w:type="dxa"/>
          </w:tcPr>
          <w:p w14:paraId="098B57CE" w14:textId="77777777" w:rsidR="00793E32" w:rsidRDefault="00793E32" w:rsidP="001D77D8">
            <w:pPr>
              <w:pStyle w:val="ListParagraph"/>
              <w:ind w:left="0"/>
            </w:pPr>
            <w:r>
              <w:rPr>
                <w:b/>
                <w:bCs/>
              </w:rPr>
              <w:t xml:space="preserve">Drainage. </w:t>
            </w:r>
            <w:r>
              <w:t xml:space="preserve">This item is to carry out a CCTV inspection of a drain to the downpipe and will be used at the discretion of the Contract Administrator only. </w:t>
            </w:r>
          </w:p>
          <w:p w14:paraId="397D1940" w14:textId="77777777" w:rsidR="00DA65D6" w:rsidRDefault="00DA65D6" w:rsidP="001D77D8">
            <w:pPr>
              <w:pStyle w:val="ListParagraph"/>
              <w:ind w:left="0"/>
            </w:pPr>
          </w:p>
          <w:p w14:paraId="7BE5345C" w14:textId="77777777" w:rsidR="00DA65D6" w:rsidRDefault="00DA65D6" w:rsidP="001D77D8">
            <w:pPr>
              <w:pStyle w:val="ListParagraph"/>
              <w:ind w:left="0"/>
            </w:pPr>
            <w:r>
              <w:t xml:space="preserve">The outcome of the CCTV inspection should be a report submitted in written format or electronically to the Contract Administrator. The Contract Administrator will then decide what works (if any) are undertaken. </w:t>
            </w:r>
          </w:p>
          <w:p w14:paraId="4AE71A57" w14:textId="1A52F748" w:rsidR="00DA65D6" w:rsidRPr="00793E32" w:rsidRDefault="00DA65D6" w:rsidP="001D77D8">
            <w:pPr>
              <w:pStyle w:val="ListParagraph"/>
              <w:ind w:left="0"/>
            </w:pPr>
          </w:p>
        </w:tc>
        <w:tc>
          <w:tcPr>
            <w:tcW w:w="1276" w:type="dxa"/>
          </w:tcPr>
          <w:p w14:paraId="1EEA4AA8" w14:textId="0FA7BDFB" w:rsidR="00793E32" w:rsidRDefault="00060E38" w:rsidP="001D77D8">
            <w:r>
              <w:t>Price per drain survey.</w:t>
            </w:r>
          </w:p>
        </w:tc>
        <w:tc>
          <w:tcPr>
            <w:tcW w:w="1268" w:type="dxa"/>
          </w:tcPr>
          <w:p w14:paraId="1D3EDAB6" w14:textId="179931CF" w:rsidR="00793E32" w:rsidRDefault="00C4620E" w:rsidP="001D77D8">
            <w:r>
              <w:t>350.00</w:t>
            </w:r>
          </w:p>
        </w:tc>
      </w:tr>
      <w:tr w:rsidR="00060E38" w14:paraId="02D1B576" w14:textId="77777777" w:rsidTr="00CF182A">
        <w:tc>
          <w:tcPr>
            <w:tcW w:w="988" w:type="dxa"/>
          </w:tcPr>
          <w:p w14:paraId="040063AB" w14:textId="2FD754B9" w:rsidR="00060E38" w:rsidRDefault="00060E38" w:rsidP="001D77D8">
            <w:r>
              <w:t>A2.24</w:t>
            </w:r>
          </w:p>
        </w:tc>
        <w:tc>
          <w:tcPr>
            <w:tcW w:w="5528" w:type="dxa"/>
          </w:tcPr>
          <w:p w14:paraId="60ED1CC5" w14:textId="0A3172FC" w:rsidR="00060E38" w:rsidRPr="00060E38" w:rsidRDefault="00060E38" w:rsidP="001D77D8">
            <w:pPr>
              <w:pStyle w:val="ListParagraph"/>
              <w:ind w:left="0"/>
            </w:pPr>
            <w:r>
              <w:rPr>
                <w:b/>
                <w:bCs/>
              </w:rPr>
              <w:t xml:space="preserve">Overheads, profit and attendance on statutory bodies. </w:t>
            </w:r>
            <w:r>
              <w:t>This only applies to works not included in the specification and found necessary as unforeseen works, or requested as additional works by the Contract Administrator.</w:t>
            </w:r>
          </w:p>
          <w:p w14:paraId="51633014" w14:textId="77777777" w:rsidR="00060E38" w:rsidRDefault="00060E38" w:rsidP="001D77D8">
            <w:pPr>
              <w:pStyle w:val="ListParagraph"/>
              <w:ind w:left="0"/>
            </w:pPr>
          </w:p>
          <w:p w14:paraId="75B8CA3E" w14:textId="0375985F" w:rsidR="00060E38" w:rsidRDefault="00060E38" w:rsidP="001D77D8">
            <w:pPr>
              <w:pStyle w:val="ListParagraph"/>
              <w:ind w:left="0"/>
            </w:pPr>
            <w:r>
              <w:t>Where a service is provided by a statutory authority, and the work is requested by the appointed contractor, the appointed contractor shall allow for overheads, profit and attendance upon the statutory authority.</w:t>
            </w:r>
          </w:p>
          <w:p w14:paraId="52848C98" w14:textId="77777777" w:rsidR="00060E38" w:rsidRDefault="00060E38" w:rsidP="001D77D8">
            <w:pPr>
              <w:pStyle w:val="ListParagraph"/>
              <w:ind w:left="0"/>
            </w:pPr>
          </w:p>
          <w:p w14:paraId="7B833A6A" w14:textId="77777777" w:rsidR="00060E38" w:rsidRDefault="00060E38" w:rsidP="001D77D8">
            <w:pPr>
              <w:pStyle w:val="ListParagraph"/>
              <w:ind w:left="0"/>
            </w:pPr>
            <w:r>
              <w:t xml:space="preserve">This attendance shall be a percentage of the quotation received, and as a reference this percentage will be based upon </w:t>
            </w:r>
            <w:r w:rsidRPr="00060E38">
              <w:rPr>
                <w:b/>
                <w:bCs/>
              </w:rPr>
              <w:t>£1000.00</w:t>
            </w:r>
            <w:r>
              <w:t xml:space="preserve"> worth of quotation. </w:t>
            </w:r>
          </w:p>
          <w:p w14:paraId="1DFC553D" w14:textId="2D5521C1" w:rsidR="00060E38" w:rsidRPr="00060E38" w:rsidRDefault="00060E38" w:rsidP="001D77D8">
            <w:pPr>
              <w:pStyle w:val="ListParagraph"/>
              <w:ind w:left="0"/>
            </w:pPr>
          </w:p>
        </w:tc>
        <w:tc>
          <w:tcPr>
            <w:tcW w:w="1276" w:type="dxa"/>
          </w:tcPr>
          <w:p w14:paraId="745ECEE3" w14:textId="58DF53B8" w:rsidR="00060E38" w:rsidRDefault="00060E38" w:rsidP="001D77D8">
            <w:r>
              <w:t>Addition to £1000 worth of quotation from statutory body.</w:t>
            </w:r>
          </w:p>
        </w:tc>
        <w:tc>
          <w:tcPr>
            <w:tcW w:w="1268" w:type="dxa"/>
          </w:tcPr>
          <w:p w14:paraId="7433D079" w14:textId="441482CB" w:rsidR="00060E38" w:rsidRDefault="00982097" w:rsidP="001D77D8">
            <w:r>
              <w:t>15%</w:t>
            </w:r>
          </w:p>
        </w:tc>
      </w:tr>
    </w:tbl>
    <w:p w14:paraId="3015DA36" w14:textId="0155A6C7" w:rsidR="000308A6" w:rsidRDefault="000308A6" w:rsidP="005A72A9"/>
    <w:p w14:paraId="4DEBD80A" w14:textId="77777777" w:rsidR="000308A6" w:rsidRDefault="000308A6">
      <w:pPr>
        <w:spacing w:after="160" w:line="259" w:lineRule="auto"/>
      </w:pPr>
      <w:r>
        <w:br w:type="page"/>
      </w:r>
    </w:p>
    <w:p w14:paraId="16395EDE" w14:textId="6B164959" w:rsidR="006A5419" w:rsidRPr="001D6DD9" w:rsidRDefault="006A5419" w:rsidP="005A72A9">
      <w:pPr>
        <w:rPr>
          <w:b/>
          <w:bCs/>
        </w:rPr>
      </w:pPr>
      <w:r w:rsidRPr="001D6DD9">
        <w:rPr>
          <w:b/>
          <w:bCs/>
        </w:rPr>
        <w:lastRenderedPageBreak/>
        <w:t>Appendix-</w:t>
      </w:r>
      <w:r w:rsidR="00F07081" w:rsidRPr="001D6DD9">
        <w:rPr>
          <w:b/>
          <w:bCs/>
        </w:rPr>
        <w:t xml:space="preserve"> 3</w:t>
      </w:r>
      <w:r w:rsidR="00D224E7" w:rsidRPr="001D6DD9">
        <w:rPr>
          <w:b/>
          <w:bCs/>
        </w:rPr>
        <w:tab/>
        <w:t xml:space="preserve">Enlargements of drawings used in this </w:t>
      </w:r>
      <w:r w:rsidR="00FD27C4">
        <w:rPr>
          <w:b/>
          <w:bCs/>
        </w:rPr>
        <w:t>C</w:t>
      </w:r>
      <w:r w:rsidR="00D224E7" w:rsidRPr="001D6DD9">
        <w:rPr>
          <w:b/>
          <w:bCs/>
        </w:rPr>
        <w:t>ontract</w:t>
      </w:r>
      <w:r w:rsidR="00FD27C4">
        <w:rPr>
          <w:b/>
          <w:bCs/>
        </w:rPr>
        <w:t xml:space="preserve"> document</w:t>
      </w:r>
      <w:r w:rsidR="00D224E7" w:rsidRPr="001D6DD9">
        <w:rPr>
          <w:b/>
          <w:bCs/>
        </w:rPr>
        <w:t xml:space="preserve">. </w:t>
      </w:r>
    </w:p>
    <w:p w14:paraId="52D7365A" w14:textId="254D0206" w:rsidR="00D224E7" w:rsidRDefault="00D224E7" w:rsidP="005A72A9"/>
    <w:p w14:paraId="1653662A" w14:textId="305EF6B3" w:rsidR="00D224E7" w:rsidRDefault="00D224E7" w:rsidP="005A72A9">
      <w:r>
        <w:rPr>
          <w:noProof/>
        </w:rPr>
        <w:drawing>
          <wp:inline distT="0" distB="0" distL="0" distR="0" wp14:anchorId="61427FF7" wp14:editId="1DE6612E">
            <wp:extent cx="7478467" cy="3565582"/>
            <wp:effectExtent l="0" t="5715" r="2540" b="254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rotWithShape="1">
                    <a:blip r:embed="rId16">
                      <a:extLst>
                        <a:ext uri="{28A0092B-C50C-407E-A947-70E740481C1C}">
                          <a14:useLocalDpi xmlns:a14="http://schemas.microsoft.com/office/drawing/2010/main" val="0"/>
                        </a:ext>
                      </a:extLst>
                    </a:blip>
                    <a:srcRect r="17121"/>
                    <a:stretch/>
                  </pic:blipFill>
                  <pic:spPr bwMode="auto">
                    <a:xfrm rot="16200000">
                      <a:off x="0" y="0"/>
                      <a:ext cx="7545239" cy="3597418"/>
                    </a:xfrm>
                    <a:prstGeom prst="rect">
                      <a:avLst/>
                    </a:prstGeom>
                    <a:ln>
                      <a:noFill/>
                    </a:ln>
                    <a:extLst>
                      <a:ext uri="{53640926-AAD7-44D8-BBD7-CCE9431645EC}">
                        <a14:shadowObscured xmlns:a14="http://schemas.microsoft.com/office/drawing/2010/main"/>
                      </a:ext>
                    </a:extLst>
                  </pic:spPr>
                </pic:pic>
              </a:graphicData>
            </a:graphic>
          </wp:inline>
        </w:drawing>
      </w:r>
    </w:p>
    <w:p w14:paraId="462B0878" w14:textId="7BF0BC75" w:rsidR="00D224E7" w:rsidRDefault="00D224E7" w:rsidP="005A72A9"/>
    <w:p w14:paraId="5D7ABEAD" w14:textId="326FD73C" w:rsidR="00D224E7" w:rsidRDefault="00D224E7" w:rsidP="005A72A9">
      <w:r>
        <w:t xml:space="preserve">Appendix 3 Ceiling strapping drawing. </w:t>
      </w:r>
    </w:p>
    <w:p w14:paraId="243E1A4B" w14:textId="6BE3AB10" w:rsidR="006A5419" w:rsidRDefault="00D224E7" w:rsidP="005A72A9">
      <w:r>
        <w:rPr>
          <w:noProof/>
        </w:rPr>
        <w:lastRenderedPageBreak/>
        <w:drawing>
          <wp:inline distT="0" distB="0" distL="0" distR="0" wp14:anchorId="1A948430" wp14:editId="6373C89A">
            <wp:extent cx="5782454" cy="5457825"/>
            <wp:effectExtent l="0" t="0" r="889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rotWithShape="1">
                    <a:blip r:embed="rId23">
                      <a:extLst>
                        <a:ext uri="{28A0092B-C50C-407E-A947-70E740481C1C}">
                          <a14:useLocalDpi xmlns:a14="http://schemas.microsoft.com/office/drawing/2010/main" val="0"/>
                        </a:ext>
                      </a:extLst>
                    </a:blip>
                    <a:srcRect l="28777" r="20948"/>
                    <a:stretch/>
                  </pic:blipFill>
                  <pic:spPr bwMode="auto">
                    <a:xfrm>
                      <a:off x="0" y="0"/>
                      <a:ext cx="5803098" cy="5477310"/>
                    </a:xfrm>
                    <a:prstGeom prst="rect">
                      <a:avLst/>
                    </a:prstGeom>
                    <a:ln>
                      <a:noFill/>
                    </a:ln>
                    <a:extLst>
                      <a:ext uri="{53640926-AAD7-44D8-BBD7-CCE9431645EC}">
                        <a14:shadowObscured xmlns:a14="http://schemas.microsoft.com/office/drawing/2010/main"/>
                      </a:ext>
                    </a:extLst>
                  </pic:spPr>
                </pic:pic>
              </a:graphicData>
            </a:graphic>
          </wp:inline>
        </w:drawing>
      </w:r>
    </w:p>
    <w:p w14:paraId="0E2256EE" w14:textId="77777777" w:rsidR="00D224E7" w:rsidRDefault="00D224E7" w:rsidP="005A72A9">
      <w:r>
        <w:t>Appendix 3 Eaves detail of Flat Blocks</w:t>
      </w:r>
    </w:p>
    <w:p w14:paraId="18266CF7" w14:textId="5C3C998F" w:rsidR="00D224E7" w:rsidRDefault="00D224E7" w:rsidP="005A72A9">
      <w:r>
        <w:lastRenderedPageBreak/>
        <w:t xml:space="preserve">. </w:t>
      </w:r>
      <w:r>
        <w:rPr>
          <w:noProof/>
        </w:rPr>
        <w:drawing>
          <wp:inline distT="0" distB="0" distL="0" distR="0" wp14:anchorId="2B1172BC" wp14:editId="4D980675">
            <wp:extent cx="8297595" cy="3278785"/>
            <wp:effectExtent l="0" t="5080" r="3175" b="317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339517" cy="3295350"/>
                    </a:xfrm>
                    <a:prstGeom prst="rect">
                      <a:avLst/>
                    </a:prstGeom>
                  </pic:spPr>
                </pic:pic>
              </a:graphicData>
            </a:graphic>
          </wp:inline>
        </w:drawing>
      </w:r>
    </w:p>
    <w:p w14:paraId="1BDBE1BC" w14:textId="01F79052" w:rsidR="00D224E7" w:rsidRDefault="00D224E7" w:rsidP="005A72A9">
      <w:r>
        <w:t xml:space="preserve">Appendix 3 Roof bracing detail. </w:t>
      </w:r>
    </w:p>
    <w:p w14:paraId="11684374" w14:textId="48D00363" w:rsidR="00D224E7" w:rsidRDefault="00D224E7" w:rsidP="005A72A9">
      <w:r>
        <w:rPr>
          <w:noProof/>
        </w:rPr>
        <w:lastRenderedPageBreak/>
        <w:drawing>
          <wp:inline distT="0" distB="0" distL="0" distR="0" wp14:anchorId="5C054BA9" wp14:editId="7298FF85">
            <wp:extent cx="5746715" cy="5600700"/>
            <wp:effectExtent l="0" t="0" r="698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22">
                      <a:extLst>
                        <a:ext uri="{28A0092B-C50C-407E-A947-70E740481C1C}">
                          <a14:useLocalDpi xmlns:a14="http://schemas.microsoft.com/office/drawing/2010/main" val="0"/>
                        </a:ext>
                      </a:extLst>
                    </a:blip>
                    <a:srcRect l="36184" t="11895" r="25416" b="9242"/>
                    <a:stretch/>
                  </pic:blipFill>
                  <pic:spPr bwMode="auto">
                    <a:xfrm>
                      <a:off x="0" y="0"/>
                      <a:ext cx="5771963" cy="5625306"/>
                    </a:xfrm>
                    <a:prstGeom prst="rect">
                      <a:avLst/>
                    </a:prstGeom>
                    <a:ln>
                      <a:noFill/>
                    </a:ln>
                    <a:extLst>
                      <a:ext uri="{53640926-AAD7-44D8-BBD7-CCE9431645EC}">
                        <a14:shadowObscured xmlns:a14="http://schemas.microsoft.com/office/drawing/2010/main"/>
                      </a:ext>
                    </a:extLst>
                  </pic:spPr>
                </pic:pic>
              </a:graphicData>
            </a:graphic>
          </wp:inline>
        </w:drawing>
      </w:r>
    </w:p>
    <w:p w14:paraId="6F1EC707" w14:textId="694F4ABA" w:rsidR="00D224E7" w:rsidRDefault="00D224E7" w:rsidP="005A72A9">
      <w:r>
        <w:t>Appendix 3 Eaves detail for house.</w:t>
      </w:r>
    </w:p>
    <w:p w14:paraId="21F29F4F" w14:textId="73D65617" w:rsidR="00D224E7" w:rsidRDefault="00D224E7" w:rsidP="005A72A9"/>
    <w:p w14:paraId="00B199A2" w14:textId="5EA50A78" w:rsidR="00D224E7" w:rsidRDefault="00D224E7" w:rsidP="005A72A9">
      <w:r>
        <w:rPr>
          <w:noProof/>
        </w:rPr>
        <w:lastRenderedPageBreak/>
        <w:drawing>
          <wp:inline distT="0" distB="0" distL="0" distR="0" wp14:anchorId="6280FDB3" wp14:editId="3A6D86B3">
            <wp:extent cx="5505450" cy="4867753"/>
            <wp:effectExtent l="0" t="0" r="0" b="9525"/>
            <wp:docPr id="14" name="Picture 14" descr="A picture containing text,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ase&#10;&#10;Description automatically generated"/>
                    <pic:cNvPicPr/>
                  </pic:nvPicPr>
                  <pic:blipFill rotWithShape="1">
                    <a:blip r:embed="rId25" cstate="print">
                      <a:extLst>
                        <a:ext uri="{28A0092B-C50C-407E-A947-70E740481C1C}">
                          <a14:useLocalDpi xmlns:a14="http://schemas.microsoft.com/office/drawing/2010/main" val="0"/>
                        </a:ext>
                      </a:extLst>
                    </a:blip>
                    <a:srcRect l="28611" t="10804" r="28556" b="9387"/>
                    <a:stretch/>
                  </pic:blipFill>
                  <pic:spPr bwMode="auto">
                    <a:xfrm>
                      <a:off x="0" y="0"/>
                      <a:ext cx="5520057" cy="4880668"/>
                    </a:xfrm>
                    <a:prstGeom prst="rect">
                      <a:avLst/>
                    </a:prstGeom>
                    <a:ln>
                      <a:noFill/>
                    </a:ln>
                    <a:extLst>
                      <a:ext uri="{53640926-AAD7-44D8-BBD7-CCE9431645EC}">
                        <a14:shadowObscured xmlns:a14="http://schemas.microsoft.com/office/drawing/2010/main"/>
                      </a:ext>
                    </a:extLst>
                  </pic:spPr>
                </pic:pic>
              </a:graphicData>
            </a:graphic>
          </wp:inline>
        </w:drawing>
      </w:r>
    </w:p>
    <w:p w14:paraId="7C8F928E" w14:textId="2AF6402F" w:rsidR="00C17515" w:rsidRDefault="00C17515" w:rsidP="005A72A9"/>
    <w:p w14:paraId="44090272" w14:textId="62F1CCD7" w:rsidR="00C17515" w:rsidRDefault="00C17515" w:rsidP="005A72A9">
      <w:r>
        <w:t xml:space="preserve">Appendix 3 Roof defence detail. </w:t>
      </w:r>
    </w:p>
    <w:p w14:paraId="714C2C71" w14:textId="1251F12D" w:rsidR="00C17515" w:rsidRDefault="00C17515" w:rsidP="005A72A9"/>
    <w:p w14:paraId="6C9E0437" w14:textId="4752901A" w:rsidR="00C17515" w:rsidRDefault="00C17515" w:rsidP="005A72A9">
      <w:r>
        <w:rPr>
          <w:noProof/>
        </w:rPr>
        <w:lastRenderedPageBreak/>
        <w:drawing>
          <wp:inline distT="0" distB="0" distL="0" distR="0" wp14:anchorId="3DBD5C10" wp14:editId="2C475347">
            <wp:extent cx="8002258" cy="3894106"/>
            <wp:effectExtent l="0" t="3492" r="0" b="0"/>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l="14553" r="4245"/>
                    <a:stretch/>
                  </pic:blipFill>
                  <pic:spPr bwMode="auto">
                    <a:xfrm rot="16200000">
                      <a:off x="0" y="0"/>
                      <a:ext cx="8043175" cy="3914017"/>
                    </a:xfrm>
                    <a:prstGeom prst="rect">
                      <a:avLst/>
                    </a:prstGeom>
                    <a:ln>
                      <a:noFill/>
                    </a:ln>
                    <a:extLst>
                      <a:ext uri="{53640926-AAD7-44D8-BBD7-CCE9431645EC}">
                        <a14:shadowObscured xmlns:a14="http://schemas.microsoft.com/office/drawing/2010/main"/>
                      </a:ext>
                    </a:extLst>
                  </pic:spPr>
                </pic:pic>
              </a:graphicData>
            </a:graphic>
          </wp:inline>
        </w:drawing>
      </w:r>
    </w:p>
    <w:p w14:paraId="456F0FF5" w14:textId="50C41407" w:rsidR="00C17515" w:rsidRDefault="00C17515" w:rsidP="005A72A9"/>
    <w:p w14:paraId="0D412B36" w14:textId="2B480122" w:rsidR="00C17515" w:rsidRDefault="00C17515" w:rsidP="005A72A9">
      <w:r>
        <w:t xml:space="preserve">Appendix 3 General arrangement of secret gutters and strapping. </w:t>
      </w:r>
    </w:p>
    <w:p w14:paraId="04604215" w14:textId="239E2A8D" w:rsidR="008F528E" w:rsidRPr="008F528E" w:rsidRDefault="008F528E" w:rsidP="005A72A9">
      <w:pPr>
        <w:rPr>
          <w:b/>
          <w:bCs/>
        </w:rPr>
      </w:pPr>
      <w:r w:rsidRPr="008F528E">
        <w:rPr>
          <w:b/>
          <w:bCs/>
        </w:rPr>
        <w:t>Note – to block 49 – 59A only</w:t>
      </w:r>
    </w:p>
    <w:p w14:paraId="506F8273" w14:textId="60EC5443" w:rsidR="00C17515" w:rsidRDefault="00C17515" w:rsidP="005A72A9"/>
    <w:p w14:paraId="65696A0D" w14:textId="599879E5" w:rsidR="00C17515" w:rsidRDefault="00C17515" w:rsidP="005A72A9">
      <w:r>
        <w:rPr>
          <w:noProof/>
        </w:rPr>
        <w:drawing>
          <wp:inline distT="0" distB="0" distL="0" distR="0" wp14:anchorId="02FE0992" wp14:editId="6978C7DE">
            <wp:extent cx="7740981" cy="5633952"/>
            <wp:effectExtent l="5715" t="0" r="0" b="0"/>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pic:nvPicPr>
                  <pic:blipFill rotWithShape="1">
                    <a:blip r:embed="rId39">
                      <a:extLst>
                        <a:ext uri="{28A0092B-C50C-407E-A947-70E740481C1C}">
                          <a14:useLocalDpi xmlns:a14="http://schemas.microsoft.com/office/drawing/2010/main" val="0"/>
                        </a:ext>
                      </a:extLst>
                    </a:blip>
                    <a:srcRect l="20634" r="6396"/>
                    <a:stretch/>
                  </pic:blipFill>
                  <pic:spPr bwMode="auto">
                    <a:xfrm rot="16200000">
                      <a:off x="0" y="0"/>
                      <a:ext cx="7776143" cy="5659543"/>
                    </a:xfrm>
                    <a:prstGeom prst="rect">
                      <a:avLst/>
                    </a:prstGeom>
                    <a:ln>
                      <a:noFill/>
                    </a:ln>
                    <a:extLst>
                      <a:ext uri="{53640926-AAD7-44D8-BBD7-CCE9431645EC}">
                        <a14:shadowObscured xmlns:a14="http://schemas.microsoft.com/office/drawing/2010/main"/>
                      </a:ext>
                    </a:extLst>
                  </pic:spPr>
                </pic:pic>
              </a:graphicData>
            </a:graphic>
          </wp:inline>
        </w:drawing>
      </w:r>
    </w:p>
    <w:p w14:paraId="498935C2" w14:textId="2FE03F13" w:rsidR="00C17515" w:rsidRDefault="00C17515" w:rsidP="005A72A9"/>
    <w:p w14:paraId="48E08F72" w14:textId="21C78AD2" w:rsidR="00C17515" w:rsidRDefault="00C17515" w:rsidP="005A72A9">
      <w:r>
        <w:t xml:space="preserve">Appendix 3 site plan. </w:t>
      </w:r>
    </w:p>
    <w:p w14:paraId="7F255A93" w14:textId="5710B3C2" w:rsidR="003B0C9A" w:rsidRDefault="003B0C9A" w:rsidP="005A72A9"/>
    <w:p w14:paraId="36CD0B25" w14:textId="733152F8" w:rsidR="003B0C9A" w:rsidRDefault="003B0C9A" w:rsidP="005A72A9"/>
    <w:p w14:paraId="0E45F3C7" w14:textId="2CA5CFEB" w:rsidR="003B0C9A" w:rsidRDefault="000308A6" w:rsidP="000308A6">
      <w:pPr>
        <w:spacing w:after="160" w:line="259" w:lineRule="auto"/>
      </w:pPr>
      <w:r>
        <w:lastRenderedPageBreak/>
        <w:br w:type="page"/>
      </w:r>
    </w:p>
    <w:p w14:paraId="39FAF20A" w14:textId="261D9A95" w:rsidR="003B0C9A" w:rsidRPr="003B0C9A" w:rsidRDefault="003B0C9A" w:rsidP="005A72A9">
      <w:pPr>
        <w:rPr>
          <w:b/>
          <w:bCs/>
        </w:rPr>
      </w:pPr>
      <w:r w:rsidRPr="003B0C9A">
        <w:rPr>
          <w:b/>
          <w:bCs/>
        </w:rPr>
        <w:lastRenderedPageBreak/>
        <w:t>Appendix 4</w:t>
      </w:r>
      <w:r w:rsidRPr="003B0C9A">
        <w:rPr>
          <w:b/>
          <w:bCs/>
        </w:rPr>
        <w:tab/>
        <w:t xml:space="preserve">Conditions of JCT standard form of Contract. </w:t>
      </w:r>
    </w:p>
    <w:p w14:paraId="58C01B65" w14:textId="5CE7E6A7" w:rsidR="003B0C9A" w:rsidRDefault="003B0C9A" w:rsidP="005A72A9"/>
    <w:p w14:paraId="47888343" w14:textId="09E6311C" w:rsidR="003B0C9A" w:rsidRDefault="003B0C9A" w:rsidP="005A72A9">
      <w:r>
        <w:t xml:space="preserve">These to be completed in the JCT standard form of contract. The tenderer shall ensure they have read these terms as it may affect the price. </w:t>
      </w:r>
    </w:p>
    <w:p w14:paraId="5EF6B5DE" w14:textId="39ABF66B" w:rsidR="00435600" w:rsidRDefault="00435600" w:rsidP="005A72A9"/>
    <w:p w14:paraId="15192883" w14:textId="49B04BD9" w:rsidR="00435600" w:rsidRPr="00E23433" w:rsidRDefault="00435600" w:rsidP="005A72A9">
      <w:pPr>
        <w:rPr>
          <w:b/>
          <w:bCs/>
        </w:rPr>
      </w:pPr>
      <w:r w:rsidRPr="00E23433">
        <w:rPr>
          <w:b/>
          <w:bCs/>
        </w:rPr>
        <w:t>RECITALS</w:t>
      </w:r>
    </w:p>
    <w:p w14:paraId="0B5A8E2A" w14:textId="2C0C9BEE" w:rsidR="00435600" w:rsidRDefault="00435600" w:rsidP="005A72A9"/>
    <w:tbl>
      <w:tblPr>
        <w:tblStyle w:val="TableGrid"/>
        <w:tblW w:w="0" w:type="auto"/>
        <w:tblLook w:val="04A0" w:firstRow="1" w:lastRow="0" w:firstColumn="1" w:lastColumn="0" w:noHBand="0" w:noVBand="1"/>
      </w:tblPr>
      <w:tblGrid>
        <w:gridCol w:w="1980"/>
        <w:gridCol w:w="7080"/>
      </w:tblGrid>
      <w:tr w:rsidR="00435600" w14:paraId="4706FAF9" w14:textId="77777777" w:rsidTr="00435600">
        <w:tc>
          <w:tcPr>
            <w:tcW w:w="1980" w:type="dxa"/>
          </w:tcPr>
          <w:p w14:paraId="2ED70062" w14:textId="77777777" w:rsidR="00435600" w:rsidRDefault="00435600" w:rsidP="005A72A9">
            <w:r>
              <w:t>First</w:t>
            </w:r>
          </w:p>
          <w:p w14:paraId="1725AEB8" w14:textId="03BAC2FC" w:rsidR="00435600" w:rsidRDefault="00435600" w:rsidP="005A72A9"/>
        </w:tc>
        <w:tc>
          <w:tcPr>
            <w:tcW w:w="7080" w:type="dxa"/>
          </w:tcPr>
          <w:p w14:paraId="472E6E59" w14:textId="77777777" w:rsidR="0080460E" w:rsidRPr="0080460E" w:rsidRDefault="0080460E" w:rsidP="005A72A9">
            <w:pPr>
              <w:rPr>
                <w:b/>
                <w:bCs/>
              </w:rPr>
            </w:pPr>
            <w:r w:rsidRPr="0080460E">
              <w:rPr>
                <w:b/>
                <w:bCs/>
              </w:rPr>
              <w:t>Roof refurbishment and associated works</w:t>
            </w:r>
            <w:r w:rsidR="00435600" w:rsidRPr="0080460E">
              <w:rPr>
                <w:b/>
                <w:bCs/>
              </w:rPr>
              <w:t xml:space="preserve"> </w:t>
            </w:r>
          </w:p>
          <w:p w14:paraId="1116D20B" w14:textId="77777777" w:rsidR="0080460E" w:rsidRDefault="00435600" w:rsidP="005A72A9">
            <w:r>
              <w:t xml:space="preserve">at </w:t>
            </w:r>
          </w:p>
          <w:p w14:paraId="5FBEEA7D" w14:textId="283C00C5" w:rsidR="00435600" w:rsidRDefault="008F528E" w:rsidP="005A72A9">
            <w:r>
              <w:rPr>
                <w:b/>
                <w:bCs/>
              </w:rPr>
              <w:t xml:space="preserve">block 49 – 59A </w:t>
            </w:r>
            <w:r w:rsidR="00435600" w:rsidRPr="0080460E">
              <w:rPr>
                <w:b/>
                <w:bCs/>
              </w:rPr>
              <w:t xml:space="preserve"> Scott Road, Kettering</w:t>
            </w:r>
            <w:r w:rsidR="00435600">
              <w:t xml:space="preserve">. </w:t>
            </w:r>
          </w:p>
          <w:p w14:paraId="1BAC9619" w14:textId="22743917" w:rsidR="0080460E" w:rsidRDefault="0080460E" w:rsidP="005A72A9"/>
        </w:tc>
      </w:tr>
      <w:tr w:rsidR="00435600" w14:paraId="698C3293" w14:textId="77777777" w:rsidTr="00435600">
        <w:tc>
          <w:tcPr>
            <w:tcW w:w="1980" w:type="dxa"/>
          </w:tcPr>
          <w:p w14:paraId="71D6FDA4" w14:textId="7FDD5753" w:rsidR="00435600" w:rsidRDefault="0080460E" w:rsidP="005A72A9">
            <w:r>
              <w:t>Second</w:t>
            </w:r>
          </w:p>
        </w:tc>
        <w:tc>
          <w:tcPr>
            <w:tcW w:w="7080" w:type="dxa"/>
          </w:tcPr>
          <w:p w14:paraId="1060CA1C" w14:textId="77777777" w:rsidR="00435600" w:rsidRPr="0080460E" w:rsidRDefault="0080460E" w:rsidP="005A72A9">
            <w:pPr>
              <w:rPr>
                <w:b/>
                <w:bCs/>
              </w:rPr>
            </w:pPr>
            <w:r w:rsidRPr="0080460E">
              <w:rPr>
                <w:b/>
                <w:bCs/>
              </w:rPr>
              <w:t xml:space="preserve">Roofs details as set out in the specification document, and including the details and materials specified. </w:t>
            </w:r>
          </w:p>
          <w:p w14:paraId="5FCD7EF4" w14:textId="369BC1A6" w:rsidR="0080460E" w:rsidRDefault="0080460E" w:rsidP="005A72A9"/>
        </w:tc>
      </w:tr>
      <w:tr w:rsidR="00435600" w14:paraId="01840BAF" w14:textId="77777777" w:rsidTr="00435600">
        <w:tc>
          <w:tcPr>
            <w:tcW w:w="1980" w:type="dxa"/>
          </w:tcPr>
          <w:p w14:paraId="427D2CBC" w14:textId="7DF01E4C" w:rsidR="00435600" w:rsidRDefault="0080460E" w:rsidP="005A72A9">
            <w:r>
              <w:t>Third</w:t>
            </w:r>
          </w:p>
        </w:tc>
        <w:tc>
          <w:tcPr>
            <w:tcW w:w="7080" w:type="dxa"/>
          </w:tcPr>
          <w:p w14:paraId="7E556E8B" w14:textId="77777777" w:rsidR="00435600" w:rsidRPr="00E23433" w:rsidRDefault="0080460E" w:rsidP="005A72A9">
            <w:pPr>
              <w:rPr>
                <w:b/>
                <w:bCs/>
              </w:rPr>
            </w:pPr>
            <w:r w:rsidRPr="00E23433">
              <w:rPr>
                <w:b/>
                <w:bCs/>
              </w:rPr>
              <w:t xml:space="preserve">The whole of this specification including the works as included, the materials as specified and the conditions of contracting as included in the Specification document. </w:t>
            </w:r>
          </w:p>
          <w:p w14:paraId="572A0163" w14:textId="4440A060" w:rsidR="00E23433" w:rsidRPr="00E23433" w:rsidRDefault="00E23433" w:rsidP="005A72A9">
            <w:pPr>
              <w:rPr>
                <w:b/>
                <w:bCs/>
              </w:rPr>
            </w:pPr>
          </w:p>
        </w:tc>
      </w:tr>
      <w:tr w:rsidR="00435600" w14:paraId="0C13C40D" w14:textId="77777777" w:rsidTr="00435600">
        <w:tc>
          <w:tcPr>
            <w:tcW w:w="1980" w:type="dxa"/>
          </w:tcPr>
          <w:p w14:paraId="41C0EE73" w14:textId="49DB6AE1" w:rsidR="00435600" w:rsidRDefault="00E23433" w:rsidP="005A72A9">
            <w:r>
              <w:t>Fourth</w:t>
            </w:r>
          </w:p>
        </w:tc>
        <w:tc>
          <w:tcPr>
            <w:tcW w:w="7080" w:type="dxa"/>
          </w:tcPr>
          <w:p w14:paraId="5CC02218" w14:textId="51E8E2E3" w:rsidR="00435600" w:rsidRDefault="00E23433" w:rsidP="005A72A9">
            <w:r w:rsidRPr="00E23433">
              <w:rPr>
                <w:b/>
                <w:bCs/>
              </w:rPr>
              <w:t>The Contractor has supplied the Employer with a copy of the priced Specification</w:t>
            </w:r>
            <w:r>
              <w:t xml:space="preserve">. </w:t>
            </w:r>
          </w:p>
          <w:p w14:paraId="21887C42" w14:textId="7E995E35" w:rsidR="00E23433" w:rsidRDefault="00E23433" w:rsidP="005A72A9"/>
        </w:tc>
      </w:tr>
      <w:tr w:rsidR="00435600" w14:paraId="2D8A5512" w14:textId="77777777" w:rsidTr="00435600">
        <w:tc>
          <w:tcPr>
            <w:tcW w:w="1980" w:type="dxa"/>
          </w:tcPr>
          <w:p w14:paraId="6D54D28E" w14:textId="359CA58D" w:rsidR="00435600" w:rsidRDefault="00E23433" w:rsidP="005A72A9">
            <w:r>
              <w:t>Fifth</w:t>
            </w:r>
          </w:p>
        </w:tc>
        <w:tc>
          <w:tcPr>
            <w:tcW w:w="7080" w:type="dxa"/>
          </w:tcPr>
          <w:p w14:paraId="1909F6A0" w14:textId="77777777" w:rsidR="00E23433" w:rsidRPr="00E23433" w:rsidRDefault="00E23433" w:rsidP="005A72A9">
            <w:pPr>
              <w:rPr>
                <w:b/>
                <w:bCs/>
              </w:rPr>
            </w:pPr>
            <w:r w:rsidRPr="00E23433">
              <w:rPr>
                <w:b/>
                <w:bCs/>
              </w:rPr>
              <w:t>For the purposes of the Construction Industry Scheme (CIS) under the Finance Act 2004, the status of the Employer is, as at the Base Date that is stated in the Contract Particulars.</w:t>
            </w:r>
          </w:p>
          <w:p w14:paraId="6A1E7563" w14:textId="7EEB041E" w:rsidR="00435600" w:rsidRPr="00E23433" w:rsidRDefault="00E23433" w:rsidP="005A72A9">
            <w:pPr>
              <w:rPr>
                <w:b/>
                <w:bCs/>
              </w:rPr>
            </w:pPr>
            <w:r w:rsidRPr="00E23433">
              <w:rPr>
                <w:b/>
                <w:bCs/>
              </w:rPr>
              <w:t xml:space="preserve"> </w:t>
            </w:r>
          </w:p>
        </w:tc>
      </w:tr>
      <w:tr w:rsidR="00435600" w14:paraId="4E12C1C3" w14:textId="77777777" w:rsidTr="00435600">
        <w:tc>
          <w:tcPr>
            <w:tcW w:w="1980" w:type="dxa"/>
          </w:tcPr>
          <w:p w14:paraId="2EEE61EA" w14:textId="07CFF34A" w:rsidR="00435600" w:rsidRDefault="00E23433" w:rsidP="005A72A9">
            <w:r>
              <w:t>Sixth</w:t>
            </w:r>
          </w:p>
        </w:tc>
        <w:tc>
          <w:tcPr>
            <w:tcW w:w="7080" w:type="dxa"/>
          </w:tcPr>
          <w:p w14:paraId="4496B619" w14:textId="77777777" w:rsidR="00435600" w:rsidRPr="00E23433" w:rsidRDefault="00E23433" w:rsidP="005A72A9">
            <w:pPr>
              <w:rPr>
                <w:b/>
                <w:bCs/>
              </w:rPr>
            </w:pPr>
            <w:r w:rsidRPr="00E23433">
              <w:rPr>
                <w:b/>
                <w:bCs/>
              </w:rPr>
              <w:t xml:space="preserve">For the purposes of the Construction (Design and Management) Regulations 2015 (the CDM Regulations).the status of the project that comprises or includes the Works is stated in the Contract Particulars. </w:t>
            </w:r>
          </w:p>
          <w:p w14:paraId="0A2F27B3" w14:textId="553DF2C1" w:rsidR="00E23433" w:rsidRPr="00E23433" w:rsidRDefault="00E23433" w:rsidP="005A72A9">
            <w:pPr>
              <w:rPr>
                <w:b/>
                <w:bCs/>
              </w:rPr>
            </w:pPr>
          </w:p>
        </w:tc>
      </w:tr>
      <w:tr w:rsidR="00E23433" w14:paraId="42AD784C" w14:textId="77777777" w:rsidTr="00435600">
        <w:tc>
          <w:tcPr>
            <w:tcW w:w="1980" w:type="dxa"/>
          </w:tcPr>
          <w:p w14:paraId="6B22FBFE" w14:textId="30E3411B" w:rsidR="00E23433" w:rsidRDefault="00E23433" w:rsidP="005A72A9">
            <w:r>
              <w:t>Seventh</w:t>
            </w:r>
          </w:p>
        </w:tc>
        <w:tc>
          <w:tcPr>
            <w:tcW w:w="7080" w:type="dxa"/>
          </w:tcPr>
          <w:p w14:paraId="3A206EC8" w14:textId="77777777" w:rsidR="00E23433" w:rsidRPr="00E23433" w:rsidRDefault="00E23433" w:rsidP="005A72A9">
            <w:pPr>
              <w:rPr>
                <w:b/>
                <w:bCs/>
              </w:rPr>
            </w:pPr>
            <w:r w:rsidRPr="00E23433">
              <w:rPr>
                <w:b/>
                <w:bCs/>
              </w:rPr>
              <w:t>The Contract is not supplemented by a Framework Agreement.</w:t>
            </w:r>
          </w:p>
          <w:p w14:paraId="382A1D29" w14:textId="1AFB6A0F" w:rsidR="00E23433" w:rsidRPr="00E23433" w:rsidRDefault="00E23433" w:rsidP="005A72A9">
            <w:pPr>
              <w:rPr>
                <w:b/>
                <w:bCs/>
              </w:rPr>
            </w:pPr>
          </w:p>
        </w:tc>
      </w:tr>
      <w:tr w:rsidR="00E23433" w14:paraId="78A091D3" w14:textId="77777777" w:rsidTr="00435600">
        <w:tc>
          <w:tcPr>
            <w:tcW w:w="1980" w:type="dxa"/>
          </w:tcPr>
          <w:p w14:paraId="410DFB9A" w14:textId="3061293A" w:rsidR="00E23433" w:rsidRDefault="00E23433" w:rsidP="005A72A9">
            <w:r>
              <w:t>Eighth</w:t>
            </w:r>
          </w:p>
        </w:tc>
        <w:tc>
          <w:tcPr>
            <w:tcW w:w="7080" w:type="dxa"/>
          </w:tcPr>
          <w:p w14:paraId="790F6C89" w14:textId="77777777" w:rsidR="00E23433" w:rsidRPr="00E23433" w:rsidRDefault="00E23433" w:rsidP="005A72A9">
            <w:pPr>
              <w:rPr>
                <w:b/>
                <w:bCs/>
              </w:rPr>
            </w:pPr>
            <w:r w:rsidRPr="00E23433">
              <w:rPr>
                <w:b/>
                <w:bCs/>
              </w:rPr>
              <w:t xml:space="preserve">Whether any of the Supplemental Provisions 1 to 6 apply is stated in the Contract Particulars. </w:t>
            </w:r>
          </w:p>
          <w:p w14:paraId="507A2314" w14:textId="04A2EA9E" w:rsidR="00E23433" w:rsidRPr="00E23433" w:rsidRDefault="00E23433" w:rsidP="005A72A9">
            <w:pPr>
              <w:rPr>
                <w:b/>
                <w:bCs/>
              </w:rPr>
            </w:pPr>
          </w:p>
        </w:tc>
      </w:tr>
    </w:tbl>
    <w:p w14:paraId="7AC6B58D" w14:textId="45AC2F32" w:rsidR="00435600" w:rsidRDefault="00435600" w:rsidP="005A72A9"/>
    <w:p w14:paraId="799B702C" w14:textId="6A9ED0A9" w:rsidR="00E23433" w:rsidRPr="00582EBA" w:rsidRDefault="00E23433" w:rsidP="005A72A9">
      <w:pPr>
        <w:rPr>
          <w:b/>
          <w:bCs/>
        </w:rPr>
      </w:pPr>
      <w:r w:rsidRPr="00582EBA">
        <w:rPr>
          <w:b/>
          <w:bCs/>
        </w:rPr>
        <w:t>ARTICLES</w:t>
      </w:r>
    </w:p>
    <w:p w14:paraId="69B7E40B" w14:textId="4EB4757A" w:rsidR="00384D0F" w:rsidRDefault="00384D0F" w:rsidP="005A72A9"/>
    <w:tbl>
      <w:tblPr>
        <w:tblStyle w:val="TableGrid"/>
        <w:tblW w:w="0" w:type="auto"/>
        <w:tblLook w:val="04A0" w:firstRow="1" w:lastRow="0" w:firstColumn="1" w:lastColumn="0" w:noHBand="0" w:noVBand="1"/>
      </w:tblPr>
      <w:tblGrid>
        <w:gridCol w:w="2310"/>
        <w:gridCol w:w="6750"/>
      </w:tblGrid>
      <w:tr w:rsidR="00384D0F" w14:paraId="4BE95F44" w14:textId="77777777" w:rsidTr="00582EBA">
        <w:tc>
          <w:tcPr>
            <w:tcW w:w="1980" w:type="dxa"/>
          </w:tcPr>
          <w:p w14:paraId="271485A8" w14:textId="77777777" w:rsidR="00384D0F" w:rsidRPr="00384D0F" w:rsidRDefault="00384D0F" w:rsidP="005A72A9">
            <w:pPr>
              <w:rPr>
                <w:b/>
                <w:bCs/>
              </w:rPr>
            </w:pPr>
            <w:r w:rsidRPr="00384D0F">
              <w:rPr>
                <w:b/>
                <w:bCs/>
              </w:rPr>
              <w:t>Article 1</w:t>
            </w:r>
          </w:p>
          <w:p w14:paraId="38A155EE" w14:textId="77777777" w:rsidR="00384D0F" w:rsidRDefault="00384D0F" w:rsidP="005A72A9">
            <w:pPr>
              <w:rPr>
                <w:b/>
                <w:bCs/>
              </w:rPr>
            </w:pPr>
            <w:r w:rsidRPr="00384D0F">
              <w:rPr>
                <w:b/>
                <w:bCs/>
              </w:rPr>
              <w:t xml:space="preserve">Contractors obligations </w:t>
            </w:r>
          </w:p>
          <w:p w14:paraId="6ED8525A" w14:textId="5D3440A8" w:rsidR="00ED47CE" w:rsidRPr="00384D0F" w:rsidRDefault="00ED47CE" w:rsidP="005A72A9">
            <w:pPr>
              <w:rPr>
                <w:b/>
                <w:bCs/>
              </w:rPr>
            </w:pPr>
          </w:p>
        </w:tc>
        <w:tc>
          <w:tcPr>
            <w:tcW w:w="7080" w:type="dxa"/>
          </w:tcPr>
          <w:p w14:paraId="7BDC4253" w14:textId="57DE1442" w:rsidR="00384D0F" w:rsidRDefault="00384D0F" w:rsidP="005A72A9">
            <w:r>
              <w:t xml:space="preserve">The Contractor shall carry out and complete all of the works in accordance with the Contract Documents. </w:t>
            </w:r>
          </w:p>
        </w:tc>
      </w:tr>
      <w:tr w:rsidR="00384D0F" w14:paraId="1FFC7343" w14:textId="77777777" w:rsidTr="00582EBA">
        <w:tc>
          <w:tcPr>
            <w:tcW w:w="1980" w:type="dxa"/>
          </w:tcPr>
          <w:p w14:paraId="1CB28F2F" w14:textId="77777777" w:rsidR="00384D0F" w:rsidRPr="00384D0F" w:rsidRDefault="00384D0F" w:rsidP="005A72A9">
            <w:pPr>
              <w:rPr>
                <w:b/>
                <w:bCs/>
              </w:rPr>
            </w:pPr>
            <w:r w:rsidRPr="00384D0F">
              <w:rPr>
                <w:b/>
                <w:bCs/>
              </w:rPr>
              <w:t>Article 2</w:t>
            </w:r>
          </w:p>
          <w:p w14:paraId="2E71F8FD" w14:textId="77777777" w:rsidR="00384D0F" w:rsidRDefault="00384D0F" w:rsidP="005A72A9">
            <w:pPr>
              <w:rPr>
                <w:b/>
                <w:bCs/>
              </w:rPr>
            </w:pPr>
            <w:r w:rsidRPr="00384D0F">
              <w:rPr>
                <w:b/>
                <w:bCs/>
              </w:rPr>
              <w:t>Contract Sum</w:t>
            </w:r>
          </w:p>
          <w:p w14:paraId="52F889F2" w14:textId="206A70B1" w:rsidR="00ED47CE" w:rsidRPr="00384D0F" w:rsidRDefault="00ED47CE" w:rsidP="005A72A9">
            <w:pPr>
              <w:rPr>
                <w:b/>
                <w:bCs/>
              </w:rPr>
            </w:pPr>
          </w:p>
        </w:tc>
        <w:tc>
          <w:tcPr>
            <w:tcW w:w="7080" w:type="dxa"/>
          </w:tcPr>
          <w:p w14:paraId="2CE0DAC8" w14:textId="77777777" w:rsidR="00384D0F" w:rsidRDefault="00384D0F" w:rsidP="005A72A9">
            <w:r>
              <w:t>(to be determined)</w:t>
            </w:r>
          </w:p>
          <w:p w14:paraId="23D0E561" w14:textId="7F0CE602" w:rsidR="00384D0F" w:rsidRDefault="00384D0F" w:rsidP="005A72A9"/>
        </w:tc>
      </w:tr>
      <w:tr w:rsidR="00384D0F" w14:paraId="21B6872E" w14:textId="77777777" w:rsidTr="00582EBA">
        <w:tc>
          <w:tcPr>
            <w:tcW w:w="1980" w:type="dxa"/>
          </w:tcPr>
          <w:p w14:paraId="1CCBC854" w14:textId="77777777" w:rsidR="00384D0F" w:rsidRPr="00384D0F" w:rsidRDefault="00384D0F" w:rsidP="005A72A9">
            <w:pPr>
              <w:rPr>
                <w:b/>
                <w:bCs/>
              </w:rPr>
            </w:pPr>
            <w:r w:rsidRPr="00384D0F">
              <w:rPr>
                <w:b/>
                <w:bCs/>
              </w:rPr>
              <w:lastRenderedPageBreak/>
              <w:t>Article 3</w:t>
            </w:r>
          </w:p>
          <w:p w14:paraId="32DE8D95" w14:textId="03BA8950" w:rsidR="00384D0F" w:rsidRPr="00384D0F" w:rsidRDefault="00384D0F" w:rsidP="005A72A9">
            <w:pPr>
              <w:rPr>
                <w:b/>
                <w:bCs/>
              </w:rPr>
            </w:pPr>
            <w:r w:rsidRPr="00384D0F">
              <w:rPr>
                <w:b/>
                <w:bCs/>
              </w:rPr>
              <w:t>Architect/Contract Ad</w:t>
            </w:r>
            <w:r>
              <w:rPr>
                <w:b/>
                <w:bCs/>
              </w:rPr>
              <w:t>m</w:t>
            </w:r>
            <w:r w:rsidRPr="00384D0F">
              <w:rPr>
                <w:b/>
                <w:bCs/>
              </w:rPr>
              <w:t>inistrator</w:t>
            </w:r>
          </w:p>
        </w:tc>
        <w:tc>
          <w:tcPr>
            <w:tcW w:w="7080" w:type="dxa"/>
          </w:tcPr>
          <w:p w14:paraId="63422248" w14:textId="1B479DFA" w:rsidR="00384D0F" w:rsidRDefault="00384D0F" w:rsidP="005A72A9">
            <w:r>
              <w:t xml:space="preserve">Mr Daniel Hannam (Interim Strategic Lead for Housing Property Services) or whomever he so chooses to appoint </w:t>
            </w:r>
            <w:r w:rsidR="00ED47CE">
              <w:t xml:space="preserve">, of North Northamptonshire Council. </w:t>
            </w:r>
          </w:p>
          <w:p w14:paraId="1EEA6878" w14:textId="083FD613" w:rsidR="00ED47CE" w:rsidRDefault="00ED47CE" w:rsidP="005A72A9"/>
        </w:tc>
      </w:tr>
      <w:tr w:rsidR="00384D0F" w14:paraId="4CB0FA8C" w14:textId="77777777" w:rsidTr="00582EBA">
        <w:tc>
          <w:tcPr>
            <w:tcW w:w="1980" w:type="dxa"/>
          </w:tcPr>
          <w:p w14:paraId="12A8D09E" w14:textId="77777777" w:rsidR="00384D0F" w:rsidRPr="00ED47CE" w:rsidRDefault="00ED47CE" w:rsidP="005A72A9">
            <w:pPr>
              <w:rPr>
                <w:b/>
                <w:bCs/>
              </w:rPr>
            </w:pPr>
            <w:r w:rsidRPr="00ED47CE">
              <w:rPr>
                <w:b/>
                <w:bCs/>
              </w:rPr>
              <w:t>Article 4</w:t>
            </w:r>
          </w:p>
          <w:p w14:paraId="272BFCED" w14:textId="77777777" w:rsidR="00ED47CE" w:rsidRDefault="00ED47CE" w:rsidP="005A72A9">
            <w:pPr>
              <w:rPr>
                <w:b/>
                <w:bCs/>
              </w:rPr>
            </w:pPr>
            <w:r w:rsidRPr="00ED47CE">
              <w:rPr>
                <w:b/>
                <w:bCs/>
              </w:rPr>
              <w:t>Principal Designer</w:t>
            </w:r>
          </w:p>
          <w:p w14:paraId="726CC367" w14:textId="6569CEB6" w:rsidR="00ED47CE" w:rsidRPr="00ED47CE" w:rsidRDefault="00ED47CE" w:rsidP="005A72A9">
            <w:pPr>
              <w:rPr>
                <w:b/>
                <w:bCs/>
              </w:rPr>
            </w:pPr>
          </w:p>
        </w:tc>
        <w:tc>
          <w:tcPr>
            <w:tcW w:w="7080" w:type="dxa"/>
          </w:tcPr>
          <w:p w14:paraId="51914280" w14:textId="79B63BB7" w:rsidR="00384D0F" w:rsidRDefault="00ED47CE" w:rsidP="005A72A9">
            <w:r>
              <w:t xml:space="preserve">The Principal Designer for the purposes of the CDM Regulations is the Contractor. </w:t>
            </w:r>
          </w:p>
        </w:tc>
      </w:tr>
      <w:tr w:rsidR="00384D0F" w14:paraId="4A2AAA36" w14:textId="77777777" w:rsidTr="00582EBA">
        <w:tc>
          <w:tcPr>
            <w:tcW w:w="1980" w:type="dxa"/>
          </w:tcPr>
          <w:p w14:paraId="11B77B7B" w14:textId="77777777" w:rsidR="00384D0F" w:rsidRPr="00ED47CE" w:rsidRDefault="00ED47CE" w:rsidP="005A72A9">
            <w:pPr>
              <w:rPr>
                <w:b/>
                <w:bCs/>
              </w:rPr>
            </w:pPr>
            <w:r w:rsidRPr="00ED47CE">
              <w:rPr>
                <w:b/>
                <w:bCs/>
              </w:rPr>
              <w:t>Article 5</w:t>
            </w:r>
          </w:p>
          <w:p w14:paraId="3363EB81" w14:textId="77777777" w:rsidR="00ED47CE" w:rsidRPr="00ED47CE" w:rsidRDefault="00ED47CE" w:rsidP="005A72A9">
            <w:pPr>
              <w:rPr>
                <w:b/>
                <w:bCs/>
              </w:rPr>
            </w:pPr>
            <w:r w:rsidRPr="00ED47CE">
              <w:rPr>
                <w:b/>
                <w:bCs/>
              </w:rPr>
              <w:t>Principal Contractor</w:t>
            </w:r>
          </w:p>
          <w:p w14:paraId="3C88A2BA" w14:textId="2C116BDE" w:rsidR="00ED47CE" w:rsidRPr="00ED47CE" w:rsidRDefault="00ED47CE" w:rsidP="005A72A9">
            <w:pPr>
              <w:rPr>
                <w:b/>
                <w:bCs/>
              </w:rPr>
            </w:pPr>
          </w:p>
        </w:tc>
        <w:tc>
          <w:tcPr>
            <w:tcW w:w="7080" w:type="dxa"/>
          </w:tcPr>
          <w:p w14:paraId="60D7998D" w14:textId="5A208168" w:rsidR="00384D0F" w:rsidRDefault="00ED47CE" w:rsidP="005A72A9">
            <w:r>
              <w:t>The Principal Contractor for the purpose of the CDM Regulations is the Contractor.</w:t>
            </w:r>
          </w:p>
        </w:tc>
      </w:tr>
      <w:tr w:rsidR="00384D0F" w14:paraId="05C7E2AF" w14:textId="77777777" w:rsidTr="00582EBA">
        <w:tc>
          <w:tcPr>
            <w:tcW w:w="1980" w:type="dxa"/>
          </w:tcPr>
          <w:p w14:paraId="3A7D5F6E" w14:textId="77777777" w:rsidR="00384D0F" w:rsidRPr="00ED47CE" w:rsidRDefault="00ED47CE" w:rsidP="005A72A9">
            <w:pPr>
              <w:rPr>
                <w:b/>
                <w:bCs/>
              </w:rPr>
            </w:pPr>
            <w:r w:rsidRPr="00ED47CE">
              <w:rPr>
                <w:b/>
                <w:bCs/>
              </w:rPr>
              <w:t>Article 6</w:t>
            </w:r>
          </w:p>
          <w:p w14:paraId="09DDA4AF" w14:textId="77777777" w:rsidR="00ED47CE" w:rsidRPr="00ED47CE" w:rsidRDefault="00ED47CE" w:rsidP="005A72A9">
            <w:pPr>
              <w:rPr>
                <w:b/>
                <w:bCs/>
              </w:rPr>
            </w:pPr>
            <w:r w:rsidRPr="00ED47CE">
              <w:rPr>
                <w:b/>
                <w:bCs/>
              </w:rPr>
              <w:t xml:space="preserve">Adjudication </w:t>
            </w:r>
          </w:p>
          <w:p w14:paraId="61D0BA59" w14:textId="0C53E750" w:rsidR="00ED47CE" w:rsidRPr="00ED47CE" w:rsidRDefault="00ED47CE" w:rsidP="005A72A9">
            <w:pPr>
              <w:rPr>
                <w:b/>
                <w:bCs/>
              </w:rPr>
            </w:pPr>
          </w:p>
        </w:tc>
        <w:tc>
          <w:tcPr>
            <w:tcW w:w="7080" w:type="dxa"/>
          </w:tcPr>
          <w:p w14:paraId="54B37E00" w14:textId="77777777" w:rsidR="00384D0F" w:rsidRDefault="00ED47CE" w:rsidP="005A72A9">
            <w:r>
              <w:t>If any dispute or difference arises under the Contract either Party may refer it to adjudication in accordance with clause 7.2</w:t>
            </w:r>
          </w:p>
          <w:p w14:paraId="1F89D548" w14:textId="70A713E7" w:rsidR="00ED47CE" w:rsidRDefault="00ED47CE" w:rsidP="005A72A9"/>
        </w:tc>
      </w:tr>
      <w:tr w:rsidR="00ED47CE" w14:paraId="004BEE18" w14:textId="77777777" w:rsidTr="00582EBA">
        <w:tc>
          <w:tcPr>
            <w:tcW w:w="1980" w:type="dxa"/>
          </w:tcPr>
          <w:p w14:paraId="6D351B2B" w14:textId="77777777" w:rsidR="00ED47CE" w:rsidRPr="00ED47CE" w:rsidRDefault="00ED47CE" w:rsidP="005A72A9">
            <w:pPr>
              <w:rPr>
                <w:b/>
                <w:bCs/>
              </w:rPr>
            </w:pPr>
            <w:r w:rsidRPr="00ED47CE">
              <w:rPr>
                <w:b/>
                <w:bCs/>
              </w:rPr>
              <w:t xml:space="preserve">Article 7 </w:t>
            </w:r>
          </w:p>
          <w:p w14:paraId="22E84108" w14:textId="77777777" w:rsidR="00ED47CE" w:rsidRPr="00ED47CE" w:rsidRDefault="00ED47CE" w:rsidP="005A72A9">
            <w:pPr>
              <w:rPr>
                <w:b/>
                <w:bCs/>
              </w:rPr>
            </w:pPr>
            <w:r w:rsidRPr="00ED47CE">
              <w:rPr>
                <w:b/>
                <w:bCs/>
              </w:rPr>
              <w:t xml:space="preserve">Arbitration </w:t>
            </w:r>
          </w:p>
          <w:p w14:paraId="66214E08" w14:textId="175E978A" w:rsidR="00ED47CE" w:rsidRPr="00ED47CE" w:rsidRDefault="00ED47CE" w:rsidP="005A72A9">
            <w:pPr>
              <w:rPr>
                <w:b/>
                <w:bCs/>
              </w:rPr>
            </w:pPr>
          </w:p>
        </w:tc>
        <w:tc>
          <w:tcPr>
            <w:tcW w:w="7080" w:type="dxa"/>
          </w:tcPr>
          <w:p w14:paraId="34549265" w14:textId="77777777" w:rsidR="00ED47CE" w:rsidRDefault="00ED47CE" w:rsidP="005A72A9">
            <w:r>
              <w:t>Where Article 7 applies, then subject to Article 6 and the exceptions set out below, any dispute or difference between the Parties of any kind whatsoever arising out of or in connection with this Contract shall be referred to arbitration in accordance with Schedule 1 and the JCT2016 edition of the Construction Industry Model Arbitration Rules (CIMAR). The exception to this are Articles 7 are:</w:t>
            </w:r>
          </w:p>
          <w:p w14:paraId="5DB4EC59" w14:textId="77777777" w:rsidR="00ED47CE" w:rsidRDefault="00ED47CE" w:rsidP="005A72A9"/>
          <w:p w14:paraId="5BDFA712" w14:textId="1EC46670" w:rsidR="00582EBA" w:rsidRDefault="00582EBA" w:rsidP="005A72A9">
            <w:r>
              <w:t xml:space="preserve">Any disputes or differences arising under or in respect of the Construction Industry Scheme or VAT to the extent that legislation provides another method of resolving such disputes or differences:  and </w:t>
            </w:r>
          </w:p>
          <w:p w14:paraId="185D16B0" w14:textId="77777777" w:rsidR="00582EBA" w:rsidRDefault="00582EBA" w:rsidP="005A72A9"/>
          <w:p w14:paraId="2C8F242E" w14:textId="77777777" w:rsidR="00582EBA" w:rsidRDefault="00582EBA" w:rsidP="005A72A9">
            <w:r>
              <w:t xml:space="preserve">Any disputes or differences in connection with the enforcement if any decision of an Adjudicator. </w:t>
            </w:r>
          </w:p>
          <w:p w14:paraId="26BB7388" w14:textId="4628F6C1" w:rsidR="00582EBA" w:rsidRDefault="00582EBA" w:rsidP="005A72A9"/>
        </w:tc>
      </w:tr>
      <w:tr w:rsidR="00ED47CE" w14:paraId="38780D0F" w14:textId="77777777" w:rsidTr="00582EBA">
        <w:tc>
          <w:tcPr>
            <w:tcW w:w="1980" w:type="dxa"/>
          </w:tcPr>
          <w:p w14:paraId="4989F27E" w14:textId="77777777" w:rsidR="00ED47CE" w:rsidRPr="00ED47CE" w:rsidRDefault="00ED47CE" w:rsidP="005A72A9">
            <w:pPr>
              <w:rPr>
                <w:b/>
                <w:bCs/>
              </w:rPr>
            </w:pPr>
            <w:r w:rsidRPr="00ED47CE">
              <w:rPr>
                <w:b/>
                <w:bCs/>
              </w:rPr>
              <w:t xml:space="preserve">Article 8 </w:t>
            </w:r>
          </w:p>
          <w:p w14:paraId="7B3AC69B" w14:textId="121BA4B2" w:rsidR="00ED47CE" w:rsidRPr="00ED47CE" w:rsidRDefault="00ED47CE" w:rsidP="005A72A9">
            <w:pPr>
              <w:rPr>
                <w:b/>
                <w:bCs/>
              </w:rPr>
            </w:pPr>
            <w:r w:rsidRPr="00ED47CE">
              <w:rPr>
                <w:b/>
                <w:bCs/>
              </w:rPr>
              <w:t>Legal Proceedings.</w:t>
            </w:r>
          </w:p>
        </w:tc>
        <w:tc>
          <w:tcPr>
            <w:tcW w:w="7080" w:type="dxa"/>
          </w:tcPr>
          <w:p w14:paraId="6EF2F559" w14:textId="77777777" w:rsidR="00ED47CE" w:rsidRDefault="00582EBA" w:rsidP="005A72A9">
            <w:r>
              <w:t xml:space="preserve">Subject to Article 6 and (where it applies) to Article 7, the English courts shall have jurisdiction over any dispute or difference between the Parties which arises out of the connection with the Contract. </w:t>
            </w:r>
          </w:p>
          <w:p w14:paraId="18E230D5" w14:textId="0BB9B8CB" w:rsidR="00582EBA" w:rsidRDefault="00582EBA" w:rsidP="005A72A9"/>
        </w:tc>
      </w:tr>
    </w:tbl>
    <w:p w14:paraId="7C0BB058" w14:textId="6F9AA296" w:rsidR="00384D0F" w:rsidRDefault="00384D0F" w:rsidP="005A72A9"/>
    <w:p w14:paraId="1A5C54C6" w14:textId="4C143573" w:rsidR="00582EBA" w:rsidRDefault="00582EBA" w:rsidP="005A72A9">
      <w:pPr>
        <w:rPr>
          <w:b/>
          <w:bCs/>
        </w:rPr>
      </w:pPr>
      <w:r w:rsidRPr="00582EBA">
        <w:rPr>
          <w:b/>
          <w:bCs/>
        </w:rPr>
        <w:t>Contract Particulars</w:t>
      </w:r>
    </w:p>
    <w:p w14:paraId="3E5348E8" w14:textId="1C20B4BD" w:rsidR="00582EBA" w:rsidRDefault="00582EBA" w:rsidP="005A72A9">
      <w:pPr>
        <w:rPr>
          <w:b/>
          <w:bCs/>
        </w:rPr>
      </w:pPr>
    </w:p>
    <w:tbl>
      <w:tblPr>
        <w:tblStyle w:val="TableGrid"/>
        <w:tblW w:w="0" w:type="auto"/>
        <w:tblLook w:val="04A0" w:firstRow="1" w:lastRow="0" w:firstColumn="1" w:lastColumn="0" w:noHBand="0" w:noVBand="1"/>
      </w:tblPr>
      <w:tblGrid>
        <w:gridCol w:w="2830"/>
        <w:gridCol w:w="6230"/>
      </w:tblGrid>
      <w:tr w:rsidR="00582EBA" w14:paraId="4B34CDF5" w14:textId="77777777" w:rsidTr="00582EBA">
        <w:tc>
          <w:tcPr>
            <w:tcW w:w="2830" w:type="dxa"/>
          </w:tcPr>
          <w:p w14:paraId="6EC3B372" w14:textId="77777777" w:rsidR="00582EBA" w:rsidRDefault="00582EBA" w:rsidP="005A72A9">
            <w:r w:rsidRPr="00582EBA">
              <w:t>Fifth Recital and Schedule 2</w:t>
            </w:r>
          </w:p>
          <w:p w14:paraId="15C9DEA5" w14:textId="2292A4A9" w:rsidR="00582EBA" w:rsidRPr="00582EBA" w:rsidRDefault="00582EBA" w:rsidP="005A72A9"/>
        </w:tc>
        <w:tc>
          <w:tcPr>
            <w:tcW w:w="6230" w:type="dxa"/>
          </w:tcPr>
          <w:p w14:paraId="7C6F0C38" w14:textId="7816ED18" w:rsidR="00582EBA" w:rsidRPr="00582EBA" w:rsidRDefault="00582EBA" w:rsidP="005A72A9">
            <w:r>
              <w:rPr>
                <w:b/>
                <w:bCs/>
              </w:rPr>
              <w:t xml:space="preserve">Base date. </w:t>
            </w:r>
            <w:r>
              <w:t xml:space="preserve">Date of this agreement. </w:t>
            </w:r>
          </w:p>
        </w:tc>
      </w:tr>
      <w:tr w:rsidR="00582EBA" w14:paraId="72EF4669" w14:textId="77777777" w:rsidTr="00582EBA">
        <w:tc>
          <w:tcPr>
            <w:tcW w:w="2830" w:type="dxa"/>
          </w:tcPr>
          <w:p w14:paraId="43CE1588" w14:textId="03203AF4" w:rsidR="00582EBA" w:rsidRPr="00582EBA" w:rsidRDefault="00582EBA" w:rsidP="005A72A9">
            <w:r w:rsidRPr="00582EBA">
              <w:t>Fifth Recital and clause 4.2</w:t>
            </w:r>
          </w:p>
        </w:tc>
        <w:tc>
          <w:tcPr>
            <w:tcW w:w="6230" w:type="dxa"/>
          </w:tcPr>
          <w:p w14:paraId="416385B5" w14:textId="77777777" w:rsidR="00582EBA" w:rsidRDefault="00582EBA" w:rsidP="005A72A9">
            <w:r>
              <w:rPr>
                <w:b/>
                <w:bCs/>
              </w:rPr>
              <w:t xml:space="preserve">Construction Industry Scheme (CIS). </w:t>
            </w:r>
            <w:r>
              <w:t>Employer at the Base Date is not a ‘contractor’ for the purpose of the CIS</w:t>
            </w:r>
          </w:p>
          <w:p w14:paraId="541CE0F7" w14:textId="3C9BD5BD" w:rsidR="00582EBA" w:rsidRPr="00582EBA" w:rsidRDefault="00582EBA" w:rsidP="005A72A9"/>
        </w:tc>
      </w:tr>
      <w:tr w:rsidR="00582EBA" w14:paraId="19767761" w14:textId="77777777" w:rsidTr="00582EBA">
        <w:tc>
          <w:tcPr>
            <w:tcW w:w="2830" w:type="dxa"/>
          </w:tcPr>
          <w:p w14:paraId="606D0C73" w14:textId="043F2080" w:rsidR="00582EBA" w:rsidRPr="006658CC" w:rsidRDefault="006658CC" w:rsidP="005A72A9">
            <w:r w:rsidRPr="006658CC">
              <w:t xml:space="preserve">Sixth Recital </w:t>
            </w:r>
          </w:p>
        </w:tc>
        <w:tc>
          <w:tcPr>
            <w:tcW w:w="6230" w:type="dxa"/>
          </w:tcPr>
          <w:p w14:paraId="41BE848E" w14:textId="77777777" w:rsidR="00582EBA" w:rsidRDefault="006658CC" w:rsidP="005A72A9">
            <w:r>
              <w:rPr>
                <w:b/>
                <w:bCs/>
              </w:rPr>
              <w:t xml:space="preserve">CDM Regulations. </w:t>
            </w:r>
            <w:r>
              <w:t xml:space="preserve">The project is notifiable. </w:t>
            </w:r>
          </w:p>
          <w:p w14:paraId="52837D9B" w14:textId="4149A7FE" w:rsidR="006658CC" w:rsidRPr="006658CC" w:rsidRDefault="006658CC" w:rsidP="005A72A9"/>
        </w:tc>
      </w:tr>
      <w:tr w:rsidR="00582EBA" w14:paraId="57A13DBA" w14:textId="77777777" w:rsidTr="00582EBA">
        <w:tc>
          <w:tcPr>
            <w:tcW w:w="2830" w:type="dxa"/>
          </w:tcPr>
          <w:p w14:paraId="70CE966F" w14:textId="2D671A20" w:rsidR="00582EBA" w:rsidRDefault="006658CC" w:rsidP="005A72A9">
            <w:pPr>
              <w:rPr>
                <w:b/>
                <w:bCs/>
              </w:rPr>
            </w:pPr>
            <w:r>
              <w:rPr>
                <w:b/>
                <w:bCs/>
              </w:rPr>
              <w:lastRenderedPageBreak/>
              <w:t>Eighth Recital and Schedule 3</w:t>
            </w:r>
          </w:p>
        </w:tc>
        <w:tc>
          <w:tcPr>
            <w:tcW w:w="6230" w:type="dxa"/>
          </w:tcPr>
          <w:p w14:paraId="5BB09EFA" w14:textId="77777777" w:rsidR="00582EBA" w:rsidRDefault="006A747A" w:rsidP="005A72A9">
            <w:r w:rsidRPr="006A747A">
              <w:t>Supplemental Provisions</w:t>
            </w:r>
            <w:r>
              <w:t xml:space="preserve"> (where neither entry against one Supplemental Provision 1 to 6 below is deleted, that Supplemental Provision applies). </w:t>
            </w:r>
          </w:p>
          <w:p w14:paraId="38FE1ECD" w14:textId="77777777" w:rsidR="006A747A" w:rsidRDefault="006A747A" w:rsidP="005A72A9">
            <w:pPr>
              <w:rPr>
                <w:color w:val="FF0000"/>
              </w:rPr>
            </w:pPr>
          </w:p>
          <w:p w14:paraId="219C7A16" w14:textId="417BB7EA" w:rsidR="006A747A" w:rsidRDefault="006A747A" w:rsidP="005A72A9">
            <w:r w:rsidRPr="006A747A">
              <w:t>Supplemental Provision 1</w:t>
            </w:r>
            <w:r w:rsidR="0054684A">
              <w:t xml:space="preserve">. </w:t>
            </w:r>
            <w:r w:rsidRPr="006A747A">
              <w:t xml:space="preserve">Collaborative Working </w:t>
            </w:r>
            <w:r w:rsidRPr="0054684A">
              <w:rPr>
                <w:b/>
                <w:bCs/>
              </w:rPr>
              <w:t>applies</w:t>
            </w:r>
            <w:r w:rsidRPr="006A747A">
              <w:t>.</w:t>
            </w:r>
          </w:p>
          <w:p w14:paraId="219FC353" w14:textId="77777777" w:rsidR="0054684A" w:rsidRDefault="006A747A" w:rsidP="005A72A9">
            <w:r>
              <w:t xml:space="preserve">Supplemental Provision 2. </w:t>
            </w:r>
            <w:r w:rsidR="0054684A">
              <w:t>Health and Safety</w:t>
            </w:r>
          </w:p>
          <w:p w14:paraId="4E9E63FB" w14:textId="4EBD84FC" w:rsidR="006A747A" w:rsidRPr="0054684A" w:rsidRDefault="0054684A" w:rsidP="005A72A9">
            <w:pPr>
              <w:rPr>
                <w:b/>
                <w:bCs/>
              </w:rPr>
            </w:pPr>
            <w:r w:rsidRPr="0054684A">
              <w:rPr>
                <w:b/>
                <w:bCs/>
              </w:rPr>
              <w:t>applies</w:t>
            </w:r>
          </w:p>
          <w:p w14:paraId="509F0F3E" w14:textId="77777777" w:rsidR="0054684A" w:rsidRDefault="0054684A" w:rsidP="005A72A9">
            <w:r>
              <w:t xml:space="preserve">Supplemental Provision 3. Cot saving and value improvements </w:t>
            </w:r>
          </w:p>
          <w:p w14:paraId="727A2AAC" w14:textId="459DB88B" w:rsidR="0054684A" w:rsidRPr="0054684A" w:rsidRDefault="0054684A" w:rsidP="005A72A9">
            <w:pPr>
              <w:rPr>
                <w:b/>
                <w:bCs/>
              </w:rPr>
            </w:pPr>
            <w:r w:rsidRPr="0054684A">
              <w:rPr>
                <w:b/>
                <w:bCs/>
              </w:rPr>
              <w:t>applies</w:t>
            </w:r>
          </w:p>
          <w:p w14:paraId="79E94E41" w14:textId="77777777" w:rsidR="0054684A" w:rsidRDefault="0054684A" w:rsidP="005A72A9">
            <w:r>
              <w:t xml:space="preserve">Supplemental Provision 4. Sustainable development and environmental considerations </w:t>
            </w:r>
          </w:p>
          <w:p w14:paraId="3C07125E" w14:textId="46F6178F" w:rsidR="0054684A" w:rsidRPr="0054684A" w:rsidRDefault="0054684A" w:rsidP="005A72A9">
            <w:pPr>
              <w:rPr>
                <w:b/>
                <w:bCs/>
              </w:rPr>
            </w:pPr>
            <w:r w:rsidRPr="0054684A">
              <w:rPr>
                <w:b/>
                <w:bCs/>
              </w:rPr>
              <w:t>applies</w:t>
            </w:r>
          </w:p>
          <w:p w14:paraId="364C4E5F" w14:textId="77777777" w:rsidR="0054684A" w:rsidRDefault="0054684A" w:rsidP="005A72A9">
            <w:r>
              <w:t xml:space="preserve">Supplemental Provision 5. Performance Indicators and monitoring </w:t>
            </w:r>
          </w:p>
          <w:p w14:paraId="19B2AFB5" w14:textId="234CDC91" w:rsidR="0054684A" w:rsidRPr="0054684A" w:rsidRDefault="0054684A" w:rsidP="005A72A9">
            <w:pPr>
              <w:rPr>
                <w:b/>
                <w:bCs/>
              </w:rPr>
            </w:pPr>
            <w:r w:rsidRPr="0054684A">
              <w:rPr>
                <w:b/>
                <w:bCs/>
              </w:rPr>
              <w:t>applies</w:t>
            </w:r>
          </w:p>
          <w:p w14:paraId="116B582F" w14:textId="77777777" w:rsidR="0054684A" w:rsidRDefault="0054684A" w:rsidP="005A72A9">
            <w:r>
              <w:t xml:space="preserve">Supplemental Provision 6. Notification and negotiation of disputes </w:t>
            </w:r>
          </w:p>
          <w:p w14:paraId="2F81BB40" w14:textId="008DEB8A" w:rsidR="0054684A" w:rsidRDefault="0054684A" w:rsidP="005A72A9">
            <w:pPr>
              <w:rPr>
                <w:b/>
                <w:bCs/>
              </w:rPr>
            </w:pPr>
            <w:r>
              <w:rPr>
                <w:b/>
                <w:bCs/>
              </w:rPr>
              <w:t>a</w:t>
            </w:r>
            <w:r w:rsidRPr="0054684A">
              <w:rPr>
                <w:b/>
                <w:bCs/>
              </w:rPr>
              <w:t>pplies</w:t>
            </w:r>
          </w:p>
          <w:p w14:paraId="404190C3" w14:textId="77777777" w:rsidR="0054684A" w:rsidRDefault="0054684A" w:rsidP="005A72A9">
            <w:r>
              <w:t>Where Supplemental Provision 6 applies, the respective nominees of the Parties are Employer’s nominee</w:t>
            </w:r>
          </w:p>
          <w:p w14:paraId="406E0421" w14:textId="36F71731" w:rsidR="0054684A" w:rsidRPr="0054684A" w:rsidRDefault="0054684A" w:rsidP="005A72A9"/>
        </w:tc>
      </w:tr>
      <w:tr w:rsidR="00582EBA" w14:paraId="35945510" w14:textId="77777777" w:rsidTr="00582EBA">
        <w:tc>
          <w:tcPr>
            <w:tcW w:w="2830" w:type="dxa"/>
          </w:tcPr>
          <w:p w14:paraId="5FC9FD4F" w14:textId="2B50DDAA" w:rsidR="00582EBA" w:rsidRDefault="0054684A" w:rsidP="005A72A9">
            <w:pPr>
              <w:rPr>
                <w:b/>
                <w:bCs/>
              </w:rPr>
            </w:pPr>
            <w:r>
              <w:rPr>
                <w:b/>
                <w:bCs/>
              </w:rPr>
              <w:t>Article 7</w:t>
            </w:r>
          </w:p>
        </w:tc>
        <w:tc>
          <w:tcPr>
            <w:tcW w:w="6230" w:type="dxa"/>
          </w:tcPr>
          <w:p w14:paraId="5F746AFF" w14:textId="77777777" w:rsidR="00582EBA" w:rsidRDefault="0054684A" w:rsidP="005A72A9">
            <w:r w:rsidRPr="0054684A">
              <w:t>Arbitration</w:t>
            </w:r>
          </w:p>
          <w:p w14:paraId="34E5A3CB" w14:textId="77777777" w:rsidR="0054684A" w:rsidRDefault="00491F23" w:rsidP="005A72A9">
            <w:r>
              <w:t>Article 7 and Schedule 1 (arbitration), apply.</w:t>
            </w:r>
          </w:p>
          <w:p w14:paraId="63079963" w14:textId="10B618E4" w:rsidR="00491F23" w:rsidRPr="0054684A" w:rsidRDefault="00491F23" w:rsidP="005A72A9"/>
        </w:tc>
      </w:tr>
      <w:tr w:rsidR="00582EBA" w14:paraId="614D7F9F" w14:textId="77777777" w:rsidTr="00582EBA">
        <w:tc>
          <w:tcPr>
            <w:tcW w:w="2830" w:type="dxa"/>
          </w:tcPr>
          <w:p w14:paraId="16902872" w14:textId="18087FA0" w:rsidR="00582EBA" w:rsidRDefault="00491F23" w:rsidP="005A72A9">
            <w:pPr>
              <w:rPr>
                <w:b/>
                <w:bCs/>
              </w:rPr>
            </w:pPr>
            <w:r>
              <w:rPr>
                <w:b/>
                <w:bCs/>
              </w:rPr>
              <w:t>2.3</w:t>
            </w:r>
          </w:p>
        </w:tc>
        <w:tc>
          <w:tcPr>
            <w:tcW w:w="6230" w:type="dxa"/>
          </w:tcPr>
          <w:p w14:paraId="0CE09C5E" w14:textId="77777777" w:rsidR="00582EBA" w:rsidRDefault="00491F23" w:rsidP="005A72A9">
            <w:r>
              <w:t xml:space="preserve">Works commencement date </w:t>
            </w:r>
          </w:p>
          <w:p w14:paraId="3B7E2829" w14:textId="77777777" w:rsidR="00491F23" w:rsidRDefault="00491F23" w:rsidP="005A72A9">
            <w:r>
              <w:t xml:space="preserve">(four weeks after the tender return date). </w:t>
            </w:r>
          </w:p>
          <w:p w14:paraId="70EBF369" w14:textId="77777777" w:rsidR="00491F23" w:rsidRDefault="00491F23" w:rsidP="005A72A9"/>
          <w:p w14:paraId="0BC47FD9" w14:textId="77777777" w:rsidR="00491F23" w:rsidRDefault="00491F23" w:rsidP="005A72A9">
            <w:r>
              <w:t xml:space="preserve">Date of Completion </w:t>
            </w:r>
          </w:p>
          <w:p w14:paraId="16854CB7" w14:textId="77777777" w:rsidR="00491F23" w:rsidRDefault="00491F23" w:rsidP="005A72A9">
            <w:r>
              <w:t xml:space="preserve">31 March 2023 </w:t>
            </w:r>
          </w:p>
          <w:p w14:paraId="700ABD07" w14:textId="77777777" w:rsidR="00491F23" w:rsidRDefault="00491F23" w:rsidP="005A72A9">
            <w:r>
              <w:t>Or such later date for completion as fixed under clause 2.8</w:t>
            </w:r>
          </w:p>
          <w:p w14:paraId="336C6AE4" w14:textId="16B6709C" w:rsidR="00491F23" w:rsidRPr="00491F23" w:rsidRDefault="00491F23" w:rsidP="005A72A9"/>
        </w:tc>
      </w:tr>
      <w:tr w:rsidR="00582EBA" w14:paraId="1AD201F5" w14:textId="77777777" w:rsidTr="00582EBA">
        <w:tc>
          <w:tcPr>
            <w:tcW w:w="2830" w:type="dxa"/>
          </w:tcPr>
          <w:p w14:paraId="7525EBF2" w14:textId="29A3DCF4" w:rsidR="00582EBA" w:rsidRDefault="00491F23" w:rsidP="005A72A9">
            <w:pPr>
              <w:rPr>
                <w:b/>
                <w:bCs/>
              </w:rPr>
            </w:pPr>
            <w:r>
              <w:rPr>
                <w:b/>
                <w:bCs/>
              </w:rPr>
              <w:t>2.9</w:t>
            </w:r>
          </w:p>
        </w:tc>
        <w:tc>
          <w:tcPr>
            <w:tcW w:w="6230" w:type="dxa"/>
          </w:tcPr>
          <w:p w14:paraId="4FC7FE04" w14:textId="77777777" w:rsidR="00491F23" w:rsidRDefault="00491F23" w:rsidP="005A72A9">
            <w:r>
              <w:t xml:space="preserve">Liquidated damages at the rate of £101 per week. </w:t>
            </w:r>
          </w:p>
          <w:p w14:paraId="4AD9A66A" w14:textId="7F6138AB" w:rsidR="00582EBA" w:rsidRPr="00491F23" w:rsidRDefault="00491F23" w:rsidP="005A72A9">
            <w:r>
              <w:t xml:space="preserve"> </w:t>
            </w:r>
          </w:p>
        </w:tc>
      </w:tr>
      <w:tr w:rsidR="00582EBA" w14:paraId="3654E0A1" w14:textId="77777777" w:rsidTr="00582EBA">
        <w:tc>
          <w:tcPr>
            <w:tcW w:w="2830" w:type="dxa"/>
          </w:tcPr>
          <w:p w14:paraId="05A1D87E" w14:textId="2E6BAFB5" w:rsidR="00582EBA" w:rsidRDefault="00491F23" w:rsidP="005A72A9">
            <w:pPr>
              <w:rPr>
                <w:b/>
                <w:bCs/>
              </w:rPr>
            </w:pPr>
            <w:r>
              <w:rPr>
                <w:b/>
                <w:bCs/>
              </w:rPr>
              <w:t>2.11</w:t>
            </w:r>
          </w:p>
        </w:tc>
        <w:tc>
          <w:tcPr>
            <w:tcW w:w="6230" w:type="dxa"/>
          </w:tcPr>
          <w:p w14:paraId="442AAF49" w14:textId="77777777" w:rsidR="00582EBA" w:rsidRDefault="00491F23" w:rsidP="005A72A9">
            <w:r>
              <w:t xml:space="preserve">Rectification Period </w:t>
            </w:r>
          </w:p>
          <w:p w14:paraId="1773A936" w14:textId="2505B8DA" w:rsidR="00491F23" w:rsidRDefault="00491F23" w:rsidP="005A72A9">
            <w:r>
              <w:t xml:space="preserve">12 months from the date of practical completion. </w:t>
            </w:r>
          </w:p>
          <w:p w14:paraId="2CFB0E00" w14:textId="34E02EE4" w:rsidR="00491F23" w:rsidRPr="00491F23" w:rsidRDefault="00491F23" w:rsidP="005A72A9"/>
        </w:tc>
      </w:tr>
      <w:tr w:rsidR="00887DAE" w14:paraId="29E4177A" w14:textId="77777777" w:rsidTr="00582EBA">
        <w:tc>
          <w:tcPr>
            <w:tcW w:w="2830" w:type="dxa"/>
          </w:tcPr>
          <w:p w14:paraId="04D02E9E" w14:textId="397DFF35" w:rsidR="00887DAE" w:rsidRDefault="00491F23" w:rsidP="005A72A9">
            <w:pPr>
              <w:rPr>
                <w:b/>
                <w:bCs/>
              </w:rPr>
            </w:pPr>
            <w:r>
              <w:rPr>
                <w:b/>
                <w:bCs/>
              </w:rPr>
              <w:t>4.3</w:t>
            </w:r>
          </w:p>
        </w:tc>
        <w:tc>
          <w:tcPr>
            <w:tcW w:w="6230" w:type="dxa"/>
          </w:tcPr>
          <w:p w14:paraId="044C0D56" w14:textId="05F3CA93" w:rsidR="00887DAE" w:rsidRDefault="00491F23" w:rsidP="005A72A9">
            <w:r>
              <w:t xml:space="preserve">The first interim Valuation Date is one month after the Works commencement date and thereafter at intervals of one month. </w:t>
            </w:r>
          </w:p>
          <w:p w14:paraId="74AF14EF" w14:textId="7BC3031E" w:rsidR="00491F23" w:rsidRDefault="00491F23" w:rsidP="005A72A9"/>
          <w:p w14:paraId="035B7E21" w14:textId="79A0EF58" w:rsidR="00491F23" w:rsidRDefault="00491F23" w:rsidP="005A72A9">
            <w:r>
              <w:t>Payments due prior to practical completion will be at the rate 95%</w:t>
            </w:r>
          </w:p>
          <w:p w14:paraId="5098717A" w14:textId="034633CF" w:rsidR="00491F23" w:rsidRDefault="00491F23" w:rsidP="005A72A9"/>
          <w:p w14:paraId="41991C6B" w14:textId="5334112F" w:rsidR="00491F23" w:rsidRPr="00491F23" w:rsidRDefault="00491F23" w:rsidP="005A72A9">
            <w:r>
              <w:t>Payments due after practical completion 97.5</w:t>
            </w:r>
          </w:p>
        </w:tc>
      </w:tr>
      <w:tr w:rsidR="00491F23" w14:paraId="50F86F75" w14:textId="77777777" w:rsidTr="00582EBA">
        <w:tc>
          <w:tcPr>
            <w:tcW w:w="2830" w:type="dxa"/>
          </w:tcPr>
          <w:p w14:paraId="0E4E2EA6" w14:textId="129F432F" w:rsidR="00491F23" w:rsidRDefault="00491F23" w:rsidP="005A72A9">
            <w:pPr>
              <w:rPr>
                <w:b/>
                <w:bCs/>
              </w:rPr>
            </w:pPr>
            <w:r>
              <w:rPr>
                <w:b/>
                <w:bCs/>
              </w:rPr>
              <w:lastRenderedPageBreak/>
              <w:t xml:space="preserve">4.3 and </w:t>
            </w:r>
            <w:r w:rsidR="00243FD1">
              <w:rPr>
                <w:b/>
                <w:bCs/>
              </w:rPr>
              <w:t>4.8</w:t>
            </w:r>
          </w:p>
        </w:tc>
        <w:tc>
          <w:tcPr>
            <w:tcW w:w="6230" w:type="dxa"/>
          </w:tcPr>
          <w:p w14:paraId="7CABAA7F" w14:textId="77777777" w:rsidR="00491F23" w:rsidRDefault="00243FD1" w:rsidP="005A72A9">
            <w:r>
              <w:t>No fluctuations provision applies.</w:t>
            </w:r>
          </w:p>
          <w:p w14:paraId="686049B4" w14:textId="4BA10E3A" w:rsidR="00243FD1" w:rsidRDefault="00243FD1" w:rsidP="005A72A9"/>
        </w:tc>
      </w:tr>
      <w:tr w:rsidR="00491F23" w14:paraId="52FFFCB2" w14:textId="77777777" w:rsidTr="00582EBA">
        <w:tc>
          <w:tcPr>
            <w:tcW w:w="2830" w:type="dxa"/>
          </w:tcPr>
          <w:p w14:paraId="6AFF2B9C" w14:textId="13831D25" w:rsidR="00491F23" w:rsidRDefault="00243FD1" w:rsidP="005A72A9">
            <w:pPr>
              <w:rPr>
                <w:b/>
                <w:bCs/>
              </w:rPr>
            </w:pPr>
            <w:r>
              <w:rPr>
                <w:b/>
                <w:bCs/>
              </w:rPr>
              <w:t>4.8.1</w:t>
            </w:r>
          </w:p>
        </w:tc>
        <w:tc>
          <w:tcPr>
            <w:tcW w:w="6230" w:type="dxa"/>
          </w:tcPr>
          <w:p w14:paraId="1494F644" w14:textId="77777777" w:rsidR="00491F23" w:rsidRDefault="00243FD1" w:rsidP="005A72A9">
            <w:r>
              <w:t xml:space="preserve">The supply of documentation for computation of the amount to be certified will be 1 month from the date of Practical Completion. </w:t>
            </w:r>
          </w:p>
          <w:p w14:paraId="5A38E041" w14:textId="40583FD0" w:rsidR="00243FD1" w:rsidRDefault="00243FD1" w:rsidP="005A72A9"/>
        </w:tc>
      </w:tr>
      <w:tr w:rsidR="00491F23" w14:paraId="1EDB86D9" w14:textId="77777777" w:rsidTr="00582EBA">
        <w:tc>
          <w:tcPr>
            <w:tcW w:w="2830" w:type="dxa"/>
          </w:tcPr>
          <w:p w14:paraId="39F99F0F" w14:textId="05343EC2" w:rsidR="00491F23" w:rsidRDefault="00243FD1" w:rsidP="005A72A9">
            <w:pPr>
              <w:rPr>
                <w:b/>
                <w:bCs/>
              </w:rPr>
            </w:pPr>
            <w:r>
              <w:rPr>
                <w:b/>
                <w:bCs/>
              </w:rPr>
              <w:t>5.3</w:t>
            </w:r>
          </w:p>
        </w:tc>
        <w:tc>
          <w:tcPr>
            <w:tcW w:w="6230" w:type="dxa"/>
          </w:tcPr>
          <w:p w14:paraId="460FCBBC" w14:textId="6707C090" w:rsidR="00491F23" w:rsidRDefault="00243FD1" w:rsidP="005A72A9">
            <w:r>
              <w:t xml:space="preserve">Contractors Public Liability Insurance not less than £10 million for any one occurrence or series of occurrences arising out of one event. </w:t>
            </w:r>
          </w:p>
          <w:p w14:paraId="3857E43B" w14:textId="25C65DF8" w:rsidR="00243FD1" w:rsidRDefault="00243FD1" w:rsidP="005A72A9"/>
        </w:tc>
      </w:tr>
      <w:tr w:rsidR="00491F23" w14:paraId="70701BB6" w14:textId="77777777" w:rsidTr="00582EBA">
        <w:tc>
          <w:tcPr>
            <w:tcW w:w="2830" w:type="dxa"/>
          </w:tcPr>
          <w:p w14:paraId="568A1A39" w14:textId="06230933" w:rsidR="00491F23" w:rsidRDefault="00243FD1" w:rsidP="005A72A9">
            <w:pPr>
              <w:rPr>
                <w:b/>
                <w:bCs/>
              </w:rPr>
            </w:pPr>
            <w:r>
              <w:rPr>
                <w:b/>
                <w:bCs/>
              </w:rPr>
              <w:t>5.4, 5.5 and 5.6</w:t>
            </w:r>
          </w:p>
        </w:tc>
        <w:tc>
          <w:tcPr>
            <w:tcW w:w="6230" w:type="dxa"/>
          </w:tcPr>
          <w:p w14:paraId="09770A68" w14:textId="77777777" w:rsidR="00491F23" w:rsidRDefault="00243FD1" w:rsidP="005A72A9">
            <w:r>
              <w:t xml:space="preserve">Clause 5.4 (Works insurance by Contractor in Joint Names) applies. </w:t>
            </w:r>
          </w:p>
          <w:p w14:paraId="0B1CF1AC" w14:textId="3CE3C7DC" w:rsidR="00243FD1" w:rsidRDefault="00243FD1" w:rsidP="005A72A9"/>
        </w:tc>
      </w:tr>
      <w:tr w:rsidR="00491F23" w14:paraId="4555C409" w14:textId="77777777" w:rsidTr="00582EBA">
        <w:tc>
          <w:tcPr>
            <w:tcW w:w="2830" w:type="dxa"/>
          </w:tcPr>
          <w:p w14:paraId="64253671" w14:textId="44A961BB" w:rsidR="00491F23" w:rsidRDefault="00243FD1" w:rsidP="005A72A9">
            <w:pPr>
              <w:rPr>
                <w:b/>
                <w:bCs/>
              </w:rPr>
            </w:pPr>
            <w:r>
              <w:rPr>
                <w:b/>
                <w:bCs/>
              </w:rPr>
              <w:t>7.2</w:t>
            </w:r>
          </w:p>
        </w:tc>
        <w:tc>
          <w:tcPr>
            <w:tcW w:w="6230" w:type="dxa"/>
          </w:tcPr>
          <w:p w14:paraId="0D718A9C" w14:textId="77777777" w:rsidR="00491F23" w:rsidRDefault="00243FD1" w:rsidP="005A72A9">
            <w:r>
              <w:t>Adjudication.</w:t>
            </w:r>
          </w:p>
          <w:p w14:paraId="02A66AA4" w14:textId="0CF77C8B" w:rsidR="00243FD1" w:rsidRDefault="00243FD1" w:rsidP="005A72A9"/>
        </w:tc>
      </w:tr>
      <w:tr w:rsidR="00491F23" w14:paraId="44B20A7C" w14:textId="77777777" w:rsidTr="00582EBA">
        <w:tc>
          <w:tcPr>
            <w:tcW w:w="2830" w:type="dxa"/>
          </w:tcPr>
          <w:p w14:paraId="3AF09396" w14:textId="316BC324" w:rsidR="00491F23" w:rsidRDefault="00243FD1" w:rsidP="005A72A9">
            <w:pPr>
              <w:rPr>
                <w:b/>
                <w:bCs/>
              </w:rPr>
            </w:pPr>
            <w:r>
              <w:rPr>
                <w:b/>
                <w:bCs/>
              </w:rPr>
              <w:t>Schedule 1 (paragraph 2.1)</w:t>
            </w:r>
          </w:p>
        </w:tc>
        <w:tc>
          <w:tcPr>
            <w:tcW w:w="6230" w:type="dxa"/>
          </w:tcPr>
          <w:p w14:paraId="058FF456" w14:textId="77777777" w:rsidR="00491F23" w:rsidRDefault="00243FD1" w:rsidP="005A72A9">
            <w:r>
              <w:t>Arbitration – President or Vice President:</w:t>
            </w:r>
          </w:p>
          <w:p w14:paraId="5BC53EBF" w14:textId="77777777" w:rsidR="00243FD1" w:rsidRDefault="00243FD1" w:rsidP="005A72A9">
            <w:r>
              <w:t xml:space="preserve">The Royal Institution of Chartered Surveyors. </w:t>
            </w:r>
          </w:p>
          <w:p w14:paraId="3A5AB3D7" w14:textId="4D5BF4A5" w:rsidR="00243FD1" w:rsidRDefault="00243FD1" w:rsidP="005A72A9"/>
        </w:tc>
      </w:tr>
    </w:tbl>
    <w:p w14:paraId="2DC282F0" w14:textId="7D025CE0" w:rsidR="00582EBA" w:rsidRDefault="00582EBA" w:rsidP="005A72A9">
      <w:pPr>
        <w:rPr>
          <w:b/>
          <w:bCs/>
        </w:rPr>
      </w:pPr>
    </w:p>
    <w:p w14:paraId="5EB1F974" w14:textId="70262DCE" w:rsidR="000308A6" w:rsidRDefault="000308A6">
      <w:pPr>
        <w:spacing w:after="160" w:line="259" w:lineRule="auto"/>
        <w:rPr>
          <w:b/>
          <w:bCs/>
        </w:rPr>
      </w:pPr>
      <w:r>
        <w:rPr>
          <w:b/>
          <w:bCs/>
        </w:rPr>
        <w:br w:type="page"/>
      </w:r>
    </w:p>
    <w:p w14:paraId="7C162A16" w14:textId="2DE89885" w:rsidR="00887DAE" w:rsidRDefault="00887DAE" w:rsidP="005A72A9">
      <w:pPr>
        <w:rPr>
          <w:b/>
          <w:bCs/>
        </w:rPr>
      </w:pPr>
      <w:r>
        <w:rPr>
          <w:b/>
          <w:bCs/>
        </w:rPr>
        <w:lastRenderedPageBreak/>
        <w:t xml:space="preserve">Appendix 5 </w:t>
      </w:r>
      <w:r>
        <w:rPr>
          <w:b/>
          <w:bCs/>
        </w:rPr>
        <w:tab/>
        <w:t>Risk Assessment</w:t>
      </w:r>
    </w:p>
    <w:p w14:paraId="4F2FEDF2" w14:textId="7CC84FA0" w:rsidR="00887DAE" w:rsidRDefault="00887DAE" w:rsidP="005A72A9">
      <w:pPr>
        <w:rPr>
          <w:b/>
          <w:bCs/>
        </w:rPr>
      </w:pPr>
    </w:p>
    <w:p w14:paraId="2BA3B0DA" w14:textId="20894691" w:rsidR="00887DAE" w:rsidRDefault="00887DAE" w:rsidP="005A72A9">
      <w:r>
        <w:t xml:space="preserve">The enclosed risk assessment has been prepared as part of the design and is a minimum requirement of the Construction (Design and Management) Regulations as a Client responsibility. </w:t>
      </w:r>
    </w:p>
    <w:p w14:paraId="4D64E538" w14:textId="32BA6631" w:rsidR="00887DAE" w:rsidRDefault="00887DAE" w:rsidP="005A72A9"/>
    <w:p w14:paraId="17BB3D82" w14:textId="0A79AD19" w:rsidR="00887DAE" w:rsidRPr="006C7FA6" w:rsidRDefault="00887DAE" w:rsidP="005A72A9">
      <w:r>
        <w:t xml:space="preserve">This risk assessment is to be developed by the Contractor as part of the works and the results shall be included in the Health and Safety file. The developed risk assessments and method statements associated with it will be produced prior to commencement on site, in line with the CDM regulations. </w:t>
      </w:r>
    </w:p>
    <w:p w14:paraId="4CEAF8C3" w14:textId="6D564174" w:rsidR="00CB3748" w:rsidRDefault="00CB3748" w:rsidP="005A72A9">
      <w:pPr>
        <w:rPr>
          <w:color w:val="FF0000"/>
        </w:rPr>
      </w:pPr>
    </w:p>
    <w:p w14:paraId="20EA6ABE" w14:textId="77777777" w:rsidR="00CB3748" w:rsidRPr="00EA0E13" w:rsidRDefault="00CB3748" w:rsidP="00CB3748">
      <w:pPr>
        <w:rPr>
          <w:b/>
          <w:sz w:val="36"/>
          <w:szCs w:val="36"/>
        </w:rPr>
      </w:pPr>
      <w:r w:rsidRPr="00EA0E13">
        <w:rPr>
          <w:b/>
          <w:sz w:val="36"/>
          <w:szCs w:val="36"/>
        </w:rPr>
        <w:t>Risk Level Quantification</w:t>
      </w:r>
    </w:p>
    <w:p w14:paraId="5C0DC101" w14:textId="77777777" w:rsidR="00CB3748" w:rsidRPr="00EA0E13" w:rsidRDefault="00CB3748" w:rsidP="00CB3748"/>
    <w:p w14:paraId="16B2363B" w14:textId="77777777" w:rsidR="00CB3748" w:rsidRPr="00023328" w:rsidRDefault="00CB3748" w:rsidP="00CB3748">
      <w:r w:rsidRPr="00023328">
        <w:t xml:space="preserve">Use these tables to help you determine the </w:t>
      </w:r>
      <w:r w:rsidRPr="00023328">
        <w:rPr>
          <w:b/>
        </w:rPr>
        <w:t>Risk Level</w:t>
      </w:r>
      <w:r w:rsidRPr="00023328">
        <w:t xml:space="preserve"> presented by each Hazard identified.</w:t>
      </w:r>
    </w:p>
    <w:p w14:paraId="4DD73A5E" w14:textId="77777777" w:rsidR="00CB3748" w:rsidRPr="00023328" w:rsidRDefault="00CB3748" w:rsidP="00CB3748"/>
    <w:tbl>
      <w:tblPr>
        <w:tblStyle w:val="TableGrid"/>
        <w:tblW w:w="0" w:type="auto"/>
        <w:tblLook w:val="01E0" w:firstRow="1" w:lastRow="1" w:firstColumn="1" w:lastColumn="1" w:noHBand="0" w:noVBand="0"/>
      </w:tblPr>
      <w:tblGrid>
        <w:gridCol w:w="7128"/>
        <w:gridCol w:w="1394"/>
      </w:tblGrid>
      <w:tr w:rsidR="00CB3748" w:rsidRPr="00023328" w14:paraId="4C08D5E9" w14:textId="77777777" w:rsidTr="00433910">
        <w:tc>
          <w:tcPr>
            <w:tcW w:w="7128" w:type="dxa"/>
          </w:tcPr>
          <w:p w14:paraId="54E7062F" w14:textId="77777777" w:rsidR="00CB3748" w:rsidRPr="00023328" w:rsidRDefault="00CB3748" w:rsidP="00433910"/>
          <w:p w14:paraId="3DE51157" w14:textId="77777777" w:rsidR="00CB3748" w:rsidRPr="00023328" w:rsidRDefault="00CB3748" w:rsidP="00433910">
            <w:pPr>
              <w:rPr>
                <w:b/>
              </w:rPr>
            </w:pPr>
            <w:r w:rsidRPr="00023328">
              <w:rPr>
                <w:b/>
              </w:rPr>
              <w:t>Probability of Occurrence</w:t>
            </w:r>
          </w:p>
          <w:p w14:paraId="17D70F66" w14:textId="77777777" w:rsidR="00CB3748" w:rsidRPr="00023328" w:rsidRDefault="00CB3748" w:rsidP="00433910"/>
        </w:tc>
        <w:tc>
          <w:tcPr>
            <w:tcW w:w="1394" w:type="dxa"/>
          </w:tcPr>
          <w:p w14:paraId="307678E6" w14:textId="77777777" w:rsidR="00CB3748" w:rsidRPr="00023328" w:rsidRDefault="00CB3748" w:rsidP="00433910"/>
        </w:tc>
      </w:tr>
      <w:tr w:rsidR="00CB3748" w:rsidRPr="00023328" w14:paraId="096E3DDB" w14:textId="77777777" w:rsidTr="00433910">
        <w:tc>
          <w:tcPr>
            <w:tcW w:w="7128" w:type="dxa"/>
          </w:tcPr>
          <w:p w14:paraId="0A033AFE" w14:textId="77777777" w:rsidR="00CB3748" w:rsidRPr="00023328" w:rsidRDefault="00CB3748" w:rsidP="00433910">
            <w:r w:rsidRPr="00023328">
              <w:t>So unlikely that probability is close to zero</w:t>
            </w:r>
          </w:p>
        </w:tc>
        <w:tc>
          <w:tcPr>
            <w:tcW w:w="1394" w:type="dxa"/>
          </w:tcPr>
          <w:p w14:paraId="38FAD29A" w14:textId="77777777" w:rsidR="00CB3748" w:rsidRPr="00023328" w:rsidRDefault="00CB3748" w:rsidP="00433910">
            <w:r w:rsidRPr="00023328">
              <w:t>A</w:t>
            </w:r>
          </w:p>
        </w:tc>
      </w:tr>
      <w:tr w:rsidR="00CB3748" w:rsidRPr="00023328" w14:paraId="12B9BAF4" w14:textId="77777777" w:rsidTr="00433910">
        <w:tc>
          <w:tcPr>
            <w:tcW w:w="7128" w:type="dxa"/>
          </w:tcPr>
          <w:p w14:paraId="6547C137" w14:textId="77777777" w:rsidR="00CB3748" w:rsidRPr="00023328" w:rsidRDefault="00CB3748" w:rsidP="00433910">
            <w:r w:rsidRPr="00023328">
              <w:t>Unlikely to occur, though conceivable</w:t>
            </w:r>
          </w:p>
        </w:tc>
        <w:tc>
          <w:tcPr>
            <w:tcW w:w="1394" w:type="dxa"/>
          </w:tcPr>
          <w:p w14:paraId="0CCC3FD6" w14:textId="77777777" w:rsidR="00CB3748" w:rsidRPr="00023328" w:rsidRDefault="00CB3748" w:rsidP="00433910">
            <w:r w:rsidRPr="00023328">
              <w:t>B</w:t>
            </w:r>
          </w:p>
        </w:tc>
      </w:tr>
      <w:tr w:rsidR="00CB3748" w:rsidRPr="00023328" w14:paraId="3DE79776" w14:textId="77777777" w:rsidTr="00433910">
        <w:tc>
          <w:tcPr>
            <w:tcW w:w="7128" w:type="dxa"/>
          </w:tcPr>
          <w:p w14:paraId="7A45DDAE" w14:textId="77777777" w:rsidR="00CB3748" w:rsidRPr="00023328" w:rsidRDefault="00CB3748" w:rsidP="00433910">
            <w:r w:rsidRPr="00023328">
              <w:t>Likely to occur sometime</w:t>
            </w:r>
          </w:p>
        </w:tc>
        <w:tc>
          <w:tcPr>
            <w:tcW w:w="1394" w:type="dxa"/>
          </w:tcPr>
          <w:p w14:paraId="65566182" w14:textId="77777777" w:rsidR="00CB3748" w:rsidRPr="00023328" w:rsidRDefault="00CB3748" w:rsidP="00433910">
            <w:r w:rsidRPr="00023328">
              <w:t>C</w:t>
            </w:r>
          </w:p>
        </w:tc>
      </w:tr>
      <w:tr w:rsidR="00CB3748" w:rsidRPr="00023328" w14:paraId="1349EC9C" w14:textId="77777777" w:rsidTr="00433910">
        <w:tc>
          <w:tcPr>
            <w:tcW w:w="7128" w:type="dxa"/>
          </w:tcPr>
          <w:p w14:paraId="78AA5E88" w14:textId="77777777" w:rsidR="00CB3748" w:rsidRPr="00023328" w:rsidRDefault="00CB3748" w:rsidP="00433910">
            <w:r w:rsidRPr="00023328">
              <w:t>Occurrence not surprising. May occur more than once</w:t>
            </w:r>
          </w:p>
        </w:tc>
        <w:tc>
          <w:tcPr>
            <w:tcW w:w="1394" w:type="dxa"/>
          </w:tcPr>
          <w:p w14:paraId="3AF9915A" w14:textId="77777777" w:rsidR="00CB3748" w:rsidRPr="00023328" w:rsidRDefault="00CB3748" w:rsidP="00433910">
            <w:r w:rsidRPr="00023328">
              <w:t>D</w:t>
            </w:r>
          </w:p>
        </w:tc>
      </w:tr>
      <w:tr w:rsidR="00CB3748" w:rsidRPr="00023328" w14:paraId="6E15773A" w14:textId="77777777" w:rsidTr="00433910">
        <w:tc>
          <w:tcPr>
            <w:tcW w:w="7128" w:type="dxa"/>
          </w:tcPr>
          <w:p w14:paraId="1606D805" w14:textId="77777777" w:rsidR="00CB3748" w:rsidRPr="00023328" w:rsidRDefault="00CB3748" w:rsidP="00433910">
            <w:r w:rsidRPr="00023328">
              <w:t>Occurrence inevitable. May occur many times</w:t>
            </w:r>
          </w:p>
        </w:tc>
        <w:tc>
          <w:tcPr>
            <w:tcW w:w="1394" w:type="dxa"/>
          </w:tcPr>
          <w:p w14:paraId="1F99E5E6" w14:textId="77777777" w:rsidR="00CB3748" w:rsidRPr="00023328" w:rsidRDefault="00CB3748" w:rsidP="00433910">
            <w:r w:rsidRPr="00023328">
              <w:t>E</w:t>
            </w:r>
          </w:p>
        </w:tc>
      </w:tr>
    </w:tbl>
    <w:p w14:paraId="488BE1A2" w14:textId="77777777" w:rsidR="00CB3748" w:rsidRPr="00023328" w:rsidRDefault="00CB3748" w:rsidP="00CB3748"/>
    <w:tbl>
      <w:tblPr>
        <w:tblStyle w:val="TableGrid"/>
        <w:tblW w:w="0" w:type="auto"/>
        <w:tblLook w:val="01E0" w:firstRow="1" w:lastRow="1" w:firstColumn="1" w:lastColumn="1" w:noHBand="0" w:noVBand="0"/>
      </w:tblPr>
      <w:tblGrid>
        <w:gridCol w:w="7128"/>
        <w:gridCol w:w="1394"/>
      </w:tblGrid>
      <w:tr w:rsidR="00CB3748" w:rsidRPr="00023328" w14:paraId="03E4D478" w14:textId="77777777" w:rsidTr="00433910">
        <w:tc>
          <w:tcPr>
            <w:tcW w:w="7128" w:type="dxa"/>
          </w:tcPr>
          <w:p w14:paraId="395BDD8B" w14:textId="77777777" w:rsidR="00CB3748" w:rsidRPr="00023328" w:rsidRDefault="00CB3748" w:rsidP="00433910"/>
          <w:p w14:paraId="144EE13C" w14:textId="77777777" w:rsidR="00CB3748" w:rsidRPr="00023328" w:rsidRDefault="00CB3748" w:rsidP="00433910">
            <w:pPr>
              <w:rPr>
                <w:b/>
              </w:rPr>
            </w:pPr>
            <w:r w:rsidRPr="00023328">
              <w:rPr>
                <w:b/>
              </w:rPr>
              <w:t>Potential Maximum Consequence (Hazard Severity)</w:t>
            </w:r>
          </w:p>
          <w:p w14:paraId="31237611" w14:textId="77777777" w:rsidR="00CB3748" w:rsidRPr="00023328" w:rsidRDefault="00CB3748" w:rsidP="00433910"/>
        </w:tc>
        <w:tc>
          <w:tcPr>
            <w:tcW w:w="1394" w:type="dxa"/>
          </w:tcPr>
          <w:p w14:paraId="387537A7" w14:textId="77777777" w:rsidR="00CB3748" w:rsidRPr="00023328" w:rsidRDefault="00CB3748" w:rsidP="00433910"/>
        </w:tc>
      </w:tr>
      <w:tr w:rsidR="00CB3748" w:rsidRPr="00023328" w14:paraId="0343A228" w14:textId="77777777" w:rsidTr="00433910">
        <w:tc>
          <w:tcPr>
            <w:tcW w:w="7128" w:type="dxa"/>
          </w:tcPr>
          <w:p w14:paraId="7CB7A80D" w14:textId="77777777" w:rsidR="00CB3748" w:rsidRPr="00023328" w:rsidRDefault="00CB3748" w:rsidP="00433910">
            <w:r w:rsidRPr="00023328">
              <w:t>Minor injury/illness resulting in lost time of 3 days or less</w:t>
            </w:r>
          </w:p>
        </w:tc>
        <w:tc>
          <w:tcPr>
            <w:tcW w:w="1394" w:type="dxa"/>
          </w:tcPr>
          <w:p w14:paraId="2CB6FE39" w14:textId="77777777" w:rsidR="00CB3748" w:rsidRPr="00023328" w:rsidRDefault="00CB3748" w:rsidP="00433910">
            <w:r w:rsidRPr="00023328">
              <w:t>1</w:t>
            </w:r>
          </w:p>
        </w:tc>
      </w:tr>
      <w:tr w:rsidR="00CB3748" w:rsidRPr="00023328" w14:paraId="73BDF0A0" w14:textId="77777777" w:rsidTr="00433910">
        <w:tc>
          <w:tcPr>
            <w:tcW w:w="7128" w:type="dxa"/>
          </w:tcPr>
          <w:p w14:paraId="54B09D04" w14:textId="77777777" w:rsidR="00CB3748" w:rsidRPr="00023328" w:rsidRDefault="00CB3748" w:rsidP="00433910">
            <w:r w:rsidRPr="00023328">
              <w:t>Injury/illness causing lost time more than 3 days</w:t>
            </w:r>
          </w:p>
        </w:tc>
        <w:tc>
          <w:tcPr>
            <w:tcW w:w="1394" w:type="dxa"/>
          </w:tcPr>
          <w:p w14:paraId="16847D0C" w14:textId="77777777" w:rsidR="00CB3748" w:rsidRPr="00023328" w:rsidRDefault="00CB3748" w:rsidP="00433910">
            <w:r w:rsidRPr="00023328">
              <w:t>2</w:t>
            </w:r>
          </w:p>
        </w:tc>
      </w:tr>
      <w:tr w:rsidR="00CB3748" w:rsidRPr="00023328" w14:paraId="2AB1D191" w14:textId="77777777" w:rsidTr="00433910">
        <w:tc>
          <w:tcPr>
            <w:tcW w:w="7128" w:type="dxa"/>
          </w:tcPr>
          <w:p w14:paraId="58C51DF7" w14:textId="77777777" w:rsidR="00CB3748" w:rsidRPr="00023328" w:rsidRDefault="00CB3748" w:rsidP="00433910">
            <w:r w:rsidRPr="00023328">
              <w:t>Major injury/illness to one or more persons not causing permanent disability</w:t>
            </w:r>
          </w:p>
        </w:tc>
        <w:tc>
          <w:tcPr>
            <w:tcW w:w="1394" w:type="dxa"/>
          </w:tcPr>
          <w:p w14:paraId="1D1B5FAE" w14:textId="77777777" w:rsidR="00CB3748" w:rsidRPr="00023328" w:rsidRDefault="00CB3748" w:rsidP="00433910">
            <w:r w:rsidRPr="00023328">
              <w:t>3</w:t>
            </w:r>
          </w:p>
          <w:p w14:paraId="3E324C9C" w14:textId="77777777" w:rsidR="00CB3748" w:rsidRPr="00023328" w:rsidRDefault="00CB3748" w:rsidP="00433910"/>
        </w:tc>
      </w:tr>
      <w:tr w:rsidR="00CB3748" w:rsidRPr="00023328" w14:paraId="338916C8" w14:textId="77777777" w:rsidTr="00433910">
        <w:tc>
          <w:tcPr>
            <w:tcW w:w="7128" w:type="dxa"/>
          </w:tcPr>
          <w:p w14:paraId="02C179CD" w14:textId="77777777" w:rsidR="00CB3748" w:rsidRPr="00023328" w:rsidRDefault="00CB3748" w:rsidP="00433910">
            <w:r w:rsidRPr="00023328">
              <w:t>Single fatality or single /multiple permanent disability</w:t>
            </w:r>
          </w:p>
        </w:tc>
        <w:tc>
          <w:tcPr>
            <w:tcW w:w="1394" w:type="dxa"/>
          </w:tcPr>
          <w:p w14:paraId="536A63F2" w14:textId="77777777" w:rsidR="00CB3748" w:rsidRPr="00023328" w:rsidRDefault="00CB3748" w:rsidP="00433910">
            <w:r w:rsidRPr="00023328">
              <w:t>4</w:t>
            </w:r>
          </w:p>
        </w:tc>
      </w:tr>
      <w:tr w:rsidR="00CB3748" w:rsidRPr="00023328" w14:paraId="2EA1DD48" w14:textId="77777777" w:rsidTr="00433910">
        <w:tc>
          <w:tcPr>
            <w:tcW w:w="7128" w:type="dxa"/>
          </w:tcPr>
          <w:p w14:paraId="2D3BB54C" w14:textId="77777777" w:rsidR="00CB3748" w:rsidRPr="00023328" w:rsidRDefault="00CB3748" w:rsidP="00433910">
            <w:r w:rsidRPr="00023328">
              <w:t>Multiply fatality</w:t>
            </w:r>
          </w:p>
        </w:tc>
        <w:tc>
          <w:tcPr>
            <w:tcW w:w="1394" w:type="dxa"/>
          </w:tcPr>
          <w:p w14:paraId="66A6F8C0" w14:textId="77777777" w:rsidR="00CB3748" w:rsidRPr="00023328" w:rsidRDefault="00CB3748" w:rsidP="00433910">
            <w:r w:rsidRPr="00023328">
              <w:t>5</w:t>
            </w:r>
          </w:p>
        </w:tc>
      </w:tr>
    </w:tbl>
    <w:p w14:paraId="12B2CC7B" w14:textId="77777777" w:rsidR="00CB3748" w:rsidRPr="00023328" w:rsidRDefault="00CB3748" w:rsidP="00CB3748"/>
    <w:tbl>
      <w:tblPr>
        <w:tblStyle w:val="TableGrid"/>
        <w:tblW w:w="9067" w:type="dxa"/>
        <w:tblLook w:val="01E0" w:firstRow="1" w:lastRow="1" w:firstColumn="1" w:lastColumn="1" w:noHBand="0" w:noVBand="0"/>
      </w:tblPr>
      <w:tblGrid>
        <w:gridCol w:w="1420"/>
        <w:gridCol w:w="1420"/>
        <w:gridCol w:w="1550"/>
        <w:gridCol w:w="1417"/>
        <w:gridCol w:w="1559"/>
        <w:gridCol w:w="1701"/>
      </w:tblGrid>
      <w:tr w:rsidR="00CB3748" w:rsidRPr="00023328" w14:paraId="2C7825AF" w14:textId="77777777" w:rsidTr="00E442CD">
        <w:tc>
          <w:tcPr>
            <w:tcW w:w="9067" w:type="dxa"/>
            <w:gridSpan w:val="6"/>
          </w:tcPr>
          <w:p w14:paraId="705B3C6F" w14:textId="77777777" w:rsidR="00CB3748" w:rsidRPr="00023328" w:rsidRDefault="00CB3748" w:rsidP="00433910"/>
          <w:p w14:paraId="772A5F8A" w14:textId="77777777" w:rsidR="00CB3748" w:rsidRPr="00023328" w:rsidRDefault="00CB3748" w:rsidP="00433910">
            <w:pPr>
              <w:rPr>
                <w:b/>
              </w:rPr>
            </w:pPr>
            <w:r w:rsidRPr="00023328">
              <w:rPr>
                <w:b/>
              </w:rPr>
              <w:t>Risk Level Matrix</w:t>
            </w:r>
          </w:p>
          <w:p w14:paraId="2FA01CA8" w14:textId="77777777" w:rsidR="00CB3748" w:rsidRPr="00023328" w:rsidRDefault="00CB3748" w:rsidP="00433910"/>
        </w:tc>
      </w:tr>
      <w:tr w:rsidR="00CB3748" w:rsidRPr="00023328" w14:paraId="6FB97ED0" w14:textId="77777777" w:rsidTr="00E442CD">
        <w:tc>
          <w:tcPr>
            <w:tcW w:w="1420" w:type="dxa"/>
            <w:vMerge w:val="restart"/>
          </w:tcPr>
          <w:p w14:paraId="184A7D73" w14:textId="77777777" w:rsidR="00CB3748" w:rsidRPr="00023328" w:rsidRDefault="00CB3748" w:rsidP="00433910">
            <w:r w:rsidRPr="00023328">
              <w:t>Hazard Severity Index</w:t>
            </w:r>
          </w:p>
        </w:tc>
        <w:tc>
          <w:tcPr>
            <w:tcW w:w="7647" w:type="dxa"/>
            <w:gridSpan w:val="5"/>
          </w:tcPr>
          <w:p w14:paraId="7CBB5434" w14:textId="77777777" w:rsidR="00CB3748" w:rsidRPr="00023328" w:rsidRDefault="00CB3748" w:rsidP="00433910">
            <w:r w:rsidRPr="00023328">
              <w:t>Probability Index</w:t>
            </w:r>
          </w:p>
          <w:p w14:paraId="399A4E45" w14:textId="77777777" w:rsidR="00CB3748" w:rsidRPr="00023328" w:rsidRDefault="00CB3748" w:rsidP="00433910"/>
        </w:tc>
      </w:tr>
      <w:tr w:rsidR="00CB3748" w:rsidRPr="00023328" w14:paraId="46F9688E" w14:textId="77777777" w:rsidTr="00E442CD">
        <w:tc>
          <w:tcPr>
            <w:tcW w:w="1420" w:type="dxa"/>
            <w:vMerge/>
          </w:tcPr>
          <w:p w14:paraId="3A42D1EC" w14:textId="77777777" w:rsidR="00CB3748" w:rsidRPr="00023328" w:rsidRDefault="00CB3748" w:rsidP="00433910"/>
        </w:tc>
        <w:tc>
          <w:tcPr>
            <w:tcW w:w="1420" w:type="dxa"/>
          </w:tcPr>
          <w:p w14:paraId="307C14FD" w14:textId="77777777" w:rsidR="00CB3748" w:rsidRPr="00023328" w:rsidRDefault="00CB3748" w:rsidP="00433910">
            <w:pPr>
              <w:jc w:val="center"/>
              <w:rPr>
                <w:b/>
              </w:rPr>
            </w:pPr>
            <w:r w:rsidRPr="00023328">
              <w:rPr>
                <w:b/>
              </w:rPr>
              <w:t>A</w:t>
            </w:r>
          </w:p>
        </w:tc>
        <w:tc>
          <w:tcPr>
            <w:tcW w:w="1550" w:type="dxa"/>
          </w:tcPr>
          <w:p w14:paraId="233E07FA" w14:textId="77777777" w:rsidR="00CB3748" w:rsidRPr="00023328" w:rsidRDefault="00CB3748" w:rsidP="00433910">
            <w:pPr>
              <w:jc w:val="center"/>
              <w:rPr>
                <w:b/>
              </w:rPr>
            </w:pPr>
            <w:r w:rsidRPr="00023328">
              <w:rPr>
                <w:b/>
              </w:rPr>
              <w:t>B</w:t>
            </w:r>
          </w:p>
        </w:tc>
        <w:tc>
          <w:tcPr>
            <w:tcW w:w="1417" w:type="dxa"/>
          </w:tcPr>
          <w:p w14:paraId="1DC4C209" w14:textId="77777777" w:rsidR="00CB3748" w:rsidRPr="00023328" w:rsidRDefault="00CB3748" w:rsidP="00433910">
            <w:pPr>
              <w:jc w:val="center"/>
              <w:rPr>
                <w:b/>
              </w:rPr>
            </w:pPr>
            <w:r w:rsidRPr="00023328">
              <w:rPr>
                <w:b/>
              </w:rPr>
              <w:t>C</w:t>
            </w:r>
          </w:p>
        </w:tc>
        <w:tc>
          <w:tcPr>
            <w:tcW w:w="1559" w:type="dxa"/>
          </w:tcPr>
          <w:p w14:paraId="2054A04C" w14:textId="77777777" w:rsidR="00CB3748" w:rsidRPr="00023328" w:rsidRDefault="00CB3748" w:rsidP="00433910">
            <w:pPr>
              <w:jc w:val="center"/>
              <w:rPr>
                <w:b/>
              </w:rPr>
            </w:pPr>
            <w:r w:rsidRPr="00023328">
              <w:rPr>
                <w:b/>
              </w:rPr>
              <w:t>D</w:t>
            </w:r>
          </w:p>
        </w:tc>
        <w:tc>
          <w:tcPr>
            <w:tcW w:w="1701" w:type="dxa"/>
          </w:tcPr>
          <w:p w14:paraId="699652F5" w14:textId="77777777" w:rsidR="00CB3748" w:rsidRPr="00023328" w:rsidRDefault="00CB3748" w:rsidP="00433910">
            <w:pPr>
              <w:jc w:val="center"/>
              <w:rPr>
                <w:b/>
              </w:rPr>
            </w:pPr>
            <w:r w:rsidRPr="00023328">
              <w:rPr>
                <w:b/>
              </w:rPr>
              <w:t>E</w:t>
            </w:r>
          </w:p>
        </w:tc>
      </w:tr>
      <w:tr w:rsidR="00CB3748" w:rsidRPr="00023328" w14:paraId="4EEE3641" w14:textId="77777777" w:rsidTr="00E442CD">
        <w:tc>
          <w:tcPr>
            <w:tcW w:w="1420" w:type="dxa"/>
          </w:tcPr>
          <w:p w14:paraId="692CEA79" w14:textId="77777777" w:rsidR="00CB3748" w:rsidRPr="00023328" w:rsidRDefault="00CB3748" w:rsidP="00433910">
            <w:pPr>
              <w:rPr>
                <w:b/>
              </w:rPr>
            </w:pPr>
            <w:r w:rsidRPr="00023328">
              <w:rPr>
                <w:b/>
              </w:rPr>
              <w:t>1</w:t>
            </w:r>
          </w:p>
        </w:tc>
        <w:tc>
          <w:tcPr>
            <w:tcW w:w="1420" w:type="dxa"/>
          </w:tcPr>
          <w:p w14:paraId="7B2C0A75" w14:textId="77777777" w:rsidR="00CB3748" w:rsidRPr="00023328" w:rsidRDefault="00CB3748" w:rsidP="00433910">
            <w:pPr>
              <w:jc w:val="center"/>
            </w:pPr>
            <w:r w:rsidRPr="00023328">
              <w:t>N</w:t>
            </w:r>
          </w:p>
        </w:tc>
        <w:tc>
          <w:tcPr>
            <w:tcW w:w="1550" w:type="dxa"/>
          </w:tcPr>
          <w:p w14:paraId="639A16EC" w14:textId="77777777" w:rsidR="00CB3748" w:rsidRPr="00023328" w:rsidRDefault="00CB3748" w:rsidP="00433910">
            <w:pPr>
              <w:jc w:val="center"/>
            </w:pPr>
            <w:r w:rsidRPr="00023328">
              <w:t>N</w:t>
            </w:r>
          </w:p>
        </w:tc>
        <w:tc>
          <w:tcPr>
            <w:tcW w:w="1417" w:type="dxa"/>
          </w:tcPr>
          <w:p w14:paraId="296E55A5" w14:textId="77777777" w:rsidR="00CB3748" w:rsidRPr="00023328" w:rsidRDefault="00CB3748" w:rsidP="00433910">
            <w:pPr>
              <w:jc w:val="center"/>
            </w:pPr>
            <w:r w:rsidRPr="00023328">
              <w:t>A</w:t>
            </w:r>
          </w:p>
        </w:tc>
        <w:tc>
          <w:tcPr>
            <w:tcW w:w="1559" w:type="dxa"/>
          </w:tcPr>
          <w:p w14:paraId="08D862BA" w14:textId="77777777" w:rsidR="00CB3748" w:rsidRPr="00023328" w:rsidRDefault="00CB3748" w:rsidP="00433910">
            <w:pPr>
              <w:jc w:val="center"/>
            </w:pPr>
            <w:r w:rsidRPr="00023328">
              <w:t>H</w:t>
            </w:r>
          </w:p>
        </w:tc>
        <w:tc>
          <w:tcPr>
            <w:tcW w:w="1701" w:type="dxa"/>
          </w:tcPr>
          <w:p w14:paraId="70502D7E" w14:textId="77777777" w:rsidR="00CB3748" w:rsidRPr="00023328" w:rsidRDefault="00CB3748" w:rsidP="00433910">
            <w:pPr>
              <w:jc w:val="center"/>
            </w:pPr>
            <w:r w:rsidRPr="00023328">
              <w:t>H</w:t>
            </w:r>
          </w:p>
        </w:tc>
      </w:tr>
      <w:tr w:rsidR="00CB3748" w:rsidRPr="00023328" w14:paraId="6C916441" w14:textId="77777777" w:rsidTr="00E442CD">
        <w:tc>
          <w:tcPr>
            <w:tcW w:w="1420" w:type="dxa"/>
          </w:tcPr>
          <w:p w14:paraId="23A442A4" w14:textId="77777777" w:rsidR="00CB3748" w:rsidRPr="00023328" w:rsidRDefault="00CB3748" w:rsidP="00433910">
            <w:pPr>
              <w:rPr>
                <w:b/>
              </w:rPr>
            </w:pPr>
            <w:r w:rsidRPr="00023328">
              <w:rPr>
                <w:b/>
              </w:rPr>
              <w:t>2</w:t>
            </w:r>
          </w:p>
        </w:tc>
        <w:tc>
          <w:tcPr>
            <w:tcW w:w="1420" w:type="dxa"/>
          </w:tcPr>
          <w:p w14:paraId="6F9D5E0C" w14:textId="77777777" w:rsidR="00CB3748" w:rsidRPr="00023328" w:rsidRDefault="00CB3748" w:rsidP="00433910">
            <w:pPr>
              <w:jc w:val="center"/>
            </w:pPr>
            <w:r w:rsidRPr="00023328">
              <w:t>N</w:t>
            </w:r>
          </w:p>
        </w:tc>
        <w:tc>
          <w:tcPr>
            <w:tcW w:w="1550" w:type="dxa"/>
          </w:tcPr>
          <w:p w14:paraId="032DF5B6" w14:textId="77777777" w:rsidR="00CB3748" w:rsidRPr="00023328" w:rsidRDefault="00CB3748" w:rsidP="00433910">
            <w:pPr>
              <w:jc w:val="center"/>
            </w:pPr>
            <w:r w:rsidRPr="00023328">
              <w:t>A</w:t>
            </w:r>
          </w:p>
        </w:tc>
        <w:tc>
          <w:tcPr>
            <w:tcW w:w="1417" w:type="dxa"/>
          </w:tcPr>
          <w:p w14:paraId="15380AA1" w14:textId="77777777" w:rsidR="00CB3748" w:rsidRPr="00023328" w:rsidRDefault="00CB3748" w:rsidP="00433910">
            <w:pPr>
              <w:jc w:val="center"/>
            </w:pPr>
            <w:r w:rsidRPr="00023328">
              <w:t>H</w:t>
            </w:r>
          </w:p>
        </w:tc>
        <w:tc>
          <w:tcPr>
            <w:tcW w:w="1559" w:type="dxa"/>
          </w:tcPr>
          <w:p w14:paraId="21FC8F38" w14:textId="77777777" w:rsidR="00CB3748" w:rsidRPr="00023328" w:rsidRDefault="00CB3748" w:rsidP="00433910">
            <w:pPr>
              <w:jc w:val="center"/>
            </w:pPr>
            <w:r w:rsidRPr="00023328">
              <w:t>H</w:t>
            </w:r>
          </w:p>
        </w:tc>
        <w:tc>
          <w:tcPr>
            <w:tcW w:w="1701" w:type="dxa"/>
          </w:tcPr>
          <w:p w14:paraId="710F21D2" w14:textId="77777777" w:rsidR="00CB3748" w:rsidRPr="00023328" w:rsidRDefault="00CB3748" w:rsidP="00433910">
            <w:pPr>
              <w:jc w:val="center"/>
            </w:pPr>
            <w:r w:rsidRPr="00023328">
              <w:t>H</w:t>
            </w:r>
          </w:p>
        </w:tc>
      </w:tr>
      <w:tr w:rsidR="00CB3748" w:rsidRPr="00023328" w14:paraId="6586597D" w14:textId="77777777" w:rsidTr="00E442CD">
        <w:tc>
          <w:tcPr>
            <w:tcW w:w="1420" w:type="dxa"/>
          </w:tcPr>
          <w:p w14:paraId="20C01244" w14:textId="77777777" w:rsidR="00CB3748" w:rsidRPr="00023328" w:rsidRDefault="00CB3748" w:rsidP="00433910">
            <w:pPr>
              <w:rPr>
                <w:b/>
              </w:rPr>
            </w:pPr>
            <w:r w:rsidRPr="00023328">
              <w:rPr>
                <w:b/>
              </w:rPr>
              <w:t>3</w:t>
            </w:r>
          </w:p>
        </w:tc>
        <w:tc>
          <w:tcPr>
            <w:tcW w:w="1420" w:type="dxa"/>
          </w:tcPr>
          <w:p w14:paraId="03898FE7" w14:textId="77777777" w:rsidR="00CB3748" w:rsidRPr="00023328" w:rsidRDefault="00CB3748" w:rsidP="00433910">
            <w:pPr>
              <w:jc w:val="center"/>
            </w:pPr>
            <w:r w:rsidRPr="00023328">
              <w:t>N</w:t>
            </w:r>
          </w:p>
        </w:tc>
        <w:tc>
          <w:tcPr>
            <w:tcW w:w="1550" w:type="dxa"/>
          </w:tcPr>
          <w:p w14:paraId="4F62322F" w14:textId="77777777" w:rsidR="00CB3748" w:rsidRPr="00023328" w:rsidRDefault="00CB3748" w:rsidP="00433910">
            <w:pPr>
              <w:jc w:val="center"/>
            </w:pPr>
            <w:r w:rsidRPr="00023328">
              <w:t>A</w:t>
            </w:r>
          </w:p>
        </w:tc>
        <w:tc>
          <w:tcPr>
            <w:tcW w:w="1417" w:type="dxa"/>
          </w:tcPr>
          <w:p w14:paraId="052C27CB" w14:textId="77777777" w:rsidR="00CB3748" w:rsidRPr="00023328" w:rsidRDefault="00CB3748" w:rsidP="00433910">
            <w:pPr>
              <w:jc w:val="center"/>
            </w:pPr>
            <w:r w:rsidRPr="00023328">
              <w:t>H</w:t>
            </w:r>
          </w:p>
        </w:tc>
        <w:tc>
          <w:tcPr>
            <w:tcW w:w="1559" w:type="dxa"/>
          </w:tcPr>
          <w:p w14:paraId="09FF4DBF" w14:textId="77777777" w:rsidR="00CB3748" w:rsidRPr="00023328" w:rsidRDefault="00CB3748" w:rsidP="00433910">
            <w:pPr>
              <w:jc w:val="center"/>
            </w:pPr>
            <w:r w:rsidRPr="00023328">
              <w:t>S</w:t>
            </w:r>
          </w:p>
        </w:tc>
        <w:tc>
          <w:tcPr>
            <w:tcW w:w="1701" w:type="dxa"/>
          </w:tcPr>
          <w:p w14:paraId="2256584D" w14:textId="77777777" w:rsidR="00CB3748" w:rsidRPr="00023328" w:rsidRDefault="00CB3748" w:rsidP="00433910">
            <w:pPr>
              <w:jc w:val="center"/>
            </w:pPr>
            <w:r w:rsidRPr="00023328">
              <w:t>S</w:t>
            </w:r>
          </w:p>
        </w:tc>
      </w:tr>
      <w:tr w:rsidR="00CB3748" w:rsidRPr="00023328" w14:paraId="55F2F3CB" w14:textId="77777777" w:rsidTr="00E442CD">
        <w:tc>
          <w:tcPr>
            <w:tcW w:w="1420" w:type="dxa"/>
          </w:tcPr>
          <w:p w14:paraId="6E23F03E" w14:textId="77777777" w:rsidR="00CB3748" w:rsidRPr="00023328" w:rsidRDefault="00CB3748" w:rsidP="00433910">
            <w:pPr>
              <w:rPr>
                <w:b/>
              </w:rPr>
            </w:pPr>
            <w:r w:rsidRPr="00023328">
              <w:rPr>
                <w:b/>
              </w:rPr>
              <w:t>4</w:t>
            </w:r>
          </w:p>
        </w:tc>
        <w:tc>
          <w:tcPr>
            <w:tcW w:w="1420" w:type="dxa"/>
          </w:tcPr>
          <w:p w14:paraId="73C46093" w14:textId="77777777" w:rsidR="00CB3748" w:rsidRPr="00023328" w:rsidRDefault="00CB3748" w:rsidP="00433910">
            <w:pPr>
              <w:jc w:val="center"/>
            </w:pPr>
            <w:r w:rsidRPr="00023328">
              <w:t>A</w:t>
            </w:r>
          </w:p>
        </w:tc>
        <w:tc>
          <w:tcPr>
            <w:tcW w:w="1550" w:type="dxa"/>
          </w:tcPr>
          <w:p w14:paraId="4FB9D087" w14:textId="77777777" w:rsidR="00CB3748" w:rsidRPr="00023328" w:rsidRDefault="00CB3748" w:rsidP="00433910">
            <w:pPr>
              <w:jc w:val="center"/>
            </w:pPr>
            <w:r w:rsidRPr="00023328">
              <w:t>H</w:t>
            </w:r>
          </w:p>
        </w:tc>
        <w:tc>
          <w:tcPr>
            <w:tcW w:w="1417" w:type="dxa"/>
          </w:tcPr>
          <w:p w14:paraId="26819EE4" w14:textId="77777777" w:rsidR="00CB3748" w:rsidRPr="00023328" w:rsidRDefault="00CB3748" w:rsidP="00433910">
            <w:pPr>
              <w:jc w:val="center"/>
            </w:pPr>
            <w:r w:rsidRPr="00023328">
              <w:t>S</w:t>
            </w:r>
          </w:p>
        </w:tc>
        <w:tc>
          <w:tcPr>
            <w:tcW w:w="1559" w:type="dxa"/>
          </w:tcPr>
          <w:p w14:paraId="55B94E1E" w14:textId="77777777" w:rsidR="00CB3748" w:rsidRPr="00023328" w:rsidRDefault="00CB3748" w:rsidP="00433910">
            <w:pPr>
              <w:jc w:val="center"/>
            </w:pPr>
            <w:r w:rsidRPr="00023328">
              <w:t>S</w:t>
            </w:r>
          </w:p>
        </w:tc>
        <w:tc>
          <w:tcPr>
            <w:tcW w:w="1701" w:type="dxa"/>
          </w:tcPr>
          <w:p w14:paraId="40F6C511" w14:textId="77777777" w:rsidR="00CB3748" w:rsidRPr="00023328" w:rsidRDefault="00CB3748" w:rsidP="00433910">
            <w:pPr>
              <w:jc w:val="center"/>
            </w:pPr>
            <w:r w:rsidRPr="00023328">
              <w:t>S</w:t>
            </w:r>
          </w:p>
        </w:tc>
      </w:tr>
      <w:tr w:rsidR="00CB3748" w:rsidRPr="00023328" w14:paraId="6B76A10A" w14:textId="77777777" w:rsidTr="00E442CD">
        <w:tc>
          <w:tcPr>
            <w:tcW w:w="1420" w:type="dxa"/>
          </w:tcPr>
          <w:p w14:paraId="647F8BAF" w14:textId="77777777" w:rsidR="00CB3748" w:rsidRPr="00023328" w:rsidRDefault="00CB3748" w:rsidP="00433910">
            <w:pPr>
              <w:rPr>
                <w:b/>
              </w:rPr>
            </w:pPr>
            <w:r w:rsidRPr="00023328">
              <w:rPr>
                <w:b/>
              </w:rPr>
              <w:t>5</w:t>
            </w:r>
          </w:p>
        </w:tc>
        <w:tc>
          <w:tcPr>
            <w:tcW w:w="1420" w:type="dxa"/>
          </w:tcPr>
          <w:p w14:paraId="0C1EA9B8" w14:textId="77777777" w:rsidR="00CB3748" w:rsidRPr="00023328" w:rsidRDefault="00CB3748" w:rsidP="00433910">
            <w:pPr>
              <w:jc w:val="center"/>
            </w:pPr>
            <w:r w:rsidRPr="00023328">
              <w:t>A</w:t>
            </w:r>
          </w:p>
        </w:tc>
        <w:tc>
          <w:tcPr>
            <w:tcW w:w="1550" w:type="dxa"/>
          </w:tcPr>
          <w:p w14:paraId="0F61B5F6" w14:textId="77777777" w:rsidR="00CB3748" w:rsidRPr="00023328" w:rsidRDefault="00CB3748" w:rsidP="00433910">
            <w:pPr>
              <w:jc w:val="center"/>
            </w:pPr>
            <w:r w:rsidRPr="00023328">
              <w:t>F</w:t>
            </w:r>
          </w:p>
        </w:tc>
        <w:tc>
          <w:tcPr>
            <w:tcW w:w="1417" w:type="dxa"/>
          </w:tcPr>
          <w:p w14:paraId="328E6819" w14:textId="77777777" w:rsidR="00CB3748" w:rsidRPr="00023328" w:rsidRDefault="00CB3748" w:rsidP="00433910">
            <w:pPr>
              <w:jc w:val="center"/>
            </w:pPr>
            <w:r w:rsidRPr="00023328">
              <w:t>S</w:t>
            </w:r>
          </w:p>
        </w:tc>
        <w:tc>
          <w:tcPr>
            <w:tcW w:w="1559" w:type="dxa"/>
          </w:tcPr>
          <w:p w14:paraId="1C3C56BC" w14:textId="77777777" w:rsidR="00CB3748" w:rsidRPr="00023328" w:rsidRDefault="00CB3748" w:rsidP="00433910">
            <w:pPr>
              <w:jc w:val="center"/>
            </w:pPr>
            <w:r w:rsidRPr="00023328">
              <w:t>S</w:t>
            </w:r>
          </w:p>
        </w:tc>
        <w:tc>
          <w:tcPr>
            <w:tcW w:w="1701" w:type="dxa"/>
          </w:tcPr>
          <w:p w14:paraId="51D820FE" w14:textId="77777777" w:rsidR="00CB3748" w:rsidRPr="00023328" w:rsidRDefault="00CB3748" w:rsidP="00433910">
            <w:pPr>
              <w:jc w:val="center"/>
            </w:pPr>
            <w:r w:rsidRPr="00023328">
              <w:t>S</w:t>
            </w:r>
          </w:p>
        </w:tc>
      </w:tr>
    </w:tbl>
    <w:p w14:paraId="410CE4A2" w14:textId="77777777" w:rsidR="00CB3748" w:rsidRPr="00023328" w:rsidRDefault="00CB3748" w:rsidP="00CB3748"/>
    <w:tbl>
      <w:tblPr>
        <w:tblStyle w:val="TableGrid"/>
        <w:tblW w:w="9067" w:type="dxa"/>
        <w:tblLook w:val="01E0" w:firstRow="1" w:lastRow="1" w:firstColumn="1" w:lastColumn="1" w:noHBand="0" w:noVBand="0"/>
      </w:tblPr>
      <w:tblGrid>
        <w:gridCol w:w="1368"/>
        <w:gridCol w:w="1537"/>
        <w:gridCol w:w="6162"/>
      </w:tblGrid>
      <w:tr w:rsidR="00CB3748" w:rsidRPr="00023328" w14:paraId="2E791739" w14:textId="77777777" w:rsidTr="00E442CD">
        <w:tc>
          <w:tcPr>
            <w:tcW w:w="1368" w:type="dxa"/>
          </w:tcPr>
          <w:p w14:paraId="26ABF930" w14:textId="77777777" w:rsidR="00CB3748" w:rsidRPr="00023328" w:rsidRDefault="00CB3748" w:rsidP="00433910">
            <w:pPr>
              <w:rPr>
                <w:b/>
              </w:rPr>
            </w:pPr>
            <w:r w:rsidRPr="00023328">
              <w:rPr>
                <w:b/>
              </w:rPr>
              <w:lastRenderedPageBreak/>
              <w:t>Risk Level</w:t>
            </w:r>
          </w:p>
        </w:tc>
        <w:tc>
          <w:tcPr>
            <w:tcW w:w="1537" w:type="dxa"/>
          </w:tcPr>
          <w:p w14:paraId="2E837437" w14:textId="77777777" w:rsidR="00CB3748" w:rsidRPr="00023328" w:rsidRDefault="00CB3748" w:rsidP="00433910">
            <w:pPr>
              <w:rPr>
                <w:b/>
              </w:rPr>
            </w:pPr>
            <w:r w:rsidRPr="00023328">
              <w:rPr>
                <w:b/>
              </w:rPr>
              <w:t>Description</w:t>
            </w:r>
          </w:p>
        </w:tc>
        <w:tc>
          <w:tcPr>
            <w:tcW w:w="6162" w:type="dxa"/>
          </w:tcPr>
          <w:p w14:paraId="040E2A4A" w14:textId="77777777" w:rsidR="00CB3748" w:rsidRPr="00023328" w:rsidRDefault="00CB3748" w:rsidP="00433910">
            <w:pPr>
              <w:rPr>
                <w:b/>
              </w:rPr>
            </w:pPr>
            <w:r w:rsidRPr="00023328">
              <w:rPr>
                <w:b/>
              </w:rPr>
              <w:t>Action by Designer</w:t>
            </w:r>
          </w:p>
        </w:tc>
      </w:tr>
      <w:tr w:rsidR="00CB3748" w:rsidRPr="00023328" w14:paraId="5FC0260D" w14:textId="77777777" w:rsidTr="00E442CD">
        <w:tc>
          <w:tcPr>
            <w:tcW w:w="1368" w:type="dxa"/>
          </w:tcPr>
          <w:p w14:paraId="767CC457" w14:textId="77777777" w:rsidR="00CB3748" w:rsidRPr="00023328" w:rsidRDefault="00CB3748" w:rsidP="00433910">
            <w:r w:rsidRPr="00023328">
              <w:t>N</w:t>
            </w:r>
          </w:p>
        </w:tc>
        <w:tc>
          <w:tcPr>
            <w:tcW w:w="1537" w:type="dxa"/>
          </w:tcPr>
          <w:p w14:paraId="2B852742" w14:textId="77777777" w:rsidR="00CB3748" w:rsidRPr="00023328" w:rsidRDefault="00CB3748" w:rsidP="00433910">
            <w:r w:rsidRPr="00023328">
              <w:t>Negligible</w:t>
            </w:r>
          </w:p>
        </w:tc>
        <w:tc>
          <w:tcPr>
            <w:tcW w:w="6162" w:type="dxa"/>
          </w:tcPr>
          <w:p w14:paraId="2E3FC6F3" w14:textId="77777777" w:rsidR="00CB3748" w:rsidRPr="00023328" w:rsidRDefault="00CB3748" w:rsidP="00433910">
            <w:r w:rsidRPr="00023328">
              <w:t>None</w:t>
            </w:r>
          </w:p>
        </w:tc>
      </w:tr>
      <w:tr w:rsidR="00CB3748" w:rsidRPr="00023328" w14:paraId="17FFD8C9" w14:textId="77777777" w:rsidTr="00E442CD">
        <w:tc>
          <w:tcPr>
            <w:tcW w:w="1368" w:type="dxa"/>
          </w:tcPr>
          <w:p w14:paraId="6980AF64" w14:textId="77777777" w:rsidR="00CB3748" w:rsidRPr="00023328" w:rsidRDefault="00CB3748" w:rsidP="00433910">
            <w:r w:rsidRPr="00023328">
              <w:t>A</w:t>
            </w:r>
          </w:p>
        </w:tc>
        <w:tc>
          <w:tcPr>
            <w:tcW w:w="1537" w:type="dxa"/>
          </w:tcPr>
          <w:p w14:paraId="08D57409" w14:textId="77777777" w:rsidR="00CB3748" w:rsidRPr="00023328" w:rsidRDefault="00CB3748" w:rsidP="00433910">
            <w:r w:rsidRPr="00023328">
              <w:t>Acceptable</w:t>
            </w:r>
          </w:p>
        </w:tc>
        <w:tc>
          <w:tcPr>
            <w:tcW w:w="6162" w:type="dxa"/>
          </w:tcPr>
          <w:p w14:paraId="7FD1358A" w14:textId="77777777" w:rsidR="00CB3748" w:rsidRPr="00023328" w:rsidRDefault="00CB3748" w:rsidP="00433910">
            <w:r w:rsidRPr="00023328">
              <w:t>Check that risks cannot be further reduced by simple design changes</w:t>
            </w:r>
          </w:p>
        </w:tc>
      </w:tr>
      <w:tr w:rsidR="00CB3748" w:rsidRPr="00023328" w14:paraId="12CDB440" w14:textId="77777777" w:rsidTr="00E442CD">
        <w:tc>
          <w:tcPr>
            <w:tcW w:w="1368" w:type="dxa"/>
          </w:tcPr>
          <w:p w14:paraId="4D2C4EFE" w14:textId="77777777" w:rsidR="00CB3748" w:rsidRPr="00023328" w:rsidRDefault="00CB3748" w:rsidP="00433910">
            <w:r w:rsidRPr="00023328">
              <w:t>H</w:t>
            </w:r>
          </w:p>
        </w:tc>
        <w:tc>
          <w:tcPr>
            <w:tcW w:w="1537" w:type="dxa"/>
          </w:tcPr>
          <w:p w14:paraId="37DF340D" w14:textId="77777777" w:rsidR="00CB3748" w:rsidRPr="00023328" w:rsidRDefault="00CB3748" w:rsidP="00433910">
            <w:r w:rsidRPr="00023328">
              <w:t xml:space="preserve">High </w:t>
            </w:r>
          </w:p>
        </w:tc>
        <w:tc>
          <w:tcPr>
            <w:tcW w:w="6162" w:type="dxa"/>
            <w:vMerge w:val="restart"/>
          </w:tcPr>
          <w:p w14:paraId="08DC9F08" w14:textId="1DEF82C6" w:rsidR="00CB3748" w:rsidRPr="00023328" w:rsidRDefault="00CB3748" w:rsidP="00433910">
            <w:r w:rsidRPr="00023328">
              <w:t>Amend design to reduce risk or seek alternative option. Only accept option if justifiable on other grounds. Record actions on Record of Designers Actions to Reduce Risk form</w:t>
            </w:r>
          </w:p>
        </w:tc>
      </w:tr>
      <w:tr w:rsidR="00CB3748" w:rsidRPr="00023328" w14:paraId="07C1C1F5" w14:textId="77777777" w:rsidTr="00E442CD">
        <w:tc>
          <w:tcPr>
            <w:tcW w:w="1368" w:type="dxa"/>
          </w:tcPr>
          <w:p w14:paraId="7888B385" w14:textId="77777777" w:rsidR="00CB3748" w:rsidRPr="00023328" w:rsidRDefault="00CB3748" w:rsidP="00433910">
            <w:r w:rsidRPr="00023328">
              <w:t>S</w:t>
            </w:r>
          </w:p>
        </w:tc>
        <w:tc>
          <w:tcPr>
            <w:tcW w:w="1537" w:type="dxa"/>
          </w:tcPr>
          <w:p w14:paraId="2F5BDEF7" w14:textId="77777777" w:rsidR="00CB3748" w:rsidRPr="00023328" w:rsidRDefault="00CB3748" w:rsidP="00433910">
            <w:r w:rsidRPr="00023328">
              <w:t>Severe</w:t>
            </w:r>
          </w:p>
        </w:tc>
        <w:tc>
          <w:tcPr>
            <w:tcW w:w="6162" w:type="dxa"/>
            <w:vMerge/>
          </w:tcPr>
          <w:p w14:paraId="72858810" w14:textId="77777777" w:rsidR="00CB3748" w:rsidRPr="00023328" w:rsidRDefault="00CB3748" w:rsidP="00433910"/>
        </w:tc>
      </w:tr>
    </w:tbl>
    <w:p w14:paraId="2F3A7619" w14:textId="17A3A023" w:rsidR="00CB3748" w:rsidRDefault="00CB3748" w:rsidP="00CB3748"/>
    <w:p w14:paraId="7B432778" w14:textId="77777777" w:rsidR="00295EF9" w:rsidRDefault="00295EF9" w:rsidP="00CB3748"/>
    <w:tbl>
      <w:tblPr>
        <w:tblStyle w:val="TableGrid"/>
        <w:tblW w:w="0" w:type="auto"/>
        <w:tblLook w:val="04A0" w:firstRow="1" w:lastRow="0" w:firstColumn="1" w:lastColumn="0" w:noHBand="0" w:noVBand="1"/>
      </w:tblPr>
      <w:tblGrid>
        <w:gridCol w:w="688"/>
        <w:gridCol w:w="2842"/>
        <w:gridCol w:w="390"/>
        <w:gridCol w:w="377"/>
        <w:gridCol w:w="390"/>
        <w:gridCol w:w="3229"/>
        <w:gridCol w:w="377"/>
        <w:gridCol w:w="377"/>
        <w:gridCol w:w="390"/>
      </w:tblGrid>
      <w:tr w:rsidR="001E6796" w:rsidRPr="00295EF9" w14:paraId="4A1CB4FF" w14:textId="77777777" w:rsidTr="00DF6745">
        <w:tc>
          <w:tcPr>
            <w:tcW w:w="688" w:type="dxa"/>
          </w:tcPr>
          <w:p w14:paraId="50A59D32" w14:textId="77777777" w:rsidR="00295EF9" w:rsidRPr="00295EF9" w:rsidRDefault="00295EF9" w:rsidP="005A72A9"/>
        </w:tc>
        <w:tc>
          <w:tcPr>
            <w:tcW w:w="2842" w:type="dxa"/>
          </w:tcPr>
          <w:p w14:paraId="7C8C77A1" w14:textId="54965BEC" w:rsidR="00295EF9" w:rsidRPr="00E442CD" w:rsidRDefault="00295EF9" w:rsidP="005A72A9">
            <w:pPr>
              <w:rPr>
                <w:b/>
                <w:bCs/>
              </w:rPr>
            </w:pPr>
            <w:r w:rsidRPr="00E442CD">
              <w:rPr>
                <w:b/>
                <w:bCs/>
              </w:rPr>
              <w:t>Roofing at Scott Road</w:t>
            </w:r>
          </w:p>
        </w:tc>
        <w:tc>
          <w:tcPr>
            <w:tcW w:w="390" w:type="dxa"/>
          </w:tcPr>
          <w:p w14:paraId="33D64DFB" w14:textId="77777777" w:rsidR="00295EF9" w:rsidRPr="00295EF9" w:rsidRDefault="00295EF9" w:rsidP="005A72A9"/>
        </w:tc>
        <w:tc>
          <w:tcPr>
            <w:tcW w:w="377" w:type="dxa"/>
          </w:tcPr>
          <w:p w14:paraId="3F7A5EA4" w14:textId="77777777" w:rsidR="00295EF9" w:rsidRPr="00295EF9" w:rsidRDefault="00295EF9" w:rsidP="005A72A9"/>
        </w:tc>
        <w:tc>
          <w:tcPr>
            <w:tcW w:w="390" w:type="dxa"/>
          </w:tcPr>
          <w:p w14:paraId="548D85DB" w14:textId="77777777" w:rsidR="00295EF9" w:rsidRPr="00295EF9" w:rsidRDefault="00295EF9" w:rsidP="005A72A9"/>
        </w:tc>
        <w:tc>
          <w:tcPr>
            <w:tcW w:w="3229" w:type="dxa"/>
          </w:tcPr>
          <w:p w14:paraId="5454F8F3" w14:textId="53841A2D" w:rsidR="00295EF9" w:rsidRPr="00E442CD" w:rsidRDefault="00295EF9" w:rsidP="005A72A9">
            <w:pPr>
              <w:rPr>
                <w:b/>
                <w:bCs/>
              </w:rPr>
            </w:pPr>
            <w:r w:rsidRPr="00E442CD">
              <w:rPr>
                <w:b/>
                <w:bCs/>
              </w:rPr>
              <w:t>October 2022</w:t>
            </w:r>
          </w:p>
        </w:tc>
        <w:tc>
          <w:tcPr>
            <w:tcW w:w="377" w:type="dxa"/>
          </w:tcPr>
          <w:p w14:paraId="5ADF6CAD" w14:textId="77777777" w:rsidR="00295EF9" w:rsidRPr="00295EF9" w:rsidRDefault="00295EF9" w:rsidP="005A72A9"/>
        </w:tc>
        <w:tc>
          <w:tcPr>
            <w:tcW w:w="377" w:type="dxa"/>
          </w:tcPr>
          <w:p w14:paraId="4858FFFD" w14:textId="77777777" w:rsidR="00295EF9" w:rsidRPr="00295EF9" w:rsidRDefault="00295EF9" w:rsidP="005A72A9"/>
        </w:tc>
        <w:tc>
          <w:tcPr>
            <w:tcW w:w="390" w:type="dxa"/>
          </w:tcPr>
          <w:p w14:paraId="19617045" w14:textId="77777777" w:rsidR="00295EF9" w:rsidRPr="00295EF9" w:rsidRDefault="00295EF9" w:rsidP="005A72A9"/>
        </w:tc>
      </w:tr>
      <w:tr w:rsidR="001E6796" w:rsidRPr="00295EF9" w14:paraId="522E0465" w14:textId="77777777" w:rsidTr="00DF6745">
        <w:tc>
          <w:tcPr>
            <w:tcW w:w="688" w:type="dxa"/>
          </w:tcPr>
          <w:p w14:paraId="4A5881BD" w14:textId="77777777" w:rsidR="00295EF9" w:rsidRPr="00295EF9" w:rsidRDefault="00295EF9" w:rsidP="005A72A9"/>
        </w:tc>
        <w:tc>
          <w:tcPr>
            <w:tcW w:w="2842" w:type="dxa"/>
          </w:tcPr>
          <w:p w14:paraId="4076071A" w14:textId="7341F5A9" w:rsidR="00295EF9" w:rsidRPr="00295EF9" w:rsidRDefault="00F876BF" w:rsidP="005A72A9">
            <w:r>
              <w:t xml:space="preserve">Preliminary design risk assessment. </w:t>
            </w:r>
          </w:p>
        </w:tc>
        <w:tc>
          <w:tcPr>
            <w:tcW w:w="390" w:type="dxa"/>
          </w:tcPr>
          <w:p w14:paraId="0AFB4950" w14:textId="77777777" w:rsidR="00295EF9" w:rsidRPr="00295EF9" w:rsidRDefault="00295EF9" w:rsidP="005A72A9"/>
        </w:tc>
        <w:tc>
          <w:tcPr>
            <w:tcW w:w="377" w:type="dxa"/>
          </w:tcPr>
          <w:p w14:paraId="653845DF" w14:textId="77777777" w:rsidR="00295EF9" w:rsidRPr="00295EF9" w:rsidRDefault="00295EF9" w:rsidP="005A72A9"/>
        </w:tc>
        <w:tc>
          <w:tcPr>
            <w:tcW w:w="390" w:type="dxa"/>
          </w:tcPr>
          <w:p w14:paraId="3ADD649D" w14:textId="77777777" w:rsidR="00295EF9" w:rsidRPr="00295EF9" w:rsidRDefault="00295EF9" w:rsidP="005A72A9"/>
        </w:tc>
        <w:tc>
          <w:tcPr>
            <w:tcW w:w="3229" w:type="dxa"/>
          </w:tcPr>
          <w:p w14:paraId="5A69A463" w14:textId="5B39806B" w:rsidR="00295EF9" w:rsidRPr="00F876BF" w:rsidRDefault="00295EF9" w:rsidP="005A72A9">
            <w:r w:rsidRPr="00F876BF">
              <w:t>Prepared by N. Marsden</w:t>
            </w:r>
            <w:r w:rsidR="00E442CD" w:rsidRPr="00F876BF">
              <w:t xml:space="preserve"> on behalf of North Northants Council</w:t>
            </w:r>
          </w:p>
        </w:tc>
        <w:tc>
          <w:tcPr>
            <w:tcW w:w="377" w:type="dxa"/>
          </w:tcPr>
          <w:p w14:paraId="21D46380" w14:textId="77777777" w:rsidR="00295EF9" w:rsidRPr="00295EF9" w:rsidRDefault="00295EF9" w:rsidP="005A72A9"/>
        </w:tc>
        <w:tc>
          <w:tcPr>
            <w:tcW w:w="377" w:type="dxa"/>
          </w:tcPr>
          <w:p w14:paraId="6BF9F0CD" w14:textId="77777777" w:rsidR="00295EF9" w:rsidRPr="00295EF9" w:rsidRDefault="00295EF9" w:rsidP="005A72A9"/>
        </w:tc>
        <w:tc>
          <w:tcPr>
            <w:tcW w:w="390" w:type="dxa"/>
          </w:tcPr>
          <w:p w14:paraId="6E97D75D" w14:textId="77777777" w:rsidR="00295EF9" w:rsidRPr="00295EF9" w:rsidRDefault="00295EF9" w:rsidP="005A72A9"/>
        </w:tc>
      </w:tr>
      <w:tr w:rsidR="007E1DFA" w:rsidRPr="00295EF9" w14:paraId="652CE83D" w14:textId="77777777" w:rsidTr="00DF6745">
        <w:trPr>
          <w:trHeight w:val="161"/>
        </w:trPr>
        <w:tc>
          <w:tcPr>
            <w:tcW w:w="688" w:type="dxa"/>
          </w:tcPr>
          <w:p w14:paraId="5ECC6F88" w14:textId="77777777" w:rsidR="00EB5917" w:rsidRPr="00295EF9" w:rsidRDefault="00EB5917" w:rsidP="005A72A9"/>
        </w:tc>
        <w:tc>
          <w:tcPr>
            <w:tcW w:w="2842" w:type="dxa"/>
          </w:tcPr>
          <w:p w14:paraId="63DFAC84" w14:textId="77777777" w:rsidR="00EB5917" w:rsidRPr="00295EF9" w:rsidRDefault="00EB5917" w:rsidP="005A72A9"/>
        </w:tc>
        <w:tc>
          <w:tcPr>
            <w:tcW w:w="390" w:type="dxa"/>
          </w:tcPr>
          <w:p w14:paraId="16EA2450" w14:textId="1D0AC026" w:rsidR="00EB5917" w:rsidRPr="00295EF9" w:rsidRDefault="00EB5917" w:rsidP="005A72A9">
            <w:r>
              <w:t>P</w:t>
            </w:r>
          </w:p>
        </w:tc>
        <w:tc>
          <w:tcPr>
            <w:tcW w:w="377" w:type="dxa"/>
          </w:tcPr>
          <w:p w14:paraId="2F7FDB2B" w14:textId="407A29A0" w:rsidR="00EB5917" w:rsidRPr="00295EF9" w:rsidRDefault="00EB5917" w:rsidP="005A72A9">
            <w:r>
              <w:t>S</w:t>
            </w:r>
          </w:p>
        </w:tc>
        <w:tc>
          <w:tcPr>
            <w:tcW w:w="390" w:type="dxa"/>
          </w:tcPr>
          <w:p w14:paraId="5707CCBF" w14:textId="299BC554" w:rsidR="00EB5917" w:rsidRPr="00295EF9" w:rsidRDefault="00EB5917" w:rsidP="005A72A9">
            <w:r>
              <w:t>R</w:t>
            </w:r>
          </w:p>
        </w:tc>
        <w:tc>
          <w:tcPr>
            <w:tcW w:w="3229" w:type="dxa"/>
          </w:tcPr>
          <w:p w14:paraId="6146AA34" w14:textId="77777777" w:rsidR="00EB5917" w:rsidRDefault="00EB5917" w:rsidP="005A72A9"/>
        </w:tc>
        <w:tc>
          <w:tcPr>
            <w:tcW w:w="377" w:type="dxa"/>
          </w:tcPr>
          <w:p w14:paraId="6EFC7F87" w14:textId="57EDF810" w:rsidR="00EB5917" w:rsidRPr="00295EF9" w:rsidRDefault="00EB5917" w:rsidP="005A72A9">
            <w:r>
              <w:t>P</w:t>
            </w:r>
          </w:p>
        </w:tc>
        <w:tc>
          <w:tcPr>
            <w:tcW w:w="377" w:type="dxa"/>
          </w:tcPr>
          <w:p w14:paraId="67B55ACC" w14:textId="5F5261C4" w:rsidR="00EB5917" w:rsidRPr="00295EF9" w:rsidRDefault="00EB5917" w:rsidP="005A72A9">
            <w:r>
              <w:t>S</w:t>
            </w:r>
          </w:p>
        </w:tc>
        <w:tc>
          <w:tcPr>
            <w:tcW w:w="390" w:type="dxa"/>
          </w:tcPr>
          <w:p w14:paraId="33692E95" w14:textId="767D81E1" w:rsidR="00EB5917" w:rsidRPr="00295EF9" w:rsidRDefault="00EB5917" w:rsidP="005A72A9">
            <w:r>
              <w:t>R</w:t>
            </w:r>
          </w:p>
        </w:tc>
      </w:tr>
      <w:tr w:rsidR="007E1DFA" w:rsidRPr="00E442CD" w14:paraId="5161278A" w14:textId="77777777" w:rsidTr="00DF6745">
        <w:tc>
          <w:tcPr>
            <w:tcW w:w="688" w:type="dxa"/>
          </w:tcPr>
          <w:p w14:paraId="4A6B690A" w14:textId="2A686E91" w:rsidR="00295EF9" w:rsidRPr="00E442CD" w:rsidRDefault="00295EF9" w:rsidP="005A72A9">
            <w:pPr>
              <w:rPr>
                <w:b/>
                <w:bCs/>
              </w:rPr>
            </w:pPr>
            <w:r w:rsidRPr="00E442CD">
              <w:rPr>
                <w:b/>
                <w:bCs/>
              </w:rPr>
              <w:t>Ref</w:t>
            </w:r>
          </w:p>
        </w:tc>
        <w:tc>
          <w:tcPr>
            <w:tcW w:w="2842" w:type="dxa"/>
          </w:tcPr>
          <w:p w14:paraId="15A97003" w14:textId="546E8D1B" w:rsidR="00295EF9" w:rsidRPr="00E442CD" w:rsidRDefault="00EB5917" w:rsidP="005A72A9">
            <w:pPr>
              <w:rPr>
                <w:b/>
                <w:bCs/>
              </w:rPr>
            </w:pPr>
            <w:r w:rsidRPr="00E442CD">
              <w:rPr>
                <w:b/>
                <w:bCs/>
              </w:rPr>
              <w:t xml:space="preserve">Hazard </w:t>
            </w:r>
          </w:p>
        </w:tc>
        <w:tc>
          <w:tcPr>
            <w:tcW w:w="390" w:type="dxa"/>
          </w:tcPr>
          <w:p w14:paraId="203AF297" w14:textId="77777777" w:rsidR="00295EF9" w:rsidRPr="00E442CD" w:rsidRDefault="00295EF9" w:rsidP="005A72A9">
            <w:pPr>
              <w:rPr>
                <w:b/>
                <w:bCs/>
              </w:rPr>
            </w:pPr>
          </w:p>
        </w:tc>
        <w:tc>
          <w:tcPr>
            <w:tcW w:w="377" w:type="dxa"/>
          </w:tcPr>
          <w:p w14:paraId="107959FC" w14:textId="77777777" w:rsidR="00295EF9" w:rsidRPr="00E442CD" w:rsidRDefault="00295EF9" w:rsidP="005A72A9">
            <w:pPr>
              <w:rPr>
                <w:b/>
                <w:bCs/>
              </w:rPr>
            </w:pPr>
          </w:p>
        </w:tc>
        <w:tc>
          <w:tcPr>
            <w:tcW w:w="390" w:type="dxa"/>
          </w:tcPr>
          <w:p w14:paraId="1A7DC4D5" w14:textId="77777777" w:rsidR="00295EF9" w:rsidRPr="00E442CD" w:rsidRDefault="00295EF9" w:rsidP="005A72A9">
            <w:pPr>
              <w:rPr>
                <w:b/>
                <w:bCs/>
              </w:rPr>
            </w:pPr>
          </w:p>
        </w:tc>
        <w:tc>
          <w:tcPr>
            <w:tcW w:w="3229" w:type="dxa"/>
          </w:tcPr>
          <w:p w14:paraId="65F4E044" w14:textId="3CB8EA8C" w:rsidR="00295EF9" w:rsidRPr="00E442CD" w:rsidRDefault="00EB5917" w:rsidP="005A72A9">
            <w:pPr>
              <w:rPr>
                <w:b/>
                <w:bCs/>
              </w:rPr>
            </w:pPr>
            <w:r w:rsidRPr="00E442CD">
              <w:rPr>
                <w:b/>
                <w:bCs/>
              </w:rPr>
              <w:t>Designers Actions</w:t>
            </w:r>
          </w:p>
        </w:tc>
        <w:tc>
          <w:tcPr>
            <w:tcW w:w="377" w:type="dxa"/>
          </w:tcPr>
          <w:p w14:paraId="7E4C7614" w14:textId="77777777" w:rsidR="00295EF9" w:rsidRPr="00E442CD" w:rsidRDefault="00295EF9" w:rsidP="005A72A9">
            <w:pPr>
              <w:rPr>
                <w:b/>
                <w:bCs/>
              </w:rPr>
            </w:pPr>
          </w:p>
        </w:tc>
        <w:tc>
          <w:tcPr>
            <w:tcW w:w="377" w:type="dxa"/>
          </w:tcPr>
          <w:p w14:paraId="565AD440" w14:textId="77777777" w:rsidR="00295EF9" w:rsidRPr="00E442CD" w:rsidRDefault="00295EF9" w:rsidP="005A72A9">
            <w:pPr>
              <w:rPr>
                <w:b/>
                <w:bCs/>
              </w:rPr>
            </w:pPr>
          </w:p>
        </w:tc>
        <w:tc>
          <w:tcPr>
            <w:tcW w:w="390" w:type="dxa"/>
          </w:tcPr>
          <w:p w14:paraId="758D862B" w14:textId="77777777" w:rsidR="00295EF9" w:rsidRPr="00E442CD" w:rsidRDefault="00295EF9" w:rsidP="005A72A9">
            <w:pPr>
              <w:rPr>
                <w:b/>
                <w:bCs/>
              </w:rPr>
            </w:pPr>
          </w:p>
        </w:tc>
      </w:tr>
      <w:tr w:rsidR="001E6796" w:rsidRPr="00295EF9" w14:paraId="2EF2F8FD" w14:textId="77777777" w:rsidTr="00DF6745">
        <w:tc>
          <w:tcPr>
            <w:tcW w:w="688" w:type="dxa"/>
          </w:tcPr>
          <w:p w14:paraId="1736C628" w14:textId="77777777" w:rsidR="00295EF9" w:rsidRPr="00295EF9" w:rsidRDefault="00295EF9" w:rsidP="005A72A9"/>
        </w:tc>
        <w:tc>
          <w:tcPr>
            <w:tcW w:w="2842" w:type="dxa"/>
          </w:tcPr>
          <w:p w14:paraId="2B5CAB06" w14:textId="77777777" w:rsidR="00295EF9" w:rsidRPr="00295EF9" w:rsidRDefault="00295EF9" w:rsidP="005A72A9"/>
        </w:tc>
        <w:tc>
          <w:tcPr>
            <w:tcW w:w="390" w:type="dxa"/>
          </w:tcPr>
          <w:p w14:paraId="1D19CB64" w14:textId="77777777" w:rsidR="00295EF9" w:rsidRPr="00295EF9" w:rsidRDefault="00295EF9" w:rsidP="005A72A9"/>
        </w:tc>
        <w:tc>
          <w:tcPr>
            <w:tcW w:w="377" w:type="dxa"/>
          </w:tcPr>
          <w:p w14:paraId="019C7660" w14:textId="77777777" w:rsidR="00295EF9" w:rsidRPr="00295EF9" w:rsidRDefault="00295EF9" w:rsidP="005A72A9"/>
        </w:tc>
        <w:tc>
          <w:tcPr>
            <w:tcW w:w="390" w:type="dxa"/>
          </w:tcPr>
          <w:p w14:paraId="6A75F972" w14:textId="77777777" w:rsidR="00295EF9" w:rsidRPr="00295EF9" w:rsidRDefault="00295EF9" w:rsidP="005A72A9"/>
        </w:tc>
        <w:tc>
          <w:tcPr>
            <w:tcW w:w="3229" w:type="dxa"/>
          </w:tcPr>
          <w:p w14:paraId="4AEF6993" w14:textId="77777777" w:rsidR="00295EF9" w:rsidRPr="00295EF9" w:rsidRDefault="00295EF9" w:rsidP="005A72A9"/>
        </w:tc>
        <w:tc>
          <w:tcPr>
            <w:tcW w:w="377" w:type="dxa"/>
          </w:tcPr>
          <w:p w14:paraId="5DB20591" w14:textId="77777777" w:rsidR="00295EF9" w:rsidRPr="00295EF9" w:rsidRDefault="00295EF9" w:rsidP="005A72A9"/>
        </w:tc>
        <w:tc>
          <w:tcPr>
            <w:tcW w:w="377" w:type="dxa"/>
          </w:tcPr>
          <w:p w14:paraId="118C6B5D" w14:textId="77777777" w:rsidR="00295EF9" w:rsidRPr="00295EF9" w:rsidRDefault="00295EF9" w:rsidP="005A72A9"/>
        </w:tc>
        <w:tc>
          <w:tcPr>
            <w:tcW w:w="390" w:type="dxa"/>
          </w:tcPr>
          <w:p w14:paraId="52FF8089" w14:textId="77777777" w:rsidR="00295EF9" w:rsidRPr="00295EF9" w:rsidRDefault="00295EF9" w:rsidP="005A72A9"/>
        </w:tc>
      </w:tr>
      <w:tr w:rsidR="001E6796" w:rsidRPr="00295EF9" w14:paraId="69A0419B" w14:textId="77777777" w:rsidTr="00DF6745">
        <w:tc>
          <w:tcPr>
            <w:tcW w:w="688" w:type="dxa"/>
          </w:tcPr>
          <w:p w14:paraId="3A46C6FF" w14:textId="0303A1DB" w:rsidR="00295EF9" w:rsidRPr="00295EF9" w:rsidRDefault="00EB5917" w:rsidP="005A72A9">
            <w:r>
              <w:t>1.0</w:t>
            </w:r>
          </w:p>
        </w:tc>
        <w:tc>
          <w:tcPr>
            <w:tcW w:w="2842" w:type="dxa"/>
          </w:tcPr>
          <w:p w14:paraId="484CEA3F" w14:textId="44195DA5" w:rsidR="00295EF9" w:rsidRPr="00295EF9" w:rsidRDefault="00E442CD" w:rsidP="005A72A9">
            <w:r>
              <w:t xml:space="preserve">Falling from roofs. </w:t>
            </w:r>
          </w:p>
        </w:tc>
        <w:tc>
          <w:tcPr>
            <w:tcW w:w="390" w:type="dxa"/>
          </w:tcPr>
          <w:p w14:paraId="49C342E9" w14:textId="7767CE28" w:rsidR="00295EF9" w:rsidRPr="00295EF9" w:rsidRDefault="00E442CD" w:rsidP="005A72A9">
            <w:r>
              <w:t>C</w:t>
            </w:r>
          </w:p>
        </w:tc>
        <w:tc>
          <w:tcPr>
            <w:tcW w:w="377" w:type="dxa"/>
          </w:tcPr>
          <w:p w14:paraId="62EABE2F" w14:textId="645CD375" w:rsidR="00295EF9" w:rsidRPr="00295EF9" w:rsidRDefault="00E442CD" w:rsidP="005A72A9">
            <w:r>
              <w:t>4</w:t>
            </w:r>
          </w:p>
        </w:tc>
        <w:tc>
          <w:tcPr>
            <w:tcW w:w="390" w:type="dxa"/>
          </w:tcPr>
          <w:p w14:paraId="628EED3C" w14:textId="1D9FC39C" w:rsidR="00295EF9" w:rsidRPr="00295EF9" w:rsidRDefault="00E442CD" w:rsidP="005A72A9">
            <w:r>
              <w:t>S</w:t>
            </w:r>
          </w:p>
        </w:tc>
        <w:tc>
          <w:tcPr>
            <w:tcW w:w="3229" w:type="dxa"/>
          </w:tcPr>
          <w:p w14:paraId="514BDA09" w14:textId="77777777" w:rsidR="00295EF9" w:rsidRDefault="00E442CD" w:rsidP="005A72A9">
            <w:r>
              <w:t xml:space="preserve">Insist within the contract documents that safe access is provided. </w:t>
            </w:r>
          </w:p>
          <w:p w14:paraId="203000AC" w14:textId="1CB11A54" w:rsidR="00E442CD" w:rsidRPr="00295EF9" w:rsidRDefault="00E442CD" w:rsidP="005A72A9"/>
        </w:tc>
        <w:tc>
          <w:tcPr>
            <w:tcW w:w="377" w:type="dxa"/>
          </w:tcPr>
          <w:p w14:paraId="6C969335" w14:textId="4A053D2E" w:rsidR="00295EF9" w:rsidRPr="00295EF9" w:rsidRDefault="00E442CD" w:rsidP="005A72A9">
            <w:r>
              <w:t>A</w:t>
            </w:r>
          </w:p>
        </w:tc>
        <w:tc>
          <w:tcPr>
            <w:tcW w:w="377" w:type="dxa"/>
          </w:tcPr>
          <w:p w14:paraId="679A5874" w14:textId="4608DB69" w:rsidR="00295EF9" w:rsidRPr="00295EF9" w:rsidRDefault="00E442CD" w:rsidP="005A72A9">
            <w:r>
              <w:t>4</w:t>
            </w:r>
          </w:p>
        </w:tc>
        <w:tc>
          <w:tcPr>
            <w:tcW w:w="390" w:type="dxa"/>
          </w:tcPr>
          <w:p w14:paraId="27405241" w14:textId="5CD632D8" w:rsidR="00295EF9" w:rsidRPr="00295EF9" w:rsidRDefault="00E442CD" w:rsidP="005A72A9">
            <w:r>
              <w:t>H</w:t>
            </w:r>
          </w:p>
        </w:tc>
      </w:tr>
      <w:tr w:rsidR="001E6796" w:rsidRPr="00295EF9" w14:paraId="37F2C206" w14:textId="77777777" w:rsidTr="00DF6745">
        <w:tc>
          <w:tcPr>
            <w:tcW w:w="688" w:type="dxa"/>
          </w:tcPr>
          <w:p w14:paraId="4401C7C7" w14:textId="211ACA09" w:rsidR="00295EF9" w:rsidRPr="00295EF9" w:rsidRDefault="00E442CD" w:rsidP="005A72A9">
            <w:r>
              <w:t>1.1</w:t>
            </w:r>
          </w:p>
        </w:tc>
        <w:tc>
          <w:tcPr>
            <w:tcW w:w="2842" w:type="dxa"/>
          </w:tcPr>
          <w:p w14:paraId="1359E96C" w14:textId="016E279B" w:rsidR="00295EF9" w:rsidRPr="00295EF9" w:rsidRDefault="00E442CD" w:rsidP="005A72A9">
            <w:r>
              <w:t>Scaffold is unsafe</w:t>
            </w:r>
            <w:r w:rsidR="00DF6745">
              <w:t xml:space="preserve"> to use.</w:t>
            </w:r>
          </w:p>
        </w:tc>
        <w:tc>
          <w:tcPr>
            <w:tcW w:w="390" w:type="dxa"/>
          </w:tcPr>
          <w:p w14:paraId="7B5C9CB0" w14:textId="466E228E" w:rsidR="00295EF9" w:rsidRPr="00295EF9" w:rsidRDefault="00E442CD" w:rsidP="005A72A9">
            <w:r>
              <w:t>C</w:t>
            </w:r>
          </w:p>
        </w:tc>
        <w:tc>
          <w:tcPr>
            <w:tcW w:w="377" w:type="dxa"/>
          </w:tcPr>
          <w:p w14:paraId="2AF3FE94" w14:textId="0A30786E" w:rsidR="00295EF9" w:rsidRPr="00295EF9" w:rsidRDefault="00E442CD" w:rsidP="005A72A9">
            <w:r>
              <w:t>4</w:t>
            </w:r>
          </w:p>
        </w:tc>
        <w:tc>
          <w:tcPr>
            <w:tcW w:w="390" w:type="dxa"/>
          </w:tcPr>
          <w:p w14:paraId="6D7A4A4E" w14:textId="0088DB72" w:rsidR="00295EF9" w:rsidRPr="00295EF9" w:rsidRDefault="00E442CD" w:rsidP="005A72A9">
            <w:r>
              <w:t>S</w:t>
            </w:r>
          </w:p>
        </w:tc>
        <w:tc>
          <w:tcPr>
            <w:tcW w:w="3229" w:type="dxa"/>
          </w:tcPr>
          <w:p w14:paraId="6B5A54A2" w14:textId="0F1F5191" w:rsidR="00295EF9" w:rsidRDefault="00E442CD" w:rsidP="005A72A9">
            <w:r>
              <w:t xml:space="preserve">Insist within the contract documents that </w:t>
            </w:r>
            <w:r w:rsidR="004932B3">
              <w:t>‘</w:t>
            </w:r>
            <w:r>
              <w:t>scaff</w:t>
            </w:r>
            <w:r w:rsidR="004932B3">
              <w:t xml:space="preserve"> </w:t>
            </w:r>
            <w:r>
              <w:t>tags</w:t>
            </w:r>
            <w:r w:rsidR="004932B3">
              <w:t>’</w:t>
            </w:r>
            <w:r>
              <w:t xml:space="preserve"> are provided</w:t>
            </w:r>
            <w:r w:rsidR="004932B3">
              <w:t xml:space="preserve"> so that operatives can check before going on a scaffold.</w:t>
            </w:r>
          </w:p>
          <w:p w14:paraId="07818AAD" w14:textId="287D5609" w:rsidR="00E442CD" w:rsidRPr="00295EF9" w:rsidRDefault="00E442CD" w:rsidP="005A72A9"/>
        </w:tc>
        <w:tc>
          <w:tcPr>
            <w:tcW w:w="377" w:type="dxa"/>
          </w:tcPr>
          <w:p w14:paraId="0FB1B789" w14:textId="036DC1FE" w:rsidR="00295EF9" w:rsidRPr="00295EF9" w:rsidRDefault="00E442CD" w:rsidP="005A72A9">
            <w:r>
              <w:t>A</w:t>
            </w:r>
          </w:p>
        </w:tc>
        <w:tc>
          <w:tcPr>
            <w:tcW w:w="377" w:type="dxa"/>
          </w:tcPr>
          <w:p w14:paraId="2FDACE73" w14:textId="24B7D98F" w:rsidR="00295EF9" w:rsidRPr="00295EF9" w:rsidRDefault="00E442CD" w:rsidP="005A72A9">
            <w:r>
              <w:t>4</w:t>
            </w:r>
          </w:p>
        </w:tc>
        <w:tc>
          <w:tcPr>
            <w:tcW w:w="390" w:type="dxa"/>
          </w:tcPr>
          <w:p w14:paraId="782ED6C8" w14:textId="3C2203D6" w:rsidR="00295EF9" w:rsidRPr="00295EF9" w:rsidRDefault="00E442CD" w:rsidP="005A72A9">
            <w:r>
              <w:t>H</w:t>
            </w:r>
          </w:p>
        </w:tc>
      </w:tr>
      <w:tr w:rsidR="00050629" w:rsidRPr="00295EF9" w14:paraId="4DAE1C4C" w14:textId="77777777" w:rsidTr="00DF6745">
        <w:tc>
          <w:tcPr>
            <w:tcW w:w="688" w:type="dxa"/>
          </w:tcPr>
          <w:p w14:paraId="638AD24C" w14:textId="09BAECF1" w:rsidR="00050629" w:rsidRDefault="00050629" w:rsidP="005A72A9">
            <w:r>
              <w:t>1.2</w:t>
            </w:r>
          </w:p>
        </w:tc>
        <w:tc>
          <w:tcPr>
            <w:tcW w:w="2842" w:type="dxa"/>
          </w:tcPr>
          <w:p w14:paraId="5FB29023" w14:textId="6513D651" w:rsidR="00050629" w:rsidRDefault="007E1DFA" w:rsidP="005A72A9">
            <w:r>
              <w:t>Access to dangerous areas under the scaffold.</w:t>
            </w:r>
          </w:p>
        </w:tc>
        <w:tc>
          <w:tcPr>
            <w:tcW w:w="390" w:type="dxa"/>
          </w:tcPr>
          <w:p w14:paraId="60508972" w14:textId="4511DD5B" w:rsidR="00050629" w:rsidRDefault="007E1DFA" w:rsidP="005A72A9">
            <w:r>
              <w:t>C</w:t>
            </w:r>
          </w:p>
        </w:tc>
        <w:tc>
          <w:tcPr>
            <w:tcW w:w="377" w:type="dxa"/>
          </w:tcPr>
          <w:p w14:paraId="0CB5C87D" w14:textId="5965D688" w:rsidR="00050629" w:rsidRDefault="007E1DFA" w:rsidP="005A72A9">
            <w:r>
              <w:t>2</w:t>
            </w:r>
          </w:p>
        </w:tc>
        <w:tc>
          <w:tcPr>
            <w:tcW w:w="390" w:type="dxa"/>
          </w:tcPr>
          <w:p w14:paraId="34D9105E" w14:textId="32E3FD84" w:rsidR="00050629" w:rsidRDefault="007E1DFA" w:rsidP="005A72A9">
            <w:r>
              <w:t>H</w:t>
            </w:r>
          </w:p>
        </w:tc>
        <w:tc>
          <w:tcPr>
            <w:tcW w:w="3229" w:type="dxa"/>
          </w:tcPr>
          <w:p w14:paraId="0AABDD3A" w14:textId="77777777" w:rsidR="001E6796" w:rsidRDefault="007E1DFA" w:rsidP="005A72A9">
            <w:r>
              <w:t xml:space="preserve">Insist that scaffolds </w:t>
            </w:r>
            <w:r w:rsidR="001E6796">
              <w:t xml:space="preserve">are fenced in with heras fencing to reduce likelihood of accidents </w:t>
            </w:r>
          </w:p>
          <w:p w14:paraId="0655BF64" w14:textId="61D02F1A" w:rsidR="00050629" w:rsidRDefault="001E6796" w:rsidP="005A72A9">
            <w:r>
              <w:t xml:space="preserve"> </w:t>
            </w:r>
          </w:p>
        </w:tc>
        <w:tc>
          <w:tcPr>
            <w:tcW w:w="377" w:type="dxa"/>
          </w:tcPr>
          <w:p w14:paraId="229C1F9E" w14:textId="7E52B94E" w:rsidR="00050629" w:rsidRDefault="001E6796" w:rsidP="005A72A9">
            <w:r>
              <w:t>A</w:t>
            </w:r>
          </w:p>
        </w:tc>
        <w:tc>
          <w:tcPr>
            <w:tcW w:w="377" w:type="dxa"/>
          </w:tcPr>
          <w:p w14:paraId="5A75C464" w14:textId="469BF13A" w:rsidR="00050629" w:rsidRDefault="001E6796" w:rsidP="005A72A9">
            <w:r>
              <w:t>2</w:t>
            </w:r>
          </w:p>
        </w:tc>
        <w:tc>
          <w:tcPr>
            <w:tcW w:w="390" w:type="dxa"/>
          </w:tcPr>
          <w:p w14:paraId="72FC21EB" w14:textId="67821CB4" w:rsidR="00050629" w:rsidRDefault="001E6796" w:rsidP="005A72A9">
            <w:r>
              <w:t>N</w:t>
            </w:r>
          </w:p>
        </w:tc>
      </w:tr>
      <w:tr w:rsidR="00050629" w:rsidRPr="00295EF9" w14:paraId="122D6EE1" w14:textId="77777777" w:rsidTr="00DF6745">
        <w:tc>
          <w:tcPr>
            <w:tcW w:w="688" w:type="dxa"/>
          </w:tcPr>
          <w:p w14:paraId="2BA08DAD" w14:textId="7284C820" w:rsidR="00050629" w:rsidRDefault="001E6796" w:rsidP="005A72A9">
            <w:r>
              <w:t>1.3</w:t>
            </w:r>
          </w:p>
        </w:tc>
        <w:tc>
          <w:tcPr>
            <w:tcW w:w="2842" w:type="dxa"/>
          </w:tcPr>
          <w:p w14:paraId="496800E3" w14:textId="748EB6F1" w:rsidR="00050629" w:rsidRDefault="001E6796" w:rsidP="005A72A9">
            <w:r>
              <w:t>Access to property under scaffolds could be dangerous</w:t>
            </w:r>
          </w:p>
        </w:tc>
        <w:tc>
          <w:tcPr>
            <w:tcW w:w="390" w:type="dxa"/>
          </w:tcPr>
          <w:p w14:paraId="35F6D28B" w14:textId="220D37C9" w:rsidR="00050629" w:rsidRDefault="001E6796" w:rsidP="005A72A9">
            <w:r>
              <w:t>C</w:t>
            </w:r>
          </w:p>
        </w:tc>
        <w:tc>
          <w:tcPr>
            <w:tcW w:w="377" w:type="dxa"/>
          </w:tcPr>
          <w:p w14:paraId="58F7DC50" w14:textId="7021D3C9" w:rsidR="00050629" w:rsidRDefault="001E6796" w:rsidP="005A72A9">
            <w:r>
              <w:t>2</w:t>
            </w:r>
          </w:p>
        </w:tc>
        <w:tc>
          <w:tcPr>
            <w:tcW w:w="390" w:type="dxa"/>
          </w:tcPr>
          <w:p w14:paraId="37CBBD48" w14:textId="5CC6C7F2" w:rsidR="00050629" w:rsidRDefault="001E6796" w:rsidP="005A72A9">
            <w:r>
              <w:t>H</w:t>
            </w:r>
          </w:p>
        </w:tc>
        <w:tc>
          <w:tcPr>
            <w:tcW w:w="3229" w:type="dxa"/>
          </w:tcPr>
          <w:p w14:paraId="555CD061" w14:textId="77777777" w:rsidR="00050629" w:rsidRDefault="001E6796" w:rsidP="005A72A9">
            <w:r>
              <w:t xml:space="preserve">Insist on boarding over such access points and polythene to reduce dust in eyes. </w:t>
            </w:r>
          </w:p>
          <w:p w14:paraId="1E29534B" w14:textId="02781F7E" w:rsidR="000A06DC" w:rsidRDefault="000A06DC" w:rsidP="005A72A9"/>
        </w:tc>
        <w:tc>
          <w:tcPr>
            <w:tcW w:w="377" w:type="dxa"/>
          </w:tcPr>
          <w:p w14:paraId="326D1972" w14:textId="54A6DE1E" w:rsidR="00050629" w:rsidRDefault="001E6796" w:rsidP="005A72A9">
            <w:r>
              <w:t>A</w:t>
            </w:r>
          </w:p>
        </w:tc>
        <w:tc>
          <w:tcPr>
            <w:tcW w:w="377" w:type="dxa"/>
          </w:tcPr>
          <w:p w14:paraId="1E7602E8" w14:textId="20A40688" w:rsidR="00050629" w:rsidRDefault="001E6796" w:rsidP="005A72A9">
            <w:r>
              <w:t>2</w:t>
            </w:r>
          </w:p>
        </w:tc>
        <w:tc>
          <w:tcPr>
            <w:tcW w:w="390" w:type="dxa"/>
          </w:tcPr>
          <w:p w14:paraId="305A459D" w14:textId="4F9B5CE2" w:rsidR="00050629" w:rsidRDefault="001E6796" w:rsidP="005A72A9">
            <w:r>
              <w:t>N</w:t>
            </w:r>
          </w:p>
        </w:tc>
      </w:tr>
      <w:tr w:rsidR="00DF6745" w:rsidRPr="00295EF9" w14:paraId="5B09CFF8" w14:textId="77777777" w:rsidTr="00DF6745">
        <w:tc>
          <w:tcPr>
            <w:tcW w:w="688" w:type="dxa"/>
          </w:tcPr>
          <w:p w14:paraId="75A1699E" w14:textId="494723DE" w:rsidR="00DF6745" w:rsidRDefault="00DF6745" w:rsidP="005A72A9">
            <w:r>
              <w:t>1.4</w:t>
            </w:r>
          </w:p>
        </w:tc>
        <w:tc>
          <w:tcPr>
            <w:tcW w:w="2842" w:type="dxa"/>
          </w:tcPr>
          <w:p w14:paraId="0CFC700F" w14:textId="77777777" w:rsidR="00DF6745" w:rsidRDefault="00DF6745" w:rsidP="005A72A9">
            <w:r>
              <w:t xml:space="preserve">Throwing down brickwork and other roofing materials during demolition and stripping back </w:t>
            </w:r>
          </w:p>
          <w:p w14:paraId="4C5DCCC2" w14:textId="1F760076" w:rsidR="00DF6745" w:rsidRDefault="00DF6745" w:rsidP="005A72A9"/>
        </w:tc>
        <w:tc>
          <w:tcPr>
            <w:tcW w:w="390" w:type="dxa"/>
          </w:tcPr>
          <w:p w14:paraId="4584F9C8" w14:textId="1CA29447" w:rsidR="00DF6745" w:rsidRDefault="00DF6745" w:rsidP="005A72A9">
            <w:r>
              <w:t>D</w:t>
            </w:r>
          </w:p>
        </w:tc>
        <w:tc>
          <w:tcPr>
            <w:tcW w:w="377" w:type="dxa"/>
          </w:tcPr>
          <w:p w14:paraId="196F3631" w14:textId="241F2CBB" w:rsidR="00DF6745" w:rsidRDefault="00DF6745" w:rsidP="005A72A9">
            <w:r>
              <w:t>3</w:t>
            </w:r>
          </w:p>
        </w:tc>
        <w:tc>
          <w:tcPr>
            <w:tcW w:w="390" w:type="dxa"/>
          </w:tcPr>
          <w:p w14:paraId="5A7EA2AE" w14:textId="5B03B99B" w:rsidR="00DF6745" w:rsidRDefault="00DF6745" w:rsidP="005A72A9">
            <w:r>
              <w:t>S</w:t>
            </w:r>
          </w:p>
        </w:tc>
        <w:tc>
          <w:tcPr>
            <w:tcW w:w="3229" w:type="dxa"/>
          </w:tcPr>
          <w:p w14:paraId="4733E5D8" w14:textId="18D41E7E" w:rsidR="00DF6745" w:rsidRDefault="00DF6745" w:rsidP="005A72A9">
            <w:r>
              <w:t>Use of chutes suggested in the specification but scaffolds must be constructed to support them properly</w:t>
            </w:r>
          </w:p>
        </w:tc>
        <w:tc>
          <w:tcPr>
            <w:tcW w:w="377" w:type="dxa"/>
          </w:tcPr>
          <w:p w14:paraId="2D057A3E" w14:textId="38F44793" w:rsidR="00DF6745" w:rsidRDefault="00DF6745" w:rsidP="005A72A9">
            <w:r>
              <w:t>B</w:t>
            </w:r>
          </w:p>
        </w:tc>
        <w:tc>
          <w:tcPr>
            <w:tcW w:w="377" w:type="dxa"/>
          </w:tcPr>
          <w:p w14:paraId="462F7025" w14:textId="0E6AAB32" w:rsidR="00DF6745" w:rsidRDefault="00DF6745" w:rsidP="005A72A9">
            <w:r>
              <w:t>3</w:t>
            </w:r>
          </w:p>
        </w:tc>
        <w:tc>
          <w:tcPr>
            <w:tcW w:w="390" w:type="dxa"/>
          </w:tcPr>
          <w:p w14:paraId="24EE0A31" w14:textId="2D365A02" w:rsidR="00DF6745" w:rsidRDefault="00DF6745" w:rsidP="005A72A9">
            <w:r>
              <w:t>A</w:t>
            </w:r>
          </w:p>
        </w:tc>
      </w:tr>
      <w:tr w:rsidR="004054C2" w:rsidRPr="00295EF9" w14:paraId="5A6EC6FC" w14:textId="77777777" w:rsidTr="00DF6745">
        <w:tc>
          <w:tcPr>
            <w:tcW w:w="688" w:type="dxa"/>
          </w:tcPr>
          <w:p w14:paraId="25F638CC" w14:textId="5DAE63BA" w:rsidR="004054C2" w:rsidRDefault="004054C2" w:rsidP="005A72A9">
            <w:r>
              <w:t>1.5</w:t>
            </w:r>
          </w:p>
        </w:tc>
        <w:tc>
          <w:tcPr>
            <w:tcW w:w="2842" w:type="dxa"/>
          </w:tcPr>
          <w:p w14:paraId="2CC1A986" w14:textId="77777777" w:rsidR="004054C2" w:rsidRDefault="004054C2" w:rsidP="005A72A9">
            <w:r>
              <w:t xml:space="preserve">High level works to gable ends could cause dangers to persons walking below. </w:t>
            </w:r>
          </w:p>
          <w:p w14:paraId="71EDBE8D" w14:textId="005089C3" w:rsidR="004054C2" w:rsidRDefault="004054C2" w:rsidP="005A72A9">
            <w:r>
              <w:lastRenderedPageBreak/>
              <w:t xml:space="preserve"> </w:t>
            </w:r>
          </w:p>
        </w:tc>
        <w:tc>
          <w:tcPr>
            <w:tcW w:w="390" w:type="dxa"/>
          </w:tcPr>
          <w:p w14:paraId="48B41C43" w14:textId="5F157D38" w:rsidR="004054C2" w:rsidRDefault="00243FD1" w:rsidP="005A72A9">
            <w:r>
              <w:lastRenderedPageBreak/>
              <w:t>D</w:t>
            </w:r>
          </w:p>
        </w:tc>
        <w:tc>
          <w:tcPr>
            <w:tcW w:w="377" w:type="dxa"/>
          </w:tcPr>
          <w:p w14:paraId="40AD05B0" w14:textId="5671B08C" w:rsidR="004054C2" w:rsidRDefault="00243FD1" w:rsidP="005A72A9">
            <w:r>
              <w:t>4</w:t>
            </w:r>
          </w:p>
        </w:tc>
        <w:tc>
          <w:tcPr>
            <w:tcW w:w="390" w:type="dxa"/>
          </w:tcPr>
          <w:p w14:paraId="48C0187D" w14:textId="628ED794" w:rsidR="004054C2" w:rsidRDefault="00243FD1" w:rsidP="005A72A9">
            <w:r>
              <w:t>S</w:t>
            </w:r>
          </w:p>
        </w:tc>
        <w:tc>
          <w:tcPr>
            <w:tcW w:w="3229" w:type="dxa"/>
          </w:tcPr>
          <w:p w14:paraId="0C784E4D" w14:textId="6DBF66A5" w:rsidR="004054C2" w:rsidRDefault="004054C2" w:rsidP="005A72A9">
            <w:r>
              <w:t xml:space="preserve">Require paths to be blocked up and Heras fencing during gable end rebuilding works. </w:t>
            </w:r>
          </w:p>
        </w:tc>
        <w:tc>
          <w:tcPr>
            <w:tcW w:w="377" w:type="dxa"/>
          </w:tcPr>
          <w:p w14:paraId="7E60A01C" w14:textId="1CF1381D" w:rsidR="004054C2" w:rsidRDefault="00243FD1" w:rsidP="005A72A9">
            <w:r>
              <w:t>A</w:t>
            </w:r>
          </w:p>
        </w:tc>
        <w:tc>
          <w:tcPr>
            <w:tcW w:w="377" w:type="dxa"/>
          </w:tcPr>
          <w:p w14:paraId="5BEB3E97" w14:textId="23BB7ECE" w:rsidR="004054C2" w:rsidRDefault="007733EC" w:rsidP="005A72A9">
            <w:r>
              <w:t>4</w:t>
            </w:r>
          </w:p>
        </w:tc>
        <w:tc>
          <w:tcPr>
            <w:tcW w:w="390" w:type="dxa"/>
          </w:tcPr>
          <w:p w14:paraId="6ACD20C3" w14:textId="6AFC662C" w:rsidR="004054C2" w:rsidRDefault="007733EC" w:rsidP="005A72A9">
            <w:r>
              <w:t>A</w:t>
            </w:r>
          </w:p>
        </w:tc>
      </w:tr>
      <w:tr w:rsidR="00DF6745" w:rsidRPr="00295EF9" w14:paraId="3DD91C10" w14:textId="77777777" w:rsidTr="00DF6745">
        <w:tc>
          <w:tcPr>
            <w:tcW w:w="688" w:type="dxa"/>
          </w:tcPr>
          <w:p w14:paraId="37E87FF2" w14:textId="5B0F31C6" w:rsidR="00DF6745" w:rsidRDefault="00DF6745" w:rsidP="005A72A9">
            <w:r>
              <w:t>2.0</w:t>
            </w:r>
          </w:p>
        </w:tc>
        <w:tc>
          <w:tcPr>
            <w:tcW w:w="2842" w:type="dxa"/>
          </w:tcPr>
          <w:p w14:paraId="015301FB" w14:textId="77777777" w:rsidR="00DF6745" w:rsidRDefault="00DF6745" w:rsidP="005A72A9">
            <w:r>
              <w:t>Works within the loft could lead to falling through top floor flat ceiling.</w:t>
            </w:r>
          </w:p>
          <w:p w14:paraId="6D813BA8" w14:textId="04B726AA" w:rsidR="00DF6745" w:rsidRDefault="00DF6745" w:rsidP="005A72A9"/>
        </w:tc>
        <w:tc>
          <w:tcPr>
            <w:tcW w:w="390" w:type="dxa"/>
          </w:tcPr>
          <w:p w14:paraId="11DA8695" w14:textId="79F25255" w:rsidR="00DF6745" w:rsidRDefault="00DF6745" w:rsidP="005A72A9">
            <w:r>
              <w:t>C</w:t>
            </w:r>
          </w:p>
        </w:tc>
        <w:tc>
          <w:tcPr>
            <w:tcW w:w="377" w:type="dxa"/>
          </w:tcPr>
          <w:p w14:paraId="0769C0FF" w14:textId="604D8522" w:rsidR="00DF6745" w:rsidRDefault="00DF6745" w:rsidP="005A72A9">
            <w:r>
              <w:t>3</w:t>
            </w:r>
          </w:p>
        </w:tc>
        <w:tc>
          <w:tcPr>
            <w:tcW w:w="390" w:type="dxa"/>
          </w:tcPr>
          <w:p w14:paraId="7F1DB952" w14:textId="18F945BE" w:rsidR="00DF6745" w:rsidRDefault="00DF6745" w:rsidP="005A72A9">
            <w:r>
              <w:t>H</w:t>
            </w:r>
          </w:p>
        </w:tc>
        <w:tc>
          <w:tcPr>
            <w:tcW w:w="3229" w:type="dxa"/>
          </w:tcPr>
          <w:p w14:paraId="65DA1206" w14:textId="77777777" w:rsidR="00DF6745" w:rsidRDefault="00DF6745" w:rsidP="005A72A9">
            <w:r>
              <w:t xml:space="preserve">Contractor required to assist tenant to remove belongings and the strip back insulation to then provide proper support. </w:t>
            </w:r>
          </w:p>
          <w:p w14:paraId="325B71F4" w14:textId="1641655B" w:rsidR="00DF6745" w:rsidRDefault="00DF6745" w:rsidP="005A72A9"/>
        </w:tc>
        <w:tc>
          <w:tcPr>
            <w:tcW w:w="377" w:type="dxa"/>
          </w:tcPr>
          <w:p w14:paraId="792F7E85" w14:textId="2DF53C14" w:rsidR="00DF6745" w:rsidRDefault="00DF6745" w:rsidP="005A72A9">
            <w:r>
              <w:t>A</w:t>
            </w:r>
          </w:p>
        </w:tc>
        <w:tc>
          <w:tcPr>
            <w:tcW w:w="377" w:type="dxa"/>
          </w:tcPr>
          <w:p w14:paraId="2E15AF33" w14:textId="340E8BA1" w:rsidR="00DF6745" w:rsidRDefault="00DF6745" w:rsidP="005A72A9">
            <w:r>
              <w:t>3</w:t>
            </w:r>
          </w:p>
        </w:tc>
        <w:tc>
          <w:tcPr>
            <w:tcW w:w="390" w:type="dxa"/>
          </w:tcPr>
          <w:p w14:paraId="10EF0D2C" w14:textId="435A0830" w:rsidR="00DF6745" w:rsidRDefault="00DF6745" w:rsidP="005A72A9">
            <w:r>
              <w:t>N</w:t>
            </w:r>
          </w:p>
        </w:tc>
      </w:tr>
      <w:tr w:rsidR="001E6796" w:rsidRPr="00295EF9" w14:paraId="20A27AC8" w14:textId="77777777" w:rsidTr="00DF6745">
        <w:tc>
          <w:tcPr>
            <w:tcW w:w="688" w:type="dxa"/>
          </w:tcPr>
          <w:p w14:paraId="6E84B579" w14:textId="31F4E9A0" w:rsidR="00295EF9" w:rsidRPr="00295EF9" w:rsidRDefault="004932B3" w:rsidP="005A72A9">
            <w:r>
              <w:t>3.0</w:t>
            </w:r>
          </w:p>
        </w:tc>
        <w:tc>
          <w:tcPr>
            <w:tcW w:w="2842" w:type="dxa"/>
          </w:tcPr>
          <w:p w14:paraId="38ED866D" w14:textId="77777777" w:rsidR="00295EF9" w:rsidRDefault="004932B3" w:rsidP="005A72A9">
            <w:r>
              <w:t xml:space="preserve">Mortar dropping onto persons walking under scaffolds whilst work is in progress. </w:t>
            </w:r>
          </w:p>
          <w:p w14:paraId="7432D37F" w14:textId="3E64B7D7" w:rsidR="004932B3" w:rsidRPr="00295EF9" w:rsidRDefault="004932B3" w:rsidP="005A72A9"/>
        </w:tc>
        <w:tc>
          <w:tcPr>
            <w:tcW w:w="390" w:type="dxa"/>
          </w:tcPr>
          <w:p w14:paraId="5CE8B422" w14:textId="085A65CA" w:rsidR="00295EF9" w:rsidRPr="00295EF9" w:rsidRDefault="004932B3" w:rsidP="005A72A9">
            <w:r>
              <w:t>D</w:t>
            </w:r>
          </w:p>
        </w:tc>
        <w:tc>
          <w:tcPr>
            <w:tcW w:w="377" w:type="dxa"/>
          </w:tcPr>
          <w:p w14:paraId="66536613" w14:textId="0EFFA31E" w:rsidR="00295EF9" w:rsidRPr="00295EF9" w:rsidRDefault="004932B3" w:rsidP="005A72A9">
            <w:r>
              <w:t>1</w:t>
            </w:r>
          </w:p>
        </w:tc>
        <w:tc>
          <w:tcPr>
            <w:tcW w:w="390" w:type="dxa"/>
          </w:tcPr>
          <w:p w14:paraId="287FCC0F" w14:textId="00217A3D" w:rsidR="00295EF9" w:rsidRPr="00295EF9" w:rsidRDefault="004932B3" w:rsidP="005A72A9">
            <w:r>
              <w:t>H</w:t>
            </w:r>
          </w:p>
        </w:tc>
        <w:tc>
          <w:tcPr>
            <w:tcW w:w="3229" w:type="dxa"/>
          </w:tcPr>
          <w:p w14:paraId="49C4172B" w14:textId="5B06266E" w:rsidR="00295EF9" w:rsidRPr="00295EF9" w:rsidRDefault="004932B3" w:rsidP="005A72A9">
            <w:r>
              <w:t>Design excludes the use of wet trades to avoid issue.</w:t>
            </w:r>
          </w:p>
        </w:tc>
        <w:tc>
          <w:tcPr>
            <w:tcW w:w="377" w:type="dxa"/>
          </w:tcPr>
          <w:p w14:paraId="02B99D8C" w14:textId="15FD2A2C" w:rsidR="00295EF9" w:rsidRPr="00295EF9" w:rsidRDefault="004932B3" w:rsidP="005A72A9">
            <w:r>
              <w:t>A</w:t>
            </w:r>
          </w:p>
        </w:tc>
        <w:tc>
          <w:tcPr>
            <w:tcW w:w="377" w:type="dxa"/>
          </w:tcPr>
          <w:p w14:paraId="25DDBDEE" w14:textId="2C479627" w:rsidR="00295EF9" w:rsidRPr="00295EF9" w:rsidRDefault="004932B3" w:rsidP="005A72A9">
            <w:r>
              <w:t>1</w:t>
            </w:r>
          </w:p>
        </w:tc>
        <w:tc>
          <w:tcPr>
            <w:tcW w:w="390" w:type="dxa"/>
          </w:tcPr>
          <w:p w14:paraId="46CC2489" w14:textId="51582A89" w:rsidR="00295EF9" w:rsidRPr="00295EF9" w:rsidRDefault="004932B3" w:rsidP="005A72A9">
            <w:r>
              <w:t>N</w:t>
            </w:r>
          </w:p>
        </w:tc>
      </w:tr>
      <w:tr w:rsidR="000A06DC" w:rsidRPr="00295EF9" w14:paraId="293D3B8F" w14:textId="77777777" w:rsidTr="00DF6745">
        <w:tc>
          <w:tcPr>
            <w:tcW w:w="688" w:type="dxa"/>
          </w:tcPr>
          <w:p w14:paraId="5678D398" w14:textId="36108875" w:rsidR="000A06DC" w:rsidRDefault="000A06DC" w:rsidP="005A72A9">
            <w:r>
              <w:t>3.1</w:t>
            </w:r>
          </w:p>
        </w:tc>
        <w:tc>
          <w:tcPr>
            <w:tcW w:w="2842" w:type="dxa"/>
          </w:tcPr>
          <w:p w14:paraId="745A5C83" w14:textId="4A65EAD6" w:rsidR="000A06DC" w:rsidRDefault="000A06DC" w:rsidP="005A72A9">
            <w:r>
              <w:t>Mortar dropping onto persons in the vicinity of the gable ends to be rebuilt.</w:t>
            </w:r>
          </w:p>
        </w:tc>
        <w:tc>
          <w:tcPr>
            <w:tcW w:w="390" w:type="dxa"/>
          </w:tcPr>
          <w:p w14:paraId="499BF5D1" w14:textId="42EEF42D" w:rsidR="000A06DC" w:rsidRDefault="000A06DC" w:rsidP="005A72A9">
            <w:r>
              <w:t>D</w:t>
            </w:r>
          </w:p>
        </w:tc>
        <w:tc>
          <w:tcPr>
            <w:tcW w:w="377" w:type="dxa"/>
          </w:tcPr>
          <w:p w14:paraId="7F321FE0" w14:textId="641A336B" w:rsidR="000A06DC" w:rsidRDefault="000A06DC" w:rsidP="005A72A9">
            <w:r>
              <w:t>1</w:t>
            </w:r>
          </w:p>
        </w:tc>
        <w:tc>
          <w:tcPr>
            <w:tcW w:w="390" w:type="dxa"/>
          </w:tcPr>
          <w:p w14:paraId="40FDC31F" w14:textId="5C337E3D" w:rsidR="000A06DC" w:rsidRDefault="000A06DC" w:rsidP="005A72A9">
            <w:r>
              <w:t>H</w:t>
            </w:r>
          </w:p>
        </w:tc>
        <w:tc>
          <w:tcPr>
            <w:tcW w:w="3229" w:type="dxa"/>
          </w:tcPr>
          <w:p w14:paraId="42716559" w14:textId="77777777" w:rsidR="000A06DC" w:rsidRDefault="000A06DC" w:rsidP="005A72A9">
            <w:r>
              <w:t xml:space="preserve">Design requires the contractor to block nearby paths temporarily to dissuade persons from walking nearby. </w:t>
            </w:r>
          </w:p>
          <w:p w14:paraId="623341B8" w14:textId="69F6F712" w:rsidR="000A06DC" w:rsidRDefault="000A06DC" w:rsidP="005A72A9"/>
        </w:tc>
        <w:tc>
          <w:tcPr>
            <w:tcW w:w="377" w:type="dxa"/>
          </w:tcPr>
          <w:p w14:paraId="636D184B" w14:textId="1349F22F" w:rsidR="000A06DC" w:rsidRDefault="000A06DC" w:rsidP="005A72A9">
            <w:r>
              <w:t>B</w:t>
            </w:r>
          </w:p>
        </w:tc>
        <w:tc>
          <w:tcPr>
            <w:tcW w:w="377" w:type="dxa"/>
          </w:tcPr>
          <w:p w14:paraId="6B49D706" w14:textId="16DCA94D" w:rsidR="000A06DC" w:rsidRDefault="000A06DC" w:rsidP="005A72A9">
            <w:r>
              <w:t>1</w:t>
            </w:r>
          </w:p>
        </w:tc>
        <w:tc>
          <w:tcPr>
            <w:tcW w:w="390" w:type="dxa"/>
          </w:tcPr>
          <w:p w14:paraId="0ACB02F6" w14:textId="2A57B99A" w:rsidR="000A06DC" w:rsidRDefault="000A06DC" w:rsidP="005A72A9">
            <w:r>
              <w:t>N</w:t>
            </w:r>
          </w:p>
        </w:tc>
      </w:tr>
      <w:tr w:rsidR="004932B3" w:rsidRPr="00295EF9" w14:paraId="14335B22" w14:textId="77777777" w:rsidTr="00DF6745">
        <w:tc>
          <w:tcPr>
            <w:tcW w:w="688" w:type="dxa"/>
          </w:tcPr>
          <w:p w14:paraId="774C9F65" w14:textId="2F9F092F" w:rsidR="004932B3" w:rsidRDefault="004054C2" w:rsidP="005A72A9">
            <w:r>
              <w:t>4.0</w:t>
            </w:r>
          </w:p>
        </w:tc>
        <w:tc>
          <w:tcPr>
            <w:tcW w:w="2842" w:type="dxa"/>
          </w:tcPr>
          <w:p w14:paraId="7CF3FCE5" w14:textId="77777777" w:rsidR="004932B3" w:rsidRDefault="004054C2" w:rsidP="005A72A9">
            <w:r>
              <w:t xml:space="preserve">The current roofs are subject to movement, which is causing the </w:t>
            </w:r>
            <w:r w:rsidR="00C653E2">
              <w:t xml:space="preserve">roofs to push the gable ends out of place. </w:t>
            </w:r>
          </w:p>
          <w:p w14:paraId="518BEBD0" w14:textId="1B2F343E" w:rsidR="00C653E2" w:rsidRDefault="00C653E2" w:rsidP="005A72A9"/>
        </w:tc>
        <w:tc>
          <w:tcPr>
            <w:tcW w:w="390" w:type="dxa"/>
          </w:tcPr>
          <w:p w14:paraId="7FE269CB" w14:textId="6FE88ECE" w:rsidR="004932B3" w:rsidRDefault="007733EC" w:rsidP="005A72A9">
            <w:r>
              <w:t>C</w:t>
            </w:r>
          </w:p>
        </w:tc>
        <w:tc>
          <w:tcPr>
            <w:tcW w:w="377" w:type="dxa"/>
          </w:tcPr>
          <w:p w14:paraId="2C018BC8" w14:textId="47BB7989" w:rsidR="004932B3" w:rsidRDefault="007733EC" w:rsidP="005A72A9">
            <w:r>
              <w:t>4</w:t>
            </w:r>
          </w:p>
        </w:tc>
        <w:tc>
          <w:tcPr>
            <w:tcW w:w="390" w:type="dxa"/>
          </w:tcPr>
          <w:p w14:paraId="525C3506" w14:textId="53AD8B00" w:rsidR="004932B3" w:rsidRDefault="007733EC" w:rsidP="005A72A9">
            <w:r>
              <w:t>S</w:t>
            </w:r>
          </w:p>
        </w:tc>
        <w:tc>
          <w:tcPr>
            <w:tcW w:w="3229" w:type="dxa"/>
          </w:tcPr>
          <w:p w14:paraId="14E21DAD" w14:textId="77777777" w:rsidR="004932B3" w:rsidRDefault="00C653E2" w:rsidP="005A72A9">
            <w:r>
              <w:t xml:space="preserve">Bracing and strapping of the roofs, along with secret gutters to allow the roof to expand in hot weather will reduce the movement of gable ends. </w:t>
            </w:r>
          </w:p>
          <w:p w14:paraId="366AF7F4" w14:textId="3BB7CA8C" w:rsidR="00C653E2" w:rsidRDefault="00C653E2" w:rsidP="005A72A9"/>
        </w:tc>
        <w:tc>
          <w:tcPr>
            <w:tcW w:w="377" w:type="dxa"/>
          </w:tcPr>
          <w:p w14:paraId="40B71E23" w14:textId="43BA6BF2" w:rsidR="004932B3" w:rsidRDefault="007733EC" w:rsidP="005A72A9">
            <w:r>
              <w:t>A</w:t>
            </w:r>
          </w:p>
        </w:tc>
        <w:tc>
          <w:tcPr>
            <w:tcW w:w="377" w:type="dxa"/>
          </w:tcPr>
          <w:p w14:paraId="4C0BFE07" w14:textId="61CC00CC" w:rsidR="004932B3" w:rsidRDefault="007733EC" w:rsidP="005A72A9">
            <w:r>
              <w:t>4</w:t>
            </w:r>
          </w:p>
        </w:tc>
        <w:tc>
          <w:tcPr>
            <w:tcW w:w="390" w:type="dxa"/>
          </w:tcPr>
          <w:p w14:paraId="031D402B" w14:textId="6A4782CD" w:rsidR="004932B3" w:rsidRDefault="007733EC" w:rsidP="005A72A9">
            <w:r>
              <w:t>A</w:t>
            </w:r>
          </w:p>
        </w:tc>
      </w:tr>
      <w:tr w:rsidR="004932B3" w:rsidRPr="00295EF9" w14:paraId="5D37B26B" w14:textId="77777777" w:rsidTr="00DF6745">
        <w:tc>
          <w:tcPr>
            <w:tcW w:w="688" w:type="dxa"/>
          </w:tcPr>
          <w:p w14:paraId="2E40D335" w14:textId="3C6ECE8D" w:rsidR="004932B3" w:rsidRDefault="00C653E2" w:rsidP="005A72A9">
            <w:r>
              <w:t>4.1</w:t>
            </w:r>
          </w:p>
        </w:tc>
        <w:tc>
          <w:tcPr>
            <w:tcW w:w="2842" w:type="dxa"/>
          </w:tcPr>
          <w:p w14:paraId="7482C733" w14:textId="77777777" w:rsidR="004932B3" w:rsidRDefault="00C653E2" w:rsidP="005A72A9">
            <w:r>
              <w:t xml:space="preserve">The current roofs are not protected from the passage of fire over the firewalls. </w:t>
            </w:r>
          </w:p>
          <w:p w14:paraId="07F371B9" w14:textId="01F6CF7E" w:rsidR="00C653E2" w:rsidRDefault="00C653E2" w:rsidP="005A72A9"/>
        </w:tc>
        <w:tc>
          <w:tcPr>
            <w:tcW w:w="390" w:type="dxa"/>
          </w:tcPr>
          <w:p w14:paraId="215E750A" w14:textId="5471D381" w:rsidR="004932B3" w:rsidRDefault="007733EC" w:rsidP="005A72A9">
            <w:r>
              <w:t>C</w:t>
            </w:r>
          </w:p>
        </w:tc>
        <w:tc>
          <w:tcPr>
            <w:tcW w:w="377" w:type="dxa"/>
          </w:tcPr>
          <w:p w14:paraId="3FBCC844" w14:textId="2DCBDE52" w:rsidR="004932B3" w:rsidRDefault="007733EC" w:rsidP="005A72A9">
            <w:r>
              <w:t>4</w:t>
            </w:r>
          </w:p>
        </w:tc>
        <w:tc>
          <w:tcPr>
            <w:tcW w:w="390" w:type="dxa"/>
          </w:tcPr>
          <w:p w14:paraId="485BA50E" w14:textId="011CBD32" w:rsidR="004932B3" w:rsidRDefault="007733EC" w:rsidP="005A72A9">
            <w:r>
              <w:t>S</w:t>
            </w:r>
          </w:p>
        </w:tc>
        <w:tc>
          <w:tcPr>
            <w:tcW w:w="3229" w:type="dxa"/>
          </w:tcPr>
          <w:p w14:paraId="7ED7E771" w14:textId="610F2C47" w:rsidR="004932B3" w:rsidRDefault="00C653E2" w:rsidP="005A72A9">
            <w:r>
              <w:t xml:space="preserve">Installation of Roof Defence and fire barriers in the soffit box are to be installed. </w:t>
            </w:r>
          </w:p>
        </w:tc>
        <w:tc>
          <w:tcPr>
            <w:tcW w:w="377" w:type="dxa"/>
          </w:tcPr>
          <w:p w14:paraId="3BD6E6B1" w14:textId="4692CCA1" w:rsidR="004932B3" w:rsidRDefault="007733EC" w:rsidP="005A72A9">
            <w:r>
              <w:t>A</w:t>
            </w:r>
          </w:p>
        </w:tc>
        <w:tc>
          <w:tcPr>
            <w:tcW w:w="377" w:type="dxa"/>
          </w:tcPr>
          <w:p w14:paraId="3E5CEBE4" w14:textId="08C10F70" w:rsidR="004932B3" w:rsidRDefault="007733EC" w:rsidP="005A72A9">
            <w:r>
              <w:t>4</w:t>
            </w:r>
          </w:p>
        </w:tc>
        <w:tc>
          <w:tcPr>
            <w:tcW w:w="390" w:type="dxa"/>
          </w:tcPr>
          <w:p w14:paraId="0DD270A2" w14:textId="7179FD8C" w:rsidR="004932B3" w:rsidRDefault="007733EC" w:rsidP="005A72A9">
            <w:r>
              <w:t>A</w:t>
            </w:r>
          </w:p>
        </w:tc>
      </w:tr>
    </w:tbl>
    <w:p w14:paraId="2119FF92" w14:textId="77777777" w:rsidR="00CB3748" w:rsidRDefault="00CB3748" w:rsidP="005A72A9">
      <w:pPr>
        <w:rPr>
          <w:color w:val="FF0000"/>
        </w:rPr>
      </w:pPr>
    </w:p>
    <w:p w14:paraId="729B9EFB" w14:textId="572F0722" w:rsidR="00CB3748" w:rsidRDefault="00CB3748" w:rsidP="005A72A9">
      <w:pPr>
        <w:rPr>
          <w:color w:val="FF0000"/>
        </w:rPr>
      </w:pPr>
    </w:p>
    <w:p w14:paraId="4231783F" w14:textId="7EDEDB01" w:rsidR="00CB3748" w:rsidRDefault="00CB3748" w:rsidP="005A72A9">
      <w:pPr>
        <w:rPr>
          <w:color w:val="FF0000"/>
        </w:rPr>
      </w:pPr>
    </w:p>
    <w:p w14:paraId="4684B890" w14:textId="6CA9483F" w:rsidR="00CB3748" w:rsidRDefault="00CB3748" w:rsidP="005A72A9">
      <w:pPr>
        <w:rPr>
          <w:color w:val="FF0000"/>
        </w:rPr>
      </w:pPr>
    </w:p>
    <w:p w14:paraId="35459438" w14:textId="49540195" w:rsidR="00CB3748" w:rsidRDefault="00CB3748" w:rsidP="005A72A9">
      <w:pPr>
        <w:rPr>
          <w:color w:val="FF0000"/>
        </w:rPr>
      </w:pPr>
    </w:p>
    <w:p w14:paraId="36CD97C8" w14:textId="0844A7A8" w:rsidR="00CB3748" w:rsidRDefault="00CB3748" w:rsidP="005A72A9">
      <w:pPr>
        <w:rPr>
          <w:color w:val="FF0000"/>
        </w:rPr>
      </w:pPr>
    </w:p>
    <w:p w14:paraId="4CE07CE5" w14:textId="5B24451E" w:rsidR="00CB3748" w:rsidRDefault="00CB3748" w:rsidP="005A72A9">
      <w:pPr>
        <w:rPr>
          <w:color w:val="FF0000"/>
        </w:rPr>
      </w:pPr>
    </w:p>
    <w:p w14:paraId="197C6744" w14:textId="54926D99" w:rsidR="00CB3748" w:rsidRDefault="00CB3748" w:rsidP="005A72A9">
      <w:pPr>
        <w:rPr>
          <w:color w:val="FF0000"/>
        </w:rPr>
      </w:pPr>
    </w:p>
    <w:p w14:paraId="108374E1" w14:textId="1E279D9A" w:rsidR="00CB3748" w:rsidRDefault="00CB3748" w:rsidP="005A72A9">
      <w:pPr>
        <w:rPr>
          <w:color w:val="FF0000"/>
        </w:rPr>
      </w:pPr>
    </w:p>
    <w:p w14:paraId="70D5E9D2" w14:textId="59780510" w:rsidR="00CB3748" w:rsidRDefault="00CB3748" w:rsidP="005A72A9">
      <w:pPr>
        <w:rPr>
          <w:color w:val="FF0000"/>
        </w:rPr>
      </w:pPr>
    </w:p>
    <w:p w14:paraId="6C6726AE" w14:textId="4C43C251" w:rsidR="00CB3748" w:rsidRDefault="00CB3748" w:rsidP="005A72A9">
      <w:pPr>
        <w:rPr>
          <w:color w:val="FF0000"/>
        </w:rPr>
      </w:pPr>
    </w:p>
    <w:p w14:paraId="5E8286D9" w14:textId="507C2279" w:rsidR="00CB3748" w:rsidRDefault="00CB3748" w:rsidP="005A72A9">
      <w:pPr>
        <w:rPr>
          <w:color w:val="FF0000"/>
        </w:rPr>
      </w:pPr>
    </w:p>
    <w:p w14:paraId="45436E86" w14:textId="46F3DA1B" w:rsidR="00CB3748" w:rsidRDefault="00CB3748" w:rsidP="005A72A9">
      <w:pPr>
        <w:rPr>
          <w:color w:val="FF0000"/>
        </w:rPr>
      </w:pPr>
    </w:p>
    <w:p w14:paraId="5299F3E6" w14:textId="772E9757" w:rsidR="00887DAE" w:rsidRDefault="000308A6" w:rsidP="000308A6">
      <w:pPr>
        <w:spacing w:after="160" w:line="259" w:lineRule="auto"/>
        <w:rPr>
          <w:color w:val="FF0000"/>
        </w:rPr>
      </w:pPr>
      <w:r>
        <w:rPr>
          <w:color w:val="FF0000"/>
        </w:rPr>
        <w:br w:type="page"/>
      </w:r>
    </w:p>
    <w:p w14:paraId="7A15F096" w14:textId="694F3B85" w:rsidR="00887DAE" w:rsidRPr="00C50C2C" w:rsidRDefault="00887DAE" w:rsidP="005A72A9">
      <w:pPr>
        <w:rPr>
          <w:b/>
          <w:bCs/>
        </w:rPr>
      </w:pPr>
      <w:r w:rsidRPr="00C50C2C">
        <w:rPr>
          <w:b/>
          <w:bCs/>
        </w:rPr>
        <w:lastRenderedPageBreak/>
        <w:t>Appendix 6</w:t>
      </w:r>
      <w:r w:rsidRPr="00C50C2C">
        <w:rPr>
          <w:b/>
          <w:bCs/>
        </w:rPr>
        <w:tab/>
      </w:r>
      <w:r w:rsidR="00FD27C4">
        <w:rPr>
          <w:b/>
          <w:bCs/>
        </w:rPr>
        <w:t>Details of the t</w:t>
      </w:r>
      <w:r w:rsidR="00C50C2C" w:rsidRPr="00C50C2C">
        <w:rPr>
          <w:b/>
          <w:bCs/>
        </w:rPr>
        <w:t>ender evaluation process.</w:t>
      </w:r>
    </w:p>
    <w:p w14:paraId="147CEF6D" w14:textId="17F9D9E7" w:rsidR="00C50C2C" w:rsidRDefault="00C50C2C" w:rsidP="005A72A9"/>
    <w:p w14:paraId="0E3FC6EF" w14:textId="77777777" w:rsidR="00C50C2C" w:rsidRDefault="00C50C2C" w:rsidP="005A72A9">
      <w:r>
        <w:t xml:space="preserve">To be fair and reasonable to the tenderer, this Appendix is designed to illustrate how the tender return will be evaluated. </w:t>
      </w:r>
    </w:p>
    <w:p w14:paraId="2E79C6AE" w14:textId="77777777" w:rsidR="00C50C2C" w:rsidRDefault="00C50C2C" w:rsidP="005A72A9"/>
    <w:p w14:paraId="6610AB34" w14:textId="48F114CA" w:rsidR="00FC2205" w:rsidRPr="00887DAE" w:rsidRDefault="00C50C2C" w:rsidP="005A72A9">
      <w:r>
        <w:t xml:space="preserve">The evaluation will include the following aspects. </w:t>
      </w:r>
    </w:p>
    <w:tbl>
      <w:tblPr>
        <w:tblStyle w:val="TableGrid"/>
        <w:tblW w:w="0" w:type="auto"/>
        <w:tblLook w:val="04A0" w:firstRow="1" w:lastRow="0" w:firstColumn="1" w:lastColumn="0" w:noHBand="0" w:noVBand="1"/>
      </w:tblPr>
      <w:tblGrid>
        <w:gridCol w:w="1838"/>
        <w:gridCol w:w="2268"/>
        <w:gridCol w:w="3119"/>
        <w:gridCol w:w="1835"/>
      </w:tblGrid>
      <w:tr w:rsidR="00FC2205" w:rsidRPr="004E28A7" w14:paraId="3EC03309" w14:textId="77777777" w:rsidTr="00FC2205">
        <w:tc>
          <w:tcPr>
            <w:tcW w:w="1838" w:type="dxa"/>
          </w:tcPr>
          <w:p w14:paraId="6899C647" w14:textId="6085A784" w:rsidR="00FC2205" w:rsidRPr="004E28A7" w:rsidRDefault="00FC2205" w:rsidP="005A72A9">
            <w:pPr>
              <w:rPr>
                <w:b/>
                <w:bCs/>
              </w:rPr>
            </w:pPr>
            <w:r w:rsidRPr="004E28A7">
              <w:rPr>
                <w:b/>
                <w:bCs/>
              </w:rPr>
              <w:t>Items</w:t>
            </w:r>
          </w:p>
        </w:tc>
        <w:tc>
          <w:tcPr>
            <w:tcW w:w="2268" w:type="dxa"/>
          </w:tcPr>
          <w:p w14:paraId="6E58767E" w14:textId="048A0508" w:rsidR="00FC2205" w:rsidRPr="004E28A7" w:rsidRDefault="00FC2205" w:rsidP="005A72A9">
            <w:pPr>
              <w:rPr>
                <w:b/>
                <w:bCs/>
              </w:rPr>
            </w:pPr>
            <w:r w:rsidRPr="004E28A7">
              <w:rPr>
                <w:b/>
                <w:bCs/>
              </w:rPr>
              <w:t>Description</w:t>
            </w:r>
          </w:p>
        </w:tc>
        <w:tc>
          <w:tcPr>
            <w:tcW w:w="3119" w:type="dxa"/>
          </w:tcPr>
          <w:p w14:paraId="52C6C4C5" w14:textId="31841919" w:rsidR="00FC2205" w:rsidRPr="004E28A7" w:rsidRDefault="00FC2205" w:rsidP="005A72A9">
            <w:pPr>
              <w:rPr>
                <w:b/>
                <w:bCs/>
              </w:rPr>
            </w:pPr>
            <w:r w:rsidRPr="004E28A7">
              <w:rPr>
                <w:b/>
                <w:bCs/>
              </w:rPr>
              <w:t>Measurement</w:t>
            </w:r>
          </w:p>
        </w:tc>
        <w:tc>
          <w:tcPr>
            <w:tcW w:w="1835" w:type="dxa"/>
          </w:tcPr>
          <w:p w14:paraId="2E77A34B" w14:textId="628F4C18" w:rsidR="00FC2205" w:rsidRPr="004E28A7" w:rsidRDefault="00FC2205" w:rsidP="005A72A9">
            <w:pPr>
              <w:rPr>
                <w:b/>
                <w:bCs/>
              </w:rPr>
            </w:pPr>
            <w:r w:rsidRPr="004E28A7">
              <w:rPr>
                <w:b/>
                <w:bCs/>
              </w:rPr>
              <w:t>Percentage of total evaluation</w:t>
            </w:r>
          </w:p>
        </w:tc>
      </w:tr>
      <w:tr w:rsidR="00FC2205" w14:paraId="3F7C0E26" w14:textId="77777777" w:rsidTr="00FC2205">
        <w:tc>
          <w:tcPr>
            <w:tcW w:w="1838" w:type="dxa"/>
          </w:tcPr>
          <w:p w14:paraId="233E0440" w14:textId="77777777" w:rsidR="00FC2205" w:rsidRDefault="004E28A7" w:rsidP="005A72A9">
            <w:r>
              <w:t xml:space="preserve">Membership of relevant organisations. </w:t>
            </w:r>
          </w:p>
          <w:p w14:paraId="6E72C259" w14:textId="37B12DFD" w:rsidR="004E28A7" w:rsidRDefault="004E28A7" w:rsidP="005A72A9"/>
        </w:tc>
        <w:tc>
          <w:tcPr>
            <w:tcW w:w="2268" w:type="dxa"/>
          </w:tcPr>
          <w:p w14:paraId="4396C79E" w14:textId="5464C37A" w:rsidR="00FC2205" w:rsidRDefault="004E28A7" w:rsidP="005A72A9">
            <w:r>
              <w:t xml:space="preserve">The tenderer shall indicate within the tender the membership </w:t>
            </w:r>
          </w:p>
        </w:tc>
        <w:tc>
          <w:tcPr>
            <w:tcW w:w="3119" w:type="dxa"/>
          </w:tcPr>
          <w:p w14:paraId="3AF51725" w14:textId="6E346408" w:rsidR="00FC2205" w:rsidRDefault="004E28A7" w:rsidP="005A72A9">
            <w:r>
              <w:t>The potential appointed contractors</w:t>
            </w:r>
            <w:r w:rsidR="009B2C78">
              <w:t>’</w:t>
            </w:r>
            <w:r>
              <w:t xml:space="preserve"> membership will be checked by the evaluation team for actual current membership of </w:t>
            </w:r>
          </w:p>
          <w:p w14:paraId="11289C17" w14:textId="77777777" w:rsidR="004E28A7" w:rsidRDefault="004E28A7" w:rsidP="005A72A9"/>
          <w:p w14:paraId="2D1716EA" w14:textId="77777777" w:rsidR="004E28A7" w:rsidRDefault="004E28A7" w:rsidP="005A72A9">
            <w:r>
              <w:t xml:space="preserve">National Federation of Roofing Contractors. </w:t>
            </w:r>
          </w:p>
          <w:p w14:paraId="74DD9C6F" w14:textId="77777777" w:rsidR="004E28A7" w:rsidRDefault="004E28A7" w:rsidP="005A72A9"/>
          <w:p w14:paraId="0DDDE90B" w14:textId="202BC055" w:rsidR="004E28A7" w:rsidRDefault="004E28A7" w:rsidP="005A72A9">
            <w:r>
              <w:t>National Inspection Council for Electrical Installation Contracting</w:t>
            </w:r>
          </w:p>
          <w:p w14:paraId="497E4CFA" w14:textId="0D5BF355" w:rsidR="004E28A7" w:rsidRDefault="004E28A7" w:rsidP="005A72A9"/>
          <w:p w14:paraId="1B92B58F" w14:textId="40D76F9F" w:rsidR="004E28A7" w:rsidRDefault="00950AF2" w:rsidP="005A72A9">
            <w:r>
              <w:t>Confederation of Aerial Industries trade associations.</w:t>
            </w:r>
          </w:p>
          <w:p w14:paraId="0A74D8D6" w14:textId="1541FED9" w:rsidR="004E28A7" w:rsidRDefault="004E28A7" w:rsidP="005A72A9"/>
        </w:tc>
        <w:tc>
          <w:tcPr>
            <w:tcW w:w="1835" w:type="dxa"/>
          </w:tcPr>
          <w:p w14:paraId="3FAF3474" w14:textId="1647B9BF" w:rsidR="00FC2205" w:rsidRDefault="00950AF2" w:rsidP="005A72A9">
            <w:r>
              <w:t>Non- membership means no evaluation</w:t>
            </w:r>
            <w:r w:rsidR="00553BA9">
              <w:t xml:space="preserve"> the tenderer does not meet the minimum criteria for the works</w:t>
            </w:r>
            <w:r>
              <w:t xml:space="preserve">. </w:t>
            </w:r>
          </w:p>
        </w:tc>
      </w:tr>
      <w:tr w:rsidR="00FC2205" w14:paraId="7349B0A4" w14:textId="77777777" w:rsidTr="00FC2205">
        <w:tc>
          <w:tcPr>
            <w:tcW w:w="1838" w:type="dxa"/>
          </w:tcPr>
          <w:p w14:paraId="153790A3" w14:textId="25994C7A" w:rsidR="00FC2205" w:rsidRDefault="00FC2205" w:rsidP="005A72A9">
            <w:r>
              <w:t>Tender Price</w:t>
            </w:r>
          </w:p>
        </w:tc>
        <w:tc>
          <w:tcPr>
            <w:tcW w:w="2268" w:type="dxa"/>
          </w:tcPr>
          <w:p w14:paraId="0FB485F9" w14:textId="1C5A0BE2" w:rsidR="00FC2205" w:rsidRDefault="00FC2205" w:rsidP="005A72A9">
            <w:r>
              <w:t xml:space="preserve">The lowest tender receiving the best score. </w:t>
            </w:r>
          </w:p>
        </w:tc>
        <w:tc>
          <w:tcPr>
            <w:tcW w:w="3119" w:type="dxa"/>
          </w:tcPr>
          <w:p w14:paraId="6A83D5CE" w14:textId="41599A4D" w:rsidR="00FC2205" w:rsidRDefault="00FC2205" w:rsidP="005A72A9">
            <w:r>
              <w:t xml:space="preserve">The lowest tender sum will be given the </w:t>
            </w:r>
            <w:r w:rsidR="00BC687C">
              <w:t>6</w:t>
            </w:r>
            <w:r>
              <w:t>0% figure and then each subsequent lower tenderer will be given a percentage based upon the formula.</w:t>
            </w:r>
          </w:p>
          <w:p w14:paraId="5DDB914E" w14:textId="77777777" w:rsidR="00FC2205" w:rsidRDefault="00FC2205" w:rsidP="005A72A9"/>
          <w:p w14:paraId="300BF618" w14:textId="6C672E02" w:rsidR="00FC2205" w:rsidRDefault="009B2C78" w:rsidP="005A72A9">
            <w:r>
              <w:t>(</w:t>
            </w:r>
            <w:r w:rsidR="00FC2205">
              <w:t>Lowest tender ÷ tendered sum</w:t>
            </w:r>
            <w:r>
              <w:t>)</w:t>
            </w:r>
            <w:r w:rsidR="00FC2205">
              <w:t xml:space="preserve">, x </w:t>
            </w:r>
            <w:r w:rsidR="00BC687C">
              <w:t>6</w:t>
            </w:r>
            <w:r w:rsidR="00FC2205">
              <w:t>0%</w:t>
            </w:r>
          </w:p>
          <w:p w14:paraId="1B84633F" w14:textId="57DF63FE" w:rsidR="009B2C78" w:rsidRDefault="009B2C78" w:rsidP="005A72A9"/>
        </w:tc>
        <w:tc>
          <w:tcPr>
            <w:tcW w:w="1835" w:type="dxa"/>
          </w:tcPr>
          <w:p w14:paraId="40E02DCC" w14:textId="5392976C" w:rsidR="00FC2205" w:rsidRDefault="00BC687C" w:rsidP="005A72A9">
            <w:r>
              <w:t>6</w:t>
            </w:r>
            <w:r w:rsidR="004E28A7">
              <w:t>0% Maximum</w:t>
            </w:r>
          </w:p>
        </w:tc>
      </w:tr>
      <w:tr w:rsidR="00FC2205" w14:paraId="22C5A492" w14:textId="77777777" w:rsidTr="00FC2205">
        <w:tc>
          <w:tcPr>
            <w:tcW w:w="1838" w:type="dxa"/>
          </w:tcPr>
          <w:p w14:paraId="6D0A72FE" w14:textId="36437013" w:rsidR="00FC2205" w:rsidRDefault="00FC2205" w:rsidP="00FC2205">
            <w:r>
              <w:t>Appendix 2 prices</w:t>
            </w:r>
          </w:p>
        </w:tc>
        <w:tc>
          <w:tcPr>
            <w:tcW w:w="2268" w:type="dxa"/>
          </w:tcPr>
          <w:p w14:paraId="1724270F" w14:textId="77777777" w:rsidR="00FC2205" w:rsidRDefault="00FC2205" w:rsidP="00FC2205">
            <w:r>
              <w:t>The employer will draw up a realistic list of potential unforeseen works quantities (based upon previous experience), and multiply the sums given in Appendix 2 by the tenderer</w:t>
            </w:r>
          </w:p>
          <w:p w14:paraId="44EA7E5F" w14:textId="4206BA41" w:rsidR="009B2C78" w:rsidRDefault="009B2C78" w:rsidP="00FC2205"/>
        </w:tc>
        <w:tc>
          <w:tcPr>
            <w:tcW w:w="3119" w:type="dxa"/>
          </w:tcPr>
          <w:p w14:paraId="7F0BEA42" w14:textId="04D03001" w:rsidR="00FC2205" w:rsidRDefault="00FC2205" w:rsidP="00FC2205">
            <w:r>
              <w:t xml:space="preserve">The lowest </w:t>
            </w:r>
            <w:r w:rsidR="004E28A7">
              <w:t>appendix</w:t>
            </w:r>
            <w:r>
              <w:t xml:space="preserve"> sum will be given the </w:t>
            </w:r>
            <w:r w:rsidR="00BC687C">
              <w:t>2</w:t>
            </w:r>
            <w:r>
              <w:t>0% figure and then each subsequent lower tenderer will be given a percentage based upon the formula.</w:t>
            </w:r>
          </w:p>
          <w:p w14:paraId="0726F073" w14:textId="77777777" w:rsidR="00FC2205" w:rsidRDefault="00FC2205" w:rsidP="00FC2205"/>
          <w:p w14:paraId="72FEE557" w14:textId="2207ADE0" w:rsidR="00FC2205" w:rsidRDefault="009B2C78" w:rsidP="00FC2205">
            <w:r>
              <w:t>(</w:t>
            </w:r>
            <w:r w:rsidR="00FC2205">
              <w:t>Lowest tender ÷ tendered sum</w:t>
            </w:r>
            <w:r>
              <w:t>)</w:t>
            </w:r>
            <w:r w:rsidR="00FC2205">
              <w:t xml:space="preserve">, x </w:t>
            </w:r>
            <w:r w:rsidR="00BC687C">
              <w:t>2</w:t>
            </w:r>
            <w:r w:rsidR="00FC2205">
              <w:t>0%</w:t>
            </w:r>
          </w:p>
        </w:tc>
        <w:tc>
          <w:tcPr>
            <w:tcW w:w="1835" w:type="dxa"/>
          </w:tcPr>
          <w:p w14:paraId="37B12AD9" w14:textId="430FCF63" w:rsidR="00FC2205" w:rsidRDefault="00BC687C" w:rsidP="00FC2205">
            <w:r>
              <w:t>2</w:t>
            </w:r>
            <w:r w:rsidR="004E28A7">
              <w:t>0% Maximum</w:t>
            </w:r>
          </w:p>
        </w:tc>
      </w:tr>
      <w:tr w:rsidR="00FC2205" w14:paraId="45FD9B60" w14:textId="77777777" w:rsidTr="00FC2205">
        <w:tc>
          <w:tcPr>
            <w:tcW w:w="1838" w:type="dxa"/>
          </w:tcPr>
          <w:p w14:paraId="1347316F" w14:textId="05FE0D74" w:rsidR="00FC2205" w:rsidRDefault="00BC687C" w:rsidP="00FC2205">
            <w:r>
              <w:lastRenderedPageBreak/>
              <w:t>Materials used.</w:t>
            </w:r>
          </w:p>
        </w:tc>
        <w:tc>
          <w:tcPr>
            <w:tcW w:w="2268" w:type="dxa"/>
          </w:tcPr>
          <w:p w14:paraId="502FD638" w14:textId="7A5D83B2" w:rsidR="00FC2205" w:rsidRDefault="00BC687C" w:rsidP="00FC2205">
            <w:r>
              <w:t>Where the tenderer chooses to use an alternative material to that specified.</w:t>
            </w:r>
          </w:p>
          <w:p w14:paraId="70924CA1" w14:textId="3792BE31" w:rsidR="009C1024" w:rsidRDefault="009C1024" w:rsidP="00FC2205"/>
          <w:p w14:paraId="13972177" w14:textId="3BD35CAB" w:rsidR="009C1024" w:rsidRDefault="009C1024" w:rsidP="00FC2205">
            <w:r>
              <w:t xml:space="preserve">Section 11 of the main document offers the opportunity to offer alternative products that will improve the quality of the finished products. </w:t>
            </w:r>
          </w:p>
          <w:p w14:paraId="2D40323D" w14:textId="1BA626EB" w:rsidR="00BC687C" w:rsidRDefault="00BC687C" w:rsidP="00FC2205"/>
        </w:tc>
        <w:tc>
          <w:tcPr>
            <w:tcW w:w="3119" w:type="dxa"/>
          </w:tcPr>
          <w:p w14:paraId="1C6D885B" w14:textId="2AC6CD4E" w:rsidR="00FC2205" w:rsidRDefault="00BC687C" w:rsidP="00FC2205">
            <w:r>
              <w:t>Using all materials specified will gain 10%</w:t>
            </w:r>
          </w:p>
          <w:p w14:paraId="0374043B" w14:textId="77777777" w:rsidR="00BC687C" w:rsidRDefault="00BC687C" w:rsidP="00FC2205"/>
          <w:p w14:paraId="683AB317" w14:textId="494BA47B" w:rsidR="00BC687C" w:rsidRDefault="00BC687C" w:rsidP="00FC2205">
            <w:r>
              <w:t>Using an alternative material which is approved (plus 5% per material, up to 10% max addition)</w:t>
            </w:r>
          </w:p>
          <w:p w14:paraId="1925C18E" w14:textId="77777777" w:rsidR="00BC687C" w:rsidRDefault="00BC687C" w:rsidP="00FC2205"/>
          <w:p w14:paraId="12D40982" w14:textId="71D5F3B1" w:rsidR="00BC687C" w:rsidRDefault="00BC687C" w:rsidP="00FC2205">
            <w:r>
              <w:t xml:space="preserve">Using an alternative material which is not approved by the evaluation team (minus 5% per material, down to 10% max deduction). </w:t>
            </w:r>
          </w:p>
        </w:tc>
        <w:tc>
          <w:tcPr>
            <w:tcW w:w="1835" w:type="dxa"/>
          </w:tcPr>
          <w:p w14:paraId="6B7D6E4E" w14:textId="58411F6B" w:rsidR="00FC2205" w:rsidRDefault="00BC687C" w:rsidP="00FC2205">
            <w:r>
              <w:t>20% Maximum</w:t>
            </w:r>
          </w:p>
        </w:tc>
      </w:tr>
    </w:tbl>
    <w:p w14:paraId="67293A53" w14:textId="0EAD8E93" w:rsidR="00C50C2C" w:rsidRDefault="00C50C2C" w:rsidP="005A72A9"/>
    <w:p w14:paraId="746DFAB4" w14:textId="3A37BABC" w:rsidR="00CB4EE3" w:rsidRDefault="000308A6" w:rsidP="000308A6">
      <w:pPr>
        <w:spacing w:after="160" w:line="259" w:lineRule="auto"/>
      </w:pPr>
      <w:r>
        <w:br w:type="page"/>
      </w:r>
    </w:p>
    <w:p w14:paraId="01190B17" w14:textId="247AB12A" w:rsidR="00CB4EE3" w:rsidRDefault="00CB4EE3" w:rsidP="005A72A9">
      <w:pPr>
        <w:rPr>
          <w:b/>
          <w:bCs/>
        </w:rPr>
      </w:pPr>
      <w:r w:rsidRPr="00CB4EE3">
        <w:rPr>
          <w:b/>
          <w:bCs/>
        </w:rPr>
        <w:lastRenderedPageBreak/>
        <w:t>Appendix 7</w:t>
      </w:r>
      <w:r w:rsidRPr="00CB4EE3">
        <w:rPr>
          <w:b/>
          <w:bCs/>
        </w:rPr>
        <w:tab/>
        <w:t xml:space="preserve">Information obtained concerning asbestos </w:t>
      </w:r>
    </w:p>
    <w:p w14:paraId="11EB581A" w14:textId="0C9F87A2" w:rsidR="00CB4EE3" w:rsidRDefault="00CB4EE3" w:rsidP="005A72A9">
      <w:pPr>
        <w:rPr>
          <w:b/>
          <w:bCs/>
        </w:rPr>
      </w:pPr>
    </w:p>
    <w:p w14:paraId="24C2F82C" w14:textId="77777777" w:rsidR="00391E15" w:rsidRDefault="00CB4EE3" w:rsidP="00CB4EE3">
      <w:pPr>
        <w:pStyle w:val="DefinedTermPara"/>
        <w:numPr>
          <w:ilvl w:val="0"/>
          <w:numId w:val="0"/>
        </w:numPr>
        <w:rPr>
          <w:sz w:val="24"/>
          <w:szCs w:val="24"/>
        </w:rPr>
      </w:pPr>
      <w:r w:rsidRPr="00CB4EE3">
        <w:rPr>
          <w:sz w:val="24"/>
          <w:szCs w:val="24"/>
        </w:rPr>
        <w:t xml:space="preserve">The following information has been retrieved from the Employers </w:t>
      </w:r>
      <w:r w:rsidR="00391E15">
        <w:rPr>
          <w:sz w:val="24"/>
          <w:szCs w:val="24"/>
        </w:rPr>
        <w:t xml:space="preserve">Asbestos Management </w:t>
      </w:r>
      <w:r w:rsidRPr="00CB4EE3">
        <w:rPr>
          <w:sz w:val="24"/>
          <w:szCs w:val="24"/>
        </w:rPr>
        <w:t>computer systems</w:t>
      </w:r>
      <w:r w:rsidR="00391E15">
        <w:rPr>
          <w:sz w:val="24"/>
          <w:szCs w:val="24"/>
        </w:rPr>
        <w:t>.</w:t>
      </w:r>
      <w:r w:rsidRPr="00CB4EE3">
        <w:rPr>
          <w:sz w:val="24"/>
          <w:szCs w:val="24"/>
        </w:rPr>
        <w:t xml:space="preserve"> </w:t>
      </w:r>
    </w:p>
    <w:p w14:paraId="5F230F71" w14:textId="7D439548" w:rsidR="00CB4EE3" w:rsidRDefault="00CB4EE3" w:rsidP="00CB4EE3">
      <w:pPr>
        <w:pStyle w:val="DefinedTermPara"/>
        <w:numPr>
          <w:ilvl w:val="0"/>
          <w:numId w:val="0"/>
        </w:numPr>
        <w:rPr>
          <w:sz w:val="24"/>
          <w:szCs w:val="24"/>
        </w:rPr>
      </w:pPr>
      <w:r w:rsidRPr="00CB4EE3">
        <w:rPr>
          <w:sz w:val="24"/>
          <w:szCs w:val="24"/>
        </w:rPr>
        <w:t>The Contractor is required to keep this information s</w:t>
      </w:r>
      <w:r>
        <w:rPr>
          <w:sz w:val="24"/>
          <w:szCs w:val="24"/>
        </w:rPr>
        <w:t>ecure</w:t>
      </w:r>
      <w:r w:rsidRPr="00CB4EE3">
        <w:rPr>
          <w:sz w:val="24"/>
          <w:szCs w:val="24"/>
        </w:rPr>
        <w:t xml:space="preserve"> at all times and not to relate it to any other party that is not involved in this contract. </w:t>
      </w:r>
    </w:p>
    <w:p w14:paraId="06BCBAE6" w14:textId="66B78420" w:rsidR="00CB4EE3" w:rsidRDefault="00CB4EE3" w:rsidP="00CB4EE3">
      <w:pPr>
        <w:pStyle w:val="DefinedTermPara"/>
        <w:numPr>
          <w:ilvl w:val="0"/>
          <w:numId w:val="0"/>
        </w:numPr>
        <w:rPr>
          <w:sz w:val="24"/>
          <w:szCs w:val="24"/>
        </w:rPr>
      </w:pPr>
      <w:r>
        <w:rPr>
          <w:sz w:val="24"/>
          <w:szCs w:val="24"/>
        </w:rPr>
        <w:t xml:space="preserve">The information shall not be related to tenants or private owners and the contractor is to ensure that such persons are excluded from sight of such documentation. </w:t>
      </w:r>
    </w:p>
    <w:p w14:paraId="2954BF28" w14:textId="0CA2B3CC" w:rsidR="00391E15" w:rsidRDefault="00391E15" w:rsidP="00CB4EE3">
      <w:pPr>
        <w:pStyle w:val="DefinedTermPara"/>
        <w:numPr>
          <w:ilvl w:val="0"/>
          <w:numId w:val="0"/>
        </w:numPr>
        <w:rPr>
          <w:sz w:val="24"/>
          <w:szCs w:val="24"/>
        </w:rPr>
      </w:pPr>
      <w:r>
        <w:rPr>
          <w:sz w:val="24"/>
          <w:szCs w:val="24"/>
        </w:rPr>
        <w:t xml:space="preserve">More information will be made available when it becomes available, however, for tendering purposes and undisclosed asbestos found and not included in the information available at tender stage, will be treated as newly discovered or unforeseen for the purpose of this contract. </w:t>
      </w:r>
    </w:p>
    <w:p w14:paraId="58D85FB1" w14:textId="178C3903" w:rsidR="00391E15" w:rsidRDefault="00111BE5" w:rsidP="00CB4EE3">
      <w:pPr>
        <w:pStyle w:val="DefinedTermPara"/>
        <w:numPr>
          <w:ilvl w:val="0"/>
          <w:numId w:val="0"/>
        </w:numPr>
        <w:rPr>
          <w:sz w:val="24"/>
          <w:szCs w:val="24"/>
        </w:rPr>
      </w:pPr>
      <w:r>
        <w:rPr>
          <w:sz w:val="24"/>
          <w:szCs w:val="24"/>
        </w:rPr>
        <w:t>The asbestos management reports that will be made available to the tenderer are</w:t>
      </w:r>
      <w:r w:rsidR="00400A47">
        <w:rPr>
          <w:sz w:val="24"/>
          <w:szCs w:val="24"/>
        </w:rPr>
        <w:t xml:space="preserve"> to be sent to the contractor before works commence.</w:t>
      </w:r>
    </w:p>
    <w:p w14:paraId="03092ECA" w14:textId="080FE1E1" w:rsidR="00111BE5" w:rsidRDefault="00111BE5" w:rsidP="00CB4EE3">
      <w:pPr>
        <w:pStyle w:val="DefinedTermPara"/>
        <w:numPr>
          <w:ilvl w:val="0"/>
          <w:numId w:val="0"/>
        </w:numPr>
        <w:rPr>
          <w:sz w:val="24"/>
          <w:szCs w:val="24"/>
        </w:rPr>
      </w:pPr>
    </w:p>
    <w:p w14:paraId="063D4EF0" w14:textId="07039524" w:rsidR="000308A6" w:rsidRDefault="000308A6">
      <w:pPr>
        <w:spacing w:after="160" w:line="259" w:lineRule="auto"/>
        <w:rPr>
          <w:rFonts w:eastAsia="Times New Roman" w:cs="Times New Roman"/>
          <w:color w:val="000000"/>
        </w:rPr>
      </w:pPr>
      <w:r>
        <w:br w:type="page"/>
      </w:r>
    </w:p>
    <w:p w14:paraId="2F7D4D90" w14:textId="77777777" w:rsidR="00BB1059" w:rsidRDefault="00BB1059" w:rsidP="00CB4EE3">
      <w:pPr>
        <w:pStyle w:val="DefinedTermPara"/>
        <w:numPr>
          <w:ilvl w:val="0"/>
          <w:numId w:val="0"/>
        </w:numPr>
        <w:rPr>
          <w:sz w:val="24"/>
          <w:szCs w:val="24"/>
        </w:rPr>
      </w:pPr>
    </w:p>
    <w:p w14:paraId="11EA72DC" w14:textId="225248D8" w:rsidR="00BB1059" w:rsidRDefault="00BB1059" w:rsidP="00547FE5">
      <w:pPr>
        <w:pStyle w:val="DefinedTermPara"/>
        <w:numPr>
          <w:ilvl w:val="0"/>
          <w:numId w:val="0"/>
        </w:numPr>
        <w:ind w:left="1695" w:hanging="1695"/>
        <w:rPr>
          <w:b/>
          <w:bCs/>
          <w:sz w:val="24"/>
          <w:szCs w:val="24"/>
        </w:rPr>
      </w:pPr>
      <w:r w:rsidRPr="00BB1059">
        <w:rPr>
          <w:b/>
          <w:bCs/>
          <w:sz w:val="24"/>
          <w:szCs w:val="24"/>
        </w:rPr>
        <w:t>Appendix 8</w:t>
      </w:r>
      <w:r w:rsidRPr="00BB1059">
        <w:rPr>
          <w:b/>
          <w:bCs/>
          <w:sz w:val="24"/>
          <w:szCs w:val="24"/>
        </w:rPr>
        <w:tab/>
        <w:t xml:space="preserve">Calculation to determine loss to the Employer for none completion by the appointed contractor (liquidated damages).  </w:t>
      </w:r>
    </w:p>
    <w:p w14:paraId="4398A7D5" w14:textId="4A0C13F0" w:rsidR="00BB1059" w:rsidRDefault="00BB1059" w:rsidP="00BB1059">
      <w:pPr>
        <w:pStyle w:val="DefinedTermPara"/>
        <w:numPr>
          <w:ilvl w:val="0"/>
          <w:numId w:val="0"/>
        </w:numPr>
        <w:rPr>
          <w:sz w:val="24"/>
          <w:szCs w:val="24"/>
        </w:rPr>
      </w:pPr>
      <w:r>
        <w:rPr>
          <w:sz w:val="24"/>
          <w:szCs w:val="24"/>
        </w:rPr>
        <w:t xml:space="preserve">There may be instances where the appointed contractor does not complete the works within the designated contract period and the Employer then claims back any loss or expense for the extension of the Contract period. </w:t>
      </w:r>
    </w:p>
    <w:p w14:paraId="4C65B4A8" w14:textId="35A80BF4" w:rsidR="00731299" w:rsidRDefault="00731299" w:rsidP="00BB1059">
      <w:pPr>
        <w:pStyle w:val="DefinedTermPara"/>
        <w:numPr>
          <w:ilvl w:val="0"/>
          <w:numId w:val="0"/>
        </w:numPr>
        <w:rPr>
          <w:sz w:val="24"/>
          <w:szCs w:val="24"/>
        </w:rPr>
      </w:pPr>
      <w:r>
        <w:rPr>
          <w:sz w:val="24"/>
          <w:szCs w:val="24"/>
        </w:rPr>
        <w:t xml:space="preserve">Below are given reasons for each element of the claim to ensure that the claim is viable and is agreed with the appointed contractor before the signing of the Contract. </w:t>
      </w:r>
    </w:p>
    <w:p w14:paraId="0ADF67AF" w14:textId="09EA0409" w:rsidR="00731299" w:rsidRDefault="00731299" w:rsidP="00BB1059">
      <w:pPr>
        <w:pStyle w:val="DefinedTermPara"/>
        <w:numPr>
          <w:ilvl w:val="0"/>
          <w:numId w:val="0"/>
        </w:numPr>
        <w:rPr>
          <w:sz w:val="24"/>
          <w:szCs w:val="24"/>
        </w:rPr>
      </w:pPr>
      <w:r>
        <w:rPr>
          <w:sz w:val="24"/>
          <w:szCs w:val="24"/>
        </w:rPr>
        <w:t xml:space="preserve">Loss will be calculated on a weekly basis, and late completion shall be measured in whole weeks (not pro-rata). This is agreed in the acceptance of the contract. </w:t>
      </w:r>
    </w:p>
    <w:p w14:paraId="71A97D5F" w14:textId="77777777" w:rsidR="00731299" w:rsidRDefault="00731299" w:rsidP="00BB1059">
      <w:pPr>
        <w:pStyle w:val="DefinedTermPara"/>
        <w:numPr>
          <w:ilvl w:val="0"/>
          <w:numId w:val="0"/>
        </w:numPr>
        <w:rPr>
          <w:sz w:val="24"/>
          <w:szCs w:val="24"/>
        </w:rPr>
      </w:pPr>
    </w:p>
    <w:p w14:paraId="617C8692" w14:textId="13788092" w:rsidR="00731299" w:rsidRDefault="00731299" w:rsidP="00731299">
      <w:pPr>
        <w:pStyle w:val="DefinedTermPara"/>
        <w:numPr>
          <w:ilvl w:val="0"/>
          <w:numId w:val="31"/>
        </w:numPr>
        <w:rPr>
          <w:sz w:val="24"/>
          <w:szCs w:val="24"/>
        </w:rPr>
      </w:pPr>
      <w:r w:rsidRPr="00731299">
        <w:rPr>
          <w:b/>
          <w:bCs/>
          <w:sz w:val="24"/>
          <w:szCs w:val="24"/>
        </w:rPr>
        <w:t xml:space="preserve">Loss </w:t>
      </w:r>
      <w:r>
        <w:rPr>
          <w:b/>
          <w:bCs/>
          <w:sz w:val="24"/>
          <w:szCs w:val="24"/>
        </w:rPr>
        <w:t>of revenue (rent)</w:t>
      </w:r>
      <w:r w:rsidRPr="00731299">
        <w:rPr>
          <w:b/>
          <w:bCs/>
          <w:sz w:val="24"/>
          <w:szCs w:val="24"/>
        </w:rPr>
        <w:t xml:space="preserve">. </w:t>
      </w:r>
      <w:r>
        <w:rPr>
          <w:sz w:val="24"/>
          <w:szCs w:val="24"/>
        </w:rPr>
        <w:t xml:space="preserve">There is no loss, as rents will still be charged for old or new roofs to the existing structures. </w:t>
      </w:r>
    </w:p>
    <w:p w14:paraId="4B4DCD71" w14:textId="34639284" w:rsidR="00731299" w:rsidRDefault="00731299" w:rsidP="00731299">
      <w:pPr>
        <w:pStyle w:val="DefinedTermPara"/>
        <w:numPr>
          <w:ilvl w:val="0"/>
          <w:numId w:val="31"/>
        </w:numPr>
        <w:rPr>
          <w:sz w:val="24"/>
          <w:szCs w:val="24"/>
        </w:rPr>
      </w:pPr>
      <w:r>
        <w:rPr>
          <w:b/>
          <w:bCs/>
          <w:sz w:val="24"/>
          <w:szCs w:val="24"/>
        </w:rPr>
        <w:t>Loss related to site establishment.</w:t>
      </w:r>
      <w:r>
        <w:rPr>
          <w:sz w:val="24"/>
          <w:szCs w:val="24"/>
        </w:rPr>
        <w:t xml:space="preserve"> There is negligible loss to the general amenity if the contractors compound remains on site for longer than anticipated. </w:t>
      </w:r>
    </w:p>
    <w:p w14:paraId="6AF89623" w14:textId="0E3B96E2" w:rsidR="00731299" w:rsidRDefault="00731299" w:rsidP="00731299">
      <w:pPr>
        <w:pStyle w:val="DefinedTermPara"/>
        <w:numPr>
          <w:ilvl w:val="0"/>
          <w:numId w:val="31"/>
        </w:numPr>
        <w:rPr>
          <w:sz w:val="24"/>
          <w:szCs w:val="24"/>
        </w:rPr>
      </w:pPr>
      <w:r>
        <w:rPr>
          <w:b/>
          <w:bCs/>
          <w:sz w:val="24"/>
          <w:szCs w:val="24"/>
        </w:rPr>
        <w:t>Loss of costs related to additional site administration.</w:t>
      </w:r>
      <w:r>
        <w:rPr>
          <w:sz w:val="24"/>
          <w:szCs w:val="24"/>
        </w:rPr>
        <w:t xml:space="preserve"> There will need to be additional site visits by the Contract Administrator to manage the extended Contract. </w:t>
      </w:r>
    </w:p>
    <w:p w14:paraId="1F1808D6" w14:textId="216A3C88" w:rsidR="00731299" w:rsidRDefault="00731299" w:rsidP="00731299">
      <w:pPr>
        <w:pStyle w:val="DefinedTermPara"/>
        <w:numPr>
          <w:ilvl w:val="0"/>
          <w:numId w:val="0"/>
        </w:numPr>
        <w:ind w:left="930"/>
        <w:rPr>
          <w:sz w:val="24"/>
          <w:szCs w:val="24"/>
        </w:rPr>
      </w:pPr>
      <w:r w:rsidRPr="00F6176E">
        <w:rPr>
          <w:b/>
          <w:bCs/>
          <w:sz w:val="24"/>
          <w:szCs w:val="24"/>
        </w:rPr>
        <w:t>Professional Surveyor costs</w:t>
      </w:r>
      <w:r>
        <w:rPr>
          <w:sz w:val="24"/>
          <w:szCs w:val="24"/>
        </w:rPr>
        <w:t xml:space="preserve"> per week (including mileage allowance) for a member of staff to act as Contract Administrator. </w:t>
      </w:r>
    </w:p>
    <w:p w14:paraId="03A0EF33" w14:textId="561D57A1" w:rsidR="00731299" w:rsidRDefault="00F6176E" w:rsidP="00731299">
      <w:pPr>
        <w:pStyle w:val="DefinedTermPara"/>
        <w:numPr>
          <w:ilvl w:val="0"/>
          <w:numId w:val="0"/>
        </w:numPr>
        <w:ind w:left="930"/>
        <w:rPr>
          <w:sz w:val="24"/>
          <w:szCs w:val="24"/>
        </w:rPr>
      </w:pPr>
      <w:r>
        <w:rPr>
          <w:sz w:val="24"/>
          <w:szCs w:val="24"/>
        </w:rPr>
        <w:t xml:space="preserve">£49,000 per annum average gross costs. </w:t>
      </w:r>
    </w:p>
    <w:p w14:paraId="3EB79301" w14:textId="1A97287B" w:rsidR="00F6176E" w:rsidRDefault="00F6176E" w:rsidP="00731299">
      <w:pPr>
        <w:pStyle w:val="DefinedTermPara"/>
        <w:numPr>
          <w:ilvl w:val="0"/>
          <w:numId w:val="0"/>
        </w:numPr>
        <w:ind w:left="930"/>
        <w:rPr>
          <w:sz w:val="24"/>
          <w:szCs w:val="24"/>
        </w:rPr>
      </w:pPr>
      <w:r>
        <w:rPr>
          <w:sz w:val="24"/>
          <w:szCs w:val="24"/>
        </w:rPr>
        <w:t xml:space="preserve">Approximately working 2000 hrs per annum. </w:t>
      </w:r>
    </w:p>
    <w:p w14:paraId="33F8A4FE" w14:textId="37519F05" w:rsidR="00F6176E" w:rsidRDefault="00F6176E" w:rsidP="00731299">
      <w:pPr>
        <w:pStyle w:val="DefinedTermPara"/>
        <w:numPr>
          <w:ilvl w:val="0"/>
          <w:numId w:val="0"/>
        </w:numPr>
        <w:ind w:left="930"/>
        <w:rPr>
          <w:sz w:val="24"/>
          <w:szCs w:val="24"/>
        </w:rPr>
      </w:pPr>
      <w:r>
        <w:rPr>
          <w:sz w:val="24"/>
          <w:szCs w:val="24"/>
        </w:rPr>
        <w:t xml:space="preserve">Anticipated visits of 1 hour, twice a week, for each additional week to undertake inspections. Additional administration 1 hour per week </w:t>
      </w:r>
    </w:p>
    <w:p w14:paraId="0DEB8ABC" w14:textId="754B3A68" w:rsidR="00F6176E" w:rsidRDefault="00F6176E" w:rsidP="00731299">
      <w:pPr>
        <w:pStyle w:val="DefinedTermPara"/>
        <w:numPr>
          <w:ilvl w:val="0"/>
          <w:numId w:val="0"/>
        </w:numPr>
        <w:ind w:left="930"/>
        <w:rPr>
          <w:b/>
          <w:bCs/>
          <w:sz w:val="24"/>
          <w:szCs w:val="24"/>
        </w:rPr>
      </w:pPr>
      <w:r>
        <w:rPr>
          <w:sz w:val="24"/>
          <w:szCs w:val="24"/>
        </w:rPr>
        <w:t xml:space="preserve">Cost (£49000/year </w:t>
      </w:r>
      <w:r>
        <w:rPr>
          <w:rFonts w:cs="Arial"/>
          <w:sz w:val="24"/>
          <w:szCs w:val="24"/>
        </w:rPr>
        <w:t xml:space="preserve">÷ </w:t>
      </w:r>
      <w:r>
        <w:rPr>
          <w:sz w:val="24"/>
          <w:szCs w:val="24"/>
        </w:rPr>
        <w:t xml:space="preserve">2000hrs/year) x </w:t>
      </w:r>
      <w:r w:rsidR="00F9437B">
        <w:rPr>
          <w:sz w:val="24"/>
          <w:szCs w:val="24"/>
        </w:rPr>
        <w:t>3</w:t>
      </w:r>
      <w:r>
        <w:rPr>
          <w:sz w:val="24"/>
          <w:szCs w:val="24"/>
        </w:rPr>
        <w:t xml:space="preserve">hrs/week = </w:t>
      </w:r>
      <w:r w:rsidRPr="00F6176E">
        <w:rPr>
          <w:b/>
          <w:bCs/>
          <w:sz w:val="24"/>
          <w:szCs w:val="24"/>
        </w:rPr>
        <w:t>£73.50 per week</w:t>
      </w:r>
    </w:p>
    <w:p w14:paraId="30A4B9F3" w14:textId="55467BAB" w:rsidR="00F6176E" w:rsidRDefault="00F6176E" w:rsidP="00731299">
      <w:pPr>
        <w:pStyle w:val="DefinedTermPara"/>
        <w:numPr>
          <w:ilvl w:val="0"/>
          <w:numId w:val="0"/>
        </w:numPr>
        <w:ind w:left="930"/>
        <w:rPr>
          <w:sz w:val="24"/>
          <w:szCs w:val="24"/>
        </w:rPr>
      </w:pPr>
      <w:r>
        <w:rPr>
          <w:b/>
          <w:bCs/>
          <w:sz w:val="24"/>
          <w:szCs w:val="24"/>
        </w:rPr>
        <w:t xml:space="preserve">Team leader cost </w:t>
      </w:r>
      <w:r>
        <w:rPr>
          <w:sz w:val="24"/>
          <w:szCs w:val="24"/>
        </w:rPr>
        <w:t xml:space="preserve">per week for a senior member of staff to offer support and advice to the appointed Contract Administrator, and to prepare reports and alter budgets related to the delay. </w:t>
      </w:r>
    </w:p>
    <w:p w14:paraId="0C0332DB" w14:textId="7F89C27A" w:rsidR="00F6176E" w:rsidRDefault="00F6176E" w:rsidP="00731299">
      <w:pPr>
        <w:pStyle w:val="DefinedTermPara"/>
        <w:numPr>
          <w:ilvl w:val="0"/>
          <w:numId w:val="0"/>
        </w:numPr>
        <w:ind w:left="930"/>
        <w:rPr>
          <w:sz w:val="24"/>
          <w:szCs w:val="24"/>
        </w:rPr>
      </w:pPr>
      <w:r>
        <w:rPr>
          <w:sz w:val="24"/>
          <w:szCs w:val="24"/>
        </w:rPr>
        <w:t>£55,000 per annum average gross costs</w:t>
      </w:r>
    </w:p>
    <w:p w14:paraId="62F6AEAA" w14:textId="40235BE3" w:rsidR="00F6176E" w:rsidRDefault="00F6176E" w:rsidP="00731299">
      <w:pPr>
        <w:pStyle w:val="DefinedTermPara"/>
        <w:numPr>
          <w:ilvl w:val="0"/>
          <w:numId w:val="0"/>
        </w:numPr>
        <w:ind w:left="930"/>
        <w:rPr>
          <w:sz w:val="24"/>
          <w:szCs w:val="24"/>
        </w:rPr>
      </w:pPr>
      <w:r>
        <w:rPr>
          <w:sz w:val="24"/>
          <w:szCs w:val="24"/>
        </w:rPr>
        <w:t>Approximately working 2000 hrs per annum</w:t>
      </w:r>
    </w:p>
    <w:p w14:paraId="2788FC24" w14:textId="5107ADC5" w:rsidR="00F6176E" w:rsidRDefault="00F6176E" w:rsidP="00731299">
      <w:pPr>
        <w:pStyle w:val="DefinedTermPara"/>
        <w:numPr>
          <w:ilvl w:val="0"/>
          <w:numId w:val="0"/>
        </w:numPr>
        <w:ind w:left="930"/>
        <w:rPr>
          <w:sz w:val="24"/>
          <w:szCs w:val="24"/>
        </w:rPr>
      </w:pPr>
      <w:r>
        <w:rPr>
          <w:sz w:val="24"/>
          <w:szCs w:val="24"/>
        </w:rPr>
        <w:t>Anticipated 1 hour per week administrative time.</w:t>
      </w:r>
    </w:p>
    <w:p w14:paraId="2EA2364F" w14:textId="5CCF0D51" w:rsidR="00F6176E" w:rsidRDefault="00F6176E" w:rsidP="00731299">
      <w:pPr>
        <w:pStyle w:val="DefinedTermPara"/>
        <w:numPr>
          <w:ilvl w:val="0"/>
          <w:numId w:val="0"/>
        </w:numPr>
        <w:ind w:left="930"/>
        <w:rPr>
          <w:b/>
          <w:bCs/>
          <w:sz w:val="24"/>
          <w:szCs w:val="24"/>
        </w:rPr>
      </w:pPr>
      <w:r>
        <w:rPr>
          <w:sz w:val="24"/>
          <w:szCs w:val="24"/>
        </w:rPr>
        <w:t xml:space="preserve">Cost (£55,000/year </w:t>
      </w:r>
      <w:r>
        <w:rPr>
          <w:rFonts w:cs="Arial"/>
          <w:sz w:val="24"/>
          <w:szCs w:val="24"/>
        </w:rPr>
        <w:t>÷</w:t>
      </w:r>
      <w:r>
        <w:rPr>
          <w:sz w:val="24"/>
          <w:szCs w:val="24"/>
        </w:rPr>
        <w:t xml:space="preserve"> 2000hrs/year) x</w:t>
      </w:r>
      <w:r w:rsidR="00F9437B">
        <w:rPr>
          <w:sz w:val="24"/>
          <w:szCs w:val="24"/>
        </w:rPr>
        <w:t xml:space="preserve"> 1hr/week = </w:t>
      </w:r>
      <w:r w:rsidR="00F9437B" w:rsidRPr="00F9437B">
        <w:rPr>
          <w:b/>
          <w:bCs/>
          <w:sz w:val="24"/>
          <w:szCs w:val="24"/>
        </w:rPr>
        <w:t>£27.50 per week</w:t>
      </w:r>
    </w:p>
    <w:p w14:paraId="0E3EB299" w14:textId="77777777" w:rsidR="00F9437B" w:rsidRPr="00F6176E" w:rsidRDefault="00F9437B" w:rsidP="00F9437B">
      <w:pPr>
        <w:pStyle w:val="DefinedTermPara"/>
        <w:numPr>
          <w:ilvl w:val="0"/>
          <w:numId w:val="0"/>
        </w:numPr>
        <w:rPr>
          <w:sz w:val="24"/>
          <w:szCs w:val="24"/>
        </w:rPr>
      </w:pPr>
    </w:p>
    <w:p w14:paraId="33CF2BF8" w14:textId="12741DF8" w:rsidR="00731299" w:rsidRPr="00731299" w:rsidRDefault="00F9437B" w:rsidP="00731299">
      <w:pPr>
        <w:pStyle w:val="DefinedTermPara"/>
        <w:numPr>
          <w:ilvl w:val="0"/>
          <w:numId w:val="0"/>
        </w:numPr>
        <w:ind w:left="360"/>
        <w:rPr>
          <w:sz w:val="24"/>
          <w:szCs w:val="24"/>
        </w:rPr>
      </w:pPr>
      <w:r>
        <w:rPr>
          <w:sz w:val="24"/>
          <w:szCs w:val="24"/>
        </w:rPr>
        <w:t xml:space="preserve">Total liquidated damages loss. </w:t>
      </w:r>
      <w:r>
        <w:rPr>
          <w:sz w:val="24"/>
          <w:szCs w:val="24"/>
        </w:rPr>
        <w:tab/>
      </w:r>
      <w:r>
        <w:rPr>
          <w:sz w:val="24"/>
          <w:szCs w:val="24"/>
        </w:rPr>
        <w:tab/>
      </w:r>
      <w:r>
        <w:rPr>
          <w:sz w:val="24"/>
          <w:szCs w:val="24"/>
        </w:rPr>
        <w:tab/>
      </w:r>
      <w:r>
        <w:rPr>
          <w:sz w:val="24"/>
          <w:szCs w:val="24"/>
        </w:rPr>
        <w:tab/>
      </w:r>
      <w:r>
        <w:rPr>
          <w:sz w:val="24"/>
          <w:szCs w:val="24"/>
        </w:rPr>
        <w:tab/>
      </w:r>
      <w:r w:rsidRPr="00F9437B">
        <w:rPr>
          <w:b/>
          <w:bCs/>
          <w:sz w:val="24"/>
          <w:szCs w:val="24"/>
        </w:rPr>
        <w:t>£101.00 per week.</w:t>
      </w:r>
    </w:p>
    <w:p w14:paraId="4C277A12" w14:textId="77777777" w:rsidR="00CB4EE3" w:rsidRPr="00CB4EE3" w:rsidRDefault="00CB4EE3" w:rsidP="00CB4EE3">
      <w:pPr>
        <w:pStyle w:val="DefinedTermPara"/>
        <w:numPr>
          <w:ilvl w:val="0"/>
          <w:numId w:val="0"/>
        </w:numPr>
        <w:rPr>
          <w:color w:val="auto"/>
          <w:sz w:val="24"/>
          <w:szCs w:val="24"/>
        </w:rPr>
      </w:pPr>
    </w:p>
    <w:sectPr w:rsidR="00CB4EE3" w:rsidRPr="00CB4EE3" w:rsidSect="005503B0">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DEF4A" w14:textId="77777777" w:rsidR="00D82542" w:rsidRDefault="00D82542" w:rsidP="005503B0">
      <w:r>
        <w:separator/>
      </w:r>
    </w:p>
  </w:endnote>
  <w:endnote w:type="continuationSeparator" w:id="0">
    <w:p w14:paraId="40426605" w14:textId="77777777" w:rsidR="00D82542" w:rsidRDefault="00D82542" w:rsidP="00550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676961"/>
      <w:docPartObj>
        <w:docPartGallery w:val="Page Numbers (Bottom of Page)"/>
        <w:docPartUnique/>
      </w:docPartObj>
    </w:sdtPr>
    <w:sdtEndPr/>
    <w:sdtContent>
      <w:p w14:paraId="33E370F7" w14:textId="016E4DD7" w:rsidR="005503B0" w:rsidRDefault="005A72A9" w:rsidP="005503B0">
        <w:pPr>
          <w:pStyle w:val="Footer"/>
          <w:pBdr>
            <w:top w:val="single" w:sz="4" w:space="1" w:color="auto"/>
          </w:pBdr>
          <w:jc w:val="right"/>
        </w:pPr>
        <w:r>
          <w:t xml:space="preserve">Specification </w:t>
        </w:r>
        <w:sdt>
          <w:sdtPr>
            <w:id w:val="-1769616900"/>
            <w:docPartObj>
              <w:docPartGallery w:val="Page Numbers (Top of Page)"/>
              <w:docPartUnique/>
            </w:docPartObj>
          </w:sdtPr>
          <w:sdtEndPr/>
          <w:sdtContent>
            <w:r w:rsidR="005503B0">
              <w:t xml:space="preserve">| Page </w:t>
            </w:r>
            <w:r w:rsidR="005503B0">
              <w:rPr>
                <w:b/>
                <w:bCs/>
              </w:rPr>
              <w:fldChar w:fldCharType="begin"/>
            </w:r>
            <w:r w:rsidR="005503B0">
              <w:rPr>
                <w:b/>
                <w:bCs/>
              </w:rPr>
              <w:instrText xml:space="preserve"> PAGE </w:instrText>
            </w:r>
            <w:r w:rsidR="005503B0">
              <w:rPr>
                <w:b/>
                <w:bCs/>
              </w:rPr>
              <w:fldChar w:fldCharType="separate"/>
            </w:r>
            <w:r w:rsidR="005503B0">
              <w:rPr>
                <w:b/>
                <w:bCs/>
                <w:noProof/>
              </w:rPr>
              <w:t>2</w:t>
            </w:r>
            <w:r w:rsidR="005503B0">
              <w:rPr>
                <w:b/>
                <w:bCs/>
              </w:rPr>
              <w:fldChar w:fldCharType="end"/>
            </w:r>
            <w:r w:rsidR="005503B0">
              <w:t xml:space="preserve"> of </w:t>
            </w:r>
            <w:r w:rsidR="005503B0">
              <w:rPr>
                <w:b/>
                <w:bCs/>
              </w:rPr>
              <w:fldChar w:fldCharType="begin"/>
            </w:r>
            <w:r w:rsidR="005503B0">
              <w:rPr>
                <w:b/>
                <w:bCs/>
              </w:rPr>
              <w:instrText xml:space="preserve"> NUMPAGES  </w:instrText>
            </w:r>
            <w:r w:rsidR="005503B0">
              <w:rPr>
                <w:b/>
                <w:bCs/>
              </w:rPr>
              <w:fldChar w:fldCharType="separate"/>
            </w:r>
            <w:r w:rsidR="005503B0">
              <w:rPr>
                <w:b/>
                <w:bCs/>
                <w:noProof/>
              </w:rPr>
              <w:t>2</w:t>
            </w:r>
            <w:r w:rsidR="005503B0">
              <w:rPr>
                <w:b/>
                <w:bCs/>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67435" w14:textId="77777777" w:rsidR="00D82542" w:rsidRDefault="00D82542" w:rsidP="005503B0">
      <w:r>
        <w:separator/>
      </w:r>
    </w:p>
  </w:footnote>
  <w:footnote w:type="continuationSeparator" w:id="0">
    <w:p w14:paraId="573233E9" w14:textId="77777777" w:rsidR="00D82542" w:rsidRDefault="00D82542" w:rsidP="00550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E40B" w14:textId="51C59F99" w:rsidR="005503B0" w:rsidRPr="005503B0" w:rsidRDefault="00BD3BB6" w:rsidP="005503B0">
    <w:pPr>
      <w:pStyle w:val="Header"/>
      <w:jc w:val="center"/>
      <w:rPr>
        <w:b/>
        <w:bCs/>
        <w:caps/>
        <w:color w:val="4472C4" w:themeColor="accent1"/>
        <w:u w:val="single"/>
      </w:rPr>
    </w:pPr>
    <w:r>
      <w:rPr>
        <w:b/>
        <w:bCs/>
        <w:caps/>
        <w:color w:val="4472C4" w:themeColor="accent1"/>
        <w:u w:val="single"/>
      </w:rPr>
      <w:t>REPLACEMENT OF PITCHED ROOFS AT SCOTT ROAD, KETTERING</w:t>
    </w:r>
  </w:p>
  <w:p w14:paraId="681357CE" w14:textId="767B665A" w:rsidR="005503B0" w:rsidRPr="005A72A9" w:rsidRDefault="005A72A9" w:rsidP="005503B0">
    <w:pPr>
      <w:pStyle w:val="Header"/>
      <w:jc w:val="center"/>
      <w:rPr>
        <w:b/>
        <w:bCs/>
        <w:caps/>
        <w:u w:val="single"/>
      </w:rPr>
    </w:pPr>
    <w:r w:rsidRPr="005A72A9">
      <w:rPr>
        <w:b/>
        <w:bCs/>
        <w:caps/>
        <w:u w:val="single"/>
      </w:rPr>
      <w:t>Specification</w:t>
    </w:r>
  </w:p>
  <w:p w14:paraId="491C638F" w14:textId="77777777" w:rsidR="005503B0" w:rsidRDefault="005503B0" w:rsidP="005503B0">
    <w:pPr>
      <w:pStyle w:val="Header"/>
      <w:jc w:val="center"/>
    </w:pPr>
  </w:p>
  <w:p w14:paraId="61244A1A" w14:textId="77777777" w:rsidR="005503B0" w:rsidRDefault="005503B0" w:rsidP="005503B0">
    <w:pPr>
      <w:pStyle w:val="Header"/>
      <w:pBdr>
        <w:top w:val="single" w:sz="4" w:space="1"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D04"/>
    <w:multiLevelType w:val="multilevel"/>
    <w:tmpl w:val="B3CABB72"/>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4"/>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b/>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4C2022"/>
    <w:multiLevelType w:val="hybridMultilevel"/>
    <w:tmpl w:val="0D8E6148"/>
    <w:lvl w:ilvl="0" w:tplc="996893C6">
      <w:start w:val="1"/>
      <w:numFmt w:val="lowerLetter"/>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7A74FB5"/>
    <w:multiLevelType w:val="hybridMultilevel"/>
    <w:tmpl w:val="3E525ACC"/>
    <w:lvl w:ilvl="0" w:tplc="704EDDCA">
      <w:start w:val="1"/>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D1DDC"/>
    <w:multiLevelType w:val="hybridMultilevel"/>
    <w:tmpl w:val="BBC85A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E557E3"/>
    <w:multiLevelType w:val="multilevel"/>
    <w:tmpl w:val="D348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9B296F"/>
    <w:multiLevelType w:val="hybridMultilevel"/>
    <w:tmpl w:val="C476724A"/>
    <w:lvl w:ilvl="0" w:tplc="51E63606">
      <w:numFmt w:val="bullet"/>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0441D"/>
    <w:multiLevelType w:val="hybridMultilevel"/>
    <w:tmpl w:val="A740E0AA"/>
    <w:lvl w:ilvl="0" w:tplc="7A52F698">
      <w:start w:val="1"/>
      <w:numFmt w:val="lowerLetter"/>
      <w:lvlText w:val="%1."/>
      <w:lvlJc w:val="left"/>
      <w:pPr>
        <w:ind w:left="1287" w:hanging="360"/>
      </w:pPr>
      <w:rPr>
        <w:color w:val="auto"/>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7" w15:restartNumberingAfterBreak="0">
    <w:nsid w:val="0BE6382E"/>
    <w:multiLevelType w:val="multilevel"/>
    <w:tmpl w:val="7D3CE506"/>
    <w:lvl w:ilvl="0">
      <w:start w:val="1"/>
      <w:numFmt w:val="decimal"/>
      <w:lvlText w:val="%1."/>
      <w:lvlJc w:val="left"/>
      <w:pPr>
        <w:ind w:left="720" w:hanging="360"/>
      </w:pPr>
      <w:rPr>
        <w:b w:val="0"/>
        <w:bCs/>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F6F3C6F"/>
    <w:multiLevelType w:val="multilevel"/>
    <w:tmpl w:val="B624290A"/>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01C295E"/>
    <w:multiLevelType w:val="hybridMultilevel"/>
    <w:tmpl w:val="7A8002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F360A2"/>
    <w:multiLevelType w:val="hybridMultilevel"/>
    <w:tmpl w:val="01CE7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143FCF"/>
    <w:multiLevelType w:val="hybridMultilevel"/>
    <w:tmpl w:val="4F2018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1A299F"/>
    <w:multiLevelType w:val="hybridMultilevel"/>
    <w:tmpl w:val="8308698A"/>
    <w:lvl w:ilvl="0" w:tplc="3DD8EB4C">
      <w:numFmt w:val="bullet"/>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6466EE"/>
    <w:multiLevelType w:val="hybridMultilevel"/>
    <w:tmpl w:val="CDEEA0F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C201C37"/>
    <w:multiLevelType w:val="multilevel"/>
    <w:tmpl w:val="A5EE2848"/>
    <w:lvl w:ilvl="0">
      <w:start w:val="1"/>
      <w:numFmt w:val="decimal"/>
      <w:pStyle w:val="NSAnnex"/>
      <w:suff w:val="space"/>
      <w:lvlText w:val="Schedu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CA520E3"/>
    <w:multiLevelType w:val="hybridMultilevel"/>
    <w:tmpl w:val="7CC0622A"/>
    <w:lvl w:ilvl="0" w:tplc="51E63606">
      <w:numFmt w:val="bullet"/>
      <w:pStyle w:val="NSSchedule"/>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762060"/>
    <w:multiLevelType w:val="hybridMultilevel"/>
    <w:tmpl w:val="C952FC1C"/>
    <w:lvl w:ilvl="0" w:tplc="51E63606">
      <w:numFmt w:val="bullet"/>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410FB9"/>
    <w:multiLevelType w:val="hybridMultilevel"/>
    <w:tmpl w:val="B1A6B1D0"/>
    <w:lvl w:ilvl="0" w:tplc="51E63606">
      <w:numFmt w:val="bullet"/>
      <w:lvlText w:val="•"/>
      <w:lvlJc w:val="left"/>
      <w:pPr>
        <w:ind w:left="72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090683"/>
    <w:multiLevelType w:val="multilevel"/>
    <w:tmpl w:val="821CCFB4"/>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6430F10"/>
    <w:multiLevelType w:val="hybridMultilevel"/>
    <w:tmpl w:val="8A5204D2"/>
    <w:lvl w:ilvl="0" w:tplc="45122424">
      <w:start w:val="1"/>
      <w:numFmt w:val="lowerRoman"/>
      <w:lvlText w:val="%1."/>
      <w:lvlJc w:val="left"/>
      <w:pPr>
        <w:ind w:left="2421" w:hanging="360"/>
      </w:pPr>
      <w:rPr>
        <w:color w:val="auto"/>
      </w:rPr>
    </w:lvl>
    <w:lvl w:ilvl="1" w:tplc="08090019">
      <w:start w:val="1"/>
      <w:numFmt w:val="lowerLetter"/>
      <w:lvlText w:val="%2."/>
      <w:lvlJc w:val="left"/>
      <w:pPr>
        <w:ind w:left="3141" w:hanging="360"/>
      </w:pPr>
    </w:lvl>
    <w:lvl w:ilvl="2" w:tplc="0809001B">
      <w:start w:val="1"/>
      <w:numFmt w:val="lowerRoman"/>
      <w:lvlText w:val="%3."/>
      <w:lvlJc w:val="right"/>
      <w:pPr>
        <w:ind w:left="3861" w:hanging="180"/>
      </w:pPr>
    </w:lvl>
    <w:lvl w:ilvl="3" w:tplc="0809000F">
      <w:start w:val="1"/>
      <w:numFmt w:val="decimal"/>
      <w:lvlText w:val="%4."/>
      <w:lvlJc w:val="left"/>
      <w:pPr>
        <w:ind w:left="4581" w:hanging="360"/>
      </w:pPr>
    </w:lvl>
    <w:lvl w:ilvl="4" w:tplc="08090019">
      <w:start w:val="1"/>
      <w:numFmt w:val="lowerLetter"/>
      <w:lvlText w:val="%5."/>
      <w:lvlJc w:val="left"/>
      <w:pPr>
        <w:ind w:left="5301" w:hanging="360"/>
      </w:pPr>
    </w:lvl>
    <w:lvl w:ilvl="5" w:tplc="0809001B">
      <w:start w:val="1"/>
      <w:numFmt w:val="lowerRoman"/>
      <w:lvlText w:val="%6."/>
      <w:lvlJc w:val="right"/>
      <w:pPr>
        <w:ind w:left="6021" w:hanging="180"/>
      </w:pPr>
    </w:lvl>
    <w:lvl w:ilvl="6" w:tplc="0809000F">
      <w:start w:val="1"/>
      <w:numFmt w:val="decimal"/>
      <w:lvlText w:val="%7."/>
      <w:lvlJc w:val="left"/>
      <w:pPr>
        <w:ind w:left="6741" w:hanging="360"/>
      </w:pPr>
    </w:lvl>
    <w:lvl w:ilvl="7" w:tplc="08090019">
      <w:start w:val="1"/>
      <w:numFmt w:val="lowerLetter"/>
      <w:lvlText w:val="%8."/>
      <w:lvlJc w:val="left"/>
      <w:pPr>
        <w:ind w:left="7461" w:hanging="360"/>
      </w:pPr>
    </w:lvl>
    <w:lvl w:ilvl="8" w:tplc="0809001B">
      <w:start w:val="1"/>
      <w:numFmt w:val="lowerRoman"/>
      <w:lvlText w:val="%9."/>
      <w:lvlJc w:val="right"/>
      <w:pPr>
        <w:ind w:left="8181" w:hanging="180"/>
      </w:pPr>
    </w:lvl>
  </w:abstractNum>
  <w:abstractNum w:abstractNumId="20" w15:restartNumberingAfterBreak="0">
    <w:nsid w:val="32215B25"/>
    <w:multiLevelType w:val="hybridMultilevel"/>
    <w:tmpl w:val="DC540710"/>
    <w:lvl w:ilvl="0" w:tplc="3F8EAAB8">
      <w:start w:val="1"/>
      <w:numFmt w:val="lowerLetter"/>
      <w:lvlText w:val="%1."/>
      <w:lvlJc w:val="left"/>
      <w:pPr>
        <w:ind w:left="1287" w:hanging="360"/>
      </w:pPr>
      <w:rPr>
        <w:color w:val="auto"/>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21" w15:restartNumberingAfterBreak="0">
    <w:nsid w:val="3669150E"/>
    <w:multiLevelType w:val="multilevel"/>
    <w:tmpl w:val="F9A24716"/>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C1947AA"/>
    <w:multiLevelType w:val="hybridMultilevel"/>
    <w:tmpl w:val="222EBD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A00011"/>
    <w:multiLevelType w:val="multilevel"/>
    <w:tmpl w:val="F816FFFC"/>
    <w:lvl w:ilvl="0">
      <w:start w:val="1"/>
      <w:numFmt w:val="decimal"/>
      <w:pStyle w:val="BalloonText"/>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F916306"/>
    <w:multiLevelType w:val="hybridMultilevel"/>
    <w:tmpl w:val="552E1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2B05F3"/>
    <w:multiLevelType w:val="hybridMultilevel"/>
    <w:tmpl w:val="D97646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99248D"/>
    <w:multiLevelType w:val="hybridMultilevel"/>
    <w:tmpl w:val="860262F0"/>
    <w:lvl w:ilvl="0" w:tplc="51E63606">
      <w:numFmt w:val="bullet"/>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color w:val="auto"/>
      </w:rPr>
    </w:lvl>
    <w:lvl w:ilvl="2" w:tplc="0809001B">
      <w:start w:val="1"/>
      <w:numFmt w:val="lowerRoman"/>
      <w:lvlText w:val="%3."/>
      <w:lvlJc w:val="right"/>
      <w:pPr>
        <w:ind w:left="3861" w:hanging="180"/>
      </w:pPr>
    </w:lvl>
    <w:lvl w:ilvl="3" w:tplc="0809000F">
      <w:start w:val="1"/>
      <w:numFmt w:val="decimal"/>
      <w:lvlText w:val="%4."/>
      <w:lvlJc w:val="left"/>
      <w:pPr>
        <w:ind w:left="4581" w:hanging="360"/>
      </w:pPr>
    </w:lvl>
    <w:lvl w:ilvl="4" w:tplc="08090019">
      <w:start w:val="1"/>
      <w:numFmt w:val="lowerLetter"/>
      <w:lvlText w:val="%5."/>
      <w:lvlJc w:val="left"/>
      <w:pPr>
        <w:ind w:left="5301" w:hanging="360"/>
      </w:pPr>
    </w:lvl>
    <w:lvl w:ilvl="5" w:tplc="0809001B">
      <w:start w:val="1"/>
      <w:numFmt w:val="lowerRoman"/>
      <w:lvlText w:val="%6."/>
      <w:lvlJc w:val="right"/>
      <w:pPr>
        <w:ind w:left="6021" w:hanging="180"/>
      </w:pPr>
    </w:lvl>
    <w:lvl w:ilvl="6" w:tplc="0809000F">
      <w:start w:val="1"/>
      <w:numFmt w:val="decimal"/>
      <w:lvlText w:val="%7."/>
      <w:lvlJc w:val="left"/>
      <w:pPr>
        <w:ind w:left="6741" w:hanging="360"/>
      </w:pPr>
    </w:lvl>
    <w:lvl w:ilvl="7" w:tplc="08090019">
      <w:start w:val="1"/>
      <w:numFmt w:val="lowerLetter"/>
      <w:lvlText w:val="%8."/>
      <w:lvlJc w:val="left"/>
      <w:pPr>
        <w:ind w:left="7461" w:hanging="360"/>
      </w:pPr>
    </w:lvl>
    <w:lvl w:ilvl="8" w:tplc="0809001B">
      <w:start w:val="1"/>
      <w:numFmt w:val="lowerRoman"/>
      <w:lvlText w:val="%9."/>
      <w:lvlJc w:val="right"/>
      <w:pPr>
        <w:ind w:left="8181" w:hanging="180"/>
      </w:pPr>
    </w:lvl>
  </w:abstractNum>
  <w:abstractNum w:abstractNumId="28" w15:restartNumberingAfterBreak="0">
    <w:nsid w:val="48C20857"/>
    <w:multiLevelType w:val="hybridMultilevel"/>
    <w:tmpl w:val="9C0E4AC6"/>
    <w:lvl w:ilvl="0" w:tplc="918AFB8C">
      <w:start w:val="1"/>
      <w:numFmt w:val="decimal"/>
      <w:lvlText w:val="%1."/>
      <w:lvlJc w:val="left"/>
      <w:pPr>
        <w:ind w:left="924" w:hanging="56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623FD7"/>
    <w:multiLevelType w:val="hybridMultilevel"/>
    <w:tmpl w:val="B9D6F8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CD0E43"/>
    <w:multiLevelType w:val="hybridMultilevel"/>
    <w:tmpl w:val="D0F6EE80"/>
    <w:lvl w:ilvl="0" w:tplc="51E63606">
      <w:numFmt w:val="bullet"/>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56525D"/>
    <w:multiLevelType w:val="hybridMultilevel"/>
    <w:tmpl w:val="CBBC6B44"/>
    <w:lvl w:ilvl="0" w:tplc="6E9CDC1A">
      <w:start w:val="1"/>
      <w:numFmt w:val="lowerLetter"/>
      <w:lvlText w:val="%1."/>
      <w:lvlJc w:val="left"/>
      <w:pPr>
        <w:ind w:left="1287" w:hanging="360"/>
      </w:pPr>
      <w:rPr>
        <w:color w:val="auto"/>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32" w15:restartNumberingAfterBreak="0">
    <w:nsid w:val="5AD73F06"/>
    <w:multiLevelType w:val="hybridMultilevel"/>
    <w:tmpl w:val="1D4C70B4"/>
    <w:lvl w:ilvl="0" w:tplc="51E63606">
      <w:numFmt w:val="bullet"/>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52218"/>
    <w:multiLevelType w:val="hybridMultilevel"/>
    <w:tmpl w:val="3062A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C27EA8"/>
    <w:multiLevelType w:val="multilevel"/>
    <w:tmpl w:val="8524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B82E37"/>
    <w:multiLevelType w:val="hybridMultilevel"/>
    <w:tmpl w:val="A9DE5C04"/>
    <w:lvl w:ilvl="0" w:tplc="77DC951C">
      <w:start w:val="1"/>
      <w:numFmt w:val="lowerLetter"/>
      <w:lvlText w:val="%1."/>
      <w:lvlJc w:val="left"/>
      <w:pPr>
        <w:ind w:left="1287" w:hanging="360"/>
      </w:pPr>
      <w:rPr>
        <w:color w:val="auto"/>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36" w15:restartNumberingAfterBreak="0">
    <w:nsid w:val="6BBB2112"/>
    <w:multiLevelType w:val="multilevel"/>
    <w:tmpl w:val="F176DA0E"/>
    <w:lvl w:ilvl="0">
      <w:start w:val="23"/>
      <w:numFmt w:val="decimal"/>
      <w:lvlText w:val="%1"/>
      <w:lvlJc w:val="left"/>
      <w:pPr>
        <w:ind w:left="465" w:hanging="465"/>
      </w:pPr>
      <w:rPr>
        <w:rFonts w:hint="default"/>
      </w:rPr>
    </w:lvl>
    <w:lvl w:ilvl="1">
      <w:start w:val="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C551549"/>
    <w:multiLevelType w:val="multilevel"/>
    <w:tmpl w:val="6B1C8A5A"/>
    <w:lvl w:ilvl="0">
      <w:start w:val="1"/>
      <w:numFmt w:val="decimal"/>
      <w:lvlText w:val="%1."/>
      <w:lvlJc w:val="left"/>
      <w:pPr>
        <w:ind w:left="720" w:hanging="360"/>
      </w:pPr>
      <w:rPr>
        <w:b/>
        <w:color w:val="auto"/>
      </w:rPr>
    </w:lvl>
    <w:lvl w:ilvl="1">
      <w:start w:val="1"/>
      <w:numFmt w:val="decimal"/>
      <w:isLgl/>
      <w:lvlText w:val="%1.%2."/>
      <w:lvlJc w:val="left"/>
      <w:pPr>
        <w:ind w:left="1080" w:hanging="720"/>
      </w:pPr>
      <w:rPr>
        <w:b w:val="0"/>
        <w:i w:val="0"/>
        <w:color w:val="auto"/>
      </w:rPr>
    </w:lvl>
    <w:lvl w:ilvl="2">
      <w:start w:val="1"/>
      <w:numFmt w:val="decimal"/>
      <w:isLgl/>
      <w:lvlText w:val="%1.%2.%3."/>
      <w:lvlJc w:val="left"/>
      <w:pPr>
        <w:ind w:left="1080" w:hanging="720"/>
      </w:pPr>
      <w:rPr>
        <w:b w:val="0"/>
        <w:i w:val="0"/>
        <w:color w:val="auto"/>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8" w15:restartNumberingAfterBreak="0">
    <w:nsid w:val="7F604FDA"/>
    <w:multiLevelType w:val="multilevel"/>
    <w:tmpl w:val="42B8E8B2"/>
    <w:lvl w:ilvl="0">
      <w:start w:val="1"/>
      <w:numFmt w:val="decimal"/>
      <w:pStyle w:val="DefinedTermPara"/>
      <w:lvlText w:val="%1."/>
      <w:lvlJc w:val="left"/>
      <w:pPr>
        <w:ind w:left="720" w:hanging="360"/>
      </w:pPr>
      <w:rPr>
        <w:rFonts w:hint="default"/>
      </w:rPr>
    </w:lvl>
    <w:lvl w:ilvl="1">
      <w:start w:val="1"/>
      <w:numFmt w:val="decimal"/>
      <w:pStyle w:val="DefinedTermNumber"/>
      <w:isLgl/>
      <w:lvlText w:val="%1.%2."/>
      <w:lvlJc w:val="left"/>
      <w:pPr>
        <w:ind w:left="1287"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92548510">
    <w:abstractNumId w:val="10"/>
  </w:num>
  <w:num w:numId="2" w16cid:durableId="1440905347">
    <w:abstractNumId w:val="8"/>
  </w:num>
  <w:num w:numId="3" w16cid:durableId="1247156826">
    <w:abstractNumId w:val="24"/>
  </w:num>
  <w:num w:numId="4" w16cid:durableId="1875771898">
    <w:abstractNumId w:val="7"/>
  </w:num>
  <w:num w:numId="5" w16cid:durableId="49545503">
    <w:abstractNumId w:val="12"/>
  </w:num>
  <w:num w:numId="6" w16cid:durableId="1943144762">
    <w:abstractNumId w:val="17"/>
  </w:num>
  <w:num w:numId="7" w16cid:durableId="490802445">
    <w:abstractNumId w:val="26"/>
  </w:num>
  <w:num w:numId="8" w16cid:durableId="1046762319">
    <w:abstractNumId w:val="16"/>
  </w:num>
  <w:num w:numId="9" w16cid:durableId="915167537">
    <w:abstractNumId w:val="32"/>
  </w:num>
  <w:num w:numId="10" w16cid:durableId="1469932658">
    <w:abstractNumId w:val="30"/>
  </w:num>
  <w:num w:numId="11" w16cid:durableId="632440072">
    <w:abstractNumId w:val="15"/>
  </w:num>
  <w:num w:numId="12" w16cid:durableId="2056419974">
    <w:abstractNumId w:val="5"/>
  </w:num>
  <w:num w:numId="13" w16cid:durableId="950361469">
    <w:abstractNumId w:val="38"/>
  </w:num>
  <w:num w:numId="14" w16cid:durableId="595216335">
    <w:abstractNumId w:val="28"/>
  </w:num>
  <w:num w:numId="15" w16cid:durableId="439882508">
    <w:abstractNumId w:val="25"/>
  </w:num>
  <w:num w:numId="16" w16cid:durableId="455219531">
    <w:abstractNumId w:val="9"/>
  </w:num>
  <w:num w:numId="17" w16cid:durableId="318073641">
    <w:abstractNumId w:val="11"/>
  </w:num>
  <w:num w:numId="18" w16cid:durableId="12353189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17945160">
    <w:abstractNumId w:val="14"/>
    <w:lvlOverride w:ilvl="0">
      <w:lvl w:ilvl="0">
        <w:start w:val="2"/>
        <w:numFmt w:val="decimal"/>
        <w:pStyle w:val="NSAnnex"/>
        <w:suff w:val="space"/>
        <w:lvlText w:val="Schedule %1"/>
        <w:lvlJc w:val="left"/>
        <w:pPr>
          <w:ind w:left="0" w:firstLine="0"/>
        </w:pPr>
        <w:rPr>
          <w:rFonts w:cs="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1624262102">
    <w:abstractNumId w:val="23"/>
  </w:num>
  <w:num w:numId="21" w16cid:durableId="1291132235">
    <w:abstractNumId w:val="18"/>
  </w:num>
  <w:num w:numId="22" w16cid:durableId="226576351">
    <w:abstractNumId w:val="3"/>
  </w:num>
  <w:num w:numId="23" w16cid:durableId="438186831">
    <w:abstractNumId w:val="13"/>
  </w:num>
  <w:num w:numId="24" w16cid:durableId="505943224">
    <w:abstractNumId w:val="22"/>
  </w:num>
  <w:num w:numId="25" w16cid:durableId="732627310">
    <w:abstractNumId w:val="29"/>
  </w:num>
  <w:num w:numId="26" w16cid:durableId="1830821986">
    <w:abstractNumId w:val="33"/>
  </w:num>
  <w:num w:numId="27" w16cid:durableId="1394691677">
    <w:abstractNumId w:val="21"/>
  </w:num>
  <w:num w:numId="28" w16cid:durableId="586887518">
    <w:abstractNumId w:val="4"/>
  </w:num>
  <w:num w:numId="29" w16cid:durableId="527721476">
    <w:abstractNumId w:val="34"/>
  </w:num>
  <w:num w:numId="30" w16cid:durableId="822358653">
    <w:abstractNumId w:val="38"/>
  </w:num>
  <w:num w:numId="31" w16cid:durableId="972490446">
    <w:abstractNumId w:val="2"/>
  </w:num>
  <w:num w:numId="32" w16cid:durableId="3678743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086027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382017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29726344">
    <w:abstractNumId w:val="36"/>
  </w:num>
  <w:num w:numId="36" w16cid:durableId="18665524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797913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351684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56435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82810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2A9"/>
    <w:rsid w:val="00013DCE"/>
    <w:rsid w:val="00016CBB"/>
    <w:rsid w:val="00017078"/>
    <w:rsid w:val="00027594"/>
    <w:rsid w:val="000308A6"/>
    <w:rsid w:val="00030A04"/>
    <w:rsid w:val="000327F2"/>
    <w:rsid w:val="000400E1"/>
    <w:rsid w:val="000405E7"/>
    <w:rsid w:val="00042EAC"/>
    <w:rsid w:val="00050629"/>
    <w:rsid w:val="000539E4"/>
    <w:rsid w:val="00060E38"/>
    <w:rsid w:val="00080973"/>
    <w:rsid w:val="000843D2"/>
    <w:rsid w:val="000957CC"/>
    <w:rsid w:val="000A06DC"/>
    <w:rsid w:val="000A0CAC"/>
    <w:rsid w:val="000A2C91"/>
    <w:rsid w:val="000B0E58"/>
    <w:rsid w:val="000B121F"/>
    <w:rsid w:val="000C6E51"/>
    <w:rsid w:val="000D2358"/>
    <w:rsid w:val="000D641B"/>
    <w:rsid w:val="000F4453"/>
    <w:rsid w:val="000F64AD"/>
    <w:rsid w:val="0010347C"/>
    <w:rsid w:val="001072FB"/>
    <w:rsid w:val="00111BE5"/>
    <w:rsid w:val="00113D05"/>
    <w:rsid w:val="00135338"/>
    <w:rsid w:val="00150D4D"/>
    <w:rsid w:val="00161CC9"/>
    <w:rsid w:val="001665B3"/>
    <w:rsid w:val="00170F33"/>
    <w:rsid w:val="00172826"/>
    <w:rsid w:val="00180679"/>
    <w:rsid w:val="00183FF4"/>
    <w:rsid w:val="00186463"/>
    <w:rsid w:val="0019109B"/>
    <w:rsid w:val="00194482"/>
    <w:rsid w:val="00196B8D"/>
    <w:rsid w:val="001A08E4"/>
    <w:rsid w:val="001A1AEF"/>
    <w:rsid w:val="001A2473"/>
    <w:rsid w:val="001A4AB6"/>
    <w:rsid w:val="001C0D8E"/>
    <w:rsid w:val="001C29A0"/>
    <w:rsid w:val="001C3653"/>
    <w:rsid w:val="001C5C04"/>
    <w:rsid w:val="001C707A"/>
    <w:rsid w:val="001D09B4"/>
    <w:rsid w:val="001D6DD9"/>
    <w:rsid w:val="001D77D8"/>
    <w:rsid w:val="001E6796"/>
    <w:rsid w:val="001F5C77"/>
    <w:rsid w:val="001F5E75"/>
    <w:rsid w:val="001F7466"/>
    <w:rsid w:val="00201296"/>
    <w:rsid w:val="00203198"/>
    <w:rsid w:val="00211A92"/>
    <w:rsid w:val="00231FF0"/>
    <w:rsid w:val="00243FD1"/>
    <w:rsid w:val="00256611"/>
    <w:rsid w:val="00262FEF"/>
    <w:rsid w:val="00293536"/>
    <w:rsid w:val="00295EF9"/>
    <w:rsid w:val="002C01B4"/>
    <w:rsid w:val="002C5059"/>
    <w:rsid w:val="002C5392"/>
    <w:rsid w:val="002D730A"/>
    <w:rsid w:val="00307728"/>
    <w:rsid w:val="00307B59"/>
    <w:rsid w:val="00310D67"/>
    <w:rsid w:val="003319FB"/>
    <w:rsid w:val="0033309C"/>
    <w:rsid w:val="00337DB6"/>
    <w:rsid w:val="0035146F"/>
    <w:rsid w:val="00361D2A"/>
    <w:rsid w:val="00367875"/>
    <w:rsid w:val="003756D1"/>
    <w:rsid w:val="003804C0"/>
    <w:rsid w:val="00382880"/>
    <w:rsid w:val="00384D0F"/>
    <w:rsid w:val="00384F05"/>
    <w:rsid w:val="00391549"/>
    <w:rsid w:val="00391E15"/>
    <w:rsid w:val="00395E83"/>
    <w:rsid w:val="003A008E"/>
    <w:rsid w:val="003B0C9A"/>
    <w:rsid w:val="003B2652"/>
    <w:rsid w:val="003B6503"/>
    <w:rsid w:val="003B6DCA"/>
    <w:rsid w:val="003C3B76"/>
    <w:rsid w:val="003E2CA3"/>
    <w:rsid w:val="003F7D09"/>
    <w:rsid w:val="003F7EA6"/>
    <w:rsid w:val="00400A47"/>
    <w:rsid w:val="004054C2"/>
    <w:rsid w:val="00410A25"/>
    <w:rsid w:val="00411120"/>
    <w:rsid w:val="004117AE"/>
    <w:rsid w:val="00421484"/>
    <w:rsid w:val="004300F4"/>
    <w:rsid w:val="00435600"/>
    <w:rsid w:val="00437A35"/>
    <w:rsid w:val="004615DD"/>
    <w:rsid w:val="00464D4A"/>
    <w:rsid w:val="00465F29"/>
    <w:rsid w:val="00467295"/>
    <w:rsid w:val="00470FC0"/>
    <w:rsid w:val="0048520A"/>
    <w:rsid w:val="00491F23"/>
    <w:rsid w:val="004932B3"/>
    <w:rsid w:val="00495CA1"/>
    <w:rsid w:val="00497E81"/>
    <w:rsid w:val="004B3BDD"/>
    <w:rsid w:val="004B5329"/>
    <w:rsid w:val="004C4E47"/>
    <w:rsid w:val="004C69BF"/>
    <w:rsid w:val="004E28A7"/>
    <w:rsid w:val="004E711D"/>
    <w:rsid w:val="004F3932"/>
    <w:rsid w:val="0050004E"/>
    <w:rsid w:val="00516F91"/>
    <w:rsid w:val="00535D86"/>
    <w:rsid w:val="0054684A"/>
    <w:rsid w:val="00547FE5"/>
    <w:rsid w:val="005503B0"/>
    <w:rsid w:val="005509BC"/>
    <w:rsid w:val="00553BA9"/>
    <w:rsid w:val="00554DA1"/>
    <w:rsid w:val="0056190B"/>
    <w:rsid w:val="00572D76"/>
    <w:rsid w:val="00582EBA"/>
    <w:rsid w:val="005A0745"/>
    <w:rsid w:val="005A2CF1"/>
    <w:rsid w:val="005A6AEF"/>
    <w:rsid w:val="005A72A9"/>
    <w:rsid w:val="005B4C7C"/>
    <w:rsid w:val="005C1381"/>
    <w:rsid w:val="005C1CD4"/>
    <w:rsid w:val="005C5C3B"/>
    <w:rsid w:val="005C6408"/>
    <w:rsid w:val="005C7406"/>
    <w:rsid w:val="005F033E"/>
    <w:rsid w:val="006043F3"/>
    <w:rsid w:val="00606BB1"/>
    <w:rsid w:val="00607479"/>
    <w:rsid w:val="0063242C"/>
    <w:rsid w:val="006422E0"/>
    <w:rsid w:val="00650D9F"/>
    <w:rsid w:val="00663B5D"/>
    <w:rsid w:val="006658CC"/>
    <w:rsid w:val="00677957"/>
    <w:rsid w:val="0068662F"/>
    <w:rsid w:val="00693375"/>
    <w:rsid w:val="006A1040"/>
    <w:rsid w:val="006A5079"/>
    <w:rsid w:val="006A5419"/>
    <w:rsid w:val="006A747A"/>
    <w:rsid w:val="006C3E0F"/>
    <w:rsid w:val="006C7FA6"/>
    <w:rsid w:val="006D46A9"/>
    <w:rsid w:val="007241ED"/>
    <w:rsid w:val="00726D21"/>
    <w:rsid w:val="00731299"/>
    <w:rsid w:val="00736138"/>
    <w:rsid w:val="007509BF"/>
    <w:rsid w:val="007733EC"/>
    <w:rsid w:val="00775BAD"/>
    <w:rsid w:val="007848AA"/>
    <w:rsid w:val="00787079"/>
    <w:rsid w:val="0079392B"/>
    <w:rsid w:val="00793E32"/>
    <w:rsid w:val="007C4EC9"/>
    <w:rsid w:val="007C6551"/>
    <w:rsid w:val="007E0D8E"/>
    <w:rsid w:val="007E1DFA"/>
    <w:rsid w:val="007F5A52"/>
    <w:rsid w:val="007F66E4"/>
    <w:rsid w:val="0080460E"/>
    <w:rsid w:val="00813589"/>
    <w:rsid w:val="00827CB7"/>
    <w:rsid w:val="0083403E"/>
    <w:rsid w:val="00842028"/>
    <w:rsid w:val="008428D7"/>
    <w:rsid w:val="00842EB9"/>
    <w:rsid w:val="00843000"/>
    <w:rsid w:val="0084572B"/>
    <w:rsid w:val="00865A1D"/>
    <w:rsid w:val="00866EBD"/>
    <w:rsid w:val="00882CE2"/>
    <w:rsid w:val="00887DAE"/>
    <w:rsid w:val="00891CB5"/>
    <w:rsid w:val="008A7766"/>
    <w:rsid w:val="008A7D7D"/>
    <w:rsid w:val="008B0D2D"/>
    <w:rsid w:val="008B344C"/>
    <w:rsid w:val="008C4351"/>
    <w:rsid w:val="008E1C8E"/>
    <w:rsid w:val="008F528E"/>
    <w:rsid w:val="00911D41"/>
    <w:rsid w:val="00913847"/>
    <w:rsid w:val="00924893"/>
    <w:rsid w:val="00942110"/>
    <w:rsid w:val="00942B1C"/>
    <w:rsid w:val="0095088B"/>
    <w:rsid w:val="00950AF2"/>
    <w:rsid w:val="009514E3"/>
    <w:rsid w:val="00955C36"/>
    <w:rsid w:val="00963297"/>
    <w:rsid w:val="00982097"/>
    <w:rsid w:val="00984883"/>
    <w:rsid w:val="00985A01"/>
    <w:rsid w:val="009863D4"/>
    <w:rsid w:val="00994C4D"/>
    <w:rsid w:val="00996AB5"/>
    <w:rsid w:val="00996ABA"/>
    <w:rsid w:val="00997BF9"/>
    <w:rsid w:val="009A1751"/>
    <w:rsid w:val="009A3C9F"/>
    <w:rsid w:val="009B2494"/>
    <w:rsid w:val="009B2C78"/>
    <w:rsid w:val="009C1024"/>
    <w:rsid w:val="009D21E5"/>
    <w:rsid w:val="009D67BB"/>
    <w:rsid w:val="009E73CF"/>
    <w:rsid w:val="009E7FAA"/>
    <w:rsid w:val="009F2B7C"/>
    <w:rsid w:val="00A0336B"/>
    <w:rsid w:val="00A10D01"/>
    <w:rsid w:val="00A2305B"/>
    <w:rsid w:val="00A52915"/>
    <w:rsid w:val="00A5324E"/>
    <w:rsid w:val="00A534AB"/>
    <w:rsid w:val="00A728D3"/>
    <w:rsid w:val="00A824E1"/>
    <w:rsid w:val="00A86DD6"/>
    <w:rsid w:val="00A95E0A"/>
    <w:rsid w:val="00AA3ECC"/>
    <w:rsid w:val="00AA6BAC"/>
    <w:rsid w:val="00AA6F52"/>
    <w:rsid w:val="00AB0098"/>
    <w:rsid w:val="00AC78E1"/>
    <w:rsid w:val="00AD0506"/>
    <w:rsid w:val="00AD16D4"/>
    <w:rsid w:val="00AD185A"/>
    <w:rsid w:val="00AF795F"/>
    <w:rsid w:val="00AF79ED"/>
    <w:rsid w:val="00B010E7"/>
    <w:rsid w:val="00B10108"/>
    <w:rsid w:val="00B11CB4"/>
    <w:rsid w:val="00B52DE6"/>
    <w:rsid w:val="00B70F1C"/>
    <w:rsid w:val="00B72813"/>
    <w:rsid w:val="00B730E9"/>
    <w:rsid w:val="00B75B66"/>
    <w:rsid w:val="00B817C0"/>
    <w:rsid w:val="00B84C1B"/>
    <w:rsid w:val="00B94830"/>
    <w:rsid w:val="00BA633D"/>
    <w:rsid w:val="00BB1059"/>
    <w:rsid w:val="00BB45EF"/>
    <w:rsid w:val="00BC2735"/>
    <w:rsid w:val="00BC3C74"/>
    <w:rsid w:val="00BC687C"/>
    <w:rsid w:val="00BD2365"/>
    <w:rsid w:val="00BD3BB6"/>
    <w:rsid w:val="00BD7BA4"/>
    <w:rsid w:val="00BE598A"/>
    <w:rsid w:val="00BF62F7"/>
    <w:rsid w:val="00C022B2"/>
    <w:rsid w:val="00C1304F"/>
    <w:rsid w:val="00C17515"/>
    <w:rsid w:val="00C248E5"/>
    <w:rsid w:val="00C30139"/>
    <w:rsid w:val="00C36B42"/>
    <w:rsid w:val="00C4620E"/>
    <w:rsid w:val="00C4642C"/>
    <w:rsid w:val="00C50C2C"/>
    <w:rsid w:val="00C523EF"/>
    <w:rsid w:val="00C55C7C"/>
    <w:rsid w:val="00C6147F"/>
    <w:rsid w:val="00C653E2"/>
    <w:rsid w:val="00C67EF8"/>
    <w:rsid w:val="00C7050C"/>
    <w:rsid w:val="00C76C88"/>
    <w:rsid w:val="00C80F7F"/>
    <w:rsid w:val="00C81459"/>
    <w:rsid w:val="00C94B02"/>
    <w:rsid w:val="00C96A96"/>
    <w:rsid w:val="00CB17EC"/>
    <w:rsid w:val="00CB3748"/>
    <w:rsid w:val="00CB4EE3"/>
    <w:rsid w:val="00CD4EE7"/>
    <w:rsid w:val="00CD6A91"/>
    <w:rsid w:val="00CE2149"/>
    <w:rsid w:val="00CF182A"/>
    <w:rsid w:val="00CF44AD"/>
    <w:rsid w:val="00CF481F"/>
    <w:rsid w:val="00D04119"/>
    <w:rsid w:val="00D07CD9"/>
    <w:rsid w:val="00D07FB6"/>
    <w:rsid w:val="00D11719"/>
    <w:rsid w:val="00D2065D"/>
    <w:rsid w:val="00D224E7"/>
    <w:rsid w:val="00D24F50"/>
    <w:rsid w:val="00D2571B"/>
    <w:rsid w:val="00D311E3"/>
    <w:rsid w:val="00D32E5E"/>
    <w:rsid w:val="00D35570"/>
    <w:rsid w:val="00D44AFE"/>
    <w:rsid w:val="00D61927"/>
    <w:rsid w:val="00D82542"/>
    <w:rsid w:val="00D84E21"/>
    <w:rsid w:val="00D85372"/>
    <w:rsid w:val="00DA27F4"/>
    <w:rsid w:val="00DA65D6"/>
    <w:rsid w:val="00DA7A36"/>
    <w:rsid w:val="00DC0CE9"/>
    <w:rsid w:val="00DC1E42"/>
    <w:rsid w:val="00DC22D0"/>
    <w:rsid w:val="00DD0446"/>
    <w:rsid w:val="00DD5459"/>
    <w:rsid w:val="00DD582D"/>
    <w:rsid w:val="00DE1322"/>
    <w:rsid w:val="00DE19AB"/>
    <w:rsid w:val="00DE1DF3"/>
    <w:rsid w:val="00DF6745"/>
    <w:rsid w:val="00E0163F"/>
    <w:rsid w:val="00E04CCB"/>
    <w:rsid w:val="00E0689A"/>
    <w:rsid w:val="00E10BD0"/>
    <w:rsid w:val="00E1644E"/>
    <w:rsid w:val="00E23433"/>
    <w:rsid w:val="00E2475C"/>
    <w:rsid w:val="00E321E8"/>
    <w:rsid w:val="00E43002"/>
    <w:rsid w:val="00E442CD"/>
    <w:rsid w:val="00E63EC0"/>
    <w:rsid w:val="00E663A7"/>
    <w:rsid w:val="00E75C96"/>
    <w:rsid w:val="00E84612"/>
    <w:rsid w:val="00E87216"/>
    <w:rsid w:val="00E95E7C"/>
    <w:rsid w:val="00E975C5"/>
    <w:rsid w:val="00EB0E0B"/>
    <w:rsid w:val="00EB5917"/>
    <w:rsid w:val="00EB6468"/>
    <w:rsid w:val="00EC10D6"/>
    <w:rsid w:val="00ED47CE"/>
    <w:rsid w:val="00EE69D9"/>
    <w:rsid w:val="00EF007B"/>
    <w:rsid w:val="00EF0D30"/>
    <w:rsid w:val="00EF7867"/>
    <w:rsid w:val="00F067D4"/>
    <w:rsid w:val="00F07081"/>
    <w:rsid w:val="00F0749F"/>
    <w:rsid w:val="00F0758A"/>
    <w:rsid w:val="00F100EA"/>
    <w:rsid w:val="00F131B7"/>
    <w:rsid w:val="00F4248F"/>
    <w:rsid w:val="00F6176E"/>
    <w:rsid w:val="00F64DA7"/>
    <w:rsid w:val="00F715D0"/>
    <w:rsid w:val="00F81DD6"/>
    <w:rsid w:val="00F84F94"/>
    <w:rsid w:val="00F86B2A"/>
    <w:rsid w:val="00F876BF"/>
    <w:rsid w:val="00F936DC"/>
    <w:rsid w:val="00F9437B"/>
    <w:rsid w:val="00FA7C4A"/>
    <w:rsid w:val="00FB04CA"/>
    <w:rsid w:val="00FB150B"/>
    <w:rsid w:val="00FB41EA"/>
    <w:rsid w:val="00FB445E"/>
    <w:rsid w:val="00FC2205"/>
    <w:rsid w:val="00FD27C4"/>
    <w:rsid w:val="00FD5867"/>
    <w:rsid w:val="00FD6D4A"/>
    <w:rsid w:val="00FE5466"/>
    <w:rsid w:val="00FF1246"/>
    <w:rsid w:val="00FF3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B90A14B"/>
  <w15:chartTrackingRefBased/>
  <w15:docId w15:val="{D3E06730-BB2D-44F0-920B-1602B7EE0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3B0"/>
    <w:pPr>
      <w:spacing w:after="0" w:line="240" w:lineRule="auto"/>
    </w:pPr>
    <w:rPr>
      <w:rFonts w:ascii="Arial" w:hAnsi="Arial" w:cs="Arial"/>
      <w:sz w:val="24"/>
      <w:szCs w:val="24"/>
    </w:rPr>
  </w:style>
  <w:style w:type="paragraph" w:styleId="Heading1">
    <w:name w:val="heading 1"/>
    <w:basedOn w:val="Normal"/>
    <w:next w:val="Normal"/>
    <w:link w:val="Heading1Char"/>
    <w:qFormat/>
    <w:rsid w:val="005503B0"/>
    <w:pPr>
      <w:outlineLvl w:val="0"/>
    </w:pPr>
    <w:rPr>
      <w:b/>
      <w:bCs/>
      <w:caps/>
    </w:rPr>
  </w:style>
  <w:style w:type="paragraph" w:styleId="Heading2">
    <w:name w:val="heading 2"/>
    <w:basedOn w:val="Heading1"/>
    <w:next w:val="Normal"/>
    <w:link w:val="Heading2Char"/>
    <w:uiPriority w:val="9"/>
    <w:unhideWhenUsed/>
    <w:qFormat/>
    <w:rsid w:val="005503B0"/>
    <w:pPr>
      <w:outlineLvl w:val="1"/>
    </w:pPr>
    <w:rPr>
      <w:caps w:val="0"/>
    </w:rPr>
  </w:style>
  <w:style w:type="paragraph" w:styleId="Heading4">
    <w:name w:val="heading 4"/>
    <w:basedOn w:val="Normal"/>
    <w:next w:val="Normal"/>
    <w:link w:val="Heading4Char"/>
    <w:unhideWhenUsed/>
    <w:qFormat/>
    <w:rsid w:val="00186463"/>
    <w:pPr>
      <w:keepNext/>
      <w:spacing w:before="240" w:after="60"/>
      <w:outlineLvl w:val="3"/>
    </w:pPr>
    <w:rPr>
      <w:rFonts w:ascii="Calibri" w:eastAsia="Times New Roman" w:hAnsi="Calibri" w:cs="Times New Roman"/>
      <w:b/>
      <w:bCs/>
      <w:sz w:val="28"/>
      <w:szCs w:val="28"/>
      <w:lang w:eastAsia="en-GB"/>
    </w:rPr>
  </w:style>
  <w:style w:type="paragraph" w:styleId="Heading7">
    <w:name w:val="heading 7"/>
    <w:basedOn w:val="Normal"/>
    <w:next w:val="Normal"/>
    <w:link w:val="Heading7Char"/>
    <w:qFormat/>
    <w:rsid w:val="00186463"/>
    <w:pPr>
      <w:spacing w:before="240" w:after="60"/>
      <w:outlineLvl w:val="6"/>
    </w:pPr>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03B0"/>
    <w:rPr>
      <w:rFonts w:ascii="Arial" w:hAnsi="Arial" w:cs="Arial"/>
      <w:b/>
      <w:bCs/>
      <w:caps/>
      <w:sz w:val="24"/>
      <w:szCs w:val="24"/>
    </w:rPr>
  </w:style>
  <w:style w:type="character" w:customStyle="1" w:styleId="Heading2Char">
    <w:name w:val="Heading 2 Char"/>
    <w:basedOn w:val="DefaultParagraphFont"/>
    <w:link w:val="Heading2"/>
    <w:uiPriority w:val="9"/>
    <w:rsid w:val="005503B0"/>
    <w:rPr>
      <w:rFonts w:ascii="Arial" w:hAnsi="Arial" w:cs="Arial"/>
      <w:b/>
      <w:bCs/>
      <w:sz w:val="24"/>
      <w:szCs w:val="24"/>
    </w:rPr>
  </w:style>
  <w:style w:type="table" w:styleId="TableGrid">
    <w:name w:val="Table Grid"/>
    <w:basedOn w:val="TableNormal"/>
    <w:rsid w:val="00550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3B0"/>
    <w:pPr>
      <w:tabs>
        <w:tab w:val="center" w:pos="4513"/>
        <w:tab w:val="right" w:pos="9026"/>
      </w:tabs>
    </w:pPr>
  </w:style>
  <w:style w:type="character" w:customStyle="1" w:styleId="HeaderChar">
    <w:name w:val="Header Char"/>
    <w:basedOn w:val="DefaultParagraphFont"/>
    <w:link w:val="Header"/>
    <w:uiPriority w:val="99"/>
    <w:rsid w:val="005503B0"/>
    <w:rPr>
      <w:rFonts w:ascii="Arial" w:hAnsi="Arial" w:cs="Arial"/>
      <w:sz w:val="24"/>
      <w:szCs w:val="24"/>
    </w:rPr>
  </w:style>
  <w:style w:type="paragraph" w:styleId="Footer">
    <w:name w:val="footer"/>
    <w:basedOn w:val="Normal"/>
    <w:link w:val="FooterChar"/>
    <w:unhideWhenUsed/>
    <w:rsid w:val="005503B0"/>
    <w:pPr>
      <w:tabs>
        <w:tab w:val="center" w:pos="4513"/>
        <w:tab w:val="right" w:pos="9026"/>
      </w:tabs>
    </w:pPr>
  </w:style>
  <w:style w:type="character" w:customStyle="1" w:styleId="FooterChar">
    <w:name w:val="Footer Char"/>
    <w:basedOn w:val="DefaultParagraphFont"/>
    <w:link w:val="Footer"/>
    <w:uiPriority w:val="99"/>
    <w:rsid w:val="005503B0"/>
    <w:rPr>
      <w:rFonts w:ascii="Arial" w:hAnsi="Arial" w:cs="Arial"/>
      <w:sz w:val="24"/>
      <w:szCs w:val="24"/>
    </w:rPr>
  </w:style>
  <w:style w:type="paragraph" w:styleId="ListParagraph">
    <w:name w:val="List Paragraph"/>
    <w:basedOn w:val="Normal"/>
    <w:uiPriority w:val="34"/>
    <w:qFormat/>
    <w:rsid w:val="00AA6BAC"/>
    <w:pPr>
      <w:ind w:left="720"/>
      <w:contextualSpacing/>
    </w:pPr>
  </w:style>
  <w:style w:type="paragraph" w:styleId="TOCHeading">
    <w:name w:val="TOC Heading"/>
    <w:basedOn w:val="Heading1"/>
    <w:next w:val="Normal"/>
    <w:uiPriority w:val="39"/>
    <w:unhideWhenUsed/>
    <w:qFormat/>
    <w:rsid w:val="00AA6BAC"/>
    <w:pPr>
      <w:keepNext/>
      <w:keepLines/>
      <w:spacing w:before="240" w:line="259" w:lineRule="auto"/>
      <w:outlineLvl w:val="9"/>
    </w:pPr>
    <w:rPr>
      <w:rFonts w:asciiTheme="majorHAnsi" w:eastAsiaTheme="majorEastAsia" w:hAnsiTheme="majorHAnsi" w:cstheme="majorBidi"/>
      <w:b w:val="0"/>
      <w:bCs w:val="0"/>
      <w:caps w:val="0"/>
      <w:color w:val="2F5496" w:themeColor="accent1" w:themeShade="BF"/>
      <w:sz w:val="32"/>
      <w:szCs w:val="32"/>
      <w:lang w:val="en-US"/>
    </w:rPr>
  </w:style>
  <w:style w:type="paragraph" w:styleId="TOC2">
    <w:name w:val="toc 2"/>
    <w:basedOn w:val="Normal"/>
    <w:next w:val="Normal"/>
    <w:autoRedefine/>
    <w:uiPriority w:val="39"/>
    <w:unhideWhenUsed/>
    <w:rsid w:val="00AA6BAC"/>
    <w:pPr>
      <w:spacing w:after="100"/>
      <w:ind w:left="240"/>
    </w:pPr>
  </w:style>
  <w:style w:type="character" w:styleId="Hyperlink">
    <w:name w:val="Hyperlink"/>
    <w:basedOn w:val="DefaultParagraphFont"/>
    <w:unhideWhenUsed/>
    <w:rsid w:val="00AA6BAC"/>
    <w:rPr>
      <w:color w:val="0563C1" w:themeColor="hyperlink"/>
      <w:u w:val="single"/>
    </w:rPr>
  </w:style>
  <w:style w:type="character" w:styleId="PlaceholderText">
    <w:name w:val="Placeholder Text"/>
    <w:basedOn w:val="DefaultParagraphFont"/>
    <w:uiPriority w:val="99"/>
    <w:semiHidden/>
    <w:rsid w:val="00367875"/>
    <w:rPr>
      <w:color w:val="808080"/>
    </w:rPr>
  </w:style>
  <w:style w:type="character" w:customStyle="1" w:styleId="DefTerm">
    <w:name w:val="DefTerm"/>
    <w:uiPriority w:val="1"/>
    <w:qFormat/>
    <w:rsid w:val="005A72A9"/>
    <w:rPr>
      <w:rFonts w:ascii="Arial" w:eastAsia="Arial" w:hAnsi="Arial" w:cs="Arial" w:hint="default"/>
      <w:b/>
      <w:bCs w:val="0"/>
      <w:color w:val="000000"/>
    </w:rPr>
  </w:style>
  <w:style w:type="character" w:styleId="UnresolvedMention">
    <w:name w:val="Unresolved Mention"/>
    <w:basedOn w:val="DefaultParagraphFont"/>
    <w:uiPriority w:val="99"/>
    <w:semiHidden/>
    <w:unhideWhenUsed/>
    <w:rsid w:val="00C6147F"/>
    <w:rPr>
      <w:color w:val="605E5C"/>
      <w:shd w:val="clear" w:color="auto" w:fill="E1DFDD"/>
    </w:rPr>
  </w:style>
  <w:style w:type="paragraph" w:customStyle="1" w:styleId="TitleClause">
    <w:name w:val="Title Clause"/>
    <w:basedOn w:val="Normal"/>
    <w:rsid w:val="001F7466"/>
    <w:pPr>
      <w:keepNext/>
      <w:numPr>
        <w:numId w:val="18"/>
      </w:numPr>
      <w:spacing w:before="240" w:after="240" w:line="300" w:lineRule="atLeast"/>
      <w:jc w:val="both"/>
      <w:outlineLvl w:val="0"/>
    </w:pPr>
    <w:rPr>
      <w:rFonts w:ascii="Calibri" w:eastAsia="Times New Roman" w:hAnsi="Calibri" w:cs="Times New Roman"/>
      <w:b/>
      <w:color w:val="000000"/>
      <w:kern w:val="28"/>
      <w:sz w:val="22"/>
      <w:szCs w:val="20"/>
    </w:rPr>
  </w:style>
  <w:style w:type="paragraph" w:customStyle="1" w:styleId="Untitledsubclause1">
    <w:name w:val="Untitled subclause 1"/>
    <w:basedOn w:val="Normal"/>
    <w:rsid w:val="001F7466"/>
    <w:pPr>
      <w:numPr>
        <w:ilvl w:val="1"/>
        <w:numId w:val="18"/>
      </w:numPr>
      <w:spacing w:before="280" w:after="120" w:line="300" w:lineRule="atLeast"/>
      <w:jc w:val="both"/>
      <w:outlineLvl w:val="1"/>
    </w:pPr>
    <w:rPr>
      <w:rFonts w:ascii="Calibri" w:eastAsia="Times New Roman" w:hAnsi="Calibri" w:cs="Times New Roman"/>
      <w:color w:val="000000"/>
      <w:sz w:val="22"/>
      <w:szCs w:val="20"/>
    </w:rPr>
  </w:style>
  <w:style w:type="paragraph" w:customStyle="1" w:styleId="Untitledsubclause2">
    <w:name w:val="Untitled subclause 2"/>
    <w:basedOn w:val="Normal"/>
    <w:rsid w:val="001F7466"/>
    <w:pPr>
      <w:numPr>
        <w:ilvl w:val="2"/>
        <w:numId w:val="18"/>
      </w:numPr>
      <w:spacing w:after="120" w:line="300" w:lineRule="atLeast"/>
      <w:jc w:val="both"/>
      <w:outlineLvl w:val="2"/>
    </w:pPr>
    <w:rPr>
      <w:rFonts w:ascii="Calibri" w:eastAsia="Times New Roman" w:hAnsi="Calibri" w:cs="Times New Roman"/>
      <w:color w:val="000000"/>
      <w:sz w:val="22"/>
      <w:szCs w:val="20"/>
    </w:rPr>
  </w:style>
  <w:style w:type="paragraph" w:customStyle="1" w:styleId="Untitledsubclause3">
    <w:name w:val="Untitled subclause 3"/>
    <w:basedOn w:val="Normal"/>
    <w:rsid w:val="001F7466"/>
    <w:pPr>
      <w:numPr>
        <w:ilvl w:val="3"/>
        <w:numId w:val="18"/>
      </w:numPr>
      <w:tabs>
        <w:tab w:val="left" w:pos="2261"/>
      </w:tabs>
      <w:spacing w:after="120" w:line="300" w:lineRule="atLeast"/>
      <w:jc w:val="both"/>
      <w:outlineLvl w:val="3"/>
    </w:pPr>
    <w:rPr>
      <w:rFonts w:ascii="Calibri" w:eastAsia="Times New Roman" w:hAnsi="Calibri" w:cs="Times New Roman"/>
      <w:color w:val="000000"/>
      <w:sz w:val="22"/>
      <w:szCs w:val="20"/>
    </w:rPr>
  </w:style>
  <w:style w:type="paragraph" w:customStyle="1" w:styleId="Untitledsubclause4">
    <w:name w:val="Untitled subclause 4"/>
    <w:basedOn w:val="Normal"/>
    <w:rsid w:val="001F7466"/>
    <w:pPr>
      <w:numPr>
        <w:ilvl w:val="4"/>
        <w:numId w:val="18"/>
      </w:numPr>
      <w:spacing w:after="120" w:line="300" w:lineRule="atLeast"/>
      <w:jc w:val="both"/>
      <w:outlineLvl w:val="4"/>
    </w:pPr>
    <w:rPr>
      <w:rFonts w:ascii="Calibri" w:eastAsia="Times New Roman" w:hAnsi="Calibri" w:cs="Times New Roman"/>
      <w:color w:val="000000"/>
      <w:sz w:val="22"/>
      <w:szCs w:val="20"/>
    </w:rPr>
  </w:style>
  <w:style w:type="character" w:customStyle="1" w:styleId="CommentTextChar">
    <w:name w:val="Comment Text Char"/>
    <w:basedOn w:val="DefaultParagraphFont"/>
    <w:link w:val="CommentText"/>
    <w:uiPriority w:val="99"/>
    <w:semiHidden/>
    <w:rsid w:val="001F7466"/>
    <w:rPr>
      <w:rFonts w:ascii="Calibri" w:hAnsi="Calibri" w:cs="Times New Roman"/>
      <w:sz w:val="20"/>
      <w:szCs w:val="20"/>
    </w:rPr>
  </w:style>
  <w:style w:type="paragraph" w:styleId="CommentText">
    <w:name w:val="annotation text"/>
    <w:basedOn w:val="Normal"/>
    <w:link w:val="CommentTextChar"/>
    <w:uiPriority w:val="99"/>
    <w:semiHidden/>
    <w:unhideWhenUsed/>
    <w:rsid w:val="001F7466"/>
    <w:pPr>
      <w:jc w:val="both"/>
    </w:pPr>
    <w:rPr>
      <w:rFonts w:ascii="Calibri" w:hAnsi="Calibri" w:cs="Times New Roman"/>
      <w:sz w:val="20"/>
      <w:szCs w:val="20"/>
    </w:rPr>
  </w:style>
  <w:style w:type="character" w:customStyle="1" w:styleId="CommentTextChar1">
    <w:name w:val="Comment Text Char1"/>
    <w:basedOn w:val="DefaultParagraphFont"/>
    <w:uiPriority w:val="99"/>
    <w:semiHidden/>
    <w:rsid w:val="001F7466"/>
    <w:rPr>
      <w:rFonts w:ascii="Arial" w:hAnsi="Arial" w:cs="Arial"/>
      <w:sz w:val="20"/>
      <w:szCs w:val="20"/>
    </w:rPr>
  </w:style>
  <w:style w:type="paragraph" w:customStyle="1" w:styleId="NSSchedule">
    <w:name w:val="NS Schedule"/>
    <w:basedOn w:val="Normal"/>
    <w:next w:val="Normal"/>
    <w:qFormat/>
    <w:rsid w:val="001F7466"/>
    <w:pPr>
      <w:numPr>
        <w:numId w:val="11"/>
      </w:numPr>
      <w:spacing w:after="120"/>
      <w:jc w:val="center"/>
      <w:outlineLvl w:val="0"/>
    </w:pPr>
    <w:rPr>
      <w:rFonts w:cstheme="minorBidi"/>
      <w:b/>
      <w:caps/>
      <w:sz w:val="20"/>
      <w:szCs w:val="22"/>
    </w:rPr>
  </w:style>
  <w:style w:type="paragraph" w:customStyle="1" w:styleId="NSAnnex">
    <w:name w:val="NS Annex"/>
    <w:basedOn w:val="Normal"/>
    <w:next w:val="Normal"/>
    <w:qFormat/>
    <w:rsid w:val="001F7466"/>
    <w:pPr>
      <w:numPr>
        <w:numId w:val="19"/>
      </w:numPr>
      <w:spacing w:after="120"/>
      <w:outlineLvl w:val="0"/>
    </w:pPr>
    <w:rPr>
      <w:rFonts w:cstheme="minorBidi"/>
      <w:b/>
      <w:caps/>
      <w:sz w:val="20"/>
      <w:szCs w:val="22"/>
    </w:rPr>
  </w:style>
  <w:style w:type="paragraph" w:styleId="BalloonText">
    <w:name w:val="Balloon Text"/>
    <w:basedOn w:val="Normal"/>
    <w:link w:val="BalloonTextChar"/>
    <w:unhideWhenUsed/>
    <w:rsid w:val="001F7466"/>
    <w:pPr>
      <w:numPr>
        <w:numId w:val="20"/>
      </w:numPr>
      <w:jc w:val="both"/>
    </w:pPr>
    <w:rPr>
      <w:rFonts w:ascii="Segoe UI" w:hAnsi="Segoe UI" w:cs="Segoe UI"/>
      <w:sz w:val="18"/>
      <w:szCs w:val="18"/>
    </w:rPr>
  </w:style>
  <w:style w:type="character" w:customStyle="1" w:styleId="BalloonTextChar">
    <w:name w:val="Balloon Text Char"/>
    <w:basedOn w:val="DefaultParagraphFont"/>
    <w:link w:val="BalloonText"/>
    <w:rsid w:val="001F7466"/>
    <w:rPr>
      <w:rFonts w:ascii="Segoe UI" w:hAnsi="Segoe UI" w:cs="Segoe UI"/>
      <w:sz w:val="18"/>
      <w:szCs w:val="18"/>
    </w:rPr>
  </w:style>
  <w:style w:type="paragraph" w:customStyle="1" w:styleId="paragraph">
    <w:name w:val="paragraph"/>
    <w:basedOn w:val="Normal"/>
    <w:rsid w:val="001F746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F7466"/>
  </w:style>
  <w:style w:type="character" w:customStyle="1" w:styleId="eop">
    <w:name w:val="eop"/>
    <w:basedOn w:val="DefaultParagraphFont"/>
    <w:rsid w:val="001F7466"/>
  </w:style>
  <w:style w:type="paragraph" w:styleId="NoSpacing">
    <w:name w:val="No Spacing"/>
    <w:uiPriority w:val="1"/>
    <w:qFormat/>
    <w:rsid w:val="001F7466"/>
    <w:pPr>
      <w:spacing w:after="0" w:line="240" w:lineRule="auto"/>
      <w:jc w:val="both"/>
    </w:pPr>
    <w:rPr>
      <w:rFonts w:ascii="Calibri" w:hAnsi="Calibri" w:cs="Times New Roman"/>
      <w:szCs w:val="20"/>
    </w:rPr>
  </w:style>
  <w:style w:type="character" w:customStyle="1" w:styleId="CommentSubjectChar">
    <w:name w:val="Comment Subject Char"/>
    <w:basedOn w:val="CommentTextChar"/>
    <w:link w:val="CommentSubject"/>
    <w:uiPriority w:val="99"/>
    <w:semiHidden/>
    <w:rsid w:val="001F7466"/>
    <w:rPr>
      <w:rFonts w:ascii="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1F7466"/>
    <w:rPr>
      <w:b/>
      <w:bCs/>
    </w:rPr>
  </w:style>
  <w:style w:type="character" w:customStyle="1" w:styleId="CommentSubjectChar1">
    <w:name w:val="Comment Subject Char1"/>
    <w:basedOn w:val="CommentTextChar1"/>
    <w:uiPriority w:val="99"/>
    <w:semiHidden/>
    <w:rsid w:val="001F7466"/>
    <w:rPr>
      <w:rFonts w:ascii="Arial" w:hAnsi="Arial" w:cs="Arial"/>
      <w:b/>
      <w:bCs/>
      <w:sz w:val="20"/>
      <w:szCs w:val="20"/>
    </w:rPr>
  </w:style>
  <w:style w:type="paragraph" w:customStyle="1" w:styleId="legclearfix">
    <w:name w:val="legclearfix"/>
    <w:basedOn w:val="Normal"/>
    <w:rsid w:val="001F7466"/>
    <w:pPr>
      <w:spacing w:before="100" w:beforeAutospacing="1" w:after="100" w:afterAutospacing="1"/>
    </w:pPr>
    <w:rPr>
      <w:rFonts w:ascii="Times New Roman" w:eastAsia="Times New Roman" w:hAnsi="Times New Roman" w:cs="Times New Roman"/>
      <w:lang w:eastAsia="en-GB"/>
    </w:rPr>
  </w:style>
  <w:style w:type="paragraph" w:customStyle="1" w:styleId="DefinedTermPara">
    <w:name w:val="Defined Term Para"/>
    <w:basedOn w:val="Normal"/>
    <w:qFormat/>
    <w:rsid w:val="001F7466"/>
    <w:pPr>
      <w:numPr>
        <w:numId w:val="13"/>
      </w:numPr>
      <w:spacing w:after="120" w:line="300" w:lineRule="atLeast"/>
      <w:jc w:val="both"/>
    </w:pPr>
    <w:rPr>
      <w:rFonts w:eastAsia="Times New Roman" w:cs="Times New Roman"/>
      <w:color w:val="000000"/>
      <w:sz w:val="22"/>
      <w:szCs w:val="20"/>
    </w:rPr>
  </w:style>
  <w:style w:type="paragraph" w:customStyle="1" w:styleId="DefinedTermNumber">
    <w:name w:val="Defined Term Number"/>
    <w:basedOn w:val="DefinedTermPara"/>
    <w:qFormat/>
    <w:rsid w:val="001F7466"/>
    <w:pPr>
      <w:numPr>
        <w:ilvl w:val="1"/>
      </w:numPr>
      <w:ind w:left="1080"/>
    </w:pPr>
  </w:style>
  <w:style w:type="character" w:customStyle="1" w:styleId="Heading4Char">
    <w:name w:val="Heading 4 Char"/>
    <w:basedOn w:val="DefaultParagraphFont"/>
    <w:link w:val="Heading4"/>
    <w:rsid w:val="00186463"/>
    <w:rPr>
      <w:rFonts w:ascii="Calibri" w:eastAsia="Times New Roman" w:hAnsi="Calibri" w:cs="Times New Roman"/>
      <w:b/>
      <w:bCs/>
      <w:sz w:val="28"/>
      <w:szCs w:val="28"/>
      <w:lang w:eastAsia="en-GB"/>
    </w:rPr>
  </w:style>
  <w:style w:type="character" w:customStyle="1" w:styleId="Heading7Char">
    <w:name w:val="Heading 7 Char"/>
    <w:basedOn w:val="DefaultParagraphFont"/>
    <w:link w:val="Heading7"/>
    <w:rsid w:val="00186463"/>
    <w:rPr>
      <w:rFonts w:ascii="Times New Roman" w:eastAsia="Times New Roman" w:hAnsi="Times New Roman" w:cs="Times New Roman"/>
      <w:sz w:val="24"/>
      <w:szCs w:val="24"/>
      <w:lang w:eastAsia="en-GB"/>
    </w:rPr>
  </w:style>
  <w:style w:type="paragraph" w:styleId="BodyText">
    <w:name w:val="Body Text"/>
    <w:basedOn w:val="Normal"/>
    <w:link w:val="BodyTextChar"/>
    <w:rsid w:val="00186463"/>
    <w:rPr>
      <w:rFonts w:ascii="Times New Roman" w:eastAsia="Times New Roman" w:hAnsi="Times New Roman" w:cs="Times New Roman"/>
      <w:szCs w:val="20"/>
    </w:rPr>
  </w:style>
  <w:style w:type="character" w:customStyle="1" w:styleId="BodyTextChar">
    <w:name w:val="Body Text Char"/>
    <w:basedOn w:val="DefaultParagraphFont"/>
    <w:link w:val="BodyText"/>
    <w:rsid w:val="00186463"/>
    <w:rPr>
      <w:rFonts w:ascii="Times New Roman" w:eastAsia="Times New Roman" w:hAnsi="Times New Roman" w:cs="Times New Roman"/>
      <w:sz w:val="24"/>
      <w:szCs w:val="20"/>
    </w:rPr>
  </w:style>
  <w:style w:type="paragraph" w:styleId="BodyText3">
    <w:name w:val="Body Text 3"/>
    <w:basedOn w:val="Normal"/>
    <w:link w:val="BodyText3Char"/>
    <w:rsid w:val="00186463"/>
    <w:pPr>
      <w:spacing w:after="120"/>
    </w:pPr>
    <w:rPr>
      <w:rFonts w:eastAsia="Times New Roman" w:cs="Times New Roman"/>
      <w:sz w:val="16"/>
      <w:szCs w:val="16"/>
      <w:lang w:eastAsia="en-GB"/>
    </w:rPr>
  </w:style>
  <w:style w:type="character" w:customStyle="1" w:styleId="BodyText3Char">
    <w:name w:val="Body Text 3 Char"/>
    <w:basedOn w:val="DefaultParagraphFont"/>
    <w:link w:val="BodyText3"/>
    <w:rsid w:val="00186463"/>
    <w:rPr>
      <w:rFonts w:ascii="Arial" w:eastAsia="Times New Roman" w:hAnsi="Arial" w:cs="Times New Roman"/>
      <w:sz w:val="16"/>
      <w:szCs w:val="16"/>
      <w:lang w:eastAsia="en-GB"/>
    </w:rPr>
  </w:style>
  <w:style w:type="paragraph" w:styleId="BodyText2">
    <w:name w:val="Body Text 2"/>
    <w:basedOn w:val="Normal"/>
    <w:link w:val="BodyText2Char"/>
    <w:rsid w:val="00186463"/>
    <w:pPr>
      <w:spacing w:after="120" w:line="480" w:lineRule="auto"/>
    </w:pPr>
    <w:rPr>
      <w:rFonts w:eastAsia="Times New Roman" w:cs="Times New Roman"/>
      <w:lang w:eastAsia="en-GB"/>
    </w:rPr>
  </w:style>
  <w:style w:type="character" w:customStyle="1" w:styleId="BodyText2Char">
    <w:name w:val="Body Text 2 Char"/>
    <w:basedOn w:val="DefaultParagraphFont"/>
    <w:link w:val="BodyText2"/>
    <w:rsid w:val="00186463"/>
    <w:rPr>
      <w:rFonts w:ascii="Arial" w:eastAsia="Times New Roman" w:hAnsi="Arial" w:cs="Times New Roman"/>
      <w:sz w:val="24"/>
      <w:szCs w:val="24"/>
      <w:lang w:eastAsia="en-GB"/>
    </w:rPr>
  </w:style>
  <w:style w:type="paragraph" w:styleId="NormalWeb">
    <w:name w:val="Normal (Web)"/>
    <w:basedOn w:val="Normal"/>
    <w:uiPriority w:val="99"/>
    <w:semiHidden/>
    <w:unhideWhenUsed/>
    <w:rsid w:val="004C4E47"/>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9F2B7C"/>
    <w:rPr>
      <w:b/>
      <w:bCs/>
    </w:rPr>
  </w:style>
  <w:style w:type="character" w:customStyle="1" w:styleId="rwl-icon-font">
    <w:name w:val="rwl-icon-font"/>
    <w:basedOn w:val="DefaultParagraphFont"/>
    <w:rsid w:val="00E66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3585">
      <w:bodyDiv w:val="1"/>
      <w:marLeft w:val="0"/>
      <w:marRight w:val="0"/>
      <w:marTop w:val="0"/>
      <w:marBottom w:val="0"/>
      <w:divBdr>
        <w:top w:val="none" w:sz="0" w:space="0" w:color="auto"/>
        <w:left w:val="none" w:sz="0" w:space="0" w:color="auto"/>
        <w:bottom w:val="none" w:sz="0" w:space="0" w:color="auto"/>
        <w:right w:val="none" w:sz="0" w:space="0" w:color="auto"/>
      </w:divBdr>
    </w:div>
    <w:div w:id="72165975">
      <w:bodyDiv w:val="1"/>
      <w:marLeft w:val="0"/>
      <w:marRight w:val="0"/>
      <w:marTop w:val="0"/>
      <w:marBottom w:val="0"/>
      <w:divBdr>
        <w:top w:val="none" w:sz="0" w:space="0" w:color="auto"/>
        <w:left w:val="none" w:sz="0" w:space="0" w:color="auto"/>
        <w:bottom w:val="none" w:sz="0" w:space="0" w:color="auto"/>
        <w:right w:val="none" w:sz="0" w:space="0" w:color="auto"/>
      </w:divBdr>
    </w:div>
    <w:div w:id="476342459">
      <w:bodyDiv w:val="1"/>
      <w:marLeft w:val="0"/>
      <w:marRight w:val="0"/>
      <w:marTop w:val="0"/>
      <w:marBottom w:val="0"/>
      <w:divBdr>
        <w:top w:val="none" w:sz="0" w:space="0" w:color="auto"/>
        <w:left w:val="none" w:sz="0" w:space="0" w:color="auto"/>
        <w:bottom w:val="none" w:sz="0" w:space="0" w:color="auto"/>
        <w:right w:val="none" w:sz="0" w:space="0" w:color="auto"/>
      </w:divBdr>
    </w:div>
    <w:div w:id="905802625">
      <w:bodyDiv w:val="1"/>
      <w:marLeft w:val="0"/>
      <w:marRight w:val="0"/>
      <w:marTop w:val="0"/>
      <w:marBottom w:val="0"/>
      <w:divBdr>
        <w:top w:val="none" w:sz="0" w:space="0" w:color="auto"/>
        <w:left w:val="none" w:sz="0" w:space="0" w:color="auto"/>
        <w:bottom w:val="none" w:sz="0" w:space="0" w:color="auto"/>
        <w:right w:val="none" w:sz="0" w:space="0" w:color="auto"/>
      </w:divBdr>
    </w:div>
    <w:div w:id="1006176654">
      <w:bodyDiv w:val="1"/>
      <w:marLeft w:val="0"/>
      <w:marRight w:val="0"/>
      <w:marTop w:val="0"/>
      <w:marBottom w:val="0"/>
      <w:divBdr>
        <w:top w:val="none" w:sz="0" w:space="0" w:color="auto"/>
        <w:left w:val="none" w:sz="0" w:space="0" w:color="auto"/>
        <w:bottom w:val="none" w:sz="0" w:space="0" w:color="auto"/>
        <w:right w:val="none" w:sz="0" w:space="0" w:color="auto"/>
      </w:divBdr>
    </w:div>
    <w:div w:id="1093091241">
      <w:bodyDiv w:val="1"/>
      <w:marLeft w:val="0"/>
      <w:marRight w:val="0"/>
      <w:marTop w:val="0"/>
      <w:marBottom w:val="0"/>
      <w:divBdr>
        <w:top w:val="none" w:sz="0" w:space="0" w:color="auto"/>
        <w:left w:val="none" w:sz="0" w:space="0" w:color="auto"/>
        <w:bottom w:val="none" w:sz="0" w:space="0" w:color="auto"/>
        <w:right w:val="none" w:sz="0" w:space="0" w:color="auto"/>
      </w:divBdr>
      <w:divsChild>
        <w:div w:id="47801461">
          <w:marLeft w:val="0"/>
          <w:marRight w:val="0"/>
          <w:marTop w:val="0"/>
          <w:marBottom w:val="0"/>
          <w:divBdr>
            <w:top w:val="none" w:sz="0" w:space="0" w:color="auto"/>
            <w:left w:val="none" w:sz="0" w:space="0" w:color="auto"/>
            <w:bottom w:val="none" w:sz="0" w:space="0" w:color="auto"/>
            <w:right w:val="none" w:sz="0" w:space="0" w:color="auto"/>
          </w:divBdr>
        </w:div>
        <w:div w:id="321782425">
          <w:marLeft w:val="0"/>
          <w:marRight w:val="0"/>
          <w:marTop w:val="0"/>
          <w:marBottom w:val="0"/>
          <w:divBdr>
            <w:top w:val="none" w:sz="0" w:space="0" w:color="auto"/>
            <w:left w:val="none" w:sz="0" w:space="0" w:color="auto"/>
            <w:bottom w:val="none" w:sz="0" w:space="0" w:color="auto"/>
            <w:right w:val="none" w:sz="0" w:space="0" w:color="auto"/>
          </w:divBdr>
        </w:div>
      </w:divsChild>
    </w:div>
    <w:div w:id="1373075112">
      <w:bodyDiv w:val="1"/>
      <w:marLeft w:val="0"/>
      <w:marRight w:val="0"/>
      <w:marTop w:val="0"/>
      <w:marBottom w:val="0"/>
      <w:divBdr>
        <w:top w:val="none" w:sz="0" w:space="0" w:color="auto"/>
        <w:left w:val="none" w:sz="0" w:space="0" w:color="auto"/>
        <w:bottom w:val="none" w:sz="0" w:space="0" w:color="auto"/>
        <w:right w:val="none" w:sz="0" w:space="0" w:color="auto"/>
      </w:divBdr>
    </w:div>
    <w:div w:id="1928343416">
      <w:bodyDiv w:val="1"/>
      <w:marLeft w:val="0"/>
      <w:marRight w:val="0"/>
      <w:marTop w:val="0"/>
      <w:marBottom w:val="0"/>
      <w:divBdr>
        <w:top w:val="none" w:sz="0" w:space="0" w:color="auto"/>
        <w:left w:val="none" w:sz="0" w:space="0" w:color="auto"/>
        <w:bottom w:val="none" w:sz="0" w:space="0" w:color="auto"/>
        <w:right w:val="none" w:sz="0" w:space="0" w:color="auto"/>
      </w:divBdr>
    </w:div>
    <w:div w:id="194741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tel:01332%20813%20050" TargetMode="External"/><Relationship Id="rId26" Type="http://schemas.openxmlformats.org/officeDocument/2006/relationships/hyperlink" Target="mailto:sales@calderlead.co.uk"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kbp.co.uk" TargetMode="External"/><Relationship Id="rId34" Type="http://schemas.openxmlformats.org/officeDocument/2006/relationships/hyperlink" Target="http://www.uk.fsc.or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www.marelyplumbinganddrainage.com" TargetMode="Externa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info@kestrelbce.co.uk?subject=web%20enquiry" TargetMode="External"/><Relationship Id="rId29" Type="http://schemas.openxmlformats.org/officeDocument/2006/relationships/hyperlink" Target="mailto:sales@deks.co.uk"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mailto:marketing@marleypd.co.uk" TargetMode="External"/><Relationship Id="rId37" Type="http://schemas.openxmlformats.org/officeDocument/2006/relationships/hyperlink" Target="mailto:expament.sales@birtleygroup.co.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awlinfo@rawlplug.co.uk" TargetMode="External"/><Relationship Id="rId23" Type="http://schemas.openxmlformats.org/officeDocument/2006/relationships/image" Target="media/image8.png"/><Relationship Id="rId28" Type="http://schemas.openxmlformats.org/officeDocument/2006/relationships/hyperlink" Target="mailto:info@calderlead.co.uk" TargetMode="External"/><Relationship Id="rId36" Type="http://schemas.openxmlformats.org/officeDocument/2006/relationships/hyperlink" Target="https://www.modernslaveryhelpline.org/report" TargetMode="External"/><Relationship Id="rId10" Type="http://schemas.openxmlformats.org/officeDocument/2006/relationships/footer" Target="footer1.xml"/><Relationship Id="rId19" Type="http://schemas.openxmlformats.org/officeDocument/2006/relationships/hyperlink" Target="mailto:klober.marketing@klober.co.uk"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tel:+441416387961" TargetMode="External"/><Relationship Id="rId22" Type="http://schemas.openxmlformats.org/officeDocument/2006/relationships/image" Target="media/image7.png"/><Relationship Id="rId27" Type="http://schemas.openxmlformats.org/officeDocument/2006/relationships/hyperlink" Target="http://www.calderlead.co.uk" TargetMode="External"/><Relationship Id="rId30" Type="http://schemas.openxmlformats.org/officeDocument/2006/relationships/hyperlink" Target="tel:+441275858866" TargetMode="External"/><Relationship Id="rId35" Type="http://schemas.openxmlformats.org/officeDocument/2006/relationships/hyperlink" Target="https://assets.publishing.service.gov.uk/government/uploads/system/uploads/attachment_data/file/779660/20190220-Supplier_Code_of_Conduc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J:\Procurement\00.%20Templates\00.%20Word%20Template%20(Standa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CF067AEF644709AE6DBA6D2FAA71B7"/>
        <w:category>
          <w:name w:val="General"/>
          <w:gallery w:val="placeholder"/>
        </w:category>
        <w:types>
          <w:type w:val="bbPlcHdr"/>
        </w:types>
        <w:behaviors>
          <w:behavior w:val="content"/>
        </w:behaviors>
        <w:guid w:val="{0D649795-3785-4BC1-A395-21342CE42255}"/>
      </w:docPartPr>
      <w:docPartBody>
        <w:p w:rsidR="000A2B85" w:rsidRDefault="000A2B85">
          <w:pPr>
            <w:pStyle w:val="70CF067AEF644709AE6DBA6D2FAA71B7"/>
          </w:pPr>
          <w:r w:rsidRPr="001914B1">
            <w:rPr>
              <w:rStyle w:val="PlaceholderText"/>
            </w:rPr>
            <w:t>Click to enter text.</w:t>
          </w:r>
        </w:p>
      </w:docPartBody>
    </w:docPart>
    <w:docPart>
      <w:docPartPr>
        <w:name w:val="04E2A2894A0A40B28496200966838878"/>
        <w:category>
          <w:name w:val="General"/>
          <w:gallery w:val="placeholder"/>
        </w:category>
        <w:types>
          <w:type w:val="bbPlcHdr"/>
        </w:types>
        <w:behaviors>
          <w:behavior w:val="content"/>
        </w:behaviors>
        <w:guid w:val="{1671D678-BB04-498F-B997-9022059D69F2}"/>
      </w:docPartPr>
      <w:docPartBody>
        <w:p w:rsidR="000A2B85" w:rsidRDefault="000A2B85">
          <w:pPr>
            <w:pStyle w:val="04E2A2894A0A40B28496200966838878"/>
          </w:pPr>
          <w:r w:rsidRPr="001914B1">
            <w:rPr>
              <w:rStyle w:val="PlaceholderText"/>
            </w:rPr>
            <w:t>Click to enter text.</w:t>
          </w:r>
        </w:p>
      </w:docPartBody>
    </w:docPart>
    <w:docPart>
      <w:docPartPr>
        <w:name w:val="716E066D3E804F33A702FFB83433F32C"/>
        <w:category>
          <w:name w:val="General"/>
          <w:gallery w:val="placeholder"/>
        </w:category>
        <w:types>
          <w:type w:val="bbPlcHdr"/>
        </w:types>
        <w:behaviors>
          <w:behavior w:val="content"/>
        </w:behaviors>
        <w:guid w:val="{E3D3D64E-A26E-43C6-A4FA-6F864255C040}"/>
      </w:docPartPr>
      <w:docPartBody>
        <w:p w:rsidR="000A2B85" w:rsidRDefault="000A2B85">
          <w:pPr>
            <w:pStyle w:val="716E066D3E804F33A702FFB83433F32C"/>
          </w:pPr>
          <w:r w:rsidRPr="001914B1">
            <w:rPr>
              <w:rStyle w:val="PlaceholderText"/>
            </w:rPr>
            <w:t>Click to enter text.</w:t>
          </w:r>
        </w:p>
      </w:docPartBody>
    </w:docPart>
    <w:docPart>
      <w:docPartPr>
        <w:name w:val="3E6FD0A3EA5248E49DF2DBBEECED88E8"/>
        <w:category>
          <w:name w:val="General"/>
          <w:gallery w:val="placeholder"/>
        </w:category>
        <w:types>
          <w:type w:val="bbPlcHdr"/>
        </w:types>
        <w:behaviors>
          <w:behavior w:val="content"/>
        </w:behaviors>
        <w:guid w:val="{3C6CB6B5-A62E-4A4C-82A2-345D4B769047}"/>
      </w:docPartPr>
      <w:docPartBody>
        <w:p w:rsidR="000A2B85" w:rsidRDefault="000A2B85">
          <w:pPr>
            <w:pStyle w:val="3E6FD0A3EA5248E49DF2DBBEECED88E8"/>
          </w:pPr>
          <w:r w:rsidRPr="001914B1">
            <w:rPr>
              <w:rStyle w:val="PlaceholderText"/>
            </w:rPr>
            <w:t>Click to enter text.</w:t>
          </w:r>
        </w:p>
      </w:docPartBody>
    </w:docPart>
    <w:docPart>
      <w:docPartPr>
        <w:name w:val="182B50F0B04C4672AA0F18C7BBF62C0D"/>
        <w:category>
          <w:name w:val="General"/>
          <w:gallery w:val="placeholder"/>
        </w:category>
        <w:types>
          <w:type w:val="bbPlcHdr"/>
        </w:types>
        <w:behaviors>
          <w:behavior w:val="content"/>
        </w:behaviors>
        <w:guid w:val="{893BF006-487E-4544-9DF1-AD1C626A5B6A}"/>
      </w:docPartPr>
      <w:docPartBody>
        <w:p w:rsidR="000A2B85" w:rsidRDefault="000A2B85">
          <w:pPr>
            <w:pStyle w:val="182B50F0B04C4672AA0F18C7BBF62C0D"/>
          </w:pPr>
          <w:r w:rsidRPr="001914B1">
            <w:rPr>
              <w:rStyle w:val="PlaceholderText"/>
            </w:rPr>
            <w:t>Click to enter date.</w:t>
          </w:r>
        </w:p>
      </w:docPartBody>
    </w:docPart>
    <w:docPart>
      <w:docPartPr>
        <w:name w:val="E44D3E958A3B452882AE536F5586EC0D"/>
        <w:category>
          <w:name w:val="General"/>
          <w:gallery w:val="placeholder"/>
        </w:category>
        <w:types>
          <w:type w:val="bbPlcHdr"/>
        </w:types>
        <w:behaviors>
          <w:behavior w:val="content"/>
        </w:behaviors>
        <w:guid w:val="{B792FB97-5815-462E-83F5-C213834EF7EB}"/>
      </w:docPartPr>
      <w:docPartBody>
        <w:p w:rsidR="000A2B85" w:rsidRDefault="000A2B85">
          <w:pPr>
            <w:pStyle w:val="E44D3E958A3B452882AE536F5586EC0D"/>
          </w:pPr>
          <w:r w:rsidRPr="001914B1">
            <w:rPr>
              <w:rStyle w:val="PlaceholderText"/>
            </w:rPr>
            <w:t>Click to enter date.</w:t>
          </w:r>
        </w:p>
      </w:docPartBody>
    </w:docPart>
    <w:docPart>
      <w:docPartPr>
        <w:name w:val="91BB3F67426D499B802E7040260650C8"/>
        <w:category>
          <w:name w:val="General"/>
          <w:gallery w:val="placeholder"/>
        </w:category>
        <w:types>
          <w:type w:val="bbPlcHdr"/>
        </w:types>
        <w:behaviors>
          <w:behavior w:val="content"/>
        </w:behaviors>
        <w:guid w:val="{9EBF3EB1-F2CD-40A9-B6F3-0F04764EBDD6}"/>
      </w:docPartPr>
      <w:docPartBody>
        <w:p w:rsidR="000A2B85" w:rsidRDefault="000A2B85">
          <w:pPr>
            <w:pStyle w:val="91BB3F67426D499B802E7040260650C8"/>
          </w:pPr>
          <w:r w:rsidRPr="001914B1">
            <w:rPr>
              <w:rStyle w:val="PlaceholderText"/>
            </w:rPr>
            <w:t>Click to enter date.</w:t>
          </w:r>
        </w:p>
      </w:docPartBody>
    </w:docPart>
    <w:docPart>
      <w:docPartPr>
        <w:name w:val="1BE528938062463FAC189892C62F8088"/>
        <w:category>
          <w:name w:val="General"/>
          <w:gallery w:val="placeholder"/>
        </w:category>
        <w:types>
          <w:type w:val="bbPlcHdr"/>
        </w:types>
        <w:behaviors>
          <w:behavior w:val="content"/>
        </w:behaviors>
        <w:guid w:val="{6507B28E-3D6A-434A-A828-9766E5FE2D30}"/>
      </w:docPartPr>
      <w:docPartBody>
        <w:p w:rsidR="000A2B85" w:rsidRDefault="000A2B85">
          <w:pPr>
            <w:pStyle w:val="1BE528938062463FAC189892C62F8088"/>
          </w:pPr>
          <w:r w:rsidRPr="001914B1">
            <w:rPr>
              <w:rStyle w:val="PlaceholderText"/>
            </w:rPr>
            <w:t>Click to enter text.</w:t>
          </w:r>
        </w:p>
      </w:docPartBody>
    </w:docPart>
    <w:docPart>
      <w:docPartPr>
        <w:name w:val="AB20014C8C1E4B95999477DF0AD06FF1"/>
        <w:category>
          <w:name w:val="General"/>
          <w:gallery w:val="placeholder"/>
        </w:category>
        <w:types>
          <w:type w:val="bbPlcHdr"/>
        </w:types>
        <w:behaviors>
          <w:behavior w:val="content"/>
        </w:behaviors>
        <w:guid w:val="{ECD2CE33-D8DE-44F2-B2DE-BC86F6C3407A}"/>
      </w:docPartPr>
      <w:docPartBody>
        <w:p w:rsidR="000A2B85" w:rsidRDefault="000A2B85">
          <w:pPr>
            <w:pStyle w:val="AB20014C8C1E4B95999477DF0AD06FF1"/>
          </w:pPr>
          <w:r w:rsidRPr="001914B1">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B85"/>
    <w:rsid w:val="000A2B85"/>
    <w:rsid w:val="000C03B7"/>
    <w:rsid w:val="000D4851"/>
    <w:rsid w:val="0025074C"/>
    <w:rsid w:val="00383F95"/>
    <w:rsid w:val="003E5AA5"/>
    <w:rsid w:val="004F03EF"/>
    <w:rsid w:val="0064528D"/>
    <w:rsid w:val="0072387E"/>
    <w:rsid w:val="00745167"/>
    <w:rsid w:val="007B0389"/>
    <w:rsid w:val="007B3373"/>
    <w:rsid w:val="008D6D16"/>
    <w:rsid w:val="0098300D"/>
    <w:rsid w:val="00B0379D"/>
    <w:rsid w:val="00B343C2"/>
    <w:rsid w:val="00B77F41"/>
    <w:rsid w:val="00B91B7F"/>
    <w:rsid w:val="00D7024F"/>
    <w:rsid w:val="00DB6626"/>
    <w:rsid w:val="00F55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0CF067AEF644709AE6DBA6D2FAA71B7">
    <w:name w:val="70CF067AEF644709AE6DBA6D2FAA71B7"/>
  </w:style>
  <w:style w:type="paragraph" w:customStyle="1" w:styleId="04E2A2894A0A40B28496200966838878">
    <w:name w:val="04E2A2894A0A40B28496200966838878"/>
  </w:style>
  <w:style w:type="paragraph" w:customStyle="1" w:styleId="716E066D3E804F33A702FFB83433F32C">
    <w:name w:val="716E066D3E804F33A702FFB83433F32C"/>
  </w:style>
  <w:style w:type="paragraph" w:customStyle="1" w:styleId="3E6FD0A3EA5248E49DF2DBBEECED88E8">
    <w:name w:val="3E6FD0A3EA5248E49DF2DBBEECED88E8"/>
  </w:style>
  <w:style w:type="paragraph" w:customStyle="1" w:styleId="182B50F0B04C4672AA0F18C7BBF62C0D">
    <w:name w:val="182B50F0B04C4672AA0F18C7BBF62C0D"/>
  </w:style>
  <w:style w:type="paragraph" w:customStyle="1" w:styleId="E44D3E958A3B452882AE536F5586EC0D">
    <w:name w:val="E44D3E958A3B452882AE536F5586EC0D"/>
  </w:style>
  <w:style w:type="paragraph" w:customStyle="1" w:styleId="91BB3F67426D499B802E7040260650C8">
    <w:name w:val="91BB3F67426D499B802E7040260650C8"/>
  </w:style>
  <w:style w:type="paragraph" w:customStyle="1" w:styleId="1BE528938062463FAC189892C62F8088">
    <w:name w:val="1BE528938062463FAC189892C62F8088"/>
  </w:style>
  <w:style w:type="paragraph" w:customStyle="1" w:styleId="AB20014C8C1E4B95999477DF0AD06FF1">
    <w:name w:val="AB20014C8C1E4B95999477DF0AD06F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1D876-04CF-4A5E-B8AF-04C2518F7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 Word Template (Standard)</Template>
  <TotalTime>57</TotalTime>
  <Pages>85</Pages>
  <Words>19511</Words>
  <Characters>111217</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Everett1</dc:creator>
  <cp:keywords/>
  <dc:description/>
  <cp:lastModifiedBy>Dave Parker</cp:lastModifiedBy>
  <cp:revision>5</cp:revision>
  <dcterms:created xsi:type="dcterms:W3CDTF">2022-12-12T16:10:00Z</dcterms:created>
  <dcterms:modified xsi:type="dcterms:W3CDTF">2023-01-13T11:06:00Z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2021-11-17T10:06:05Z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3d06cab9-d8c0-4a30-b0c6-0a8ecb4e43ef</vt:lpwstr>
  </property>
  <property fmtid="{D5CDD505-2E9C-101B-9397-08002B2CF9AE}" pid="8" name="MSIP_Label_de6ec094-42b0-4a3f-84e1-779791d08481_ContentBits">
    <vt:lpwstr>0</vt:lpwstr>
  </property>
</Properties>
</file>