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80B" w:rsidRDefault="00EE680B">
      <w:pPr>
        <w:rPr>
          <w:sz w:val="28"/>
          <w:szCs w:val="28"/>
        </w:rPr>
      </w:pPr>
    </w:p>
    <w:p w:rsidR="00EE680B" w:rsidRDefault="00EE680B">
      <w:pPr>
        <w:rPr>
          <w:sz w:val="28"/>
          <w:szCs w:val="28"/>
        </w:rPr>
      </w:pPr>
    </w:p>
    <w:p w:rsidR="00D25462" w:rsidRPr="00F91D5F" w:rsidRDefault="00D05746">
      <w:pPr>
        <w:rPr>
          <w:sz w:val="28"/>
          <w:szCs w:val="28"/>
        </w:rPr>
      </w:pPr>
      <w:r w:rsidRPr="00F91D5F">
        <w:rPr>
          <w:sz w:val="28"/>
          <w:szCs w:val="28"/>
        </w:rPr>
        <w:t>Deliverables and Costing of Evaluation systems and Main Contract</w:t>
      </w:r>
      <w:r w:rsidR="00E800DD">
        <w:rPr>
          <w:sz w:val="28"/>
          <w:szCs w:val="28"/>
        </w:rPr>
        <w:t xml:space="preserve">. </w:t>
      </w:r>
      <w:bookmarkStart w:id="0" w:name="_GoBack"/>
      <w:bookmarkEnd w:id="0"/>
    </w:p>
    <w:sdt>
      <w:sdtPr>
        <w:rPr>
          <w:rFonts w:asciiTheme="minorHAnsi" w:eastAsiaTheme="minorHAnsi" w:hAnsiTheme="minorHAnsi" w:cstheme="minorBidi"/>
          <w:color w:val="auto"/>
          <w:sz w:val="22"/>
          <w:szCs w:val="22"/>
          <w:lang w:val="en-GB"/>
        </w:rPr>
        <w:id w:val="2137221196"/>
        <w:docPartObj>
          <w:docPartGallery w:val="Table of Contents"/>
          <w:docPartUnique/>
        </w:docPartObj>
      </w:sdtPr>
      <w:sdtEndPr>
        <w:rPr>
          <w:b/>
          <w:bCs/>
          <w:noProof/>
        </w:rPr>
      </w:sdtEndPr>
      <w:sdtContent>
        <w:p w:rsidR="006A4C86" w:rsidRDefault="006A4C86">
          <w:pPr>
            <w:pStyle w:val="TOCHeading"/>
          </w:pPr>
          <w:r>
            <w:t>Contents</w:t>
          </w:r>
        </w:p>
        <w:p w:rsidR="005E489C" w:rsidRDefault="006A4C86">
          <w:pPr>
            <w:pStyle w:val="TOC2"/>
            <w:tabs>
              <w:tab w:val="left" w:pos="660"/>
              <w:tab w:val="right" w:leader="dot" w:pos="10456"/>
            </w:tabs>
            <w:rPr>
              <w:rFonts w:eastAsiaTheme="minorEastAsia"/>
              <w:noProof/>
              <w:lang w:eastAsia="en-GB"/>
            </w:rPr>
          </w:pPr>
          <w:r>
            <w:fldChar w:fldCharType="begin"/>
          </w:r>
          <w:r>
            <w:instrText xml:space="preserve"> TOC \o "1-3" \h \z \u </w:instrText>
          </w:r>
          <w:r>
            <w:fldChar w:fldCharType="separate"/>
          </w:r>
          <w:hyperlink w:anchor="_Toc494788305" w:history="1">
            <w:r w:rsidR="005E489C" w:rsidRPr="0023050F">
              <w:rPr>
                <w:rStyle w:val="Hyperlink"/>
                <w:noProof/>
              </w:rPr>
              <w:t>1.</w:t>
            </w:r>
            <w:r w:rsidR="005E489C">
              <w:rPr>
                <w:rFonts w:eastAsiaTheme="minorEastAsia"/>
                <w:noProof/>
                <w:lang w:eastAsia="en-GB"/>
              </w:rPr>
              <w:tab/>
            </w:r>
            <w:r w:rsidR="005E489C" w:rsidRPr="0023050F">
              <w:rPr>
                <w:rStyle w:val="Hyperlink"/>
                <w:noProof/>
              </w:rPr>
              <w:t>Contact details of respondent</w:t>
            </w:r>
            <w:r w:rsidR="005E489C">
              <w:rPr>
                <w:noProof/>
                <w:webHidden/>
              </w:rPr>
              <w:tab/>
            </w:r>
            <w:r w:rsidR="005E489C">
              <w:rPr>
                <w:noProof/>
                <w:webHidden/>
              </w:rPr>
              <w:fldChar w:fldCharType="begin"/>
            </w:r>
            <w:r w:rsidR="005E489C">
              <w:rPr>
                <w:noProof/>
                <w:webHidden/>
              </w:rPr>
              <w:instrText xml:space="preserve"> PAGEREF _Toc494788305 \h </w:instrText>
            </w:r>
            <w:r w:rsidR="005E489C">
              <w:rPr>
                <w:noProof/>
                <w:webHidden/>
              </w:rPr>
            </w:r>
            <w:r w:rsidR="005E489C">
              <w:rPr>
                <w:noProof/>
                <w:webHidden/>
              </w:rPr>
              <w:fldChar w:fldCharType="separate"/>
            </w:r>
            <w:r w:rsidR="005E489C">
              <w:rPr>
                <w:noProof/>
                <w:webHidden/>
              </w:rPr>
              <w:t>1</w:t>
            </w:r>
            <w:r w:rsidR="005E489C">
              <w:rPr>
                <w:noProof/>
                <w:webHidden/>
              </w:rPr>
              <w:fldChar w:fldCharType="end"/>
            </w:r>
          </w:hyperlink>
        </w:p>
        <w:p w:rsidR="005E489C" w:rsidRDefault="003204D5">
          <w:pPr>
            <w:pStyle w:val="TOC2"/>
            <w:tabs>
              <w:tab w:val="left" w:pos="660"/>
              <w:tab w:val="right" w:leader="dot" w:pos="10456"/>
            </w:tabs>
            <w:rPr>
              <w:rFonts w:eastAsiaTheme="minorEastAsia"/>
              <w:noProof/>
              <w:lang w:eastAsia="en-GB"/>
            </w:rPr>
          </w:pPr>
          <w:hyperlink w:anchor="_Toc494788306" w:history="1">
            <w:r w:rsidR="005E489C" w:rsidRPr="0023050F">
              <w:rPr>
                <w:rStyle w:val="Hyperlink"/>
                <w:noProof/>
              </w:rPr>
              <w:t>2.</w:t>
            </w:r>
            <w:r w:rsidR="005E489C">
              <w:rPr>
                <w:rFonts w:eastAsiaTheme="minorEastAsia"/>
                <w:noProof/>
                <w:lang w:eastAsia="en-GB"/>
              </w:rPr>
              <w:tab/>
            </w:r>
            <w:r w:rsidR="005E489C" w:rsidRPr="0023050F">
              <w:rPr>
                <w:rStyle w:val="Hyperlink"/>
                <w:noProof/>
              </w:rPr>
              <w:t>Deliverables for evaluation systems</w:t>
            </w:r>
            <w:r w:rsidR="005E489C">
              <w:rPr>
                <w:noProof/>
                <w:webHidden/>
              </w:rPr>
              <w:tab/>
            </w:r>
            <w:r w:rsidR="005E489C">
              <w:rPr>
                <w:noProof/>
                <w:webHidden/>
              </w:rPr>
              <w:fldChar w:fldCharType="begin"/>
            </w:r>
            <w:r w:rsidR="005E489C">
              <w:rPr>
                <w:noProof/>
                <w:webHidden/>
              </w:rPr>
              <w:instrText xml:space="preserve"> PAGEREF _Toc494788306 \h </w:instrText>
            </w:r>
            <w:r w:rsidR="005E489C">
              <w:rPr>
                <w:noProof/>
                <w:webHidden/>
              </w:rPr>
            </w:r>
            <w:r w:rsidR="005E489C">
              <w:rPr>
                <w:noProof/>
                <w:webHidden/>
              </w:rPr>
              <w:fldChar w:fldCharType="separate"/>
            </w:r>
            <w:r w:rsidR="005E489C">
              <w:rPr>
                <w:noProof/>
                <w:webHidden/>
              </w:rPr>
              <w:t>1</w:t>
            </w:r>
            <w:r w:rsidR="005E489C">
              <w:rPr>
                <w:noProof/>
                <w:webHidden/>
              </w:rPr>
              <w:fldChar w:fldCharType="end"/>
            </w:r>
          </w:hyperlink>
        </w:p>
        <w:p w:rsidR="005E489C" w:rsidRDefault="003204D5">
          <w:pPr>
            <w:pStyle w:val="TOC2"/>
            <w:tabs>
              <w:tab w:val="left" w:pos="660"/>
              <w:tab w:val="right" w:leader="dot" w:pos="10456"/>
            </w:tabs>
            <w:rPr>
              <w:rFonts w:eastAsiaTheme="minorEastAsia"/>
              <w:noProof/>
              <w:lang w:eastAsia="en-GB"/>
            </w:rPr>
          </w:pPr>
          <w:hyperlink w:anchor="_Toc494788307" w:history="1">
            <w:r w:rsidR="005E489C" w:rsidRPr="0023050F">
              <w:rPr>
                <w:rStyle w:val="Hyperlink"/>
                <w:noProof/>
              </w:rPr>
              <w:t>3.</w:t>
            </w:r>
            <w:r w:rsidR="005E489C">
              <w:rPr>
                <w:rFonts w:eastAsiaTheme="minorEastAsia"/>
                <w:noProof/>
                <w:lang w:eastAsia="en-GB"/>
              </w:rPr>
              <w:tab/>
            </w:r>
            <w:r w:rsidR="005E489C" w:rsidRPr="0023050F">
              <w:rPr>
                <w:rStyle w:val="Hyperlink"/>
                <w:noProof/>
              </w:rPr>
              <w:t>Deliverables for Main Contract</w:t>
            </w:r>
            <w:r w:rsidR="005E489C">
              <w:rPr>
                <w:noProof/>
                <w:webHidden/>
              </w:rPr>
              <w:tab/>
            </w:r>
            <w:r w:rsidR="005E489C">
              <w:rPr>
                <w:noProof/>
                <w:webHidden/>
              </w:rPr>
              <w:fldChar w:fldCharType="begin"/>
            </w:r>
            <w:r w:rsidR="005E489C">
              <w:rPr>
                <w:noProof/>
                <w:webHidden/>
              </w:rPr>
              <w:instrText xml:space="preserve"> PAGEREF _Toc494788307 \h </w:instrText>
            </w:r>
            <w:r w:rsidR="005E489C">
              <w:rPr>
                <w:noProof/>
                <w:webHidden/>
              </w:rPr>
            </w:r>
            <w:r w:rsidR="005E489C">
              <w:rPr>
                <w:noProof/>
                <w:webHidden/>
              </w:rPr>
              <w:fldChar w:fldCharType="separate"/>
            </w:r>
            <w:r w:rsidR="005E489C">
              <w:rPr>
                <w:noProof/>
                <w:webHidden/>
              </w:rPr>
              <w:t>3</w:t>
            </w:r>
            <w:r w:rsidR="005E489C">
              <w:rPr>
                <w:noProof/>
                <w:webHidden/>
              </w:rPr>
              <w:fldChar w:fldCharType="end"/>
            </w:r>
          </w:hyperlink>
        </w:p>
        <w:p w:rsidR="005E489C" w:rsidRDefault="003204D5">
          <w:pPr>
            <w:pStyle w:val="TOC2"/>
            <w:tabs>
              <w:tab w:val="left" w:pos="660"/>
              <w:tab w:val="right" w:leader="dot" w:pos="10456"/>
            </w:tabs>
            <w:rPr>
              <w:rFonts w:eastAsiaTheme="minorEastAsia"/>
              <w:noProof/>
              <w:lang w:eastAsia="en-GB"/>
            </w:rPr>
          </w:pPr>
          <w:hyperlink w:anchor="_Toc494788308" w:history="1">
            <w:r w:rsidR="005E489C" w:rsidRPr="0023050F">
              <w:rPr>
                <w:rStyle w:val="Hyperlink"/>
                <w:noProof/>
              </w:rPr>
              <w:t>4.</w:t>
            </w:r>
            <w:r w:rsidR="005E489C">
              <w:rPr>
                <w:rFonts w:eastAsiaTheme="minorEastAsia"/>
                <w:noProof/>
                <w:lang w:eastAsia="en-GB"/>
              </w:rPr>
              <w:tab/>
            </w:r>
            <w:r w:rsidR="005E489C" w:rsidRPr="0023050F">
              <w:rPr>
                <w:rStyle w:val="Hyperlink"/>
                <w:noProof/>
              </w:rPr>
              <w:t>Support costs</w:t>
            </w:r>
            <w:r w:rsidR="005E489C">
              <w:rPr>
                <w:noProof/>
                <w:webHidden/>
              </w:rPr>
              <w:tab/>
            </w:r>
            <w:r w:rsidR="005E489C">
              <w:rPr>
                <w:noProof/>
                <w:webHidden/>
              </w:rPr>
              <w:fldChar w:fldCharType="begin"/>
            </w:r>
            <w:r w:rsidR="005E489C">
              <w:rPr>
                <w:noProof/>
                <w:webHidden/>
              </w:rPr>
              <w:instrText xml:space="preserve"> PAGEREF _Toc494788308 \h </w:instrText>
            </w:r>
            <w:r w:rsidR="005E489C">
              <w:rPr>
                <w:noProof/>
                <w:webHidden/>
              </w:rPr>
            </w:r>
            <w:r w:rsidR="005E489C">
              <w:rPr>
                <w:noProof/>
                <w:webHidden/>
              </w:rPr>
              <w:fldChar w:fldCharType="separate"/>
            </w:r>
            <w:r w:rsidR="005E489C">
              <w:rPr>
                <w:noProof/>
                <w:webHidden/>
              </w:rPr>
              <w:t>4</w:t>
            </w:r>
            <w:r w:rsidR="005E489C">
              <w:rPr>
                <w:noProof/>
                <w:webHidden/>
              </w:rPr>
              <w:fldChar w:fldCharType="end"/>
            </w:r>
          </w:hyperlink>
        </w:p>
        <w:p w:rsidR="005E489C" w:rsidRDefault="003204D5">
          <w:pPr>
            <w:pStyle w:val="TOC2"/>
            <w:tabs>
              <w:tab w:val="left" w:pos="660"/>
              <w:tab w:val="right" w:leader="dot" w:pos="10456"/>
            </w:tabs>
            <w:rPr>
              <w:rFonts w:eastAsiaTheme="minorEastAsia"/>
              <w:noProof/>
              <w:lang w:eastAsia="en-GB"/>
            </w:rPr>
          </w:pPr>
          <w:hyperlink w:anchor="_Toc494788309" w:history="1">
            <w:r w:rsidR="005E489C" w:rsidRPr="0023050F">
              <w:rPr>
                <w:rStyle w:val="Hyperlink"/>
                <w:noProof/>
              </w:rPr>
              <w:t>5.</w:t>
            </w:r>
            <w:r w:rsidR="005E489C">
              <w:rPr>
                <w:rFonts w:eastAsiaTheme="minorEastAsia"/>
                <w:noProof/>
                <w:lang w:eastAsia="en-GB"/>
              </w:rPr>
              <w:tab/>
            </w:r>
            <w:r w:rsidR="005E489C" w:rsidRPr="0023050F">
              <w:rPr>
                <w:rStyle w:val="Hyperlink"/>
                <w:noProof/>
              </w:rPr>
              <w:t>Guarantee, Service, Maintenance and supply of spare parts</w:t>
            </w:r>
            <w:r w:rsidR="005E489C">
              <w:rPr>
                <w:noProof/>
                <w:webHidden/>
              </w:rPr>
              <w:tab/>
            </w:r>
            <w:r w:rsidR="005E489C">
              <w:rPr>
                <w:noProof/>
                <w:webHidden/>
              </w:rPr>
              <w:fldChar w:fldCharType="begin"/>
            </w:r>
            <w:r w:rsidR="005E489C">
              <w:rPr>
                <w:noProof/>
                <w:webHidden/>
              </w:rPr>
              <w:instrText xml:space="preserve"> PAGEREF _Toc494788309 \h </w:instrText>
            </w:r>
            <w:r w:rsidR="005E489C">
              <w:rPr>
                <w:noProof/>
                <w:webHidden/>
              </w:rPr>
            </w:r>
            <w:r w:rsidR="005E489C">
              <w:rPr>
                <w:noProof/>
                <w:webHidden/>
              </w:rPr>
              <w:fldChar w:fldCharType="separate"/>
            </w:r>
            <w:r w:rsidR="005E489C">
              <w:rPr>
                <w:noProof/>
                <w:webHidden/>
              </w:rPr>
              <w:t>4</w:t>
            </w:r>
            <w:r w:rsidR="005E489C">
              <w:rPr>
                <w:noProof/>
                <w:webHidden/>
              </w:rPr>
              <w:fldChar w:fldCharType="end"/>
            </w:r>
          </w:hyperlink>
        </w:p>
        <w:p w:rsidR="005E489C" w:rsidRDefault="003204D5">
          <w:pPr>
            <w:pStyle w:val="TOC2"/>
            <w:tabs>
              <w:tab w:val="left" w:pos="660"/>
              <w:tab w:val="right" w:leader="dot" w:pos="10456"/>
            </w:tabs>
            <w:rPr>
              <w:rFonts w:eastAsiaTheme="minorEastAsia"/>
              <w:noProof/>
              <w:lang w:eastAsia="en-GB"/>
            </w:rPr>
          </w:pPr>
          <w:hyperlink w:anchor="_Toc494788310" w:history="1">
            <w:r w:rsidR="005E489C" w:rsidRPr="0023050F">
              <w:rPr>
                <w:rStyle w:val="Hyperlink"/>
                <w:noProof/>
              </w:rPr>
              <w:t>6.</w:t>
            </w:r>
            <w:r w:rsidR="005E489C">
              <w:rPr>
                <w:rFonts w:eastAsiaTheme="minorEastAsia"/>
                <w:noProof/>
                <w:lang w:eastAsia="en-GB"/>
              </w:rPr>
              <w:tab/>
            </w:r>
            <w:r w:rsidR="005E489C" w:rsidRPr="0023050F">
              <w:rPr>
                <w:rStyle w:val="Hyperlink"/>
                <w:noProof/>
              </w:rPr>
              <w:t>Questions about controller model</w:t>
            </w:r>
            <w:r w:rsidR="005E489C">
              <w:rPr>
                <w:noProof/>
                <w:webHidden/>
              </w:rPr>
              <w:tab/>
            </w:r>
            <w:r w:rsidR="005E489C">
              <w:rPr>
                <w:noProof/>
                <w:webHidden/>
              </w:rPr>
              <w:fldChar w:fldCharType="begin"/>
            </w:r>
            <w:r w:rsidR="005E489C">
              <w:rPr>
                <w:noProof/>
                <w:webHidden/>
              </w:rPr>
              <w:instrText xml:space="preserve"> PAGEREF _Toc494788310 \h </w:instrText>
            </w:r>
            <w:r w:rsidR="005E489C">
              <w:rPr>
                <w:noProof/>
                <w:webHidden/>
              </w:rPr>
            </w:r>
            <w:r w:rsidR="005E489C">
              <w:rPr>
                <w:noProof/>
                <w:webHidden/>
              </w:rPr>
              <w:fldChar w:fldCharType="separate"/>
            </w:r>
            <w:r w:rsidR="005E489C">
              <w:rPr>
                <w:noProof/>
                <w:webHidden/>
              </w:rPr>
              <w:t>4</w:t>
            </w:r>
            <w:r w:rsidR="005E489C">
              <w:rPr>
                <w:noProof/>
                <w:webHidden/>
              </w:rPr>
              <w:fldChar w:fldCharType="end"/>
            </w:r>
          </w:hyperlink>
        </w:p>
        <w:p w:rsidR="005E489C" w:rsidRDefault="003204D5">
          <w:pPr>
            <w:pStyle w:val="TOC2"/>
            <w:tabs>
              <w:tab w:val="left" w:pos="660"/>
              <w:tab w:val="right" w:leader="dot" w:pos="10456"/>
            </w:tabs>
            <w:rPr>
              <w:rFonts w:eastAsiaTheme="minorEastAsia"/>
              <w:noProof/>
              <w:lang w:eastAsia="en-GB"/>
            </w:rPr>
          </w:pPr>
          <w:hyperlink w:anchor="_Toc494788311" w:history="1">
            <w:r w:rsidR="005E489C" w:rsidRPr="0023050F">
              <w:rPr>
                <w:rStyle w:val="Hyperlink"/>
                <w:rFonts w:cs="Helvetica"/>
                <w:noProof/>
              </w:rPr>
              <w:t>7.</w:t>
            </w:r>
            <w:r w:rsidR="005E489C">
              <w:rPr>
                <w:rFonts w:eastAsiaTheme="minorEastAsia"/>
                <w:noProof/>
                <w:lang w:eastAsia="en-GB"/>
              </w:rPr>
              <w:tab/>
            </w:r>
            <w:r w:rsidR="005E489C" w:rsidRPr="0023050F">
              <w:rPr>
                <w:rStyle w:val="Hyperlink"/>
                <w:noProof/>
              </w:rPr>
              <w:t>Documentation</w:t>
            </w:r>
            <w:r w:rsidR="005E489C">
              <w:rPr>
                <w:noProof/>
                <w:webHidden/>
              </w:rPr>
              <w:tab/>
            </w:r>
            <w:r w:rsidR="005E489C">
              <w:rPr>
                <w:noProof/>
                <w:webHidden/>
              </w:rPr>
              <w:fldChar w:fldCharType="begin"/>
            </w:r>
            <w:r w:rsidR="005E489C">
              <w:rPr>
                <w:noProof/>
                <w:webHidden/>
              </w:rPr>
              <w:instrText xml:space="preserve"> PAGEREF _Toc494788311 \h </w:instrText>
            </w:r>
            <w:r w:rsidR="005E489C">
              <w:rPr>
                <w:noProof/>
                <w:webHidden/>
              </w:rPr>
            </w:r>
            <w:r w:rsidR="005E489C">
              <w:rPr>
                <w:noProof/>
                <w:webHidden/>
              </w:rPr>
              <w:fldChar w:fldCharType="separate"/>
            </w:r>
            <w:r w:rsidR="005E489C">
              <w:rPr>
                <w:noProof/>
                <w:webHidden/>
              </w:rPr>
              <w:t>5</w:t>
            </w:r>
            <w:r w:rsidR="005E489C">
              <w:rPr>
                <w:noProof/>
                <w:webHidden/>
              </w:rPr>
              <w:fldChar w:fldCharType="end"/>
            </w:r>
          </w:hyperlink>
        </w:p>
        <w:p w:rsidR="006A4C86" w:rsidRDefault="006A4C86">
          <w:r>
            <w:rPr>
              <w:b/>
              <w:bCs/>
              <w:noProof/>
            </w:rPr>
            <w:fldChar w:fldCharType="end"/>
          </w:r>
        </w:p>
      </w:sdtContent>
    </w:sdt>
    <w:p w:rsidR="006A4C86" w:rsidRDefault="006A4C86" w:rsidP="00C408A9">
      <w:pPr>
        <w:pStyle w:val="Heading2"/>
        <w:numPr>
          <w:ilvl w:val="0"/>
          <w:numId w:val="0"/>
        </w:numPr>
        <w:ind w:left="785"/>
      </w:pPr>
    </w:p>
    <w:p w:rsidR="008A5EB0" w:rsidRDefault="008A5EB0" w:rsidP="008A5EB0">
      <w:pPr>
        <w:pStyle w:val="Heading2"/>
      </w:pPr>
      <w:bookmarkStart w:id="1" w:name="_Toc494788305"/>
      <w:r>
        <w:t>Contact details of respondent</w:t>
      </w:r>
      <w:bookmarkEnd w:id="1"/>
    </w:p>
    <w:tbl>
      <w:tblPr>
        <w:tblStyle w:val="TableGrid"/>
        <w:tblW w:w="0" w:type="auto"/>
        <w:tblLook w:val="04A0" w:firstRow="1" w:lastRow="0" w:firstColumn="1" w:lastColumn="0" w:noHBand="0" w:noVBand="1"/>
      </w:tblPr>
      <w:tblGrid>
        <w:gridCol w:w="631"/>
        <w:gridCol w:w="2625"/>
        <w:gridCol w:w="7200"/>
      </w:tblGrid>
      <w:tr w:rsidR="008A5EB0" w:rsidTr="008A5EB0">
        <w:tc>
          <w:tcPr>
            <w:tcW w:w="631" w:type="dxa"/>
          </w:tcPr>
          <w:p w:rsidR="008A5EB0" w:rsidRDefault="008A5EB0" w:rsidP="008A5EB0">
            <w:pPr>
              <w:rPr>
                <w:lang w:eastAsia="en-GB"/>
              </w:rPr>
            </w:pPr>
            <w:r>
              <w:rPr>
                <w:lang w:eastAsia="en-GB"/>
              </w:rPr>
              <w:t>Item</w:t>
            </w:r>
          </w:p>
        </w:tc>
        <w:tc>
          <w:tcPr>
            <w:tcW w:w="2625" w:type="dxa"/>
          </w:tcPr>
          <w:p w:rsidR="008A5EB0" w:rsidRDefault="008A5EB0" w:rsidP="008A5EB0">
            <w:pPr>
              <w:rPr>
                <w:lang w:eastAsia="en-GB"/>
              </w:rPr>
            </w:pPr>
            <w:r>
              <w:rPr>
                <w:lang w:eastAsia="en-GB"/>
              </w:rPr>
              <w:t>Name of Company</w:t>
            </w:r>
          </w:p>
          <w:p w:rsidR="008A5EB0" w:rsidRDefault="008A5EB0" w:rsidP="008A5EB0">
            <w:pPr>
              <w:rPr>
                <w:lang w:eastAsia="en-GB"/>
              </w:rPr>
            </w:pPr>
          </w:p>
        </w:tc>
        <w:tc>
          <w:tcPr>
            <w:tcW w:w="7200" w:type="dxa"/>
          </w:tcPr>
          <w:p w:rsidR="008A5EB0" w:rsidRDefault="008A5EB0" w:rsidP="008A5EB0">
            <w:pPr>
              <w:rPr>
                <w:lang w:eastAsia="en-GB"/>
              </w:rPr>
            </w:pPr>
          </w:p>
        </w:tc>
      </w:tr>
      <w:tr w:rsidR="008A5EB0" w:rsidTr="008A5EB0">
        <w:tc>
          <w:tcPr>
            <w:tcW w:w="631" w:type="dxa"/>
          </w:tcPr>
          <w:p w:rsidR="008A5EB0" w:rsidRDefault="008A5EB0" w:rsidP="008A5EB0">
            <w:pPr>
              <w:rPr>
                <w:lang w:eastAsia="en-GB"/>
              </w:rPr>
            </w:pPr>
            <w:r>
              <w:rPr>
                <w:lang w:eastAsia="en-GB"/>
              </w:rPr>
              <w:t>1</w:t>
            </w:r>
          </w:p>
        </w:tc>
        <w:tc>
          <w:tcPr>
            <w:tcW w:w="2625" w:type="dxa"/>
          </w:tcPr>
          <w:p w:rsidR="008A5EB0" w:rsidRDefault="008A5EB0" w:rsidP="008A5EB0">
            <w:pPr>
              <w:rPr>
                <w:lang w:eastAsia="en-GB"/>
              </w:rPr>
            </w:pPr>
            <w:r>
              <w:rPr>
                <w:lang w:eastAsia="en-GB"/>
              </w:rPr>
              <w:t>Name of respondent</w:t>
            </w:r>
          </w:p>
          <w:p w:rsidR="008A5EB0" w:rsidRDefault="008A5EB0" w:rsidP="008A5EB0">
            <w:pPr>
              <w:rPr>
                <w:lang w:eastAsia="en-GB"/>
              </w:rPr>
            </w:pPr>
          </w:p>
        </w:tc>
        <w:tc>
          <w:tcPr>
            <w:tcW w:w="7200" w:type="dxa"/>
          </w:tcPr>
          <w:p w:rsidR="008A5EB0" w:rsidRDefault="008A5EB0" w:rsidP="008A5EB0">
            <w:pPr>
              <w:rPr>
                <w:lang w:eastAsia="en-GB"/>
              </w:rPr>
            </w:pPr>
          </w:p>
        </w:tc>
      </w:tr>
      <w:tr w:rsidR="008A5EB0" w:rsidTr="008A5EB0">
        <w:tc>
          <w:tcPr>
            <w:tcW w:w="631" w:type="dxa"/>
          </w:tcPr>
          <w:p w:rsidR="008A5EB0" w:rsidRDefault="008A5EB0" w:rsidP="008A5EB0">
            <w:pPr>
              <w:rPr>
                <w:lang w:eastAsia="en-GB"/>
              </w:rPr>
            </w:pPr>
            <w:r>
              <w:rPr>
                <w:lang w:eastAsia="en-GB"/>
              </w:rPr>
              <w:t>2</w:t>
            </w:r>
          </w:p>
        </w:tc>
        <w:tc>
          <w:tcPr>
            <w:tcW w:w="2625" w:type="dxa"/>
          </w:tcPr>
          <w:p w:rsidR="008A5EB0" w:rsidRDefault="00084672" w:rsidP="008A5EB0">
            <w:pPr>
              <w:rPr>
                <w:lang w:eastAsia="en-GB"/>
              </w:rPr>
            </w:pPr>
            <w:r>
              <w:rPr>
                <w:lang w:eastAsia="en-GB"/>
              </w:rPr>
              <w:t>Position in Company</w:t>
            </w:r>
          </w:p>
          <w:p w:rsidR="00084672" w:rsidRDefault="00084672" w:rsidP="008A5EB0">
            <w:pPr>
              <w:rPr>
                <w:lang w:eastAsia="en-GB"/>
              </w:rPr>
            </w:pPr>
          </w:p>
        </w:tc>
        <w:tc>
          <w:tcPr>
            <w:tcW w:w="7200" w:type="dxa"/>
          </w:tcPr>
          <w:p w:rsidR="008A5EB0" w:rsidRDefault="008A5EB0" w:rsidP="008A5EB0">
            <w:pPr>
              <w:rPr>
                <w:lang w:eastAsia="en-GB"/>
              </w:rPr>
            </w:pPr>
          </w:p>
        </w:tc>
      </w:tr>
      <w:tr w:rsidR="008A5EB0" w:rsidTr="008A5EB0">
        <w:tc>
          <w:tcPr>
            <w:tcW w:w="631" w:type="dxa"/>
          </w:tcPr>
          <w:p w:rsidR="008A5EB0" w:rsidRDefault="008A5EB0" w:rsidP="008A5EB0">
            <w:pPr>
              <w:rPr>
                <w:lang w:eastAsia="en-GB"/>
              </w:rPr>
            </w:pPr>
            <w:r>
              <w:rPr>
                <w:lang w:eastAsia="en-GB"/>
              </w:rPr>
              <w:t>3</w:t>
            </w:r>
          </w:p>
        </w:tc>
        <w:tc>
          <w:tcPr>
            <w:tcW w:w="2625" w:type="dxa"/>
          </w:tcPr>
          <w:p w:rsidR="008A5EB0" w:rsidRDefault="008A5EB0" w:rsidP="008A5EB0">
            <w:pPr>
              <w:rPr>
                <w:lang w:eastAsia="en-GB"/>
              </w:rPr>
            </w:pPr>
            <w:r>
              <w:rPr>
                <w:lang w:eastAsia="en-GB"/>
              </w:rPr>
              <w:t>Address of respondent</w:t>
            </w:r>
          </w:p>
          <w:p w:rsidR="008A5EB0" w:rsidRDefault="008A5EB0" w:rsidP="008A5EB0">
            <w:pPr>
              <w:rPr>
                <w:lang w:eastAsia="en-GB"/>
              </w:rPr>
            </w:pPr>
          </w:p>
          <w:p w:rsidR="008A5EB0" w:rsidRDefault="008A5EB0" w:rsidP="008A5EB0">
            <w:pPr>
              <w:rPr>
                <w:lang w:eastAsia="en-GB"/>
              </w:rPr>
            </w:pPr>
          </w:p>
          <w:p w:rsidR="008A5EB0" w:rsidRDefault="008A5EB0" w:rsidP="008A5EB0">
            <w:pPr>
              <w:rPr>
                <w:lang w:eastAsia="en-GB"/>
              </w:rPr>
            </w:pPr>
          </w:p>
        </w:tc>
        <w:tc>
          <w:tcPr>
            <w:tcW w:w="7200" w:type="dxa"/>
          </w:tcPr>
          <w:p w:rsidR="008A5EB0" w:rsidRDefault="008A5EB0" w:rsidP="008A5EB0">
            <w:pPr>
              <w:rPr>
                <w:lang w:eastAsia="en-GB"/>
              </w:rPr>
            </w:pPr>
          </w:p>
        </w:tc>
      </w:tr>
      <w:tr w:rsidR="008A5EB0" w:rsidTr="008A5EB0">
        <w:tc>
          <w:tcPr>
            <w:tcW w:w="631" w:type="dxa"/>
          </w:tcPr>
          <w:p w:rsidR="008A5EB0" w:rsidRDefault="008A5EB0" w:rsidP="008A5EB0">
            <w:pPr>
              <w:rPr>
                <w:lang w:eastAsia="en-GB"/>
              </w:rPr>
            </w:pPr>
            <w:r>
              <w:rPr>
                <w:lang w:eastAsia="en-GB"/>
              </w:rPr>
              <w:t>4</w:t>
            </w:r>
          </w:p>
        </w:tc>
        <w:tc>
          <w:tcPr>
            <w:tcW w:w="2625" w:type="dxa"/>
          </w:tcPr>
          <w:p w:rsidR="008A5EB0" w:rsidRDefault="008A5EB0" w:rsidP="008A5EB0">
            <w:pPr>
              <w:rPr>
                <w:lang w:eastAsia="en-GB"/>
              </w:rPr>
            </w:pPr>
            <w:r>
              <w:rPr>
                <w:lang w:eastAsia="en-GB"/>
              </w:rPr>
              <w:t>Phone number</w:t>
            </w:r>
          </w:p>
        </w:tc>
        <w:tc>
          <w:tcPr>
            <w:tcW w:w="7200" w:type="dxa"/>
          </w:tcPr>
          <w:p w:rsidR="008A5EB0" w:rsidRDefault="008A5EB0" w:rsidP="008A5EB0">
            <w:pPr>
              <w:rPr>
                <w:lang w:eastAsia="en-GB"/>
              </w:rPr>
            </w:pPr>
          </w:p>
        </w:tc>
      </w:tr>
      <w:tr w:rsidR="008A5EB0" w:rsidTr="008A5EB0">
        <w:tc>
          <w:tcPr>
            <w:tcW w:w="631" w:type="dxa"/>
          </w:tcPr>
          <w:p w:rsidR="008A5EB0" w:rsidRDefault="008A5EB0" w:rsidP="008A5EB0">
            <w:pPr>
              <w:rPr>
                <w:lang w:eastAsia="en-GB"/>
              </w:rPr>
            </w:pPr>
            <w:r>
              <w:rPr>
                <w:lang w:eastAsia="en-GB"/>
              </w:rPr>
              <w:t>5</w:t>
            </w:r>
          </w:p>
        </w:tc>
        <w:tc>
          <w:tcPr>
            <w:tcW w:w="2625" w:type="dxa"/>
          </w:tcPr>
          <w:p w:rsidR="008A5EB0" w:rsidRDefault="008A5EB0" w:rsidP="008A5EB0">
            <w:pPr>
              <w:rPr>
                <w:lang w:eastAsia="en-GB"/>
              </w:rPr>
            </w:pPr>
            <w:r>
              <w:rPr>
                <w:lang w:eastAsia="en-GB"/>
              </w:rPr>
              <w:t>Email address</w:t>
            </w:r>
          </w:p>
        </w:tc>
        <w:tc>
          <w:tcPr>
            <w:tcW w:w="7200" w:type="dxa"/>
          </w:tcPr>
          <w:p w:rsidR="008A5EB0" w:rsidRDefault="008A5EB0" w:rsidP="008A5EB0">
            <w:pPr>
              <w:rPr>
                <w:lang w:eastAsia="en-GB"/>
              </w:rPr>
            </w:pPr>
          </w:p>
        </w:tc>
      </w:tr>
      <w:tr w:rsidR="008A5EB0" w:rsidTr="008A5EB0">
        <w:tc>
          <w:tcPr>
            <w:tcW w:w="631" w:type="dxa"/>
          </w:tcPr>
          <w:p w:rsidR="008A5EB0" w:rsidRDefault="008A5EB0" w:rsidP="008A5EB0">
            <w:pPr>
              <w:rPr>
                <w:lang w:eastAsia="en-GB"/>
              </w:rPr>
            </w:pPr>
            <w:r>
              <w:rPr>
                <w:lang w:eastAsia="en-GB"/>
              </w:rPr>
              <w:t>6</w:t>
            </w:r>
          </w:p>
        </w:tc>
        <w:tc>
          <w:tcPr>
            <w:tcW w:w="2625" w:type="dxa"/>
          </w:tcPr>
          <w:p w:rsidR="008A5EB0" w:rsidRDefault="008A5EB0" w:rsidP="008A5EB0">
            <w:pPr>
              <w:rPr>
                <w:lang w:eastAsia="en-GB"/>
              </w:rPr>
            </w:pPr>
            <w:r>
              <w:rPr>
                <w:lang w:eastAsia="en-GB"/>
              </w:rPr>
              <w:t>Date</w:t>
            </w:r>
            <w:r w:rsidR="00084672">
              <w:rPr>
                <w:lang w:eastAsia="en-GB"/>
              </w:rPr>
              <w:t xml:space="preserve"> of Tender application</w:t>
            </w:r>
          </w:p>
        </w:tc>
        <w:tc>
          <w:tcPr>
            <w:tcW w:w="7200" w:type="dxa"/>
          </w:tcPr>
          <w:p w:rsidR="008A5EB0" w:rsidRDefault="008A5EB0" w:rsidP="008A5EB0">
            <w:pPr>
              <w:rPr>
                <w:lang w:eastAsia="en-GB"/>
              </w:rPr>
            </w:pPr>
          </w:p>
        </w:tc>
      </w:tr>
      <w:tr w:rsidR="008A5EB0" w:rsidTr="008A5EB0">
        <w:tc>
          <w:tcPr>
            <w:tcW w:w="631" w:type="dxa"/>
          </w:tcPr>
          <w:p w:rsidR="008A5EB0" w:rsidRDefault="008A5EB0" w:rsidP="008A5EB0">
            <w:pPr>
              <w:rPr>
                <w:lang w:eastAsia="en-GB"/>
              </w:rPr>
            </w:pPr>
          </w:p>
        </w:tc>
        <w:tc>
          <w:tcPr>
            <w:tcW w:w="2625" w:type="dxa"/>
          </w:tcPr>
          <w:p w:rsidR="008A5EB0" w:rsidRDefault="008A5EB0" w:rsidP="008A5EB0">
            <w:pPr>
              <w:rPr>
                <w:lang w:eastAsia="en-GB"/>
              </w:rPr>
            </w:pPr>
          </w:p>
        </w:tc>
        <w:tc>
          <w:tcPr>
            <w:tcW w:w="7200" w:type="dxa"/>
          </w:tcPr>
          <w:p w:rsidR="008A5EB0" w:rsidRDefault="008A5EB0" w:rsidP="008A5EB0">
            <w:pPr>
              <w:rPr>
                <w:lang w:eastAsia="en-GB"/>
              </w:rPr>
            </w:pPr>
          </w:p>
        </w:tc>
      </w:tr>
    </w:tbl>
    <w:p w:rsidR="008A5EB0" w:rsidRDefault="008A5EB0" w:rsidP="008A5EB0">
      <w:pPr>
        <w:rPr>
          <w:lang w:eastAsia="en-GB"/>
        </w:rPr>
      </w:pPr>
    </w:p>
    <w:p w:rsidR="008A5EB0" w:rsidRPr="008A5EB0" w:rsidRDefault="008A5EB0" w:rsidP="008A5EB0">
      <w:pPr>
        <w:rPr>
          <w:lang w:eastAsia="en-GB"/>
        </w:rPr>
      </w:pPr>
    </w:p>
    <w:p w:rsidR="00AC134A" w:rsidRPr="00F91D5F" w:rsidRDefault="00AC134A" w:rsidP="00E751FD">
      <w:pPr>
        <w:pStyle w:val="Heading2"/>
      </w:pPr>
      <w:bookmarkStart w:id="2" w:name="_Toc467835884"/>
      <w:bookmarkStart w:id="3" w:name="_Toc494788306"/>
      <w:r w:rsidRPr="00F91D5F">
        <w:t>Deliverables for evaluation systems</w:t>
      </w:r>
      <w:bookmarkEnd w:id="2"/>
      <w:bookmarkEnd w:id="3"/>
    </w:p>
    <w:tbl>
      <w:tblPr>
        <w:tblStyle w:val="TableGrid"/>
        <w:tblW w:w="0" w:type="auto"/>
        <w:tblLook w:val="04A0" w:firstRow="1" w:lastRow="0" w:firstColumn="1" w:lastColumn="0" w:noHBand="0" w:noVBand="1"/>
      </w:tblPr>
      <w:tblGrid>
        <w:gridCol w:w="838"/>
        <w:gridCol w:w="5213"/>
        <w:gridCol w:w="1481"/>
        <w:gridCol w:w="1510"/>
        <w:gridCol w:w="1414"/>
      </w:tblGrid>
      <w:tr w:rsidR="00AC134A" w:rsidRPr="00F91D5F" w:rsidTr="00701CE7">
        <w:tc>
          <w:tcPr>
            <w:tcW w:w="838"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Item</w:t>
            </w:r>
          </w:p>
        </w:tc>
        <w:tc>
          <w:tcPr>
            <w:tcW w:w="5217"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Description</w:t>
            </w:r>
          </w:p>
        </w:tc>
        <w:tc>
          <w:tcPr>
            <w:tcW w:w="1475"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Quantity</w:t>
            </w:r>
          </w:p>
        </w:tc>
        <w:tc>
          <w:tcPr>
            <w:tcW w:w="1511"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Notes</w:t>
            </w:r>
          </w:p>
        </w:tc>
        <w:tc>
          <w:tcPr>
            <w:tcW w:w="1415"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Cost GBP</w:t>
            </w:r>
            <w:r w:rsidR="001B4CC7">
              <w:rPr>
                <w:rFonts w:eastAsia="Times New Roman" w:cs="Helvetica"/>
                <w:color w:val="000000"/>
                <w:sz w:val="28"/>
                <w:szCs w:val="28"/>
              </w:rPr>
              <w:t>/</w:t>
            </w:r>
            <w:r w:rsidR="00701CE7">
              <w:rPr>
                <w:rStyle w:val="Heading2Char"/>
                <w:rFonts w:eastAsiaTheme="minorHAnsi"/>
                <w:b w:val="0"/>
                <w:bCs/>
              </w:rPr>
              <w:t xml:space="preserve"> </w:t>
            </w:r>
            <w:r w:rsidR="00701CE7">
              <w:rPr>
                <w:rStyle w:val="tgc"/>
                <w:b/>
                <w:bCs/>
              </w:rPr>
              <w:t>€</w:t>
            </w:r>
          </w:p>
        </w:tc>
      </w:tr>
      <w:tr w:rsidR="00AC134A" w:rsidRPr="00F91D5F" w:rsidTr="00701CE7">
        <w:tc>
          <w:tcPr>
            <w:tcW w:w="838"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1</w:t>
            </w:r>
          </w:p>
        </w:tc>
        <w:tc>
          <w:tcPr>
            <w:tcW w:w="5217"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Glasshouse Environment controller with relays and sensor inputs as required.</w:t>
            </w:r>
          </w:p>
        </w:tc>
        <w:tc>
          <w:tcPr>
            <w:tcW w:w="1475"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2</w:t>
            </w:r>
          </w:p>
        </w:tc>
        <w:tc>
          <w:tcPr>
            <w:tcW w:w="1511" w:type="dxa"/>
          </w:tcPr>
          <w:p w:rsidR="00AC134A" w:rsidRPr="00F91D5F" w:rsidRDefault="00AC134A" w:rsidP="009D0A58">
            <w:pPr>
              <w:rPr>
                <w:rFonts w:eastAsia="Times New Roman" w:cs="Helvetica"/>
                <w:color w:val="000000"/>
                <w:sz w:val="28"/>
                <w:szCs w:val="28"/>
              </w:rPr>
            </w:pPr>
          </w:p>
        </w:tc>
        <w:tc>
          <w:tcPr>
            <w:tcW w:w="1415" w:type="dxa"/>
          </w:tcPr>
          <w:p w:rsidR="00AC134A" w:rsidRPr="00F91D5F" w:rsidRDefault="00AC134A" w:rsidP="009D0A58">
            <w:pPr>
              <w:rPr>
                <w:rFonts w:eastAsia="Times New Roman" w:cs="Helvetica"/>
                <w:color w:val="000000"/>
                <w:sz w:val="28"/>
                <w:szCs w:val="28"/>
              </w:rPr>
            </w:pPr>
          </w:p>
        </w:tc>
      </w:tr>
      <w:tr w:rsidR="00AC134A" w:rsidRPr="00F91D5F" w:rsidTr="00701CE7">
        <w:tc>
          <w:tcPr>
            <w:tcW w:w="838"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2</w:t>
            </w:r>
          </w:p>
        </w:tc>
        <w:tc>
          <w:tcPr>
            <w:tcW w:w="5217"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Meteorological station</w:t>
            </w:r>
          </w:p>
        </w:tc>
        <w:tc>
          <w:tcPr>
            <w:tcW w:w="1475"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1</w:t>
            </w:r>
          </w:p>
        </w:tc>
        <w:tc>
          <w:tcPr>
            <w:tcW w:w="1511" w:type="dxa"/>
          </w:tcPr>
          <w:p w:rsidR="00AC134A" w:rsidRPr="00F91D5F" w:rsidRDefault="00AC134A" w:rsidP="009D0A58">
            <w:pPr>
              <w:rPr>
                <w:rFonts w:eastAsia="Times New Roman" w:cs="Helvetica"/>
                <w:color w:val="000000"/>
                <w:sz w:val="28"/>
                <w:szCs w:val="28"/>
              </w:rPr>
            </w:pPr>
          </w:p>
        </w:tc>
        <w:tc>
          <w:tcPr>
            <w:tcW w:w="1415" w:type="dxa"/>
          </w:tcPr>
          <w:p w:rsidR="00AC134A" w:rsidRPr="00F91D5F" w:rsidRDefault="00AC134A" w:rsidP="009D0A58">
            <w:pPr>
              <w:rPr>
                <w:rFonts w:eastAsia="Times New Roman" w:cs="Helvetica"/>
                <w:color w:val="000000"/>
                <w:sz w:val="28"/>
                <w:szCs w:val="28"/>
              </w:rPr>
            </w:pPr>
          </w:p>
        </w:tc>
      </w:tr>
      <w:tr w:rsidR="00AC134A" w:rsidRPr="00F91D5F" w:rsidTr="00701CE7">
        <w:tc>
          <w:tcPr>
            <w:tcW w:w="838"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3</w:t>
            </w:r>
          </w:p>
        </w:tc>
        <w:tc>
          <w:tcPr>
            <w:tcW w:w="5217"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 xml:space="preserve">Aspirated temperature, humidity and </w:t>
            </w:r>
            <w:r w:rsidRPr="00850A6F">
              <w:rPr>
                <w:rFonts w:eastAsia="Times New Roman" w:cs="Helvetica"/>
                <w:color w:val="000000"/>
                <w:sz w:val="28"/>
                <w:szCs w:val="28"/>
              </w:rPr>
              <w:t>CO2</w:t>
            </w:r>
            <w:r w:rsidRPr="00F91D5F">
              <w:rPr>
                <w:rFonts w:eastAsia="Times New Roman" w:cs="Helvetica"/>
                <w:color w:val="000000"/>
                <w:sz w:val="28"/>
                <w:szCs w:val="28"/>
              </w:rPr>
              <w:t xml:space="preserve"> sensors.</w:t>
            </w:r>
          </w:p>
        </w:tc>
        <w:tc>
          <w:tcPr>
            <w:tcW w:w="1475"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2</w:t>
            </w:r>
          </w:p>
        </w:tc>
        <w:tc>
          <w:tcPr>
            <w:tcW w:w="1511" w:type="dxa"/>
          </w:tcPr>
          <w:p w:rsidR="00AC134A" w:rsidRPr="00F91D5F" w:rsidRDefault="00AC134A" w:rsidP="009D0A58">
            <w:pPr>
              <w:rPr>
                <w:rFonts w:eastAsia="Times New Roman" w:cs="Helvetica"/>
                <w:color w:val="000000"/>
                <w:sz w:val="28"/>
                <w:szCs w:val="28"/>
              </w:rPr>
            </w:pPr>
          </w:p>
        </w:tc>
        <w:tc>
          <w:tcPr>
            <w:tcW w:w="1415" w:type="dxa"/>
          </w:tcPr>
          <w:p w:rsidR="00AC134A" w:rsidRPr="00F91D5F" w:rsidRDefault="00AC134A" w:rsidP="009D0A58">
            <w:pPr>
              <w:rPr>
                <w:rFonts w:eastAsia="Times New Roman" w:cs="Helvetica"/>
                <w:color w:val="000000"/>
                <w:sz w:val="28"/>
                <w:szCs w:val="28"/>
              </w:rPr>
            </w:pPr>
          </w:p>
        </w:tc>
      </w:tr>
      <w:tr w:rsidR="00AC134A" w:rsidRPr="00F91D5F" w:rsidTr="00701CE7">
        <w:tc>
          <w:tcPr>
            <w:tcW w:w="838"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4</w:t>
            </w:r>
          </w:p>
        </w:tc>
        <w:tc>
          <w:tcPr>
            <w:tcW w:w="5217"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Connecting cables set including PC interface.</w:t>
            </w:r>
          </w:p>
        </w:tc>
        <w:tc>
          <w:tcPr>
            <w:tcW w:w="1475"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2</w:t>
            </w:r>
          </w:p>
        </w:tc>
        <w:tc>
          <w:tcPr>
            <w:tcW w:w="1511" w:type="dxa"/>
          </w:tcPr>
          <w:p w:rsidR="00AC134A" w:rsidRPr="00F91D5F" w:rsidRDefault="00AC134A" w:rsidP="009D0A58">
            <w:pPr>
              <w:rPr>
                <w:rFonts w:eastAsia="Times New Roman" w:cs="Helvetica"/>
                <w:color w:val="000000"/>
                <w:sz w:val="28"/>
                <w:szCs w:val="28"/>
              </w:rPr>
            </w:pPr>
          </w:p>
        </w:tc>
        <w:tc>
          <w:tcPr>
            <w:tcW w:w="1415" w:type="dxa"/>
          </w:tcPr>
          <w:p w:rsidR="00AC134A" w:rsidRPr="00F91D5F" w:rsidRDefault="00AC134A" w:rsidP="009D0A58">
            <w:pPr>
              <w:rPr>
                <w:rFonts w:eastAsia="Times New Roman" w:cs="Helvetica"/>
                <w:color w:val="000000"/>
                <w:sz w:val="28"/>
                <w:szCs w:val="28"/>
              </w:rPr>
            </w:pPr>
          </w:p>
        </w:tc>
      </w:tr>
      <w:tr w:rsidR="00AC134A" w:rsidRPr="00F91D5F" w:rsidTr="00701CE7">
        <w:tc>
          <w:tcPr>
            <w:tcW w:w="838"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lastRenderedPageBreak/>
              <w:t>5</w:t>
            </w:r>
          </w:p>
        </w:tc>
        <w:tc>
          <w:tcPr>
            <w:tcW w:w="5217"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PC logging software in English language.</w:t>
            </w:r>
          </w:p>
        </w:tc>
        <w:tc>
          <w:tcPr>
            <w:tcW w:w="1475"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1</w:t>
            </w:r>
          </w:p>
        </w:tc>
        <w:tc>
          <w:tcPr>
            <w:tcW w:w="1511" w:type="dxa"/>
          </w:tcPr>
          <w:p w:rsidR="00AC134A" w:rsidRPr="00F91D5F" w:rsidRDefault="00AC134A" w:rsidP="009D0A58">
            <w:pPr>
              <w:rPr>
                <w:rFonts w:eastAsia="Times New Roman" w:cs="Helvetica"/>
                <w:color w:val="000000"/>
                <w:sz w:val="28"/>
                <w:szCs w:val="28"/>
              </w:rPr>
            </w:pPr>
          </w:p>
        </w:tc>
        <w:tc>
          <w:tcPr>
            <w:tcW w:w="1415" w:type="dxa"/>
          </w:tcPr>
          <w:p w:rsidR="00AC134A" w:rsidRPr="00F91D5F" w:rsidRDefault="00AC134A" w:rsidP="009D0A58">
            <w:pPr>
              <w:rPr>
                <w:rFonts w:eastAsia="Times New Roman" w:cs="Helvetica"/>
                <w:color w:val="000000"/>
                <w:sz w:val="28"/>
                <w:szCs w:val="28"/>
              </w:rPr>
            </w:pPr>
          </w:p>
        </w:tc>
      </w:tr>
      <w:tr w:rsidR="00DD2640" w:rsidRPr="00F91D5F" w:rsidTr="00701CE7">
        <w:tc>
          <w:tcPr>
            <w:tcW w:w="838"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6</w:t>
            </w:r>
          </w:p>
        </w:tc>
        <w:tc>
          <w:tcPr>
            <w:tcW w:w="5217" w:type="dxa"/>
          </w:tcPr>
          <w:p w:rsidR="00DD2640" w:rsidRPr="00F91D5F" w:rsidRDefault="00DD2640" w:rsidP="00DD2640">
            <w:pPr>
              <w:rPr>
                <w:rFonts w:eastAsia="Times New Roman" w:cs="Helvetica"/>
                <w:color w:val="000000"/>
                <w:sz w:val="28"/>
                <w:szCs w:val="28"/>
              </w:rPr>
            </w:pPr>
            <w:r>
              <w:rPr>
                <w:rFonts w:eastAsia="Times New Roman" w:cs="Helvetica"/>
                <w:color w:val="000000"/>
                <w:sz w:val="28"/>
                <w:szCs w:val="28"/>
              </w:rPr>
              <w:t>Suitable mimic for dual compartments</w:t>
            </w:r>
          </w:p>
        </w:tc>
        <w:tc>
          <w:tcPr>
            <w:tcW w:w="1475" w:type="dxa"/>
          </w:tcPr>
          <w:p w:rsidR="00DD2640" w:rsidRPr="00F91D5F" w:rsidRDefault="00DD2640" w:rsidP="00DD2640">
            <w:pPr>
              <w:rPr>
                <w:rFonts w:eastAsia="Times New Roman" w:cs="Helvetica"/>
                <w:color w:val="000000"/>
                <w:sz w:val="28"/>
                <w:szCs w:val="28"/>
              </w:rPr>
            </w:pPr>
            <w:r>
              <w:rPr>
                <w:rFonts w:eastAsia="Times New Roman" w:cs="Helvetica"/>
                <w:color w:val="000000"/>
                <w:sz w:val="28"/>
                <w:szCs w:val="28"/>
              </w:rPr>
              <w:t>1</w:t>
            </w:r>
          </w:p>
        </w:tc>
        <w:tc>
          <w:tcPr>
            <w:tcW w:w="1511" w:type="dxa"/>
          </w:tcPr>
          <w:p w:rsidR="00DD2640" w:rsidRPr="00F91D5F" w:rsidRDefault="00DD2640" w:rsidP="00DD2640">
            <w:pPr>
              <w:rPr>
                <w:rFonts w:eastAsia="Times New Roman" w:cs="Helvetica"/>
                <w:color w:val="000000"/>
                <w:sz w:val="28"/>
                <w:szCs w:val="28"/>
              </w:rPr>
            </w:pPr>
          </w:p>
        </w:tc>
        <w:tc>
          <w:tcPr>
            <w:tcW w:w="1415" w:type="dxa"/>
          </w:tcPr>
          <w:p w:rsidR="00DD2640" w:rsidRPr="00F91D5F" w:rsidRDefault="00DD2640" w:rsidP="00DD2640">
            <w:pPr>
              <w:rPr>
                <w:rFonts w:eastAsia="Times New Roman" w:cs="Helvetica"/>
                <w:color w:val="000000"/>
                <w:sz w:val="28"/>
                <w:szCs w:val="28"/>
              </w:rPr>
            </w:pPr>
          </w:p>
        </w:tc>
      </w:tr>
      <w:tr w:rsidR="00DD2640" w:rsidRPr="00F91D5F" w:rsidTr="00701CE7">
        <w:tc>
          <w:tcPr>
            <w:tcW w:w="838"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7</w:t>
            </w:r>
          </w:p>
        </w:tc>
        <w:tc>
          <w:tcPr>
            <w:tcW w:w="5217"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Operating manual in English language.</w:t>
            </w:r>
          </w:p>
        </w:tc>
        <w:tc>
          <w:tcPr>
            <w:tcW w:w="1475"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2</w:t>
            </w:r>
          </w:p>
        </w:tc>
        <w:tc>
          <w:tcPr>
            <w:tcW w:w="1511" w:type="dxa"/>
          </w:tcPr>
          <w:p w:rsidR="00DD2640" w:rsidRPr="00F91D5F" w:rsidRDefault="00DD2640" w:rsidP="00DD2640">
            <w:pPr>
              <w:rPr>
                <w:rFonts w:eastAsia="Times New Roman" w:cs="Helvetica"/>
                <w:color w:val="000000"/>
                <w:sz w:val="28"/>
                <w:szCs w:val="28"/>
              </w:rPr>
            </w:pPr>
          </w:p>
        </w:tc>
        <w:tc>
          <w:tcPr>
            <w:tcW w:w="1415" w:type="dxa"/>
          </w:tcPr>
          <w:p w:rsidR="00DD2640" w:rsidRPr="00F91D5F" w:rsidRDefault="00DD2640" w:rsidP="00DD2640">
            <w:pPr>
              <w:rPr>
                <w:rFonts w:eastAsia="Times New Roman" w:cs="Helvetica"/>
                <w:color w:val="000000"/>
                <w:sz w:val="28"/>
                <w:szCs w:val="28"/>
              </w:rPr>
            </w:pPr>
          </w:p>
        </w:tc>
      </w:tr>
      <w:tr w:rsidR="00DD2640" w:rsidRPr="00F91D5F" w:rsidTr="00701CE7">
        <w:tc>
          <w:tcPr>
            <w:tcW w:w="838"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8</w:t>
            </w:r>
          </w:p>
        </w:tc>
        <w:tc>
          <w:tcPr>
            <w:tcW w:w="5217"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Service manual in English language.</w:t>
            </w:r>
          </w:p>
        </w:tc>
        <w:tc>
          <w:tcPr>
            <w:tcW w:w="1475"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2</w:t>
            </w:r>
          </w:p>
        </w:tc>
        <w:tc>
          <w:tcPr>
            <w:tcW w:w="1511" w:type="dxa"/>
          </w:tcPr>
          <w:p w:rsidR="00DD2640" w:rsidRPr="00F91D5F" w:rsidRDefault="00DD2640" w:rsidP="00DD2640">
            <w:pPr>
              <w:rPr>
                <w:rFonts w:eastAsia="Times New Roman" w:cs="Helvetica"/>
                <w:color w:val="000000"/>
                <w:sz w:val="28"/>
                <w:szCs w:val="28"/>
              </w:rPr>
            </w:pPr>
          </w:p>
        </w:tc>
        <w:tc>
          <w:tcPr>
            <w:tcW w:w="1415" w:type="dxa"/>
          </w:tcPr>
          <w:p w:rsidR="00DD2640" w:rsidRPr="00F91D5F" w:rsidRDefault="00DD2640" w:rsidP="00DD2640">
            <w:pPr>
              <w:rPr>
                <w:rFonts w:eastAsia="Times New Roman" w:cs="Helvetica"/>
                <w:color w:val="000000"/>
                <w:sz w:val="28"/>
                <w:szCs w:val="28"/>
              </w:rPr>
            </w:pPr>
          </w:p>
        </w:tc>
      </w:tr>
      <w:tr w:rsidR="00DD2640" w:rsidRPr="00F91D5F" w:rsidTr="00701CE7">
        <w:tc>
          <w:tcPr>
            <w:tcW w:w="838"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9</w:t>
            </w:r>
          </w:p>
        </w:tc>
        <w:tc>
          <w:tcPr>
            <w:tcW w:w="5217"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Installation manual in English language.</w:t>
            </w:r>
          </w:p>
        </w:tc>
        <w:tc>
          <w:tcPr>
            <w:tcW w:w="1475"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2</w:t>
            </w:r>
          </w:p>
        </w:tc>
        <w:tc>
          <w:tcPr>
            <w:tcW w:w="1511" w:type="dxa"/>
          </w:tcPr>
          <w:p w:rsidR="00DD2640" w:rsidRPr="00F91D5F" w:rsidRDefault="00DD2640" w:rsidP="00DD2640">
            <w:pPr>
              <w:rPr>
                <w:rFonts w:eastAsia="Times New Roman" w:cs="Helvetica"/>
                <w:color w:val="000000"/>
                <w:sz w:val="28"/>
                <w:szCs w:val="28"/>
              </w:rPr>
            </w:pPr>
          </w:p>
        </w:tc>
        <w:tc>
          <w:tcPr>
            <w:tcW w:w="1415" w:type="dxa"/>
          </w:tcPr>
          <w:p w:rsidR="00DD2640" w:rsidRPr="00F91D5F" w:rsidRDefault="00DD2640" w:rsidP="00DD2640">
            <w:pPr>
              <w:rPr>
                <w:rFonts w:eastAsia="Times New Roman" w:cs="Helvetica"/>
                <w:color w:val="000000"/>
                <w:sz w:val="28"/>
                <w:szCs w:val="28"/>
              </w:rPr>
            </w:pPr>
          </w:p>
        </w:tc>
      </w:tr>
      <w:tr w:rsidR="00DD2640" w:rsidRPr="00F91D5F" w:rsidTr="00701CE7">
        <w:tc>
          <w:tcPr>
            <w:tcW w:w="838"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10</w:t>
            </w:r>
          </w:p>
        </w:tc>
        <w:tc>
          <w:tcPr>
            <w:tcW w:w="5217"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Installation and commissioning of both systems on site by engineer as required</w:t>
            </w:r>
          </w:p>
        </w:tc>
        <w:tc>
          <w:tcPr>
            <w:tcW w:w="1475"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1</w:t>
            </w:r>
          </w:p>
        </w:tc>
        <w:tc>
          <w:tcPr>
            <w:tcW w:w="1511" w:type="dxa"/>
          </w:tcPr>
          <w:p w:rsidR="00DD2640" w:rsidRPr="00F91D5F" w:rsidRDefault="00DD2640" w:rsidP="00DD2640">
            <w:pPr>
              <w:rPr>
                <w:rFonts w:eastAsia="Times New Roman" w:cs="Helvetica"/>
                <w:color w:val="000000"/>
                <w:sz w:val="28"/>
                <w:szCs w:val="28"/>
              </w:rPr>
            </w:pPr>
          </w:p>
        </w:tc>
        <w:tc>
          <w:tcPr>
            <w:tcW w:w="1415" w:type="dxa"/>
          </w:tcPr>
          <w:p w:rsidR="00DD2640" w:rsidRPr="00F91D5F" w:rsidRDefault="00DD2640" w:rsidP="00DD2640">
            <w:pPr>
              <w:rPr>
                <w:rFonts w:eastAsia="Times New Roman" w:cs="Helvetica"/>
                <w:color w:val="000000"/>
                <w:sz w:val="28"/>
                <w:szCs w:val="28"/>
              </w:rPr>
            </w:pPr>
          </w:p>
        </w:tc>
      </w:tr>
      <w:tr w:rsidR="00DD2640" w:rsidRPr="00F91D5F" w:rsidTr="00701CE7">
        <w:tc>
          <w:tcPr>
            <w:tcW w:w="838"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11</w:t>
            </w:r>
          </w:p>
        </w:tc>
        <w:tc>
          <w:tcPr>
            <w:tcW w:w="5217"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Telephone service and customer support in English language for enquiries</w:t>
            </w:r>
          </w:p>
        </w:tc>
        <w:tc>
          <w:tcPr>
            <w:tcW w:w="1475"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Per year</w:t>
            </w:r>
          </w:p>
        </w:tc>
        <w:tc>
          <w:tcPr>
            <w:tcW w:w="1511" w:type="dxa"/>
          </w:tcPr>
          <w:p w:rsidR="00DD2640" w:rsidRPr="00F91D5F" w:rsidRDefault="00DD2640" w:rsidP="00DD2640">
            <w:pPr>
              <w:rPr>
                <w:rFonts w:eastAsia="Times New Roman" w:cs="Helvetica"/>
                <w:color w:val="000000"/>
                <w:sz w:val="28"/>
                <w:szCs w:val="28"/>
              </w:rPr>
            </w:pPr>
          </w:p>
        </w:tc>
        <w:tc>
          <w:tcPr>
            <w:tcW w:w="1415" w:type="dxa"/>
          </w:tcPr>
          <w:p w:rsidR="00DD2640" w:rsidRPr="00F91D5F" w:rsidRDefault="00DD2640" w:rsidP="00DD2640">
            <w:pPr>
              <w:rPr>
                <w:rFonts w:eastAsia="Times New Roman" w:cs="Helvetica"/>
                <w:color w:val="000000"/>
                <w:sz w:val="28"/>
                <w:szCs w:val="28"/>
              </w:rPr>
            </w:pPr>
          </w:p>
        </w:tc>
      </w:tr>
      <w:tr w:rsidR="00DD2640" w:rsidRPr="00F91D5F" w:rsidTr="00701CE7">
        <w:tc>
          <w:tcPr>
            <w:tcW w:w="838"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12</w:t>
            </w:r>
          </w:p>
        </w:tc>
        <w:tc>
          <w:tcPr>
            <w:tcW w:w="5217"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Training for operation of system especially controller software and PC software in English language.</w:t>
            </w:r>
          </w:p>
        </w:tc>
        <w:tc>
          <w:tcPr>
            <w:tcW w:w="1475"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Once at installation</w:t>
            </w:r>
          </w:p>
        </w:tc>
        <w:tc>
          <w:tcPr>
            <w:tcW w:w="1511" w:type="dxa"/>
          </w:tcPr>
          <w:p w:rsidR="00DD2640" w:rsidRPr="00F91D5F" w:rsidRDefault="00DD2640" w:rsidP="00DD2640">
            <w:pPr>
              <w:rPr>
                <w:rFonts w:eastAsia="Times New Roman" w:cs="Helvetica"/>
                <w:color w:val="000000"/>
                <w:sz w:val="28"/>
                <w:szCs w:val="28"/>
              </w:rPr>
            </w:pPr>
          </w:p>
        </w:tc>
        <w:tc>
          <w:tcPr>
            <w:tcW w:w="1415" w:type="dxa"/>
          </w:tcPr>
          <w:p w:rsidR="00DD2640" w:rsidRPr="00F91D5F" w:rsidRDefault="00DD2640" w:rsidP="00DD2640">
            <w:pPr>
              <w:rPr>
                <w:rFonts w:eastAsia="Times New Roman" w:cs="Helvetica"/>
                <w:color w:val="000000"/>
                <w:sz w:val="28"/>
                <w:szCs w:val="28"/>
              </w:rPr>
            </w:pPr>
          </w:p>
        </w:tc>
      </w:tr>
      <w:tr w:rsidR="00DD2640" w:rsidRPr="00F91D5F" w:rsidTr="00701CE7">
        <w:tc>
          <w:tcPr>
            <w:tcW w:w="838" w:type="dxa"/>
          </w:tcPr>
          <w:p w:rsidR="00DD2640" w:rsidRPr="00F91D5F" w:rsidRDefault="00DD2640" w:rsidP="00DD2640">
            <w:pPr>
              <w:rPr>
                <w:rFonts w:eastAsia="Times New Roman" w:cs="Helvetica"/>
                <w:color w:val="000000"/>
                <w:sz w:val="28"/>
                <w:szCs w:val="28"/>
              </w:rPr>
            </w:pPr>
            <w:r>
              <w:rPr>
                <w:rFonts w:eastAsia="Times New Roman" w:cs="Helvetica"/>
                <w:color w:val="000000"/>
                <w:sz w:val="28"/>
                <w:szCs w:val="28"/>
              </w:rPr>
              <w:t>13</w:t>
            </w:r>
          </w:p>
        </w:tc>
        <w:tc>
          <w:tcPr>
            <w:tcW w:w="5217"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Total</w:t>
            </w:r>
          </w:p>
        </w:tc>
        <w:tc>
          <w:tcPr>
            <w:tcW w:w="1475" w:type="dxa"/>
          </w:tcPr>
          <w:p w:rsidR="00DD2640" w:rsidRPr="00F91D5F" w:rsidRDefault="00DD2640" w:rsidP="00DD2640">
            <w:pPr>
              <w:rPr>
                <w:rFonts w:eastAsia="Times New Roman" w:cs="Helvetica"/>
                <w:color w:val="000000"/>
                <w:sz w:val="28"/>
                <w:szCs w:val="28"/>
              </w:rPr>
            </w:pPr>
          </w:p>
        </w:tc>
        <w:tc>
          <w:tcPr>
            <w:tcW w:w="1511" w:type="dxa"/>
          </w:tcPr>
          <w:p w:rsidR="00DD2640" w:rsidRPr="00F91D5F" w:rsidRDefault="00DD2640" w:rsidP="00DD2640">
            <w:pPr>
              <w:rPr>
                <w:rFonts w:eastAsia="Times New Roman" w:cs="Helvetica"/>
                <w:color w:val="000000"/>
                <w:sz w:val="28"/>
                <w:szCs w:val="28"/>
              </w:rPr>
            </w:pPr>
          </w:p>
        </w:tc>
        <w:tc>
          <w:tcPr>
            <w:tcW w:w="1415" w:type="dxa"/>
          </w:tcPr>
          <w:p w:rsidR="00DD2640" w:rsidRPr="00F91D5F" w:rsidRDefault="00DD2640" w:rsidP="00DD2640">
            <w:pPr>
              <w:rPr>
                <w:rFonts w:eastAsia="Times New Roman" w:cs="Helvetica"/>
                <w:color w:val="000000"/>
                <w:sz w:val="28"/>
                <w:szCs w:val="28"/>
              </w:rPr>
            </w:pPr>
          </w:p>
        </w:tc>
      </w:tr>
    </w:tbl>
    <w:p w:rsidR="00AC134A" w:rsidRPr="00F91D5F" w:rsidRDefault="00AC134A" w:rsidP="00AC134A">
      <w:pPr>
        <w:shd w:val="clear" w:color="auto" w:fill="FFFFFF"/>
        <w:rPr>
          <w:rFonts w:eastAsia="Times New Roman" w:cs="Helvetica"/>
          <w:color w:val="000000"/>
          <w:sz w:val="28"/>
          <w:szCs w:val="28"/>
        </w:rPr>
      </w:pPr>
    </w:p>
    <w:p w:rsidR="00AC134A" w:rsidRPr="00F91D5F" w:rsidRDefault="00AC134A" w:rsidP="00AC134A">
      <w:pPr>
        <w:rPr>
          <w:rFonts w:eastAsia="Times New Roman" w:cstheme="majorBidi"/>
          <w:color w:val="2E74B5" w:themeColor="accent1" w:themeShade="BF"/>
          <w:sz w:val="28"/>
          <w:szCs w:val="28"/>
        </w:rPr>
      </w:pPr>
      <w:r w:rsidRPr="00F91D5F">
        <w:rPr>
          <w:rFonts w:eastAsia="Times New Roman"/>
          <w:sz w:val="28"/>
          <w:szCs w:val="28"/>
        </w:rPr>
        <w:br w:type="page"/>
      </w:r>
    </w:p>
    <w:p w:rsidR="00AC134A" w:rsidRPr="00F91D5F" w:rsidRDefault="00AC134A" w:rsidP="00E751FD">
      <w:pPr>
        <w:pStyle w:val="Heading2"/>
      </w:pPr>
      <w:bookmarkStart w:id="4" w:name="_Toc467835885"/>
      <w:bookmarkStart w:id="5" w:name="_Toc494788307"/>
      <w:r w:rsidRPr="00F91D5F">
        <w:lastRenderedPageBreak/>
        <w:t>Deliverables for Main Contract</w:t>
      </w:r>
      <w:bookmarkEnd w:id="4"/>
      <w:bookmarkEnd w:id="5"/>
    </w:p>
    <w:p w:rsidR="00AC134A" w:rsidRPr="00F91D5F" w:rsidRDefault="00AC134A" w:rsidP="00AC134A">
      <w:pPr>
        <w:rPr>
          <w:sz w:val="28"/>
          <w:szCs w:val="28"/>
          <w:lang w:eastAsia="en-GB"/>
        </w:rPr>
      </w:pPr>
      <w:r w:rsidRPr="00F91D5F">
        <w:rPr>
          <w:sz w:val="28"/>
          <w:szCs w:val="28"/>
          <w:lang w:eastAsia="en-GB"/>
        </w:rPr>
        <w:t>Please enter the cost of each item in the right hand column</w:t>
      </w:r>
      <w:r w:rsidR="00B62F6F">
        <w:rPr>
          <w:sz w:val="28"/>
          <w:szCs w:val="28"/>
          <w:lang w:eastAsia="en-GB"/>
        </w:rPr>
        <w:t>. All payments including</w:t>
      </w:r>
      <w:r w:rsidRPr="00F91D5F">
        <w:rPr>
          <w:sz w:val="28"/>
          <w:szCs w:val="28"/>
          <w:lang w:eastAsia="en-GB"/>
        </w:rPr>
        <w:t xml:space="preserve"> DDP.</w:t>
      </w:r>
    </w:p>
    <w:tbl>
      <w:tblPr>
        <w:tblStyle w:val="TableGrid"/>
        <w:tblW w:w="10060" w:type="dxa"/>
        <w:tblLayout w:type="fixed"/>
        <w:tblLook w:val="04A0" w:firstRow="1" w:lastRow="0" w:firstColumn="1" w:lastColumn="0" w:noHBand="0" w:noVBand="1"/>
      </w:tblPr>
      <w:tblGrid>
        <w:gridCol w:w="836"/>
        <w:gridCol w:w="4829"/>
        <w:gridCol w:w="1560"/>
        <w:gridCol w:w="1559"/>
        <w:gridCol w:w="1276"/>
      </w:tblGrid>
      <w:tr w:rsidR="00AC134A" w:rsidRPr="00F91D5F" w:rsidTr="009D0A58">
        <w:tc>
          <w:tcPr>
            <w:tcW w:w="836"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Item</w:t>
            </w:r>
          </w:p>
        </w:tc>
        <w:tc>
          <w:tcPr>
            <w:tcW w:w="4829"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Description</w:t>
            </w:r>
          </w:p>
        </w:tc>
        <w:tc>
          <w:tcPr>
            <w:tcW w:w="1560"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Quantity</w:t>
            </w:r>
          </w:p>
        </w:tc>
        <w:tc>
          <w:tcPr>
            <w:tcW w:w="1559"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Notes</w:t>
            </w:r>
          </w:p>
        </w:tc>
        <w:tc>
          <w:tcPr>
            <w:tcW w:w="1276"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Cost</w:t>
            </w:r>
          </w:p>
        </w:tc>
      </w:tr>
      <w:tr w:rsidR="00AC134A" w:rsidRPr="00F91D5F" w:rsidTr="009D0A58">
        <w:tc>
          <w:tcPr>
            <w:tcW w:w="836"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1</w:t>
            </w:r>
          </w:p>
        </w:tc>
        <w:tc>
          <w:tcPr>
            <w:tcW w:w="4829"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Glasshouse Environment controller with relays and sensor inputs as required</w:t>
            </w:r>
          </w:p>
        </w:tc>
        <w:tc>
          <w:tcPr>
            <w:tcW w:w="1560"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1</w:t>
            </w:r>
            <w:r w:rsidR="002F7FB0">
              <w:rPr>
                <w:rFonts w:eastAsia="Times New Roman" w:cs="Helvetica"/>
                <w:color w:val="000000"/>
                <w:sz w:val="28"/>
                <w:szCs w:val="28"/>
              </w:rPr>
              <w:t>34</w:t>
            </w:r>
          </w:p>
        </w:tc>
        <w:tc>
          <w:tcPr>
            <w:tcW w:w="1559"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 xml:space="preserve">Including </w:t>
            </w:r>
            <w:r w:rsidR="002F7FB0">
              <w:rPr>
                <w:rFonts w:eastAsia="Times New Roman" w:cs="Helvetica"/>
                <w:color w:val="000000"/>
                <w:sz w:val="28"/>
                <w:szCs w:val="28"/>
              </w:rPr>
              <w:t xml:space="preserve">10 </w:t>
            </w:r>
            <w:r w:rsidRPr="00F91D5F">
              <w:rPr>
                <w:rFonts w:eastAsia="Times New Roman" w:cs="Helvetica"/>
                <w:color w:val="000000"/>
                <w:sz w:val="28"/>
                <w:szCs w:val="28"/>
              </w:rPr>
              <w:t>spares</w:t>
            </w:r>
          </w:p>
        </w:tc>
        <w:tc>
          <w:tcPr>
            <w:tcW w:w="1276" w:type="dxa"/>
          </w:tcPr>
          <w:p w:rsidR="00AC134A" w:rsidRPr="00F91D5F" w:rsidRDefault="00AC134A" w:rsidP="009D0A58">
            <w:pPr>
              <w:rPr>
                <w:rFonts w:eastAsia="Times New Roman" w:cs="Helvetica"/>
                <w:color w:val="000000"/>
                <w:sz w:val="28"/>
                <w:szCs w:val="28"/>
              </w:rPr>
            </w:pPr>
          </w:p>
        </w:tc>
      </w:tr>
      <w:tr w:rsidR="00AC134A" w:rsidRPr="00F91D5F" w:rsidTr="009D0A58">
        <w:tc>
          <w:tcPr>
            <w:tcW w:w="836"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2</w:t>
            </w:r>
          </w:p>
        </w:tc>
        <w:tc>
          <w:tcPr>
            <w:tcW w:w="4829"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Meteorological station</w:t>
            </w:r>
          </w:p>
        </w:tc>
        <w:tc>
          <w:tcPr>
            <w:tcW w:w="1560"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1</w:t>
            </w:r>
          </w:p>
        </w:tc>
        <w:tc>
          <w:tcPr>
            <w:tcW w:w="1559" w:type="dxa"/>
          </w:tcPr>
          <w:p w:rsidR="00AC134A" w:rsidRPr="00F91D5F" w:rsidRDefault="00AC134A" w:rsidP="009D0A58">
            <w:pPr>
              <w:rPr>
                <w:rFonts w:eastAsia="Times New Roman" w:cs="Helvetica"/>
                <w:color w:val="000000"/>
                <w:sz w:val="28"/>
                <w:szCs w:val="28"/>
              </w:rPr>
            </w:pPr>
          </w:p>
        </w:tc>
        <w:tc>
          <w:tcPr>
            <w:tcW w:w="1276" w:type="dxa"/>
          </w:tcPr>
          <w:p w:rsidR="00AC134A" w:rsidRPr="00F91D5F" w:rsidRDefault="00AC134A" w:rsidP="009D0A58">
            <w:pPr>
              <w:rPr>
                <w:rFonts w:eastAsia="Times New Roman" w:cs="Helvetica"/>
                <w:color w:val="000000"/>
                <w:sz w:val="28"/>
                <w:szCs w:val="28"/>
              </w:rPr>
            </w:pPr>
          </w:p>
        </w:tc>
      </w:tr>
      <w:tr w:rsidR="00AC134A" w:rsidRPr="00F91D5F" w:rsidTr="009D0A58">
        <w:tc>
          <w:tcPr>
            <w:tcW w:w="836"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3</w:t>
            </w:r>
          </w:p>
        </w:tc>
        <w:tc>
          <w:tcPr>
            <w:tcW w:w="4829"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Aspirated temperature and humidity sensors</w:t>
            </w:r>
          </w:p>
        </w:tc>
        <w:tc>
          <w:tcPr>
            <w:tcW w:w="1560"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130</w:t>
            </w:r>
          </w:p>
        </w:tc>
        <w:tc>
          <w:tcPr>
            <w:tcW w:w="1559" w:type="dxa"/>
          </w:tcPr>
          <w:p w:rsidR="00AC134A" w:rsidRPr="00F91D5F" w:rsidRDefault="00AC134A" w:rsidP="009D0A58">
            <w:pPr>
              <w:rPr>
                <w:rFonts w:eastAsia="Times New Roman" w:cs="Helvetica"/>
                <w:color w:val="000000"/>
                <w:sz w:val="28"/>
                <w:szCs w:val="28"/>
              </w:rPr>
            </w:pPr>
          </w:p>
        </w:tc>
        <w:tc>
          <w:tcPr>
            <w:tcW w:w="1276" w:type="dxa"/>
          </w:tcPr>
          <w:p w:rsidR="00AC134A" w:rsidRPr="00F91D5F" w:rsidRDefault="00AC134A" w:rsidP="009D0A58">
            <w:pPr>
              <w:rPr>
                <w:rFonts w:eastAsia="Times New Roman" w:cs="Helvetica"/>
                <w:color w:val="000000"/>
                <w:sz w:val="28"/>
                <w:szCs w:val="28"/>
              </w:rPr>
            </w:pPr>
          </w:p>
        </w:tc>
      </w:tr>
      <w:tr w:rsidR="00AC134A" w:rsidRPr="00F91D5F" w:rsidTr="009D0A58">
        <w:tc>
          <w:tcPr>
            <w:tcW w:w="836"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4</w:t>
            </w:r>
          </w:p>
        </w:tc>
        <w:tc>
          <w:tcPr>
            <w:tcW w:w="4829"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CO2 sensors</w:t>
            </w:r>
          </w:p>
        </w:tc>
        <w:tc>
          <w:tcPr>
            <w:tcW w:w="1560" w:type="dxa"/>
          </w:tcPr>
          <w:p w:rsidR="00AC134A" w:rsidRPr="00F91D5F" w:rsidRDefault="00B14F32" w:rsidP="009D0A58">
            <w:pPr>
              <w:rPr>
                <w:rFonts w:eastAsia="Times New Roman" w:cs="Helvetica"/>
                <w:color w:val="000000"/>
                <w:sz w:val="28"/>
                <w:szCs w:val="28"/>
              </w:rPr>
            </w:pPr>
            <w:r>
              <w:rPr>
                <w:rFonts w:eastAsia="Times New Roman" w:cs="Helvetica"/>
                <w:color w:val="000000"/>
                <w:sz w:val="28"/>
                <w:szCs w:val="28"/>
              </w:rPr>
              <w:t>50</w:t>
            </w:r>
          </w:p>
        </w:tc>
        <w:tc>
          <w:tcPr>
            <w:tcW w:w="1559" w:type="dxa"/>
          </w:tcPr>
          <w:p w:rsidR="00AC134A" w:rsidRPr="00F91D5F" w:rsidRDefault="00AC134A" w:rsidP="009D0A58">
            <w:pPr>
              <w:rPr>
                <w:rFonts w:eastAsia="Times New Roman" w:cs="Helvetica"/>
                <w:color w:val="000000"/>
                <w:sz w:val="28"/>
                <w:szCs w:val="28"/>
              </w:rPr>
            </w:pPr>
          </w:p>
        </w:tc>
        <w:tc>
          <w:tcPr>
            <w:tcW w:w="1276" w:type="dxa"/>
          </w:tcPr>
          <w:p w:rsidR="00AC134A" w:rsidRPr="00F91D5F" w:rsidRDefault="00AC134A" w:rsidP="009D0A58">
            <w:pPr>
              <w:rPr>
                <w:rFonts w:eastAsia="Times New Roman" w:cs="Helvetica"/>
                <w:color w:val="000000"/>
                <w:sz w:val="28"/>
                <w:szCs w:val="28"/>
              </w:rPr>
            </w:pPr>
          </w:p>
        </w:tc>
      </w:tr>
      <w:tr w:rsidR="00AC134A" w:rsidRPr="00F91D5F" w:rsidTr="009D0A58">
        <w:tc>
          <w:tcPr>
            <w:tcW w:w="836"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5</w:t>
            </w:r>
          </w:p>
        </w:tc>
        <w:tc>
          <w:tcPr>
            <w:tcW w:w="4829"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Connecting cables set</w:t>
            </w:r>
          </w:p>
        </w:tc>
        <w:tc>
          <w:tcPr>
            <w:tcW w:w="1560"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130</w:t>
            </w:r>
          </w:p>
        </w:tc>
        <w:tc>
          <w:tcPr>
            <w:tcW w:w="1559" w:type="dxa"/>
          </w:tcPr>
          <w:p w:rsidR="00AC134A" w:rsidRPr="00F91D5F" w:rsidRDefault="00AC134A" w:rsidP="009D0A58">
            <w:pPr>
              <w:rPr>
                <w:rFonts w:eastAsia="Times New Roman" w:cs="Helvetica"/>
                <w:color w:val="000000"/>
                <w:sz w:val="28"/>
                <w:szCs w:val="28"/>
              </w:rPr>
            </w:pPr>
          </w:p>
        </w:tc>
        <w:tc>
          <w:tcPr>
            <w:tcW w:w="1276" w:type="dxa"/>
          </w:tcPr>
          <w:p w:rsidR="00AC134A" w:rsidRPr="00F91D5F" w:rsidRDefault="00AC134A" w:rsidP="009D0A58">
            <w:pPr>
              <w:rPr>
                <w:rFonts w:eastAsia="Times New Roman" w:cs="Helvetica"/>
                <w:color w:val="000000"/>
                <w:sz w:val="28"/>
                <w:szCs w:val="28"/>
              </w:rPr>
            </w:pPr>
          </w:p>
        </w:tc>
      </w:tr>
      <w:tr w:rsidR="00AC134A" w:rsidRPr="00F91D5F" w:rsidTr="009D0A58">
        <w:tc>
          <w:tcPr>
            <w:tcW w:w="836"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6</w:t>
            </w:r>
          </w:p>
        </w:tc>
        <w:tc>
          <w:tcPr>
            <w:tcW w:w="4829"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PC interface</w:t>
            </w:r>
          </w:p>
        </w:tc>
        <w:tc>
          <w:tcPr>
            <w:tcW w:w="1560"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3</w:t>
            </w:r>
          </w:p>
        </w:tc>
        <w:tc>
          <w:tcPr>
            <w:tcW w:w="1559" w:type="dxa"/>
          </w:tcPr>
          <w:p w:rsidR="00AC134A" w:rsidRPr="006917B6" w:rsidRDefault="00AC134A" w:rsidP="009D0A58">
            <w:pPr>
              <w:rPr>
                <w:rFonts w:eastAsia="Times New Roman" w:cs="Helvetica"/>
                <w:color w:val="000000"/>
                <w:sz w:val="28"/>
                <w:szCs w:val="28"/>
              </w:rPr>
            </w:pPr>
            <w:r w:rsidRPr="006917B6">
              <w:rPr>
                <w:rFonts w:eastAsia="Times New Roman" w:cs="Helvetica"/>
                <w:color w:val="000000"/>
                <w:sz w:val="28"/>
                <w:szCs w:val="28"/>
              </w:rPr>
              <w:t>2 for spares</w:t>
            </w:r>
          </w:p>
        </w:tc>
        <w:tc>
          <w:tcPr>
            <w:tcW w:w="1276" w:type="dxa"/>
          </w:tcPr>
          <w:p w:rsidR="00AC134A" w:rsidRPr="00F91D5F" w:rsidRDefault="00AC134A" w:rsidP="009D0A58">
            <w:pPr>
              <w:rPr>
                <w:rFonts w:eastAsia="Times New Roman" w:cs="Helvetica"/>
                <w:color w:val="000000"/>
                <w:sz w:val="28"/>
                <w:szCs w:val="28"/>
              </w:rPr>
            </w:pPr>
          </w:p>
        </w:tc>
      </w:tr>
      <w:tr w:rsidR="00AC134A" w:rsidRPr="00F91D5F" w:rsidTr="009D0A58">
        <w:tc>
          <w:tcPr>
            <w:tcW w:w="836"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7</w:t>
            </w:r>
          </w:p>
        </w:tc>
        <w:tc>
          <w:tcPr>
            <w:tcW w:w="4829"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Personal Computer with logging software loaded and configured with mimics for Rothamsted Glasshouses</w:t>
            </w:r>
          </w:p>
        </w:tc>
        <w:tc>
          <w:tcPr>
            <w:tcW w:w="1560"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1</w:t>
            </w:r>
          </w:p>
        </w:tc>
        <w:tc>
          <w:tcPr>
            <w:tcW w:w="1559" w:type="dxa"/>
          </w:tcPr>
          <w:p w:rsidR="00AC134A" w:rsidRPr="00F91D5F" w:rsidRDefault="00AC134A" w:rsidP="009D0A58">
            <w:pPr>
              <w:rPr>
                <w:rFonts w:eastAsia="Times New Roman" w:cs="Helvetica"/>
                <w:color w:val="000000"/>
                <w:sz w:val="28"/>
                <w:szCs w:val="28"/>
              </w:rPr>
            </w:pPr>
          </w:p>
        </w:tc>
        <w:tc>
          <w:tcPr>
            <w:tcW w:w="1276" w:type="dxa"/>
          </w:tcPr>
          <w:p w:rsidR="00AC134A" w:rsidRPr="00F91D5F" w:rsidRDefault="00AC134A" w:rsidP="009D0A58">
            <w:pPr>
              <w:rPr>
                <w:rFonts w:eastAsia="Times New Roman" w:cs="Helvetica"/>
                <w:color w:val="000000"/>
                <w:sz w:val="28"/>
                <w:szCs w:val="28"/>
              </w:rPr>
            </w:pPr>
          </w:p>
        </w:tc>
      </w:tr>
      <w:tr w:rsidR="00AC134A" w:rsidRPr="00F91D5F" w:rsidTr="009D0A58">
        <w:tc>
          <w:tcPr>
            <w:tcW w:w="836"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8</w:t>
            </w:r>
          </w:p>
        </w:tc>
        <w:tc>
          <w:tcPr>
            <w:tcW w:w="4829"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PC logging software in English language</w:t>
            </w:r>
          </w:p>
        </w:tc>
        <w:tc>
          <w:tcPr>
            <w:tcW w:w="1560" w:type="dxa"/>
          </w:tcPr>
          <w:p w:rsidR="00AC134A" w:rsidRPr="00F91D5F" w:rsidRDefault="00AC134A" w:rsidP="009D0A58">
            <w:pPr>
              <w:rPr>
                <w:rFonts w:eastAsia="Times New Roman" w:cs="Helvetica"/>
                <w:color w:val="000000"/>
                <w:sz w:val="28"/>
                <w:szCs w:val="28"/>
              </w:rPr>
            </w:pPr>
            <w:r w:rsidRPr="00F91D5F">
              <w:rPr>
                <w:rFonts w:eastAsia="Times New Roman" w:cs="Helvetica"/>
                <w:color w:val="000000"/>
                <w:sz w:val="28"/>
                <w:szCs w:val="28"/>
              </w:rPr>
              <w:t>0</w:t>
            </w:r>
          </w:p>
        </w:tc>
        <w:tc>
          <w:tcPr>
            <w:tcW w:w="1559" w:type="dxa"/>
          </w:tcPr>
          <w:p w:rsidR="00AC134A" w:rsidRPr="00F91D5F" w:rsidRDefault="00AC134A" w:rsidP="00EE2E4C">
            <w:pPr>
              <w:rPr>
                <w:rFonts w:eastAsia="Times New Roman" w:cs="Helvetica"/>
                <w:color w:val="000000"/>
                <w:sz w:val="28"/>
                <w:szCs w:val="28"/>
              </w:rPr>
            </w:pPr>
            <w:r w:rsidRPr="00F91D5F">
              <w:rPr>
                <w:rFonts w:eastAsia="Times New Roman" w:cs="Helvetica"/>
                <w:color w:val="000000"/>
                <w:sz w:val="28"/>
                <w:szCs w:val="28"/>
              </w:rPr>
              <w:t xml:space="preserve">Unless </w:t>
            </w:r>
            <w:r w:rsidR="00EE2E4C" w:rsidRPr="00F91D5F">
              <w:rPr>
                <w:rFonts w:eastAsia="Times New Roman" w:cs="Helvetica"/>
                <w:color w:val="000000"/>
                <w:sz w:val="28"/>
                <w:szCs w:val="28"/>
              </w:rPr>
              <w:t>1 needed per PC</w:t>
            </w:r>
          </w:p>
        </w:tc>
        <w:tc>
          <w:tcPr>
            <w:tcW w:w="1276" w:type="dxa"/>
          </w:tcPr>
          <w:p w:rsidR="00AC134A" w:rsidRPr="00F91D5F" w:rsidRDefault="00AC134A" w:rsidP="009D0A58">
            <w:pPr>
              <w:rPr>
                <w:rFonts w:eastAsia="Times New Roman" w:cs="Helvetica"/>
                <w:color w:val="000000"/>
                <w:sz w:val="28"/>
                <w:szCs w:val="28"/>
              </w:rPr>
            </w:pPr>
          </w:p>
        </w:tc>
      </w:tr>
      <w:tr w:rsidR="00DD2640" w:rsidRPr="00F91D5F" w:rsidTr="009D0A58">
        <w:tc>
          <w:tcPr>
            <w:tcW w:w="836"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9</w:t>
            </w:r>
          </w:p>
        </w:tc>
        <w:tc>
          <w:tcPr>
            <w:tcW w:w="4829" w:type="dxa"/>
          </w:tcPr>
          <w:p w:rsidR="00DD2640" w:rsidRPr="00F91D5F" w:rsidRDefault="00894D54" w:rsidP="00DD2640">
            <w:pPr>
              <w:rPr>
                <w:rFonts w:eastAsia="Times New Roman" w:cs="Helvetica"/>
                <w:color w:val="000000"/>
                <w:sz w:val="28"/>
                <w:szCs w:val="28"/>
              </w:rPr>
            </w:pPr>
            <w:r>
              <w:rPr>
                <w:rFonts w:eastAsia="Times New Roman" w:cs="Helvetica"/>
                <w:color w:val="000000"/>
                <w:sz w:val="28"/>
                <w:szCs w:val="28"/>
              </w:rPr>
              <w:t>Design of m</w:t>
            </w:r>
            <w:r w:rsidR="00DD2640">
              <w:rPr>
                <w:rFonts w:eastAsia="Times New Roman" w:cs="Helvetica"/>
                <w:color w:val="000000"/>
                <w:sz w:val="28"/>
                <w:szCs w:val="28"/>
              </w:rPr>
              <w:t>imic diagrams for each level for Glasshouse 54</w:t>
            </w:r>
          </w:p>
        </w:tc>
        <w:tc>
          <w:tcPr>
            <w:tcW w:w="1560" w:type="dxa"/>
          </w:tcPr>
          <w:p w:rsidR="00DD2640" w:rsidRPr="00F91D5F" w:rsidRDefault="00DD2640" w:rsidP="00DD2640">
            <w:pPr>
              <w:rPr>
                <w:rFonts w:eastAsia="Times New Roman" w:cs="Helvetica"/>
                <w:color w:val="000000"/>
                <w:sz w:val="28"/>
                <w:szCs w:val="28"/>
              </w:rPr>
            </w:pPr>
            <w:r>
              <w:rPr>
                <w:rFonts w:eastAsia="Times New Roman" w:cs="Helvetica"/>
                <w:color w:val="000000"/>
                <w:sz w:val="28"/>
                <w:szCs w:val="28"/>
              </w:rPr>
              <w:t>1</w:t>
            </w:r>
          </w:p>
        </w:tc>
        <w:tc>
          <w:tcPr>
            <w:tcW w:w="1559" w:type="dxa"/>
          </w:tcPr>
          <w:p w:rsidR="00DD2640" w:rsidRPr="00F91D5F" w:rsidRDefault="00DD2640" w:rsidP="00DD2640">
            <w:pPr>
              <w:rPr>
                <w:rFonts w:eastAsia="Times New Roman" w:cs="Helvetica"/>
                <w:color w:val="000000"/>
                <w:sz w:val="28"/>
                <w:szCs w:val="28"/>
              </w:rPr>
            </w:pPr>
          </w:p>
        </w:tc>
        <w:tc>
          <w:tcPr>
            <w:tcW w:w="1276" w:type="dxa"/>
          </w:tcPr>
          <w:p w:rsidR="00DD2640" w:rsidRPr="00F91D5F" w:rsidRDefault="00DD2640" w:rsidP="00DD2640">
            <w:pPr>
              <w:rPr>
                <w:rFonts w:eastAsia="Times New Roman" w:cs="Helvetica"/>
                <w:color w:val="000000"/>
                <w:sz w:val="28"/>
                <w:szCs w:val="28"/>
              </w:rPr>
            </w:pPr>
          </w:p>
        </w:tc>
      </w:tr>
      <w:tr w:rsidR="00DD2640" w:rsidRPr="00F91D5F" w:rsidTr="009D0A58">
        <w:tc>
          <w:tcPr>
            <w:tcW w:w="836"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10</w:t>
            </w:r>
          </w:p>
        </w:tc>
        <w:tc>
          <w:tcPr>
            <w:tcW w:w="4829" w:type="dxa"/>
          </w:tcPr>
          <w:p w:rsidR="00DD2640" w:rsidRDefault="00894D54" w:rsidP="00DD2640">
            <w:pPr>
              <w:rPr>
                <w:rFonts w:eastAsia="Times New Roman" w:cs="Helvetica"/>
                <w:color w:val="000000"/>
                <w:sz w:val="28"/>
                <w:szCs w:val="28"/>
              </w:rPr>
            </w:pPr>
            <w:r>
              <w:rPr>
                <w:rFonts w:eastAsia="Times New Roman" w:cs="Helvetica"/>
                <w:color w:val="000000"/>
                <w:sz w:val="28"/>
                <w:szCs w:val="28"/>
              </w:rPr>
              <w:t>Design of m</w:t>
            </w:r>
            <w:r w:rsidR="00DD2640">
              <w:rPr>
                <w:rFonts w:eastAsia="Times New Roman" w:cs="Helvetica"/>
                <w:color w:val="000000"/>
                <w:sz w:val="28"/>
                <w:szCs w:val="28"/>
              </w:rPr>
              <w:t>imic diagrams for each level for Glasshouse 56</w:t>
            </w:r>
          </w:p>
        </w:tc>
        <w:tc>
          <w:tcPr>
            <w:tcW w:w="1560" w:type="dxa"/>
          </w:tcPr>
          <w:p w:rsidR="00DD2640" w:rsidRDefault="00DD2640" w:rsidP="00DD2640">
            <w:pPr>
              <w:rPr>
                <w:rFonts w:eastAsia="Times New Roman" w:cs="Helvetica"/>
                <w:color w:val="000000"/>
                <w:sz w:val="28"/>
                <w:szCs w:val="28"/>
              </w:rPr>
            </w:pPr>
            <w:r>
              <w:rPr>
                <w:rFonts w:eastAsia="Times New Roman" w:cs="Helvetica"/>
                <w:color w:val="000000"/>
                <w:sz w:val="28"/>
                <w:szCs w:val="28"/>
              </w:rPr>
              <w:t>1</w:t>
            </w:r>
          </w:p>
        </w:tc>
        <w:tc>
          <w:tcPr>
            <w:tcW w:w="1559" w:type="dxa"/>
          </w:tcPr>
          <w:p w:rsidR="00DD2640" w:rsidRPr="00F91D5F" w:rsidRDefault="00DD2640" w:rsidP="00DD2640">
            <w:pPr>
              <w:rPr>
                <w:rFonts w:eastAsia="Times New Roman" w:cs="Helvetica"/>
                <w:color w:val="000000"/>
                <w:sz w:val="28"/>
                <w:szCs w:val="28"/>
              </w:rPr>
            </w:pPr>
          </w:p>
        </w:tc>
        <w:tc>
          <w:tcPr>
            <w:tcW w:w="1276" w:type="dxa"/>
          </w:tcPr>
          <w:p w:rsidR="00DD2640" w:rsidRPr="00F91D5F" w:rsidRDefault="00DD2640" w:rsidP="00DD2640">
            <w:pPr>
              <w:rPr>
                <w:rFonts w:eastAsia="Times New Roman" w:cs="Helvetica"/>
                <w:color w:val="000000"/>
                <w:sz w:val="28"/>
                <w:szCs w:val="28"/>
              </w:rPr>
            </w:pPr>
          </w:p>
        </w:tc>
      </w:tr>
      <w:tr w:rsidR="00DD2640" w:rsidRPr="00F91D5F" w:rsidTr="009D0A58">
        <w:tc>
          <w:tcPr>
            <w:tcW w:w="836"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11</w:t>
            </w:r>
          </w:p>
        </w:tc>
        <w:tc>
          <w:tcPr>
            <w:tcW w:w="4829" w:type="dxa"/>
          </w:tcPr>
          <w:p w:rsidR="00DD2640" w:rsidRDefault="00DD2640" w:rsidP="00DD2640">
            <w:pPr>
              <w:rPr>
                <w:rFonts w:eastAsia="Times New Roman" w:cs="Helvetica"/>
                <w:color w:val="000000"/>
                <w:sz w:val="28"/>
                <w:szCs w:val="28"/>
              </w:rPr>
            </w:pPr>
            <w:r>
              <w:rPr>
                <w:rFonts w:eastAsia="Times New Roman" w:cs="Helvetica"/>
                <w:color w:val="000000"/>
                <w:sz w:val="28"/>
                <w:szCs w:val="28"/>
              </w:rPr>
              <w:t xml:space="preserve">Controller set up suitable for hot water heating and vents </w:t>
            </w:r>
            <w:r w:rsidR="00B62F6F">
              <w:rPr>
                <w:rFonts w:eastAsia="Times New Roman" w:cs="Helvetica"/>
                <w:color w:val="000000"/>
                <w:sz w:val="28"/>
                <w:szCs w:val="28"/>
              </w:rPr>
              <w:t xml:space="preserve">temperature </w:t>
            </w:r>
            <w:r>
              <w:rPr>
                <w:rFonts w:eastAsia="Times New Roman" w:cs="Helvetica"/>
                <w:color w:val="000000"/>
                <w:sz w:val="28"/>
                <w:szCs w:val="28"/>
              </w:rPr>
              <w:t>control</w:t>
            </w:r>
          </w:p>
        </w:tc>
        <w:tc>
          <w:tcPr>
            <w:tcW w:w="1560" w:type="dxa"/>
          </w:tcPr>
          <w:p w:rsidR="00DD2640" w:rsidRDefault="00DD2640" w:rsidP="00DD2640">
            <w:pPr>
              <w:rPr>
                <w:rFonts w:eastAsia="Times New Roman" w:cs="Helvetica"/>
                <w:color w:val="000000"/>
                <w:sz w:val="28"/>
                <w:szCs w:val="28"/>
              </w:rPr>
            </w:pPr>
            <w:r>
              <w:rPr>
                <w:rFonts w:eastAsia="Times New Roman" w:cs="Helvetica"/>
                <w:color w:val="000000"/>
                <w:sz w:val="28"/>
                <w:szCs w:val="28"/>
              </w:rPr>
              <w:t>1</w:t>
            </w:r>
          </w:p>
        </w:tc>
        <w:tc>
          <w:tcPr>
            <w:tcW w:w="1559" w:type="dxa"/>
          </w:tcPr>
          <w:p w:rsidR="00DD2640" w:rsidRPr="00F91D5F" w:rsidRDefault="00DD2640" w:rsidP="00DD2640">
            <w:pPr>
              <w:rPr>
                <w:rFonts w:eastAsia="Times New Roman" w:cs="Helvetica"/>
                <w:color w:val="000000"/>
                <w:sz w:val="28"/>
                <w:szCs w:val="28"/>
              </w:rPr>
            </w:pPr>
          </w:p>
        </w:tc>
        <w:tc>
          <w:tcPr>
            <w:tcW w:w="1276" w:type="dxa"/>
          </w:tcPr>
          <w:p w:rsidR="00DD2640" w:rsidRPr="00F91D5F" w:rsidRDefault="00DD2640" w:rsidP="00DD2640">
            <w:pPr>
              <w:rPr>
                <w:rFonts w:eastAsia="Times New Roman" w:cs="Helvetica"/>
                <w:color w:val="000000"/>
                <w:sz w:val="28"/>
                <w:szCs w:val="28"/>
              </w:rPr>
            </w:pPr>
          </w:p>
        </w:tc>
      </w:tr>
      <w:tr w:rsidR="00DD2640" w:rsidRPr="00F91D5F" w:rsidTr="009D0A58">
        <w:tc>
          <w:tcPr>
            <w:tcW w:w="836"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12</w:t>
            </w:r>
          </w:p>
        </w:tc>
        <w:tc>
          <w:tcPr>
            <w:tcW w:w="4829" w:type="dxa"/>
          </w:tcPr>
          <w:p w:rsidR="00DD2640" w:rsidRDefault="00DD2640" w:rsidP="00DD2640">
            <w:pPr>
              <w:rPr>
                <w:rFonts w:eastAsia="Times New Roman" w:cs="Helvetica"/>
                <w:color w:val="000000"/>
                <w:sz w:val="28"/>
                <w:szCs w:val="28"/>
              </w:rPr>
            </w:pPr>
            <w:r>
              <w:rPr>
                <w:rFonts w:eastAsia="Times New Roman" w:cs="Helvetica"/>
                <w:color w:val="000000"/>
                <w:sz w:val="28"/>
                <w:szCs w:val="28"/>
              </w:rPr>
              <w:t xml:space="preserve">Controller set up suitable for heat pump and 1 vent </w:t>
            </w:r>
            <w:r w:rsidR="00B62F6F">
              <w:rPr>
                <w:rFonts w:eastAsia="Times New Roman" w:cs="Helvetica"/>
                <w:color w:val="000000"/>
                <w:sz w:val="28"/>
                <w:szCs w:val="28"/>
              </w:rPr>
              <w:t xml:space="preserve">temperature </w:t>
            </w:r>
            <w:r>
              <w:rPr>
                <w:rFonts w:eastAsia="Times New Roman" w:cs="Helvetica"/>
                <w:color w:val="000000"/>
                <w:sz w:val="28"/>
                <w:szCs w:val="28"/>
              </w:rPr>
              <w:t>control</w:t>
            </w:r>
          </w:p>
        </w:tc>
        <w:tc>
          <w:tcPr>
            <w:tcW w:w="1560" w:type="dxa"/>
          </w:tcPr>
          <w:p w:rsidR="00DD2640" w:rsidRDefault="00DD2640" w:rsidP="00DD2640">
            <w:pPr>
              <w:rPr>
                <w:rFonts w:eastAsia="Times New Roman" w:cs="Helvetica"/>
                <w:color w:val="000000"/>
                <w:sz w:val="28"/>
                <w:szCs w:val="28"/>
              </w:rPr>
            </w:pPr>
            <w:r>
              <w:rPr>
                <w:rFonts w:eastAsia="Times New Roman" w:cs="Helvetica"/>
                <w:color w:val="000000"/>
                <w:sz w:val="28"/>
                <w:szCs w:val="28"/>
              </w:rPr>
              <w:t>1</w:t>
            </w:r>
          </w:p>
        </w:tc>
        <w:tc>
          <w:tcPr>
            <w:tcW w:w="1559" w:type="dxa"/>
          </w:tcPr>
          <w:p w:rsidR="00DD2640" w:rsidRPr="00F91D5F" w:rsidRDefault="00DD2640" w:rsidP="00DD2640">
            <w:pPr>
              <w:rPr>
                <w:rFonts w:eastAsia="Times New Roman" w:cs="Helvetica"/>
                <w:color w:val="000000"/>
                <w:sz w:val="28"/>
                <w:szCs w:val="28"/>
              </w:rPr>
            </w:pPr>
          </w:p>
        </w:tc>
        <w:tc>
          <w:tcPr>
            <w:tcW w:w="1276" w:type="dxa"/>
          </w:tcPr>
          <w:p w:rsidR="00DD2640" w:rsidRPr="00F91D5F" w:rsidRDefault="00DD2640" w:rsidP="00DD2640">
            <w:pPr>
              <w:rPr>
                <w:rFonts w:eastAsia="Times New Roman" w:cs="Helvetica"/>
                <w:color w:val="000000"/>
                <w:sz w:val="28"/>
                <w:szCs w:val="28"/>
              </w:rPr>
            </w:pPr>
          </w:p>
        </w:tc>
      </w:tr>
      <w:tr w:rsidR="00DD2640" w:rsidRPr="00F91D5F" w:rsidTr="009D0A58">
        <w:tc>
          <w:tcPr>
            <w:tcW w:w="836"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13</w:t>
            </w:r>
          </w:p>
        </w:tc>
        <w:tc>
          <w:tcPr>
            <w:tcW w:w="4829"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Operating manual in English language</w:t>
            </w:r>
          </w:p>
        </w:tc>
        <w:tc>
          <w:tcPr>
            <w:tcW w:w="1560"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6</w:t>
            </w:r>
          </w:p>
        </w:tc>
        <w:tc>
          <w:tcPr>
            <w:tcW w:w="1559" w:type="dxa"/>
          </w:tcPr>
          <w:p w:rsidR="00DD2640" w:rsidRPr="00F91D5F" w:rsidRDefault="00DD2640" w:rsidP="00DD2640">
            <w:pPr>
              <w:rPr>
                <w:rFonts w:eastAsia="Times New Roman" w:cs="Helvetica"/>
                <w:color w:val="000000"/>
                <w:sz w:val="28"/>
                <w:szCs w:val="28"/>
              </w:rPr>
            </w:pPr>
          </w:p>
        </w:tc>
        <w:tc>
          <w:tcPr>
            <w:tcW w:w="1276" w:type="dxa"/>
          </w:tcPr>
          <w:p w:rsidR="00DD2640" w:rsidRPr="00F91D5F" w:rsidRDefault="00DD2640" w:rsidP="00DD2640">
            <w:pPr>
              <w:rPr>
                <w:rFonts w:eastAsia="Times New Roman" w:cs="Helvetica"/>
                <w:color w:val="000000"/>
                <w:sz w:val="28"/>
                <w:szCs w:val="28"/>
              </w:rPr>
            </w:pPr>
          </w:p>
        </w:tc>
      </w:tr>
      <w:tr w:rsidR="00DD2640" w:rsidRPr="00F91D5F" w:rsidTr="009D0A58">
        <w:tc>
          <w:tcPr>
            <w:tcW w:w="836"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14</w:t>
            </w:r>
          </w:p>
        </w:tc>
        <w:tc>
          <w:tcPr>
            <w:tcW w:w="4829"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Service manual in English language</w:t>
            </w:r>
          </w:p>
        </w:tc>
        <w:tc>
          <w:tcPr>
            <w:tcW w:w="1560"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6</w:t>
            </w:r>
          </w:p>
        </w:tc>
        <w:tc>
          <w:tcPr>
            <w:tcW w:w="1559" w:type="dxa"/>
          </w:tcPr>
          <w:p w:rsidR="00DD2640" w:rsidRPr="00F91D5F" w:rsidRDefault="00DD2640" w:rsidP="00DD2640">
            <w:pPr>
              <w:rPr>
                <w:rFonts w:eastAsia="Times New Roman" w:cs="Helvetica"/>
                <w:color w:val="000000"/>
                <w:sz w:val="28"/>
                <w:szCs w:val="28"/>
              </w:rPr>
            </w:pPr>
          </w:p>
        </w:tc>
        <w:tc>
          <w:tcPr>
            <w:tcW w:w="1276" w:type="dxa"/>
          </w:tcPr>
          <w:p w:rsidR="00DD2640" w:rsidRPr="00F91D5F" w:rsidRDefault="00DD2640" w:rsidP="00DD2640">
            <w:pPr>
              <w:rPr>
                <w:rFonts w:eastAsia="Times New Roman" w:cs="Helvetica"/>
                <w:color w:val="000000"/>
                <w:sz w:val="28"/>
                <w:szCs w:val="28"/>
              </w:rPr>
            </w:pPr>
          </w:p>
        </w:tc>
      </w:tr>
      <w:tr w:rsidR="00DD2640" w:rsidRPr="00F91D5F" w:rsidTr="009D0A58">
        <w:tc>
          <w:tcPr>
            <w:tcW w:w="836"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15</w:t>
            </w:r>
          </w:p>
        </w:tc>
        <w:tc>
          <w:tcPr>
            <w:tcW w:w="4829"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Installation manual in English language</w:t>
            </w:r>
          </w:p>
        </w:tc>
        <w:tc>
          <w:tcPr>
            <w:tcW w:w="1560"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1</w:t>
            </w:r>
          </w:p>
        </w:tc>
        <w:tc>
          <w:tcPr>
            <w:tcW w:w="1559" w:type="dxa"/>
          </w:tcPr>
          <w:p w:rsidR="00DD2640" w:rsidRPr="00F91D5F" w:rsidRDefault="00DD2640" w:rsidP="00DD2640">
            <w:pPr>
              <w:rPr>
                <w:rFonts w:eastAsia="Times New Roman" w:cs="Helvetica"/>
                <w:color w:val="000000"/>
                <w:sz w:val="28"/>
                <w:szCs w:val="28"/>
              </w:rPr>
            </w:pPr>
          </w:p>
        </w:tc>
        <w:tc>
          <w:tcPr>
            <w:tcW w:w="1276" w:type="dxa"/>
          </w:tcPr>
          <w:p w:rsidR="00DD2640" w:rsidRPr="00F91D5F" w:rsidRDefault="00DD2640" w:rsidP="00DD2640">
            <w:pPr>
              <w:rPr>
                <w:rFonts w:eastAsia="Times New Roman" w:cs="Helvetica"/>
                <w:color w:val="000000"/>
                <w:sz w:val="28"/>
                <w:szCs w:val="28"/>
              </w:rPr>
            </w:pPr>
          </w:p>
        </w:tc>
      </w:tr>
      <w:tr w:rsidR="00DD2640" w:rsidRPr="00F91D5F" w:rsidTr="009D0A58">
        <w:tc>
          <w:tcPr>
            <w:tcW w:w="836" w:type="dxa"/>
          </w:tcPr>
          <w:p w:rsidR="00DD2640" w:rsidRPr="00F91D5F" w:rsidRDefault="00DD2640" w:rsidP="00DD2640">
            <w:pPr>
              <w:rPr>
                <w:rFonts w:eastAsia="Times New Roman" w:cs="Helvetica"/>
                <w:color w:val="000000"/>
                <w:sz w:val="28"/>
                <w:szCs w:val="28"/>
              </w:rPr>
            </w:pPr>
            <w:r>
              <w:rPr>
                <w:rFonts w:eastAsia="Times New Roman" w:cs="Helvetica"/>
                <w:color w:val="000000"/>
                <w:sz w:val="28"/>
                <w:szCs w:val="28"/>
              </w:rPr>
              <w:t>16</w:t>
            </w:r>
          </w:p>
        </w:tc>
        <w:tc>
          <w:tcPr>
            <w:tcW w:w="4829"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Installation and commissioning of both systems on site by engineer as required</w:t>
            </w:r>
          </w:p>
        </w:tc>
        <w:tc>
          <w:tcPr>
            <w:tcW w:w="1560"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1</w:t>
            </w:r>
          </w:p>
        </w:tc>
        <w:tc>
          <w:tcPr>
            <w:tcW w:w="1559" w:type="dxa"/>
          </w:tcPr>
          <w:p w:rsidR="00DD2640" w:rsidRPr="00F91D5F" w:rsidRDefault="00DD2640" w:rsidP="00DD2640">
            <w:pPr>
              <w:rPr>
                <w:rFonts w:eastAsia="Times New Roman" w:cs="Helvetica"/>
                <w:color w:val="000000"/>
                <w:sz w:val="28"/>
                <w:szCs w:val="28"/>
              </w:rPr>
            </w:pPr>
          </w:p>
        </w:tc>
        <w:tc>
          <w:tcPr>
            <w:tcW w:w="1276" w:type="dxa"/>
          </w:tcPr>
          <w:p w:rsidR="00DD2640" w:rsidRPr="00F91D5F" w:rsidRDefault="00DD2640" w:rsidP="00DD2640">
            <w:pPr>
              <w:rPr>
                <w:rFonts w:eastAsia="Times New Roman" w:cs="Helvetica"/>
                <w:color w:val="000000"/>
                <w:sz w:val="28"/>
                <w:szCs w:val="28"/>
              </w:rPr>
            </w:pPr>
          </w:p>
        </w:tc>
      </w:tr>
      <w:tr w:rsidR="00DD2640" w:rsidRPr="00F91D5F" w:rsidTr="009D0A58">
        <w:tc>
          <w:tcPr>
            <w:tcW w:w="836" w:type="dxa"/>
          </w:tcPr>
          <w:p w:rsidR="00DD2640" w:rsidRPr="00F91D5F" w:rsidRDefault="00DD2640" w:rsidP="00DD2640">
            <w:pPr>
              <w:rPr>
                <w:rFonts w:eastAsia="Times New Roman" w:cs="Helvetica"/>
                <w:color w:val="000000"/>
                <w:sz w:val="28"/>
                <w:szCs w:val="28"/>
              </w:rPr>
            </w:pPr>
            <w:r>
              <w:rPr>
                <w:rFonts w:eastAsia="Times New Roman" w:cs="Helvetica"/>
                <w:color w:val="000000"/>
                <w:sz w:val="28"/>
                <w:szCs w:val="28"/>
              </w:rPr>
              <w:t>17</w:t>
            </w:r>
          </w:p>
        </w:tc>
        <w:tc>
          <w:tcPr>
            <w:tcW w:w="4829"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Telephone service and customer support in English language for enquiries</w:t>
            </w:r>
          </w:p>
        </w:tc>
        <w:tc>
          <w:tcPr>
            <w:tcW w:w="1560"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Per year</w:t>
            </w:r>
          </w:p>
        </w:tc>
        <w:tc>
          <w:tcPr>
            <w:tcW w:w="1559" w:type="dxa"/>
          </w:tcPr>
          <w:p w:rsidR="00DD2640" w:rsidRPr="00F91D5F" w:rsidRDefault="00DD2640" w:rsidP="00DD2640">
            <w:pPr>
              <w:rPr>
                <w:rFonts w:eastAsia="Times New Roman" w:cs="Helvetica"/>
                <w:color w:val="000000"/>
                <w:sz w:val="28"/>
                <w:szCs w:val="28"/>
              </w:rPr>
            </w:pPr>
          </w:p>
        </w:tc>
        <w:tc>
          <w:tcPr>
            <w:tcW w:w="1276" w:type="dxa"/>
          </w:tcPr>
          <w:p w:rsidR="00DD2640" w:rsidRPr="00F91D5F" w:rsidRDefault="00DD2640" w:rsidP="00DD2640">
            <w:pPr>
              <w:rPr>
                <w:rFonts w:eastAsia="Times New Roman" w:cs="Helvetica"/>
                <w:color w:val="000000"/>
                <w:sz w:val="28"/>
                <w:szCs w:val="28"/>
              </w:rPr>
            </w:pPr>
          </w:p>
        </w:tc>
      </w:tr>
      <w:tr w:rsidR="00DD2640" w:rsidRPr="00F91D5F" w:rsidTr="009D0A58">
        <w:tc>
          <w:tcPr>
            <w:tcW w:w="836" w:type="dxa"/>
          </w:tcPr>
          <w:p w:rsidR="00DD2640" w:rsidRPr="00F91D5F" w:rsidRDefault="00DD2640" w:rsidP="00DD2640">
            <w:pPr>
              <w:rPr>
                <w:rFonts w:eastAsia="Times New Roman" w:cs="Helvetica"/>
                <w:color w:val="000000"/>
                <w:sz w:val="28"/>
                <w:szCs w:val="28"/>
              </w:rPr>
            </w:pPr>
            <w:r>
              <w:rPr>
                <w:rFonts w:eastAsia="Times New Roman" w:cs="Helvetica"/>
                <w:color w:val="000000"/>
                <w:sz w:val="28"/>
                <w:szCs w:val="28"/>
              </w:rPr>
              <w:t>18</w:t>
            </w:r>
          </w:p>
        </w:tc>
        <w:tc>
          <w:tcPr>
            <w:tcW w:w="4829"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Training for operation of system especially controller software and PC software in English language</w:t>
            </w:r>
          </w:p>
        </w:tc>
        <w:tc>
          <w:tcPr>
            <w:tcW w:w="1560"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Once at installation</w:t>
            </w:r>
          </w:p>
        </w:tc>
        <w:tc>
          <w:tcPr>
            <w:tcW w:w="1559" w:type="dxa"/>
          </w:tcPr>
          <w:p w:rsidR="00DD2640" w:rsidRPr="00F91D5F" w:rsidRDefault="00DD2640" w:rsidP="00DD2640">
            <w:pPr>
              <w:rPr>
                <w:rFonts w:eastAsia="Times New Roman" w:cs="Helvetica"/>
                <w:color w:val="000000"/>
                <w:sz w:val="28"/>
                <w:szCs w:val="28"/>
              </w:rPr>
            </w:pPr>
          </w:p>
        </w:tc>
        <w:tc>
          <w:tcPr>
            <w:tcW w:w="1276" w:type="dxa"/>
          </w:tcPr>
          <w:p w:rsidR="00DD2640" w:rsidRPr="00F91D5F" w:rsidRDefault="00DD2640" w:rsidP="00DD2640">
            <w:pPr>
              <w:rPr>
                <w:rFonts w:eastAsia="Times New Roman" w:cs="Helvetica"/>
                <w:color w:val="000000"/>
                <w:sz w:val="28"/>
                <w:szCs w:val="28"/>
              </w:rPr>
            </w:pPr>
          </w:p>
        </w:tc>
      </w:tr>
      <w:tr w:rsidR="00DD2640" w:rsidRPr="00F91D5F" w:rsidTr="009D0A58">
        <w:tc>
          <w:tcPr>
            <w:tcW w:w="836" w:type="dxa"/>
          </w:tcPr>
          <w:p w:rsidR="00DD2640" w:rsidRPr="00F91D5F" w:rsidRDefault="00DD2640" w:rsidP="00DD2640">
            <w:pPr>
              <w:rPr>
                <w:rFonts w:eastAsia="Times New Roman" w:cs="Helvetica"/>
                <w:color w:val="000000"/>
                <w:sz w:val="28"/>
                <w:szCs w:val="28"/>
              </w:rPr>
            </w:pPr>
            <w:r>
              <w:rPr>
                <w:rFonts w:eastAsia="Times New Roman" w:cs="Helvetica"/>
                <w:color w:val="000000"/>
                <w:sz w:val="28"/>
                <w:szCs w:val="28"/>
              </w:rPr>
              <w:t>20</w:t>
            </w:r>
          </w:p>
        </w:tc>
        <w:tc>
          <w:tcPr>
            <w:tcW w:w="4829" w:type="dxa"/>
          </w:tcPr>
          <w:p w:rsidR="00DD2640" w:rsidRPr="00F91D5F" w:rsidRDefault="00DD2640" w:rsidP="00DD2640">
            <w:pPr>
              <w:rPr>
                <w:rFonts w:eastAsia="Times New Roman" w:cs="Helvetica"/>
                <w:color w:val="000000"/>
                <w:sz w:val="28"/>
                <w:szCs w:val="28"/>
              </w:rPr>
            </w:pPr>
            <w:r w:rsidRPr="00F91D5F">
              <w:rPr>
                <w:rFonts w:eastAsia="Times New Roman" w:cs="Helvetica"/>
                <w:color w:val="000000"/>
                <w:sz w:val="28"/>
                <w:szCs w:val="28"/>
              </w:rPr>
              <w:t>Total</w:t>
            </w:r>
          </w:p>
        </w:tc>
        <w:tc>
          <w:tcPr>
            <w:tcW w:w="1560" w:type="dxa"/>
          </w:tcPr>
          <w:p w:rsidR="00DD2640" w:rsidRPr="00F91D5F" w:rsidRDefault="00DD2640" w:rsidP="00DD2640">
            <w:pPr>
              <w:rPr>
                <w:rFonts w:eastAsia="Times New Roman" w:cs="Helvetica"/>
                <w:color w:val="000000"/>
                <w:sz w:val="28"/>
                <w:szCs w:val="28"/>
              </w:rPr>
            </w:pPr>
          </w:p>
        </w:tc>
        <w:tc>
          <w:tcPr>
            <w:tcW w:w="1559" w:type="dxa"/>
          </w:tcPr>
          <w:p w:rsidR="00DD2640" w:rsidRPr="00F91D5F" w:rsidRDefault="00DD2640" w:rsidP="00DD2640">
            <w:pPr>
              <w:rPr>
                <w:rFonts w:eastAsia="Times New Roman" w:cs="Helvetica"/>
                <w:color w:val="000000"/>
                <w:sz w:val="28"/>
                <w:szCs w:val="28"/>
              </w:rPr>
            </w:pPr>
          </w:p>
        </w:tc>
        <w:tc>
          <w:tcPr>
            <w:tcW w:w="1276" w:type="dxa"/>
          </w:tcPr>
          <w:p w:rsidR="00DD2640" w:rsidRPr="00F91D5F" w:rsidRDefault="00DD2640" w:rsidP="00DD2640">
            <w:pPr>
              <w:rPr>
                <w:rFonts w:eastAsia="Times New Roman" w:cs="Helvetica"/>
                <w:color w:val="000000"/>
                <w:sz w:val="28"/>
                <w:szCs w:val="28"/>
              </w:rPr>
            </w:pPr>
          </w:p>
        </w:tc>
      </w:tr>
    </w:tbl>
    <w:p w:rsidR="00AC134A" w:rsidRPr="00F91D5F" w:rsidRDefault="00AC134A" w:rsidP="00AC134A">
      <w:pPr>
        <w:shd w:val="clear" w:color="auto" w:fill="FFFFFF"/>
        <w:rPr>
          <w:rFonts w:eastAsia="Times New Roman" w:cs="Helvetica"/>
          <w:color w:val="000000"/>
          <w:sz w:val="28"/>
          <w:szCs w:val="28"/>
        </w:rPr>
      </w:pPr>
    </w:p>
    <w:p w:rsidR="00124C2D" w:rsidRPr="00F91D5F" w:rsidRDefault="00124C2D">
      <w:pPr>
        <w:rPr>
          <w:rFonts w:eastAsia="Times New Roman" w:cstheme="majorBidi"/>
          <w:b/>
          <w:color w:val="2E74B5" w:themeColor="accent1" w:themeShade="BF"/>
          <w:sz w:val="28"/>
          <w:szCs w:val="28"/>
          <w:lang w:eastAsia="en-GB"/>
        </w:rPr>
      </w:pPr>
      <w:bookmarkStart w:id="6" w:name="_Toc467835887"/>
      <w:r w:rsidRPr="00F91D5F">
        <w:rPr>
          <w:sz w:val="28"/>
          <w:szCs w:val="28"/>
        </w:rPr>
        <w:br w:type="page"/>
      </w:r>
    </w:p>
    <w:p w:rsidR="00124C2D" w:rsidRPr="00F91D5F" w:rsidRDefault="00124C2D" w:rsidP="00E751FD">
      <w:pPr>
        <w:pStyle w:val="Heading2"/>
      </w:pPr>
      <w:bookmarkStart w:id="7" w:name="_Toc494788308"/>
      <w:r w:rsidRPr="00F91D5F">
        <w:t>Support costs</w:t>
      </w:r>
      <w:bookmarkEnd w:id="6"/>
      <w:bookmarkEnd w:id="7"/>
    </w:p>
    <w:tbl>
      <w:tblPr>
        <w:tblStyle w:val="TableGrid"/>
        <w:tblW w:w="0" w:type="auto"/>
        <w:tblLook w:val="04A0" w:firstRow="1" w:lastRow="0" w:firstColumn="1" w:lastColumn="0" w:noHBand="0" w:noVBand="1"/>
      </w:tblPr>
      <w:tblGrid>
        <w:gridCol w:w="846"/>
        <w:gridCol w:w="5245"/>
        <w:gridCol w:w="1559"/>
        <w:gridCol w:w="1366"/>
      </w:tblGrid>
      <w:tr w:rsidR="00124C2D" w:rsidRPr="00F91D5F" w:rsidTr="009D0A58">
        <w:tc>
          <w:tcPr>
            <w:tcW w:w="846" w:type="dxa"/>
            <w:shd w:val="clear" w:color="auto" w:fill="auto"/>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Item</w:t>
            </w:r>
          </w:p>
        </w:tc>
        <w:tc>
          <w:tcPr>
            <w:tcW w:w="5245" w:type="dxa"/>
            <w:shd w:val="clear" w:color="auto" w:fill="auto"/>
          </w:tcPr>
          <w:p w:rsidR="00124C2D" w:rsidRPr="00F91D5F" w:rsidRDefault="00124C2D" w:rsidP="009D0A58">
            <w:pPr>
              <w:shd w:val="clear" w:color="auto" w:fill="FFFFFF"/>
              <w:rPr>
                <w:rFonts w:eastAsia="Times New Roman" w:cs="Helvetica"/>
                <w:color w:val="000000"/>
                <w:sz w:val="28"/>
                <w:szCs w:val="28"/>
              </w:rPr>
            </w:pPr>
            <w:r w:rsidRPr="00F91D5F">
              <w:rPr>
                <w:rFonts w:eastAsia="Times New Roman" w:cs="Helvetica"/>
                <w:color w:val="000000"/>
                <w:sz w:val="28"/>
                <w:szCs w:val="28"/>
              </w:rPr>
              <w:t>Description</w:t>
            </w:r>
          </w:p>
        </w:tc>
        <w:tc>
          <w:tcPr>
            <w:tcW w:w="1559" w:type="dxa"/>
            <w:shd w:val="clear" w:color="auto" w:fill="auto"/>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Frequency</w:t>
            </w:r>
          </w:p>
        </w:tc>
        <w:tc>
          <w:tcPr>
            <w:tcW w:w="1366" w:type="dxa"/>
            <w:shd w:val="clear" w:color="auto" w:fill="auto"/>
          </w:tcPr>
          <w:p w:rsidR="00124C2D" w:rsidRPr="00F91D5F" w:rsidRDefault="00124C2D" w:rsidP="006A4C86">
            <w:pPr>
              <w:rPr>
                <w:rFonts w:eastAsia="Times New Roman" w:cs="Helvetica"/>
                <w:color w:val="000000"/>
                <w:sz w:val="28"/>
                <w:szCs w:val="28"/>
              </w:rPr>
            </w:pPr>
            <w:r w:rsidRPr="00F91D5F">
              <w:rPr>
                <w:rFonts w:eastAsia="Times New Roman" w:cs="Helvetica"/>
                <w:color w:val="000000"/>
                <w:sz w:val="28"/>
                <w:szCs w:val="28"/>
              </w:rPr>
              <w:t>Cost</w:t>
            </w:r>
            <w:r w:rsidR="006A4C86">
              <w:rPr>
                <w:rFonts w:eastAsia="Times New Roman" w:cs="Helvetica"/>
                <w:color w:val="000000"/>
                <w:sz w:val="28"/>
                <w:szCs w:val="28"/>
              </w:rPr>
              <w:t xml:space="preserve"> GBP</w:t>
            </w:r>
          </w:p>
        </w:tc>
      </w:tr>
      <w:tr w:rsidR="00124C2D" w:rsidRPr="00F91D5F" w:rsidTr="009D0A58">
        <w:tc>
          <w:tcPr>
            <w:tcW w:w="846" w:type="dxa"/>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1</w:t>
            </w:r>
          </w:p>
        </w:tc>
        <w:tc>
          <w:tcPr>
            <w:tcW w:w="5245" w:type="dxa"/>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Maintenance contract for full system</w:t>
            </w:r>
          </w:p>
        </w:tc>
        <w:tc>
          <w:tcPr>
            <w:tcW w:w="1559" w:type="dxa"/>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Per year</w:t>
            </w:r>
          </w:p>
        </w:tc>
        <w:tc>
          <w:tcPr>
            <w:tcW w:w="1366" w:type="dxa"/>
          </w:tcPr>
          <w:p w:rsidR="00124C2D" w:rsidRPr="00F91D5F" w:rsidRDefault="00124C2D" w:rsidP="009D0A58">
            <w:pPr>
              <w:rPr>
                <w:rFonts w:eastAsia="Times New Roman" w:cs="Helvetica"/>
                <w:color w:val="000000"/>
                <w:sz w:val="28"/>
                <w:szCs w:val="28"/>
              </w:rPr>
            </w:pPr>
          </w:p>
        </w:tc>
      </w:tr>
      <w:tr w:rsidR="00124C2D" w:rsidRPr="00F91D5F" w:rsidTr="009D0A58">
        <w:tc>
          <w:tcPr>
            <w:tcW w:w="846" w:type="dxa"/>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2</w:t>
            </w:r>
          </w:p>
        </w:tc>
        <w:tc>
          <w:tcPr>
            <w:tcW w:w="5245" w:type="dxa"/>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Software updates for controllers</w:t>
            </w:r>
          </w:p>
        </w:tc>
        <w:tc>
          <w:tcPr>
            <w:tcW w:w="1559" w:type="dxa"/>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Per update</w:t>
            </w:r>
          </w:p>
        </w:tc>
        <w:tc>
          <w:tcPr>
            <w:tcW w:w="1366" w:type="dxa"/>
          </w:tcPr>
          <w:p w:rsidR="00124C2D" w:rsidRPr="00F91D5F" w:rsidRDefault="00124C2D" w:rsidP="009D0A58">
            <w:pPr>
              <w:rPr>
                <w:rFonts w:eastAsia="Times New Roman" w:cs="Helvetica"/>
                <w:color w:val="000000"/>
                <w:sz w:val="28"/>
                <w:szCs w:val="28"/>
              </w:rPr>
            </w:pPr>
          </w:p>
        </w:tc>
      </w:tr>
      <w:tr w:rsidR="00124C2D" w:rsidRPr="00F91D5F" w:rsidTr="009D0A58">
        <w:tc>
          <w:tcPr>
            <w:tcW w:w="846" w:type="dxa"/>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3</w:t>
            </w:r>
          </w:p>
        </w:tc>
        <w:tc>
          <w:tcPr>
            <w:tcW w:w="5245" w:type="dxa"/>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Software updates for PC</w:t>
            </w:r>
          </w:p>
        </w:tc>
        <w:tc>
          <w:tcPr>
            <w:tcW w:w="1559" w:type="dxa"/>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Per update</w:t>
            </w:r>
          </w:p>
        </w:tc>
        <w:tc>
          <w:tcPr>
            <w:tcW w:w="1366" w:type="dxa"/>
          </w:tcPr>
          <w:p w:rsidR="00124C2D" w:rsidRPr="00F91D5F" w:rsidRDefault="00124C2D" w:rsidP="009D0A58">
            <w:pPr>
              <w:rPr>
                <w:rFonts w:eastAsia="Times New Roman" w:cs="Helvetica"/>
                <w:color w:val="000000"/>
                <w:sz w:val="28"/>
                <w:szCs w:val="28"/>
              </w:rPr>
            </w:pPr>
          </w:p>
        </w:tc>
      </w:tr>
      <w:tr w:rsidR="00124C2D" w:rsidRPr="00F91D5F" w:rsidTr="009D0A58">
        <w:tc>
          <w:tcPr>
            <w:tcW w:w="846" w:type="dxa"/>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4</w:t>
            </w:r>
          </w:p>
        </w:tc>
        <w:tc>
          <w:tcPr>
            <w:tcW w:w="5245" w:type="dxa"/>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Engineer call out</w:t>
            </w:r>
          </w:p>
        </w:tc>
        <w:tc>
          <w:tcPr>
            <w:tcW w:w="1559" w:type="dxa"/>
          </w:tcPr>
          <w:p w:rsidR="00124C2D" w:rsidRPr="00F91D5F" w:rsidRDefault="00124C2D" w:rsidP="009D0A58">
            <w:pPr>
              <w:rPr>
                <w:rFonts w:eastAsia="Times New Roman" w:cs="Helvetica"/>
                <w:color w:val="000000"/>
                <w:sz w:val="28"/>
                <w:szCs w:val="28"/>
              </w:rPr>
            </w:pPr>
            <w:r w:rsidRPr="00F91D5F">
              <w:rPr>
                <w:rFonts w:eastAsia="Times New Roman" w:cs="Helvetica"/>
                <w:color w:val="000000"/>
                <w:sz w:val="28"/>
                <w:szCs w:val="28"/>
              </w:rPr>
              <w:t>Per visit</w:t>
            </w:r>
          </w:p>
        </w:tc>
        <w:tc>
          <w:tcPr>
            <w:tcW w:w="1366" w:type="dxa"/>
          </w:tcPr>
          <w:p w:rsidR="00124C2D" w:rsidRPr="00F91D5F" w:rsidRDefault="00124C2D" w:rsidP="009D0A58">
            <w:pPr>
              <w:rPr>
                <w:rFonts w:eastAsia="Times New Roman" w:cs="Helvetica"/>
                <w:color w:val="000000"/>
                <w:sz w:val="28"/>
                <w:szCs w:val="28"/>
              </w:rPr>
            </w:pPr>
          </w:p>
        </w:tc>
      </w:tr>
      <w:tr w:rsidR="00BC2D76" w:rsidRPr="00F91D5F" w:rsidTr="009D0A58">
        <w:tc>
          <w:tcPr>
            <w:tcW w:w="846" w:type="dxa"/>
          </w:tcPr>
          <w:p w:rsidR="00BC2D76" w:rsidRPr="00F91D5F" w:rsidRDefault="00BC2D76" w:rsidP="00BC2D76">
            <w:pPr>
              <w:rPr>
                <w:rFonts w:eastAsia="Times New Roman" w:cs="Helvetica"/>
                <w:color w:val="000000"/>
                <w:sz w:val="28"/>
                <w:szCs w:val="28"/>
              </w:rPr>
            </w:pPr>
            <w:r w:rsidRPr="00F91D5F">
              <w:rPr>
                <w:rFonts w:eastAsia="Times New Roman" w:cs="Helvetica"/>
                <w:color w:val="000000"/>
                <w:sz w:val="28"/>
                <w:szCs w:val="28"/>
              </w:rPr>
              <w:t>5</w:t>
            </w:r>
          </w:p>
        </w:tc>
        <w:tc>
          <w:tcPr>
            <w:tcW w:w="5245" w:type="dxa"/>
          </w:tcPr>
          <w:p w:rsidR="00BC2D76" w:rsidRPr="00F91D5F" w:rsidRDefault="00EE2E4C" w:rsidP="00BC2D76">
            <w:pPr>
              <w:rPr>
                <w:rFonts w:eastAsia="Times New Roman" w:cs="Helvetica"/>
                <w:color w:val="000000"/>
                <w:sz w:val="28"/>
                <w:szCs w:val="28"/>
              </w:rPr>
            </w:pPr>
            <w:r w:rsidRPr="00F91D5F">
              <w:rPr>
                <w:rFonts w:eastAsia="Times New Roman" w:cs="Helvetica"/>
                <w:color w:val="000000"/>
                <w:sz w:val="28"/>
                <w:szCs w:val="28"/>
              </w:rPr>
              <w:t>Engineer call out</w:t>
            </w:r>
          </w:p>
        </w:tc>
        <w:tc>
          <w:tcPr>
            <w:tcW w:w="1559" w:type="dxa"/>
          </w:tcPr>
          <w:p w:rsidR="00BC2D76" w:rsidRPr="00F91D5F" w:rsidRDefault="00BC2D76" w:rsidP="00BC2D76">
            <w:pPr>
              <w:rPr>
                <w:rFonts w:eastAsia="Times New Roman" w:cs="Helvetica"/>
                <w:color w:val="000000"/>
                <w:sz w:val="28"/>
                <w:szCs w:val="28"/>
              </w:rPr>
            </w:pPr>
            <w:r w:rsidRPr="00F91D5F">
              <w:rPr>
                <w:rFonts w:eastAsia="Times New Roman" w:cs="Helvetica"/>
                <w:color w:val="000000"/>
                <w:sz w:val="28"/>
                <w:szCs w:val="28"/>
              </w:rPr>
              <w:t>Day rate</w:t>
            </w:r>
          </w:p>
        </w:tc>
        <w:tc>
          <w:tcPr>
            <w:tcW w:w="1366" w:type="dxa"/>
          </w:tcPr>
          <w:p w:rsidR="00BC2D76" w:rsidRPr="00F91D5F" w:rsidRDefault="00BC2D76" w:rsidP="00BC2D76">
            <w:pPr>
              <w:rPr>
                <w:rFonts w:eastAsia="Times New Roman" w:cs="Helvetica"/>
                <w:color w:val="000000"/>
                <w:sz w:val="28"/>
                <w:szCs w:val="28"/>
              </w:rPr>
            </w:pPr>
          </w:p>
        </w:tc>
      </w:tr>
      <w:tr w:rsidR="00BC2D76" w:rsidRPr="00F91D5F" w:rsidTr="009D0A58">
        <w:tc>
          <w:tcPr>
            <w:tcW w:w="846" w:type="dxa"/>
          </w:tcPr>
          <w:p w:rsidR="00BC2D76" w:rsidRPr="00F91D5F" w:rsidRDefault="00BC2D76" w:rsidP="00BC2D76">
            <w:pPr>
              <w:rPr>
                <w:rFonts w:eastAsia="Times New Roman" w:cs="Helvetica"/>
                <w:color w:val="000000"/>
                <w:sz w:val="28"/>
                <w:szCs w:val="28"/>
              </w:rPr>
            </w:pPr>
            <w:r w:rsidRPr="00F91D5F">
              <w:rPr>
                <w:rFonts w:eastAsia="Times New Roman" w:cs="Helvetica"/>
                <w:color w:val="000000"/>
                <w:sz w:val="28"/>
                <w:szCs w:val="28"/>
              </w:rPr>
              <w:t>6</w:t>
            </w:r>
          </w:p>
        </w:tc>
        <w:tc>
          <w:tcPr>
            <w:tcW w:w="5245" w:type="dxa"/>
          </w:tcPr>
          <w:p w:rsidR="00BC2D76" w:rsidRPr="00F91D5F" w:rsidRDefault="00BC2D76" w:rsidP="00BC2D76">
            <w:pPr>
              <w:rPr>
                <w:rFonts w:eastAsia="Times New Roman" w:cs="Helvetica"/>
                <w:color w:val="000000"/>
                <w:sz w:val="28"/>
                <w:szCs w:val="28"/>
              </w:rPr>
            </w:pPr>
            <w:r w:rsidRPr="00F91D5F">
              <w:rPr>
                <w:rFonts w:eastAsia="Times New Roman" w:cs="Helvetica"/>
                <w:color w:val="000000"/>
                <w:sz w:val="28"/>
                <w:szCs w:val="28"/>
              </w:rPr>
              <w:t xml:space="preserve">Replacement </w:t>
            </w:r>
            <w:r w:rsidR="00E751FD" w:rsidRPr="00FE670E">
              <w:rPr>
                <w:rFonts w:eastAsia="Times New Roman" w:cs="Helvetica"/>
                <w:color w:val="000000"/>
                <w:sz w:val="28"/>
                <w:szCs w:val="28"/>
              </w:rPr>
              <w:t>of</w:t>
            </w:r>
            <w:r w:rsidR="00E751FD">
              <w:rPr>
                <w:rFonts w:eastAsia="Times New Roman" w:cs="Helvetica"/>
                <w:color w:val="000000"/>
                <w:sz w:val="28"/>
                <w:szCs w:val="28"/>
              </w:rPr>
              <w:t xml:space="preserve"> </w:t>
            </w:r>
            <w:r w:rsidRPr="00F91D5F">
              <w:rPr>
                <w:rFonts w:eastAsia="Times New Roman" w:cs="Helvetica"/>
                <w:color w:val="000000"/>
                <w:sz w:val="28"/>
                <w:szCs w:val="28"/>
              </w:rPr>
              <w:t xml:space="preserve">controller out of guarantee </w:t>
            </w:r>
          </w:p>
        </w:tc>
        <w:tc>
          <w:tcPr>
            <w:tcW w:w="1559" w:type="dxa"/>
          </w:tcPr>
          <w:p w:rsidR="00BC2D76" w:rsidRPr="00F91D5F" w:rsidRDefault="00BC2D76" w:rsidP="00BC2D76">
            <w:pPr>
              <w:rPr>
                <w:rFonts w:eastAsia="Times New Roman" w:cs="Helvetica"/>
                <w:color w:val="000000"/>
                <w:sz w:val="28"/>
                <w:szCs w:val="28"/>
              </w:rPr>
            </w:pPr>
            <w:r w:rsidRPr="00F91D5F">
              <w:rPr>
                <w:rFonts w:eastAsia="Times New Roman" w:cs="Helvetica"/>
                <w:color w:val="000000"/>
                <w:sz w:val="28"/>
                <w:szCs w:val="28"/>
              </w:rPr>
              <w:t>Each</w:t>
            </w:r>
          </w:p>
        </w:tc>
        <w:tc>
          <w:tcPr>
            <w:tcW w:w="1366" w:type="dxa"/>
          </w:tcPr>
          <w:p w:rsidR="00BC2D76" w:rsidRPr="00F91D5F" w:rsidRDefault="00BC2D76" w:rsidP="00BC2D76">
            <w:pPr>
              <w:rPr>
                <w:rFonts w:eastAsia="Times New Roman" w:cs="Helvetica"/>
                <w:color w:val="000000"/>
                <w:sz w:val="28"/>
                <w:szCs w:val="28"/>
              </w:rPr>
            </w:pPr>
          </w:p>
        </w:tc>
      </w:tr>
      <w:tr w:rsidR="00BC2D76" w:rsidRPr="00F91D5F" w:rsidTr="009D0A58">
        <w:tc>
          <w:tcPr>
            <w:tcW w:w="846" w:type="dxa"/>
          </w:tcPr>
          <w:p w:rsidR="00BC2D76" w:rsidRPr="00F91D5F" w:rsidRDefault="00BC2D76" w:rsidP="00BC2D76">
            <w:pPr>
              <w:rPr>
                <w:rFonts w:eastAsia="Times New Roman" w:cs="Helvetica"/>
                <w:color w:val="000000"/>
                <w:sz w:val="28"/>
                <w:szCs w:val="28"/>
              </w:rPr>
            </w:pPr>
            <w:r w:rsidRPr="00F91D5F">
              <w:rPr>
                <w:rFonts w:eastAsia="Times New Roman" w:cs="Helvetica"/>
                <w:color w:val="000000"/>
                <w:sz w:val="28"/>
                <w:szCs w:val="28"/>
              </w:rPr>
              <w:t>7</w:t>
            </w:r>
          </w:p>
        </w:tc>
        <w:tc>
          <w:tcPr>
            <w:tcW w:w="5245" w:type="dxa"/>
          </w:tcPr>
          <w:p w:rsidR="00BC2D76" w:rsidRPr="00F91D5F" w:rsidRDefault="00BC2D76" w:rsidP="00BC2D76">
            <w:pPr>
              <w:rPr>
                <w:rFonts w:eastAsia="Times New Roman" w:cs="Helvetica"/>
                <w:color w:val="000000"/>
                <w:sz w:val="28"/>
                <w:szCs w:val="28"/>
              </w:rPr>
            </w:pPr>
            <w:r w:rsidRPr="00F91D5F">
              <w:rPr>
                <w:rFonts w:eastAsia="Times New Roman" w:cs="Helvetica"/>
                <w:color w:val="000000"/>
                <w:sz w:val="28"/>
                <w:szCs w:val="28"/>
              </w:rPr>
              <w:t>Replacement meteorological station out of guarantee</w:t>
            </w:r>
          </w:p>
        </w:tc>
        <w:tc>
          <w:tcPr>
            <w:tcW w:w="1559" w:type="dxa"/>
          </w:tcPr>
          <w:p w:rsidR="00BC2D76" w:rsidRPr="00F91D5F" w:rsidRDefault="00BC2D76" w:rsidP="00BC2D76">
            <w:pPr>
              <w:rPr>
                <w:rFonts w:eastAsia="Times New Roman" w:cs="Helvetica"/>
                <w:color w:val="000000"/>
                <w:sz w:val="28"/>
                <w:szCs w:val="28"/>
              </w:rPr>
            </w:pPr>
            <w:r w:rsidRPr="00F91D5F">
              <w:rPr>
                <w:rFonts w:eastAsia="Times New Roman" w:cs="Helvetica"/>
                <w:color w:val="000000"/>
                <w:sz w:val="28"/>
                <w:szCs w:val="28"/>
              </w:rPr>
              <w:t>Each</w:t>
            </w:r>
          </w:p>
        </w:tc>
        <w:tc>
          <w:tcPr>
            <w:tcW w:w="1366" w:type="dxa"/>
          </w:tcPr>
          <w:p w:rsidR="00BC2D76" w:rsidRPr="00F91D5F" w:rsidRDefault="00BC2D76" w:rsidP="00BC2D76">
            <w:pPr>
              <w:rPr>
                <w:rFonts w:eastAsia="Times New Roman" w:cs="Helvetica"/>
                <w:color w:val="000000"/>
                <w:sz w:val="28"/>
                <w:szCs w:val="28"/>
              </w:rPr>
            </w:pPr>
          </w:p>
        </w:tc>
      </w:tr>
      <w:tr w:rsidR="00BC2D76" w:rsidRPr="00F91D5F" w:rsidTr="009D0A58">
        <w:tc>
          <w:tcPr>
            <w:tcW w:w="846" w:type="dxa"/>
          </w:tcPr>
          <w:p w:rsidR="00BC2D76" w:rsidRPr="00F91D5F" w:rsidRDefault="00BC2D76" w:rsidP="00BC2D76">
            <w:pPr>
              <w:rPr>
                <w:rFonts w:eastAsia="Times New Roman" w:cs="Helvetica"/>
                <w:color w:val="000000"/>
                <w:sz w:val="28"/>
                <w:szCs w:val="28"/>
              </w:rPr>
            </w:pPr>
            <w:r w:rsidRPr="00F91D5F">
              <w:rPr>
                <w:rFonts w:eastAsia="Times New Roman" w:cs="Helvetica"/>
                <w:color w:val="000000"/>
                <w:sz w:val="28"/>
                <w:szCs w:val="28"/>
              </w:rPr>
              <w:t>8</w:t>
            </w:r>
          </w:p>
        </w:tc>
        <w:tc>
          <w:tcPr>
            <w:tcW w:w="5245" w:type="dxa"/>
          </w:tcPr>
          <w:p w:rsidR="00BC2D76" w:rsidRPr="00F91D5F" w:rsidRDefault="00BC2D76" w:rsidP="00BC2D76">
            <w:pPr>
              <w:shd w:val="clear" w:color="auto" w:fill="FFFFFF"/>
              <w:rPr>
                <w:rFonts w:eastAsia="Times New Roman" w:cs="Helvetica"/>
                <w:color w:val="000000"/>
                <w:sz w:val="28"/>
                <w:szCs w:val="28"/>
              </w:rPr>
            </w:pPr>
            <w:r w:rsidRPr="00F91D5F">
              <w:rPr>
                <w:rFonts w:eastAsia="Times New Roman" w:cs="Helvetica"/>
                <w:color w:val="000000"/>
                <w:sz w:val="28"/>
                <w:szCs w:val="28"/>
              </w:rPr>
              <w:t>Service visit by engineer</w:t>
            </w:r>
          </w:p>
        </w:tc>
        <w:tc>
          <w:tcPr>
            <w:tcW w:w="1559" w:type="dxa"/>
          </w:tcPr>
          <w:p w:rsidR="00BC2D76" w:rsidRPr="00F91D5F" w:rsidRDefault="006A4C86" w:rsidP="00BC2D76">
            <w:pPr>
              <w:rPr>
                <w:rFonts w:eastAsia="Times New Roman" w:cs="Helvetica"/>
                <w:color w:val="000000"/>
                <w:sz w:val="28"/>
                <w:szCs w:val="28"/>
              </w:rPr>
            </w:pPr>
            <w:r w:rsidRPr="00F91D5F">
              <w:rPr>
                <w:rFonts w:eastAsia="Times New Roman" w:cs="Helvetica"/>
                <w:color w:val="000000"/>
                <w:sz w:val="28"/>
                <w:szCs w:val="28"/>
              </w:rPr>
              <w:t>Per visit</w:t>
            </w:r>
          </w:p>
        </w:tc>
        <w:tc>
          <w:tcPr>
            <w:tcW w:w="1366" w:type="dxa"/>
          </w:tcPr>
          <w:p w:rsidR="00BC2D76" w:rsidRPr="00F91D5F" w:rsidRDefault="00BC2D76" w:rsidP="00BC2D76">
            <w:pPr>
              <w:rPr>
                <w:rFonts w:eastAsia="Times New Roman" w:cs="Helvetica"/>
                <w:color w:val="000000"/>
                <w:sz w:val="28"/>
                <w:szCs w:val="28"/>
              </w:rPr>
            </w:pPr>
          </w:p>
        </w:tc>
      </w:tr>
      <w:tr w:rsidR="006A4C86" w:rsidRPr="00F91D5F" w:rsidTr="009D0A58">
        <w:tc>
          <w:tcPr>
            <w:tcW w:w="846" w:type="dxa"/>
          </w:tcPr>
          <w:p w:rsidR="006A4C86" w:rsidRPr="00F91D5F" w:rsidRDefault="006A4C86" w:rsidP="006A4C86">
            <w:pPr>
              <w:rPr>
                <w:rFonts w:eastAsia="Times New Roman" w:cs="Helvetica"/>
                <w:color w:val="000000"/>
                <w:sz w:val="28"/>
                <w:szCs w:val="28"/>
              </w:rPr>
            </w:pPr>
            <w:r w:rsidRPr="00F91D5F">
              <w:rPr>
                <w:rFonts w:eastAsia="Times New Roman" w:cs="Helvetica"/>
                <w:color w:val="000000"/>
                <w:sz w:val="28"/>
                <w:szCs w:val="28"/>
              </w:rPr>
              <w:t>9</w:t>
            </w:r>
          </w:p>
        </w:tc>
        <w:tc>
          <w:tcPr>
            <w:tcW w:w="5245" w:type="dxa"/>
          </w:tcPr>
          <w:p w:rsidR="006A4C86" w:rsidRPr="00F91D5F" w:rsidRDefault="006A4C86" w:rsidP="006A4C86">
            <w:pPr>
              <w:rPr>
                <w:rFonts w:eastAsia="Times New Roman" w:cs="Helvetica"/>
                <w:color w:val="000000"/>
                <w:sz w:val="28"/>
                <w:szCs w:val="28"/>
              </w:rPr>
            </w:pPr>
            <w:r w:rsidRPr="00F91D5F">
              <w:rPr>
                <w:rFonts w:eastAsia="Times New Roman" w:cs="Helvetica"/>
                <w:color w:val="000000"/>
                <w:sz w:val="28"/>
                <w:szCs w:val="28"/>
              </w:rPr>
              <w:t>Replacement temperature sensors</w:t>
            </w:r>
          </w:p>
        </w:tc>
        <w:tc>
          <w:tcPr>
            <w:tcW w:w="1559" w:type="dxa"/>
          </w:tcPr>
          <w:p w:rsidR="006A4C86" w:rsidRPr="00F91D5F" w:rsidRDefault="006A4C86" w:rsidP="006A4C86">
            <w:pPr>
              <w:rPr>
                <w:rFonts w:eastAsia="Times New Roman" w:cs="Helvetica"/>
                <w:color w:val="000000"/>
                <w:sz w:val="28"/>
                <w:szCs w:val="28"/>
              </w:rPr>
            </w:pPr>
            <w:r w:rsidRPr="00F91D5F">
              <w:rPr>
                <w:rFonts w:eastAsia="Times New Roman" w:cs="Helvetica"/>
                <w:color w:val="000000"/>
                <w:sz w:val="28"/>
                <w:szCs w:val="28"/>
              </w:rPr>
              <w:t>Each</w:t>
            </w:r>
          </w:p>
        </w:tc>
        <w:tc>
          <w:tcPr>
            <w:tcW w:w="1366" w:type="dxa"/>
          </w:tcPr>
          <w:p w:rsidR="006A4C86" w:rsidRPr="00F91D5F" w:rsidRDefault="006A4C86" w:rsidP="006A4C86">
            <w:pPr>
              <w:rPr>
                <w:rFonts w:eastAsia="Times New Roman" w:cs="Helvetica"/>
                <w:color w:val="000000"/>
                <w:sz w:val="28"/>
                <w:szCs w:val="28"/>
              </w:rPr>
            </w:pPr>
          </w:p>
        </w:tc>
      </w:tr>
      <w:tr w:rsidR="006A4C86" w:rsidRPr="00F91D5F" w:rsidTr="009D0A58">
        <w:tc>
          <w:tcPr>
            <w:tcW w:w="846" w:type="dxa"/>
          </w:tcPr>
          <w:p w:rsidR="006A4C86" w:rsidRPr="00F91D5F" w:rsidRDefault="006A4C86" w:rsidP="006A4C86">
            <w:pPr>
              <w:rPr>
                <w:rFonts w:eastAsia="Times New Roman" w:cs="Helvetica"/>
                <w:color w:val="000000"/>
                <w:sz w:val="28"/>
                <w:szCs w:val="28"/>
              </w:rPr>
            </w:pPr>
            <w:r w:rsidRPr="00F91D5F">
              <w:rPr>
                <w:rFonts w:eastAsia="Times New Roman" w:cs="Helvetica"/>
                <w:color w:val="000000"/>
                <w:sz w:val="28"/>
                <w:szCs w:val="28"/>
              </w:rPr>
              <w:t>10</w:t>
            </w:r>
          </w:p>
        </w:tc>
        <w:tc>
          <w:tcPr>
            <w:tcW w:w="5245" w:type="dxa"/>
          </w:tcPr>
          <w:p w:rsidR="006A4C86" w:rsidRPr="00F91D5F" w:rsidRDefault="006A4C86" w:rsidP="006A4C86">
            <w:pPr>
              <w:rPr>
                <w:rFonts w:eastAsia="Times New Roman" w:cs="Helvetica"/>
                <w:color w:val="000000"/>
                <w:sz w:val="28"/>
                <w:szCs w:val="28"/>
              </w:rPr>
            </w:pPr>
            <w:r w:rsidRPr="00F91D5F">
              <w:rPr>
                <w:rFonts w:eastAsia="Times New Roman" w:cs="Helvetica"/>
                <w:color w:val="000000"/>
                <w:sz w:val="28"/>
                <w:szCs w:val="28"/>
              </w:rPr>
              <w:t>Replacement R/H sensors</w:t>
            </w:r>
          </w:p>
        </w:tc>
        <w:tc>
          <w:tcPr>
            <w:tcW w:w="1559" w:type="dxa"/>
          </w:tcPr>
          <w:p w:rsidR="006A4C86" w:rsidRPr="00F91D5F" w:rsidRDefault="006A4C86" w:rsidP="006A4C86">
            <w:pPr>
              <w:rPr>
                <w:rFonts w:eastAsia="Times New Roman" w:cs="Helvetica"/>
                <w:color w:val="000000"/>
                <w:sz w:val="28"/>
                <w:szCs w:val="28"/>
              </w:rPr>
            </w:pPr>
            <w:r w:rsidRPr="00F91D5F">
              <w:rPr>
                <w:rFonts w:eastAsia="Times New Roman" w:cs="Helvetica"/>
                <w:color w:val="000000"/>
                <w:sz w:val="28"/>
                <w:szCs w:val="28"/>
              </w:rPr>
              <w:t>Each</w:t>
            </w:r>
          </w:p>
        </w:tc>
        <w:tc>
          <w:tcPr>
            <w:tcW w:w="1366" w:type="dxa"/>
          </w:tcPr>
          <w:p w:rsidR="006A4C86" w:rsidRPr="00F91D5F" w:rsidRDefault="006A4C86" w:rsidP="006A4C86">
            <w:pPr>
              <w:rPr>
                <w:rFonts w:eastAsia="Times New Roman" w:cs="Helvetica"/>
                <w:color w:val="000000"/>
                <w:sz w:val="28"/>
                <w:szCs w:val="28"/>
              </w:rPr>
            </w:pPr>
          </w:p>
        </w:tc>
      </w:tr>
      <w:tr w:rsidR="006A4C86" w:rsidRPr="00F91D5F" w:rsidTr="009D0A58">
        <w:tc>
          <w:tcPr>
            <w:tcW w:w="846" w:type="dxa"/>
          </w:tcPr>
          <w:p w:rsidR="006A4C86" w:rsidRPr="00F91D5F" w:rsidRDefault="006A4C86" w:rsidP="006A4C86">
            <w:pPr>
              <w:rPr>
                <w:rFonts w:eastAsia="Times New Roman" w:cs="Helvetica"/>
                <w:color w:val="000000"/>
                <w:sz w:val="28"/>
                <w:szCs w:val="28"/>
              </w:rPr>
            </w:pPr>
            <w:r w:rsidRPr="00F91D5F">
              <w:rPr>
                <w:rFonts w:eastAsia="Times New Roman" w:cs="Helvetica"/>
                <w:color w:val="000000"/>
                <w:sz w:val="28"/>
                <w:szCs w:val="28"/>
              </w:rPr>
              <w:t>11</w:t>
            </w:r>
          </w:p>
        </w:tc>
        <w:tc>
          <w:tcPr>
            <w:tcW w:w="5245" w:type="dxa"/>
          </w:tcPr>
          <w:p w:rsidR="006A4C86" w:rsidRPr="00F91D5F" w:rsidRDefault="006A4C86" w:rsidP="006A4C86">
            <w:pPr>
              <w:rPr>
                <w:rFonts w:eastAsia="Times New Roman" w:cs="Helvetica"/>
                <w:color w:val="000000"/>
                <w:sz w:val="28"/>
                <w:szCs w:val="28"/>
              </w:rPr>
            </w:pPr>
            <w:r w:rsidRPr="00F91D5F">
              <w:rPr>
                <w:rFonts w:eastAsia="Times New Roman" w:cs="Helvetica"/>
                <w:color w:val="000000"/>
                <w:sz w:val="28"/>
                <w:szCs w:val="28"/>
              </w:rPr>
              <w:t>Replacement CO2 sensors</w:t>
            </w:r>
          </w:p>
        </w:tc>
        <w:tc>
          <w:tcPr>
            <w:tcW w:w="1559" w:type="dxa"/>
          </w:tcPr>
          <w:p w:rsidR="006A4C86" w:rsidRPr="00F91D5F" w:rsidRDefault="006A4C86" w:rsidP="006A4C86">
            <w:pPr>
              <w:rPr>
                <w:rFonts w:eastAsia="Times New Roman" w:cs="Helvetica"/>
                <w:color w:val="000000"/>
                <w:sz w:val="28"/>
                <w:szCs w:val="28"/>
              </w:rPr>
            </w:pPr>
            <w:r w:rsidRPr="00F91D5F">
              <w:rPr>
                <w:rFonts w:eastAsia="Times New Roman" w:cs="Helvetica"/>
                <w:color w:val="000000"/>
                <w:sz w:val="28"/>
                <w:szCs w:val="28"/>
              </w:rPr>
              <w:t>Each</w:t>
            </w:r>
          </w:p>
        </w:tc>
        <w:tc>
          <w:tcPr>
            <w:tcW w:w="1366" w:type="dxa"/>
          </w:tcPr>
          <w:p w:rsidR="006A4C86" w:rsidRPr="00F91D5F" w:rsidRDefault="006A4C86" w:rsidP="006A4C86">
            <w:pPr>
              <w:rPr>
                <w:rFonts w:eastAsia="Times New Roman" w:cs="Helvetica"/>
                <w:color w:val="000000"/>
                <w:sz w:val="28"/>
                <w:szCs w:val="28"/>
              </w:rPr>
            </w:pPr>
          </w:p>
        </w:tc>
      </w:tr>
      <w:tr w:rsidR="006A4C86" w:rsidRPr="00F91D5F" w:rsidTr="009D0A58">
        <w:tc>
          <w:tcPr>
            <w:tcW w:w="846" w:type="dxa"/>
          </w:tcPr>
          <w:p w:rsidR="006A4C86" w:rsidRPr="00F91D5F" w:rsidRDefault="006A4C86" w:rsidP="006A4C86">
            <w:pPr>
              <w:rPr>
                <w:rFonts w:eastAsia="Times New Roman" w:cs="Helvetica"/>
                <w:color w:val="000000"/>
                <w:sz w:val="28"/>
                <w:szCs w:val="28"/>
              </w:rPr>
            </w:pPr>
            <w:r w:rsidRPr="00F91D5F">
              <w:rPr>
                <w:rFonts w:eastAsia="Times New Roman" w:cs="Helvetica"/>
                <w:color w:val="000000"/>
                <w:sz w:val="28"/>
                <w:szCs w:val="28"/>
              </w:rPr>
              <w:t>12</w:t>
            </w:r>
          </w:p>
        </w:tc>
        <w:tc>
          <w:tcPr>
            <w:tcW w:w="5245" w:type="dxa"/>
          </w:tcPr>
          <w:p w:rsidR="006A4C86" w:rsidRPr="00F91D5F" w:rsidRDefault="006A4C86" w:rsidP="006A4C86">
            <w:pPr>
              <w:rPr>
                <w:rFonts w:eastAsia="Times New Roman" w:cs="Helvetica"/>
                <w:color w:val="000000"/>
                <w:sz w:val="28"/>
                <w:szCs w:val="28"/>
              </w:rPr>
            </w:pPr>
          </w:p>
        </w:tc>
        <w:tc>
          <w:tcPr>
            <w:tcW w:w="1559" w:type="dxa"/>
          </w:tcPr>
          <w:p w:rsidR="006A4C86" w:rsidRPr="00F91D5F" w:rsidRDefault="006A4C86" w:rsidP="006A4C86">
            <w:pPr>
              <w:rPr>
                <w:rFonts w:eastAsia="Times New Roman" w:cs="Helvetica"/>
                <w:color w:val="000000"/>
                <w:sz w:val="28"/>
                <w:szCs w:val="28"/>
              </w:rPr>
            </w:pPr>
          </w:p>
        </w:tc>
        <w:tc>
          <w:tcPr>
            <w:tcW w:w="1366" w:type="dxa"/>
          </w:tcPr>
          <w:p w:rsidR="006A4C86" w:rsidRPr="00F91D5F" w:rsidRDefault="006A4C86" w:rsidP="006A4C86">
            <w:pPr>
              <w:rPr>
                <w:rFonts w:eastAsia="Times New Roman" w:cs="Helvetica"/>
                <w:color w:val="000000"/>
                <w:sz w:val="28"/>
                <w:szCs w:val="28"/>
              </w:rPr>
            </w:pPr>
          </w:p>
        </w:tc>
      </w:tr>
    </w:tbl>
    <w:p w:rsidR="00124C2D" w:rsidRPr="00F91D5F" w:rsidRDefault="00124C2D" w:rsidP="00124C2D">
      <w:pPr>
        <w:rPr>
          <w:sz w:val="28"/>
          <w:szCs w:val="28"/>
          <w:lang w:eastAsia="en-GB"/>
        </w:rPr>
      </w:pPr>
    </w:p>
    <w:p w:rsidR="00124C2D" w:rsidRPr="00F91D5F" w:rsidRDefault="00B62F6F" w:rsidP="00AC134A">
      <w:pPr>
        <w:shd w:val="clear" w:color="auto" w:fill="FFFFFF"/>
        <w:rPr>
          <w:rFonts w:eastAsia="Times New Roman" w:cs="Helvetica"/>
          <w:color w:val="000000"/>
          <w:sz w:val="28"/>
          <w:szCs w:val="28"/>
        </w:rPr>
      </w:pPr>
      <w:r>
        <w:rPr>
          <w:rFonts w:eastAsia="Times New Roman" w:cs="Helvetica"/>
          <w:color w:val="000000"/>
          <w:sz w:val="28"/>
          <w:szCs w:val="28"/>
        </w:rPr>
        <w:t>If the controllers must be installed by the supplier, please supply suitable details of labour charges, materials etc.</w:t>
      </w:r>
    </w:p>
    <w:p w:rsidR="00AC134A" w:rsidRPr="00F91D5F" w:rsidRDefault="00AC134A" w:rsidP="00E751FD">
      <w:pPr>
        <w:pStyle w:val="Heading2"/>
      </w:pPr>
      <w:bookmarkStart w:id="8" w:name="_Toc467835886"/>
      <w:bookmarkStart w:id="9" w:name="_Toc494788309"/>
      <w:r w:rsidRPr="00F91D5F">
        <w:t>Guarantee, Service, Maintenance and supply of spare parts</w:t>
      </w:r>
      <w:bookmarkEnd w:id="8"/>
      <w:bookmarkEnd w:id="9"/>
    </w:p>
    <w:p w:rsidR="00AC134A" w:rsidRPr="00F91D5F" w:rsidRDefault="00AC134A" w:rsidP="00250DAA">
      <w:pPr>
        <w:pStyle w:val="ListParagraph"/>
        <w:numPr>
          <w:ilvl w:val="0"/>
          <w:numId w:val="2"/>
        </w:numPr>
        <w:ind w:left="1134" w:hanging="774"/>
        <w:rPr>
          <w:sz w:val="28"/>
          <w:szCs w:val="28"/>
          <w:lang w:eastAsia="en-GB"/>
        </w:rPr>
      </w:pPr>
      <w:r w:rsidRPr="00F91D5F">
        <w:rPr>
          <w:sz w:val="28"/>
          <w:szCs w:val="28"/>
          <w:lang w:eastAsia="en-GB"/>
        </w:rPr>
        <w:t>What is the period of warranty for correct operation and function of parts supplied?</w:t>
      </w:r>
    </w:p>
    <w:p w:rsidR="00AC134A" w:rsidRPr="00F91D5F" w:rsidRDefault="00AC134A" w:rsidP="00250DAA">
      <w:pPr>
        <w:pStyle w:val="ListParagraph"/>
        <w:numPr>
          <w:ilvl w:val="0"/>
          <w:numId w:val="2"/>
        </w:numPr>
        <w:ind w:left="1134" w:hanging="774"/>
        <w:rPr>
          <w:sz w:val="28"/>
          <w:szCs w:val="28"/>
          <w:lang w:eastAsia="en-GB"/>
        </w:rPr>
      </w:pPr>
      <w:r w:rsidRPr="00F91D5F">
        <w:rPr>
          <w:sz w:val="28"/>
          <w:szCs w:val="28"/>
          <w:lang w:eastAsia="en-GB"/>
        </w:rPr>
        <w:t>The supplier must ensure continuity of supply of spare parts and support of the particular model of controller for a minimum of 6 years from expiry of warranty period.</w:t>
      </w:r>
    </w:p>
    <w:p w:rsidR="00AC134A" w:rsidRPr="00F91D5F" w:rsidRDefault="00AC134A" w:rsidP="00250DAA">
      <w:pPr>
        <w:pStyle w:val="ListParagraph"/>
        <w:numPr>
          <w:ilvl w:val="0"/>
          <w:numId w:val="2"/>
        </w:numPr>
        <w:ind w:left="1134" w:hanging="774"/>
        <w:rPr>
          <w:sz w:val="28"/>
          <w:szCs w:val="28"/>
          <w:lang w:eastAsia="en-GB"/>
        </w:rPr>
      </w:pPr>
      <w:r w:rsidRPr="00F91D5F">
        <w:rPr>
          <w:sz w:val="28"/>
          <w:szCs w:val="28"/>
          <w:lang w:eastAsia="en-GB"/>
        </w:rPr>
        <w:t>At the end of the support period, we would seek to make a last time purchase of spare parts for the systems.</w:t>
      </w:r>
    </w:p>
    <w:p w:rsidR="00AC134A" w:rsidRPr="00F91D5F" w:rsidRDefault="00AC134A" w:rsidP="00250DAA">
      <w:pPr>
        <w:pStyle w:val="ListParagraph"/>
        <w:numPr>
          <w:ilvl w:val="0"/>
          <w:numId w:val="2"/>
        </w:numPr>
        <w:ind w:left="1134" w:hanging="774"/>
        <w:rPr>
          <w:sz w:val="28"/>
          <w:szCs w:val="28"/>
          <w:lang w:eastAsia="en-GB"/>
        </w:rPr>
      </w:pPr>
      <w:r w:rsidRPr="00F91D5F">
        <w:rPr>
          <w:sz w:val="28"/>
          <w:szCs w:val="28"/>
          <w:lang w:eastAsia="en-GB"/>
        </w:rPr>
        <w:t>Start of contract. The supplier should demonstrate that their supply chain can support supply of spare parts for that period to themselves.</w:t>
      </w:r>
    </w:p>
    <w:p w:rsidR="00AC134A" w:rsidRPr="00F91D5F" w:rsidRDefault="00AC134A" w:rsidP="00250DAA">
      <w:pPr>
        <w:pStyle w:val="ListParagraph"/>
        <w:numPr>
          <w:ilvl w:val="0"/>
          <w:numId w:val="2"/>
        </w:numPr>
        <w:ind w:left="1134" w:hanging="774"/>
        <w:rPr>
          <w:sz w:val="28"/>
          <w:szCs w:val="28"/>
          <w:lang w:eastAsia="en-GB"/>
        </w:rPr>
      </w:pPr>
      <w:r w:rsidRPr="00F91D5F">
        <w:rPr>
          <w:sz w:val="28"/>
          <w:szCs w:val="28"/>
          <w:lang w:eastAsia="en-GB"/>
        </w:rPr>
        <w:t xml:space="preserve">What is the maximum response time for information requests, service requests and site visit of service engineers? </w:t>
      </w:r>
    </w:p>
    <w:p w:rsidR="00AC134A" w:rsidRDefault="00AC134A" w:rsidP="00250DAA">
      <w:pPr>
        <w:pStyle w:val="ListParagraph"/>
        <w:numPr>
          <w:ilvl w:val="0"/>
          <w:numId w:val="2"/>
        </w:numPr>
        <w:ind w:left="1134" w:hanging="774"/>
        <w:rPr>
          <w:sz w:val="28"/>
          <w:szCs w:val="28"/>
          <w:lang w:eastAsia="en-GB"/>
        </w:rPr>
      </w:pPr>
      <w:r w:rsidRPr="00F91D5F">
        <w:rPr>
          <w:sz w:val="28"/>
          <w:szCs w:val="28"/>
          <w:lang w:eastAsia="en-GB"/>
        </w:rPr>
        <w:t>Does the supplier have European representative who can provide customer technical and engineering support?</w:t>
      </w:r>
    </w:p>
    <w:p w:rsidR="001C3530" w:rsidRPr="00F91D5F" w:rsidRDefault="001C3530" w:rsidP="001C3530">
      <w:pPr>
        <w:pStyle w:val="ListParagraph"/>
        <w:numPr>
          <w:ilvl w:val="0"/>
          <w:numId w:val="2"/>
        </w:numPr>
        <w:ind w:left="1134" w:hanging="774"/>
        <w:rPr>
          <w:sz w:val="28"/>
          <w:szCs w:val="28"/>
          <w:lang w:eastAsia="en-GB"/>
        </w:rPr>
      </w:pPr>
      <w:r w:rsidRPr="00F91D5F">
        <w:rPr>
          <w:sz w:val="28"/>
          <w:szCs w:val="28"/>
          <w:lang w:eastAsia="en-GB"/>
        </w:rPr>
        <w:t xml:space="preserve">Does the supplier have </w:t>
      </w:r>
      <w:r>
        <w:rPr>
          <w:sz w:val="28"/>
          <w:szCs w:val="28"/>
          <w:lang w:eastAsia="en-GB"/>
        </w:rPr>
        <w:t>UK</w:t>
      </w:r>
      <w:r w:rsidRPr="00F91D5F">
        <w:rPr>
          <w:sz w:val="28"/>
          <w:szCs w:val="28"/>
          <w:lang w:eastAsia="en-GB"/>
        </w:rPr>
        <w:t xml:space="preserve"> representative who can provide customer technical and engineering support?</w:t>
      </w:r>
    </w:p>
    <w:p w:rsidR="001C3530" w:rsidRPr="00F91D5F" w:rsidRDefault="001C3530" w:rsidP="001C3530">
      <w:pPr>
        <w:pStyle w:val="ListParagraph"/>
        <w:ind w:left="1134"/>
        <w:rPr>
          <w:sz w:val="28"/>
          <w:szCs w:val="28"/>
          <w:lang w:eastAsia="en-GB"/>
        </w:rPr>
      </w:pPr>
    </w:p>
    <w:p w:rsidR="00AC134A" w:rsidRPr="00F91D5F" w:rsidRDefault="00AC134A" w:rsidP="00E751FD">
      <w:pPr>
        <w:pStyle w:val="Heading2"/>
      </w:pPr>
      <w:bookmarkStart w:id="10" w:name="_Toc467835888"/>
      <w:bookmarkStart w:id="11" w:name="_Toc494788310"/>
      <w:r w:rsidRPr="00F91D5F">
        <w:t>Questions about controller model</w:t>
      </w:r>
      <w:bookmarkEnd w:id="10"/>
      <w:bookmarkEnd w:id="11"/>
    </w:p>
    <w:p w:rsidR="008879DE" w:rsidRDefault="008879DE" w:rsidP="00250DAA">
      <w:pPr>
        <w:pStyle w:val="ListParagraph"/>
        <w:numPr>
          <w:ilvl w:val="0"/>
          <w:numId w:val="1"/>
        </w:numPr>
        <w:ind w:left="1134" w:hanging="774"/>
        <w:rPr>
          <w:rFonts w:eastAsia="Times New Roman" w:cs="Helvetica"/>
          <w:color w:val="000000"/>
          <w:sz w:val="28"/>
          <w:szCs w:val="28"/>
        </w:rPr>
      </w:pPr>
      <w:r>
        <w:rPr>
          <w:rFonts w:eastAsia="Times New Roman" w:cs="Helvetica"/>
          <w:color w:val="000000"/>
          <w:sz w:val="28"/>
          <w:szCs w:val="28"/>
        </w:rPr>
        <w:t>What are the dimensions of the Controller?</w:t>
      </w:r>
    </w:p>
    <w:p w:rsidR="008879DE" w:rsidRDefault="008879DE" w:rsidP="00250DAA">
      <w:pPr>
        <w:pStyle w:val="ListParagraph"/>
        <w:numPr>
          <w:ilvl w:val="0"/>
          <w:numId w:val="1"/>
        </w:numPr>
        <w:ind w:left="1134" w:hanging="774"/>
        <w:rPr>
          <w:rFonts w:eastAsia="Times New Roman" w:cs="Helvetica"/>
          <w:color w:val="000000"/>
          <w:sz w:val="28"/>
          <w:szCs w:val="28"/>
        </w:rPr>
      </w:pPr>
      <w:r>
        <w:rPr>
          <w:rFonts w:eastAsia="Times New Roman" w:cs="Helvetica"/>
          <w:color w:val="000000"/>
          <w:sz w:val="28"/>
          <w:szCs w:val="28"/>
        </w:rPr>
        <w:t xml:space="preserve">Does it need a secondary enclosure for relays </w:t>
      </w:r>
      <w:r w:rsidR="00066788">
        <w:rPr>
          <w:rFonts w:eastAsia="Times New Roman" w:cs="Helvetica"/>
          <w:color w:val="000000"/>
          <w:sz w:val="28"/>
          <w:szCs w:val="28"/>
        </w:rPr>
        <w:t>etc.</w:t>
      </w:r>
      <w:r>
        <w:rPr>
          <w:rFonts w:eastAsia="Times New Roman" w:cs="Helvetica"/>
          <w:color w:val="000000"/>
          <w:sz w:val="28"/>
          <w:szCs w:val="28"/>
        </w:rPr>
        <w:t>?</w:t>
      </w:r>
    </w:p>
    <w:p w:rsidR="008879DE" w:rsidRDefault="008879DE" w:rsidP="00250DAA">
      <w:pPr>
        <w:pStyle w:val="ListParagraph"/>
        <w:numPr>
          <w:ilvl w:val="0"/>
          <w:numId w:val="1"/>
        </w:numPr>
        <w:ind w:left="1134" w:hanging="774"/>
        <w:rPr>
          <w:rFonts w:eastAsia="Times New Roman" w:cs="Helvetica"/>
          <w:color w:val="000000"/>
          <w:sz w:val="28"/>
          <w:szCs w:val="28"/>
        </w:rPr>
      </w:pPr>
      <w:r>
        <w:rPr>
          <w:rFonts w:eastAsia="Times New Roman" w:cs="Helvetica"/>
          <w:color w:val="000000"/>
          <w:sz w:val="28"/>
          <w:szCs w:val="28"/>
        </w:rPr>
        <w:t>If so, what are the dimensions of that enclosure?</w:t>
      </w:r>
    </w:p>
    <w:p w:rsidR="00AC134A" w:rsidRPr="00F91D5F"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How long has this model been in production and active service?</w:t>
      </w:r>
    </w:p>
    <w:p w:rsidR="00AC134A"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How long will this model be in production?</w:t>
      </w:r>
    </w:p>
    <w:p w:rsidR="005E489C" w:rsidRDefault="005E489C" w:rsidP="00250DAA">
      <w:pPr>
        <w:pStyle w:val="ListParagraph"/>
        <w:numPr>
          <w:ilvl w:val="0"/>
          <w:numId w:val="1"/>
        </w:numPr>
        <w:ind w:left="1134" w:hanging="774"/>
        <w:rPr>
          <w:rFonts w:eastAsia="Times New Roman" w:cs="Helvetica"/>
          <w:color w:val="000000"/>
          <w:sz w:val="28"/>
          <w:szCs w:val="28"/>
        </w:rPr>
      </w:pPr>
      <w:r>
        <w:rPr>
          <w:rFonts w:eastAsia="Times New Roman" w:cs="Helvetica"/>
          <w:color w:val="000000"/>
          <w:sz w:val="28"/>
          <w:szCs w:val="28"/>
        </w:rPr>
        <w:t>Do the controllers require bespoke design of mimic diagrams for a large network on controllers?</w:t>
      </w:r>
    </w:p>
    <w:p w:rsidR="005E489C" w:rsidRPr="00F91D5F" w:rsidRDefault="005E489C" w:rsidP="00250DAA">
      <w:pPr>
        <w:pStyle w:val="ListParagraph"/>
        <w:numPr>
          <w:ilvl w:val="0"/>
          <w:numId w:val="1"/>
        </w:numPr>
        <w:ind w:left="1134" w:hanging="774"/>
        <w:rPr>
          <w:rFonts w:eastAsia="Times New Roman" w:cs="Helvetica"/>
          <w:color w:val="000000"/>
          <w:sz w:val="28"/>
          <w:szCs w:val="28"/>
        </w:rPr>
      </w:pPr>
      <w:r>
        <w:rPr>
          <w:rFonts w:eastAsia="Times New Roman" w:cs="Helvetica"/>
          <w:color w:val="000000"/>
          <w:sz w:val="28"/>
          <w:szCs w:val="28"/>
        </w:rPr>
        <w:t>What is the charge for designing these diagrams, if required?</w:t>
      </w:r>
    </w:p>
    <w:p w:rsidR="00AC134A" w:rsidRPr="00F91D5F"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How long would you be prepared to provide maintenance support and spare parts for this model?</w:t>
      </w:r>
    </w:p>
    <w:p w:rsidR="00AC134A" w:rsidRPr="00F91D5F"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Is one copy of the PC logging software sufficient for 2 PCs or is it charged by the seat?</w:t>
      </w:r>
    </w:p>
    <w:p w:rsidR="00AC134A"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How long would this model be supported for software fixes and updates?</w:t>
      </w:r>
    </w:p>
    <w:p w:rsidR="00250DAA" w:rsidRPr="00693191" w:rsidRDefault="00250DAA" w:rsidP="00250DAA">
      <w:pPr>
        <w:pStyle w:val="ListParagraph"/>
        <w:numPr>
          <w:ilvl w:val="0"/>
          <w:numId w:val="1"/>
        </w:numPr>
        <w:ind w:left="1134" w:hanging="774"/>
        <w:rPr>
          <w:sz w:val="28"/>
          <w:szCs w:val="28"/>
          <w:lang w:eastAsia="en-GB"/>
        </w:rPr>
      </w:pPr>
      <w:r w:rsidRPr="00693191">
        <w:rPr>
          <w:sz w:val="28"/>
          <w:szCs w:val="28"/>
          <w:lang w:eastAsia="en-GB"/>
        </w:rPr>
        <w:t xml:space="preserve">What provisions are made to ensure Security against software hacking via internet, memory sticks, LAN etc.? </w:t>
      </w:r>
    </w:p>
    <w:p w:rsidR="00250DAA" w:rsidRPr="00693191" w:rsidRDefault="00250DAA" w:rsidP="00250DAA">
      <w:pPr>
        <w:pStyle w:val="ListParagraph"/>
        <w:numPr>
          <w:ilvl w:val="0"/>
          <w:numId w:val="1"/>
        </w:numPr>
        <w:ind w:left="1134" w:hanging="774"/>
        <w:rPr>
          <w:rFonts w:eastAsia="Times New Roman" w:cstheme="majorBidi"/>
          <w:sz w:val="28"/>
          <w:szCs w:val="28"/>
        </w:rPr>
      </w:pPr>
      <w:r w:rsidRPr="00693191">
        <w:rPr>
          <w:sz w:val="28"/>
          <w:szCs w:val="28"/>
          <w:lang w:eastAsia="en-GB"/>
        </w:rPr>
        <w:t>Please state if security updates are automatically available and free of charge or otherwise.</w:t>
      </w:r>
    </w:p>
    <w:p w:rsidR="00250DAA" w:rsidRPr="00693191" w:rsidRDefault="00250DAA" w:rsidP="00250DAA">
      <w:pPr>
        <w:pStyle w:val="ListParagraph"/>
        <w:numPr>
          <w:ilvl w:val="0"/>
          <w:numId w:val="1"/>
        </w:numPr>
        <w:ind w:left="1134" w:hanging="774"/>
        <w:rPr>
          <w:rFonts w:eastAsia="Times New Roman" w:cs="Helvetica"/>
          <w:sz w:val="28"/>
          <w:szCs w:val="28"/>
        </w:rPr>
      </w:pPr>
      <w:r w:rsidRPr="00693191">
        <w:rPr>
          <w:rFonts w:eastAsia="Times New Roman" w:cs="Helvetica"/>
          <w:sz w:val="28"/>
          <w:szCs w:val="28"/>
        </w:rPr>
        <w:t>Is it possible to buy the controllers in 2 batches in successive years to spread funding for them?</w:t>
      </w:r>
    </w:p>
    <w:p w:rsidR="00AC134A" w:rsidRPr="00F91D5F"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Would the price for them in the 2</w:t>
      </w:r>
      <w:r w:rsidRPr="00F91D5F">
        <w:rPr>
          <w:rFonts w:eastAsia="Times New Roman" w:cs="Helvetica"/>
          <w:color w:val="000000"/>
          <w:sz w:val="28"/>
          <w:szCs w:val="28"/>
          <w:vertAlign w:val="superscript"/>
        </w:rPr>
        <w:t>nd</w:t>
      </w:r>
      <w:r w:rsidRPr="00F91D5F">
        <w:rPr>
          <w:rFonts w:eastAsia="Times New Roman" w:cs="Helvetica"/>
          <w:color w:val="000000"/>
          <w:sz w:val="28"/>
          <w:szCs w:val="28"/>
        </w:rPr>
        <w:t xml:space="preserve"> year be the same as for the 1</w:t>
      </w:r>
      <w:r w:rsidRPr="00F91D5F">
        <w:rPr>
          <w:rFonts w:eastAsia="Times New Roman" w:cs="Helvetica"/>
          <w:color w:val="000000"/>
          <w:sz w:val="28"/>
          <w:szCs w:val="28"/>
          <w:vertAlign w:val="superscript"/>
        </w:rPr>
        <w:t>st</w:t>
      </w:r>
      <w:r w:rsidRPr="00F91D5F">
        <w:rPr>
          <w:rFonts w:eastAsia="Times New Roman" w:cs="Helvetica"/>
          <w:color w:val="000000"/>
          <w:sz w:val="28"/>
          <w:szCs w:val="28"/>
        </w:rPr>
        <w:t xml:space="preserve"> year, (allowing for exchange rate and inflation)?</w:t>
      </w:r>
    </w:p>
    <w:p w:rsidR="00AC134A" w:rsidRPr="00F91D5F"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 xml:space="preserve">After initial training on fitting the first 2 controller systems, would it be acceptable for the rest of the controllers to be fitted by our own professional electricians? All work would be supervised by the Project Manager. Would that affect the </w:t>
      </w:r>
      <w:r w:rsidR="00BC2D76" w:rsidRPr="00F91D5F">
        <w:rPr>
          <w:rFonts w:eastAsia="Times New Roman" w:cs="Helvetica"/>
          <w:color w:val="000000"/>
          <w:sz w:val="28"/>
          <w:szCs w:val="28"/>
        </w:rPr>
        <w:t>warranty</w:t>
      </w:r>
      <w:r w:rsidRPr="00F91D5F">
        <w:rPr>
          <w:rFonts w:eastAsia="Times New Roman" w:cs="Helvetica"/>
          <w:color w:val="000000"/>
          <w:sz w:val="28"/>
          <w:szCs w:val="28"/>
        </w:rPr>
        <w:t xml:space="preserve"> on the systems?</w:t>
      </w:r>
    </w:p>
    <w:p w:rsidR="00AC134A" w:rsidRPr="00F91D5F"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 xml:space="preserve">It is </w:t>
      </w:r>
      <w:r w:rsidR="00D06409">
        <w:rPr>
          <w:rFonts w:eastAsia="Times New Roman" w:cs="Helvetica"/>
          <w:color w:val="000000"/>
          <w:sz w:val="28"/>
          <w:szCs w:val="28"/>
        </w:rPr>
        <w:t>required</w:t>
      </w:r>
      <w:r w:rsidRPr="00F91D5F">
        <w:rPr>
          <w:rFonts w:eastAsia="Times New Roman" w:cs="Helvetica"/>
          <w:color w:val="000000"/>
          <w:sz w:val="28"/>
          <w:szCs w:val="28"/>
        </w:rPr>
        <w:t xml:space="preserve"> that the total costing of the contract be broken down in some detail of parts, labour and maintenance to help understand what options may be available in the contract. Please provide this detail.</w:t>
      </w:r>
    </w:p>
    <w:p w:rsidR="00AC134A" w:rsidRPr="00F91D5F"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What is the type of information bus from the meteorological station and to the controllers?</w:t>
      </w:r>
    </w:p>
    <w:p w:rsidR="00AC134A" w:rsidRPr="00F91D5F"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What is the type of information bus from the controllers to the central PC?</w:t>
      </w:r>
    </w:p>
    <w:p w:rsidR="00AC134A" w:rsidRPr="00F91D5F"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Will the controller be compliant with 17</w:t>
      </w:r>
      <w:r w:rsidRPr="00F91D5F">
        <w:rPr>
          <w:rFonts w:eastAsia="Times New Roman" w:cs="Helvetica"/>
          <w:color w:val="000000"/>
          <w:sz w:val="28"/>
          <w:szCs w:val="28"/>
          <w:vertAlign w:val="superscript"/>
        </w:rPr>
        <w:t>th</w:t>
      </w:r>
      <w:r w:rsidRPr="00F91D5F">
        <w:rPr>
          <w:rFonts w:eastAsia="Times New Roman" w:cs="Helvetica"/>
          <w:color w:val="000000"/>
          <w:sz w:val="28"/>
          <w:szCs w:val="28"/>
        </w:rPr>
        <w:t xml:space="preserve"> Edition of the IEE Wiring Regulations?</w:t>
      </w:r>
    </w:p>
    <w:p w:rsidR="00AC134A" w:rsidRPr="00F91D5F"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Is the PC software compatible with Windows 10 Operating system?</w:t>
      </w:r>
    </w:p>
    <w:p w:rsidR="00AC134A" w:rsidRPr="00F91D5F"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Is there a commitment to maintain compatibility to the latest Windows operating system in the future?</w:t>
      </w:r>
    </w:p>
    <w:p w:rsidR="00AC134A" w:rsidRPr="00F91D5F" w:rsidRDefault="00AC134A" w:rsidP="00250DAA">
      <w:pPr>
        <w:pStyle w:val="ListParagraph"/>
        <w:numPr>
          <w:ilvl w:val="0"/>
          <w:numId w:val="1"/>
        </w:numPr>
        <w:ind w:left="1134" w:hanging="774"/>
        <w:rPr>
          <w:rFonts w:eastAsia="Times New Roman" w:cs="Helvetica"/>
          <w:color w:val="000000"/>
          <w:sz w:val="28"/>
          <w:szCs w:val="28"/>
        </w:rPr>
      </w:pPr>
      <w:r w:rsidRPr="00F91D5F">
        <w:rPr>
          <w:rFonts w:eastAsia="Times New Roman" w:cs="Helvetica"/>
          <w:color w:val="000000"/>
          <w:sz w:val="28"/>
          <w:szCs w:val="28"/>
        </w:rPr>
        <w:t xml:space="preserve">If the supplier uses </w:t>
      </w:r>
      <w:r w:rsidR="0047167D">
        <w:rPr>
          <w:rFonts w:eastAsia="Times New Roman" w:cs="Helvetica"/>
          <w:color w:val="000000"/>
          <w:sz w:val="28"/>
          <w:szCs w:val="28"/>
        </w:rPr>
        <w:t xml:space="preserve">its </w:t>
      </w:r>
      <w:r w:rsidRPr="00F91D5F">
        <w:rPr>
          <w:rFonts w:eastAsia="Times New Roman" w:cs="Helvetica"/>
          <w:color w:val="000000"/>
          <w:sz w:val="28"/>
          <w:szCs w:val="28"/>
        </w:rPr>
        <w:t>own staff to install system, what qualifications/training will they have?</w:t>
      </w:r>
    </w:p>
    <w:p w:rsidR="00AC134A" w:rsidRPr="00F91D5F" w:rsidRDefault="00AC134A" w:rsidP="00AC134A">
      <w:pPr>
        <w:pStyle w:val="ListParagraph"/>
        <w:rPr>
          <w:rFonts w:eastAsia="Times New Roman" w:cs="Helvetica"/>
          <w:color w:val="000000"/>
          <w:sz w:val="28"/>
          <w:szCs w:val="28"/>
        </w:rPr>
      </w:pPr>
    </w:p>
    <w:p w:rsidR="00AC134A" w:rsidRPr="00F91D5F" w:rsidRDefault="00AC134A" w:rsidP="00E751FD">
      <w:pPr>
        <w:pStyle w:val="Heading2"/>
        <w:rPr>
          <w:rFonts w:cs="Helvetica"/>
          <w:color w:val="000000"/>
        </w:rPr>
      </w:pPr>
      <w:bookmarkStart w:id="12" w:name="_Toc467835889"/>
      <w:bookmarkStart w:id="13" w:name="_Toc494788311"/>
      <w:r w:rsidRPr="00F91D5F">
        <w:t>Documentation</w:t>
      </w:r>
      <w:bookmarkEnd w:id="12"/>
      <w:bookmarkEnd w:id="13"/>
    </w:p>
    <w:p w:rsidR="00AC134A" w:rsidRPr="00F91D5F" w:rsidRDefault="00AC134A" w:rsidP="00AC134A">
      <w:pPr>
        <w:shd w:val="clear" w:color="auto" w:fill="FFFFFF"/>
        <w:rPr>
          <w:rFonts w:eastAsia="Times New Roman" w:cs="Helvetica"/>
          <w:color w:val="000000"/>
          <w:sz w:val="28"/>
          <w:szCs w:val="28"/>
        </w:rPr>
      </w:pPr>
      <w:r w:rsidRPr="00F91D5F">
        <w:rPr>
          <w:rFonts w:eastAsia="Times New Roman" w:cs="Helvetica"/>
          <w:color w:val="000000"/>
          <w:sz w:val="28"/>
          <w:szCs w:val="28"/>
        </w:rPr>
        <w:t>Please supply good resolution photographs of the exterior and interior of the controller and the weather station.</w:t>
      </w:r>
    </w:p>
    <w:p w:rsidR="00D05746" w:rsidRDefault="00992DDF" w:rsidP="00D81274">
      <w:pPr>
        <w:shd w:val="clear" w:color="auto" w:fill="FFFFFF"/>
        <w:rPr>
          <w:rFonts w:eastAsia="Times New Roman" w:cs="Helvetica"/>
          <w:color w:val="000000"/>
          <w:sz w:val="28"/>
          <w:szCs w:val="28"/>
        </w:rPr>
      </w:pPr>
      <w:r>
        <w:rPr>
          <w:rFonts w:eastAsia="Times New Roman" w:cs="Helvetica"/>
          <w:color w:val="000000"/>
          <w:sz w:val="28"/>
          <w:szCs w:val="28"/>
        </w:rPr>
        <w:t>Please provide link for the Installation Manual and The User M</w:t>
      </w:r>
      <w:r w:rsidR="00AC134A" w:rsidRPr="00F91D5F">
        <w:rPr>
          <w:rFonts w:eastAsia="Times New Roman" w:cs="Helvetica"/>
          <w:color w:val="000000"/>
          <w:sz w:val="28"/>
          <w:szCs w:val="28"/>
        </w:rPr>
        <w:t>anual for the controller.</w:t>
      </w:r>
    </w:p>
    <w:p w:rsidR="00D81274" w:rsidRPr="00D81274" w:rsidRDefault="00D81274" w:rsidP="00D81274">
      <w:pPr>
        <w:shd w:val="clear" w:color="auto" w:fill="FFFFFF"/>
        <w:rPr>
          <w:rFonts w:eastAsia="Times New Roman" w:cs="Helvetica"/>
          <w:color w:val="000000"/>
          <w:sz w:val="28"/>
          <w:szCs w:val="28"/>
        </w:rPr>
      </w:pPr>
      <w:r>
        <w:rPr>
          <w:rFonts w:eastAsia="Times New Roman" w:cs="Helvetica"/>
          <w:color w:val="000000"/>
          <w:sz w:val="28"/>
          <w:szCs w:val="28"/>
        </w:rPr>
        <w:t>End of Document.</w:t>
      </w:r>
    </w:p>
    <w:sectPr w:rsidR="00D81274" w:rsidRPr="00D81274" w:rsidSect="00AC134A">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1A9" w:rsidRDefault="005F71A9" w:rsidP="005F71A9">
      <w:pPr>
        <w:spacing w:after="0" w:line="240" w:lineRule="auto"/>
      </w:pPr>
      <w:r>
        <w:separator/>
      </w:r>
    </w:p>
  </w:endnote>
  <w:endnote w:type="continuationSeparator" w:id="0">
    <w:p w:rsidR="005F71A9" w:rsidRDefault="005F71A9" w:rsidP="005F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07656"/>
      <w:docPartObj>
        <w:docPartGallery w:val="Page Numbers (Bottom of Page)"/>
        <w:docPartUnique/>
      </w:docPartObj>
    </w:sdtPr>
    <w:sdtEndPr>
      <w:rPr>
        <w:noProof/>
      </w:rPr>
    </w:sdtEndPr>
    <w:sdtContent>
      <w:p w:rsidR="005F71A9" w:rsidRDefault="005F71A9">
        <w:pPr>
          <w:pStyle w:val="Footer"/>
          <w:jc w:val="center"/>
        </w:pPr>
        <w:r>
          <w:fldChar w:fldCharType="begin"/>
        </w:r>
        <w:r>
          <w:instrText xml:space="preserve"> PAGE   \* MERGEFORMAT </w:instrText>
        </w:r>
        <w:r>
          <w:fldChar w:fldCharType="separate"/>
        </w:r>
        <w:r w:rsidR="003204D5">
          <w:rPr>
            <w:noProof/>
          </w:rPr>
          <w:t>1</w:t>
        </w:r>
        <w:r>
          <w:rPr>
            <w:noProof/>
          </w:rPr>
          <w:fldChar w:fldCharType="end"/>
        </w:r>
      </w:p>
    </w:sdtContent>
  </w:sdt>
  <w:p w:rsidR="005F71A9" w:rsidRDefault="005F7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1A9" w:rsidRDefault="005F71A9" w:rsidP="005F71A9">
      <w:pPr>
        <w:spacing w:after="0" w:line="240" w:lineRule="auto"/>
      </w:pPr>
      <w:r>
        <w:separator/>
      </w:r>
    </w:p>
  </w:footnote>
  <w:footnote w:type="continuationSeparator" w:id="0">
    <w:p w:rsidR="005F71A9" w:rsidRDefault="005F71A9" w:rsidP="005F7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80B" w:rsidRDefault="00EE680B">
    <w:pPr>
      <w:pStyle w:val="Header"/>
    </w:pPr>
    <w:r>
      <w:rPr>
        <w:noProof/>
        <w:lang w:eastAsia="en-GB"/>
      </w:rPr>
      <w:drawing>
        <wp:anchor distT="0" distB="0" distL="114300" distR="114300" simplePos="0" relativeHeight="251659264" behindDoc="0" locked="0" layoutInCell="1" allowOverlap="1" wp14:anchorId="3388A01C" wp14:editId="1B732F3C">
          <wp:simplePos x="0" y="0"/>
          <wp:positionH relativeFrom="column">
            <wp:posOffset>6065520</wp:posOffset>
          </wp:positionH>
          <wp:positionV relativeFrom="paragraph">
            <wp:posOffset>-290195</wp:posOffset>
          </wp:positionV>
          <wp:extent cx="856615" cy="855345"/>
          <wp:effectExtent l="0" t="0" r="63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855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B1A52"/>
    <w:multiLevelType w:val="hybridMultilevel"/>
    <w:tmpl w:val="E5522E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367D58"/>
    <w:multiLevelType w:val="hybridMultilevel"/>
    <w:tmpl w:val="B7FA67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3717F4"/>
    <w:multiLevelType w:val="hybridMultilevel"/>
    <w:tmpl w:val="795431AA"/>
    <w:lvl w:ilvl="0" w:tplc="CC22D260">
      <w:start w:val="1"/>
      <w:numFmt w:val="decimal"/>
      <w:pStyle w:val="Heading2"/>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746"/>
    <w:rsid w:val="00066788"/>
    <w:rsid w:val="00084672"/>
    <w:rsid w:val="00124C2D"/>
    <w:rsid w:val="001B4CC7"/>
    <w:rsid w:val="001C3530"/>
    <w:rsid w:val="00250DAA"/>
    <w:rsid w:val="002E5F02"/>
    <w:rsid w:val="002F7FB0"/>
    <w:rsid w:val="003204D5"/>
    <w:rsid w:val="0047167D"/>
    <w:rsid w:val="005E489C"/>
    <w:rsid w:val="005F71A9"/>
    <w:rsid w:val="006917B6"/>
    <w:rsid w:val="00693191"/>
    <w:rsid w:val="006A4C86"/>
    <w:rsid w:val="00701CE7"/>
    <w:rsid w:val="00756CD4"/>
    <w:rsid w:val="00792B77"/>
    <w:rsid w:val="00850A6F"/>
    <w:rsid w:val="008879DE"/>
    <w:rsid w:val="00894D54"/>
    <w:rsid w:val="008A5EB0"/>
    <w:rsid w:val="00992DDF"/>
    <w:rsid w:val="009A2ECB"/>
    <w:rsid w:val="00AC134A"/>
    <w:rsid w:val="00AD2EF3"/>
    <w:rsid w:val="00B14F32"/>
    <w:rsid w:val="00B62F6F"/>
    <w:rsid w:val="00BC2D76"/>
    <w:rsid w:val="00C408A9"/>
    <w:rsid w:val="00C73688"/>
    <w:rsid w:val="00CD1953"/>
    <w:rsid w:val="00D05746"/>
    <w:rsid w:val="00D06409"/>
    <w:rsid w:val="00D81274"/>
    <w:rsid w:val="00DA3A14"/>
    <w:rsid w:val="00DD2640"/>
    <w:rsid w:val="00E751FD"/>
    <w:rsid w:val="00E800DD"/>
    <w:rsid w:val="00EC51CA"/>
    <w:rsid w:val="00EE2E4C"/>
    <w:rsid w:val="00EE680B"/>
    <w:rsid w:val="00F91D5F"/>
    <w:rsid w:val="00FE6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35D2F1AE-01CD-4FE5-A84D-DAD5D94C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E751FD"/>
    <w:pPr>
      <w:keepNext/>
      <w:keepLines/>
      <w:numPr>
        <w:numId w:val="3"/>
      </w:numPr>
      <w:spacing w:before="40" w:after="0" w:line="240" w:lineRule="auto"/>
      <w:outlineLvl w:val="1"/>
    </w:pPr>
    <w:rPr>
      <w:rFonts w:eastAsia="Times New Roman" w:cstheme="majorBidi"/>
      <w:b/>
      <w:color w:val="2E74B5" w:themeColor="accent1" w:themeShade="BF"/>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51FD"/>
    <w:rPr>
      <w:rFonts w:eastAsia="Times New Roman" w:cstheme="majorBidi"/>
      <w:b/>
      <w:color w:val="2E74B5" w:themeColor="accent1" w:themeShade="BF"/>
      <w:sz w:val="32"/>
      <w:szCs w:val="28"/>
      <w:lang w:eastAsia="en-GB"/>
    </w:rPr>
  </w:style>
  <w:style w:type="table" w:styleId="TableGrid">
    <w:name w:val="Table Grid"/>
    <w:basedOn w:val="TableNormal"/>
    <w:uiPriority w:val="39"/>
    <w:rsid w:val="00AC1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134A"/>
    <w:pPr>
      <w:ind w:left="720"/>
      <w:contextualSpacing/>
    </w:pPr>
  </w:style>
  <w:style w:type="character" w:customStyle="1" w:styleId="Heading1Char">
    <w:name w:val="Heading 1 Char"/>
    <w:basedOn w:val="DefaultParagraphFont"/>
    <w:link w:val="Heading1"/>
    <w:uiPriority w:val="9"/>
    <w:rsid w:val="006A4C8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A4C86"/>
    <w:pPr>
      <w:outlineLvl w:val="9"/>
    </w:pPr>
    <w:rPr>
      <w:lang w:val="en-US"/>
    </w:rPr>
  </w:style>
  <w:style w:type="paragraph" w:styleId="TOC2">
    <w:name w:val="toc 2"/>
    <w:basedOn w:val="Normal"/>
    <w:next w:val="Normal"/>
    <w:autoRedefine/>
    <w:uiPriority w:val="39"/>
    <w:unhideWhenUsed/>
    <w:rsid w:val="006A4C86"/>
    <w:pPr>
      <w:spacing w:after="100"/>
      <w:ind w:left="220"/>
    </w:pPr>
  </w:style>
  <w:style w:type="character" w:styleId="Hyperlink">
    <w:name w:val="Hyperlink"/>
    <w:basedOn w:val="DefaultParagraphFont"/>
    <w:uiPriority w:val="99"/>
    <w:unhideWhenUsed/>
    <w:rsid w:val="006A4C86"/>
    <w:rPr>
      <w:color w:val="0563C1" w:themeColor="hyperlink"/>
      <w:u w:val="single"/>
    </w:rPr>
  </w:style>
  <w:style w:type="paragraph" w:styleId="Header">
    <w:name w:val="header"/>
    <w:basedOn w:val="Normal"/>
    <w:link w:val="HeaderChar"/>
    <w:uiPriority w:val="99"/>
    <w:unhideWhenUsed/>
    <w:rsid w:val="005F7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1A9"/>
  </w:style>
  <w:style w:type="paragraph" w:styleId="Footer">
    <w:name w:val="footer"/>
    <w:basedOn w:val="Normal"/>
    <w:link w:val="FooterChar"/>
    <w:uiPriority w:val="99"/>
    <w:unhideWhenUsed/>
    <w:rsid w:val="005F7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1A9"/>
  </w:style>
  <w:style w:type="paragraph" w:styleId="BalloonText">
    <w:name w:val="Balloon Text"/>
    <w:basedOn w:val="Normal"/>
    <w:link w:val="BalloonTextChar"/>
    <w:uiPriority w:val="99"/>
    <w:semiHidden/>
    <w:unhideWhenUsed/>
    <w:rsid w:val="00E75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1FD"/>
    <w:rPr>
      <w:rFonts w:ascii="Segoe UI" w:hAnsi="Segoe UI" w:cs="Segoe UI"/>
      <w:sz w:val="18"/>
      <w:szCs w:val="18"/>
    </w:rPr>
  </w:style>
  <w:style w:type="character" w:customStyle="1" w:styleId="tgc">
    <w:name w:val="_tgc"/>
    <w:basedOn w:val="DefaultParagraphFont"/>
    <w:rsid w:val="0070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80EB5-DF35-4260-B5BE-30DD2F24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Elliott</dc:creator>
  <cp:keywords/>
  <dc:description/>
  <cp:lastModifiedBy>Mark Adams</cp:lastModifiedBy>
  <cp:revision>3</cp:revision>
  <cp:lastPrinted>2017-09-22T13:19:00Z</cp:lastPrinted>
  <dcterms:created xsi:type="dcterms:W3CDTF">2017-10-13T08:42:00Z</dcterms:created>
  <dcterms:modified xsi:type="dcterms:W3CDTF">2017-10-13T10:29:00Z</dcterms:modified>
</cp:coreProperties>
</file>