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rsidP="002A2D4F">
      <w:pPr>
        <w:jc w:val="both"/>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2A2D4F">
      <w:pPr>
        <w:keepNext/>
        <w:numPr>
          <w:ilvl w:val="0"/>
          <w:numId w:val="4"/>
        </w:numPr>
        <w:pBdr>
          <w:top w:val="nil"/>
          <w:left w:val="nil"/>
          <w:bottom w:val="nil"/>
          <w:right w:val="nil"/>
          <w:between w:val="nil"/>
        </w:pBdr>
        <w:spacing w:before="120" w:after="240" w:line="240" w:lineRule="auto"/>
        <w:jc w:val="both"/>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2A2D4F">
      <w:pPr>
        <w:numPr>
          <w:ilvl w:val="2"/>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2A2D4F">
      <w:pPr>
        <w:numPr>
          <w:ilvl w:val="2"/>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2A2D4F">
      <w:pPr>
        <w:numPr>
          <w:ilvl w:val="2"/>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2A2D4F">
      <w:pPr>
        <w:numPr>
          <w:ilvl w:val="2"/>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2897BD22" w:rsidR="00271DE7" w:rsidRDefault="00281B0B" w:rsidP="002A2D4F">
      <w:pPr>
        <w:pBdr>
          <w:top w:val="nil"/>
          <w:left w:val="nil"/>
          <w:bottom w:val="nil"/>
          <w:right w:val="nil"/>
          <w:between w:val="nil"/>
        </w:pBdr>
        <w:spacing w:before="120" w:after="120" w:line="240" w:lineRule="auto"/>
        <w:ind w:left="907"/>
        <w:jc w:val="both"/>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color w:val="2B579A"/>
          <w:sz w:val="24"/>
          <w:szCs w:val="24"/>
          <w:shd w:val="clear" w:color="auto" w:fill="E6E6E6"/>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color w:val="2B579A"/>
          <w:sz w:val="24"/>
          <w:szCs w:val="24"/>
          <w:shd w:val="clear" w:color="auto" w:fill="E6E6E6"/>
        </w:rPr>
      </w:r>
      <w:r w:rsidR="00D54C6E" w:rsidRPr="00D54C6E">
        <w:rPr>
          <w:rFonts w:ascii="Arial" w:eastAsia="Arial" w:hAnsi="Arial" w:cs="Arial"/>
          <w:color w:val="2B579A"/>
          <w:sz w:val="24"/>
          <w:szCs w:val="24"/>
          <w:shd w:val="clear" w:color="auto" w:fill="E6E6E6"/>
        </w:rPr>
        <w:fldChar w:fldCharType="separate"/>
      </w:r>
      <w:r w:rsidR="00A47125" w:rsidRPr="00A47125">
        <w:rPr>
          <w:rFonts w:ascii="Arial" w:eastAsia="Arial" w:hAnsi="Arial" w:cs="Arial"/>
          <w:color w:val="000000"/>
          <w:sz w:val="24"/>
          <w:szCs w:val="24"/>
        </w:rPr>
        <w:t>1</w:t>
      </w:r>
      <w:r w:rsidR="00D54C6E" w:rsidRPr="00D54C6E">
        <w:rPr>
          <w:rFonts w:ascii="Arial" w:eastAsia="Arial" w:hAnsi="Arial" w:cs="Arial"/>
          <w:color w:val="2B579A"/>
          <w:sz w:val="24"/>
          <w:szCs w:val="24"/>
          <w:shd w:val="clear" w:color="auto" w:fill="E6E6E6"/>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2A2D4F">
      <w:pPr>
        <w:keepNext/>
        <w:numPr>
          <w:ilvl w:val="0"/>
          <w:numId w:val="4"/>
        </w:numPr>
        <w:pBdr>
          <w:top w:val="nil"/>
          <w:left w:val="nil"/>
          <w:bottom w:val="nil"/>
          <w:right w:val="nil"/>
          <w:between w:val="nil"/>
        </w:pBdr>
        <w:spacing w:before="120" w:after="240" w:line="240" w:lineRule="auto"/>
        <w:jc w:val="both"/>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427F3674" w:rsidR="00271DE7" w:rsidRDefault="00281B0B" w:rsidP="002A2D4F">
      <w:pPr>
        <w:numPr>
          <w:ilvl w:val="1"/>
          <w:numId w:val="4"/>
        </w:numPr>
        <w:pBdr>
          <w:top w:val="nil"/>
          <w:left w:val="nil"/>
          <w:bottom w:val="nil"/>
          <w:right w:val="nil"/>
          <w:between w:val="nil"/>
        </w:pBdr>
        <w:spacing w:before="120" w:after="120" w:line="240" w:lineRule="auto"/>
        <w:jc w:val="both"/>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color w:val="2B579A"/>
          <w:sz w:val="24"/>
          <w:szCs w:val="24"/>
          <w:shd w:val="clear" w:color="auto" w:fill="E6E6E6"/>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color w:val="2B579A"/>
          <w:sz w:val="24"/>
          <w:szCs w:val="24"/>
          <w:shd w:val="clear" w:color="auto" w:fill="E6E6E6"/>
        </w:rPr>
      </w:r>
      <w:r w:rsidR="00D54C6E" w:rsidRPr="00D54C6E">
        <w:rPr>
          <w:rFonts w:ascii="Arial" w:eastAsia="Arial" w:hAnsi="Arial" w:cs="Arial"/>
          <w:color w:val="2B579A"/>
          <w:sz w:val="24"/>
          <w:szCs w:val="24"/>
          <w:shd w:val="clear" w:color="auto" w:fill="E6E6E6"/>
        </w:rPr>
        <w:fldChar w:fldCharType="separate"/>
      </w:r>
      <w:r w:rsidR="00A47125" w:rsidRPr="00A47125">
        <w:rPr>
          <w:rFonts w:ascii="Arial" w:eastAsia="Arial" w:hAnsi="Arial" w:cs="Arial"/>
          <w:color w:val="000000"/>
          <w:sz w:val="24"/>
          <w:szCs w:val="24"/>
        </w:rPr>
        <w:t>1</w:t>
      </w:r>
      <w:r w:rsidR="00D54C6E" w:rsidRPr="00D54C6E">
        <w:rPr>
          <w:rFonts w:ascii="Arial" w:eastAsia="Arial" w:hAnsi="Arial" w:cs="Arial"/>
          <w:color w:val="2B579A"/>
          <w:sz w:val="24"/>
          <w:szCs w:val="24"/>
          <w:shd w:val="clear" w:color="auto" w:fill="E6E6E6"/>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2A2D4F">
      <w:pPr>
        <w:keepNext/>
        <w:numPr>
          <w:ilvl w:val="1"/>
          <w:numId w:val="4"/>
        </w:numPr>
        <w:pBdr>
          <w:top w:val="nil"/>
          <w:left w:val="nil"/>
          <w:bottom w:val="nil"/>
          <w:right w:val="nil"/>
          <w:between w:val="nil"/>
        </w:pBdr>
        <w:spacing w:before="120" w:after="120" w:line="240" w:lineRule="auto"/>
        <w:jc w:val="both"/>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0F8B4C9C" w:rsidR="00271DE7" w:rsidRDefault="007340B7" w:rsidP="002A2D4F">
      <w:pPr>
        <w:numPr>
          <w:ilvl w:val="2"/>
          <w:numId w:val="4"/>
        </w:numPr>
        <w:pBdr>
          <w:top w:val="nil"/>
          <w:left w:val="nil"/>
          <w:bottom w:val="nil"/>
          <w:right w:val="nil"/>
          <w:between w:val="nil"/>
        </w:pBdr>
        <w:spacing w:before="120" w:after="120" w:line="240" w:lineRule="auto"/>
        <w:jc w:val="both"/>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shd w:val="clear" w:color="auto" w:fill="E6E6E6"/>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shd w:val="clear" w:color="auto" w:fill="E6E6E6"/>
        </w:rPr>
      </w:r>
      <w:r w:rsidR="00D54C6E" w:rsidRPr="00D54C6E">
        <w:rPr>
          <w:rFonts w:ascii="Arial" w:eastAsia="Arial" w:hAnsi="Arial" w:cs="Arial"/>
          <w:color w:val="000000"/>
          <w:sz w:val="24"/>
          <w:szCs w:val="24"/>
          <w:shd w:val="clear" w:color="auto" w:fill="E6E6E6"/>
        </w:rPr>
        <w:fldChar w:fldCharType="separate"/>
      </w:r>
      <w:r w:rsidR="00A47125" w:rsidRPr="00A47125">
        <w:rPr>
          <w:rFonts w:ascii="Arial" w:eastAsia="Arial" w:hAnsi="Arial" w:cs="Arial"/>
          <w:color w:val="000000"/>
          <w:sz w:val="24"/>
          <w:szCs w:val="24"/>
        </w:rPr>
        <w:t>1</w:t>
      </w:r>
      <w:r w:rsidR="00D54C6E" w:rsidRPr="00D54C6E">
        <w:rPr>
          <w:rFonts w:ascii="Arial" w:eastAsia="Arial" w:hAnsi="Arial" w:cs="Arial"/>
          <w:color w:val="000000"/>
          <w:sz w:val="24"/>
          <w:szCs w:val="24"/>
          <w:shd w:val="clear" w:color="auto" w:fill="E6E6E6"/>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2A2D4F">
      <w:pPr>
        <w:keepNext/>
        <w:numPr>
          <w:ilvl w:val="2"/>
          <w:numId w:val="4"/>
        </w:numPr>
        <w:pBdr>
          <w:top w:val="nil"/>
          <w:left w:val="nil"/>
          <w:bottom w:val="nil"/>
          <w:right w:val="nil"/>
          <w:between w:val="nil"/>
        </w:pBdr>
        <w:spacing w:before="120" w:after="120" w:line="240" w:lineRule="auto"/>
        <w:jc w:val="both"/>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2A2D4F">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2A2D4F">
      <w:pPr>
        <w:numPr>
          <w:ilvl w:val="3"/>
          <w:numId w:val="4"/>
        </w:numPr>
        <w:pBdr>
          <w:top w:val="nil"/>
          <w:left w:val="nil"/>
          <w:bottom w:val="nil"/>
          <w:right w:val="nil"/>
          <w:between w:val="nil"/>
        </w:pBdr>
        <w:spacing w:before="120" w:after="120" w:line="240" w:lineRule="auto"/>
        <w:ind w:hanging="849"/>
        <w:jc w:val="both"/>
      </w:pPr>
      <w:r w:rsidRPr="00D54C6E">
        <w:rPr>
          <w:rFonts w:ascii="Arial" w:eastAsia="Arial" w:hAnsi="Arial" w:cs="Arial"/>
          <w:color w:val="000000"/>
          <w:sz w:val="24"/>
          <w:szCs w:val="24"/>
        </w:rPr>
        <w:t>harm that might result from a Data Loss Event;</w:t>
      </w:r>
    </w:p>
    <w:p w14:paraId="00000017" w14:textId="00415B69" w:rsidR="00271DE7" w:rsidRDefault="00281B0B" w:rsidP="002A2D4F">
      <w:pPr>
        <w:numPr>
          <w:ilvl w:val="3"/>
          <w:numId w:val="4"/>
        </w:numPr>
        <w:pBdr>
          <w:top w:val="nil"/>
          <w:left w:val="nil"/>
          <w:bottom w:val="nil"/>
          <w:right w:val="nil"/>
          <w:between w:val="nil"/>
        </w:pBdr>
        <w:spacing w:before="120" w:after="120" w:line="240" w:lineRule="auto"/>
        <w:ind w:hanging="849"/>
        <w:jc w:val="both"/>
      </w:pPr>
      <w:r w:rsidRPr="00D54C6E">
        <w:rPr>
          <w:rFonts w:ascii="Arial" w:eastAsia="Arial" w:hAnsi="Arial" w:cs="Arial"/>
          <w:color w:val="000000"/>
          <w:sz w:val="24"/>
          <w:szCs w:val="24"/>
        </w:rPr>
        <w:t>state of technological development; and</w:t>
      </w:r>
    </w:p>
    <w:p w14:paraId="00000018" w14:textId="6BE5F3BA" w:rsidR="00271DE7" w:rsidRDefault="00281B0B" w:rsidP="002A2D4F">
      <w:pPr>
        <w:numPr>
          <w:ilvl w:val="3"/>
          <w:numId w:val="4"/>
        </w:numPr>
        <w:pBdr>
          <w:top w:val="nil"/>
          <w:left w:val="nil"/>
          <w:bottom w:val="nil"/>
          <w:right w:val="nil"/>
          <w:between w:val="nil"/>
        </w:pBdr>
        <w:spacing w:before="120" w:after="120" w:line="240" w:lineRule="auto"/>
        <w:ind w:hanging="849"/>
        <w:jc w:val="both"/>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2A2D4F">
      <w:pPr>
        <w:keepNext/>
        <w:numPr>
          <w:ilvl w:val="2"/>
          <w:numId w:val="4"/>
        </w:numPr>
        <w:pBdr>
          <w:top w:val="nil"/>
          <w:left w:val="nil"/>
          <w:bottom w:val="nil"/>
          <w:right w:val="nil"/>
          <w:between w:val="nil"/>
        </w:pBdr>
        <w:spacing w:before="120" w:after="120" w:line="240" w:lineRule="auto"/>
        <w:jc w:val="both"/>
      </w:pPr>
      <w:bookmarkStart w:id="9" w:name="bookmark=id.tyjcwt" w:colFirst="0" w:colLast="0"/>
      <w:bookmarkEnd w:id="9"/>
      <w:r w:rsidRPr="00D54C6E">
        <w:rPr>
          <w:rFonts w:ascii="Arial" w:eastAsia="Arial" w:hAnsi="Arial" w:cs="Arial"/>
          <w:color w:val="000000"/>
          <w:sz w:val="24"/>
          <w:szCs w:val="24"/>
        </w:rPr>
        <w:t>ensure that:</w:t>
      </w:r>
    </w:p>
    <w:p w14:paraId="0000001B" w14:textId="79944FFD" w:rsidR="00271DE7" w:rsidRDefault="00281B0B" w:rsidP="002A2D4F">
      <w:pPr>
        <w:numPr>
          <w:ilvl w:val="3"/>
          <w:numId w:val="4"/>
        </w:numPr>
        <w:pBdr>
          <w:top w:val="nil"/>
          <w:left w:val="nil"/>
          <w:bottom w:val="nil"/>
          <w:right w:val="nil"/>
          <w:between w:val="nil"/>
        </w:pBdr>
        <w:spacing w:before="120" w:after="120" w:line="240" w:lineRule="auto"/>
        <w:ind w:hanging="849"/>
        <w:jc w:val="both"/>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shd w:val="clear" w:color="auto" w:fill="E6E6E6"/>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shd w:val="clear" w:color="auto" w:fill="E6E6E6"/>
        </w:rPr>
      </w:r>
      <w:r w:rsidR="007340B7" w:rsidRPr="00D54C6E">
        <w:rPr>
          <w:rFonts w:ascii="Arial" w:eastAsia="Arial" w:hAnsi="Arial" w:cs="Arial"/>
          <w:color w:val="000000"/>
          <w:sz w:val="24"/>
          <w:szCs w:val="24"/>
          <w:shd w:val="clear" w:color="auto" w:fill="E6E6E6"/>
        </w:rPr>
        <w:fldChar w:fldCharType="separate"/>
      </w:r>
      <w:r w:rsidR="00A47125" w:rsidRPr="00A47125">
        <w:rPr>
          <w:rFonts w:ascii="Arial" w:eastAsia="Arial" w:hAnsi="Arial" w:cs="Arial"/>
          <w:color w:val="000000"/>
          <w:sz w:val="24"/>
          <w:szCs w:val="24"/>
        </w:rPr>
        <w:t>1</w:t>
      </w:r>
      <w:r w:rsidR="007340B7" w:rsidRPr="00D54C6E">
        <w:rPr>
          <w:rFonts w:ascii="Arial" w:eastAsia="Arial" w:hAnsi="Arial" w:cs="Arial"/>
          <w:color w:val="000000"/>
          <w:sz w:val="24"/>
          <w:szCs w:val="24"/>
          <w:shd w:val="clear" w:color="auto" w:fill="E6E6E6"/>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2A2D4F">
      <w:pPr>
        <w:keepNext/>
        <w:numPr>
          <w:ilvl w:val="3"/>
          <w:numId w:val="4"/>
        </w:numPr>
        <w:pBdr>
          <w:top w:val="nil"/>
          <w:left w:val="nil"/>
          <w:bottom w:val="nil"/>
          <w:right w:val="nil"/>
          <w:between w:val="nil"/>
        </w:pBdr>
        <w:spacing w:before="120" w:after="120" w:line="240" w:lineRule="auto"/>
        <w:ind w:hanging="849"/>
        <w:jc w:val="both"/>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2A2D4F">
      <w:pPr>
        <w:numPr>
          <w:ilvl w:val="4"/>
          <w:numId w:val="4"/>
        </w:numPr>
        <w:pBdr>
          <w:top w:val="nil"/>
          <w:left w:val="nil"/>
          <w:bottom w:val="nil"/>
          <w:right w:val="nil"/>
          <w:between w:val="nil"/>
        </w:pBdr>
        <w:spacing w:before="120" w:after="120" w:line="240" w:lineRule="auto"/>
        <w:ind w:hanging="705"/>
        <w:jc w:val="both"/>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2A2D4F">
      <w:pPr>
        <w:numPr>
          <w:ilvl w:val="4"/>
          <w:numId w:val="4"/>
        </w:numPr>
        <w:pBdr>
          <w:top w:val="nil"/>
          <w:left w:val="nil"/>
          <w:bottom w:val="nil"/>
          <w:right w:val="nil"/>
          <w:between w:val="nil"/>
        </w:pBdr>
        <w:spacing w:before="120" w:after="120" w:line="240" w:lineRule="auto"/>
        <w:ind w:hanging="705"/>
        <w:jc w:val="both"/>
      </w:pPr>
      <w:r w:rsidRPr="00D54C6E">
        <w:rPr>
          <w:rFonts w:ascii="Arial" w:eastAsia="Arial" w:hAnsi="Arial" w:cs="Arial"/>
          <w:color w:val="000000"/>
          <w:sz w:val="24"/>
          <w:szCs w:val="24"/>
        </w:rPr>
        <w:t>are subject to appropriate confidentiality undertakings with the Processor or any Subprocessor;</w:t>
      </w:r>
    </w:p>
    <w:p w14:paraId="0000001F" w14:textId="602FA047" w:rsidR="00271DE7" w:rsidRDefault="00281B0B" w:rsidP="002A2D4F">
      <w:pPr>
        <w:numPr>
          <w:ilvl w:val="4"/>
          <w:numId w:val="4"/>
        </w:numPr>
        <w:pBdr>
          <w:top w:val="nil"/>
          <w:left w:val="nil"/>
          <w:bottom w:val="nil"/>
          <w:right w:val="nil"/>
          <w:between w:val="nil"/>
        </w:pBdr>
        <w:spacing w:before="120" w:after="120" w:line="240" w:lineRule="auto"/>
        <w:ind w:hanging="705"/>
        <w:jc w:val="both"/>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2A2D4F">
      <w:pPr>
        <w:numPr>
          <w:ilvl w:val="4"/>
          <w:numId w:val="4"/>
        </w:numPr>
        <w:pBdr>
          <w:top w:val="nil"/>
          <w:left w:val="nil"/>
          <w:bottom w:val="nil"/>
          <w:right w:val="nil"/>
          <w:between w:val="nil"/>
        </w:pBdr>
        <w:spacing w:before="120" w:after="120" w:line="240" w:lineRule="auto"/>
        <w:ind w:hanging="705"/>
        <w:jc w:val="both"/>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2A2D4F">
      <w:pPr>
        <w:keepNext/>
        <w:numPr>
          <w:ilvl w:val="2"/>
          <w:numId w:val="4"/>
        </w:numPr>
        <w:pBdr>
          <w:top w:val="nil"/>
          <w:left w:val="nil"/>
          <w:bottom w:val="nil"/>
          <w:right w:val="nil"/>
          <w:between w:val="nil"/>
        </w:pBdr>
        <w:spacing w:before="120" w:after="120" w:line="240" w:lineRule="auto"/>
        <w:jc w:val="both"/>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2A2D4F">
      <w:pPr>
        <w:numPr>
          <w:ilvl w:val="3"/>
          <w:numId w:val="4"/>
        </w:numPr>
        <w:pBdr>
          <w:top w:val="nil"/>
          <w:left w:val="nil"/>
          <w:bottom w:val="nil"/>
          <w:right w:val="nil"/>
          <w:between w:val="nil"/>
        </w:pBdr>
        <w:spacing w:before="120" w:after="120" w:line="240" w:lineRule="auto"/>
        <w:ind w:hanging="849"/>
        <w:jc w:val="both"/>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2A2D4F">
      <w:pPr>
        <w:numPr>
          <w:ilvl w:val="3"/>
          <w:numId w:val="4"/>
        </w:numPr>
        <w:pBdr>
          <w:top w:val="nil"/>
          <w:left w:val="nil"/>
          <w:bottom w:val="nil"/>
          <w:right w:val="nil"/>
          <w:between w:val="nil"/>
        </w:pBdr>
        <w:spacing w:before="120" w:after="120" w:line="240" w:lineRule="auto"/>
        <w:ind w:hanging="849"/>
        <w:jc w:val="both"/>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2A2D4F">
      <w:pPr>
        <w:numPr>
          <w:ilvl w:val="4"/>
          <w:numId w:val="4"/>
        </w:numPr>
        <w:pBdr>
          <w:top w:val="nil"/>
          <w:left w:val="nil"/>
          <w:bottom w:val="nil"/>
          <w:right w:val="nil"/>
          <w:between w:val="nil"/>
        </w:pBdr>
        <w:spacing w:before="120" w:after="120" w:line="240" w:lineRule="auto"/>
        <w:ind w:hanging="705"/>
        <w:jc w:val="both"/>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2A2D4F">
      <w:pPr>
        <w:numPr>
          <w:ilvl w:val="5"/>
          <w:numId w:val="4"/>
        </w:numPr>
        <w:pBdr>
          <w:top w:val="nil"/>
          <w:left w:val="nil"/>
          <w:bottom w:val="nil"/>
          <w:right w:val="nil"/>
          <w:between w:val="nil"/>
        </w:pBdr>
        <w:spacing w:before="120" w:after="120" w:line="240" w:lineRule="auto"/>
        <w:ind w:left="4230" w:hanging="969"/>
        <w:jc w:val="both"/>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2A2D4F">
      <w:pPr>
        <w:numPr>
          <w:ilvl w:val="5"/>
          <w:numId w:val="4"/>
        </w:numPr>
        <w:pBdr>
          <w:top w:val="nil"/>
          <w:left w:val="nil"/>
          <w:bottom w:val="nil"/>
          <w:right w:val="nil"/>
          <w:between w:val="nil"/>
        </w:pBdr>
        <w:spacing w:before="120" w:after="120" w:line="240" w:lineRule="auto"/>
        <w:ind w:left="4230" w:hanging="969"/>
        <w:jc w:val="both"/>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2A2D4F">
      <w:pPr>
        <w:numPr>
          <w:ilvl w:val="4"/>
          <w:numId w:val="4"/>
        </w:numPr>
        <w:pBdr>
          <w:top w:val="nil"/>
          <w:left w:val="nil"/>
          <w:bottom w:val="nil"/>
          <w:right w:val="nil"/>
          <w:between w:val="nil"/>
        </w:pBdr>
        <w:spacing w:before="120" w:after="120" w:line="240" w:lineRule="auto"/>
        <w:ind w:hanging="705"/>
        <w:jc w:val="both"/>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2A2D4F">
      <w:pPr>
        <w:pBdr>
          <w:top w:val="nil"/>
          <w:left w:val="nil"/>
          <w:bottom w:val="nil"/>
          <w:right w:val="nil"/>
          <w:between w:val="nil"/>
        </w:pBdr>
        <w:spacing w:before="120" w:after="120" w:line="240" w:lineRule="auto"/>
        <w:ind w:left="2606"/>
        <w:jc w:val="both"/>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2A2D4F">
      <w:pPr>
        <w:numPr>
          <w:ilvl w:val="3"/>
          <w:numId w:val="4"/>
        </w:numPr>
        <w:pBdr>
          <w:top w:val="nil"/>
          <w:left w:val="nil"/>
          <w:bottom w:val="nil"/>
          <w:right w:val="nil"/>
          <w:between w:val="nil"/>
        </w:pBdr>
        <w:spacing w:before="120" w:after="120" w:line="240" w:lineRule="auto"/>
        <w:ind w:hanging="849"/>
        <w:jc w:val="both"/>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2A2D4F">
      <w:pPr>
        <w:numPr>
          <w:ilvl w:val="3"/>
          <w:numId w:val="4"/>
        </w:numPr>
        <w:pBdr>
          <w:top w:val="nil"/>
          <w:left w:val="nil"/>
          <w:bottom w:val="nil"/>
          <w:right w:val="nil"/>
          <w:between w:val="nil"/>
        </w:pBdr>
        <w:spacing w:before="120" w:after="120" w:line="240" w:lineRule="auto"/>
        <w:ind w:hanging="849"/>
        <w:jc w:val="both"/>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2A2D4F">
      <w:pPr>
        <w:numPr>
          <w:ilvl w:val="3"/>
          <w:numId w:val="4"/>
        </w:numPr>
        <w:pBdr>
          <w:top w:val="nil"/>
          <w:left w:val="nil"/>
          <w:bottom w:val="nil"/>
          <w:right w:val="nil"/>
          <w:between w:val="nil"/>
        </w:pBdr>
        <w:spacing w:before="120" w:after="120" w:line="240" w:lineRule="auto"/>
        <w:ind w:hanging="849"/>
        <w:jc w:val="both"/>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2A2D4F">
      <w:pPr>
        <w:numPr>
          <w:ilvl w:val="2"/>
          <w:numId w:val="4"/>
        </w:numPr>
        <w:pBdr>
          <w:top w:val="nil"/>
          <w:left w:val="nil"/>
          <w:bottom w:val="nil"/>
          <w:right w:val="nil"/>
          <w:between w:val="nil"/>
        </w:pBdr>
        <w:spacing w:before="120" w:after="120" w:line="240" w:lineRule="auto"/>
        <w:jc w:val="both"/>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439EAC92" w:rsidR="00271DE7" w:rsidRDefault="00281B0B" w:rsidP="002A2D4F">
      <w:pPr>
        <w:keepNext/>
        <w:numPr>
          <w:ilvl w:val="1"/>
          <w:numId w:val="4"/>
        </w:numPr>
        <w:pBdr>
          <w:top w:val="nil"/>
          <w:left w:val="nil"/>
          <w:bottom w:val="nil"/>
          <w:right w:val="nil"/>
          <w:between w:val="nil"/>
        </w:pBdr>
        <w:spacing w:before="120" w:after="120" w:line="240" w:lineRule="auto"/>
        <w:jc w:val="both"/>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shd w:val="clear" w:color="auto" w:fill="E6E6E6"/>
        </w:rPr>
        <w:fldChar w:fldCharType="begin"/>
      </w:r>
      <w:r w:rsidR="00CF2F80">
        <w:rPr>
          <w:rFonts w:ascii="Arial" w:eastAsia="Arial" w:hAnsi="Arial" w:cs="Arial"/>
          <w:color w:val="000000"/>
          <w:sz w:val="24"/>
          <w:szCs w:val="24"/>
        </w:rPr>
        <w:instrText xml:space="preserve"> REF _Ref141094952 \n \h </w:instrText>
      </w:r>
      <w:r w:rsidR="002A2D4F">
        <w:rPr>
          <w:rFonts w:ascii="Arial" w:eastAsia="Arial" w:hAnsi="Arial" w:cs="Arial"/>
          <w:color w:val="000000"/>
          <w:sz w:val="24"/>
          <w:szCs w:val="24"/>
          <w:shd w:val="clear" w:color="auto" w:fill="E6E6E6"/>
        </w:rPr>
        <w:instrText xml:space="preserve"> \* MERGEFORMAT </w:instrText>
      </w:r>
      <w:r w:rsidR="00CF2F80">
        <w:rPr>
          <w:rFonts w:ascii="Arial" w:eastAsia="Arial" w:hAnsi="Arial" w:cs="Arial"/>
          <w:color w:val="000000"/>
          <w:sz w:val="24"/>
          <w:szCs w:val="24"/>
          <w:shd w:val="clear" w:color="auto" w:fill="E6E6E6"/>
        </w:rPr>
      </w:r>
      <w:r w:rsidR="00CF2F80">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2.6</w:t>
      </w:r>
      <w:r w:rsidR="00CF2F80">
        <w:rPr>
          <w:rFonts w:ascii="Arial" w:eastAsia="Arial" w:hAnsi="Arial" w:cs="Arial"/>
          <w:color w:val="000000"/>
          <w:sz w:val="24"/>
          <w:szCs w:val="24"/>
          <w:shd w:val="clear" w:color="auto" w:fill="E6E6E6"/>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becomes aware of a Data Loss Event.</w:t>
      </w:r>
    </w:p>
    <w:p w14:paraId="0000003A" w14:textId="311B4ED7" w:rsidR="00271DE7" w:rsidRDefault="00281B0B" w:rsidP="002A2D4F">
      <w:pPr>
        <w:numPr>
          <w:ilvl w:val="1"/>
          <w:numId w:val="4"/>
        </w:numPr>
        <w:pBdr>
          <w:top w:val="nil"/>
          <w:left w:val="nil"/>
          <w:bottom w:val="nil"/>
          <w:right w:val="nil"/>
          <w:between w:val="nil"/>
        </w:pBdr>
        <w:spacing w:before="120" w:after="120" w:line="240" w:lineRule="auto"/>
        <w:jc w:val="both"/>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shd w:val="clear" w:color="auto" w:fill="E6E6E6"/>
        </w:rPr>
        <w:fldChar w:fldCharType="begin"/>
      </w:r>
      <w:r w:rsidR="00CF2F80">
        <w:rPr>
          <w:rFonts w:ascii="Arial" w:eastAsia="Arial" w:hAnsi="Arial" w:cs="Arial"/>
          <w:color w:val="000000"/>
          <w:sz w:val="24"/>
          <w:szCs w:val="24"/>
        </w:rPr>
        <w:instrText xml:space="preserve"> REF _Ref141094963 \n \h </w:instrText>
      </w:r>
      <w:r w:rsidR="002A2D4F">
        <w:rPr>
          <w:rFonts w:ascii="Arial" w:eastAsia="Arial" w:hAnsi="Arial" w:cs="Arial"/>
          <w:color w:val="000000"/>
          <w:sz w:val="24"/>
          <w:szCs w:val="24"/>
          <w:shd w:val="clear" w:color="auto" w:fill="E6E6E6"/>
        </w:rPr>
        <w:instrText xml:space="preserve"> \* MERGEFORMAT </w:instrText>
      </w:r>
      <w:r w:rsidR="00CF2F80">
        <w:rPr>
          <w:rFonts w:ascii="Arial" w:eastAsia="Arial" w:hAnsi="Arial" w:cs="Arial"/>
          <w:color w:val="000000"/>
          <w:sz w:val="24"/>
          <w:szCs w:val="24"/>
          <w:shd w:val="clear" w:color="auto" w:fill="E6E6E6"/>
        </w:rPr>
      </w:r>
      <w:r w:rsidR="00CF2F80">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2.5</w:t>
      </w:r>
      <w:r w:rsidR="00CF2F80">
        <w:rPr>
          <w:rFonts w:ascii="Arial" w:eastAsia="Arial" w:hAnsi="Arial" w:cs="Arial"/>
          <w:color w:val="000000"/>
          <w:sz w:val="24"/>
          <w:szCs w:val="24"/>
          <w:shd w:val="clear" w:color="auto" w:fill="E6E6E6"/>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351A14A9"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shd w:val="clear" w:color="auto" w:fill="E6E6E6"/>
        </w:rPr>
        <w:fldChar w:fldCharType="begin"/>
      </w:r>
      <w:r w:rsidR="00CF2F80">
        <w:rPr>
          <w:rFonts w:ascii="Arial" w:eastAsia="Arial" w:hAnsi="Arial" w:cs="Arial"/>
          <w:color w:val="000000"/>
          <w:sz w:val="24"/>
          <w:szCs w:val="24"/>
        </w:rPr>
        <w:instrText xml:space="preserve"> REF _Ref141094963 \n \h </w:instrText>
      </w:r>
      <w:r w:rsidR="002A2D4F">
        <w:rPr>
          <w:rFonts w:ascii="Arial" w:eastAsia="Arial" w:hAnsi="Arial" w:cs="Arial"/>
          <w:color w:val="000000"/>
          <w:sz w:val="24"/>
          <w:szCs w:val="24"/>
          <w:shd w:val="clear" w:color="auto" w:fill="E6E6E6"/>
        </w:rPr>
        <w:instrText xml:space="preserve"> \* MERGEFORMAT </w:instrText>
      </w:r>
      <w:r w:rsidR="00CF2F80">
        <w:rPr>
          <w:rFonts w:ascii="Arial" w:eastAsia="Arial" w:hAnsi="Arial" w:cs="Arial"/>
          <w:color w:val="000000"/>
          <w:sz w:val="24"/>
          <w:szCs w:val="24"/>
          <w:shd w:val="clear" w:color="auto" w:fill="E6E6E6"/>
        </w:rPr>
      </w:r>
      <w:r w:rsidR="00CF2F80">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2.5</w:t>
      </w:r>
      <w:r w:rsidR="00CF2F80">
        <w:rPr>
          <w:rFonts w:ascii="Arial" w:eastAsia="Arial" w:hAnsi="Arial" w:cs="Arial"/>
          <w:color w:val="000000"/>
          <w:sz w:val="24"/>
          <w:szCs w:val="24"/>
          <w:shd w:val="clear" w:color="auto" w:fill="E6E6E6"/>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2A2D4F">
      <w:pPr>
        <w:numPr>
          <w:ilvl w:val="1"/>
          <w:numId w:val="4"/>
        </w:numPr>
        <w:pBdr>
          <w:top w:val="nil"/>
          <w:left w:val="nil"/>
          <w:bottom w:val="nil"/>
          <w:right w:val="nil"/>
          <w:between w:val="nil"/>
        </w:pBdr>
        <w:spacing w:before="120" w:after="120" w:line="240" w:lineRule="auto"/>
        <w:jc w:val="both"/>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lastRenderedPageBreak/>
        <w:t xml:space="preserve">Before allowing any Subprocessor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notify the Controller in writing of the intended Subprocessor and Processing;</w:t>
      </w:r>
    </w:p>
    <w:p w14:paraId="00000049" w14:textId="4CD777CA"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enter into a written agreement with the Subprocessor which gives effect to the terms set out in this Schedule 20 such that they apply to the Subprocessor; and</w:t>
      </w:r>
    </w:p>
    <w:p w14:paraId="0000004B" w14:textId="04BE0234"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provide the Controller with such information regarding the Subprocessor as the Controller may reasonably require.</w:t>
      </w:r>
    </w:p>
    <w:p w14:paraId="0000004C" w14:textId="49BD22A0"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The Processor shall remain fully liable for all acts or omissions of any of its Subprocessors.</w:t>
      </w:r>
    </w:p>
    <w:p w14:paraId="0000004E" w14:textId="4AEEFDA6" w:rsidR="00271DE7" w:rsidRDefault="00281B0B" w:rsidP="002A2D4F">
      <w:pPr>
        <w:numPr>
          <w:ilvl w:val="1"/>
          <w:numId w:val="4"/>
        </w:numPr>
        <w:pBdr>
          <w:top w:val="nil"/>
          <w:left w:val="nil"/>
          <w:bottom w:val="nil"/>
          <w:right w:val="nil"/>
          <w:between w:val="nil"/>
        </w:pBdr>
        <w:spacing w:before="120" w:after="120" w:line="240" w:lineRule="auto"/>
        <w:jc w:val="both"/>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2A2D4F">
      <w:pPr>
        <w:keepNext/>
        <w:numPr>
          <w:ilvl w:val="0"/>
          <w:numId w:val="4"/>
        </w:numPr>
        <w:pBdr>
          <w:top w:val="nil"/>
          <w:left w:val="nil"/>
          <w:bottom w:val="nil"/>
          <w:right w:val="nil"/>
          <w:between w:val="nil"/>
        </w:pBdr>
        <w:spacing w:before="120" w:after="24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06959914" w:rsidR="00271DE7" w:rsidRDefault="00281B0B" w:rsidP="002A2D4F">
      <w:pPr>
        <w:pBdr>
          <w:top w:val="nil"/>
          <w:left w:val="nil"/>
          <w:bottom w:val="nil"/>
          <w:right w:val="nil"/>
          <w:between w:val="nil"/>
        </w:pBdr>
        <w:spacing w:before="120" w:after="120" w:line="240" w:lineRule="auto"/>
        <w:ind w:left="360"/>
        <w:jc w:val="both"/>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shd w:val="clear" w:color="auto" w:fill="E6E6E6"/>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shd w:val="clear" w:color="auto" w:fill="E6E6E6"/>
        </w:rPr>
      </w:r>
      <w:r w:rsidR="00CF2F80" w:rsidRPr="00CF2F80">
        <w:rPr>
          <w:rFonts w:ascii="Arial" w:eastAsia="Arial" w:hAnsi="Arial" w:cs="Arial"/>
          <w:color w:val="000000"/>
          <w:sz w:val="24"/>
          <w:szCs w:val="24"/>
          <w:shd w:val="clear" w:color="auto" w:fill="E6E6E6"/>
        </w:rPr>
        <w:fldChar w:fldCharType="separate"/>
      </w:r>
      <w:r w:rsidR="00A47125">
        <w:rPr>
          <w:rFonts w:ascii="Arial" w:eastAsia="Arial" w:hAnsi="Arial" w:cs="Arial"/>
          <w:b/>
          <w:bCs/>
          <w:color w:val="000000"/>
          <w:sz w:val="24"/>
          <w:szCs w:val="24"/>
          <w:shd w:val="clear" w:color="auto" w:fill="E6E6E6"/>
          <w:lang w:val="en-US"/>
        </w:rPr>
        <w:t>Error! Reference source not found.</w:t>
      </w:r>
      <w:r w:rsidR="00CF2F80" w:rsidRPr="00CF2F80">
        <w:rPr>
          <w:rFonts w:ascii="Arial" w:eastAsia="Arial" w:hAnsi="Arial" w:cs="Arial"/>
          <w:color w:val="000000"/>
          <w:sz w:val="24"/>
          <w:szCs w:val="24"/>
          <w:shd w:val="clear" w:color="auto" w:fill="E6E6E6"/>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2A2D4F">
      <w:pPr>
        <w:keepNext/>
        <w:numPr>
          <w:ilvl w:val="0"/>
          <w:numId w:val="4"/>
        </w:numPr>
        <w:pBdr>
          <w:top w:val="nil"/>
          <w:left w:val="nil"/>
          <w:bottom w:val="nil"/>
          <w:right w:val="nil"/>
          <w:between w:val="nil"/>
        </w:pBdr>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2A2D4F">
      <w:pPr>
        <w:numPr>
          <w:ilvl w:val="1"/>
          <w:numId w:val="4"/>
        </w:numPr>
        <w:pBdr>
          <w:top w:val="nil"/>
          <w:left w:val="nil"/>
          <w:bottom w:val="nil"/>
          <w:right w:val="nil"/>
          <w:between w:val="nil"/>
        </w:pBdr>
        <w:spacing w:before="120" w:after="120" w:line="240" w:lineRule="auto"/>
        <w:jc w:val="both"/>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2A2D4F">
      <w:pPr>
        <w:numPr>
          <w:ilvl w:val="1"/>
          <w:numId w:val="4"/>
        </w:numPr>
        <w:pBdr>
          <w:top w:val="nil"/>
          <w:left w:val="nil"/>
          <w:bottom w:val="nil"/>
          <w:right w:val="nil"/>
          <w:between w:val="nil"/>
        </w:pBdr>
        <w:spacing w:before="120" w:after="120" w:line="240" w:lineRule="auto"/>
        <w:jc w:val="both"/>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5ED15A5" w:rsidR="00271DE7" w:rsidRPr="00AB133C" w:rsidRDefault="00281B0B" w:rsidP="002A2D4F">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shd w:val="clear" w:color="auto" w:fill="E6E6E6"/>
        </w:rPr>
        <w:fldChar w:fldCharType="begin"/>
      </w:r>
      <w:r w:rsidR="00AB133C">
        <w:rPr>
          <w:rFonts w:ascii="Arial" w:eastAsia="Arial" w:hAnsi="Arial" w:cs="Arial"/>
          <w:color w:val="000000"/>
          <w:sz w:val="24"/>
          <w:szCs w:val="24"/>
        </w:rPr>
        <w:instrText xml:space="preserve"> REF _Ref141095096 \n \h </w:instrText>
      </w:r>
      <w:r w:rsidR="002A2D4F">
        <w:rPr>
          <w:rFonts w:ascii="Arial" w:eastAsia="Arial" w:hAnsi="Arial" w:cs="Arial"/>
          <w:color w:val="000000"/>
          <w:sz w:val="24"/>
          <w:szCs w:val="24"/>
          <w:shd w:val="clear" w:color="auto" w:fill="E6E6E6"/>
        </w:rPr>
        <w:instrText xml:space="preserve"> \* MERGEFORMAT </w:instrText>
      </w:r>
      <w:r w:rsidR="00AB133C">
        <w:rPr>
          <w:rFonts w:ascii="Arial" w:eastAsia="Arial" w:hAnsi="Arial" w:cs="Arial"/>
          <w:color w:val="000000"/>
          <w:sz w:val="24"/>
          <w:szCs w:val="24"/>
          <w:shd w:val="clear" w:color="auto" w:fill="E6E6E6"/>
        </w:rPr>
      </w:r>
      <w:r w:rsidR="00AB133C">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4.2</w:t>
      </w:r>
      <w:r w:rsidR="00AB133C">
        <w:rPr>
          <w:rFonts w:ascii="Arial" w:eastAsia="Arial" w:hAnsi="Arial" w:cs="Arial"/>
          <w:color w:val="000000"/>
          <w:sz w:val="24"/>
          <w:szCs w:val="24"/>
          <w:shd w:val="clear" w:color="auto" w:fill="E6E6E6"/>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The Parties shall only provide Personal Data to each other:</w:t>
      </w:r>
    </w:p>
    <w:p w14:paraId="00000057" w14:textId="0FC267F6"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2A2D4F">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2A2D4F">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2A2D4F">
      <w:pPr>
        <w:numPr>
          <w:ilvl w:val="3"/>
          <w:numId w:val="4"/>
        </w:numPr>
        <w:pBdr>
          <w:top w:val="nil"/>
          <w:left w:val="nil"/>
          <w:bottom w:val="nil"/>
          <w:right w:val="nil"/>
          <w:between w:val="nil"/>
        </w:pBdr>
        <w:spacing w:before="120" w:after="120" w:line="240" w:lineRule="auto"/>
        <w:ind w:hanging="849"/>
        <w:jc w:val="both"/>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2A2D4F">
      <w:pPr>
        <w:numPr>
          <w:ilvl w:val="3"/>
          <w:numId w:val="4"/>
        </w:numPr>
        <w:pBdr>
          <w:top w:val="nil"/>
          <w:left w:val="nil"/>
          <w:bottom w:val="nil"/>
          <w:right w:val="nil"/>
          <w:between w:val="nil"/>
        </w:pBdr>
        <w:spacing w:before="120" w:after="120" w:line="240" w:lineRule="auto"/>
        <w:ind w:hanging="849"/>
        <w:jc w:val="both"/>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2A2D4F">
      <w:pPr>
        <w:numPr>
          <w:ilvl w:val="4"/>
          <w:numId w:val="4"/>
        </w:numPr>
        <w:pBdr>
          <w:top w:val="nil"/>
          <w:left w:val="nil"/>
          <w:bottom w:val="nil"/>
          <w:right w:val="nil"/>
          <w:between w:val="nil"/>
        </w:pBdr>
        <w:spacing w:before="120" w:after="120" w:line="240" w:lineRule="auto"/>
        <w:ind w:hanging="705"/>
        <w:jc w:val="both"/>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2A2D4F">
      <w:pPr>
        <w:numPr>
          <w:ilvl w:val="5"/>
          <w:numId w:val="4"/>
        </w:numPr>
        <w:pBdr>
          <w:top w:val="nil"/>
          <w:left w:val="nil"/>
          <w:bottom w:val="nil"/>
          <w:right w:val="nil"/>
          <w:between w:val="nil"/>
        </w:pBdr>
        <w:spacing w:before="120" w:after="120" w:line="240" w:lineRule="auto"/>
        <w:ind w:left="4230" w:hanging="900"/>
        <w:jc w:val="both"/>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2A2D4F">
      <w:pPr>
        <w:numPr>
          <w:ilvl w:val="5"/>
          <w:numId w:val="4"/>
        </w:numPr>
        <w:pBdr>
          <w:top w:val="nil"/>
          <w:left w:val="nil"/>
          <w:bottom w:val="nil"/>
          <w:right w:val="nil"/>
          <w:between w:val="nil"/>
        </w:pBdr>
        <w:spacing w:before="120" w:after="120" w:line="240" w:lineRule="auto"/>
        <w:ind w:left="4230" w:hanging="900"/>
        <w:jc w:val="both"/>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2A2D4F">
      <w:pPr>
        <w:numPr>
          <w:ilvl w:val="4"/>
          <w:numId w:val="4"/>
        </w:numPr>
        <w:pBdr>
          <w:top w:val="nil"/>
          <w:left w:val="nil"/>
          <w:bottom w:val="nil"/>
          <w:right w:val="nil"/>
          <w:between w:val="nil"/>
        </w:pBdr>
        <w:spacing w:before="120" w:after="120" w:line="240" w:lineRule="auto"/>
        <w:ind w:hanging="705"/>
        <w:jc w:val="both"/>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2A2D4F">
      <w:pPr>
        <w:pBdr>
          <w:top w:val="nil"/>
          <w:left w:val="nil"/>
          <w:bottom w:val="nil"/>
          <w:right w:val="nil"/>
          <w:between w:val="nil"/>
        </w:pBdr>
        <w:spacing w:before="120" w:after="120" w:line="240" w:lineRule="auto"/>
        <w:ind w:left="3312"/>
        <w:jc w:val="both"/>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2A2D4F">
      <w:pPr>
        <w:numPr>
          <w:ilvl w:val="3"/>
          <w:numId w:val="4"/>
        </w:numPr>
        <w:pBdr>
          <w:top w:val="nil"/>
          <w:left w:val="nil"/>
          <w:bottom w:val="nil"/>
          <w:right w:val="nil"/>
          <w:between w:val="nil"/>
        </w:pBdr>
        <w:spacing w:before="120" w:after="120" w:line="240" w:lineRule="auto"/>
        <w:ind w:hanging="849"/>
        <w:jc w:val="both"/>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2A2D4F">
      <w:pPr>
        <w:numPr>
          <w:ilvl w:val="3"/>
          <w:numId w:val="4"/>
        </w:numPr>
        <w:pBdr>
          <w:top w:val="nil"/>
          <w:left w:val="nil"/>
          <w:bottom w:val="nil"/>
          <w:right w:val="nil"/>
          <w:between w:val="nil"/>
        </w:pBdr>
        <w:spacing w:before="120" w:after="120" w:line="240" w:lineRule="auto"/>
        <w:ind w:hanging="849"/>
        <w:jc w:val="both"/>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2A2D4F">
      <w:pPr>
        <w:numPr>
          <w:ilvl w:val="3"/>
          <w:numId w:val="4"/>
        </w:numPr>
        <w:pBdr>
          <w:top w:val="nil"/>
          <w:left w:val="nil"/>
          <w:bottom w:val="nil"/>
          <w:right w:val="nil"/>
          <w:between w:val="nil"/>
        </w:pBdr>
        <w:spacing w:before="120" w:after="120" w:line="240" w:lineRule="auto"/>
        <w:ind w:hanging="849"/>
        <w:jc w:val="both"/>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D7A86C0"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shd w:val="clear" w:color="auto" w:fill="E6E6E6"/>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shd w:val="clear" w:color="auto" w:fill="E6E6E6"/>
        </w:rPr>
      </w:r>
      <w:r w:rsidR="000669A1" w:rsidRPr="000669A1">
        <w:rPr>
          <w:rFonts w:ascii="Arial" w:eastAsia="Arial" w:hAnsi="Arial" w:cs="Arial"/>
          <w:color w:val="000000"/>
          <w:sz w:val="24"/>
          <w:szCs w:val="24"/>
          <w:shd w:val="clear" w:color="auto" w:fill="E6E6E6"/>
        </w:rPr>
        <w:fldChar w:fldCharType="separate"/>
      </w:r>
      <w:r w:rsidR="00A47125" w:rsidRPr="00A47125">
        <w:rPr>
          <w:rFonts w:ascii="Arial" w:eastAsia="Arial" w:hAnsi="Arial" w:cs="Arial"/>
          <w:color w:val="000000"/>
          <w:sz w:val="24"/>
          <w:szCs w:val="24"/>
        </w:rPr>
        <w:t>1</w:t>
      </w:r>
      <w:r w:rsidR="000669A1" w:rsidRPr="000669A1">
        <w:rPr>
          <w:rFonts w:ascii="Arial" w:eastAsia="Arial" w:hAnsi="Arial" w:cs="Arial"/>
          <w:color w:val="000000"/>
          <w:sz w:val="24"/>
          <w:szCs w:val="24"/>
          <w:shd w:val="clear" w:color="auto" w:fill="E6E6E6"/>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01DBEEF5" w:rsidR="00271DE7" w:rsidRDefault="00281B0B" w:rsidP="002A2D4F">
      <w:pPr>
        <w:keepNext/>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where the r</w:t>
      </w:r>
      <w:r w:rsidR="00C45615">
        <w:rPr>
          <w:rFonts w:ascii="Arial" w:eastAsia="Arial" w:hAnsi="Arial" w:cs="Arial"/>
          <w:color w:val="000000"/>
          <w:sz w:val="24"/>
          <w:szCs w:val="24"/>
        </w:rPr>
        <w:t>e</w:t>
      </w:r>
      <w:r w:rsidRPr="00D54C6E">
        <w:rPr>
          <w:rFonts w:ascii="Arial" w:eastAsia="Arial" w:hAnsi="Arial" w:cs="Arial"/>
          <w:color w:val="000000"/>
          <w:sz w:val="24"/>
          <w:szCs w:val="24"/>
        </w:rPr>
        <w:t>quest or correspondence is directed to the other Party and/or relates to that other Party's Processing of the Personal Data, the Request Recipient  will:</w:t>
      </w:r>
    </w:p>
    <w:p w14:paraId="00000072" w14:textId="3C66C00C" w:rsidR="00271DE7" w:rsidRDefault="00281B0B" w:rsidP="002A2D4F">
      <w:pPr>
        <w:numPr>
          <w:ilvl w:val="3"/>
          <w:numId w:val="4"/>
        </w:numPr>
        <w:pBdr>
          <w:top w:val="nil"/>
          <w:left w:val="nil"/>
          <w:bottom w:val="nil"/>
          <w:right w:val="nil"/>
          <w:between w:val="nil"/>
        </w:pBdr>
        <w:spacing w:before="120" w:after="120" w:line="240" w:lineRule="auto"/>
        <w:ind w:hanging="849"/>
        <w:jc w:val="both"/>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4505757B" w:rsidR="00271DE7" w:rsidRDefault="00281B0B" w:rsidP="002A2D4F">
      <w:pPr>
        <w:keepNext/>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Each Party shall promptly notify the other Party </w:t>
      </w:r>
      <w:r w:rsidR="0079755A" w:rsidRPr="00CF7DE2">
        <w:rPr>
          <w:rFonts w:ascii="Arial" w:eastAsia="Arial" w:hAnsi="Arial" w:cs="Arial"/>
          <w:color w:val="000000"/>
          <w:sz w:val="24"/>
          <w:szCs w:val="24"/>
        </w:rPr>
        <w:t>of</w:t>
      </w:r>
      <w:r w:rsidRPr="00CF7DE2">
        <w:rPr>
          <w:rFonts w:ascii="Arial" w:eastAsia="Arial" w:hAnsi="Arial" w:cs="Arial"/>
          <w:color w:val="000000"/>
          <w:sz w:val="24"/>
          <w:szCs w:val="24"/>
        </w:rPr>
        <w:t xml:space="preserve"> any Data Loss Event relating to Personal Data provided by the other Party pursuant to </w:t>
      </w:r>
      <w:r w:rsidR="00AC431B" w:rsidRPr="00CF7DE2">
        <w:rPr>
          <w:rFonts w:ascii="Arial" w:eastAsia="Arial" w:hAnsi="Arial" w:cs="Arial"/>
          <w:color w:val="000000"/>
          <w:sz w:val="24"/>
          <w:szCs w:val="24"/>
        </w:rPr>
        <w:t>this Contrac</w:t>
      </w:r>
      <w:r w:rsidR="00CF7DE2" w:rsidRPr="00CF7DE2">
        <w:rPr>
          <w:rFonts w:ascii="Arial" w:eastAsia="Arial" w:hAnsi="Arial" w:cs="Arial"/>
          <w:color w:val="000000"/>
          <w:sz w:val="24"/>
          <w:szCs w:val="24"/>
        </w:rPr>
        <w:t>t</w:t>
      </w:r>
      <w:r w:rsidR="0079755A" w:rsidRPr="00CF7DE2">
        <w:rPr>
          <w:rFonts w:ascii="Arial" w:eastAsia="Arial" w:hAnsi="Arial" w:cs="Arial"/>
          <w:color w:val="000000"/>
          <w:sz w:val="24"/>
          <w:szCs w:val="24"/>
        </w:rPr>
        <w:t xml:space="preserve"> and follow up with full details following investigation</w:t>
      </w:r>
      <w:r w:rsidRPr="00CF7DE2">
        <w:rPr>
          <w:rFonts w:ascii="Arial" w:eastAsia="Arial" w:hAnsi="Arial" w:cs="Arial"/>
          <w:color w:val="000000"/>
          <w:sz w:val="24"/>
          <w:szCs w:val="24"/>
        </w:rPr>
        <w:t xml:space="preserve"> and shall: </w:t>
      </w:r>
    </w:p>
    <w:p w14:paraId="00000074" w14:textId="18580CB8"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2A2D4F">
      <w:pPr>
        <w:numPr>
          <w:ilvl w:val="2"/>
          <w:numId w:val="4"/>
        </w:numPr>
        <w:pBdr>
          <w:top w:val="nil"/>
          <w:left w:val="nil"/>
          <w:bottom w:val="nil"/>
          <w:right w:val="nil"/>
          <w:between w:val="nil"/>
        </w:pBdr>
        <w:spacing w:before="120" w:after="120" w:line="240" w:lineRule="auto"/>
        <w:jc w:val="both"/>
      </w:pPr>
      <w:r w:rsidRPr="00D54C6E">
        <w:rPr>
          <w:rFonts w:ascii="Arial" w:eastAsia="Arial" w:hAnsi="Arial" w:cs="Arial"/>
          <w:color w:val="000000"/>
          <w:sz w:val="24"/>
          <w:szCs w:val="24"/>
        </w:rPr>
        <w:lastRenderedPageBreak/>
        <w:t xml:space="preserve">not do anything which may damage the reputation of the other Party or that Party's relationship with the relevant Data Subjects, save as required by Law. </w:t>
      </w:r>
    </w:p>
    <w:p w14:paraId="00000078" w14:textId="39AB5DB0" w:rsidR="00271DE7" w:rsidRDefault="00281B0B" w:rsidP="002A2D4F">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shd w:val="clear" w:color="auto" w:fill="E6E6E6"/>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shd w:val="clear" w:color="auto" w:fill="E6E6E6"/>
        </w:rPr>
      </w:r>
      <w:r w:rsidR="000669A1" w:rsidRPr="000669A1">
        <w:rPr>
          <w:rFonts w:ascii="Arial" w:eastAsia="Arial" w:hAnsi="Arial" w:cs="Arial"/>
          <w:color w:val="000000"/>
          <w:sz w:val="24"/>
          <w:szCs w:val="24"/>
          <w:shd w:val="clear" w:color="auto" w:fill="E6E6E6"/>
        </w:rPr>
        <w:fldChar w:fldCharType="separate"/>
      </w:r>
      <w:r w:rsidR="00A47125" w:rsidRPr="00A47125">
        <w:rPr>
          <w:rFonts w:ascii="Arial" w:eastAsia="Arial" w:hAnsi="Arial" w:cs="Arial"/>
          <w:color w:val="000000"/>
          <w:sz w:val="24"/>
          <w:szCs w:val="24"/>
        </w:rPr>
        <w:t>1</w:t>
      </w:r>
      <w:r w:rsidR="000669A1" w:rsidRPr="000669A1">
        <w:rPr>
          <w:rFonts w:ascii="Arial" w:eastAsia="Arial" w:hAnsi="Arial" w:cs="Arial"/>
          <w:color w:val="000000"/>
          <w:sz w:val="24"/>
          <w:szCs w:val="24"/>
          <w:shd w:val="clear" w:color="auto" w:fill="E6E6E6"/>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413E348C" w:rsidR="00271DE7" w:rsidRPr="00BC15C0" w:rsidRDefault="00281B0B" w:rsidP="002A2D4F">
      <w:pPr>
        <w:numPr>
          <w:ilvl w:val="1"/>
          <w:numId w:val="4"/>
        </w:numPr>
        <w:pBdr>
          <w:top w:val="nil"/>
          <w:left w:val="nil"/>
          <w:bottom w:val="nil"/>
          <w:right w:val="nil"/>
          <w:between w:val="nil"/>
        </w:pBdr>
        <w:spacing w:before="120" w:after="120" w:line="240" w:lineRule="auto"/>
        <w:jc w:val="both"/>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shd w:val="clear" w:color="auto" w:fill="E6E6E6"/>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shd w:val="clear" w:color="auto" w:fill="E6E6E6"/>
        </w:rPr>
      </w:r>
      <w:r w:rsidR="000669A1" w:rsidRPr="00BC15C0">
        <w:rPr>
          <w:rFonts w:ascii="Arial" w:eastAsia="Arial" w:hAnsi="Arial" w:cs="Arial"/>
          <w:color w:val="000000"/>
          <w:sz w:val="24"/>
          <w:szCs w:val="24"/>
          <w:shd w:val="clear" w:color="auto" w:fill="E6E6E6"/>
        </w:rPr>
        <w:fldChar w:fldCharType="separate"/>
      </w:r>
      <w:r w:rsidR="00A47125" w:rsidRPr="00A47125">
        <w:rPr>
          <w:rFonts w:ascii="Arial" w:eastAsia="Arial" w:hAnsi="Arial" w:cs="Arial"/>
          <w:color w:val="000000"/>
          <w:sz w:val="24"/>
          <w:szCs w:val="24"/>
        </w:rPr>
        <w:t>1</w:t>
      </w:r>
      <w:r w:rsidR="000669A1" w:rsidRPr="00BC15C0">
        <w:rPr>
          <w:rFonts w:ascii="Arial" w:eastAsia="Arial" w:hAnsi="Arial" w:cs="Arial"/>
          <w:color w:val="000000"/>
          <w:sz w:val="24"/>
          <w:szCs w:val="24"/>
          <w:shd w:val="clear" w:color="auto" w:fill="E6E6E6"/>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456A4675" w:rsidR="00271DE7" w:rsidRPr="00BC15C0" w:rsidRDefault="00281B0B" w:rsidP="002A2D4F">
      <w:pPr>
        <w:numPr>
          <w:ilvl w:val="1"/>
          <w:numId w:val="4"/>
        </w:numPr>
        <w:pBdr>
          <w:top w:val="nil"/>
          <w:left w:val="nil"/>
          <w:bottom w:val="nil"/>
          <w:right w:val="nil"/>
          <w:between w:val="nil"/>
        </w:pBdr>
        <w:spacing w:before="120" w:after="120" w:line="240" w:lineRule="auto"/>
        <w:jc w:val="both"/>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shd w:val="clear" w:color="auto" w:fill="E6E6E6"/>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shd w:val="clear" w:color="auto" w:fill="E6E6E6"/>
        </w:rPr>
      </w:r>
      <w:r w:rsidR="000669A1" w:rsidRPr="00BC15C0">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2.1</w:t>
      </w:r>
      <w:r w:rsidR="000669A1" w:rsidRPr="00BC15C0">
        <w:rPr>
          <w:rFonts w:ascii="Arial" w:eastAsia="Arial" w:hAnsi="Arial" w:cs="Arial"/>
          <w:color w:val="000000"/>
          <w:sz w:val="24"/>
          <w:szCs w:val="24"/>
          <w:shd w:val="clear" w:color="auto" w:fill="E6E6E6"/>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shd w:val="clear" w:color="auto" w:fill="E6E6E6"/>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shd w:val="clear" w:color="auto" w:fill="E6E6E6"/>
        </w:rPr>
      </w:r>
      <w:r w:rsidR="000669A1" w:rsidRPr="00BC15C0">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4.2</w:t>
      </w:r>
      <w:r w:rsidR="000669A1" w:rsidRPr="00BC15C0">
        <w:rPr>
          <w:rFonts w:ascii="Arial" w:eastAsia="Arial" w:hAnsi="Arial" w:cs="Arial"/>
          <w:color w:val="000000"/>
          <w:sz w:val="24"/>
          <w:szCs w:val="24"/>
          <w:shd w:val="clear" w:color="auto" w:fill="E6E6E6"/>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shd w:val="clear" w:color="auto" w:fill="E6E6E6"/>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shd w:val="clear" w:color="auto" w:fill="E6E6E6"/>
        </w:rPr>
      </w:r>
      <w:r w:rsidR="000669A1" w:rsidRPr="00BC15C0">
        <w:rPr>
          <w:rFonts w:ascii="Arial" w:eastAsia="Arial" w:hAnsi="Arial" w:cs="Arial"/>
          <w:color w:val="000000"/>
          <w:sz w:val="24"/>
          <w:szCs w:val="24"/>
          <w:shd w:val="clear" w:color="auto" w:fill="E6E6E6"/>
        </w:rPr>
        <w:fldChar w:fldCharType="separate"/>
      </w:r>
      <w:r w:rsidR="00A47125">
        <w:rPr>
          <w:rFonts w:ascii="Arial" w:eastAsia="Arial" w:hAnsi="Arial" w:cs="Arial"/>
          <w:color w:val="000000"/>
          <w:sz w:val="24"/>
          <w:szCs w:val="24"/>
        </w:rPr>
        <w:t>4.12</w:t>
      </w:r>
      <w:r w:rsidR="000669A1" w:rsidRPr="00BC15C0">
        <w:rPr>
          <w:rFonts w:ascii="Arial" w:eastAsia="Arial" w:hAnsi="Arial" w:cs="Arial"/>
          <w:color w:val="000000"/>
          <w:sz w:val="24"/>
          <w:szCs w:val="24"/>
          <w:shd w:val="clear" w:color="auto" w:fill="E6E6E6"/>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rsidP="002A2D4F">
      <w:pPr>
        <w:pBdr>
          <w:top w:val="nil"/>
          <w:left w:val="nil"/>
          <w:bottom w:val="nil"/>
          <w:right w:val="nil"/>
          <w:between w:val="nil"/>
        </w:pBdr>
        <w:spacing w:before="280" w:after="120"/>
        <w:ind w:left="709"/>
        <w:jc w:val="both"/>
        <w:rPr>
          <w:rFonts w:ascii="Arial" w:eastAsia="Arial" w:hAnsi="Arial" w:cs="Arial"/>
          <w:sz w:val="24"/>
          <w:szCs w:val="24"/>
        </w:rPr>
      </w:pPr>
    </w:p>
    <w:p w14:paraId="0000007C" w14:textId="5F4B800D" w:rsidR="00271DE7" w:rsidRDefault="00281B0B" w:rsidP="002A2D4F">
      <w:pPr>
        <w:jc w:val="both"/>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rsidP="002A2D4F">
      <w:pPr>
        <w:keepNext/>
        <w:numPr>
          <w:ilvl w:val="0"/>
          <w:numId w:val="7"/>
        </w:numPr>
        <w:pBdr>
          <w:top w:val="nil"/>
          <w:left w:val="nil"/>
          <w:bottom w:val="nil"/>
          <w:right w:val="nil"/>
          <w:between w:val="nil"/>
        </w:pBdr>
        <w:spacing w:before="120" w:after="240" w:line="240" w:lineRule="auto"/>
        <w:jc w:val="both"/>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0000007E" w14:textId="62D423AF" w:rsidR="00271DE7" w:rsidRPr="00393C00" w:rsidRDefault="00281B0B" w:rsidP="002A2D4F">
      <w:pPr>
        <w:numPr>
          <w:ilvl w:val="1"/>
          <w:numId w:val="7"/>
        </w:numPr>
        <w:pBdr>
          <w:top w:val="nil"/>
          <w:left w:val="nil"/>
          <w:bottom w:val="nil"/>
          <w:right w:val="nil"/>
          <w:between w:val="nil"/>
        </w:pBdr>
        <w:spacing w:before="120" w:after="120" w:line="240" w:lineRule="auto"/>
        <w:jc w:val="both"/>
        <w:rPr>
          <w:rFonts w:ascii="Arial" w:eastAsia="Arial" w:hAnsi="Arial" w:cs="Arial"/>
          <w:b/>
          <w:bCs/>
          <w:color w:val="000000" w:themeColor="text1"/>
          <w:sz w:val="24"/>
          <w:szCs w:val="24"/>
        </w:rPr>
      </w:pPr>
      <w:r w:rsidRPr="3E7491F3">
        <w:rPr>
          <w:rFonts w:ascii="Arial" w:eastAsia="Arial" w:hAnsi="Arial" w:cs="Arial"/>
          <w:color w:val="000000" w:themeColor="text1"/>
          <w:sz w:val="24"/>
          <w:szCs w:val="24"/>
        </w:rPr>
        <w:t xml:space="preserve">The contact details of the Buyer’s Data Protection Officer are: </w:t>
      </w:r>
      <w:r w:rsidR="00393C00" w:rsidRPr="00393C00">
        <w:rPr>
          <w:rFonts w:ascii="Arial" w:eastAsia="Arial" w:hAnsi="Arial" w:cs="Arial"/>
          <w:color w:val="000000" w:themeColor="text1"/>
          <w:sz w:val="24"/>
          <w:szCs w:val="24"/>
        </w:rPr>
        <w:t xml:space="preserve">Office of the </w:t>
      </w:r>
      <w:r w:rsidR="002C0E22" w:rsidRPr="002C0E22">
        <w:rPr>
          <w:rFonts w:ascii="Arial" w:eastAsia="Arial" w:hAnsi="Arial" w:cs="Arial"/>
          <w:color w:val="000000" w:themeColor="text1"/>
          <w:sz w:val="24"/>
          <w:szCs w:val="24"/>
          <w:highlight w:val="black"/>
        </w:rPr>
        <w:t>XXXXXXXXXXXXXXXXXX</w:t>
      </w:r>
      <w:r w:rsidR="00393C00">
        <w:rPr>
          <w:rFonts w:ascii="Arial" w:eastAsia="Arial" w:hAnsi="Arial" w:cs="Arial"/>
          <w:b/>
          <w:bCs/>
          <w:color w:val="000000" w:themeColor="text1"/>
          <w:sz w:val="24"/>
          <w:szCs w:val="24"/>
        </w:rPr>
        <w:t xml:space="preserve"> </w:t>
      </w:r>
    </w:p>
    <w:p w14:paraId="0000007F" w14:textId="57DF159B" w:rsidR="00271DE7" w:rsidRDefault="00281B0B" w:rsidP="002A2D4F">
      <w:pPr>
        <w:numPr>
          <w:ilvl w:val="1"/>
          <w:numId w:val="7"/>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contact details of the Supplier’s Data Protection Officer are: </w:t>
      </w:r>
      <w:r w:rsidR="002C0E22" w:rsidRPr="002C0E22">
        <w:rPr>
          <w:rFonts w:ascii="Arial" w:eastAsia="Arial" w:hAnsi="Arial" w:cs="Arial"/>
          <w:bCs/>
          <w:color w:val="000000"/>
          <w:sz w:val="24"/>
          <w:szCs w:val="24"/>
          <w:highlight w:val="black"/>
        </w:rPr>
        <w:t>XXXXXXXXXXXXXXXXXX</w:t>
      </w:r>
    </w:p>
    <w:p w14:paraId="00000080" w14:textId="56C39E5D" w:rsidR="00271DE7" w:rsidRDefault="00281B0B" w:rsidP="002A2D4F">
      <w:pPr>
        <w:numPr>
          <w:ilvl w:val="1"/>
          <w:numId w:val="7"/>
        </w:numPr>
        <w:pBdr>
          <w:top w:val="nil"/>
          <w:left w:val="nil"/>
          <w:bottom w:val="nil"/>
          <w:right w:val="nil"/>
          <w:between w:val="nil"/>
        </w:pBdr>
        <w:spacing w:before="120" w:after="120" w:line="240" w:lineRule="auto"/>
        <w:jc w:val="both"/>
      </w:pPr>
      <w:r>
        <w:rPr>
          <w:rFonts w:ascii="Arial" w:eastAsia="Arial" w:hAnsi="Arial" w:cs="Arial"/>
          <w:color w:val="000000"/>
          <w:sz w:val="24"/>
          <w:szCs w:val="24"/>
        </w:rPr>
        <w:t>The Processor shall comply with any further written instructions with respect to Processing by the Controller.</w:t>
      </w:r>
    </w:p>
    <w:p w14:paraId="00000081" w14:textId="6401AED1" w:rsidR="00271DE7" w:rsidRDefault="00281B0B" w:rsidP="002A2D4F">
      <w:pPr>
        <w:numPr>
          <w:ilvl w:val="1"/>
          <w:numId w:val="7"/>
        </w:numPr>
        <w:pBdr>
          <w:top w:val="nil"/>
          <w:left w:val="nil"/>
          <w:bottom w:val="nil"/>
          <w:right w:val="nil"/>
          <w:between w:val="nil"/>
        </w:pBdr>
        <w:spacing w:before="120" w:after="120" w:line="240" w:lineRule="auto"/>
        <w:jc w:val="both"/>
      </w:pPr>
      <w:r>
        <w:rPr>
          <w:rFonts w:ascii="Arial" w:eastAsia="Arial" w:hAnsi="Arial" w:cs="Arial"/>
          <w:color w:val="000000"/>
          <w:sz w:val="24"/>
          <w:szCs w:val="24"/>
        </w:rPr>
        <w:t>Any such further instructions shall be incorporated into this Annex.</w:t>
      </w:r>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2DB9740B">
        <w:trPr>
          <w:trHeight w:val="700"/>
          <w:tblHeader/>
        </w:trPr>
        <w:tc>
          <w:tcPr>
            <w:tcW w:w="2263" w:type="dxa"/>
            <w:shd w:val="clear" w:color="auto" w:fill="BFBFBF" w:themeFill="background1" w:themeFillShade="BF"/>
            <w:vAlign w:val="center"/>
          </w:tcPr>
          <w:p w14:paraId="00000083" w14:textId="700F7E15" w:rsidR="00271DE7" w:rsidRDefault="00281B0B" w:rsidP="003B53E5">
            <w:pPr>
              <w:spacing w:before="120" w:after="120"/>
              <w:rPr>
                <w:rFonts w:ascii="Arial" w:eastAsia="Arial" w:hAnsi="Arial" w:cs="Arial"/>
                <w:b/>
                <w:sz w:val="24"/>
                <w:szCs w:val="24"/>
              </w:rPr>
            </w:pPr>
            <w:bookmarkStart w:id="32" w:name="_heading=h.gjdgxs" w:colFirst="0" w:colLast="0"/>
            <w:bookmarkEnd w:id="32"/>
            <w:r>
              <w:rPr>
                <w:rFonts w:ascii="Arial" w:eastAsia="Arial" w:hAnsi="Arial" w:cs="Arial"/>
                <w:b/>
                <w:sz w:val="24"/>
                <w:szCs w:val="24"/>
              </w:rPr>
              <w:t>Description</w:t>
            </w:r>
          </w:p>
        </w:tc>
        <w:tc>
          <w:tcPr>
            <w:tcW w:w="7423" w:type="dxa"/>
            <w:shd w:val="clear" w:color="auto" w:fill="BFBFBF" w:themeFill="background1" w:themeFillShade="BF"/>
            <w:vAlign w:val="center"/>
          </w:tcPr>
          <w:p w14:paraId="00000084" w14:textId="36B8ADA3" w:rsidR="00271DE7" w:rsidRDefault="00281B0B" w:rsidP="3E7491F3">
            <w:pPr>
              <w:spacing w:before="120" w:after="120"/>
              <w:jc w:val="center"/>
              <w:rPr>
                <w:rFonts w:ascii="Arial" w:eastAsia="Arial" w:hAnsi="Arial" w:cs="Arial"/>
                <w:b/>
                <w:bCs/>
                <w:sz w:val="24"/>
                <w:szCs w:val="24"/>
              </w:rPr>
            </w:pPr>
            <w:r w:rsidRPr="3E7491F3">
              <w:rPr>
                <w:rFonts w:ascii="Arial" w:eastAsia="Arial" w:hAnsi="Arial" w:cs="Arial"/>
                <w:b/>
                <w:bCs/>
                <w:sz w:val="24"/>
                <w:szCs w:val="24"/>
              </w:rPr>
              <w:t>Details</w:t>
            </w:r>
          </w:p>
        </w:tc>
      </w:tr>
      <w:tr w:rsidR="00271DE7" w14:paraId="7A0AE709" w14:textId="77777777" w:rsidTr="2DB9740B">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97" w14:textId="55D9D76E" w:rsidR="00271DE7" w:rsidRPr="001E5A83" w:rsidRDefault="002C0E22" w:rsidP="002C0E22">
            <w:pPr>
              <w:pBdr>
                <w:top w:val="nil"/>
                <w:left w:val="nil"/>
                <w:bottom w:val="nil"/>
                <w:right w:val="nil"/>
                <w:between w:val="nil"/>
              </w:pBdr>
              <w:spacing w:before="120" w:after="120"/>
              <w:jc w:val="both"/>
              <w:rPr>
                <w:rFonts w:ascii="Arial" w:eastAsia="Arial" w:hAnsi="Arial" w:cs="Arial"/>
                <w:i/>
                <w:iCs/>
                <w:color w:val="333333"/>
                <w:sz w:val="24"/>
                <w:szCs w:val="24"/>
              </w:rPr>
            </w:pPr>
            <w:r w:rsidRPr="002C0E22">
              <w:rPr>
                <w:rFonts w:ascii="Arial" w:eastAsia="Arial" w:hAnsi="Arial" w:cs="Arial"/>
                <w:b/>
                <w:sz w:val="24"/>
                <w:szCs w:val="24"/>
                <w:highlight w:val="black"/>
              </w:rPr>
              <w:t>XXXXXXXXXXXXXXXXXX</w:t>
            </w:r>
          </w:p>
        </w:tc>
      </w:tr>
      <w:tr w:rsidR="00271DE7" w14:paraId="45AEBFF8" w14:textId="77777777" w:rsidTr="2DB9740B">
        <w:trPr>
          <w:trHeight w:val="1460"/>
        </w:trPr>
        <w:tc>
          <w:tcPr>
            <w:tcW w:w="2263" w:type="dxa"/>
            <w:shd w:val="clear" w:color="auto" w:fill="auto"/>
          </w:tcPr>
          <w:p w14:paraId="00000098" w14:textId="4833A566" w:rsidR="00271DE7" w:rsidRDefault="00281B0B" w:rsidP="003B53E5">
            <w:pPr>
              <w:spacing w:before="120" w:after="120"/>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0000009B" w14:textId="20571F66" w:rsidR="00271DE7" w:rsidRDefault="002C0E22" w:rsidP="00C81491">
            <w:pPr>
              <w:spacing w:before="120" w:after="120"/>
              <w:jc w:val="both"/>
              <w:rPr>
                <w:rFonts w:ascii="Arial" w:eastAsia="Arial" w:hAnsi="Arial" w:cs="Arial"/>
                <w:i/>
                <w:sz w:val="24"/>
                <w:szCs w:val="24"/>
              </w:rPr>
            </w:pPr>
            <w:r w:rsidRPr="002C0E22">
              <w:rPr>
                <w:rFonts w:ascii="Arial" w:eastAsia="Arial" w:hAnsi="Arial" w:cs="Arial"/>
                <w:b/>
                <w:sz w:val="24"/>
                <w:szCs w:val="24"/>
                <w:highlight w:val="black"/>
              </w:rPr>
              <w:t>XXXXXXXXXXXXXXXXXX</w:t>
            </w:r>
          </w:p>
        </w:tc>
      </w:tr>
      <w:tr w:rsidR="00271DE7" w14:paraId="10D8B837" w14:textId="77777777" w:rsidTr="2DB9740B">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732C1402" w:rsidR="00FF09D4" w:rsidRDefault="002C0E22" w:rsidP="00C81491">
            <w:pPr>
              <w:spacing w:before="120" w:after="120"/>
              <w:jc w:val="both"/>
              <w:rPr>
                <w:rFonts w:ascii="Arial" w:eastAsia="Arial" w:hAnsi="Arial" w:cs="Arial"/>
                <w:sz w:val="24"/>
                <w:szCs w:val="24"/>
              </w:rPr>
            </w:pPr>
            <w:r w:rsidRPr="002C0E22">
              <w:rPr>
                <w:rFonts w:ascii="Arial" w:eastAsia="Arial" w:hAnsi="Arial" w:cs="Arial"/>
                <w:b/>
                <w:sz w:val="24"/>
                <w:szCs w:val="24"/>
                <w:highlight w:val="black"/>
              </w:rPr>
              <w:t>XXXXXXXXXXXXXXXXXX</w:t>
            </w:r>
          </w:p>
        </w:tc>
      </w:tr>
      <w:tr w:rsidR="00271DE7" w14:paraId="69063CE7" w14:textId="77777777" w:rsidTr="2DB9740B">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00000A1" w14:textId="31881E2D" w:rsidR="00271DE7" w:rsidRDefault="002C0E22" w:rsidP="00C81491">
            <w:pPr>
              <w:spacing w:before="120" w:after="120"/>
              <w:jc w:val="both"/>
              <w:rPr>
                <w:rFonts w:ascii="Arial" w:eastAsia="Arial" w:hAnsi="Arial" w:cs="Arial"/>
                <w:sz w:val="24"/>
                <w:szCs w:val="24"/>
              </w:rPr>
            </w:pPr>
            <w:r w:rsidRPr="002C0E22">
              <w:rPr>
                <w:rFonts w:ascii="Arial" w:eastAsia="Arial" w:hAnsi="Arial" w:cs="Arial"/>
                <w:b/>
                <w:sz w:val="24"/>
                <w:szCs w:val="24"/>
                <w:highlight w:val="black"/>
              </w:rPr>
              <w:t>XXXXXXXXXXXXXXXXXX</w:t>
            </w:r>
          </w:p>
        </w:tc>
      </w:tr>
      <w:tr w:rsidR="00271DE7" w14:paraId="630C59AD" w14:textId="77777777" w:rsidTr="2DB9740B">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62002F6A" w:rsidR="00271DE7" w:rsidRPr="007B1E8A" w:rsidRDefault="002C0E22" w:rsidP="00C81491">
            <w:pPr>
              <w:pStyle w:val="Standard"/>
              <w:jc w:val="both"/>
              <w:rPr>
                <w:rFonts w:eastAsia="Arial"/>
                <w:iCs/>
                <w:highlight w:val="yellow"/>
              </w:rPr>
            </w:pPr>
            <w:r w:rsidRPr="002C0E22">
              <w:rPr>
                <w:rFonts w:ascii="Arial" w:eastAsia="Arial" w:hAnsi="Arial" w:cs="Arial"/>
                <w:b/>
                <w:sz w:val="24"/>
                <w:szCs w:val="24"/>
                <w:highlight w:val="black"/>
              </w:rPr>
              <w:t>XXXXXXXXXXXXXXXXXX</w:t>
            </w:r>
            <w:r w:rsidRPr="007B1E8A">
              <w:rPr>
                <w:rFonts w:eastAsia="Arial"/>
                <w:iCs/>
                <w:highlight w:val="yellow"/>
              </w:rPr>
              <w:t xml:space="preserve"> </w:t>
            </w:r>
          </w:p>
        </w:tc>
      </w:tr>
      <w:tr w:rsidR="00271DE7" w14:paraId="6C3DC340" w14:textId="77777777" w:rsidTr="2DB9740B">
        <w:trPr>
          <w:trHeight w:val="1560"/>
        </w:trPr>
        <w:tc>
          <w:tcPr>
            <w:tcW w:w="2263" w:type="dxa"/>
            <w:shd w:val="clear" w:color="auto" w:fill="auto"/>
          </w:tcPr>
          <w:p w14:paraId="000000A4" w14:textId="505929A8" w:rsidR="00271DE7" w:rsidRDefault="00281B0B" w:rsidP="003B53E5">
            <w:pPr>
              <w:spacing w:before="120" w:after="120"/>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A5" w14:textId="22995726" w:rsidR="00271DE7" w:rsidRPr="007B1E8A" w:rsidRDefault="002C0E22" w:rsidP="00C81491">
            <w:pPr>
              <w:pStyle w:val="Standard"/>
              <w:jc w:val="both"/>
              <w:rPr>
                <w:iCs/>
                <w:highlight w:val="yellow"/>
              </w:rPr>
            </w:pPr>
            <w:r w:rsidRPr="002C0E22">
              <w:rPr>
                <w:rFonts w:ascii="Arial" w:eastAsia="Arial" w:hAnsi="Arial" w:cs="Arial"/>
                <w:b/>
                <w:sz w:val="24"/>
                <w:szCs w:val="24"/>
                <w:highlight w:val="black"/>
              </w:rPr>
              <w:t>XXXXXXXXXXXXXXXXXX</w:t>
            </w:r>
            <w:r w:rsidRPr="007B1E8A">
              <w:rPr>
                <w:iCs/>
                <w:highlight w:val="yellow"/>
              </w:rPr>
              <w:t xml:space="preserve"> </w:t>
            </w:r>
          </w:p>
        </w:tc>
      </w:tr>
      <w:tr w:rsidR="00271DE7" w14:paraId="7387C896" w14:textId="77777777" w:rsidTr="2DB9740B">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000000A8" w14:textId="647A7E43" w:rsidR="00FA77EA" w:rsidRPr="007B1E8A" w:rsidRDefault="002C0E22" w:rsidP="00C81491">
            <w:pPr>
              <w:spacing w:before="120" w:after="120"/>
              <w:jc w:val="both"/>
              <w:rPr>
                <w:rFonts w:ascii="Arial" w:eastAsia="Arial" w:hAnsi="Arial" w:cs="Arial"/>
                <w:iCs/>
                <w:sz w:val="24"/>
                <w:szCs w:val="24"/>
                <w:highlight w:val="yellow"/>
              </w:rPr>
            </w:pPr>
            <w:r w:rsidRPr="002C0E22">
              <w:rPr>
                <w:rFonts w:ascii="Arial" w:eastAsia="Arial" w:hAnsi="Arial" w:cs="Arial"/>
                <w:b/>
                <w:sz w:val="24"/>
                <w:szCs w:val="24"/>
                <w:highlight w:val="black"/>
              </w:rPr>
              <w:t>XXXXXXXXXXXXXXXXXX</w:t>
            </w:r>
          </w:p>
        </w:tc>
      </w:tr>
    </w:tbl>
    <w:p w14:paraId="000000AD" w14:textId="40F132D8" w:rsidR="00271DE7" w:rsidRDefault="00271DE7">
      <w:pPr>
        <w:rPr>
          <w:rFonts w:ascii="Arial" w:eastAsia="Arial" w:hAnsi="Arial" w:cs="Arial"/>
          <w:b/>
          <w:sz w:val="24"/>
          <w:szCs w:val="24"/>
        </w:rPr>
      </w:pPr>
    </w:p>
    <w:p w14:paraId="00000111" w14:textId="70C00CFA" w:rsidR="00271DE7" w:rsidRDefault="00271DE7" w:rsidP="001E5A83">
      <w:pPr>
        <w:rPr>
          <w:rFonts w:ascii="Arial" w:eastAsia="Arial" w:hAnsi="Arial" w:cs="Arial"/>
          <w:color w:val="000000"/>
          <w:sz w:val="24"/>
          <w:szCs w:val="24"/>
        </w:rPr>
      </w:pPr>
    </w:p>
    <w:sectPr w:rsidR="00271DE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5E0D" w14:textId="77777777" w:rsidR="008C3EE3" w:rsidRDefault="008C3EE3">
      <w:pPr>
        <w:spacing w:after="0" w:line="240" w:lineRule="auto"/>
      </w:pPr>
      <w:r>
        <w:separator/>
      </w:r>
    </w:p>
  </w:endnote>
  <w:endnote w:type="continuationSeparator" w:id="0">
    <w:p w14:paraId="028A0239" w14:textId="77777777" w:rsidR="008C3EE3" w:rsidRDefault="008C3EE3">
      <w:pPr>
        <w:spacing w:after="0" w:line="240" w:lineRule="auto"/>
      </w:pPr>
      <w:r>
        <w:continuationSeparator/>
      </w:r>
    </w:p>
  </w:endnote>
  <w:endnote w:type="continuationNotice" w:id="1">
    <w:p w14:paraId="799E2BB1" w14:textId="77777777" w:rsidR="008C3EE3" w:rsidRDefault="008C3E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0889" w14:textId="77777777" w:rsidR="00A47125" w:rsidRDefault="00A47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65B55B1B" w:rsidR="00271DE7" w:rsidRPr="00BF3713" w:rsidRDefault="00D035DC" w:rsidP="00BF3713">
    <w:pPr>
      <w:tabs>
        <w:tab w:val="center" w:pos="4513"/>
        <w:tab w:val="right" w:pos="9026"/>
      </w:tabs>
      <w:spacing w:after="0"/>
      <w:rPr>
        <w:rFonts w:ascii="Arial" w:eastAsia="Arial" w:hAnsi="Arial" w:cs="Arial"/>
        <w:sz w:val="20"/>
        <w:szCs w:val="20"/>
      </w:rPr>
    </w:pPr>
    <w:r>
      <w:rPr>
        <w:noProof/>
        <w:color w:val="2B579A"/>
      </w:rPr>
      <mc:AlternateContent>
        <mc:Choice Requires="wps">
          <w:drawing>
            <wp:anchor distT="0" distB="0" distL="114300" distR="114300" simplePos="0" relativeHeight="251659265" behindDoc="0" locked="0" layoutInCell="0" allowOverlap="1" wp14:anchorId="797504D4" wp14:editId="36E3C50B">
              <wp:simplePos x="0" y="0"/>
              <wp:positionH relativeFrom="page">
                <wp:posOffset>0</wp:posOffset>
              </wp:positionH>
              <wp:positionV relativeFrom="page">
                <wp:posOffset>10227945</wp:posOffset>
              </wp:positionV>
              <wp:extent cx="7560310" cy="273050"/>
              <wp:effectExtent l="0" t="0" r="0" b="12700"/>
              <wp:wrapNone/>
              <wp:docPr id="2" name="MSIPCM251742d6b67d92c6b55431a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D31E62" w14:textId="49779C21" w:rsidR="00D035DC" w:rsidRPr="00D035DC" w:rsidRDefault="00D035DC" w:rsidP="00D035DC">
                          <w:pPr>
                            <w:spacing w:after="0"/>
                            <w:jc w:val="center"/>
                            <w:rPr>
                              <w:color w:val="000000"/>
                              <w:sz w:val="20"/>
                            </w:rPr>
                          </w:pPr>
                          <w:r w:rsidRPr="00D035DC">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97504D4" id="_x0000_t202" coordsize="21600,21600" o:spt="202" path="m,l,21600r21600,l21600,xe">
              <v:stroke joinstyle="miter"/>
              <v:path gradientshapeok="t" o:connecttype="rect"/>
            </v:shapetype>
            <v:shape id="MSIPCM251742d6b67d92c6b55431ad"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9D31E62" w14:textId="49779C21" w:rsidR="00D035DC" w:rsidRPr="00D035DC" w:rsidRDefault="00D035DC" w:rsidP="00D035DC">
                    <w:pPr>
                      <w:spacing w:after="0"/>
                      <w:jc w:val="center"/>
                      <w:rPr>
                        <w:color w:val="000000"/>
                        <w:sz w:val="20"/>
                      </w:rPr>
                    </w:pPr>
                    <w:r w:rsidRPr="00D035DC">
                      <w:rPr>
                        <w:color w:val="000000"/>
                        <w:sz w:val="20"/>
                      </w:rPr>
                      <w:t>OFFICIAL</w:t>
                    </w:r>
                  </w:p>
                </w:txbxContent>
              </v:textbox>
              <w10:wrap anchorx="page" anchory="page"/>
            </v:shape>
          </w:pict>
        </mc:Fallback>
      </mc:AlternateContent>
    </w:r>
    <w:r w:rsidR="009F5531">
      <w:rPr>
        <w:noProof/>
        <w:color w:val="2B579A"/>
        <w:shd w:val="clear" w:color="auto" w:fill="E6E6E6"/>
      </w:rPr>
      <mc:AlternateContent>
        <mc:Choice Requires="wps">
          <w:drawing>
            <wp:anchor distT="0" distB="0" distL="114300" distR="114300" simplePos="0" relativeHeight="251658241" behindDoc="0" locked="0" layoutInCell="0" allowOverlap="1" wp14:anchorId="39AD48AE" wp14:editId="271E0553">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02E9FA" w14:textId="7E87F9C7" w:rsidR="009F5531" w:rsidRPr="009F5531" w:rsidRDefault="009F5531" w:rsidP="009F5531">
                          <w:pPr>
                            <w:spacing w:after="0"/>
                            <w:jc w:val="center"/>
                            <w:rPr>
                              <w:color w:val="000000"/>
                              <w:sz w:val="20"/>
                            </w:rPr>
                          </w:pPr>
                          <w:r w:rsidRPr="009F5531">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9AD48AE" id="Text Box 1"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5C02E9FA" w14:textId="7E87F9C7" w:rsidR="009F5531" w:rsidRPr="009F5531" w:rsidRDefault="009F5531" w:rsidP="009F5531">
                    <w:pPr>
                      <w:spacing w:after="0"/>
                      <w:jc w:val="center"/>
                      <w:rPr>
                        <w:color w:val="000000"/>
                        <w:sz w:val="20"/>
                      </w:rPr>
                    </w:pPr>
                    <w:r w:rsidRPr="009F5531">
                      <w:rPr>
                        <w:color w:val="000000"/>
                        <w:sz w:val="20"/>
                      </w:rPr>
                      <w:t>OFFICIAL</w:t>
                    </w:r>
                  </w:p>
                </w:txbxContent>
              </v:textbox>
              <w10:wrap anchorx="page" anchory="page"/>
            </v:shape>
          </w:pict>
        </mc:Fallback>
      </mc:AlternateContent>
    </w:r>
    <w:sdt>
      <w:sdtPr>
        <w:rPr>
          <w:color w:val="2B579A"/>
          <w:shd w:val="clear" w:color="auto" w:fill="E6E6E6"/>
        </w:rPr>
        <w:tag w:val="goog_rdk_1428"/>
        <w:id w:val="1987424940"/>
      </w:sdtPr>
      <w:sdtEndPr>
        <w:rPr>
          <w:color w:val="auto"/>
          <w:shd w:val="clear" w:color="auto" w:fill="auto"/>
        </w:r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rPr>
          <w:color w:val="2B579A"/>
          <w:shd w:val="clear" w:color="auto" w:fill="E6E6E6"/>
        </w:rPr>
        <w:tag w:val="goog_rdk_1429"/>
        <w:id w:val="-688606994"/>
      </w:sdtPr>
      <w:sdtEndPr>
        <w:rPr>
          <w:color w:val="auto"/>
          <w:shd w:val="clear" w:color="auto" w:fill="auto"/>
        </w:r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shd w:val="clear" w:color="auto" w:fill="E6E6E6"/>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shd w:val="clear" w:color="auto" w:fill="E6E6E6"/>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shd w:val="clear" w:color="auto" w:fill="E6E6E6"/>
          </w:rPr>
          <w:fldChar w:fldCharType="end"/>
        </w:r>
      </w:sdtContent>
    </w:sdt>
  </w:p>
  <w:sdt>
    <w:sdtPr>
      <w:rPr>
        <w:color w:val="2B579A"/>
        <w:shd w:val="clear" w:color="auto" w:fill="E6E6E6"/>
      </w:rPr>
      <w:tag w:val="goog_rdk_1430"/>
      <w:id w:val="146029952"/>
      <w:showingPlcHdr/>
    </w:sdtPr>
    <w:sdtEndPr>
      <w:rPr>
        <w:color w:val="auto"/>
        <w:shd w:val="clear" w:color="auto" w:fill="auto"/>
      </w:rPr>
    </w:sdtEndPr>
    <w:sdtContent>
      <w:p w14:paraId="0000011E" w14:textId="324C03A9" w:rsidR="00271DE7" w:rsidRDefault="00BF3713">
        <w:pPr>
          <w:spacing w:after="0"/>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rPr>
        <w:color w:val="2B579A"/>
        <w:shd w:val="clear" w:color="auto" w:fill="E6E6E6"/>
      </w:rPr>
      <w:tag w:val="goog_rdk_1426"/>
      <w:id w:val="-346553115"/>
    </w:sdtPr>
    <w:sdtEndPr>
      <w:rPr>
        <w:color w:val="auto"/>
        <w:shd w:val="clear" w:color="auto" w:fill="auto"/>
      </w:r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sidR="002C0E22">
          <w:rPr>
            <w:rFonts w:ascii="Arial" w:eastAsia="Arial" w:hAnsi="Arial" w:cs="Arial"/>
            <w:color w:val="000000"/>
            <w:sz w:val="20"/>
            <w:szCs w:val="20"/>
            <w:shd w:val="clear" w:color="auto" w:fill="E6E6E6"/>
          </w:rPr>
          <w:fldChar w:fldCharType="separate"/>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sdtContent>
  </w:sdt>
  <w:sdt>
    <w:sdtPr>
      <w:rPr>
        <w:color w:val="2B579A"/>
        <w:shd w:val="clear" w:color="auto" w:fill="E6E6E6"/>
      </w:rPr>
      <w:tag w:val="goog_rdk_1427"/>
      <w:id w:val="-33808696"/>
    </w:sdtPr>
    <w:sdtEndPr>
      <w:rPr>
        <w:color w:val="auto"/>
        <w:shd w:val="clear" w:color="auto" w:fill="auto"/>
      </w:r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77C54" w14:textId="77777777" w:rsidR="008C3EE3" w:rsidRDefault="008C3EE3">
      <w:pPr>
        <w:spacing w:after="0" w:line="240" w:lineRule="auto"/>
      </w:pPr>
      <w:r>
        <w:separator/>
      </w:r>
    </w:p>
  </w:footnote>
  <w:footnote w:type="continuationSeparator" w:id="0">
    <w:p w14:paraId="516D9251" w14:textId="77777777" w:rsidR="008C3EE3" w:rsidRDefault="008C3EE3">
      <w:pPr>
        <w:spacing w:after="0" w:line="240" w:lineRule="auto"/>
      </w:pPr>
      <w:r>
        <w:continuationSeparator/>
      </w:r>
    </w:p>
  </w:footnote>
  <w:footnote w:type="continuationNotice" w:id="1">
    <w:p w14:paraId="6DFA25CC" w14:textId="77777777" w:rsidR="008C3EE3" w:rsidRDefault="008C3E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8110" w14:textId="77777777" w:rsidR="00A47125" w:rsidRDefault="00A47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0B472230" w:rsidR="00D54C6E" w:rsidRPr="00BF3713" w:rsidRDefault="002C0E22"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rPr>
          <w:color w:val="2B579A"/>
          <w:shd w:val="clear" w:color="auto" w:fill="E6E6E6"/>
        </w:rPr>
        <w:tag w:val="goog_rdk_1424"/>
        <w:id w:val="1187171386"/>
      </w:sdtPr>
      <w:sdtEndPr>
        <w:rPr>
          <w:color w:val="auto"/>
          <w:shd w:val="clear" w:color="auto" w:fill="auto"/>
        </w:r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rPr>
          <w:color w:val="2B579A"/>
          <w:shd w:val="clear" w:color="auto" w:fill="E6E6E6"/>
        </w:rPr>
        <w:tag w:val="goog_rdk_1422"/>
        <w:id w:val="-810946832"/>
        <w:showingPlcHdr/>
      </w:sdtPr>
      <w:sdtEndPr>
        <w:rPr>
          <w:color w:val="auto"/>
          <w:shd w:val="clear" w:color="auto" w:fill="auto"/>
        </w:rPr>
      </w:sdtEndPr>
      <w:sdtContent>
        <w:r w:rsidR="004B692A">
          <w:rPr>
            <w:color w:val="2B579A"/>
            <w:shd w:val="clear" w:color="auto" w:fill="E6E6E6"/>
          </w:rPr>
          <w:t xml:space="preserve">     </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color w:val="2B579A"/>
            <w:shd w:val="clear" w:color="auto" w:fill="E6E6E6"/>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3EDC2AC"/>
    <w:multiLevelType w:val="hybridMultilevel"/>
    <w:tmpl w:val="4B22B6A8"/>
    <w:lvl w:ilvl="0" w:tplc="F26232BC">
      <w:start w:val="1"/>
      <w:numFmt w:val="bullet"/>
      <w:lvlText w:val="·"/>
      <w:lvlJc w:val="left"/>
      <w:pPr>
        <w:ind w:left="720" w:hanging="360"/>
      </w:pPr>
      <w:rPr>
        <w:rFonts w:ascii="Symbol" w:hAnsi="Symbol" w:hint="default"/>
      </w:rPr>
    </w:lvl>
    <w:lvl w:ilvl="1" w:tplc="BAF4DCFC">
      <w:start w:val="1"/>
      <w:numFmt w:val="bullet"/>
      <w:lvlText w:val="o"/>
      <w:lvlJc w:val="left"/>
      <w:pPr>
        <w:ind w:left="1440" w:hanging="360"/>
      </w:pPr>
      <w:rPr>
        <w:rFonts w:ascii="Courier New" w:hAnsi="Courier New" w:hint="default"/>
      </w:rPr>
    </w:lvl>
    <w:lvl w:ilvl="2" w:tplc="537E7FA0">
      <w:start w:val="1"/>
      <w:numFmt w:val="bullet"/>
      <w:lvlText w:val=""/>
      <w:lvlJc w:val="left"/>
      <w:pPr>
        <w:ind w:left="2160" w:hanging="360"/>
      </w:pPr>
      <w:rPr>
        <w:rFonts w:ascii="Wingdings" w:hAnsi="Wingdings" w:hint="default"/>
      </w:rPr>
    </w:lvl>
    <w:lvl w:ilvl="3" w:tplc="BF92E3BA">
      <w:start w:val="1"/>
      <w:numFmt w:val="bullet"/>
      <w:lvlText w:val=""/>
      <w:lvlJc w:val="left"/>
      <w:pPr>
        <w:ind w:left="2880" w:hanging="360"/>
      </w:pPr>
      <w:rPr>
        <w:rFonts w:ascii="Symbol" w:hAnsi="Symbol" w:hint="default"/>
      </w:rPr>
    </w:lvl>
    <w:lvl w:ilvl="4" w:tplc="DA1E3716">
      <w:start w:val="1"/>
      <w:numFmt w:val="bullet"/>
      <w:lvlText w:val="o"/>
      <w:lvlJc w:val="left"/>
      <w:pPr>
        <w:ind w:left="3600" w:hanging="360"/>
      </w:pPr>
      <w:rPr>
        <w:rFonts w:ascii="Courier New" w:hAnsi="Courier New" w:hint="default"/>
      </w:rPr>
    </w:lvl>
    <w:lvl w:ilvl="5" w:tplc="AE987258">
      <w:start w:val="1"/>
      <w:numFmt w:val="bullet"/>
      <w:lvlText w:val=""/>
      <w:lvlJc w:val="left"/>
      <w:pPr>
        <w:ind w:left="4320" w:hanging="360"/>
      </w:pPr>
      <w:rPr>
        <w:rFonts w:ascii="Wingdings" w:hAnsi="Wingdings" w:hint="default"/>
      </w:rPr>
    </w:lvl>
    <w:lvl w:ilvl="6" w:tplc="32F076B4">
      <w:start w:val="1"/>
      <w:numFmt w:val="bullet"/>
      <w:lvlText w:val=""/>
      <w:lvlJc w:val="left"/>
      <w:pPr>
        <w:ind w:left="5040" w:hanging="360"/>
      </w:pPr>
      <w:rPr>
        <w:rFonts w:ascii="Symbol" w:hAnsi="Symbol" w:hint="default"/>
      </w:rPr>
    </w:lvl>
    <w:lvl w:ilvl="7" w:tplc="686EB0E8">
      <w:start w:val="1"/>
      <w:numFmt w:val="bullet"/>
      <w:lvlText w:val="o"/>
      <w:lvlJc w:val="left"/>
      <w:pPr>
        <w:ind w:left="5760" w:hanging="360"/>
      </w:pPr>
      <w:rPr>
        <w:rFonts w:ascii="Courier New" w:hAnsi="Courier New" w:hint="default"/>
      </w:rPr>
    </w:lvl>
    <w:lvl w:ilvl="8" w:tplc="4D9E2AA0">
      <w:start w:val="1"/>
      <w:numFmt w:val="bullet"/>
      <w:lvlText w:val=""/>
      <w:lvlJc w:val="left"/>
      <w:pPr>
        <w:ind w:left="6480" w:hanging="360"/>
      </w:pPr>
      <w:rPr>
        <w:rFonts w:ascii="Wingdings" w:hAnsi="Wingdings" w:hint="default"/>
      </w:rPr>
    </w:lvl>
  </w:abstractNum>
  <w:abstractNum w:abstractNumId="4" w15:restartNumberingAfterBreak="0">
    <w:nsid w:val="16B552AE"/>
    <w:multiLevelType w:val="hybridMultilevel"/>
    <w:tmpl w:val="38A20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C57A60"/>
    <w:multiLevelType w:val="multilevel"/>
    <w:tmpl w:val="254635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B8836D7"/>
    <w:multiLevelType w:val="multilevel"/>
    <w:tmpl w:val="3BBC14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FA93245"/>
    <w:multiLevelType w:val="multilevel"/>
    <w:tmpl w:val="5F247F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5DC200"/>
    <w:multiLevelType w:val="hybridMultilevel"/>
    <w:tmpl w:val="97A6486C"/>
    <w:lvl w:ilvl="0" w:tplc="BBF8B326">
      <w:start w:val="1"/>
      <w:numFmt w:val="bullet"/>
      <w:lvlText w:val="·"/>
      <w:lvlJc w:val="left"/>
      <w:pPr>
        <w:ind w:left="720" w:hanging="360"/>
      </w:pPr>
      <w:rPr>
        <w:rFonts w:ascii="Symbol" w:hAnsi="Symbol" w:hint="default"/>
      </w:rPr>
    </w:lvl>
    <w:lvl w:ilvl="1" w:tplc="33D24CAC">
      <w:start w:val="1"/>
      <w:numFmt w:val="bullet"/>
      <w:lvlText w:val="o"/>
      <w:lvlJc w:val="left"/>
      <w:pPr>
        <w:ind w:left="1440" w:hanging="360"/>
      </w:pPr>
      <w:rPr>
        <w:rFonts w:ascii="Courier New" w:hAnsi="Courier New" w:hint="default"/>
      </w:rPr>
    </w:lvl>
    <w:lvl w:ilvl="2" w:tplc="D898C850">
      <w:start w:val="1"/>
      <w:numFmt w:val="bullet"/>
      <w:lvlText w:val=""/>
      <w:lvlJc w:val="left"/>
      <w:pPr>
        <w:ind w:left="2160" w:hanging="360"/>
      </w:pPr>
      <w:rPr>
        <w:rFonts w:ascii="Wingdings" w:hAnsi="Wingdings" w:hint="default"/>
      </w:rPr>
    </w:lvl>
    <w:lvl w:ilvl="3" w:tplc="34A28596">
      <w:start w:val="1"/>
      <w:numFmt w:val="bullet"/>
      <w:lvlText w:val=""/>
      <w:lvlJc w:val="left"/>
      <w:pPr>
        <w:ind w:left="2880" w:hanging="360"/>
      </w:pPr>
      <w:rPr>
        <w:rFonts w:ascii="Symbol" w:hAnsi="Symbol" w:hint="default"/>
      </w:rPr>
    </w:lvl>
    <w:lvl w:ilvl="4" w:tplc="368E5D3C">
      <w:start w:val="1"/>
      <w:numFmt w:val="bullet"/>
      <w:lvlText w:val="o"/>
      <w:lvlJc w:val="left"/>
      <w:pPr>
        <w:ind w:left="3600" w:hanging="360"/>
      </w:pPr>
      <w:rPr>
        <w:rFonts w:ascii="Courier New" w:hAnsi="Courier New" w:hint="default"/>
      </w:rPr>
    </w:lvl>
    <w:lvl w:ilvl="5" w:tplc="18FCC53A">
      <w:start w:val="1"/>
      <w:numFmt w:val="bullet"/>
      <w:lvlText w:val=""/>
      <w:lvlJc w:val="left"/>
      <w:pPr>
        <w:ind w:left="4320" w:hanging="360"/>
      </w:pPr>
      <w:rPr>
        <w:rFonts w:ascii="Wingdings" w:hAnsi="Wingdings" w:hint="default"/>
      </w:rPr>
    </w:lvl>
    <w:lvl w:ilvl="6" w:tplc="FC0E48A4">
      <w:start w:val="1"/>
      <w:numFmt w:val="bullet"/>
      <w:lvlText w:val=""/>
      <w:lvlJc w:val="left"/>
      <w:pPr>
        <w:ind w:left="5040" w:hanging="360"/>
      </w:pPr>
      <w:rPr>
        <w:rFonts w:ascii="Symbol" w:hAnsi="Symbol" w:hint="default"/>
      </w:rPr>
    </w:lvl>
    <w:lvl w:ilvl="7" w:tplc="34B44FC4">
      <w:start w:val="1"/>
      <w:numFmt w:val="bullet"/>
      <w:lvlText w:val="o"/>
      <w:lvlJc w:val="left"/>
      <w:pPr>
        <w:ind w:left="5760" w:hanging="360"/>
      </w:pPr>
      <w:rPr>
        <w:rFonts w:ascii="Courier New" w:hAnsi="Courier New" w:hint="default"/>
      </w:rPr>
    </w:lvl>
    <w:lvl w:ilvl="8" w:tplc="90A6DDD0">
      <w:start w:val="1"/>
      <w:numFmt w:val="bullet"/>
      <w:lvlText w:val=""/>
      <w:lvlJc w:val="left"/>
      <w:pPr>
        <w:ind w:left="6480" w:hanging="360"/>
      </w:pPr>
      <w:rPr>
        <w:rFonts w:ascii="Wingdings" w:hAnsi="Wingdings" w:hint="default"/>
      </w:rPr>
    </w:lvl>
  </w:abstractNum>
  <w:abstractNum w:abstractNumId="11" w15:restartNumberingAfterBreak="0">
    <w:nsid w:val="582715B4"/>
    <w:multiLevelType w:val="multilevel"/>
    <w:tmpl w:val="BC103D30"/>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DD377F6"/>
    <w:multiLevelType w:val="hybridMultilevel"/>
    <w:tmpl w:val="BB8C7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F26CB"/>
    <w:multiLevelType w:val="multilevel"/>
    <w:tmpl w:val="248C7410"/>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30792952">
    <w:abstractNumId w:val="15"/>
  </w:num>
  <w:num w:numId="2" w16cid:durableId="2056080499">
    <w:abstractNumId w:val="10"/>
  </w:num>
  <w:num w:numId="3" w16cid:durableId="1166165521">
    <w:abstractNumId w:val="3"/>
  </w:num>
  <w:num w:numId="4" w16cid:durableId="2033873059">
    <w:abstractNumId w:val="8"/>
  </w:num>
  <w:num w:numId="5" w16cid:durableId="2094012650">
    <w:abstractNumId w:val="13"/>
  </w:num>
  <w:num w:numId="6" w16cid:durableId="83692357">
    <w:abstractNumId w:val="1"/>
  </w:num>
  <w:num w:numId="7" w16cid:durableId="807630420">
    <w:abstractNumId w:val="16"/>
  </w:num>
  <w:num w:numId="8" w16cid:durableId="1555850777">
    <w:abstractNumId w:val="0"/>
  </w:num>
  <w:num w:numId="9" w16cid:durableId="1444231338">
    <w:abstractNumId w:val="2"/>
  </w:num>
  <w:num w:numId="10" w16cid:durableId="972364853">
    <w:abstractNumId w:val="11"/>
  </w:num>
  <w:num w:numId="11" w16cid:durableId="391513579">
    <w:abstractNumId w:val="12"/>
  </w:num>
  <w:num w:numId="12" w16cid:durableId="988939298">
    <w:abstractNumId w:val="9"/>
  </w:num>
  <w:num w:numId="13" w16cid:durableId="1137794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6019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3042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44423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4839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8739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7123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9682711">
    <w:abstractNumId w:val="7"/>
  </w:num>
  <w:num w:numId="21" w16cid:durableId="1521160818">
    <w:abstractNumId w:val="5"/>
  </w:num>
  <w:num w:numId="22" w16cid:durableId="1091000827">
    <w:abstractNumId w:val="6"/>
  </w:num>
  <w:num w:numId="23" w16cid:durableId="336815087">
    <w:abstractNumId w:val="4"/>
  </w:num>
  <w:num w:numId="24" w16cid:durableId="6693351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15CDC"/>
    <w:rsid w:val="0002186C"/>
    <w:rsid w:val="00027F14"/>
    <w:rsid w:val="00042D03"/>
    <w:rsid w:val="000669A1"/>
    <w:rsid w:val="0009044D"/>
    <w:rsid w:val="00096B47"/>
    <w:rsid w:val="000D4487"/>
    <w:rsid w:val="000E7BD0"/>
    <w:rsid w:val="001341CE"/>
    <w:rsid w:val="00167F5F"/>
    <w:rsid w:val="0018568F"/>
    <w:rsid w:val="001A0741"/>
    <w:rsid w:val="001A445C"/>
    <w:rsid w:val="001C1024"/>
    <w:rsid w:val="001D2B58"/>
    <w:rsid w:val="001E13BD"/>
    <w:rsid w:val="001E5A83"/>
    <w:rsid w:val="001E73DA"/>
    <w:rsid w:val="001F72D6"/>
    <w:rsid w:val="00201CFB"/>
    <w:rsid w:val="00202700"/>
    <w:rsid w:val="00207184"/>
    <w:rsid w:val="00215B7D"/>
    <w:rsid w:val="002212BA"/>
    <w:rsid w:val="00271D96"/>
    <w:rsid w:val="00271DE7"/>
    <w:rsid w:val="00275297"/>
    <w:rsid w:val="00281B0B"/>
    <w:rsid w:val="0029774D"/>
    <w:rsid w:val="002A027B"/>
    <w:rsid w:val="002A2D4F"/>
    <w:rsid w:val="002A3857"/>
    <w:rsid w:val="002A43F3"/>
    <w:rsid w:val="002C0E22"/>
    <w:rsid w:val="002E31B6"/>
    <w:rsid w:val="002F4EBF"/>
    <w:rsid w:val="0030796E"/>
    <w:rsid w:val="00311896"/>
    <w:rsid w:val="003223A3"/>
    <w:rsid w:val="00323B4F"/>
    <w:rsid w:val="00392B4C"/>
    <w:rsid w:val="00393C00"/>
    <w:rsid w:val="003B53E5"/>
    <w:rsid w:val="003B70CC"/>
    <w:rsid w:val="003F5546"/>
    <w:rsid w:val="00422A36"/>
    <w:rsid w:val="00432DED"/>
    <w:rsid w:val="00437D56"/>
    <w:rsid w:val="0044081A"/>
    <w:rsid w:val="004676BA"/>
    <w:rsid w:val="004725E6"/>
    <w:rsid w:val="00476DB0"/>
    <w:rsid w:val="004816AB"/>
    <w:rsid w:val="004B0BBB"/>
    <w:rsid w:val="004B3F16"/>
    <w:rsid w:val="004B56C7"/>
    <w:rsid w:val="004B692A"/>
    <w:rsid w:val="004D7A45"/>
    <w:rsid w:val="00531E80"/>
    <w:rsid w:val="005422A3"/>
    <w:rsid w:val="005956D6"/>
    <w:rsid w:val="005A212F"/>
    <w:rsid w:val="005B0852"/>
    <w:rsid w:val="005C0800"/>
    <w:rsid w:val="005D0AF4"/>
    <w:rsid w:val="005E7F05"/>
    <w:rsid w:val="005F0E98"/>
    <w:rsid w:val="00617F54"/>
    <w:rsid w:val="006757EA"/>
    <w:rsid w:val="0068783C"/>
    <w:rsid w:val="006A1C60"/>
    <w:rsid w:val="006B41D1"/>
    <w:rsid w:val="0071065E"/>
    <w:rsid w:val="007340B7"/>
    <w:rsid w:val="007544BF"/>
    <w:rsid w:val="007573BA"/>
    <w:rsid w:val="007602B8"/>
    <w:rsid w:val="00762650"/>
    <w:rsid w:val="00792B96"/>
    <w:rsid w:val="0079755A"/>
    <w:rsid w:val="007B1E8A"/>
    <w:rsid w:val="007B375E"/>
    <w:rsid w:val="007C569B"/>
    <w:rsid w:val="00800702"/>
    <w:rsid w:val="008030FD"/>
    <w:rsid w:val="00806766"/>
    <w:rsid w:val="00826371"/>
    <w:rsid w:val="00830864"/>
    <w:rsid w:val="00831C67"/>
    <w:rsid w:val="00840230"/>
    <w:rsid w:val="008404C7"/>
    <w:rsid w:val="00863BDB"/>
    <w:rsid w:val="00863CC5"/>
    <w:rsid w:val="008A5E10"/>
    <w:rsid w:val="008B25B4"/>
    <w:rsid w:val="008C3EE3"/>
    <w:rsid w:val="008E6BCB"/>
    <w:rsid w:val="00933B9A"/>
    <w:rsid w:val="00933D2F"/>
    <w:rsid w:val="009472B6"/>
    <w:rsid w:val="00953FEE"/>
    <w:rsid w:val="00985C45"/>
    <w:rsid w:val="00991717"/>
    <w:rsid w:val="009B0AA3"/>
    <w:rsid w:val="009C2C26"/>
    <w:rsid w:val="009F5531"/>
    <w:rsid w:val="00A154ED"/>
    <w:rsid w:val="00A374D2"/>
    <w:rsid w:val="00A47125"/>
    <w:rsid w:val="00A52B9C"/>
    <w:rsid w:val="00A777B6"/>
    <w:rsid w:val="00A81C97"/>
    <w:rsid w:val="00AA0535"/>
    <w:rsid w:val="00AB133C"/>
    <w:rsid w:val="00AC431B"/>
    <w:rsid w:val="00AD09B0"/>
    <w:rsid w:val="00AE3881"/>
    <w:rsid w:val="00B03FF4"/>
    <w:rsid w:val="00B760D6"/>
    <w:rsid w:val="00B873D4"/>
    <w:rsid w:val="00B9338B"/>
    <w:rsid w:val="00B97202"/>
    <w:rsid w:val="00BC15C0"/>
    <w:rsid w:val="00BC651E"/>
    <w:rsid w:val="00BE37C3"/>
    <w:rsid w:val="00BF3713"/>
    <w:rsid w:val="00C2772B"/>
    <w:rsid w:val="00C45615"/>
    <w:rsid w:val="00C81491"/>
    <w:rsid w:val="00C836BF"/>
    <w:rsid w:val="00CA4009"/>
    <w:rsid w:val="00CB1005"/>
    <w:rsid w:val="00CD29B2"/>
    <w:rsid w:val="00CE0184"/>
    <w:rsid w:val="00CF2F80"/>
    <w:rsid w:val="00CF7DE2"/>
    <w:rsid w:val="00D00298"/>
    <w:rsid w:val="00D035DC"/>
    <w:rsid w:val="00D231A3"/>
    <w:rsid w:val="00D32EC3"/>
    <w:rsid w:val="00D47CA5"/>
    <w:rsid w:val="00D54C6E"/>
    <w:rsid w:val="00D841F0"/>
    <w:rsid w:val="00D905E6"/>
    <w:rsid w:val="00DE7958"/>
    <w:rsid w:val="00E46360"/>
    <w:rsid w:val="00E602A5"/>
    <w:rsid w:val="00E90B0A"/>
    <w:rsid w:val="00EB2E2F"/>
    <w:rsid w:val="00EC6E94"/>
    <w:rsid w:val="00EF78AC"/>
    <w:rsid w:val="00F01B65"/>
    <w:rsid w:val="00F30229"/>
    <w:rsid w:val="00F45E64"/>
    <w:rsid w:val="00F50A20"/>
    <w:rsid w:val="00F52A56"/>
    <w:rsid w:val="00F6344D"/>
    <w:rsid w:val="00F63A04"/>
    <w:rsid w:val="00F76D23"/>
    <w:rsid w:val="00F77EEB"/>
    <w:rsid w:val="00FA77EA"/>
    <w:rsid w:val="00FD4338"/>
    <w:rsid w:val="00FF09D4"/>
    <w:rsid w:val="00FF160C"/>
    <w:rsid w:val="00FF7718"/>
    <w:rsid w:val="0A205462"/>
    <w:rsid w:val="0DD82F9B"/>
    <w:rsid w:val="101E8086"/>
    <w:rsid w:val="23120986"/>
    <w:rsid w:val="24C77B28"/>
    <w:rsid w:val="2DB9740B"/>
    <w:rsid w:val="2FDF20E6"/>
    <w:rsid w:val="3019C9AD"/>
    <w:rsid w:val="33005381"/>
    <w:rsid w:val="33E5CBFB"/>
    <w:rsid w:val="3585C295"/>
    <w:rsid w:val="362C0ACD"/>
    <w:rsid w:val="3E7491F3"/>
    <w:rsid w:val="3F44DC09"/>
    <w:rsid w:val="47B3A7CF"/>
    <w:rsid w:val="5910FA0E"/>
    <w:rsid w:val="5CED4301"/>
    <w:rsid w:val="6356F321"/>
    <w:rsid w:val="6B6F4DBB"/>
    <w:rsid w:val="76A51F49"/>
    <w:rsid w:val="7818B9FF"/>
    <w:rsid w:val="78FD7FBA"/>
    <w:rsid w:val="7AF94B5D"/>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2015D37A-F6ED-4170-864A-21EC7C47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4"/>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4"/>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4"/>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4"/>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6"/>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7"/>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7"/>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7"/>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8"/>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8"/>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8"/>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8"/>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8"/>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4"/>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93C00"/>
    <w:rPr>
      <w:color w:val="605E5C"/>
      <w:shd w:val="clear" w:color="auto" w:fill="E1DFDD"/>
    </w:rPr>
  </w:style>
  <w:style w:type="paragraph" w:customStyle="1" w:styleId="Standard">
    <w:name w:val="Standard"/>
    <w:rsid w:val="00E46360"/>
    <w:pPr>
      <w:suppressAutoHyphens/>
      <w:autoSpaceDN w:val="0"/>
      <w:textAlignment w:val="baseline"/>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df2fe17e-1586-4888-a73f-0fe1768209fa">
      <UserInfo>
        <DisplayName>Thrippleton, Neil (CDIO Chief Platform Office)</DisplayName>
        <AccountId>1987</AccountId>
        <AccountType/>
      </UserInfo>
      <UserInfo>
        <DisplayName>Potts, David (CDIO)</DisplayName>
        <AccountId>2821</AccountId>
        <AccountType/>
      </UserInfo>
      <UserInfo>
        <DisplayName>Bradley, Fin (Commercial)</DisplayName>
        <AccountId>182</AccountId>
        <AccountType/>
      </UserInfo>
      <UserInfo>
        <DisplayName>Brooks, Richard (Commercial)</DisplayName>
        <AccountId>515</AccountId>
        <AccountType/>
      </UserInfo>
      <UserInfo>
        <DisplayName>Mak, James (Commercial)</DisplayName>
        <AccountId>933</AccountId>
        <AccountType/>
      </UserInfo>
    </SharedWithUsers>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ACBBDDD-0682-4CAC-81CF-22423A2BAAE2}">
  <ds:schemaRefs>
    <ds:schemaRef ds:uri="http://schemas.microsoft.com/sharepoint/v3/contenttype/forms"/>
  </ds:schemaRefs>
</ds:datastoreItem>
</file>

<file path=customXml/itemProps3.xml><?xml version="1.0" encoding="utf-8"?>
<ds:datastoreItem xmlns:ds="http://schemas.openxmlformats.org/officeDocument/2006/customXml" ds:itemID="{38D577A1-C063-4381-A77A-0937C5650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01E47-21EE-4D79-89D1-DDD16BD4431D}">
  <ds:schemaRefs>
    <ds:schemaRef ds:uri="http://schemas.microsoft.com/sharepoint/v3"/>
    <ds:schemaRef ds:uri="http://purl.org/dc/terms/"/>
    <ds:schemaRef ds:uri="http://schemas.microsoft.com/office/infopath/2007/PartnerControls"/>
    <ds:schemaRef ds:uri="http://schemas.microsoft.com/office/2006/documentManagement/types"/>
    <ds:schemaRef ds:uri="df2fe17e-1586-4888-a73f-0fe1768209fa"/>
    <ds:schemaRef ds:uri="c5b3681b-f971-4d53-b84a-c49278846a9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2804</Words>
  <Characters>15984</Characters>
  <Application>Microsoft Office Word</Application>
  <DocSecurity>0</DocSecurity>
  <Lines>133</Lines>
  <Paragraphs>37</Paragraphs>
  <ScaleCrop>false</ScaleCrop>
  <Company>DLA Piper</Company>
  <LinksUpToDate>false</LinksUpToDate>
  <CharactersWithSpaces>18751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Fintan (Commercial)</dc:creator>
  <cp:keywords/>
  <cp:lastModifiedBy>Bradley, Fintan (Commercial)</cp:lastModifiedBy>
  <cp:revision>10</cp:revision>
  <cp:lastPrinted>2024-07-15T20:20:00Z</cp:lastPrinted>
  <dcterms:created xsi:type="dcterms:W3CDTF">2024-07-14T11:46:00Z</dcterms:created>
  <dcterms:modified xsi:type="dcterms:W3CDTF">2024-08-12T15:17:00Z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2024-05-08T10:31:05Z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c46480df-3a0e-46bd-bf94-3bb106e1d66f</vt:lpwstr>
  </property>
  <property fmtid="{D5CDD505-2E9C-101B-9397-08002B2CF9AE}" pid="10" name="MSIP_Label_f9af038e-07b4-4369-a678-c835687cb272_ContentBits">
    <vt:lpwstr>2</vt:lpwstr>
  </property>
  <property fmtid="{D5CDD505-2E9C-101B-9397-08002B2CF9AE}" pid="11" name="MediaServiceImageTags">
    <vt:lpwstr/>
  </property>
</Properties>
</file>