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6013" w14:textId="77777777" w:rsidR="000D261F" w:rsidRPr="000C02D6" w:rsidRDefault="56498CCC" w:rsidP="4B4617A0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>
        <w:rPr>
          <w:noProof/>
        </w:rPr>
        <w:drawing>
          <wp:inline distT="0" distB="0" distL="0" distR="0" wp14:anchorId="2CF9CA5E" wp14:editId="3D583C86">
            <wp:extent cx="594360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 </w:t>
      </w:r>
    </w:p>
    <w:p w14:paraId="3168654F" w14:textId="77777777" w:rsidR="000D261F" w:rsidRPr="000C02D6" w:rsidRDefault="000D261F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4BAAF4C" w14:textId="16D13B82" w:rsidR="377E860C" w:rsidRDefault="0A8591FD" w:rsidP="4B4617A0">
      <w:pPr>
        <w:pStyle w:val="paragraph"/>
        <w:spacing w:before="0" w:beforeAutospacing="0" w:after="0" w:afterAutospacing="0"/>
        <w:jc w:val="center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CALL FOR PROPOSALS</w:t>
      </w:r>
    </w:p>
    <w:p w14:paraId="1B8B6ACE" w14:textId="24E54371" w:rsidR="0AA7BCA8" w:rsidRDefault="0AA7BCA8" w:rsidP="4B4617A0">
      <w:pPr>
        <w:pStyle w:val="paragraph"/>
        <w:spacing w:before="0" w:beforeAutospacing="0" w:after="0" w:afterAutospacing="0"/>
        <w:jc w:val="center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</w:p>
    <w:p w14:paraId="0D03431F" w14:textId="0052CC07" w:rsidR="000D261F" w:rsidRPr="000C02D6" w:rsidRDefault="3A8A1217" w:rsidP="4B4617A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 xml:space="preserve">BOLSTERING NUTRIENT MANAGEMENT AND </w:t>
      </w:r>
      <w:r w:rsidR="00DC58DE">
        <w:br/>
      </w: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SYNERGISTIC ‘OPTION BUNDLES’</w:t>
      </w:r>
      <w:r w:rsidR="6BAC5E2E"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 xml:space="preserve"> IN THE ELM SCHEME</w:t>
      </w:r>
    </w:p>
    <w:p w14:paraId="5E887929" w14:textId="128E3CBD" w:rsidR="0098480D" w:rsidRPr="000C02D6" w:rsidRDefault="0098480D" w:rsidP="4B4617A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</w:p>
    <w:p w14:paraId="57AB776D" w14:textId="3AD3EC27" w:rsidR="4B4617A0" w:rsidRDefault="4B4617A0" w:rsidP="4B4617A0">
      <w:pPr>
        <w:pStyle w:val="paragraph"/>
        <w:spacing w:before="0" w:beforeAutospacing="0" w:after="240" w:afterAutospacing="0"/>
        <w:jc w:val="both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</w:p>
    <w:p w14:paraId="25A40E02" w14:textId="77777777" w:rsidR="00A67BFC" w:rsidRPr="000C02D6" w:rsidRDefault="68531EF4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SUMMARY</w:t>
      </w:r>
    </w:p>
    <w:p w14:paraId="215A1B0F" w14:textId="717C0308" w:rsidR="00C77132" w:rsidRDefault="126A0061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This </w:t>
      </w:r>
      <w:r w:rsidR="291CE1D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project is </w:t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split into two lots</w:t>
      </w:r>
      <w:r w:rsidR="291CE1D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, </w:t>
      </w:r>
      <w:r w:rsidR="1EAFC9D2" w:rsidRPr="4B4617A0">
        <w:rPr>
          <w:rStyle w:val="eop"/>
          <w:rFonts w:ascii="Georgia Pro" w:eastAsia="Georgia Pro" w:hAnsi="Georgia Pro" w:cs="Georgia Pro"/>
          <w:sz w:val="22"/>
          <w:szCs w:val="22"/>
        </w:rPr>
        <w:t>giving the option of bidding for either or both</w:t>
      </w:r>
      <w:r w:rsidR="040307B0" w:rsidRPr="4B4617A0">
        <w:rPr>
          <w:rStyle w:val="eop"/>
          <w:rFonts w:ascii="Georgia Pro" w:eastAsia="Georgia Pro" w:hAnsi="Georgia Pro" w:cs="Georgia Pro"/>
          <w:sz w:val="22"/>
          <w:szCs w:val="22"/>
        </w:rPr>
        <w:t>.</w:t>
      </w:r>
    </w:p>
    <w:p w14:paraId="53C1630E" w14:textId="655A3B3D" w:rsidR="00F37AB7" w:rsidRDefault="68531EF4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WWF-UK seeks </w:t>
      </w:r>
      <w:r w:rsidR="4D4235D5" w:rsidRPr="4B4617A0">
        <w:rPr>
          <w:rStyle w:val="eop"/>
          <w:rFonts w:ascii="Georgia Pro" w:eastAsia="Georgia Pro" w:hAnsi="Georgia Pro" w:cs="Georgia Pro"/>
          <w:sz w:val="22"/>
          <w:szCs w:val="22"/>
        </w:rPr>
        <w:t>one or more</w:t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consultant</w:t>
      </w:r>
      <w:r w:rsidR="4D4235D5" w:rsidRPr="4B4617A0">
        <w:rPr>
          <w:rStyle w:val="eop"/>
          <w:rFonts w:ascii="Georgia Pro" w:eastAsia="Georgia Pro" w:hAnsi="Georgia Pro" w:cs="Georgia Pro"/>
          <w:sz w:val="22"/>
          <w:szCs w:val="22"/>
        </w:rPr>
        <w:t>s</w:t>
      </w:r>
      <w:r w:rsidR="7DB6CCF4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to</w:t>
      </w:r>
      <w:r w:rsidR="601F674A" w:rsidRPr="4B4617A0">
        <w:rPr>
          <w:rStyle w:val="eop"/>
          <w:rFonts w:ascii="Georgia Pro" w:eastAsia="Georgia Pro" w:hAnsi="Georgia Pro" w:cs="Georgia Pro"/>
          <w:sz w:val="22"/>
          <w:szCs w:val="22"/>
        </w:rPr>
        <w:t>:</w:t>
      </w:r>
    </w:p>
    <w:p w14:paraId="7F92E547" w14:textId="700ADDCB" w:rsidR="00A67BFC" w:rsidRDefault="5F4CE76E" w:rsidP="4B4617A0">
      <w:pPr>
        <w:pStyle w:val="paragraph"/>
        <w:numPr>
          <w:ilvl w:val="0"/>
          <w:numId w:val="24"/>
        </w:numPr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D</w:t>
      </w:r>
      <w:r w:rsidR="426034F9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evelop </w:t>
      </w:r>
      <w:r w:rsidR="140D9A03" w:rsidRPr="4B4617A0">
        <w:rPr>
          <w:rStyle w:val="eop"/>
          <w:rFonts w:ascii="Georgia Pro" w:eastAsia="Georgia Pro" w:hAnsi="Georgia Pro" w:cs="Georgia Pro"/>
          <w:sz w:val="22"/>
          <w:szCs w:val="22"/>
        </w:rPr>
        <w:t>at least one</w:t>
      </w:r>
      <w:r w:rsidR="426034F9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new ‘nutrient management’ </w:t>
      </w:r>
      <w:r w:rsidR="5FA3D7CC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Environmental Land Management </w:t>
      </w:r>
      <w:r w:rsidR="581B348E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(ELM) </w:t>
      </w:r>
      <w:r w:rsidR="5FA3D7CC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scheme option for advocating to Defra. </w:t>
      </w:r>
      <w:r w:rsidR="4EA05522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Options must deliver environmentally and </w:t>
      </w:r>
      <w:r w:rsidR="60EDA4BA" w:rsidRPr="4B4617A0">
        <w:rPr>
          <w:rStyle w:val="eop"/>
          <w:rFonts w:ascii="Georgia Pro" w:eastAsia="Georgia Pro" w:hAnsi="Georgia Pro" w:cs="Georgia Pro"/>
          <w:sz w:val="22"/>
          <w:szCs w:val="22"/>
        </w:rPr>
        <w:t>be demonstrated to be suitable for inclusion in a</w:t>
      </w:r>
      <w:r w:rsidR="15208512" w:rsidRPr="4B4617A0">
        <w:rPr>
          <w:rStyle w:val="eop"/>
          <w:rFonts w:ascii="Georgia Pro" w:eastAsia="Georgia Pro" w:hAnsi="Georgia Pro" w:cs="Georgia Pro"/>
          <w:sz w:val="22"/>
          <w:szCs w:val="22"/>
        </w:rPr>
        <w:t>n 'income</w:t>
      </w:r>
      <w:r w:rsidR="39E4E49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</w:t>
      </w:r>
      <w:r w:rsidR="15208512" w:rsidRPr="4B4617A0">
        <w:rPr>
          <w:rStyle w:val="eop"/>
          <w:rFonts w:ascii="Georgia Pro" w:eastAsia="Georgia Pro" w:hAnsi="Georgia Pro" w:cs="Georgia Pro"/>
          <w:sz w:val="22"/>
          <w:szCs w:val="22"/>
        </w:rPr>
        <w:t>foregone and costs incurred’</w:t>
      </w:r>
      <w:r w:rsidR="628E37B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</w:t>
      </w:r>
      <w:r w:rsidR="15208512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based </w:t>
      </w:r>
      <w:r w:rsidR="628E37B0" w:rsidRPr="4B4617A0">
        <w:rPr>
          <w:rStyle w:val="eop"/>
          <w:rFonts w:ascii="Georgia Pro" w:eastAsia="Georgia Pro" w:hAnsi="Georgia Pro" w:cs="Georgia Pro"/>
          <w:sz w:val="22"/>
          <w:szCs w:val="22"/>
        </w:rPr>
        <w:t>public payment scheme</w:t>
      </w:r>
    </w:p>
    <w:p w14:paraId="7F7272A1" w14:textId="29CAB40A" w:rsidR="0098408E" w:rsidRDefault="40485E98" w:rsidP="4B4617A0">
      <w:pPr>
        <w:pStyle w:val="paragraph"/>
        <w:numPr>
          <w:ilvl w:val="0"/>
          <w:numId w:val="24"/>
        </w:numPr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R</w:t>
      </w:r>
      <w:r w:rsidR="5E8E626C" w:rsidRPr="4B4617A0">
        <w:rPr>
          <w:rFonts w:ascii="Georgia Pro" w:eastAsia="Georgia Pro" w:hAnsi="Georgia Pro" w:cs="Georgia Pro"/>
          <w:sz w:val="22"/>
          <w:szCs w:val="22"/>
        </w:rPr>
        <w:t>eview</w:t>
      </w:r>
      <w:r w:rsidR="213230A2" w:rsidRPr="4B4617A0">
        <w:rPr>
          <w:rFonts w:ascii="Georgia Pro" w:eastAsia="Georgia Pro" w:hAnsi="Georgia Pro" w:cs="Georgia Pro"/>
          <w:sz w:val="22"/>
          <w:szCs w:val="22"/>
        </w:rPr>
        <w:t xml:space="preserve"> the published </w:t>
      </w:r>
      <w:r w:rsidR="213230A2" w:rsidRPr="4B4617A0">
        <w:rPr>
          <w:rStyle w:val="eop"/>
          <w:rFonts w:ascii="Georgia Pro" w:eastAsia="Georgia Pro" w:hAnsi="Georgia Pro" w:cs="Georgia Pro"/>
          <w:sz w:val="22"/>
          <w:szCs w:val="22"/>
        </w:rPr>
        <w:t>E</w:t>
      </w:r>
      <w:r w:rsidR="581B348E" w:rsidRPr="4B4617A0">
        <w:rPr>
          <w:rStyle w:val="eop"/>
          <w:rFonts w:ascii="Georgia Pro" w:eastAsia="Georgia Pro" w:hAnsi="Georgia Pro" w:cs="Georgia Pro"/>
          <w:sz w:val="22"/>
          <w:szCs w:val="22"/>
        </w:rPr>
        <w:t>LM</w:t>
      </w:r>
      <w:r w:rsidR="213230A2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scheme offer with a view to identifying </w:t>
      </w:r>
      <w:r w:rsidR="3E6084C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bundles/groupings of options that work synergistically when delivered </w:t>
      </w:r>
      <w:r w:rsidR="3CA15D6D" w:rsidRPr="4B4617A0">
        <w:rPr>
          <w:rStyle w:val="eop"/>
          <w:rFonts w:ascii="Georgia Pro" w:eastAsia="Georgia Pro" w:hAnsi="Georgia Pro" w:cs="Georgia Pro"/>
          <w:sz w:val="22"/>
          <w:szCs w:val="22"/>
        </w:rPr>
        <w:t>together and which could be advocated</w:t>
      </w:r>
      <w:r w:rsidR="3120F196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to stakeholders </w:t>
      </w:r>
      <w:r w:rsidR="3F1AE52B" w:rsidRPr="4B4617A0">
        <w:rPr>
          <w:rStyle w:val="eop"/>
          <w:rFonts w:ascii="Georgia Pro" w:eastAsia="Georgia Pro" w:hAnsi="Georgia Pro" w:cs="Georgia Pro"/>
          <w:sz w:val="22"/>
          <w:szCs w:val="22"/>
        </w:rPr>
        <w:t>to promote the achievement of environmental performance above the baseline farm assurance schemes</w:t>
      </w:r>
      <w:r w:rsidR="11B7DCB5" w:rsidRPr="4B4617A0">
        <w:rPr>
          <w:rStyle w:val="eop"/>
          <w:rFonts w:ascii="Georgia Pro" w:eastAsia="Georgia Pro" w:hAnsi="Georgia Pro" w:cs="Georgia Pro"/>
          <w:sz w:val="22"/>
          <w:szCs w:val="22"/>
        </w:rPr>
        <w:t>. This will connect the ‘Robust Environmental Schemes’ metric of the WWF Basket with the</w:t>
      </w:r>
      <w:r w:rsidR="581B348E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ELM offer in England.</w:t>
      </w:r>
    </w:p>
    <w:p w14:paraId="5D28C0F9" w14:textId="42C7DD00" w:rsidR="000D261F" w:rsidRPr="000C02D6" w:rsidRDefault="000D261F" w:rsidP="4B4617A0">
      <w:pPr>
        <w:pStyle w:val="paragraph"/>
        <w:spacing w:before="0" w:beforeAutospacing="0" w:after="240" w:afterAutospacing="0"/>
        <w:ind w:left="720"/>
        <w:jc w:val="both"/>
        <w:textAlignment w:val="baseline"/>
        <w:rPr>
          <w:rStyle w:val="eop"/>
          <w:rFonts w:ascii="Georgia Pro" w:eastAsia="Georgia Pro" w:hAnsi="Georgia Pro" w:cs="Georgia Pro"/>
          <w:sz w:val="22"/>
          <w:szCs w:val="22"/>
        </w:rPr>
      </w:pPr>
    </w:p>
    <w:p w14:paraId="7F7FE68C" w14:textId="77777777" w:rsidR="000D261F" w:rsidRPr="000C02D6" w:rsidRDefault="5D63EAD3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INTRODUCTION AND CONTEXT</w:t>
      </w:r>
    </w:p>
    <w:p w14:paraId="2C7949ED" w14:textId="77777777" w:rsidR="00A95E63" w:rsidRDefault="58D10DF4" w:rsidP="4B4617A0">
      <w:pPr>
        <w:pStyle w:val="paragraph"/>
        <w:spacing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As set out in our “Land of Plenty” report, </w:t>
      </w:r>
      <w:r w:rsidR="5D63EAD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WWF is calling for a new vision for UK landscapes, with a nature-positive approach to net zero and for the UK Government to commit to explicit emission</w:t>
      </w:r>
      <w:r w:rsidR="667FE0C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5D63EAD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reduction</w:t>
      </w:r>
      <w:r w:rsidR="6305C26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5D63EAD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targets for the agriculture and land use sectors. </w:t>
      </w:r>
    </w:p>
    <w:p w14:paraId="1C31A292" w14:textId="30BE16E6" w:rsidR="00D73ED0" w:rsidRPr="000C02D6" w:rsidRDefault="7535D2A8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Our Land of Plenty asks include 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one for 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governments 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>to “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bring forward an economy-wide package of nitrogen measures, including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legislation,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to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help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farmers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through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a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transition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to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reduce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artificial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fertiliser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use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and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manage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organic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nutrients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efficiently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”. Our “Nitrogen: Finding the Balance” reports set out ‘principles of action’ for </w:t>
      </w:r>
      <w:proofErr w:type="gramStart"/>
      <w:r w:rsidR="58F23363" w:rsidRPr="4B4617A0">
        <w:rPr>
          <w:rFonts w:ascii="Georgia Pro" w:eastAsia="Georgia Pro" w:hAnsi="Georgia Pro" w:cs="Georgia Pro"/>
          <w:sz w:val="22"/>
          <w:szCs w:val="22"/>
        </w:rPr>
        <w:t>policy-making</w:t>
      </w:r>
      <w:proofErr w:type="gramEnd"/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and assess practices and policies that would </w:t>
      </w:r>
      <w:r w:rsidR="39ECE2BB" w:rsidRPr="4B4617A0">
        <w:rPr>
          <w:rFonts w:ascii="Georgia Pro" w:eastAsia="Georgia Pro" w:hAnsi="Georgia Pro" w:cs="Georgia Pro"/>
          <w:sz w:val="22"/>
          <w:szCs w:val="22"/>
        </w:rPr>
        <w:t xml:space="preserve">support 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>the agriculture sector to contribute to</w:t>
      </w:r>
      <w:r w:rsidR="39ECE2BB" w:rsidRPr="4B4617A0">
        <w:rPr>
          <w:rFonts w:ascii="Georgia Pro" w:eastAsia="Georgia Pro" w:hAnsi="Georgia Pro" w:cs="Georgia Pro"/>
          <w:sz w:val="22"/>
          <w:szCs w:val="22"/>
        </w:rPr>
        <w:t xml:space="preserve"> halving nitrogen waste by 2030.</w:t>
      </w:r>
    </w:p>
    <w:p w14:paraId="1F09011D" w14:textId="48B77740" w:rsidR="007661AC" w:rsidRDefault="4207D407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We have also</w:t>
      </w:r>
      <w:r w:rsidR="5A0F984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developed the ‘WWF Basket’</w:t>
      </w:r>
      <w:r w:rsidR="499FF8B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WWF’s Retailers’ Commitment for Nature. </w:t>
      </w:r>
      <w:r w:rsidR="0877FF0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The WWF Basket sets out a series of Outcomes and Measures to support the goal of halving the environmental impacts of UK baskets by 2030, and a Blueprint for Action, which outlines priority actions that WWF for retailers to address climate and nature impacts.</w:t>
      </w:r>
    </w:p>
    <w:p w14:paraId="132916BF" w14:textId="520628C5" w:rsidR="00A4792C" w:rsidRPr="000C02D6" w:rsidRDefault="79CAD323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Sustainable Agriculture pillar of the </w:t>
      </w:r>
      <w:r w:rsidR="600B5943" w:rsidRPr="4B4617A0">
        <w:rPr>
          <w:rFonts w:ascii="Georgia Pro" w:eastAsia="Georgia Pro" w:hAnsi="Georgia Pro" w:cs="Georgia Pro"/>
          <w:sz w:val="22"/>
          <w:szCs w:val="22"/>
        </w:rPr>
        <w:t>B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asket includes a </w:t>
      </w:r>
      <w:r w:rsidR="22B58D9D" w:rsidRPr="4B4617A0">
        <w:rPr>
          <w:rFonts w:ascii="Georgia Pro" w:eastAsia="Georgia Pro" w:hAnsi="Georgia Pro" w:cs="Georgia Pro"/>
          <w:sz w:val="22"/>
          <w:szCs w:val="22"/>
        </w:rPr>
        <w:t xml:space="preserve">proxy </w:t>
      </w:r>
      <w:r w:rsidRPr="4B4617A0">
        <w:rPr>
          <w:rFonts w:ascii="Georgia Pro" w:eastAsia="Georgia Pro" w:hAnsi="Georgia Pro" w:cs="Georgia Pro"/>
          <w:sz w:val="22"/>
          <w:szCs w:val="22"/>
        </w:rPr>
        <w:t>metric</w:t>
      </w:r>
      <w:r w:rsidR="22B58D9D" w:rsidRPr="4B4617A0">
        <w:rPr>
          <w:rFonts w:ascii="Georgia Pro" w:eastAsia="Georgia Pro" w:hAnsi="Georgia Pro" w:cs="Georgia Pro"/>
          <w:sz w:val="22"/>
          <w:szCs w:val="22"/>
        </w:rPr>
        <w:t xml:space="preserve"> for biodiversity and soil health improvements relating pr</w:t>
      </w:r>
      <w:r w:rsidR="75110524" w:rsidRPr="4B4617A0">
        <w:rPr>
          <w:rFonts w:ascii="Georgia Pro" w:eastAsia="Georgia Pro" w:hAnsi="Georgia Pro" w:cs="Georgia Pro"/>
          <w:sz w:val="22"/>
          <w:szCs w:val="22"/>
        </w:rPr>
        <w:t xml:space="preserve">oduce sold to the environmental and farm assurance schemes </w:t>
      </w:r>
      <w:r w:rsidR="2D03B3A5" w:rsidRPr="4B4617A0">
        <w:rPr>
          <w:rFonts w:ascii="Georgia Pro" w:eastAsia="Georgia Pro" w:hAnsi="Georgia Pro" w:cs="Georgia Pro"/>
          <w:sz w:val="22"/>
          <w:szCs w:val="22"/>
        </w:rPr>
        <w:t xml:space="preserve">participated in by the </w:t>
      </w:r>
      <w:r w:rsidR="598AEC0C" w:rsidRPr="4B4617A0">
        <w:rPr>
          <w:rFonts w:ascii="Georgia Pro" w:eastAsia="Georgia Pro" w:hAnsi="Georgia Pro" w:cs="Georgia Pro"/>
          <w:sz w:val="22"/>
          <w:szCs w:val="22"/>
        </w:rPr>
        <w:t>farmer</w:t>
      </w:r>
      <w:r w:rsidR="3B01CAFE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598AEC0C" w:rsidRPr="4B4617A0">
        <w:rPr>
          <w:rFonts w:ascii="Georgia Pro" w:eastAsia="Georgia Pro" w:hAnsi="Georgia Pro" w:cs="Georgia Pro"/>
          <w:sz w:val="22"/>
          <w:szCs w:val="22"/>
        </w:rPr>
        <w:t>/growers contributing to that supply chain.</w:t>
      </w:r>
    </w:p>
    <w:p w14:paraId="1D26E4D2" w14:textId="53FE67C4" w:rsidR="00AB4FCA" w:rsidRPr="000C02D6" w:rsidRDefault="7B6A1EFD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Defra has been developing</w:t>
      </w:r>
      <w:r w:rsidR="5B3A14CF" w:rsidRPr="4B4617A0">
        <w:rPr>
          <w:rFonts w:ascii="Georgia Pro" w:eastAsia="Georgia Pro" w:hAnsi="Georgia Pro" w:cs="Georgia Pro"/>
          <w:sz w:val="22"/>
          <w:szCs w:val="22"/>
        </w:rPr>
        <w:t xml:space="preserve"> several new farm payment schemes, among which Environmental Land Management</w:t>
      </w:r>
      <w:r w:rsidR="061BA3F6" w:rsidRPr="4B4617A0">
        <w:rPr>
          <w:rFonts w:ascii="Georgia Pro" w:eastAsia="Georgia Pro" w:hAnsi="Georgia Pro" w:cs="Georgia Pro"/>
          <w:sz w:val="22"/>
          <w:szCs w:val="22"/>
        </w:rPr>
        <w:t xml:space="preserve"> (ELM) is the best known. </w:t>
      </w:r>
      <w:r w:rsidR="31403495" w:rsidRPr="4B4617A0">
        <w:rPr>
          <w:rFonts w:ascii="Georgia Pro" w:eastAsia="Georgia Pro" w:hAnsi="Georgia Pro" w:cs="Georgia Pro"/>
          <w:sz w:val="22"/>
          <w:szCs w:val="22"/>
        </w:rPr>
        <w:t xml:space="preserve">The premise of the ELM scheme </w:t>
      </w:r>
      <w:r w:rsidR="29AB31F4" w:rsidRPr="4B4617A0">
        <w:rPr>
          <w:rFonts w:ascii="Georgia Pro" w:eastAsia="Georgia Pro" w:hAnsi="Georgia Pro" w:cs="Georgia Pro"/>
          <w:sz w:val="22"/>
          <w:szCs w:val="22"/>
        </w:rPr>
        <w:t>i</w:t>
      </w:r>
      <w:r w:rsidR="31403495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4B5C4138" w:rsidRPr="4B4617A0">
        <w:rPr>
          <w:rFonts w:ascii="Georgia Pro" w:eastAsia="Georgia Pro" w:hAnsi="Georgia Pro" w:cs="Georgia Pro"/>
          <w:sz w:val="22"/>
          <w:szCs w:val="22"/>
        </w:rPr>
        <w:t xml:space="preserve"> to deliver</w:t>
      </w:r>
      <w:r w:rsidR="31403495" w:rsidRPr="4B4617A0">
        <w:rPr>
          <w:rFonts w:ascii="Georgia Pro" w:eastAsia="Georgia Pro" w:hAnsi="Georgia Pro" w:cs="Georgia Pro"/>
          <w:sz w:val="22"/>
          <w:szCs w:val="22"/>
        </w:rPr>
        <w:t xml:space="preserve"> ‘public money for public goods’, which WWF supports</w:t>
      </w:r>
      <w:r w:rsidR="73BB551B" w:rsidRPr="4B4617A0">
        <w:rPr>
          <w:rFonts w:ascii="Georgia Pro" w:eastAsia="Georgia Pro" w:hAnsi="Georgia Pro" w:cs="Georgia Pro"/>
          <w:sz w:val="22"/>
          <w:szCs w:val="22"/>
        </w:rPr>
        <w:t xml:space="preserve"> as an enabler</w:t>
      </w:r>
      <w:r w:rsidR="4A3D3364" w:rsidRPr="4B4617A0">
        <w:rPr>
          <w:rFonts w:ascii="Georgia Pro" w:eastAsia="Georgia Pro" w:hAnsi="Georgia Pro" w:cs="Georgia Pro"/>
          <w:sz w:val="22"/>
          <w:szCs w:val="22"/>
        </w:rPr>
        <w:t xml:space="preserve"> for agricultural production in the UK to meet the ‘triple challenge’</w:t>
      </w:r>
      <w:r w:rsidR="5BFBAFAA" w:rsidRPr="4B4617A0">
        <w:rPr>
          <w:rFonts w:ascii="Georgia Pro" w:eastAsia="Georgia Pro" w:hAnsi="Georgia Pro" w:cs="Georgia Pro"/>
          <w:sz w:val="22"/>
          <w:szCs w:val="22"/>
        </w:rPr>
        <w:t xml:space="preserve"> (see Land of Plenty).</w:t>
      </w:r>
      <w:r w:rsidR="4A7A2D8C" w:rsidRPr="4B4617A0">
        <w:rPr>
          <w:rFonts w:ascii="Georgia Pro" w:eastAsia="Georgia Pro" w:hAnsi="Georgia Pro" w:cs="Georgia Pro"/>
          <w:sz w:val="22"/>
          <w:szCs w:val="22"/>
        </w:rPr>
        <w:t xml:space="preserve"> However, there </w:t>
      </w:r>
      <w:proofErr w:type="gramStart"/>
      <w:r w:rsidR="4A7A2D8C" w:rsidRPr="4B4617A0">
        <w:rPr>
          <w:rFonts w:ascii="Georgia Pro" w:eastAsia="Georgia Pro" w:hAnsi="Georgia Pro" w:cs="Georgia Pro"/>
          <w:sz w:val="22"/>
          <w:szCs w:val="22"/>
        </w:rPr>
        <w:t>a</w:t>
      </w:r>
      <w:r w:rsidR="29F29A34" w:rsidRPr="4B4617A0">
        <w:rPr>
          <w:rFonts w:ascii="Georgia Pro" w:eastAsia="Georgia Pro" w:hAnsi="Georgia Pro" w:cs="Georgia Pro"/>
          <w:sz w:val="22"/>
          <w:szCs w:val="22"/>
        </w:rPr>
        <w:t xml:space="preserve"> number of</w:t>
      </w:r>
      <w:proofErr w:type="gramEnd"/>
      <w:r w:rsidR="29F29A34" w:rsidRPr="4B4617A0">
        <w:rPr>
          <w:rFonts w:ascii="Georgia Pro" w:eastAsia="Georgia Pro" w:hAnsi="Georgia Pro" w:cs="Georgia Pro"/>
          <w:sz w:val="22"/>
          <w:szCs w:val="22"/>
        </w:rPr>
        <w:t xml:space="preserve"> respects in which we feel</w:t>
      </w:r>
      <w:r w:rsidR="55C8A2F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7FBF039" w:rsidRPr="4B4617A0">
        <w:rPr>
          <w:rFonts w:ascii="Georgia Pro" w:eastAsia="Georgia Pro" w:hAnsi="Georgia Pro" w:cs="Georgia Pro"/>
          <w:sz w:val="22"/>
          <w:szCs w:val="22"/>
        </w:rPr>
        <w:t>further development of the scheme could be</w:t>
      </w:r>
      <w:r w:rsidR="5F94E4A6" w:rsidRPr="4B4617A0">
        <w:rPr>
          <w:rFonts w:ascii="Georgia Pro" w:eastAsia="Georgia Pro" w:hAnsi="Georgia Pro" w:cs="Georgia Pro"/>
          <w:sz w:val="22"/>
          <w:szCs w:val="22"/>
        </w:rPr>
        <w:t>tter contribute</w:t>
      </w:r>
      <w:r w:rsidR="724B2AFA" w:rsidRPr="4B4617A0">
        <w:rPr>
          <w:rFonts w:ascii="Georgia Pro" w:eastAsia="Georgia Pro" w:hAnsi="Georgia Pro" w:cs="Georgia Pro"/>
          <w:sz w:val="22"/>
          <w:szCs w:val="22"/>
        </w:rPr>
        <w:t xml:space="preserve"> to the ambitions set out above and to the government</w:t>
      </w:r>
      <w:r w:rsidR="6FDE4B01" w:rsidRPr="4B4617A0">
        <w:rPr>
          <w:rFonts w:ascii="Georgia Pro" w:eastAsia="Georgia Pro" w:hAnsi="Georgia Pro" w:cs="Georgia Pro"/>
          <w:sz w:val="22"/>
          <w:szCs w:val="22"/>
        </w:rPr>
        <w:t>’</w:t>
      </w:r>
      <w:r w:rsidR="724B2AFA" w:rsidRPr="4B4617A0">
        <w:rPr>
          <w:rFonts w:ascii="Georgia Pro" w:eastAsia="Georgia Pro" w:hAnsi="Georgia Pro" w:cs="Georgia Pro"/>
          <w:sz w:val="22"/>
          <w:szCs w:val="22"/>
        </w:rPr>
        <w:t xml:space="preserve">s own </w:t>
      </w:r>
      <w:r w:rsidR="6FDE4B01" w:rsidRPr="4B4617A0">
        <w:rPr>
          <w:rFonts w:ascii="Georgia Pro" w:eastAsia="Georgia Pro" w:hAnsi="Georgia Pro" w:cs="Georgia Pro"/>
          <w:sz w:val="22"/>
          <w:szCs w:val="22"/>
        </w:rPr>
        <w:t xml:space="preserve">Net Zero and Environment Act </w:t>
      </w:r>
      <w:r w:rsidR="724B2AFA" w:rsidRPr="4B4617A0">
        <w:rPr>
          <w:rFonts w:ascii="Georgia Pro" w:eastAsia="Georgia Pro" w:hAnsi="Georgia Pro" w:cs="Georgia Pro"/>
          <w:sz w:val="22"/>
          <w:szCs w:val="22"/>
        </w:rPr>
        <w:t>target</w:t>
      </w:r>
      <w:r w:rsidR="6FDE4B01" w:rsidRPr="4B4617A0">
        <w:rPr>
          <w:rFonts w:ascii="Georgia Pro" w:eastAsia="Georgia Pro" w:hAnsi="Georgia Pro" w:cs="Georgia Pro"/>
          <w:sz w:val="22"/>
          <w:szCs w:val="22"/>
        </w:rPr>
        <w:t>s.</w:t>
      </w:r>
    </w:p>
    <w:p w14:paraId="582CDA19" w14:textId="77777777" w:rsidR="00A67BFC" w:rsidRPr="000C02D6" w:rsidRDefault="00A67BFC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1AC137B" w14:textId="07C67F67" w:rsidR="000D261F" w:rsidRPr="000C02D6" w:rsidRDefault="5D63EAD3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MAIN PURPOSE AND SCOPE </w:t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 </w:t>
      </w:r>
    </w:p>
    <w:p w14:paraId="33AF9111" w14:textId="6C78CF49" w:rsidR="00025BE6" w:rsidRPr="00AB2AD0" w:rsidRDefault="24E5BF00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Lot 1:</w:t>
      </w:r>
      <w:r w:rsidR="799F8684" w:rsidRPr="4B4617A0">
        <w:rPr>
          <w:rFonts w:ascii="Georgia Pro" w:eastAsia="Georgia Pro" w:hAnsi="Georgia Pro" w:cs="Georgia Pro"/>
          <w:b/>
          <w:bCs/>
          <w:sz w:val="22"/>
          <w:szCs w:val="22"/>
        </w:rPr>
        <w:t xml:space="preserve"> bolstering nutrient management</w:t>
      </w:r>
    </w:p>
    <w:p w14:paraId="6B7DC1B1" w14:textId="1378570F" w:rsidR="00B9565B" w:rsidRDefault="7C472505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WWF</w:t>
      </w:r>
      <w:r w:rsidR="4D2A6250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B1B669F" w:rsidRPr="4B4617A0">
        <w:rPr>
          <w:rFonts w:ascii="Georgia Pro" w:eastAsia="Georgia Pro" w:hAnsi="Georgia Pro" w:cs="Georgia Pro"/>
          <w:sz w:val="22"/>
          <w:szCs w:val="22"/>
        </w:rPr>
        <w:t xml:space="preserve">are looking </w:t>
      </w:r>
      <w:r w:rsidR="3DAF75F9" w:rsidRPr="4B4617A0">
        <w:rPr>
          <w:rFonts w:ascii="Georgia Pro" w:eastAsia="Georgia Pro" w:hAnsi="Georgia Pro" w:cs="Georgia Pro"/>
          <w:sz w:val="22"/>
          <w:szCs w:val="22"/>
        </w:rPr>
        <w:t>for consultant</w:t>
      </w:r>
      <w:r w:rsidR="1E2E51D3" w:rsidRPr="4B4617A0">
        <w:rPr>
          <w:rFonts w:ascii="Georgia Pro" w:eastAsia="Georgia Pro" w:hAnsi="Georgia Pro" w:cs="Georgia Pro"/>
          <w:sz w:val="22"/>
          <w:szCs w:val="22"/>
        </w:rPr>
        <w:t>(</w:t>
      </w:r>
      <w:r w:rsidR="3DAF75F9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1E2E51D3" w:rsidRPr="4B4617A0">
        <w:rPr>
          <w:rFonts w:ascii="Georgia Pro" w:eastAsia="Georgia Pro" w:hAnsi="Georgia Pro" w:cs="Georgia Pro"/>
          <w:sz w:val="22"/>
          <w:szCs w:val="22"/>
        </w:rPr>
        <w:t>)</w:t>
      </w:r>
      <w:r w:rsidR="3DAF75F9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B1B669F" w:rsidRPr="4B4617A0">
        <w:rPr>
          <w:rFonts w:ascii="Georgia Pro" w:eastAsia="Georgia Pro" w:hAnsi="Georgia Pro" w:cs="Georgia Pro"/>
          <w:sz w:val="22"/>
          <w:szCs w:val="22"/>
        </w:rPr>
        <w:t xml:space="preserve">to </w:t>
      </w:r>
      <w:r w:rsidR="0C98811B" w:rsidRPr="4B4617A0">
        <w:rPr>
          <w:rFonts w:ascii="Georgia Pro" w:eastAsia="Georgia Pro" w:hAnsi="Georgia Pro" w:cs="Georgia Pro"/>
          <w:sz w:val="22"/>
          <w:szCs w:val="22"/>
        </w:rPr>
        <w:t xml:space="preserve">help us </w:t>
      </w:r>
      <w:r w:rsidR="06DE0C6C" w:rsidRPr="4B4617A0">
        <w:rPr>
          <w:rFonts w:ascii="Georgia Pro" w:eastAsia="Georgia Pro" w:hAnsi="Georgia Pro" w:cs="Georgia Pro"/>
          <w:sz w:val="22"/>
          <w:szCs w:val="22"/>
        </w:rPr>
        <w:t>develop an advocacy position</w:t>
      </w:r>
      <w:r w:rsidR="4B808C59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16CE58B" w:rsidRPr="4B4617A0">
        <w:rPr>
          <w:rFonts w:ascii="Georgia Pro" w:eastAsia="Georgia Pro" w:hAnsi="Georgia Pro" w:cs="Georgia Pro"/>
          <w:sz w:val="22"/>
          <w:szCs w:val="22"/>
        </w:rPr>
        <w:t>to promot</w:t>
      </w:r>
      <w:r w:rsidR="68C3648C" w:rsidRPr="4B4617A0">
        <w:rPr>
          <w:rFonts w:ascii="Georgia Pro" w:eastAsia="Georgia Pro" w:hAnsi="Georgia Pro" w:cs="Georgia Pro"/>
          <w:sz w:val="22"/>
          <w:szCs w:val="22"/>
        </w:rPr>
        <w:t xml:space="preserve">e </w:t>
      </w:r>
      <w:r w:rsidR="603D0554" w:rsidRPr="4B4617A0">
        <w:rPr>
          <w:rFonts w:ascii="Georgia Pro" w:eastAsia="Georgia Pro" w:hAnsi="Georgia Pro" w:cs="Georgia Pro"/>
          <w:sz w:val="22"/>
          <w:szCs w:val="22"/>
        </w:rPr>
        <w:t xml:space="preserve">more </w:t>
      </w:r>
      <w:r w:rsidR="4B808C59" w:rsidRPr="4B4617A0">
        <w:rPr>
          <w:rFonts w:ascii="Georgia Pro" w:eastAsia="Georgia Pro" w:hAnsi="Georgia Pro" w:cs="Georgia Pro"/>
          <w:sz w:val="22"/>
          <w:szCs w:val="22"/>
        </w:rPr>
        <w:t>nutrient management</w:t>
      </w:r>
      <w:r w:rsidR="24E5BF00" w:rsidRPr="4B4617A0">
        <w:rPr>
          <w:rFonts w:ascii="Georgia Pro" w:eastAsia="Georgia Pro" w:hAnsi="Georgia Pro" w:cs="Georgia Pro"/>
          <w:sz w:val="22"/>
          <w:szCs w:val="22"/>
        </w:rPr>
        <w:t xml:space="preserve"> elements of the </w:t>
      </w:r>
      <w:r w:rsidR="799F8684" w:rsidRPr="4B4617A0">
        <w:rPr>
          <w:rFonts w:ascii="Georgia Pro" w:eastAsia="Georgia Pro" w:hAnsi="Georgia Pro" w:cs="Georgia Pro"/>
          <w:sz w:val="22"/>
          <w:szCs w:val="22"/>
        </w:rPr>
        <w:t>Sustainable Farming Incentive</w:t>
      </w:r>
      <w:r w:rsidR="3BD8D4CF" w:rsidRPr="4B4617A0">
        <w:rPr>
          <w:rFonts w:ascii="Georgia Pro" w:eastAsia="Georgia Pro" w:hAnsi="Georgia Pro" w:cs="Georgia Pro"/>
          <w:sz w:val="22"/>
          <w:szCs w:val="22"/>
        </w:rPr>
        <w:t xml:space="preserve"> (SFI)</w:t>
      </w:r>
      <w:r w:rsidR="2C212B7D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15CD11B" w:rsidRPr="4B4617A0">
        <w:rPr>
          <w:rFonts w:ascii="Georgia Pro" w:eastAsia="Georgia Pro" w:hAnsi="Georgia Pro" w:cs="Georgia Pro"/>
          <w:sz w:val="22"/>
          <w:szCs w:val="22"/>
        </w:rPr>
        <w:t xml:space="preserve">and/or Countryside Stewardship, </w:t>
      </w:r>
      <w:r w:rsidR="2C212B7D" w:rsidRPr="4B4617A0">
        <w:rPr>
          <w:rFonts w:ascii="Georgia Pro" w:eastAsia="Georgia Pro" w:hAnsi="Georgia Pro" w:cs="Georgia Pro"/>
          <w:sz w:val="22"/>
          <w:szCs w:val="22"/>
        </w:rPr>
        <w:t xml:space="preserve">with a view to </w:t>
      </w:r>
      <w:r w:rsidR="63167160" w:rsidRPr="4B4617A0">
        <w:rPr>
          <w:rFonts w:ascii="Georgia Pro" w:eastAsia="Georgia Pro" w:hAnsi="Georgia Pro" w:cs="Georgia Pro"/>
          <w:sz w:val="22"/>
          <w:szCs w:val="22"/>
        </w:rPr>
        <w:t xml:space="preserve">greater positive </w:t>
      </w:r>
      <w:r w:rsidR="2C212B7D" w:rsidRPr="4B4617A0">
        <w:rPr>
          <w:rFonts w:ascii="Georgia Pro" w:eastAsia="Georgia Pro" w:hAnsi="Georgia Pro" w:cs="Georgia Pro"/>
          <w:sz w:val="22"/>
          <w:szCs w:val="22"/>
        </w:rPr>
        <w:t>environmental impact</w:t>
      </w:r>
      <w:r w:rsidR="63167160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761F2697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2FDA70AA" w14:textId="485A894D" w:rsidR="004D5E83" w:rsidRDefault="43B0C62D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The</w:t>
      </w:r>
      <w:r w:rsidR="367DC7E5" w:rsidRPr="4B4617A0">
        <w:rPr>
          <w:rFonts w:ascii="Georgia Pro" w:eastAsia="Georgia Pro" w:hAnsi="Georgia Pro" w:cs="Georgia Pro"/>
          <w:sz w:val="22"/>
          <w:szCs w:val="22"/>
        </w:rPr>
        <w:t xml:space="preserve"> challenge of this project lies not so much in the identification of </w:t>
      </w:r>
      <w:r w:rsidR="574846DD" w:rsidRPr="4B4617A0">
        <w:rPr>
          <w:rFonts w:ascii="Georgia Pro" w:eastAsia="Georgia Pro" w:hAnsi="Georgia Pro" w:cs="Georgia Pro"/>
          <w:sz w:val="22"/>
          <w:szCs w:val="22"/>
        </w:rPr>
        <w:t>interventions that reduce</w:t>
      </w:r>
      <w:r w:rsidR="2790D95F" w:rsidRPr="4B4617A0">
        <w:rPr>
          <w:rFonts w:ascii="Georgia Pro" w:eastAsia="Georgia Pro" w:hAnsi="Georgia Pro" w:cs="Georgia Pro"/>
          <w:sz w:val="22"/>
          <w:szCs w:val="22"/>
        </w:rPr>
        <w:t xml:space="preserve"> nutrient inputs to</w:t>
      </w:r>
      <w:r w:rsidR="3CD4AED1" w:rsidRPr="4B4617A0">
        <w:rPr>
          <w:rFonts w:ascii="Georgia Pro" w:eastAsia="Georgia Pro" w:hAnsi="Georgia Pro" w:cs="Georgia Pro"/>
          <w:sz w:val="22"/>
          <w:szCs w:val="22"/>
        </w:rPr>
        <w:t xml:space="preserve"> agricultural systems or reduce th</w:t>
      </w:r>
      <w:r w:rsidR="17A98130" w:rsidRPr="4B4617A0">
        <w:rPr>
          <w:rFonts w:ascii="Georgia Pro" w:eastAsia="Georgia Pro" w:hAnsi="Georgia Pro" w:cs="Georgia Pro"/>
          <w:sz w:val="22"/>
          <w:szCs w:val="22"/>
        </w:rPr>
        <w:t>e losses of nitrogen and phosphorous from them to the environment. These have</w:t>
      </w:r>
      <w:r w:rsidR="017A7D8D" w:rsidRPr="4B4617A0">
        <w:rPr>
          <w:rFonts w:ascii="Georgia Pro" w:eastAsia="Georgia Pro" w:hAnsi="Georgia Pro" w:cs="Georgia Pro"/>
          <w:sz w:val="22"/>
          <w:szCs w:val="22"/>
        </w:rPr>
        <w:t xml:space="preserve"> been well articulated in the literature, not least the Nitrogen: Finding the Balance </w:t>
      </w:r>
      <w:r w:rsidR="0EB4FFFF" w:rsidRPr="4B4617A0">
        <w:rPr>
          <w:rFonts w:ascii="Georgia Pro" w:eastAsia="Georgia Pro" w:hAnsi="Georgia Pro" w:cs="Georgia Pro"/>
          <w:sz w:val="22"/>
          <w:szCs w:val="22"/>
        </w:rPr>
        <w:t xml:space="preserve">full </w:t>
      </w:r>
      <w:r w:rsidR="017A7D8D" w:rsidRPr="4B4617A0">
        <w:rPr>
          <w:rFonts w:ascii="Georgia Pro" w:eastAsia="Georgia Pro" w:hAnsi="Georgia Pro" w:cs="Georgia Pro"/>
          <w:sz w:val="22"/>
          <w:szCs w:val="22"/>
        </w:rPr>
        <w:t>report.</w:t>
      </w:r>
      <w:r w:rsidR="45F8B228" w:rsidRPr="4B4617A0">
        <w:rPr>
          <w:rFonts w:ascii="Georgia Pro" w:eastAsia="Georgia Pro" w:hAnsi="Georgia Pro" w:cs="Georgia Pro"/>
          <w:sz w:val="22"/>
          <w:szCs w:val="22"/>
        </w:rPr>
        <w:t xml:space="preserve"> Instead, the challenge is </w:t>
      </w:r>
      <w:r w:rsidR="6F72B52E" w:rsidRPr="4B4617A0">
        <w:rPr>
          <w:rFonts w:ascii="Georgia Pro" w:eastAsia="Georgia Pro" w:hAnsi="Georgia Pro" w:cs="Georgia Pro"/>
          <w:sz w:val="22"/>
          <w:szCs w:val="22"/>
        </w:rPr>
        <w:t>to</w:t>
      </w:r>
      <w:r w:rsidR="181539D3" w:rsidRPr="4B4617A0">
        <w:rPr>
          <w:rFonts w:ascii="Georgia Pro" w:eastAsia="Georgia Pro" w:hAnsi="Georgia Pro" w:cs="Georgia Pro"/>
          <w:sz w:val="22"/>
          <w:szCs w:val="22"/>
        </w:rPr>
        <w:t xml:space="preserve"> find interventions that can conform to the needs of </w:t>
      </w:r>
      <w:r w:rsidR="0446F55B" w:rsidRPr="4B4617A0">
        <w:rPr>
          <w:rFonts w:ascii="Georgia Pro" w:eastAsia="Georgia Pro" w:hAnsi="Georgia Pro" w:cs="Georgia Pro"/>
          <w:sz w:val="22"/>
          <w:szCs w:val="22"/>
        </w:rPr>
        <w:t xml:space="preserve">running </w:t>
      </w:r>
      <w:r w:rsidR="181539D3" w:rsidRPr="4B4617A0">
        <w:rPr>
          <w:rFonts w:ascii="Georgia Pro" w:eastAsia="Georgia Pro" w:hAnsi="Georgia Pro" w:cs="Georgia Pro"/>
          <w:sz w:val="22"/>
          <w:szCs w:val="22"/>
        </w:rPr>
        <w:t>a farm payment scheme</w:t>
      </w:r>
      <w:r w:rsidR="51A4087E" w:rsidRPr="4B4617A0">
        <w:rPr>
          <w:rFonts w:ascii="Georgia Pro" w:eastAsia="Georgia Pro" w:hAnsi="Georgia Pro" w:cs="Georgia Pro"/>
          <w:sz w:val="22"/>
          <w:szCs w:val="22"/>
        </w:rPr>
        <w:t xml:space="preserve"> (Defra’s Environmental Land Management </w:t>
      </w:r>
      <w:r w:rsidR="28E31A5E" w:rsidRPr="4B4617A0">
        <w:rPr>
          <w:rFonts w:ascii="Georgia Pro" w:eastAsia="Georgia Pro" w:hAnsi="Georgia Pro" w:cs="Georgia Pro"/>
          <w:sz w:val="22"/>
          <w:szCs w:val="22"/>
        </w:rPr>
        <w:t xml:space="preserve">(ELM) </w:t>
      </w:r>
      <w:r w:rsidR="51A4087E" w:rsidRPr="4B4617A0">
        <w:rPr>
          <w:rFonts w:ascii="Georgia Pro" w:eastAsia="Georgia Pro" w:hAnsi="Georgia Pro" w:cs="Georgia Pro"/>
          <w:sz w:val="22"/>
          <w:szCs w:val="22"/>
        </w:rPr>
        <w:t>scheme)</w:t>
      </w:r>
      <w:r w:rsidR="0446F55B" w:rsidRPr="4B4617A0">
        <w:rPr>
          <w:rFonts w:ascii="Georgia Pro" w:eastAsia="Georgia Pro" w:hAnsi="Georgia Pro" w:cs="Georgia Pro"/>
          <w:sz w:val="22"/>
          <w:szCs w:val="22"/>
        </w:rPr>
        <w:t>. These include:</w:t>
      </w:r>
    </w:p>
    <w:p w14:paraId="6CA64042" w14:textId="1D7FDB3F" w:rsidR="006667FD" w:rsidRDefault="077FA829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being relatively straightforward and widely applicable to </w:t>
      </w:r>
      <w:r w:rsidR="702D0E41" w:rsidRPr="4B4617A0">
        <w:rPr>
          <w:rFonts w:ascii="Georgia Pro" w:eastAsia="Georgia Pro" w:hAnsi="Georgia Pro" w:cs="Georgia Pro"/>
          <w:sz w:val="22"/>
          <w:szCs w:val="22"/>
        </w:rPr>
        <w:t>the major English farm types</w:t>
      </w:r>
      <w:r w:rsidR="7DCFCE9C" w:rsidRPr="4B4617A0">
        <w:rPr>
          <w:rFonts w:ascii="Georgia Pro" w:eastAsia="Georgia Pro" w:hAnsi="Georgia Pro" w:cs="Georgia Pro"/>
          <w:sz w:val="22"/>
          <w:szCs w:val="22"/>
        </w:rPr>
        <w:t xml:space="preserve"> (</w:t>
      </w:r>
      <w:r w:rsidR="7B717E9F" w:rsidRPr="4B4617A0">
        <w:rPr>
          <w:rFonts w:ascii="Georgia Pro" w:eastAsia="Georgia Pro" w:hAnsi="Georgia Pro" w:cs="Georgia Pro"/>
          <w:sz w:val="22"/>
          <w:szCs w:val="22"/>
        </w:rPr>
        <w:t xml:space="preserve">although </w:t>
      </w:r>
      <w:r w:rsidR="30BC8E9F" w:rsidRPr="4B4617A0">
        <w:rPr>
          <w:rFonts w:ascii="Georgia Pro" w:eastAsia="Georgia Pro" w:hAnsi="Georgia Pro" w:cs="Georgia Pro"/>
          <w:sz w:val="22"/>
          <w:szCs w:val="22"/>
        </w:rPr>
        <w:t>interventions</w:t>
      </w:r>
      <w:r w:rsidR="0C6089BC" w:rsidRPr="4B4617A0">
        <w:rPr>
          <w:rFonts w:ascii="Georgia Pro" w:eastAsia="Georgia Pro" w:hAnsi="Georgia Pro" w:cs="Georgia Pro"/>
          <w:sz w:val="22"/>
          <w:szCs w:val="22"/>
        </w:rPr>
        <w:t xml:space="preserve"> may </w:t>
      </w:r>
      <w:r w:rsidR="7B717E9F" w:rsidRPr="4B4617A0">
        <w:rPr>
          <w:rFonts w:ascii="Georgia Pro" w:eastAsia="Georgia Pro" w:hAnsi="Georgia Pro" w:cs="Georgia Pro"/>
          <w:sz w:val="22"/>
          <w:szCs w:val="22"/>
        </w:rPr>
        <w:t>be specific to arable land or grassland</w:t>
      </w:r>
      <w:r w:rsidR="0C6089BC" w:rsidRPr="4B4617A0">
        <w:rPr>
          <w:rFonts w:ascii="Georgia Pro" w:eastAsia="Georgia Pro" w:hAnsi="Georgia Pro" w:cs="Georgia Pro"/>
          <w:sz w:val="22"/>
          <w:szCs w:val="22"/>
        </w:rPr>
        <w:t>)</w:t>
      </w:r>
    </w:p>
    <w:p w14:paraId="52AF236F" w14:textId="786A3D87" w:rsidR="00B12A94" w:rsidRDefault="7FE6645E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coming at a cost </w:t>
      </w:r>
      <w:r w:rsidR="3DBAA904" w:rsidRPr="4B4617A0">
        <w:rPr>
          <w:rFonts w:ascii="Georgia Pro" w:eastAsia="Georgia Pro" w:hAnsi="Georgia Pro" w:cs="Georgia Pro"/>
          <w:sz w:val="22"/>
          <w:szCs w:val="22"/>
        </w:rPr>
        <w:t xml:space="preserve">to the farmer/grower such that the income foregone and cost incurred basis for </w:t>
      </w:r>
      <w:r w:rsidR="3D0BC2FC" w:rsidRPr="4B4617A0">
        <w:rPr>
          <w:rFonts w:ascii="Georgia Pro" w:eastAsia="Georgia Pro" w:hAnsi="Georgia Pro" w:cs="Georgia Pro"/>
          <w:sz w:val="22"/>
          <w:szCs w:val="22"/>
        </w:rPr>
        <w:t xml:space="preserve">calculating </w:t>
      </w:r>
      <w:r w:rsidR="3DBAA904" w:rsidRPr="4B4617A0">
        <w:rPr>
          <w:rFonts w:ascii="Georgia Pro" w:eastAsia="Georgia Pro" w:hAnsi="Georgia Pro" w:cs="Georgia Pro"/>
          <w:sz w:val="22"/>
          <w:szCs w:val="22"/>
        </w:rPr>
        <w:t>payment rates</w:t>
      </w:r>
      <w:r w:rsidR="3D0BC2FC" w:rsidRPr="4B4617A0">
        <w:rPr>
          <w:rFonts w:ascii="Georgia Pro" w:eastAsia="Georgia Pro" w:hAnsi="Georgia Pro" w:cs="Georgia Pro"/>
          <w:sz w:val="22"/>
          <w:szCs w:val="22"/>
        </w:rPr>
        <w:t xml:space="preserve"> results in </w:t>
      </w:r>
      <w:r w:rsidR="798322DA" w:rsidRPr="4B4617A0">
        <w:rPr>
          <w:rFonts w:ascii="Georgia Pro" w:eastAsia="Georgia Pro" w:hAnsi="Georgia Pro" w:cs="Georgia Pro"/>
          <w:sz w:val="22"/>
          <w:szCs w:val="22"/>
        </w:rPr>
        <w:t xml:space="preserve">a worthwhile </w:t>
      </w:r>
      <w:r w:rsidR="2A622829" w:rsidRPr="4B4617A0">
        <w:rPr>
          <w:rFonts w:ascii="Georgia Pro" w:eastAsia="Georgia Pro" w:hAnsi="Georgia Pro" w:cs="Georgia Pro"/>
          <w:sz w:val="22"/>
          <w:szCs w:val="22"/>
        </w:rPr>
        <w:t>incentive</w:t>
      </w:r>
    </w:p>
    <w:p w14:paraId="4C3DEA82" w14:textId="781DA910" w:rsidR="003F32BB" w:rsidRDefault="5E2AA59A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not making payments for </w:t>
      </w:r>
      <w:r w:rsidR="19EF5BAD" w:rsidRPr="4B4617A0">
        <w:rPr>
          <w:rFonts w:ascii="Georgia Pro" w:eastAsia="Georgia Pro" w:hAnsi="Georgia Pro" w:cs="Georgia Pro"/>
          <w:sz w:val="22"/>
          <w:szCs w:val="22"/>
        </w:rPr>
        <w:t xml:space="preserve">actions required </w:t>
      </w:r>
      <w:proofErr w:type="gramStart"/>
      <w:r w:rsidR="19EF5BAD" w:rsidRPr="4B4617A0">
        <w:rPr>
          <w:rFonts w:ascii="Georgia Pro" w:eastAsia="Georgia Pro" w:hAnsi="Georgia Pro" w:cs="Georgia Pro"/>
          <w:sz w:val="22"/>
          <w:szCs w:val="22"/>
        </w:rPr>
        <w:t>in order to</w:t>
      </w:r>
      <w:proofErr w:type="gramEnd"/>
      <w:r w:rsidR="19EF5BAD" w:rsidRPr="4B4617A0">
        <w:rPr>
          <w:rFonts w:ascii="Georgia Pro" w:eastAsia="Georgia Pro" w:hAnsi="Georgia Pro" w:cs="Georgia Pro"/>
          <w:sz w:val="22"/>
          <w:szCs w:val="22"/>
        </w:rPr>
        <w:t xml:space="preserve"> comply with regulations</w:t>
      </w:r>
    </w:p>
    <w:p w14:paraId="663D2E43" w14:textId="28D42DCD" w:rsidR="00E96AE4" w:rsidRDefault="0AF7F08F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being sufficiently different from existing </w:t>
      </w:r>
      <w:r w:rsidR="6A002E0F" w:rsidRPr="4B4617A0">
        <w:rPr>
          <w:rFonts w:ascii="Georgia Pro" w:eastAsia="Georgia Pro" w:hAnsi="Georgia Pro" w:cs="Georgia Pro"/>
          <w:sz w:val="22"/>
          <w:szCs w:val="22"/>
        </w:rPr>
        <w:t xml:space="preserve">farm payment options </w:t>
      </w:r>
    </w:p>
    <w:p w14:paraId="0DC3438B" w14:textId="4B83B710" w:rsidR="00DF08EE" w:rsidRDefault="2022DADB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having a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 xml:space="preserve"> reliable evidence trail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895C919" w:rsidRPr="4B4617A0">
        <w:rPr>
          <w:rFonts w:ascii="Georgia Pro" w:eastAsia="Georgia Pro" w:hAnsi="Georgia Pro" w:cs="Georgia Pro"/>
          <w:sz w:val="22"/>
          <w:szCs w:val="22"/>
        </w:rPr>
        <w:t xml:space="preserve">for </w:t>
      </w:r>
      <w:r w:rsidR="72B23192" w:rsidRPr="4B4617A0">
        <w:rPr>
          <w:rFonts w:ascii="Georgia Pro" w:eastAsia="Georgia Pro" w:hAnsi="Georgia Pro" w:cs="Georgia Pro"/>
          <w:sz w:val="22"/>
          <w:szCs w:val="22"/>
        </w:rPr>
        <w:t xml:space="preserve">the beneficiary 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 xml:space="preserve">to </w:t>
      </w:r>
      <w:r w:rsidR="72B23192" w:rsidRPr="4B4617A0">
        <w:rPr>
          <w:rFonts w:ascii="Georgia Pro" w:eastAsia="Georgia Pro" w:hAnsi="Georgia Pro" w:cs="Georgia Pro"/>
          <w:sz w:val="22"/>
          <w:szCs w:val="22"/>
        </w:rPr>
        <w:t>demonstrat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>e</w:t>
      </w:r>
      <w:r w:rsidR="72B23192" w:rsidRPr="4B4617A0">
        <w:rPr>
          <w:rFonts w:ascii="Georgia Pro" w:eastAsia="Georgia Pro" w:hAnsi="Georgia Pro" w:cs="Georgia Pro"/>
          <w:sz w:val="22"/>
          <w:szCs w:val="22"/>
        </w:rPr>
        <w:t xml:space="preserve"> and </w:t>
      </w:r>
      <w:r w:rsidR="01DCC9A2" w:rsidRPr="4B4617A0">
        <w:rPr>
          <w:rFonts w:ascii="Georgia Pro" w:eastAsia="Georgia Pro" w:hAnsi="Georgia Pro" w:cs="Georgia Pro"/>
          <w:sz w:val="22"/>
          <w:szCs w:val="22"/>
        </w:rPr>
        <w:t xml:space="preserve">delivery agencies 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 xml:space="preserve">to </w:t>
      </w:r>
      <w:r w:rsidR="01DCC9A2" w:rsidRPr="4B4617A0">
        <w:rPr>
          <w:rFonts w:ascii="Georgia Pro" w:eastAsia="Georgia Pro" w:hAnsi="Georgia Pro" w:cs="Georgia Pro"/>
          <w:sz w:val="22"/>
          <w:szCs w:val="22"/>
        </w:rPr>
        <w:t>verify that the</w:t>
      </w:r>
      <w:r w:rsidR="1BE41E79" w:rsidRPr="4B4617A0">
        <w:rPr>
          <w:rFonts w:ascii="Georgia Pro" w:eastAsia="Georgia Pro" w:hAnsi="Georgia Pro" w:cs="Georgia Pro"/>
          <w:sz w:val="22"/>
          <w:szCs w:val="22"/>
        </w:rPr>
        <w:t xml:space="preserve"> required actions </w:t>
      </w:r>
      <w:r w:rsidR="3BCD6315" w:rsidRPr="4B4617A0">
        <w:rPr>
          <w:rFonts w:ascii="Georgia Pro" w:eastAsia="Georgia Pro" w:hAnsi="Georgia Pro" w:cs="Georgia Pro"/>
          <w:sz w:val="22"/>
          <w:szCs w:val="22"/>
        </w:rPr>
        <w:t>have been</w:t>
      </w:r>
      <w:r w:rsidR="1BE41E79" w:rsidRPr="4B4617A0">
        <w:rPr>
          <w:rFonts w:ascii="Georgia Pro" w:eastAsia="Georgia Pro" w:hAnsi="Georgia Pro" w:cs="Georgia Pro"/>
          <w:sz w:val="22"/>
          <w:szCs w:val="22"/>
        </w:rPr>
        <w:t xml:space="preserve"> pursued</w:t>
      </w:r>
    </w:p>
    <w:p w14:paraId="40757DD0" w14:textId="26CD5EEE" w:rsidR="005F1D1C" w:rsidRDefault="18960424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h</w:t>
      </w:r>
      <w:r w:rsidR="7D54E5A0" w:rsidRPr="4B4617A0">
        <w:rPr>
          <w:rFonts w:ascii="Georgia Pro" w:eastAsia="Georgia Pro" w:hAnsi="Georgia Pro" w:cs="Georgia Pro"/>
          <w:sz w:val="22"/>
          <w:szCs w:val="22"/>
        </w:rPr>
        <w:t>aving a proven positive impact</w:t>
      </w:r>
      <w:r w:rsidR="3CCAD7B3" w:rsidRPr="4B4617A0">
        <w:rPr>
          <w:rFonts w:ascii="Georgia Pro" w:eastAsia="Georgia Pro" w:hAnsi="Georgia Pro" w:cs="Georgia Pro"/>
          <w:sz w:val="22"/>
          <w:szCs w:val="22"/>
        </w:rPr>
        <w:t xml:space="preserve"> on environmental outcomes</w:t>
      </w:r>
      <w:r w:rsidR="649DA3D5" w:rsidRPr="4B4617A0">
        <w:rPr>
          <w:rFonts w:ascii="Georgia Pro" w:eastAsia="Georgia Pro" w:hAnsi="Georgia Pro" w:cs="Georgia Pro"/>
          <w:sz w:val="22"/>
          <w:szCs w:val="22"/>
        </w:rPr>
        <w:t xml:space="preserve"> (including </w:t>
      </w:r>
      <w:r w:rsidR="4BAFE4C3" w:rsidRPr="4B4617A0">
        <w:rPr>
          <w:rFonts w:ascii="Georgia Pro" w:eastAsia="Georgia Pro" w:hAnsi="Georgia Pro" w:cs="Georgia Pro"/>
          <w:sz w:val="22"/>
          <w:szCs w:val="22"/>
        </w:rPr>
        <w:t>making a significant contribution to the Convention on Biological Diversity</w:t>
      </w:r>
      <w:r w:rsidR="2C6666A0" w:rsidRPr="4B4617A0">
        <w:rPr>
          <w:rFonts w:ascii="Georgia Pro" w:eastAsia="Georgia Pro" w:hAnsi="Georgia Pro" w:cs="Georgia Pro"/>
          <w:sz w:val="22"/>
          <w:szCs w:val="22"/>
        </w:rPr>
        <w:t xml:space="preserve"> target of </w:t>
      </w:r>
      <w:r w:rsidR="77B6C3D0" w:rsidRPr="4B4617A0">
        <w:rPr>
          <w:rFonts w:ascii="Georgia Pro" w:eastAsia="Georgia Pro" w:hAnsi="Georgia Pro" w:cs="Georgia Pro"/>
          <w:sz w:val="22"/>
          <w:szCs w:val="22"/>
        </w:rPr>
        <w:t>reducing excess nutrients lost to the environment by at least half</w:t>
      </w:r>
      <w:r w:rsidR="649DA3D5" w:rsidRPr="4B4617A0">
        <w:rPr>
          <w:rFonts w:ascii="Georgia Pro" w:eastAsia="Georgia Pro" w:hAnsi="Georgia Pro" w:cs="Georgia Pro"/>
          <w:sz w:val="22"/>
          <w:szCs w:val="22"/>
        </w:rPr>
        <w:t>)</w:t>
      </w:r>
      <w:r w:rsidR="3CCAD7B3" w:rsidRPr="4B4617A0">
        <w:rPr>
          <w:rFonts w:ascii="Georgia Pro" w:eastAsia="Georgia Pro" w:hAnsi="Georgia Pro" w:cs="Georgia Pro"/>
          <w:sz w:val="22"/>
          <w:szCs w:val="22"/>
        </w:rPr>
        <w:t xml:space="preserve"> and/or clear </w:t>
      </w:r>
      <w:r w:rsidR="2EBB9CA4" w:rsidRPr="4B4617A0">
        <w:rPr>
          <w:rFonts w:ascii="Georgia Pro" w:eastAsia="Georgia Pro" w:hAnsi="Georgia Pro" w:cs="Georgia Pro"/>
          <w:sz w:val="22"/>
          <w:szCs w:val="22"/>
        </w:rPr>
        <w:t xml:space="preserve">enumeration of </w:t>
      </w:r>
      <w:r w:rsidR="74834747" w:rsidRPr="4B4617A0">
        <w:rPr>
          <w:rFonts w:ascii="Georgia Pro" w:eastAsia="Georgia Pro" w:hAnsi="Georgia Pro" w:cs="Georgia Pro"/>
          <w:sz w:val="22"/>
          <w:szCs w:val="22"/>
        </w:rPr>
        <w:t xml:space="preserve">the trade-offs </w:t>
      </w:r>
      <w:r w:rsidR="02971711" w:rsidRPr="4B4617A0">
        <w:rPr>
          <w:rFonts w:ascii="Georgia Pro" w:eastAsia="Georgia Pro" w:hAnsi="Georgia Pro" w:cs="Georgia Pro"/>
          <w:sz w:val="22"/>
          <w:szCs w:val="22"/>
        </w:rPr>
        <w:t>and mitigation</w:t>
      </w:r>
      <w:r w:rsidR="79DC83DA" w:rsidRPr="4B4617A0">
        <w:rPr>
          <w:rFonts w:ascii="Georgia Pro" w:eastAsia="Georgia Pro" w:hAnsi="Georgia Pro" w:cs="Georgia Pro"/>
          <w:sz w:val="22"/>
          <w:szCs w:val="22"/>
        </w:rPr>
        <w:t xml:space="preserve"> actions</w:t>
      </w:r>
      <w:r w:rsidR="0297171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4834747" w:rsidRPr="4B4617A0">
        <w:rPr>
          <w:rFonts w:ascii="Georgia Pro" w:eastAsia="Georgia Pro" w:hAnsi="Georgia Pro" w:cs="Georgia Pro"/>
          <w:sz w:val="22"/>
          <w:szCs w:val="22"/>
        </w:rPr>
        <w:t xml:space="preserve">where </w:t>
      </w:r>
      <w:r w:rsidR="02971711" w:rsidRPr="4B4617A0">
        <w:rPr>
          <w:rFonts w:ascii="Georgia Pro" w:eastAsia="Georgia Pro" w:hAnsi="Georgia Pro" w:cs="Georgia Pro"/>
          <w:sz w:val="22"/>
          <w:szCs w:val="22"/>
        </w:rPr>
        <w:t>impacts are mixed</w:t>
      </w:r>
    </w:p>
    <w:p w14:paraId="72F4E7DF" w14:textId="75808A36" w:rsidR="00177798" w:rsidRDefault="0889CB2D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purpose of the consultancy </w:t>
      </w:r>
      <w:r w:rsidR="6143BC63" w:rsidRPr="4B4617A0">
        <w:rPr>
          <w:rFonts w:ascii="Georgia Pro" w:eastAsia="Georgia Pro" w:hAnsi="Georgia Pro" w:cs="Georgia Pro"/>
          <w:sz w:val="22"/>
          <w:szCs w:val="22"/>
        </w:rPr>
        <w:t>is</w:t>
      </w:r>
      <w:r w:rsidR="700FF712" w:rsidRPr="4B4617A0">
        <w:rPr>
          <w:rFonts w:ascii="Georgia Pro" w:eastAsia="Georgia Pro" w:hAnsi="Georgia Pro" w:cs="Georgia Pro"/>
          <w:sz w:val="22"/>
          <w:szCs w:val="22"/>
        </w:rPr>
        <w:t xml:space="preserve"> to </w:t>
      </w:r>
      <w:r w:rsidR="3E090632" w:rsidRPr="4B4617A0">
        <w:rPr>
          <w:rFonts w:ascii="Georgia Pro" w:eastAsia="Georgia Pro" w:hAnsi="Georgia Pro" w:cs="Georgia Pro"/>
          <w:sz w:val="22"/>
          <w:szCs w:val="22"/>
        </w:rPr>
        <w:t xml:space="preserve">set out </w:t>
      </w:r>
      <w:r w:rsidR="30AFACDD" w:rsidRPr="4B4617A0">
        <w:rPr>
          <w:rFonts w:ascii="Georgia Pro" w:eastAsia="Georgia Pro" w:hAnsi="Georgia Pro" w:cs="Georgia Pro"/>
          <w:sz w:val="22"/>
          <w:szCs w:val="22"/>
        </w:rPr>
        <w:t>two</w:t>
      </w:r>
      <w:r w:rsidR="60A0427B" w:rsidRPr="4B4617A0">
        <w:rPr>
          <w:rFonts w:ascii="Georgia Pro" w:eastAsia="Georgia Pro" w:hAnsi="Georgia Pro" w:cs="Georgia Pro"/>
          <w:sz w:val="22"/>
          <w:szCs w:val="22"/>
        </w:rPr>
        <w:t xml:space="preserve"> or more </w:t>
      </w:r>
      <w:r w:rsidR="56B5E7A4" w:rsidRPr="4B4617A0">
        <w:rPr>
          <w:rFonts w:ascii="Georgia Pro" w:eastAsia="Georgia Pro" w:hAnsi="Georgia Pro" w:cs="Georgia Pro"/>
          <w:sz w:val="22"/>
          <w:szCs w:val="22"/>
        </w:rPr>
        <w:t xml:space="preserve">nutrient management </w:t>
      </w:r>
      <w:r w:rsidR="7638C238" w:rsidRPr="4B4617A0">
        <w:rPr>
          <w:rFonts w:ascii="Georgia Pro" w:eastAsia="Georgia Pro" w:hAnsi="Georgia Pro" w:cs="Georgia Pro"/>
          <w:sz w:val="22"/>
          <w:szCs w:val="22"/>
        </w:rPr>
        <w:t>intervention</w:t>
      </w:r>
      <w:r w:rsidR="60A0427B" w:rsidRPr="4B4617A0">
        <w:rPr>
          <w:rFonts w:ascii="Georgia Pro" w:eastAsia="Georgia Pro" w:hAnsi="Georgia Pro" w:cs="Georgia Pro"/>
          <w:sz w:val="22"/>
          <w:szCs w:val="22"/>
        </w:rPr>
        <w:t xml:space="preserve">s </w:t>
      </w:r>
      <w:r w:rsidR="05F61D29" w:rsidRPr="4B4617A0">
        <w:rPr>
          <w:rFonts w:ascii="Georgia Pro" w:eastAsia="Georgia Pro" w:hAnsi="Georgia Pro" w:cs="Georgia Pro"/>
          <w:sz w:val="22"/>
          <w:szCs w:val="22"/>
        </w:rPr>
        <w:t xml:space="preserve">in a </w:t>
      </w:r>
      <w:r w:rsidR="797204E8" w:rsidRPr="4B4617A0">
        <w:rPr>
          <w:rFonts w:ascii="Georgia Pro" w:eastAsia="Georgia Pro" w:hAnsi="Georgia Pro" w:cs="Georgia Pro"/>
          <w:sz w:val="22"/>
          <w:szCs w:val="22"/>
        </w:rPr>
        <w:t xml:space="preserve">way that makes a convincing case for its/their inclusion in future </w:t>
      </w:r>
      <w:r w:rsidR="5DC52402" w:rsidRPr="4B4617A0">
        <w:rPr>
          <w:rFonts w:ascii="Georgia Pro" w:eastAsia="Georgia Pro" w:hAnsi="Georgia Pro" w:cs="Georgia Pro"/>
          <w:sz w:val="22"/>
          <w:szCs w:val="22"/>
        </w:rPr>
        <w:t xml:space="preserve">in farm payment schemes (primarily </w:t>
      </w:r>
      <w:r w:rsidR="28E31A5E" w:rsidRPr="4B4617A0">
        <w:rPr>
          <w:rFonts w:ascii="Georgia Pro" w:eastAsia="Georgia Pro" w:hAnsi="Georgia Pro" w:cs="Georgia Pro"/>
          <w:sz w:val="22"/>
          <w:szCs w:val="22"/>
        </w:rPr>
        <w:t>ELM</w:t>
      </w:r>
      <w:r w:rsidR="5DC52402" w:rsidRPr="4B4617A0">
        <w:rPr>
          <w:rFonts w:ascii="Georgia Pro" w:eastAsia="Georgia Pro" w:hAnsi="Georgia Pro" w:cs="Georgia Pro"/>
          <w:sz w:val="22"/>
          <w:szCs w:val="22"/>
        </w:rPr>
        <w:t xml:space="preserve">, but potentially wider). </w:t>
      </w:r>
      <w:r w:rsidR="7D2EB135" w:rsidRPr="4B4617A0">
        <w:rPr>
          <w:rFonts w:ascii="Georgia Pro" w:eastAsia="Georgia Pro" w:hAnsi="Georgia Pro" w:cs="Georgia Pro"/>
          <w:sz w:val="22"/>
          <w:szCs w:val="22"/>
        </w:rPr>
        <w:t xml:space="preserve">Outputs should adopt a </w:t>
      </w:r>
      <w:r w:rsidR="05F61D29" w:rsidRPr="4B4617A0">
        <w:rPr>
          <w:rFonts w:ascii="Georgia Pro" w:eastAsia="Georgia Pro" w:hAnsi="Georgia Pro" w:cs="Georgia Pro"/>
          <w:sz w:val="22"/>
          <w:szCs w:val="22"/>
        </w:rPr>
        <w:t xml:space="preserve">similar style to the </w:t>
      </w:r>
      <w:r w:rsidR="5EAA0936" w:rsidRPr="4B4617A0">
        <w:rPr>
          <w:rFonts w:ascii="Georgia Pro" w:eastAsia="Georgia Pro" w:hAnsi="Georgia Pro" w:cs="Georgia Pro"/>
          <w:sz w:val="22"/>
          <w:szCs w:val="22"/>
        </w:rPr>
        <w:t>actions detail</w:t>
      </w:r>
      <w:r w:rsidR="7DBA2582" w:rsidRPr="4B4617A0">
        <w:rPr>
          <w:rFonts w:ascii="Georgia Pro" w:eastAsia="Georgia Pro" w:hAnsi="Georgia Pro" w:cs="Georgia Pro"/>
          <w:sz w:val="22"/>
          <w:szCs w:val="22"/>
        </w:rPr>
        <w:t xml:space="preserve">ed in section 2 of the SFI </w:t>
      </w:r>
      <w:r w:rsidR="76828CFD" w:rsidRPr="4B4617A0">
        <w:rPr>
          <w:rFonts w:ascii="Georgia Pro" w:eastAsia="Georgia Pro" w:hAnsi="Georgia Pro" w:cs="Georgia Pro"/>
          <w:sz w:val="22"/>
          <w:szCs w:val="22"/>
        </w:rPr>
        <w:t>2023 Handbook v1.</w:t>
      </w:r>
      <w:r w:rsidR="24B4D1EF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5D5D74D" w:rsidRPr="4B4617A0">
        <w:rPr>
          <w:rFonts w:ascii="Georgia Pro" w:eastAsia="Georgia Pro" w:hAnsi="Georgia Pro" w:cs="Georgia Pro"/>
          <w:sz w:val="22"/>
          <w:szCs w:val="22"/>
        </w:rPr>
        <w:t xml:space="preserve">For each intervention, 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 xml:space="preserve">an </w:t>
      </w:r>
      <w:r w:rsidR="24B4D1EF" w:rsidRPr="4B4617A0">
        <w:rPr>
          <w:rFonts w:ascii="Georgia Pro" w:eastAsia="Georgia Pro" w:hAnsi="Georgia Pro" w:cs="Georgia Pro"/>
          <w:sz w:val="22"/>
          <w:szCs w:val="22"/>
        </w:rPr>
        <w:t>accompan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>ying</w:t>
      </w:r>
      <w:r w:rsidR="24B4D1EF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5D5D74D" w:rsidRPr="4B4617A0">
        <w:rPr>
          <w:rFonts w:ascii="Georgia Pro" w:eastAsia="Georgia Pro" w:hAnsi="Georgia Pro" w:cs="Georgia Pro"/>
          <w:sz w:val="22"/>
          <w:szCs w:val="22"/>
        </w:rPr>
        <w:t xml:space="preserve">assessment 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 xml:space="preserve">of </w:t>
      </w:r>
      <w:r w:rsidR="25D5D74D" w:rsidRPr="4B4617A0">
        <w:rPr>
          <w:rFonts w:ascii="Georgia Pro" w:eastAsia="Georgia Pro" w:hAnsi="Georgia Pro" w:cs="Georgia Pro"/>
          <w:sz w:val="22"/>
          <w:szCs w:val="22"/>
        </w:rPr>
        <w:t>how the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 xml:space="preserve"> proposal conforms to the</w:t>
      </w:r>
      <w:r w:rsidR="7F7F70B9" w:rsidRPr="4B4617A0">
        <w:rPr>
          <w:rFonts w:ascii="Georgia Pro" w:eastAsia="Georgia Pro" w:hAnsi="Georgia Pro" w:cs="Georgia Pro"/>
          <w:sz w:val="22"/>
          <w:szCs w:val="22"/>
        </w:rPr>
        <w:t xml:space="preserve"> needs</w:t>
      </w:r>
      <w:r w:rsidR="1194C3C8" w:rsidRPr="4B4617A0">
        <w:rPr>
          <w:rFonts w:ascii="Georgia Pro" w:eastAsia="Georgia Pro" w:hAnsi="Georgia Pro" w:cs="Georgia Pro"/>
          <w:sz w:val="22"/>
          <w:szCs w:val="22"/>
        </w:rPr>
        <w:t xml:space="preserve"> of a public farm payment scheme,</w:t>
      </w:r>
      <w:r w:rsidR="4FC73EDC" w:rsidRPr="4B4617A0">
        <w:rPr>
          <w:rFonts w:ascii="Georgia Pro" w:eastAsia="Georgia Pro" w:hAnsi="Georgia Pro" w:cs="Georgia Pro"/>
          <w:sz w:val="22"/>
          <w:szCs w:val="22"/>
        </w:rPr>
        <w:t xml:space="preserve"> including, but not limited to the bullets above.</w:t>
      </w:r>
      <w:r w:rsidR="0CFEFBE5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</w:p>
    <w:p w14:paraId="0F1F9FE5" w14:textId="090171D6" w:rsidR="00B8286B" w:rsidRDefault="4BB24513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For</w:t>
      </w:r>
      <w:r w:rsidR="57970A1D" w:rsidRPr="4B4617A0">
        <w:rPr>
          <w:rFonts w:ascii="Georgia Pro" w:eastAsia="Georgia Pro" w:hAnsi="Georgia Pro" w:cs="Georgia Pro"/>
          <w:sz w:val="22"/>
          <w:szCs w:val="22"/>
        </w:rPr>
        <w:t xml:space="preserve"> other theoretically promising intervention</w:t>
      </w:r>
      <w:r w:rsidR="007AE8FC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57970A1D" w:rsidRPr="4B4617A0">
        <w:rPr>
          <w:rFonts w:ascii="Georgia Pro" w:eastAsia="Georgia Pro" w:hAnsi="Georgia Pro" w:cs="Georgia Pro"/>
          <w:sz w:val="22"/>
          <w:szCs w:val="22"/>
        </w:rPr>
        <w:t xml:space="preserve"> that do not conform with all Defra’s </w:t>
      </w:r>
      <w:r w:rsidR="3EA6A6EC" w:rsidRPr="4B4617A0">
        <w:rPr>
          <w:rFonts w:ascii="Georgia Pro" w:eastAsia="Georgia Pro" w:hAnsi="Georgia Pro" w:cs="Georgia Pro"/>
          <w:sz w:val="22"/>
          <w:szCs w:val="22"/>
        </w:rPr>
        <w:t xml:space="preserve">needs, a summary </w:t>
      </w:r>
      <w:r w:rsidR="4C1EEAC9" w:rsidRPr="4B4617A0">
        <w:rPr>
          <w:rFonts w:ascii="Georgia Pro" w:eastAsia="Georgia Pro" w:hAnsi="Georgia Pro" w:cs="Georgia Pro"/>
          <w:sz w:val="22"/>
          <w:szCs w:val="22"/>
        </w:rPr>
        <w:t xml:space="preserve">assessment of conformity with </w:t>
      </w:r>
      <w:r w:rsidR="40B0A4F8" w:rsidRPr="4B4617A0">
        <w:rPr>
          <w:rFonts w:ascii="Georgia Pro" w:eastAsia="Georgia Pro" w:hAnsi="Georgia Pro" w:cs="Georgia Pro"/>
          <w:sz w:val="22"/>
          <w:szCs w:val="22"/>
        </w:rPr>
        <w:t xml:space="preserve">the needs of a farm payment scheme </w:t>
      </w:r>
      <w:r w:rsidR="537FFDBE" w:rsidRPr="4B4617A0">
        <w:rPr>
          <w:rFonts w:ascii="Georgia Pro" w:eastAsia="Georgia Pro" w:hAnsi="Georgia Pro" w:cs="Georgia Pro"/>
          <w:sz w:val="22"/>
          <w:szCs w:val="22"/>
        </w:rPr>
        <w:t xml:space="preserve">is to </w:t>
      </w:r>
      <w:r w:rsidR="40B0A4F8" w:rsidRPr="4B4617A0">
        <w:rPr>
          <w:rFonts w:ascii="Georgia Pro" w:eastAsia="Georgia Pro" w:hAnsi="Georgia Pro" w:cs="Georgia Pro"/>
          <w:sz w:val="22"/>
          <w:szCs w:val="22"/>
        </w:rPr>
        <w:t xml:space="preserve">be produced, focussing on </w:t>
      </w:r>
      <w:r w:rsidR="4603E533" w:rsidRPr="4B4617A0">
        <w:rPr>
          <w:rFonts w:ascii="Georgia Pro" w:eastAsia="Georgia Pro" w:hAnsi="Georgia Pro" w:cs="Georgia Pro"/>
          <w:sz w:val="22"/>
          <w:szCs w:val="22"/>
        </w:rPr>
        <w:t xml:space="preserve">the area(s) of non-conformity and </w:t>
      </w:r>
      <w:r w:rsidR="0E502658" w:rsidRPr="4B4617A0">
        <w:rPr>
          <w:rFonts w:ascii="Georgia Pro" w:eastAsia="Georgia Pro" w:hAnsi="Georgia Pro" w:cs="Georgia Pro"/>
          <w:sz w:val="22"/>
          <w:szCs w:val="22"/>
        </w:rPr>
        <w:t>how the consultan</w:t>
      </w:r>
      <w:r w:rsidR="04FFDB93" w:rsidRPr="4B4617A0">
        <w:rPr>
          <w:rFonts w:ascii="Georgia Pro" w:eastAsia="Georgia Pro" w:hAnsi="Georgia Pro" w:cs="Georgia Pro"/>
          <w:sz w:val="22"/>
          <w:szCs w:val="22"/>
        </w:rPr>
        <w:t xml:space="preserve">t </w:t>
      </w:r>
      <w:r w:rsidR="27CB1118" w:rsidRPr="4B4617A0">
        <w:rPr>
          <w:rFonts w:ascii="Georgia Pro" w:eastAsia="Georgia Pro" w:hAnsi="Georgia Pro" w:cs="Georgia Pro"/>
          <w:sz w:val="22"/>
          <w:szCs w:val="22"/>
        </w:rPr>
        <w:t>sought to</w:t>
      </w:r>
      <w:r w:rsidR="644E21BF" w:rsidRPr="4B4617A0">
        <w:rPr>
          <w:rFonts w:ascii="Georgia Pro" w:eastAsia="Georgia Pro" w:hAnsi="Georgia Pro" w:cs="Georgia Pro"/>
          <w:sz w:val="22"/>
          <w:szCs w:val="22"/>
        </w:rPr>
        <w:t xml:space="preserve"> develop and vary the intervention such that it would conform.</w:t>
      </w:r>
      <w:r w:rsidR="11659080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9B4342B" w:rsidRPr="4B4617A0">
        <w:rPr>
          <w:rFonts w:ascii="Georgia Pro" w:eastAsia="Georgia Pro" w:hAnsi="Georgia Pro" w:cs="Georgia Pro"/>
          <w:sz w:val="22"/>
          <w:szCs w:val="22"/>
        </w:rPr>
        <w:t xml:space="preserve">For this </w:t>
      </w:r>
      <w:r w:rsidR="79F036FC" w:rsidRPr="4B4617A0">
        <w:rPr>
          <w:rFonts w:ascii="Georgia Pro" w:eastAsia="Georgia Pro" w:hAnsi="Georgia Pro" w:cs="Georgia Pro"/>
          <w:sz w:val="22"/>
          <w:szCs w:val="22"/>
        </w:rPr>
        <w:t>project</w:t>
      </w:r>
      <w:r w:rsidR="6219D4A8" w:rsidRPr="4B4617A0">
        <w:rPr>
          <w:rFonts w:ascii="Georgia Pro" w:eastAsia="Georgia Pro" w:hAnsi="Georgia Pro" w:cs="Georgia Pro"/>
          <w:sz w:val="22"/>
          <w:szCs w:val="22"/>
        </w:rPr>
        <w:t>,</w:t>
      </w:r>
      <w:r w:rsidR="29B4342B" w:rsidRPr="4B4617A0">
        <w:rPr>
          <w:rFonts w:ascii="Georgia Pro" w:eastAsia="Georgia Pro" w:hAnsi="Georgia Pro" w:cs="Georgia Pro"/>
          <w:sz w:val="22"/>
          <w:szCs w:val="22"/>
        </w:rPr>
        <w:t xml:space="preserve"> Defra’s dut</w:t>
      </w:r>
      <w:r w:rsidR="6DA95531" w:rsidRPr="4B4617A0">
        <w:rPr>
          <w:rFonts w:ascii="Georgia Pro" w:eastAsia="Georgia Pro" w:hAnsi="Georgia Pro" w:cs="Georgia Pro"/>
          <w:sz w:val="22"/>
          <w:szCs w:val="22"/>
        </w:rPr>
        <w:t xml:space="preserve">y and commitments on food security and maintaining current levels of food </w:t>
      </w:r>
      <w:r w:rsidR="37F5869D" w:rsidRPr="4B4617A0">
        <w:rPr>
          <w:rFonts w:ascii="Georgia Pro" w:eastAsia="Georgia Pro" w:hAnsi="Georgia Pro" w:cs="Georgia Pro"/>
          <w:sz w:val="22"/>
          <w:szCs w:val="22"/>
        </w:rPr>
        <w:t>production should</w:t>
      </w:r>
      <w:r w:rsidR="1BFC49EE" w:rsidRPr="4B4617A0">
        <w:rPr>
          <w:rFonts w:ascii="Georgia Pro" w:eastAsia="Georgia Pro" w:hAnsi="Georgia Pro" w:cs="Georgia Pro"/>
          <w:sz w:val="22"/>
          <w:szCs w:val="22"/>
        </w:rPr>
        <w:t>, within reason,</w:t>
      </w:r>
      <w:r w:rsidR="37F5869D" w:rsidRPr="4B4617A0">
        <w:rPr>
          <w:rFonts w:ascii="Georgia Pro" w:eastAsia="Georgia Pro" w:hAnsi="Georgia Pro" w:cs="Georgia Pro"/>
          <w:sz w:val="22"/>
          <w:szCs w:val="22"/>
        </w:rPr>
        <w:t xml:space="preserve"> be considered at the </w:t>
      </w:r>
      <w:r w:rsidR="0BA40769" w:rsidRPr="4B4617A0">
        <w:rPr>
          <w:rFonts w:ascii="Georgia Pro" w:eastAsia="Georgia Pro" w:hAnsi="Georgia Pro" w:cs="Georgia Pro"/>
          <w:sz w:val="22"/>
          <w:szCs w:val="22"/>
        </w:rPr>
        <w:t>national</w:t>
      </w:r>
      <w:r w:rsidR="37F5869D" w:rsidRPr="4B4617A0">
        <w:rPr>
          <w:rFonts w:ascii="Georgia Pro" w:eastAsia="Georgia Pro" w:hAnsi="Georgia Pro" w:cs="Georgia Pro"/>
          <w:sz w:val="22"/>
          <w:szCs w:val="22"/>
        </w:rPr>
        <w:t xml:space="preserve"> level </w:t>
      </w:r>
      <w:r w:rsidR="15EE0150" w:rsidRPr="4B4617A0">
        <w:rPr>
          <w:rFonts w:ascii="Georgia Pro" w:eastAsia="Georgia Pro" w:hAnsi="Georgia Pro" w:cs="Georgia Pro"/>
          <w:sz w:val="22"/>
          <w:szCs w:val="22"/>
        </w:rPr>
        <w:t xml:space="preserve">and not </w:t>
      </w:r>
      <w:r w:rsidR="1BFC49EE" w:rsidRPr="4B4617A0">
        <w:rPr>
          <w:rFonts w:ascii="Georgia Pro" w:eastAsia="Georgia Pro" w:hAnsi="Georgia Pro" w:cs="Georgia Pro"/>
          <w:sz w:val="22"/>
          <w:szCs w:val="22"/>
        </w:rPr>
        <w:t xml:space="preserve">as </w:t>
      </w:r>
      <w:r w:rsidR="425B5E2C" w:rsidRPr="4B4617A0">
        <w:rPr>
          <w:rFonts w:ascii="Georgia Pro" w:eastAsia="Georgia Pro" w:hAnsi="Georgia Pro" w:cs="Georgia Pro"/>
          <w:sz w:val="22"/>
          <w:szCs w:val="22"/>
        </w:rPr>
        <w:t xml:space="preserve">a barrier to </w:t>
      </w:r>
      <w:r w:rsidR="3AD0E021" w:rsidRPr="4B4617A0">
        <w:rPr>
          <w:rFonts w:ascii="Georgia Pro" w:eastAsia="Georgia Pro" w:hAnsi="Georgia Pro" w:cs="Georgia Pro"/>
          <w:sz w:val="22"/>
          <w:szCs w:val="22"/>
        </w:rPr>
        <w:t>nutrient management options</w:t>
      </w:r>
      <w:r w:rsidR="0026346B" w:rsidRPr="4B4617A0">
        <w:rPr>
          <w:rFonts w:ascii="Georgia Pro" w:eastAsia="Georgia Pro" w:hAnsi="Georgia Pro" w:cs="Georgia Pro"/>
          <w:sz w:val="22"/>
          <w:szCs w:val="22"/>
        </w:rPr>
        <w:t>, with</w:t>
      </w:r>
      <w:r w:rsidR="5E20CE7C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6E37E52" w:rsidRPr="4B4617A0">
        <w:rPr>
          <w:rFonts w:ascii="Georgia Pro" w:eastAsia="Georgia Pro" w:hAnsi="Georgia Pro" w:cs="Georgia Pro"/>
          <w:sz w:val="22"/>
          <w:szCs w:val="22"/>
        </w:rPr>
        <w:t>longer term perspectives highlighted and</w:t>
      </w:r>
      <w:r w:rsidR="0026346B" w:rsidRPr="4B4617A0">
        <w:rPr>
          <w:rFonts w:ascii="Georgia Pro" w:eastAsia="Georgia Pro" w:hAnsi="Georgia Pro" w:cs="Georgia Pro"/>
          <w:sz w:val="22"/>
          <w:szCs w:val="22"/>
        </w:rPr>
        <w:t xml:space="preserve"> mitigations such as rebalancing feed and food production in favour of the latter.</w:t>
      </w:r>
    </w:p>
    <w:p w14:paraId="54C40D15" w14:textId="6CCDA0F4" w:rsidR="00B8286B" w:rsidRDefault="552D57C5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Proposals should demonstrate how the consultant will evidence the </w:t>
      </w:r>
      <w:r w:rsidR="07B194B1" w:rsidRPr="4B4617A0">
        <w:rPr>
          <w:rFonts w:ascii="Georgia Pro" w:eastAsia="Georgia Pro" w:hAnsi="Georgia Pro" w:cs="Georgia Pro"/>
          <w:sz w:val="22"/>
          <w:szCs w:val="22"/>
        </w:rPr>
        <w:t>assessments credibly, including ground-truthing agricultur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>al</w:t>
      </w:r>
      <w:r w:rsidR="5DA1E984" w:rsidRPr="4B4617A0">
        <w:rPr>
          <w:rFonts w:ascii="Georgia Pro" w:eastAsia="Georgia Pro" w:hAnsi="Georgia Pro" w:cs="Georgia Pro"/>
          <w:sz w:val="22"/>
          <w:szCs w:val="22"/>
        </w:rPr>
        <w:t>/practical</w:t>
      </w:r>
      <w:r w:rsidR="07B194B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 xml:space="preserve">conclusions and </w:t>
      </w:r>
      <w:r w:rsidR="7503D68D" w:rsidRPr="4B4617A0">
        <w:rPr>
          <w:rFonts w:ascii="Georgia Pro" w:eastAsia="Georgia Pro" w:hAnsi="Georgia Pro" w:cs="Georgia Pro"/>
          <w:sz w:val="22"/>
          <w:szCs w:val="22"/>
        </w:rPr>
        <w:t xml:space="preserve">the science-based 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 xml:space="preserve">backing </w:t>
      </w:r>
      <w:r w:rsidR="7503D68D" w:rsidRPr="4B4617A0">
        <w:rPr>
          <w:rFonts w:ascii="Georgia Pro" w:eastAsia="Georgia Pro" w:hAnsi="Georgia Pro" w:cs="Georgia Pro"/>
          <w:sz w:val="22"/>
          <w:szCs w:val="22"/>
        </w:rPr>
        <w:t xml:space="preserve">for 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>environmental ones.</w:t>
      </w:r>
    </w:p>
    <w:p w14:paraId="1AC20AB7" w14:textId="6C26D04D" w:rsidR="00263598" w:rsidRDefault="71025348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interventions sought must be </w:t>
      </w:r>
      <w:r w:rsidR="2A1544FE" w:rsidRPr="4B4617A0">
        <w:rPr>
          <w:rFonts w:ascii="Georgia Pro" w:eastAsia="Georgia Pro" w:hAnsi="Georgia Pro" w:cs="Georgia Pro"/>
          <w:sz w:val="22"/>
          <w:szCs w:val="22"/>
        </w:rPr>
        <w:t>suited to operational/</w:t>
      </w:r>
      <w:r w:rsidR="7B8ACF47" w:rsidRPr="4B4617A0">
        <w:rPr>
          <w:rFonts w:ascii="Georgia Pro" w:eastAsia="Georgia Pro" w:hAnsi="Georgia Pro" w:cs="Georgia Pro"/>
          <w:sz w:val="22"/>
          <w:szCs w:val="22"/>
        </w:rPr>
        <w:t xml:space="preserve">management </w:t>
      </w:r>
      <w:r w:rsidR="2A1544FE" w:rsidRPr="4B4617A0">
        <w:rPr>
          <w:rFonts w:ascii="Georgia Pro" w:eastAsia="Georgia Pro" w:hAnsi="Georgia Pro" w:cs="Georgia Pro"/>
          <w:sz w:val="22"/>
          <w:szCs w:val="22"/>
        </w:rPr>
        <w:t>payments, although</w:t>
      </w:r>
      <w:r w:rsidR="15917750" w:rsidRPr="4B4617A0">
        <w:rPr>
          <w:rFonts w:ascii="Georgia Pro" w:eastAsia="Georgia Pro" w:hAnsi="Georgia Pro" w:cs="Georgia Pro"/>
          <w:sz w:val="22"/>
          <w:szCs w:val="22"/>
        </w:rPr>
        <w:t xml:space="preserve"> capital expenditure may be needed to support them</w:t>
      </w:r>
      <w:r w:rsidR="1878ECF5" w:rsidRPr="4B4617A0">
        <w:rPr>
          <w:rFonts w:ascii="Georgia Pro" w:eastAsia="Georgia Pro" w:hAnsi="Georgia Pro" w:cs="Georgia Pro"/>
          <w:sz w:val="22"/>
          <w:szCs w:val="22"/>
        </w:rPr>
        <w:t xml:space="preserve"> in ELM or the wider Farming and Countryside Programme</w:t>
      </w:r>
      <w:r w:rsidR="3D8E1D36" w:rsidRPr="4B4617A0">
        <w:rPr>
          <w:rFonts w:ascii="Georgia Pro" w:eastAsia="Georgia Pro" w:hAnsi="Georgia Pro" w:cs="Georgia Pro"/>
          <w:sz w:val="22"/>
          <w:szCs w:val="22"/>
        </w:rPr>
        <w:t>. If that is the case, the technological</w:t>
      </w:r>
      <w:r w:rsidR="720905F0" w:rsidRPr="4B4617A0">
        <w:rPr>
          <w:rFonts w:ascii="Georgia Pro" w:eastAsia="Georgia Pro" w:hAnsi="Georgia Pro" w:cs="Georgia Pro"/>
          <w:sz w:val="22"/>
          <w:szCs w:val="22"/>
        </w:rPr>
        <w:t xml:space="preserve"> requirements and </w:t>
      </w:r>
      <w:r w:rsidR="3D8E1D36" w:rsidRPr="4B4617A0">
        <w:rPr>
          <w:rFonts w:ascii="Georgia Pro" w:eastAsia="Georgia Pro" w:hAnsi="Georgia Pro" w:cs="Georgia Pro"/>
          <w:sz w:val="22"/>
          <w:szCs w:val="22"/>
        </w:rPr>
        <w:t>capital cos</w:t>
      </w:r>
      <w:r w:rsidR="720905F0" w:rsidRPr="4B4617A0">
        <w:rPr>
          <w:rFonts w:ascii="Georgia Pro" w:eastAsia="Georgia Pro" w:hAnsi="Georgia Pro" w:cs="Georgia Pro"/>
          <w:sz w:val="22"/>
          <w:szCs w:val="22"/>
        </w:rPr>
        <w:t>ts associated are to be detailed</w:t>
      </w:r>
      <w:r w:rsidR="148157B2" w:rsidRPr="4B4617A0">
        <w:rPr>
          <w:rFonts w:ascii="Georgia Pro" w:eastAsia="Georgia Pro" w:hAnsi="Georgia Pro" w:cs="Georgia Pro"/>
          <w:sz w:val="22"/>
          <w:szCs w:val="22"/>
        </w:rPr>
        <w:t xml:space="preserve"> separately, together with an assessment of the potential for support through public or private</w:t>
      </w:r>
      <w:r w:rsidR="160542AC" w:rsidRPr="4B4617A0">
        <w:rPr>
          <w:rFonts w:ascii="Georgia Pro" w:eastAsia="Georgia Pro" w:hAnsi="Georgia Pro" w:cs="Georgia Pro"/>
          <w:sz w:val="22"/>
          <w:szCs w:val="22"/>
        </w:rPr>
        <w:t xml:space="preserve"> (or blended) capex support.</w:t>
      </w:r>
    </w:p>
    <w:p w14:paraId="49B0AB64" w14:textId="4EFEB965" w:rsidR="005B7BE9" w:rsidRPr="00660AA0" w:rsidRDefault="22B8C47A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Proposals must set out</w:t>
      </w:r>
      <w:r w:rsidR="3FF237F5" w:rsidRPr="4B4617A0">
        <w:rPr>
          <w:rFonts w:ascii="Georgia Pro" w:eastAsia="Georgia Pro" w:hAnsi="Georgia Pro" w:cs="Georgia Pro"/>
          <w:sz w:val="22"/>
          <w:szCs w:val="22"/>
        </w:rPr>
        <w:t xml:space="preserve"> how many interventions will be tested, summarising what the in</w:t>
      </w:r>
      <w:r w:rsidR="6B21DE90" w:rsidRPr="4B4617A0">
        <w:rPr>
          <w:rFonts w:ascii="Georgia Pro" w:eastAsia="Georgia Pro" w:hAnsi="Georgia Pro" w:cs="Georgia Pro"/>
          <w:sz w:val="22"/>
          <w:szCs w:val="22"/>
        </w:rPr>
        <w:t xml:space="preserve">terventions will be and </w:t>
      </w:r>
      <w:r w:rsidR="6B21DE90" w:rsidRPr="4B4617A0">
        <w:rPr>
          <w:rFonts w:ascii="Georgia Pro" w:eastAsia="Georgia Pro" w:hAnsi="Georgia Pro" w:cs="Georgia Pro"/>
          <w:i/>
          <w:iCs/>
          <w:sz w:val="22"/>
          <w:szCs w:val="22"/>
        </w:rPr>
        <w:t>must allow for</w:t>
      </w:r>
      <w:r w:rsidR="58C5486F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one or two additional interventions to be added following discussions with WWF</w:t>
      </w:r>
      <w:r w:rsidR="5563A01D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at </w:t>
      </w:r>
      <w:r w:rsidR="7A5BE776" w:rsidRPr="4B4617A0">
        <w:rPr>
          <w:rFonts w:ascii="Georgia Pro" w:eastAsia="Georgia Pro" w:hAnsi="Georgia Pro" w:cs="Georgia Pro"/>
          <w:i/>
          <w:iCs/>
          <w:sz w:val="22"/>
          <w:szCs w:val="22"/>
        </w:rPr>
        <w:t>the inception stage</w:t>
      </w:r>
      <w:r w:rsidR="6C54950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within the pricing</w:t>
      </w:r>
      <w:r w:rsidR="7A5BE776" w:rsidRPr="4B4617A0">
        <w:rPr>
          <w:rFonts w:ascii="Georgia Pro" w:eastAsia="Georgia Pro" w:hAnsi="Georgia Pro" w:cs="Georgia Pro"/>
          <w:i/>
          <w:iCs/>
          <w:sz w:val="22"/>
          <w:szCs w:val="22"/>
        </w:rPr>
        <w:t>.</w:t>
      </w:r>
      <w:r w:rsidR="4CCE58D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</w:t>
      </w:r>
      <w:r w:rsidR="4CCE58D2" w:rsidRPr="4B4617A0">
        <w:rPr>
          <w:rFonts w:ascii="Georgia Pro" w:eastAsia="Georgia Pro" w:hAnsi="Georgia Pro" w:cs="Georgia Pro"/>
          <w:sz w:val="22"/>
          <w:szCs w:val="22"/>
        </w:rPr>
        <w:t>At least 5 interventions should be tested.</w:t>
      </w:r>
      <w:r w:rsidR="2AC49AF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</w:t>
      </w:r>
      <w:r w:rsidR="2AC49AF2" w:rsidRPr="4B4617A0">
        <w:rPr>
          <w:rFonts w:ascii="Georgia Pro" w:eastAsia="Georgia Pro" w:hAnsi="Georgia Pro" w:cs="Georgia Pro"/>
          <w:sz w:val="22"/>
          <w:szCs w:val="22"/>
        </w:rPr>
        <w:t>Proposals</w:t>
      </w:r>
      <w:r w:rsidR="2AC49AF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</w:t>
      </w:r>
      <w:r w:rsidR="43BC02A4" w:rsidRPr="4B4617A0">
        <w:rPr>
          <w:rFonts w:ascii="Georgia Pro" w:eastAsia="Georgia Pro" w:hAnsi="Georgia Pro" w:cs="Georgia Pro"/>
          <w:sz w:val="22"/>
          <w:szCs w:val="22"/>
        </w:rPr>
        <w:t xml:space="preserve">should also set out </w:t>
      </w:r>
      <w:r w:rsidR="63705DED" w:rsidRPr="4B4617A0">
        <w:rPr>
          <w:rFonts w:ascii="Georgia Pro" w:eastAsia="Georgia Pro" w:hAnsi="Georgia Pro" w:cs="Georgia Pro"/>
          <w:sz w:val="22"/>
          <w:szCs w:val="22"/>
        </w:rPr>
        <w:t xml:space="preserve">work to be included in the </w:t>
      </w:r>
      <w:r w:rsidR="63705DED" w:rsidRPr="4B4617A0">
        <w:rPr>
          <w:rFonts w:ascii="Georgia Pro" w:eastAsia="Georgia Pro" w:hAnsi="Georgia Pro" w:cs="Georgia Pro"/>
          <w:sz w:val="22"/>
          <w:szCs w:val="22"/>
        </w:rPr>
        <w:lastRenderedPageBreak/>
        <w:t>ass</w:t>
      </w:r>
      <w:r w:rsidR="4789EA1C" w:rsidRPr="4B4617A0">
        <w:rPr>
          <w:rFonts w:ascii="Georgia Pro" w:eastAsia="Georgia Pro" w:hAnsi="Georgia Pro" w:cs="Georgia Pro"/>
          <w:sz w:val="22"/>
          <w:szCs w:val="22"/>
        </w:rPr>
        <w:t xml:space="preserve">essments regarding </w:t>
      </w:r>
      <w:r w:rsidR="43BC02A4" w:rsidRPr="4B4617A0">
        <w:rPr>
          <w:rFonts w:ascii="Georgia Pro" w:eastAsia="Georgia Pro" w:hAnsi="Georgia Pro" w:cs="Georgia Pro"/>
          <w:sz w:val="22"/>
          <w:szCs w:val="22"/>
        </w:rPr>
        <w:t>other tests</w:t>
      </w:r>
      <w:r w:rsidR="759879D9" w:rsidRPr="4B4617A0">
        <w:rPr>
          <w:rFonts w:ascii="Georgia Pro" w:eastAsia="Georgia Pro" w:hAnsi="Georgia Pro" w:cs="Georgia Pro"/>
          <w:sz w:val="22"/>
          <w:szCs w:val="22"/>
        </w:rPr>
        <w:t xml:space="preserve"> that</w:t>
      </w:r>
      <w:r w:rsidR="44233773" w:rsidRPr="4B4617A0">
        <w:rPr>
          <w:rFonts w:ascii="Georgia Pro" w:eastAsia="Georgia Pro" w:hAnsi="Georgia Pro" w:cs="Georgia Pro"/>
          <w:sz w:val="22"/>
          <w:szCs w:val="22"/>
        </w:rPr>
        <w:t xml:space="preserve"> farm payment scheme options </w:t>
      </w:r>
      <w:r w:rsidR="7710FA94" w:rsidRPr="4B4617A0">
        <w:rPr>
          <w:rFonts w:ascii="Georgia Pro" w:eastAsia="Georgia Pro" w:hAnsi="Georgia Pro" w:cs="Georgia Pro"/>
          <w:sz w:val="22"/>
          <w:szCs w:val="22"/>
        </w:rPr>
        <w:t>gen</w:t>
      </w:r>
      <w:r w:rsidR="0956E6E7" w:rsidRPr="4B4617A0">
        <w:rPr>
          <w:rFonts w:ascii="Georgia Pro" w:eastAsia="Georgia Pro" w:hAnsi="Georgia Pro" w:cs="Georgia Pro"/>
          <w:sz w:val="22"/>
          <w:szCs w:val="22"/>
        </w:rPr>
        <w:t xml:space="preserve">erally </w:t>
      </w:r>
      <w:r w:rsidR="44233773" w:rsidRPr="4B4617A0">
        <w:rPr>
          <w:rFonts w:ascii="Georgia Pro" w:eastAsia="Georgia Pro" w:hAnsi="Georgia Pro" w:cs="Georgia Pro"/>
          <w:sz w:val="22"/>
          <w:szCs w:val="22"/>
        </w:rPr>
        <w:t>need</w:t>
      </w:r>
      <w:r w:rsidR="0956E6E7" w:rsidRPr="4B4617A0">
        <w:rPr>
          <w:rFonts w:ascii="Georgia Pro" w:eastAsia="Georgia Pro" w:hAnsi="Georgia Pro" w:cs="Georgia Pro"/>
          <w:sz w:val="22"/>
          <w:szCs w:val="22"/>
        </w:rPr>
        <w:t>/aim</w:t>
      </w:r>
      <w:r w:rsidR="44233773" w:rsidRPr="4B4617A0">
        <w:rPr>
          <w:rFonts w:ascii="Georgia Pro" w:eastAsia="Georgia Pro" w:hAnsi="Georgia Pro" w:cs="Georgia Pro"/>
          <w:sz w:val="22"/>
          <w:szCs w:val="22"/>
        </w:rPr>
        <w:t xml:space="preserve"> to conform to</w:t>
      </w:r>
      <w:r w:rsidR="759879D9" w:rsidRPr="4B4617A0">
        <w:rPr>
          <w:rFonts w:ascii="Georgia Pro" w:eastAsia="Georgia Pro" w:hAnsi="Georgia Pro" w:cs="Georgia Pro"/>
          <w:sz w:val="22"/>
          <w:szCs w:val="22"/>
        </w:rPr>
        <w:t>, using Defra publications to identify these.</w:t>
      </w:r>
    </w:p>
    <w:p w14:paraId="58A17BE0" w14:textId="13853181" w:rsidR="0AA7BCA8" w:rsidRDefault="1CC629FC" w:rsidP="4B4617A0">
      <w:pPr>
        <w:pStyle w:val="paragraph"/>
        <w:spacing w:after="240" w:afterAutospacing="0"/>
        <w:jc w:val="bot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At the point where the</w:t>
      </w:r>
      <w:r w:rsidR="0054B491" w:rsidRPr="4B4617A0">
        <w:rPr>
          <w:rFonts w:ascii="Georgia Pro" w:eastAsia="Georgia Pro" w:hAnsi="Georgia Pro" w:cs="Georgia Pro"/>
          <w:sz w:val="22"/>
          <w:szCs w:val="22"/>
        </w:rPr>
        <w:t xml:space="preserve"> consultant is happy that they have</w:t>
      </w:r>
      <w:r w:rsidR="6085D86F" w:rsidRPr="4B4617A0">
        <w:rPr>
          <w:rFonts w:ascii="Georgia Pro" w:eastAsia="Georgia Pro" w:hAnsi="Georgia Pro" w:cs="Georgia Pro"/>
          <w:sz w:val="22"/>
          <w:szCs w:val="22"/>
        </w:rPr>
        <w:t xml:space="preserve"> identified the </w:t>
      </w:r>
      <w:r w:rsidR="653B6C76" w:rsidRPr="4B4617A0">
        <w:rPr>
          <w:rFonts w:ascii="Georgia Pro" w:eastAsia="Georgia Pro" w:hAnsi="Georgia Pro" w:cs="Georgia Pro"/>
          <w:sz w:val="22"/>
          <w:szCs w:val="22"/>
        </w:rPr>
        <w:t xml:space="preserve">Nutrient Management interventions that best conform to the needs of a </w:t>
      </w:r>
      <w:r w:rsidR="6B834D32" w:rsidRPr="4B4617A0">
        <w:rPr>
          <w:rFonts w:ascii="Georgia Pro" w:eastAsia="Georgia Pro" w:hAnsi="Georgia Pro" w:cs="Georgia Pro"/>
          <w:sz w:val="22"/>
          <w:szCs w:val="22"/>
        </w:rPr>
        <w:t>farm payment system</w:t>
      </w:r>
      <w:r w:rsidR="4BCE690D" w:rsidRPr="4B4617A0">
        <w:rPr>
          <w:rFonts w:ascii="Georgia Pro" w:eastAsia="Georgia Pro" w:hAnsi="Georgia Pro" w:cs="Georgia Pro"/>
          <w:sz w:val="22"/>
          <w:szCs w:val="22"/>
        </w:rPr>
        <w:t>, a meeting to discuss</w:t>
      </w:r>
      <w:r w:rsidR="7422F8AF" w:rsidRPr="4B4617A0">
        <w:rPr>
          <w:rFonts w:ascii="Georgia Pro" w:eastAsia="Georgia Pro" w:hAnsi="Georgia Pro" w:cs="Georgia Pro"/>
          <w:sz w:val="22"/>
          <w:szCs w:val="22"/>
        </w:rPr>
        <w:t xml:space="preserve">, refine and agree these </w:t>
      </w:r>
      <w:r w:rsidR="4BCE690D" w:rsidRPr="4B4617A0">
        <w:rPr>
          <w:rFonts w:ascii="Georgia Pro" w:eastAsia="Georgia Pro" w:hAnsi="Georgia Pro" w:cs="Georgia Pro"/>
          <w:sz w:val="22"/>
          <w:szCs w:val="22"/>
        </w:rPr>
        <w:t xml:space="preserve">with WWF, and </w:t>
      </w:r>
      <w:r w:rsidR="7422F8AF" w:rsidRPr="4B4617A0">
        <w:rPr>
          <w:rFonts w:ascii="Georgia Pro" w:eastAsia="Georgia Pro" w:hAnsi="Georgia Pro" w:cs="Georgia Pro"/>
          <w:sz w:val="22"/>
          <w:szCs w:val="22"/>
        </w:rPr>
        <w:t xml:space="preserve">(as required) </w:t>
      </w:r>
      <w:r w:rsidR="6B834D32" w:rsidRPr="4B4617A0">
        <w:rPr>
          <w:rFonts w:ascii="Georgia Pro" w:eastAsia="Georgia Pro" w:hAnsi="Georgia Pro" w:cs="Georgia Pro"/>
          <w:sz w:val="22"/>
          <w:szCs w:val="22"/>
        </w:rPr>
        <w:t xml:space="preserve">external </w:t>
      </w:r>
      <w:r w:rsidR="4BCE690D" w:rsidRPr="4B4617A0">
        <w:rPr>
          <w:rFonts w:ascii="Georgia Pro" w:eastAsia="Georgia Pro" w:hAnsi="Georgia Pro" w:cs="Georgia Pro"/>
          <w:sz w:val="22"/>
          <w:szCs w:val="22"/>
        </w:rPr>
        <w:t xml:space="preserve">experts, </w:t>
      </w:r>
      <w:r w:rsidR="30AE3CD3" w:rsidRPr="4B4617A0">
        <w:rPr>
          <w:rFonts w:ascii="Georgia Pro" w:eastAsia="Georgia Pro" w:hAnsi="Georgia Pro" w:cs="Georgia Pro"/>
          <w:sz w:val="22"/>
          <w:szCs w:val="22"/>
        </w:rPr>
        <w:t>is to be organised</w:t>
      </w:r>
      <w:r w:rsidR="7422F8AF" w:rsidRPr="4B4617A0">
        <w:rPr>
          <w:rFonts w:ascii="Georgia Pro" w:eastAsia="Georgia Pro" w:hAnsi="Georgia Pro" w:cs="Georgia Pro"/>
          <w:sz w:val="22"/>
          <w:szCs w:val="22"/>
        </w:rPr>
        <w:t xml:space="preserve"> by the contractor</w:t>
      </w:r>
      <w:r w:rsidR="30AE3CD3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0FFC0505" w:rsidRPr="4B4617A0">
        <w:rPr>
          <w:rFonts w:ascii="Georgia Pro" w:eastAsia="Georgia Pro" w:hAnsi="Georgia Pro" w:cs="Georgia Pro"/>
          <w:sz w:val="22"/>
          <w:szCs w:val="22"/>
        </w:rPr>
        <w:t xml:space="preserve">  There must be a total of </w:t>
      </w:r>
      <w:r w:rsidR="36C8BDCF" w:rsidRPr="4B4617A0">
        <w:rPr>
          <w:rFonts w:ascii="Georgia Pro" w:eastAsia="Georgia Pro" w:hAnsi="Georgia Pro" w:cs="Georgia Pro"/>
          <w:sz w:val="22"/>
          <w:szCs w:val="22"/>
        </w:rPr>
        <w:t>2</w:t>
      </w:r>
      <w:r w:rsidR="0FFC0505" w:rsidRPr="4B4617A0">
        <w:rPr>
          <w:rFonts w:ascii="Georgia Pro" w:eastAsia="Georgia Pro" w:hAnsi="Georgia Pro" w:cs="Georgia Pro"/>
          <w:sz w:val="22"/>
          <w:szCs w:val="22"/>
        </w:rPr>
        <w:t xml:space="preserve"> (minimum) interventions agreed.</w:t>
      </w:r>
    </w:p>
    <w:p w14:paraId="0EB3A6F0" w14:textId="07F4FB56" w:rsidR="001E675B" w:rsidRPr="00AB2AD0" w:rsidRDefault="3A38DCC1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Lot 2: synergistic ‘option bundles’</w:t>
      </w:r>
    </w:p>
    <w:p w14:paraId="41218B79" w14:textId="79400AE6" w:rsidR="00B9565B" w:rsidRDefault="15DAC138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Sustainable Farming Incentive </w:t>
      </w:r>
      <w:r w:rsidR="1422BCDB" w:rsidRPr="4B4617A0">
        <w:rPr>
          <w:rFonts w:ascii="Georgia Pro" w:eastAsia="Georgia Pro" w:hAnsi="Georgia Pro" w:cs="Georgia Pro"/>
          <w:sz w:val="22"/>
          <w:szCs w:val="22"/>
        </w:rPr>
        <w:t>2022</w:t>
      </w:r>
      <w:r w:rsidR="61774A07" w:rsidRPr="4B4617A0">
        <w:rPr>
          <w:rFonts w:ascii="Georgia Pro" w:eastAsia="Georgia Pro" w:hAnsi="Georgia Pro" w:cs="Georgia Pro"/>
          <w:sz w:val="22"/>
          <w:szCs w:val="22"/>
        </w:rPr>
        <w:t xml:space="preserve"> included</w:t>
      </w:r>
      <w:r w:rsidR="248BB772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BA04F40" w:rsidRPr="4B4617A0">
        <w:rPr>
          <w:rFonts w:ascii="Georgia Pro" w:eastAsia="Georgia Pro" w:hAnsi="Georgia Pro" w:cs="Georgia Pro"/>
          <w:sz w:val="22"/>
          <w:szCs w:val="22"/>
        </w:rPr>
        <w:t xml:space="preserve">two </w:t>
      </w:r>
      <w:r w:rsidR="248BB772" w:rsidRPr="4B4617A0">
        <w:rPr>
          <w:rFonts w:ascii="Georgia Pro" w:eastAsia="Georgia Pro" w:hAnsi="Georgia Pro" w:cs="Georgia Pro"/>
          <w:sz w:val="22"/>
          <w:szCs w:val="22"/>
        </w:rPr>
        <w:t>‘soils s</w:t>
      </w:r>
      <w:r w:rsidR="7BA04F40" w:rsidRPr="4B4617A0">
        <w:rPr>
          <w:rFonts w:ascii="Georgia Pro" w:eastAsia="Georgia Pro" w:hAnsi="Georgia Pro" w:cs="Georgia Pro"/>
          <w:sz w:val="22"/>
          <w:szCs w:val="22"/>
        </w:rPr>
        <w:t>tandards’</w:t>
      </w:r>
      <w:r w:rsidR="23742EEB" w:rsidRPr="4B4617A0">
        <w:rPr>
          <w:rFonts w:ascii="Georgia Pro" w:eastAsia="Georgia Pro" w:hAnsi="Georgia Pro" w:cs="Georgia Pro"/>
          <w:sz w:val="22"/>
          <w:szCs w:val="22"/>
        </w:rPr>
        <w:t xml:space="preserve"> which </w:t>
      </w:r>
      <w:r w:rsidR="05F70742" w:rsidRPr="4B4617A0">
        <w:rPr>
          <w:rFonts w:ascii="Georgia Pro" w:eastAsia="Georgia Pro" w:hAnsi="Georgia Pro" w:cs="Georgia Pro"/>
          <w:sz w:val="22"/>
          <w:szCs w:val="22"/>
        </w:rPr>
        <w:t xml:space="preserve">set payment rates for </w:t>
      </w:r>
      <w:r w:rsidR="68EB42EE" w:rsidRPr="4B4617A0">
        <w:rPr>
          <w:rFonts w:ascii="Georgia Pro" w:eastAsia="Georgia Pro" w:hAnsi="Georgia Pro" w:cs="Georgia Pro"/>
          <w:sz w:val="22"/>
          <w:szCs w:val="22"/>
        </w:rPr>
        <w:t>‘bundles’ of interventions</w:t>
      </w:r>
      <w:r w:rsidR="55FBC95A" w:rsidRPr="4B4617A0">
        <w:rPr>
          <w:rFonts w:ascii="Georgia Pro" w:eastAsia="Georgia Pro" w:hAnsi="Georgia Pro" w:cs="Georgia Pro"/>
          <w:sz w:val="22"/>
          <w:szCs w:val="22"/>
        </w:rPr>
        <w:t xml:space="preserve"> that worked together</w:t>
      </w:r>
      <w:r w:rsidR="57397F9B" w:rsidRPr="4B4617A0">
        <w:rPr>
          <w:rFonts w:ascii="Georgia Pro" w:eastAsia="Georgia Pro" w:hAnsi="Georgia Pro" w:cs="Georgia Pro"/>
          <w:sz w:val="22"/>
          <w:szCs w:val="22"/>
        </w:rPr>
        <w:t xml:space="preserve"> synergist</w:t>
      </w:r>
      <w:r w:rsidR="620B97B1" w:rsidRPr="4B4617A0">
        <w:rPr>
          <w:rFonts w:ascii="Georgia Pro" w:eastAsia="Georgia Pro" w:hAnsi="Georgia Pro" w:cs="Georgia Pro"/>
          <w:sz w:val="22"/>
          <w:szCs w:val="22"/>
        </w:rPr>
        <w:t>ic</w:t>
      </w:r>
      <w:r w:rsidR="57397F9B" w:rsidRPr="4B4617A0">
        <w:rPr>
          <w:rFonts w:ascii="Georgia Pro" w:eastAsia="Georgia Pro" w:hAnsi="Georgia Pro" w:cs="Georgia Pro"/>
          <w:sz w:val="22"/>
          <w:szCs w:val="22"/>
        </w:rPr>
        <w:t xml:space="preserve">ally to generate better environmental outcomes. </w:t>
      </w:r>
      <w:r w:rsidR="2AC2944D" w:rsidRPr="4B4617A0">
        <w:rPr>
          <w:rFonts w:ascii="Georgia Pro" w:eastAsia="Georgia Pro" w:hAnsi="Georgia Pro" w:cs="Georgia Pro"/>
          <w:sz w:val="22"/>
          <w:szCs w:val="22"/>
        </w:rPr>
        <w:t>In an effort to increase the</w:t>
      </w:r>
      <w:r w:rsidR="63C4E705" w:rsidRPr="4B4617A0">
        <w:rPr>
          <w:rFonts w:ascii="Georgia Pro" w:eastAsia="Georgia Pro" w:hAnsi="Georgia Pro" w:cs="Georgia Pro"/>
          <w:sz w:val="22"/>
          <w:szCs w:val="22"/>
        </w:rPr>
        <w:t xml:space="preserve"> accessibility and </w:t>
      </w:r>
      <w:r w:rsidR="2AC2944D" w:rsidRPr="4B4617A0">
        <w:rPr>
          <w:rFonts w:ascii="Georgia Pro" w:eastAsia="Georgia Pro" w:hAnsi="Georgia Pro" w:cs="Georgia Pro"/>
          <w:sz w:val="22"/>
          <w:szCs w:val="22"/>
        </w:rPr>
        <w:t>flexibility of the SFI</w:t>
      </w:r>
      <w:r w:rsidR="63C4E705" w:rsidRPr="4B4617A0">
        <w:rPr>
          <w:rFonts w:ascii="Georgia Pro" w:eastAsia="Georgia Pro" w:hAnsi="Georgia Pro" w:cs="Georgia Pro"/>
          <w:sz w:val="22"/>
          <w:szCs w:val="22"/>
        </w:rPr>
        <w:t>,</w:t>
      </w:r>
      <w:r w:rsidR="2AC2944D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 xml:space="preserve">Defra 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removed 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 xml:space="preserve">these ‘bundled’ standards 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in 2023 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>“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because they only work when they’re grouped together with other </w:t>
      </w:r>
      <w:proofErr w:type="gramStart"/>
      <w:r w:rsidR="085EFEF3" w:rsidRPr="4B4617A0">
        <w:rPr>
          <w:rFonts w:ascii="Georgia Pro" w:eastAsia="Georgia Pro" w:hAnsi="Georgia Pro" w:cs="Georgia Pro"/>
          <w:sz w:val="22"/>
          <w:szCs w:val="22"/>
        </w:rPr>
        <w:t>actions, and</w:t>
      </w:r>
      <w:proofErr w:type="gramEnd"/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 done on a required percentage area of land</w:t>
      </w:r>
      <w:r w:rsidR="5CECF9BE" w:rsidRPr="4B4617A0">
        <w:rPr>
          <w:rFonts w:ascii="Georgia Pro" w:eastAsia="Georgia Pro" w:hAnsi="Georgia Pro" w:cs="Georgia Pro"/>
          <w:sz w:val="22"/>
          <w:szCs w:val="22"/>
        </w:rPr>
        <w:t xml:space="preserve">… [not] 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>as standalone ‘pick and mix’ actions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>”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1E3B80B1" w14:textId="1C024665" w:rsidR="00DA407E" w:rsidRDefault="0E24E9DF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Meanwhile, the </w:t>
      </w:r>
      <w:r w:rsidR="7A318B96" w:rsidRPr="4B4617A0">
        <w:rPr>
          <w:rFonts w:ascii="Georgia Pro" w:eastAsia="Georgia Pro" w:hAnsi="Georgia Pro" w:cs="Georgia Pro"/>
          <w:sz w:val="22"/>
          <w:szCs w:val="22"/>
        </w:rPr>
        <w:t xml:space="preserve">Agriculture pillar of the </w:t>
      </w:r>
      <w:r w:rsidRPr="4B4617A0">
        <w:rPr>
          <w:rFonts w:ascii="Georgia Pro" w:eastAsia="Georgia Pro" w:hAnsi="Georgia Pro" w:cs="Georgia Pro"/>
          <w:sz w:val="22"/>
          <w:szCs w:val="22"/>
        </w:rPr>
        <w:t>WWF Basket</w:t>
      </w:r>
      <w:r w:rsidR="7A318B96" w:rsidRPr="4B4617A0">
        <w:rPr>
          <w:rFonts w:ascii="Georgia Pro" w:eastAsia="Georgia Pro" w:hAnsi="Georgia Pro" w:cs="Georgia Pro"/>
          <w:sz w:val="22"/>
          <w:szCs w:val="22"/>
        </w:rPr>
        <w:t xml:space="preserve"> sets out</w:t>
      </w:r>
      <w:r w:rsidR="2D79EC71" w:rsidRPr="4B4617A0">
        <w:rPr>
          <w:rFonts w:ascii="Georgia Pro" w:eastAsia="Georgia Pro" w:hAnsi="Georgia Pro" w:cs="Georgia Pro"/>
          <w:sz w:val="22"/>
          <w:szCs w:val="22"/>
        </w:rPr>
        <w:t xml:space="preserve"> a contribution to </w:t>
      </w:r>
      <w:r w:rsidR="7B69D96E" w:rsidRPr="4B4617A0">
        <w:rPr>
          <w:rFonts w:ascii="Georgia Pro" w:eastAsia="Georgia Pro" w:hAnsi="Georgia Pro" w:cs="Georgia Pro"/>
          <w:sz w:val="22"/>
          <w:szCs w:val="22"/>
        </w:rPr>
        <w:t>Basket ambition of halving the environmental impact of UK shopping baskets by 2030.</w:t>
      </w:r>
      <w:r w:rsidR="65F20D8A" w:rsidRPr="4B4617A0">
        <w:rPr>
          <w:rFonts w:ascii="Georgia Pro" w:eastAsia="Georgia Pro" w:hAnsi="Georgia Pro" w:cs="Georgia Pro"/>
          <w:sz w:val="22"/>
          <w:szCs w:val="22"/>
        </w:rPr>
        <w:t xml:space="preserve"> Its four metrics are</w:t>
      </w:r>
      <w:r w:rsidR="0479D4B3" w:rsidRPr="4B4617A0">
        <w:rPr>
          <w:rFonts w:ascii="Georgia Pro" w:eastAsia="Georgia Pro" w:hAnsi="Georgia Pro" w:cs="Georgia Pro"/>
          <w:sz w:val="22"/>
          <w:szCs w:val="22"/>
        </w:rPr>
        <w:t>:</w:t>
      </w:r>
      <w:r w:rsidR="65F20D8A" w:rsidRPr="4B4617A0">
        <w:rPr>
          <w:rFonts w:ascii="Georgia Pro" w:eastAsia="Georgia Pro" w:hAnsi="Georgia Pro" w:cs="Georgia Pro"/>
          <w:sz w:val="22"/>
          <w:szCs w:val="22"/>
        </w:rPr>
        <w:t xml:space="preserve"> better meat,</w:t>
      </w:r>
      <w:r w:rsidR="0C3A9069" w:rsidRPr="4B4617A0">
        <w:rPr>
          <w:rFonts w:ascii="Georgia Pro" w:eastAsia="Georgia Pro" w:hAnsi="Georgia Pro" w:cs="Georgia Pro"/>
          <w:sz w:val="22"/>
          <w:szCs w:val="22"/>
        </w:rPr>
        <w:t xml:space="preserve"> dairy and eggs</w:t>
      </w:r>
      <w:r w:rsidR="0479D4B3" w:rsidRPr="4B4617A0">
        <w:rPr>
          <w:rFonts w:ascii="Georgia Pro" w:eastAsia="Georgia Pro" w:hAnsi="Georgia Pro" w:cs="Georgia Pro"/>
          <w:sz w:val="22"/>
          <w:szCs w:val="22"/>
        </w:rPr>
        <w:t>;</w:t>
      </w:r>
      <w:r w:rsidR="7BB2C2F8" w:rsidRPr="4B4617A0">
        <w:rPr>
          <w:rFonts w:ascii="Georgia Pro" w:eastAsia="Georgia Pro" w:hAnsi="Georgia Pro" w:cs="Georgia Pro"/>
          <w:sz w:val="22"/>
          <w:szCs w:val="22"/>
        </w:rPr>
        <w:t xml:space="preserve"> sourcing from regions with sustainable water management; </w:t>
      </w:r>
      <w:r w:rsidR="3D3968A5" w:rsidRPr="4B4617A0">
        <w:rPr>
          <w:rFonts w:ascii="Georgia Pro" w:eastAsia="Georgia Pro" w:hAnsi="Georgia Pro" w:cs="Georgia Pro"/>
          <w:sz w:val="22"/>
          <w:szCs w:val="22"/>
        </w:rPr>
        <w:t xml:space="preserve">agricultural emissions; </w:t>
      </w:r>
      <w:proofErr w:type="gramStart"/>
      <w:r w:rsidR="3D3968A5" w:rsidRPr="4B4617A0">
        <w:rPr>
          <w:rFonts w:ascii="Georgia Pro" w:eastAsia="Georgia Pro" w:hAnsi="Georgia Pro" w:cs="Georgia Pro"/>
          <w:sz w:val="22"/>
          <w:szCs w:val="22"/>
        </w:rPr>
        <w:t>and,</w:t>
      </w:r>
      <w:proofErr w:type="gramEnd"/>
      <w:r w:rsidR="3D3968A5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>sourcing from farms in ‘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>R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 xml:space="preserve">obust 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>E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 xml:space="preserve">nvironmental 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>chemes’</w:t>
      </w:r>
      <w:r w:rsidR="2A81F579" w:rsidRPr="4B4617A0">
        <w:rPr>
          <w:rFonts w:ascii="Georgia Pro" w:eastAsia="Georgia Pro" w:hAnsi="Georgia Pro" w:cs="Georgia Pro"/>
          <w:sz w:val="22"/>
          <w:szCs w:val="22"/>
        </w:rPr>
        <w:t xml:space="preserve">. </w:t>
      </w:r>
      <w:r w:rsidR="56EA5B6C" w:rsidRPr="4B4617A0">
        <w:rPr>
          <w:rFonts w:ascii="Georgia Pro" w:eastAsia="Georgia Pro" w:hAnsi="Georgia Pro" w:cs="Georgia Pro"/>
          <w:sz w:val="22"/>
          <w:szCs w:val="22"/>
        </w:rPr>
        <w:t>Further details of</w:t>
      </w:r>
      <w:r w:rsidR="4BCF3F45" w:rsidRPr="4B4617A0">
        <w:rPr>
          <w:rFonts w:ascii="Georgia Pro" w:eastAsia="Georgia Pro" w:hAnsi="Georgia Pro" w:cs="Georgia Pro"/>
          <w:sz w:val="22"/>
          <w:szCs w:val="22"/>
        </w:rPr>
        <w:t xml:space="preserve"> these metrics are available on the WWF Basket website, except for the </w:t>
      </w:r>
      <w:r w:rsidR="3A73A1BD" w:rsidRPr="4B4617A0">
        <w:rPr>
          <w:rFonts w:ascii="Georgia Pro" w:eastAsia="Georgia Pro" w:hAnsi="Georgia Pro" w:cs="Georgia Pro"/>
          <w:sz w:val="22"/>
          <w:szCs w:val="22"/>
        </w:rPr>
        <w:t xml:space="preserve">latter, which has recently been defined. To assess </w:t>
      </w:r>
      <w:r w:rsidR="48C9436A" w:rsidRPr="4B4617A0">
        <w:rPr>
          <w:rFonts w:ascii="Georgia Pro" w:eastAsia="Georgia Pro" w:hAnsi="Georgia Pro" w:cs="Georgia Pro"/>
          <w:sz w:val="22"/>
          <w:szCs w:val="22"/>
        </w:rPr>
        <w:t>R</w:t>
      </w:r>
      <w:r w:rsidR="3A73A1BD" w:rsidRPr="4B4617A0">
        <w:rPr>
          <w:rFonts w:ascii="Georgia Pro" w:eastAsia="Georgia Pro" w:hAnsi="Georgia Pro" w:cs="Georgia Pro"/>
          <w:sz w:val="22"/>
          <w:szCs w:val="22"/>
        </w:rPr>
        <w:t>obust</w:t>
      </w:r>
      <w:r w:rsidR="1E9AE24E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48C9436A" w:rsidRPr="4B4617A0">
        <w:rPr>
          <w:rFonts w:ascii="Georgia Pro" w:eastAsia="Georgia Pro" w:hAnsi="Georgia Pro" w:cs="Georgia Pro"/>
          <w:sz w:val="22"/>
          <w:szCs w:val="22"/>
        </w:rPr>
        <w:t>E</w:t>
      </w:r>
      <w:r w:rsidR="1E9AE24E" w:rsidRPr="4B4617A0">
        <w:rPr>
          <w:rFonts w:ascii="Georgia Pro" w:eastAsia="Georgia Pro" w:hAnsi="Georgia Pro" w:cs="Georgia Pro"/>
          <w:sz w:val="22"/>
          <w:szCs w:val="22"/>
        </w:rPr>
        <w:t xml:space="preserve">nvironmental </w:t>
      </w:r>
      <w:r w:rsidR="48C9436A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1E9AE24E" w:rsidRPr="4B4617A0">
        <w:rPr>
          <w:rFonts w:ascii="Georgia Pro" w:eastAsia="Georgia Pro" w:hAnsi="Georgia Pro" w:cs="Georgia Pro"/>
          <w:sz w:val="22"/>
          <w:szCs w:val="22"/>
        </w:rPr>
        <w:t xml:space="preserve">chemes, a </w:t>
      </w:r>
      <w:r w:rsidR="40230AB5" w:rsidRPr="4B4617A0">
        <w:rPr>
          <w:rFonts w:ascii="Georgia Pro" w:eastAsia="Georgia Pro" w:hAnsi="Georgia Pro" w:cs="Georgia Pro"/>
          <w:sz w:val="22"/>
          <w:szCs w:val="22"/>
        </w:rPr>
        <w:t xml:space="preserve">matrix was used </w:t>
      </w:r>
      <w:r w:rsidR="5679D3CA" w:rsidRPr="4B4617A0">
        <w:rPr>
          <w:rFonts w:ascii="Georgia Pro" w:eastAsia="Georgia Pro" w:hAnsi="Georgia Pro" w:cs="Georgia Pro"/>
          <w:sz w:val="22"/>
          <w:szCs w:val="22"/>
        </w:rPr>
        <w:t>with</w:t>
      </w:r>
      <w:r w:rsidR="38AB9BF7" w:rsidRPr="4B4617A0">
        <w:rPr>
          <w:rFonts w:ascii="Georgia Pro" w:eastAsia="Georgia Pro" w:hAnsi="Georgia Pro" w:cs="Georgia Pro"/>
          <w:sz w:val="22"/>
          <w:szCs w:val="22"/>
        </w:rPr>
        <w:t xml:space="preserve"> 42 indicator questions</w:t>
      </w:r>
      <w:r w:rsidR="494D50EA" w:rsidRPr="4B4617A0">
        <w:rPr>
          <w:rFonts w:ascii="Georgia Pro" w:eastAsia="Georgia Pro" w:hAnsi="Georgia Pro" w:cs="Georgia Pro"/>
          <w:sz w:val="22"/>
          <w:szCs w:val="22"/>
        </w:rPr>
        <w:t xml:space="preserve"> (41 o</w:t>
      </w:r>
      <w:r w:rsidR="1F304B32" w:rsidRPr="4B4617A0">
        <w:rPr>
          <w:rFonts w:ascii="Georgia Pro" w:eastAsia="Georgia Pro" w:hAnsi="Georgia Pro" w:cs="Georgia Pro"/>
          <w:sz w:val="22"/>
          <w:szCs w:val="22"/>
        </w:rPr>
        <w:t>f them binary)</w:t>
      </w:r>
      <w:r w:rsidR="67D00EAC" w:rsidRPr="4B4617A0">
        <w:rPr>
          <w:rFonts w:ascii="Georgia Pro" w:eastAsia="Georgia Pro" w:hAnsi="Georgia Pro" w:cs="Georgia Pro"/>
          <w:sz w:val="22"/>
          <w:szCs w:val="22"/>
        </w:rPr>
        <w:t xml:space="preserve"> –</w:t>
      </w:r>
      <w:r w:rsidR="2415BB3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FA17297" w:rsidRPr="4B4617A0">
        <w:rPr>
          <w:rFonts w:ascii="Georgia Pro" w:eastAsia="Georgia Pro" w:hAnsi="Georgia Pro" w:cs="Georgia Pro"/>
          <w:sz w:val="22"/>
          <w:szCs w:val="22"/>
        </w:rPr>
        <w:t>‘</w:t>
      </w:r>
      <w:r w:rsidR="5B37F484" w:rsidRPr="4B4617A0">
        <w:rPr>
          <w:rFonts w:ascii="Georgia Pro" w:eastAsia="Georgia Pro" w:hAnsi="Georgia Pro" w:cs="Georgia Pro"/>
          <w:sz w:val="22"/>
          <w:szCs w:val="22"/>
        </w:rPr>
        <w:t>Does this scheme require a soil management plan that includes measures to address farm-specific soil erosion risks?</w:t>
      </w:r>
      <w:r w:rsidR="6FA17297" w:rsidRPr="4B4617A0">
        <w:rPr>
          <w:rFonts w:ascii="Georgia Pro" w:eastAsia="Georgia Pro" w:hAnsi="Georgia Pro" w:cs="Georgia Pro"/>
          <w:sz w:val="22"/>
          <w:szCs w:val="22"/>
        </w:rPr>
        <w:t>’</w:t>
      </w:r>
      <w:r w:rsidR="2415BB31" w:rsidRPr="4B4617A0">
        <w:rPr>
          <w:rFonts w:ascii="Georgia Pro" w:eastAsia="Georgia Pro" w:hAnsi="Georgia Pro" w:cs="Georgia Pro"/>
          <w:sz w:val="22"/>
          <w:szCs w:val="22"/>
        </w:rPr>
        <w:t>, for example</w:t>
      </w:r>
      <w:r w:rsidR="1F304B32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2115313A" w:rsidRPr="4B4617A0">
        <w:rPr>
          <w:rFonts w:ascii="Georgia Pro" w:eastAsia="Georgia Pro" w:hAnsi="Georgia Pro" w:cs="Georgia Pro"/>
          <w:sz w:val="22"/>
          <w:szCs w:val="22"/>
        </w:rPr>
        <w:t xml:space="preserve"> The one non-binary question</w:t>
      </w:r>
      <w:r w:rsidR="321D674B" w:rsidRPr="4B4617A0">
        <w:rPr>
          <w:rFonts w:ascii="Georgia Pro" w:eastAsia="Georgia Pro" w:hAnsi="Georgia Pro" w:cs="Georgia Pro"/>
          <w:sz w:val="22"/>
          <w:szCs w:val="22"/>
        </w:rPr>
        <w:t xml:space="preserve"> is ‘What percentage of the farmed area is required to be in semi-natural habitats?’</w:t>
      </w:r>
      <w:r w:rsidR="3ABA924A" w:rsidRPr="4B4617A0">
        <w:rPr>
          <w:rFonts w:ascii="Georgia Pro" w:eastAsia="Georgia Pro" w:hAnsi="Georgia Pro" w:cs="Georgia Pro"/>
          <w:sz w:val="22"/>
          <w:szCs w:val="22"/>
        </w:rPr>
        <w:t>, but</w:t>
      </w:r>
      <w:r w:rsidR="55922043" w:rsidRPr="4B4617A0">
        <w:rPr>
          <w:rFonts w:ascii="Georgia Pro" w:eastAsia="Georgia Pro" w:hAnsi="Georgia Pro" w:cs="Georgia Pro"/>
          <w:sz w:val="22"/>
          <w:szCs w:val="22"/>
        </w:rPr>
        <w:t xml:space="preserve"> semi-natural habitat conservation is excluded from</w:t>
      </w:r>
      <w:r w:rsidR="7CC0F169" w:rsidRPr="4B4617A0">
        <w:rPr>
          <w:rFonts w:ascii="Georgia Pro" w:eastAsia="Georgia Pro" w:hAnsi="Georgia Pro" w:cs="Georgia Pro"/>
          <w:sz w:val="22"/>
          <w:szCs w:val="22"/>
        </w:rPr>
        <w:t xml:space="preserve"> the research question</w:t>
      </w:r>
      <w:r w:rsidR="55922043" w:rsidRPr="4B4617A0">
        <w:rPr>
          <w:rFonts w:ascii="Georgia Pro" w:eastAsia="Georgia Pro" w:hAnsi="Georgia Pro" w:cs="Georgia Pro"/>
          <w:sz w:val="22"/>
          <w:szCs w:val="22"/>
        </w:rPr>
        <w:t xml:space="preserve"> for the purposes of this project</w:t>
      </w:r>
      <w:r w:rsidR="7CC0F169" w:rsidRPr="4B4617A0">
        <w:rPr>
          <w:rFonts w:ascii="Georgia Pro" w:eastAsia="Georgia Pro" w:hAnsi="Georgia Pro" w:cs="Georgia Pro"/>
          <w:sz w:val="22"/>
          <w:szCs w:val="22"/>
        </w:rPr>
        <w:t xml:space="preserve"> because it is already covered by the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 xml:space="preserve"> Robust Environmental Schemes definition project</w:t>
      </w:r>
      <w:r w:rsidR="7CC0F169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6AAC8326" w:rsidRPr="4B4617A0">
        <w:rPr>
          <w:rFonts w:ascii="Georgia Pro" w:eastAsia="Georgia Pro" w:hAnsi="Georgia Pro" w:cs="Georgia Pro"/>
          <w:sz w:val="22"/>
          <w:szCs w:val="22"/>
        </w:rPr>
        <w:t xml:space="preserve"> The full matrix will be made available to the successful bidder.</w:t>
      </w:r>
      <w:r w:rsidR="63244E3F" w:rsidRPr="4B4617A0">
        <w:rPr>
          <w:rFonts w:ascii="Georgia Pro" w:eastAsia="Georgia Pro" w:hAnsi="Georgia Pro" w:cs="Georgia Pro"/>
          <w:sz w:val="22"/>
          <w:szCs w:val="22"/>
        </w:rPr>
        <w:t xml:space="preserve">                               </w:t>
      </w:r>
    </w:p>
    <w:p w14:paraId="000FB7A9" w14:textId="07EB37E9" w:rsidR="00D23331" w:rsidRDefault="6EE16F4E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The purpose</w:t>
      </w:r>
      <w:r w:rsidR="65FE0ED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of th</w:t>
      </w:r>
      <w:r w:rsidR="367CB13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is project </w:t>
      </w:r>
      <w:r w:rsidR="65FE0ED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are </w:t>
      </w:r>
      <w:r w:rsidR="367CB13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 </w:t>
      </w:r>
      <w:r w:rsidR="6282189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identify</w:t>
      </w:r>
      <w:r w:rsidR="3B5EE46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from the</w:t>
      </w:r>
      <w:r w:rsidR="5446CF3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SFI and Countryside Stewardship</w:t>
      </w:r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7E82C72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(CS) </w:t>
      </w:r>
      <w:r w:rsidR="5446CF3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offer, </w:t>
      </w:r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themed ‘</w:t>
      </w:r>
      <w:proofErr w:type="gramStart"/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bundles’</w:t>
      </w:r>
      <w:proofErr w:type="gramEnd"/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or groupings of options</w:t>
      </w:r>
      <w:r w:rsidR="65C4870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that can be evidenced</w:t>
      </w:r>
      <w:r w:rsidR="67524EC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firstly, </w:t>
      </w:r>
      <w:r w:rsidR="65C4870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 </w:t>
      </w:r>
      <w:r w:rsidR="6A1D21B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deliver significantly more </w:t>
      </w:r>
      <w:r w:rsidR="742E43A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for the environment </w:t>
      </w:r>
      <w:r w:rsidR="6A1D21B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than the sum of their parts when delivered in conjunction</w:t>
      </w:r>
      <w:r w:rsidR="5B7511C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 And secondly,</w:t>
      </w:r>
      <w:r w:rsidR="1200E782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5B7511C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 </w:t>
      </w:r>
      <w:r w:rsidR="0A2C8A1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raise </w:t>
      </w:r>
      <w:r w:rsidR="1CC5DDD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performance</w:t>
      </w:r>
      <w:r w:rsidR="1942544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C27B1F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of farms ad</w:t>
      </w:r>
      <w:r w:rsidR="23A1DC5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hering to</w:t>
      </w:r>
      <w:r w:rsidR="241515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4FB362F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(not exceeding) </w:t>
      </w:r>
      <w:r w:rsidR="139FA8D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</w:t>
      </w:r>
      <w:r w:rsidR="4FB362F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following 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assurance </w:t>
      </w:r>
      <w:r w:rsidR="4FB362F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standards </w:t>
      </w:r>
      <w:r w:rsidR="12617CEA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such </w:t>
      </w:r>
      <w:r w:rsidR="0964314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that they </w:t>
      </w:r>
      <w:r w:rsidR="0BC866D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meet the Robust Environmental Schemes </w:t>
      </w:r>
      <w:r w:rsidR="0ABA190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scoring </w:t>
      </w:r>
      <w:r w:rsidR="0BC866D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threshold</w:t>
      </w:r>
      <w:r w:rsidR="6364A37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by improving</w:t>
      </w:r>
      <w:r w:rsidR="5A1D29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40F830A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habitat plans/actions*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</w:t>
      </w:r>
      <w:r w:rsidR="5A1D29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soil health, </w:t>
      </w:r>
      <w:r w:rsidR="14C23C1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species impacts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and/or</w:t>
      </w:r>
      <w:r w:rsidR="14C23C1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ecosystem </w:t>
      </w:r>
      <w:r w:rsidR="4499681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metrics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475DA73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proofErr w:type="gramStart"/>
      <w:r w:rsidR="0BC866D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and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proofErr w:type="gramEnd"/>
      <w:r w:rsidR="6808EC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potentially also contribute to the</w:t>
      </w:r>
      <w:r w:rsidR="65D1307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catchment-scale sustainable water management and/or agricultural emissions reduction</w:t>
      </w:r>
      <w:r w:rsidR="03F6F08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metrics.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 are</w:t>
      </w:r>
      <w:r w:rsidR="633BFDE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four assurance standards to consider,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6BDC3B7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two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small scale</w:t>
      </w:r>
      <w:r w:rsidR="4518E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but growing</w:t>
      </w:r>
      <w:r w:rsidR="4518E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assurance standards 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to consider plus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:</w:t>
      </w:r>
    </w:p>
    <w:p w14:paraId="3BB42610" w14:textId="50FE9607" w:rsidR="00D80E6A" w:rsidRPr="00D80E6A" w:rsidRDefault="30C36F85" w:rsidP="4B4617A0">
      <w:pPr>
        <w:pStyle w:val="paragraph"/>
        <w:numPr>
          <w:ilvl w:val="0"/>
          <w:numId w:val="20"/>
        </w:numPr>
        <w:spacing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Global Gap - Integrated Farm Assurance Smart</w:t>
      </w:r>
      <w:r w:rsidR="6388C9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(+/-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Biodiversity </w:t>
      </w:r>
      <w:r w:rsidR="37DDFC6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dd</w:t>
      </w:r>
      <w:r w:rsidR="37DDFC6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-o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n</w:t>
      </w:r>
      <w:r w:rsidR="6388C9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)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58D6EF9F" w14:textId="5BFEADFB" w:rsidR="00E3208E" w:rsidRDefault="7DB2ECEC" w:rsidP="4B4617A0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v</w:t>
      </w:r>
      <w:r w:rsidR="6388C9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arious Red Tractor standards</w:t>
      </w:r>
      <w:r w:rsidR="2FE7778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including a new add-on</w:t>
      </w:r>
    </w:p>
    <w:p w14:paraId="418FD045" w14:textId="2A685E46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3E94EB3F" w14:textId="5BFEADFB" w:rsidR="007648DA" w:rsidRDefault="142C60CF" w:rsidP="4B4617A0">
      <w:pPr>
        <w:pStyle w:val="paragraph"/>
        <w:spacing w:after="240" w:afterAutospacing="0"/>
        <w:jc w:val="bot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Each bundle must</w:t>
      </w:r>
      <w:r w:rsidR="49370D02" w:rsidRPr="4B4617A0">
        <w:rPr>
          <w:rFonts w:ascii="Georgia Pro" w:eastAsia="Georgia Pro" w:hAnsi="Georgia Pro" w:cs="Georgia Pro"/>
          <w:sz w:val="22"/>
          <w:szCs w:val="22"/>
        </w:rPr>
        <w:t xml:space="preserve"> be practical </w:t>
      </w:r>
      <w:r w:rsidR="16E8A725" w:rsidRPr="4B4617A0">
        <w:rPr>
          <w:rFonts w:ascii="Georgia Pro" w:eastAsia="Georgia Pro" w:hAnsi="Georgia Pro" w:cs="Georgia Pro"/>
          <w:sz w:val="22"/>
          <w:szCs w:val="22"/>
        </w:rPr>
        <w:t xml:space="preserve">for farmers/growers in </w:t>
      </w:r>
      <w:r w:rsidR="1557896D" w:rsidRPr="4B4617A0">
        <w:rPr>
          <w:rFonts w:ascii="Georgia Pro" w:eastAsia="Georgia Pro" w:hAnsi="Georgia Pro" w:cs="Georgia Pro"/>
          <w:sz w:val="22"/>
          <w:szCs w:val="22"/>
        </w:rPr>
        <w:t xml:space="preserve">different sectors (e.g. arable, </w:t>
      </w:r>
      <w:r w:rsidR="21783E03" w:rsidRPr="4B4617A0">
        <w:rPr>
          <w:rFonts w:ascii="Georgia Pro" w:eastAsia="Georgia Pro" w:hAnsi="Georgia Pro" w:cs="Georgia Pro"/>
          <w:sz w:val="22"/>
          <w:szCs w:val="22"/>
        </w:rPr>
        <w:t xml:space="preserve">horticulture, </w:t>
      </w:r>
      <w:r w:rsidR="496A6E44" w:rsidRPr="4B4617A0">
        <w:rPr>
          <w:rFonts w:ascii="Georgia Pro" w:eastAsia="Georgia Pro" w:hAnsi="Georgia Pro" w:cs="Georgia Pro"/>
          <w:sz w:val="22"/>
          <w:szCs w:val="22"/>
        </w:rPr>
        <w:t>livestock grazing)</w:t>
      </w:r>
      <w:r w:rsidR="591F1519" w:rsidRPr="4B4617A0">
        <w:rPr>
          <w:rFonts w:ascii="Georgia Pro" w:eastAsia="Georgia Pro" w:hAnsi="Georgia Pro" w:cs="Georgia Pro"/>
          <w:sz w:val="22"/>
          <w:szCs w:val="22"/>
        </w:rPr>
        <w:t xml:space="preserve"> to implement</w:t>
      </w:r>
      <w:r w:rsidR="46976DA1" w:rsidRPr="4B4617A0">
        <w:rPr>
          <w:rFonts w:ascii="Georgia Pro" w:eastAsia="Georgia Pro" w:hAnsi="Georgia Pro" w:cs="Georgia Pro"/>
          <w:sz w:val="22"/>
          <w:szCs w:val="22"/>
        </w:rPr>
        <w:t xml:space="preserve"> and straight-forward enough to communicate easily.</w:t>
      </w:r>
      <w:r w:rsidR="1370EB44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B41C67A" w:rsidRPr="4B4617A0">
        <w:rPr>
          <w:rFonts w:ascii="Georgia Pro" w:eastAsia="Georgia Pro" w:hAnsi="Georgia Pro" w:cs="Georgia Pro"/>
          <w:sz w:val="22"/>
          <w:szCs w:val="22"/>
        </w:rPr>
        <w:t xml:space="preserve">Recognition should be made of the </w:t>
      </w:r>
      <w:r w:rsidR="07E82C72" w:rsidRPr="4B4617A0">
        <w:rPr>
          <w:rFonts w:ascii="Georgia Pro" w:eastAsia="Georgia Pro" w:hAnsi="Georgia Pro" w:cs="Georgia Pro"/>
          <w:sz w:val="22"/>
          <w:szCs w:val="22"/>
        </w:rPr>
        <w:t xml:space="preserve">competitive nature of </w:t>
      </w:r>
      <w:proofErr w:type="spellStart"/>
      <w:r w:rsidR="07E82C72" w:rsidRPr="4B4617A0">
        <w:rPr>
          <w:rFonts w:ascii="Georgia Pro" w:eastAsia="Georgia Pro" w:hAnsi="Georgia Pro" w:cs="Georgia Pro"/>
          <w:sz w:val="22"/>
          <w:szCs w:val="22"/>
        </w:rPr>
        <w:t>Mid Tier</w:t>
      </w:r>
      <w:proofErr w:type="spellEnd"/>
      <w:r w:rsidR="07E82C72" w:rsidRPr="4B4617A0">
        <w:rPr>
          <w:rFonts w:ascii="Georgia Pro" w:eastAsia="Georgia Pro" w:hAnsi="Georgia Pro" w:cs="Georgia Pro"/>
          <w:sz w:val="22"/>
          <w:szCs w:val="22"/>
        </w:rPr>
        <w:t xml:space="preserve"> CS reducing its accessibility, in contrast to SFI. </w:t>
      </w:r>
      <w:r w:rsidR="77097023" w:rsidRPr="4B4617A0">
        <w:rPr>
          <w:rFonts w:ascii="Georgia Pro" w:eastAsia="Georgia Pro" w:hAnsi="Georgia Pro" w:cs="Georgia Pro"/>
          <w:sz w:val="22"/>
          <w:szCs w:val="22"/>
        </w:rPr>
        <w:t>Bundles must</w:t>
      </w:r>
      <w:r w:rsidR="241B3452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91DE753" w:rsidRPr="4B4617A0">
        <w:rPr>
          <w:rFonts w:ascii="Georgia Pro" w:eastAsia="Georgia Pro" w:hAnsi="Georgia Pro" w:cs="Georgia Pro"/>
          <w:sz w:val="22"/>
          <w:szCs w:val="22"/>
        </w:rPr>
        <w:t xml:space="preserve">enable </w:t>
      </w:r>
      <w:r w:rsidR="241B3452" w:rsidRPr="4B4617A0">
        <w:rPr>
          <w:rFonts w:ascii="Georgia Pro" w:eastAsia="Georgia Pro" w:hAnsi="Georgia Pro" w:cs="Georgia Pro"/>
          <w:sz w:val="22"/>
          <w:szCs w:val="22"/>
        </w:rPr>
        <w:t>baseline ass</w:t>
      </w:r>
      <w:r w:rsidR="591DE753" w:rsidRPr="4B4617A0">
        <w:rPr>
          <w:rFonts w:ascii="Georgia Pro" w:eastAsia="Georgia Pro" w:hAnsi="Georgia Pro" w:cs="Georgia Pro"/>
          <w:sz w:val="22"/>
          <w:szCs w:val="22"/>
        </w:rPr>
        <w:t xml:space="preserve">urance standards to meet the </w:t>
      </w:r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Robust Environmental Schemes scoring threshold, </w:t>
      </w:r>
      <w:r w:rsidR="498CB63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and this needs to guide the </w:t>
      </w:r>
      <w:r w:rsidR="2DFC490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level of environmental ambition. </w:t>
      </w:r>
      <w:proofErr w:type="gramStart"/>
      <w:r w:rsidR="2DFC490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</w:t>
      </w:r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ith regard to</w:t>
      </w:r>
      <w:proofErr w:type="gramEnd"/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 add-ons, </w:t>
      </w:r>
      <w:r w:rsidR="2DFC490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bundles </w:t>
      </w:r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may </w:t>
      </w:r>
      <w:r w:rsidR="2DCB035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simply identify public payment schemes that </w:t>
      </w:r>
      <w:r w:rsidR="24CC566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help </w:t>
      </w:r>
      <w:r w:rsidR="2DCB035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reward farmers/growers for</w:t>
      </w:r>
      <w:r w:rsidR="24CC566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adopting the add-on.</w:t>
      </w:r>
    </w:p>
    <w:p w14:paraId="009E7CC7" w14:textId="55CF8BA5" w:rsidR="008B3CF8" w:rsidRDefault="7FAB066A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</w:t>
      </w:r>
      <w:r w:rsidR="555AE5A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consultant is to set out what options make up the bundles chosen</w:t>
      </w:r>
      <w:r w:rsidR="2F94DB9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</w:t>
      </w:r>
      <w:r w:rsidR="14176A8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how great the synergistic effect of </w:t>
      </w:r>
      <w:r w:rsidR="29F7FB6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combining them is, and use the </w:t>
      </w:r>
      <w:r w:rsidR="245B59A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Robust Environmental Schemes matrix to show how the bundle can</w:t>
      </w:r>
      <w:r w:rsidR="18CEED5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32FB297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combine with the assurance standards assessed to </w:t>
      </w:r>
      <w:r w:rsidR="18CEED5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raise the</w:t>
      </w:r>
      <w:r w:rsidR="32FB297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ir</w:t>
      </w:r>
      <w:r w:rsidR="18CEED5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score</w:t>
      </w:r>
      <w:r w:rsidR="28EBB41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to the threshold.</w:t>
      </w:r>
      <w:r w:rsidR="37C5A0D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</w:t>
      </w:r>
      <w:r w:rsidR="5EFC2E3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report must also </w:t>
      </w:r>
      <w:r w:rsidR="142C60C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describe how bundles </w:t>
      </w:r>
      <w:r w:rsidR="5EFC2E3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address the issues </w:t>
      </w:r>
      <w:r w:rsidR="1EEFF37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raised in the preceding paragraph.</w:t>
      </w:r>
      <w:r w:rsidR="3016DEF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</w:t>
      </w:r>
      <w:r w:rsidR="3716A24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considerable amount of expert judgment will be needed, and the report should </w:t>
      </w:r>
      <w:r w:rsidR="14AE8FF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include a discussion of how the</w:t>
      </w:r>
      <w:r w:rsidR="597CB9B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con</w:t>
      </w:r>
      <w:r w:rsidR="779C060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c</w:t>
      </w:r>
      <w:r w:rsidR="597CB9B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lusions on the bundles were reached and what other potentially </w:t>
      </w:r>
      <w:r w:rsidR="779C060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applicable groupings were discounted and why.</w:t>
      </w:r>
      <w:r w:rsidR="41830C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 contribution of the </w:t>
      </w:r>
      <w:r w:rsidR="4C7BFC5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delivery </w:t>
      </w:r>
      <w:r w:rsidR="44C59FB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of the </w:t>
      </w:r>
      <w:r w:rsidR="41830C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</w:t>
      </w:r>
      <w:r w:rsidR="44C59FB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les at scale to WWF and national </w:t>
      </w:r>
      <w:r w:rsidR="1F7FF2A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objectives</w:t>
      </w:r>
      <w:r w:rsidR="1E3CDA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should also be discussed.</w:t>
      </w:r>
    </w:p>
    <w:p w14:paraId="7A6FF24F" w14:textId="42523327" w:rsidR="008B3CF8" w:rsidRDefault="3BA326FD" w:rsidP="4B4617A0">
      <w:pPr>
        <w:pStyle w:val="paragraph"/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lastRenderedPageBreak/>
        <w:t>Proposals must set out how many bundles the consultant will prepare</w:t>
      </w:r>
      <w:r w:rsidR="7E01FA72" w:rsidRPr="4B4617A0">
        <w:rPr>
          <w:rFonts w:ascii="Georgia Pro" w:eastAsia="Georgia Pro" w:hAnsi="Georgia Pro" w:cs="Georgia Pro"/>
          <w:sz w:val="22"/>
          <w:szCs w:val="22"/>
        </w:rPr>
        <w:t xml:space="preserve"> and the rationale for that</w:t>
      </w:r>
      <w:r w:rsidR="33ECBBF5" w:rsidRPr="4B4617A0">
        <w:rPr>
          <w:rFonts w:ascii="Georgia Pro" w:eastAsia="Georgia Pro" w:hAnsi="Georgia Pro" w:cs="Georgia Pro"/>
          <w:sz w:val="22"/>
          <w:szCs w:val="22"/>
        </w:rPr>
        <w:t xml:space="preserve"> –</w:t>
      </w:r>
      <w:r w:rsidR="0CC725A3" w:rsidRPr="4B4617A0">
        <w:rPr>
          <w:rFonts w:ascii="Georgia Pro" w:eastAsia="Georgia Pro" w:hAnsi="Georgia Pro" w:cs="Georgia Pro"/>
          <w:sz w:val="22"/>
          <w:szCs w:val="22"/>
        </w:rPr>
        <w:t xml:space="preserve"> this can be expressed as </w:t>
      </w:r>
      <w:r w:rsidR="33ECBBF5" w:rsidRPr="4B4617A0">
        <w:rPr>
          <w:rFonts w:ascii="Georgia Pro" w:eastAsia="Georgia Pro" w:hAnsi="Georgia Pro" w:cs="Georgia Pro"/>
          <w:sz w:val="22"/>
          <w:szCs w:val="22"/>
        </w:rPr>
        <w:t>a range</w:t>
      </w:r>
      <w:r w:rsidR="0CC725A3" w:rsidRPr="4B4617A0">
        <w:rPr>
          <w:rFonts w:ascii="Georgia Pro" w:eastAsia="Georgia Pro" w:hAnsi="Georgia Pro" w:cs="Georgia Pro"/>
          <w:sz w:val="22"/>
          <w:szCs w:val="22"/>
        </w:rPr>
        <w:t xml:space="preserve">, potentially </w:t>
      </w:r>
      <w:r w:rsidR="6EC7C050" w:rsidRPr="4B4617A0">
        <w:rPr>
          <w:rFonts w:ascii="Georgia Pro" w:eastAsia="Georgia Pro" w:hAnsi="Georgia Pro" w:cs="Georgia Pro"/>
          <w:sz w:val="22"/>
          <w:szCs w:val="22"/>
        </w:rPr>
        <w:t>matched by a pricing range</w:t>
      </w:r>
      <w:r w:rsidR="5FDBBC2E" w:rsidRPr="4B4617A0">
        <w:rPr>
          <w:rFonts w:ascii="Georgia Pro" w:eastAsia="Georgia Pro" w:hAnsi="Georgia Pro" w:cs="Georgia Pro"/>
          <w:sz w:val="22"/>
          <w:szCs w:val="22"/>
        </w:rPr>
        <w:t xml:space="preserve"> for the work</w:t>
      </w:r>
      <w:r w:rsidR="6EC7C050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0D294383" w:rsidRPr="4B4617A0">
        <w:rPr>
          <w:rFonts w:ascii="Georgia Pro" w:eastAsia="Georgia Pro" w:hAnsi="Georgia Pro" w:cs="Georgia Pro"/>
          <w:sz w:val="22"/>
          <w:szCs w:val="22"/>
        </w:rPr>
        <w:t xml:space="preserve"> They should also demonstrate how the consultant will evidence the assessments credibly, including ground-truthing agricultural/practical conclusions and the science-based backing for environmental ones.</w:t>
      </w:r>
      <w:r w:rsidR="33A58064" w:rsidRPr="4B4617A0">
        <w:rPr>
          <w:rFonts w:ascii="Georgia Pro" w:eastAsia="Georgia Pro" w:hAnsi="Georgia Pro" w:cs="Georgia Pro"/>
          <w:sz w:val="22"/>
          <w:szCs w:val="22"/>
        </w:rPr>
        <w:t xml:space="preserve"> Applicable knowledge and </w:t>
      </w:r>
      <w:r w:rsidR="224F854E" w:rsidRPr="4B4617A0">
        <w:rPr>
          <w:rFonts w:ascii="Georgia Pro" w:eastAsia="Georgia Pro" w:hAnsi="Georgia Pro" w:cs="Georgia Pro"/>
          <w:sz w:val="22"/>
          <w:szCs w:val="22"/>
        </w:rPr>
        <w:t>experience within the consultancy must be highlighted.</w:t>
      </w:r>
    </w:p>
    <w:p w14:paraId="4E40F4AB" w14:textId="178F342B" w:rsidR="0064424C" w:rsidRPr="00F86DA5" w:rsidRDefault="171C9E39" w:rsidP="4B4617A0">
      <w:pPr>
        <w:pStyle w:val="Footer"/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*: excluding seminatural habitat conservation, as noted.</w:t>
      </w:r>
    </w:p>
    <w:p w14:paraId="5318134F" w14:textId="77777777" w:rsidR="00D23331" w:rsidRPr="000C02D6" w:rsidRDefault="00D23331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526C4F1C" w14:textId="30C6EEDC" w:rsidR="00D614B9" w:rsidRPr="000C02D6" w:rsidRDefault="02F86C31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DELIVERABLES</w:t>
      </w:r>
    </w:p>
    <w:p w14:paraId="13951114" w14:textId="05677D5A" w:rsidR="009D5B57" w:rsidRDefault="009D5B57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2E0EAAE7" w14:textId="36227D35" w:rsidR="00807D5C" w:rsidRPr="000C02D6" w:rsidRDefault="3EBC737B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Lot 1:</w:t>
      </w:r>
    </w:p>
    <w:p w14:paraId="7D2366F7" w14:textId="44320E6A" w:rsidR="00505EAB" w:rsidRDefault="3832F5FA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consultant will </w:t>
      </w:r>
      <w:r w:rsidR="28580744" w:rsidRPr="4B4617A0">
        <w:rPr>
          <w:rFonts w:ascii="Georgia Pro" w:eastAsia="Georgia Pro" w:hAnsi="Georgia Pro" w:cs="Georgia Pro"/>
          <w:sz w:val="22"/>
          <w:szCs w:val="22"/>
        </w:rPr>
        <w:t xml:space="preserve">produce a </w:t>
      </w:r>
      <w:r w:rsidR="00529BE6" w:rsidRPr="4B4617A0">
        <w:rPr>
          <w:rFonts w:ascii="Georgia Pro" w:eastAsia="Georgia Pro" w:hAnsi="Georgia Pro" w:cs="Georgia Pro"/>
          <w:sz w:val="22"/>
          <w:szCs w:val="22"/>
        </w:rPr>
        <w:t xml:space="preserve">written </w:t>
      </w:r>
      <w:r w:rsidR="28580744" w:rsidRPr="4B4617A0">
        <w:rPr>
          <w:rFonts w:ascii="Georgia Pro" w:eastAsia="Georgia Pro" w:hAnsi="Georgia Pro" w:cs="Georgia Pro"/>
          <w:sz w:val="22"/>
          <w:szCs w:val="22"/>
        </w:rPr>
        <w:t>report</w:t>
      </w:r>
      <w:r w:rsidR="0014F640" w:rsidRPr="4B4617A0">
        <w:rPr>
          <w:rFonts w:ascii="Georgia Pro" w:eastAsia="Georgia Pro" w:hAnsi="Georgia Pro" w:cs="Georgia Pro"/>
          <w:sz w:val="22"/>
          <w:szCs w:val="22"/>
        </w:rPr>
        <w:t xml:space="preserve"> with </w:t>
      </w:r>
      <w:proofErr w:type="gramStart"/>
      <w:r w:rsidR="0014F640" w:rsidRPr="4B4617A0">
        <w:rPr>
          <w:rFonts w:ascii="Georgia Pro" w:eastAsia="Georgia Pro" w:hAnsi="Georgia Pro" w:cs="Georgia Pro"/>
          <w:sz w:val="22"/>
          <w:szCs w:val="22"/>
        </w:rPr>
        <w:t>1-3 page</w:t>
      </w:r>
      <w:proofErr w:type="gramEnd"/>
      <w:r w:rsidR="0014F640" w:rsidRPr="4B4617A0">
        <w:rPr>
          <w:rFonts w:ascii="Georgia Pro" w:eastAsia="Georgia Pro" w:hAnsi="Georgia Pro" w:cs="Georgia Pro"/>
          <w:sz w:val="22"/>
          <w:szCs w:val="22"/>
        </w:rPr>
        <w:t xml:space="preserve"> executive summary, </w:t>
      </w:r>
      <w:r w:rsidR="1F3F119E" w:rsidRPr="4B4617A0">
        <w:rPr>
          <w:rFonts w:ascii="Georgia Pro" w:eastAsia="Georgia Pro" w:hAnsi="Georgia Pro" w:cs="Georgia Pro"/>
          <w:sz w:val="22"/>
          <w:szCs w:val="22"/>
        </w:rPr>
        <w:t>containing</w:t>
      </w:r>
      <w:r w:rsidR="728D4D84" w:rsidRPr="4B4617A0">
        <w:rPr>
          <w:rFonts w:ascii="Georgia Pro" w:eastAsia="Georgia Pro" w:hAnsi="Georgia Pro" w:cs="Georgia Pro"/>
          <w:sz w:val="22"/>
          <w:szCs w:val="22"/>
        </w:rPr>
        <w:t>:</w:t>
      </w:r>
    </w:p>
    <w:p w14:paraId="0B27B32A" w14:textId="6A59F2A7" w:rsidR="00505EAB" w:rsidRDefault="7C889C0F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a brief description of the </w:t>
      </w:r>
      <w:r w:rsidR="6E7D1492" w:rsidRPr="4B4617A0">
        <w:rPr>
          <w:rFonts w:ascii="Georgia Pro" w:eastAsia="Georgia Pro" w:hAnsi="Georgia Pro" w:cs="Georgia Pro"/>
          <w:sz w:val="22"/>
          <w:szCs w:val="22"/>
        </w:rPr>
        <w:t>methodology and work involved in the project</w:t>
      </w:r>
      <w:r w:rsidR="207EBA33" w:rsidRPr="4B4617A0">
        <w:rPr>
          <w:rFonts w:ascii="Georgia Pro" w:eastAsia="Georgia Pro" w:hAnsi="Georgia Pro" w:cs="Georgia Pro"/>
          <w:sz w:val="22"/>
          <w:szCs w:val="22"/>
        </w:rPr>
        <w:t xml:space="preserve"> (5-10 pa</w:t>
      </w:r>
      <w:r w:rsidR="21597448" w:rsidRPr="4B4617A0">
        <w:rPr>
          <w:rFonts w:ascii="Georgia Pro" w:eastAsia="Georgia Pro" w:hAnsi="Georgia Pro" w:cs="Georgia Pro"/>
          <w:sz w:val="22"/>
          <w:szCs w:val="22"/>
        </w:rPr>
        <w:t>ges)</w:t>
      </w:r>
    </w:p>
    <w:p w14:paraId="22725666" w14:textId="35F3B520" w:rsidR="000A27DD" w:rsidRDefault="679B3F61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interventions </w:t>
      </w:r>
      <w:r w:rsidR="7480F7CD" w:rsidRPr="4B4617A0">
        <w:rPr>
          <w:rFonts w:ascii="Georgia Pro" w:eastAsia="Georgia Pro" w:hAnsi="Georgia Pro" w:cs="Georgia Pro"/>
          <w:sz w:val="22"/>
          <w:szCs w:val="22"/>
        </w:rPr>
        <w:t xml:space="preserve">(minimum of 2) 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proposed for inclusion in </w:t>
      </w:r>
      <w:r w:rsidR="2B2AE782" w:rsidRPr="4B4617A0">
        <w:rPr>
          <w:rFonts w:ascii="Georgia Pro" w:eastAsia="Georgia Pro" w:hAnsi="Georgia Pro" w:cs="Georgia Pro"/>
          <w:sz w:val="22"/>
          <w:szCs w:val="22"/>
        </w:rPr>
        <w:t>the E</w:t>
      </w:r>
      <w:r w:rsidR="3FF2CDDC" w:rsidRPr="4B4617A0">
        <w:rPr>
          <w:rFonts w:ascii="Georgia Pro" w:eastAsia="Georgia Pro" w:hAnsi="Georgia Pro" w:cs="Georgia Pro"/>
          <w:sz w:val="22"/>
          <w:szCs w:val="22"/>
        </w:rPr>
        <w:t xml:space="preserve">LM </w:t>
      </w:r>
      <w:r w:rsidR="2B2AE782" w:rsidRPr="4B4617A0">
        <w:rPr>
          <w:rFonts w:ascii="Georgia Pro" w:eastAsia="Georgia Pro" w:hAnsi="Georgia Pro" w:cs="Georgia Pro"/>
          <w:sz w:val="22"/>
          <w:szCs w:val="22"/>
        </w:rPr>
        <w:t>Scheme in a similar style to</w:t>
      </w:r>
      <w:r w:rsidR="728D4D84" w:rsidRPr="4B4617A0">
        <w:rPr>
          <w:rFonts w:ascii="Georgia Pro" w:eastAsia="Georgia Pro" w:hAnsi="Georgia Pro" w:cs="Georgia Pro"/>
          <w:sz w:val="22"/>
          <w:szCs w:val="22"/>
        </w:rPr>
        <w:t xml:space="preserve"> section 2 of the SFI 2023 Handbook v1</w:t>
      </w:r>
    </w:p>
    <w:p w14:paraId="5449BB90" w14:textId="3C0D3392" w:rsidR="002C7BE8" w:rsidRDefault="0F6CA455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the accompanying assessment of how the proposal conforms to the needs of a public farm payment scheme</w:t>
      </w:r>
    </w:p>
    <w:p w14:paraId="0F4F19D5" w14:textId="617DCA17" w:rsidR="00472654" w:rsidRDefault="7FA12D94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if appropriate, capital funding that would support the intervention(s)</w:t>
      </w:r>
    </w:p>
    <w:p w14:paraId="0F976FFC" w14:textId="046F42D5" w:rsidR="008C07B7" w:rsidRDefault="37FA7781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a</w:t>
      </w:r>
      <w:r w:rsidR="0F6CA455" w:rsidRPr="4B4617A0">
        <w:rPr>
          <w:rFonts w:ascii="Georgia Pro" w:eastAsia="Georgia Pro" w:hAnsi="Georgia Pro" w:cs="Georgia Pro"/>
          <w:sz w:val="22"/>
          <w:szCs w:val="22"/>
        </w:rPr>
        <w:t xml:space="preserve"> brief description of 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 xml:space="preserve">other </w:t>
      </w:r>
      <w:r w:rsidR="0F6CA455" w:rsidRPr="4B4617A0">
        <w:rPr>
          <w:rFonts w:ascii="Georgia Pro" w:eastAsia="Georgia Pro" w:hAnsi="Georgia Pro" w:cs="Georgia Pro"/>
          <w:sz w:val="22"/>
          <w:szCs w:val="22"/>
        </w:rPr>
        <w:t>interventions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 xml:space="preserve"> considered</w:t>
      </w:r>
    </w:p>
    <w:p w14:paraId="655A1934" w14:textId="31126FE7" w:rsidR="00027F01" w:rsidRDefault="37FA7781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>ummary assessments of how the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se interventions </w:t>
      </w:r>
      <w:r w:rsidR="61804CB8" w:rsidRPr="4B4617A0">
        <w:rPr>
          <w:rFonts w:ascii="Georgia Pro" w:eastAsia="Georgia Pro" w:hAnsi="Georgia Pro" w:cs="Georgia Pro"/>
          <w:sz w:val="22"/>
          <w:szCs w:val="22"/>
        </w:rPr>
        <w:t xml:space="preserve">fared against 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>the needs of a public farm payment scheme</w:t>
      </w:r>
    </w:p>
    <w:p w14:paraId="72C0CF02" w14:textId="397AB324" w:rsidR="00F64ABB" w:rsidRDefault="690563A3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con</w:t>
      </w:r>
      <w:r w:rsidR="054C63B5" w:rsidRPr="4B4617A0">
        <w:rPr>
          <w:rFonts w:ascii="Georgia Pro" w:eastAsia="Georgia Pro" w:hAnsi="Georgia Pro" w:cs="Georgia Pro"/>
          <w:sz w:val="22"/>
          <w:szCs w:val="22"/>
        </w:rPr>
        <w:t xml:space="preserve">clusions and </w:t>
      </w:r>
      <w:r w:rsidRPr="4B4617A0">
        <w:rPr>
          <w:rFonts w:ascii="Georgia Pro" w:eastAsia="Georgia Pro" w:hAnsi="Georgia Pro" w:cs="Georgia Pro"/>
          <w:sz w:val="22"/>
          <w:szCs w:val="22"/>
        </w:rPr>
        <w:t>a discussion</w:t>
      </w:r>
      <w:r w:rsidR="054C63B5" w:rsidRPr="4B4617A0">
        <w:rPr>
          <w:rFonts w:ascii="Georgia Pro" w:eastAsia="Georgia Pro" w:hAnsi="Georgia Pro" w:cs="Georgia Pro"/>
          <w:sz w:val="22"/>
          <w:szCs w:val="22"/>
        </w:rPr>
        <w:t>, including the evidence behind the</w:t>
      </w:r>
      <w:r w:rsidR="616E2C4D" w:rsidRPr="4B4617A0">
        <w:rPr>
          <w:rFonts w:ascii="Georgia Pro" w:eastAsia="Georgia Pro" w:hAnsi="Georgia Pro" w:cs="Georgia Pro"/>
          <w:sz w:val="22"/>
          <w:szCs w:val="22"/>
        </w:rPr>
        <w:t xml:space="preserve"> interventions proposed</w:t>
      </w:r>
      <w:r w:rsidR="21597448" w:rsidRPr="4B4617A0">
        <w:rPr>
          <w:rFonts w:ascii="Georgia Pro" w:eastAsia="Georgia Pro" w:hAnsi="Georgia Pro" w:cs="Georgia Pro"/>
          <w:sz w:val="22"/>
          <w:szCs w:val="22"/>
        </w:rPr>
        <w:t xml:space="preserve"> (10-20 pages)</w:t>
      </w:r>
    </w:p>
    <w:p w14:paraId="3A6FFD0C" w14:textId="77777777" w:rsidR="00EA35C9" w:rsidRDefault="00EA35C9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6E409533" w14:textId="15E7CD1F" w:rsidR="00171454" w:rsidRPr="000C02D6" w:rsidRDefault="1F3F119E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A </w:t>
      </w:r>
      <w:r w:rsidR="28580744" w:rsidRPr="4B4617A0">
        <w:rPr>
          <w:rFonts w:ascii="Georgia Pro" w:eastAsia="Georgia Pro" w:hAnsi="Georgia Pro" w:cs="Georgia Pro"/>
          <w:sz w:val="22"/>
          <w:szCs w:val="22"/>
        </w:rPr>
        <w:t xml:space="preserve">slide deck for </w:t>
      </w:r>
      <w:r w:rsidR="19B7BEAB" w:rsidRPr="4B4617A0">
        <w:rPr>
          <w:rFonts w:ascii="Georgia Pro" w:eastAsia="Georgia Pro" w:hAnsi="Georgia Pro" w:cs="Georgia Pro"/>
          <w:sz w:val="22"/>
          <w:szCs w:val="22"/>
        </w:rPr>
        <w:t>advocating</w:t>
      </w:r>
      <w:r w:rsidR="3192E128" w:rsidRPr="4B4617A0">
        <w:rPr>
          <w:rFonts w:ascii="Georgia Pro" w:eastAsia="Georgia Pro" w:hAnsi="Georgia Pro" w:cs="Georgia Pro"/>
          <w:sz w:val="22"/>
          <w:szCs w:val="22"/>
        </w:rPr>
        <w:t xml:space="preserve"> to Defra and other stakeholder</w:t>
      </w:r>
      <w:r w:rsidR="19B7BEAB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02AAE99" w:rsidRPr="4B4617A0">
        <w:rPr>
          <w:rFonts w:ascii="Georgia Pro" w:eastAsia="Georgia Pro" w:hAnsi="Georgia Pro" w:cs="Georgia Pro"/>
          <w:sz w:val="22"/>
          <w:szCs w:val="22"/>
        </w:rPr>
        <w:t>how and why</w:t>
      </w:r>
      <w:r w:rsidR="3192E128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Pr="4B4617A0">
        <w:rPr>
          <w:rFonts w:ascii="Georgia Pro" w:eastAsia="Georgia Pro" w:hAnsi="Georgia Pro" w:cs="Georgia Pro"/>
          <w:sz w:val="22"/>
          <w:szCs w:val="22"/>
        </w:rPr>
        <w:t>the proposed</w:t>
      </w:r>
      <w:r w:rsidR="1D30D5C1" w:rsidRPr="4B4617A0">
        <w:rPr>
          <w:rFonts w:ascii="Georgia Pro" w:eastAsia="Georgia Pro" w:hAnsi="Georgia Pro" w:cs="Georgia Pro"/>
          <w:sz w:val="22"/>
          <w:szCs w:val="22"/>
        </w:rPr>
        <w:t xml:space="preserve"> interventions should be adopted</w:t>
      </w:r>
      <w:r w:rsidR="3593994F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66E2604A" w14:textId="0C944EFA" w:rsidR="00171454" w:rsidRPr="000C02D6" w:rsidRDefault="00171454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1D17A49A" w14:textId="37A31B13" w:rsidR="003F6B7B" w:rsidRDefault="38F3312E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Consultants </w:t>
      </w:r>
      <w:r w:rsidR="25D1E5E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are to </w:t>
      </w:r>
      <w:r w:rsidR="754633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present, alongside WWF, to </w:t>
      </w:r>
      <w:r w:rsidR="15761B8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1 or </w:t>
      </w:r>
      <w:r w:rsidR="47DF900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2</w:t>
      </w:r>
      <w:r w:rsidR="754633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groups of </w:t>
      </w:r>
      <w:proofErr w:type="gramStart"/>
      <w:r w:rsidR="754633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policy-makers</w:t>
      </w:r>
      <w:proofErr w:type="gramEnd"/>
      <w:r w:rsidR="1BF78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/stakeholders</w:t>
      </w:r>
      <w:r w:rsidR="715A6B7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in November</w:t>
      </w:r>
      <w:r w:rsidR="1BF78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</w:t>
      </w:r>
    </w:p>
    <w:p w14:paraId="5D7A924D" w14:textId="77777777" w:rsidR="00ED74DE" w:rsidRDefault="00ED74DE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2C327C10" w14:textId="57AA714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4502442" w14:textId="0DD293FC" w:rsidR="00ED74DE" w:rsidRDefault="7EE3AC4C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Lot 2:</w:t>
      </w:r>
    </w:p>
    <w:p w14:paraId="0A516A28" w14:textId="680A8F21" w:rsidR="00C97275" w:rsidRDefault="6C5688B8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The consultant will produce a written report with 1</w:t>
      </w:r>
      <w:r w:rsidR="592A1DD8" w:rsidRPr="4B4617A0">
        <w:rPr>
          <w:rFonts w:ascii="Georgia Pro" w:eastAsia="Georgia Pro" w:hAnsi="Georgia Pro" w:cs="Georgia Pro"/>
          <w:sz w:val="22"/>
          <w:szCs w:val="22"/>
        </w:rPr>
        <w:t>–</w:t>
      </w:r>
      <w:proofErr w:type="gramStart"/>
      <w:r w:rsidRPr="4B4617A0">
        <w:rPr>
          <w:rFonts w:ascii="Georgia Pro" w:eastAsia="Georgia Pro" w:hAnsi="Georgia Pro" w:cs="Georgia Pro"/>
          <w:sz w:val="22"/>
          <w:szCs w:val="22"/>
        </w:rPr>
        <w:t>2 page</w:t>
      </w:r>
      <w:proofErr w:type="gramEnd"/>
      <w:r w:rsidRPr="4B4617A0">
        <w:rPr>
          <w:rFonts w:ascii="Georgia Pro" w:eastAsia="Georgia Pro" w:hAnsi="Georgia Pro" w:cs="Georgia Pro"/>
          <w:sz w:val="22"/>
          <w:szCs w:val="22"/>
        </w:rPr>
        <w:t xml:space="preserve"> executive summary, containing:</w:t>
      </w:r>
    </w:p>
    <w:p w14:paraId="15837D2B" w14:textId="1EC05362" w:rsidR="003956EE" w:rsidRDefault="77870FC7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a brief description of the work involved in the project (</w:t>
      </w:r>
      <w:r w:rsidR="2243FA65" w:rsidRPr="4B4617A0">
        <w:rPr>
          <w:rFonts w:ascii="Georgia Pro" w:eastAsia="Georgia Pro" w:hAnsi="Georgia Pro" w:cs="Georgia Pro"/>
          <w:sz w:val="22"/>
          <w:szCs w:val="22"/>
        </w:rPr>
        <w:t>4–</w:t>
      </w:r>
      <w:r w:rsidR="59EEAECE" w:rsidRPr="4B4617A0">
        <w:rPr>
          <w:rFonts w:ascii="Georgia Pro" w:eastAsia="Georgia Pro" w:hAnsi="Georgia Pro" w:cs="Georgia Pro"/>
          <w:sz w:val="22"/>
          <w:szCs w:val="22"/>
        </w:rPr>
        <w:t>8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pages)</w:t>
      </w:r>
    </w:p>
    <w:p w14:paraId="778563DB" w14:textId="783EB4DF" w:rsidR="00CE5331" w:rsidRDefault="483D03A0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results – what </w:t>
      </w:r>
      <w:r w:rsidR="3102DE18" w:rsidRPr="4B4617A0">
        <w:rPr>
          <w:rFonts w:ascii="Georgia Pro" w:eastAsia="Georgia Pro" w:hAnsi="Georgia Pro" w:cs="Georgia Pro"/>
          <w:sz w:val="22"/>
          <w:szCs w:val="22"/>
        </w:rPr>
        <w:t xml:space="preserve">the </w:t>
      </w:r>
      <w:r w:rsidRPr="4B4617A0">
        <w:rPr>
          <w:rFonts w:ascii="Georgia Pro" w:eastAsia="Georgia Pro" w:hAnsi="Georgia Pro" w:cs="Georgia Pro"/>
          <w:sz w:val="22"/>
          <w:szCs w:val="22"/>
        </w:rPr>
        <w:t>‘options bundles’</w:t>
      </w:r>
      <w:r w:rsidR="7DBE1FE9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102DE18" w:rsidRPr="4B4617A0">
        <w:rPr>
          <w:rFonts w:ascii="Georgia Pro" w:eastAsia="Georgia Pro" w:hAnsi="Georgia Pro" w:cs="Georgia Pro"/>
          <w:sz w:val="22"/>
          <w:szCs w:val="22"/>
        </w:rPr>
        <w:t>identified are</w:t>
      </w:r>
      <w:r w:rsidR="1A49B2B5" w:rsidRPr="4B4617A0">
        <w:rPr>
          <w:rFonts w:ascii="Georgia Pro" w:eastAsia="Georgia Pro" w:hAnsi="Georgia Pro" w:cs="Georgia Pro"/>
          <w:sz w:val="22"/>
          <w:szCs w:val="22"/>
        </w:rPr>
        <w:t>; what farming sectors they apply to</w:t>
      </w:r>
      <w:r w:rsidR="1666BB11" w:rsidRPr="4B4617A0">
        <w:rPr>
          <w:rFonts w:ascii="Georgia Pro" w:eastAsia="Georgia Pro" w:hAnsi="Georgia Pro" w:cs="Georgia Pro"/>
          <w:sz w:val="22"/>
          <w:szCs w:val="22"/>
        </w:rPr>
        <w:t xml:space="preserve">; </w:t>
      </w:r>
      <w:proofErr w:type="gramStart"/>
      <w:r w:rsidR="3F6BC427" w:rsidRPr="4B4617A0">
        <w:rPr>
          <w:rFonts w:ascii="Georgia Pro" w:eastAsia="Georgia Pro" w:hAnsi="Georgia Pro" w:cs="Georgia Pro"/>
          <w:sz w:val="22"/>
          <w:szCs w:val="22"/>
        </w:rPr>
        <w:t>and,</w:t>
      </w:r>
      <w:proofErr w:type="gramEnd"/>
      <w:r w:rsidR="3F6BC427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19C3E20" w:rsidRPr="4B4617A0">
        <w:rPr>
          <w:rFonts w:ascii="Georgia Pro" w:eastAsia="Georgia Pro" w:hAnsi="Georgia Pro" w:cs="Georgia Pro"/>
          <w:sz w:val="22"/>
          <w:szCs w:val="22"/>
        </w:rPr>
        <w:t xml:space="preserve">the nature of the </w:t>
      </w:r>
      <w:r w:rsidR="2ED4F274" w:rsidRPr="4B4617A0">
        <w:rPr>
          <w:rFonts w:ascii="Georgia Pro" w:eastAsia="Georgia Pro" w:hAnsi="Georgia Pro" w:cs="Georgia Pro"/>
          <w:sz w:val="22"/>
          <w:szCs w:val="22"/>
        </w:rPr>
        <w:t xml:space="preserve">environmentally </w:t>
      </w:r>
      <w:r w:rsidR="619C3E20" w:rsidRPr="4B4617A0">
        <w:rPr>
          <w:rFonts w:ascii="Georgia Pro" w:eastAsia="Georgia Pro" w:hAnsi="Georgia Pro" w:cs="Georgia Pro"/>
          <w:sz w:val="22"/>
          <w:szCs w:val="22"/>
        </w:rPr>
        <w:t xml:space="preserve">synergistic effects of combining </w:t>
      </w:r>
      <w:r w:rsidR="3F6BC427" w:rsidRPr="4B4617A0">
        <w:rPr>
          <w:rFonts w:ascii="Georgia Pro" w:eastAsia="Georgia Pro" w:hAnsi="Georgia Pro" w:cs="Georgia Pro"/>
          <w:sz w:val="22"/>
          <w:szCs w:val="22"/>
        </w:rPr>
        <w:t xml:space="preserve">them </w:t>
      </w:r>
    </w:p>
    <w:p w14:paraId="1598C057" w14:textId="679D76F1" w:rsidR="00C47A7E" w:rsidRDefault="506F17D9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summar</w:t>
      </w:r>
      <w:r w:rsidR="0D8815EE" w:rsidRPr="4B4617A0">
        <w:rPr>
          <w:rFonts w:ascii="Georgia Pro" w:eastAsia="Georgia Pro" w:hAnsi="Georgia Pro" w:cs="Georgia Pro"/>
          <w:sz w:val="22"/>
          <w:szCs w:val="22"/>
        </w:rPr>
        <w:t>ies of</w:t>
      </w:r>
      <w:r w:rsidR="7BAB08E2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A45DB21" w:rsidRPr="4B4617A0">
        <w:rPr>
          <w:rFonts w:ascii="Georgia Pro" w:eastAsia="Georgia Pro" w:hAnsi="Georgia Pro" w:cs="Georgia Pro"/>
          <w:sz w:val="22"/>
          <w:szCs w:val="22"/>
        </w:rPr>
        <w:t xml:space="preserve">how the bundles chosen </w:t>
      </w:r>
      <w:proofErr w:type="gramStart"/>
      <w:r w:rsidR="359C5180" w:rsidRPr="4B4617A0">
        <w:rPr>
          <w:rFonts w:ascii="Georgia Pro" w:eastAsia="Georgia Pro" w:hAnsi="Georgia Pro" w:cs="Georgia Pro"/>
          <w:sz w:val="22"/>
          <w:szCs w:val="22"/>
        </w:rPr>
        <w:t>combine</w:t>
      </w:r>
      <w:proofErr w:type="gramEnd"/>
      <w:r w:rsidR="359C5180" w:rsidRPr="4B4617A0">
        <w:rPr>
          <w:rFonts w:ascii="Georgia Pro" w:eastAsia="Georgia Pro" w:hAnsi="Georgia Pro" w:cs="Georgia Pro"/>
          <w:sz w:val="22"/>
          <w:szCs w:val="22"/>
        </w:rPr>
        <w:t xml:space="preserve"> with </w:t>
      </w:r>
      <w:r w:rsidR="19F3088D" w:rsidRPr="4B4617A0">
        <w:rPr>
          <w:rFonts w:ascii="Georgia Pro" w:eastAsia="Georgia Pro" w:hAnsi="Georgia Pro" w:cs="Georgia Pro"/>
          <w:sz w:val="22"/>
          <w:szCs w:val="22"/>
        </w:rPr>
        <w:t>the four assurance schemes to</w:t>
      </w:r>
      <w:r w:rsidR="39700FC6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6C4C9AC" w:rsidRPr="4B4617A0">
        <w:rPr>
          <w:rFonts w:ascii="Georgia Pro" w:eastAsia="Georgia Pro" w:hAnsi="Georgia Pro" w:cs="Georgia Pro"/>
          <w:sz w:val="22"/>
          <w:szCs w:val="22"/>
        </w:rPr>
        <w:t xml:space="preserve">generate </w:t>
      </w:r>
      <w:r w:rsidR="0EA04899" w:rsidRPr="4B4617A0">
        <w:rPr>
          <w:rFonts w:ascii="Georgia Pro" w:eastAsia="Georgia Pro" w:hAnsi="Georgia Pro" w:cs="Georgia Pro"/>
          <w:sz w:val="22"/>
          <w:szCs w:val="22"/>
        </w:rPr>
        <w:t xml:space="preserve">combinations that meet the </w:t>
      </w:r>
      <w:r w:rsidR="56C4C9AC" w:rsidRPr="4B4617A0">
        <w:rPr>
          <w:rFonts w:ascii="Georgia Pro" w:eastAsia="Georgia Pro" w:hAnsi="Georgia Pro" w:cs="Georgia Pro"/>
          <w:sz w:val="22"/>
          <w:szCs w:val="22"/>
        </w:rPr>
        <w:t>‘Ro</w:t>
      </w:r>
      <w:r w:rsidR="4EBFBABD" w:rsidRPr="4B4617A0">
        <w:rPr>
          <w:rFonts w:ascii="Georgia Pro" w:eastAsia="Georgia Pro" w:hAnsi="Georgia Pro" w:cs="Georgia Pro"/>
          <w:sz w:val="22"/>
          <w:szCs w:val="22"/>
        </w:rPr>
        <w:t>bust Environmental Schemes</w:t>
      </w:r>
      <w:r w:rsidR="1FEA47A6" w:rsidRPr="4B4617A0">
        <w:rPr>
          <w:rFonts w:ascii="Georgia Pro" w:eastAsia="Georgia Pro" w:hAnsi="Georgia Pro" w:cs="Georgia Pro"/>
          <w:sz w:val="22"/>
          <w:szCs w:val="22"/>
        </w:rPr>
        <w:t>’</w:t>
      </w:r>
      <w:r w:rsidR="0EA04899" w:rsidRPr="4B4617A0">
        <w:rPr>
          <w:rFonts w:ascii="Georgia Pro" w:eastAsia="Georgia Pro" w:hAnsi="Georgia Pro" w:cs="Georgia Pro"/>
          <w:sz w:val="22"/>
          <w:szCs w:val="22"/>
        </w:rPr>
        <w:t xml:space="preserve"> threshold</w:t>
      </w:r>
      <w:r w:rsidR="020E3BDD" w:rsidRPr="4B4617A0">
        <w:rPr>
          <w:rFonts w:ascii="Georgia Pro" w:eastAsia="Georgia Pro" w:hAnsi="Georgia Pro" w:cs="Georgia Pro"/>
          <w:sz w:val="22"/>
          <w:szCs w:val="22"/>
        </w:rPr>
        <w:t>, with full working in spreadsheet form separately</w:t>
      </w:r>
      <w:r w:rsidR="3CF9B435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</w:p>
    <w:p w14:paraId="401B74CD" w14:textId="23C391B4" w:rsidR="00357DDF" w:rsidRDefault="43956AE1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discussion </w:t>
      </w:r>
      <w:r w:rsidR="48AB2EA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including 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how the </w:t>
      </w:r>
      <w:r w:rsidR="2B38868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decisions on </w:t>
      </w:r>
      <w:r w:rsidR="0BE358C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bundles were reached</w:t>
      </w:r>
      <w:r w:rsidR="0BE358C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what other potentially applicable groupings were discounted and why</w:t>
      </w:r>
      <w:r w:rsidR="1FBBAF5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</w:t>
      </w:r>
      <w:r w:rsidR="5889708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at least </w:t>
      </w:r>
      <w:r w:rsidR="39D07C0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qualitative </w:t>
      </w:r>
      <w:r w:rsidR="410F218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indications of the</w:t>
      </w:r>
      <w:r w:rsidR="23161B9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contribution the</w:t>
      </w:r>
      <w:r w:rsidR="26770FB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407367B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delivery of</w:t>
      </w:r>
      <w:r w:rsidR="65C5AFC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 </w:t>
      </w:r>
      <w:r w:rsidR="07919DEA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bundles at a</w:t>
      </w:r>
      <w:r w:rsidR="20C860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realistic</w:t>
      </w:r>
      <w:r w:rsidR="5449859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20C860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scale </w:t>
      </w:r>
      <w:r w:rsidR="63B00C6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would make to the </w:t>
      </w:r>
      <w:r w:rsidR="7F6E0BF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overarching WWF Basket </w:t>
      </w:r>
      <w:r w:rsidR="1F7FF2A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ambition </w:t>
      </w:r>
      <w:r w:rsidR="7F6E0BF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and</w:t>
      </w:r>
      <w:r w:rsidR="1B2C261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to </w:t>
      </w:r>
      <w:r w:rsidR="20BEEA72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national</w:t>
      </w:r>
      <w:r w:rsidR="3B9497A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6BEA6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environmental objectives.</w:t>
      </w:r>
    </w:p>
    <w:p w14:paraId="1931F31B" w14:textId="77777777" w:rsidR="00EA221B" w:rsidRPr="000C02D6" w:rsidRDefault="00EA221B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B66940A" w14:textId="77777777" w:rsidR="009F6B81" w:rsidRPr="000C02D6" w:rsidRDefault="009F6B81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28EF90AC" w14:textId="77777777" w:rsidR="00F703DD" w:rsidRPr="000C02D6" w:rsidRDefault="68841954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TIMEFRAME</w:t>
      </w:r>
      <w:r w:rsidR="00F90D0D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F703DD" w:rsidRPr="000C02D6" w14:paraId="44F265A6" w14:textId="77777777" w:rsidTr="4B4617A0">
        <w:tc>
          <w:tcPr>
            <w:tcW w:w="4673" w:type="dxa"/>
          </w:tcPr>
          <w:p w14:paraId="098DE90F" w14:textId="73422C73" w:rsidR="00F703DD" w:rsidRPr="000C02D6" w:rsidRDefault="1849CFFF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Closing date for return of submissions:</w:t>
            </w:r>
          </w:p>
        </w:tc>
        <w:tc>
          <w:tcPr>
            <w:tcW w:w="4343" w:type="dxa"/>
          </w:tcPr>
          <w:p w14:paraId="24329E5F" w14:textId="65D0F30C" w:rsidR="00F703DD" w:rsidRPr="000C02D6" w:rsidRDefault="799B2AC9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2</w:t>
            </w:r>
            <w:r w:rsidR="6B34DC0D" w:rsidRPr="4B4617A0">
              <w:rPr>
                <w:rFonts w:ascii="Georgia Pro" w:eastAsia="Georgia Pro" w:hAnsi="Georgia Pro" w:cs="Georgia Pro"/>
                <w:sz w:val="22"/>
                <w:szCs w:val="22"/>
              </w:rPr>
              <w:t>5</w:t>
            </w:r>
            <w:r w:rsidR="12433E86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August 2023</w:t>
            </w:r>
          </w:p>
        </w:tc>
      </w:tr>
      <w:tr w:rsidR="00F703DD" w:rsidRPr="000C02D6" w14:paraId="15323668" w14:textId="77777777" w:rsidTr="4B4617A0">
        <w:tc>
          <w:tcPr>
            <w:tcW w:w="4673" w:type="dxa"/>
          </w:tcPr>
          <w:p w14:paraId="4A35215F" w14:textId="77777777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Contract Initiation meeting:</w:t>
            </w:r>
            <w:r w:rsidR="00F703DD">
              <w:tab/>
            </w:r>
          </w:p>
        </w:tc>
        <w:tc>
          <w:tcPr>
            <w:tcW w:w="4343" w:type="dxa"/>
          </w:tcPr>
          <w:p w14:paraId="734E12C0" w14:textId="143CC21B" w:rsidR="00F703DD" w:rsidRPr="000C02D6" w:rsidRDefault="51B1E70D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ASAP after review of submissions</w:t>
            </w:r>
          </w:p>
        </w:tc>
      </w:tr>
      <w:tr w:rsidR="00F703DD" w:rsidRPr="000C02D6" w14:paraId="0E96AC4D" w14:textId="77777777" w:rsidTr="4B4617A0">
        <w:tc>
          <w:tcPr>
            <w:tcW w:w="4673" w:type="dxa"/>
          </w:tcPr>
          <w:p w14:paraId="260531F4" w14:textId="77777777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Draft outputs:</w:t>
            </w:r>
          </w:p>
        </w:tc>
        <w:tc>
          <w:tcPr>
            <w:tcW w:w="4343" w:type="dxa"/>
          </w:tcPr>
          <w:p w14:paraId="305A2DAA" w14:textId="07D8E2BE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By </w:t>
            </w:r>
            <w:r w:rsidR="37EA5BB6" w:rsidRPr="4B4617A0">
              <w:rPr>
                <w:rFonts w:ascii="Georgia Pro" w:eastAsia="Georgia Pro" w:hAnsi="Georgia Pro" w:cs="Georgia Pro"/>
                <w:sz w:val="22"/>
                <w:szCs w:val="22"/>
              </w:rPr>
              <w:t>1</w:t>
            </w:r>
            <w:r w:rsidR="281EE2A0" w:rsidRPr="4B4617A0">
              <w:rPr>
                <w:rFonts w:ascii="Georgia Pro" w:eastAsia="Georgia Pro" w:hAnsi="Georgia Pro" w:cs="Georgia Pro"/>
                <w:sz w:val="22"/>
                <w:szCs w:val="22"/>
              </w:rPr>
              <w:t>3</w:t>
            </w:r>
            <w:r w:rsidR="5DB6401F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</w:t>
            </w:r>
            <w:r w:rsidR="37EA5BB6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October 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2023</w:t>
            </w:r>
          </w:p>
        </w:tc>
      </w:tr>
      <w:tr w:rsidR="00F703DD" w:rsidRPr="000C02D6" w14:paraId="36DFE1C7" w14:textId="77777777" w:rsidTr="4B4617A0">
        <w:tc>
          <w:tcPr>
            <w:tcW w:w="4673" w:type="dxa"/>
          </w:tcPr>
          <w:p w14:paraId="455CBBC5" w14:textId="042AA378" w:rsidR="00F703DD" w:rsidRPr="000C02D6" w:rsidRDefault="0A6A631B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C</w:t>
            </w:r>
            <w:r w:rsidR="02047EB8" w:rsidRPr="4B4617A0">
              <w:rPr>
                <w:rFonts w:ascii="Georgia Pro" w:eastAsia="Georgia Pro" w:hAnsi="Georgia Pro" w:cs="Georgia Pro"/>
                <w:sz w:val="22"/>
                <w:szCs w:val="22"/>
              </w:rPr>
              <w:t>ompletion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of final written ou</w:t>
            </w:r>
            <w:r w:rsidR="579CC821" w:rsidRPr="4B4617A0">
              <w:rPr>
                <w:rFonts w:ascii="Georgia Pro" w:eastAsia="Georgia Pro" w:hAnsi="Georgia Pro" w:cs="Georgia Pro"/>
                <w:sz w:val="22"/>
                <w:szCs w:val="22"/>
              </w:rPr>
              <w:t>tputs</w:t>
            </w:r>
            <w:r w:rsidR="02047EB8" w:rsidRPr="4B4617A0">
              <w:rPr>
                <w:rFonts w:ascii="Georgia Pro" w:eastAsia="Georgia Pro" w:hAnsi="Georgia Pro" w:cs="Georgia Pro"/>
                <w:sz w:val="22"/>
                <w:szCs w:val="22"/>
              </w:rPr>
              <w:t>:</w:t>
            </w:r>
          </w:p>
        </w:tc>
        <w:tc>
          <w:tcPr>
            <w:tcW w:w="4343" w:type="dxa"/>
          </w:tcPr>
          <w:p w14:paraId="119C5E71" w14:textId="62932514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By </w:t>
            </w:r>
            <w:r w:rsidR="2035BE88" w:rsidRPr="4B4617A0">
              <w:rPr>
                <w:rFonts w:ascii="Georgia Pro" w:eastAsia="Georgia Pro" w:hAnsi="Georgia Pro" w:cs="Georgia Pro"/>
                <w:sz w:val="22"/>
                <w:szCs w:val="22"/>
              </w:rPr>
              <w:t>3</w:t>
            </w:r>
            <w:r w:rsidR="579CC821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</w:t>
            </w:r>
            <w:r w:rsidR="1CF4FA99" w:rsidRPr="4B4617A0">
              <w:rPr>
                <w:rFonts w:ascii="Georgia Pro" w:eastAsia="Georgia Pro" w:hAnsi="Georgia Pro" w:cs="Georgia Pro"/>
                <w:sz w:val="22"/>
                <w:szCs w:val="22"/>
              </w:rPr>
              <w:t>November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2023</w:t>
            </w:r>
          </w:p>
        </w:tc>
      </w:tr>
      <w:tr w:rsidR="00F703DD" w:rsidRPr="000C02D6" w14:paraId="2FF03292" w14:textId="77777777" w:rsidTr="4B4617A0">
        <w:tc>
          <w:tcPr>
            <w:tcW w:w="4673" w:type="dxa"/>
          </w:tcPr>
          <w:p w14:paraId="45E56922" w14:textId="46BC5A0A" w:rsidR="00F703DD" w:rsidRPr="000C02D6" w:rsidRDefault="04A798BF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A</w:t>
            </w:r>
            <w:r w:rsidR="6857AF72" w:rsidRPr="4B4617A0">
              <w:rPr>
                <w:rFonts w:ascii="Georgia Pro" w:eastAsia="Georgia Pro" w:hAnsi="Georgia Pro" w:cs="Georgia Pro"/>
                <w:sz w:val="22"/>
                <w:szCs w:val="22"/>
              </w:rPr>
              <w:t>dvocacy prese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ntations</w:t>
            </w:r>
            <w:r w:rsidR="52859963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(Lot 1)</w:t>
            </w:r>
          </w:p>
        </w:tc>
        <w:tc>
          <w:tcPr>
            <w:tcW w:w="4343" w:type="dxa"/>
          </w:tcPr>
          <w:p w14:paraId="0CFF0F07" w14:textId="70175DCD" w:rsidR="00F703DD" w:rsidRPr="000C02D6" w:rsidRDefault="04A798BF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November 2023</w:t>
            </w:r>
          </w:p>
        </w:tc>
      </w:tr>
    </w:tbl>
    <w:p w14:paraId="1011FAE9" w14:textId="67FB260C" w:rsidR="006A2185" w:rsidRPr="000C02D6" w:rsidRDefault="006A2185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292C18A" w14:textId="77777777" w:rsidR="00AA7B17" w:rsidRPr="000C02D6" w:rsidRDefault="00AA7B17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5829EFD6" w14:textId="7641602F" w:rsidR="00AA7B17" w:rsidRPr="000C02D6" w:rsidRDefault="0E6659F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PRICE</w:t>
      </w:r>
      <w:r w:rsidR="76AB0BB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76AB0BB5"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(INCL/EXCL VAT)</w:t>
      </w:r>
    </w:p>
    <w:p w14:paraId="17F6BA82" w14:textId="77777777" w:rsidR="00A861CA" w:rsidRPr="000C02D6" w:rsidRDefault="00A861CA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806AD75" w14:textId="152AC6B6" w:rsidR="003D04C2" w:rsidRDefault="66E2539E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Specify </w:t>
      </w:r>
      <w:r w:rsidR="27CBC21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whether VAT included or excluded.</w:t>
      </w:r>
    </w:p>
    <w:p w14:paraId="3060E95D" w14:textId="77777777" w:rsidR="00EF78CD" w:rsidRDefault="00EF78CD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4A004242" w14:textId="72A1B86B" w:rsidR="00EF78CD" w:rsidRPr="000C02D6" w:rsidRDefault="4D4235D5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lastRenderedPageBreak/>
        <w:t>You may bid for either one or both lots</w:t>
      </w:r>
      <w:r w:rsidR="6DC5D0E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 If both, p</w:t>
      </w:r>
      <w:r w:rsidR="2D58FC3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lease state cost quotes clearly for each lot separately</w:t>
      </w:r>
      <w:r w:rsidR="6711063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(and both </w:t>
      </w:r>
      <w:r w:rsidR="3B37A12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if reduced)</w:t>
      </w:r>
      <w:r w:rsidR="2D58FC3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</w:t>
      </w:r>
    </w:p>
    <w:p w14:paraId="01B3420D" w14:textId="77777777" w:rsidR="00710FB0" w:rsidRPr="000C02D6" w:rsidRDefault="00710FB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686F8241" w14:textId="76B380BA" w:rsidR="00710FB0" w:rsidRPr="000C02D6" w:rsidRDefault="34802B59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Do not include expenses, which will be </w:t>
      </w:r>
      <w:r w:rsidR="2E0AB39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paid according to</w:t>
      </w:r>
      <w:r w:rsidR="792AA8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WWF’s</w:t>
      </w:r>
      <w:r w:rsidR="2E0AB39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standard T&amp;Cs, but do include</w:t>
      </w:r>
      <w:r w:rsidR="65268A2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itemised </w:t>
      </w:r>
      <w:r w:rsidR="65268A2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in your pricing, </w:t>
      </w:r>
      <w:r w:rsidR="339394A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staff 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time for travel</w:t>
      </w:r>
      <w:r w:rsidR="7F2B5D3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</w:t>
      </w:r>
      <w:r w:rsidR="4679A43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meeting</w:t>
      </w:r>
      <w:r w:rsidR="363B0D5A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</w:t>
      </w:r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potentially 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overnight stays in presenting</w:t>
      </w:r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findings to </w:t>
      </w:r>
      <w:proofErr w:type="gramStart"/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policy-makers</w:t>
      </w:r>
      <w:proofErr w:type="gramEnd"/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</w:t>
      </w:r>
    </w:p>
    <w:p w14:paraId="5F5E605F" w14:textId="77777777" w:rsidR="0018081B" w:rsidRPr="000C02D6" w:rsidRDefault="0018081B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0C37F811" w14:textId="77777777" w:rsidR="0062236D" w:rsidRPr="000C02D6" w:rsidRDefault="0062236D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EC5507B" w14:textId="7E391330" w:rsidR="00F90D0D" w:rsidRPr="000C02D6" w:rsidRDefault="68841954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BUDGET (INCL VAT)</w:t>
      </w:r>
    </w:p>
    <w:p w14:paraId="328FA691" w14:textId="77777777" w:rsidR="00050C62" w:rsidRPr="000C02D6" w:rsidRDefault="00050C62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EBAAC8E" w14:textId="7DE5738D" w:rsidR="00A41626" w:rsidRPr="000C02D6" w:rsidRDefault="5B11518C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Total for both lots: </w:t>
      </w:r>
      <w:r w:rsidR="30615EA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£</w:t>
      </w:r>
      <w:r w:rsidR="319D5BB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3</w:t>
      </w:r>
      <w:r w:rsidR="10B3186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5,000</w:t>
      </w:r>
    </w:p>
    <w:p w14:paraId="503A5C9D" w14:textId="77777777" w:rsidR="00527BF2" w:rsidRDefault="00527BF2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675B1F29" w14:textId="1225B3BB" w:rsidR="00677280" w:rsidRDefault="0D7870D5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Anticipated split around </w:t>
      </w:r>
      <w:r w:rsidR="5684F1D0" w:rsidRPr="4B4617A0">
        <w:rPr>
          <w:rFonts w:ascii="Georgia Pro" w:eastAsia="Georgia Pro" w:hAnsi="Georgia Pro" w:cs="Georgia Pro"/>
          <w:sz w:val="22"/>
          <w:szCs w:val="22"/>
        </w:rPr>
        <w:t>£2</w:t>
      </w:r>
      <w:r w:rsidR="01E6204F" w:rsidRPr="4B4617A0">
        <w:rPr>
          <w:rFonts w:ascii="Georgia Pro" w:eastAsia="Georgia Pro" w:hAnsi="Georgia Pro" w:cs="Georgia Pro"/>
          <w:sz w:val="22"/>
          <w:szCs w:val="22"/>
        </w:rPr>
        <w:t>3</w:t>
      </w:r>
      <w:r w:rsidR="5684F1D0" w:rsidRPr="4B4617A0">
        <w:rPr>
          <w:rFonts w:ascii="Georgia Pro" w:eastAsia="Georgia Pro" w:hAnsi="Georgia Pro" w:cs="Georgia Pro"/>
          <w:sz w:val="22"/>
          <w:szCs w:val="22"/>
        </w:rPr>
        <w:t>–</w:t>
      </w:r>
      <w:r w:rsidR="18F03EEF" w:rsidRPr="4B4617A0">
        <w:rPr>
          <w:rFonts w:ascii="Georgia Pro" w:eastAsia="Georgia Pro" w:hAnsi="Georgia Pro" w:cs="Georgia Pro"/>
          <w:sz w:val="22"/>
          <w:szCs w:val="22"/>
        </w:rPr>
        <w:t>29</w:t>
      </w:r>
      <w:r w:rsidR="5684F1D0" w:rsidRPr="4B4617A0">
        <w:rPr>
          <w:rFonts w:ascii="Georgia Pro" w:eastAsia="Georgia Pro" w:hAnsi="Georgia Pro" w:cs="Georgia Pro"/>
          <w:sz w:val="22"/>
          <w:szCs w:val="22"/>
        </w:rPr>
        <w:t>,000</w:t>
      </w:r>
      <w:r w:rsidR="455FDB7C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C0CACA1" w:rsidRPr="4B4617A0">
        <w:rPr>
          <w:rFonts w:ascii="Georgia Pro" w:eastAsia="Georgia Pro" w:hAnsi="Georgia Pro" w:cs="Georgia Pro"/>
          <w:sz w:val="22"/>
          <w:szCs w:val="22"/>
        </w:rPr>
        <w:t>Lot 1: ‘bolstering nutrient management’</w:t>
      </w:r>
      <w:r w:rsidR="01E6204F" w:rsidRPr="4B4617A0">
        <w:rPr>
          <w:rFonts w:ascii="Georgia Pro" w:eastAsia="Georgia Pro" w:hAnsi="Georgia Pro" w:cs="Georgia Pro"/>
          <w:sz w:val="22"/>
          <w:szCs w:val="22"/>
        </w:rPr>
        <w:t>;</w:t>
      </w:r>
      <w:r w:rsidR="68D69F97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00677280">
        <w:br/>
      </w:r>
      <w:r w:rsidR="68D69F97" w:rsidRPr="4B4617A0">
        <w:rPr>
          <w:rFonts w:ascii="Georgia Pro" w:eastAsia="Georgia Pro" w:hAnsi="Georgia Pro" w:cs="Georgia Pro"/>
          <w:sz w:val="22"/>
          <w:szCs w:val="22"/>
        </w:rPr>
        <w:t>£6-12,000</w:t>
      </w:r>
      <w:r w:rsidR="458FF13F" w:rsidRPr="4B4617A0">
        <w:rPr>
          <w:rFonts w:ascii="Georgia Pro" w:eastAsia="Georgia Pro" w:hAnsi="Georgia Pro" w:cs="Georgia Pro"/>
          <w:sz w:val="22"/>
          <w:szCs w:val="22"/>
        </w:rPr>
        <w:t xml:space="preserve"> Lot 2: synergistic ‘option </w:t>
      </w:r>
      <w:proofErr w:type="gramStart"/>
      <w:r w:rsidR="458FF13F" w:rsidRPr="4B4617A0">
        <w:rPr>
          <w:rFonts w:ascii="Georgia Pro" w:eastAsia="Georgia Pro" w:hAnsi="Georgia Pro" w:cs="Georgia Pro"/>
          <w:sz w:val="22"/>
          <w:szCs w:val="22"/>
        </w:rPr>
        <w:t>bundles’</w:t>
      </w:r>
      <w:proofErr w:type="gramEnd"/>
      <w:r w:rsidR="6A9CA350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7D6F1EE5" w14:textId="38A54BA2" w:rsidR="00677280" w:rsidRPr="000C02D6" w:rsidRDefault="00677280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15917CFB" w14:textId="71D042B8" w:rsidR="00527BF2" w:rsidRPr="000C02D6" w:rsidRDefault="1C20C744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This project is funded through the WWF and Tesco Partnership.</w:t>
      </w:r>
    </w:p>
    <w:p w14:paraId="09746701" w14:textId="77777777" w:rsidR="00527BF2" w:rsidRPr="000C02D6" w:rsidRDefault="00527BF2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348A8C36" w14:textId="77777777" w:rsidR="00F90516" w:rsidRPr="000C02D6" w:rsidRDefault="00F90516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39A87DD1" w14:textId="224D0B46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CE9A899" w14:textId="61545014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232AD113" w14:textId="1CAE5FBD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4F8051D5" w14:textId="21DFC8E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2C20B349" w14:textId="79B9CE6F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4D27E32" w14:textId="7B524BC3" w:rsidR="00A735C2" w:rsidRPr="000C02D6" w:rsidRDefault="6BF1D629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ASSESSMENT CRITERA</w:t>
      </w:r>
    </w:p>
    <w:p w14:paraId="098942B6" w14:textId="5AAE4C60" w:rsidR="00A735C2" w:rsidRPr="000C02D6" w:rsidRDefault="00A735C2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6E49DBE" w14:textId="558030EA" w:rsidR="00AC27C9" w:rsidRDefault="112A7300" w:rsidP="4B4617A0">
      <w:pPr>
        <w:pStyle w:val="paragraph"/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Each l</w:t>
      </w:r>
      <w:r w:rsidR="7107B205" w:rsidRPr="4B4617A0">
        <w:rPr>
          <w:rFonts w:ascii="Georgia Pro" w:eastAsia="Georgia Pro" w:hAnsi="Georgia Pro" w:cs="Georgia Pro"/>
          <w:sz w:val="22"/>
          <w:szCs w:val="22"/>
        </w:rPr>
        <w:t>ot will be assessed and scored separately.</w:t>
      </w:r>
    </w:p>
    <w:p w14:paraId="14AA66E1" w14:textId="2A2831EC" w:rsidR="007216F6" w:rsidRPr="000C02D6" w:rsidRDefault="24811A61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Consultants should </w:t>
      </w:r>
      <w:proofErr w:type="gramStart"/>
      <w:r w:rsidRPr="4B4617A0">
        <w:rPr>
          <w:rFonts w:ascii="Georgia Pro" w:eastAsia="Georgia Pro" w:hAnsi="Georgia Pro" w:cs="Georgia Pro"/>
          <w:sz w:val="22"/>
          <w:szCs w:val="22"/>
        </w:rPr>
        <w:t>detail clearly</w:t>
      </w:r>
      <w:proofErr w:type="gramEnd"/>
      <w:r w:rsidRPr="4B4617A0">
        <w:rPr>
          <w:rFonts w:ascii="Georgia Pro" w:eastAsia="Georgia Pro" w:hAnsi="Georgia Pro" w:cs="Georgia Pro"/>
          <w:sz w:val="22"/>
          <w:szCs w:val="22"/>
        </w:rPr>
        <w:t xml:space="preserve"> their proposed methodology for developing convincing deliverables.</w:t>
      </w:r>
    </w:p>
    <w:p w14:paraId="3CD6CDBF" w14:textId="3208EDEC" w:rsidR="00442669" w:rsidRPr="000C02D6" w:rsidRDefault="39DC96D3" w:rsidP="4B4617A0">
      <w:pPr>
        <w:spacing w:after="0"/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WWF will consider proposals and appoint the successful consultant through a mix of</w:t>
      </w:r>
      <w:r w:rsidR="13C8D585" w:rsidRPr="4B4617A0">
        <w:rPr>
          <w:rFonts w:ascii="Georgia Pro" w:eastAsia="Georgia Pro" w:hAnsi="Georgia Pro" w:cs="Georgia Pro"/>
        </w:rPr>
        <w:t xml:space="preserve"> </w:t>
      </w:r>
      <w:r w:rsidRPr="4B4617A0">
        <w:rPr>
          <w:rFonts w:ascii="Georgia Pro" w:eastAsia="Georgia Pro" w:hAnsi="Georgia Pro" w:cs="Georgia Pro"/>
        </w:rPr>
        <w:t>qualitative and quantitative assessment, to include:</w:t>
      </w:r>
    </w:p>
    <w:p w14:paraId="5C3E1C35" w14:textId="06F3747B" w:rsidR="00FD64F0" w:rsidRPr="000C02D6" w:rsidRDefault="18F8D5F6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Demonstrat</w:t>
      </w:r>
      <w:r w:rsidR="13C8D585" w:rsidRPr="4B4617A0">
        <w:rPr>
          <w:rFonts w:ascii="Georgia Pro" w:eastAsia="Georgia Pro" w:hAnsi="Georgia Pro" w:cs="Georgia Pro"/>
        </w:rPr>
        <w:t>ion of</w:t>
      </w:r>
      <w:r w:rsidRPr="4B4617A0">
        <w:rPr>
          <w:rFonts w:ascii="Georgia Pro" w:eastAsia="Georgia Pro" w:hAnsi="Georgia Pro" w:cs="Georgia Pro"/>
        </w:rPr>
        <w:t xml:space="preserve"> familiarity with </w:t>
      </w:r>
      <w:r w:rsidR="3B2B1D17" w:rsidRPr="4B4617A0">
        <w:rPr>
          <w:rFonts w:ascii="Georgia Pro" w:eastAsia="Georgia Pro" w:hAnsi="Georgia Pro" w:cs="Georgia Pro"/>
        </w:rPr>
        <w:t xml:space="preserve">and understanding of </w:t>
      </w:r>
      <w:r w:rsidR="3138C9CD" w:rsidRPr="4B4617A0">
        <w:rPr>
          <w:rFonts w:ascii="Georgia Pro" w:eastAsia="Georgia Pro" w:hAnsi="Georgia Pro" w:cs="Georgia Pro"/>
        </w:rPr>
        <w:t>relevant</w:t>
      </w:r>
      <w:r w:rsidRPr="4B4617A0">
        <w:rPr>
          <w:rFonts w:ascii="Georgia Pro" w:eastAsia="Georgia Pro" w:hAnsi="Georgia Pro" w:cs="Georgia Pro"/>
        </w:rPr>
        <w:t xml:space="preserve"> literature</w:t>
      </w:r>
      <w:r w:rsidR="3E6389A0" w:rsidRPr="4B4617A0">
        <w:rPr>
          <w:rFonts w:ascii="Georgia Pro" w:eastAsia="Georgia Pro" w:hAnsi="Georgia Pro" w:cs="Georgia Pro"/>
        </w:rPr>
        <w:t xml:space="preserve"> </w:t>
      </w:r>
    </w:p>
    <w:p w14:paraId="3B73749D" w14:textId="5F11014A" w:rsidR="00CF3612" w:rsidRPr="000C02D6" w:rsidRDefault="6A4EC661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Quality of the submission and adherence to the brief</w:t>
      </w:r>
    </w:p>
    <w:p w14:paraId="63C2A0FB" w14:textId="3F589FB4" w:rsidR="003F054D" w:rsidRPr="000C02D6" w:rsidRDefault="032AAB62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Clarity, q</w:t>
      </w:r>
      <w:r w:rsidR="69C10DE9" w:rsidRPr="4B4617A0">
        <w:rPr>
          <w:rFonts w:ascii="Georgia Pro" w:eastAsia="Georgia Pro" w:hAnsi="Georgia Pro" w:cs="Georgia Pro"/>
        </w:rPr>
        <w:t>uality and effectiveness of the proposed methodology and ability to deliver the brief</w:t>
      </w:r>
    </w:p>
    <w:p w14:paraId="574D72E4" w14:textId="58736C99" w:rsidR="00CF3612" w:rsidRPr="000C02D6" w:rsidRDefault="6A4EC661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Expertise and skills of staff in relation to the brief</w:t>
      </w:r>
    </w:p>
    <w:p w14:paraId="35D686DF" w14:textId="75914E45" w:rsidR="00FD64F0" w:rsidRPr="000C02D6" w:rsidRDefault="6A4EC661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Cost and overall resource inputs, including value for money</w:t>
      </w:r>
    </w:p>
    <w:p w14:paraId="5FE45AEB" w14:textId="75AE95C5" w:rsidR="00FD64F0" w:rsidRPr="000C02D6" w:rsidRDefault="00FD64F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45B4916A" w14:textId="474C3099" w:rsidR="007216F6" w:rsidRPr="000C02D6" w:rsidRDefault="2605D5B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Therefore, please include </w:t>
      </w:r>
      <w:r w:rsidR="17D1BFA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in your proposal:</w:t>
      </w:r>
    </w:p>
    <w:p w14:paraId="5425CE35" w14:textId="28BDB06B" w:rsidR="004D1D86" w:rsidRPr="000C02D6" w:rsidRDefault="17D1BFA9" w:rsidP="4B4617A0">
      <w:pPr>
        <w:pStyle w:val="paragraph"/>
        <w:numPr>
          <w:ilvl w:val="0"/>
          <w:numId w:val="18"/>
        </w:numPr>
        <w:spacing w:after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 schedule detailing the consultants’ team, their role in the project, and the amount of time each person will allocate to delivery</w:t>
      </w:r>
    </w:p>
    <w:p w14:paraId="4964BB9E" w14:textId="1025BC03" w:rsidR="004D1D86" w:rsidRPr="000C02D6" w:rsidRDefault="17D1BFA9" w:rsidP="4B4617A0">
      <w:pPr>
        <w:pStyle w:val="paragraph"/>
        <w:numPr>
          <w:ilvl w:val="0"/>
          <w:numId w:val="18"/>
        </w:numPr>
        <w:spacing w:after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background of the consultancy and CVs of each member of the team</w:t>
      </w:r>
    </w:p>
    <w:p w14:paraId="7D745E79" w14:textId="38598D1F" w:rsidR="17D1BFA9" w:rsidRDefault="17D1BFA9" w:rsidP="4B4617A0">
      <w:pPr>
        <w:pStyle w:val="paragraph"/>
        <w:numPr>
          <w:ilvl w:val="0"/>
          <w:numId w:val="18"/>
        </w:numPr>
        <w:spacing w:before="0" w:beforeAutospacing="0" w:after="0" w:afterAutospacing="0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timeline for delivery of the output</w:t>
      </w:r>
      <w:r w:rsidR="093E112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project completion </w:t>
      </w:r>
      <w:r w:rsidR="47B83D3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reflecting the ‘timeframe’ above</w:t>
      </w:r>
    </w:p>
    <w:p w14:paraId="3C9A6B2E" w14:textId="18BF87A4" w:rsidR="4B4617A0" w:rsidRDefault="4B4617A0" w:rsidP="4B4617A0">
      <w:pPr>
        <w:pStyle w:val="paragraph"/>
        <w:spacing w:before="0" w:beforeAutospacing="0" w:after="0" w:afterAutospacing="0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3C0FAAB2" w14:textId="5C5E3E49" w:rsidR="42A040C7" w:rsidRDefault="42A040C7" w:rsidP="4B4617A0">
      <w:pPr>
        <w:spacing w:line="257" w:lineRule="auto"/>
        <w:jc w:val="both"/>
        <w:rPr>
          <w:rFonts w:ascii="Georgia Pro" w:eastAsia="Georgia Pro" w:hAnsi="Georgia Pro" w:cs="Georgia Pro"/>
          <w:b/>
          <w:bCs/>
        </w:rPr>
      </w:pPr>
      <w:r w:rsidRPr="4B4617A0">
        <w:rPr>
          <w:rFonts w:ascii="Georgia Pro" w:eastAsia="Georgia Pro" w:hAnsi="Georgia Pro" w:cs="Georgia Pro"/>
          <w:b/>
          <w:bCs/>
        </w:rPr>
        <w:t>Contracting with WWF-UK:</w:t>
      </w:r>
    </w:p>
    <w:p w14:paraId="178AE478" w14:textId="25D84441" w:rsidR="42A040C7" w:rsidRDefault="42A040C7" w:rsidP="4B4617A0">
      <w:pPr>
        <w:spacing w:after="200" w:line="276" w:lineRule="auto"/>
        <w:jc w:val="both"/>
        <w:rPr>
          <w:rFonts w:ascii="Georgia Pro" w:eastAsia="Georgia Pro" w:hAnsi="Georgia Pro" w:cs="Georgia Pro"/>
          <w:i/>
          <w:iCs/>
        </w:rPr>
      </w:pPr>
      <w:r w:rsidRPr="4B4617A0">
        <w:rPr>
          <w:rFonts w:ascii="Georgia Pro" w:eastAsia="Georgia Pro" w:hAnsi="Georgia Pro" w:cs="Georgia Pro"/>
        </w:rPr>
        <w:t xml:space="preserve">It is our requirement that an appointed external partner adopts our standards terms and conditions for engaging with us.  These are included within the tender documents.  </w:t>
      </w:r>
      <w:r w:rsidRPr="4B4617A0">
        <w:rPr>
          <w:rFonts w:ascii="Georgia Pro" w:eastAsia="Georgia Pro" w:hAnsi="Georgia Pro" w:cs="Georgia Pro"/>
          <w:i/>
          <w:iCs/>
        </w:rPr>
        <w:t xml:space="preserve">Please confirm you are willing to accept these terms. Should you have any amends you need to make, these will need to be put in a word document and submitted for approval by the WWF-UK legal team. </w:t>
      </w:r>
    </w:p>
    <w:p w14:paraId="3FC30CB8" w14:textId="3E59E732" w:rsidR="42A040C7" w:rsidRDefault="42A040C7" w:rsidP="4B4617A0">
      <w:pPr>
        <w:spacing w:after="200" w:line="276" w:lineRule="auto"/>
        <w:jc w:val="both"/>
        <w:rPr>
          <w:rFonts w:ascii="Georgia Pro" w:eastAsia="Georgia Pro" w:hAnsi="Georgia Pro" w:cs="Georgia Pro"/>
          <w:i/>
          <w:iCs/>
        </w:rPr>
      </w:pPr>
      <w:r w:rsidRPr="4B4617A0">
        <w:rPr>
          <w:rFonts w:ascii="Georgia Pro" w:eastAsia="Georgia Pro" w:hAnsi="Georgia Pro" w:cs="Georgia Pro"/>
        </w:rPr>
        <w:t>WWF-UK asks all suppliers to comply with the Supplier Code of Conduct and WWF-UK 3</w:t>
      </w:r>
      <w:r w:rsidRPr="4B4617A0">
        <w:rPr>
          <w:rFonts w:ascii="Georgia Pro" w:eastAsia="Georgia Pro" w:hAnsi="Georgia Pro" w:cs="Georgia Pro"/>
          <w:vertAlign w:val="superscript"/>
        </w:rPr>
        <w:t>rd</w:t>
      </w:r>
      <w:r w:rsidRPr="4B4617A0">
        <w:rPr>
          <w:rFonts w:ascii="Georgia Pro" w:eastAsia="Georgia Pro" w:hAnsi="Georgia Pro" w:cs="Georgia Pro"/>
        </w:rPr>
        <w:t xml:space="preserve"> Party Expenses Policy. Both documents are enclosed within the tender pack. </w:t>
      </w:r>
      <w:r w:rsidRPr="4B4617A0">
        <w:rPr>
          <w:rFonts w:ascii="Georgia Pro" w:eastAsia="Georgia Pro" w:hAnsi="Georgia Pro" w:cs="Georgia Pro"/>
          <w:i/>
          <w:iCs/>
        </w:rPr>
        <w:t xml:space="preserve">Please confirm your acceptance of both. </w:t>
      </w:r>
    </w:p>
    <w:p w14:paraId="2AAF7C72" w14:textId="365D9713" w:rsidR="42A040C7" w:rsidRDefault="42A040C7" w:rsidP="4B4617A0">
      <w:pPr>
        <w:spacing w:after="200" w:line="276" w:lineRule="auto"/>
        <w:jc w:val="both"/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lastRenderedPageBreak/>
        <w:t xml:space="preserve">All contracted suppliers are required to register on Panda Purchasing (WWF-UK’s PO and invoice system). </w:t>
      </w:r>
      <w:r w:rsidRPr="4B4617A0">
        <w:rPr>
          <w:rFonts w:ascii="Georgia Pro" w:eastAsia="Georgia Pro" w:hAnsi="Georgia Pro" w:cs="Georgia Pro"/>
          <w:i/>
          <w:iCs/>
        </w:rPr>
        <w:t>Should you be successful in your bid, please confirm you will be willing to register on the system.</w:t>
      </w:r>
      <w:r w:rsidRPr="4B4617A0">
        <w:rPr>
          <w:rFonts w:ascii="Georgia Pro" w:eastAsia="Georgia Pro" w:hAnsi="Georgia Pro" w:cs="Georgia Pro"/>
        </w:rPr>
        <w:t xml:space="preserve"> </w:t>
      </w:r>
    </w:p>
    <w:p w14:paraId="2B0646A8" w14:textId="73FAC897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D239484" w14:textId="47D09231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3F36CA61" w14:textId="458D5160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0A204CBA" w14:textId="123CD724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87B8450" w14:textId="0CC6EFF2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6A8A851" w14:textId="725118FF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054DDF2" w14:textId="12F380EE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5592DC4" w14:textId="0677D8C1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99C5AF9" w14:textId="5612CA2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B208866" w14:textId="5CB023E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3C053D3" w14:textId="69BA5B5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44798CA8" w14:textId="36F04AF2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79C0E66" w14:textId="6406D205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99DAAEE" w14:textId="011554B3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CB51449" w14:textId="5DC039FB" w:rsidR="00F90516" w:rsidRPr="000C02D6" w:rsidRDefault="46B01508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REFERENCES</w:t>
      </w:r>
    </w:p>
    <w:p w14:paraId="65EEF407" w14:textId="7FC32AE8" w:rsidR="00307B76" w:rsidRPr="000C02D6" w:rsidRDefault="00307B76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3459644D" w14:textId="172DE125" w:rsidR="0030079D" w:rsidRDefault="64388AEF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WWF Land of Plenty: </w:t>
      </w:r>
      <w:hyperlink r:id="rId12">
        <w:r w:rsidR="08D9D62E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https://www.wwf.org.uk/updates/land-of-plenty</w:t>
        </w:r>
      </w:hyperlink>
      <w:r w:rsidR="08D9D62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2C96E0CF" w14:textId="77777777" w:rsidR="009A77CE" w:rsidRDefault="009A77CE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677DFEF" w14:textId="1A18348B" w:rsidR="00DA450A" w:rsidRDefault="52C3D18C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Nitrogen: Finding the Balance</w:t>
      </w:r>
      <w:r w:rsidR="350A255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(both accessible from </w:t>
      </w:r>
      <w:r w:rsidR="4E84037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web</w:t>
      </w:r>
      <w:r w:rsidR="350A255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page above)</w:t>
      </w:r>
    </w:p>
    <w:p w14:paraId="6B1146F4" w14:textId="36B8CB4A" w:rsidR="00DD53A8" w:rsidRDefault="52C3D18C" w:rsidP="4B4617A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Summary: </w:t>
      </w:r>
      <w:hyperlink r:id="rId13">
        <w:r w:rsidR="56D6CE74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https://www.wwf.org.uk/sites/default/files/2022-02/NITROGEN_REPORT_summary_final.pdf</w:t>
        </w:r>
      </w:hyperlink>
    </w:p>
    <w:p w14:paraId="3BC661E8" w14:textId="5537677E" w:rsidR="001C03B3" w:rsidRDefault="56D6CE74" w:rsidP="4B4617A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Full report: </w:t>
      </w:r>
      <w:hyperlink r:id="rId14">
        <w:r w:rsidR="350A2557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https://www.wwf.org.uk/sites/default/files/2022-02/WWF_Comprehensive_Approach_to_N_Final.pdf</w:t>
        </w:r>
      </w:hyperlink>
      <w:r w:rsidR="350A255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02B4B6E5" w14:textId="77777777" w:rsidR="009A77CE" w:rsidRDefault="009A77CE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03C966C" w14:textId="18D52EC4" w:rsidR="008A0FA4" w:rsidRDefault="58716AED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WWF Basket</w:t>
      </w:r>
      <w:r w:rsidR="59BC1A4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– Agriculture pillar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:</w:t>
      </w:r>
      <w:r w:rsidR="66B9ED3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hyperlink r:id="rId15">
        <w:r w:rsidR="4E84037C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https://www.wwf.org.uk/wwf-basket/agriculture</w:t>
        </w:r>
      </w:hyperlink>
      <w:r w:rsidR="4E84037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4EFDE1E4" w14:textId="77777777" w:rsidR="008A0FA4" w:rsidRDefault="008A0FA4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517AF152" w14:textId="2C1304CC" w:rsidR="00B6106E" w:rsidRDefault="29964732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Defra SFI 2023 Handbook: </w:t>
      </w:r>
      <w:hyperlink r:id="rId16">
        <w:r w:rsidR="66B9ED3E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https://assets.publishing.service.gov.uk/government/uploads/system/uploads/attachment_data/file/1168886/SFI23__handbook_V1.0.pdf</w:t>
        </w:r>
      </w:hyperlink>
      <w:r w:rsidR="66B9ED3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216B2456" w14:textId="77777777" w:rsidR="008A0FA4" w:rsidRDefault="008A0FA4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40AA8DDC" w14:textId="77777777" w:rsidR="00D379EC" w:rsidRPr="000C02D6" w:rsidRDefault="00D379EC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0999FC92" w14:textId="20A4A69E" w:rsidR="00B66CEE" w:rsidRPr="000C02D6" w:rsidRDefault="37F650CC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PUBLICATION</w:t>
      </w:r>
      <w:r w:rsidR="20E83DA7"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/CONTACTS</w:t>
      </w:r>
    </w:p>
    <w:p w14:paraId="752DC07F" w14:textId="23430BF4" w:rsidR="00EA56B7" w:rsidRPr="00EA56B7" w:rsidRDefault="7DB3418C" w:rsidP="4B4617A0">
      <w:pPr>
        <w:pStyle w:val="paragraph"/>
        <w:spacing w:after="0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WWF’s Standard Terms and Conditions apply and may be accessed via the link on the </w:t>
      </w:r>
      <w:r w:rsidR="69329AE0" w:rsidRPr="4B4617A0">
        <w:rPr>
          <w:rFonts w:ascii="Georgia Pro" w:eastAsia="Georgia Pro" w:hAnsi="Georgia Pro" w:cs="Georgia Pro"/>
          <w:sz w:val="22"/>
          <w:szCs w:val="22"/>
        </w:rPr>
        <w:t>C</w:t>
      </w:r>
      <w:r w:rsidRPr="4B4617A0">
        <w:rPr>
          <w:rFonts w:ascii="Georgia Pro" w:eastAsia="Georgia Pro" w:hAnsi="Georgia Pro" w:cs="Georgia Pro"/>
          <w:sz w:val="22"/>
          <w:szCs w:val="22"/>
        </w:rPr>
        <w:t>ontracts</w:t>
      </w:r>
      <w:r w:rsidR="69329AE0" w:rsidRPr="4B4617A0">
        <w:rPr>
          <w:rFonts w:ascii="Georgia Pro" w:eastAsia="Georgia Pro" w:hAnsi="Georgia Pro" w:cs="Georgia Pro"/>
          <w:sz w:val="22"/>
          <w:szCs w:val="22"/>
        </w:rPr>
        <w:t xml:space="preserve"> F</w:t>
      </w:r>
      <w:r w:rsidRPr="4B4617A0">
        <w:rPr>
          <w:rFonts w:ascii="Georgia Pro" w:eastAsia="Georgia Pro" w:hAnsi="Georgia Pro" w:cs="Georgia Pro"/>
          <w:sz w:val="22"/>
          <w:szCs w:val="22"/>
        </w:rPr>
        <w:t>inder listing.</w:t>
      </w:r>
    </w:p>
    <w:p w14:paraId="1ED4B798" w14:textId="77777777" w:rsidR="00EA56B7" w:rsidRPr="000C02D6" w:rsidRDefault="00EA56B7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20770BED" w14:textId="0A2CB672" w:rsidR="0030079D" w:rsidRPr="0030079D" w:rsidRDefault="105D61CE" w:rsidP="4B4617A0">
      <w:pPr>
        <w:pStyle w:val="paragrap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Date: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5E5A1CC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7A8021A" w:rsidRPr="4B4617A0">
        <w:rPr>
          <w:rFonts w:ascii="Georgia Pro" w:eastAsia="Georgia Pro" w:hAnsi="Georgia Pro" w:cs="Georgia Pro"/>
          <w:sz w:val="22"/>
          <w:szCs w:val="22"/>
        </w:rPr>
        <w:t>3</w:t>
      </w:r>
      <w:r w:rsidR="54D591F5" w:rsidRPr="4B4617A0">
        <w:rPr>
          <w:rFonts w:ascii="Georgia Pro" w:eastAsia="Georgia Pro" w:hAnsi="Georgia Pro" w:cs="Georgia Pro"/>
          <w:sz w:val="22"/>
          <w:szCs w:val="22"/>
        </w:rPr>
        <w:t xml:space="preserve"> August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2023</w:t>
      </w:r>
    </w:p>
    <w:p w14:paraId="12114423" w14:textId="77777777" w:rsidR="0030079D" w:rsidRPr="0030079D" w:rsidRDefault="105D61CE" w:rsidP="4B4617A0">
      <w:pPr>
        <w:pStyle w:val="paragrap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 xml:space="preserve">Commissioned by: </w:t>
      </w:r>
      <w:r w:rsidRPr="4B4617A0">
        <w:rPr>
          <w:rFonts w:ascii="Georgia Pro" w:eastAsia="Georgia Pro" w:hAnsi="Georgia Pro" w:cs="Georgia Pro"/>
          <w:sz w:val="22"/>
          <w:szCs w:val="22"/>
        </w:rPr>
        <w:t>WWF-UK, Living Planet Centre, Brewery Road, Woking, GU21 4LL </w:t>
      </w:r>
    </w:p>
    <w:p w14:paraId="56297323" w14:textId="137E11CB" w:rsidR="0030079D" w:rsidRPr="000C02D6" w:rsidRDefault="105D61CE" w:rsidP="4B4617A0">
      <w:pPr>
        <w:pStyle w:val="paragraph"/>
        <w:spacing w:before="0" w:beforeAutospacing="0" w:after="0" w:afterAutospacing="0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Contact</w:t>
      </w:r>
      <w:r w:rsidR="67F920C0" w:rsidRPr="4B4617A0">
        <w:rPr>
          <w:rFonts w:ascii="Georgia Pro" w:eastAsia="Georgia Pro" w:hAnsi="Georgia Pro" w:cs="Georgia Pro"/>
          <w:b/>
          <w:bCs/>
          <w:sz w:val="22"/>
          <w:szCs w:val="22"/>
        </w:rPr>
        <w:t>s</w:t>
      </w: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 xml:space="preserve">: 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Tom Stuart </w:t>
      </w:r>
      <w:hyperlink r:id="rId17">
        <w:r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tstuart@wwf.org.uk</w:t>
        </w:r>
      </w:hyperlink>
      <w:r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4B045990" w:rsidRPr="4B4617A0">
        <w:rPr>
          <w:rFonts w:ascii="Georgia Pro" w:eastAsia="Georgia Pro" w:hAnsi="Georgia Pro" w:cs="Georgia Pro"/>
          <w:sz w:val="22"/>
          <w:szCs w:val="22"/>
        </w:rPr>
        <w:t>&amp; Jos</w:t>
      </w:r>
      <w:r w:rsidR="52610191" w:rsidRPr="4B4617A0">
        <w:rPr>
          <w:rFonts w:ascii="Georgia Pro" w:eastAsia="Georgia Pro" w:hAnsi="Georgia Pro" w:cs="Georgia Pro"/>
          <w:sz w:val="22"/>
          <w:szCs w:val="22"/>
        </w:rPr>
        <w:t xml:space="preserve">ie Cutfield </w:t>
      </w:r>
      <w:hyperlink r:id="rId18">
        <w:r w:rsidR="52610191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jcutfield@wwf.org.uk</w:t>
        </w:r>
      </w:hyperlink>
      <w:r w:rsidR="5261019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</w:p>
    <w:sectPr w:rsidR="0030079D" w:rsidRPr="000C0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C850" w14:textId="77777777" w:rsidR="005914CE" w:rsidRDefault="005914CE" w:rsidP="000D261F">
      <w:pPr>
        <w:spacing w:after="0" w:line="240" w:lineRule="auto"/>
      </w:pPr>
      <w:r>
        <w:separator/>
      </w:r>
    </w:p>
  </w:endnote>
  <w:endnote w:type="continuationSeparator" w:id="0">
    <w:p w14:paraId="6F682B73" w14:textId="77777777" w:rsidR="005914CE" w:rsidRDefault="005914CE" w:rsidP="000D261F">
      <w:pPr>
        <w:spacing w:after="0" w:line="240" w:lineRule="auto"/>
      </w:pPr>
      <w:r>
        <w:continuationSeparator/>
      </w:r>
    </w:p>
  </w:endnote>
  <w:endnote w:type="continuationNotice" w:id="1">
    <w:p w14:paraId="63037459" w14:textId="77777777" w:rsidR="005914CE" w:rsidRDefault="00591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37AD" w14:textId="77777777" w:rsidR="005914CE" w:rsidRDefault="005914CE" w:rsidP="000D261F">
      <w:pPr>
        <w:spacing w:after="0" w:line="240" w:lineRule="auto"/>
      </w:pPr>
      <w:r>
        <w:separator/>
      </w:r>
    </w:p>
  </w:footnote>
  <w:footnote w:type="continuationSeparator" w:id="0">
    <w:p w14:paraId="4586453E" w14:textId="77777777" w:rsidR="005914CE" w:rsidRDefault="005914CE" w:rsidP="000D261F">
      <w:pPr>
        <w:spacing w:after="0" w:line="240" w:lineRule="auto"/>
      </w:pPr>
      <w:r>
        <w:continuationSeparator/>
      </w:r>
    </w:p>
  </w:footnote>
  <w:footnote w:type="continuationNotice" w:id="1">
    <w:p w14:paraId="6CA1B08D" w14:textId="77777777" w:rsidR="005914CE" w:rsidRDefault="005914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976"/>
    <w:multiLevelType w:val="hybridMultilevel"/>
    <w:tmpl w:val="DC58D5B0"/>
    <w:lvl w:ilvl="0" w:tplc="EDC661C8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39BC"/>
    <w:multiLevelType w:val="hybridMultilevel"/>
    <w:tmpl w:val="C56C38F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F0B"/>
    <w:multiLevelType w:val="hybridMultilevel"/>
    <w:tmpl w:val="4C9E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600E"/>
    <w:multiLevelType w:val="hybridMultilevel"/>
    <w:tmpl w:val="6430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0E8"/>
    <w:multiLevelType w:val="hybridMultilevel"/>
    <w:tmpl w:val="52502590"/>
    <w:lvl w:ilvl="0" w:tplc="43346E1A">
      <w:numFmt w:val="bullet"/>
      <w:lvlText w:val="-"/>
      <w:lvlJc w:val="left"/>
      <w:pPr>
        <w:ind w:left="1080" w:hanging="720"/>
      </w:pPr>
      <w:rPr>
        <w:rFonts w:ascii="Georgia" w:eastAsia="Times New Roman" w:hAnsi="Georgi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4CAC"/>
    <w:multiLevelType w:val="hybridMultilevel"/>
    <w:tmpl w:val="29F042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3BF2"/>
    <w:multiLevelType w:val="hybridMultilevel"/>
    <w:tmpl w:val="F63281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8A260B"/>
    <w:multiLevelType w:val="multilevel"/>
    <w:tmpl w:val="490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A26594"/>
    <w:multiLevelType w:val="hybridMultilevel"/>
    <w:tmpl w:val="C4741556"/>
    <w:lvl w:ilvl="0" w:tplc="EDC661C8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B58"/>
    <w:multiLevelType w:val="hybridMultilevel"/>
    <w:tmpl w:val="9686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204"/>
    <w:multiLevelType w:val="hybridMultilevel"/>
    <w:tmpl w:val="088677EE"/>
    <w:lvl w:ilvl="0" w:tplc="EDC661C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7948"/>
    <w:multiLevelType w:val="hybridMultilevel"/>
    <w:tmpl w:val="032E598E"/>
    <w:lvl w:ilvl="0" w:tplc="EDC661C8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F5648"/>
    <w:multiLevelType w:val="hybridMultilevel"/>
    <w:tmpl w:val="C5CE2CF4"/>
    <w:lvl w:ilvl="0" w:tplc="F260DA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F28E5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021A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0CE3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A70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8CB2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CEDD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BC62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943C5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A507251"/>
    <w:multiLevelType w:val="hybridMultilevel"/>
    <w:tmpl w:val="C6D2E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12B32"/>
    <w:multiLevelType w:val="hybridMultilevel"/>
    <w:tmpl w:val="B57AACDE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B90409"/>
    <w:multiLevelType w:val="hybridMultilevel"/>
    <w:tmpl w:val="35AA36EE"/>
    <w:lvl w:ilvl="0" w:tplc="48BCB23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75C"/>
    <w:multiLevelType w:val="hybridMultilevel"/>
    <w:tmpl w:val="FD7AB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12833"/>
    <w:multiLevelType w:val="hybridMultilevel"/>
    <w:tmpl w:val="4D9E0F56"/>
    <w:lvl w:ilvl="0" w:tplc="7AE89D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47F36"/>
    <w:multiLevelType w:val="hybridMultilevel"/>
    <w:tmpl w:val="005C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41CE1"/>
    <w:multiLevelType w:val="hybridMultilevel"/>
    <w:tmpl w:val="590A638C"/>
    <w:lvl w:ilvl="0" w:tplc="9C04D468">
      <w:numFmt w:val="bullet"/>
      <w:lvlText w:val="•"/>
      <w:lvlJc w:val="left"/>
      <w:pPr>
        <w:ind w:left="1080" w:hanging="720"/>
      </w:pPr>
      <w:rPr>
        <w:rFonts w:ascii="Georgia" w:eastAsia="Times New Roman" w:hAnsi="Georgi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2003A"/>
    <w:multiLevelType w:val="hybridMultilevel"/>
    <w:tmpl w:val="E0BA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E55B8"/>
    <w:multiLevelType w:val="hybridMultilevel"/>
    <w:tmpl w:val="5CEA119A"/>
    <w:lvl w:ilvl="0" w:tplc="992E273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C6CF9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30C2E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661CE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226A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768F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6A0C8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424C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68A8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D4F2020"/>
    <w:multiLevelType w:val="hybridMultilevel"/>
    <w:tmpl w:val="FD9293F4"/>
    <w:lvl w:ilvl="0" w:tplc="F3001078"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A36008"/>
    <w:multiLevelType w:val="hybridMultilevel"/>
    <w:tmpl w:val="B738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39491">
    <w:abstractNumId w:val="3"/>
  </w:num>
  <w:num w:numId="2" w16cid:durableId="1604728021">
    <w:abstractNumId w:val="5"/>
  </w:num>
  <w:num w:numId="3" w16cid:durableId="214437387">
    <w:abstractNumId w:val="12"/>
  </w:num>
  <w:num w:numId="4" w16cid:durableId="573664053">
    <w:abstractNumId w:val="21"/>
  </w:num>
  <w:num w:numId="5" w16cid:durableId="243414176">
    <w:abstractNumId w:val="7"/>
  </w:num>
  <w:num w:numId="6" w16cid:durableId="1346789546">
    <w:abstractNumId w:val="17"/>
  </w:num>
  <w:num w:numId="7" w16cid:durableId="2063287324">
    <w:abstractNumId w:val="14"/>
  </w:num>
  <w:num w:numId="8" w16cid:durableId="28995560">
    <w:abstractNumId w:val="15"/>
  </w:num>
  <w:num w:numId="9" w16cid:durableId="892349057">
    <w:abstractNumId w:val="18"/>
  </w:num>
  <w:num w:numId="10" w16cid:durableId="1574587394">
    <w:abstractNumId w:val="8"/>
  </w:num>
  <w:num w:numId="11" w16cid:durableId="1120339927">
    <w:abstractNumId w:val="0"/>
  </w:num>
  <w:num w:numId="12" w16cid:durableId="1606376896">
    <w:abstractNumId w:val="10"/>
  </w:num>
  <w:num w:numId="13" w16cid:durableId="1061755703">
    <w:abstractNumId w:val="11"/>
  </w:num>
  <w:num w:numId="14" w16cid:durableId="245774293">
    <w:abstractNumId w:val="4"/>
  </w:num>
  <w:num w:numId="15" w16cid:durableId="1849370701">
    <w:abstractNumId w:val="20"/>
  </w:num>
  <w:num w:numId="16" w16cid:durableId="1963924164">
    <w:abstractNumId w:val="2"/>
  </w:num>
  <w:num w:numId="17" w16cid:durableId="428040793">
    <w:abstractNumId w:val="19"/>
  </w:num>
  <w:num w:numId="18" w16cid:durableId="697004292">
    <w:abstractNumId w:val="22"/>
  </w:num>
  <w:num w:numId="19" w16cid:durableId="55974736">
    <w:abstractNumId w:val="23"/>
  </w:num>
  <w:num w:numId="20" w16cid:durableId="585456624">
    <w:abstractNumId w:val="13"/>
  </w:num>
  <w:num w:numId="21" w16cid:durableId="167721687">
    <w:abstractNumId w:val="6"/>
  </w:num>
  <w:num w:numId="22" w16cid:durableId="943000080">
    <w:abstractNumId w:val="9"/>
  </w:num>
  <w:num w:numId="23" w16cid:durableId="423428157">
    <w:abstractNumId w:val="16"/>
  </w:num>
  <w:num w:numId="24" w16cid:durableId="6992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18"/>
    <w:rsid w:val="0000055B"/>
    <w:rsid w:val="00001299"/>
    <w:rsid w:val="00003E22"/>
    <w:rsid w:val="00006DB9"/>
    <w:rsid w:val="00010042"/>
    <w:rsid w:val="00010511"/>
    <w:rsid w:val="00012142"/>
    <w:rsid w:val="00012F91"/>
    <w:rsid w:val="000138BF"/>
    <w:rsid w:val="00013C3A"/>
    <w:rsid w:val="00014842"/>
    <w:rsid w:val="000159DE"/>
    <w:rsid w:val="00015E9C"/>
    <w:rsid w:val="000165BA"/>
    <w:rsid w:val="00016FA9"/>
    <w:rsid w:val="000222B5"/>
    <w:rsid w:val="000238E4"/>
    <w:rsid w:val="00023FD2"/>
    <w:rsid w:val="000241E5"/>
    <w:rsid w:val="00024AAE"/>
    <w:rsid w:val="000256A8"/>
    <w:rsid w:val="00025BE6"/>
    <w:rsid w:val="00026704"/>
    <w:rsid w:val="00026CB2"/>
    <w:rsid w:val="00027EC0"/>
    <w:rsid w:val="00027F01"/>
    <w:rsid w:val="00030EE9"/>
    <w:rsid w:val="00031833"/>
    <w:rsid w:val="00032B54"/>
    <w:rsid w:val="00034462"/>
    <w:rsid w:val="00034CE1"/>
    <w:rsid w:val="00034E0E"/>
    <w:rsid w:val="00034E32"/>
    <w:rsid w:val="00034F4C"/>
    <w:rsid w:val="00035616"/>
    <w:rsid w:val="00036801"/>
    <w:rsid w:val="00037D1C"/>
    <w:rsid w:val="00041C3B"/>
    <w:rsid w:val="00042948"/>
    <w:rsid w:val="0004310C"/>
    <w:rsid w:val="00043C07"/>
    <w:rsid w:val="00043FDE"/>
    <w:rsid w:val="00044011"/>
    <w:rsid w:val="000459FE"/>
    <w:rsid w:val="00046ED8"/>
    <w:rsid w:val="00046F88"/>
    <w:rsid w:val="000504DA"/>
    <w:rsid w:val="00050C62"/>
    <w:rsid w:val="00050CF6"/>
    <w:rsid w:val="000510A1"/>
    <w:rsid w:val="000514D7"/>
    <w:rsid w:val="00053A13"/>
    <w:rsid w:val="0005455B"/>
    <w:rsid w:val="00057D92"/>
    <w:rsid w:val="00060AB6"/>
    <w:rsid w:val="00065286"/>
    <w:rsid w:val="00065A4E"/>
    <w:rsid w:val="00066240"/>
    <w:rsid w:val="000666D5"/>
    <w:rsid w:val="00066DA0"/>
    <w:rsid w:val="0006707E"/>
    <w:rsid w:val="00067463"/>
    <w:rsid w:val="00067F74"/>
    <w:rsid w:val="00070949"/>
    <w:rsid w:val="00070C93"/>
    <w:rsid w:val="00072D67"/>
    <w:rsid w:val="00073334"/>
    <w:rsid w:val="00074A72"/>
    <w:rsid w:val="00074E91"/>
    <w:rsid w:val="00077098"/>
    <w:rsid w:val="00077DBA"/>
    <w:rsid w:val="000809B6"/>
    <w:rsid w:val="0008291B"/>
    <w:rsid w:val="00082DB7"/>
    <w:rsid w:val="000841F7"/>
    <w:rsid w:val="0008474C"/>
    <w:rsid w:val="00084852"/>
    <w:rsid w:val="00084F10"/>
    <w:rsid w:val="00087177"/>
    <w:rsid w:val="000902AC"/>
    <w:rsid w:val="000902BA"/>
    <w:rsid w:val="00092555"/>
    <w:rsid w:val="00092B10"/>
    <w:rsid w:val="000941C8"/>
    <w:rsid w:val="00094443"/>
    <w:rsid w:val="000946CA"/>
    <w:rsid w:val="00094BD6"/>
    <w:rsid w:val="00094E31"/>
    <w:rsid w:val="000956DE"/>
    <w:rsid w:val="00095FA4"/>
    <w:rsid w:val="00096286"/>
    <w:rsid w:val="00096B7F"/>
    <w:rsid w:val="00097024"/>
    <w:rsid w:val="000A142E"/>
    <w:rsid w:val="000A1FF3"/>
    <w:rsid w:val="000A205D"/>
    <w:rsid w:val="000A27DD"/>
    <w:rsid w:val="000A2D7E"/>
    <w:rsid w:val="000A3DD9"/>
    <w:rsid w:val="000A45E8"/>
    <w:rsid w:val="000A5599"/>
    <w:rsid w:val="000A677C"/>
    <w:rsid w:val="000A68AF"/>
    <w:rsid w:val="000A6DA2"/>
    <w:rsid w:val="000A76B2"/>
    <w:rsid w:val="000B0A68"/>
    <w:rsid w:val="000B26A0"/>
    <w:rsid w:val="000B331D"/>
    <w:rsid w:val="000B3C44"/>
    <w:rsid w:val="000B3DA4"/>
    <w:rsid w:val="000B47E7"/>
    <w:rsid w:val="000B5014"/>
    <w:rsid w:val="000B7236"/>
    <w:rsid w:val="000B7E65"/>
    <w:rsid w:val="000C02D6"/>
    <w:rsid w:val="000C154D"/>
    <w:rsid w:val="000C16B9"/>
    <w:rsid w:val="000C1B4C"/>
    <w:rsid w:val="000C369B"/>
    <w:rsid w:val="000C4911"/>
    <w:rsid w:val="000C4D53"/>
    <w:rsid w:val="000C5C6D"/>
    <w:rsid w:val="000D0947"/>
    <w:rsid w:val="000D195A"/>
    <w:rsid w:val="000D261F"/>
    <w:rsid w:val="000D26F2"/>
    <w:rsid w:val="000D4EFC"/>
    <w:rsid w:val="000D57D3"/>
    <w:rsid w:val="000D65D5"/>
    <w:rsid w:val="000D7596"/>
    <w:rsid w:val="000D7CEC"/>
    <w:rsid w:val="000E0E27"/>
    <w:rsid w:val="000E6AB1"/>
    <w:rsid w:val="000F01CD"/>
    <w:rsid w:val="000F07BA"/>
    <w:rsid w:val="000F1762"/>
    <w:rsid w:val="000F230D"/>
    <w:rsid w:val="000F375D"/>
    <w:rsid w:val="000F3A4D"/>
    <w:rsid w:val="000F50A6"/>
    <w:rsid w:val="000F54DA"/>
    <w:rsid w:val="00100BD1"/>
    <w:rsid w:val="00101AF2"/>
    <w:rsid w:val="0010259A"/>
    <w:rsid w:val="001033AC"/>
    <w:rsid w:val="00103D65"/>
    <w:rsid w:val="0010408D"/>
    <w:rsid w:val="00104AAE"/>
    <w:rsid w:val="00104EE0"/>
    <w:rsid w:val="00106C15"/>
    <w:rsid w:val="00110EB8"/>
    <w:rsid w:val="00111680"/>
    <w:rsid w:val="00111C6D"/>
    <w:rsid w:val="00112146"/>
    <w:rsid w:val="001125B2"/>
    <w:rsid w:val="00112AFB"/>
    <w:rsid w:val="00113761"/>
    <w:rsid w:val="00114819"/>
    <w:rsid w:val="00114ABD"/>
    <w:rsid w:val="00116165"/>
    <w:rsid w:val="00116450"/>
    <w:rsid w:val="00117CDB"/>
    <w:rsid w:val="00120E87"/>
    <w:rsid w:val="0012165B"/>
    <w:rsid w:val="00122349"/>
    <w:rsid w:val="001243E8"/>
    <w:rsid w:val="0012563D"/>
    <w:rsid w:val="00126048"/>
    <w:rsid w:val="0012605D"/>
    <w:rsid w:val="001263BD"/>
    <w:rsid w:val="001268FD"/>
    <w:rsid w:val="0013096F"/>
    <w:rsid w:val="00130D45"/>
    <w:rsid w:val="00131115"/>
    <w:rsid w:val="00131B6C"/>
    <w:rsid w:val="00132204"/>
    <w:rsid w:val="001326F5"/>
    <w:rsid w:val="00132834"/>
    <w:rsid w:val="00132C47"/>
    <w:rsid w:val="001332F0"/>
    <w:rsid w:val="001342FD"/>
    <w:rsid w:val="00134F54"/>
    <w:rsid w:val="001356AD"/>
    <w:rsid w:val="00135CE6"/>
    <w:rsid w:val="00137099"/>
    <w:rsid w:val="0013737F"/>
    <w:rsid w:val="0013770C"/>
    <w:rsid w:val="00140257"/>
    <w:rsid w:val="00140779"/>
    <w:rsid w:val="00142240"/>
    <w:rsid w:val="0014484D"/>
    <w:rsid w:val="0014553A"/>
    <w:rsid w:val="0014F640"/>
    <w:rsid w:val="00153F49"/>
    <w:rsid w:val="0015412C"/>
    <w:rsid w:val="00155289"/>
    <w:rsid w:val="001562B0"/>
    <w:rsid w:val="0015732B"/>
    <w:rsid w:val="00160296"/>
    <w:rsid w:val="0016177B"/>
    <w:rsid w:val="00162D1E"/>
    <w:rsid w:val="00162F33"/>
    <w:rsid w:val="00164015"/>
    <w:rsid w:val="001640B2"/>
    <w:rsid w:val="001664D3"/>
    <w:rsid w:val="00166C84"/>
    <w:rsid w:val="00167F49"/>
    <w:rsid w:val="00171454"/>
    <w:rsid w:val="0017250F"/>
    <w:rsid w:val="001751C8"/>
    <w:rsid w:val="00177798"/>
    <w:rsid w:val="0018047F"/>
    <w:rsid w:val="0018081B"/>
    <w:rsid w:val="0018107A"/>
    <w:rsid w:val="00181D26"/>
    <w:rsid w:val="00182292"/>
    <w:rsid w:val="001838E2"/>
    <w:rsid w:val="00184144"/>
    <w:rsid w:val="0018435B"/>
    <w:rsid w:val="001844BC"/>
    <w:rsid w:val="00184A46"/>
    <w:rsid w:val="00185103"/>
    <w:rsid w:val="001852E4"/>
    <w:rsid w:val="00187AC0"/>
    <w:rsid w:val="0019083E"/>
    <w:rsid w:val="00191A9C"/>
    <w:rsid w:val="00193D9A"/>
    <w:rsid w:val="00194035"/>
    <w:rsid w:val="001955A7"/>
    <w:rsid w:val="001975E1"/>
    <w:rsid w:val="0019796A"/>
    <w:rsid w:val="00197B69"/>
    <w:rsid w:val="00197E32"/>
    <w:rsid w:val="001A1DDE"/>
    <w:rsid w:val="001A203B"/>
    <w:rsid w:val="001A277D"/>
    <w:rsid w:val="001A277E"/>
    <w:rsid w:val="001A2EAC"/>
    <w:rsid w:val="001A35F7"/>
    <w:rsid w:val="001A3723"/>
    <w:rsid w:val="001A4216"/>
    <w:rsid w:val="001A672E"/>
    <w:rsid w:val="001A6F9A"/>
    <w:rsid w:val="001B10B9"/>
    <w:rsid w:val="001B141A"/>
    <w:rsid w:val="001B16E5"/>
    <w:rsid w:val="001B3819"/>
    <w:rsid w:val="001B383B"/>
    <w:rsid w:val="001B40DB"/>
    <w:rsid w:val="001B457E"/>
    <w:rsid w:val="001B7089"/>
    <w:rsid w:val="001C03B3"/>
    <w:rsid w:val="001C0778"/>
    <w:rsid w:val="001C2890"/>
    <w:rsid w:val="001C361F"/>
    <w:rsid w:val="001C5966"/>
    <w:rsid w:val="001C6161"/>
    <w:rsid w:val="001C67D0"/>
    <w:rsid w:val="001C6EED"/>
    <w:rsid w:val="001C71C2"/>
    <w:rsid w:val="001C760E"/>
    <w:rsid w:val="001D0D0A"/>
    <w:rsid w:val="001D1ADF"/>
    <w:rsid w:val="001D1EC3"/>
    <w:rsid w:val="001D3944"/>
    <w:rsid w:val="001D396A"/>
    <w:rsid w:val="001D3EAF"/>
    <w:rsid w:val="001D3EFD"/>
    <w:rsid w:val="001D4BD4"/>
    <w:rsid w:val="001D52C1"/>
    <w:rsid w:val="001D5665"/>
    <w:rsid w:val="001D5699"/>
    <w:rsid w:val="001D5969"/>
    <w:rsid w:val="001D5A41"/>
    <w:rsid w:val="001D5DBF"/>
    <w:rsid w:val="001E0041"/>
    <w:rsid w:val="001E06D5"/>
    <w:rsid w:val="001E1F69"/>
    <w:rsid w:val="001E2140"/>
    <w:rsid w:val="001E249E"/>
    <w:rsid w:val="001E2589"/>
    <w:rsid w:val="001E2FEB"/>
    <w:rsid w:val="001E545B"/>
    <w:rsid w:val="001E5CA2"/>
    <w:rsid w:val="001E675B"/>
    <w:rsid w:val="001F0B05"/>
    <w:rsid w:val="001F0D8B"/>
    <w:rsid w:val="001F14C4"/>
    <w:rsid w:val="001F1BE2"/>
    <w:rsid w:val="001F303A"/>
    <w:rsid w:val="001F32E3"/>
    <w:rsid w:val="001F3E5F"/>
    <w:rsid w:val="001F4FF9"/>
    <w:rsid w:val="001F5119"/>
    <w:rsid w:val="001F5D8A"/>
    <w:rsid w:val="001F65DB"/>
    <w:rsid w:val="001F77D9"/>
    <w:rsid w:val="00200F50"/>
    <w:rsid w:val="00203470"/>
    <w:rsid w:val="00203DA2"/>
    <w:rsid w:val="002049C1"/>
    <w:rsid w:val="00205012"/>
    <w:rsid w:val="0021035A"/>
    <w:rsid w:val="002110C3"/>
    <w:rsid w:val="00211C3A"/>
    <w:rsid w:val="00212664"/>
    <w:rsid w:val="0021285F"/>
    <w:rsid w:val="002129CF"/>
    <w:rsid w:val="00212AB0"/>
    <w:rsid w:val="0021378C"/>
    <w:rsid w:val="00214096"/>
    <w:rsid w:val="00214149"/>
    <w:rsid w:val="0021417F"/>
    <w:rsid w:val="0021547F"/>
    <w:rsid w:val="00216224"/>
    <w:rsid w:val="00216B34"/>
    <w:rsid w:val="002170DD"/>
    <w:rsid w:val="00217B72"/>
    <w:rsid w:val="00220124"/>
    <w:rsid w:val="002213AF"/>
    <w:rsid w:val="002216EE"/>
    <w:rsid w:val="00221BD6"/>
    <w:rsid w:val="00222B20"/>
    <w:rsid w:val="002241A9"/>
    <w:rsid w:val="002256AE"/>
    <w:rsid w:val="0022571D"/>
    <w:rsid w:val="0022607B"/>
    <w:rsid w:val="00226609"/>
    <w:rsid w:val="00227913"/>
    <w:rsid w:val="0023007B"/>
    <w:rsid w:val="00232EF5"/>
    <w:rsid w:val="00233366"/>
    <w:rsid w:val="00233E14"/>
    <w:rsid w:val="002358B9"/>
    <w:rsid w:val="0023603A"/>
    <w:rsid w:val="002364E7"/>
    <w:rsid w:val="002368E4"/>
    <w:rsid w:val="002369ED"/>
    <w:rsid w:val="00236AD3"/>
    <w:rsid w:val="00240EA0"/>
    <w:rsid w:val="00241C5D"/>
    <w:rsid w:val="00242C34"/>
    <w:rsid w:val="00243982"/>
    <w:rsid w:val="00243A9B"/>
    <w:rsid w:val="00243D9B"/>
    <w:rsid w:val="00244CBE"/>
    <w:rsid w:val="002455E2"/>
    <w:rsid w:val="00246C59"/>
    <w:rsid w:val="00247B75"/>
    <w:rsid w:val="00250918"/>
    <w:rsid w:val="00250F04"/>
    <w:rsid w:val="00251481"/>
    <w:rsid w:val="002532A3"/>
    <w:rsid w:val="00254EBE"/>
    <w:rsid w:val="00256327"/>
    <w:rsid w:val="002569F9"/>
    <w:rsid w:val="00256F72"/>
    <w:rsid w:val="00257ABA"/>
    <w:rsid w:val="002600EF"/>
    <w:rsid w:val="00260A3D"/>
    <w:rsid w:val="00262B51"/>
    <w:rsid w:val="002631BA"/>
    <w:rsid w:val="0026346B"/>
    <w:rsid w:val="00263598"/>
    <w:rsid w:val="0026440E"/>
    <w:rsid w:val="00264870"/>
    <w:rsid w:val="002663E9"/>
    <w:rsid w:val="0026693D"/>
    <w:rsid w:val="002677A4"/>
    <w:rsid w:val="002700FB"/>
    <w:rsid w:val="00270A86"/>
    <w:rsid w:val="00271ECE"/>
    <w:rsid w:val="00275183"/>
    <w:rsid w:val="00276182"/>
    <w:rsid w:val="00277700"/>
    <w:rsid w:val="00280E81"/>
    <w:rsid w:val="002810B9"/>
    <w:rsid w:val="0028145D"/>
    <w:rsid w:val="002829DC"/>
    <w:rsid w:val="00282EE4"/>
    <w:rsid w:val="00282FA4"/>
    <w:rsid w:val="00283567"/>
    <w:rsid w:val="00283FA8"/>
    <w:rsid w:val="0028449A"/>
    <w:rsid w:val="00285BD0"/>
    <w:rsid w:val="00286400"/>
    <w:rsid w:val="00286E0F"/>
    <w:rsid w:val="0029005E"/>
    <w:rsid w:val="002907F8"/>
    <w:rsid w:val="002909FD"/>
    <w:rsid w:val="00291097"/>
    <w:rsid w:val="00291DE4"/>
    <w:rsid w:val="0029232D"/>
    <w:rsid w:val="002925E7"/>
    <w:rsid w:val="00293A6D"/>
    <w:rsid w:val="00294329"/>
    <w:rsid w:val="00295647"/>
    <w:rsid w:val="00295D61"/>
    <w:rsid w:val="00295DA3"/>
    <w:rsid w:val="0029696F"/>
    <w:rsid w:val="00296C99"/>
    <w:rsid w:val="002A12CE"/>
    <w:rsid w:val="002A15EB"/>
    <w:rsid w:val="002A3239"/>
    <w:rsid w:val="002A3A21"/>
    <w:rsid w:val="002A4332"/>
    <w:rsid w:val="002A46C5"/>
    <w:rsid w:val="002A50C0"/>
    <w:rsid w:val="002A57DB"/>
    <w:rsid w:val="002A5FAD"/>
    <w:rsid w:val="002A7CA2"/>
    <w:rsid w:val="002B0609"/>
    <w:rsid w:val="002B064A"/>
    <w:rsid w:val="002B11DE"/>
    <w:rsid w:val="002B1D55"/>
    <w:rsid w:val="002B4882"/>
    <w:rsid w:val="002B4A92"/>
    <w:rsid w:val="002B6065"/>
    <w:rsid w:val="002B7078"/>
    <w:rsid w:val="002B7BCF"/>
    <w:rsid w:val="002C254D"/>
    <w:rsid w:val="002C26EE"/>
    <w:rsid w:val="002C28D9"/>
    <w:rsid w:val="002C33A9"/>
    <w:rsid w:val="002C33C2"/>
    <w:rsid w:val="002C3C31"/>
    <w:rsid w:val="002C50A1"/>
    <w:rsid w:val="002C71E0"/>
    <w:rsid w:val="002C7BE8"/>
    <w:rsid w:val="002D2198"/>
    <w:rsid w:val="002D2AF2"/>
    <w:rsid w:val="002D36E1"/>
    <w:rsid w:val="002D46DA"/>
    <w:rsid w:val="002D538A"/>
    <w:rsid w:val="002D61D8"/>
    <w:rsid w:val="002E0D8C"/>
    <w:rsid w:val="002E107E"/>
    <w:rsid w:val="002E1D11"/>
    <w:rsid w:val="002E2776"/>
    <w:rsid w:val="002E3044"/>
    <w:rsid w:val="002E3B9A"/>
    <w:rsid w:val="002E3CC4"/>
    <w:rsid w:val="002E3EBE"/>
    <w:rsid w:val="002E4411"/>
    <w:rsid w:val="002E56F2"/>
    <w:rsid w:val="002E664F"/>
    <w:rsid w:val="002E715B"/>
    <w:rsid w:val="002E7687"/>
    <w:rsid w:val="002E78E0"/>
    <w:rsid w:val="002F0AED"/>
    <w:rsid w:val="002F1EED"/>
    <w:rsid w:val="002F2936"/>
    <w:rsid w:val="002F2C8A"/>
    <w:rsid w:val="002F4621"/>
    <w:rsid w:val="002F4755"/>
    <w:rsid w:val="002F7E55"/>
    <w:rsid w:val="00300555"/>
    <w:rsid w:val="0030079D"/>
    <w:rsid w:val="00302512"/>
    <w:rsid w:val="00303D46"/>
    <w:rsid w:val="00306382"/>
    <w:rsid w:val="003064FB"/>
    <w:rsid w:val="00307094"/>
    <w:rsid w:val="00307B76"/>
    <w:rsid w:val="0031006C"/>
    <w:rsid w:val="00310151"/>
    <w:rsid w:val="0031315C"/>
    <w:rsid w:val="003142D7"/>
    <w:rsid w:val="003157E7"/>
    <w:rsid w:val="00317BCC"/>
    <w:rsid w:val="00320087"/>
    <w:rsid w:val="003216D0"/>
    <w:rsid w:val="00321B98"/>
    <w:rsid w:val="0032358A"/>
    <w:rsid w:val="00324B8F"/>
    <w:rsid w:val="003257FD"/>
    <w:rsid w:val="0032607B"/>
    <w:rsid w:val="003260BA"/>
    <w:rsid w:val="00326523"/>
    <w:rsid w:val="00326CCB"/>
    <w:rsid w:val="00330281"/>
    <w:rsid w:val="003319E8"/>
    <w:rsid w:val="00332173"/>
    <w:rsid w:val="00333D95"/>
    <w:rsid w:val="003341B5"/>
    <w:rsid w:val="003356A2"/>
    <w:rsid w:val="0033596B"/>
    <w:rsid w:val="003409AC"/>
    <w:rsid w:val="00341EE1"/>
    <w:rsid w:val="003427FB"/>
    <w:rsid w:val="003434DC"/>
    <w:rsid w:val="00344CA9"/>
    <w:rsid w:val="00347091"/>
    <w:rsid w:val="00347103"/>
    <w:rsid w:val="00347BFA"/>
    <w:rsid w:val="00351266"/>
    <w:rsid w:val="00351F01"/>
    <w:rsid w:val="003538B2"/>
    <w:rsid w:val="00353EBC"/>
    <w:rsid w:val="003541C5"/>
    <w:rsid w:val="003543C1"/>
    <w:rsid w:val="00354C9B"/>
    <w:rsid w:val="003575CB"/>
    <w:rsid w:val="00357DDF"/>
    <w:rsid w:val="00357F65"/>
    <w:rsid w:val="0036113D"/>
    <w:rsid w:val="0036189C"/>
    <w:rsid w:val="003619AD"/>
    <w:rsid w:val="003632F4"/>
    <w:rsid w:val="00363F56"/>
    <w:rsid w:val="00364669"/>
    <w:rsid w:val="00364F85"/>
    <w:rsid w:val="00365D8C"/>
    <w:rsid w:val="00365DAD"/>
    <w:rsid w:val="00366813"/>
    <w:rsid w:val="00367019"/>
    <w:rsid w:val="00367883"/>
    <w:rsid w:val="00367FBF"/>
    <w:rsid w:val="003739D8"/>
    <w:rsid w:val="00374DDE"/>
    <w:rsid w:val="0037562A"/>
    <w:rsid w:val="0037569F"/>
    <w:rsid w:val="0037627F"/>
    <w:rsid w:val="00376318"/>
    <w:rsid w:val="00376CDF"/>
    <w:rsid w:val="0038033F"/>
    <w:rsid w:val="00380D8C"/>
    <w:rsid w:val="003811AF"/>
    <w:rsid w:val="00381523"/>
    <w:rsid w:val="00382000"/>
    <w:rsid w:val="0038359B"/>
    <w:rsid w:val="00384FD1"/>
    <w:rsid w:val="0038542B"/>
    <w:rsid w:val="00386B1D"/>
    <w:rsid w:val="00386C00"/>
    <w:rsid w:val="003875B8"/>
    <w:rsid w:val="0039037E"/>
    <w:rsid w:val="00394528"/>
    <w:rsid w:val="003956EE"/>
    <w:rsid w:val="00395881"/>
    <w:rsid w:val="00396041"/>
    <w:rsid w:val="00397072"/>
    <w:rsid w:val="003A008C"/>
    <w:rsid w:val="003A0DD0"/>
    <w:rsid w:val="003A1470"/>
    <w:rsid w:val="003A1553"/>
    <w:rsid w:val="003A1A4F"/>
    <w:rsid w:val="003A20C7"/>
    <w:rsid w:val="003A2AF5"/>
    <w:rsid w:val="003A611E"/>
    <w:rsid w:val="003A692A"/>
    <w:rsid w:val="003A782C"/>
    <w:rsid w:val="003B0F14"/>
    <w:rsid w:val="003B24D0"/>
    <w:rsid w:val="003B2864"/>
    <w:rsid w:val="003B4651"/>
    <w:rsid w:val="003B4C12"/>
    <w:rsid w:val="003B50F3"/>
    <w:rsid w:val="003B5197"/>
    <w:rsid w:val="003B5C21"/>
    <w:rsid w:val="003C04EA"/>
    <w:rsid w:val="003C1A36"/>
    <w:rsid w:val="003C3705"/>
    <w:rsid w:val="003C549B"/>
    <w:rsid w:val="003C54A2"/>
    <w:rsid w:val="003D04C2"/>
    <w:rsid w:val="003D0937"/>
    <w:rsid w:val="003D1E0E"/>
    <w:rsid w:val="003D29AB"/>
    <w:rsid w:val="003D2FC4"/>
    <w:rsid w:val="003D3C7A"/>
    <w:rsid w:val="003D4184"/>
    <w:rsid w:val="003D5118"/>
    <w:rsid w:val="003D6337"/>
    <w:rsid w:val="003D6661"/>
    <w:rsid w:val="003D6A9F"/>
    <w:rsid w:val="003E003D"/>
    <w:rsid w:val="003E144C"/>
    <w:rsid w:val="003E14A0"/>
    <w:rsid w:val="003E2D3A"/>
    <w:rsid w:val="003E33A8"/>
    <w:rsid w:val="003E4241"/>
    <w:rsid w:val="003E4443"/>
    <w:rsid w:val="003E448F"/>
    <w:rsid w:val="003E489D"/>
    <w:rsid w:val="003E4A10"/>
    <w:rsid w:val="003E4E26"/>
    <w:rsid w:val="003E5DF0"/>
    <w:rsid w:val="003E65BE"/>
    <w:rsid w:val="003E7818"/>
    <w:rsid w:val="003E7E1A"/>
    <w:rsid w:val="003F054D"/>
    <w:rsid w:val="003F1993"/>
    <w:rsid w:val="003F1A90"/>
    <w:rsid w:val="003F2200"/>
    <w:rsid w:val="003F32BB"/>
    <w:rsid w:val="003F52EB"/>
    <w:rsid w:val="003F5568"/>
    <w:rsid w:val="003F5630"/>
    <w:rsid w:val="003F63A6"/>
    <w:rsid w:val="003F6882"/>
    <w:rsid w:val="003F6B7B"/>
    <w:rsid w:val="003F71C5"/>
    <w:rsid w:val="00400383"/>
    <w:rsid w:val="00400685"/>
    <w:rsid w:val="0040143D"/>
    <w:rsid w:val="00403245"/>
    <w:rsid w:val="004051A6"/>
    <w:rsid w:val="00406045"/>
    <w:rsid w:val="00407A21"/>
    <w:rsid w:val="00411CA0"/>
    <w:rsid w:val="00412316"/>
    <w:rsid w:val="004132DC"/>
    <w:rsid w:val="0041437F"/>
    <w:rsid w:val="004144AC"/>
    <w:rsid w:val="00414E1F"/>
    <w:rsid w:val="0041513E"/>
    <w:rsid w:val="0041555A"/>
    <w:rsid w:val="00417AA7"/>
    <w:rsid w:val="004224E4"/>
    <w:rsid w:val="004248D7"/>
    <w:rsid w:val="0042505D"/>
    <w:rsid w:val="0042652D"/>
    <w:rsid w:val="00426A49"/>
    <w:rsid w:val="0042783B"/>
    <w:rsid w:val="00427D7C"/>
    <w:rsid w:val="004301A0"/>
    <w:rsid w:val="004327B7"/>
    <w:rsid w:val="00433F14"/>
    <w:rsid w:val="00434A4F"/>
    <w:rsid w:val="0043570B"/>
    <w:rsid w:val="00435C0A"/>
    <w:rsid w:val="00436525"/>
    <w:rsid w:val="00440AA8"/>
    <w:rsid w:val="00440BF3"/>
    <w:rsid w:val="00441089"/>
    <w:rsid w:val="00441B5D"/>
    <w:rsid w:val="00442669"/>
    <w:rsid w:val="00442D39"/>
    <w:rsid w:val="00443EFE"/>
    <w:rsid w:val="004454E8"/>
    <w:rsid w:val="004464AE"/>
    <w:rsid w:val="00447E34"/>
    <w:rsid w:val="0045047B"/>
    <w:rsid w:val="00450BF0"/>
    <w:rsid w:val="00452C6D"/>
    <w:rsid w:val="00453A9F"/>
    <w:rsid w:val="00454113"/>
    <w:rsid w:val="00455EC4"/>
    <w:rsid w:val="00457818"/>
    <w:rsid w:val="004626EA"/>
    <w:rsid w:val="004630CB"/>
    <w:rsid w:val="00463D19"/>
    <w:rsid w:val="0046438A"/>
    <w:rsid w:val="00464DC3"/>
    <w:rsid w:val="00465A90"/>
    <w:rsid w:val="00465B8A"/>
    <w:rsid w:val="00465CA4"/>
    <w:rsid w:val="00466019"/>
    <w:rsid w:val="00466A46"/>
    <w:rsid w:val="004705B1"/>
    <w:rsid w:val="00471DDF"/>
    <w:rsid w:val="00472654"/>
    <w:rsid w:val="00472AFD"/>
    <w:rsid w:val="00474069"/>
    <w:rsid w:val="00475E57"/>
    <w:rsid w:val="00476605"/>
    <w:rsid w:val="00476B53"/>
    <w:rsid w:val="00477EF9"/>
    <w:rsid w:val="00480087"/>
    <w:rsid w:val="00480AB2"/>
    <w:rsid w:val="004815E5"/>
    <w:rsid w:val="004818A1"/>
    <w:rsid w:val="00481D44"/>
    <w:rsid w:val="00482418"/>
    <w:rsid w:val="00482EFA"/>
    <w:rsid w:val="00482F2E"/>
    <w:rsid w:val="004840C2"/>
    <w:rsid w:val="004845EE"/>
    <w:rsid w:val="00484F81"/>
    <w:rsid w:val="00485F03"/>
    <w:rsid w:val="00487941"/>
    <w:rsid w:val="004904D8"/>
    <w:rsid w:val="00490B3C"/>
    <w:rsid w:val="00492D18"/>
    <w:rsid w:val="00495371"/>
    <w:rsid w:val="00495F6D"/>
    <w:rsid w:val="004963EE"/>
    <w:rsid w:val="004978A6"/>
    <w:rsid w:val="004A08E8"/>
    <w:rsid w:val="004A0C10"/>
    <w:rsid w:val="004A1902"/>
    <w:rsid w:val="004A1C1B"/>
    <w:rsid w:val="004A470C"/>
    <w:rsid w:val="004A4831"/>
    <w:rsid w:val="004A7CF4"/>
    <w:rsid w:val="004B04C2"/>
    <w:rsid w:val="004B2224"/>
    <w:rsid w:val="004B2558"/>
    <w:rsid w:val="004B36A9"/>
    <w:rsid w:val="004B519F"/>
    <w:rsid w:val="004B6EEF"/>
    <w:rsid w:val="004C26EB"/>
    <w:rsid w:val="004C5252"/>
    <w:rsid w:val="004C6981"/>
    <w:rsid w:val="004D1D86"/>
    <w:rsid w:val="004D28B4"/>
    <w:rsid w:val="004D2A19"/>
    <w:rsid w:val="004D2CC4"/>
    <w:rsid w:val="004D449A"/>
    <w:rsid w:val="004D54E1"/>
    <w:rsid w:val="004D5E83"/>
    <w:rsid w:val="004D5F2B"/>
    <w:rsid w:val="004E004E"/>
    <w:rsid w:val="004E0550"/>
    <w:rsid w:val="004E1DB2"/>
    <w:rsid w:val="004E2144"/>
    <w:rsid w:val="004E32D8"/>
    <w:rsid w:val="004E3A74"/>
    <w:rsid w:val="004E468B"/>
    <w:rsid w:val="004E5D9C"/>
    <w:rsid w:val="004E6CD6"/>
    <w:rsid w:val="004E73DD"/>
    <w:rsid w:val="004E7AAB"/>
    <w:rsid w:val="004F01E3"/>
    <w:rsid w:val="004F083C"/>
    <w:rsid w:val="004F1651"/>
    <w:rsid w:val="004F1858"/>
    <w:rsid w:val="004F2543"/>
    <w:rsid w:val="004F3A07"/>
    <w:rsid w:val="004F487D"/>
    <w:rsid w:val="004F4AF7"/>
    <w:rsid w:val="004F5449"/>
    <w:rsid w:val="004F5675"/>
    <w:rsid w:val="004F76FC"/>
    <w:rsid w:val="0050024C"/>
    <w:rsid w:val="00500BF1"/>
    <w:rsid w:val="00502476"/>
    <w:rsid w:val="00502BAB"/>
    <w:rsid w:val="00502C72"/>
    <w:rsid w:val="0050320B"/>
    <w:rsid w:val="005032C1"/>
    <w:rsid w:val="00503487"/>
    <w:rsid w:val="005048D3"/>
    <w:rsid w:val="00504E29"/>
    <w:rsid w:val="00505EA7"/>
    <w:rsid w:val="00505EAB"/>
    <w:rsid w:val="00506460"/>
    <w:rsid w:val="0051042D"/>
    <w:rsid w:val="00511493"/>
    <w:rsid w:val="00512B17"/>
    <w:rsid w:val="00512CDE"/>
    <w:rsid w:val="005133C8"/>
    <w:rsid w:val="00513591"/>
    <w:rsid w:val="005143D8"/>
    <w:rsid w:val="00515F11"/>
    <w:rsid w:val="00516750"/>
    <w:rsid w:val="00516BA7"/>
    <w:rsid w:val="005202C3"/>
    <w:rsid w:val="00520E70"/>
    <w:rsid w:val="005228D2"/>
    <w:rsid w:val="00522D89"/>
    <w:rsid w:val="00522FC1"/>
    <w:rsid w:val="00523A8D"/>
    <w:rsid w:val="00524C36"/>
    <w:rsid w:val="00525BEB"/>
    <w:rsid w:val="00527BF2"/>
    <w:rsid w:val="00529BE6"/>
    <w:rsid w:val="0053173A"/>
    <w:rsid w:val="00531F8F"/>
    <w:rsid w:val="005325F5"/>
    <w:rsid w:val="00532969"/>
    <w:rsid w:val="005339A8"/>
    <w:rsid w:val="00536616"/>
    <w:rsid w:val="0053750F"/>
    <w:rsid w:val="00537613"/>
    <w:rsid w:val="00540AA8"/>
    <w:rsid w:val="00543B13"/>
    <w:rsid w:val="00543DB6"/>
    <w:rsid w:val="00544A13"/>
    <w:rsid w:val="00545618"/>
    <w:rsid w:val="005461B8"/>
    <w:rsid w:val="0054743C"/>
    <w:rsid w:val="0054B491"/>
    <w:rsid w:val="005501F8"/>
    <w:rsid w:val="00550587"/>
    <w:rsid w:val="005515C9"/>
    <w:rsid w:val="00552903"/>
    <w:rsid w:val="00553B82"/>
    <w:rsid w:val="005546DB"/>
    <w:rsid w:val="0055589F"/>
    <w:rsid w:val="00555F4A"/>
    <w:rsid w:val="0055644D"/>
    <w:rsid w:val="00557A06"/>
    <w:rsid w:val="005609CE"/>
    <w:rsid w:val="00560D06"/>
    <w:rsid w:val="00561F51"/>
    <w:rsid w:val="00563C84"/>
    <w:rsid w:val="00564BC6"/>
    <w:rsid w:val="00565F55"/>
    <w:rsid w:val="00566DAC"/>
    <w:rsid w:val="00567716"/>
    <w:rsid w:val="0057048C"/>
    <w:rsid w:val="005707CD"/>
    <w:rsid w:val="00571ACF"/>
    <w:rsid w:val="005726A5"/>
    <w:rsid w:val="00572A6E"/>
    <w:rsid w:val="00572B31"/>
    <w:rsid w:val="005758BC"/>
    <w:rsid w:val="00575920"/>
    <w:rsid w:val="00576150"/>
    <w:rsid w:val="0058114F"/>
    <w:rsid w:val="00581470"/>
    <w:rsid w:val="005822CC"/>
    <w:rsid w:val="00582461"/>
    <w:rsid w:val="00582C30"/>
    <w:rsid w:val="00582FEB"/>
    <w:rsid w:val="005864D8"/>
    <w:rsid w:val="00586F40"/>
    <w:rsid w:val="005870A9"/>
    <w:rsid w:val="005875E0"/>
    <w:rsid w:val="00590B27"/>
    <w:rsid w:val="005914CE"/>
    <w:rsid w:val="00591E0A"/>
    <w:rsid w:val="00591EB6"/>
    <w:rsid w:val="00592D99"/>
    <w:rsid w:val="00593DA8"/>
    <w:rsid w:val="0059404B"/>
    <w:rsid w:val="00595565"/>
    <w:rsid w:val="00596903"/>
    <w:rsid w:val="00597247"/>
    <w:rsid w:val="005A0BBC"/>
    <w:rsid w:val="005A0CBF"/>
    <w:rsid w:val="005A13CF"/>
    <w:rsid w:val="005A1C44"/>
    <w:rsid w:val="005A1E1E"/>
    <w:rsid w:val="005A2391"/>
    <w:rsid w:val="005A441A"/>
    <w:rsid w:val="005A45AA"/>
    <w:rsid w:val="005A48D3"/>
    <w:rsid w:val="005A51B7"/>
    <w:rsid w:val="005A59C4"/>
    <w:rsid w:val="005A6E0B"/>
    <w:rsid w:val="005A7643"/>
    <w:rsid w:val="005B0409"/>
    <w:rsid w:val="005B25DB"/>
    <w:rsid w:val="005B34D6"/>
    <w:rsid w:val="005B40E3"/>
    <w:rsid w:val="005B5D75"/>
    <w:rsid w:val="005B64B1"/>
    <w:rsid w:val="005B6551"/>
    <w:rsid w:val="005B7525"/>
    <w:rsid w:val="005B7BE9"/>
    <w:rsid w:val="005C1E99"/>
    <w:rsid w:val="005C23ED"/>
    <w:rsid w:val="005C38E7"/>
    <w:rsid w:val="005C46E9"/>
    <w:rsid w:val="005C4B70"/>
    <w:rsid w:val="005C7C6E"/>
    <w:rsid w:val="005D01FD"/>
    <w:rsid w:val="005D0D65"/>
    <w:rsid w:val="005D6926"/>
    <w:rsid w:val="005D7AE4"/>
    <w:rsid w:val="005E046E"/>
    <w:rsid w:val="005E102A"/>
    <w:rsid w:val="005E14C2"/>
    <w:rsid w:val="005E24EA"/>
    <w:rsid w:val="005E35F3"/>
    <w:rsid w:val="005E39C2"/>
    <w:rsid w:val="005E3CA1"/>
    <w:rsid w:val="005E47EE"/>
    <w:rsid w:val="005E4F16"/>
    <w:rsid w:val="005E5560"/>
    <w:rsid w:val="005E6E19"/>
    <w:rsid w:val="005E7430"/>
    <w:rsid w:val="005F058C"/>
    <w:rsid w:val="005F0DD2"/>
    <w:rsid w:val="005F13EC"/>
    <w:rsid w:val="005F1B79"/>
    <w:rsid w:val="005F1D1C"/>
    <w:rsid w:val="005F2B40"/>
    <w:rsid w:val="005F31E3"/>
    <w:rsid w:val="005F47E5"/>
    <w:rsid w:val="005F53EB"/>
    <w:rsid w:val="005F672A"/>
    <w:rsid w:val="005F7794"/>
    <w:rsid w:val="00600AC7"/>
    <w:rsid w:val="006021B9"/>
    <w:rsid w:val="00602C5F"/>
    <w:rsid w:val="00602D14"/>
    <w:rsid w:val="00603AE6"/>
    <w:rsid w:val="00605F05"/>
    <w:rsid w:val="00606D90"/>
    <w:rsid w:val="006112B2"/>
    <w:rsid w:val="00612D79"/>
    <w:rsid w:val="00614AC1"/>
    <w:rsid w:val="00615C9D"/>
    <w:rsid w:val="00616133"/>
    <w:rsid w:val="00620720"/>
    <w:rsid w:val="00620E66"/>
    <w:rsid w:val="00621553"/>
    <w:rsid w:val="00621E2F"/>
    <w:rsid w:val="00622065"/>
    <w:rsid w:val="00622366"/>
    <w:rsid w:val="0062236D"/>
    <w:rsid w:val="00624D37"/>
    <w:rsid w:val="006253FE"/>
    <w:rsid w:val="0062689F"/>
    <w:rsid w:val="00630D8A"/>
    <w:rsid w:val="0063314A"/>
    <w:rsid w:val="00634665"/>
    <w:rsid w:val="00634F12"/>
    <w:rsid w:val="00635A96"/>
    <w:rsid w:val="006373C4"/>
    <w:rsid w:val="006376D1"/>
    <w:rsid w:val="006404C1"/>
    <w:rsid w:val="006415F7"/>
    <w:rsid w:val="00641F26"/>
    <w:rsid w:val="006424F5"/>
    <w:rsid w:val="00642DAE"/>
    <w:rsid w:val="006438CD"/>
    <w:rsid w:val="00643973"/>
    <w:rsid w:val="0064424C"/>
    <w:rsid w:val="006509FC"/>
    <w:rsid w:val="00650E4C"/>
    <w:rsid w:val="0065157B"/>
    <w:rsid w:val="00652767"/>
    <w:rsid w:val="0065328E"/>
    <w:rsid w:val="00655A74"/>
    <w:rsid w:val="006578DC"/>
    <w:rsid w:val="00657E19"/>
    <w:rsid w:val="00660AA0"/>
    <w:rsid w:val="006620A4"/>
    <w:rsid w:val="0066223C"/>
    <w:rsid w:val="00663DA8"/>
    <w:rsid w:val="00663F9A"/>
    <w:rsid w:val="00664F9C"/>
    <w:rsid w:val="00665171"/>
    <w:rsid w:val="006655AD"/>
    <w:rsid w:val="0066622C"/>
    <w:rsid w:val="00666640"/>
    <w:rsid w:val="006667FD"/>
    <w:rsid w:val="00666A02"/>
    <w:rsid w:val="00666C89"/>
    <w:rsid w:val="0067058F"/>
    <w:rsid w:val="00670EC7"/>
    <w:rsid w:val="00670FA3"/>
    <w:rsid w:val="00671715"/>
    <w:rsid w:val="00671D34"/>
    <w:rsid w:val="006722D3"/>
    <w:rsid w:val="0067292A"/>
    <w:rsid w:val="00672E13"/>
    <w:rsid w:val="006730B0"/>
    <w:rsid w:val="0067369B"/>
    <w:rsid w:val="00675BF9"/>
    <w:rsid w:val="00677280"/>
    <w:rsid w:val="0067780C"/>
    <w:rsid w:val="006802C9"/>
    <w:rsid w:val="00680AC8"/>
    <w:rsid w:val="00680ED4"/>
    <w:rsid w:val="00683A5C"/>
    <w:rsid w:val="006845B7"/>
    <w:rsid w:val="00684E8D"/>
    <w:rsid w:val="00686690"/>
    <w:rsid w:val="00687581"/>
    <w:rsid w:val="006904F3"/>
    <w:rsid w:val="0069163F"/>
    <w:rsid w:val="00693659"/>
    <w:rsid w:val="00694D80"/>
    <w:rsid w:val="00695488"/>
    <w:rsid w:val="006965E8"/>
    <w:rsid w:val="006A2185"/>
    <w:rsid w:val="006A2490"/>
    <w:rsid w:val="006A2CE2"/>
    <w:rsid w:val="006A4823"/>
    <w:rsid w:val="006A4F04"/>
    <w:rsid w:val="006A5C1B"/>
    <w:rsid w:val="006A5FCA"/>
    <w:rsid w:val="006A7420"/>
    <w:rsid w:val="006B0012"/>
    <w:rsid w:val="006B0DC3"/>
    <w:rsid w:val="006B1B44"/>
    <w:rsid w:val="006B200D"/>
    <w:rsid w:val="006B2FD3"/>
    <w:rsid w:val="006B3521"/>
    <w:rsid w:val="006B3544"/>
    <w:rsid w:val="006B3BC7"/>
    <w:rsid w:val="006B40E0"/>
    <w:rsid w:val="006B50B5"/>
    <w:rsid w:val="006B5155"/>
    <w:rsid w:val="006B59BC"/>
    <w:rsid w:val="006B5C02"/>
    <w:rsid w:val="006B695A"/>
    <w:rsid w:val="006B6AB5"/>
    <w:rsid w:val="006C06A9"/>
    <w:rsid w:val="006C169F"/>
    <w:rsid w:val="006C3272"/>
    <w:rsid w:val="006C3F5D"/>
    <w:rsid w:val="006C5DE8"/>
    <w:rsid w:val="006C675C"/>
    <w:rsid w:val="006C7259"/>
    <w:rsid w:val="006D0971"/>
    <w:rsid w:val="006D1314"/>
    <w:rsid w:val="006D1B3D"/>
    <w:rsid w:val="006D2219"/>
    <w:rsid w:val="006D2875"/>
    <w:rsid w:val="006D2A38"/>
    <w:rsid w:val="006D35E5"/>
    <w:rsid w:val="006D4151"/>
    <w:rsid w:val="006D4F19"/>
    <w:rsid w:val="006D5222"/>
    <w:rsid w:val="006D570D"/>
    <w:rsid w:val="006D6841"/>
    <w:rsid w:val="006D7806"/>
    <w:rsid w:val="006D78CB"/>
    <w:rsid w:val="006D7BC7"/>
    <w:rsid w:val="006E0BE7"/>
    <w:rsid w:val="006E3ED2"/>
    <w:rsid w:val="006E4834"/>
    <w:rsid w:val="006E4FFE"/>
    <w:rsid w:val="006E593A"/>
    <w:rsid w:val="006E59D0"/>
    <w:rsid w:val="006E5B30"/>
    <w:rsid w:val="006E6C8A"/>
    <w:rsid w:val="006F2394"/>
    <w:rsid w:val="006F28E8"/>
    <w:rsid w:val="006F2E82"/>
    <w:rsid w:val="006F396D"/>
    <w:rsid w:val="006F50C6"/>
    <w:rsid w:val="006F527A"/>
    <w:rsid w:val="006F6A0C"/>
    <w:rsid w:val="006F7489"/>
    <w:rsid w:val="00700B91"/>
    <w:rsid w:val="0070141E"/>
    <w:rsid w:val="0070205B"/>
    <w:rsid w:val="00702A49"/>
    <w:rsid w:val="00704F70"/>
    <w:rsid w:val="007050A1"/>
    <w:rsid w:val="007061DA"/>
    <w:rsid w:val="00707ADA"/>
    <w:rsid w:val="00707E1D"/>
    <w:rsid w:val="00710139"/>
    <w:rsid w:val="007101E5"/>
    <w:rsid w:val="007105C2"/>
    <w:rsid w:val="00710A86"/>
    <w:rsid w:val="00710FB0"/>
    <w:rsid w:val="00711D47"/>
    <w:rsid w:val="00713BD2"/>
    <w:rsid w:val="00713D7C"/>
    <w:rsid w:val="0071408C"/>
    <w:rsid w:val="0071446B"/>
    <w:rsid w:val="00714E8A"/>
    <w:rsid w:val="00716105"/>
    <w:rsid w:val="007165AA"/>
    <w:rsid w:val="00717468"/>
    <w:rsid w:val="007206DE"/>
    <w:rsid w:val="007216F6"/>
    <w:rsid w:val="00721BB6"/>
    <w:rsid w:val="00721C7D"/>
    <w:rsid w:val="00721E4C"/>
    <w:rsid w:val="007249D5"/>
    <w:rsid w:val="00725E69"/>
    <w:rsid w:val="0073096D"/>
    <w:rsid w:val="00732077"/>
    <w:rsid w:val="00732552"/>
    <w:rsid w:val="00732DF3"/>
    <w:rsid w:val="00733852"/>
    <w:rsid w:val="007346ED"/>
    <w:rsid w:val="007350B3"/>
    <w:rsid w:val="00737877"/>
    <w:rsid w:val="0074100D"/>
    <w:rsid w:val="00741153"/>
    <w:rsid w:val="007411DF"/>
    <w:rsid w:val="00741B4F"/>
    <w:rsid w:val="00741FA9"/>
    <w:rsid w:val="00743E60"/>
    <w:rsid w:val="007457E6"/>
    <w:rsid w:val="00746127"/>
    <w:rsid w:val="00746F16"/>
    <w:rsid w:val="00747A5C"/>
    <w:rsid w:val="00747CB4"/>
    <w:rsid w:val="0075005F"/>
    <w:rsid w:val="007505C0"/>
    <w:rsid w:val="0075267F"/>
    <w:rsid w:val="007539FD"/>
    <w:rsid w:val="00753A11"/>
    <w:rsid w:val="00753C42"/>
    <w:rsid w:val="00753E07"/>
    <w:rsid w:val="00756994"/>
    <w:rsid w:val="007572A9"/>
    <w:rsid w:val="007602B6"/>
    <w:rsid w:val="0076119E"/>
    <w:rsid w:val="00761517"/>
    <w:rsid w:val="007643EC"/>
    <w:rsid w:val="007648DA"/>
    <w:rsid w:val="00764F17"/>
    <w:rsid w:val="007661AC"/>
    <w:rsid w:val="007669BF"/>
    <w:rsid w:val="00766DE1"/>
    <w:rsid w:val="00767EA4"/>
    <w:rsid w:val="00767F6B"/>
    <w:rsid w:val="00771506"/>
    <w:rsid w:val="00771A57"/>
    <w:rsid w:val="0077225E"/>
    <w:rsid w:val="007733FA"/>
    <w:rsid w:val="00774FA6"/>
    <w:rsid w:val="00775D11"/>
    <w:rsid w:val="007802F8"/>
    <w:rsid w:val="007806B3"/>
    <w:rsid w:val="00784ECF"/>
    <w:rsid w:val="00786220"/>
    <w:rsid w:val="00787BA1"/>
    <w:rsid w:val="0079077E"/>
    <w:rsid w:val="00792319"/>
    <w:rsid w:val="00792516"/>
    <w:rsid w:val="007929A5"/>
    <w:rsid w:val="00792F7B"/>
    <w:rsid w:val="007933FE"/>
    <w:rsid w:val="007936EA"/>
    <w:rsid w:val="00794C1C"/>
    <w:rsid w:val="00796CF5"/>
    <w:rsid w:val="007970F7"/>
    <w:rsid w:val="007974E2"/>
    <w:rsid w:val="00797887"/>
    <w:rsid w:val="0079795E"/>
    <w:rsid w:val="007A01B5"/>
    <w:rsid w:val="007A282F"/>
    <w:rsid w:val="007A2970"/>
    <w:rsid w:val="007A4017"/>
    <w:rsid w:val="007A4555"/>
    <w:rsid w:val="007A469E"/>
    <w:rsid w:val="007A49DA"/>
    <w:rsid w:val="007A502F"/>
    <w:rsid w:val="007A54B4"/>
    <w:rsid w:val="007A6B47"/>
    <w:rsid w:val="007A6D75"/>
    <w:rsid w:val="007AE8FC"/>
    <w:rsid w:val="007B143C"/>
    <w:rsid w:val="007B1AA0"/>
    <w:rsid w:val="007B1FD0"/>
    <w:rsid w:val="007B23B0"/>
    <w:rsid w:val="007B2FAE"/>
    <w:rsid w:val="007B4C87"/>
    <w:rsid w:val="007B52D1"/>
    <w:rsid w:val="007B61DF"/>
    <w:rsid w:val="007C13A0"/>
    <w:rsid w:val="007C1F77"/>
    <w:rsid w:val="007C25CF"/>
    <w:rsid w:val="007C37E7"/>
    <w:rsid w:val="007C3A65"/>
    <w:rsid w:val="007C4006"/>
    <w:rsid w:val="007C4264"/>
    <w:rsid w:val="007C5ED2"/>
    <w:rsid w:val="007C6837"/>
    <w:rsid w:val="007C6C8D"/>
    <w:rsid w:val="007C730C"/>
    <w:rsid w:val="007D101B"/>
    <w:rsid w:val="007D1279"/>
    <w:rsid w:val="007D1790"/>
    <w:rsid w:val="007D2255"/>
    <w:rsid w:val="007D36F2"/>
    <w:rsid w:val="007D4B11"/>
    <w:rsid w:val="007D7D7B"/>
    <w:rsid w:val="007E0260"/>
    <w:rsid w:val="007E0712"/>
    <w:rsid w:val="007E2AE1"/>
    <w:rsid w:val="007E382F"/>
    <w:rsid w:val="007E3A37"/>
    <w:rsid w:val="007E500C"/>
    <w:rsid w:val="007E59D7"/>
    <w:rsid w:val="007E659F"/>
    <w:rsid w:val="007E6C56"/>
    <w:rsid w:val="007E6C64"/>
    <w:rsid w:val="007E71C3"/>
    <w:rsid w:val="007E7533"/>
    <w:rsid w:val="007F1624"/>
    <w:rsid w:val="007F1F1F"/>
    <w:rsid w:val="007F24CD"/>
    <w:rsid w:val="007F2EEB"/>
    <w:rsid w:val="007F4D52"/>
    <w:rsid w:val="007F55F6"/>
    <w:rsid w:val="007F581F"/>
    <w:rsid w:val="007F719C"/>
    <w:rsid w:val="0080000D"/>
    <w:rsid w:val="00801ACB"/>
    <w:rsid w:val="00802D6F"/>
    <w:rsid w:val="008032DD"/>
    <w:rsid w:val="008037E5"/>
    <w:rsid w:val="00803875"/>
    <w:rsid w:val="00803964"/>
    <w:rsid w:val="00805031"/>
    <w:rsid w:val="00805221"/>
    <w:rsid w:val="00807D5C"/>
    <w:rsid w:val="008113AC"/>
    <w:rsid w:val="00811FC4"/>
    <w:rsid w:val="00816626"/>
    <w:rsid w:val="0081782B"/>
    <w:rsid w:val="00817DF5"/>
    <w:rsid w:val="00817E24"/>
    <w:rsid w:val="0082047C"/>
    <w:rsid w:val="00822432"/>
    <w:rsid w:val="00822C5E"/>
    <w:rsid w:val="0082380F"/>
    <w:rsid w:val="00824189"/>
    <w:rsid w:val="00825BB2"/>
    <w:rsid w:val="008268D6"/>
    <w:rsid w:val="00831F47"/>
    <w:rsid w:val="00833286"/>
    <w:rsid w:val="0083586C"/>
    <w:rsid w:val="0083592E"/>
    <w:rsid w:val="008369BB"/>
    <w:rsid w:val="008413D7"/>
    <w:rsid w:val="0084143C"/>
    <w:rsid w:val="008428AA"/>
    <w:rsid w:val="00842BC1"/>
    <w:rsid w:val="00842D74"/>
    <w:rsid w:val="0084378A"/>
    <w:rsid w:val="00844DEC"/>
    <w:rsid w:val="008450B2"/>
    <w:rsid w:val="008452A2"/>
    <w:rsid w:val="00845494"/>
    <w:rsid w:val="0084603A"/>
    <w:rsid w:val="008471A0"/>
    <w:rsid w:val="00847B4D"/>
    <w:rsid w:val="008507BD"/>
    <w:rsid w:val="00851DDB"/>
    <w:rsid w:val="008525F2"/>
    <w:rsid w:val="00852C09"/>
    <w:rsid w:val="0085479B"/>
    <w:rsid w:val="00854C21"/>
    <w:rsid w:val="0085510C"/>
    <w:rsid w:val="008555FD"/>
    <w:rsid w:val="008557B5"/>
    <w:rsid w:val="008557DE"/>
    <w:rsid w:val="008601F0"/>
    <w:rsid w:val="00861FB4"/>
    <w:rsid w:val="00862B35"/>
    <w:rsid w:val="00863974"/>
    <w:rsid w:val="00865655"/>
    <w:rsid w:val="00865C7D"/>
    <w:rsid w:val="00865E0C"/>
    <w:rsid w:val="00867A1F"/>
    <w:rsid w:val="00872933"/>
    <w:rsid w:val="00873457"/>
    <w:rsid w:val="00874A5C"/>
    <w:rsid w:val="00875A34"/>
    <w:rsid w:val="00877F63"/>
    <w:rsid w:val="00880A47"/>
    <w:rsid w:val="00883B23"/>
    <w:rsid w:val="00883DE0"/>
    <w:rsid w:val="00886FCF"/>
    <w:rsid w:val="008870C0"/>
    <w:rsid w:val="008870D6"/>
    <w:rsid w:val="00890364"/>
    <w:rsid w:val="00891774"/>
    <w:rsid w:val="00891CCA"/>
    <w:rsid w:val="00892377"/>
    <w:rsid w:val="0089294A"/>
    <w:rsid w:val="00894EF4"/>
    <w:rsid w:val="00894FFB"/>
    <w:rsid w:val="00896536"/>
    <w:rsid w:val="008966A5"/>
    <w:rsid w:val="0089731A"/>
    <w:rsid w:val="008A044D"/>
    <w:rsid w:val="008A0FA4"/>
    <w:rsid w:val="008A10A3"/>
    <w:rsid w:val="008A11AF"/>
    <w:rsid w:val="008A1242"/>
    <w:rsid w:val="008A14BE"/>
    <w:rsid w:val="008A1739"/>
    <w:rsid w:val="008A2A83"/>
    <w:rsid w:val="008A309F"/>
    <w:rsid w:val="008A31E3"/>
    <w:rsid w:val="008A4208"/>
    <w:rsid w:val="008A516E"/>
    <w:rsid w:val="008A56E0"/>
    <w:rsid w:val="008A5C40"/>
    <w:rsid w:val="008A7CF1"/>
    <w:rsid w:val="008A7E31"/>
    <w:rsid w:val="008B1BD3"/>
    <w:rsid w:val="008B1DBF"/>
    <w:rsid w:val="008B297E"/>
    <w:rsid w:val="008B3B8E"/>
    <w:rsid w:val="008B3CF8"/>
    <w:rsid w:val="008B6CC4"/>
    <w:rsid w:val="008B745E"/>
    <w:rsid w:val="008C0297"/>
    <w:rsid w:val="008C07B7"/>
    <w:rsid w:val="008C1399"/>
    <w:rsid w:val="008C31A4"/>
    <w:rsid w:val="008C57E9"/>
    <w:rsid w:val="008C5878"/>
    <w:rsid w:val="008C65AC"/>
    <w:rsid w:val="008D06A5"/>
    <w:rsid w:val="008D1D11"/>
    <w:rsid w:val="008D2E6C"/>
    <w:rsid w:val="008D3154"/>
    <w:rsid w:val="008D3900"/>
    <w:rsid w:val="008D591F"/>
    <w:rsid w:val="008D7FD7"/>
    <w:rsid w:val="008E0954"/>
    <w:rsid w:val="008E0D9C"/>
    <w:rsid w:val="008E0F47"/>
    <w:rsid w:val="008E10BB"/>
    <w:rsid w:val="008E126E"/>
    <w:rsid w:val="008E41DA"/>
    <w:rsid w:val="008E4EBA"/>
    <w:rsid w:val="008E53EC"/>
    <w:rsid w:val="008E5B4B"/>
    <w:rsid w:val="008E680E"/>
    <w:rsid w:val="008E6ED9"/>
    <w:rsid w:val="008F06A1"/>
    <w:rsid w:val="008F0E10"/>
    <w:rsid w:val="008F1E40"/>
    <w:rsid w:val="008F1FAF"/>
    <w:rsid w:val="008F204E"/>
    <w:rsid w:val="008F21E9"/>
    <w:rsid w:val="008F5268"/>
    <w:rsid w:val="008F7658"/>
    <w:rsid w:val="00900440"/>
    <w:rsid w:val="009008C3"/>
    <w:rsid w:val="00900E24"/>
    <w:rsid w:val="0090102B"/>
    <w:rsid w:val="00901A92"/>
    <w:rsid w:val="009036E7"/>
    <w:rsid w:val="00905BEF"/>
    <w:rsid w:val="00905EED"/>
    <w:rsid w:val="00910247"/>
    <w:rsid w:val="00912376"/>
    <w:rsid w:val="00912E62"/>
    <w:rsid w:val="00914218"/>
    <w:rsid w:val="00915324"/>
    <w:rsid w:val="00916F06"/>
    <w:rsid w:val="00917BC8"/>
    <w:rsid w:val="0092034C"/>
    <w:rsid w:val="00920FBC"/>
    <w:rsid w:val="00921543"/>
    <w:rsid w:val="009247C4"/>
    <w:rsid w:val="0092540D"/>
    <w:rsid w:val="00927E83"/>
    <w:rsid w:val="00930E30"/>
    <w:rsid w:val="0093390B"/>
    <w:rsid w:val="00933A1A"/>
    <w:rsid w:val="00933E0A"/>
    <w:rsid w:val="0093604A"/>
    <w:rsid w:val="00936216"/>
    <w:rsid w:val="00936C5E"/>
    <w:rsid w:val="00937E5E"/>
    <w:rsid w:val="009400EA"/>
    <w:rsid w:val="00940FDA"/>
    <w:rsid w:val="00943465"/>
    <w:rsid w:val="009442E4"/>
    <w:rsid w:val="00944A51"/>
    <w:rsid w:val="00944CF4"/>
    <w:rsid w:val="00945EBE"/>
    <w:rsid w:val="009470CF"/>
    <w:rsid w:val="00950133"/>
    <w:rsid w:val="0095058D"/>
    <w:rsid w:val="009521DB"/>
    <w:rsid w:val="00952461"/>
    <w:rsid w:val="00953295"/>
    <w:rsid w:val="00953D4B"/>
    <w:rsid w:val="00955D4D"/>
    <w:rsid w:val="00956EF8"/>
    <w:rsid w:val="00957628"/>
    <w:rsid w:val="00957A3C"/>
    <w:rsid w:val="00957F66"/>
    <w:rsid w:val="00960572"/>
    <w:rsid w:val="00961386"/>
    <w:rsid w:val="0096189A"/>
    <w:rsid w:val="00963498"/>
    <w:rsid w:val="00963A8B"/>
    <w:rsid w:val="00963D3C"/>
    <w:rsid w:val="009660FD"/>
    <w:rsid w:val="0096683D"/>
    <w:rsid w:val="00966F37"/>
    <w:rsid w:val="00967894"/>
    <w:rsid w:val="009706AC"/>
    <w:rsid w:val="00971058"/>
    <w:rsid w:val="00972397"/>
    <w:rsid w:val="00972CBE"/>
    <w:rsid w:val="0097323B"/>
    <w:rsid w:val="00973EDD"/>
    <w:rsid w:val="009752BB"/>
    <w:rsid w:val="0097668D"/>
    <w:rsid w:val="00980B24"/>
    <w:rsid w:val="0098360B"/>
    <w:rsid w:val="00983FC0"/>
    <w:rsid w:val="0098408E"/>
    <w:rsid w:val="0098480D"/>
    <w:rsid w:val="00987D2C"/>
    <w:rsid w:val="0099004D"/>
    <w:rsid w:val="00992B3B"/>
    <w:rsid w:val="00994AD4"/>
    <w:rsid w:val="009A0F02"/>
    <w:rsid w:val="009A0F2A"/>
    <w:rsid w:val="009A2C0E"/>
    <w:rsid w:val="009A40CD"/>
    <w:rsid w:val="009A4E88"/>
    <w:rsid w:val="009A5B81"/>
    <w:rsid w:val="009A5DE2"/>
    <w:rsid w:val="009A6DE4"/>
    <w:rsid w:val="009A6EC9"/>
    <w:rsid w:val="009A77CE"/>
    <w:rsid w:val="009A7BE6"/>
    <w:rsid w:val="009B0596"/>
    <w:rsid w:val="009B06B0"/>
    <w:rsid w:val="009B10E6"/>
    <w:rsid w:val="009B28CF"/>
    <w:rsid w:val="009B377C"/>
    <w:rsid w:val="009B5156"/>
    <w:rsid w:val="009B7B6B"/>
    <w:rsid w:val="009C0436"/>
    <w:rsid w:val="009C2A32"/>
    <w:rsid w:val="009C44CA"/>
    <w:rsid w:val="009C453E"/>
    <w:rsid w:val="009C4C6C"/>
    <w:rsid w:val="009C4F31"/>
    <w:rsid w:val="009C5C8D"/>
    <w:rsid w:val="009C79D8"/>
    <w:rsid w:val="009D1A02"/>
    <w:rsid w:val="009D1F83"/>
    <w:rsid w:val="009D2275"/>
    <w:rsid w:val="009D4169"/>
    <w:rsid w:val="009D48A5"/>
    <w:rsid w:val="009D4EEE"/>
    <w:rsid w:val="009D59C5"/>
    <w:rsid w:val="009D59D7"/>
    <w:rsid w:val="009D5AA8"/>
    <w:rsid w:val="009D5B57"/>
    <w:rsid w:val="009D5BBE"/>
    <w:rsid w:val="009D5F91"/>
    <w:rsid w:val="009D6864"/>
    <w:rsid w:val="009D7765"/>
    <w:rsid w:val="009D79AC"/>
    <w:rsid w:val="009E0CF7"/>
    <w:rsid w:val="009E0ED4"/>
    <w:rsid w:val="009E1C68"/>
    <w:rsid w:val="009E472B"/>
    <w:rsid w:val="009E4EF2"/>
    <w:rsid w:val="009E7A48"/>
    <w:rsid w:val="009F087F"/>
    <w:rsid w:val="009F10F2"/>
    <w:rsid w:val="009F11FA"/>
    <w:rsid w:val="009F27C2"/>
    <w:rsid w:val="009F2DE7"/>
    <w:rsid w:val="009F324F"/>
    <w:rsid w:val="009F6B81"/>
    <w:rsid w:val="009F74E6"/>
    <w:rsid w:val="009F776F"/>
    <w:rsid w:val="009F7976"/>
    <w:rsid w:val="00A010BE"/>
    <w:rsid w:val="00A01550"/>
    <w:rsid w:val="00A025FE"/>
    <w:rsid w:val="00A02D67"/>
    <w:rsid w:val="00A02E19"/>
    <w:rsid w:val="00A02E8C"/>
    <w:rsid w:val="00A05E63"/>
    <w:rsid w:val="00A0726E"/>
    <w:rsid w:val="00A10540"/>
    <w:rsid w:val="00A10695"/>
    <w:rsid w:val="00A10E02"/>
    <w:rsid w:val="00A12A37"/>
    <w:rsid w:val="00A153FE"/>
    <w:rsid w:val="00A15882"/>
    <w:rsid w:val="00A15C3C"/>
    <w:rsid w:val="00A15F53"/>
    <w:rsid w:val="00A16E48"/>
    <w:rsid w:val="00A20364"/>
    <w:rsid w:val="00A20CB3"/>
    <w:rsid w:val="00A21EC0"/>
    <w:rsid w:val="00A2313F"/>
    <w:rsid w:val="00A2434B"/>
    <w:rsid w:val="00A2440E"/>
    <w:rsid w:val="00A26210"/>
    <w:rsid w:val="00A264BA"/>
    <w:rsid w:val="00A272B0"/>
    <w:rsid w:val="00A27349"/>
    <w:rsid w:val="00A312B4"/>
    <w:rsid w:val="00A336FC"/>
    <w:rsid w:val="00A337AC"/>
    <w:rsid w:val="00A3387F"/>
    <w:rsid w:val="00A354DF"/>
    <w:rsid w:val="00A37C6A"/>
    <w:rsid w:val="00A405A8"/>
    <w:rsid w:val="00A41626"/>
    <w:rsid w:val="00A428C7"/>
    <w:rsid w:val="00A42B78"/>
    <w:rsid w:val="00A42C8F"/>
    <w:rsid w:val="00A42F3E"/>
    <w:rsid w:val="00A43341"/>
    <w:rsid w:val="00A4342A"/>
    <w:rsid w:val="00A4397A"/>
    <w:rsid w:val="00A44F8C"/>
    <w:rsid w:val="00A450F9"/>
    <w:rsid w:val="00A4649D"/>
    <w:rsid w:val="00A46C2E"/>
    <w:rsid w:val="00A473CD"/>
    <w:rsid w:val="00A477B3"/>
    <w:rsid w:val="00A4792C"/>
    <w:rsid w:val="00A47F68"/>
    <w:rsid w:val="00A51236"/>
    <w:rsid w:val="00A521F3"/>
    <w:rsid w:val="00A53AF0"/>
    <w:rsid w:val="00A540FB"/>
    <w:rsid w:val="00A54145"/>
    <w:rsid w:val="00A54544"/>
    <w:rsid w:val="00A60A4F"/>
    <w:rsid w:val="00A64691"/>
    <w:rsid w:val="00A64ADD"/>
    <w:rsid w:val="00A64B83"/>
    <w:rsid w:val="00A66B69"/>
    <w:rsid w:val="00A67BFC"/>
    <w:rsid w:val="00A702B0"/>
    <w:rsid w:val="00A708E7"/>
    <w:rsid w:val="00A735C2"/>
    <w:rsid w:val="00A7453D"/>
    <w:rsid w:val="00A75F1B"/>
    <w:rsid w:val="00A75FB9"/>
    <w:rsid w:val="00A7708E"/>
    <w:rsid w:val="00A770BE"/>
    <w:rsid w:val="00A809D1"/>
    <w:rsid w:val="00A81386"/>
    <w:rsid w:val="00A824C4"/>
    <w:rsid w:val="00A8277F"/>
    <w:rsid w:val="00A82B16"/>
    <w:rsid w:val="00A83499"/>
    <w:rsid w:val="00A85A26"/>
    <w:rsid w:val="00A861CA"/>
    <w:rsid w:val="00A8692E"/>
    <w:rsid w:val="00A869F0"/>
    <w:rsid w:val="00A90BDD"/>
    <w:rsid w:val="00A90E7F"/>
    <w:rsid w:val="00A92A36"/>
    <w:rsid w:val="00A92BC8"/>
    <w:rsid w:val="00A94001"/>
    <w:rsid w:val="00A95E63"/>
    <w:rsid w:val="00A96216"/>
    <w:rsid w:val="00A97FD6"/>
    <w:rsid w:val="00AA070B"/>
    <w:rsid w:val="00AA1614"/>
    <w:rsid w:val="00AA3300"/>
    <w:rsid w:val="00AA5105"/>
    <w:rsid w:val="00AA744E"/>
    <w:rsid w:val="00AA7B17"/>
    <w:rsid w:val="00AB00CB"/>
    <w:rsid w:val="00AB0D74"/>
    <w:rsid w:val="00AB2AD0"/>
    <w:rsid w:val="00AB2F98"/>
    <w:rsid w:val="00AB4FCA"/>
    <w:rsid w:val="00AB51FE"/>
    <w:rsid w:val="00AB5424"/>
    <w:rsid w:val="00AB5642"/>
    <w:rsid w:val="00AB5D9D"/>
    <w:rsid w:val="00AB7D37"/>
    <w:rsid w:val="00AC1FF7"/>
    <w:rsid w:val="00AC27C9"/>
    <w:rsid w:val="00AC2C5C"/>
    <w:rsid w:val="00AC3A72"/>
    <w:rsid w:val="00AC3E38"/>
    <w:rsid w:val="00AC4B7A"/>
    <w:rsid w:val="00AC4B8F"/>
    <w:rsid w:val="00AD00E7"/>
    <w:rsid w:val="00AD0609"/>
    <w:rsid w:val="00AD10A3"/>
    <w:rsid w:val="00AD239B"/>
    <w:rsid w:val="00AD29B7"/>
    <w:rsid w:val="00AD432F"/>
    <w:rsid w:val="00AD4792"/>
    <w:rsid w:val="00AD707A"/>
    <w:rsid w:val="00AD735B"/>
    <w:rsid w:val="00AE066A"/>
    <w:rsid w:val="00AE1B2B"/>
    <w:rsid w:val="00AE3FF1"/>
    <w:rsid w:val="00AE4DEC"/>
    <w:rsid w:val="00AE7250"/>
    <w:rsid w:val="00AF22D2"/>
    <w:rsid w:val="00AF2849"/>
    <w:rsid w:val="00AF4CC3"/>
    <w:rsid w:val="00AF6AC6"/>
    <w:rsid w:val="00AF7834"/>
    <w:rsid w:val="00B04D71"/>
    <w:rsid w:val="00B06CF3"/>
    <w:rsid w:val="00B103A5"/>
    <w:rsid w:val="00B10962"/>
    <w:rsid w:val="00B10F64"/>
    <w:rsid w:val="00B11272"/>
    <w:rsid w:val="00B1145C"/>
    <w:rsid w:val="00B1195F"/>
    <w:rsid w:val="00B125EB"/>
    <w:rsid w:val="00B12844"/>
    <w:rsid w:val="00B12A94"/>
    <w:rsid w:val="00B14A4C"/>
    <w:rsid w:val="00B15CCE"/>
    <w:rsid w:val="00B1668E"/>
    <w:rsid w:val="00B1688A"/>
    <w:rsid w:val="00B16F4E"/>
    <w:rsid w:val="00B17541"/>
    <w:rsid w:val="00B20A3A"/>
    <w:rsid w:val="00B21F0A"/>
    <w:rsid w:val="00B2423B"/>
    <w:rsid w:val="00B254D0"/>
    <w:rsid w:val="00B25925"/>
    <w:rsid w:val="00B26B38"/>
    <w:rsid w:val="00B26B56"/>
    <w:rsid w:val="00B34E36"/>
    <w:rsid w:val="00B41619"/>
    <w:rsid w:val="00B41970"/>
    <w:rsid w:val="00B432A1"/>
    <w:rsid w:val="00B46B9E"/>
    <w:rsid w:val="00B46DFC"/>
    <w:rsid w:val="00B47BC3"/>
    <w:rsid w:val="00B50433"/>
    <w:rsid w:val="00B51D73"/>
    <w:rsid w:val="00B5247D"/>
    <w:rsid w:val="00B528F7"/>
    <w:rsid w:val="00B55539"/>
    <w:rsid w:val="00B57571"/>
    <w:rsid w:val="00B57D41"/>
    <w:rsid w:val="00B6106E"/>
    <w:rsid w:val="00B61695"/>
    <w:rsid w:val="00B62449"/>
    <w:rsid w:val="00B62BBC"/>
    <w:rsid w:val="00B62FC9"/>
    <w:rsid w:val="00B630DD"/>
    <w:rsid w:val="00B63CC1"/>
    <w:rsid w:val="00B66CEE"/>
    <w:rsid w:val="00B71588"/>
    <w:rsid w:val="00B71EEC"/>
    <w:rsid w:val="00B71F54"/>
    <w:rsid w:val="00B737D2"/>
    <w:rsid w:val="00B73AB4"/>
    <w:rsid w:val="00B7418D"/>
    <w:rsid w:val="00B7560A"/>
    <w:rsid w:val="00B75CE0"/>
    <w:rsid w:val="00B760D3"/>
    <w:rsid w:val="00B808C0"/>
    <w:rsid w:val="00B80F51"/>
    <w:rsid w:val="00B81F6C"/>
    <w:rsid w:val="00B8286B"/>
    <w:rsid w:val="00B82C40"/>
    <w:rsid w:val="00B82C51"/>
    <w:rsid w:val="00B83051"/>
    <w:rsid w:val="00B837E3"/>
    <w:rsid w:val="00B84A15"/>
    <w:rsid w:val="00B84C76"/>
    <w:rsid w:val="00B861D7"/>
    <w:rsid w:val="00B86AA4"/>
    <w:rsid w:val="00B870C6"/>
    <w:rsid w:val="00B87390"/>
    <w:rsid w:val="00B90E08"/>
    <w:rsid w:val="00B91AB7"/>
    <w:rsid w:val="00B9247F"/>
    <w:rsid w:val="00B92EC3"/>
    <w:rsid w:val="00B93A61"/>
    <w:rsid w:val="00B94DC6"/>
    <w:rsid w:val="00B952E8"/>
    <w:rsid w:val="00B9565B"/>
    <w:rsid w:val="00BA079C"/>
    <w:rsid w:val="00BA155B"/>
    <w:rsid w:val="00BA33F1"/>
    <w:rsid w:val="00BA4050"/>
    <w:rsid w:val="00BA4173"/>
    <w:rsid w:val="00BA68FF"/>
    <w:rsid w:val="00BA71C5"/>
    <w:rsid w:val="00BB0600"/>
    <w:rsid w:val="00BB0DD1"/>
    <w:rsid w:val="00BB14DD"/>
    <w:rsid w:val="00BB2671"/>
    <w:rsid w:val="00BB322F"/>
    <w:rsid w:val="00BB3E22"/>
    <w:rsid w:val="00BB432F"/>
    <w:rsid w:val="00BB7693"/>
    <w:rsid w:val="00BB7EA0"/>
    <w:rsid w:val="00BC003B"/>
    <w:rsid w:val="00BC046B"/>
    <w:rsid w:val="00BC24F9"/>
    <w:rsid w:val="00BC3AA5"/>
    <w:rsid w:val="00BC49C1"/>
    <w:rsid w:val="00BC703A"/>
    <w:rsid w:val="00BC7705"/>
    <w:rsid w:val="00BC7B7A"/>
    <w:rsid w:val="00BD01F0"/>
    <w:rsid w:val="00BD184F"/>
    <w:rsid w:val="00BD1892"/>
    <w:rsid w:val="00BD2BF3"/>
    <w:rsid w:val="00BD594C"/>
    <w:rsid w:val="00BD66C0"/>
    <w:rsid w:val="00BE0D4E"/>
    <w:rsid w:val="00BE3106"/>
    <w:rsid w:val="00BE3850"/>
    <w:rsid w:val="00BE39C5"/>
    <w:rsid w:val="00BE3D38"/>
    <w:rsid w:val="00BE3D70"/>
    <w:rsid w:val="00BE40DB"/>
    <w:rsid w:val="00BE4879"/>
    <w:rsid w:val="00BE692D"/>
    <w:rsid w:val="00BE75DC"/>
    <w:rsid w:val="00BF0B83"/>
    <w:rsid w:val="00BF0C86"/>
    <w:rsid w:val="00BF1ACD"/>
    <w:rsid w:val="00BF1E3B"/>
    <w:rsid w:val="00BF2AD8"/>
    <w:rsid w:val="00BF525C"/>
    <w:rsid w:val="00BF5BBA"/>
    <w:rsid w:val="00BF677B"/>
    <w:rsid w:val="00C0189B"/>
    <w:rsid w:val="00C0255E"/>
    <w:rsid w:val="00C02F04"/>
    <w:rsid w:val="00C03994"/>
    <w:rsid w:val="00C04150"/>
    <w:rsid w:val="00C05BCB"/>
    <w:rsid w:val="00C071BB"/>
    <w:rsid w:val="00C0729C"/>
    <w:rsid w:val="00C0751C"/>
    <w:rsid w:val="00C078B6"/>
    <w:rsid w:val="00C10728"/>
    <w:rsid w:val="00C10DE6"/>
    <w:rsid w:val="00C11779"/>
    <w:rsid w:val="00C13B77"/>
    <w:rsid w:val="00C14779"/>
    <w:rsid w:val="00C15155"/>
    <w:rsid w:val="00C153AF"/>
    <w:rsid w:val="00C15F4C"/>
    <w:rsid w:val="00C16A12"/>
    <w:rsid w:val="00C178C6"/>
    <w:rsid w:val="00C206CF"/>
    <w:rsid w:val="00C2117B"/>
    <w:rsid w:val="00C21186"/>
    <w:rsid w:val="00C21B8D"/>
    <w:rsid w:val="00C21BFE"/>
    <w:rsid w:val="00C21D62"/>
    <w:rsid w:val="00C21DC8"/>
    <w:rsid w:val="00C22742"/>
    <w:rsid w:val="00C22818"/>
    <w:rsid w:val="00C23C1B"/>
    <w:rsid w:val="00C23F64"/>
    <w:rsid w:val="00C262FA"/>
    <w:rsid w:val="00C26DE9"/>
    <w:rsid w:val="00C3032C"/>
    <w:rsid w:val="00C3201F"/>
    <w:rsid w:val="00C32A70"/>
    <w:rsid w:val="00C34213"/>
    <w:rsid w:val="00C35040"/>
    <w:rsid w:val="00C35D14"/>
    <w:rsid w:val="00C35DCC"/>
    <w:rsid w:val="00C36061"/>
    <w:rsid w:val="00C40418"/>
    <w:rsid w:val="00C419C3"/>
    <w:rsid w:val="00C4313E"/>
    <w:rsid w:val="00C4319F"/>
    <w:rsid w:val="00C4342A"/>
    <w:rsid w:val="00C444D8"/>
    <w:rsid w:val="00C4520D"/>
    <w:rsid w:val="00C45703"/>
    <w:rsid w:val="00C4635C"/>
    <w:rsid w:val="00C47A7E"/>
    <w:rsid w:val="00C501D5"/>
    <w:rsid w:val="00C506EC"/>
    <w:rsid w:val="00C5160A"/>
    <w:rsid w:val="00C5463C"/>
    <w:rsid w:val="00C56205"/>
    <w:rsid w:val="00C568D5"/>
    <w:rsid w:val="00C5691F"/>
    <w:rsid w:val="00C60140"/>
    <w:rsid w:val="00C6258E"/>
    <w:rsid w:val="00C62958"/>
    <w:rsid w:val="00C63021"/>
    <w:rsid w:val="00C63095"/>
    <w:rsid w:val="00C63610"/>
    <w:rsid w:val="00C63BCD"/>
    <w:rsid w:val="00C6525B"/>
    <w:rsid w:val="00C657E2"/>
    <w:rsid w:val="00C65AAC"/>
    <w:rsid w:val="00C6682B"/>
    <w:rsid w:val="00C70298"/>
    <w:rsid w:val="00C70626"/>
    <w:rsid w:val="00C709EA"/>
    <w:rsid w:val="00C715D4"/>
    <w:rsid w:val="00C71613"/>
    <w:rsid w:val="00C74AA3"/>
    <w:rsid w:val="00C7562B"/>
    <w:rsid w:val="00C75B14"/>
    <w:rsid w:val="00C7656E"/>
    <w:rsid w:val="00C766C4"/>
    <w:rsid w:val="00C77132"/>
    <w:rsid w:val="00C77881"/>
    <w:rsid w:val="00C77ED2"/>
    <w:rsid w:val="00C8211A"/>
    <w:rsid w:val="00C82225"/>
    <w:rsid w:val="00C84527"/>
    <w:rsid w:val="00C8566C"/>
    <w:rsid w:val="00C879A3"/>
    <w:rsid w:val="00C9045A"/>
    <w:rsid w:val="00C9095F"/>
    <w:rsid w:val="00C90D30"/>
    <w:rsid w:val="00C917E4"/>
    <w:rsid w:val="00C9485E"/>
    <w:rsid w:val="00C95F59"/>
    <w:rsid w:val="00C97275"/>
    <w:rsid w:val="00C9771C"/>
    <w:rsid w:val="00C97956"/>
    <w:rsid w:val="00CA0F6E"/>
    <w:rsid w:val="00CA2763"/>
    <w:rsid w:val="00CA2BB5"/>
    <w:rsid w:val="00CA3C29"/>
    <w:rsid w:val="00CA457A"/>
    <w:rsid w:val="00CA4C4E"/>
    <w:rsid w:val="00CA504B"/>
    <w:rsid w:val="00CA7704"/>
    <w:rsid w:val="00CB0119"/>
    <w:rsid w:val="00CB014A"/>
    <w:rsid w:val="00CB076F"/>
    <w:rsid w:val="00CB0E06"/>
    <w:rsid w:val="00CB36B8"/>
    <w:rsid w:val="00CB44C0"/>
    <w:rsid w:val="00CB5097"/>
    <w:rsid w:val="00CB6726"/>
    <w:rsid w:val="00CB7918"/>
    <w:rsid w:val="00CC1249"/>
    <w:rsid w:val="00CC1F10"/>
    <w:rsid w:val="00CC4FF6"/>
    <w:rsid w:val="00CC5AB0"/>
    <w:rsid w:val="00CC70D8"/>
    <w:rsid w:val="00CC7D46"/>
    <w:rsid w:val="00CD2311"/>
    <w:rsid w:val="00CD25EA"/>
    <w:rsid w:val="00CD7EF3"/>
    <w:rsid w:val="00CE0493"/>
    <w:rsid w:val="00CE0C65"/>
    <w:rsid w:val="00CE1F5D"/>
    <w:rsid w:val="00CE2273"/>
    <w:rsid w:val="00CE2309"/>
    <w:rsid w:val="00CE421B"/>
    <w:rsid w:val="00CE47BE"/>
    <w:rsid w:val="00CE49F8"/>
    <w:rsid w:val="00CE5331"/>
    <w:rsid w:val="00CE5621"/>
    <w:rsid w:val="00CE7552"/>
    <w:rsid w:val="00CF08DB"/>
    <w:rsid w:val="00CF254A"/>
    <w:rsid w:val="00CF3612"/>
    <w:rsid w:val="00CF5F8E"/>
    <w:rsid w:val="00CF61E0"/>
    <w:rsid w:val="00D004CC"/>
    <w:rsid w:val="00D00E73"/>
    <w:rsid w:val="00D01138"/>
    <w:rsid w:val="00D014D0"/>
    <w:rsid w:val="00D02189"/>
    <w:rsid w:val="00D028E3"/>
    <w:rsid w:val="00D02A7E"/>
    <w:rsid w:val="00D035F7"/>
    <w:rsid w:val="00D03D36"/>
    <w:rsid w:val="00D04156"/>
    <w:rsid w:val="00D04F68"/>
    <w:rsid w:val="00D06AFE"/>
    <w:rsid w:val="00D10B3B"/>
    <w:rsid w:val="00D114F1"/>
    <w:rsid w:val="00D1248D"/>
    <w:rsid w:val="00D125EA"/>
    <w:rsid w:val="00D12C8A"/>
    <w:rsid w:val="00D15161"/>
    <w:rsid w:val="00D161D0"/>
    <w:rsid w:val="00D17496"/>
    <w:rsid w:val="00D17583"/>
    <w:rsid w:val="00D20DC5"/>
    <w:rsid w:val="00D212E9"/>
    <w:rsid w:val="00D21BF3"/>
    <w:rsid w:val="00D22F0C"/>
    <w:rsid w:val="00D23331"/>
    <w:rsid w:val="00D23EFE"/>
    <w:rsid w:val="00D23F59"/>
    <w:rsid w:val="00D242F3"/>
    <w:rsid w:val="00D247C9"/>
    <w:rsid w:val="00D24DB8"/>
    <w:rsid w:val="00D30263"/>
    <w:rsid w:val="00D3123E"/>
    <w:rsid w:val="00D32108"/>
    <w:rsid w:val="00D343CE"/>
    <w:rsid w:val="00D3446D"/>
    <w:rsid w:val="00D359EA"/>
    <w:rsid w:val="00D36E22"/>
    <w:rsid w:val="00D379EC"/>
    <w:rsid w:val="00D41B52"/>
    <w:rsid w:val="00D41D34"/>
    <w:rsid w:val="00D421E3"/>
    <w:rsid w:val="00D4290D"/>
    <w:rsid w:val="00D43335"/>
    <w:rsid w:val="00D442CC"/>
    <w:rsid w:val="00D44757"/>
    <w:rsid w:val="00D44D71"/>
    <w:rsid w:val="00D44E2B"/>
    <w:rsid w:val="00D454EB"/>
    <w:rsid w:val="00D45DC6"/>
    <w:rsid w:val="00D45E55"/>
    <w:rsid w:val="00D46DC2"/>
    <w:rsid w:val="00D47B39"/>
    <w:rsid w:val="00D50498"/>
    <w:rsid w:val="00D5491A"/>
    <w:rsid w:val="00D54D91"/>
    <w:rsid w:val="00D614B9"/>
    <w:rsid w:val="00D64DF0"/>
    <w:rsid w:val="00D650E8"/>
    <w:rsid w:val="00D66A7D"/>
    <w:rsid w:val="00D67E7C"/>
    <w:rsid w:val="00D70544"/>
    <w:rsid w:val="00D7379D"/>
    <w:rsid w:val="00D73ED0"/>
    <w:rsid w:val="00D750DA"/>
    <w:rsid w:val="00D76E1A"/>
    <w:rsid w:val="00D80054"/>
    <w:rsid w:val="00D801D2"/>
    <w:rsid w:val="00D80E6A"/>
    <w:rsid w:val="00D827FF"/>
    <w:rsid w:val="00D82BF6"/>
    <w:rsid w:val="00D842B7"/>
    <w:rsid w:val="00D86E36"/>
    <w:rsid w:val="00D90A77"/>
    <w:rsid w:val="00D91DC0"/>
    <w:rsid w:val="00D95413"/>
    <w:rsid w:val="00D96DF3"/>
    <w:rsid w:val="00D97764"/>
    <w:rsid w:val="00DA1C49"/>
    <w:rsid w:val="00DA1D76"/>
    <w:rsid w:val="00DA3D2A"/>
    <w:rsid w:val="00DA407E"/>
    <w:rsid w:val="00DA450A"/>
    <w:rsid w:val="00DA727D"/>
    <w:rsid w:val="00DA79AE"/>
    <w:rsid w:val="00DA7EE1"/>
    <w:rsid w:val="00DB0B9D"/>
    <w:rsid w:val="00DB191E"/>
    <w:rsid w:val="00DB2C1B"/>
    <w:rsid w:val="00DB2F90"/>
    <w:rsid w:val="00DB409C"/>
    <w:rsid w:val="00DB4C6F"/>
    <w:rsid w:val="00DB5AD8"/>
    <w:rsid w:val="00DB693B"/>
    <w:rsid w:val="00DB7100"/>
    <w:rsid w:val="00DB7857"/>
    <w:rsid w:val="00DC0044"/>
    <w:rsid w:val="00DC0E9F"/>
    <w:rsid w:val="00DC4A00"/>
    <w:rsid w:val="00DC51EA"/>
    <w:rsid w:val="00DC58DE"/>
    <w:rsid w:val="00DC5A69"/>
    <w:rsid w:val="00DC5B5C"/>
    <w:rsid w:val="00DC6DA5"/>
    <w:rsid w:val="00DC751E"/>
    <w:rsid w:val="00DD00E1"/>
    <w:rsid w:val="00DD05E8"/>
    <w:rsid w:val="00DD112A"/>
    <w:rsid w:val="00DD1657"/>
    <w:rsid w:val="00DD2E0B"/>
    <w:rsid w:val="00DD2EED"/>
    <w:rsid w:val="00DD52CE"/>
    <w:rsid w:val="00DD53A8"/>
    <w:rsid w:val="00DD5E6F"/>
    <w:rsid w:val="00DD75F2"/>
    <w:rsid w:val="00DE06F3"/>
    <w:rsid w:val="00DE07C2"/>
    <w:rsid w:val="00DE2A15"/>
    <w:rsid w:val="00DE3239"/>
    <w:rsid w:val="00DE4527"/>
    <w:rsid w:val="00DE5B72"/>
    <w:rsid w:val="00DE5BF2"/>
    <w:rsid w:val="00DE6A23"/>
    <w:rsid w:val="00DE6E25"/>
    <w:rsid w:val="00DE77AF"/>
    <w:rsid w:val="00DE7885"/>
    <w:rsid w:val="00DE7C48"/>
    <w:rsid w:val="00DF08EE"/>
    <w:rsid w:val="00DF0AB5"/>
    <w:rsid w:val="00DF189C"/>
    <w:rsid w:val="00DF1D7A"/>
    <w:rsid w:val="00DF1DE7"/>
    <w:rsid w:val="00DF2C61"/>
    <w:rsid w:val="00DF5632"/>
    <w:rsid w:val="00DF5B4F"/>
    <w:rsid w:val="00DF5C04"/>
    <w:rsid w:val="00DF7B11"/>
    <w:rsid w:val="00E009EA"/>
    <w:rsid w:val="00E01D27"/>
    <w:rsid w:val="00E04187"/>
    <w:rsid w:val="00E0621F"/>
    <w:rsid w:val="00E0675E"/>
    <w:rsid w:val="00E102FD"/>
    <w:rsid w:val="00E10D22"/>
    <w:rsid w:val="00E1394B"/>
    <w:rsid w:val="00E13ED6"/>
    <w:rsid w:val="00E146E8"/>
    <w:rsid w:val="00E14C81"/>
    <w:rsid w:val="00E15634"/>
    <w:rsid w:val="00E16A1D"/>
    <w:rsid w:val="00E1726B"/>
    <w:rsid w:val="00E2064D"/>
    <w:rsid w:val="00E208BD"/>
    <w:rsid w:val="00E20B1C"/>
    <w:rsid w:val="00E217D8"/>
    <w:rsid w:val="00E24245"/>
    <w:rsid w:val="00E245B4"/>
    <w:rsid w:val="00E25900"/>
    <w:rsid w:val="00E26033"/>
    <w:rsid w:val="00E269E1"/>
    <w:rsid w:val="00E26B31"/>
    <w:rsid w:val="00E310EC"/>
    <w:rsid w:val="00E3208E"/>
    <w:rsid w:val="00E33695"/>
    <w:rsid w:val="00E346A8"/>
    <w:rsid w:val="00E34C8B"/>
    <w:rsid w:val="00E36BA0"/>
    <w:rsid w:val="00E37B85"/>
    <w:rsid w:val="00E37BFC"/>
    <w:rsid w:val="00E37F22"/>
    <w:rsid w:val="00E422B9"/>
    <w:rsid w:val="00E427AF"/>
    <w:rsid w:val="00E448C1"/>
    <w:rsid w:val="00E537CE"/>
    <w:rsid w:val="00E54193"/>
    <w:rsid w:val="00E55DF1"/>
    <w:rsid w:val="00E565AB"/>
    <w:rsid w:val="00E565D9"/>
    <w:rsid w:val="00E61BC1"/>
    <w:rsid w:val="00E63161"/>
    <w:rsid w:val="00E64A9C"/>
    <w:rsid w:val="00E65684"/>
    <w:rsid w:val="00E65E64"/>
    <w:rsid w:val="00E6746C"/>
    <w:rsid w:val="00E67F36"/>
    <w:rsid w:val="00E70D01"/>
    <w:rsid w:val="00E70D2F"/>
    <w:rsid w:val="00E71ADE"/>
    <w:rsid w:val="00E726E3"/>
    <w:rsid w:val="00E73AD5"/>
    <w:rsid w:val="00E74334"/>
    <w:rsid w:val="00E749B2"/>
    <w:rsid w:val="00E75806"/>
    <w:rsid w:val="00E75B26"/>
    <w:rsid w:val="00E75C87"/>
    <w:rsid w:val="00E80257"/>
    <w:rsid w:val="00E81C5E"/>
    <w:rsid w:val="00E82DEB"/>
    <w:rsid w:val="00E84226"/>
    <w:rsid w:val="00E84837"/>
    <w:rsid w:val="00E8489F"/>
    <w:rsid w:val="00E8562F"/>
    <w:rsid w:val="00E8573E"/>
    <w:rsid w:val="00E85919"/>
    <w:rsid w:val="00E85F7A"/>
    <w:rsid w:val="00E860C5"/>
    <w:rsid w:val="00E861CB"/>
    <w:rsid w:val="00E86ACE"/>
    <w:rsid w:val="00E86FAF"/>
    <w:rsid w:val="00E90538"/>
    <w:rsid w:val="00E928FA"/>
    <w:rsid w:val="00E95378"/>
    <w:rsid w:val="00E96AE4"/>
    <w:rsid w:val="00E96B43"/>
    <w:rsid w:val="00E9756C"/>
    <w:rsid w:val="00EA221B"/>
    <w:rsid w:val="00EA247C"/>
    <w:rsid w:val="00EA2842"/>
    <w:rsid w:val="00EA35C9"/>
    <w:rsid w:val="00EA3B9B"/>
    <w:rsid w:val="00EA44C1"/>
    <w:rsid w:val="00EA56B7"/>
    <w:rsid w:val="00EA6D07"/>
    <w:rsid w:val="00EB2A09"/>
    <w:rsid w:val="00EB3C80"/>
    <w:rsid w:val="00EB4553"/>
    <w:rsid w:val="00EB552C"/>
    <w:rsid w:val="00EB648D"/>
    <w:rsid w:val="00EB6707"/>
    <w:rsid w:val="00EC0CE7"/>
    <w:rsid w:val="00EC1489"/>
    <w:rsid w:val="00EC31A8"/>
    <w:rsid w:val="00EC46DE"/>
    <w:rsid w:val="00EC4840"/>
    <w:rsid w:val="00EC4C5E"/>
    <w:rsid w:val="00EC5A0A"/>
    <w:rsid w:val="00EC5E14"/>
    <w:rsid w:val="00EC6DA6"/>
    <w:rsid w:val="00EC6F13"/>
    <w:rsid w:val="00ED025F"/>
    <w:rsid w:val="00ED03F0"/>
    <w:rsid w:val="00ED1164"/>
    <w:rsid w:val="00ED197F"/>
    <w:rsid w:val="00ED1F94"/>
    <w:rsid w:val="00ED2DFF"/>
    <w:rsid w:val="00ED56A3"/>
    <w:rsid w:val="00ED6EE3"/>
    <w:rsid w:val="00ED7391"/>
    <w:rsid w:val="00ED74DE"/>
    <w:rsid w:val="00EE0203"/>
    <w:rsid w:val="00EE0769"/>
    <w:rsid w:val="00EE0903"/>
    <w:rsid w:val="00EE1014"/>
    <w:rsid w:val="00EE140B"/>
    <w:rsid w:val="00EE2564"/>
    <w:rsid w:val="00EE28DC"/>
    <w:rsid w:val="00EE3141"/>
    <w:rsid w:val="00EE3B64"/>
    <w:rsid w:val="00EE440F"/>
    <w:rsid w:val="00EE6725"/>
    <w:rsid w:val="00EE6E64"/>
    <w:rsid w:val="00EE7575"/>
    <w:rsid w:val="00EE7DF3"/>
    <w:rsid w:val="00EF0814"/>
    <w:rsid w:val="00EF0BE6"/>
    <w:rsid w:val="00EF1AF1"/>
    <w:rsid w:val="00EF1CCA"/>
    <w:rsid w:val="00EF2EB8"/>
    <w:rsid w:val="00EF3CFD"/>
    <w:rsid w:val="00EF4A1F"/>
    <w:rsid w:val="00EF519F"/>
    <w:rsid w:val="00EF5AFC"/>
    <w:rsid w:val="00EF5B87"/>
    <w:rsid w:val="00EF5E22"/>
    <w:rsid w:val="00EF6503"/>
    <w:rsid w:val="00EF78CD"/>
    <w:rsid w:val="00F009C3"/>
    <w:rsid w:val="00F012E3"/>
    <w:rsid w:val="00F01C09"/>
    <w:rsid w:val="00F027DC"/>
    <w:rsid w:val="00F05462"/>
    <w:rsid w:val="00F05836"/>
    <w:rsid w:val="00F05A4C"/>
    <w:rsid w:val="00F10565"/>
    <w:rsid w:val="00F110DE"/>
    <w:rsid w:val="00F1147E"/>
    <w:rsid w:val="00F11525"/>
    <w:rsid w:val="00F12098"/>
    <w:rsid w:val="00F12141"/>
    <w:rsid w:val="00F12633"/>
    <w:rsid w:val="00F175CB"/>
    <w:rsid w:val="00F23B07"/>
    <w:rsid w:val="00F24FEB"/>
    <w:rsid w:val="00F256BB"/>
    <w:rsid w:val="00F25AF8"/>
    <w:rsid w:val="00F26B94"/>
    <w:rsid w:val="00F26E56"/>
    <w:rsid w:val="00F27F9D"/>
    <w:rsid w:val="00F30D3E"/>
    <w:rsid w:val="00F30FD7"/>
    <w:rsid w:val="00F31471"/>
    <w:rsid w:val="00F326BE"/>
    <w:rsid w:val="00F32972"/>
    <w:rsid w:val="00F32F96"/>
    <w:rsid w:val="00F334CC"/>
    <w:rsid w:val="00F3388F"/>
    <w:rsid w:val="00F34C66"/>
    <w:rsid w:val="00F35E6E"/>
    <w:rsid w:val="00F374D1"/>
    <w:rsid w:val="00F3783B"/>
    <w:rsid w:val="00F37AB7"/>
    <w:rsid w:val="00F40523"/>
    <w:rsid w:val="00F42838"/>
    <w:rsid w:val="00F42C75"/>
    <w:rsid w:val="00F42FC8"/>
    <w:rsid w:val="00F43149"/>
    <w:rsid w:val="00F45E0E"/>
    <w:rsid w:val="00F46873"/>
    <w:rsid w:val="00F46EAE"/>
    <w:rsid w:val="00F51444"/>
    <w:rsid w:val="00F52246"/>
    <w:rsid w:val="00F52860"/>
    <w:rsid w:val="00F550A9"/>
    <w:rsid w:val="00F569B8"/>
    <w:rsid w:val="00F574C1"/>
    <w:rsid w:val="00F64ABB"/>
    <w:rsid w:val="00F64D97"/>
    <w:rsid w:val="00F65CE8"/>
    <w:rsid w:val="00F66B8D"/>
    <w:rsid w:val="00F703DD"/>
    <w:rsid w:val="00F70EE7"/>
    <w:rsid w:val="00F737D5"/>
    <w:rsid w:val="00F75B38"/>
    <w:rsid w:val="00F76635"/>
    <w:rsid w:val="00F771ED"/>
    <w:rsid w:val="00F77621"/>
    <w:rsid w:val="00F81A67"/>
    <w:rsid w:val="00F81EB8"/>
    <w:rsid w:val="00F82245"/>
    <w:rsid w:val="00F8384E"/>
    <w:rsid w:val="00F8411B"/>
    <w:rsid w:val="00F84B41"/>
    <w:rsid w:val="00F8500A"/>
    <w:rsid w:val="00F85853"/>
    <w:rsid w:val="00F861BA"/>
    <w:rsid w:val="00F864BF"/>
    <w:rsid w:val="00F86568"/>
    <w:rsid w:val="00F86DA5"/>
    <w:rsid w:val="00F877E9"/>
    <w:rsid w:val="00F87C82"/>
    <w:rsid w:val="00F90516"/>
    <w:rsid w:val="00F90D0D"/>
    <w:rsid w:val="00F91138"/>
    <w:rsid w:val="00F91976"/>
    <w:rsid w:val="00F91CF2"/>
    <w:rsid w:val="00F91E06"/>
    <w:rsid w:val="00F92307"/>
    <w:rsid w:val="00F9230D"/>
    <w:rsid w:val="00F927AB"/>
    <w:rsid w:val="00F94792"/>
    <w:rsid w:val="00F94F9F"/>
    <w:rsid w:val="00F97950"/>
    <w:rsid w:val="00FA0617"/>
    <w:rsid w:val="00FA1A54"/>
    <w:rsid w:val="00FA21DD"/>
    <w:rsid w:val="00FA235F"/>
    <w:rsid w:val="00FA2573"/>
    <w:rsid w:val="00FA46B4"/>
    <w:rsid w:val="00FA55FA"/>
    <w:rsid w:val="00FB03AB"/>
    <w:rsid w:val="00FB0F9A"/>
    <w:rsid w:val="00FB108A"/>
    <w:rsid w:val="00FB4F1E"/>
    <w:rsid w:val="00FC17EA"/>
    <w:rsid w:val="00FC2587"/>
    <w:rsid w:val="00FC25BD"/>
    <w:rsid w:val="00FC4398"/>
    <w:rsid w:val="00FC5232"/>
    <w:rsid w:val="00FC5708"/>
    <w:rsid w:val="00FC62BF"/>
    <w:rsid w:val="00FD0D1C"/>
    <w:rsid w:val="00FD126E"/>
    <w:rsid w:val="00FD298A"/>
    <w:rsid w:val="00FD2BBB"/>
    <w:rsid w:val="00FD31E8"/>
    <w:rsid w:val="00FD5234"/>
    <w:rsid w:val="00FD61D9"/>
    <w:rsid w:val="00FD64F0"/>
    <w:rsid w:val="00FD684D"/>
    <w:rsid w:val="00FD71B3"/>
    <w:rsid w:val="00FD76D7"/>
    <w:rsid w:val="00FE3830"/>
    <w:rsid w:val="00FE43D5"/>
    <w:rsid w:val="00FE5046"/>
    <w:rsid w:val="00FE5F09"/>
    <w:rsid w:val="00FE6211"/>
    <w:rsid w:val="00FE67D8"/>
    <w:rsid w:val="00FE6C3A"/>
    <w:rsid w:val="00FE730A"/>
    <w:rsid w:val="00FF1409"/>
    <w:rsid w:val="00FF358E"/>
    <w:rsid w:val="00FF43B7"/>
    <w:rsid w:val="00FF482D"/>
    <w:rsid w:val="00FF504D"/>
    <w:rsid w:val="017A7D8D"/>
    <w:rsid w:val="01AC7E32"/>
    <w:rsid w:val="01DCC9A2"/>
    <w:rsid w:val="01E6204F"/>
    <w:rsid w:val="02047EB8"/>
    <w:rsid w:val="020E3BDD"/>
    <w:rsid w:val="02971711"/>
    <w:rsid w:val="02F86C31"/>
    <w:rsid w:val="032AAB62"/>
    <w:rsid w:val="03F27D80"/>
    <w:rsid w:val="03F6F081"/>
    <w:rsid w:val="040307B0"/>
    <w:rsid w:val="0446F55B"/>
    <w:rsid w:val="0479D4B3"/>
    <w:rsid w:val="04A798BF"/>
    <w:rsid w:val="04CC6844"/>
    <w:rsid w:val="04FFDB93"/>
    <w:rsid w:val="054125C9"/>
    <w:rsid w:val="054C63B5"/>
    <w:rsid w:val="05F61D29"/>
    <w:rsid w:val="05F70742"/>
    <w:rsid w:val="061BA3F6"/>
    <w:rsid w:val="06ACEC8E"/>
    <w:rsid w:val="06BEA6DB"/>
    <w:rsid w:val="06CB9EC3"/>
    <w:rsid w:val="06DE0C6C"/>
    <w:rsid w:val="077FA829"/>
    <w:rsid w:val="07919DEA"/>
    <w:rsid w:val="07B194B1"/>
    <w:rsid w:val="07E82C72"/>
    <w:rsid w:val="0809AA2D"/>
    <w:rsid w:val="085EFEF3"/>
    <w:rsid w:val="0877FF05"/>
    <w:rsid w:val="0889CB2D"/>
    <w:rsid w:val="08D9D62E"/>
    <w:rsid w:val="093E1123"/>
    <w:rsid w:val="0956E6E7"/>
    <w:rsid w:val="09643140"/>
    <w:rsid w:val="09C394DE"/>
    <w:rsid w:val="0A2C8A15"/>
    <w:rsid w:val="0A6A631B"/>
    <w:rsid w:val="0A8591FD"/>
    <w:rsid w:val="0AA7BCA8"/>
    <w:rsid w:val="0ABA1906"/>
    <w:rsid w:val="0AF7F08F"/>
    <w:rsid w:val="0BA40769"/>
    <w:rsid w:val="0BC866D7"/>
    <w:rsid w:val="0BE358C5"/>
    <w:rsid w:val="0C27B1FF"/>
    <w:rsid w:val="0C3A9069"/>
    <w:rsid w:val="0C6089BC"/>
    <w:rsid w:val="0C98811B"/>
    <w:rsid w:val="0CA5265F"/>
    <w:rsid w:val="0CC725A3"/>
    <w:rsid w:val="0CE844EE"/>
    <w:rsid w:val="0CFEFBE5"/>
    <w:rsid w:val="0D294383"/>
    <w:rsid w:val="0D7870D5"/>
    <w:rsid w:val="0D8815EE"/>
    <w:rsid w:val="0E24E9DF"/>
    <w:rsid w:val="0E502658"/>
    <w:rsid w:val="0E6659F0"/>
    <w:rsid w:val="0E6FD70D"/>
    <w:rsid w:val="0EA04899"/>
    <w:rsid w:val="0EB4FFFF"/>
    <w:rsid w:val="0EFE99C5"/>
    <w:rsid w:val="0F323CA3"/>
    <w:rsid w:val="0F6CA455"/>
    <w:rsid w:val="0F77A571"/>
    <w:rsid w:val="0FA610E4"/>
    <w:rsid w:val="0FFC0505"/>
    <w:rsid w:val="10069A41"/>
    <w:rsid w:val="105D61CE"/>
    <w:rsid w:val="107FD296"/>
    <w:rsid w:val="10B31863"/>
    <w:rsid w:val="112A7300"/>
    <w:rsid w:val="115CD11B"/>
    <w:rsid w:val="1160EC85"/>
    <w:rsid w:val="11659080"/>
    <w:rsid w:val="11832D81"/>
    <w:rsid w:val="1194C3C8"/>
    <w:rsid w:val="11B7DCB5"/>
    <w:rsid w:val="1200E782"/>
    <w:rsid w:val="12433E86"/>
    <w:rsid w:val="12617CEA"/>
    <w:rsid w:val="126A0061"/>
    <w:rsid w:val="12F5139B"/>
    <w:rsid w:val="13689175"/>
    <w:rsid w:val="1370EB44"/>
    <w:rsid w:val="13831896"/>
    <w:rsid w:val="139FA8D4"/>
    <w:rsid w:val="13A76050"/>
    <w:rsid w:val="13C8D585"/>
    <w:rsid w:val="140D9A03"/>
    <w:rsid w:val="14176A8F"/>
    <w:rsid w:val="1422BCDB"/>
    <w:rsid w:val="142C60CF"/>
    <w:rsid w:val="148157B2"/>
    <w:rsid w:val="14AE8FFD"/>
    <w:rsid w:val="14C23C17"/>
    <w:rsid w:val="15208512"/>
    <w:rsid w:val="1557896D"/>
    <w:rsid w:val="15761B83"/>
    <w:rsid w:val="15917750"/>
    <w:rsid w:val="15DAC138"/>
    <w:rsid w:val="15EE0150"/>
    <w:rsid w:val="160542AC"/>
    <w:rsid w:val="1654AE8D"/>
    <w:rsid w:val="1666BB11"/>
    <w:rsid w:val="16E8A725"/>
    <w:rsid w:val="171C9E39"/>
    <w:rsid w:val="179AFA45"/>
    <w:rsid w:val="17A98130"/>
    <w:rsid w:val="17D1BFA9"/>
    <w:rsid w:val="181539D3"/>
    <w:rsid w:val="1849CFFF"/>
    <w:rsid w:val="1878ECF5"/>
    <w:rsid w:val="1895C919"/>
    <w:rsid w:val="18960424"/>
    <w:rsid w:val="1898DF6A"/>
    <w:rsid w:val="18CEED5D"/>
    <w:rsid w:val="18F03EEF"/>
    <w:rsid w:val="18F8D5F6"/>
    <w:rsid w:val="19425447"/>
    <w:rsid w:val="19B7BEAB"/>
    <w:rsid w:val="19EF5BAD"/>
    <w:rsid w:val="19F3088D"/>
    <w:rsid w:val="1A25E46D"/>
    <w:rsid w:val="1A45DB21"/>
    <w:rsid w:val="1A49B2B5"/>
    <w:rsid w:val="1B2C2617"/>
    <w:rsid w:val="1BE41E79"/>
    <w:rsid w:val="1BF78745"/>
    <w:rsid w:val="1BFC49EE"/>
    <w:rsid w:val="1C0CACA1"/>
    <w:rsid w:val="1C20C744"/>
    <w:rsid w:val="1CC5DDDE"/>
    <w:rsid w:val="1CC629FC"/>
    <w:rsid w:val="1CEA1557"/>
    <w:rsid w:val="1CF4FA99"/>
    <w:rsid w:val="1D30D5C1"/>
    <w:rsid w:val="1D524103"/>
    <w:rsid w:val="1E2E51D3"/>
    <w:rsid w:val="1E3CDA1D"/>
    <w:rsid w:val="1E59020F"/>
    <w:rsid w:val="1E9AE24E"/>
    <w:rsid w:val="1EAFC9D2"/>
    <w:rsid w:val="1EBCE495"/>
    <w:rsid w:val="1EEFF376"/>
    <w:rsid w:val="1F304B32"/>
    <w:rsid w:val="1F3F119E"/>
    <w:rsid w:val="1F7FF2AB"/>
    <w:rsid w:val="1FBBAF5B"/>
    <w:rsid w:val="1FEA47A6"/>
    <w:rsid w:val="2022DADB"/>
    <w:rsid w:val="2035BE88"/>
    <w:rsid w:val="207EBA33"/>
    <w:rsid w:val="20BEEA72"/>
    <w:rsid w:val="20C86003"/>
    <w:rsid w:val="20E83DA7"/>
    <w:rsid w:val="2115313A"/>
    <w:rsid w:val="213230A2"/>
    <w:rsid w:val="21597448"/>
    <w:rsid w:val="21783E03"/>
    <w:rsid w:val="2199339C"/>
    <w:rsid w:val="21C42DD6"/>
    <w:rsid w:val="21F461D3"/>
    <w:rsid w:val="2243FA65"/>
    <w:rsid w:val="224F854E"/>
    <w:rsid w:val="22A610E5"/>
    <w:rsid w:val="22B58D9D"/>
    <w:rsid w:val="22B8C47A"/>
    <w:rsid w:val="23161B9C"/>
    <w:rsid w:val="23742EEB"/>
    <w:rsid w:val="23A1DC50"/>
    <w:rsid w:val="23F550D8"/>
    <w:rsid w:val="24151585"/>
    <w:rsid w:val="2415BB31"/>
    <w:rsid w:val="241B3452"/>
    <w:rsid w:val="244770EC"/>
    <w:rsid w:val="245B59A0"/>
    <w:rsid w:val="24603335"/>
    <w:rsid w:val="24811A61"/>
    <w:rsid w:val="248BB772"/>
    <w:rsid w:val="24B4D1EF"/>
    <w:rsid w:val="24CC5660"/>
    <w:rsid w:val="24E5BF00"/>
    <w:rsid w:val="25D1E5ED"/>
    <w:rsid w:val="25D5D74D"/>
    <w:rsid w:val="25E5A1CC"/>
    <w:rsid w:val="2605D5B0"/>
    <w:rsid w:val="26770FBC"/>
    <w:rsid w:val="2790D95F"/>
    <w:rsid w:val="27CB1118"/>
    <w:rsid w:val="27CBC21B"/>
    <w:rsid w:val="27DD0E0A"/>
    <w:rsid w:val="281EE2A0"/>
    <w:rsid w:val="28580744"/>
    <w:rsid w:val="285A0A89"/>
    <w:rsid w:val="28E31A5E"/>
    <w:rsid w:val="28EBB411"/>
    <w:rsid w:val="28EE42BF"/>
    <w:rsid w:val="291CE1D0"/>
    <w:rsid w:val="2954C8A0"/>
    <w:rsid w:val="29964732"/>
    <w:rsid w:val="29AB31F4"/>
    <w:rsid w:val="29B4342B"/>
    <w:rsid w:val="29F29A34"/>
    <w:rsid w:val="29F7FB64"/>
    <w:rsid w:val="2A1544FE"/>
    <w:rsid w:val="2A622829"/>
    <w:rsid w:val="2A81F579"/>
    <w:rsid w:val="2AC2944D"/>
    <w:rsid w:val="2AC49AF2"/>
    <w:rsid w:val="2B067B4A"/>
    <w:rsid w:val="2B2AE782"/>
    <w:rsid w:val="2B388686"/>
    <w:rsid w:val="2B61F0E2"/>
    <w:rsid w:val="2BFC510B"/>
    <w:rsid w:val="2C212B7D"/>
    <w:rsid w:val="2C3A3F7E"/>
    <w:rsid w:val="2C6666A0"/>
    <w:rsid w:val="2D03B3A5"/>
    <w:rsid w:val="2D58FC3D"/>
    <w:rsid w:val="2D79EC71"/>
    <w:rsid w:val="2DCB0354"/>
    <w:rsid w:val="2DF0B7E4"/>
    <w:rsid w:val="2DFC490C"/>
    <w:rsid w:val="2E0AB396"/>
    <w:rsid w:val="2EBB9CA4"/>
    <w:rsid w:val="2ED4F274"/>
    <w:rsid w:val="2F45EB3B"/>
    <w:rsid w:val="2F94DB9B"/>
    <w:rsid w:val="2F967D89"/>
    <w:rsid w:val="2FE77781"/>
    <w:rsid w:val="3016DEF8"/>
    <w:rsid w:val="301B9955"/>
    <w:rsid w:val="30615EA6"/>
    <w:rsid w:val="30AE3CD3"/>
    <w:rsid w:val="30AFACDD"/>
    <w:rsid w:val="30BC8E9F"/>
    <w:rsid w:val="30C36F85"/>
    <w:rsid w:val="3102DE18"/>
    <w:rsid w:val="310C19B0"/>
    <w:rsid w:val="310E9821"/>
    <w:rsid w:val="3120F196"/>
    <w:rsid w:val="31239614"/>
    <w:rsid w:val="3138C9CD"/>
    <w:rsid w:val="31403495"/>
    <w:rsid w:val="316CE58B"/>
    <w:rsid w:val="3192E128"/>
    <w:rsid w:val="319D5BBC"/>
    <w:rsid w:val="321D674B"/>
    <w:rsid w:val="329C885A"/>
    <w:rsid w:val="32F68D40"/>
    <w:rsid w:val="32FB2970"/>
    <w:rsid w:val="339394A6"/>
    <w:rsid w:val="33A58064"/>
    <w:rsid w:val="33ECBBF5"/>
    <w:rsid w:val="33F00E56"/>
    <w:rsid w:val="34802B59"/>
    <w:rsid w:val="34A1DF7F"/>
    <w:rsid w:val="350A2557"/>
    <w:rsid w:val="3567A9BB"/>
    <w:rsid w:val="3593994F"/>
    <w:rsid w:val="359C5180"/>
    <w:rsid w:val="363B0D5A"/>
    <w:rsid w:val="367CB13C"/>
    <w:rsid w:val="367DC7E5"/>
    <w:rsid w:val="36C8BDCF"/>
    <w:rsid w:val="36C91AFF"/>
    <w:rsid w:val="3716A247"/>
    <w:rsid w:val="377E860C"/>
    <w:rsid w:val="37BA19C0"/>
    <w:rsid w:val="37C5A0D1"/>
    <w:rsid w:val="37DDFC65"/>
    <w:rsid w:val="37E36C10"/>
    <w:rsid w:val="37EA5BB6"/>
    <w:rsid w:val="37F5869D"/>
    <w:rsid w:val="37F650CC"/>
    <w:rsid w:val="37FA7781"/>
    <w:rsid w:val="3832F5FA"/>
    <w:rsid w:val="38AB9BF7"/>
    <w:rsid w:val="38F3312E"/>
    <w:rsid w:val="39700FC6"/>
    <w:rsid w:val="39D07C05"/>
    <w:rsid w:val="39DC96D3"/>
    <w:rsid w:val="39E4E490"/>
    <w:rsid w:val="39ECE2BB"/>
    <w:rsid w:val="3A38DCC1"/>
    <w:rsid w:val="3A5BC2DA"/>
    <w:rsid w:val="3A73A1BD"/>
    <w:rsid w:val="3A8A1217"/>
    <w:rsid w:val="3A8FCED3"/>
    <w:rsid w:val="3ABA924A"/>
    <w:rsid w:val="3AD0E021"/>
    <w:rsid w:val="3B01CAFE"/>
    <w:rsid w:val="3B1B669F"/>
    <w:rsid w:val="3B2B1D17"/>
    <w:rsid w:val="3B37A129"/>
    <w:rsid w:val="3B5EE460"/>
    <w:rsid w:val="3B8FAB40"/>
    <w:rsid w:val="3B9497A0"/>
    <w:rsid w:val="3BA326FD"/>
    <w:rsid w:val="3BCD6315"/>
    <w:rsid w:val="3BD8D4CF"/>
    <w:rsid w:val="3CA15D6D"/>
    <w:rsid w:val="3CCAD7B3"/>
    <w:rsid w:val="3CD4AED1"/>
    <w:rsid w:val="3CF9B435"/>
    <w:rsid w:val="3CFD224E"/>
    <w:rsid w:val="3D0BC2FC"/>
    <w:rsid w:val="3D3968A5"/>
    <w:rsid w:val="3D8E1D36"/>
    <w:rsid w:val="3DAF75F9"/>
    <w:rsid w:val="3DBAA904"/>
    <w:rsid w:val="3E090632"/>
    <w:rsid w:val="3E1DDBC7"/>
    <w:rsid w:val="3E6084C0"/>
    <w:rsid w:val="3E6389A0"/>
    <w:rsid w:val="3EA6A6EC"/>
    <w:rsid w:val="3EB04DA8"/>
    <w:rsid w:val="3EBC737B"/>
    <w:rsid w:val="3F1AE52B"/>
    <w:rsid w:val="3F1D1815"/>
    <w:rsid w:val="3F6BC427"/>
    <w:rsid w:val="3FF237F5"/>
    <w:rsid w:val="3FF2CDDC"/>
    <w:rsid w:val="40230AB5"/>
    <w:rsid w:val="40485E98"/>
    <w:rsid w:val="407367B9"/>
    <w:rsid w:val="40B0A4F8"/>
    <w:rsid w:val="40F830AE"/>
    <w:rsid w:val="410F218F"/>
    <w:rsid w:val="41830C03"/>
    <w:rsid w:val="41CFF4FD"/>
    <w:rsid w:val="4207D407"/>
    <w:rsid w:val="425B5E2C"/>
    <w:rsid w:val="426034F9"/>
    <w:rsid w:val="42A040C7"/>
    <w:rsid w:val="42C28A0C"/>
    <w:rsid w:val="43956AE1"/>
    <w:rsid w:val="43B0C62D"/>
    <w:rsid w:val="43BC02A4"/>
    <w:rsid w:val="44233773"/>
    <w:rsid w:val="447C273D"/>
    <w:rsid w:val="44996814"/>
    <w:rsid w:val="44C59FB0"/>
    <w:rsid w:val="4518E745"/>
    <w:rsid w:val="455FDB7C"/>
    <w:rsid w:val="458FF13F"/>
    <w:rsid w:val="45F8B228"/>
    <w:rsid w:val="4603E533"/>
    <w:rsid w:val="4679A43C"/>
    <w:rsid w:val="46976DA1"/>
    <w:rsid w:val="46B01508"/>
    <w:rsid w:val="46C1510F"/>
    <w:rsid w:val="475DA739"/>
    <w:rsid w:val="4789EA1C"/>
    <w:rsid w:val="47B83D36"/>
    <w:rsid w:val="47DF9006"/>
    <w:rsid w:val="483D03A0"/>
    <w:rsid w:val="48AB2EA5"/>
    <w:rsid w:val="48C9436A"/>
    <w:rsid w:val="49370D02"/>
    <w:rsid w:val="494D50EA"/>
    <w:rsid w:val="496A6E44"/>
    <w:rsid w:val="498CB630"/>
    <w:rsid w:val="499FF8B8"/>
    <w:rsid w:val="4A3D3364"/>
    <w:rsid w:val="4A7A2D8C"/>
    <w:rsid w:val="4B045990"/>
    <w:rsid w:val="4B4617A0"/>
    <w:rsid w:val="4B5C4138"/>
    <w:rsid w:val="4B808C59"/>
    <w:rsid w:val="4BAFE4C3"/>
    <w:rsid w:val="4BB24513"/>
    <w:rsid w:val="4BCE690D"/>
    <w:rsid w:val="4BCF3F45"/>
    <w:rsid w:val="4C1EEAC9"/>
    <w:rsid w:val="4C7BFC53"/>
    <w:rsid w:val="4CCE58D2"/>
    <w:rsid w:val="4D2A6250"/>
    <w:rsid w:val="4D4235D5"/>
    <w:rsid w:val="4DF1D92B"/>
    <w:rsid w:val="4E76141B"/>
    <w:rsid w:val="4E84037C"/>
    <w:rsid w:val="4EA05522"/>
    <w:rsid w:val="4EBFBABD"/>
    <w:rsid w:val="4FB362FB"/>
    <w:rsid w:val="4FC73EDC"/>
    <w:rsid w:val="506F17D9"/>
    <w:rsid w:val="5119B31F"/>
    <w:rsid w:val="5164E4BA"/>
    <w:rsid w:val="51A4087E"/>
    <w:rsid w:val="51ADB4DD"/>
    <w:rsid w:val="51B1E70D"/>
    <w:rsid w:val="51BE10A8"/>
    <w:rsid w:val="51E0EC83"/>
    <w:rsid w:val="52610191"/>
    <w:rsid w:val="52859963"/>
    <w:rsid w:val="52C3D18C"/>
    <w:rsid w:val="5300B51B"/>
    <w:rsid w:val="537FFDBE"/>
    <w:rsid w:val="5446CF36"/>
    <w:rsid w:val="5449859C"/>
    <w:rsid w:val="5450CAA8"/>
    <w:rsid w:val="5481FC59"/>
    <w:rsid w:val="54D591F5"/>
    <w:rsid w:val="552D57C5"/>
    <w:rsid w:val="555AE5A8"/>
    <w:rsid w:val="5563A01D"/>
    <w:rsid w:val="55922043"/>
    <w:rsid w:val="55C8A2F3"/>
    <w:rsid w:val="55E3E88E"/>
    <w:rsid w:val="55FBC95A"/>
    <w:rsid w:val="56498CCC"/>
    <w:rsid w:val="5679D3CA"/>
    <w:rsid w:val="5684F1D0"/>
    <w:rsid w:val="56B5E7A4"/>
    <w:rsid w:val="56C4C9AC"/>
    <w:rsid w:val="56D6CE74"/>
    <w:rsid w:val="56EA5B6C"/>
    <w:rsid w:val="57397F9B"/>
    <w:rsid w:val="574846DD"/>
    <w:rsid w:val="57970A1D"/>
    <w:rsid w:val="579CC821"/>
    <w:rsid w:val="581B348E"/>
    <w:rsid w:val="58716AED"/>
    <w:rsid w:val="58897088"/>
    <w:rsid w:val="58C5486F"/>
    <w:rsid w:val="58D10DF4"/>
    <w:rsid w:val="58F23363"/>
    <w:rsid w:val="591DE753"/>
    <w:rsid w:val="591F1519"/>
    <w:rsid w:val="592A1DD8"/>
    <w:rsid w:val="597CB9BE"/>
    <w:rsid w:val="598AEC0C"/>
    <w:rsid w:val="59BC1A4B"/>
    <w:rsid w:val="59EEAECE"/>
    <w:rsid w:val="5A0F984E"/>
    <w:rsid w:val="5A1D291D"/>
    <w:rsid w:val="5B11518C"/>
    <w:rsid w:val="5B37F484"/>
    <w:rsid w:val="5B3A14CF"/>
    <w:rsid w:val="5B41C67A"/>
    <w:rsid w:val="5B7511C8"/>
    <w:rsid w:val="5BFBAFAA"/>
    <w:rsid w:val="5CECF9BE"/>
    <w:rsid w:val="5D63EAD3"/>
    <w:rsid w:val="5DA1E984"/>
    <w:rsid w:val="5DB6401F"/>
    <w:rsid w:val="5DC52402"/>
    <w:rsid w:val="5E20CE7C"/>
    <w:rsid w:val="5E2AA59A"/>
    <w:rsid w:val="5E8E626C"/>
    <w:rsid w:val="5EAA0936"/>
    <w:rsid w:val="5EFC2E3F"/>
    <w:rsid w:val="5F4CE76E"/>
    <w:rsid w:val="5F94E4A6"/>
    <w:rsid w:val="5FA3D7CC"/>
    <w:rsid w:val="5FB1A127"/>
    <w:rsid w:val="5FDBBC2E"/>
    <w:rsid w:val="600B5943"/>
    <w:rsid w:val="601CEDCA"/>
    <w:rsid w:val="601F674A"/>
    <w:rsid w:val="602AAE99"/>
    <w:rsid w:val="603D0554"/>
    <w:rsid w:val="6085D86F"/>
    <w:rsid w:val="60934B37"/>
    <w:rsid w:val="6097BB3A"/>
    <w:rsid w:val="60A0427B"/>
    <w:rsid w:val="60EDA4BA"/>
    <w:rsid w:val="6143BC63"/>
    <w:rsid w:val="616E2C4D"/>
    <w:rsid w:val="61774A07"/>
    <w:rsid w:val="61804CB8"/>
    <w:rsid w:val="619C3E20"/>
    <w:rsid w:val="620B97B1"/>
    <w:rsid w:val="6219D4A8"/>
    <w:rsid w:val="62821893"/>
    <w:rsid w:val="628E37B0"/>
    <w:rsid w:val="62FF8F7C"/>
    <w:rsid w:val="6305C268"/>
    <w:rsid w:val="630CB7EC"/>
    <w:rsid w:val="63167160"/>
    <w:rsid w:val="63244E3F"/>
    <w:rsid w:val="633BFDED"/>
    <w:rsid w:val="63548E8C"/>
    <w:rsid w:val="6364A378"/>
    <w:rsid w:val="63705DED"/>
    <w:rsid w:val="6388C9DB"/>
    <w:rsid w:val="63B0065F"/>
    <w:rsid w:val="63B00C63"/>
    <w:rsid w:val="63C4E705"/>
    <w:rsid w:val="63D6CF6A"/>
    <w:rsid w:val="64388AEF"/>
    <w:rsid w:val="644E21BF"/>
    <w:rsid w:val="649DA3D5"/>
    <w:rsid w:val="64A8884D"/>
    <w:rsid w:val="65268A29"/>
    <w:rsid w:val="653B6C76"/>
    <w:rsid w:val="65C4870E"/>
    <w:rsid w:val="65C5AFC7"/>
    <w:rsid w:val="65D13074"/>
    <w:rsid w:val="65F20D8A"/>
    <w:rsid w:val="65FE0ED0"/>
    <w:rsid w:val="66472AD6"/>
    <w:rsid w:val="667FE0C5"/>
    <w:rsid w:val="66B9ED3E"/>
    <w:rsid w:val="66E2539E"/>
    <w:rsid w:val="66E37E52"/>
    <w:rsid w:val="67110631"/>
    <w:rsid w:val="67118072"/>
    <w:rsid w:val="6712108D"/>
    <w:rsid w:val="671B61D1"/>
    <w:rsid w:val="67433CD9"/>
    <w:rsid w:val="67524ECC"/>
    <w:rsid w:val="679B3F61"/>
    <w:rsid w:val="67A42227"/>
    <w:rsid w:val="67A74861"/>
    <w:rsid w:val="67D00EAC"/>
    <w:rsid w:val="67F920C0"/>
    <w:rsid w:val="6808EC1D"/>
    <w:rsid w:val="68531EF4"/>
    <w:rsid w:val="6857AF72"/>
    <w:rsid w:val="68841954"/>
    <w:rsid w:val="6889A4C2"/>
    <w:rsid w:val="68C3648C"/>
    <w:rsid w:val="68D69F97"/>
    <w:rsid w:val="68EB42EE"/>
    <w:rsid w:val="690563A3"/>
    <w:rsid w:val="69329AE0"/>
    <w:rsid w:val="696C944E"/>
    <w:rsid w:val="69C10DE9"/>
    <w:rsid w:val="6A002E0F"/>
    <w:rsid w:val="6A1D21BF"/>
    <w:rsid w:val="6A4EC661"/>
    <w:rsid w:val="6A9CA350"/>
    <w:rsid w:val="6AAC8326"/>
    <w:rsid w:val="6B21DE90"/>
    <w:rsid w:val="6B34DC0D"/>
    <w:rsid w:val="6B6E0E16"/>
    <w:rsid w:val="6B834D32"/>
    <w:rsid w:val="6BAC5E2E"/>
    <w:rsid w:val="6BDC3B7E"/>
    <w:rsid w:val="6BF1D629"/>
    <w:rsid w:val="6C549502"/>
    <w:rsid w:val="6C5688B8"/>
    <w:rsid w:val="6C80B3AD"/>
    <w:rsid w:val="6D212713"/>
    <w:rsid w:val="6D43D6D9"/>
    <w:rsid w:val="6D43E872"/>
    <w:rsid w:val="6D9855C1"/>
    <w:rsid w:val="6DA95531"/>
    <w:rsid w:val="6DC5D0E4"/>
    <w:rsid w:val="6E064C21"/>
    <w:rsid w:val="6E7D1492"/>
    <w:rsid w:val="6EC6B1AE"/>
    <w:rsid w:val="6EC7C050"/>
    <w:rsid w:val="6EE16F4E"/>
    <w:rsid w:val="6EF49EAC"/>
    <w:rsid w:val="6F72B52E"/>
    <w:rsid w:val="6FA17297"/>
    <w:rsid w:val="6FDE4B01"/>
    <w:rsid w:val="700FF712"/>
    <w:rsid w:val="702D0E41"/>
    <w:rsid w:val="7034559D"/>
    <w:rsid w:val="704357C2"/>
    <w:rsid w:val="71025348"/>
    <w:rsid w:val="7107B205"/>
    <w:rsid w:val="715A6B7C"/>
    <w:rsid w:val="71B9B184"/>
    <w:rsid w:val="71D7595B"/>
    <w:rsid w:val="720905F0"/>
    <w:rsid w:val="724B2AFA"/>
    <w:rsid w:val="728D4D84"/>
    <w:rsid w:val="72B23192"/>
    <w:rsid w:val="7314BD48"/>
    <w:rsid w:val="73BB551B"/>
    <w:rsid w:val="7422F8AF"/>
    <w:rsid w:val="742E43AF"/>
    <w:rsid w:val="7480F7CD"/>
    <w:rsid w:val="74834747"/>
    <w:rsid w:val="7503D68D"/>
    <w:rsid w:val="75110524"/>
    <w:rsid w:val="7535D2A8"/>
    <w:rsid w:val="754633AC"/>
    <w:rsid w:val="759879D9"/>
    <w:rsid w:val="761F2697"/>
    <w:rsid w:val="7638C238"/>
    <w:rsid w:val="76828CFD"/>
    <w:rsid w:val="76AB0BB5"/>
    <w:rsid w:val="76E4547A"/>
    <w:rsid w:val="77097023"/>
    <w:rsid w:val="7710FA94"/>
    <w:rsid w:val="77870FC7"/>
    <w:rsid w:val="779C0607"/>
    <w:rsid w:val="77A8021A"/>
    <w:rsid w:val="77B6C3D0"/>
    <w:rsid w:val="77FBF039"/>
    <w:rsid w:val="786C05E5"/>
    <w:rsid w:val="792AA889"/>
    <w:rsid w:val="795B7327"/>
    <w:rsid w:val="797204E8"/>
    <w:rsid w:val="798322DA"/>
    <w:rsid w:val="799B2AC9"/>
    <w:rsid w:val="799F8684"/>
    <w:rsid w:val="79CAD323"/>
    <w:rsid w:val="79DC83DA"/>
    <w:rsid w:val="79F036FC"/>
    <w:rsid w:val="7A318B96"/>
    <w:rsid w:val="7A5BE776"/>
    <w:rsid w:val="7A8EE94F"/>
    <w:rsid w:val="7B304061"/>
    <w:rsid w:val="7B69D96E"/>
    <w:rsid w:val="7B6A1EFD"/>
    <w:rsid w:val="7B717E9F"/>
    <w:rsid w:val="7B8ACF47"/>
    <w:rsid w:val="7BA04F40"/>
    <w:rsid w:val="7BAB08E2"/>
    <w:rsid w:val="7BB2C2F8"/>
    <w:rsid w:val="7C472505"/>
    <w:rsid w:val="7C889C0F"/>
    <w:rsid w:val="7CC0F169"/>
    <w:rsid w:val="7D0059C5"/>
    <w:rsid w:val="7D2EB135"/>
    <w:rsid w:val="7D54E5A0"/>
    <w:rsid w:val="7D864C04"/>
    <w:rsid w:val="7DB2ECEC"/>
    <w:rsid w:val="7DB3418C"/>
    <w:rsid w:val="7DB6CCF4"/>
    <w:rsid w:val="7DBA2582"/>
    <w:rsid w:val="7DBE1FE9"/>
    <w:rsid w:val="7DCFCE9C"/>
    <w:rsid w:val="7E01FA72"/>
    <w:rsid w:val="7EA2D0F9"/>
    <w:rsid w:val="7EE3AC4C"/>
    <w:rsid w:val="7F2B5D33"/>
    <w:rsid w:val="7F6E0BF5"/>
    <w:rsid w:val="7F7F70B9"/>
    <w:rsid w:val="7FA12D94"/>
    <w:rsid w:val="7FAB066A"/>
    <w:rsid w:val="7FE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5A460"/>
  <w15:docId w15:val="{C0BC9EE8-B1CD-4F99-919D-A5AD05D2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1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D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D261F"/>
  </w:style>
  <w:style w:type="character" w:customStyle="1" w:styleId="normaltextrun">
    <w:name w:val="normaltextrun"/>
    <w:basedOn w:val="DefaultParagraphFont"/>
    <w:rsid w:val="000D261F"/>
  </w:style>
  <w:style w:type="character" w:styleId="Hyperlink">
    <w:name w:val="Hyperlink"/>
    <w:basedOn w:val="DefaultParagraphFont"/>
    <w:uiPriority w:val="99"/>
    <w:unhideWhenUsed/>
    <w:rsid w:val="000D261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2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F"/>
  </w:style>
  <w:style w:type="character" w:styleId="CommentReference">
    <w:name w:val="annotation reference"/>
    <w:basedOn w:val="DefaultParagraphFont"/>
    <w:uiPriority w:val="99"/>
    <w:semiHidden/>
    <w:unhideWhenUsed/>
    <w:rsid w:val="000D2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61F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61F"/>
    <w:rPr>
      <w:rFonts w:ascii="Georgia" w:eastAsia="Times New Roman" w:hAnsi="Georgi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D261F"/>
    <w:rPr>
      <w:vertAlign w:val="superscript"/>
    </w:rPr>
  </w:style>
  <w:style w:type="character" w:customStyle="1" w:styleId="superscript">
    <w:name w:val="superscript"/>
    <w:basedOn w:val="DefaultParagraphFont"/>
    <w:rsid w:val="000D261F"/>
  </w:style>
  <w:style w:type="paragraph" w:styleId="ListParagraph">
    <w:name w:val="List Paragraph"/>
    <w:basedOn w:val="Normal"/>
    <w:uiPriority w:val="34"/>
    <w:qFormat/>
    <w:rsid w:val="00CE2273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1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B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35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35B"/>
    <w:rPr>
      <w:rFonts w:ascii="Georgia" w:eastAsia="Times New Roman" w:hAnsi="Georgia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4006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006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68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247C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08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08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08C3"/>
    <w:rPr>
      <w:vertAlign w:val="superscript"/>
    </w:rPr>
  </w:style>
  <w:style w:type="table" w:styleId="TableGrid">
    <w:name w:val="Table Grid"/>
    <w:basedOn w:val="TableNormal"/>
    <w:uiPriority w:val="39"/>
    <w:rsid w:val="00F7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uk/sites/default/files/2022-02/NITROGEN_REPORT_summary_final.pdf" TargetMode="External"/><Relationship Id="rId18" Type="http://schemas.openxmlformats.org/officeDocument/2006/relationships/hyperlink" Target="mailto:jcutfield@wwf.org.uk" TargetMode="Externa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wwf.org.uk/updates/land-of-plenty" TargetMode="External"/><Relationship Id="rId17" Type="http://schemas.openxmlformats.org/officeDocument/2006/relationships/hyperlink" Target="mailto:tstuart@wwf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168886/SFI23__handbook_V1.0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wf.org.uk/wwf-basket/agricultur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wf.org.uk/sites/default/files/2022-02/WWF_Comprehensive_Approach_to_N_Final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102AC43-0F60-493F-BA2B-1E59CA0775FD}">
    <t:Anchor>
      <t:Comment id="1302904615"/>
    </t:Anchor>
    <t:History>
      <t:Event id="{0571A0C6-EB0C-421A-9B63-8F3D604546EB}" time="2023-08-02T13:20:32.857Z">
        <t:Attribution userId="S::jrazzell@wwf.org.uk::5b3171d6-f671-4047-bdae-c3fa8fdb732a" userProvider="AD" userName="Jemma Razzell"/>
        <t:Anchor>
          <t:Comment id="1302904615"/>
        </t:Anchor>
        <t:Create/>
      </t:Event>
      <t:Event id="{E269DD08-B56A-4D88-9ADA-2E5FCFAB70AB}" time="2023-08-02T13:20:32.857Z">
        <t:Attribution userId="S::jrazzell@wwf.org.uk::5b3171d6-f671-4047-bdae-c3fa8fdb732a" userProvider="AD" userName="Jemma Razzell"/>
        <t:Anchor>
          <t:Comment id="1302904615"/>
        </t:Anchor>
        <t:Assign userId="S::JCutfield@wwf.org.uk::b8a2aa21-40f2-43da-8cf8-e9eabb8d2382" userProvider="AD" userName="Josephine Cutfield"/>
      </t:Event>
      <t:Event id="{21434807-C07D-4909-BDE7-0A3BB49B6D04}" time="2023-08-02T13:20:32.857Z">
        <t:Attribution userId="S::jrazzell@wwf.org.uk::5b3171d6-f671-4047-bdae-c3fa8fdb732a" userProvider="AD" userName="Jemma Razzell"/>
        <t:Anchor>
          <t:Comment id="1302904615"/>
        </t:Anchor>
        <t:SetTitle title="@Josephine Cutfield just checking the sustainable procurement questionnaire is required for this project? its mandatory over £50k, but option under this valu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68527135F4671F4DBD07BC5F263DC4F7" ma:contentTypeVersion="27" ma:contentTypeDescription="Create a new document." ma:contentTypeScope="" ma:versionID="1bbde8f956ec4285213aa86c03968eff">
  <xsd:schema xmlns:xsd="http://www.w3.org/2001/XMLSchema" xmlns:xs="http://www.w3.org/2001/XMLSchema" xmlns:p="http://schemas.microsoft.com/office/2006/metadata/properties" xmlns:ns1="http://schemas.microsoft.com/sharepoint/v3" xmlns:ns2="59e35dc0-dcea-41be-9253-5ce30a021c0e" xmlns:ns3="f98906e5-ed58-42b1-96d1-47aa8e093963" xmlns:ns4="65f63d46-1e07-4f71-a714-6ff992aa567f" targetNamespace="http://schemas.microsoft.com/office/2006/metadata/properties" ma:root="true" ma:fieldsID="068425cf63735065d1b9ac0f8dad67f7" ns1:_="" ns2:_="" ns3:_="" ns4:_="">
    <xsd:import namespace="http://schemas.microsoft.com/sharepoint/v3"/>
    <xsd:import namespace="59e35dc0-dcea-41be-9253-5ce30a021c0e"/>
    <xsd:import namespace="f98906e5-ed58-42b1-96d1-47aa8e093963"/>
    <xsd:import namespace="65f63d46-1e07-4f71-a714-6ff992aa567f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5dc0-dcea-41be-9253-5ce30a021c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2255c03-91a0-4423-abb7-9000a8771d40}" ma:internalName="TaxCatchAll" ma:showField="CatchAllData" ma:web="59e35dc0-dcea-41be-9253-5ce30a021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c3182ccb-90f3-424d-b980-d7cd99672c5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2255c03-91a0-4423-abb7-9000a8771d40}" ma:internalName="TaxCatchAllLabel" ma:readOnly="true" ma:showField="CatchAllDataLabel" ma:web="59e35dc0-dcea-41be-9253-5ce30a021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3d46-1e07-4f71-a714-6ff992aa5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f7cc720cd47968e1acc6822a04c2a xmlns="f98906e5-ed58-42b1-96d1-47aa8e093963">
      <Terms xmlns="http://schemas.microsoft.com/office/infopath/2007/PartnerControls"/>
    </m6ff7cc720cd47968e1acc6822a04c2a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TaxKeywordTaxHTField xmlns="59e35dc0-dcea-41be-9253-5ce30a021c0e">
      <Terms xmlns="http://schemas.microsoft.com/office/infopath/2007/PartnerControls"/>
    </TaxKeywordTaxHTField>
    <TaxCatchAll xmlns="59e35dc0-dcea-41be-9253-5ce30a021c0e" xsi:nil="true"/>
    <lcf76f155ced4ddcb4097134ff3c332f xmlns="65f63d46-1e07-4f71-a714-6ff992aa567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DA0D49-2A41-4040-BBF7-251F318E2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6C80E-5D84-48E5-8C50-860753EF2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5A7FA-29FD-422D-B64E-BCFE2725F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e35dc0-dcea-41be-9253-5ce30a021c0e"/>
    <ds:schemaRef ds:uri="f98906e5-ed58-42b1-96d1-47aa8e093963"/>
    <ds:schemaRef ds:uri="65f63d46-1e07-4f71-a714-6ff992aa5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8B48E-628C-4113-8A14-E791EFA0F921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f98906e5-ed58-42b1-96d1-47aa8e093963"/>
    <ds:schemaRef ds:uri="65f63d46-1e07-4f71-a714-6ff992aa567f"/>
    <ds:schemaRef ds:uri="http://schemas.microsoft.com/sharepoint/v3"/>
    <ds:schemaRef ds:uri="http://schemas.openxmlformats.org/package/2006/metadata/core-properties"/>
    <ds:schemaRef ds:uri="59e35dc0-dcea-41be-9253-5ce30a021c0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2641</Words>
  <Characters>15058</Characters>
  <Application>Microsoft Office Word</Application>
  <DocSecurity>0</DocSecurity>
  <Lines>125</Lines>
  <Paragraphs>35</Paragraphs>
  <ScaleCrop>false</ScaleCrop>
  <Company/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Walsh</dc:creator>
  <cp:keywords/>
  <dc:description/>
  <cp:lastModifiedBy>Jemma Razzell</cp:lastModifiedBy>
  <cp:revision>2</cp:revision>
  <dcterms:created xsi:type="dcterms:W3CDTF">2023-08-03T11:01:00Z</dcterms:created>
  <dcterms:modified xsi:type="dcterms:W3CDTF">2023-08-03T11:01:00Z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0x010100EF3726457B8C4C4892749E6B4865C3FC0068527135F4671F4DBD07BC5F263DC4F7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Sensitivity">
    <vt:lpwstr/>
  </property>
  <property fmtid="{D5CDD505-2E9C-101B-9397-08002B2CF9AE}" pid="6" name="WWF_Document_Status">
    <vt:lpwstr/>
  </property>
  <property fmtid="{D5CDD505-2E9C-101B-9397-08002B2CF9AE}" pid="7" name="WWF_Document_Type">
    <vt:lpwstr/>
  </property>
  <property fmtid="{D5CDD505-2E9C-101B-9397-08002B2CF9AE}" pid="8" name="WWF_Project_Code">
    <vt:lpwstr/>
  </property>
  <property fmtid="{D5CDD505-2E9C-101B-9397-08002B2CF9AE}" pid="9" name="WWF_Goal">
    <vt:lpwstr/>
  </property>
  <property fmtid="{D5CDD505-2E9C-101B-9397-08002B2CF9AE}" pid="10" name="WWF_Office">
    <vt:lpwstr/>
  </property>
  <property fmtid="{D5CDD505-2E9C-101B-9397-08002B2CF9AE}" pid="11" name="MediaServiceImageTags">
    <vt:lpwstr/>
  </property>
  <property fmtid="{D5CDD505-2E9C-101B-9397-08002B2CF9AE}" pid="12" name="MSIP_Label_bfa3bcc5-af7f-4e3c-8d4c-726a9a6f8de8_Enabled">
    <vt:lpwstr>true</vt:lpwstr>
  </property>
  <property fmtid="{D5CDD505-2E9C-101B-9397-08002B2CF9AE}" pid="13" name="MSIP_Label_bfa3bcc5-af7f-4e3c-8d4c-726a9a6f8de8_SetDate">
    <vt:lpwstr>2023-03-01T19:20:36Z</vt:lpwstr>
  </property>
  <property fmtid="{D5CDD505-2E9C-101B-9397-08002B2CF9AE}" pid="14" name="MSIP_Label_bfa3bcc5-af7f-4e3c-8d4c-726a9a6f8de8_Method">
    <vt:lpwstr>Standard</vt:lpwstr>
  </property>
  <property fmtid="{D5CDD505-2E9C-101B-9397-08002B2CF9AE}" pid="15" name="MSIP_Label_bfa3bcc5-af7f-4e3c-8d4c-726a9a6f8de8_Name">
    <vt:lpwstr>bfa3bcc5-af7f-4e3c-8d4c-726a9a6f8de8</vt:lpwstr>
  </property>
  <property fmtid="{D5CDD505-2E9C-101B-9397-08002B2CF9AE}" pid="16" name="MSIP_Label_bfa3bcc5-af7f-4e3c-8d4c-726a9a6f8de8_SiteId">
    <vt:lpwstr>3928808b-8a46-426b-8f87-051a36bb2f91</vt:lpwstr>
  </property>
  <property fmtid="{D5CDD505-2E9C-101B-9397-08002B2CF9AE}" pid="17" name="MSIP_Label_bfa3bcc5-af7f-4e3c-8d4c-726a9a6f8de8_ActionId">
    <vt:lpwstr>cb0f3de1-4767-4c18-b136-996b295bfd30</vt:lpwstr>
  </property>
  <property fmtid="{D5CDD505-2E9C-101B-9397-08002B2CF9AE}" pid="18" name="MSIP_Label_bfa3bcc5-af7f-4e3c-8d4c-726a9a6f8de8_ContentBits">
    <vt:lpwstr>0</vt:lpwstr>
  </property>
</Properties>
</file>