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5A" w:rsidRPr="00262B5A" w:rsidRDefault="00CB3EFC" w:rsidP="00262B5A">
      <w:p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Market Engagement </w:t>
      </w:r>
      <w:r w:rsidR="006C38A1">
        <w:rPr>
          <w:rFonts w:cs="Arial"/>
          <w:b/>
          <w:szCs w:val="22"/>
          <w:u w:val="single"/>
        </w:rPr>
        <w:t>Notice</w:t>
      </w:r>
    </w:p>
    <w:p w:rsidR="00262B5A" w:rsidRDefault="00262B5A" w:rsidP="00262B5A">
      <w:pPr>
        <w:rPr>
          <w:rFonts w:cs="Arial"/>
          <w:szCs w:val="22"/>
        </w:rPr>
      </w:pPr>
    </w:p>
    <w:p w:rsidR="006C38A1" w:rsidRPr="006C38A1" w:rsidRDefault="006C38A1" w:rsidP="006C38A1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6C38A1">
        <w:rPr>
          <w:rFonts w:ascii="Arial" w:hAnsi="Arial" w:cs="Arial"/>
          <w:bCs/>
          <w:sz w:val="22"/>
          <w:szCs w:val="22"/>
          <w:u w:val="single"/>
        </w:rPr>
        <w:t>Title:</w:t>
      </w:r>
    </w:p>
    <w:p w:rsidR="00262B5A" w:rsidRPr="00262B5A" w:rsidRDefault="00262B5A" w:rsidP="00262B5A">
      <w:pPr>
        <w:pStyle w:val="NoSpacing"/>
        <w:rPr>
          <w:szCs w:val="22"/>
        </w:rPr>
      </w:pPr>
    </w:p>
    <w:p w:rsidR="00262B5A" w:rsidRDefault="00262B5A" w:rsidP="00262B5A">
      <w:pPr>
        <w:pStyle w:val="NoSpacing"/>
        <w:jc w:val="center"/>
        <w:rPr>
          <w:b/>
          <w:bCs/>
          <w:color w:val="000000"/>
          <w:szCs w:val="22"/>
        </w:rPr>
      </w:pPr>
      <w:r w:rsidRPr="00262B5A">
        <w:rPr>
          <w:b/>
          <w:color w:val="000000"/>
          <w:szCs w:val="22"/>
        </w:rPr>
        <w:t xml:space="preserve">THE PROVISION </w:t>
      </w:r>
      <w:r w:rsidRPr="00262B5A">
        <w:rPr>
          <w:b/>
          <w:bCs/>
          <w:color w:val="000000"/>
          <w:szCs w:val="22"/>
        </w:rPr>
        <w:t xml:space="preserve">OF PRINTING, GRAPHICS AND POSTAL DISTRIBUTION SERVICES FOR CHESHIRE EAST BOROUGH COUNCIL – REVENUES &amp; BENEFITS </w:t>
      </w:r>
      <w:r w:rsidR="00031E38">
        <w:rPr>
          <w:b/>
          <w:bCs/>
          <w:color w:val="000000"/>
          <w:szCs w:val="22"/>
        </w:rPr>
        <w:t xml:space="preserve">BILLING </w:t>
      </w:r>
      <w:r w:rsidRPr="00262B5A">
        <w:rPr>
          <w:b/>
          <w:bCs/>
          <w:color w:val="000000"/>
          <w:szCs w:val="22"/>
        </w:rPr>
        <w:t>DEPARTMENT</w:t>
      </w:r>
    </w:p>
    <w:p w:rsidR="00262B5A" w:rsidRPr="00262B5A" w:rsidRDefault="00262B5A" w:rsidP="00262B5A">
      <w:pPr>
        <w:pStyle w:val="NoSpacing"/>
        <w:jc w:val="center"/>
        <w:rPr>
          <w:b/>
          <w:bCs/>
          <w:color w:val="000000"/>
          <w:szCs w:val="22"/>
        </w:rPr>
      </w:pPr>
    </w:p>
    <w:p w:rsidR="00262B5A" w:rsidRDefault="00262B5A" w:rsidP="00262B5A">
      <w:pPr>
        <w:pStyle w:val="NoSpacing"/>
        <w:jc w:val="center"/>
        <w:rPr>
          <w:b/>
          <w:bCs/>
          <w:color w:val="000000"/>
          <w:szCs w:val="22"/>
        </w:rPr>
      </w:pPr>
      <w:r w:rsidRPr="00262B5A">
        <w:rPr>
          <w:b/>
          <w:bCs/>
          <w:color w:val="000000"/>
          <w:szCs w:val="22"/>
        </w:rPr>
        <w:t>AND</w:t>
      </w:r>
    </w:p>
    <w:p w:rsidR="00262B5A" w:rsidRPr="00262B5A" w:rsidRDefault="00262B5A" w:rsidP="00262B5A">
      <w:pPr>
        <w:pStyle w:val="NoSpacing"/>
        <w:jc w:val="center"/>
        <w:rPr>
          <w:b/>
          <w:bCs/>
          <w:color w:val="000000"/>
          <w:szCs w:val="22"/>
        </w:rPr>
      </w:pPr>
    </w:p>
    <w:p w:rsidR="00031E38" w:rsidRDefault="00262B5A" w:rsidP="00031E38">
      <w:pPr>
        <w:pStyle w:val="NoSpacing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A </w:t>
      </w:r>
      <w:r w:rsidRPr="00262B5A">
        <w:rPr>
          <w:b/>
          <w:bCs/>
          <w:color w:val="000000"/>
          <w:szCs w:val="22"/>
        </w:rPr>
        <w:t>HYBRID SOLUTION</w:t>
      </w:r>
      <w:r>
        <w:rPr>
          <w:b/>
          <w:bCs/>
          <w:color w:val="000000"/>
          <w:szCs w:val="22"/>
        </w:rPr>
        <w:t xml:space="preserve"> </w:t>
      </w:r>
      <w:r w:rsidRPr="00262B5A">
        <w:rPr>
          <w:b/>
          <w:bCs/>
          <w:color w:val="000000"/>
          <w:szCs w:val="22"/>
        </w:rPr>
        <w:t xml:space="preserve">FOR CHESHIRE EAST BOROUGH COUNCIL – REVENUES &amp; </w:t>
      </w:r>
      <w:r w:rsidR="00031E38">
        <w:rPr>
          <w:b/>
          <w:bCs/>
          <w:color w:val="000000"/>
          <w:szCs w:val="22"/>
        </w:rPr>
        <w:t>BENEFITS DEPARTMENTS</w:t>
      </w:r>
    </w:p>
    <w:p w:rsidR="006C38A1" w:rsidRDefault="006C38A1" w:rsidP="00031E38">
      <w:pPr>
        <w:pStyle w:val="NoSpacing"/>
        <w:jc w:val="center"/>
        <w:rPr>
          <w:b/>
          <w:bCs/>
          <w:color w:val="000000"/>
          <w:szCs w:val="22"/>
        </w:rPr>
      </w:pPr>
    </w:p>
    <w:p w:rsidR="006C38A1" w:rsidRDefault="006C38A1" w:rsidP="006C38A1">
      <w:pPr>
        <w:pStyle w:val="Default"/>
      </w:pPr>
    </w:p>
    <w:p w:rsidR="006C38A1" w:rsidRPr="006C38A1" w:rsidRDefault="006C38A1" w:rsidP="006C38A1">
      <w:pPr>
        <w:pStyle w:val="Default"/>
        <w:rPr>
          <w:rFonts w:ascii="Arial" w:hAnsi="Arial" w:cs="Arial"/>
          <w:bCs/>
          <w:sz w:val="22"/>
          <w:szCs w:val="22"/>
          <w:u w:val="single"/>
        </w:rPr>
      </w:pPr>
      <w:r w:rsidRPr="006C38A1">
        <w:rPr>
          <w:rFonts w:ascii="Arial" w:hAnsi="Arial" w:cs="Arial"/>
          <w:bCs/>
          <w:sz w:val="22"/>
          <w:szCs w:val="22"/>
          <w:u w:val="single"/>
        </w:rPr>
        <w:t>Short description:</w:t>
      </w:r>
    </w:p>
    <w:p w:rsidR="00262B5A" w:rsidRPr="00262B5A" w:rsidRDefault="00262B5A" w:rsidP="00262B5A">
      <w:pPr>
        <w:pStyle w:val="NoSpacing"/>
        <w:rPr>
          <w:b/>
          <w:bCs/>
          <w:color w:val="000000"/>
          <w:szCs w:val="22"/>
        </w:rPr>
      </w:pPr>
    </w:p>
    <w:p w:rsidR="00262B5A" w:rsidRDefault="00262B5A" w:rsidP="00262B5A">
      <w:pPr>
        <w:rPr>
          <w:rFonts w:cs="Arial"/>
          <w:szCs w:val="22"/>
        </w:rPr>
      </w:pPr>
      <w:r>
        <w:rPr>
          <w:rFonts w:cs="Arial"/>
          <w:szCs w:val="22"/>
        </w:rPr>
        <w:t>Cheshire East Council is looking at the option of procuring the above services</w:t>
      </w:r>
      <w:r w:rsidR="00031E38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031E38">
        <w:rPr>
          <w:rFonts w:cs="Arial"/>
          <w:szCs w:val="22"/>
        </w:rPr>
        <w:t xml:space="preserve">by way of a </w:t>
      </w:r>
      <w:proofErr w:type="spellStart"/>
      <w:r w:rsidR="00031E38">
        <w:rPr>
          <w:rFonts w:cs="Arial"/>
          <w:szCs w:val="22"/>
        </w:rPr>
        <w:t>Lotted</w:t>
      </w:r>
      <w:proofErr w:type="spellEnd"/>
      <w:r w:rsidR="00031E38">
        <w:rPr>
          <w:rFonts w:cs="Arial"/>
          <w:szCs w:val="22"/>
        </w:rPr>
        <w:t xml:space="preserve"> open tender exercise,</w:t>
      </w:r>
      <w:r>
        <w:rPr>
          <w:rFonts w:cs="Arial"/>
          <w:szCs w:val="22"/>
        </w:rPr>
        <w:t xml:space="preserve"> from providers who are able to meet the requirements for </w:t>
      </w:r>
      <w:r w:rsidR="00031E38">
        <w:rPr>
          <w:rFonts w:cs="Arial"/>
          <w:szCs w:val="22"/>
        </w:rPr>
        <w:t xml:space="preserve">Revenues and Benefits billing services </w:t>
      </w:r>
      <w:r>
        <w:rPr>
          <w:rFonts w:cs="Arial"/>
          <w:szCs w:val="22"/>
        </w:rPr>
        <w:t xml:space="preserve">on behalf of the </w:t>
      </w:r>
      <w:r w:rsidR="00031E38">
        <w:rPr>
          <w:rFonts w:cs="Arial"/>
          <w:szCs w:val="22"/>
        </w:rPr>
        <w:t>Council</w:t>
      </w:r>
      <w:r>
        <w:rPr>
          <w:rFonts w:cs="Arial"/>
          <w:szCs w:val="22"/>
        </w:rPr>
        <w:t>.</w:t>
      </w:r>
    </w:p>
    <w:p w:rsidR="00262B5A" w:rsidRDefault="00262B5A" w:rsidP="00262B5A">
      <w:pPr>
        <w:rPr>
          <w:rFonts w:cs="Arial"/>
          <w:szCs w:val="22"/>
        </w:rPr>
      </w:pPr>
    </w:p>
    <w:p w:rsidR="008C542E" w:rsidRDefault="00262B5A" w:rsidP="00262B5A">
      <w:pPr>
        <w:rPr>
          <w:rFonts w:cs="Arial"/>
          <w:szCs w:val="22"/>
        </w:rPr>
      </w:pPr>
      <w:r>
        <w:rPr>
          <w:rFonts w:cs="Arial"/>
          <w:szCs w:val="22"/>
        </w:rPr>
        <w:t xml:space="preserve">It is the council’s intention to procure two </w:t>
      </w:r>
      <w:r w:rsidR="00031E38">
        <w:rPr>
          <w:rFonts w:cs="Arial"/>
          <w:szCs w:val="22"/>
        </w:rPr>
        <w:t>contracts;</w:t>
      </w:r>
      <w:r>
        <w:rPr>
          <w:rFonts w:cs="Arial"/>
          <w:szCs w:val="22"/>
        </w:rPr>
        <w:t xml:space="preserve"> </w:t>
      </w:r>
    </w:p>
    <w:p w:rsidR="008C542E" w:rsidRDefault="008C542E" w:rsidP="00262B5A">
      <w:pPr>
        <w:rPr>
          <w:rFonts w:cs="Arial"/>
          <w:szCs w:val="22"/>
        </w:rPr>
      </w:pPr>
    </w:p>
    <w:p w:rsidR="008C542E" w:rsidRDefault="00031E38" w:rsidP="00262B5A">
      <w:pPr>
        <w:rPr>
          <w:rFonts w:cs="Arial"/>
          <w:szCs w:val="22"/>
        </w:rPr>
      </w:pPr>
      <w:r>
        <w:rPr>
          <w:rFonts w:cs="Arial"/>
          <w:szCs w:val="22"/>
        </w:rPr>
        <w:t xml:space="preserve">Lot 1, </w:t>
      </w:r>
      <w:r w:rsidR="00262B5A">
        <w:rPr>
          <w:rFonts w:cs="Arial"/>
          <w:szCs w:val="22"/>
        </w:rPr>
        <w:t xml:space="preserve">the main </w:t>
      </w:r>
      <w:r>
        <w:rPr>
          <w:rFonts w:cs="Arial"/>
          <w:szCs w:val="22"/>
        </w:rPr>
        <w:t xml:space="preserve">contract, </w:t>
      </w:r>
      <w:r w:rsidR="00262B5A">
        <w:rPr>
          <w:rFonts w:cs="Arial"/>
          <w:szCs w:val="22"/>
        </w:rPr>
        <w:t xml:space="preserve">will deliver </w:t>
      </w:r>
      <w:r>
        <w:rPr>
          <w:rFonts w:cs="Arial"/>
          <w:szCs w:val="22"/>
        </w:rPr>
        <w:t xml:space="preserve">the production of the various Daily and Annual Billing </w:t>
      </w:r>
      <w:r w:rsidRPr="00031E38">
        <w:rPr>
          <w:rFonts w:cs="Arial"/>
          <w:szCs w:val="22"/>
        </w:rPr>
        <w:t>documents required covering Council Tax, Business Rates and Benefits</w:t>
      </w:r>
      <w:r>
        <w:rPr>
          <w:rFonts w:cs="Arial"/>
          <w:szCs w:val="22"/>
        </w:rPr>
        <w:t xml:space="preserve">. </w:t>
      </w:r>
      <w:r w:rsidR="00DA7677">
        <w:rPr>
          <w:rFonts w:cs="Arial"/>
          <w:szCs w:val="22"/>
        </w:rPr>
        <w:t>(draft specification available for comment)</w:t>
      </w:r>
    </w:p>
    <w:p w:rsidR="008C542E" w:rsidRDefault="008C542E" w:rsidP="00262B5A">
      <w:pPr>
        <w:rPr>
          <w:rFonts w:cs="Arial"/>
          <w:szCs w:val="22"/>
        </w:rPr>
      </w:pPr>
    </w:p>
    <w:p w:rsidR="00262B5A" w:rsidRDefault="008C542E" w:rsidP="00262B5A">
      <w:pPr>
        <w:rPr>
          <w:rFonts w:cs="Arial"/>
          <w:szCs w:val="22"/>
        </w:rPr>
      </w:pPr>
      <w:r>
        <w:rPr>
          <w:rFonts w:cs="Arial"/>
          <w:szCs w:val="22"/>
        </w:rPr>
        <w:t>Lot 2, will cover a Hybrid print and post service for the Re</w:t>
      </w:r>
      <w:r w:rsidR="006C38A1">
        <w:rPr>
          <w:rFonts w:cs="Arial"/>
          <w:szCs w:val="22"/>
        </w:rPr>
        <w:t>venues and Benefits departments</w:t>
      </w:r>
      <w:r w:rsidR="00DA7677">
        <w:rPr>
          <w:rFonts w:cs="Arial"/>
          <w:szCs w:val="22"/>
        </w:rPr>
        <w:t xml:space="preserve"> (no spec available as of yet – open to discussion)</w:t>
      </w:r>
    </w:p>
    <w:p w:rsidR="006C38A1" w:rsidRDefault="006C38A1" w:rsidP="00262B5A">
      <w:pPr>
        <w:rPr>
          <w:rFonts w:cs="Arial"/>
          <w:szCs w:val="22"/>
        </w:rPr>
      </w:pPr>
    </w:p>
    <w:p w:rsidR="006C38A1" w:rsidRPr="006C38A1" w:rsidRDefault="006C38A1" w:rsidP="00262B5A">
      <w:pPr>
        <w:rPr>
          <w:rFonts w:cs="Arial"/>
          <w:szCs w:val="22"/>
          <w:u w:val="single"/>
        </w:rPr>
      </w:pPr>
      <w:r w:rsidRPr="006C38A1">
        <w:rPr>
          <w:rFonts w:cs="Arial"/>
          <w:szCs w:val="22"/>
          <w:u w:val="single"/>
        </w:rPr>
        <w:t>Market Engagement details:</w:t>
      </w:r>
    </w:p>
    <w:p w:rsidR="00262B5A" w:rsidRDefault="00262B5A" w:rsidP="00262B5A">
      <w:pPr>
        <w:rPr>
          <w:rFonts w:cs="Arial"/>
          <w:szCs w:val="22"/>
        </w:rPr>
      </w:pPr>
    </w:p>
    <w:p w:rsidR="00CB3EFC" w:rsidRDefault="0031504A" w:rsidP="00262B5A">
      <w:pPr>
        <w:rPr>
          <w:rFonts w:cs="Arial"/>
          <w:szCs w:val="22"/>
        </w:rPr>
      </w:pPr>
      <w:r>
        <w:rPr>
          <w:rFonts w:cs="Arial"/>
          <w:szCs w:val="22"/>
        </w:rPr>
        <w:t>We</w:t>
      </w:r>
      <w:r w:rsidR="00262B5A">
        <w:rPr>
          <w:rFonts w:cs="Arial"/>
          <w:szCs w:val="22"/>
        </w:rPr>
        <w:t xml:space="preserve"> would like to invite you to take part in a Market Engagement meeting. Each session will be no longer t</w:t>
      </w:r>
      <w:r w:rsidR="00CB3EFC">
        <w:rPr>
          <w:rFonts w:cs="Arial"/>
          <w:szCs w:val="22"/>
        </w:rPr>
        <w:t xml:space="preserve">han 45minutes and consist of a </w:t>
      </w:r>
      <w:r w:rsidR="00DA7677">
        <w:rPr>
          <w:rFonts w:cs="Arial"/>
          <w:szCs w:val="22"/>
        </w:rPr>
        <w:t>presentation and question and answer session:</w:t>
      </w:r>
    </w:p>
    <w:p w:rsidR="00DA7677" w:rsidRDefault="00DA7677" w:rsidP="00262B5A">
      <w:pPr>
        <w:rPr>
          <w:rFonts w:cs="Arial"/>
          <w:szCs w:val="22"/>
        </w:rPr>
      </w:pPr>
    </w:p>
    <w:p w:rsidR="00CB3EFC" w:rsidRDefault="00CB3EFC" w:rsidP="00262B5A">
      <w:pPr>
        <w:rPr>
          <w:rFonts w:cs="Arial"/>
          <w:szCs w:val="22"/>
        </w:rPr>
      </w:pPr>
    </w:p>
    <w:p w:rsidR="00262B5A" w:rsidRDefault="00262B5A" w:rsidP="00262B5A">
      <w:pPr>
        <w:rPr>
          <w:rFonts w:cs="Arial"/>
          <w:szCs w:val="22"/>
        </w:rPr>
      </w:pPr>
      <w:r>
        <w:rPr>
          <w:rFonts w:cs="Arial"/>
          <w:szCs w:val="22"/>
        </w:rPr>
        <w:t>The presentation should include;</w:t>
      </w:r>
    </w:p>
    <w:p w:rsidR="00262B5A" w:rsidRDefault="00262B5A" w:rsidP="00262B5A">
      <w:pPr>
        <w:rPr>
          <w:rFonts w:cs="Arial"/>
          <w:szCs w:val="22"/>
        </w:rPr>
      </w:pPr>
    </w:p>
    <w:p w:rsidR="00DA7677" w:rsidRPr="00DA7677" w:rsidRDefault="00DA7677" w:rsidP="00DA7677">
      <w:pPr>
        <w:rPr>
          <w:rFonts w:cs="Arial"/>
          <w:szCs w:val="22"/>
        </w:rPr>
      </w:pPr>
      <w:r w:rsidRPr="00DA7677">
        <w:rPr>
          <w:rFonts w:cs="Arial"/>
          <w:szCs w:val="22"/>
        </w:rPr>
        <w:t>The presentation should include;</w:t>
      </w:r>
    </w:p>
    <w:p w:rsidR="00DA7677" w:rsidRDefault="00DA7677" w:rsidP="00DA7677">
      <w:pPr>
        <w:rPr>
          <w:rFonts w:cs="Arial"/>
          <w:szCs w:val="22"/>
        </w:rPr>
      </w:pPr>
      <w:r w:rsidRPr="00DA7677">
        <w:rPr>
          <w:rFonts w:cs="Arial"/>
          <w:szCs w:val="22"/>
        </w:rPr>
        <w:t>showcasing of your document design and graphic services, reference your understanding of the various notices issued to Council Tax and Business Rates debtors, reference to nudge theory, suggested amendments/improvements to our payment reminder notice (to make clearer and more customer friendly) and examples of work undertaken with other Local Authorities and the outcome. The meeting will consist of a panel of  staff that are representing, Council Tax, Business Rates, Benefits and Systems Services.</w:t>
      </w:r>
    </w:p>
    <w:p w:rsidR="00BE67CF" w:rsidRDefault="00BE67CF" w:rsidP="00262B5A">
      <w:pPr>
        <w:rPr>
          <w:rFonts w:cs="Arial"/>
          <w:b/>
          <w:szCs w:val="22"/>
        </w:rPr>
      </w:pPr>
    </w:p>
    <w:p w:rsidR="00262B5A" w:rsidRDefault="00EF239A" w:rsidP="00EF239A">
      <w:pPr>
        <w:rPr>
          <w:rFonts w:cs="Arial"/>
          <w:szCs w:val="22"/>
        </w:rPr>
      </w:pPr>
      <w:r>
        <w:rPr>
          <w:rFonts w:cs="Arial"/>
          <w:b/>
          <w:szCs w:val="22"/>
        </w:rPr>
        <w:t>*</w:t>
      </w:r>
      <w:r w:rsidRPr="00EF239A">
        <w:rPr>
          <w:rFonts w:cs="Arial"/>
          <w:szCs w:val="22"/>
        </w:rPr>
        <w:t>A copy of our current Council Tax payment reminder notice is attached</w:t>
      </w:r>
      <w:bookmarkStart w:id="0" w:name="_GoBack"/>
      <w:bookmarkEnd w:id="0"/>
      <w:r w:rsidRPr="00EF239A">
        <w:rPr>
          <w:rFonts w:cs="Arial"/>
          <w:szCs w:val="22"/>
        </w:rPr>
        <w:t xml:space="preserve">, considering the current style/content what amendments/improvements would you suggest </w:t>
      </w:r>
      <w:r w:rsidR="00A95C63" w:rsidRPr="00EF239A">
        <w:rPr>
          <w:rFonts w:cs="Arial"/>
          <w:szCs w:val="22"/>
        </w:rPr>
        <w:t>making</w:t>
      </w:r>
      <w:r w:rsidRPr="00EF239A">
        <w:rPr>
          <w:rFonts w:cs="Arial"/>
          <w:szCs w:val="22"/>
        </w:rPr>
        <w:t xml:space="preserve"> the notice’s message clearer and more customer friendly?</w:t>
      </w:r>
    </w:p>
    <w:p w:rsidR="006C38A1" w:rsidRDefault="006C38A1" w:rsidP="00EF239A">
      <w:pPr>
        <w:rPr>
          <w:rFonts w:cs="Arial"/>
          <w:b/>
          <w:bCs/>
          <w:i/>
          <w:iCs/>
          <w:szCs w:val="22"/>
        </w:rPr>
      </w:pPr>
    </w:p>
    <w:p w:rsidR="00262B5A" w:rsidRDefault="00262B5A" w:rsidP="00262B5A">
      <w:pPr>
        <w:tabs>
          <w:tab w:val="left" w:pos="5580"/>
          <w:tab w:val="left" w:pos="5940"/>
        </w:tabs>
        <w:jc w:val="both"/>
        <w:rPr>
          <w:szCs w:val="22"/>
        </w:rPr>
      </w:pPr>
      <w:r>
        <w:rPr>
          <w:szCs w:val="22"/>
        </w:rPr>
        <w:t xml:space="preserve">The meeting will consist of a panel of Revenues staff that are representing, Council Tax, Business Rates, Benefits </w:t>
      </w:r>
      <w:r w:rsidR="00BE67CF">
        <w:rPr>
          <w:szCs w:val="22"/>
        </w:rPr>
        <w:t>and Systems Services</w:t>
      </w:r>
    </w:p>
    <w:p w:rsidR="00BE67CF" w:rsidRDefault="00BE67CF" w:rsidP="00262B5A">
      <w:pPr>
        <w:tabs>
          <w:tab w:val="left" w:pos="5580"/>
          <w:tab w:val="left" w:pos="5940"/>
        </w:tabs>
        <w:jc w:val="both"/>
        <w:rPr>
          <w:szCs w:val="22"/>
        </w:rPr>
      </w:pPr>
    </w:p>
    <w:p w:rsidR="00BE67CF" w:rsidRDefault="00BE67CF" w:rsidP="00BE67CF">
      <w:pPr>
        <w:spacing w:after="240"/>
        <w:ind w:left="720"/>
        <w:rPr>
          <w:rFonts w:eastAsia="Calibri" w:cs="Arial"/>
          <w:szCs w:val="22"/>
        </w:rPr>
      </w:pPr>
      <w:r>
        <w:rPr>
          <w:rFonts w:eastAsia="Calibri" w:cs="Arial"/>
          <w:b/>
          <w:bCs/>
          <w:szCs w:val="22"/>
        </w:rPr>
        <w:t>Tuesday 24</w:t>
      </w:r>
      <w:r w:rsidRPr="00BE67CF">
        <w:rPr>
          <w:rFonts w:eastAsia="Calibri" w:cs="Arial"/>
          <w:b/>
          <w:bCs/>
          <w:szCs w:val="22"/>
          <w:vertAlign w:val="superscript"/>
        </w:rPr>
        <w:t>th</w:t>
      </w:r>
      <w:r>
        <w:rPr>
          <w:rFonts w:eastAsia="Calibri" w:cs="Arial"/>
          <w:b/>
          <w:bCs/>
          <w:szCs w:val="22"/>
        </w:rPr>
        <w:t xml:space="preserve"> September 2019</w:t>
      </w:r>
      <w:r>
        <w:rPr>
          <w:rFonts w:eastAsia="Calibri" w:cs="Arial"/>
          <w:szCs w:val="22"/>
        </w:rPr>
        <w:br/>
        <w:t xml:space="preserve">Macclesfield Town Hall, SK10 1EA 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2007"/>
        <w:gridCol w:w="2007"/>
        <w:gridCol w:w="1971"/>
        <w:gridCol w:w="1971"/>
      </w:tblGrid>
      <w:tr w:rsidR="00BE67CF" w:rsidTr="00BE67CF"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9.30am – 10.30am 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11.00am – 12.00pm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12.30pm – 1.30pm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2.00pm – </w:t>
            </w:r>
          </w:p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3.00pm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3.30pm – </w:t>
            </w:r>
          </w:p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4.30pm</w:t>
            </w:r>
          </w:p>
        </w:tc>
      </w:tr>
      <w:tr w:rsidR="00BE67CF" w:rsidTr="00BE67CF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>
            <w:pPr>
              <w:rPr>
                <w:rFonts w:eastAsia="Calibri" w:cs="Arial"/>
                <w:szCs w:val="22"/>
              </w:rPr>
            </w:pPr>
          </w:p>
        </w:tc>
      </w:tr>
    </w:tbl>
    <w:p w:rsidR="00BE67CF" w:rsidRDefault="00BE67CF" w:rsidP="00BE67CF">
      <w:pPr>
        <w:ind w:left="720"/>
        <w:rPr>
          <w:rFonts w:eastAsia="Calibri" w:cs="Arial"/>
          <w:szCs w:val="22"/>
        </w:rPr>
      </w:pPr>
    </w:p>
    <w:p w:rsidR="00BE67CF" w:rsidRDefault="00BE67CF" w:rsidP="00BE67CF">
      <w:pPr>
        <w:ind w:left="720"/>
        <w:rPr>
          <w:rFonts w:eastAsia="Calibri" w:cs="Arial"/>
          <w:b/>
          <w:bCs/>
          <w:szCs w:val="22"/>
        </w:rPr>
      </w:pPr>
      <w:r>
        <w:rPr>
          <w:rFonts w:eastAsia="Calibri" w:cs="Arial"/>
          <w:b/>
          <w:bCs/>
          <w:szCs w:val="22"/>
        </w:rPr>
        <w:t>Wednesday 25</w:t>
      </w:r>
      <w:r w:rsidRPr="00BE67CF">
        <w:rPr>
          <w:rFonts w:eastAsia="Calibri" w:cs="Arial"/>
          <w:b/>
          <w:bCs/>
          <w:szCs w:val="22"/>
          <w:vertAlign w:val="superscript"/>
        </w:rPr>
        <w:t>th</w:t>
      </w:r>
      <w:r>
        <w:rPr>
          <w:rFonts w:eastAsia="Calibri" w:cs="Arial"/>
          <w:b/>
          <w:bCs/>
          <w:szCs w:val="22"/>
        </w:rPr>
        <w:t xml:space="preserve"> September 2019</w:t>
      </w:r>
    </w:p>
    <w:p w:rsidR="00BE67CF" w:rsidRDefault="00BE67CF" w:rsidP="00BE67CF">
      <w:pPr>
        <w:spacing w:after="240"/>
        <w:ind w:left="72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Macclesfield Town Hall, SK10 1EA 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2007"/>
        <w:gridCol w:w="2007"/>
        <w:gridCol w:w="1971"/>
        <w:gridCol w:w="1971"/>
      </w:tblGrid>
      <w:tr w:rsidR="00BE67CF" w:rsidTr="00BE67CF"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9.30am – </w:t>
            </w:r>
            <w:r>
              <w:rPr>
                <w:rFonts w:eastAsia="Calibri" w:cs="Arial"/>
                <w:szCs w:val="22"/>
              </w:rPr>
              <w:lastRenderedPageBreak/>
              <w:t xml:space="preserve">10.30am 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lastRenderedPageBreak/>
              <w:t xml:space="preserve">11.00am – </w:t>
            </w:r>
            <w:r>
              <w:rPr>
                <w:rFonts w:eastAsia="Calibri" w:cs="Arial"/>
                <w:szCs w:val="22"/>
              </w:rPr>
              <w:lastRenderedPageBreak/>
              <w:t>12.00pm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lastRenderedPageBreak/>
              <w:t xml:space="preserve">12.30pm – </w:t>
            </w:r>
            <w:r>
              <w:rPr>
                <w:rFonts w:eastAsia="Calibri" w:cs="Arial"/>
                <w:szCs w:val="22"/>
              </w:rPr>
              <w:lastRenderedPageBreak/>
              <w:t>1.30pm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lastRenderedPageBreak/>
              <w:t xml:space="preserve">2.00pm – </w:t>
            </w:r>
          </w:p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lastRenderedPageBreak/>
              <w:t>3.00pm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lastRenderedPageBreak/>
              <w:t xml:space="preserve">3.30pm – </w:t>
            </w:r>
          </w:p>
          <w:p w:rsidR="00BE67CF" w:rsidRDefault="00BE67CF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lastRenderedPageBreak/>
              <w:t>4.30pm</w:t>
            </w:r>
          </w:p>
        </w:tc>
      </w:tr>
      <w:tr w:rsidR="00BE67CF" w:rsidTr="00BE67CF">
        <w:trPr>
          <w:trHeight w:val="352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>
            <w:pPr>
              <w:rPr>
                <w:rFonts w:eastAsia="Calibri" w:cs="Arial"/>
                <w:szCs w:val="22"/>
              </w:rPr>
            </w:pPr>
          </w:p>
        </w:tc>
      </w:tr>
    </w:tbl>
    <w:p w:rsidR="00075E59" w:rsidRDefault="00075E59"/>
    <w:p w:rsidR="00BE67CF" w:rsidRDefault="00BE67CF" w:rsidP="00BE67CF">
      <w:pPr>
        <w:ind w:left="720"/>
        <w:rPr>
          <w:rFonts w:eastAsia="Calibri" w:cs="Arial"/>
          <w:b/>
          <w:bCs/>
          <w:szCs w:val="22"/>
        </w:rPr>
      </w:pPr>
      <w:r>
        <w:rPr>
          <w:rFonts w:eastAsia="Calibri" w:cs="Arial"/>
          <w:b/>
          <w:bCs/>
          <w:szCs w:val="22"/>
        </w:rPr>
        <w:t>Thursday 26</w:t>
      </w:r>
      <w:r w:rsidRPr="00BE67CF">
        <w:rPr>
          <w:rFonts w:eastAsia="Calibri" w:cs="Arial"/>
          <w:b/>
          <w:bCs/>
          <w:szCs w:val="22"/>
          <w:vertAlign w:val="superscript"/>
        </w:rPr>
        <w:t>th</w:t>
      </w:r>
      <w:r>
        <w:rPr>
          <w:rFonts w:eastAsia="Calibri" w:cs="Arial"/>
          <w:b/>
          <w:bCs/>
          <w:szCs w:val="22"/>
        </w:rPr>
        <w:t xml:space="preserve"> September 2019</w:t>
      </w:r>
    </w:p>
    <w:p w:rsidR="00BE67CF" w:rsidRDefault="00BE67CF" w:rsidP="00BE67CF">
      <w:pPr>
        <w:spacing w:after="240"/>
        <w:ind w:left="72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Macclesfield Town Hall, SK10 1EA 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2007"/>
        <w:gridCol w:w="2007"/>
        <w:gridCol w:w="1971"/>
        <w:gridCol w:w="1971"/>
      </w:tblGrid>
      <w:tr w:rsidR="00BE67CF" w:rsidTr="00560330"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 w:rsidP="00560330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9.30am – 10.30am 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 w:rsidP="00560330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11.00am – 12.00pm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 w:rsidP="00560330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12.30pm – 1.30pm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 w:rsidP="00560330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2.00pm – </w:t>
            </w:r>
          </w:p>
          <w:p w:rsidR="00BE67CF" w:rsidRDefault="00BE67CF" w:rsidP="00560330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3.00pm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7CF" w:rsidRDefault="00BE67CF" w:rsidP="00560330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 xml:space="preserve">3.30pm – </w:t>
            </w:r>
          </w:p>
          <w:p w:rsidR="00BE67CF" w:rsidRDefault="00BE67CF" w:rsidP="00560330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4.30pm</w:t>
            </w:r>
          </w:p>
        </w:tc>
      </w:tr>
      <w:tr w:rsidR="00BE67CF" w:rsidTr="00560330">
        <w:trPr>
          <w:trHeight w:val="352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 w:rsidP="00560330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 w:rsidP="00560330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 w:rsidP="00560330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 w:rsidP="00560330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CF" w:rsidRDefault="00BE67CF" w:rsidP="00560330">
            <w:pPr>
              <w:rPr>
                <w:rFonts w:eastAsia="Calibri" w:cs="Arial"/>
                <w:szCs w:val="22"/>
              </w:rPr>
            </w:pPr>
          </w:p>
        </w:tc>
      </w:tr>
    </w:tbl>
    <w:p w:rsidR="00BE67CF" w:rsidRDefault="00BE67CF" w:rsidP="00BE67CF"/>
    <w:p w:rsidR="00BE67CF" w:rsidRDefault="00BE67CF"/>
    <w:sectPr w:rsidR="00BE67CF" w:rsidSect="00262B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77" w:rsidRDefault="00DA7677" w:rsidP="00DA7677">
      <w:r>
        <w:separator/>
      </w:r>
    </w:p>
  </w:endnote>
  <w:endnote w:type="continuationSeparator" w:id="0">
    <w:p w:rsidR="00DA7677" w:rsidRDefault="00DA7677" w:rsidP="00D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77" w:rsidRDefault="00DA7677" w:rsidP="00DA7677">
      <w:r>
        <w:separator/>
      </w:r>
    </w:p>
  </w:footnote>
  <w:footnote w:type="continuationSeparator" w:id="0">
    <w:p w:rsidR="00DA7677" w:rsidRDefault="00DA7677" w:rsidP="00D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5A"/>
    <w:rsid w:val="00031E38"/>
    <w:rsid w:val="00075E59"/>
    <w:rsid w:val="00262B5A"/>
    <w:rsid w:val="00305886"/>
    <w:rsid w:val="0031504A"/>
    <w:rsid w:val="005634D3"/>
    <w:rsid w:val="006C38A1"/>
    <w:rsid w:val="006E2962"/>
    <w:rsid w:val="008C542E"/>
    <w:rsid w:val="00A95C63"/>
    <w:rsid w:val="00BE67CF"/>
    <w:rsid w:val="00CB3EFC"/>
    <w:rsid w:val="00DA7677"/>
    <w:rsid w:val="00E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5A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CContent">
    <w:name w:val="CECContent"/>
    <w:rsid w:val="00262B5A"/>
    <w:pPr>
      <w:spacing w:after="360" w:line="240" w:lineRule="auto"/>
    </w:pPr>
    <w:rPr>
      <w:rFonts w:ascii="TheSans B5 Plain" w:eastAsia="Times New Roman" w:hAnsi="TheSans B5 Plain" w:cs="Times New Roman"/>
      <w:szCs w:val="18"/>
      <w:lang w:val="en-US"/>
    </w:rPr>
  </w:style>
  <w:style w:type="paragraph" w:customStyle="1" w:styleId="02-Northgatelevel2heading">
    <w:name w:val="02-Northgate level 2 heading"/>
    <w:basedOn w:val="Normal"/>
    <w:rsid w:val="00262B5A"/>
    <w:pPr>
      <w:spacing w:before="400" w:line="380" w:lineRule="exact"/>
      <w:ind w:left="-43" w:hanging="677"/>
    </w:pPr>
    <w:rPr>
      <w:rFonts w:ascii="Trebuchet MS" w:eastAsia="Calibri" w:hAnsi="Trebuchet MS"/>
      <w:color w:val="4F0B7B"/>
      <w:sz w:val="30"/>
      <w:szCs w:val="30"/>
      <w:lang w:eastAsia="en-GB"/>
    </w:rPr>
  </w:style>
  <w:style w:type="paragraph" w:styleId="NoSpacing">
    <w:name w:val="No Spacing"/>
    <w:uiPriority w:val="1"/>
    <w:qFormat/>
    <w:rsid w:val="00262B5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6C38A1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677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A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677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5A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CContent">
    <w:name w:val="CECContent"/>
    <w:rsid w:val="00262B5A"/>
    <w:pPr>
      <w:spacing w:after="360" w:line="240" w:lineRule="auto"/>
    </w:pPr>
    <w:rPr>
      <w:rFonts w:ascii="TheSans B5 Plain" w:eastAsia="Times New Roman" w:hAnsi="TheSans B5 Plain" w:cs="Times New Roman"/>
      <w:szCs w:val="18"/>
      <w:lang w:val="en-US"/>
    </w:rPr>
  </w:style>
  <w:style w:type="paragraph" w:customStyle="1" w:styleId="02-Northgatelevel2heading">
    <w:name w:val="02-Northgate level 2 heading"/>
    <w:basedOn w:val="Normal"/>
    <w:rsid w:val="00262B5A"/>
    <w:pPr>
      <w:spacing w:before="400" w:line="380" w:lineRule="exact"/>
      <w:ind w:left="-43" w:hanging="677"/>
    </w:pPr>
    <w:rPr>
      <w:rFonts w:ascii="Trebuchet MS" w:eastAsia="Calibri" w:hAnsi="Trebuchet MS"/>
      <w:color w:val="4F0B7B"/>
      <w:sz w:val="30"/>
      <w:szCs w:val="30"/>
      <w:lang w:eastAsia="en-GB"/>
    </w:rPr>
  </w:style>
  <w:style w:type="paragraph" w:styleId="NoSpacing">
    <w:name w:val="No Spacing"/>
    <w:uiPriority w:val="1"/>
    <w:qFormat/>
    <w:rsid w:val="00262B5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6C38A1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677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A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677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userSelected"/>
</file>

<file path=customXml/itemProps1.xml><?xml version="1.0" encoding="utf-8"?>
<ds:datastoreItem xmlns:ds="http://schemas.openxmlformats.org/officeDocument/2006/customXml" ds:itemID="{EF6B0A20-A406-4C06-89EF-07F8D860F77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2EA34802</Template>
  <TotalTime>57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Natalie</dc:creator>
  <cp:lastModifiedBy>ADJEKUM, Victoria</cp:lastModifiedBy>
  <cp:revision>9</cp:revision>
  <dcterms:created xsi:type="dcterms:W3CDTF">2019-08-08T14:37:00Z</dcterms:created>
  <dcterms:modified xsi:type="dcterms:W3CDTF">2019-08-28T10:29:00Z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08638212-e045-437b-8508-da7c43ae9756</vt:lpwstr>
  </property>
  <property fmtid="{D5CDD505-2E9C-101B-9397-08002B2CF9AE}" pid="3" name="bjSaver">
    <vt:lpwstr>V6fQ9210mDE0dWotcsqt5DsojUCD+nhk</vt:lpwstr>
  </property>
  <property fmtid="{D5CDD505-2E9C-101B-9397-08002B2CF9AE}" pid="4" name="bjDocumentSecurityLabel">
    <vt:lpwstr>This item has no classification</vt:lpwstr>
  </property>
</Properties>
</file>