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CAF" w14:textId="0F8ADCA7" w:rsidR="00340D5B" w:rsidRPr="00D87DB0" w:rsidRDefault="7EFF8DA7" w:rsidP="209C782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209C7820">
        <w:rPr>
          <w:rFonts w:cs="Arial"/>
          <w:b/>
          <w:bCs/>
          <w:sz w:val="24"/>
          <w:szCs w:val="24"/>
          <w:u w:val="single"/>
        </w:rPr>
        <w:t>S</w:t>
      </w:r>
      <w:r w:rsidR="00340D5B" w:rsidRPr="209C7820">
        <w:rPr>
          <w:rFonts w:cs="Arial"/>
          <w:b/>
          <w:bCs/>
          <w:sz w:val="24"/>
          <w:szCs w:val="24"/>
          <w:u w:val="single"/>
        </w:rPr>
        <w:t>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4A9E7B4C" w14:textId="64403BDA" w:rsidR="00340D5B" w:rsidRPr="00180573" w:rsidRDefault="00D87DB0" w:rsidP="209C7820">
      <w:pPr>
        <w:jc w:val="center"/>
        <w:rPr>
          <w:rFonts w:cs="Arial"/>
          <w:b/>
          <w:bCs/>
        </w:rPr>
      </w:pPr>
      <w:r w:rsidRPr="209C7820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209C7820">
        <w:rPr>
          <w:rFonts w:cs="Arial"/>
          <w:b/>
          <w:bCs/>
          <w:sz w:val="24"/>
          <w:szCs w:val="24"/>
          <w:u w:val="single"/>
        </w:rPr>
        <w:t>Prisoners</w:t>
      </w:r>
      <w:r w:rsidRPr="209C7820">
        <w:rPr>
          <w:rFonts w:cs="Arial"/>
          <w:b/>
          <w:bCs/>
          <w:sz w:val="24"/>
          <w:szCs w:val="24"/>
          <w:u w:val="single"/>
        </w:rPr>
        <w:t>,</w:t>
      </w:r>
      <w:r w:rsidR="00B038CB" w:rsidRPr="209C7820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209C7820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0F1ABEE6" w14:textId="1B842BC8" w:rsidR="00340D5B" w:rsidRPr="00180573" w:rsidRDefault="00340D5B" w:rsidP="209C7820">
      <w:pPr>
        <w:jc w:val="center"/>
        <w:rPr>
          <w:rFonts w:cs="Arial"/>
          <w:b/>
          <w:bCs/>
        </w:rPr>
      </w:pPr>
    </w:p>
    <w:p w14:paraId="22E1DC4E" w14:textId="43C2CE52" w:rsidR="00340D5B" w:rsidRPr="00180573" w:rsidRDefault="65CA436B" w:rsidP="209C782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445066D7">
        <w:rPr>
          <w:rFonts w:cs="Arial"/>
          <w:b/>
          <w:bCs/>
          <w:sz w:val="24"/>
          <w:szCs w:val="24"/>
          <w:u w:val="single"/>
        </w:rPr>
        <w:t xml:space="preserve">HMP </w:t>
      </w:r>
      <w:r w:rsidR="006C7DE6" w:rsidRPr="445066D7">
        <w:rPr>
          <w:rFonts w:cs="Arial"/>
          <w:b/>
          <w:bCs/>
          <w:sz w:val="24"/>
          <w:szCs w:val="24"/>
          <w:u w:val="single"/>
        </w:rPr>
        <w:t>Wormwood Scrubs</w:t>
      </w:r>
    </w:p>
    <w:p w14:paraId="3CAC3623" w14:textId="083D1D84" w:rsidR="445066D7" w:rsidRDefault="445066D7" w:rsidP="445066D7">
      <w:pPr>
        <w:jc w:val="center"/>
        <w:rPr>
          <w:b/>
          <w:bCs/>
          <w:szCs w:val="22"/>
          <w:u w:val="single"/>
        </w:rPr>
      </w:pPr>
    </w:p>
    <w:p w14:paraId="4220E557" w14:textId="61CA59ED" w:rsidR="209C7820" w:rsidRDefault="209C7820" w:rsidP="209C7820">
      <w:pPr>
        <w:jc w:val="center"/>
        <w:rPr>
          <w:b/>
          <w:bCs/>
          <w:szCs w:val="22"/>
          <w:u w:val="single"/>
        </w:rPr>
      </w:pPr>
    </w:p>
    <w:p w14:paraId="4437590F" w14:textId="5573CC80" w:rsidR="00316B00" w:rsidRPr="00954602" w:rsidRDefault="00316B00" w:rsidP="3324B512">
      <w:pPr>
        <w:spacing w:after="0"/>
        <w:rPr>
          <w:rFonts w:cs="Arial"/>
        </w:rPr>
      </w:pPr>
      <w:r>
        <w:br w:type="page"/>
      </w:r>
    </w:p>
    <w:p w14:paraId="7B8E0A91" w14:textId="0AF21586" w:rsidR="00E002E7" w:rsidRPr="00954602" w:rsidRDefault="00E002E7" w:rsidP="209C7820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8A3BD0E" w14:textId="14DDEC4B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3324B512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04403E5A" w:rsidR="002A08A5" w:rsidRPr="00357CFC" w:rsidRDefault="008506D6" w:rsidP="379E57F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379E57F4">
        <w:rPr>
          <w:rFonts w:cs="Arial"/>
          <w:color w:val="000000" w:themeColor="text1"/>
        </w:rPr>
        <w:t>HM</w:t>
      </w:r>
      <w:r w:rsidR="068C90FE" w:rsidRPr="379E57F4">
        <w:rPr>
          <w:rFonts w:cs="Arial"/>
          <w:color w:val="000000" w:themeColor="text1"/>
        </w:rPr>
        <w:t>P Wormwood Scrubs</w:t>
      </w:r>
      <w:r w:rsidR="004072D0" w:rsidRPr="379E57F4">
        <w:rPr>
          <w:rFonts w:cs="Arial"/>
          <w:color w:val="000000" w:themeColor="text1"/>
        </w:rPr>
        <w:t xml:space="preserve"> </w:t>
      </w:r>
      <w:r w:rsidR="00CE2212" w:rsidRPr="379E57F4">
        <w:rPr>
          <w:rFonts w:cs="Arial"/>
          <w:color w:val="000000" w:themeColor="text1"/>
        </w:rPr>
        <w:t>Requirements for Refreshments</w:t>
      </w:r>
    </w:p>
    <w:p w14:paraId="0372E633" w14:textId="2A2F5DD1" w:rsidR="00CE2212" w:rsidRPr="00357CFC" w:rsidRDefault="00357CFC" w:rsidP="379E57F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79E57F4">
        <w:rPr>
          <w:rFonts w:cs="Arial"/>
          <w:color w:val="000000" w:themeColor="text1"/>
          <w:sz w:val="22"/>
        </w:rPr>
        <w:t xml:space="preserve">Not required as provided inhouse. </w:t>
      </w:r>
    </w:p>
    <w:p w14:paraId="6DF0E0B6" w14:textId="3971E1FF" w:rsidR="00CE2212" w:rsidRPr="00357CFC" w:rsidRDefault="00CE2212" w:rsidP="006D240E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1F23DFDF" w14:textId="3BC4DE78" w:rsidR="379E57F4" w:rsidRDefault="379E57F4" w:rsidP="379E57F4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683A2F0E" w14:textId="7AAF3296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Play</w:t>
      </w:r>
    </w:p>
    <w:p w14:paraId="465831B5" w14:textId="64527E83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1344F24" w14:textId="205AF2F8" w:rsidR="00CE2212" w:rsidRPr="00DF6302" w:rsidRDefault="00CE2212" w:rsidP="379E57F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379E57F4">
        <w:rPr>
          <w:rFonts w:cs="Arial"/>
          <w:color w:val="000000" w:themeColor="text1"/>
        </w:rPr>
        <w:t xml:space="preserve">HMP </w:t>
      </w:r>
      <w:r w:rsidR="004072D0" w:rsidRPr="379E57F4">
        <w:rPr>
          <w:rFonts w:cs="Arial"/>
          <w:color w:val="000000" w:themeColor="text1"/>
        </w:rPr>
        <w:t>W</w:t>
      </w:r>
      <w:r w:rsidR="19C95B37" w:rsidRPr="379E57F4">
        <w:rPr>
          <w:rFonts w:cs="Arial"/>
          <w:color w:val="000000" w:themeColor="text1"/>
        </w:rPr>
        <w:t>ormwood Scrubs</w:t>
      </w:r>
      <w:r w:rsidR="004072D0" w:rsidRPr="379E57F4">
        <w:rPr>
          <w:rFonts w:cs="Arial"/>
          <w:color w:val="000000" w:themeColor="text1"/>
        </w:rPr>
        <w:t xml:space="preserve"> </w:t>
      </w:r>
      <w:r w:rsidRPr="379E57F4">
        <w:rPr>
          <w:rFonts w:cs="Arial"/>
          <w:color w:val="000000" w:themeColor="text1"/>
        </w:rPr>
        <w:t>Requirements for Visits Play</w:t>
      </w:r>
    </w:p>
    <w:p w14:paraId="7BA58512" w14:textId="776262E8" w:rsidR="006D240E" w:rsidRPr="00F62EC9" w:rsidRDefault="006D240E" w:rsidP="379E57F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379E57F4">
        <w:rPr>
          <w:rFonts w:cs="Arial"/>
          <w:color w:val="000000" w:themeColor="text1"/>
          <w:sz w:val="22"/>
        </w:rPr>
        <w:t xml:space="preserve">The Provider should maintain a </w:t>
      </w:r>
      <w:r w:rsidR="2E27E810" w:rsidRPr="379E57F4">
        <w:rPr>
          <w:rFonts w:cs="Arial"/>
          <w:color w:val="000000" w:themeColor="text1"/>
          <w:sz w:val="22"/>
        </w:rPr>
        <w:t>well-stocked</w:t>
      </w:r>
      <w:r w:rsidRPr="379E57F4">
        <w:rPr>
          <w:rFonts w:cs="Arial"/>
          <w:color w:val="000000" w:themeColor="text1"/>
          <w:sz w:val="22"/>
        </w:rPr>
        <w:t xml:space="preserve"> play area providing a range of </w:t>
      </w:r>
      <w:r w:rsidR="00DD7C32" w:rsidRPr="379E57F4">
        <w:rPr>
          <w:rFonts w:cs="Arial"/>
          <w:color w:val="000000" w:themeColor="text1"/>
          <w:sz w:val="22"/>
        </w:rPr>
        <w:t>age</w:t>
      </w:r>
      <w:r w:rsidR="05A3ECA0" w:rsidRPr="379E57F4">
        <w:rPr>
          <w:rFonts w:cs="Arial"/>
          <w:color w:val="000000" w:themeColor="text1"/>
          <w:sz w:val="22"/>
        </w:rPr>
        <w:t>-</w:t>
      </w:r>
      <w:r w:rsidR="00DD7C32" w:rsidRPr="379E57F4">
        <w:rPr>
          <w:rFonts w:cs="Arial"/>
          <w:color w:val="000000" w:themeColor="text1"/>
          <w:sz w:val="22"/>
        </w:rPr>
        <w:t>appropriate</w:t>
      </w:r>
      <w:r w:rsidRPr="379E57F4">
        <w:rPr>
          <w:rFonts w:cs="Arial"/>
          <w:color w:val="000000" w:themeColor="text1"/>
          <w:sz w:val="22"/>
        </w:rPr>
        <w:t xml:space="preserve"> toys and </w:t>
      </w:r>
      <w:r w:rsidR="00F62EC9" w:rsidRPr="379E57F4">
        <w:rPr>
          <w:rFonts w:cs="Arial"/>
          <w:color w:val="000000" w:themeColor="text1"/>
          <w:sz w:val="22"/>
        </w:rPr>
        <w:t>activities</w:t>
      </w:r>
      <w:r w:rsidRPr="379E57F4">
        <w:rPr>
          <w:rFonts w:cs="Arial"/>
          <w:color w:val="000000" w:themeColor="text1"/>
          <w:sz w:val="22"/>
        </w:rPr>
        <w:t xml:space="preserve"> for children in the visit hall</w:t>
      </w:r>
      <w:r w:rsidR="00DD7C32" w:rsidRPr="379E57F4">
        <w:rPr>
          <w:rFonts w:cs="Arial"/>
          <w:color w:val="000000" w:themeColor="text1"/>
          <w:sz w:val="22"/>
        </w:rPr>
        <w:t xml:space="preserve">. </w:t>
      </w:r>
      <w:r w:rsidR="00F62EC9" w:rsidRPr="379E57F4">
        <w:rPr>
          <w:rFonts w:cs="Arial"/>
          <w:color w:val="000000" w:themeColor="text1"/>
          <w:sz w:val="22"/>
        </w:rPr>
        <w:t>Toys and activities should be provided for a range of ages from 0-16. The p</w:t>
      </w:r>
      <w:r w:rsidR="00DD7C32" w:rsidRPr="379E57F4">
        <w:rPr>
          <w:rFonts w:cs="Arial"/>
          <w:color w:val="000000" w:themeColor="text1"/>
          <w:sz w:val="22"/>
        </w:rPr>
        <w:t xml:space="preserve">rovider </w:t>
      </w:r>
      <w:r w:rsidR="00DD7C32" w:rsidRPr="379E57F4">
        <w:rPr>
          <w:rFonts w:cs="Arial"/>
          <w:sz w:val="22"/>
        </w:rPr>
        <w:t xml:space="preserve">is </w:t>
      </w:r>
      <w:r w:rsidR="00CD3D11" w:rsidRPr="379E57F4">
        <w:rPr>
          <w:rFonts w:cs="Arial"/>
          <w:sz w:val="22"/>
        </w:rPr>
        <w:t>responsible for maintenance and replacing broken equipment</w:t>
      </w:r>
      <w:r w:rsidR="00DD7C32" w:rsidRPr="379E57F4">
        <w:rPr>
          <w:rFonts w:cs="Arial"/>
          <w:sz w:val="22"/>
        </w:rPr>
        <w:t>.</w:t>
      </w:r>
    </w:p>
    <w:p w14:paraId="17EF107B" w14:textId="7CA2B134" w:rsidR="006D240E" w:rsidRPr="000B1EC7" w:rsidRDefault="006D240E" w:rsidP="006D240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B1EC7">
        <w:rPr>
          <w:rFonts w:cs="Arial"/>
          <w:color w:val="000000"/>
          <w:sz w:val="22"/>
        </w:rPr>
        <w:t>A</w:t>
      </w:r>
      <w:r w:rsidR="00DD7C32" w:rsidRPr="000B1EC7">
        <w:rPr>
          <w:rFonts w:cs="Arial"/>
          <w:color w:val="000000"/>
          <w:sz w:val="22"/>
        </w:rPr>
        <w:t>t least one</w:t>
      </w:r>
      <w:r w:rsidRPr="000B1EC7">
        <w:rPr>
          <w:rFonts w:cs="Arial"/>
          <w:color w:val="000000"/>
          <w:sz w:val="22"/>
        </w:rPr>
        <w:t xml:space="preserve"> play worker should be present for </w:t>
      </w:r>
      <w:r w:rsidR="00DD7C32" w:rsidRPr="000B1EC7">
        <w:rPr>
          <w:rFonts w:cs="Arial"/>
          <w:color w:val="000000"/>
          <w:sz w:val="22"/>
        </w:rPr>
        <w:t>every</w:t>
      </w:r>
      <w:r w:rsidRPr="000B1EC7">
        <w:rPr>
          <w:rFonts w:cs="Arial"/>
          <w:color w:val="000000"/>
          <w:sz w:val="22"/>
        </w:rPr>
        <w:t xml:space="preserve"> visit session to supervise the play area</w:t>
      </w:r>
      <w:r w:rsidR="00DD7C32" w:rsidRPr="000B1EC7">
        <w:rPr>
          <w:rFonts w:cs="Arial"/>
          <w:color w:val="000000"/>
          <w:sz w:val="22"/>
        </w:rPr>
        <w:t xml:space="preserve">. </w:t>
      </w:r>
      <w:r w:rsidRPr="000B1EC7">
        <w:rPr>
          <w:rFonts w:cs="Arial"/>
          <w:color w:val="000000"/>
          <w:sz w:val="22"/>
        </w:rPr>
        <w:t xml:space="preserve"> </w:t>
      </w:r>
    </w:p>
    <w:p w14:paraId="49580BC9" w14:textId="2CD09E02" w:rsidR="006D240E" w:rsidRPr="000B1EC7" w:rsidRDefault="006D240E" w:rsidP="006D240E">
      <w:pPr>
        <w:pStyle w:val="ListParagraph"/>
        <w:numPr>
          <w:ilvl w:val="0"/>
          <w:numId w:val="40"/>
        </w:numPr>
        <w:rPr>
          <w:rFonts w:cs="Arial"/>
          <w:color w:val="000000"/>
          <w:sz w:val="22"/>
        </w:rPr>
      </w:pPr>
      <w:r w:rsidRPr="000B1EC7">
        <w:rPr>
          <w:rFonts w:cs="Arial"/>
          <w:color w:val="000000"/>
          <w:sz w:val="22"/>
        </w:rPr>
        <w:t xml:space="preserve">The play worker </w:t>
      </w:r>
      <w:r w:rsidR="00F62EC9" w:rsidRPr="000B1EC7">
        <w:rPr>
          <w:rFonts w:cs="Arial"/>
          <w:color w:val="000000"/>
          <w:sz w:val="22"/>
        </w:rPr>
        <w:t xml:space="preserve">must be </w:t>
      </w:r>
      <w:r w:rsidRPr="000B1EC7">
        <w:rPr>
          <w:rFonts w:cs="Arial"/>
          <w:color w:val="000000"/>
          <w:sz w:val="22"/>
        </w:rPr>
        <w:t>able to support the discharge of the prison’s responsibility to safeguarding children</w:t>
      </w:r>
      <w:r w:rsidR="000602D8" w:rsidRPr="000B1EC7">
        <w:rPr>
          <w:rFonts w:cs="Arial"/>
          <w:color w:val="000000"/>
          <w:sz w:val="22"/>
        </w:rPr>
        <w:t>, evidence of safeguarding training</w:t>
      </w:r>
      <w:r w:rsidR="00422B1E" w:rsidRPr="000B1EC7">
        <w:rPr>
          <w:rFonts w:cs="Arial"/>
          <w:color w:val="000000"/>
          <w:sz w:val="22"/>
        </w:rPr>
        <w:t xml:space="preserve"> for all playworkers must be provided to the prison prior to entering the visits. </w:t>
      </w:r>
    </w:p>
    <w:p w14:paraId="7B5E822B" w14:textId="12DE85F0" w:rsidR="006D240E" w:rsidRPr="000B1EC7" w:rsidRDefault="006D240E" w:rsidP="006D240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B1EC7">
        <w:rPr>
          <w:rFonts w:cs="Arial"/>
          <w:color w:val="000000"/>
          <w:sz w:val="22"/>
        </w:rPr>
        <w:t xml:space="preserve">All playworkers are required to make themselves known to the operational staff team and to sign in and out of visits area </w:t>
      </w:r>
      <w:r w:rsidR="00F62EC9" w:rsidRPr="000B1EC7">
        <w:rPr>
          <w:rFonts w:cs="Arial"/>
          <w:color w:val="000000"/>
          <w:sz w:val="22"/>
        </w:rPr>
        <w:t>as directed by</w:t>
      </w:r>
      <w:r w:rsidRPr="000B1EC7">
        <w:rPr>
          <w:rFonts w:cs="Arial"/>
          <w:color w:val="000000"/>
          <w:sz w:val="22"/>
        </w:rPr>
        <w:t xml:space="preserve"> </w:t>
      </w:r>
      <w:r w:rsidR="00F62EC9" w:rsidRPr="000B1EC7">
        <w:rPr>
          <w:rFonts w:cs="Arial"/>
          <w:color w:val="000000"/>
          <w:sz w:val="22"/>
        </w:rPr>
        <w:t>prison managers.</w:t>
      </w:r>
    </w:p>
    <w:p w14:paraId="7ED4E74E" w14:textId="753A7352" w:rsidR="00DF6302" w:rsidRPr="000B1EC7" w:rsidRDefault="006D240E" w:rsidP="00CE221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B1EC7">
        <w:rPr>
          <w:rFonts w:cs="Arial"/>
          <w:color w:val="000000"/>
          <w:sz w:val="22"/>
        </w:rPr>
        <w:t xml:space="preserve">Visits sessions </w:t>
      </w:r>
      <w:r w:rsidR="00F62EC9" w:rsidRPr="000B1EC7">
        <w:rPr>
          <w:rFonts w:cs="Arial"/>
          <w:color w:val="000000"/>
          <w:sz w:val="22"/>
        </w:rPr>
        <w:t>currently</w:t>
      </w:r>
      <w:r w:rsidRPr="000B1EC7">
        <w:rPr>
          <w:rFonts w:cs="Arial"/>
          <w:color w:val="000000"/>
          <w:sz w:val="22"/>
        </w:rPr>
        <w:t xml:space="preserve"> last up to 2 hours, a timetable will be provided to the provider. An example of likely timetable is provided below</w:t>
      </w:r>
      <w:r w:rsidR="00F62EC9" w:rsidRPr="000B1EC7">
        <w:rPr>
          <w:rFonts w:cs="Arial"/>
          <w:color w:val="000000"/>
          <w:sz w:val="22"/>
        </w:rPr>
        <w:t>,</w:t>
      </w:r>
      <w:r w:rsidR="003B6894" w:rsidRPr="000B1EC7">
        <w:rPr>
          <w:rFonts w:cs="Arial"/>
          <w:color w:val="000000"/>
          <w:sz w:val="22"/>
        </w:rPr>
        <w:t xml:space="preserve"> </w:t>
      </w:r>
      <w:r w:rsidR="00A804DA" w:rsidRPr="000B1EC7">
        <w:rPr>
          <w:rFonts w:cs="Arial"/>
          <w:color w:val="000000"/>
          <w:sz w:val="22"/>
        </w:rPr>
        <w:t xml:space="preserve">where possible </w:t>
      </w:r>
      <w:r w:rsidR="00F62EC9" w:rsidRPr="000B1EC7">
        <w:rPr>
          <w:rFonts w:cs="Arial"/>
          <w:color w:val="000000"/>
          <w:sz w:val="22"/>
        </w:rPr>
        <w:t xml:space="preserve">variations will be communicated to the provider with at least 7 </w:t>
      </w:r>
      <w:r w:rsidR="00504D69" w:rsidRPr="000B1EC7">
        <w:rPr>
          <w:rFonts w:cs="Arial"/>
          <w:color w:val="000000"/>
          <w:sz w:val="22"/>
        </w:rPr>
        <w:t>days’ notice</w:t>
      </w:r>
      <w:r w:rsidR="00A804DA" w:rsidRPr="000B1EC7">
        <w:rPr>
          <w:rFonts w:cs="Arial"/>
          <w:color w:val="000000"/>
          <w:sz w:val="22"/>
        </w:rPr>
        <w:t xml:space="preserve">, however there may be times </w:t>
      </w:r>
      <w:r w:rsidR="00F514CC" w:rsidRPr="000B1EC7">
        <w:rPr>
          <w:rFonts w:cs="Arial"/>
          <w:color w:val="000000"/>
          <w:sz w:val="22"/>
        </w:rPr>
        <w:t>where changes happen at shorter notice:</w:t>
      </w:r>
    </w:p>
    <w:p w14:paraId="48BA95D8" w14:textId="77777777" w:rsidR="00DF6302" w:rsidRPr="000B1EC7" w:rsidRDefault="00DF6302" w:rsidP="00DF6302">
      <w:pPr>
        <w:pStyle w:val="ListParagraph"/>
        <w:rPr>
          <w:rFonts w:cs="Arial"/>
          <w:color w:val="000000"/>
          <w:sz w:val="22"/>
        </w:rPr>
      </w:pPr>
    </w:p>
    <w:p w14:paraId="2B4BA15C" w14:textId="066D93BA" w:rsidR="004072D0" w:rsidRPr="000B1EC7" w:rsidRDefault="004072D0" w:rsidP="00DF630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B1EC7">
        <w:rPr>
          <w:rFonts w:cs="Arial"/>
          <w:color w:val="000000"/>
          <w:sz w:val="22"/>
        </w:rPr>
        <w:t>Monday</w:t>
      </w:r>
      <w:r w:rsidR="00DF6302" w:rsidRPr="000B1EC7">
        <w:rPr>
          <w:rFonts w:cs="Arial"/>
          <w:color w:val="000000"/>
          <w:sz w:val="22"/>
        </w:rPr>
        <w:t>:</w:t>
      </w:r>
      <w:r w:rsidRPr="000B1EC7">
        <w:rPr>
          <w:rFonts w:cs="Arial"/>
          <w:color w:val="000000"/>
          <w:sz w:val="22"/>
        </w:rPr>
        <w:t xml:space="preserve"> </w:t>
      </w:r>
      <w:r w:rsidR="00DF6302" w:rsidRPr="000B1EC7">
        <w:rPr>
          <w:rFonts w:cs="Arial"/>
          <w:color w:val="000000"/>
          <w:sz w:val="22"/>
        </w:rPr>
        <w:tab/>
      </w:r>
      <w:r w:rsidR="00F62EC9" w:rsidRPr="000B1EC7">
        <w:rPr>
          <w:rFonts w:cs="Arial"/>
          <w:color w:val="000000"/>
          <w:sz w:val="22"/>
        </w:rPr>
        <w:t>1session am and pm</w:t>
      </w:r>
      <w:r w:rsidR="00504D69" w:rsidRPr="000B1EC7">
        <w:rPr>
          <w:rFonts w:cs="Arial"/>
          <w:color w:val="000000"/>
          <w:sz w:val="22"/>
        </w:rPr>
        <w:t xml:space="preserve"> (9am – 11am and then 2pm -4pm) </w:t>
      </w:r>
    </w:p>
    <w:p w14:paraId="526B6BC4" w14:textId="1AA98D01" w:rsidR="004072D0" w:rsidRPr="000B1EC7" w:rsidRDefault="004072D0" w:rsidP="00DF630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B1EC7">
        <w:rPr>
          <w:rFonts w:cs="Arial"/>
          <w:color w:val="000000"/>
          <w:sz w:val="22"/>
        </w:rPr>
        <w:t>Tuesday</w:t>
      </w:r>
      <w:r w:rsidR="00DF6302" w:rsidRPr="000B1EC7">
        <w:rPr>
          <w:rFonts w:cs="Arial"/>
          <w:color w:val="000000"/>
          <w:sz w:val="22"/>
        </w:rPr>
        <w:t xml:space="preserve">: </w:t>
      </w:r>
      <w:r w:rsidR="00DF6302" w:rsidRPr="000B1EC7">
        <w:rPr>
          <w:rFonts w:cs="Arial"/>
          <w:color w:val="000000"/>
          <w:sz w:val="22"/>
        </w:rPr>
        <w:tab/>
      </w:r>
      <w:r w:rsidR="00F62EC9" w:rsidRPr="000B1EC7">
        <w:rPr>
          <w:rFonts w:cs="Arial"/>
          <w:color w:val="000000"/>
          <w:sz w:val="22"/>
        </w:rPr>
        <w:t>1 session am</w:t>
      </w:r>
      <w:r w:rsidR="00504D69" w:rsidRPr="000B1EC7">
        <w:rPr>
          <w:rFonts w:cs="Arial"/>
          <w:color w:val="000000"/>
          <w:sz w:val="22"/>
        </w:rPr>
        <w:t xml:space="preserve"> (9am-11am) </w:t>
      </w:r>
    </w:p>
    <w:p w14:paraId="42BF908D" w14:textId="59B0DBF1" w:rsidR="004072D0" w:rsidRPr="000B1EC7" w:rsidRDefault="004072D0" w:rsidP="00DF630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B1EC7">
        <w:rPr>
          <w:rFonts w:cs="Arial"/>
          <w:color w:val="000000"/>
          <w:sz w:val="22"/>
        </w:rPr>
        <w:t>Wednesday</w:t>
      </w:r>
      <w:r w:rsidR="00DF6302" w:rsidRPr="000B1EC7">
        <w:rPr>
          <w:rFonts w:cs="Arial"/>
          <w:color w:val="000000"/>
          <w:sz w:val="22"/>
        </w:rPr>
        <w:t>:</w:t>
      </w:r>
      <w:r w:rsidR="00DF6302" w:rsidRPr="000B1EC7">
        <w:rPr>
          <w:rFonts w:cs="Arial"/>
          <w:color w:val="000000"/>
          <w:sz w:val="22"/>
        </w:rPr>
        <w:tab/>
      </w:r>
      <w:r w:rsidRPr="000B1EC7">
        <w:rPr>
          <w:rFonts w:cs="Arial"/>
          <w:color w:val="000000"/>
          <w:sz w:val="22"/>
        </w:rPr>
        <w:t xml:space="preserve"> </w:t>
      </w:r>
      <w:r w:rsidR="00F62EC9" w:rsidRPr="000B1EC7">
        <w:rPr>
          <w:rFonts w:cs="Arial"/>
          <w:color w:val="000000"/>
          <w:sz w:val="22"/>
        </w:rPr>
        <w:t>2 simultaneous sessions am and 1 pm</w:t>
      </w:r>
      <w:r w:rsidR="00504D69" w:rsidRPr="000B1EC7">
        <w:rPr>
          <w:rFonts w:cs="Arial"/>
          <w:color w:val="000000"/>
          <w:sz w:val="22"/>
        </w:rPr>
        <w:t xml:space="preserve"> (9am-11am) (2pm-4pm)</w:t>
      </w:r>
    </w:p>
    <w:p w14:paraId="55B280B0" w14:textId="7E0DDC51" w:rsidR="004072D0" w:rsidRPr="000B1EC7" w:rsidRDefault="004072D0" w:rsidP="379E57F4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79E57F4">
        <w:rPr>
          <w:rFonts w:cs="Arial"/>
          <w:color w:val="000000" w:themeColor="text1"/>
          <w:sz w:val="22"/>
        </w:rPr>
        <w:t>Thursday</w:t>
      </w:r>
      <w:r w:rsidR="00DF6302" w:rsidRPr="379E57F4">
        <w:rPr>
          <w:rFonts w:cs="Arial"/>
          <w:color w:val="000000" w:themeColor="text1"/>
          <w:sz w:val="22"/>
        </w:rPr>
        <w:t xml:space="preserve">: </w:t>
      </w:r>
      <w:r w:rsidR="7036C891" w:rsidRPr="379E57F4">
        <w:rPr>
          <w:rFonts w:cs="Arial"/>
          <w:color w:val="000000" w:themeColor="text1"/>
          <w:sz w:val="22"/>
        </w:rPr>
        <w:t xml:space="preserve">  </w:t>
      </w:r>
      <w:r w:rsidR="00F62EC9" w:rsidRPr="379E57F4">
        <w:rPr>
          <w:rFonts w:cs="Arial"/>
          <w:color w:val="000000" w:themeColor="text1"/>
          <w:sz w:val="22"/>
        </w:rPr>
        <w:t>1 session am pm</w:t>
      </w:r>
      <w:r w:rsidR="00504D69" w:rsidRPr="379E57F4">
        <w:rPr>
          <w:rFonts w:cs="Arial"/>
          <w:color w:val="000000" w:themeColor="text1"/>
          <w:sz w:val="22"/>
        </w:rPr>
        <w:t xml:space="preserve"> (9am-11am) and (2pm-4pm)</w:t>
      </w:r>
      <w:r w:rsidR="00F514CC" w:rsidRPr="379E57F4">
        <w:rPr>
          <w:rFonts w:cs="Arial"/>
          <w:color w:val="000000" w:themeColor="text1"/>
          <w:sz w:val="22"/>
        </w:rPr>
        <w:t xml:space="preserve"> + 1 evening session </w:t>
      </w:r>
      <w:r w:rsidR="00C93F53" w:rsidRPr="379E57F4">
        <w:rPr>
          <w:rFonts w:cs="Arial"/>
          <w:color w:val="000000" w:themeColor="text1"/>
          <w:sz w:val="22"/>
        </w:rPr>
        <w:t xml:space="preserve">           (5:30pm – 7:30pm) </w:t>
      </w:r>
      <w:r w:rsidR="00504D69" w:rsidRPr="379E57F4">
        <w:rPr>
          <w:rFonts w:cs="Arial"/>
          <w:color w:val="000000" w:themeColor="text1"/>
          <w:sz w:val="22"/>
        </w:rPr>
        <w:t xml:space="preserve">  </w:t>
      </w:r>
    </w:p>
    <w:p w14:paraId="0740251E" w14:textId="1280F538" w:rsidR="004072D0" w:rsidRPr="000B1EC7" w:rsidRDefault="004072D0" w:rsidP="379E57F4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79E57F4">
        <w:rPr>
          <w:rFonts w:cs="Arial"/>
          <w:color w:val="000000" w:themeColor="text1"/>
          <w:sz w:val="22"/>
        </w:rPr>
        <w:t>Friday</w:t>
      </w:r>
      <w:r w:rsidR="00DF6302" w:rsidRPr="379E57F4">
        <w:rPr>
          <w:rFonts w:cs="Arial"/>
          <w:color w:val="000000" w:themeColor="text1"/>
          <w:sz w:val="22"/>
        </w:rPr>
        <w:t>:</w:t>
      </w:r>
      <w:r>
        <w:tab/>
      </w:r>
      <w:r w:rsidR="58A30E24" w:rsidRPr="379E57F4">
        <w:rPr>
          <w:rFonts w:cs="Arial"/>
          <w:color w:val="000000" w:themeColor="text1"/>
          <w:sz w:val="22"/>
        </w:rPr>
        <w:t xml:space="preserve">            </w:t>
      </w:r>
      <w:r w:rsidR="00DF6302" w:rsidRPr="379E57F4">
        <w:rPr>
          <w:rFonts w:cs="Arial"/>
          <w:color w:val="000000" w:themeColor="text1"/>
          <w:sz w:val="22"/>
        </w:rPr>
        <w:t>1</w:t>
      </w:r>
      <w:r w:rsidR="00F62EC9" w:rsidRPr="379E57F4">
        <w:rPr>
          <w:rFonts w:cs="Arial"/>
          <w:color w:val="000000" w:themeColor="text1"/>
          <w:sz w:val="22"/>
        </w:rPr>
        <w:t xml:space="preserve"> session am</w:t>
      </w:r>
      <w:r w:rsidR="00504D69" w:rsidRPr="379E57F4">
        <w:rPr>
          <w:rFonts w:cs="Arial"/>
          <w:color w:val="000000" w:themeColor="text1"/>
          <w:sz w:val="22"/>
        </w:rPr>
        <w:t xml:space="preserve"> (9am -11am) </w:t>
      </w:r>
    </w:p>
    <w:p w14:paraId="439C5FD1" w14:textId="27391F40" w:rsidR="004072D0" w:rsidRPr="000B1EC7" w:rsidRDefault="004072D0" w:rsidP="00DF630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B1EC7">
        <w:rPr>
          <w:rFonts w:cs="Arial"/>
          <w:color w:val="000000"/>
          <w:sz w:val="22"/>
        </w:rPr>
        <w:t>Saturday</w:t>
      </w:r>
      <w:r w:rsidR="00DF6302" w:rsidRPr="000B1EC7">
        <w:rPr>
          <w:rFonts w:cs="Arial"/>
          <w:color w:val="000000"/>
          <w:sz w:val="22"/>
        </w:rPr>
        <w:t>:</w:t>
      </w:r>
      <w:r w:rsidR="00DF6302" w:rsidRPr="000B1EC7">
        <w:rPr>
          <w:rFonts w:cs="Arial"/>
          <w:color w:val="000000"/>
          <w:sz w:val="22"/>
        </w:rPr>
        <w:tab/>
      </w:r>
      <w:r w:rsidR="00F62EC9" w:rsidRPr="000B1EC7">
        <w:rPr>
          <w:rFonts w:cs="Arial"/>
          <w:color w:val="000000"/>
          <w:sz w:val="22"/>
        </w:rPr>
        <w:t>1 session am and pm</w:t>
      </w:r>
      <w:r w:rsidRPr="000B1EC7">
        <w:rPr>
          <w:rFonts w:cs="Arial"/>
          <w:color w:val="000000"/>
          <w:sz w:val="22"/>
        </w:rPr>
        <w:t xml:space="preserve"> </w:t>
      </w:r>
      <w:r w:rsidR="00504D69" w:rsidRPr="000B1EC7">
        <w:rPr>
          <w:rFonts w:cs="Arial"/>
          <w:color w:val="000000"/>
          <w:sz w:val="22"/>
        </w:rPr>
        <w:t xml:space="preserve">(9am-11am) and (2pm-4pm) </w:t>
      </w:r>
    </w:p>
    <w:p w14:paraId="224FC398" w14:textId="15902AC4" w:rsidR="004072D0" w:rsidRPr="000B1EC7" w:rsidRDefault="004072D0" w:rsidP="00DF630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B1EC7">
        <w:rPr>
          <w:rFonts w:cs="Arial"/>
          <w:color w:val="000000"/>
          <w:sz w:val="22"/>
        </w:rPr>
        <w:t>Sunday</w:t>
      </w:r>
      <w:r w:rsidR="00DF6302" w:rsidRPr="000B1EC7">
        <w:rPr>
          <w:rFonts w:cs="Arial"/>
          <w:color w:val="000000"/>
          <w:sz w:val="22"/>
        </w:rPr>
        <w:t xml:space="preserve">: </w:t>
      </w:r>
      <w:r w:rsidR="00DF6302" w:rsidRPr="000B1EC7">
        <w:rPr>
          <w:rFonts w:cs="Arial"/>
          <w:color w:val="000000"/>
          <w:sz w:val="22"/>
        </w:rPr>
        <w:tab/>
        <w:t>1</w:t>
      </w:r>
      <w:r w:rsidR="00F62EC9" w:rsidRPr="000B1EC7">
        <w:rPr>
          <w:rFonts w:cs="Arial"/>
          <w:color w:val="000000"/>
          <w:sz w:val="22"/>
        </w:rPr>
        <w:t xml:space="preserve"> session pm</w:t>
      </w:r>
      <w:r w:rsidRPr="000B1EC7">
        <w:rPr>
          <w:rFonts w:cs="Arial"/>
          <w:color w:val="000000"/>
          <w:sz w:val="22"/>
        </w:rPr>
        <w:t xml:space="preserve"> </w:t>
      </w:r>
      <w:r w:rsidR="00504D69" w:rsidRPr="000B1EC7">
        <w:rPr>
          <w:rFonts w:cs="Arial"/>
          <w:color w:val="000000"/>
          <w:sz w:val="22"/>
        </w:rPr>
        <w:t xml:space="preserve">(2pm-4pm) </w:t>
      </w:r>
    </w:p>
    <w:p w14:paraId="0BD9D56F" w14:textId="77777777" w:rsidR="00DF6302" w:rsidRPr="000B1EC7" w:rsidRDefault="00DF6302" w:rsidP="00DF6302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Cs w:val="22"/>
        </w:rPr>
      </w:pPr>
    </w:p>
    <w:p w14:paraId="7CAE0615" w14:textId="6DAFCD77" w:rsidR="004072D0" w:rsidRPr="000B1EC7" w:rsidRDefault="006D240E" w:rsidP="00DF6302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Cs w:val="22"/>
        </w:rPr>
      </w:pPr>
      <w:r w:rsidRPr="000B1EC7">
        <w:rPr>
          <w:rFonts w:cs="Arial"/>
          <w:color w:val="000000"/>
          <w:szCs w:val="22"/>
        </w:rPr>
        <w:t>*</w:t>
      </w:r>
      <w:r w:rsidR="004072D0" w:rsidRPr="000B1EC7">
        <w:rPr>
          <w:rFonts w:cs="Arial"/>
          <w:color w:val="000000"/>
          <w:szCs w:val="22"/>
        </w:rPr>
        <w:t xml:space="preserve">On a Wednesday morning we run children visits so we would require 1 </w:t>
      </w:r>
      <w:r w:rsidRPr="000B1EC7">
        <w:rPr>
          <w:rFonts w:cs="Arial"/>
          <w:color w:val="000000"/>
          <w:szCs w:val="22"/>
        </w:rPr>
        <w:t xml:space="preserve">additional </w:t>
      </w:r>
      <w:r w:rsidR="004072D0" w:rsidRPr="000B1EC7">
        <w:rPr>
          <w:rFonts w:cs="Arial"/>
          <w:color w:val="000000"/>
          <w:szCs w:val="22"/>
        </w:rPr>
        <w:t>playworker for children</w:t>
      </w:r>
      <w:r w:rsidRPr="000B1EC7">
        <w:rPr>
          <w:rFonts w:cs="Arial"/>
          <w:color w:val="000000"/>
          <w:szCs w:val="22"/>
        </w:rPr>
        <w:t>’s</w:t>
      </w:r>
      <w:r w:rsidR="004072D0" w:rsidRPr="000B1EC7">
        <w:rPr>
          <w:rFonts w:cs="Arial"/>
          <w:color w:val="000000"/>
          <w:szCs w:val="22"/>
        </w:rPr>
        <w:t xml:space="preserve"> visits </w:t>
      </w:r>
      <w:r w:rsidRPr="000B1EC7">
        <w:rPr>
          <w:rFonts w:cs="Arial"/>
          <w:color w:val="000000"/>
          <w:szCs w:val="22"/>
        </w:rPr>
        <w:t xml:space="preserve">as well as the </w:t>
      </w:r>
      <w:r w:rsidR="004072D0" w:rsidRPr="000B1EC7">
        <w:rPr>
          <w:rFonts w:cs="Arial"/>
          <w:color w:val="000000"/>
          <w:szCs w:val="22"/>
        </w:rPr>
        <w:t xml:space="preserve">1 play worker for the </w:t>
      </w:r>
      <w:r w:rsidR="00504D69" w:rsidRPr="000B1EC7">
        <w:rPr>
          <w:rFonts w:cs="Arial"/>
          <w:color w:val="000000"/>
          <w:szCs w:val="22"/>
        </w:rPr>
        <w:t>playroom</w:t>
      </w:r>
      <w:r w:rsidR="004072D0" w:rsidRPr="000B1EC7">
        <w:rPr>
          <w:rFonts w:cs="Arial"/>
          <w:color w:val="000000"/>
          <w:szCs w:val="22"/>
        </w:rPr>
        <w:t xml:space="preserve"> in social visits</w:t>
      </w:r>
      <w:r w:rsidR="00E90719" w:rsidRPr="000B1EC7">
        <w:rPr>
          <w:rFonts w:cs="Arial"/>
          <w:color w:val="000000"/>
          <w:szCs w:val="22"/>
        </w:rPr>
        <w:t xml:space="preserve"> as these sessions are simultaneous</w:t>
      </w:r>
      <w:r w:rsidRPr="000B1EC7">
        <w:rPr>
          <w:rFonts w:cs="Arial"/>
          <w:color w:val="000000"/>
          <w:szCs w:val="22"/>
        </w:rPr>
        <w:t>.</w:t>
      </w:r>
    </w:p>
    <w:p w14:paraId="6387AD1D" w14:textId="3A6C06A8" w:rsidR="00CE2212" w:rsidRPr="000B1EC7" w:rsidRDefault="00CE2212" w:rsidP="006D240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  <w:highlight w:val="yellow"/>
        </w:rPr>
      </w:pPr>
    </w:p>
    <w:p w14:paraId="3A2591E8" w14:textId="4E5B3C36" w:rsidR="00E93882" w:rsidRPr="000B1EC7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0B1EC7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0B1EC7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0B1EC7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47C3F8" w14:textId="22DA8428" w:rsidR="00E613B5" w:rsidRPr="000B1EC7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0B1EC7">
        <w:rPr>
          <w:rFonts w:cs="Arial"/>
          <w:b/>
          <w:bCs/>
          <w:color w:val="000000"/>
          <w:szCs w:val="22"/>
        </w:rPr>
        <w:t>Visits Meet and Greet</w:t>
      </w:r>
    </w:p>
    <w:p w14:paraId="7E02DFD4" w14:textId="77777777" w:rsidR="00E613B5" w:rsidRPr="000B1EC7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8CEC3F4" w14:textId="48A8E961" w:rsidR="002C161D" w:rsidRPr="000B1EC7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0B1EC7">
        <w:rPr>
          <w:rFonts w:cs="Arial"/>
          <w:color w:val="000000"/>
          <w:szCs w:val="22"/>
        </w:rPr>
        <w:t xml:space="preserve">HMP </w:t>
      </w:r>
      <w:r w:rsidR="004072D0" w:rsidRPr="000B1EC7">
        <w:rPr>
          <w:rFonts w:cs="Arial"/>
          <w:color w:val="000000"/>
          <w:szCs w:val="22"/>
        </w:rPr>
        <w:t xml:space="preserve">Wormwood Scrubs </w:t>
      </w:r>
      <w:r w:rsidRPr="000B1EC7">
        <w:rPr>
          <w:rFonts w:cs="Arial"/>
          <w:color w:val="000000"/>
          <w:szCs w:val="22"/>
        </w:rPr>
        <w:t>Requirements for Visits Meet and Greet</w:t>
      </w:r>
    </w:p>
    <w:p w14:paraId="2F406705" w14:textId="5D9C0936" w:rsidR="002C161D" w:rsidRPr="000B1EC7" w:rsidRDefault="004072D0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B1EC7">
        <w:rPr>
          <w:rFonts w:cs="Arial"/>
          <w:color w:val="000000"/>
          <w:sz w:val="22"/>
        </w:rPr>
        <w:t xml:space="preserve">We require a minimum of 2 members of staff in the </w:t>
      </w:r>
      <w:r w:rsidR="00C12CA1" w:rsidRPr="000B1EC7">
        <w:rPr>
          <w:rFonts w:cs="Arial"/>
          <w:color w:val="000000"/>
          <w:sz w:val="22"/>
        </w:rPr>
        <w:t>visitor’s</w:t>
      </w:r>
      <w:r w:rsidRPr="000B1EC7">
        <w:rPr>
          <w:rFonts w:cs="Arial"/>
          <w:color w:val="000000"/>
          <w:sz w:val="22"/>
        </w:rPr>
        <w:t xml:space="preserve"> centre to meet and greet the visitors</w:t>
      </w:r>
      <w:r w:rsidR="002C161D" w:rsidRPr="000B1EC7">
        <w:rPr>
          <w:rFonts w:cs="Arial"/>
          <w:color w:val="000000"/>
          <w:sz w:val="22"/>
        </w:rPr>
        <w:t xml:space="preserve"> </w:t>
      </w:r>
      <w:r w:rsidRPr="000B1EC7">
        <w:rPr>
          <w:rFonts w:cs="Arial"/>
          <w:color w:val="000000"/>
          <w:sz w:val="22"/>
        </w:rPr>
        <w:t xml:space="preserve">at least </w:t>
      </w:r>
      <w:r w:rsidR="00DF6302" w:rsidRPr="000B1EC7">
        <w:rPr>
          <w:rFonts w:cs="Arial"/>
          <w:color w:val="000000"/>
          <w:sz w:val="22"/>
        </w:rPr>
        <w:t>1 hour</w:t>
      </w:r>
      <w:r w:rsidRPr="000B1EC7">
        <w:rPr>
          <w:rFonts w:cs="Arial"/>
          <w:color w:val="000000"/>
          <w:sz w:val="22"/>
        </w:rPr>
        <w:t xml:space="preserve"> prior to the visit and </w:t>
      </w:r>
      <w:r w:rsidR="006D240E" w:rsidRPr="000B1EC7">
        <w:rPr>
          <w:rFonts w:cs="Arial"/>
          <w:color w:val="000000"/>
          <w:sz w:val="22"/>
        </w:rPr>
        <w:t>to be available to provide support for</w:t>
      </w:r>
      <w:r w:rsidRPr="000B1EC7">
        <w:rPr>
          <w:rFonts w:cs="Arial"/>
          <w:color w:val="000000"/>
          <w:sz w:val="22"/>
        </w:rPr>
        <w:t xml:space="preserve"> </w:t>
      </w:r>
      <w:r w:rsidR="00DF6302" w:rsidRPr="000B1EC7">
        <w:rPr>
          <w:rFonts w:cs="Arial"/>
          <w:color w:val="000000"/>
          <w:sz w:val="22"/>
        </w:rPr>
        <w:t>45</w:t>
      </w:r>
      <w:r w:rsidRPr="000B1EC7">
        <w:rPr>
          <w:rFonts w:cs="Arial"/>
          <w:color w:val="000000"/>
          <w:sz w:val="22"/>
        </w:rPr>
        <w:t xml:space="preserve"> minutes after the visit</w:t>
      </w:r>
      <w:r w:rsidR="00C93F53" w:rsidRPr="000B1EC7">
        <w:rPr>
          <w:rFonts w:cs="Arial"/>
          <w:color w:val="000000"/>
          <w:sz w:val="22"/>
        </w:rPr>
        <w:t xml:space="preserve"> based on the timetable provided. </w:t>
      </w:r>
    </w:p>
    <w:p w14:paraId="1592ED65" w14:textId="6589F097" w:rsidR="00B23251" w:rsidRPr="000B1EC7" w:rsidRDefault="00B23251" w:rsidP="00B2325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B1EC7">
        <w:rPr>
          <w:rFonts w:cs="Arial"/>
          <w:color w:val="000000"/>
          <w:sz w:val="22"/>
        </w:rPr>
        <w:t>Visits run 7 days a week and a</w:t>
      </w:r>
      <w:r w:rsidR="00E90719" w:rsidRPr="000B1EC7">
        <w:rPr>
          <w:rFonts w:cs="Arial"/>
          <w:color w:val="000000"/>
          <w:sz w:val="22"/>
        </w:rPr>
        <w:t xml:space="preserve"> sample</w:t>
      </w:r>
      <w:r w:rsidRPr="000B1EC7">
        <w:rPr>
          <w:rFonts w:cs="Arial"/>
          <w:color w:val="000000"/>
          <w:sz w:val="22"/>
        </w:rPr>
        <w:t xml:space="preserve"> timetable </w:t>
      </w:r>
      <w:r w:rsidR="00C12CA1" w:rsidRPr="000B1EC7">
        <w:rPr>
          <w:rFonts w:cs="Arial"/>
          <w:color w:val="000000"/>
          <w:sz w:val="22"/>
        </w:rPr>
        <w:t xml:space="preserve">is </w:t>
      </w:r>
      <w:r w:rsidRPr="000B1EC7">
        <w:rPr>
          <w:rFonts w:cs="Arial"/>
          <w:color w:val="000000"/>
          <w:sz w:val="22"/>
        </w:rPr>
        <w:t>provided with this specification. Please note that this may be subject to some variation</w:t>
      </w:r>
      <w:r w:rsidR="00C12CA1" w:rsidRPr="000B1EC7">
        <w:rPr>
          <w:rFonts w:cs="Arial"/>
          <w:color w:val="000000"/>
          <w:sz w:val="22"/>
        </w:rPr>
        <w:t xml:space="preserve">, and the provider is expected to be flexible. </w:t>
      </w:r>
    </w:p>
    <w:p w14:paraId="71612593" w14:textId="4F383662" w:rsidR="00B23251" w:rsidRPr="000B1EC7" w:rsidRDefault="00B23251" w:rsidP="00B23251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0B1EC7">
        <w:rPr>
          <w:rFonts w:cs="Arial"/>
          <w:sz w:val="22"/>
        </w:rPr>
        <w:t>Provider to be responsible for ensuring centre facilities including toilets, seating, baby changing facilities and wider fixtures and fittings remain decent and fit for purpose (monitoring and reporting only).</w:t>
      </w:r>
    </w:p>
    <w:p w14:paraId="3088843E" w14:textId="279759E3" w:rsidR="00357CFC" w:rsidRPr="000B1EC7" w:rsidRDefault="00DF6302" w:rsidP="00357CFC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0B1EC7">
        <w:rPr>
          <w:rFonts w:cs="Arial"/>
          <w:sz w:val="22"/>
        </w:rPr>
        <w:t>Provider to a</w:t>
      </w:r>
      <w:r w:rsidR="00B23251" w:rsidRPr="000B1EC7">
        <w:rPr>
          <w:rFonts w:cs="Arial"/>
          <w:sz w:val="22"/>
        </w:rPr>
        <w:t>dminister and ID check all social and professional visitors</w:t>
      </w:r>
      <w:r w:rsidR="00357CFC" w:rsidRPr="000B1EC7">
        <w:rPr>
          <w:rFonts w:cs="Arial"/>
          <w:sz w:val="22"/>
        </w:rPr>
        <w:t xml:space="preserve"> and check COVID passes </w:t>
      </w:r>
      <w:r w:rsidRPr="000B1EC7">
        <w:rPr>
          <w:rFonts w:cs="Arial"/>
          <w:sz w:val="22"/>
        </w:rPr>
        <w:t>(</w:t>
      </w:r>
      <w:r w:rsidR="00357CFC" w:rsidRPr="000B1EC7">
        <w:rPr>
          <w:rFonts w:cs="Arial"/>
          <w:sz w:val="22"/>
        </w:rPr>
        <w:t>if this is required</w:t>
      </w:r>
      <w:r w:rsidRPr="000B1EC7">
        <w:rPr>
          <w:rFonts w:cs="Arial"/>
          <w:sz w:val="22"/>
        </w:rPr>
        <w:t>)</w:t>
      </w:r>
      <w:r w:rsidR="00357CFC" w:rsidRPr="000B1EC7">
        <w:rPr>
          <w:rFonts w:cs="Arial"/>
          <w:sz w:val="22"/>
        </w:rPr>
        <w:t xml:space="preserve">. </w:t>
      </w:r>
    </w:p>
    <w:p w14:paraId="0333BBFD" w14:textId="67811FFC" w:rsidR="00B23251" w:rsidRPr="000B1EC7" w:rsidRDefault="00DF6302" w:rsidP="00B23251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0B1EC7">
        <w:rPr>
          <w:rFonts w:cs="Arial"/>
          <w:sz w:val="22"/>
        </w:rPr>
        <w:t>Provider to m</w:t>
      </w:r>
      <w:r w:rsidR="00B23251" w:rsidRPr="000B1EC7">
        <w:rPr>
          <w:rFonts w:cs="Arial"/>
          <w:sz w:val="22"/>
        </w:rPr>
        <w:t xml:space="preserve">aintain an area within the Visits Centre to enable visitors to securely store personal property and any unauthorised articles prior to coming into the prison.  </w:t>
      </w:r>
      <w:r w:rsidR="00F62EC9" w:rsidRPr="000B1EC7">
        <w:rPr>
          <w:rFonts w:cs="Arial"/>
          <w:sz w:val="22"/>
        </w:rPr>
        <w:t xml:space="preserve">(Secure lockers are available in the visits centre). Broken lockers and maintenance issues must be reported to the prison facilities team by the provider. </w:t>
      </w:r>
    </w:p>
    <w:p w14:paraId="72BF7C6C" w14:textId="5A65C6F4" w:rsidR="00B23251" w:rsidRPr="000B1EC7" w:rsidRDefault="00B23251" w:rsidP="379E57F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Times New Roman" w:cs="Arial"/>
          <w:sz w:val="22"/>
        </w:rPr>
      </w:pPr>
      <w:r w:rsidRPr="379E57F4">
        <w:rPr>
          <w:rFonts w:cs="Arial"/>
          <w:sz w:val="22"/>
        </w:rPr>
        <w:t>Amnesty bins for the safe and secure disposal of unauthorised articles must be</w:t>
      </w:r>
      <w:r w:rsidR="007352EF">
        <w:rPr>
          <w:rFonts w:cs="Arial"/>
          <w:sz w:val="22"/>
        </w:rPr>
        <w:t xml:space="preserve"> </w:t>
      </w:r>
      <w:r w:rsidRPr="379E57F4">
        <w:rPr>
          <w:rFonts w:cs="Arial"/>
          <w:sz w:val="22"/>
        </w:rPr>
        <w:t xml:space="preserve">clearly signposted in discreet areas of the </w:t>
      </w:r>
      <w:r w:rsidR="2C1B4ACC" w:rsidRPr="379E57F4">
        <w:rPr>
          <w:rFonts w:cs="Arial"/>
          <w:sz w:val="22"/>
        </w:rPr>
        <w:t>visitors'</w:t>
      </w:r>
      <w:r w:rsidRPr="379E57F4">
        <w:rPr>
          <w:rFonts w:cs="Arial"/>
          <w:sz w:val="22"/>
        </w:rPr>
        <w:t xml:space="preserve"> centre. </w:t>
      </w:r>
      <w:r w:rsidR="00F62EC9" w:rsidRPr="379E57F4">
        <w:rPr>
          <w:rFonts w:cs="Arial"/>
          <w:sz w:val="22"/>
        </w:rPr>
        <w:t xml:space="preserve">The provider must notify designated prison managers if these are not in place. </w:t>
      </w:r>
    </w:p>
    <w:p w14:paraId="4B3472E5" w14:textId="29CB4F22" w:rsidR="004245F2" w:rsidRPr="000B1EC7" w:rsidRDefault="00DF6302" w:rsidP="00B23251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 xml:space="preserve">Provider </w:t>
      </w:r>
      <w:r w:rsidR="00A6174E" w:rsidRPr="000B1EC7">
        <w:rPr>
          <w:rFonts w:eastAsia="Times New Roman" w:cs="Arial"/>
          <w:sz w:val="22"/>
        </w:rPr>
        <w:t>to</w:t>
      </w:r>
      <w:r w:rsidR="00B23251" w:rsidRPr="000B1EC7">
        <w:rPr>
          <w:rFonts w:eastAsia="Times New Roman" w:cs="Arial"/>
          <w:sz w:val="22"/>
        </w:rPr>
        <w:t xml:space="preserve"> provide a range of information on support services to families including other prison services and services provided by external agencies with specific focus paid to information both verbal and written concerning the </w:t>
      </w:r>
      <w:r w:rsidR="007352EF">
        <w:rPr>
          <w:rFonts w:eastAsia="Times New Roman" w:cs="Arial"/>
          <w:sz w:val="22"/>
        </w:rPr>
        <w:t>Help</w:t>
      </w:r>
      <w:r w:rsidR="001C6B5D">
        <w:rPr>
          <w:rFonts w:eastAsia="Times New Roman" w:cs="Arial"/>
          <w:sz w:val="22"/>
        </w:rPr>
        <w:t xml:space="preserve"> with Visits Scheme</w:t>
      </w:r>
      <w:r w:rsidR="000831CE" w:rsidRPr="000B1EC7">
        <w:rPr>
          <w:rFonts w:eastAsia="Times New Roman" w:cs="Arial"/>
          <w:sz w:val="22"/>
        </w:rPr>
        <w:t xml:space="preserve"> ensuring that accurate information about the Scheme and esta</w:t>
      </w:r>
      <w:r w:rsidR="005A3EEC" w:rsidRPr="000B1EC7">
        <w:rPr>
          <w:rFonts w:eastAsia="Times New Roman" w:cs="Arial"/>
          <w:sz w:val="22"/>
        </w:rPr>
        <w:t xml:space="preserve">blishment visiting arrangements is accessible to visitors. </w:t>
      </w:r>
      <w:r w:rsidR="00204DE7" w:rsidRPr="000B1EC7">
        <w:rPr>
          <w:rFonts w:eastAsia="Times New Roman" w:cs="Arial"/>
          <w:sz w:val="22"/>
        </w:rPr>
        <w:t xml:space="preserve"> </w:t>
      </w:r>
    </w:p>
    <w:p w14:paraId="7D79E069" w14:textId="52401C11" w:rsidR="008214F2" w:rsidRPr="000B1EC7" w:rsidRDefault="004245F2" w:rsidP="00B951CA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eastAsia="Times New Roman" w:cs="Arial"/>
          <w:sz w:val="22"/>
        </w:rPr>
      </w:pPr>
      <w:r w:rsidRPr="000B1EC7">
        <w:rPr>
          <w:rFonts w:cs="Arial"/>
          <w:sz w:val="22"/>
        </w:rPr>
        <w:t xml:space="preserve">A range of information must be provided on support services </w:t>
      </w:r>
      <w:r w:rsidR="008214F2" w:rsidRPr="000B1EC7">
        <w:rPr>
          <w:rFonts w:cs="Arial"/>
          <w:sz w:val="22"/>
        </w:rPr>
        <w:t>including</w:t>
      </w:r>
      <w:r w:rsidRPr="000B1EC7">
        <w:rPr>
          <w:rFonts w:cs="Arial"/>
          <w:sz w:val="22"/>
        </w:rPr>
        <w:t>, but not limited to</w:t>
      </w:r>
      <w:r w:rsidR="008214F2" w:rsidRPr="000B1EC7">
        <w:rPr>
          <w:rFonts w:cs="Arial"/>
          <w:sz w:val="22"/>
        </w:rPr>
        <w:t>;</w:t>
      </w:r>
    </w:p>
    <w:p w14:paraId="485FF9AF" w14:textId="597C543A" w:rsidR="008214F2" w:rsidRPr="000B1EC7" w:rsidRDefault="001C6B5D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Help with Visits</w:t>
      </w:r>
    </w:p>
    <w:p w14:paraId="4A434583" w14:textId="3EC7292B" w:rsidR="008214F2" w:rsidRPr="000B1EC7" w:rsidRDefault="008214F2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>Reception visits (for those new in custody)</w:t>
      </w:r>
    </w:p>
    <w:p w14:paraId="79833E2B" w14:textId="17646F96" w:rsidR="008214F2" w:rsidRPr="000B1EC7" w:rsidRDefault="008214F2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 xml:space="preserve">Video </w:t>
      </w:r>
      <w:r w:rsidR="001C6B5D">
        <w:rPr>
          <w:rFonts w:eastAsia="Times New Roman" w:cs="Arial"/>
          <w:sz w:val="22"/>
        </w:rPr>
        <w:t>calls</w:t>
      </w:r>
    </w:p>
    <w:p w14:paraId="38FFCB50" w14:textId="1E9A91D1" w:rsidR="008214F2" w:rsidRPr="000B1EC7" w:rsidRDefault="008214F2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>Prison visits policy/ information for visitors about what to expect during their prison visit</w:t>
      </w:r>
    </w:p>
    <w:p w14:paraId="2AD8AECE" w14:textId="4873D772" w:rsidR="008214F2" w:rsidRPr="000B1EC7" w:rsidRDefault="008214F2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>Safer Custody information and contact number for anyone concerned about someone in custody</w:t>
      </w:r>
    </w:p>
    <w:p w14:paraId="1F1D11F9" w14:textId="1EDD8AC6" w:rsidR="008214F2" w:rsidRPr="000B1EC7" w:rsidRDefault="008214F2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>Support for care leavers in Wormwood Scrubs</w:t>
      </w:r>
    </w:p>
    <w:p w14:paraId="34218BBF" w14:textId="6AC1AD3B" w:rsidR="0081681B" w:rsidRPr="000B1EC7" w:rsidRDefault="0081681B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>First time in prison information</w:t>
      </w:r>
    </w:p>
    <w:p w14:paraId="4532F4C3" w14:textId="430B6AFB" w:rsidR="008214F2" w:rsidRPr="000B1EC7" w:rsidRDefault="008214F2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>Information about prisoner property and how to send this in</w:t>
      </w:r>
    </w:p>
    <w:p w14:paraId="2813F98D" w14:textId="21760A3F" w:rsidR="008214F2" w:rsidRPr="000B1EC7" w:rsidRDefault="008214F2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>Signposting for debt advice, drug and alcohol support, women and children’s services, health and wellbeing and housing support and relevant mainstream providers of support</w:t>
      </w:r>
    </w:p>
    <w:p w14:paraId="2A70E06A" w14:textId="59C14CCB" w:rsidR="008214F2" w:rsidRPr="000B1EC7" w:rsidRDefault="008214F2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>Information from the prison Reducing Reoffending Directory about support services available to prisoners inside Wormwood Scrubs</w:t>
      </w:r>
    </w:p>
    <w:p w14:paraId="67ABECD3" w14:textId="231F90CB" w:rsidR="008214F2" w:rsidRPr="000B1EC7" w:rsidRDefault="008214F2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 xml:space="preserve">Process for giving feedback, compliments and complaints about the visits provision at Wormwood Scrubs. </w:t>
      </w:r>
    </w:p>
    <w:p w14:paraId="0D0285DB" w14:textId="69E44091" w:rsidR="0081681B" w:rsidRPr="000B1EC7" w:rsidRDefault="0081681B" w:rsidP="008214F2">
      <w:pPr>
        <w:pStyle w:val="ListParagraph"/>
        <w:numPr>
          <w:ilvl w:val="1"/>
          <w:numId w:val="40"/>
        </w:numPr>
        <w:spacing w:after="0" w:line="240" w:lineRule="auto"/>
        <w:rPr>
          <w:rFonts w:eastAsia="Times New Roman" w:cs="Arial"/>
          <w:sz w:val="22"/>
        </w:rPr>
      </w:pPr>
      <w:r w:rsidRPr="000B1EC7">
        <w:rPr>
          <w:rFonts w:eastAsia="Times New Roman" w:cs="Arial"/>
          <w:sz w:val="22"/>
        </w:rPr>
        <w:t xml:space="preserve">Any information that arises as a need from feedback received above. </w:t>
      </w:r>
    </w:p>
    <w:p w14:paraId="1CEE04E9" w14:textId="77777777" w:rsidR="008214F2" w:rsidRPr="000B1EC7" w:rsidRDefault="008214F2" w:rsidP="008214F2">
      <w:pPr>
        <w:pStyle w:val="ListParagraph"/>
        <w:spacing w:after="0" w:line="240" w:lineRule="auto"/>
        <w:ind w:left="1440"/>
        <w:rPr>
          <w:rFonts w:eastAsia="Times New Roman" w:cs="Arial"/>
          <w:sz w:val="22"/>
        </w:rPr>
      </w:pPr>
    </w:p>
    <w:p w14:paraId="37153F30" w14:textId="0806BA12" w:rsidR="00B23251" w:rsidRPr="000B1EC7" w:rsidRDefault="004245F2" w:rsidP="379E57F4">
      <w:pPr>
        <w:pStyle w:val="ListParagraph"/>
        <w:numPr>
          <w:ilvl w:val="0"/>
          <w:numId w:val="45"/>
        </w:numPr>
        <w:spacing w:after="0"/>
        <w:rPr>
          <w:rFonts w:eastAsia="Times New Roman" w:cs="Arial"/>
          <w:sz w:val="22"/>
        </w:rPr>
      </w:pPr>
      <w:r w:rsidRPr="379E57F4">
        <w:rPr>
          <w:rFonts w:cs="Arial"/>
          <w:sz w:val="22"/>
        </w:rPr>
        <w:lastRenderedPageBreak/>
        <w:t xml:space="preserve">This </w:t>
      </w:r>
      <w:r w:rsidR="008214F2" w:rsidRPr="379E57F4">
        <w:rPr>
          <w:rFonts w:cs="Arial"/>
          <w:sz w:val="22"/>
        </w:rPr>
        <w:t xml:space="preserve">information </w:t>
      </w:r>
      <w:r w:rsidRPr="379E57F4">
        <w:rPr>
          <w:rFonts w:cs="Arial"/>
          <w:sz w:val="22"/>
        </w:rPr>
        <w:t xml:space="preserve">should be in the form of literature, posters and </w:t>
      </w:r>
      <w:r w:rsidR="008214F2" w:rsidRPr="379E57F4">
        <w:rPr>
          <w:rFonts w:cs="Arial"/>
          <w:sz w:val="22"/>
        </w:rPr>
        <w:t>web/app links</w:t>
      </w:r>
      <w:r w:rsidRPr="379E57F4">
        <w:rPr>
          <w:rFonts w:cs="Arial"/>
          <w:sz w:val="22"/>
        </w:rPr>
        <w:t xml:space="preserve"> and should be linked to the mainstream providers</w:t>
      </w:r>
      <w:r w:rsidR="008214F2" w:rsidRPr="379E57F4">
        <w:rPr>
          <w:rFonts w:cs="Arial"/>
          <w:sz w:val="22"/>
        </w:rPr>
        <w:t xml:space="preserve"> The provider </w:t>
      </w:r>
      <w:r w:rsidR="3477DB4F" w:rsidRPr="379E57F4">
        <w:rPr>
          <w:rFonts w:cs="Arial"/>
          <w:sz w:val="22"/>
        </w:rPr>
        <w:t>should ensure</w:t>
      </w:r>
      <w:r w:rsidR="00B57373" w:rsidRPr="379E57F4">
        <w:rPr>
          <w:rFonts w:cs="Arial"/>
          <w:sz w:val="22"/>
        </w:rPr>
        <w:t xml:space="preserve"> that </w:t>
      </w:r>
      <w:r w:rsidR="008214F2" w:rsidRPr="379E57F4">
        <w:rPr>
          <w:rFonts w:cs="Arial"/>
          <w:sz w:val="22"/>
        </w:rPr>
        <w:t xml:space="preserve">relevant prison information </w:t>
      </w:r>
      <w:r w:rsidR="00B57373" w:rsidRPr="379E57F4">
        <w:rPr>
          <w:rFonts w:cs="Arial"/>
          <w:sz w:val="22"/>
        </w:rPr>
        <w:t>website</w:t>
      </w:r>
      <w:r w:rsidR="008214F2" w:rsidRPr="379E57F4">
        <w:rPr>
          <w:rFonts w:cs="Arial"/>
          <w:sz w:val="22"/>
        </w:rPr>
        <w:t>s</w:t>
      </w:r>
      <w:r w:rsidR="00B57373" w:rsidRPr="379E57F4">
        <w:rPr>
          <w:rFonts w:cs="Arial"/>
          <w:sz w:val="22"/>
        </w:rPr>
        <w:t xml:space="preserve"> </w:t>
      </w:r>
      <w:r w:rsidR="008214F2" w:rsidRPr="379E57F4">
        <w:rPr>
          <w:rFonts w:cs="Arial"/>
          <w:sz w:val="22"/>
        </w:rPr>
        <w:t xml:space="preserve">and the prison Reducing Reoffending Directory are kept up to date. </w:t>
      </w:r>
      <w:r w:rsidR="0081681B" w:rsidRPr="379E57F4">
        <w:rPr>
          <w:rFonts w:cs="Arial"/>
          <w:sz w:val="22"/>
        </w:rPr>
        <w:t xml:space="preserve">The information should be accessible to a wide range of groups including children, those with low literacy levels or for whom English is not a first language. Translations should be provided where possible for most common foreign languages spoken by prisoners in Wormwood Scrubs. </w:t>
      </w:r>
    </w:p>
    <w:p w14:paraId="58250EA4" w14:textId="1FA579EC" w:rsidR="00B23251" w:rsidRPr="000B1EC7" w:rsidRDefault="000B1EC7" w:rsidP="00204DE7">
      <w:pPr>
        <w:numPr>
          <w:ilvl w:val="0"/>
          <w:numId w:val="40"/>
        </w:numPr>
        <w:spacing w:after="0"/>
        <w:ind w:left="714" w:hanging="357"/>
        <w:contextualSpacing/>
        <w:rPr>
          <w:rFonts w:cs="Arial"/>
          <w:szCs w:val="22"/>
        </w:rPr>
      </w:pPr>
      <w:r>
        <w:rPr>
          <w:rFonts w:cs="Arial"/>
          <w:szCs w:val="22"/>
        </w:rPr>
        <w:t>The provider should</w:t>
      </w:r>
      <w:r w:rsidR="00B23251" w:rsidRPr="000B1EC7">
        <w:rPr>
          <w:rFonts w:cs="Arial"/>
          <w:szCs w:val="22"/>
        </w:rPr>
        <w:t xml:space="preserve"> design</w:t>
      </w:r>
      <w:r>
        <w:rPr>
          <w:rFonts w:cs="Arial"/>
          <w:szCs w:val="22"/>
        </w:rPr>
        <w:t>, publish</w:t>
      </w:r>
      <w:r w:rsidR="00B23251" w:rsidRPr="000B1EC7">
        <w:rPr>
          <w:rFonts w:cs="Arial"/>
          <w:szCs w:val="22"/>
        </w:rPr>
        <w:t xml:space="preserve"> and regularly review (on a quarterly basis) a visitor information booklet</w:t>
      </w:r>
      <w:r>
        <w:rPr>
          <w:rFonts w:cs="Arial"/>
          <w:szCs w:val="22"/>
        </w:rPr>
        <w:t>/ online information</w:t>
      </w:r>
      <w:r w:rsidR="00B23251" w:rsidRPr="000B1EC7">
        <w:rPr>
          <w:rFonts w:cs="Arial"/>
          <w:szCs w:val="22"/>
        </w:rPr>
        <w:t xml:space="preserve"> that will be reproduced for publication to all new or returning visitors</w:t>
      </w:r>
      <w:r>
        <w:rPr>
          <w:rFonts w:cs="Arial"/>
          <w:szCs w:val="22"/>
        </w:rPr>
        <w:t>.</w:t>
      </w:r>
    </w:p>
    <w:p w14:paraId="0A9CB1F7" w14:textId="20F2B1F0" w:rsidR="00B23251" w:rsidRPr="000B1EC7" w:rsidRDefault="00B23251" w:rsidP="379E57F4">
      <w:pPr>
        <w:numPr>
          <w:ilvl w:val="0"/>
          <w:numId w:val="40"/>
        </w:numPr>
        <w:spacing w:after="120"/>
        <w:ind w:left="714" w:hanging="357"/>
        <w:contextualSpacing/>
        <w:rPr>
          <w:rFonts w:cs="Arial"/>
          <w:color w:val="000000" w:themeColor="text1"/>
        </w:rPr>
      </w:pPr>
      <w:r w:rsidRPr="379E57F4">
        <w:rPr>
          <w:rFonts w:cs="Arial"/>
        </w:rPr>
        <w:t xml:space="preserve">The provider is required to </w:t>
      </w:r>
      <w:r w:rsidR="00A6174E" w:rsidRPr="379E57F4">
        <w:rPr>
          <w:rFonts w:cs="Arial"/>
        </w:rPr>
        <w:t xml:space="preserve">make themselves known to partner agencies, </w:t>
      </w:r>
      <w:r w:rsidRPr="379E57F4">
        <w:rPr>
          <w:rFonts w:cs="Arial"/>
        </w:rPr>
        <w:t xml:space="preserve">charities and </w:t>
      </w:r>
      <w:r w:rsidR="00DF6302" w:rsidRPr="379E57F4">
        <w:rPr>
          <w:rFonts w:cs="Arial"/>
        </w:rPr>
        <w:t>o</w:t>
      </w:r>
      <w:r w:rsidRPr="379E57F4">
        <w:rPr>
          <w:rFonts w:cs="Arial"/>
        </w:rPr>
        <w:t>rganisations which work within the establishment.</w:t>
      </w:r>
      <w:r w:rsidR="00A6174E" w:rsidRPr="379E57F4">
        <w:rPr>
          <w:rFonts w:cs="Arial"/>
        </w:rPr>
        <w:t xml:space="preserve"> This can be done via the Reducing Reoffending Meeting and Reducing Reoffending Directory. </w:t>
      </w:r>
    </w:p>
    <w:p w14:paraId="56F7D32A" w14:textId="5D9FF2B9" w:rsidR="00B23251" w:rsidRPr="000B1EC7" w:rsidRDefault="00DF6302" w:rsidP="379E57F4">
      <w:pPr>
        <w:numPr>
          <w:ilvl w:val="0"/>
          <w:numId w:val="40"/>
        </w:numPr>
        <w:spacing w:after="120"/>
        <w:ind w:left="714" w:hanging="357"/>
        <w:contextualSpacing/>
        <w:rPr>
          <w:color w:val="000000" w:themeColor="text1"/>
        </w:rPr>
      </w:pPr>
      <w:r w:rsidRPr="379E57F4">
        <w:rPr>
          <w:rFonts w:cs="Arial"/>
        </w:rPr>
        <w:t>Provider to c</w:t>
      </w:r>
      <w:r w:rsidR="00B23251" w:rsidRPr="379E57F4">
        <w:rPr>
          <w:rFonts w:cs="Arial"/>
        </w:rPr>
        <w:t xml:space="preserve">onduct </w:t>
      </w:r>
      <w:r w:rsidR="00955E01" w:rsidRPr="379E57F4">
        <w:rPr>
          <w:rFonts w:cs="Arial"/>
        </w:rPr>
        <w:t>bi</w:t>
      </w:r>
      <w:r w:rsidR="000B1EC7" w:rsidRPr="379E57F4">
        <w:rPr>
          <w:rFonts w:cs="Arial"/>
        </w:rPr>
        <w:t>-</w:t>
      </w:r>
      <w:r w:rsidR="00955E01" w:rsidRPr="379E57F4">
        <w:rPr>
          <w:rFonts w:cs="Arial"/>
        </w:rPr>
        <w:t>annual</w:t>
      </w:r>
      <w:r w:rsidR="00E90719" w:rsidRPr="379E57F4">
        <w:rPr>
          <w:rFonts w:cs="Arial"/>
        </w:rPr>
        <w:t xml:space="preserve"> </w:t>
      </w:r>
      <w:r w:rsidR="00B23251" w:rsidRPr="379E57F4">
        <w:rPr>
          <w:rFonts w:cs="Arial"/>
        </w:rPr>
        <w:t>customer satisfaction surveys</w:t>
      </w:r>
      <w:r w:rsidR="00E90719" w:rsidRPr="379E57F4">
        <w:rPr>
          <w:rFonts w:cs="Arial"/>
        </w:rPr>
        <w:t>. The prison may require these to be themed and will specify data. Feedback should be collated and analysed with actions</w:t>
      </w:r>
      <w:r w:rsidR="000B1EC7" w:rsidRPr="379E57F4">
        <w:rPr>
          <w:rFonts w:cs="Arial"/>
        </w:rPr>
        <w:t>/outcomes</w:t>
      </w:r>
      <w:r w:rsidR="00E90719" w:rsidRPr="379E57F4">
        <w:rPr>
          <w:rFonts w:cs="Arial"/>
        </w:rPr>
        <w:t xml:space="preserve"> to be presented in contract reviews and Reducing Reoffending meetings. </w:t>
      </w:r>
    </w:p>
    <w:p w14:paraId="1EE1941C" w14:textId="31833DD2" w:rsidR="00B23251" w:rsidRPr="000B1EC7" w:rsidRDefault="00B23251" w:rsidP="00AA3A87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0B1EC7">
        <w:rPr>
          <w:rFonts w:cs="Arial"/>
          <w:szCs w:val="22"/>
        </w:rPr>
        <w:t>Info</w:t>
      </w:r>
      <w:r w:rsidR="00DF6302" w:rsidRPr="000B1EC7">
        <w:rPr>
          <w:rFonts w:cs="Arial"/>
          <w:szCs w:val="22"/>
        </w:rPr>
        <w:t>r</w:t>
      </w:r>
      <w:r w:rsidRPr="000B1EC7">
        <w:rPr>
          <w:rFonts w:cs="Arial"/>
          <w:szCs w:val="22"/>
        </w:rPr>
        <w:t>mation is available from a variety of sources - written, electronic and visual for visitors / families and friends of offenders to find out about the visits procedures, booking system, financial assistance, transport provision and security matters related to their visits.</w:t>
      </w:r>
    </w:p>
    <w:p w14:paraId="3AE6DC40" w14:textId="383F4545" w:rsidR="00A74FE1" w:rsidRPr="000B1EC7" w:rsidRDefault="000B1EC7" w:rsidP="379E57F4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379E57F4">
        <w:rPr>
          <w:rFonts w:cs="Arial"/>
        </w:rPr>
        <w:t xml:space="preserve">All </w:t>
      </w:r>
      <w:r w:rsidR="4FA9723E" w:rsidRPr="379E57F4">
        <w:rPr>
          <w:rFonts w:cs="Arial"/>
        </w:rPr>
        <w:t>station</w:t>
      </w:r>
      <w:r w:rsidR="00BA1769">
        <w:rPr>
          <w:rFonts w:cs="Arial"/>
        </w:rPr>
        <w:t>e</w:t>
      </w:r>
      <w:r w:rsidR="4FA9723E" w:rsidRPr="379E57F4">
        <w:rPr>
          <w:rFonts w:cs="Arial"/>
        </w:rPr>
        <w:t>ries</w:t>
      </w:r>
      <w:r w:rsidR="00A74FE1" w:rsidRPr="379E57F4">
        <w:rPr>
          <w:rFonts w:cs="Arial"/>
        </w:rPr>
        <w:t xml:space="preserve"> will be provided by the provider</w:t>
      </w:r>
    </w:p>
    <w:p w14:paraId="3EDB7E0F" w14:textId="77777777" w:rsidR="00DF6302" w:rsidRPr="000B1EC7" w:rsidRDefault="00DF6302" w:rsidP="00DF6302">
      <w:pPr>
        <w:spacing w:after="120"/>
        <w:ind w:left="720"/>
        <w:contextualSpacing/>
        <w:rPr>
          <w:rFonts w:cs="Arial"/>
          <w:sz w:val="24"/>
          <w:szCs w:val="24"/>
        </w:rPr>
      </w:pPr>
    </w:p>
    <w:p w14:paraId="225CC310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E950D71" w14:textId="10615D0C" w:rsidR="004E79A7" w:rsidRPr="00954602" w:rsidRDefault="004E79A7" w:rsidP="00786B8A">
      <w:pPr>
        <w:spacing w:after="0"/>
        <w:rPr>
          <w:rFonts w:cs="Arial"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Enrichment Activity</w:t>
      </w:r>
    </w:p>
    <w:p w14:paraId="0820589F" w14:textId="5BF4812F" w:rsidR="00897709" w:rsidRPr="00954602" w:rsidRDefault="00897709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C1DF60F" w14:textId="09C29F9E" w:rsidR="002C161D" w:rsidRPr="005715A4" w:rsidRDefault="002C161D" w:rsidP="379E57F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379E57F4">
        <w:rPr>
          <w:rFonts w:cs="Arial"/>
          <w:color w:val="000000" w:themeColor="text1"/>
        </w:rPr>
        <w:t>HMP</w:t>
      </w:r>
      <w:r w:rsidR="004072D0" w:rsidRPr="379E57F4">
        <w:rPr>
          <w:rFonts w:cs="Arial"/>
          <w:color w:val="000000" w:themeColor="text1"/>
        </w:rPr>
        <w:t xml:space="preserve"> Wormwood Scrubs </w:t>
      </w:r>
      <w:r w:rsidRPr="379E57F4">
        <w:rPr>
          <w:rFonts w:cs="Arial"/>
          <w:color w:val="000000" w:themeColor="text1"/>
        </w:rPr>
        <w:t>Requirements for Visits Enrichment Activity</w:t>
      </w:r>
    </w:p>
    <w:p w14:paraId="50393B44" w14:textId="1FA56D74" w:rsidR="002C161D" w:rsidRPr="005715A4" w:rsidRDefault="00CD3D11" w:rsidP="379E57F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  <w:sz w:val="22"/>
        </w:rPr>
      </w:pPr>
      <w:r w:rsidRPr="379E57F4">
        <w:rPr>
          <w:rFonts w:cs="Arial"/>
          <w:color w:val="000000" w:themeColor="text1"/>
          <w:sz w:val="22"/>
        </w:rPr>
        <w:t xml:space="preserve">Work and liaise with </w:t>
      </w:r>
      <w:r w:rsidR="004072D0" w:rsidRPr="379E57F4">
        <w:rPr>
          <w:rFonts w:cs="Arial"/>
          <w:color w:val="000000" w:themeColor="text1"/>
          <w:sz w:val="22"/>
        </w:rPr>
        <w:t xml:space="preserve">other agencies to provide services of </w:t>
      </w:r>
      <w:r w:rsidR="00DF6302" w:rsidRPr="379E57F4">
        <w:rPr>
          <w:rFonts w:cs="Arial"/>
          <w:color w:val="000000" w:themeColor="text1"/>
          <w:sz w:val="22"/>
        </w:rPr>
        <w:t>advice</w:t>
      </w:r>
      <w:r w:rsidR="004072D0" w:rsidRPr="379E57F4">
        <w:rPr>
          <w:rFonts w:cs="Arial"/>
          <w:color w:val="000000" w:themeColor="text1"/>
          <w:sz w:val="22"/>
        </w:rPr>
        <w:t xml:space="preserve"> </w:t>
      </w:r>
      <w:r w:rsidRPr="379E57F4">
        <w:rPr>
          <w:rFonts w:cs="Arial"/>
          <w:color w:val="000000" w:themeColor="text1"/>
          <w:sz w:val="22"/>
        </w:rPr>
        <w:t>to</w:t>
      </w:r>
      <w:r w:rsidR="004072D0" w:rsidRPr="379E57F4">
        <w:rPr>
          <w:rFonts w:cs="Arial"/>
          <w:color w:val="000000" w:themeColor="text1"/>
          <w:sz w:val="22"/>
        </w:rPr>
        <w:t xml:space="preserve"> visitors that are visiting the prison</w:t>
      </w:r>
      <w:r w:rsidR="005715A4" w:rsidRPr="379E57F4">
        <w:rPr>
          <w:rFonts w:cs="Arial"/>
          <w:color w:val="000000" w:themeColor="text1"/>
          <w:sz w:val="22"/>
        </w:rPr>
        <w:t xml:space="preserve"> in accordance with the meet and greet and family engagement provisions set out in this specification. </w:t>
      </w:r>
    </w:p>
    <w:p w14:paraId="34758BBF" w14:textId="76789AA7" w:rsidR="002C161D" w:rsidRPr="005715A4" w:rsidRDefault="004072D0" w:rsidP="379E57F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color w:val="000000" w:themeColor="text1"/>
          <w:sz w:val="22"/>
        </w:rPr>
      </w:pPr>
      <w:r w:rsidRPr="379E57F4">
        <w:rPr>
          <w:rFonts w:cs="Arial"/>
          <w:color w:val="000000" w:themeColor="text1"/>
          <w:sz w:val="22"/>
        </w:rPr>
        <w:t>Ensure that there is a safe play area for the children prior to the visit to play in</w:t>
      </w:r>
      <w:r w:rsidR="002C161D" w:rsidRPr="379E57F4">
        <w:rPr>
          <w:rFonts w:cs="Arial"/>
          <w:color w:val="000000" w:themeColor="text1"/>
          <w:sz w:val="22"/>
        </w:rPr>
        <w:t xml:space="preserve"> </w:t>
      </w:r>
      <w:r w:rsidR="005715A4" w:rsidRPr="379E57F4">
        <w:rPr>
          <w:rFonts w:cs="Arial"/>
          <w:color w:val="000000" w:themeColor="text1"/>
          <w:sz w:val="22"/>
        </w:rPr>
        <w:t xml:space="preserve">which is risk assessed and clean. </w:t>
      </w:r>
    </w:p>
    <w:p w14:paraId="1C7EE040" w14:textId="7F59C813" w:rsidR="002C161D" w:rsidRPr="00994DBC" w:rsidRDefault="002C161D" w:rsidP="00DF6302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B0F0"/>
          <w:highlight w:val="yellow"/>
        </w:rPr>
      </w:pPr>
    </w:p>
    <w:p w14:paraId="12416277" w14:textId="62399561" w:rsidR="00357CFC" w:rsidRDefault="00357CFC" w:rsidP="000619C8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619C8">
        <w:rPr>
          <w:rFonts w:cs="Arial"/>
          <w:color w:val="000000"/>
        </w:rPr>
        <w:t>The p</w:t>
      </w:r>
      <w:r w:rsidRPr="000619C8">
        <w:rPr>
          <w:rFonts w:cs="Arial"/>
        </w:rPr>
        <w:t>rovider is required to provide a</w:t>
      </w:r>
      <w:r w:rsidR="000619C8">
        <w:rPr>
          <w:rFonts w:cs="Arial"/>
        </w:rPr>
        <w:t>n enrichment</w:t>
      </w:r>
      <w:r w:rsidRPr="000619C8">
        <w:rPr>
          <w:rFonts w:cs="Arial"/>
        </w:rPr>
        <w:t xml:space="preserve"> </w:t>
      </w:r>
      <w:r w:rsidR="0081681B">
        <w:rPr>
          <w:rFonts w:cs="Arial"/>
        </w:rPr>
        <w:t>p</w:t>
      </w:r>
      <w:r w:rsidRPr="000619C8">
        <w:rPr>
          <w:rFonts w:cs="Arial"/>
        </w:rPr>
        <w:t xml:space="preserve">rogramme of delivery, </w:t>
      </w:r>
      <w:r w:rsidR="004D49F6">
        <w:rPr>
          <w:rFonts w:cs="Arial"/>
        </w:rPr>
        <w:t>based on the needs analysis</w:t>
      </w:r>
    </w:p>
    <w:p w14:paraId="2B0EF33F" w14:textId="77777777" w:rsidR="00394B9A" w:rsidRPr="000619C8" w:rsidRDefault="00394B9A" w:rsidP="000619C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1924314" w14:textId="18A3E842" w:rsidR="00394B9A" w:rsidRDefault="00394B9A" w:rsidP="00357CFC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 provider will conduct a needs analysis in </w:t>
      </w:r>
      <w:r w:rsidR="00346E0D">
        <w:rPr>
          <w:sz w:val="22"/>
          <w:szCs w:val="22"/>
        </w:rPr>
        <w:t xml:space="preserve">conjunction with the prison managers to determine enrichment programme which may include the following: </w:t>
      </w:r>
    </w:p>
    <w:p w14:paraId="38AD3E01" w14:textId="6E4ECA5D" w:rsidR="00357CFC" w:rsidRPr="00AD19FC" w:rsidRDefault="00357CFC" w:rsidP="00357CFC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AD19FC">
        <w:rPr>
          <w:sz w:val="22"/>
          <w:szCs w:val="22"/>
        </w:rPr>
        <w:t xml:space="preserve">Special visits (well equipped with resources and play facilities for children from 0-16), for prisoner fathers/step/grandfathers to spend quality, focused time with their children (with one accompanying adult) in child-friendly family environment. </w:t>
      </w:r>
      <w:r w:rsidR="00AE38C9">
        <w:rPr>
          <w:sz w:val="22"/>
          <w:szCs w:val="22"/>
        </w:rPr>
        <w:t>(This</w:t>
      </w:r>
      <w:r w:rsidR="003A2DC0">
        <w:rPr>
          <w:sz w:val="22"/>
          <w:szCs w:val="22"/>
        </w:rPr>
        <w:t xml:space="preserve"> </w:t>
      </w:r>
      <w:r w:rsidR="00AE38C9">
        <w:rPr>
          <w:sz w:val="22"/>
          <w:szCs w:val="22"/>
        </w:rPr>
        <w:t>will be provided by the family development worker in the prison)</w:t>
      </w:r>
      <w:r w:rsidR="00B42FCC">
        <w:rPr>
          <w:sz w:val="22"/>
          <w:szCs w:val="22"/>
        </w:rPr>
        <w:t>.</w:t>
      </w:r>
      <w:r w:rsidR="00AE38C9">
        <w:rPr>
          <w:sz w:val="22"/>
          <w:szCs w:val="22"/>
        </w:rPr>
        <w:t xml:space="preserve"> </w:t>
      </w:r>
      <w:r w:rsidRPr="00AD19FC">
        <w:rPr>
          <w:sz w:val="22"/>
          <w:szCs w:val="22"/>
        </w:rPr>
        <w:t xml:space="preserve"> </w:t>
      </w:r>
    </w:p>
    <w:p w14:paraId="69308826" w14:textId="77777777" w:rsidR="00357CFC" w:rsidRPr="00AD19FC" w:rsidRDefault="00357CFC" w:rsidP="00357CFC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AD19FC">
        <w:rPr>
          <w:sz w:val="22"/>
          <w:szCs w:val="22"/>
        </w:rPr>
        <w:t>The provider is required to provide Planning and support for these special visits.</w:t>
      </w:r>
    </w:p>
    <w:p w14:paraId="05E40734" w14:textId="2977D671" w:rsidR="00357CFC" w:rsidRPr="00AE38C9" w:rsidRDefault="00357CFC" w:rsidP="00357CFC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379E57F4">
        <w:rPr>
          <w:sz w:val="22"/>
          <w:szCs w:val="22"/>
        </w:rPr>
        <w:t xml:space="preserve">Themed visits according to needs – i.e.: baby visits; </w:t>
      </w:r>
      <w:r w:rsidR="00E90719" w:rsidRPr="379E57F4">
        <w:rPr>
          <w:sz w:val="22"/>
          <w:szCs w:val="22"/>
        </w:rPr>
        <w:t>schoolwork</w:t>
      </w:r>
      <w:r w:rsidRPr="379E57F4">
        <w:rPr>
          <w:sz w:val="22"/>
          <w:szCs w:val="22"/>
        </w:rPr>
        <w:t xml:space="preserve"> visits and free play visits.</w:t>
      </w:r>
      <w:r w:rsidR="00AE38C9" w:rsidRPr="379E57F4">
        <w:rPr>
          <w:sz w:val="22"/>
          <w:szCs w:val="22"/>
        </w:rPr>
        <w:t xml:space="preserve"> (</w:t>
      </w:r>
      <w:r w:rsidR="3F2E0191" w:rsidRPr="379E57F4">
        <w:rPr>
          <w:sz w:val="22"/>
          <w:szCs w:val="22"/>
        </w:rPr>
        <w:t>Visits</w:t>
      </w:r>
      <w:r w:rsidR="00AE38C9" w:rsidRPr="379E57F4">
        <w:rPr>
          <w:sz w:val="22"/>
          <w:szCs w:val="22"/>
        </w:rPr>
        <w:t xml:space="preserve"> will be </w:t>
      </w:r>
      <w:r w:rsidR="0081681B" w:rsidRPr="379E57F4">
        <w:rPr>
          <w:sz w:val="22"/>
          <w:szCs w:val="22"/>
        </w:rPr>
        <w:t>managed</w:t>
      </w:r>
      <w:r w:rsidR="00AE38C9" w:rsidRPr="379E57F4">
        <w:rPr>
          <w:sz w:val="22"/>
          <w:szCs w:val="22"/>
        </w:rPr>
        <w:t xml:space="preserve"> by the </w:t>
      </w:r>
      <w:r w:rsidR="0081681B" w:rsidRPr="379E57F4">
        <w:rPr>
          <w:sz w:val="22"/>
          <w:szCs w:val="22"/>
        </w:rPr>
        <w:t xml:space="preserve">prison </w:t>
      </w:r>
      <w:r w:rsidR="00AE38C9" w:rsidRPr="379E57F4">
        <w:rPr>
          <w:sz w:val="22"/>
          <w:szCs w:val="22"/>
        </w:rPr>
        <w:t>family development worker with support from the provider)</w:t>
      </w:r>
      <w:r w:rsidR="00B42FCC" w:rsidRPr="379E57F4">
        <w:rPr>
          <w:sz w:val="22"/>
          <w:szCs w:val="22"/>
        </w:rPr>
        <w:t>.</w:t>
      </w:r>
      <w:r w:rsidR="00AE38C9" w:rsidRPr="379E57F4">
        <w:rPr>
          <w:sz w:val="22"/>
          <w:szCs w:val="22"/>
        </w:rPr>
        <w:t xml:space="preserve"> </w:t>
      </w:r>
    </w:p>
    <w:p w14:paraId="3F13B623" w14:textId="77777777" w:rsidR="002C161D" w:rsidRPr="002C161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F2E0A31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lastRenderedPageBreak/>
        <w:t>Family Visit Days</w:t>
      </w:r>
    </w:p>
    <w:p w14:paraId="060208E7" w14:textId="512B042C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31844F9" w14:textId="3AA20B71" w:rsidR="002C161D" w:rsidRPr="000619C8" w:rsidRDefault="002C161D" w:rsidP="379E57F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3324B512">
        <w:rPr>
          <w:rFonts w:cs="Arial"/>
          <w:color w:val="000000" w:themeColor="text1"/>
        </w:rPr>
        <w:t xml:space="preserve">HMP </w:t>
      </w:r>
      <w:r w:rsidR="004072D0" w:rsidRPr="3324B512">
        <w:rPr>
          <w:rFonts w:cs="Arial"/>
          <w:color w:val="000000" w:themeColor="text1"/>
        </w:rPr>
        <w:t xml:space="preserve">Wormwood Scrubs </w:t>
      </w:r>
      <w:r w:rsidRPr="3324B512">
        <w:rPr>
          <w:rFonts w:cs="Arial"/>
          <w:color w:val="000000" w:themeColor="text1"/>
        </w:rPr>
        <w:t>Requirements for Family Visit Days</w:t>
      </w:r>
    </w:p>
    <w:p w14:paraId="1098EDC6" w14:textId="340CC312" w:rsidR="00007028" w:rsidRDefault="00007028" w:rsidP="00357CFC">
      <w:pPr>
        <w:pStyle w:val="Body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Weekly family visits for children under 11 </w:t>
      </w:r>
      <w:r w:rsidR="007A5F26">
        <w:rPr>
          <w:sz w:val="22"/>
          <w:szCs w:val="22"/>
        </w:rPr>
        <w:t xml:space="preserve">to be </w:t>
      </w:r>
      <w:r>
        <w:rPr>
          <w:sz w:val="22"/>
          <w:szCs w:val="22"/>
        </w:rPr>
        <w:t xml:space="preserve">supported by a play worker. </w:t>
      </w:r>
    </w:p>
    <w:p w14:paraId="3D5644CF" w14:textId="53F52E7D" w:rsidR="00357CFC" w:rsidRPr="000619C8" w:rsidRDefault="00007028" w:rsidP="00357CFC">
      <w:pPr>
        <w:pStyle w:val="Body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379E57F4">
        <w:rPr>
          <w:sz w:val="22"/>
          <w:szCs w:val="22"/>
        </w:rPr>
        <w:t>Quarterly w</w:t>
      </w:r>
      <w:r w:rsidR="00357CFC" w:rsidRPr="379E57F4">
        <w:rPr>
          <w:sz w:val="22"/>
          <w:szCs w:val="22"/>
        </w:rPr>
        <w:t>hole-day events for families and children</w:t>
      </w:r>
      <w:r w:rsidR="00B42FCC" w:rsidRPr="379E57F4">
        <w:rPr>
          <w:sz w:val="22"/>
          <w:szCs w:val="22"/>
        </w:rPr>
        <w:t xml:space="preserve"> (or the equivalent in time)</w:t>
      </w:r>
      <w:r w:rsidR="00357CFC" w:rsidRPr="379E57F4">
        <w:rPr>
          <w:sz w:val="22"/>
          <w:szCs w:val="22"/>
        </w:rPr>
        <w:t xml:space="preserve"> to spend time together through extended time to do activities </w:t>
      </w:r>
      <w:r w:rsidR="279AEA89" w:rsidRPr="379E57F4">
        <w:rPr>
          <w:sz w:val="22"/>
          <w:szCs w:val="22"/>
        </w:rPr>
        <w:t>i.e.,</w:t>
      </w:r>
      <w:r w:rsidR="00357CFC" w:rsidRPr="379E57F4">
        <w:rPr>
          <w:sz w:val="22"/>
          <w:szCs w:val="22"/>
        </w:rPr>
        <w:t xml:space="preserve"> prepare and eat meals together. </w:t>
      </w:r>
    </w:p>
    <w:p w14:paraId="319A7CDC" w14:textId="50B8AA76" w:rsidR="00357CFC" w:rsidRPr="000619C8" w:rsidRDefault="00357CFC" w:rsidP="00357CFC">
      <w:pPr>
        <w:pStyle w:val="Body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0619C8">
        <w:rPr>
          <w:sz w:val="22"/>
          <w:szCs w:val="22"/>
        </w:rPr>
        <w:t xml:space="preserve">The provider </w:t>
      </w:r>
      <w:r w:rsidR="000378B3">
        <w:rPr>
          <w:sz w:val="22"/>
          <w:szCs w:val="22"/>
        </w:rPr>
        <w:t>will support</w:t>
      </w:r>
      <w:r w:rsidR="005B74CC">
        <w:rPr>
          <w:sz w:val="22"/>
          <w:szCs w:val="22"/>
        </w:rPr>
        <w:t xml:space="preserve"> the visits</w:t>
      </w:r>
      <w:r w:rsidRPr="000619C8">
        <w:rPr>
          <w:sz w:val="22"/>
          <w:szCs w:val="22"/>
        </w:rPr>
        <w:t xml:space="preserve"> and themes for </w:t>
      </w:r>
      <w:r w:rsidR="00007028">
        <w:rPr>
          <w:sz w:val="22"/>
          <w:szCs w:val="22"/>
        </w:rPr>
        <w:t>whole day visits</w:t>
      </w:r>
      <w:r w:rsidR="00E90719">
        <w:rPr>
          <w:sz w:val="22"/>
          <w:szCs w:val="22"/>
        </w:rPr>
        <w:t xml:space="preserve"> in conjunction with the prison Family Development Worker and Equalities Lead</w:t>
      </w:r>
      <w:r w:rsidRPr="000619C8">
        <w:rPr>
          <w:sz w:val="22"/>
          <w:szCs w:val="22"/>
        </w:rPr>
        <w:t>.</w:t>
      </w:r>
    </w:p>
    <w:p w14:paraId="62C13E2C" w14:textId="5770435D" w:rsidR="000619C8" w:rsidRDefault="00007028" w:rsidP="00204CA2">
      <w:pPr>
        <w:pStyle w:val="Body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Family days</w:t>
      </w:r>
      <w:r w:rsidR="000619C8" w:rsidRPr="000619C8">
        <w:rPr>
          <w:color w:val="000000"/>
          <w:sz w:val="22"/>
          <w:szCs w:val="22"/>
        </w:rPr>
        <w:t xml:space="preserve"> to be supported with play specialists, play workers and volunteers that have all been vetted correctly.  </w:t>
      </w:r>
    </w:p>
    <w:p w14:paraId="08D5201A" w14:textId="2BE54258" w:rsidR="005B74CC" w:rsidRPr="000619C8" w:rsidRDefault="007B7D48" w:rsidP="00204CA2">
      <w:pPr>
        <w:pStyle w:val="Body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379E57F4">
        <w:rPr>
          <w:color w:val="000000" w:themeColor="text1"/>
          <w:sz w:val="22"/>
          <w:szCs w:val="22"/>
        </w:rPr>
        <w:t xml:space="preserve">The provider will provide play equipment, </w:t>
      </w:r>
      <w:r w:rsidR="008C6174" w:rsidRPr="379E57F4">
        <w:rPr>
          <w:color w:val="000000" w:themeColor="text1"/>
          <w:sz w:val="22"/>
          <w:szCs w:val="22"/>
        </w:rPr>
        <w:t>activities for the prisoners and children to do together during the family visit</w:t>
      </w:r>
      <w:r w:rsidR="00DB656F" w:rsidRPr="379E57F4">
        <w:rPr>
          <w:color w:val="000000" w:themeColor="text1"/>
          <w:sz w:val="22"/>
          <w:szCs w:val="22"/>
        </w:rPr>
        <w:t xml:space="preserve"> </w:t>
      </w:r>
      <w:r w:rsidR="182B727E" w:rsidRPr="379E57F4">
        <w:rPr>
          <w:color w:val="000000" w:themeColor="text1"/>
          <w:sz w:val="22"/>
          <w:szCs w:val="22"/>
        </w:rPr>
        <w:t>e.g.</w:t>
      </w:r>
      <w:r w:rsidR="00DB656F" w:rsidRPr="379E57F4">
        <w:rPr>
          <w:color w:val="000000" w:themeColor="text1"/>
          <w:sz w:val="22"/>
          <w:szCs w:val="22"/>
        </w:rPr>
        <w:t xml:space="preserve"> fairy cake de</w:t>
      </w:r>
      <w:r w:rsidR="00FE5A1A" w:rsidRPr="379E57F4">
        <w:rPr>
          <w:color w:val="000000" w:themeColor="text1"/>
          <w:sz w:val="22"/>
          <w:szCs w:val="22"/>
        </w:rPr>
        <w:t>corating</w:t>
      </w:r>
      <w:r w:rsidR="00DB656F" w:rsidRPr="379E57F4">
        <w:rPr>
          <w:color w:val="000000" w:themeColor="text1"/>
          <w:sz w:val="22"/>
          <w:szCs w:val="22"/>
        </w:rPr>
        <w:t xml:space="preserve">, t-shirt </w:t>
      </w:r>
      <w:r w:rsidR="00FE5A1A" w:rsidRPr="379E57F4">
        <w:rPr>
          <w:color w:val="000000" w:themeColor="text1"/>
          <w:sz w:val="22"/>
          <w:szCs w:val="22"/>
        </w:rPr>
        <w:t>decorating, arts and crafts</w:t>
      </w:r>
      <w:r w:rsidR="00BE4F5F" w:rsidRPr="379E57F4">
        <w:rPr>
          <w:color w:val="000000" w:themeColor="text1"/>
          <w:sz w:val="22"/>
          <w:szCs w:val="22"/>
        </w:rPr>
        <w:t xml:space="preserve"> etc</w:t>
      </w:r>
      <w:r w:rsidR="00B42FCC" w:rsidRPr="379E57F4">
        <w:rPr>
          <w:color w:val="000000" w:themeColor="text1"/>
          <w:sz w:val="22"/>
          <w:szCs w:val="22"/>
        </w:rPr>
        <w:t>.</w:t>
      </w:r>
      <w:r w:rsidR="00BE4F5F" w:rsidRPr="379E57F4">
        <w:rPr>
          <w:color w:val="000000" w:themeColor="text1"/>
          <w:sz w:val="22"/>
          <w:szCs w:val="22"/>
        </w:rPr>
        <w:t xml:space="preserve"> all being based on the theme of the visit. </w:t>
      </w:r>
    </w:p>
    <w:p w14:paraId="5B0826B1" w14:textId="77777777" w:rsidR="000619C8" w:rsidRPr="000619C8" w:rsidRDefault="000619C8" w:rsidP="000619C8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jc w:val="left"/>
        <w:rPr>
          <w:color w:val="000000"/>
          <w:sz w:val="22"/>
          <w:szCs w:val="22"/>
        </w:rPr>
      </w:pPr>
    </w:p>
    <w:p w14:paraId="5F12DFB4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BF416F3" w14:textId="05650912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28366D04" w14:textId="4B010A32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23FCB3CC" w14:textId="1E363813" w:rsidR="002C161D" w:rsidRPr="00CE2212" w:rsidRDefault="002C161D" w:rsidP="379E57F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25807"/>
      <w:bookmarkEnd w:id="0"/>
      <w:r w:rsidRPr="379E57F4">
        <w:rPr>
          <w:rFonts w:cs="Arial"/>
          <w:color w:val="000000" w:themeColor="text1"/>
        </w:rPr>
        <w:t xml:space="preserve">HMP </w:t>
      </w:r>
      <w:r w:rsidR="00BD61B2" w:rsidRPr="379E57F4">
        <w:rPr>
          <w:rFonts w:cs="Arial"/>
          <w:color w:val="000000" w:themeColor="text1"/>
        </w:rPr>
        <w:t>Wormwood Scrubs</w:t>
      </w:r>
      <w:r w:rsidRPr="379E57F4">
        <w:rPr>
          <w:rFonts w:cs="Arial"/>
          <w:color w:val="000000" w:themeColor="text1"/>
        </w:rPr>
        <w:t xml:space="preserve"> Requirements for Prisoners without Contact for Family and Significant Others</w:t>
      </w:r>
    </w:p>
    <w:p w14:paraId="35AE9CAF" w14:textId="587E75F4" w:rsidR="00F929B7" w:rsidRPr="00333D68" w:rsidRDefault="00290F2A" w:rsidP="0000702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The provider will </w:t>
      </w:r>
      <w:r w:rsidR="001D2E74">
        <w:rPr>
          <w:rFonts w:cs="Arial"/>
          <w:sz w:val="22"/>
        </w:rPr>
        <w:t>conduct and annual n</w:t>
      </w:r>
      <w:r w:rsidR="00F929B7" w:rsidRPr="00333D68">
        <w:rPr>
          <w:rFonts w:cs="Arial"/>
          <w:sz w:val="22"/>
        </w:rPr>
        <w:t xml:space="preserve">eeds analysis </w:t>
      </w:r>
      <w:r w:rsidR="001D2E74">
        <w:rPr>
          <w:rFonts w:cs="Arial"/>
          <w:sz w:val="22"/>
        </w:rPr>
        <w:t xml:space="preserve">to determine the number of men who do not have contact with family or significant others and to understand why this is and what their needs are in this respect. </w:t>
      </w:r>
    </w:p>
    <w:p w14:paraId="46383F83" w14:textId="6B581003" w:rsidR="00007028" w:rsidRPr="00333D68" w:rsidRDefault="001D2E74" w:rsidP="379E57F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379E57F4">
        <w:rPr>
          <w:rFonts w:cs="Arial"/>
          <w:sz w:val="22"/>
        </w:rPr>
        <w:t>Based on this needs analysis t</w:t>
      </w:r>
      <w:r w:rsidR="00007028" w:rsidRPr="379E57F4">
        <w:rPr>
          <w:rFonts w:cs="Arial"/>
          <w:sz w:val="22"/>
        </w:rPr>
        <w:t>he provider should monitor those men without visits and work with them on how to reengage</w:t>
      </w:r>
      <w:r w:rsidR="003A4D12" w:rsidRPr="379E57F4">
        <w:rPr>
          <w:rFonts w:cs="Arial"/>
          <w:sz w:val="22"/>
        </w:rPr>
        <w:t>, build support networks</w:t>
      </w:r>
      <w:r w:rsidR="00007028" w:rsidRPr="379E57F4">
        <w:rPr>
          <w:rFonts w:cs="Arial"/>
          <w:sz w:val="22"/>
        </w:rPr>
        <w:t xml:space="preserve"> and offer advice on visits from other people </w:t>
      </w:r>
      <w:r w:rsidR="003A4D12" w:rsidRPr="379E57F4">
        <w:rPr>
          <w:rFonts w:cs="Arial"/>
          <w:sz w:val="22"/>
        </w:rPr>
        <w:t xml:space="preserve">with support from the Prison Family Development Worker, </w:t>
      </w:r>
      <w:r w:rsidR="00107F0C" w:rsidRPr="379E57F4">
        <w:rPr>
          <w:rFonts w:cs="Arial"/>
          <w:sz w:val="22"/>
        </w:rPr>
        <w:t xml:space="preserve">the Official Prison </w:t>
      </w:r>
      <w:r w:rsidR="72EA0527" w:rsidRPr="379E57F4">
        <w:rPr>
          <w:rFonts w:cs="Arial"/>
          <w:sz w:val="22"/>
        </w:rPr>
        <w:t>Visitors Scheme</w:t>
      </w:r>
      <w:r w:rsidR="00F929B7" w:rsidRPr="379E57F4">
        <w:rPr>
          <w:rFonts w:cs="Arial"/>
          <w:sz w:val="22"/>
        </w:rPr>
        <w:t xml:space="preserve"> </w:t>
      </w:r>
      <w:r w:rsidR="00107F0C" w:rsidRPr="379E57F4">
        <w:rPr>
          <w:rFonts w:cs="Arial"/>
          <w:sz w:val="22"/>
        </w:rPr>
        <w:t xml:space="preserve">and </w:t>
      </w:r>
      <w:r w:rsidR="003A4D12" w:rsidRPr="379E57F4">
        <w:rPr>
          <w:rFonts w:cs="Arial"/>
          <w:sz w:val="22"/>
        </w:rPr>
        <w:t>with support from the Reducing Reoffending Group and the Prison</w:t>
      </w:r>
      <w:r w:rsidR="00F929B7" w:rsidRPr="379E57F4">
        <w:rPr>
          <w:rFonts w:cs="Arial"/>
          <w:sz w:val="22"/>
        </w:rPr>
        <w:t xml:space="preserve"> chaplaincy</w:t>
      </w:r>
      <w:r w:rsidR="00007028" w:rsidRPr="379E57F4">
        <w:rPr>
          <w:rFonts w:cs="Arial"/>
          <w:sz w:val="22"/>
        </w:rPr>
        <w:t>.</w:t>
      </w:r>
    </w:p>
    <w:p w14:paraId="26F3D384" w14:textId="1AB9E539" w:rsidR="00B63E0D" w:rsidRDefault="00B63E0D" w:rsidP="379E57F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79E57F4">
        <w:rPr>
          <w:rFonts w:cs="Arial"/>
          <w:color w:val="000000" w:themeColor="text1"/>
          <w:sz w:val="22"/>
        </w:rPr>
        <w:t xml:space="preserve">The provider will support </w:t>
      </w:r>
      <w:r w:rsidR="3E9C8CDE" w:rsidRPr="379E57F4">
        <w:rPr>
          <w:rFonts w:cs="Arial"/>
          <w:color w:val="000000" w:themeColor="text1"/>
          <w:sz w:val="22"/>
        </w:rPr>
        <w:t>and</w:t>
      </w:r>
      <w:r w:rsidRPr="379E57F4">
        <w:rPr>
          <w:rFonts w:cs="Arial"/>
          <w:color w:val="000000" w:themeColor="text1"/>
          <w:sz w:val="22"/>
        </w:rPr>
        <w:t xml:space="preserve"> advise the prisoner</w:t>
      </w:r>
      <w:r w:rsidR="00007028" w:rsidRPr="379E57F4">
        <w:rPr>
          <w:rFonts w:cs="Arial"/>
          <w:color w:val="000000" w:themeColor="text1"/>
          <w:sz w:val="22"/>
        </w:rPr>
        <w:t>s</w:t>
      </w:r>
      <w:r w:rsidR="00107F0C" w:rsidRPr="379E57F4">
        <w:rPr>
          <w:rFonts w:cs="Arial"/>
          <w:color w:val="000000" w:themeColor="text1"/>
          <w:sz w:val="22"/>
        </w:rPr>
        <w:t xml:space="preserve">, where </w:t>
      </w:r>
      <w:r w:rsidR="31FD784F" w:rsidRPr="379E57F4">
        <w:rPr>
          <w:rFonts w:cs="Arial"/>
          <w:color w:val="000000" w:themeColor="text1"/>
          <w:sz w:val="22"/>
        </w:rPr>
        <w:t>needed, during</w:t>
      </w:r>
      <w:r w:rsidR="00007028" w:rsidRPr="379E57F4">
        <w:rPr>
          <w:rFonts w:cs="Arial"/>
          <w:color w:val="000000" w:themeColor="text1"/>
          <w:sz w:val="22"/>
        </w:rPr>
        <w:t xml:space="preserve"> induction </w:t>
      </w:r>
      <w:r w:rsidRPr="379E57F4">
        <w:rPr>
          <w:rFonts w:cs="Arial"/>
          <w:color w:val="000000" w:themeColor="text1"/>
          <w:sz w:val="22"/>
        </w:rPr>
        <w:t>to make initial contact with family &amp; friends</w:t>
      </w:r>
      <w:r w:rsidR="00107F0C" w:rsidRPr="379E57F4">
        <w:rPr>
          <w:rFonts w:cs="Arial"/>
          <w:color w:val="000000" w:themeColor="text1"/>
          <w:sz w:val="22"/>
        </w:rPr>
        <w:t>.</w:t>
      </w:r>
    </w:p>
    <w:p w14:paraId="17E3FD81" w14:textId="4365C3F9" w:rsidR="00107F0C" w:rsidRPr="00333D68" w:rsidRDefault="00107F0C" w:rsidP="00B63E0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The provider will ensure that up to date information for operational staff about their </w:t>
      </w:r>
      <w:r w:rsidR="00F35D13">
        <w:rPr>
          <w:rFonts w:cs="Arial"/>
          <w:color w:val="000000"/>
          <w:sz w:val="22"/>
        </w:rPr>
        <w:t xml:space="preserve">service and support for men without family contact </w:t>
      </w:r>
      <w:r>
        <w:rPr>
          <w:rFonts w:cs="Arial"/>
          <w:color w:val="000000"/>
          <w:sz w:val="22"/>
        </w:rPr>
        <w:t xml:space="preserve">is in place in the First Night Centre and Induction wing of the prison. </w:t>
      </w:r>
      <w:r w:rsidR="00F35D13">
        <w:rPr>
          <w:rFonts w:cs="Arial"/>
          <w:color w:val="000000"/>
          <w:sz w:val="22"/>
        </w:rPr>
        <w:t xml:space="preserve">This information should also be </w:t>
      </w:r>
      <w:r w:rsidR="003B0AED">
        <w:rPr>
          <w:rFonts w:cs="Arial"/>
          <w:color w:val="000000"/>
          <w:sz w:val="22"/>
        </w:rPr>
        <w:t xml:space="preserve">available as part of induction for all new staff at Wormwood Scrubs. The provider should also use </w:t>
      </w:r>
      <w:proofErr w:type="spellStart"/>
      <w:r w:rsidR="003B0AED">
        <w:rPr>
          <w:rFonts w:cs="Arial"/>
          <w:color w:val="000000"/>
          <w:sz w:val="22"/>
        </w:rPr>
        <w:t>WayOut</w:t>
      </w:r>
      <w:proofErr w:type="spellEnd"/>
      <w:r w:rsidR="003B0AED">
        <w:rPr>
          <w:rFonts w:cs="Arial"/>
          <w:color w:val="000000"/>
          <w:sz w:val="22"/>
        </w:rPr>
        <w:t xml:space="preserve"> TV</w:t>
      </w:r>
      <w:r w:rsidR="00D961C2">
        <w:rPr>
          <w:rFonts w:cs="Arial"/>
          <w:color w:val="000000"/>
          <w:sz w:val="22"/>
        </w:rPr>
        <w:t xml:space="preserve"> </w:t>
      </w:r>
      <w:r w:rsidR="003B0AED">
        <w:rPr>
          <w:rFonts w:cs="Arial"/>
          <w:color w:val="000000"/>
          <w:sz w:val="22"/>
        </w:rPr>
        <w:t>(prison TV channel) to record video/ audio and provide information for</w:t>
      </w:r>
      <w:r w:rsidR="00D961C2">
        <w:rPr>
          <w:rFonts w:cs="Arial"/>
          <w:color w:val="000000"/>
          <w:sz w:val="22"/>
        </w:rPr>
        <w:t xml:space="preserve"> men about the support that is on offer. </w:t>
      </w:r>
    </w:p>
    <w:p w14:paraId="73062DAA" w14:textId="19D7EF21" w:rsidR="00B63E0D" w:rsidRPr="00333D68" w:rsidRDefault="00B63E0D" w:rsidP="379E57F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79E57F4">
        <w:rPr>
          <w:rFonts w:cs="Arial"/>
          <w:color w:val="000000" w:themeColor="text1"/>
          <w:sz w:val="22"/>
        </w:rPr>
        <w:t xml:space="preserve">The provider will support </w:t>
      </w:r>
      <w:r w:rsidR="7E5459DE" w:rsidRPr="379E57F4">
        <w:rPr>
          <w:rFonts w:cs="Arial"/>
          <w:color w:val="000000" w:themeColor="text1"/>
          <w:sz w:val="22"/>
        </w:rPr>
        <w:t>and</w:t>
      </w:r>
      <w:r w:rsidRPr="379E57F4">
        <w:rPr>
          <w:rFonts w:cs="Arial"/>
          <w:color w:val="000000" w:themeColor="text1"/>
          <w:sz w:val="22"/>
        </w:rPr>
        <w:t xml:space="preserve"> advise the family or friends</w:t>
      </w:r>
      <w:r w:rsidR="00107F0C" w:rsidRPr="379E57F4">
        <w:rPr>
          <w:rFonts w:cs="Arial"/>
          <w:color w:val="000000" w:themeColor="text1"/>
          <w:sz w:val="22"/>
        </w:rPr>
        <w:t xml:space="preserve">, where needed, </w:t>
      </w:r>
      <w:r w:rsidRPr="379E57F4">
        <w:rPr>
          <w:rFonts w:cs="Arial"/>
          <w:color w:val="000000" w:themeColor="text1"/>
          <w:sz w:val="22"/>
        </w:rPr>
        <w:t xml:space="preserve">once initial contact has been made by the prisoner.  </w:t>
      </w:r>
    </w:p>
    <w:p w14:paraId="1C5BE6C3" w14:textId="25929B52" w:rsidR="00007028" w:rsidRPr="00333D68" w:rsidRDefault="00007028" w:rsidP="00007028">
      <w:pPr>
        <w:pStyle w:val="PlainText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379E57F4">
        <w:rPr>
          <w:rFonts w:ascii="Arial" w:hAnsi="Arial" w:cs="Arial"/>
          <w:sz w:val="22"/>
          <w:szCs w:val="22"/>
        </w:rPr>
        <w:t>The provider will identify and support</w:t>
      </w:r>
      <w:r w:rsidR="00D961C2" w:rsidRPr="379E57F4">
        <w:rPr>
          <w:rFonts w:ascii="Arial" w:hAnsi="Arial" w:cs="Arial"/>
          <w:sz w:val="22"/>
          <w:szCs w:val="22"/>
        </w:rPr>
        <w:t xml:space="preserve"> in </w:t>
      </w:r>
      <w:r w:rsidR="7864A017" w:rsidRPr="379E57F4">
        <w:rPr>
          <w:rFonts w:ascii="Arial" w:hAnsi="Arial" w:cs="Arial"/>
          <w:sz w:val="22"/>
          <w:szCs w:val="22"/>
        </w:rPr>
        <w:t>particular,</w:t>
      </w:r>
      <w:r w:rsidR="00B42FCC" w:rsidRPr="379E57F4">
        <w:rPr>
          <w:rFonts w:ascii="Arial" w:hAnsi="Arial" w:cs="Arial"/>
          <w:sz w:val="22"/>
          <w:szCs w:val="22"/>
        </w:rPr>
        <w:t xml:space="preserve"> care</w:t>
      </w:r>
      <w:r w:rsidRPr="379E57F4">
        <w:rPr>
          <w:rFonts w:ascii="Arial" w:hAnsi="Arial" w:cs="Arial"/>
          <w:sz w:val="22"/>
          <w:szCs w:val="22"/>
        </w:rPr>
        <w:t xml:space="preserve"> leavers and foreign national prisoners</w:t>
      </w:r>
      <w:r w:rsidR="00107F0C" w:rsidRPr="379E57F4">
        <w:rPr>
          <w:rFonts w:ascii="Arial" w:hAnsi="Arial" w:cs="Arial"/>
          <w:sz w:val="22"/>
          <w:szCs w:val="22"/>
        </w:rPr>
        <w:t>.</w:t>
      </w:r>
    </w:p>
    <w:p w14:paraId="0CB088C8" w14:textId="71F93892" w:rsidR="00007028" w:rsidRPr="00333D68" w:rsidRDefault="00007028" w:rsidP="00007028">
      <w:pPr>
        <w:pStyle w:val="PlainText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333D68">
        <w:rPr>
          <w:rFonts w:ascii="Arial" w:hAnsi="Arial" w:cs="Arial"/>
          <w:sz w:val="22"/>
          <w:szCs w:val="22"/>
        </w:rPr>
        <w:t xml:space="preserve">Intelligence reports </w:t>
      </w:r>
      <w:r w:rsidR="00FC0972">
        <w:rPr>
          <w:rFonts w:ascii="Arial" w:hAnsi="Arial" w:cs="Arial"/>
          <w:sz w:val="22"/>
          <w:szCs w:val="22"/>
        </w:rPr>
        <w:t>must</w:t>
      </w:r>
      <w:r w:rsidRPr="00333D68">
        <w:rPr>
          <w:rFonts w:ascii="Arial" w:hAnsi="Arial" w:cs="Arial"/>
          <w:sz w:val="22"/>
          <w:szCs w:val="22"/>
        </w:rPr>
        <w:t xml:space="preserve"> be submitted </w:t>
      </w:r>
      <w:r w:rsidR="00FC0972">
        <w:rPr>
          <w:rFonts w:ascii="Arial" w:hAnsi="Arial" w:cs="Arial"/>
          <w:sz w:val="22"/>
          <w:szCs w:val="22"/>
        </w:rPr>
        <w:t xml:space="preserve">regarding any </w:t>
      </w:r>
      <w:r w:rsidR="00B42FCC">
        <w:rPr>
          <w:rFonts w:ascii="Arial" w:hAnsi="Arial" w:cs="Arial"/>
          <w:sz w:val="22"/>
          <w:szCs w:val="22"/>
        </w:rPr>
        <w:t>information</w:t>
      </w:r>
      <w:r w:rsidRPr="00333D68">
        <w:rPr>
          <w:rFonts w:ascii="Arial" w:hAnsi="Arial" w:cs="Arial"/>
          <w:sz w:val="22"/>
          <w:szCs w:val="22"/>
        </w:rPr>
        <w:t xml:space="preserve"> on the </w:t>
      </w:r>
      <w:r w:rsidR="00333D68" w:rsidRPr="00333D68">
        <w:rPr>
          <w:rFonts w:ascii="Arial" w:hAnsi="Arial" w:cs="Arial"/>
          <w:sz w:val="22"/>
          <w:szCs w:val="22"/>
        </w:rPr>
        <w:t>g</w:t>
      </w:r>
      <w:r w:rsidRPr="00333D68">
        <w:rPr>
          <w:rFonts w:ascii="Arial" w:hAnsi="Arial" w:cs="Arial"/>
          <w:sz w:val="22"/>
          <w:szCs w:val="22"/>
        </w:rPr>
        <w:t xml:space="preserve">ood order or discipline of the establishment.  </w:t>
      </w:r>
    </w:p>
    <w:p w14:paraId="6B7C0E23" w14:textId="357904F6" w:rsidR="00007028" w:rsidRPr="00333D68" w:rsidRDefault="00007028" w:rsidP="00007028">
      <w:pPr>
        <w:pStyle w:val="PlainText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333D68">
        <w:rPr>
          <w:rFonts w:ascii="Arial" w:hAnsi="Arial" w:cs="Arial"/>
          <w:sz w:val="22"/>
          <w:szCs w:val="22"/>
        </w:rPr>
        <w:t>Safeguarding/child protection, children/vulnerable adults at risk to be identified and reported to the correct agencies</w:t>
      </w:r>
    </w:p>
    <w:p w14:paraId="1137385F" w14:textId="04C6F326" w:rsidR="00007028" w:rsidRPr="00333D68" w:rsidRDefault="00D63BF9" w:rsidP="00007028">
      <w:pPr>
        <w:pStyle w:val="PlainText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provider should build l</w:t>
      </w:r>
      <w:r w:rsidR="00007028" w:rsidRPr="00333D68">
        <w:rPr>
          <w:rFonts w:ascii="Arial" w:hAnsi="Arial" w:cs="Arial"/>
          <w:sz w:val="22"/>
          <w:szCs w:val="22"/>
        </w:rPr>
        <w:t xml:space="preserve">inks </w:t>
      </w:r>
      <w:r>
        <w:rPr>
          <w:rFonts w:ascii="Arial" w:hAnsi="Arial" w:cs="Arial"/>
          <w:sz w:val="22"/>
          <w:szCs w:val="22"/>
        </w:rPr>
        <w:t>with</w:t>
      </w:r>
      <w:r w:rsidR="00007028" w:rsidRPr="00333D68">
        <w:rPr>
          <w:rFonts w:ascii="Arial" w:hAnsi="Arial" w:cs="Arial"/>
          <w:sz w:val="22"/>
          <w:szCs w:val="22"/>
        </w:rPr>
        <w:t xml:space="preserve"> local authority child and vulnerable adult safeguarding</w:t>
      </w:r>
      <w:r>
        <w:rPr>
          <w:rFonts w:ascii="Arial" w:hAnsi="Arial" w:cs="Arial"/>
          <w:sz w:val="22"/>
          <w:szCs w:val="22"/>
        </w:rPr>
        <w:t xml:space="preserve"> teams</w:t>
      </w:r>
      <w:r w:rsidR="00007028" w:rsidRPr="00333D68">
        <w:rPr>
          <w:rFonts w:ascii="Arial" w:hAnsi="Arial" w:cs="Arial"/>
          <w:sz w:val="22"/>
          <w:szCs w:val="22"/>
        </w:rPr>
        <w:t>.</w:t>
      </w:r>
    </w:p>
    <w:p w14:paraId="4D6482DA" w14:textId="0EC4DF08" w:rsidR="002C161D" w:rsidRPr="003165FD" w:rsidRDefault="00D63BF9" w:rsidP="00513402">
      <w:pPr>
        <w:pStyle w:val="PlainText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3165FD">
        <w:rPr>
          <w:rFonts w:ascii="Arial" w:hAnsi="Arial" w:cs="Arial"/>
          <w:sz w:val="22"/>
          <w:szCs w:val="22"/>
        </w:rPr>
        <w:t>The provider should attend the IDRM meeting where required</w:t>
      </w:r>
      <w:r w:rsidR="003165FD">
        <w:rPr>
          <w:rFonts w:ascii="Arial" w:hAnsi="Arial" w:cs="Arial"/>
          <w:sz w:val="22"/>
          <w:szCs w:val="22"/>
        </w:rPr>
        <w:t xml:space="preserve"> to support release of vulnerable men. </w:t>
      </w:r>
    </w:p>
    <w:p w14:paraId="28C387F3" w14:textId="5FBFFF22" w:rsidR="00C503EF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3AB9C3B" w14:textId="49957E51" w:rsidR="002560D0" w:rsidRDefault="002560D0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71BBF13" w14:textId="77777777" w:rsidR="002560D0" w:rsidRPr="00954602" w:rsidRDefault="002560D0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3AB451D" w14:textId="178C91BF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Engagement</w:t>
      </w:r>
      <w:r w:rsidR="00386106" w:rsidRPr="00954602">
        <w:rPr>
          <w:rFonts w:cs="Arial"/>
          <w:b/>
          <w:bCs/>
          <w:color w:val="000000"/>
          <w:szCs w:val="22"/>
        </w:rPr>
        <w:t xml:space="preserve"> and Advice</w:t>
      </w:r>
    </w:p>
    <w:p w14:paraId="1BF70E23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00"/>
          <w:szCs w:val="22"/>
        </w:rPr>
      </w:pPr>
    </w:p>
    <w:p w14:paraId="6415E3B0" w14:textId="3E1A2DD4" w:rsidR="002454C2" w:rsidRPr="002454C2" w:rsidRDefault="002C161D" w:rsidP="379E57F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379E57F4">
        <w:rPr>
          <w:rFonts w:cs="Arial"/>
          <w:color w:val="000000" w:themeColor="text1"/>
        </w:rPr>
        <w:t xml:space="preserve">HMP </w:t>
      </w:r>
      <w:r w:rsidR="000619C8" w:rsidRPr="379E57F4">
        <w:rPr>
          <w:rFonts w:cs="Arial"/>
          <w:color w:val="000000" w:themeColor="text1"/>
        </w:rPr>
        <w:t>W</w:t>
      </w:r>
      <w:r w:rsidR="31BD0417" w:rsidRPr="379E57F4">
        <w:rPr>
          <w:rFonts w:cs="Arial"/>
          <w:color w:val="000000" w:themeColor="text1"/>
        </w:rPr>
        <w:t>ormwood Scrubs</w:t>
      </w:r>
      <w:r w:rsidRPr="379E57F4">
        <w:rPr>
          <w:rFonts w:cs="Arial"/>
          <w:color w:val="000000" w:themeColor="text1"/>
        </w:rPr>
        <w:t xml:space="preserve"> Requirements for Family Engagement and Advice</w:t>
      </w:r>
    </w:p>
    <w:p w14:paraId="3CC18E0F" w14:textId="0A14B84A" w:rsidR="008D70D8" w:rsidRDefault="008D70D8" w:rsidP="379E57F4">
      <w:pPr>
        <w:pStyle w:val="ListParagraph"/>
        <w:numPr>
          <w:ilvl w:val="0"/>
          <w:numId w:val="44"/>
        </w:numPr>
        <w:tabs>
          <w:tab w:val="left" w:pos="289"/>
        </w:tabs>
        <w:spacing w:after="0"/>
        <w:jc w:val="both"/>
        <w:rPr>
          <w:rFonts w:cs="Arial"/>
          <w:sz w:val="22"/>
        </w:rPr>
      </w:pPr>
      <w:r w:rsidRPr="379E57F4">
        <w:rPr>
          <w:rFonts w:cs="Arial"/>
          <w:sz w:val="22"/>
        </w:rPr>
        <w:t xml:space="preserve">The provider should play a key role in Induction, </w:t>
      </w:r>
      <w:r w:rsidR="005715A4" w:rsidRPr="379E57F4">
        <w:rPr>
          <w:rFonts w:cs="Arial"/>
          <w:sz w:val="22"/>
        </w:rPr>
        <w:t>taking</w:t>
      </w:r>
      <w:r w:rsidRPr="379E57F4">
        <w:rPr>
          <w:rFonts w:cs="Arial"/>
          <w:sz w:val="22"/>
        </w:rPr>
        <w:t xml:space="preserve"> referrals for specific family matters/ needs identified during screening in Early Days. They should also have a strategy for supporting men who have no identified family or other support</w:t>
      </w:r>
      <w:r w:rsidR="00DD1827" w:rsidRPr="379E57F4">
        <w:rPr>
          <w:rFonts w:cs="Arial"/>
          <w:sz w:val="22"/>
        </w:rPr>
        <w:t xml:space="preserve">, </w:t>
      </w:r>
      <w:r w:rsidRPr="379E57F4">
        <w:rPr>
          <w:rFonts w:cs="Arial"/>
          <w:sz w:val="22"/>
        </w:rPr>
        <w:t>those who are in prison for the first time</w:t>
      </w:r>
      <w:r w:rsidR="00DD1827" w:rsidRPr="379E57F4">
        <w:rPr>
          <w:rFonts w:cs="Arial"/>
          <w:sz w:val="22"/>
        </w:rPr>
        <w:t>, care leavers and foreign nationals</w:t>
      </w:r>
      <w:r w:rsidRPr="379E57F4">
        <w:rPr>
          <w:rFonts w:cs="Arial"/>
          <w:sz w:val="22"/>
        </w:rPr>
        <w:t xml:space="preserve">. </w:t>
      </w:r>
    </w:p>
    <w:p w14:paraId="01991A7B" w14:textId="53DCB737" w:rsidR="00357CFC" w:rsidRDefault="00450C1C" w:rsidP="379E57F4">
      <w:pPr>
        <w:pStyle w:val="ListParagraph"/>
        <w:numPr>
          <w:ilvl w:val="0"/>
          <w:numId w:val="44"/>
        </w:numPr>
        <w:tabs>
          <w:tab w:val="left" w:pos="289"/>
        </w:tabs>
        <w:spacing w:after="0"/>
        <w:jc w:val="both"/>
        <w:rPr>
          <w:rFonts w:cs="Arial"/>
          <w:sz w:val="22"/>
        </w:rPr>
      </w:pPr>
      <w:r w:rsidRPr="379E57F4">
        <w:rPr>
          <w:rFonts w:cs="Arial"/>
          <w:sz w:val="22"/>
        </w:rPr>
        <w:t xml:space="preserve">The provider </w:t>
      </w:r>
      <w:r w:rsidR="00BC6B0A" w:rsidRPr="379E57F4">
        <w:rPr>
          <w:rFonts w:cs="Arial"/>
          <w:sz w:val="22"/>
        </w:rPr>
        <w:t>should assess the</w:t>
      </w:r>
      <w:r w:rsidR="00357CFC" w:rsidRPr="379E57F4">
        <w:rPr>
          <w:rFonts w:cs="Arial"/>
          <w:sz w:val="22"/>
        </w:rPr>
        <w:t xml:space="preserve"> needs of the population </w:t>
      </w:r>
      <w:r w:rsidR="00BC6B0A" w:rsidRPr="379E57F4">
        <w:rPr>
          <w:rFonts w:cs="Arial"/>
          <w:sz w:val="22"/>
        </w:rPr>
        <w:t xml:space="preserve">using a variety of means including </w:t>
      </w:r>
      <w:r w:rsidR="008D70D8" w:rsidRPr="379E57F4">
        <w:rPr>
          <w:rFonts w:cs="Arial"/>
          <w:sz w:val="22"/>
        </w:rPr>
        <w:t xml:space="preserve">information from Early Days Screening, </w:t>
      </w:r>
      <w:r w:rsidR="00BC6B0A" w:rsidRPr="379E57F4">
        <w:rPr>
          <w:rFonts w:cs="Arial"/>
          <w:sz w:val="22"/>
        </w:rPr>
        <w:t>focus groups</w:t>
      </w:r>
      <w:r w:rsidR="00DD1827" w:rsidRPr="379E57F4">
        <w:rPr>
          <w:rFonts w:cs="Arial"/>
          <w:sz w:val="22"/>
        </w:rPr>
        <w:t xml:space="preserve"> and prisoner and family surveys</w:t>
      </w:r>
      <w:r w:rsidR="00BC6B0A" w:rsidRPr="379E57F4">
        <w:rPr>
          <w:rFonts w:cs="Arial"/>
          <w:sz w:val="22"/>
        </w:rPr>
        <w:t xml:space="preserve"> as well as analysis of </w:t>
      </w:r>
      <w:r w:rsidR="00DD1827" w:rsidRPr="379E57F4">
        <w:rPr>
          <w:rFonts w:cs="Arial"/>
          <w:sz w:val="22"/>
        </w:rPr>
        <w:t xml:space="preserve">any other </w:t>
      </w:r>
      <w:r w:rsidR="00BC6B0A" w:rsidRPr="379E57F4">
        <w:rPr>
          <w:rFonts w:cs="Arial"/>
          <w:sz w:val="22"/>
        </w:rPr>
        <w:t>data</w:t>
      </w:r>
      <w:r w:rsidR="00DD1827" w:rsidRPr="379E57F4">
        <w:rPr>
          <w:rFonts w:cs="Arial"/>
          <w:sz w:val="22"/>
        </w:rPr>
        <w:t xml:space="preserve">, such as equalities information, </w:t>
      </w:r>
      <w:r w:rsidR="00BC6B0A" w:rsidRPr="379E57F4">
        <w:rPr>
          <w:rFonts w:cs="Arial"/>
          <w:sz w:val="22"/>
        </w:rPr>
        <w:t xml:space="preserve">provided by the Prison. </w:t>
      </w:r>
    </w:p>
    <w:p w14:paraId="18E4E82C" w14:textId="1EE6E7DC" w:rsidR="00BC6B0A" w:rsidRDefault="00BC6B0A" w:rsidP="379E57F4">
      <w:pPr>
        <w:pStyle w:val="ListParagraph"/>
        <w:numPr>
          <w:ilvl w:val="0"/>
          <w:numId w:val="44"/>
        </w:numPr>
        <w:tabs>
          <w:tab w:val="left" w:pos="289"/>
        </w:tabs>
        <w:spacing w:after="0"/>
        <w:jc w:val="both"/>
        <w:rPr>
          <w:rFonts w:cs="Arial"/>
          <w:sz w:val="22"/>
        </w:rPr>
      </w:pPr>
      <w:r w:rsidRPr="379E57F4">
        <w:rPr>
          <w:rFonts w:cs="Arial"/>
          <w:sz w:val="22"/>
        </w:rPr>
        <w:t xml:space="preserve">The </w:t>
      </w:r>
      <w:r w:rsidR="00450C1C" w:rsidRPr="379E57F4">
        <w:rPr>
          <w:rFonts w:cs="Arial"/>
          <w:sz w:val="22"/>
        </w:rPr>
        <w:t>provider</w:t>
      </w:r>
      <w:r w:rsidRPr="379E57F4">
        <w:rPr>
          <w:rFonts w:cs="Arial"/>
          <w:sz w:val="22"/>
        </w:rPr>
        <w:t xml:space="preserve"> should </w:t>
      </w:r>
      <w:r w:rsidR="00DD1827" w:rsidRPr="379E57F4">
        <w:rPr>
          <w:rFonts w:cs="Arial"/>
          <w:sz w:val="22"/>
        </w:rPr>
        <w:t xml:space="preserve">attend the weekly SIM meeting and </w:t>
      </w:r>
      <w:r w:rsidRPr="379E57F4">
        <w:rPr>
          <w:rFonts w:cs="Arial"/>
          <w:sz w:val="22"/>
        </w:rPr>
        <w:t>contribute to the IDDRM</w:t>
      </w:r>
      <w:r w:rsidR="00DD1827" w:rsidRPr="379E57F4">
        <w:rPr>
          <w:rFonts w:cs="Arial"/>
          <w:sz w:val="22"/>
        </w:rPr>
        <w:t>, Safety</w:t>
      </w:r>
      <w:r w:rsidRPr="379E57F4">
        <w:rPr>
          <w:rFonts w:cs="Arial"/>
          <w:sz w:val="22"/>
        </w:rPr>
        <w:t xml:space="preserve"> and Reducing Reoffending </w:t>
      </w:r>
      <w:r w:rsidR="00DD1827" w:rsidRPr="379E57F4">
        <w:rPr>
          <w:rFonts w:cs="Arial"/>
          <w:sz w:val="22"/>
        </w:rPr>
        <w:t>monthly meetings</w:t>
      </w:r>
      <w:r w:rsidRPr="379E57F4">
        <w:rPr>
          <w:rFonts w:cs="Arial"/>
          <w:sz w:val="22"/>
        </w:rPr>
        <w:t xml:space="preserve">. </w:t>
      </w:r>
      <w:r w:rsidR="00DD1827" w:rsidRPr="379E57F4">
        <w:rPr>
          <w:rFonts w:cs="Arial"/>
          <w:sz w:val="22"/>
        </w:rPr>
        <w:t xml:space="preserve">The provider should also attend ACCT reviews on request. </w:t>
      </w:r>
    </w:p>
    <w:p w14:paraId="699992CF" w14:textId="26A5F044" w:rsidR="00357CFC" w:rsidRPr="00007028" w:rsidRDefault="00BC6B0A" w:rsidP="379E57F4">
      <w:pPr>
        <w:pStyle w:val="ListParagraph"/>
        <w:numPr>
          <w:ilvl w:val="0"/>
          <w:numId w:val="44"/>
        </w:numPr>
        <w:tabs>
          <w:tab w:val="left" w:pos="289"/>
        </w:tabs>
        <w:spacing w:after="0"/>
        <w:jc w:val="both"/>
        <w:rPr>
          <w:rFonts w:cs="Arial"/>
          <w:sz w:val="22"/>
        </w:rPr>
      </w:pPr>
      <w:r w:rsidRPr="379E57F4">
        <w:rPr>
          <w:rFonts w:cs="Arial"/>
          <w:sz w:val="22"/>
        </w:rPr>
        <w:t xml:space="preserve">The </w:t>
      </w:r>
      <w:r w:rsidR="00450C1C" w:rsidRPr="379E57F4">
        <w:rPr>
          <w:rFonts w:cs="Arial"/>
          <w:sz w:val="22"/>
        </w:rPr>
        <w:t>provider</w:t>
      </w:r>
      <w:r w:rsidRPr="379E57F4">
        <w:rPr>
          <w:rFonts w:cs="Arial"/>
          <w:sz w:val="22"/>
        </w:rPr>
        <w:t xml:space="preserve"> should deliver a programme of support based on need and agreed with the Head of Reducing Reoffending. </w:t>
      </w:r>
    </w:p>
    <w:p w14:paraId="74C5FCF7" w14:textId="2C78CFF0" w:rsidR="00BC6B0A" w:rsidRDefault="00BC6B0A" w:rsidP="379E57F4">
      <w:pPr>
        <w:pStyle w:val="ListParagraph"/>
        <w:numPr>
          <w:ilvl w:val="0"/>
          <w:numId w:val="44"/>
        </w:numPr>
        <w:tabs>
          <w:tab w:val="left" w:pos="289"/>
        </w:tabs>
        <w:spacing w:after="0"/>
        <w:jc w:val="both"/>
        <w:rPr>
          <w:rFonts w:cs="Arial"/>
          <w:sz w:val="22"/>
        </w:rPr>
      </w:pPr>
      <w:r w:rsidRPr="379E57F4">
        <w:rPr>
          <w:rFonts w:cs="Arial"/>
          <w:sz w:val="22"/>
        </w:rPr>
        <w:t xml:space="preserve">The </w:t>
      </w:r>
      <w:r w:rsidR="00450C1C" w:rsidRPr="379E57F4">
        <w:rPr>
          <w:rFonts w:cs="Arial"/>
          <w:sz w:val="22"/>
        </w:rPr>
        <w:t>provider</w:t>
      </w:r>
      <w:r w:rsidRPr="379E57F4">
        <w:rPr>
          <w:rFonts w:cs="Arial"/>
          <w:sz w:val="22"/>
        </w:rPr>
        <w:t xml:space="preserve"> should support prisoners in reengagement with family, support them in building relationships with children, where appropriate, and help prisoners who are dealing with the family court process. </w:t>
      </w:r>
    </w:p>
    <w:p w14:paraId="290C162C" w14:textId="1BDDA7EB" w:rsidR="00BC6B0A" w:rsidRDefault="00BC6B0A" w:rsidP="379E57F4">
      <w:pPr>
        <w:pStyle w:val="ListParagraph"/>
        <w:numPr>
          <w:ilvl w:val="0"/>
          <w:numId w:val="44"/>
        </w:numPr>
        <w:tabs>
          <w:tab w:val="left" w:pos="289"/>
        </w:tabs>
        <w:spacing w:after="0"/>
        <w:jc w:val="both"/>
        <w:rPr>
          <w:rFonts w:cs="Arial"/>
          <w:sz w:val="22"/>
        </w:rPr>
      </w:pPr>
      <w:r w:rsidRPr="379E57F4">
        <w:rPr>
          <w:rFonts w:cs="Arial"/>
          <w:sz w:val="22"/>
        </w:rPr>
        <w:t xml:space="preserve">The </w:t>
      </w:r>
      <w:r w:rsidR="00450C1C" w:rsidRPr="379E57F4">
        <w:rPr>
          <w:rFonts w:cs="Arial"/>
          <w:sz w:val="22"/>
        </w:rPr>
        <w:t>provider</w:t>
      </w:r>
      <w:r w:rsidRPr="379E57F4">
        <w:rPr>
          <w:rFonts w:cs="Arial"/>
          <w:sz w:val="22"/>
        </w:rPr>
        <w:t xml:space="preserve"> should promote and support safeguarding and child protection</w:t>
      </w:r>
      <w:r w:rsidR="00450C1C" w:rsidRPr="379E57F4">
        <w:rPr>
          <w:rFonts w:cs="Arial"/>
          <w:sz w:val="22"/>
        </w:rPr>
        <w:t xml:space="preserve">. They should identify and report children/ vulnerable adults to the correct agencies and maintain links to local authority child and vulnerable adult safeguarding teams.  </w:t>
      </w:r>
    </w:p>
    <w:p w14:paraId="321250F7" w14:textId="7D3B3DA2" w:rsidR="00357CFC" w:rsidRPr="00450C1C" w:rsidRDefault="00450C1C" w:rsidP="379E57F4">
      <w:pPr>
        <w:pStyle w:val="ListParagraph"/>
        <w:numPr>
          <w:ilvl w:val="0"/>
          <w:numId w:val="44"/>
        </w:numPr>
        <w:tabs>
          <w:tab w:val="left" w:pos="289"/>
        </w:tabs>
        <w:spacing w:after="0"/>
        <w:jc w:val="both"/>
        <w:rPr>
          <w:rFonts w:cs="Arial"/>
          <w:sz w:val="22"/>
        </w:rPr>
      </w:pPr>
      <w:r w:rsidRPr="379E57F4">
        <w:rPr>
          <w:rFonts w:cs="Arial"/>
          <w:sz w:val="22"/>
        </w:rPr>
        <w:t>The provider should facilitate</w:t>
      </w:r>
      <w:r w:rsidR="00357CFC" w:rsidRPr="379E57F4">
        <w:rPr>
          <w:rFonts w:cs="Arial"/>
          <w:sz w:val="22"/>
        </w:rPr>
        <w:t xml:space="preserve"> telephone and face to face support for families</w:t>
      </w:r>
      <w:r w:rsidRPr="379E57F4">
        <w:rPr>
          <w:rFonts w:cs="Arial"/>
          <w:sz w:val="22"/>
        </w:rPr>
        <w:t xml:space="preserve"> and r</w:t>
      </w:r>
      <w:r w:rsidR="00357CFC" w:rsidRPr="379E57F4">
        <w:rPr>
          <w:rFonts w:cs="Arial"/>
          <w:sz w:val="22"/>
        </w:rPr>
        <w:t>efer prisoner families (with their consent) to other services that work with families in the community if appropriate, such as local authority Family Information Services and CAB’s</w:t>
      </w:r>
      <w:r w:rsidR="1397928F" w:rsidRPr="379E57F4">
        <w:rPr>
          <w:rFonts w:cs="Arial"/>
          <w:sz w:val="22"/>
        </w:rPr>
        <w:t>.</w:t>
      </w:r>
    </w:p>
    <w:p w14:paraId="18DD9C4E" w14:textId="6938DD0B" w:rsidR="00007028" w:rsidRPr="00007028" w:rsidRDefault="00007028" w:rsidP="379E57F4">
      <w:pPr>
        <w:pStyle w:val="PlainText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379E57F4">
        <w:rPr>
          <w:rFonts w:ascii="Arial" w:hAnsi="Arial" w:cs="Arial"/>
          <w:sz w:val="22"/>
          <w:szCs w:val="22"/>
        </w:rPr>
        <w:t xml:space="preserve">Intelligence reports </w:t>
      </w:r>
      <w:r w:rsidR="00450C1C" w:rsidRPr="379E57F4">
        <w:rPr>
          <w:rFonts w:ascii="Arial" w:hAnsi="Arial" w:cs="Arial"/>
          <w:sz w:val="22"/>
          <w:szCs w:val="22"/>
        </w:rPr>
        <w:t>must</w:t>
      </w:r>
      <w:r w:rsidRPr="379E57F4">
        <w:rPr>
          <w:rFonts w:ascii="Arial" w:hAnsi="Arial" w:cs="Arial"/>
          <w:sz w:val="22"/>
          <w:szCs w:val="22"/>
        </w:rPr>
        <w:t xml:space="preserve"> be submitted for any impact on the </w:t>
      </w:r>
      <w:r w:rsidR="00450C1C" w:rsidRPr="379E57F4">
        <w:rPr>
          <w:rFonts w:ascii="Arial" w:hAnsi="Arial" w:cs="Arial"/>
          <w:sz w:val="22"/>
          <w:szCs w:val="22"/>
        </w:rPr>
        <w:t>g</w:t>
      </w:r>
      <w:r w:rsidRPr="379E57F4">
        <w:rPr>
          <w:rFonts w:ascii="Arial" w:hAnsi="Arial" w:cs="Arial"/>
          <w:sz w:val="22"/>
          <w:szCs w:val="22"/>
        </w:rPr>
        <w:t xml:space="preserve">ood order or discipline of the establishment.  </w:t>
      </w:r>
    </w:p>
    <w:p w14:paraId="03B8E7CE" w14:textId="77777777" w:rsidR="00357CFC" w:rsidRPr="00007028" w:rsidRDefault="00357CFC" w:rsidP="00357CF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581828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Support for Secure Video Calls</w:t>
      </w:r>
    </w:p>
    <w:p w14:paraId="09CC36EC" w14:textId="7A63B487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000000"/>
          <w:szCs w:val="22"/>
        </w:rPr>
      </w:pPr>
    </w:p>
    <w:p w14:paraId="383BD8EC" w14:textId="1AA7D141" w:rsidR="002C161D" w:rsidRPr="00CE2212" w:rsidRDefault="002C161D" w:rsidP="379E57F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379E57F4">
        <w:rPr>
          <w:rFonts w:cs="Arial"/>
          <w:color w:val="000000" w:themeColor="text1"/>
        </w:rPr>
        <w:t>HMP</w:t>
      </w:r>
      <w:r w:rsidR="000619C8" w:rsidRPr="379E57F4">
        <w:rPr>
          <w:rFonts w:cs="Arial"/>
          <w:color w:val="000000" w:themeColor="text1"/>
        </w:rPr>
        <w:t xml:space="preserve"> W</w:t>
      </w:r>
      <w:r w:rsidR="7C19ABE6" w:rsidRPr="379E57F4">
        <w:rPr>
          <w:rFonts w:cs="Arial"/>
          <w:color w:val="000000" w:themeColor="text1"/>
        </w:rPr>
        <w:t>ormwood Scrubs</w:t>
      </w:r>
      <w:r w:rsidR="000619C8" w:rsidRPr="379E57F4">
        <w:rPr>
          <w:rFonts w:cs="Arial"/>
          <w:color w:val="000000" w:themeColor="text1"/>
        </w:rPr>
        <w:t xml:space="preserve"> </w:t>
      </w:r>
      <w:r w:rsidRPr="379E57F4">
        <w:rPr>
          <w:rFonts w:cs="Arial"/>
          <w:color w:val="000000" w:themeColor="text1"/>
        </w:rPr>
        <w:t>Requirements for Secure Video Calls</w:t>
      </w:r>
    </w:p>
    <w:p w14:paraId="597C284A" w14:textId="29ED4298" w:rsidR="00357CFC" w:rsidRPr="008F77BC" w:rsidRDefault="00357CFC" w:rsidP="00357CF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>To provide pre-call support to families, being particularly mindful of those who are new to the system or have difficulties using digital technology</w:t>
      </w:r>
      <w:r w:rsidR="007C30E9">
        <w:rPr>
          <w:rFonts w:cs="Arial"/>
          <w:color w:val="000000"/>
          <w:sz w:val="22"/>
        </w:rPr>
        <w:t>.</w:t>
      </w:r>
    </w:p>
    <w:p w14:paraId="0B2290A1" w14:textId="7D4B7AA8" w:rsidR="00357CFC" w:rsidRPr="008F77BC" w:rsidRDefault="00357CFC" w:rsidP="00357CF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>To provide post-call support to families</w:t>
      </w:r>
      <w:r w:rsidR="007C30E9">
        <w:rPr>
          <w:rFonts w:cs="Arial"/>
          <w:color w:val="000000"/>
          <w:sz w:val="22"/>
        </w:rPr>
        <w:t xml:space="preserve"> where required.</w:t>
      </w:r>
    </w:p>
    <w:p w14:paraId="481319A0" w14:textId="37099935" w:rsidR="00357CFC" w:rsidRDefault="00357CFC" w:rsidP="379E57F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79E57F4">
        <w:rPr>
          <w:rFonts w:cs="Arial"/>
          <w:color w:val="000000" w:themeColor="text1"/>
          <w:sz w:val="22"/>
        </w:rPr>
        <w:t>To provide pre</w:t>
      </w:r>
      <w:r w:rsidR="562F7E35" w:rsidRPr="379E57F4">
        <w:rPr>
          <w:rFonts w:cs="Arial"/>
          <w:color w:val="000000" w:themeColor="text1"/>
          <w:sz w:val="22"/>
        </w:rPr>
        <w:t>- and</w:t>
      </w:r>
      <w:r w:rsidRPr="379E57F4">
        <w:rPr>
          <w:rFonts w:cs="Arial"/>
          <w:color w:val="000000" w:themeColor="text1"/>
          <w:sz w:val="22"/>
        </w:rPr>
        <w:t xml:space="preserve"> post</w:t>
      </w:r>
      <w:r w:rsidR="47578693" w:rsidRPr="379E57F4">
        <w:rPr>
          <w:rFonts w:cs="Arial"/>
          <w:color w:val="000000" w:themeColor="text1"/>
          <w:sz w:val="22"/>
        </w:rPr>
        <w:t>-</w:t>
      </w:r>
      <w:r w:rsidRPr="379E57F4">
        <w:rPr>
          <w:rFonts w:cs="Arial"/>
          <w:color w:val="000000" w:themeColor="text1"/>
          <w:sz w:val="22"/>
        </w:rPr>
        <w:t>call support for prisoners</w:t>
      </w:r>
      <w:r w:rsidR="003165FD" w:rsidRPr="379E57F4">
        <w:rPr>
          <w:rFonts w:cs="Arial"/>
          <w:color w:val="000000" w:themeColor="text1"/>
          <w:sz w:val="22"/>
        </w:rPr>
        <w:t xml:space="preserve"> w</w:t>
      </w:r>
      <w:r w:rsidR="00130DFE" w:rsidRPr="379E57F4">
        <w:rPr>
          <w:rFonts w:cs="Arial"/>
          <w:color w:val="000000" w:themeColor="text1"/>
          <w:sz w:val="22"/>
        </w:rPr>
        <w:t>ho need this as directed by the prison Family Development worker or other prison visits staff</w:t>
      </w:r>
      <w:r w:rsidRPr="379E57F4">
        <w:rPr>
          <w:rFonts w:cs="Arial"/>
          <w:color w:val="000000" w:themeColor="text1"/>
          <w:sz w:val="22"/>
        </w:rPr>
        <w:t xml:space="preserve">. </w:t>
      </w:r>
    </w:p>
    <w:p w14:paraId="62942590" w14:textId="4BD4487A" w:rsidR="00B42FCC" w:rsidRPr="008F77BC" w:rsidRDefault="00B42FCC" w:rsidP="00357CF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Provide a quiet space and </w:t>
      </w:r>
      <w:r w:rsidR="007C30E9">
        <w:rPr>
          <w:rFonts w:cs="Arial"/>
          <w:color w:val="000000"/>
          <w:sz w:val="22"/>
        </w:rPr>
        <w:t xml:space="preserve">digital support to visitors who wish to use the visitor centre to conduct their video visit. </w:t>
      </w:r>
    </w:p>
    <w:p w14:paraId="1FCADE40" w14:textId="77777777" w:rsidR="00357CFC" w:rsidRPr="002C161D" w:rsidRDefault="00357CFC" w:rsidP="00357CF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F8E000C" w14:textId="77777777" w:rsidR="00DD089D" w:rsidRDefault="00DD089D" w:rsidP="00DD089D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  <w:r>
        <w:rPr>
          <w:rFonts w:eastAsia="Arial" w:cs="Arial"/>
          <w:b/>
          <w:bCs/>
          <w:color w:val="000000"/>
          <w:sz w:val="22"/>
          <w:u w:val="single"/>
        </w:rPr>
        <w:lastRenderedPageBreak/>
        <w:t>Optional Services</w:t>
      </w:r>
    </w:p>
    <w:p w14:paraId="45A4A334" w14:textId="77777777" w:rsidR="00DD089D" w:rsidRDefault="00DD089D" w:rsidP="00DD089D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</w:p>
    <w:p w14:paraId="5815C95F" w14:textId="77777777" w:rsidR="00DD089D" w:rsidRDefault="00DD089D" w:rsidP="00DD089D">
      <w:pPr>
        <w:autoSpaceDE w:val="0"/>
        <w:autoSpaceDN w:val="0"/>
        <w:adjustRightInd w:val="0"/>
        <w:spacing w:after="0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None</w:t>
      </w:r>
    </w:p>
    <w:p w14:paraId="03D68FCD" w14:textId="41195642" w:rsidR="003C14EA" w:rsidRPr="00954602" w:rsidRDefault="003C14EA" w:rsidP="379E57F4">
      <w:pPr>
        <w:pStyle w:val="ListParagraph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bookmarkStart w:id="1" w:name="_GoBack"/>
      <w:bookmarkEnd w:id="1"/>
    </w:p>
    <w:p w14:paraId="32BCFAD5" w14:textId="1DAF9248" w:rsidR="00005FFA" w:rsidRPr="004D006F" w:rsidRDefault="00005FFA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sectPr w:rsidR="00005FFA" w:rsidRPr="004D006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BD959" w14:textId="77777777" w:rsidR="00087D49" w:rsidRDefault="00087D49">
      <w:r>
        <w:separator/>
      </w:r>
    </w:p>
  </w:endnote>
  <w:endnote w:type="continuationSeparator" w:id="0">
    <w:p w14:paraId="68B28228" w14:textId="77777777" w:rsidR="00087D49" w:rsidRDefault="00087D49">
      <w:r>
        <w:continuationSeparator/>
      </w:r>
    </w:p>
  </w:endnote>
  <w:endnote w:type="continuationNotice" w:id="1">
    <w:p w14:paraId="3A6789B3" w14:textId="77777777" w:rsidR="00087D49" w:rsidRDefault="00087D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F21788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2B3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1962B310" w14:textId="7CFC19A0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F21788">
                      <w:rPr>
                        <w:noProof/>
                      </w:rPr>
                      <w:t>11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F21788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7C2B9" w14:textId="77777777" w:rsidR="00087D49" w:rsidRDefault="00087D49">
      <w:r>
        <w:separator/>
      </w:r>
    </w:p>
  </w:footnote>
  <w:footnote w:type="continuationSeparator" w:id="0">
    <w:p w14:paraId="5ED26269" w14:textId="77777777" w:rsidR="00087D49" w:rsidRDefault="00087D49">
      <w:r>
        <w:continuationSeparator/>
      </w:r>
    </w:p>
  </w:footnote>
  <w:footnote w:type="continuationNotice" w:id="1">
    <w:p w14:paraId="18C54AFE" w14:textId="77777777" w:rsidR="00087D49" w:rsidRDefault="00087D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69C4395"/>
    <w:multiLevelType w:val="hybridMultilevel"/>
    <w:tmpl w:val="C8749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10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826C7"/>
    <w:multiLevelType w:val="hybridMultilevel"/>
    <w:tmpl w:val="BA1A1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4" w15:restartNumberingAfterBreak="0">
    <w:nsid w:val="1B6C3DDA"/>
    <w:multiLevelType w:val="hybridMultilevel"/>
    <w:tmpl w:val="44FE4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7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8C41F8C"/>
    <w:multiLevelType w:val="hybridMultilevel"/>
    <w:tmpl w:val="E1D09EB8"/>
    <w:lvl w:ilvl="0" w:tplc="9DA2F5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749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2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6B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3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69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C8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A8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AC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0D937AE"/>
    <w:multiLevelType w:val="hybridMultilevel"/>
    <w:tmpl w:val="B02AE97E"/>
    <w:lvl w:ilvl="0" w:tplc="1D3042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A6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40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AF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C6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2F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8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82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AC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76F10"/>
    <w:multiLevelType w:val="hybridMultilevel"/>
    <w:tmpl w:val="FC584A60"/>
    <w:lvl w:ilvl="0" w:tplc="977636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AC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68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87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6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03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8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63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27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21AAF"/>
    <w:multiLevelType w:val="hybridMultilevel"/>
    <w:tmpl w:val="87788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5943765"/>
    <w:multiLevelType w:val="hybridMultilevel"/>
    <w:tmpl w:val="89CAAFA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41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4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25"/>
  </w:num>
  <w:num w:numId="3">
    <w:abstractNumId w:val="18"/>
  </w:num>
  <w:num w:numId="4">
    <w:abstractNumId w:val="13"/>
  </w:num>
  <w:num w:numId="5">
    <w:abstractNumId w:val="16"/>
  </w:num>
  <w:num w:numId="6">
    <w:abstractNumId w:val="17"/>
  </w:num>
  <w:num w:numId="7">
    <w:abstractNumId w:val="7"/>
  </w:num>
  <w:num w:numId="8">
    <w:abstractNumId w:val="28"/>
  </w:num>
  <w:num w:numId="9">
    <w:abstractNumId w:val="8"/>
  </w:num>
  <w:num w:numId="10">
    <w:abstractNumId w:val="42"/>
  </w:num>
  <w:num w:numId="11">
    <w:abstractNumId w:val="40"/>
  </w:num>
  <w:num w:numId="12">
    <w:abstractNumId w:val="2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9"/>
  </w:num>
  <w:num w:numId="18">
    <w:abstractNumId w:val="0"/>
  </w:num>
  <w:num w:numId="19">
    <w:abstractNumId w:val="3"/>
  </w:num>
  <w:num w:numId="20">
    <w:abstractNumId w:val="36"/>
  </w:num>
  <w:num w:numId="21">
    <w:abstractNumId w:val="43"/>
  </w:num>
  <w:num w:numId="22">
    <w:abstractNumId w:val="9"/>
    <w:lvlOverride w:ilvl="0">
      <w:startOverride w:val="1"/>
    </w:lvlOverride>
  </w:num>
  <w:num w:numId="23">
    <w:abstractNumId w:val="5"/>
  </w:num>
  <w:num w:numId="24">
    <w:abstractNumId w:val="29"/>
  </w:num>
  <w:num w:numId="25">
    <w:abstractNumId w:val="26"/>
  </w:num>
  <w:num w:numId="26">
    <w:abstractNumId w:val="30"/>
  </w:num>
  <w:num w:numId="27">
    <w:abstractNumId w:val="6"/>
  </w:num>
  <w:num w:numId="28">
    <w:abstractNumId w:val="22"/>
  </w:num>
  <w:num w:numId="29">
    <w:abstractNumId w:val="41"/>
  </w:num>
  <w:num w:numId="30">
    <w:abstractNumId w:val="10"/>
  </w:num>
  <w:num w:numId="31">
    <w:abstractNumId w:val="35"/>
  </w:num>
  <w:num w:numId="32">
    <w:abstractNumId w:val="27"/>
  </w:num>
  <w:num w:numId="33">
    <w:abstractNumId w:val="24"/>
  </w:num>
  <w:num w:numId="34">
    <w:abstractNumId w:val="33"/>
  </w:num>
  <w:num w:numId="35">
    <w:abstractNumId w:val="15"/>
  </w:num>
  <w:num w:numId="36">
    <w:abstractNumId w:val="11"/>
  </w:num>
  <w:num w:numId="37">
    <w:abstractNumId w:val="39"/>
  </w:num>
  <w:num w:numId="38">
    <w:abstractNumId w:val="32"/>
  </w:num>
  <w:num w:numId="39">
    <w:abstractNumId w:val="34"/>
  </w:num>
  <w:num w:numId="40">
    <w:abstractNumId w:val="31"/>
  </w:num>
  <w:num w:numId="41">
    <w:abstractNumId w:val="2"/>
  </w:num>
  <w:num w:numId="42">
    <w:abstractNumId w:val="37"/>
  </w:num>
  <w:num w:numId="43">
    <w:abstractNumId w:val="4"/>
  </w:num>
  <w:num w:numId="44">
    <w:abstractNumId w:val="14"/>
  </w:num>
  <w:num w:numId="45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07028"/>
    <w:rsid w:val="00011B32"/>
    <w:rsid w:val="00012525"/>
    <w:rsid w:val="000134AF"/>
    <w:rsid w:val="000156DD"/>
    <w:rsid w:val="0002773A"/>
    <w:rsid w:val="00027E64"/>
    <w:rsid w:val="00034833"/>
    <w:rsid w:val="000378B3"/>
    <w:rsid w:val="00040E85"/>
    <w:rsid w:val="000418DE"/>
    <w:rsid w:val="00050158"/>
    <w:rsid w:val="000538FB"/>
    <w:rsid w:val="00056E4E"/>
    <w:rsid w:val="000602D8"/>
    <w:rsid w:val="000615C4"/>
    <w:rsid w:val="000619C8"/>
    <w:rsid w:val="000650F1"/>
    <w:rsid w:val="00066143"/>
    <w:rsid w:val="00071AA3"/>
    <w:rsid w:val="0007249D"/>
    <w:rsid w:val="00082208"/>
    <w:rsid w:val="00083182"/>
    <w:rsid w:val="000831CE"/>
    <w:rsid w:val="000848E2"/>
    <w:rsid w:val="000874B9"/>
    <w:rsid w:val="00087D49"/>
    <w:rsid w:val="000905DD"/>
    <w:rsid w:val="000914D7"/>
    <w:rsid w:val="000952E0"/>
    <w:rsid w:val="00096B76"/>
    <w:rsid w:val="000A0449"/>
    <w:rsid w:val="000B1EC7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07F0C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0DFE"/>
    <w:rsid w:val="00131F8D"/>
    <w:rsid w:val="00142B87"/>
    <w:rsid w:val="0014538B"/>
    <w:rsid w:val="001615D4"/>
    <w:rsid w:val="00162037"/>
    <w:rsid w:val="00167479"/>
    <w:rsid w:val="00167D1C"/>
    <w:rsid w:val="00180573"/>
    <w:rsid w:val="00181461"/>
    <w:rsid w:val="00183395"/>
    <w:rsid w:val="00194C08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6B5D"/>
    <w:rsid w:val="001C7A03"/>
    <w:rsid w:val="001D2C89"/>
    <w:rsid w:val="001D2E74"/>
    <w:rsid w:val="001D407D"/>
    <w:rsid w:val="001E240A"/>
    <w:rsid w:val="001E4A1F"/>
    <w:rsid w:val="001E6157"/>
    <w:rsid w:val="001F0D6A"/>
    <w:rsid w:val="001F0E81"/>
    <w:rsid w:val="001F460E"/>
    <w:rsid w:val="00202FCA"/>
    <w:rsid w:val="00204DE7"/>
    <w:rsid w:val="00206100"/>
    <w:rsid w:val="00212D06"/>
    <w:rsid w:val="002210C2"/>
    <w:rsid w:val="00227B75"/>
    <w:rsid w:val="00234D01"/>
    <w:rsid w:val="00236AAF"/>
    <w:rsid w:val="002374EA"/>
    <w:rsid w:val="00242E48"/>
    <w:rsid w:val="002454C2"/>
    <w:rsid w:val="00246E37"/>
    <w:rsid w:val="002560D0"/>
    <w:rsid w:val="00256386"/>
    <w:rsid w:val="00263CE7"/>
    <w:rsid w:val="0026625A"/>
    <w:rsid w:val="00273CAB"/>
    <w:rsid w:val="0027434C"/>
    <w:rsid w:val="00282496"/>
    <w:rsid w:val="0028495E"/>
    <w:rsid w:val="00290904"/>
    <w:rsid w:val="00290F2A"/>
    <w:rsid w:val="002923FE"/>
    <w:rsid w:val="002956E1"/>
    <w:rsid w:val="002A0206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5FD"/>
    <w:rsid w:val="00316B00"/>
    <w:rsid w:val="00317848"/>
    <w:rsid w:val="00317C1C"/>
    <w:rsid w:val="00322DC9"/>
    <w:rsid w:val="0033365A"/>
    <w:rsid w:val="00333D68"/>
    <w:rsid w:val="003362EB"/>
    <w:rsid w:val="00336E25"/>
    <w:rsid w:val="00337A77"/>
    <w:rsid w:val="003404FC"/>
    <w:rsid w:val="0034092D"/>
    <w:rsid w:val="00340D5B"/>
    <w:rsid w:val="00346E0D"/>
    <w:rsid w:val="00352112"/>
    <w:rsid w:val="003545DA"/>
    <w:rsid w:val="003573E1"/>
    <w:rsid w:val="003578EA"/>
    <w:rsid w:val="00357CFC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4B9A"/>
    <w:rsid w:val="00395F0A"/>
    <w:rsid w:val="003A053F"/>
    <w:rsid w:val="003A0D42"/>
    <w:rsid w:val="003A2A22"/>
    <w:rsid w:val="003A2DC0"/>
    <w:rsid w:val="003A3D89"/>
    <w:rsid w:val="003A4D12"/>
    <w:rsid w:val="003B0AED"/>
    <w:rsid w:val="003B38BE"/>
    <w:rsid w:val="003B6894"/>
    <w:rsid w:val="003C14EA"/>
    <w:rsid w:val="003C1EAF"/>
    <w:rsid w:val="003C795E"/>
    <w:rsid w:val="003D2018"/>
    <w:rsid w:val="003D5C61"/>
    <w:rsid w:val="003D6BDB"/>
    <w:rsid w:val="003D7812"/>
    <w:rsid w:val="003E21FD"/>
    <w:rsid w:val="003E5002"/>
    <w:rsid w:val="003F0469"/>
    <w:rsid w:val="003F3AA3"/>
    <w:rsid w:val="003F3D78"/>
    <w:rsid w:val="003F6D2C"/>
    <w:rsid w:val="004072D0"/>
    <w:rsid w:val="00407EF9"/>
    <w:rsid w:val="00413531"/>
    <w:rsid w:val="00422B1E"/>
    <w:rsid w:val="004245F2"/>
    <w:rsid w:val="00435882"/>
    <w:rsid w:val="00443DA6"/>
    <w:rsid w:val="004457A3"/>
    <w:rsid w:val="00447C55"/>
    <w:rsid w:val="00450C1C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D49F6"/>
    <w:rsid w:val="004E21FA"/>
    <w:rsid w:val="004E79A7"/>
    <w:rsid w:val="004F3F23"/>
    <w:rsid w:val="005040D3"/>
    <w:rsid w:val="00504D69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15A4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3EEC"/>
    <w:rsid w:val="005A64E3"/>
    <w:rsid w:val="005B74CC"/>
    <w:rsid w:val="005C1A2E"/>
    <w:rsid w:val="005C41B0"/>
    <w:rsid w:val="005C6D6E"/>
    <w:rsid w:val="005D1C77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947D3"/>
    <w:rsid w:val="006A583F"/>
    <w:rsid w:val="006A78B0"/>
    <w:rsid w:val="006B1F0D"/>
    <w:rsid w:val="006B7C08"/>
    <w:rsid w:val="006C1A1D"/>
    <w:rsid w:val="006C7DE6"/>
    <w:rsid w:val="006D240E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2EF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65E9E"/>
    <w:rsid w:val="00770B46"/>
    <w:rsid w:val="00775DB2"/>
    <w:rsid w:val="00783287"/>
    <w:rsid w:val="007837E0"/>
    <w:rsid w:val="00783966"/>
    <w:rsid w:val="00786B8A"/>
    <w:rsid w:val="007926B4"/>
    <w:rsid w:val="00792F01"/>
    <w:rsid w:val="0079465C"/>
    <w:rsid w:val="007A05DE"/>
    <w:rsid w:val="007A080A"/>
    <w:rsid w:val="007A5F26"/>
    <w:rsid w:val="007A7CFA"/>
    <w:rsid w:val="007B04A1"/>
    <w:rsid w:val="007B53DB"/>
    <w:rsid w:val="007B7D48"/>
    <w:rsid w:val="007C30E9"/>
    <w:rsid w:val="007C4ADA"/>
    <w:rsid w:val="007C7960"/>
    <w:rsid w:val="007D0A4B"/>
    <w:rsid w:val="007D2684"/>
    <w:rsid w:val="007E0632"/>
    <w:rsid w:val="007E717B"/>
    <w:rsid w:val="00806690"/>
    <w:rsid w:val="0081681B"/>
    <w:rsid w:val="008201CB"/>
    <w:rsid w:val="008214F2"/>
    <w:rsid w:val="00823328"/>
    <w:rsid w:val="008247E6"/>
    <w:rsid w:val="00826042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C6174"/>
    <w:rsid w:val="008D0894"/>
    <w:rsid w:val="008D1BC6"/>
    <w:rsid w:val="008D6283"/>
    <w:rsid w:val="008D70D8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55E01"/>
    <w:rsid w:val="00962846"/>
    <w:rsid w:val="00967F22"/>
    <w:rsid w:val="0097399B"/>
    <w:rsid w:val="009740A6"/>
    <w:rsid w:val="00985D57"/>
    <w:rsid w:val="00992BAE"/>
    <w:rsid w:val="00994DBC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04B5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174E"/>
    <w:rsid w:val="00A62FC0"/>
    <w:rsid w:val="00A66FF2"/>
    <w:rsid w:val="00A73C98"/>
    <w:rsid w:val="00A74837"/>
    <w:rsid w:val="00A74FE1"/>
    <w:rsid w:val="00A75FFF"/>
    <w:rsid w:val="00A7630E"/>
    <w:rsid w:val="00A76F72"/>
    <w:rsid w:val="00A80131"/>
    <w:rsid w:val="00A804DA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38C9"/>
    <w:rsid w:val="00AE4FA0"/>
    <w:rsid w:val="00AF0B70"/>
    <w:rsid w:val="00AF3767"/>
    <w:rsid w:val="00AF4810"/>
    <w:rsid w:val="00AF70DD"/>
    <w:rsid w:val="00AF7C9A"/>
    <w:rsid w:val="00B0222A"/>
    <w:rsid w:val="00B02AF1"/>
    <w:rsid w:val="00B0377E"/>
    <w:rsid w:val="00B038CB"/>
    <w:rsid w:val="00B0581F"/>
    <w:rsid w:val="00B05ACA"/>
    <w:rsid w:val="00B06149"/>
    <w:rsid w:val="00B21D36"/>
    <w:rsid w:val="00B23251"/>
    <w:rsid w:val="00B24798"/>
    <w:rsid w:val="00B27DB6"/>
    <w:rsid w:val="00B35E51"/>
    <w:rsid w:val="00B40BA6"/>
    <w:rsid w:val="00B4148F"/>
    <w:rsid w:val="00B41F91"/>
    <w:rsid w:val="00B42FCC"/>
    <w:rsid w:val="00B43AB5"/>
    <w:rsid w:val="00B4525E"/>
    <w:rsid w:val="00B4573C"/>
    <w:rsid w:val="00B57373"/>
    <w:rsid w:val="00B57491"/>
    <w:rsid w:val="00B57663"/>
    <w:rsid w:val="00B6008D"/>
    <w:rsid w:val="00B61A6E"/>
    <w:rsid w:val="00B62CC7"/>
    <w:rsid w:val="00B63E0D"/>
    <w:rsid w:val="00B6489F"/>
    <w:rsid w:val="00B67D4F"/>
    <w:rsid w:val="00B715C2"/>
    <w:rsid w:val="00B85B01"/>
    <w:rsid w:val="00B86E30"/>
    <w:rsid w:val="00B91995"/>
    <w:rsid w:val="00B94246"/>
    <w:rsid w:val="00B951CA"/>
    <w:rsid w:val="00BA15A2"/>
    <w:rsid w:val="00BA1769"/>
    <w:rsid w:val="00BA3CB0"/>
    <w:rsid w:val="00BA7449"/>
    <w:rsid w:val="00BB50AC"/>
    <w:rsid w:val="00BB648E"/>
    <w:rsid w:val="00BB68A0"/>
    <w:rsid w:val="00BC6B0A"/>
    <w:rsid w:val="00BD2558"/>
    <w:rsid w:val="00BD427A"/>
    <w:rsid w:val="00BD61B2"/>
    <w:rsid w:val="00BE3992"/>
    <w:rsid w:val="00BE4F5F"/>
    <w:rsid w:val="00BE70EE"/>
    <w:rsid w:val="00BF7117"/>
    <w:rsid w:val="00C026BF"/>
    <w:rsid w:val="00C034EA"/>
    <w:rsid w:val="00C10D67"/>
    <w:rsid w:val="00C12CA1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3F53"/>
    <w:rsid w:val="00C955B2"/>
    <w:rsid w:val="00C96891"/>
    <w:rsid w:val="00C97627"/>
    <w:rsid w:val="00C97E15"/>
    <w:rsid w:val="00CA0D5D"/>
    <w:rsid w:val="00CA1B62"/>
    <w:rsid w:val="00CA2228"/>
    <w:rsid w:val="00CA4912"/>
    <w:rsid w:val="00CC0CEB"/>
    <w:rsid w:val="00CD26C7"/>
    <w:rsid w:val="00CD3D11"/>
    <w:rsid w:val="00CD4198"/>
    <w:rsid w:val="00CD45EA"/>
    <w:rsid w:val="00CD5E3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3C60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3BF9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961C2"/>
    <w:rsid w:val="00DA0BA5"/>
    <w:rsid w:val="00DA1295"/>
    <w:rsid w:val="00DA4334"/>
    <w:rsid w:val="00DA5142"/>
    <w:rsid w:val="00DB06F8"/>
    <w:rsid w:val="00DB0A1E"/>
    <w:rsid w:val="00DB1CFE"/>
    <w:rsid w:val="00DB656F"/>
    <w:rsid w:val="00DB7945"/>
    <w:rsid w:val="00DC23FA"/>
    <w:rsid w:val="00DD089D"/>
    <w:rsid w:val="00DD1827"/>
    <w:rsid w:val="00DD41A0"/>
    <w:rsid w:val="00DD53C0"/>
    <w:rsid w:val="00DD5E95"/>
    <w:rsid w:val="00DD630E"/>
    <w:rsid w:val="00DD67F5"/>
    <w:rsid w:val="00DD7C32"/>
    <w:rsid w:val="00DE06FC"/>
    <w:rsid w:val="00DE3E3B"/>
    <w:rsid w:val="00DE4475"/>
    <w:rsid w:val="00DF2833"/>
    <w:rsid w:val="00DF6302"/>
    <w:rsid w:val="00E002E7"/>
    <w:rsid w:val="00E01E34"/>
    <w:rsid w:val="00E06A33"/>
    <w:rsid w:val="00E1021B"/>
    <w:rsid w:val="00E1094C"/>
    <w:rsid w:val="00E16E2A"/>
    <w:rsid w:val="00E24B8F"/>
    <w:rsid w:val="00E26C3B"/>
    <w:rsid w:val="00E32DA8"/>
    <w:rsid w:val="00E34D30"/>
    <w:rsid w:val="00E46E23"/>
    <w:rsid w:val="00E472F1"/>
    <w:rsid w:val="00E509D4"/>
    <w:rsid w:val="00E52DC7"/>
    <w:rsid w:val="00E56F03"/>
    <w:rsid w:val="00E576EB"/>
    <w:rsid w:val="00E6135C"/>
    <w:rsid w:val="00E613B5"/>
    <w:rsid w:val="00E627D4"/>
    <w:rsid w:val="00E62991"/>
    <w:rsid w:val="00E65689"/>
    <w:rsid w:val="00E65FE5"/>
    <w:rsid w:val="00E664DB"/>
    <w:rsid w:val="00E71B51"/>
    <w:rsid w:val="00E738B3"/>
    <w:rsid w:val="00E73F8D"/>
    <w:rsid w:val="00E81BC5"/>
    <w:rsid w:val="00E82C29"/>
    <w:rsid w:val="00E84052"/>
    <w:rsid w:val="00E860C4"/>
    <w:rsid w:val="00E90719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35D13"/>
    <w:rsid w:val="00F41644"/>
    <w:rsid w:val="00F4290E"/>
    <w:rsid w:val="00F514CC"/>
    <w:rsid w:val="00F534A8"/>
    <w:rsid w:val="00F54A4C"/>
    <w:rsid w:val="00F563CC"/>
    <w:rsid w:val="00F576C4"/>
    <w:rsid w:val="00F61669"/>
    <w:rsid w:val="00F62EC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29B7"/>
    <w:rsid w:val="00F95F0F"/>
    <w:rsid w:val="00F96C4B"/>
    <w:rsid w:val="00F97FE7"/>
    <w:rsid w:val="00FA2C7C"/>
    <w:rsid w:val="00FA7EBC"/>
    <w:rsid w:val="00FC0972"/>
    <w:rsid w:val="00FC127A"/>
    <w:rsid w:val="00FC3DC4"/>
    <w:rsid w:val="00FC46EB"/>
    <w:rsid w:val="00FC5272"/>
    <w:rsid w:val="00FC52DC"/>
    <w:rsid w:val="00FD50B0"/>
    <w:rsid w:val="00FD649B"/>
    <w:rsid w:val="00FD6ED0"/>
    <w:rsid w:val="00FE5A1A"/>
    <w:rsid w:val="00FF2303"/>
    <w:rsid w:val="00FF3391"/>
    <w:rsid w:val="0465E140"/>
    <w:rsid w:val="05999632"/>
    <w:rsid w:val="05A3ECA0"/>
    <w:rsid w:val="068C90FE"/>
    <w:rsid w:val="0C1B0B49"/>
    <w:rsid w:val="0FA82C2C"/>
    <w:rsid w:val="1143FC8D"/>
    <w:rsid w:val="1397928F"/>
    <w:rsid w:val="182B727E"/>
    <w:rsid w:val="19C95B37"/>
    <w:rsid w:val="1A21BB82"/>
    <w:rsid w:val="209C7820"/>
    <w:rsid w:val="21852E3E"/>
    <w:rsid w:val="23D05BED"/>
    <w:rsid w:val="279AEA89"/>
    <w:rsid w:val="2A872309"/>
    <w:rsid w:val="2B30FB97"/>
    <w:rsid w:val="2C1B4ACC"/>
    <w:rsid w:val="2E27E810"/>
    <w:rsid w:val="30F1AD73"/>
    <w:rsid w:val="31BD0417"/>
    <w:rsid w:val="31FD784F"/>
    <w:rsid w:val="3324B512"/>
    <w:rsid w:val="3477DB4F"/>
    <w:rsid w:val="379E57F4"/>
    <w:rsid w:val="3E9C8CDE"/>
    <w:rsid w:val="3F2E0191"/>
    <w:rsid w:val="408F94C0"/>
    <w:rsid w:val="428BA223"/>
    <w:rsid w:val="445066D7"/>
    <w:rsid w:val="47578693"/>
    <w:rsid w:val="497CB599"/>
    <w:rsid w:val="4C211D71"/>
    <w:rsid w:val="4FA9723E"/>
    <w:rsid w:val="50877609"/>
    <w:rsid w:val="55AED75A"/>
    <w:rsid w:val="562F7E35"/>
    <w:rsid w:val="57A8591B"/>
    <w:rsid w:val="58A30E24"/>
    <w:rsid w:val="65CA436B"/>
    <w:rsid w:val="668E4A96"/>
    <w:rsid w:val="66FCEF4F"/>
    <w:rsid w:val="67A23E67"/>
    <w:rsid w:val="6F562485"/>
    <w:rsid w:val="7036C891"/>
    <w:rsid w:val="72A04034"/>
    <w:rsid w:val="72EA0527"/>
    <w:rsid w:val="73B8EADE"/>
    <w:rsid w:val="7546E0A0"/>
    <w:rsid w:val="77A55EAA"/>
    <w:rsid w:val="7864A017"/>
    <w:rsid w:val="791AD957"/>
    <w:rsid w:val="7B0C0CDF"/>
    <w:rsid w:val="7C19ABE6"/>
    <w:rsid w:val="7D8F7FF1"/>
    <w:rsid w:val="7DEE4A7A"/>
    <w:rsid w:val="7E5459DE"/>
    <w:rsid w:val="7EFF8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B83C8-4DDB-4787-9DF4-A21B9FCE8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039D2-EB29-4557-B692-7DCC7862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0</TotalTime>
  <Pages>7</Pages>
  <Words>1927</Words>
  <Characters>10987</Characters>
  <Application>Microsoft Office Word</Application>
  <DocSecurity>0</DocSecurity>
  <Lines>91</Lines>
  <Paragraphs>25</Paragraphs>
  <ScaleCrop>false</ScaleCrop>
  <Manager>Ministry of Justice</Manager>
  <Company>Ministry of Justice</Company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12</cp:revision>
  <cp:lastPrinted>2021-12-15T11:50:00Z</cp:lastPrinted>
  <dcterms:created xsi:type="dcterms:W3CDTF">2021-12-16T22:17:00Z</dcterms:created>
  <dcterms:modified xsi:type="dcterms:W3CDTF">2022-03-02T16:33:00Z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