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7686" w14:textId="65C77AC6" w:rsidR="001F43A1" w:rsidRPr="00234C4B" w:rsidRDefault="000238DE" w:rsidP="7DFFC5C4">
      <w:pPr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32BCA5" wp14:editId="0BE348A3">
                <wp:simplePos x="0" y="0"/>
                <wp:positionH relativeFrom="column">
                  <wp:posOffset>523875</wp:posOffset>
                </wp:positionH>
                <wp:positionV relativeFrom="paragraph">
                  <wp:posOffset>3695700</wp:posOffset>
                </wp:positionV>
                <wp:extent cx="4723130" cy="3790950"/>
                <wp:effectExtent l="0" t="0" r="0" b="0"/>
                <wp:wrapTight wrapText="bothSides">
                  <wp:wrapPolygon edited="0">
                    <wp:start x="174" y="0"/>
                    <wp:lineTo x="174" y="21491"/>
                    <wp:lineTo x="21344" y="21491"/>
                    <wp:lineTo x="21344" y="0"/>
                    <wp:lineTo x="174" y="0"/>
                  </wp:wrapPolygon>
                </wp:wrapTight>
                <wp:docPr id="1192572972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130" cy="379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146CF" w14:textId="77777777" w:rsidR="000238DE" w:rsidRDefault="000238DE" w:rsidP="005C34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5D5E2CF" w14:textId="77777777" w:rsidR="000238DE" w:rsidRDefault="000238DE" w:rsidP="005C34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B9EACF5" w14:textId="522663F7" w:rsidR="005C347F" w:rsidRDefault="005C347F" w:rsidP="005C34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0C3A3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Tender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for:</w:t>
                            </w:r>
                          </w:p>
                          <w:p w14:paraId="415E2E56" w14:textId="77777777" w:rsidR="005C347F" w:rsidRDefault="005C347F" w:rsidP="005C34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524727B" w14:textId="204D8333" w:rsidR="005C347F" w:rsidRPr="00261F78" w:rsidRDefault="00261F78" w:rsidP="005C34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261F7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Ice Cream Concession </w:t>
                            </w:r>
                          </w:p>
                          <w:p w14:paraId="7248BF55" w14:textId="77777777" w:rsidR="005C347F" w:rsidRDefault="005C347F" w:rsidP="005C34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BE11A3C" w14:textId="77777777" w:rsidR="005C347F" w:rsidRDefault="005C347F" w:rsidP="005C34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CFB1DF5" w14:textId="77777777" w:rsidR="005C347F" w:rsidRDefault="005C347F" w:rsidP="005C347F">
                            <w:pPr>
                              <w:spacing w:before="120" w:after="120" w:line="324" w:lineRule="auto"/>
                              <w:jc w:val="center"/>
                              <w:rPr>
                                <w:rFonts w:ascii="Trebuchet MS" w:hAnsi="Trebuchet MS"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8B90E28" w14:textId="77777777" w:rsidR="005C347F" w:rsidRPr="00DF5851" w:rsidRDefault="005C347F" w:rsidP="005C347F">
                            <w:pPr>
                              <w:spacing w:before="120" w:after="120" w:line="324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F58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</w:t>
                            </w:r>
                            <w:r w:rsidRPr="00DF58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– Scoring Method</w:t>
                            </w:r>
                          </w:p>
                          <w:p w14:paraId="2E60D951" w14:textId="77777777" w:rsidR="005C347F" w:rsidRPr="00F16CF4" w:rsidRDefault="005C347F" w:rsidP="005C347F">
                            <w:pPr>
                              <w:spacing w:before="120" w:after="120" w:line="324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47DC886" w14:textId="77777777" w:rsidR="005C347F" w:rsidRPr="005D1979" w:rsidRDefault="005C347F" w:rsidP="005C347F">
                            <w:pPr>
                              <w:spacing w:before="120" w:after="120" w:line="324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38"/>
                              </w:rPr>
                            </w:pPr>
                          </w:p>
                          <w:p w14:paraId="78829D2F" w14:textId="77777777" w:rsidR="005C347F" w:rsidRPr="005D1979" w:rsidRDefault="005C347F" w:rsidP="005C347F">
                            <w:pPr>
                              <w:spacing w:before="120" w:after="120"/>
                              <w:rPr>
                                <w:rFonts w:cstheme="minorHAnsi"/>
                                <w:color w:val="000000" w:themeColor="text1"/>
                                <w:sz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32BCA5" id="_x0000_t202" coordsize="21600,21600" o:spt="202" path="m,l,21600r21600,l21600,xe">
                <v:stroke joinstyle="miter"/>
                <v:path gradientshapeok="t" o:connecttype="rect"/>
              </v:shapetype>
              <v:shape id="Text Box 312" o:spid="_x0000_s1026" type="#_x0000_t202" style="position:absolute;margin-left:41.25pt;margin-top:291pt;width:371.9pt;height:298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" filled="f" stroked="f">
                <v:textbox>
                  <w:txbxContent>
                    <w:p w14:paraId="7CA146CF" w14:textId="77777777" w:rsidR="000238DE" w:rsidRDefault="000238DE" w:rsidP="005C347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5D5E2CF" w14:textId="77777777" w:rsidR="000238DE" w:rsidRDefault="000238DE" w:rsidP="005C347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B9EACF5" w14:textId="522663F7" w:rsidR="005C347F" w:rsidRDefault="005C347F" w:rsidP="005C347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0C3A3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Tender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for:</w:t>
                      </w:r>
                    </w:p>
                    <w:p w14:paraId="415E2E56" w14:textId="77777777" w:rsidR="005C347F" w:rsidRDefault="005C347F" w:rsidP="005C347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524727B" w14:textId="204D8333" w:rsidR="005C347F" w:rsidRPr="00261F78" w:rsidRDefault="00261F78" w:rsidP="005C347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261F7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Ice Cream Concession </w:t>
                      </w:r>
                    </w:p>
                    <w:p w14:paraId="7248BF55" w14:textId="77777777" w:rsidR="005C347F" w:rsidRDefault="005C347F" w:rsidP="005C347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BE11A3C" w14:textId="77777777" w:rsidR="005C347F" w:rsidRDefault="005C347F" w:rsidP="005C347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CFB1DF5" w14:textId="77777777" w:rsidR="005C347F" w:rsidRDefault="005C347F" w:rsidP="005C347F">
                      <w:pPr>
                        <w:spacing w:before="120" w:after="120" w:line="324" w:lineRule="auto"/>
                        <w:jc w:val="center"/>
                        <w:rPr>
                          <w:rFonts w:ascii="Trebuchet MS" w:hAnsi="Trebuchet MS"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8B90E28" w14:textId="77777777" w:rsidR="005C347F" w:rsidRPr="00DF5851" w:rsidRDefault="005C347F" w:rsidP="005C347F">
                      <w:pPr>
                        <w:spacing w:before="120" w:after="120" w:line="324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DF585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Appendix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>A</w:t>
                      </w:r>
                      <w:r w:rsidRPr="00DF585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– Scoring Method</w:t>
                      </w:r>
                    </w:p>
                    <w:p w14:paraId="2E60D951" w14:textId="77777777" w:rsidR="005C347F" w:rsidRPr="00F16CF4" w:rsidRDefault="005C347F" w:rsidP="005C347F">
                      <w:pPr>
                        <w:spacing w:before="120" w:after="120" w:line="324" w:lineRule="auto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47DC886" w14:textId="77777777" w:rsidR="005C347F" w:rsidRPr="005D1979" w:rsidRDefault="005C347F" w:rsidP="005C347F">
                      <w:pPr>
                        <w:spacing w:before="120" w:after="120" w:line="324" w:lineRule="auto"/>
                        <w:rPr>
                          <w:rFonts w:cstheme="minorHAnsi"/>
                          <w:b/>
                          <w:color w:val="000000" w:themeColor="text1"/>
                          <w:sz w:val="38"/>
                        </w:rPr>
                      </w:pPr>
                    </w:p>
                    <w:p w14:paraId="78829D2F" w14:textId="77777777" w:rsidR="005C347F" w:rsidRPr="005D1979" w:rsidRDefault="005C347F" w:rsidP="005C347F">
                      <w:pPr>
                        <w:spacing w:before="120" w:after="120"/>
                        <w:rPr>
                          <w:rFonts w:cstheme="minorHAnsi"/>
                          <w:color w:val="000000" w:themeColor="text1"/>
                          <w:sz w:val="4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31575" w:rsidRPr="00A47539">
        <w:rPr>
          <w:rFonts w:ascii="Trebuchet MS" w:hAnsi="Trebuchet MS"/>
          <w:color w:val="333333"/>
        </w:rPr>
        <w:br w:type="page"/>
      </w:r>
      <w:r w:rsidR="00A47539" w:rsidRPr="7DFFC5C4">
        <w:rPr>
          <w:rFonts w:ascii="Arial" w:hAnsi="Arial" w:cs="Arial"/>
          <w:b/>
          <w:bCs/>
          <w:u w:val="single"/>
        </w:rPr>
        <w:lastRenderedPageBreak/>
        <w:t>M</w:t>
      </w:r>
      <w:r w:rsidR="009806F1" w:rsidRPr="7DFFC5C4">
        <w:rPr>
          <w:rFonts w:ascii="Arial" w:hAnsi="Arial" w:cs="Arial"/>
          <w:b/>
          <w:bCs/>
          <w:u w:val="single"/>
        </w:rPr>
        <w:t>ethod</w:t>
      </w:r>
    </w:p>
    <w:p w14:paraId="7ADAAC35" w14:textId="77777777" w:rsidR="00234C4B" w:rsidRDefault="00234C4B" w:rsidP="009806F1">
      <w:pPr>
        <w:rPr>
          <w:rFonts w:ascii="Arial" w:hAnsi="Arial" w:cs="Arial"/>
        </w:rPr>
      </w:pPr>
    </w:p>
    <w:p w14:paraId="3B649F7D" w14:textId="4BEDBF8F" w:rsidR="001F43A1" w:rsidRPr="00DF5851" w:rsidRDefault="00B726AE" w:rsidP="009806F1">
      <w:pPr>
        <w:rPr>
          <w:rFonts w:ascii="Arial" w:hAnsi="Arial" w:cs="Arial"/>
        </w:rPr>
      </w:pPr>
      <w:r w:rsidRPr="00DF5851">
        <w:rPr>
          <w:rFonts w:ascii="Arial" w:hAnsi="Arial" w:cs="Arial"/>
        </w:rPr>
        <w:t>The tender responses will be scored after the official closing date for tender submissions.</w:t>
      </w:r>
    </w:p>
    <w:p w14:paraId="1E4749B7" w14:textId="77777777" w:rsidR="00B726AE" w:rsidRPr="00DF5851" w:rsidRDefault="00B726AE" w:rsidP="009806F1">
      <w:pPr>
        <w:rPr>
          <w:rFonts w:ascii="Arial" w:hAnsi="Arial" w:cs="Arial"/>
        </w:rPr>
      </w:pPr>
    </w:p>
    <w:p w14:paraId="72C36002" w14:textId="03C95191" w:rsidR="00AA6E1F" w:rsidRPr="00DF5851" w:rsidRDefault="00A23318" w:rsidP="009806F1">
      <w:pPr>
        <w:rPr>
          <w:rFonts w:ascii="Arial" w:hAnsi="Arial" w:cs="Arial"/>
        </w:rPr>
      </w:pPr>
      <w:r w:rsidRPr="00DF5851">
        <w:rPr>
          <w:rFonts w:ascii="Arial" w:hAnsi="Arial" w:cs="Arial"/>
        </w:rPr>
        <w:t xml:space="preserve">Each response will be scored </w:t>
      </w:r>
      <w:r w:rsidR="0095221C" w:rsidRPr="00DF5851">
        <w:rPr>
          <w:rFonts w:ascii="Arial" w:hAnsi="Arial" w:cs="Arial"/>
        </w:rPr>
        <w:t xml:space="preserve">based on </w:t>
      </w:r>
      <w:r w:rsidR="00AA6E1F" w:rsidRPr="00DF5851">
        <w:rPr>
          <w:rFonts w:ascii="Arial" w:hAnsi="Arial" w:cs="Arial"/>
        </w:rPr>
        <w:t>the following:</w:t>
      </w:r>
    </w:p>
    <w:p w14:paraId="5FBEED36" w14:textId="77777777" w:rsidR="00AA6E1F" w:rsidRDefault="00AA6E1F" w:rsidP="009806F1">
      <w:pPr>
        <w:rPr>
          <w:rFonts w:ascii="Arial" w:hAnsi="Arial" w:cs="Arial"/>
        </w:rPr>
      </w:pPr>
    </w:p>
    <w:p w14:paraId="43EA211A" w14:textId="2AC22E00" w:rsidR="00E61101" w:rsidRDefault="00E61101" w:rsidP="00E6110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Proposal &amp; Quality Response  </w:t>
      </w:r>
    </w:p>
    <w:p w14:paraId="19C3A982" w14:textId="5F5A6ADB" w:rsidR="00775B3A" w:rsidRDefault="00775B3A" w:rsidP="002731E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Financial Response </w:t>
      </w:r>
    </w:p>
    <w:p w14:paraId="6157133E" w14:textId="0A0F8876" w:rsidR="00CB26D8" w:rsidRPr="00234C4B" w:rsidRDefault="002270F7" w:rsidP="00234C4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32346E">
        <w:rPr>
          <w:rFonts w:ascii="Arial" w:hAnsi="Arial" w:cs="Arial"/>
          <w:bCs/>
        </w:rPr>
        <w:t>Equality, Diversity, Inclusion Form</w:t>
      </w:r>
      <w:r>
        <w:rPr>
          <w:rFonts w:ascii="Arial" w:hAnsi="Arial" w:cs="Arial"/>
          <w:bCs/>
        </w:rPr>
        <w:t xml:space="preserve"> Response </w:t>
      </w:r>
    </w:p>
    <w:p w14:paraId="498BA379" w14:textId="77777777" w:rsidR="00234C4B" w:rsidRPr="00234C4B" w:rsidRDefault="00234C4B" w:rsidP="00DA2EB2">
      <w:pPr>
        <w:pStyle w:val="ListParagraph"/>
        <w:rPr>
          <w:rFonts w:ascii="Arial" w:hAnsi="Arial" w:cs="Arial"/>
        </w:rPr>
      </w:pPr>
    </w:p>
    <w:p w14:paraId="660FCD63" w14:textId="113C2896" w:rsidR="00CB26D8" w:rsidRPr="005444B7" w:rsidRDefault="00CB26D8" w:rsidP="00CB26D8">
      <w:pPr>
        <w:spacing w:before="180" w:after="120" w:line="206" w:lineRule="auto"/>
        <w:rPr>
          <w:rFonts w:ascii="Arial" w:eastAsia="Times New Roman" w:hAnsi="Arial" w:cs="Times New Roman"/>
          <w:szCs w:val="20"/>
        </w:rPr>
      </w:pPr>
      <w:r w:rsidRPr="005444B7">
        <w:rPr>
          <w:rFonts w:ascii="Arial" w:eastAsia="Times New Roman" w:hAnsi="Arial" w:cs="Times New Roman"/>
          <w:szCs w:val="20"/>
        </w:rPr>
        <w:t>Tenders will be evaluated according to the following criteria: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3969"/>
        <w:gridCol w:w="2835"/>
      </w:tblGrid>
      <w:tr w:rsidR="00CB26D8" w:rsidRPr="00B57413" w14:paraId="2087E2A6" w14:textId="77777777" w:rsidTr="009A098C">
        <w:trPr>
          <w:trHeight w:val="349"/>
        </w:trPr>
        <w:tc>
          <w:tcPr>
            <w:tcW w:w="2268" w:type="dxa"/>
            <w:shd w:val="clear" w:color="auto" w:fill="ACB9CA"/>
          </w:tcPr>
          <w:p w14:paraId="07474488" w14:textId="77777777" w:rsidR="00CB26D8" w:rsidRPr="00644578" w:rsidRDefault="00CB26D8" w:rsidP="00283E19">
            <w:pPr>
              <w:pStyle w:val="ListNumber"/>
              <w:numPr>
                <w:ilvl w:val="0"/>
                <w:numId w:val="0"/>
              </w:numPr>
            </w:pPr>
            <w:r w:rsidRPr="00644578">
              <w:t>Evaluation</w:t>
            </w:r>
          </w:p>
        </w:tc>
        <w:tc>
          <w:tcPr>
            <w:tcW w:w="3969" w:type="dxa"/>
            <w:shd w:val="clear" w:color="auto" w:fill="ACB9CA"/>
          </w:tcPr>
          <w:p w14:paraId="541CC8A8" w14:textId="77777777" w:rsidR="00CB26D8" w:rsidRPr="00644578" w:rsidRDefault="00CB26D8" w:rsidP="00283E19">
            <w:pPr>
              <w:pStyle w:val="ListNumber"/>
              <w:numPr>
                <w:ilvl w:val="0"/>
                <w:numId w:val="0"/>
              </w:numPr>
            </w:pPr>
            <w:r w:rsidRPr="00644578">
              <w:t>Criteria</w:t>
            </w:r>
          </w:p>
        </w:tc>
        <w:tc>
          <w:tcPr>
            <w:tcW w:w="2835" w:type="dxa"/>
            <w:shd w:val="clear" w:color="auto" w:fill="ACB9CA"/>
          </w:tcPr>
          <w:p w14:paraId="362C1ED9" w14:textId="77777777" w:rsidR="00CB26D8" w:rsidRPr="00E3461A" w:rsidRDefault="00CB26D8" w:rsidP="00283E19">
            <w:pPr>
              <w:pStyle w:val="ListNumber"/>
              <w:numPr>
                <w:ilvl w:val="0"/>
                <w:numId w:val="0"/>
              </w:numPr>
            </w:pPr>
            <w:r w:rsidRPr="00E3461A">
              <w:t>Weight</w:t>
            </w:r>
          </w:p>
          <w:p w14:paraId="6F4AB829" w14:textId="7C5FCD0C" w:rsidR="00644578" w:rsidRPr="00E3461A" w:rsidRDefault="00644578" w:rsidP="00283E19">
            <w:pPr>
              <w:pStyle w:val="ListNumber"/>
              <w:numPr>
                <w:ilvl w:val="0"/>
                <w:numId w:val="0"/>
              </w:numPr>
              <w:rPr>
                <w:i/>
                <w:iCs/>
                <w:color w:val="ED0000"/>
              </w:rPr>
            </w:pPr>
            <w:r w:rsidRPr="00E3461A">
              <w:rPr>
                <w:i/>
                <w:iCs/>
                <w:sz w:val="22"/>
                <w:szCs w:val="18"/>
              </w:rPr>
              <w:t xml:space="preserve">(to be </w:t>
            </w:r>
            <w:r w:rsidR="00E3461A" w:rsidRPr="00E3461A">
              <w:rPr>
                <w:i/>
                <w:iCs/>
                <w:sz w:val="22"/>
                <w:szCs w:val="18"/>
              </w:rPr>
              <w:t>determined</w:t>
            </w:r>
            <w:r w:rsidRPr="00E3461A">
              <w:rPr>
                <w:i/>
                <w:iCs/>
                <w:sz w:val="22"/>
                <w:szCs w:val="18"/>
              </w:rPr>
              <w:t xml:space="preserve"> </w:t>
            </w:r>
            <w:r w:rsidR="00E3461A" w:rsidRPr="00E3461A">
              <w:rPr>
                <w:i/>
                <w:iCs/>
                <w:sz w:val="22"/>
                <w:szCs w:val="18"/>
              </w:rPr>
              <w:t>for each specific tender)</w:t>
            </w:r>
          </w:p>
        </w:tc>
      </w:tr>
      <w:tr w:rsidR="00CB26D8" w:rsidRPr="00B57413" w14:paraId="509EA642" w14:textId="77777777" w:rsidTr="009A098C">
        <w:trPr>
          <w:trHeight w:val="339"/>
        </w:trPr>
        <w:tc>
          <w:tcPr>
            <w:tcW w:w="2268" w:type="dxa"/>
          </w:tcPr>
          <w:p w14:paraId="180EC78F" w14:textId="52C6A07D" w:rsidR="00CB26D8" w:rsidRPr="00644578" w:rsidRDefault="00CB26D8" w:rsidP="00996E73">
            <w:pPr>
              <w:pStyle w:val="ListNumber"/>
              <w:numPr>
                <w:ilvl w:val="0"/>
                <w:numId w:val="29"/>
              </w:numPr>
            </w:pPr>
            <w:r w:rsidRPr="00644578">
              <w:t>Qualitative</w:t>
            </w:r>
          </w:p>
        </w:tc>
        <w:tc>
          <w:tcPr>
            <w:tcW w:w="3969" w:type="dxa"/>
          </w:tcPr>
          <w:p w14:paraId="0A0A76D8" w14:textId="222CAE0E" w:rsidR="00CB26D8" w:rsidRPr="00644578" w:rsidRDefault="00C0153C" w:rsidP="00283E19">
            <w:pPr>
              <w:pStyle w:val="ListNumber"/>
              <w:numPr>
                <w:ilvl w:val="0"/>
                <w:numId w:val="0"/>
              </w:numPr>
            </w:pPr>
            <w:r w:rsidRPr="00644578">
              <w:t xml:space="preserve">Proposal &amp; </w:t>
            </w:r>
            <w:r w:rsidR="00E238C5" w:rsidRPr="00644578">
              <w:t>Quality</w:t>
            </w:r>
            <w:r w:rsidRPr="00644578">
              <w:t xml:space="preserve"> Response</w:t>
            </w:r>
          </w:p>
        </w:tc>
        <w:tc>
          <w:tcPr>
            <w:tcW w:w="2835" w:type="dxa"/>
          </w:tcPr>
          <w:p w14:paraId="4E7DF14B" w14:textId="711ABAC7" w:rsidR="00CB26D8" w:rsidRPr="00644578" w:rsidRDefault="00BE5D8D" w:rsidP="00283E19">
            <w:pPr>
              <w:pStyle w:val="ListNumber"/>
              <w:numPr>
                <w:ilvl w:val="0"/>
                <w:numId w:val="0"/>
              </w:numPr>
              <w:rPr>
                <w:color w:val="ED0000"/>
              </w:rPr>
            </w:pPr>
            <w:r>
              <w:rPr>
                <w:color w:val="ED0000"/>
              </w:rPr>
              <w:t>40</w:t>
            </w:r>
            <w:r w:rsidR="00CB26D8" w:rsidRPr="00644578">
              <w:rPr>
                <w:color w:val="ED0000"/>
              </w:rPr>
              <w:t>%</w:t>
            </w:r>
          </w:p>
        </w:tc>
      </w:tr>
      <w:tr w:rsidR="00CB26D8" w:rsidRPr="00B57413" w14:paraId="23DB441A" w14:textId="77777777" w:rsidTr="009A098C">
        <w:trPr>
          <w:trHeight w:val="360"/>
        </w:trPr>
        <w:tc>
          <w:tcPr>
            <w:tcW w:w="2268" w:type="dxa"/>
          </w:tcPr>
          <w:p w14:paraId="715D0DE9" w14:textId="53816E8B" w:rsidR="00CB26D8" w:rsidRPr="00644578" w:rsidRDefault="00C60B84" w:rsidP="00996E73">
            <w:pPr>
              <w:pStyle w:val="ListNumber"/>
              <w:numPr>
                <w:ilvl w:val="0"/>
                <w:numId w:val="29"/>
              </w:numPr>
            </w:pPr>
            <w:r>
              <w:t xml:space="preserve">Financial </w:t>
            </w:r>
          </w:p>
        </w:tc>
        <w:tc>
          <w:tcPr>
            <w:tcW w:w="3969" w:type="dxa"/>
          </w:tcPr>
          <w:p w14:paraId="19EB9EFB" w14:textId="277AA95B" w:rsidR="00CB26D8" w:rsidRPr="00644578" w:rsidRDefault="00C0153C" w:rsidP="00283E19">
            <w:pPr>
              <w:pStyle w:val="ListNumber"/>
              <w:numPr>
                <w:ilvl w:val="0"/>
                <w:numId w:val="0"/>
              </w:numPr>
            </w:pPr>
            <w:r w:rsidRPr="00644578">
              <w:t xml:space="preserve">Financial </w:t>
            </w:r>
            <w:r w:rsidR="00E238C5" w:rsidRPr="00644578">
              <w:t>Response</w:t>
            </w:r>
          </w:p>
        </w:tc>
        <w:tc>
          <w:tcPr>
            <w:tcW w:w="2835" w:type="dxa"/>
          </w:tcPr>
          <w:p w14:paraId="7F3EB60E" w14:textId="2E73BC95" w:rsidR="00CB26D8" w:rsidRPr="00644578" w:rsidRDefault="00BE5D8D" w:rsidP="00283E19">
            <w:pPr>
              <w:pStyle w:val="ListNumber"/>
              <w:numPr>
                <w:ilvl w:val="0"/>
                <w:numId w:val="0"/>
              </w:numPr>
              <w:rPr>
                <w:color w:val="ED0000"/>
              </w:rPr>
            </w:pPr>
            <w:r>
              <w:rPr>
                <w:color w:val="ED0000"/>
              </w:rPr>
              <w:t>55</w:t>
            </w:r>
            <w:r w:rsidR="00CB26D8" w:rsidRPr="00644578">
              <w:rPr>
                <w:color w:val="ED0000"/>
              </w:rPr>
              <w:t>%</w:t>
            </w:r>
          </w:p>
        </w:tc>
      </w:tr>
      <w:tr w:rsidR="00CB26D8" w:rsidRPr="00B57413" w14:paraId="0BD3B49F" w14:textId="77777777" w:rsidTr="009A098C">
        <w:trPr>
          <w:trHeight w:val="360"/>
        </w:trPr>
        <w:tc>
          <w:tcPr>
            <w:tcW w:w="2268" w:type="dxa"/>
          </w:tcPr>
          <w:p w14:paraId="2DD06D97" w14:textId="73210C26" w:rsidR="00CB26D8" w:rsidRPr="00644578" w:rsidRDefault="00CB26D8" w:rsidP="00996E73">
            <w:pPr>
              <w:pStyle w:val="ListNumber"/>
              <w:numPr>
                <w:ilvl w:val="0"/>
                <w:numId w:val="29"/>
              </w:numPr>
            </w:pPr>
            <w:r w:rsidRPr="00644578">
              <w:t>Social value</w:t>
            </w:r>
          </w:p>
        </w:tc>
        <w:tc>
          <w:tcPr>
            <w:tcW w:w="3969" w:type="dxa"/>
          </w:tcPr>
          <w:p w14:paraId="3B0751BF" w14:textId="50FE215A" w:rsidR="00CD165F" w:rsidRPr="00644578" w:rsidRDefault="00CB26D8" w:rsidP="00283E19">
            <w:pPr>
              <w:pStyle w:val="ListNumber"/>
              <w:numPr>
                <w:ilvl w:val="0"/>
                <w:numId w:val="0"/>
              </w:numPr>
            </w:pPr>
            <w:r w:rsidRPr="00644578">
              <w:t>EDI</w:t>
            </w:r>
            <w:r w:rsidR="00CD165F" w:rsidRPr="00644578">
              <w:t xml:space="preserve"> Form </w:t>
            </w:r>
          </w:p>
          <w:p w14:paraId="30091305" w14:textId="407A9DDF" w:rsidR="00CB26D8" w:rsidRPr="00644578" w:rsidRDefault="00CD165F" w:rsidP="00283E19">
            <w:pPr>
              <w:pStyle w:val="ListNumber"/>
              <w:numPr>
                <w:ilvl w:val="0"/>
                <w:numId w:val="0"/>
              </w:numPr>
            </w:pPr>
            <w:r w:rsidRPr="00644578">
              <w:t xml:space="preserve">(Equality, Diversity, Inclusion) </w:t>
            </w:r>
            <w:r w:rsidR="00CB26D8" w:rsidRPr="00644578">
              <w:t xml:space="preserve"> </w:t>
            </w:r>
          </w:p>
        </w:tc>
        <w:tc>
          <w:tcPr>
            <w:tcW w:w="2835" w:type="dxa"/>
          </w:tcPr>
          <w:p w14:paraId="672B867F" w14:textId="0955C7A8" w:rsidR="00CB26D8" w:rsidRPr="00644578" w:rsidRDefault="00391526" w:rsidP="00283E19">
            <w:pPr>
              <w:pStyle w:val="ListNumber"/>
              <w:numPr>
                <w:ilvl w:val="0"/>
                <w:numId w:val="0"/>
              </w:numPr>
              <w:rPr>
                <w:color w:val="ED0000"/>
              </w:rPr>
            </w:pPr>
            <w:r w:rsidRPr="00644578">
              <w:rPr>
                <w:color w:val="ED0000"/>
              </w:rPr>
              <w:t>5</w:t>
            </w:r>
            <w:r w:rsidR="00CB26D8" w:rsidRPr="00644578">
              <w:rPr>
                <w:color w:val="ED0000"/>
              </w:rPr>
              <w:t>%</w:t>
            </w:r>
          </w:p>
        </w:tc>
      </w:tr>
    </w:tbl>
    <w:p w14:paraId="4E63D856" w14:textId="4764A2D1" w:rsidR="00A23318" w:rsidRDefault="00A23318" w:rsidP="009806F1">
      <w:pPr>
        <w:rPr>
          <w:rFonts w:ascii="Arial" w:hAnsi="Arial" w:cs="Arial"/>
        </w:rPr>
      </w:pPr>
    </w:p>
    <w:p w14:paraId="27B78FB1" w14:textId="77777777" w:rsidR="00E74D68" w:rsidRPr="00DF5851" w:rsidRDefault="00E74D68" w:rsidP="009806F1">
      <w:pPr>
        <w:rPr>
          <w:rFonts w:ascii="Arial" w:hAnsi="Arial" w:cs="Arial"/>
        </w:rPr>
      </w:pPr>
    </w:p>
    <w:p w14:paraId="0C4E64FD" w14:textId="34F0A9E0" w:rsidR="00957C9A" w:rsidRPr="00996E73" w:rsidRDefault="00280B44" w:rsidP="00996E73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</w:rPr>
      </w:pPr>
      <w:r w:rsidRPr="00996E73">
        <w:rPr>
          <w:rFonts w:ascii="Arial" w:hAnsi="Arial" w:cs="Arial"/>
          <w:b/>
          <w:bCs/>
        </w:rPr>
        <w:t xml:space="preserve">Qualitative </w:t>
      </w:r>
      <w:r w:rsidR="00957C9A" w:rsidRPr="00996E73">
        <w:rPr>
          <w:rFonts w:ascii="Arial" w:hAnsi="Arial" w:cs="Arial"/>
          <w:b/>
          <w:bCs/>
        </w:rPr>
        <w:t xml:space="preserve">Scoring </w:t>
      </w:r>
    </w:p>
    <w:p w14:paraId="681084D5" w14:textId="67E30BF3" w:rsidR="00543AEA" w:rsidRPr="002C0542" w:rsidRDefault="00543AEA" w:rsidP="009806F1">
      <w:pPr>
        <w:rPr>
          <w:rFonts w:ascii="Arial" w:hAnsi="Arial" w:cs="Arial"/>
          <w:bCs/>
        </w:rPr>
      </w:pPr>
      <w:r w:rsidRPr="002C0542">
        <w:rPr>
          <w:rFonts w:ascii="Arial" w:hAnsi="Arial" w:cs="Arial"/>
          <w:bCs/>
        </w:rPr>
        <w:t>Each answer within the submission will be scored using the following system:</w:t>
      </w:r>
    </w:p>
    <w:p w14:paraId="5CC4C248" w14:textId="77777777" w:rsidR="00543AEA" w:rsidRPr="002C0542" w:rsidRDefault="00543AEA" w:rsidP="009806F1">
      <w:pPr>
        <w:rPr>
          <w:rFonts w:ascii="Arial" w:hAnsi="Arial" w:cs="Arial"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6809"/>
      </w:tblGrid>
      <w:tr w:rsidR="00543AEA" w:rsidRPr="00DF5851" w14:paraId="2EF2823B" w14:textId="77777777" w:rsidTr="00021E88">
        <w:trPr>
          <w:trHeight w:val="129"/>
        </w:trPr>
        <w:tc>
          <w:tcPr>
            <w:tcW w:w="2263" w:type="dxa"/>
            <w:shd w:val="clear" w:color="auto" w:fill="D9D9D9" w:themeFill="background1" w:themeFillShade="D9"/>
            <w:noWrap/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035E3B5F" w14:textId="77777777" w:rsidR="00543AEA" w:rsidRPr="00C60B84" w:rsidRDefault="00543AEA" w:rsidP="00021E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60B84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6809" w:type="dxa"/>
            <w:shd w:val="clear" w:color="auto" w:fill="D9D9D9" w:themeFill="background1" w:themeFillShade="D9"/>
            <w:noWrap/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51185E9D" w14:textId="77777777" w:rsidR="00543AEA" w:rsidRPr="00C60B84" w:rsidRDefault="00543AEA" w:rsidP="00021E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60B84">
              <w:rPr>
                <w:rFonts w:ascii="Arial" w:hAnsi="Arial" w:cs="Arial"/>
                <w:b/>
                <w:bCs/>
              </w:rPr>
              <w:t>Guidance</w:t>
            </w:r>
          </w:p>
        </w:tc>
      </w:tr>
      <w:tr w:rsidR="00543AEA" w:rsidRPr="00DF5851" w14:paraId="186D7168" w14:textId="77777777" w:rsidTr="00021E88">
        <w:trPr>
          <w:trHeight w:val="478"/>
        </w:trPr>
        <w:tc>
          <w:tcPr>
            <w:tcW w:w="2263" w:type="dxa"/>
            <w:noWrap/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354A730D" w14:textId="088F7D71" w:rsidR="00CB63A3" w:rsidRDefault="00543AEA" w:rsidP="00021E88">
            <w:pPr>
              <w:jc w:val="center"/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5 – Excellen</w:t>
            </w:r>
            <w:r w:rsidR="00CB63A3">
              <w:rPr>
                <w:rFonts w:ascii="Arial" w:hAnsi="Arial" w:cs="Arial"/>
              </w:rPr>
              <w:t>t</w:t>
            </w:r>
          </w:p>
          <w:p w14:paraId="287AD911" w14:textId="77777777" w:rsidR="00CB63A3" w:rsidRPr="00CB63A3" w:rsidRDefault="00CB63A3" w:rsidP="00021E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9" w:type="dxa"/>
            <w:noWrap/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</w:tcPr>
          <w:p w14:paraId="0BE62D88" w14:textId="5D2B7A37" w:rsidR="00543AEA" w:rsidRPr="00C60B84" w:rsidRDefault="00021E88" w:rsidP="00021E88">
            <w:pPr>
              <w:jc w:val="center"/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The Tenderer has provided a thorough response, addressing all requirements in extensive detail, providing confidence that the requirements can be met in full, with added value solutions</w:t>
            </w:r>
          </w:p>
        </w:tc>
      </w:tr>
      <w:tr w:rsidR="00543AEA" w:rsidRPr="00DF5851" w14:paraId="1271AA8C" w14:textId="77777777" w:rsidTr="00021E88">
        <w:trPr>
          <w:trHeight w:val="552"/>
        </w:trPr>
        <w:tc>
          <w:tcPr>
            <w:tcW w:w="2263" w:type="dxa"/>
            <w:noWrap/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39A462B2" w14:textId="77777777" w:rsidR="00543AEA" w:rsidRPr="00C60B84" w:rsidRDefault="00543AEA" w:rsidP="00021E88">
            <w:pPr>
              <w:jc w:val="center"/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4 – Good</w:t>
            </w:r>
          </w:p>
        </w:tc>
        <w:tc>
          <w:tcPr>
            <w:tcW w:w="6809" w:type="dxa"/>
            <w:noWrap/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726B1E2D" w14:textId="77777777" w:rsidR="00543AEA" w:rsidRPr="00C60B84" w:rsidRDefault="00543AEA" w:rsidP="00021E88">
            <w:pPr>
              <w:jc w:val="center"/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The Tenderer has provided a strong response addressing most of the requirements in detail, providing confidence that the requirements can be met in full.</w:t>
            </w:r>
          </w:p>
        </w:tc>
      </w:tr>
      <w:tr w:rsidR="00543AEA" w:rsidRPr="00DF5851" w14:paraId="2D4A1478" w14:textId="77777777" w:rsidTr="00021E88">
        <w:trPr>
          <w:trHeight w:val="283"/>
        </w:trPr>
        <w:tc>
          <w:tcPr>
            <w:tcW w:w="2263" w:type="dxa"/>
            <w:noWrap/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2DA87CA0" w14:textId="77777777" w:rsidR="00543AEA" w:rsidRPr="00C60B84" w:rsidRDefault="00543AEA" w:rsidP="00021E88">
            <w:pPr>
              <w:jc w:val="center"/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3 – Satisfactory</w:t>
            </w:r>
          </w:p>
        </w:tc>
        <w:tc>
          <w:tcPr>
            <w:tcW w:w="6809" w:type="dxa"/>
            <w:noWrap/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33C1CFB5" w14:textId="77777777" w:rsidR="00543AEA" w:rsidRPr="00C60B84" w:rsidRDefault="00543AEA" w:rsidP="00021E88">
            <w:pPr>
              <w:jc w:val="center"/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The Tenderer has provided a satisfactory response addressing most of the requirements in sufficient detail, providing confidence that most requirements can be met.</w:t>
            </w:r>
          </w:p>
        </w:tc>
      </w:tr>
      <w:tr w:rsidR="00543AEA" w:rsidRPr="00DF5851" w14:paraId="66C1F947" w14:textId="77777777" w:rsidTr="00021E88">
        <w:trPr>
          <w:trHeight w:val="283"/>
        </w:trPr>
        <w:tc>
          <w:tcPr>
            <w:tcW w:w="2263" w:type="dxa"/>
            <w:noWrap/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0DFFFE89" w14:textId="77777777" w:rsidR="00543AEA" w:rsidRPr="00C60B84" w:rsidRDefault="00543AEA" w:rsidP="00021E88">
            <w:pPr>
              <w:jc w:val="center"/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2 – Acceptable</w:t>
            </w:r>
          </w:p>
        </w:tc>
        <w:tc>
          <w:tcPr>
            <w:tcW w:w="6809" w:type="dxa"/>
            <w:noWrap/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30D4976D" w14:textId="5E0D96EA" w:rsidR="00543AEA" w:rsidRPr="00C60B84" w:rsidRDefault="00543AEA" w:rsidP="00021E88">
            <w:pPr>
              <w:jc w:val="center"/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The Tenderer has provided an acceptable response addressing some of the requirement</w:t>
            </w:r>
            <w:r w:rsidR="00A47539" w:rsidRPr="00C60B84">
              <w:rPr>
                <w:rFonts w:ascii="Arial" w:hAnsi="Arial" w:cs="Arial"/>
              </w:rPr>
              <w:t>s</w:t>
            </w:r>
            <w:r w:rsidRPr="00C60B84">
              <w:rPr>
                <w:rFonts w:ascii="Arial" w:hAnsi="Arial" w:cs="Arial"/>
              </w:rPr>
              <w:t xml:space="preserve"> with partial detail. There are a few concerns about </w:t>
            </w:r>
            <w:proofErr w:type="gramStart"/>
            <w:r w:rsidRPr="00C60B84">
              <w:rPr>
                <w:rFonts w:ascii="Arial" w:hAnsi="Arial" w:cs="Arial"/>
              </w:rPr>
              <w:t>whether or not</w:t>
            </w:r>
            <w:proofErr w:type="gramEnd"/>
            <w:r w:rsidRPr="00C60B84">
              <w:rPr>
                <w:rFonts w:ascii="Arial" w:hAnsi="Arial" w:cs="Arial"/>
              </w:rPr>
              <w:t xml:space="preserve"> the requirements can be met, which require further clarification.</w:t>
            </w:r>
          </w:p>
        </w:tc>
      </w:tr>
      <w:tr w:rsidR="00543AEA" w:rsidRPr="00DF5851" w14:paraId="572B315A" w14:textId="77777777" w:rsidTr="00021E88">
        <w:tc>
          <w:tcPr>
            <w:tcW w:w="2263" w:type="dxa"/>
            <w:noWrap/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3A84F9FA" w14:textId="77777777" w:rsidR="00543AEA" w:rsidRPr="00C60B84" w:rsidRDefault="00543AEA" w:rsidP="00021E88">
            <w:pPr>
              <w:jc w:val="center"/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lastRenderedPageBreak/>
              <w:t>1 – Unsatisfactory</w:t>
            </w:r>
          </w:p>
        </w:tc>
        <w:tc>
          <w:tcPr>
            <w:tcW w:w="6809" w:type="dxa"/>
            <w:noWrap/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1A76B5DA" w14:textId="77777777" w:rsidR="00543AEA" w:rsidRPr="00C60B84" w:rsidRDefault="00543AEA" w:rsidP="00021E88">
            <w:pPr>
              <w:jc w:val="center"/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The Tenderer has provided a minimal response addressing some of the requirement with very little detail. The response provided does not provide full confidence that the requirements can be met.</w:t>
            </w:r>
          </w:p>
        </w:tc>
      </w:tr>
      <w:tr w:rsidR="00543AEA" w:rsidRPr="00DF5851" w14:paraId="6FE129CF" w14:textId="77777777" w:rsidTr="00021E88">
        <w:tc>
          <w:tcPr>
            <w:tcW w:w="2263" w:type="dxa"/>
            <w:noWrap/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2F113CA3" w14:textId="77777777" w:rsidR="00543AEA" w:rsidRPr="00C60B84" w:rsidRDefault="00543AEA" w:rsidP="00021E88">
            <w:pPr>
              <w:jc w:val="center"/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0 – Major Concerns</w:t>
            </w:r>
          </w:p>
        </w:tc>
        <w:tc>
          <w:tcPr>
            <w:tcW w:w="6809" w:type="dxa"/>
            <w:noWrap/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4350051E" w14:textId="12C79ECE" w:rsidR="00543AEA" w:rsidRPr="00C60B84" w:rsidRDefault="00543AEA" w:rsidP="00021E88">
            <w:pPr>
              <w:jc w:val="center"/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The Tenderer has failed to address the question, submitted a nil response or any element of the response gives cause for major concern that requirement</w:t>
            </w:r>
            <w:r w:rsidR="00A47539" w:rsidRPr="00C60B84">
              <w:rPr>
                <w:rFonts w:ascii="Arial" w:hAnsi="Arial" w:cs="Arial"/>
              </w:rPr>
              <w:t>s</w:t>
            </w:r>
            <w:r w:rsidRPr="00C60B84">
              <w:rPr>
                <w:rFonts w:ascii="Arial" w:hAnsi="Arial" w:cs="Arial"/>
              </w:rPr>
              <w:t xml:space="preserve"> will not be met.</w:t>
            </w:r>
          </w:p>
        </w:tc>
      </w:tr>
    </w:tbl>
    <w:p w14:paraId="2C0DE934" w14:textId="77777777" w:rsidR="00543AEA" w:rsidRDefault="00543AEA" w:rsidP="009806F1">
      <w:pPr>
        <w:rPr>
          <w:rFonts w:ascii="Arial" w:hAnsi="Arial" w:cs="Arial"/>
        </w:rPr>
      </w:pPr>
    </w:p>
    <w:p w14:paraId="317245AF" w14:textId="77777777" w:rsidR="00C60B84" w:rsidRDefault="00C60B84" w:rsidP="009806F1">
      <w:pPr>
        <w:rPr>
          <w:rFonts w:ascii="Arial" w:hAnsi="Arial" w:cs="Arial"/>
        </w:rPr>
      </w:pPr>
    </w:p>
    <w:p w14:paraId="13096627" w14:textId="38BDAE9D" w:rsidR="00996E73" w:rsidRDefault="00C60B84" w:rsidP="00996E73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</w:rPr>
      </w:pPr>
      <w:r w:rsidRPr="00C60B84">
        <w:rPr>
          <w:rFonts w:ascii="Arial" w:hAnsi="Arial" w:cs="Arial"/>
          <w:b/>
          <w:bCs/>
        </w:rPr>
        <w:t xml:space="preserve">Financial </w:t>
      </w:r>
    </w:p>
    <w:p w14:paraId="62562A81" w14:textId="77777777" w:rsidR="009A098C" w:rsidRDefault="009A098C" w:rsidP="009A098C">
      <w:pPr>
        <w:pStyle w:val="ListParagraph"/>
        <w:rPr>
          <w:rFonts w:ascii="Arial" w:hAnsi="Arial" w:cs="Arial"/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6809"/>
      </w:tblGrid>
      <w:tr w:rsidR="009A098C" w:rsidRPr="00DF5851" w14:paraId="3695829C" w14:textId="77777777" w:rsidTr="7DFFC5C4">
        <w:tc>
          <w:tcPr>
            <w:tcW w:w="2263" w:type="dxa"/>
            <w:shd w:val="clear" w:color="auto" w:fill="D9D9D9" w:themeFill="background1" w:themeFillShade="D9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252A8FE3" w14:textId="77777777" w:rsidR="009A098C" w:rsidRPr="00C60B84" w:rsidRDefault="009A098C" w:rsidP="003D7B80">
            <w:pPr>
              <w:rPr>
                <w:rFonts w:ascii="Arial" w:hAnsi="Arial" w:cs="Arial"/>
                <w:b/>
                <w:bCs/>
              </w:rPr>
            </w:pPr>
            <w:r w:rsidRPr="00C60B84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6809" w:type="dxa"/>
            <w:shd w:val="clear" w:color="auto" w:fill="D9D9D9" w:themeFill="background1" w:themeFillShade="D9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6CDEB368" w14:textId="77777777" w:rsidR="009A098C" w:rsidRPr="00C60B84" w:rsidRDefault="009A098C" w:rsidP="003D7B80">
            <w:pPr>
              <w:rPr>
                <w:rFonts w:ascii="Arial" w:hAnsi="Arial" w:cs="Arial"/>
                <w:b/>
                <w:bCs/>
              </w:rPr>
            </w:pPr>
            <w:r w:rsidRPr="00C60B84">
              <w:rPr>
                <w:rFonts w:ascii="Arial" w:hAnsi="Arial" w:cs="Arial"/>
                <w:b/>
                <w:bCs/>
              </w:rPr>
              <w:t>Guidance</w:t>
            </w:r>
          </w:p>
        </w:tc>
      </w:tr>
      <w:tr w:rsidR="009A098C" w:rsidRPr="00DF5851" w14:paraId="62CA4F09" w14:textId="77777777" w:rsidTr="7DFFC5C4">
        <w:trPr>
          <w:trHeight w:val="135"/>
        </w:trPr>
        <w:tc>
          <w:tcPr>
            <w:tcW w:w="2263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20C06ED2" w14:textId="77777777" w:rsidR="009A098C" w:rsidRPr="00C60B84" w:rsidRDefault="009A098C" w:rsidP="003D7B80">
            <w:pPr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5 – Excellent</w:t>
            </w:r>
          </w:p>
        </w:tc>
        <w:tc>
          <w:tcPr>
            <w:tcW w:w="6809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11682118" w14:textId="112F57E1" w:rsidR="00E306C4" w:rsidRPr="00C60B84" w:rsidRDefault="000A05D2" w:rsidP="003D7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</w:t>
            </w:r>
            <w:r w:rsidR="0089535A" w:rsidRPr="7DFFC5C4">
              <w:rPr>
                <w:rFonts w:ascii="Arial" w:hAnsi="Arial" w:cs="Arial"/>
              </w:rPr>
              <w:t xml:space="preserve"> expected budget by </w:t>
            </w:r>
            <w:r w:rsidR="6E5A0893" w:rsidRPr="7DFFC5C4">
              <w:rPr>
                <w:rFonts w:ascii="Arial" w:hAnsi="Arial" w:cs="Arial"/>
              </w:rPr>
              <w:t>16 – 25%</w:t>
            </w:r>
          </w:p>
        </w:tc>
      </w:tr>
      <w:tr w:rsidR="009A098C" w:rsidRPr="00DF5851" w14:paraId="7AC62964" w14:textId="77777777" w:rsidTr="7DFFC5C4">
        <w:tc>
          <w:tcPr>
            <w:tcW w:w="2263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06470AC1" w14:textId="77777777" w:rsidR="009A098C" w:rsidRPr="00C60B84" w:rsidRDefault="009A098C" w:rsidP="003D7B80">
            <w:pPr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4 – Good</w:t>
            </w:r>
          </w:p>
        </w:tc>
        <w:tc>
          <w:tcPr>
            <w:tcW w:w="6809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6E74329A" w14:textId="7DE4B7AB" w:rsidR="009A098C" w:rsidRPr="00C60B84" w:rsidRDefault="0057116D" w:rsidP="003D7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</w:t>
            </w:r>
            <w:r w:rsidR="0089535A" w:rsidRPr="7DFFC5C4">
              <w:rPr>
                <w:rFonts w:ascii="Arial" w:hAnsi="Arial" w:cs="Arial"/>
              </w:rPr>
              <w:t xml:space="preserve"> expected budget </w:t>
            </w:r>
            <w:r w:rsidR="79D59A20" w:rsidRPr="7DFFC5C4">
              <w:rPr>
                <w:rFonts w:ascii="Arial" w:hAnsi="Arial" w:cs="Arial"/>
              </w:rPr>
              <w:t xml:space="preserve">by 0 - 15 </w:t>
            </w:r>
            <w:r w:rsidR="00702817" w:rsidRPr="7DFFC5C4">
              <w:rPr>
                <w:rFonts w:ascii="Arial" w:hAnsi="Arial" w:cs="Arial"/>
              </w:rPr>
              <w:t>%</w:t>
            </w:r>
          </w:p>
        </w:tc>
      </w:tr>
      <w:tr w:rsidR="009A098C" w:rsidRPr="00DF5851" w14:paraId="68E90DD3" w14:textId="77777777" w:rsidTr="7DFFC5C4">
        <w:tc>
          <w:tcPr>
            <w:tcW w:w="2263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1F2ECD74" w14:textId="77777777" w:rsidR="009A098C" w:rsidRPr="00C60B84" w:rsidRDefault="009A098C" w:rsidP="003D7B80">
            <w:pPr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3 – Satisfactory</w:t>
            </w:r>
          </w:p>
        </w:tc>
        <w:tc>
          <w:tcPr>
            <w:tcW w:w="6809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618C92D0" w14:textId="690CBDEF" w:rsidR="009A098C" w:rsidRPr="00C60B84" w:rsidRDefault="00DD10FE" w:rsidP="003D7B80">
            <w:pPr>
              <w:rPr>
                <w:rFonts w:ascii="Arial" w:hAnsi="Arial" w:cs="Arial"/>
              </w:rPr>
            </w:pPr>
            <w:r w:rsidRPr="7DFFC5C4">
              <w:rPr>
                <w:rFonts w:ascii="Arial" w:hAnsi="Arial" w:cs="Arial"/>
              </w:rPr>
              <w:t>Meets</w:t>
            </w:r>
            <w:r w:rsidR="00AF274F" w:rsidRPr="7DFFC5C4">
              <w:rPr>
                <w:rFonts w:ascii="Arial" w:hAnsi="Arial" w:cs="Arial"/>
              </w:rPr>
              <w:t xml:space="preserve"> expected </w:t>
            </w:r>
            <w:r w:rsidRPr="7DFFC5C4">
              <w:rPr>
                <w:rFonts w:ascii="Arial" w:hAnsi="Arial" w:cs="Arial"/>
              </w:rPr>
              <w:t>budget</w:t>
            </w:r>
          </w:p>
        </w:tc>
      </w:tr>
      <w:tr w:rsidR="009A098C" w:rsidRPr="00DF5851" w14:paraId="37656C5B" w14:textId="77777777" w:rsidTr="7DFFC5C4">
        <w:tc>
          <w:tcPr>
            <w:tcW w:w="2263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4FC456CE" w14:textId="77777777" w:rsidR="009A098C" w:rsidRPr="00C60B84" w:rsidRDefault="009A098C" w:rsidP="003D7B80">
            <w:pPr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2 – Acceptable</w:t>
            </w:r>
          </w:p>
        </w:tc>
        <w:tc>
          <w:tcPr>
            <w:tcW w:w="6809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3A43000B" w14:textId="01A85E16" w:rsidR="009A098C" w:rsidRPr="00C60B84" w:rsidRDefault="0057116D" w:rsidP="003D7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</w:t>
            </w:r>
            <w:r w:rsidR="00DD10FE" w:rsidRPr="7DFFC5C4">
              <w:rPr>
                <w:rFonts w:ascii="Arial" w:hAnsi="Arial" w:cs="Arial"/>
              </w:rPr>
              <w:t xml:space="preserve"> expected budget</w:t>
            </w:r>
            <w:r w:rsidR="27CBAF0C" w:rsidRPr="7DFFC5C4">
              <w:rPr>
                <w:rFonts w:ascii="Arial" w:hAnsi="Arial" w:cs="Arial"/>
              </w:rPr>
              <w:t xml:space="preserve"> by</w:t>
            </w:r>
            <w:r w:rsidR="00DD10FE" w:rsidRPr="7DFFC5C4">
              <w:rPr>
                <w:rFonts w:ascii="Arial" w:hAnsi="Arial" w:cs="Arial"/>
              </w:rPr>
              <w:t xml:space="preserve"> </w:t>
            </w:r>
            <w:r w:rsidR="76DEFF38" w:rsidRPr="7DFFC5C4">
              <w:rPr>
                <w:rFonts w:ascii="Arial" w:hAnsi="Arial" w:cs="Arial"/>
              </w:rPr>
              <w:t>0 -15</w:t>
            </w:r>
            <w:r w:rsidR="00DD10FE" w:rsidRPr="7DFFC5C4">
              <w:rPr>
                <w:rFonts w:ascii="Arial" w:hAnsi="Arial" w:cs="Arial"/>
              </w:rPr>
              <w:t>%</w:t>
            </w:r>
          </w:p>
        </w:tc>
      </w:tr>
      <w:tr w:rsidR="009A098C" w:rsidRPr="00DF5851" w14:paraId="42E87610" w14:textId="77777777" w:rsidTr="7DFFC5C4">
        <w:tc>
          <w:tcPr>
            <w:tcW w:w="2263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48FAA80A" w14:textId="77777777" w:rsidR="009A098C" w:rsidRPr="00C60B84" w:rsidRDefault="009A098C" w:rsidP="003D7B80">
            <w:pPr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1 – Unsatisfactory</w:t>
            </w:r>
          </w:p>
        </w:tc>
        <w:tc>
          <w:tcPr>
            <w:tcW w:w="6809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530D5E53" w14:textId="5506E0D9" w:rsidR="009A098C" w:rsidRPr="00C60B84" w:rsidRDefault="0057116D" w:rsidP="003D7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</w:t>
            </w:r>
            <w:r w:rsidR="00DD10FE" w:rsidRPr="7DFFC5C4">
              <w:rPr>
                <w:rFonts w:ascii="Arial" w:hAnsi="Arial" w:cs="Arial"/>
              </w:rPr>
              <w:t xml:space="preserve"> expected budget </w:t>
            </w:r>
            <w:r w:rsidR="4228B60D" w:rsidRPr="7DFFC5C4">
              <w:rPr>
                <w:rFonts w:ascii="Arial" w:hAnsi="Arial" w:cs="Arial"/>
              </w:rPr>
              <w:t>16- 25</w:t>
            </w:r>
            <w:r w:rsidR="00DD10FE" w:rsidRPr="7DFFC5C4">
              <w:rPr>
                <w:rFonts w:ascii="Arial" w:hAnsi="Arial" w:cs="Arial"/>
              </w:rPr>
              <w:t>%</w:t>
            </w:r>
            <w:r w:rsidR="6CE8D3DE" w:rsidRPr="7DFFC5C4">
              <w:rPr>
                <w:rFonts w:ascii="Arial" w:hAnsi="Arial" w:cs="Arial"/>
              </w:rPr>
              <w:t>. C</w:t>
            </w:r>
            <w:r w:rsidR="005E5827" w:rsidRPr="7DFFC5C4">
              <w:rPr>
                <w:rFonts w:ascii="Arial" w:hAnsi="Arial" w:cs="Arial"/>
              </w:rPr>
              <w:t>oncerns of unrealistic financials</w:t>
            </w:r>
            <w:r w:rsidR="0089535A" w:rsidRPr="7DFFC5C4">
              <w:rPr>
                <w:rFonts w:ascii="Arial" w:hAnsi="Arial" w:cs="Arial"/>
              </w:rPr>
              <w:t xml:space="preserve"> provided</w:t>
            </w:r>
          </w:p>
        </w:tc>
      </w:tr>
      <w:tr w:rsidR="009A098C" w:rsidRPr="00DF5851" w14:paraId="7DB53C22" w14:textId="77777777" w:rsidTr="7DFFC5C4">
        <w:tc>
          <w:tcPr>
            <w:tcW w:w="2263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6B060A78" w14:textId="77777777" w:rsidR="009A098C" w:rsidRPr="00C60B84" w:rsidRDefault="009A098C" w:rsidP="003D7B80">
            <w:pPr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0 – Major Concerns</w:t>
            </w:r>
          </w:p>
        </w:tc>
        <w:tc>
          <w:tcPr>
            <w:tcW w:w="6809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117DCC35" w14:textId="5B7AA906" w:rsidR="009A098C" w:rsidRPr="00C60B84" w:rsidRDefault="4A5014C0" w:rsidP="7DFFC5C4">
            <w:pPr>
              <w:rPr>
                <w:rFonts w:ascii="Arial" w:hAnsi="Arial" w:cs="Arial"/>
              </w:rPr>
            </w:pPr>
            <w:r w:rsidRPr="7DFFC5C4">
              <w:rPr>
                <w:rFonts w:ascii="Arial" w:hAnsi="Arial" w:cs="Arial"/>
              </w:rPr>
              <w:t>Is under budget</w:t>
            </w:r>
            <w:r w:rsidR="0057116D">
              <w:rPr>
                <w:rFonts w:ascii="Arial" w:hAnsi="Arial" w:cs="Arial"/>
              </w:rPr>
              <w:t xml:space="preserve"> </w:t>
            </w:r>
            <w:r w:rsidR="5D554FEB" w:rsidRPr="7DFFC5C4">
              <w:rPr>
                <w:rFonts w:ascii="Arial" w:hAnsi="Arial" w:cs="Arial"/>
              </w:rPr>
              <w:t>by 25+</w:t>
            </w:r>
            <w:proofErr w:type="gramStart"/>
            <w:r w:rsidR="0089535A" w:rsidRPr="7DFFC5C4">
              <w:rPr>
                <w:rFonts w:ascii="Arial" w:hAnsi="Arial" w:cs="Arial"/>
              </w:rPr>
              <w:t xml:space="preserve">% </w:t>
            </w:r>
            <w:r w:rsidR="11893982" w:rsidRPr="7DFFC5C4">
              <w:rPr>
                <w:rFonts w:ascii="Arial" w:hAnsi="Arial" w:cs="Arial"/>
              </w:rPr>
              <w:t>.</w:t>
            </w:r>
            <w:proofErr w:type="gramEnd"/>
          </w:p>
          <w:p w14:paraId="61CC8272" w14:textId="4053E207" w:rsidR="009A098C" w:rsidRPr="00C60B84" w:rsidRDefault="009A098C" w:rsidP="003D7B80">
            <w:pPr>
              <w:rPr>
                <w:rFonts w:ascii="Arial" w:hAnsi="Arial" w:cs="Arial"/>
              </w:rPr>
            </w:pPr>
          </w:p>
        </w:tc>
      </w:tr>
    </w:tbl>
    <w:p w14:paraId="2CBAF70C" w14:textId="77777777" w:rsidR="00B40770" w:rsidRPr="001039EB" w:rsidRDefault="00B40770" w:rsidP="001039EB">
      <w:pPr>
        <w:rPr>
          <w:rFonts w:ascii="Arial" w:hAnsi="Arial" w:cs="Arial"/>
          <w:b/>
          <w:bCs/>
        </w:rPr>
      </w:pPr>
    </w:p>
    <w:p w14:paraId="05828420" w14:textId="77777777" w:rsidR="00B40770" w:rsidRDefault="00B40770" w:rsidP="00B40770">
      <w:pPr>
        <w:rPr>
          <w:rFonts w:ascii="Arial" w:hAnsi="Arial" w:cs="Arial"/>
          <w:b/>
          <w:bCs/>
        </w:rPr>
      </w:pPr>
    </w:p>
    <w:p w14:paraId="6D881BB2" w14:textId="42B19024" w:rsidR="00B40770" w:rsidRPr="00F04DC4" w:rsidRDefault="00F04DC4" w:rsidP="00F04DC4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</w:rPr>
      </w:pPr>
      <w:r w:rsidRPr="00644578">
        <w:t>Social value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6809"/>
      </w:tblGrid>
      <w:tr w:rsidR="00F04DC4" w:rsidRPr="00DF5851" w14:paraId="069A1B1C" w14:textId="77777777" w:rsidTr="7DFFC5C4">
        <w:tc>
          <w:tcPr>
            <w:tcW w:w="2263" w:type="dxa"/>
            <w:shd w:val="clear" w:color="auto" w:fill="D9D9D9" w:themeFill="background1" w:themeFillShade="D9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59510CD4" w14:textId="77777777" w:rsidR="00F04DC4" w:rsidRPr="00C60B84" w:rsidRDefault="00F04DC4" w:rsidP="003D7B80">
            <w:pPr>
              <w:rPr>
                <w:rFonts w:ascii="Arial" w:hAnsi="Arial" w:cs="Arial"/>
                <w:b/>
                <w:bCs/>
              </w:rPr>
            </w:pPr>
            <w:r w:rsidRPr="00C60B84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6809" w:type="dxa"/>
            <w:shd w:val="clear" w:color="auto" w:fill="D9D9D9" w:themeFill="background1" w:themeFillShade="D9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156609FE" w14:textId="77777777" w:rsidR="00F04DC4" w:rsidRPr="00C60B84" w:rsidRDefault="00F04DC4" w:rsidP="003D7B80">
            <w:pPr>
              <w:rPr>
                <w:rFonts w:ascii="Arial" w:hAnsi="Arial" w:cs="Arial"/>
                <w:b/>
                <w:bCs/>
              </w:rPr>
            </w:pPr>
            <w:r w:rsidRPr="00C60B84">
              <w:rPr>
                <w:rFonts w:ascii="Arial" w:hAnsi="Arial" w:cs="Arial"/>
                <w:b/>
                <w:bCs/>
              </w:rPr>
              <w:t>Guidance</w:t>
            </w:r>
          </w:p>
        </w:tc>
      </w:tr>
      <w:tr w:rsidR="00F04DC4" w:rsidRPr="00DF5851" w14:paraId="2C4E2908" w14:textId="77777777" w:rsidTr="7DFFC5C4">
        <w:trPr>
          <w:trHeight w:val="135"/>
        </w:trPr>
        <w:tc>
          <w:tcPr>
            <w:tcW w:w="2263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610EBFBC" w14:textId="77777777" w:rsidR="00F04DC4" w:rsidRPr="00C60B84" w:rsidRDefault="00F04DC4" w:rsidP="003D7B80">
            <w:pPr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5 – Excellent</w:t>
            </w:r>
          </w:p>
        </w:tc>
        <w:tc>
          <w:tcPr>
            <w:tcW w:w="6809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0DDE82D7" w14:textId="440F7C8B" w:rsidR="00F04DC4" w:rsidRPr="00C60B84" w:rsidRDefault="4E29CFB7" w:rsidP="003D7B80">
            <w:pPr>
              <w:rPr>
                <w:rFonts w:ascii="Arial" w:hAnsi="Arial" w:cs="Arial"/>
              </w:rPr>
            </w:pPr>
            <w:r w:rsidRPr="7DFFC5C4">
              <w:rPr>
                <w:rFonts w:ascii="Arial" w:hAnsi="Arial" w:cs="Arial"/>
              </w:rPr>
              <w:t xml:space="preserve"> All sections </w:t>
            </w:r>
            <w:r w:rsidR="40E3FC9B" w:rsidRPr="7DFFC5C4">
              <w:rPr>
                <w:rFonts w:ascii="Arial" w:hAnsi="Arial" w:cs="Arial"/>
              </w:rPr>
              <w:t>completed</w:t>
            </w:r>
            <w:r w:rsidRPr="7DFFC5C4">
              <w:rPr>
                <w:rFonts w:ascii="Arial" w:hAnsi="Arial" w:cs="Arial"/>
              </w:rPr>
              <w:t xml:space="preserve"> and </w:t>
            </w:r>
            <w:r w:rsidR="1ED35390" w:rsidRPr="7DFFC5C4">
              <w:rPr>
                <w:rFonts w:ascii="Arial" w:hAnsi="Arial" w:cs="Arial"/>
              </w:rPr>
              <w:t xml:space="preserve">all </w:t>
            </w:r>
            <w:r w:rsidRPr="7DFFC5C4">
              <w:rPr>
                <w:rFonts w:ascii="Arial" w:hAnsi="Arial" w:cs="Arial"/>
              </w:rPr>
              <w:t xml:space="preserve">evidence </w:t>
            </w:r>
            <w:r w:rsidR="2101B5DE" w:rsidRPr="7DFFC5C4">
              <w:rPr>
                <w:rFonts w:ascii="Arial" w:hAnsi="Arial" w:cs="Arial"/>
              </w:rPr>
              <w:t xml:space="preserve">provided </w:t>
            </w:r>
          </w:p>
        </w:tc>
      </w:tr>
      <w:tr w:rsidR="00F04DC4" w:rsidRPr="00DF5851" w14:paraId="4E95C8D6" w14:textId="77777777" w:rsidTr="7DFFC5C4">
        <w:tc>
          <w:tcPr>
            <w:tcW w:w="2263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4D88D0DA" w14:textId="77777777" w:rsidR="00F04DC4" w:rsidRPr="00C60B84" w:rsidRDefault="00F04DC4" w:rsidP="003D7B80">
            <w:pPr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4 – Good</w:t>
            </w:r>
          </w:p>
        </w:tc>
        <w:tc>
          <w:tcPr>
            <w:tcW w:w="6809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14C116D6" w14:textId="36683640" w:rsidR="00F04DC4" w:rsidRPr="00C60B84" w:rsidRDefault="000E02A8" w:rsidP="003D7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Po</w:t>
            </w:r>
            <w:r w:rsidR="00FD407F">
              <w:rPr>
                <w:rFonts w:ascii="Arial" w:hAnsi="Arial" w:cs="Arial"/>
              </w:rPr>
              <w:t xml:space="preserve">lices </w:t>
            </w:r>
            <w:r w:rsidR="00926FB0">
              <w:rPr>
                <w:rFonts w:ascii="Arial" w:hAnsi="Arial" w:cs="Arial"/>
              </w:rPr>
              <w:t xml:space="preserve">&amp; training provided </w:t>
            </w:r>
            <w:r w:rsidR="006517A8">
              <w:rPr>
                <w:rFonts w:ascii="Arial" w:hAnsi="Arial" w:cs="Arial"/>
              </w:rPr>
              <w:t xml:space="preserve"> </w:t>
            </w:r>
          </w:p>
        </w:tc>
      </w:tr>
      <w:tr w:rsidR="00F04DC4" w:rsidRPr="00DF5851" w14:paraId="5E214AE6" w14:textId="77777777" w:rsidTr="7DFFC5C4">
        <w:tc>
          <w:tcPr>
            <w:tcW w:w="2263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6346A350" w14:textId="77777777" w:rsidR="00F04DC4" w:rsidRPr="00C60B84" w:rsidRDefault="00F04DC4" w:rsidP="003D7B80">
            <w:pPr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3 – Satisfactory</w:t>
            </w:r>
          </w:p>
        </w:tc>
        <w:tc>
          <w:tcPr>
            <w:tcW w:w="6809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27F431A5" w14:textId="0AD13981" w:rsidR="00F04DC4" w:rsidRPr="00C60B84" w:rsidRDefault="00AD778D" w:rsidP="003D7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 Polices provided or One </w:t>
            </w:r>
            <w:r w:rsidR="000E02A8">
              <w:rPr>
                <w:rFonts w:ascii="Arial" w:hAnsi="Arial" w:cs="Arial"/>
              </w:rPr>
              <w:t xml:space="preserve">Policy + Training </w:t>
            </w:r>
          </w:p>
        </w:tc>
      </w:tr>
      <w:tr w:rsidR="00F04DC4" w:rsidRPr="00DF5851" w14:paraId="223CE44D" w14:textId="77777777" w:rsidTr="7DFFC5C4">
        <w:tc>
          <w:tcPr>
            <w:tcW w:w="2263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3E435017" w14:textId="77777777" w:rsidR="00F04DC4" w:rsidRPr="00C60B84" w:rsidRDefault="00F04DC4" w:rsidP="003D7B80">
            <w:pPr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2 – Acceptable</w:t>
            </w:r>
          </w:p>
        </w:tc>
        <w:tc>
          <w:tcPr>
            <w:tcW w:w="6809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376469D5" w14:textId="6E7DA89D" w:rsidR="00F04DC4" w:rsidRPr="00C60B84" w:rsidRDefault="00AD778D" w:rsidP="003D7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policy or training provided</w:t>
            </w:r>
          </w:p>
        </w:tc>
      </w:tr>
      <w:tr w:rsidR="00F04DC4" w:rsidRPr="00DF5851" w14:paraId="3FF4CEAD" w14:textId="77777777" w:rsidTr="7DFFC5C4">
        <w:tc>
          <w:tcPr>
            <w:tcW w:w="2263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150F223C" w14:textId="77777777" w:rsidR="00F04DC4" w:rsidRPr="00C60B84" w:rsidRDefault="00F04DC4" w:rsidP="003D7B80">
            <w:pPr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1 – Unsatisfactory</w:t>
            </w:r>
          </w:p>
        </w:tc>
        <w:tc>
          <w:tcPr>
            <w:tcW w:w="6809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00A11D7C" w14:textId="6CA8BB9F" w:rsidR="00F04DC4" w:rsidRPr="00C60B84" w:rsidRDefault="004138F5" w:rsidP="003D7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Policies or Training provided </w:t>
            </w:r>
          </w:p>
        </w:tc>
      </w:tr>
      <w:tr w:rsidR="00F04DC4" w:rsidRPr="00DF5851" w14:paraId="577BE7B9" w14:textId="77777777" w:rsidTr="7DFFC5C4">
        <w:tc>
          <w:tcPr>
            <w:tcW w:w="2263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2DA99845" w14:textId="77777777" w:rsidR="00F04DC4" w:rsidRPr="00C60B84" w:rsidRDefault="00F04DC4" w:rsidP="003D7B80">
            <w:pPr>
              <w:rPr>
                <w:rFonts w:ascii="Arial" w:hAnsi="Arial" w:cs="Arial"/>
              </w:rPr>
            </w:pPr>
            <w:r w:rsidRPr="00C60B84">
              <w:rPr>
                <w:rFonts w:ascii="Arial" w:hAnsi="Arial" w:cs="Arial"/>
              </w:rPr>
              <w:t>0 – Major Concerns</w:t>
            </w:r>
          </w:p>
        </w:tc>
        <w:tc>
          <w:tcPr>
            <w:tcW w:w="6809" w:type="dxa"/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14:paraId="5E4350B4" w14:textId="2DE7C551" w:rsidR="00F04DC4" w:rsidRPr="00C60B84" w:rsidRDefault="00F04DC4" w:rsidP="003D7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Form not completed </w:t>
            </w:r>
          </w:p>
        </w:tc>
      </w:tr>
    </w:tbl>
    <w:p w14:paraId="0699E774" w14:textId="77777777" w:rsidR="00F04DC4" w:rsidRPr="001039EB" w:rsidRDefault="00F04DC4" w:rsidP="001039EB">
      <w:pPr>
        <w:rPr>
          <w:rFonts w:ascii="Arial" w:hAnsi="Arial" w:cs="Arial"/>
          <w:b/>
          <w:bCs/>
        </w:rPr>
      </w:pPr>
    </w:p>
    <w:sectPr w:rsidR="00F04DC4" w:rsidRPr="001039EB" w:rsidSect="001039EB">
      <w:headerReference w:type="default" r:id="rId10"/>
      <w:footerReference w:type="even" r:id="rId11"/>
      <w:footerReference w:type="default" r:id="rId12"/>
      <w:headerReference w:type="first" r:id="rId13"/>
      <w:pgSz w:w="11900" w:h="16820"/>
      <w:pgMar w:top="85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FF1E" w14:textId="77777777" w:rsidR="00C13360" w:rsidRDefault="00C13360" w:rsidP="00123D23">
      <w:r>
        <w:separator/>
      </w:r>
    </w:p>
  </w:endnote>
  <w:endnote w:type="continuationSeparator" w:id="0">
    <w:p w14:paraId="3D53015F" w14:textId="77777777" w:rsidR="00C13360" w:rsidRDefault="00C13360" w:rsidP="0012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79FD" w14:textId="77777777" w:rsidR="00C97AB1" w:rsidRDefault="00C97AB1" w:rsidP="00123D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A061" w14:textId="77777777" w:rsidR="00C97AB1" w:rsidRDefault="00C97AB1" w:rsidP="00123D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03DD" w14:textId="77777777" w:rsidR="00C13360" w:rsidRDefault="00C13360" w:rsidP="00123D23">
      <w:r>
        <w:separator/>
      </w:r>
    </w:p>
  </w:footnote>
  <w:footnote w:type="continuationSeparator" w:id="0">
    <w:p w14:paraId="53661578" w14:textId="77777777" w:rsidR="00C13360" w:rsidRDefault="00C13360" w:rsidP="0012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ADC0" w14:textId="77777777" w:rsidR="009513B4" w:rsidRPr="009513B4" w:rsidRDefault="009513B4" w:rsidP="009513B4">
    <w:pPr>
      <w:pStyle w:val="Header"/>
      <w:jc w:val="center"/>
      <w:rPr>
        <w:rFonts w:asciiTheme="minorHAnsi" w:hAnsiTheme="minorHAnsi" w:cstheme="minorHAnsi"/>
        <w:b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9515" w14:textId="5C86CCF8" w:rsidR="000238DE" w:rsidRDefault="000238D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22960" wp14:editId="7122F96B">
          <wp:simplePos x="0" y="0"/>
          <wp:positionH relativeFrom="margin">
            <wp:posOffset>1685925</wp:posOffset>
          </wp:positionH>
          <wp:positionV relativeFrom="paragraph">
            <wp:posOffset>733425</wp:posOffset>
          </wp:positionV>
          <wp:extent cx="2324100" cy="3065780"/>
          <wp:effectExtent l="0" t="0" r="0" b="0"/>
          <wp:wrapTight wrapText="bothSides">
            <wp:wrapPolygon edited="0">
              <wp:start x="10623" y="3490"/>
              <wp:lineTo x="5843" y="4295"/>
              <wp:lineTo x="5489" y="5503"/>
              <wp:lineTo x="6551" y="5906"/>
              <wp:lineTo x="6020" y="6577"/>
              <wp:lineTo x="5311" y="8456"/>
              <wp:lineTo x="5134" y="10200"/>
              <wp:lineTo x="7790" y="14495"/>
              <wp:lineTo x="7967" y="15569"/>
              <wp:lineTo x="9384" y="16643"/>
              <wp:lineTo x="3541" y="17046"/>
              <wp:lineTo x="3187" y="19193"/>
              <wp:lineTo x="3541" y="20401"/>
              <wp:lineTo x="18590" y="20401"/>
              <wp:lineTo x="18413" y="17046"/>
              <wp:lineTo x="12393" y="16643"/>
              <wp:lineTo x="14341" y="15435"/>
              <wp:lineTo x="14164" y="14495"/>
              <wp:lineTo x="15757" y="12348"/>
              <wp:lineTo x="16820" y="10200"/>
              <wp:lineTo x="16643" y="8321"/>
              <wp:lineTo x="15934" y="6442"/>
              <wp:lineTo x="15403" y="5906"/>
              <wp:lineTo x="16643" y="5503"/>
              <wp:lineTo x="15934" y="4161"/>
              <wp:lineTo x="11508" y="3490"/>
              <wp:lineTo x="10623" y="3490"/>
            </wp:wrapPolygon>
          </wp:wrapTight>
          <wp:docPr id="996577664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48734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01" r="16785" b="10000"/>
                  <a:stretch/>
                </pic:blipFill>
                <pic:spPr bwMode="auto">
                  <a:xfrm>
                    <a:off x="0" y="0"/>
                    <a:ext cx="2324100" cy="3065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F4E"/>
    <w:multiLevelType w:val="multilevel"/>
    <w:tmpl w:val="75B65F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146698"/>
    <w:multiLevelType w:val="hybridMultilevel"/>
    <w:tmpl w:val="0610032C"/>
    <w:lvl w:ilvl="0" w:tplc="27CC09A6">
      <w:start w:val="1"/>
      <w:numFmt w:val="decimal"/>
      <w:lvlText w:val="%1."/>
      <w:lvlJc w:val="left"/>
      <w:pPr>
        <w:ind w:left="23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6F2B"/>
    <w:multiLevelType w:val="hybridMultilevel"/>
    <w:tmpl w:val="5EDEF41E"/>
    <w:lvl w:ilvl="0" w:tplc="D9CAAFF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2985"/>
    <w:multiLevelType w:val="hybridMultilevel"/>
    <w:tmpl w:val="A6F23F66"/>
    <w:lvl w:ilvl="0" w:tplc="3D1849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7716"/>
    <w:multiLevelType w:val="hybridMultilevel"/>
    <w:tmpl w:val="D73CD932"/>
    <w:lvl w:ilvl="0" w:tplc="021C4E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5" w15:restartNumberingAfterBreak="0">
    <w:nsid w:val="12EB0767"/>
    <w:multiLevelType w:val="hybridMultilevel"/>
    <w:tmpl w:val="D0DE7C40"/>
    <w:lvl w:ilvl="0" w:tplc="25442FA8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802EFD"/>
    <w:multiLevelType w:val="hybridMultilevel"/>
    <w:tmpl w:val="D73CD932"/>
    <w:lvl w:ilvl="0" w:tplc="021C4E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7" w15:restartNumberingAfterBreak="0">
    <w:nsid w:val="27C02B92"/>
    <w:multiLevelType w:val="hybridMultilevel"/>
    <w:tmpl w:val="D2F0E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C3257"/>
    <w:multiLevelType w:val="hybridMultilevel"/>
    <w:tmpl w:val="47C84EE2"/>
    <w:lvl w:ilvl="0" w:tplc="A6FEE4F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C666B4F0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AD7E472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 w:themeColor="text1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86760"/>
    <w:multiLevelType w:val="hybridMultilevel"/>
    <w:tmpl w:val="DF5C4E4E"/>
    <w:lvl w:ilvl="0" w:tplc="95405E6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A7172"/>
    <w:multiLevelType w:val="multilevel"/>
    <w:tmpl w:val="7592F28C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6699FF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9326131"/>
    <w:multiLevelType w:val="hybridMultilevel"/>
    <w:tmpl w:val="D73CD932"/>
    <w:lvl w:ilvl="0" w:tplc="021C4E6E">
      <w:start w:val="1"/>
      <w:numFmt w:val="decimal"/>
      <w:lvlText w:val="%1."/>
      <w:lvlJc w:val="left"/>
      <w:pPr>
        <w:ind w:left="23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B4FA3"/>
    <w:multiLevelType w:val="hybridMultilevel"/>
    <w:tmpl w:val="85848928"/>
    <w:lvl w:ilvl="0" w:tplc="3AA2BB6C">
      <w:start w:val="1"/>
      <w:numFmt w:val="decimal"/>
      <w:lvlText w:val="%1."/>
      <w:lvlJc w:val="left"/>
      <w:pPr>
        <w:ind w:left="23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E1DD9"/>
    <w:multiLevelType w:val="hybridMultilevel"/>
    <w:tmpl w:val="B1DE25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AF7FD1"/>
    <w:multiLevelType w:val="hybridMultilevel"/>
    <w:tmpl w:val="D73CD932"/>
    <w:lvl w:ilvl="0" w:tplc="021C4E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5" w15:restartNumberingAfterBreak="0">
    <w:nsid w:val="47361900"/>
    <w:multiLevelType w:val="hybridMultilevel"/>
    <w:tmpl w:val="4D309CCA"/>
    <w:lvl w:ilvl="0" w:tplc="78F260F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0083D"/>
    <w:multiLevelType w:val="hybridMultilevel"/>
    <w:tmpl w:val="83C22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435D8"/>
    <w:multiLevelType w:val="hybridMultilevel"/>
    <w:tmpl w:val="3D009216"/>
    <w:lvl w:ilvl="0" w:tplc="0366C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03819"/>
    <w:multiLevelType w:val="multilevel"/>
    <w:tmpl w:val="DCCCFE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94A4314"/>
    <w:multiLevelType w:val="hybridMultilevel"/>
    <w:tmpl w:val="1488F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C4E45"/>
    <w:multiLevelType w:val="hybridMultilevel"/>
    <w:tmpl w:val="7466DD92"/>
    <w:lvl w:ilvl="0" w:tplc="BA060A4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D37EB"/>
    <w:multiLevelType w:val="hybridMultilevel"/>
    <w:tmpl w:val="8A7880CE"/>
    <w:lvl w:ilvl="0" w:tplc="CB309942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491FC8"/>
    <w:multiLevelType w:val="hybridMultilevel"/>
    <w:tmpl w:val="468235FE"/>
    <w:lvl w:ilvl="0" w:tplc="9C249672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D2861E70">
      <w:start w:val="1"/>
      <w:numFmt w:val="lowerLetter"/>
      <w:lvlText w:val="(%2)"/>
      <w:lvlJc w:val="left"/>
      <w:pPr>
        <w:ind w:left="2367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DC78C6"/>
    <w:multiLevelType w:val="hybridMultilevel"/>
    <w:tmpl w:val="1680AC7E"/>
    <w:lvl w:ilvl="0" w:tplc="03ECD176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600294"/>
    <w:multiLevelType w:val="hybridMultilevel"/>
    <w:tmpl w:val="0130E5CC"/>
    <w:lvl w:ilvl="0" w:tplc="6150C350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C35CF"/>
    <w:multiLevelType w:val="multilevel"/>
    <w:tmpl w:val="BEB4B29A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3BE110C"/>
    <w:multiLevelType w:val="hybridMultilevel"/>
    <w:tmpl w:val="494090D4"/>
    <w:lvl w:ilvl="0" w:tplc="C05E8DF2">
      <w:start w:val="1"/>
      <w:numFmt w:val="decimal"/>
      <w:lvlText w:val="%1."/>
      <w:lvlJc w:val="left"/>
      <w:pPr>
        <w:ind w:left="23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35C55"/>
    <w:multiLevelType w:val="hybridMultilevel"/>
    <w:tmpl w:val="2D1C02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417F12"/>
    <w:multiLevelType w:val="hybridMultilevel"/>
    <w:tmpl w:val="16505976"/>
    <w:lvl w:ilvl="0" w:tplc="75BE834E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6740A4E"/>
    <w:multiLevelType w:val="multilevel"/>
    <w:tmpl w:val="28EC69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ListNumber2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ListNumber3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08551339">
    <w:abstractNumId w:val="25"/>
  </w:num>
  <w:num w:numId="2" w16cid:durableId="1919173310">
    <w:abstractNumId w:val="3"/>
  </w:num>
  <w:num w:numId="3" w16cid:durableId="1084646158">
    <w:abstractNumId w:val="15"/>
  </w:num>
  <w:num w:numId="4" w16cid:durableId="1612542356">
    <w:abstractNumId w:val="8"/>
  </w:num>
  <w:num w:numId="5" w16cid:durableId="1542941146">
    <w:abstractNumId w:val="5"/>
  </w:num>
  <w:num w:numId="6" w16cid:durableId="1169366587">
    <w:abstractNumId w:val="21"/>
  </w:num>
  <w:num w:numId="7" w16cid:durableId="1297875090">
    <w:abstractNumId w:val="28"/>
  </w:num>
  <w:num w:numId="8" w16cid:durableId="1344698837">
    <w:abstractNumId w:val="9"/>
  </w:num>
  <w:num w:numId="9" w16cid:durableId="512458384">
    <w:abstractNumId w:val="23"/>
  </w:num>
  <w:num w:numId="10" w16cid:durableId="1186942427">
    <w:abstractNumId w:val="22"/>
  </w:num>
  <w:num w:numId="11" w16cid:durableId="1203128041">
    <w:abstractNumId w:val="17"/>
  </w:num>
  <w:num w:numId="12" w16cid:durableId="131753421">
    <w:abstractNumId w:val="2"/>
  </w:num>
  <w:num w:numId="13" w16cid:durableId="1648971917">
    <w:abstractNumId w:val="24"/>
  </w:num>
  <w:num w:numId="14" w16cid:durableId="1258363971">
    <w:abstractNumId w:val="10"/>
  </w:num>
  <w:num w:numId="15" w16cid:durableId="882138019">
    <w:abstractNumId w:val="18"/>
  </w:num>
  <w:num w:numId="16" w16cid:durableId="872226350">
    <w:abstractNumId w:val="0"/>
  </w:num>
  <w:num w:numId="17" w16cid:durableId="2012292001">
    <w:abstractNumId w:val="1"/>
  </w:num>
  <w:num w:numId="18" w16cid:durableId="1144422034">
    <w:abstractNumId w:val="12"/>
  </w:num>
  <w:num w:numId="19" w16cid:durableId="369233553">
    <w:abstractNumId w:val="11"/>
  </w:num>
  <w:num w:numId="20" w16cid:durableId="1495300880">
    <w:abstractNumId w:val="20"/>
  </w:num>
  <w:num w:numId="21" w16cid:durableId="1128089351">
    <w:abstractNumId w:val="26"/>
  </w:num>
  <w:num w:numId="22" w16cid:durableId="1244755522">
    <w:abstractNumId w:val="13"/>
  </w:num>
  <w:num w:numId="23" w16cid:durableId="370763876">
    <w:abstractNumId w:val="6"/>
  </w:num>
  <w:num w:numId="24" w16cid:durableId="1076711511">
    <w:abstractNumId w:val="4"/>
  </w:num>
  <w:num w:numId="25" w16cid:durableId="1206026058">
    <w:abstractNumId w:val="14"/>
  </w:num>
  <w:num w:numId="26" w16cid:durableId="534393797">
    <w:abstractNumId w:val="19"/>
  </w:num>
  <w:num w:numId="27" w16cid:durableId="1517184737">
    <w:abstractNumId w:val="29"/>
  </w:num>
  <w:num w:numId="28" w16cid:durableId="107166175">
    <w:abstractNumId w:val="16"/>
  </w:num>
  <w:num w:numId="29" w16cid:durableId="292907725">
    <w:abstractNumId w:val="27"/>
  </w:num>
  <w:num w:numId="30" w16cid:durableId="1867788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75"/>
    <w:rsid w:val="00021E88"/>
    <w:rsid w:val="000238DE"/>
    <w:rsid w:val="000245BF"/>
    <w:rsid w:val="00027B7A"/>
    <w:rsid w:val="00036929"/>
    <w:rsid w:val="00083191"/>
    <w:rsid w:val="000913F6"/>
    <w:rsid w:val="00091F4D"/>
    <w:rsid w:val="000A05D2"/>
    <w:rsid w:val="000C096E"/>
    <w:rsid w:val="000D6C9A"/>
    <w:rsid w:val="000E02A8"/>
    <w:rsid w:val="000E1332"/>
    <w:rsid w:val="001039EB"/>
    <w:rsid w:val="001068AF"/>
    <w:rsid w:val="0010702A"/>
    <w:rsid w:val="001122FD"/>
    <w:rsid w:val="00123D23"/>
    <w:rsid w:val="001274D6"/>
    <w:rsid w:val="00130F66"/>
    <w:rsid w:val="001346EE"/>
    <w:rsid w:val="00134DEC"/>
    <w:rsid w:val="00141ED9"/>
    <w:rsid w:val="0015044E"/>
    <w:rsid w:val="00155E4E"/>
    <w:rsid w:val="001B7953"/>
    <w:rsid w:val="001B7A0C"/>
    <w:rsid w:val="001C2CD6"/>
    <w:rsid w:val="001C592F"/>
    <w:rsid w:val="001D47C1"/>
    <w:rsid w:val="001D73DB"/>
    <w:rsid w:val="001F43A1"/>
    <w:rsid w:val="001F5803"/>
    <w:rsid w:val="0020163E"/>
    <w:rsid w:val="00210E71"/>
    <w:rsid w:val="002169D1"/>
    <w:rsid w:val="00221609"/>
    <w:rsid w:val="002270F7"/>
    <w:rsid w:val="00233E08"/>
    <w:rsid w:val="00234C4B"/>
    <w:rsid w:val="00254A98"/>
    <w:rsid w:val="00261F78"/>
    <w:rsid w:val="002731EE"/>
    <w:rsid w:val="00280B44"/>
    <w:rsid w:val="002842DE"/>
    <w:rsid w:val="00295550"/>
    <w:rsid w:val="002C0542"/>
    <w:rsid w:val="002E4B50"/>
    <w:rsid w:val="002F1D78"/>
    <w:rsid w:val="00310502"/>
    <w:rsid w:val="003209CB"/>
    <w:rsid w:val="003248D9"/>
    <w:rsid w:val="00326EBF"/>
    <w:rsid w:val="00364661"/>
    <w:rsid w:val="00391526"/>
    <w:rsid w:val="003915B6"/>
    <w:rsid w:val="003C492C"/>
    <w:rsid w:val="003F2B29"/>
    <w:rsid w:val="004068EB"/>
    <w:rsid w:val="00410C20"/>
    <w:rsid w:val="004138F5"/>
    <w:rsid w:val="00444F1E"/>
    <w:rsid w:val="00451F0A"/>
    <w:rsid w:val="00452D64"/>
    <w:rsid w:val="00453D3D"/>
    <w:rsid w:val="00456487"/>
    <w:rsid w:val="00490DF2"/>
    <w:rsid w:val="004A6033"/>
    <w:rsid w:val="004B358F"/>
    <w:rsid w:val="004C1C17"/>
    <w:rsid w:val="004F07D3"/>
    <w:rsid w:val="004F5D85"/>
    <w:rsid w:val="005066DA"/>
    <w:rsid w:val="00513265"/>
    <w:rsid w:val="00530FD9"/>
    <w:rsid w:val="00533E5D"/>
    <w:rsid w:val="00543AEA"/>
    <w:rsid w:val="005514AB"/>
    <w:rsid w:val="0057116D"/>
    <w:rsid w:val="00586FF2"/>
    <w:rsid w:val="005A1789"/>
    <w:rsid w:val="005B27D1"/>
    <w:rsid w:val="005C08F2"/>
    <w:rsid w:val="005C347F"/>
    <w:rsid w:val="005C6CBC"/>
    <w:rsid w:val="005D54AD"/>
    <w:rsid w:val="005E0EA8"/>
    <w:rsid w:val="005E10B5"/>
    <w:rsid w:val="005E5827"/>
    <w:rsid w:val="00644578"/>
    <w:rsid w:val="006517A8"/>
    <w:rsid w:val="006630ED"/>
    <w:rsid w:val="00684E37"/>
    <w:rsid w:val="0069197C"/>
    <w:rsid w:val="006A1E44"/>
    <w:rsid w:val="006A3A09"/>
    <w:rsid w:val="006E7832"/>
    <w:rsid w:val="00702817"/>
    <w:rsid w:val="00713199"/>
    <w:rsid w:val="00722FA6"/>
    <w:rsid w:val="00725B04"/>
    <w:rsid w:val="00741117"/>
    <w:rsid w:val="007464E7"/>
    <w:rsid w:val="00752283"/>
    <w:rsid w:val="00756B88"/>
    <w:rsid w:val="00775B3A"/>
    <w:rsid w:val="007777BF"/>
    <w:rsid w:val="00796461"/>
    <w:rsid w:val="0079676D"/>
    <w:rsid w:val="007A546D"/>
    <w:rsid w:val="007B262F"/>
    <w:rsid w:val="007B67DD"/>
    <w:rsid w:val="007B734A"/>
    <w:rsid w:val="007E42F2"/>
    <w:rsid w:val="007F4677"/>
    <w:rsid w:val="00814629"/>
    <w:rsid w:val="00870751"/>
    <w:rsid w:val="0089535A"/>
    <w:rsid w:val="00895870"/>
    <w:rsid w:val="008A0723"/>
    <w:rsid w:val="008A2E1A"/>
    <w:rsid w:val="008C1BF5"/>
    <w:rsid w:val="008D4297"/>
    <w:rsid w:val="009101DC"/>
    <w:rsid w:val="00912C0A"/>
    <w:rsid w:val="00926FB0"/>
    <w:rsid w:val="009513B4"/>
    <w:rsid w:val="0095221C"/>
    <w:rsid w:val="0095228B"/>
    <w:rsid w:val="00957C9A"/>
    <w:rsid w:val="009806F1"/>
    <w:rsid w:val="0098395D"/>
    <w:rsid w:val="0099527B"/>
    <w:rsid w:val="00996E73"/>
    <w:rsid w:val="009A098C"/>
    <w:rsid w:val="009A75D4"/>
    <w:rsid w:val="009B67D3"/>
    <w:rsid w:val="009B693A"/>
    <w:rsid w:val="009D64C6"/>
    <w:rsid w:val="00A23318"/>
    <w:rsid w:val="00A23A25"/>
    <w:rsid w:val="00A3334F"/>
    <w:rsid w:val="00A47539"/>
    <w:rsid w:val="00A64972"/>
    <w:rsid w:val="00A70E63"/>
    <w:rsid w:val="00A735CB"/>
    <w:rsid w:val="00A73A29"/>
    <w:rsid w:val="00A7533B"/>
    <w:rsid w:val="00A77938"/>
    <w:rsid w:val="00A80FE7"/>
    <w:rsid w:val="00AA6E1F"/>
    <w:rsid w:val="00AD408C"/>
    <w:rsid w:val="00AD5B1D"/>
    <w:rsid w:val="00AD778D"/>
    <w:rsid w:val="00AF274F"/>
    <w:rsid w:val="00B40770"/>
    <w:rsid w:val="00B445B0"/>
    <w:rsid w:val="00B51745"/>
    <w:rsid w:val="00B726AE"/>
    <w:rsid w:val="00B7419E"/>
    <w:rsid w:val="00BC74BD"/>
    <w:rsid w:val="00BD1B18"/>
    <w:rsid w:val="00BD6C1A"/>
    <w:rsid w:val="00BE5D8D"/>
    <w:rsid w:val="00BF66AE"/>
    <w:rsid w:val="00C0153C"/>
    <w:rsid w:val="00C13360"/>
    <w:rsid w:val="00C372F2"/>
    <w:rsid w:val="00C516DD"/>
    <w:rsid w:val="00C60B84"/>
    <w:rsid w:val="00C7548F"/>
    <w:rsid w:val="00C806D7"/>
    <w:rsid w:val="00C97AB1"/>
    <w:rsid w:val="00CA2F55"/>
    <w:rsid w:val="00CB26D8"/>
    <w:rsid w:val="00CB63A3"/>
    <w:rsid w:val="00CD165F"/>
    <w:rsid w:val="00CE7C61"/>
    <w:rsid w:val="00D011FA"/>
    <w:rsid w:val="00D32A4A"/>
    <w:rsid w:val="00D4068F"/>
    <w:rsid w:val="00D55EBC"/>
    <w:rsid w:val="00D72CCA"/>
    <w:rsid w:val="00DA2EB2"/>
    <w:rsid w:val="00DB46EF"/>
    <w:rsid w:val="00DD10FE"/>
    <w:rsid w:val="00DF5851"/>
    <w:rsid w:val="00E04A10"/>
    <w:rsid w:val="00E238C5"/>
    <w:rsid w:val="00E306C4"/>
    <w:rsid w:val="00E3461A"/>
    <w:rsid w:val="00E41555"/>
    <w:rsid w:val="00E41C9A"/>
    <w:rsid w:val="00E61101"/>
    <w:rsid w:val="00E6683C"/>
    <w:rsid w:val="00E74D68"/>
    <w:rsid w:val="00E95D0B"/>
    <w:rsid w:val="00EA46F6"/>
    <w:rsid w:val="00EB6A05"/>
    <w:rsid w:val="00ED18F4"/>
    <w:rsid w:val="00EF014D"/>
    <w:rsid w:val="00F04DC4"/>
    <w:rsid w:val="00F12E82"/>
    <w:rsid w:val="00F16CF4"/>
    <w:rsid w:val="00F31575"/>
    <w:rsid w:val="00F3352C"/>
    <w:rsid w:val="00F33B06"/>
    <w:rsid w:val="00F64D1B"/>
    <w:rsid w:val="00FC11C9"/>
    <w:rsid w:val="00FD407F"/>
    <w:rsid w:val="0BD1C58B"/>
    <w:rsid w:val="0C6A2763"/>
    <w:rsid w:val="0E3BEEC7"/>
    <w:rsid w:val="11893982"/>
    <w:rsid w:val="1ED35390"/>
    <w:rsid w:val="2101B5DE"/>
    <w:rsid w:val="27CBAF0C"/>
    <w:rsid w:val="31BEF4C4"/>
    <w:rsid w:val="37529734"/>
    <w:rsid w:val="382473C0"/>
    <w:rsid w:val="39DD1EEB"/>
    <w:rsid w:val="40E3FC9B"/>
    <w:rsid w:val="41B6BFBC"/>
    <w:rsid w:val="4228B60D"/>
    <w:rsid w:val="4A5014C0"/>
    <w:rsid w:val="4E29CFB7"/>
    <w:rsid w:val="502CCE53"/>
    <w:rsid w:val="53F96127"/>
    <w:rsid w:val="5B89C6F0"/>
    <w:rsid w:val="5D554FEB"/>
    <w:rsid w:val="5E0287AE"/>
    <w:rsid w:val="5F024F5C"/>
    <w:rsid w:val="5F111E01"/>
    <w:rsid w:val="6CE8D3DE"/>
    <w:rsid w:val="6E5A0893"/>
    <w:rsid w:val="75D581EA"/>
    <w:rsid w:val="76DEFF38"/>
    <w:rsid w:val="77A40620"/>
    <w:rsid w:val="78F9D0B2"/>
    <w:rsid w:val="79D59A20"/>
    <w:rsid w:val="7AA02819"/>
    <w:rsid w:val="7ACEAE20"/>
    <w:rsid w:val="7DFFC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14FC5"/>
  <w14:defaultImageDpi w14:val="32767"/>
  <w15:chartTrackingRefBased/>
  <w15:docId w15:val="{CF79A137-6260-CE4E-A2BC-79C4AB00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F31575"/>
    <w:pPr>
      <w:keepNext/>
      <w:spacing w:before="120" w:after="120" w:line="312" w:lineRule="auto"/>
      <w:jc w:val="both"/>
      <w:outlineLvl w:val="0"/>
    </w:pPr>
    <w:rPr>
      <w:rFonts w:ascii="Century Gothic" w:eastAsia="Times New Roman" w:hAnsi="Century Gothic" w:cs="Times New Roman"/>
      <w:b/>
      <w:bCs/>
      <w:color w:val="0066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1575"/>
    <w:rPr>
      <w:rFonts w:ascii="Century Gothic" w:eastAsia="Times New Roman" w:hAnsi="Century Gothic" w:cs="Times New Roman"/>
      <w:b/>
      <w:bCs/>
      <w:color w:val="006699"/>
      <w:sz w:val="20"/>
      <w:szCs w:val="20"/>
    </w:rPr>
  </w:style>
  <w:style w:type="paragraph" w:styleId="Header">
    <w:name w:val="header"/>
    <w:basedOn w:val="Normal"/>
    <w:link w:val="HeaderChar"/>
    <w:rsid w:val="00F31575"/>
    <w:pPr>
      <w:tabs>
        <w:tab w:val="center" w:pos="4153"/>
        <w:tab w:val="right" w:pos="8306"/>
      </w:tabs>
    </w:pPr>
    <w:rPr>
      <w:rFonts w:ascii="Century Gothic" w:eastAsia="Times New Roman" w:hAnsi="Century Gothic" w:cs="Times New Roman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31575"/>
    <w:rPr>
      <w:rFonts w:ascii="Century Gothic" w:eastAsia="Times New Roman" w:hAnsi="Century Gothic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3D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23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23D23"/>
  </w:style>
  <w:style w:type="table" w:styleId="TableGrid">
    <w:name w:val="Table Grid"/>
    <w:basedOn w:val="TableNormal"/>
    <w:uiPriority w:val="39"/>
    <w:rsid w:val="006A3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8F2"/>
    <w:pPr>
      <w:ind w:left="720"/>
      <w:contextualSpacing/>
    </w:pPr>
  </w:style>
  <w:style w:type="paragraph" w:styleId="ListNumber2">
    <w:name w:val="List Number 2"/>
    <w:aliases w:val="test"/>
    <w:basedOn w:val="Normal"/>
    <w:rsid w:val="00CB26D8"/>
    <w:pPr>
      <w:numPr>
        <w:ilvl w:val="1"/>
        <w:numId w:val="27"/>
      </w:numPr>
      <w:suppressAutoHyphens/>
      <w:spacing w:before="120" w:after="120"/>
    </w:pPr>
    <w:rPr>
      <w:rFonts w:ascii="Arial" w:eastAsia="Times New Roman" w:hAnsi="Arial" w:cs="Times New Roman"/>
      <w:szCs w:val="20"/>
    </w:rPr>
  </w:style>
  <w:style w:type="paragraph" w:styleId="ListNumber3">
    <w:name w:val="List Number 3"/>
    <w:basedOn w:val="Normal"/>
    <w:rsid w:val="00CB26D8"/>
    <w:pPr>
      <w:numPr>
        <w:ilvl w:val="2"/>
        <w:numId w:val="27"/>
      </w:numPr>
      <w:suppressAutoHyphens/>
      <w:spacing w:before="120" w:after="120"/>
    </w:pPr>
    <w:rPr>
      <w:rFonts w:ascii="Arial" w:eastAsia="Times New Roman" w:hAnsi="Arial" w:cs="Times New Roman"/>
      <w:bCs/>
      <w:szCs w:val="20"/>
    </w:rPr>
  </w:style>
  <w:style w:type="paragraph" w:styleId="ListNumber">
    <w:name w:val="List Number"/>
    <w:rsid w:val="00CB26D8"/>
    <w:pPr>
      <w:numPr>
        <w:numId w:val="27"/>
      </w:numPr>
      <w:tabs>
        <w:tab w:val="left" w:pos="720"/>
      </w:tabs>
      <w:spacing w:before="120" w:after="120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ac50a-4be4-41dc-a463-746b6e9cf688" xsi:nil="true"/>
    <lcf76f155ced4ddcb4097134ff3c332f xmlns="c4c8509d-f56b-4a7e-ba01-1ff0675dcb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441B78F72C94C8B66B22B2AA565A9" ma:contentTypeVersion="13" ma:contentTypeDescription="Create a new document." ma:contentTypeScope="" ma:versionID="f70d38e469b1706482731a4c7cba0d15">
  <xsd:schema xmlns:xsd="http://www.w3.org/2001/XMLSchema" xmlns:xs="http://www.w3.org/2001/XMLSchema" xmlns:p="http://schemas.microsoft.com/office/2006/metadata/properties" xmlns:ns2="c4c8509d-f56b-4a7e-ba01-1ff0675dcb48" xmlns:ns3="193ac50a-4be4-41dc-a463-746b6e9cf688" targetNamespace="http://schemas.microsoft.com/office/2006/metadata/properties" ma:root="true" ma:fieldsID="a490648377d3c5abc07e6fc5e2e9b7ac" ns2:_="" ns3:_="">
    <xsd:import namespace="c4c8509d-f56b-4a7e-ba01-1ff0675dcb48"/>
    <xsd:import namespace="193ac50a-4be4-41dc-a463-746b6e9cf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509d-f56b-4a7e-ba01-1ff0675d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674a69-1b84-4ea9-ae8a-be9ecb607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50a-4be4-41dc-a463-746b6e9cf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440cc-d6fb-4465-898c-fe1af71dd900}" ma:internalName="TaxCatchAll" ma:showField="CatchAllData" ma:web="193ac50a-4be4-41dc-a463-746b6e9cf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2EEA4-71FC-4311-B164-A1B33C4DF262}">
  <ds:schemaRefs>
    <ds:schemaRef ds:uri="http://schemas.microsoft.com/office/2006/metadata/properties"/>
    <ds:schemaRef ds:uri="http://schemas.microsoft.com/office/infopath/2007/PartnerControls"/>
    <ds:schemaRef ds:uri="193ac50a-4be4-41dc-a463-746b6e9cf688"/>
    <ds:schemaRef ds:uri="c4c8509d-f56b-4a7e-ba01-1ff0675dcb48"/>
  </ds:schemaRefs>
</ds:datastoreItem>
</file>

<file path=customXml/itemProps2.xml><?xml version="1.0" encoding="utf-8"?>
<ds:datastoreItem xmlns:ds="http://schemas.openxmlformats.org/officeDocument/2006/customXml" ds:itemID="{C324D501-ABB9-4FE7-A1CC-19C4C0D86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A977F-0C90-4829-B8FE-C75798CDF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8509d-f56b-4a7e-ba01-1ff0675dcb48"/>
    <ds:schemaRef ds:uri="193ac50a-4be4-41dc-a463-746b6e9cf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 Slack</cp:lastModifiedBy>
  <cp:revision>46</cp:revision>
  <cp:lastPrinted>2018-04-15T15:48:00Z</cp:lastPrinted>
  <dcterms:created xsi:type="dcterms:W3CDTF">2024-09-12T11:36:00Z</dcterms:created>
  <dcterms:modified xsi:type="dcterms:W3CDTF">2025-01-10T12:16:00Z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0x010100355441B78F72C94C8B66B22B2AA565A9</vt:lpwstr>
  </property>
  <property fmtid="{D5CDD505-2E9C-101B-9397-08002B2CF9AE}" pid="3" name="MediaServiceImageTags">
    <vt:lpwstr/>
  </property>
</Properties>
</file>