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290"/>
        <w:gridCol w:w="1370"/>
        <w:gridCol w:w="5953"/>
        <w:gridCol w:w="5561"/>
      </w:tblGrid>
      <w:tr w:rsidR="00AE044E" w:rsidTr="003D3F40">
        <w:trPr>
          <w:trHeight w:val="699"/>
        </w:trPr>
        <w:tc>
          <w:tcPr>
            <w:tcW w:w="1290" w:type="dxa"/>
          </w:tcPr>
          <w:p w:rsidR="00AE044E" w:rsidRDefault="00AE044E">
            <w:r>
              <w:t>Reference</w:t>
            </w:r>
          </w:p>
        </w:tc>
        <w:tc>
          <w:tcPr>
            <w:tcW w:w="1370" w:type="dxa"/>
          </w:tcPr>
          <w:p w:rsidR="00AE044E" w:rsidRDefault="00AE044E" w:rsidP="00AE044E">
            <w:r>
              <w:t>Date</w:t>
            </w:r>
            <w:r w:rsidR="00A637D7">
              <w:t xml:space="preserve"> Received</w:t>
            </w:r>
          </w:p>
        </w:tc>
        <w:tc>
          <w:tcPr>
            <w:tcW w:w="5953" w:type="dxa"/>
          </w:tcPr>
          <w:p w:rsidR="00AE044E" w:rsidRDefault="00AE044E">
            <w:r>
              <w:t>Question</w:t>
            </w:r>
          </w:p>
        </w:tc>
        <w:tc>
          <w:tcPr>
            <w:tcW w:w="5561" w:type="dxa"/>
          </w:tcPr>
          <w:p w:rsidR="00AE044E" w:rsidRDefault="00AE044E">
            <w:r>
              <w:t>Response</w:t>
            </w:r>
          </w:p>
        </w:tc>
      </w:tr>
      <w:tr w:rsidR="00AE044E" w:rsidTr="00AA1462">
        <w:trPr>
          <w:trHeight w:val="561"/>
        </w:trPr>
        <w:tc>
          <w:tcPr>
            <w:tcW w:w="1290" w:type="dxa"/>
          </w:tcPr>
          <w:p w:rsidR="00AE044E" w:rsidRDefault="00AE044E">
            <w:r>
              <w:t>B1</w:t>
            </w:r>
          </w:p>
        </w:tc>
        <w:tc>
          <w:tcPr>
            <w:tcW w:w="1370" w:type="dxa"/>
          </w:tcPr>
          <w:p w:rsidR="00AE044E" w:rsidRDefault="001A75EF">
            <w:r>
              <w:t>14/12/2018</w:t>
            </w:r>
          </w:p>
        </w:tc>
        <w:tc>
          <w:tcPr>
            <w:tcW w:w="5953" w:type="dxa"/>
          </w:tcPr>
          <w:p w:rsidR="00AE044E" w:rsidRDefault="001A75EF">
            <w:r>
              <w:t>Are suppliers permitted to email documents directly to Bryony McKinty?</w:t>
            </w:r>
          </w:p>
        </w:tc>
        <w:tc>
          <w:tcPr>
            <w:tcW w:w="5561" w:type="dxa"/>
          </w:tcPr>
          <w:p w:rsidR="00AE044E" w:rsidRDefault="001A75EF">
            <w:r>
              <w:rPr>
                <w:rFonts w:ascii="Calibri" w:hAnsi="Calibri" w:cs="Calibri"/>
              </w:rPr>
              <w:t>No, please submit your documents according to the procedure described in the Invitation to Tender.</w:t>
            </w:r>
          </w:p>
        </w:tc>
      </w:tr>
      <w:tr w:rsidR="00AE044E" w:rsidTr="00AA1462">
        <w:trPr>
          <w:trHeight w:val="555"/>
        </w:trPr>
        <w:tc>
          <w:tcPr>
            <w:tcW w:w="1290" w:type="dxa"/>
          </w:tcPr>
          <w:p w:rsidR="00AE044E" w:rsidRDefault="00AE044E">
            <w:r>
              <w:t>B2</w:t>
            </w:r>
          </w:p>
        </w:tc>
        <w:tc>
          <w:tcPr>
            <w:tcW w:w="1370" w:type="dxa"/>
          </w:tcPr>
          <w:p w:rsidR="00AE044E" w:rsidRDefault="001A75EF">
            <w:r>
              <w:t>14/12/2018</w:t>
            </w:r>
          </w:p>
        </w:tc>
        <w:tc>
          <w:tcPr>
            <w:tcW w:w="5953" w:type="dxa"/>
          </w:tcPr>
          <w:p w:rsidR="00AE044E" w:rsidRDefault="001A75EF">
            <w:r>
              <w:t>Is it mandatory to supply Sundstrom half-masks, respirator kits and pre-filters or can the supplier offer alternatives?</w:t>
            </w:r>
          </w:p>
        </w:tc>
        <w:tc>
          <w:tcPr>
            <w:tcW w:w="5561" w:type="dxa"/>
          </w:tcPr>
          <w:p w:rsidR="00AE044E" w:rsidRDefault="001A75EF">
            <w:r>
              <w:t>Although Sundstrom is our preferred manufacturer, we will look at equivalent products on their merits.</w:t>
            </w:r>
          </w:p>
        </w:tc>
      </w:tr>
      <w:tr w:rsidR="00AE044E" w:rsidTr="00AA1462">
        <w:trPr>
          <w:trHeight w:val="563"/>
        </w:trPr>
        <w:tc>
          <w:tcPr>
            <w:tcW w:w="1290" w:type="dxa"/>
          </w:tcPr>
          <w:p w:rsidR="00AE044E" w:rsidRDefault="00AE044E">
            <w:r>
              <w:t>B3</w:t>
            </w:r>
          </w:p>
        </w:tc>
        <w:tc>
          <w:tcPr>
            <w:tcW w:w="1370" w:type="dxa"/>
          </w:tcPr>
          <w:p w:rsidR="00AE044E" w:rsidRDefault="00541F44">
            <w:r>
              <w:t>18/12/2018</w:t>
            </w:r>
          </w:p>
        </w:tc>
        <w:tc>
          <w:tcPr>
            <w:tcW w:w="5953" w:type="dxa"/>
          </w:tcPr>
          <w:p w:rsidR="00AE044E" w:rsidRDefault="00541F44">
            <w:r w:rsidRPr="00541F44">
              <w:t>Where a logo is requested, would you rather the clothing items are priced including logo?</w:t>
            </w:r>
          </w:p>
        </w:tc>
        <w:tc>
          <w:tcPr>
            <w:tcW w:w="5561" w:type="dxa"/>
          </w:tcPr>
          <w:p w:rsidR="00AE044E" w:rsidRDefault="00541F44">
            <w:r w:rsidRPr="00541F44">
              <w:t>Please add a separate cost for embroidery price the ranges and tell us how much the embroidery would cost as a separate item</w:t>
            </w:r>
            <w:r>
              <w:t>.</w:t>
            </w:r>
          </w:p>
        </w:tc>
      </w:tr>
      <w:tr w:rsidR="00AE044E" w:rsidTr="00AA1462">
        <w:trPr>
          <w:trHeight w:val="542"/>
        </w:trPr>
        <w:tc>
          <w:tcPr>
            <w:tcW w:w="1290" w:type="dxa"/>
          </w:tcPr>
          <w:p w:rsidR="00AE044E" w:rsidRDefault="00AE044E">
            <w:r>
              <w:t>B4</w:t>
            </w:r>
          </w:p>
        </w:tc>
        <w:tc>
          <w:tcPr>
            <w:tcW w:w="1370" w:type="dxa"/>
          </w:tcPr>
          <w:p w:rsidR="00AE044E" w:rsidRDefault="00541F44">
            <w:r>
              <w:t>18/12/2018</w:t>
            </w:r>
          </w:p>
        </w:tc>
        <w:tc>
          <w:tcPr>
            <w:tcW w:w="5953" w:type="dxa"/>
          </w:tcPr>
          <w:p w:rsidR="00AE044E" w:rsidRDefault="00541F44" w:rsidP="00541F44">
            <w:r>
              <w:rPr>
                <w:rFonts w:eastAsia="Times New Roman"/>
              </w:rPr>
              <w:t xml:space="preserve">Do you have any idea of quantities for the items that will be embroidered or printed? </w:t>
            </w:r>
          </w:p>
        </w:tc>
        <w:tc>
          <w:tcPr>
            <w:tcW w:w="5561" w:type="dxa"/>
          </w:tcPr>
          <w:p w:rsidR="00AE044E" w:rsidRDefault="00541F44">
            <w:r w:rsidRPr="00541F44">
              <w:t>There would be a requirement for ordering certain items individually embroidered however items like caps and hi vis we would see as being ordered in batches of say 6 to 10.</w:t>
            </w:r>
          </w:p>
        </w:tc>
      </w:tr>
      <w:tr w:rsidR="00AE044E" w:rsidTr="00AA1462">
        <w:trPr>
          <w:trHeight w:val="578"/>
        </w:trPr>
        <w:tc>
          <w:tcPr>
            <w:tcW w:w="1290" w:type="dxa"/>
          </w:tcPr>
          <w:p w:rsidR="00AE044E" w:rsidRDefault="00AE044E">
            <w:r>
              <w:t>B5</w:t>
            </w:r>
          </w:p>
        </w:tc>
        <w:tc>
          <w:tcPr>
            <w:tcW w:w="1370" w:type="dxa"/>
          </w:tcPr>
          <w:p w:rsidR="00AE044E" w:rsidRDefault="006F3637">
            <w:r>
              <w:t>18/12/2018</w:t>
            </w:r>
          </w:p>
        </w:tc>
        <w:tc>
          <w:tcPr>
            <w:tcW w:w="5953" w:type="dxa"/>
          </w:tcPr>
          <w:p w:rsidR="00AE044E" w:rsidRDefault="006F3637">
            <w:r w:rsidRPr="006F3637">
              <w:t>The footwear (Lot1) doesn’t provide quantity information or the width or product range – is this available?</w:t>
            </w:r>
          </w:p>
        </w:tc>
        <w:tc>
          <w:tcPr>
            <w:tcW w:w="5561" w:type="dxa"/>
          </w:tcPr>
          <w:p w:rsidR="00AE044E" w:rsidRDefault="006F3637">
            <w:r w:rsidRPr="006F3637">
              <w:t>We require a range suitable for purpose to offer choice of style and width</w:t>
            </w:r>
            <w:r>
              <w:t>.</w:t>
            </w:r>
          </w:p>
        </w:tc>
      </w:tr>
      <w:tr w:rsidR="00AE044E" w:rsidTr="00AA1462">
        <w:trPr>
          <w:trHeight w:val="544"/>
        </w:trPr>
        <w:tc>
          <w:tcPr>
            <w:tcW w:w="1290" w:type="dxa"/>
          </w:tcPr>
          <w:p w:rsidR="00AE044E" w:rsidRDefault="00AE044E">
            <w:r>
              <w:t>B6</w:t>
            </w:r>
          </w:p>
        </w:tc>
        <w:tc>
          <w:tcPr>
            <w:tcW w:w="1370" w:type="dxa"/>
          </w:tcPr>
          <w:p w:rsidR="00AE044E" w:rsidRPr="00B47F33" w:rsidRDefault="00B47F33">
            <w:pPr>
              <w:rPr>
                <w:b/>
              </w:rPr>
            </w:pPr>
            <w:r w:rsidRPr="00B47F33">
              <w:rPr>
                <w:b/>
              </w:rPr>
              <w:t xml:space="preserve">18/12/2018 </w:t>
            </w:r>
          </w:p>
        </w:tc>
        <w:tc>
          <w:tcPr>
            <w:tcW w:w="5953" w:type="dxa"/>
          </w:tcPr>
          <w:p w:rsidR="00AE044E" w:rsidRPr="00B47F33" w:rsidRDefault="00B47F33" w:rsidP="00B47F33">
            <w:pPr>
              <w:rPr>
                <w:b/>
              </w:rPr>
            </w:pPr>
            <w:r w:rsidRPr="00B47F33">
              <w:rPr>
                <w:b/>
              </w:rPr>
              <w:t>Given the tight deadlines with Christmas and staff finishing in December, could we ask for an extension for completion and return of the tender documents for Friday 18</w:t>
            </w:r>
            <w:r w:rsidRPr="00B47F33">
              <w:rPr>
                <w:b/>
                <w:vertAlign w:val="superscript"/>
              </w:rPr>
              <w:t>th</w:t>
            </w:r>
            <w:r w:rsidRPr="00B47F33">
              <w:rPr>
                <w:b/>
              </w:rPr>
              <w:t xml:space="preserve"> January 2019?</w:t>
            </w:r>
          </w:p>
        </w:tc>
        <w:tc>
          <w:tcPr>
            <w:tcW w:w="5561" w:type="dxa"/>
          </w:tcPr>
          <w:p w:rsidR="00AE044E" w:rsidRPr="00B47F33" w:rsidRDefault="00B47F33" w:rsidP="00F26BA0">
            <w:pPr>
              <w:rPr>
                <w:b/>
              </w:rPr>
            </w:pPr>
            <w:r w:rsidRPr="00B47F33">
              <w:rPr>
                <w:b/>
              </w:rPr>
              <w:t xml:space="preserve">We have taken into account that </w:t>
            </w:r>
            <w:r w:rsidR="00F26BA0">
              <w:rPr>
                <w:b/>
              </w:rPr>
              <w:t>this time of year</w:t>
            </w:r>
            <w:r w:rsidRPr="00B47F33">
              <w:rPr>
                <w:b/>
              </w:rPr>
              <w:t xml:space="preserve"> is </w:t>
            </w:r>
            <w:r w:rsidR="00F26BA0">
              <w:rPr>
                <w:b/>
              </w:rPr>
              <w:t xml:space="preserve">very </w:t>
            </w:r>
            <w:r w:rsidRPr="00B47F33">
              <w:rPr>
                <w:b/>
              </w:rPr>
              <w:t xml:space="preserve">busy for many businesses </w:t>
            </w:r>
            <w:r w:rsidR="00F26BA0">
              <w:rPr>
                <w:b/>
              </w:rPr>
              <w:t>and that a lot of companies shut over the Christmas period so</w:t>
            </w:r>
            <w:r w:rsidRPr="00B47F33">
              <w:rPr>
                <w:b/>
              </w:rPr>
              <w:t xml:space="preserve"> we have decided to extend the tender return date by a week to </w:t>
            </w:r>
            <w:r w:rsidRPr="00F26BA0">
              <w:rPr>
                <w:b/>
                <w:u w:val="single"/>
              </w:rPr>
              <w:t>12pm on Friday the 4</w:t>
            </w:r>
            <w:r w:rsidRPr="00F26BA0">
              <w:rPr>
                <w:b/>
                <w:u w:val="single"/>
                <w:vertAlign w:val="superscript"/>
              </w:rPr>
              <w:t>th</w:t>
            </w:r>
            <w:r w:rsidRPr="00F26BA0">
              <w:rPr>
                <w:b/>
                <w:u w:val="single"/>
              </w:rPr>
              <w:t xml:space="preserve"> of January 2019.</w:t>
            </w:r>
            <w:r w:rsidRPr="00B47F33">
              <w:rPr>
                <w:b/>
              </w:rPr>
              <w:t xml:space="preserve"> </w:t>
            </w:r>
          </w:p>
        </w:tc>
      </w:tr>
      <w:tr w:rsidR="00AA1462" w:rsidTr="00AA1462">
        <w:trPr>
          <w:trHeight w:val="405"/>
        </w:trPr>
        <w:tc>
          <w:tcPr>
            <w:tcW w:w="1290" w:type="dxa"/>
          </w:tcPr>
          <w:p w:rsidR="00AA1462" w:rsidRDefault="00AA1462" w:rsidP="003D3F40">
            <w:r>
              <w:t>B</w:t>
            </w:r>
            <w:r w:rsidR="003D3F40">
              <w:t>7</w:t>
            </w:r>
          </w:p>
        </w:tc>
        <w:tc>
          <w:tcPr>
            <w:tcW w:w="1370" w:type="dxa"/>
          </w:tcPr>
          <w:p w:rsidR="00AA1462" w:rsidRDefault="00AA1462">
            <w:r>
              <w:t>19/12/2018</w:t>
            </w:r>
          </w:p>
        </w:tc>
        <w:tc>
          <w:tcPr>
            <w:tcW w:w="5953" w:type="dxa"/>
          </w:tcPr>
          <w:p w:rsidR="00AA1462" w:rsidRPr="00F94059" w:rsidRDefault="00AA1462">
            <w:pPr>
              <w:rPr>
                <w:b/>
                <w:u w:val="single"/>
              </w:rPr>
            </w:pPr>
            <w:r>
              <w:t xml:space="preserve">Will the prices be fixed for three years and can prices be reviewed during the three year contract? </w:t>
            </w:r>
          </w:p>
        </w:tc>
        <w:tc>
          <w:tcPr>
            <w:tcW w:w="5561" w:type="dxa"/>
          </w:tcPr>
          <w:p w:rsidR="00AA1462" w:rsidRPr="00F94059" w:rsidRDefault="00AA1462" w:rsidP="00F94059">
            <w:pPr>
              <w:rPr>
                <w:b/>
                <w:u w:val="single"/>
              </w:rPr>
            </w:pPr>
            <w:r>
              <w:t>Prices will be fixed for a 12 month period from the start of the contract and a price review will take place 3 months before the second year of the award of contract.</w:t>
            </w:r>
          </w:p>
        </w:tc>
      </w:tr>
      <w:tr w:rsidR="00AA1462" w:rsidTr="00AA1462">
        <w:tc>
          <w:tcPr>
            <w:tcW w:w="1290" w:type="dxa"/>
          </w:tcPr>
          <w:p w:rsidR="00AA1462" w:rsidRDefault="00AA1462" w:rsidP="003D3F40">
            <w:r>
              <w:t>B</w:t>
            </w:r>
            <w:r w:rsidR="003D3F40">
              <w:t>8</w:t>
            </w:r>
          </w:p>
        </w:tc>
        <w:tc>
          <w:tcPr>
            <w:tcW w:w="1370" w:type="dxa"/>
          </w:tcPr>
          <w:p w:rsidR="00AA1462" w:rsidRDefault="00AA1462">
            <w:r>
              <w:t>19/12/2018</w:t>
            </w:r>
          </w:p>
        </w:tc>
        <w:tc>
          <w:tcPr>
            <w:tcW w:w="5953" w:type="dxa"/>
          </w:tcPr>
          <w:p w:rsidR="00AA1462" w:rsidRDefault="00AA1462">
            <w:r>
              <w:t>Can the three day lead-time for logoed garments be extended to five days? Can the lead time be extended further for purple garments?</w:t>
            </w:r>
          </w:p>
        </w:tc>
        <w:tc>
          <w:tcPr>
            <w:tcW w:w="5561" w:type="dxa"/>
          </w:tcPr>
          <w:p w:rsidR="00AA1462" w:rsidRDefault="00AA1462" w:rsidP="00F41EFF">
            <w:r>
              <w:t xml:space="preserve">Please state your lead times. </w:t>
            </w:r>
          </w:p>
        </w:tc>
      </w:tr>
      <w:tr w:rsidR="00AA1462" w:rsidTr="00AA1462">
        <w:trPr>
          <w:trHeight w:val="886"/>
        </w:trPr>
        <w:tc>
          <w:tcPr>
            <w:tcW w:w="1290" w:type="dxa"/>
          </w:tcPr>
          <w:p w:rsidR="00AA1462" w:rsidRDefault="00AA1462" w:rsidP="003D3F40">
            <w:r>
              <w:t>B</w:t>
            </w:r>
            <w:r w:rsidR="003D3F40">
              <w:t>9</w:t>
            </w:r>
          </w:p>
        </w:tc>
        <w:tc>
          <w:tcPr>
            <w:tcW w:w="1370" w:type="dxa"/>
          </w:tcPr>
          <w:p w:rsidR="00AA1462" w:rsidRDefault="00AA1462">
            <w:r>
              <w:t>19/12/2018</w:t>
            </w:r>
          </w:p>
        </w:tc>
        <w:tc>
          <w:tcPr>
            <w:tcW w:w="5953" w:type="dxa"/>
          </w:tcPr>
          <w:p w:rsidR="00AA1462" w:rsidRDefault="00AA1462" w:rsidP="008F3609">
            <w:r>
              <w:t>When is the bespoke catalogue required: post-award or pre-award?</w:t>
            </w:r>
          </w:p>
        </w:tc>
        <w:tc>
          <w:tcPr>
            <w:tcW w:w="5561" w:type="dxa"/>
          </w:tcPr>
          <w:p w:rsidR="00AA1462" w:rsidRDefault="00AA1462">
            <w:r>
              <w:t xml:space="preserve">Please provide a mock-up or sample of your catalogue only pre-award. You could provide a couple of pages of your existing offer e.g. a screenshot of an online ecommerce catalogue. </w:t>
            </w:r>
          </w:p>
        </w:tc>
      </w:tr>
      <w:tr w:rsidR="00AA1462" w:rsidTr="00AA1462">
        <w:trPr>
          <w:trHeight w:val="700"/>
        </w:trPr>
        <w:tc>
          <w:tcPr>
            <w:tcW w:w="1290" w:type="dxa"/>
          </w:tcPr>
          <w:p w:rsidR="00AA1462" w:rsidRDefault="00AA1462" w:rsidP="003D3F40">
            <w:r>
              <w:t>B1</w:t>
            </w:r>
            <w:r w:rsidR="003D3F40">
              <w:t>0</w:t>
            </w:r>
          </w:p>
        </w:tc>
        <w:tc>
          <w:tcPr>
            <w:tcW w:w="1370" w:type="dxa"/>
          </w:tcPr>
          <w:p w:rsidR="00AA1462" w:rsidRDefault="00AA1462">
            <w:r>
              <w:t xml:space="preserve">19/12/2018 </w:t>
            </w:r>
          </w:p>
        </w:tc>
        <w:tc>
          <w:tcPr>
            <w:tcW w:w="5953" w:type="dxa"/>
          </w:tcPr>
          <w:p w:rsidR="00AA1462" w:rsidRDefault="00AA1462" w:rsidP="00483291">
            <w:r>
              <w:t>Is the free return requirement for decorated clothing mandatory?</w:t>
            </w:r>
          </w:p>
        </w:tc>
        <w:tc>
          <w:tcPr>
            <w:tcW w:w="5561" w:type="dxa"/>
          </w:tcPr>
          <w:p w:rsidR="00AA1462" w:rsidRDefault="00AA1462" w:rsidP="006514E7">
            <w:r>
              <w:t xml:space="preserve">We require free returns for non-embroidered items but not embroidered items. </w:t>
            </w:r>
          </w:p>
        </w:tc>
      </w:tr>
      <w:tr w:rsidR="00AA1462" w:rsidTr="00AA1462">
        <w:tc>
          <w:tcPr>
            <w:tcW w:w="1290" w:type="dxa"/>
          </w:tcPr>
          <w:p w:rsidR="00AA1462" w:rsidRDefault="00AA1462" w:rsidP="003D3F40">
            <w:r>
              <w:lastRenderedPageBreak/>
              <w:t>B1</w:t>
            </w:r>
            <w:r w:rsidR="003D3F40">
              <w:t>1</w:t>
            </w:r>
          </w:p>
        </w:tc>
        <w:tc>
          <w:tcPr>
            <w:tcW w:w="1370" w:type="dxa"/>
          </w:tcPr>
          <w:p w:rsidR="00AA1462" w:rsidRDefault="00AA1462">
            <w:r>
              <w:t>19/12/2018</w:t>
            </w:r>
          </w:p>
        </w:tc>
        <w:tc>
          <w:tcPr>
            <w:tcW w:w="5953" w:type="dxa"/>
          </w:tcPr>
          <w:p w:rsidR="00AA1462" w:rsidRDefault="00AA1462" w:rsidP="00DF3234">
            <w:r>
              <w:t xml:space="preserve">Please can you provide more details on the logo template for all clothing? </w:t>
            </w:r>
          </w:p>
        </w:tc>
        <w:tc>
          <w:tcPr>
            <w:tcW w:w="5561" w:type="dxa"/>
          </w:tcPr>
          <w:p w:rsidR="00AA1462" w:rsidRDefault="00AA1462" w:rsidP="007C3E74">
            <w:r>
              <w:t xml:space="preserve">Please see details on page 3 of the Tender Response document (document 2). This breaks down the logos required for each garment. </w:t>
            </w:r>
          </w:p>
        </w:tc>
      </w:tr>
      <w:tr w:rsidR="003D3F40" w:rsidTr="00AA1462">
        <w:tc>
          <w:tcPr>
            <w:tcW w:w="1290" w:type="dxa"/>
          </w:tcPr>
          <w:p w:rsidR="003D3F40" w:rsidRDefault="003D3F40">
            <w:r>
              <w:t>B12</w:t>
            </w:r>
          </w:p>
        </w:tc>
        <w:tc>
          <w:tcPr>
            <w:tcW w:w="1370" w:type="dxa"/>
          </w:tcPr>
          <w:p w:rsidR="003D3F40" w:rsidRDefault="00635AA5">
            <w:r>
              <w:t>19/12/2018</w:t>
            </w:r>
          </w:p>
        </w:tc>
        <w:tc>
          <w:tcPr>
            <w:tcW w:w="5953" w:type="dxa"/>
          </w:tcPr>
          <w:p w:rsidR="003D3F40" w:rsidRPr="00635AA5" w:rsidRDefault="00635AA5" w:rsidP="005350B7">
            <w:r>
              <w:t xml:space="preserve">I have some questions regarding some of the protective equipment </w:t>
            </w:r>
            <w:r w:rsidR="005350B7">
              <w:t>listed; please</w:t>
            </w:r>
            <w:r>
              <w:t xml:space="preserve"> could you give me some more details about the items I have </w:t>
            </w:r>
            <w:r w:rsidR="005350B7">
              <w:t>specified</w:t>
            </w:r>
            <w:r>
              <w:t xml:space="preserve">? </w:t>
            </w:r>
          </w:p>
        </w:tc>
        <w:tc>
          <w:tcPr>
            <w:tcW w:w="5561" w:type="dxa"/>
          </w:tcPr>
          <w:p w:rsidR="003D3F40" w:rsidRPr="005350B7" w:rsidRDefault="005350B7" w:rsidP="005350B7">
            <w:r w:rsidRPr="005350B7">
              <w:t xml:space="preserve">Yes, </w:t>
            </w:r>
            <w:r>
              <w:t xml:space="preserve">please find these details listed in the attached document list labelled </w:t>
            </w:r>
            <w:r w:rsidRPr="005350B7">
              <w:rPr>
                <w:i/>
              </w:rPr>
              <w:t xml:space="preserve">‘Answer to Question B.12: Protective Equipment Further Details.’ </w:t>
            </w:r>
          </w:p>
        </w:tc>
      </w:tr>
      <w:tr w:rsidR="00AA1462" w:rsidTr="00AA1462">
        <w:tc>
          <w:tcPr>
            <w:tcW w:w="1290" w:type="dxa"/>
          </w:tcPr>
          <w:p w:rsidR="00AA1462" w:rsidRPr="00FD7B3C" w:rsidRDefault="00AA1462">
            <w:r w:rsidRPr="00FD7B3C">
              <w:t>B13</w:t>
            </w:r>
          </w:p>
        </w:tc>
        <w:tc>
          <w:tcPr>
            <w:tcW w:w="1370" w:type="dxa"/>
          </w:tcPr>
          <w:p w:rsidR="00C91B5C" w:rsidRDefault="00AA1462" w:rsidP="00C91B5C">
            <w:r w:rsidRPr="00FD7B3C">
              <w:t>19/12/2018</w:t>
            </w:r>
            <w:r w:rsidR="00C91B5C">
              <w:t xml:space="preserve"> and</w:t>
            </w:r>
          </w:p>
          <w:p w:rsidR="00AA1462" w:rsidRPr="00FD7B3C" w:rsidRDefault="00C91B5C" w:rsidP="00C91B5C">
            <w:r>
              <w:t>20/12/2018</w:t>
            </w:r>
          </w:p>
        </w:tc>
        <w:tc>
          <w:tcPr>
            <w:tcW w:w="5953" w:type="dxa"/>
          </w:tcPr>
          <w:p w:rsidR="00AA1462" w:rsidRPr="00FD7B3C" w:rsidRDefault="00AA1462">
            <w:r w:rsidRPr="00FD7B3C">
              <w:rPr>
                <w:b/>
                <w:u w:val="single"/>
              </w:rPr>
              <w:t>Could the</w:t>
            </w:r>
            <w:r w:rsidR="003D3F40" w:rsidRPr="00FD7B3C">
              <w:rPr>
                <w:b/>
                <w:u w:val="single"/>
              </w:rPr>
              <w:t xml:space="preserve"> tender return</w:t>
            </w:r>
            <w:r w:rsidRPr="00FD7B3C">
              <w:rPr>
                <w:b/>
                <w:u w:val="single"/>
              </w:rPr>
              <w:t xml:space="preserve"> deadline be extended any further?</w:t>
            </w:r>
          </w:p>
        </w:tc>
        <w:tc>
          <w:tcPr>
            <w:tcW w:w="5561" w:type="dxa"/>
          </w:tcPr>
          <w:p w:rsidR="00AA1462" w:rsidRPr="00FD7B3C" w:rsidRDefault="00AA1462">
            <w:r w:rsidRPr="00FD7B3C">
              <w:rPr>
                <w:b/>
                <w:u w:val="single"/>
              </w:rPr>
              <w:t>We have decided to extend the return date further to 12pm Monday the 7</w:t>
            </w:r>
            <w:r w:rsidRPr="00FD7B3C">
              <w:rPr>
                <w:b/>
                <w:u w:val="single"/>
                <w:vertAlign w:val="superscript"/>
              </w:rPr>
              <w:t>th</w:t>
            </w:r>
            <w:r w:rsidRPr="00FD7B3C">
              <w:rPr>
                <w:b/>
                <w:u w:val="single"/>
              </w:rPr>
              <w:t xml:space="preserve"> of January 2019 to give suppliers an opportunity to post their documents over the weekend. Unfortunately we cannot extend this date any further so this will be the final date and time that we will accept tender return documents. </w:t>
            </w:r>
            <w:r w:rsidRPr="00FD7B3C">
              <w:t>Please find an updated Submission Deadlines and Programme Timetable in our list of documents.</w:t>
            </w:r>
          </w:p>
        </w:tc>
      </w:tr>
      <w:tr w:rsidR="00AA1462" w:rsidTr="00AA1462">
        <w:tc>
          <w:tcPr>
            <w:tcW w:w="1290" w:type="dxa"/>
          </w:tcPr>
          <w:p w:rsidR="00AA1462" w:rsidRDefault="00C91B5C">
            <w:r>
              <w:t>B14</w:t>
            </w:r>
          </w:p>
        </w:tc>
        <w:tc>
          <w:tcPr>
            <w:tcW w:w="1370" w:type="dxa"/>
          </w:tcPr>
          <w:p w:rsidR="00AA1462" w:rsidRDefault="00C91B5C">
            <w:r>
              <w:t>20/12/2018</w:t>
            </w:r>
          </w:p>
        </w:tc>
        <w:tc>
          <w:tcPr>
            <w:tcW w:w="5953" w:type="dxa"/>
          </w:tcPr>
          <w:p w:rsidR="00AA1462" w:rsidRDefault="00C91B5C">
            <w:r>
              <w:t xml:space="preserve">Please could you confirm if a pricing document needs to be completed? </w:t>
            </w:r>
          </w:p>
        </w:tc>
        <w:tc>
          <w:tcPr>
            <w:tcW w:w="5561" w:type="dxa"/>
          </w:tcPr>
          <w:p w:rsidR="00AA1462" w:rsidRDefault="0052725A" w:rsidP="007A4F4B">
            <w:r>
              <w:t xml:space="preserve">We have not included a pricing document because we are open to suggestions to reduce cost and increase value for </w:t>
            </w:r>
            <w:r w:rsidR="007A4F4B">
              <w:t>money; however w</w:t>
            </w:r>
            <w:r>
              <w:t>e have specified that the price</w:t>
            </w:r>
            <w:r w:rsidR="007A4F4B">
              <w:t>s</w:t>
            </w:r>
            <w:r>
              <w:t xml:space="preserve"> rang</w:t>
            </w:r>
            <w:r w:rsidR="007A4F4B">
              <w:t>e</w:t>
            </w:r>
            <w:r>
              <w:t xml:space="preserve"> between £6</w:t>
            </w:r>
            <w:r w:rsidR="007A4F4B">
              <w:t xml:space="preserve"> and </w:t>
            </w:r>
            <w:r>
              <w:t>£50 for Lot 1- Footwear.</w:t>
            </w:r>
          </w:p>
        </w:tc>
      </w:tr>
      <w:tr w:rsidR="00AA1462" w:rsidTr="00AA1462">
        <w:tc>
          <w:tcPr>
            <w:tcW w:w="1290" w:type="dxa"/>
          </w:tcPr>
          <w:p w:rsidR="00AA1462" w:rsidRDefault="00435E37">
            <w:r>
              <w:t>B15</w:t>
            </w:r>
          </w:p>
        </w:tc>
        <w:tc>
          <w:tcPr>
            <w:tcW w:w="1370" w:type="dxa"/>
          </w:tcPr>
          <w:p w:rsidR="00AA1462" w:rsidRDefault="00435E37">
            <w:r>
              <w:t>21/12/2018</w:t>
            </w:r>
          </w:p>
        </w:tc>
        <w:tc>
          <w:tcPr>
            <w:tcW w:w="5953" w:type="dxa"/>
          </w:tcPr>
          <w:p w:rsidR="00AA1462" w:rsidRDefault="00435E37">
            <w:r>
              <w:t xml:space="preserve">Do you have a spreadsheet of products for bidders to complete for pricing comparison purposes? </w:t>
            </w:r>
          </w:p>
        </w:tc>
        <w:tc>
          <w:tcPr>
            <w:tcW w:w="5561" w:type="dxa"/>
          </w:tcPr>
          <w:p w:rsidR="00AA1462" w:rsidRDefault="007B78F2" w:rsidP="007B78F2">
            <w:r>
              <w:t xml:space="preserve">We are not requesting pricing for individual items in lot </w:t>
            </w:r>
            <w:proofErr w:type="gramStart"/>
            <w:r>
              <w:t>2,</w:t>
            </w:r>
            <w:proofErr w:type="gramEnd"/>
            <w:r>
              <w:t xml:space="preserve"> please give an indication of price range per type of item e.g. a price range £5-£20 on shirts. </w:t>
            </w:r>
          </w:p>
        </w:tc>
      </w:tr>
      <w:tr w:rsidR="00AA1462" w:rsidTr="00AA1462">
        <w:tc>
          <w:tcPr>
            <w:tcW w:w="1290" w:type="dxa"/>
          </w:tcPr>
          <w:p w:rsidR="00AA1462" w:rsidRDefault="00435E37">
            <w:r>
              <w:t>B16</w:t>
            </w:r>
          </w:p>
        </w:tc>
        <w:tc>
          <w:tcPr>
            <w:tcW w:w="1370" w:type="dxa"/>
          </w:tcPr>
          <w:p w:rsidR="00AA1462" w:rsidRDefault="00435E37">
            <w:r>
              <w:t>21/12/2018</w:t>
            </w:r>
          </w:p>
        </w:tc>
        <w:tc>
          <w:tcPr>
            <w:tcW w:w="5953" w:type="dxa"/>
          </w:tcPr>
          <w:p w:rsidR="00AA1462" w:rsidRDefault="00435E37" w:rsidP="00A972FC">
            <w:r>
              <w:t>Is it mandatory of bidders to order collection facilities based in Hull</w:t>
            </w:r>
            <w:r w:rsidR="00A972FC">
              <w:t xml:space="preserve"> o</w:t>
            </w:r>
            <w:r>
              <w:t xml:space="preserve">r would direct delivery to KWL premises suffice? </w:t>
            </w:r>
          </w:p>
        </w:tc>
        <w:tc>
          <w:tcPr>
            <w:tcW w:w="5561" w:type="dxa"/>
          </w:tcPr>
          <w:p w:rsidR="00AA1462" w:rsidRDefault="006538E1">
            <w:r>
              <w:t>Yes, we require some form of collection point in Hull, however this could be provided through a third party i.e. an existing supplier to KWL.</w:t>
            </w:r>
          </w:p>
        </w:tc>
      </w:tr>
      <w:tr w:rsidR="00AA1462" w:rsidTr="00AA1462">
        <w:tc>
          <w:tcPr>
            <w:tcW w:w="1290" w:type="dxa"/>
          </w:tcPr>
          <w:p w:rsidR="00AA1462" w:rsidRDefault="00B36CB7">
            <w:r>
              <w:t>B17</w:t>
            </w:r>
          </w:p>
        </w:tc>
        <w:tc>
          <w:tcPr>
            <w:tcW w:w="1370" w:type="dxa"/>
          </w:tcPr>
          <w:p w:rsidR="00AA1462" w:rsidRDefault="00B36CB7">
            <w:r>
              <w:t>21/12/2018</w:t>
            </w:r>
          </w:p>
        </w:tc>
        <w:tc>
          <w:tcPr>
            <w:tcW w:w="5953" w:type="dxa"/>
          </w:tcPr>
          <w:p w:rsidR="00AA1462" w:rsidRDefault="003E73C6">
            <w:r>
              <w:t>Can you accept a more limited selection than stated in the Tender Return document or do you require the full range?</w:t>
            </w:r>
          </w:p>
        </w:tc>
        <w:tc>
          <w:tcPr>
            <w:tcW w:w="5561" w:type="dxa"/>
          </w:tcPr>
          <w:p w:rsidR="00AA1462" w:rsidRDefault="003E73C6" w:rsidP="003E73C6">
            <w:r>
              <w:t>If you cannot provide all the items within a lot this might put you at a disadvantage however bidding for just one lot out of the three will not place you at a disadvantage overall.</w:t>
            </w:r>
          </w:p>
        </w:tc>
      </w:tr>
      <w:tr w:rsidR="00AA1462" w:rsidTr="00AA1462">
        <w:tc>
          <w:tcPr>
            <w:tcW w:w="1290" w:type="dxa"/>
          </w:tcPr>
          <w:p w:rsidR="00AA1462" w:rsidRDefault="00EC479F">
            <w:r>
              <w:t>B18</w:t>
            </w:r>
          </w:p>
        </w:tc>
        <w:tc>
          <w:tcPr>
            <w:tcW w:w="1370" w:type="dxa"/>
          </w:tcPr>
          <w:p w:rsidR="00AA1462" w:rsidRDefault="00EC479F">
            <w:r>
              <w:t>02/01/2018</w:t>
            </w:r>
          </w:p>
        </w:tc>
        <w:tc>
          <w:tcPr>
            <w:tcW w:w="5953" w:type="dxa"/>
          </w:tcPr>
          <w:p w:rsidR="00AA1462" w:rsidRDefault="00EC479F">
            <w:r>
              <w:t>Can you confirm that there isn’t a launder opportunity as part of this tender?</w:t>
            </w:r>
          </w:p>
        </w:tc>
        <w:tc>
          <w:tcPr>
            <w:tcW w:w="5561" w:type="dxa"/>
          </w:tcPr>
          <w:p w:rsidR="00AA1462" w:rsidRDefault="00EC479F" w:rsidP="00EC479F">
            <w:r>
              <w:t>We do not require a laundering service as part of this tender.</w:t>
            </w:r>
          </w:p>
        </w:tc>
      </w:tr>
      <w:tr w:rsidR="00AA1462" w:rsidTr="00AA1462">
        <w:tc>
          <w:tcPr>
            <w:tcW w:w="1290" w:type="dxa"/>
          </w:tcPr>
          <w:p w:rsidR="00AA1462" w:rsidRDefault="00AA1462"/>
        </w:tc>
        <w:tc>
          <w:tcPr>
            <w:tcW w:w="1370" w:type="dxa"/>
          </w:tcPr>
          <w:p w:rsidR="00AA1462" w:rsidRDefault="00AA1462"/>
        </w:tc>
        <w:tc>
          <w:tcPr>
            <w:tcW w:w="5953" w:type="dxa"/>
          </w:tcPr>
          <w:p w:rsidR="00AA1462" w:rsidRDefault="00AA1462"/>
        </w:tc>
        <w:tc>
          <w:tcPr>
            <w:tcW w:w="5561" w:type="dxa"/>
          </w:tcPr>
          <w:p w:rsidR="00AA1462" w:rsidRDefault="00AA1462">
            <w:bookmarkStart w:id="0" w:name="_GoBack"/>
            <w:bookmarkEnd w:id="0"/>
          </w:p>
        </w:tc>
      </w:tr>
      <w:tr w:rsidR="00AA1462" w:rsidTr="00AA1462">
        <w:tc>
          <w:tcPr>
            <w:tcW w:w="1290" w:type="dxa"/>
          </w:tcPr>
          <w:p w:rsidR="00AA1462" w:rsidRDefault="00AA1462"/>
        </w:tc>
        <w:tc>
          <w:tcPr>
            <w:tcW w:w="1370" w:type="dxa"/>
          </w:tcPr>
          <w:p w:rsidR="00AA1462" w:rsidRDefault="00AA1462"/>
        </w:tc>
        <w:tc>
          <w:tcPr>
            <w:tcW w:w="5953" w:type="dxa"/>
          </w:tcPr>
          <w:p w:rsidR="00AA1462" w:rsidRDefault="00AA1462"/>
        </w:tc>
        <w:tc>
          <w:tcPr>
            <w:tcW w:w="5561" w:type="dxa"/>
          </w:tcPr>
          <w:p w:rsidR="00AA1462" w:rsidRDefault="00AA1462"/>
        </w:tc>
      </w:tr>
      <w:tr w:rsidR="00AA1462" w:rsidTr="00AA1462">
        <w:tc>
          <w:tcPr>
            <w:tcW w:w="1290" w:type="dxa"/>
          </w:tcPr>
          <w:p w:rsidR="00AA1462" w:rsidRDefault="00AA1462"/>
        </w:tc>
        <w:tc>
          <w:tcPr>
            <w:tcW w:w="1370" w:type="dxa"/>
          </w:tcPr>
          <w:p w:rsidR="00AA1462" w:rsidRDefault="00AA1462"/>
        </w:tc>
        <w:tc>
          <w:tcPr>
            <w:tcW w:w="5953" w:type="dxa"/>
          </w:tcPr>
          <w:p w:rsidR="00AA1462" w:rsidRDefault="00AA1462"/>
        </w:tc>
        <w:tc>
          <w:tcPr>
            <w:tcW w:w="5561" w:type="dxa"/>
          </w:tcPr>
          <w:p w:rsidR="00AA1462" w:rsidRDefault="00AA1462"/>
        </w:tc>
      </w:tr>
      <w:tr w:rsidR="00AA1462" w:rsidTr="00AA1462">
        <w:tc>
          <w:tcPr>
            <w:tcW w:w="1290" w:type="dxa"/>
          </w:tcPr>
          <w:p w:rsidR="00AA1462" w:rsidRDefault="00AA1462"/>
        </w:tc>
        <w:tc>
          <w:tcPr>
            <w:tcW w:w="1370" w:type="dxa"/>
          </w:tcPr>
          <w:p w:rsidR="00AA1462" w:rsidRDefault="00AA1462"/>
        </w:tc>
        <w:tc>
          <w:tcPr>
            <w:tcW w:w="5953" w:type="dxa"/>
          </w:tcPr>
          <w:p w:rsidR="00AA1462" w:rsidRDefault="00AA1462"/>
        </w:tc>
        <w:tc>
          <w:tcPr>
            <w:tcW w:w="5561" w:type="dxa"/>
          </w:tcPr>
          <w:p w:rsidR="00AA1462" w:rsidRDefault="00AA1462"/>
        </w:tc>
      </w:tr>
      <w:tr w:rsidR="00AA1462" w:rsidTr="00AA1462">
        <w:tc>
          <w:tcPr>
            <w:tcW w:w="1290" w:type="dxa"/>
          </w:tcPr>
          <w:p w:rsidR="00AA1462" w:rsidRDefault="00AA1462"/>
        </w:tc>
        <w:tc>
          <w:tcPr>
            <w:tcW w:w="1370" w:type="dxa"/>
          </w:tcPr>
          <w:p w:rsidR="00AA1462" w:rsidRDefault="00AA1462"/>
        </w:tc>
        <w:tc>
          <w:tcPr>
            <w:tcW w:w="5953" w:type="dxa"/>
          </w:tcPr>
          <w:p w:rsidR="00AA1462" w:rsidRDefault="00AA1462"/>
        </w:tc>
        <w:tc>
          <w:tcPr>
            <w:tcW w:w="5561" w:type="dxa"/>
          </w:tcPr>
          <w:p w:rsidR="00AA1462" w:rsidRDefault="00AA1462"/>
        </w:tc>
      </w:tr>
    </w:tbl>
    <w:p w:rsidR="00A52F81" w:rsidRDefault="00A52F81"/>
    <w:sectPr w:rsidR="00A52F81" w:rsidSect="00AE044E">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496" w:rsidRDefault="00112496" w:rsidP="00AE044E">
      <w:pPr>
        <w:spacing w:after="0" w:line="240" w:lineRule="auto"/>
      </w:pPr>
      <w:r>
        <w:separator/>
      </w:r>
    </w:p>
  </w:endnote>
  <w:endnote w:type="continuationSeparator" w:id="0">
    <w:p w:rsidR="00112496" w:rsidRDefault="00112496" w:rsidP="00AE0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7D7" w:rsidRDefault="00A637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7D7" w:rsidRDefault="00A637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7D7" w:rsidRDefault="00A63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496" w:rsidRDefault="00112496" w:rsidP="00AE044E">
      <w:pPr>
        <w:spacing w:after="0" w:line="240" w:lineRule="auto"/>
      </w:pPr>
      <w:r>
        <w:separator/>
      </w:r>
    </w:p>
  </w:footnote>
  <w:footnote w:type="continuationSeparator" w:id="0">
    <w:p w:rsidR="00112496" w:rsidRDefault="00112496" w:rsidP="00AE04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7D7" w:rsidRDefault="00A637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44E" w:rsidRPr="00A637D7" w:rsidRDefault="00112496">
    <w:pPr>
      <w:pStyle w:val="Header"/>
      <w:rPr>
        <w:b/>
        <w:sz w:val="28"/>
        <w:szCs w:val="28"/>
      </w:rPr>
    </w:pPr>
    <w:r>
      <w:rPr>
        <w:b/>
        <w:sz w:val="28"/>
        <w:szCs w:val="28"/>
      </w:rPr>
      <w:t xml:space="preserve">Supply of Personal Protective Equipment </w:t>
    </w:r>
    <w:r w:rsidR="00A637D7" w:rsidRPr="00A637D7">
      <w:rPr>
        <w:b/>
        <w:sz w:val="28"/>
        <w:szCs w:val="28"/>
      </w:rPr>
      <w:t xml:space="preserve"> – Tender Question and Response Document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7D7" w:rsidRDefault="00A637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A75EF"/>
    <w:rsid w:val="00112496"/>
    <w:rsid w:val="001A75EF"/>
    <w:rsid w:val="003900CC"/>
    <w:rsid w:val="003D1325"/>
    <w:rsid w:val="003D3F40"/>
    <w:rsid w:val="003E73C6"/>
    <w:rsid w:val="00435E37"/>
    <w:rsid w:val="00483291"/>
    <w:rsid w:val="0052725A"/>
    <w:rsid w:val="005350B7"/>
    <w:rsid w:val="00541F44"/>
    <w:rsid w:val="00571A6A"/>
    <w:rsid w:val="00635AA5"/>
    <w:rsid w:val="006514E7"/>
    <w:rsid w:val="006538E1"/>
    <w:rsid w:val="006B1798"/>
    <w:rsid w:val="006F3637"/>
    <w:rsid w:val="007A4F4B"/>
    <w:rsid w:val="007B78F2"/>
    <w:rsid w:val="007C3E74"/>
    <w:rsid w:val="008F3609"/>
    <w:rsid w:val="00A52F81"/>
    <w:rsid w:val="00A637D7"/>
    <w:rsid w:val="00A972FC"/>
    <w:rsid w:val="00AA1462"/>
    <w:rsid w:val="00AE044E"/>
    <w:rsid w:val="00B36CB7"/>
    <w:rsid w:val="00B47F33"/>
    <w:rsid w:val="00C91B5C"/>
    <w:rsid w:val="00DF3234"/>
    <w:rsid w:val="00EC479F"/>
    <w:rsid w:val="00F26BA0"/>
    <w:rsid w:val="00F41EFF"/>
    <w:rsid w:val="00F94059"/>
    <w:rsid w:val="00FB13FE"/>
    <w:rsid w:val="00FD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0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0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44E"/>
  </w:style>
  <w:style w:type="paragraph" w:styleId="Footer">
    <w:name w:val="footer"/>
    <w:basedOn w:val="Normal"/>
    <w:link w:val="FooterChar"/>
    <w:uiPriority w:val="99"/>
    <w:unhideWhenUsed/>
    <w:rsid w:val="00AE0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4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84783">
      <w:bodyDiv w:val="1"/>
      <w:marLeft w:val="0"/>
      <w:marRight w:val="0"/>
      <w:marTop w:val="0"/>
      <w:marBottom w:val="0"/>
      <w:divBdr>
        <w:top w:val="none" w:sz="0" w:space="0" w:color="auto"/>
        <w:left w:val="none" w:sz="0" w:space="0" w:color="auto"/>
        <w:bottom w:val="none" w:sz="0" w:space="0" w:color="auto"/>
        <w:right w:val="none" w:sz="0" w:space="0" w:color="auto"/>
      </w:divBdr>
    </w:div>
    <w:div w:id="84948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Purchasing\TENDERS\Tender%20templates\revised%20templates%20from%207.12.2018\Tender%20questions%20and%20response%20-%20MS%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Tender questions and response - MS Word Template</Template>
  <TotalTime>168</TotalTime>
  <Pages>3</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KWL - Hull City Council</Company>
  <LinksUpToDate>false</LinksUpToDate>
  <CharactersWithSpaces>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McKinteybKWL</dc:creator>
  <cp:lastModifiedBy>McKintey Bryony KWL</cp:lastModifiedBy>
  <cp:revision>28</cp:revision>
  <dcterms:created xsi:type="dcterms:W3CDTF">2018-12-18T09:43:00Z</dcterms:created>
  <dcterms:modified xsi:type="dcterms:W3CDTF">2019-01-03T14:11:00Z</dcterms:modified>
</cp:coreProperties>
</file>