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4A5AFB0E" w:rsidR="00A57128" w:rsidRPr="007E0083" w:rsidRDefault="00A57128" w:rsidP="00EE71A2">
      <w:pPr>
        <w:pStyle w:val="Heading1"/>
      </w:pPr>
      <w:r w:rsidRPr="007E0083">
        <w:t>Title:</w:t>
      </w:r>
      <w:r w:rsidR="0021389A">
        <w:t xml:space="preserve"> Assessment without levels qualitative research</w:t>
      </w:r>
    </w:p>
    <w:p w14:paraId="2B434E3D" w14:textId="43C76C25" w:rsidR="00A57128" w:rsidRPr="0021389A" w:rsidRDefault="00A57128" w:rsidP="00A57128">
      <w:pPr>
        <w:rPr>
          <w:b/>
          <w:color w:val="FF0000"/>
        </w:rPr>
      </w:pPr>
      <w:r w:rsidRPr="007E0083">
        <w:rPr>
          <w:b/>
        </w:rPr>
        <w:t xml:space="preserve">Project reference: </w:t>
      </w:r>
      <w:r w:rsidR="005F5C88" w:rsidRPr="00B51F9F">
        <w:rPr>
          <w:rFonts w:cs="Arial"/>
          <w:b/>
          <w:bCs/>
          <w:szCs w:val="22"/>
        </w:rPr>
        <w:t>EOR/SBU</w:t>
      </w:r>
      <w:bookmarkStart w:id="0" w:name="_GoBack"/>
      <w:bookmarkEnd w:id="0"/>
      <w:r w:rsidR="005F5C88" w:rsidRPr="00B51F9F">
        <w:rPr>
          <w:rFonts w:cs="Arial"/>
          <w:b/>
          <w:bCs/>
          <w:szCs w:val="22"/>
        </w:rPr>
        <w:t>/2017/028</w:t>
      </w:r>
    </w:p>
    <w:p w14:paraId="501D40E4" w14:textId="7FF93138" w:rsidR="00A57128" w:rsidRPr="007E0083" w:rsidRDefault="00A57128" w:rsidP="00A57128">
      <w:pPr>
        <w:rPr>
          <w:b/>
        </w:rPr>
      </w:pPr>
      <w:r w:rsidRPr="007E0083">
        <w:rPr>
          <w:b/>
        </w:rPr>
        <w:t>Deadline for expressions of interest:</w:t>
      </w:r>
      <w:r w:rsidR="001B7EA4">
        <w:rPr>
          <w:b/>
        </w:rPr>
        <w:t xml:space="preserve"> </w:t>
      </w:r>
      <w:r w:rsidR="003F5632">
        <w:rPr>
          <w:b/>
        </w:rPr>
        <w:t>07 July</w:t>
      </w:r>
      <w:r w:rsidR="001B7EA4">
        <w:rPr>
          <w:b/>
        </w:rPr>
        <w:t xml:space="preserve"> 2017</w:t>
      </w:r>
    </w:p>
    <w:p w14:paraId="0CFBF484" w14:textId="184FA1CF" w:rsidR="00A57128" w:rsidRPr="001F2CE2" w:rsidRDefault="00A57128" w:rsidP="001F2CE2">
      <w:pPr>
        <w:pStyle w:val="Heading2"/>
      </w:pPr>
      <w:r w:rsidRPr="001F2CE2">
        <w:t>Summary</w:t>
      </w:r>
    </w:p>
    <w:p w14:paraId="237D87FC" w14:textId="54243E4C" w:rsidR="00A57128" w:rsidRPr="00A57128" w:rsidRDefault="00A57128" w:rsidP="0021389A">
      <w:r w:rsidRPr="003E05F9">
        <w:rPr>
          <w:szCs w:val="22"/>
        </w:rPr>
        <w:t>Expressions of interest are sought</w:t>
      </w:r>
      <w:r w:rsidR="0021389A">
        <w:rPr>
          <w:szCs w:val="22"/>
        </w:rPr>
        <w:t xml:space="preserve"> to conduct a series of qualitative interviews with school senior leaders and school classroom teachers to investigate assessment practices following the removal of national curriculum levels. </w:t>
      </w:r>
    </w:p>
    <w:p w14:paraId="0BF9ADD3" w14:textId="1A5D6761" w:rsidR="00A57128" w:rsidRDefault="00A57128" w:rsidP="001F2CE2">
      <w:pPr>
        <w:pStyle w:val="Heading2"/>
      </w:pPr>
      <w:r>
        <w:t>Background</w:t>
      </w:r>
    </w:p>
    <w:p w14:paraId="62BCAE64" w14:textId="6D706375" w:rsidR="00B7578F" w:rsidRPr="001C762D" w:rsidRDefault="00B7578F" w:rsidP="00EF2AD3">
      <w:pPr>
        <w:pStyle w:val="NoSpacing"/>
        <w:spacing w:line="288" w:lineRule="auto"/>
        <w:rPr>
          <w:rFonts w:ascii="Arial" w:hAnsi="Arial" w:cs="Arial"/>
        </w:rPr>
      </w:pPr>
      <w:r w:rsidRPr="001C762D">
        <w:rPr>
          <w:rFonts w:ascii="Arial" w:hAnsi="Arial" w:cs="Arial"/>
          <w:lang w:eastAsia="en-GB"/>
        </w:rPr>
        <w:t xml:space="preserve">Under the new national curriculum introduced in September 2014, the old system of national curriculum ‘levels’ used to report pupils’ attainment and progress was removed and was not replaced with a new national system. Instead, schools now have the freedom to develop their own approach to </w:t>
      </w:r>
      <w:r>
        <w:rPr>
          <w:rFonts w:ascii="Arial" w:hAnsi="Arial" w:cs="Arial"/>
          <w:lang w:eastAsia="en-GB"/>
        </w:rPr>
        <w:t xml:space="preserve">ongoing, non-statutory, </w:t>
      </w:r>
      <w:r w:rsidRPr="001C762D">
        <w:rPr>
          <w:rFonts w:ascii="Arial" w:hAnsi="Arial" w:cs="Arial"/>
          <w:lang w:eastAsia="en-GB"/>
        </w:rPr>
        <w:t xml:space="preserve">in-school assessment, which works best for their pupils, </w:t>
      </w:r>
      <w:r>
        <w:rPr>
          <w:rFonts w:ascii="Arial" w:hAnsi="Arial" w:cs="Arial"/>
          <w:lang w:eastAsia="en-GB"/>
        </w:rPr>
        <w:t xml:space="preserve">parents, </w:t>
      </w:r>
      <w:r w:rsidRPr="001C762D">
        <w:rPr>
          <w:rFonts w:ascii="Arial" w:hAnsi="Arial" w:cs="Arial"/>
          <w:lang w:eastAsia="en-GB"/>
        </w:rPr>
        <w:t xml:space="preserve">curriculum and staff.  </w:t>
      </w:r>
      <w:r w:rsidR="008809FA">
        <w:rPr>
          <w:rFonts w:ascii="Arial" w:hAnsi="Arial" w:cs="Arial"/>
        </w:rPr>
        <w:t>A</w:t>
      </w:r>
      <w:r w:rsidR="00570AAC">
        <w:rPr>
          <w:rFonts w:ascii="Arial" w:hAnsi="Arial" w:cs="Arial"/>
        </w:rPr>
        <w:t xml:space="preserve">n independent group of education experts was commissioned to support schools to develop new approaches to assessment. The final report from the Commision on Assessment with Levels can be found </w:t>
      </w:r>
      <w:hyperlink r:id="rId14" w:history="1">
        <w:r w:rsidR="00570AAC" w:rsidRPr="00570AAC">
          <w:rPr>
            <w:rStyle w:val="Hyperlink"/>
            <w:rFonts w:cs="Arial"/>
            <w:sz w:val="22"/>
          </w:rPr>
          <w:t>here</w:t>
        </w:r>
      </w:hyperlink>
      <w:r w:rsidR="00570AAC">
        <w:rPr>
          <w:rFonts w:ascii="Arial" w:hAnsi="Arial" w:cs="Arial"/>
        </w:rPr>
        <w:t xml:space="preserve">. </w:t>
      </w:r>
    </w:p>
    <w:p w14:paraId="7B7B2CFC" w14:textId="77777777" w:rsidR="00B7578F" w:rsidRPr="001C762D" w:rsidRDefault="00B7578F" w:rsidP="00EF2AD3">
      <w:pPr>
        <w:pStyle w:val="NoSpacing"/>
        <w:spacing w:line="288" w:lineRule="auto"/>
        <w:rPr>
          <w:rFonts w:ascii="Arial" w:hAnsi="Arial" w:cs="Arial"/>
          <w:lang w:eastAsia="en-GB"/>
        </w:rPr>
      </w:pPr>
    </w:p>
    <w:p w14:paraId="1767C221" w14:textId="67687CF0" w:rsidR="00570AAC" w:rsidRPr="00570AAC" w:rsidRDefault="007B6CB4" w:rsidP="00EF2AD3">
      <w:pPr>
        <w:pStyle w:val="NoSpacing"/>
        <w:spacing w:line="288" w:lineRule="auto"/>
        <w:rPr>
          <w:rFonts w:ascii="Arial" w:hAnsi="Arial" w:cs="Arial"/>
          <w:color w:val="000000" w:themeColor="text1"/>
        </w:rPr>
      </w:pPr>
      <w:r>
        <w:rPr>
          <w:rFonts w:ascii="Arial" w:hAnsi="Arial" w:cs="Arial"/>
          <w:color w:val="000000" w:themeColor="text1"/>
        </w:rPr>
        <w:t xml:space="preserve">The Department </w:t>
      </w:r>
      <w:r w:rsidR="0069142C">
        <w:rPr>
          <w:rFonts w:ascii="Arial" w:hAnsi="Arial" w:cs="Arial"/>
          <w:color w:val="000000" w:themeColor="text1"/>
        </w:rPr>
        <w:t xml:space="preserve"> for</w:t>
      </w:r>
      <w:r>
        <w:rPr>
          <w:rFonts w:ascii="Arial" w:hAnsi="Arial" w:cs="Arial"/>
          <w:color w:val="000000" w:themeColor="text1"/>
        </w:rPr>
        <w:t xml:space="preserve"> Education is keen to develop its evidence base on the types and range of approaches schools are currently taking to non-statutory assessment . This will enable the </w:t>
      </w:r>
      <w:r w:rsidR="0069142C">
        <w:rPr>
          <w:rFonts w:ascii="Arial" w:hAnsi="Arial" w:cs="Arial"/>
          <w:color w:val="000000" w:themeColor="text1"/>
        </w:rPr>
        <w:t>D</w:t>
      </w:r>
      <w:r>
        <w:rPr>
          <w:rFonts w:ascii="Arial" w:hAnsi="Arial" w:cs="Arial"/>
          <w:color w:val="000000" w:themeColor="text1"/>
        </w:rPr>
        <w:t>epartment to</w:t>
      </w:r>
      <w:r w:rsidR="000C0EB2">
        <w:rPr>
          <w:rFonts w:ascii="Arial" w:hAnsi="Arial" w:cs="Arial"/>
          <w:color w:val="000000" w:themeColor="text1"/>
        </w:rPr>
        <w:t xml:space="preserve"> </w:t>
      </w:r>
      <w:r w:rsidR="00903F44">
        <w:rPr>
          <w:rFonts w:ascii="Arial" w:hAnsi="Arial" w:cs="Arial"/>
          <w:color w:val="000000" w:themeColor="text1"/>
        </w:rPr>
        <w:t xml:space="preserve">share examples of </w:t>
      </w:r>
      <w:r>
        <w:rPr>
          <w:rFonts w:ascii="Arial" w:hAnsi="Arial" w:cs="Arial"/>
          <w:color w:val="000000" w:themeColor="text1"/>
        </w:rPr>
        <w:t>best practice in schools</w:t>
      </w:r>
      <w:r w:rsidR="00903F44">
        <w:rPr>
          <w:rFonts w:ascii="Arial" w:hAnsi="Arial" w:cs="Arial"/>
          <w:color w:val="000000" w:themeColor="text1"/>
        </w:rPr>
        <w:t>,</w:t>
      </w:r>
      <w:r>
        <w:rPr>
          <w:rFonts w:ascii="Arial" w:hAnsi="Arial" w:cs="Arial"/>
          <w:color w:val="000000" w:themeColor="text1"/>
        </w:rPr>
        <w:t xml:space="preserve"> </w:t>
      </w:r>
      <w:r w:rsidR="00903F44">
        <w:rPr>
          <w:rFonts w:ascii="Arial" w:hAnsi="Arial" w:cs="Arial"/>
          <w:color w:val="000000" w:themeColor="text1"/>
        </w:rPr>
        <w:t xml:space="preserve">to identify </w:t>
      </w:r>
      <w:r w:rsidR="00EF55D1">
        <w:rPr>
          <w:rFonts w:ascii="Arial" w:hAnsi="Arial" w:cs="Arial"/>
          <w:color w:val="000000" w:themeColor="text1"/>
        </w:rPr>
        <w:t xml:space="preserve">any </w:t>
      </w:r>
      <w:r>
        <w:rPr>
          <w:rFonts w:ascii="Arial" w:hAnsi="Arial" w:cs="Arial"/>
          <w:color w:val="000000" w:themeColor="text1"/>
        </w:rPr>
        <w:t xml:space="preserve">challenges schools may be facing </w:t>
      </w:r>
      <w:r w:rsidR="00EF55D1">
        <w:rPr>
          <w:rFonts w:ascii="Arial" w:hAnsi="Arial" w:cs="Arial"/>
          <w:color w:val="000000" w:themeColor="text1"/>
        </w:rPr>
        <w:t xml:space="preserve">in implementing their new </w:t>
      </w:r>
      <w:r w:rsidR="0069142C">
        <w:rPr>
          <w:rFonts w:ascii="Arial" w:hAnsi="Arial" w:cs="Arial"/>
          <w:color w:val="000000" w:themeColor="text1"/>
        </w:rPr>
        <w:t>assessment</w:t>
      </w:r>
      <w:r w:rsidR="000C0EB2">
        <w:rPr>
          <w:rFonts w:ascii="Arial" w:hAnsi="Arial" w:cs="Arial"/>
          <w:color w:val="000000" w:themeColor="text1"/>
        </w:rPr>
        <w:t xml:space="preserve"> </w:t>
      </w:r>
      <w:r w:rsidR="00EF55D1">
        <w:rPr>
          <w:rFonts w:ascii="Arial" w:hAnsi="Arial" w:cs="Arial"/>
          <w:color w:val="000000" w:themeColor="text1"/>
        </w:rPr>
        <w:t xml:space="preserve">systems </w:t>
      </w:r>
      <w:r>
        <w:rPr>
          <w:rFonts w:ascii="Arial" w:hAnsi="Arial" w:cs="Arial"/>
          <w:color w:val="000000" w:themeColor="text1"/>
        </w:rPr>
        <w:t>and</w:t>
      </w:r>
      <w:r w:rsidR="000E2F7E">
        <w:rPr>
          <w:rFonts w:ascii="Arial" w:hAnsi="Arial" w:cs="Arial"/>
          <w:color w:val="000000" w:themeColor="text1"/>
        </w:rPr>
        <w:t>,</w:t>
      </w:r>
      <w:r>
        <w:rPr>
          <w:rFonts w:ascii="Arial" w:hAnsi="Arial" w:cs="Arial"/>
          <w:color w:val="000000" w:themeColor="text1"/>
        </w:rPr>
        <w:t xml:space="preserve"> if appropriate, </w:t>
      </w:r>
      <w:r w:rsidR="00903F44">
        <w:rPr>
          <w:rFonts w:ascii="Arial" w:hAnsi="Arial" w:cs="Arial"/>
          <w:color w:val="000000" w:themeColor="text1"/>
        </w:rPr>
        <w:t xml:space="preserve">to </w:t>
      </w:r>
      <w:r>
        <w:rPr>
          <w:rFonts w:ascii="Arial" w:hAnsi="Arial" w:cs="Arial"/>
          <w:color w:val="000000" w:themeColor="text1"/>
        </w:rPr>
        <w:t xml:space="preserve">develop </w:t>
      </w:r>
      <w:r w:rsidR="00EF55D1">
        <w:rPr>
          <w:rFonts w:ascii="Arial" w:hAnsi="Arial" w:cs="Arial"/>
          <w:color w:val="000000" w:themeColor="text1"/>
        </w:rPr>
        <w:t xml:space="preserve">further </w:t>
      </w:r>
      <w:r>
        <w:rPr>
          <w:rFonts w:ascii="Arial" w:hAnsi="Arial" w:cs="Arial"/>
          <w:color w:val="000000" w:themeColor="text1"/>
        </w:rPr>
        <w:t>guidance and support for schools to ensure they can take full advantage of the</w:t>
      </w:r>
      <w:r w:rsidR="000E2F7E">
        <w:rPr>
          <w:rFonts w:ascii="Arial" w:hAnsi="Arial" w:cs="Arial"/>
          <w:color w:val="000000" w:themeColor="text1"/>
        </w:rPr>
        <w:t>se</w:t>
      </w:r>
      <w:r>
        <w:rPr>
          <w:rFonts w:ascii="Arial" w:hAnsi="Arial" w:cs="Arial"/>
          <w:color w:val="000000" w:themeColor="text1"/>
        </w:rPr>
        <w:t xml:space="preserve"> new freedoms. </w:t>
      </w:r>
    </w:p>
    <w:p w14:paraId="2DA3BB87" w14:textId="4D4E5770" w:rsidR="00A57128" w:rsidRDefault="00EF2AD3" w:rsidP="001F2CE2">
      <w:pPr>
        <w:pStyle w:val="Heading2"/>
      </w:pPr>
      <w:r>
        <w:t xml:space="preserve">Research </w:t>
      </w:r>
      <w:r w:rsidR="00A57128" w:rsidRPr="003E05F9">
        <w:t>aims</w:t>
      </w:r>
    </w:p>
    <w:p w14:paraId="402D5CE7" w14:textId="6864406E" w:rsidR="004A600B" w:rsidRDefault="004A600B" w:rsidP="00215A5F">
      <w:r w:rsidRPr="00125F64">
        <w:t xml:space="preserve">The aim of the </w:t>
      </w:r>
      <w:r w:rsidR="004566D0">
        <w:t>proposed qualitative research</w:t>
      </w:r>
      <w:r w:rsidRPr="00125F64">
        <w:t xml:space="preserve"> is to</w:t>
      </w:r>
      <w:r w:rsidR="004566D0">
        <w:t xml:space="preserve"> </w:t>
      </w:r>
      <w:r w:rsidR="00E86B91">
        <w:t xml:space="preserve">develop the Department’s evidence base on </w:t>
      </w:r>
      <w:r w:rsidR="0069142C">
        <w:t xml:space="preserve">the </w:t>
      </w:r>
      <w:r w:rsidR="00E86B91">
        <w:t xml:space="preserve">types and range of approaches schools are currently taking to non-statutory assessment. There are a number of specific areas in which the department would like to </w:t>
      </w:r>
      <w:r w:rsidR="004566D0">
        <w:t>build its evidence base</w:t>
      </w:r>
      <w:r w:rsidR="00E86B91">
        <w:t>;</w:t>
      </w:r>
    </w:p>
    <w:p w14:paraId="4813F8A6" w14:textId="1467B401" w:rsidR="00E86B91" w:rsidRPr="00E86B91" w:rsidRDefault="00E86B91" w:rsidP="00E86B91">
      <w:pPr>
        <w:pStyle w:val="ListParagraph"/>
        <w:numPr>
          <w:ilvl w:val="0"/>
          <w:numId w:val="25"/>
        </w:numPr>
        <w:tabs>
          <w:tab w:val="left" w:pos="4165"/>
        </w:tabs>
        <w:rPr>
          <w:rFonts w:cs="Arial"/>
          <w:color w:val="FF0000"/>
        </w:rPr>
      </w:pPr>
      <w:r w:rsidRPr="00E86B91">
        <w:rPr>
          <w:rFonts w:cs="Arial"/>
        </w:rPr>
        <w:t xml:space="preserve">Current </w:t>
      </w:r>
      <w:r>
        <w:rPr>
          <w:rFonts w:cs="Arial"/>
        </w:rPr>
        <w:t xml:space="preserve">non-statutory assessment </w:t>
      </w:r>
      <w:r w:rsidRPr="00E86B91">
        <w:rPr>
          <w:rFonts w:cs="Arial"/>
        </w:rPr>
        <w:t>practice in schools</w:t>
      </w:r>
    </w:p>
    <w:p w14:paraId="4405B1BB" w14:textId="480D18D5" w:rsidR="00E86B91" w:rsidRDefault="00E86B91" w:rsidP="00E86B91">
      <w:pPr>
        <w:pStyle w:val="ListParagraph"/>
        <w:numPr>
          <w:ilvl w:val="0"/>
          <w:numId w:val="25"/>
        </w:numPr>
        <w:rPr>
          <w:rFonts w:cs="Arial"/>
        </w:rPr>
      </w:pPr>
      <w:r w:rsidRPr="00E86B91">
        <w:rPr>
          <w:rFonts w:cs="Arial"/>
        </w:rPr>
        <w:lastRenderedPageBreak/>
        <w:t>Any challenges to implementation</w:t>
      </w:r>
      <w:r w:rsidR="0094052D">
        <w:rPr>
          <w:rFonts w:cs="Arial"/>
        </w:rPr>
        <w:t xml:space="preserve"> of new assessment systems post national curriculum levels</w:t>
      </w:r>
    </w:p>
    <w:p w14:paraId="397E7859" w14:textId="6E8551BA" w:rsidR="00E26954" w:rsidRPr="00E86B91" w:rsidRDefault="006B7039" w:rsidP="00E86B91">
      <w:pPr>
        <w:pStyle w:val="ListParagraph"/>
        <w:numPr>
          <w:ilvl w:val="0"/>
          <w:numId w:val="25"/>
        </w:numPr>
        <w:rPr>
          <w:rFonts w:cs="Arial"/>
        </w:rPr>
      </w:pPr>
      <w:r>
        <w:rPr>
          <w:rFonts w:cs="Arial"/>
        </w:rPr>
        <w:t>E</w:t>
      </w:r>
      <w:r w:rsidR="00E26954">
        <w:rPr>
          <w:rFonts w:cs="Arial"/>
        </w:rPr>
        <w:t>xamples of how schools have used the new freedoms afforded by the removal of levels</w:t>
      </w:r>
      <w:r>
        <w:rPr>
          <w:rFonts w:cs="Arial"/>
        </w:rPr>
        <w:t xml:space="preserve"> and where they view them as having a positive impact</w:t>
      </w:r>
    </w:p>
    <w:p w14:paraId="2F4A89CF" w14:textId="5CD085D2" w:rsidR="00E86B91" w:rsidRPr="0069142C" w:rsidRDefault="00805CE2" w:rsidP="00E86B91">
      <w:pPr>
        <w:pStyle w:val="ListParagraph"/>
        <w:numPr>
          <w:ilvl w:val="0"/>
          <w:numId w:val="25"/>
        </w:numPr>
        <w:rPr>
          <w:rFonts w:cs="Arial"/>
        </w:rPr>
      </w:pPr>
      <w:r>
        <w:rPr>
          <w:rFonts w:cs="Arial"/>
        </w:rPr>
        <w:t>Schools’ u</w:t>
      </w:r>
      <w:r w:rsidR="00E86B91" w:rsidRPr="00E86B91">
        <w:rPr>
          <w:rFonts w:cs="Arial"/>
        </w:rPr>
        <w:t xml:space="preserve">se of </w:t>
      </w:r>
      <w:r w:rsidR="0069142C">
        <w:rPr>
          <w:rFonts w:cs="Arial"/>
        </w:rPr>
        <w:t xml:space="preserve">commercial assessment products </w:t>
      </w:r>
      <w:r w:rsidR="000C0EB2">
        <w:rPr>
          <w:rFonts w:cs="Arial"/>
        </w:rPr>
        <w:t>/</w:t>
      </w:r>
      <w:r w:rsidR="00E86B91" w:rsidRPr="00E86B91">
        <w:rPr>
          <w:rFonts w:cs="Arial"/>
        </w:rPr>
        <w:t xml:space="preserve"> tools</w:t>
      </w:r>
    </w:p>
    <w:p w14:paraId="336484ED" w14:textId="416E6A2B" w:rsidR="00E86B91" w:rsidRPr="00E86B91" w:rsidRDefault="00E86B91" w:rsidP="00E86B91">
      <w:pPr>
        <w:pStyle w:val="ListParagraph"/>
        <w:numPr>
          <w:ilvl w:val="0"/>
          <w:numId w:val="25"/>
        </w:numPr>
        <w:rPr>
          <w:rFonts w:cs="Arial"/>
        </w:rPr>
      </w:pPr>
      <w:r w:rsidRPr="00E86B91">
        <w:rPr>
          <w:rFonts w:cs="Arial"/>
        </w:rPr>
        <w:t>Access to support with assessment</w:t>
      </w:r>
    </w:p>
    <w:p w14:paraId="2847B1F4" w14:textId="1BF6E48C" w:rsidR="00E86B91" w:rsidRPr="00E86B91" w:rsidRDefault="00E86B91" w:rsidP="00E86B91">
      <w:pPr>
        <w:pStyle w:val="ListParagraph"/>
        <w:numPr>
          <w:ilvl w:val="0"/>
          <w:numId w:val="25"/>
        </w:numPr>
        <w:rPr>
          <w:rFonts w:cs="Arial"/>
        </w:rPr>
      </w:pPr>
      <w:r w:rsidRPr="00E86B91">
        <w:rPr>
          <w:rFonts w:cs="Arial"/>
        </w:rPr>
        <w:t>Consistency of messaging</w:t>
      </w:r>
      <w:r w:rsidR="000C0EB2">
        <w:rPr>
          <w:rFonts w:cs="Arial"/>
        </w:rPr>
        <w:t xml:space="preserve"> to schools</w:t>
      </w:r>
      <w:r w:rsidR="006B7039">
        <w:rPr>
          <w:rFonts w:cs="Arial"/>
        </w:rPr>
        <w:t xml:space="preserve"> e.g. to what extent has the messaging to schools on effective assessment practice been consistent from </w:t>
      </w:r>
      <w:r w:rsidR="006B7039" w:rsidRPr="009A16D2">
        <w:rPr>
          <w:rFonts w:cs="Arial"/>
        </w:rPr>
        <w:t>Local Authorities, Regional Schools Commissioners, Ofsted inspectors, STA, Commission on Assessment Without Levels</w:t>
      </w:r>
    </w:p>
    <w:p w14:paraId="6182AB57" w14:textId="77777777" w:rsidR="00E86B91" w:rsidRPr="00E86B91" w:rsidRDefault="00E86B91" w:rsidP="00E86B91">
      <w:pPr>
        <w:pStyle w:val="ListParagraph"/>
        <w:numPr>
          <w:ilvl w:val="0"/>
          <w:numId w:val="25"/>
        </w:numPr>
        <w:rPr>
          <w:rFonts w:cs="Arial"/>
        </w:rPr>
      </w:pPr>
      <w:r w:rsidRPr="00E86B91">
        <w:rPr>
          <w:rFonts w:cs="Arial"/>
        </w:rPr>
        <w:t>Collaboration with other schools and across primary/secondary phases</w:t>
      </w:r>
    </w:p>
    <w:p w14:paraId="0E6B3F4B" w14:textId="3CE1F369" w:rsidR="004A600B" w:rsidRDefault="004A600B" w:rsidP="001F2CE2">
      <w:pPr>
        <w:pStyle w:val="Heading2"/>
      </w:pPr>
      <w:r>
        <w:t>Methodology</w:t>
      </w:r>
    </w:p>
    <w:p w14:paraId="5E34833C" w14:textId="56E44CD1" w:rsidR="001462A7" w:rsidRDefault="006D1949" w:rsidP="001462A7">
      <w:pPr>
        <w:rPr>
          <w:rFonts w:cs="Arial"/>
        </w:rPr>
      </w:pPr>
      <w:r>
        <w:t>The</w:t>
      </w:r>
      <w:r w:rsidR="001462A7">
        <w:t xml:space="preserve"> </w:t>
      </w:r>
      <w:r>
        <w:t>research aims to</w:t>
      </w:r>
      <w:r w:rsidR="001462A7">
        <w:t xml:space="preserve"> gather rich</w:t>
      </w:r>
      <w:r w:rsidR="005A6EA9">
        <w:t>, in-depth</w:t>
      </w:r>
      <w:r w:rsidR="001462A7">
        <w:t xml:space="preserve"> data</w:t>
      </w:r>
      <w:r w:rsidR="00D77077">
        <w:t xml:space="preserve"> </w:t>
      </w:r>
      <w:r w:rsidR="00D77077">
        <w:rPr>
          <w:rFonts w:cs="Arial"/>
        </w:rPr>
        <w:t xml:space="preserve">from </w:t>
      </w:r>
      <w:r w:rsidR="00D77077" w:rsidRPr="00066525">
        <w:rPr>
          <w:rFonts w:cs="Arial"/>
        </w:rPr>
        <w:t xml:space="preserve">schools </w:t>
      </w:r>
      <w:r w:rsidR="00D77077">
        <w:rPr>
          <w:rFonts w:cs="Arial"/>
        </w:rPr>
        <w:t xml:space="preserve">on how, and </w:t>
      </w:r>
      <w:r w:rsidR="00D77077" w:rsidRPr="00066525">
        <w:rPr>
          <w:rFonts w:cs="Arial"/>
        </w:rPr>
        <w:t xml:space="preserve">to what extent changes to their assessment practices have been implemented and </w:t>
      </w:r>
      <w:r w:rsidR="00D77077">
        <w:rPr>
          <w:rFonts w:cs="Arial"/>
        </w:rPr>
        <w:t>how these systems work.</w:t>
      </w:r>
      <w:r>
        <w:t xml:space="preserve"> </w:t>
      </w:r>
      <w:r w:rsidR="00D77077">
        <w:t>W</w:t>
      </w:r>
      <w:r w:rsidR="001462A7">
        <w:t>e are</w:t>
      </w:r>
      <w:r w:rsidR="00D77077">
        <w:t xml:space="preserve"> therefore</w:t>
      </w:r>
      <w:r w:rsidR="001462A7">
        <w:t xml:space="preserve"> proposing a series of </w:t>
      </w:r>
      <w:r w:rsidR="00DD16D0">
        <w:t xml:space="preserve">semi-structured </w:t>
      </w:r>
      <w:r w:rsidR="001462A7">
        <w:t>qualitative interviews</w:t>
      </w:r>
      <w:r w:rsidR="002C2D74">
        <w:t xml:space="preserve"> with</w:t>
      </w:r>
      <w:r w:rsidR="001462A7">
        <w:rPr>
          <w:rFonts w:cs="Arial"/>
        </w:rPr>
        <w:t xml:space="preserve"> senior leaders/head teachers and classroom teachers</w:t>
      </w:r>
      <w:r w:rsidR="00D77077">
        <w:rPr>
          <w:rFonts w:cs="Arial"/>
        </w:rPr>
        <w:t xml:space="preserve"> across both primary and secondary schools</w:t>
      </w:r>
      <w:r w:rsidR="001462A7">
        <w:rPr>
          <w:rFonts w:cs="Arial"/>
        </w:rPr>
        <w:t xml:space="preserve">. </w:t>
      </w:r>
      <w:r w:rsidR="0025195A">
        <w:rPr>
          <w:rFonts w:cs="Arial"/>
        </w:rPr>
        <w:t xml:space="preserve">The interviews need to cover teachers and senior leaders at key stages 1, 2 and 3. </w:t>
      </w:r>
      <w:r w:rsidR="0035660F" w:rsidRPr="00066525">
        <w:rPr>
          <w:rFonts w:cs="Arial"/>
        </w:rPr>
        <w:t xml:space="preserve">By interviewing </w:t>
      </w:r>
      <w:r>
        <w:rPr>
          <w:rFonts w:cs="Arial"/>
        </w:rPr>
        <w:t>senior leaders/</w:t>
      </w:r>
      <w:r w:rsidR="0035660F">
        <w:rPr>
          <w:rFonts w:cs="Arial"/>
        </w:rPr>
        <w:t>head teachers</w:t>
      </w:r>
      <w:r w:rsidR="0035660F" w:rsidRPr="00066525">
        <w:rPr>
          <w:rFonts w:cs="Arial"/>
        </w:rPr>
        <w:t xml:space="preserve"> and classroom teachers, </w:t>
      </w:r>
      <w:r w:rsidR="0035660F">
        <w:rPr>
          <w:rFonts w:cs="Arial"/>
        </w:rPr>
        <w:t>the</w:t>
      </w:r>
      <w:r w:rsidR="00F410C5">
        <w:rPr>
          <w:rFonts w:cs="Arial"/>
        </w:rPr>
        <w:t xml:space="preserve"> </w:t>
      </w:r>
      <w:r w:rsidR="00FD3ED4">
        <w:rPr>
          <w:rFonts w:cs="Arial"/>
        </w:rPr>
        <w:t>D</w:t>
      </w:r>
      <w:r w:rsidR="00F410C5">
        <w:rPr>
          <w:rFonts w:cs="Arial"/>
        </w:rPr>
        <w:t>epartment</w:t>
      </w:r>
      <w:r w:rsidR="0035660F">
        <w:rPr>
          <w:rFonts w:cs="Arial"/>
        </w:rPr>
        <w:t xml:space="preserve"> aim</w:t>
      </w:r>
      <w:r w:rsidR="00F410C5">
        <w:rPr>
          <w:rFonts w:cs="Arial"/>
        </w:rPr>
        <w:t>s to</w:t>
      </w:r>
      <w:r w:rsidR="0035660F">
        <w:rPr>
          <w:rFonts w:cs="Arial"/>
        </w:rPr>
        <w:t xml:space="preserve"> </w:t>
      </w:r>
      <w:r w:rsidR="0035660F" w:rsidRPr="00066525">
        <w:rPr>
          <w:rFonts w:cs="Arial"/>
        </w:rPr>
        <w:t xml:space="preserve">capture both the high-level perspective of a schools’ assessment strategy and the perspective of teachers implementing </w:t>
      </w:r>
      <w:r w:rsidR="0035660F">
        <w:rPr>
          <w:rFonts w:cs="Arial"/>
        </w:rPr>
        <w:t>this</w:t>
      </w:r>
      <w:r w:rsidR="0035660F" w:rsidRPr="00066525">
        <w:rPr>
          <w:rFonts w:cs="Arial"/>
        </w:rPr>
        <w:t xml:space="preserve"> approach in the classroom</w:t>
      </w:r>
      <w:r w:rsidR="0035660F">
        <w:rPr>
          <w:rFonts w:cs="Arial"/>
        </w:rPr>
        <w:t>.</w:t>
      </w:r>
    </w:p>
    <w:p w14:paraId="312D99CC" w14:textId="594337A9" w:rsidR="0035660F" w:rsidRDefault="001462A7" w:rsidP="001462A7">
      <w:pPr>
        <w:rPr>
          <w:rFonts w:cs="Arial"/>
        </w:rPr>
      </w:pPr>
      <w:r>
        <w:rPr>
          <w:rFonts w:cs="Arial"/>
        </w:rPr>
        <w:t xml:space="preserve">We envisage interviewing one senior leader or head teacher and two classroom teachers from within </w:t>
      </w:r>
      <w:r w:rsidR="0035660F">
        <w:rPr>
          <w:rFonts w:cs="Arial"/>
        </w:rPr>
        <w:t xml:space="preserve">a school, conducting the research with </w:t>
      </w:r>
      <w:r w:rsidR="00D77077">
        <w:rPr>
          <w:rFonts w:cs="Arial"/>
        </w:rPr>
        <w:t xml:space="preserve">approximately </w:t>
      </w:r>
      <w:r w:rsidR="0035660F">
        <w:rPr>
          <w:rFonts w:cs="Arial"/>
        </w:rPr>
        <w:t>35-40 schools in total</w:t>
      </w:r>
      <w:r w:rsidR="002C2D74">
        <w:rPr>
          <w:rFonts w:cs="Arial"/>
        </w:rPr>
        <w:t xml:space="preserve">, i.e. </w:t>
      </w:r>
      <w:r w:rsidR="003B555D">
        <w:rPr>
          <w:rFonts w:cs="Arial"/>
        </w:rPr>
        <w:t xml:space="preserve">approximately </w:t>
      </w:r>
      <w:r w:rsidR="002C2D74">
        <w:rPr>
          <w:rFonts w:cs="Arial"/>
        </w:rPr>
        <w:t>100-120 interviews in total</w:t>
      </w:r>
      <w:r w:rsidR="0035660F">
        <w:rPr>
          <w:rFonts w:cs="Arial"/>
        </w:rPr>
        <w:t xml:space="preserve">. </w:t>
      </w:r>
      <w:r w:rsidR="00177352">
        <w:rPr>
          <w:rFonts w:cs="Arial"/>
        </w:rPr>
        <w:t xml:space="preserve">We also envisage a purposive sampling approach to ensure representation </w:t>
      </w:r>
      <w:r w:rsidR="005A6EA9">
        <w:rPr>
          <w:rFonts w:cs="Arial"/>
        </w:rPr>
        <w:t>across the broad</w:t>
      </w:r>
      <w:r w:rsidR="00177352">
        <w:rPr>
          <w:rFonts w:cs="Arial"/>
        </w:rPr>
        <w:t xml:space="preserve"> range of school types.</w:t>
      </w:r>
      <w:r w:rsidR="005A6EA9">
        <w:rPr>
          <w:rFonts w:cs="Arial"/>
        </w:rPr>
        <w:t xml:space="preserve"> </w:t>
      </w:r>
    </w:p>
    <w:p w14:paraId="5A440F4F" w14:textId="151B002C" w:rsidR="006D1949" w:rsidRDefault="00DD16D0" w:rsidP="001462A7">
      <w:pPr>
        <w:rPr>
          <w:rFonts w:cs="Arial"/>
        </w:rPr>
      </w:pPr>
      <w:r>
        <w:rPr>
          <w:rFonts w:cs="Arial"/>
        </w:rPr>
        <w:t>The successful bidder will be expected to work closely with the department to develop questions and topic areas for the interview guides. The department will expect to draw on their expertise both in qualitative interviewing, and with the</w:t>
      </w:r>
      <w:r w:rsidR="00D77077">
        <w:rPr>
          <w:rFonts w:cs="Arial"/>
        </w:rPr>
        <w:t>se</w:t>
      </w:r>
      <w:r>
        <w:rPr>
          <w:rFonts w:cs="Arial"/>
        </w:rPr>
        <w:t xml:space="preserve"> </w:t>
      </w:r>
      <w:r w:rsidR="00D77077">
        <w:rPr>
          <w:rFonts w:cs="Arial"/>
        </w:rPr>
        <w:t xml:space="preserve">specific </w:t>
      </w:r>
      <w:r>
        <w:rPr>
          <w:rFonts w:cs="Arial"/>
        </w:rPr>
        <w:t xml:space="preserve">target groups to develop </w:t>
      </w:r>
      <w:r w:rsidR="001122A7">
        <w:rPr>
          <w:rFonts w:cs="Arial"/>
        </w:rPr>
        <w:t>an</w:t>
      </w:r>
      <w:r>
        <w:rPr>
          <w:rFonts w:cs="Arial"/>
        </w:rPr>
        <w:t xml:space="preserve"> effective interview guide. </w:t>
      </w:r>
    </w:p>
    <w:p w14:paraId="38F5FD71" w14:textId="77777777" w:rsidR="00870340" w:rsidRDefault="0035660F" w:rsidP="004566D0">
      <w:pPr>
        <w:rPr>
          <w:rFonts w:cs="Arial"/>
          <w:color w:val="000000"/>
        </w:rPr>
      </w:pPr>
      <w:r>
        <w:rPr>
          <w:rFonts w:cs="Arial"/>
        </w:rPr>
        <w:t>A sample</w:t>
      </w:r>
      <w:r w:rsidR="00410C72">
        <w:rPr>
          <w:rFonts w:cs="Arial"/>
        </w:rPr>
        <w:t xml:space="preserve"> of schools</w:t>
      </w:r>
      <w:r>
        <w:rPr>
          <w:rFonts w:cs="Arial"/>
        </w:rPr>
        <w:t xml:space="preserve"> for the research will be provided by the Department.</w:t>
      </w:r>
      <w:r w:rsidR="0025195A" w:rsidRPr="00EA7D57">
        <w:rPr>
          <w:rFonts w:cs="Arial"/>
          <w:color w:val="000000"/>
        </w:rPr>
        <w:t>It is anticipated that fieldwork will be conducted after the summer school holidays but before the start of the Autumn half term break.</w:t>
      </w:r>
    </w:p>
    <w:p w14:paraId="1DB7232B" w14:textId="1F025EA7" w:rsidR="006D1949" w:rsidRPr="006D1949" w:rsidRDefault="006D1949" w:rsidP="004566D0">
      <w:pPr>
        <w:rPr>
          <w:rFonts w:cs="Arial"/>
        </w:rPr>
      </w:pPr>
      <w:r>
        <w:rPr>
          <w:rFonts w:cs="Arial"/>
        </w:rPr>
        <w:t xml:space="preserve">Whilst we have set out the broad parameters of the methodology bidders are free to suggest </w:t>
      </w:r>
      <w:r w:rsidR="00D77077">
        <w:rPr>
          <w:rFonts w:cs="Arial"/>
        </w:rPr>
        <w:t>amendments</w:t>
      </w:r>
      <w:r w:rsidR="000417BA">
        <w:rPr>
          <w:rFonts w:cs="Arial"/>
        </w:rPr>
        <w:t xml:space="preserve"> if,</w:t>
      </w:r>
      <w:r>
        <w:rPr>
          <w:rFonts w:cs="Arial"/>
        </w:rPr>
        <w:t xml:space="preserve"> based on their proven expertise, they can provide clear rationale as to how this will successfully meet the key aims of the research. Similarly if bidders feel additional, innovative elements could be added to this research to better meet the requirements, they are welcome to suggest them. </w:t>
      </w:r>
    </w:p>
    <w:p w14:paraId="502BE6FA" w14:textId="3DFF7B54" w:rsidR="004A600B" w:rsidRDefault="004A600B" w:rsidP="001F2CE2">
      <w:pPr>
        <w:pStyle w:val="Heading2"/>
      </w:pPr>
      <w:r>
        <w:t>Timing</w:t>
      </w:r>
    </w:p>
    <w:p w14:paraId="70B463D6" w14:textId="7799B687" w:rsidR="00215A5F" w:rsidRDefault="00215A5F" w:rsidP="00215A5F">
      <w:pPr>
        <w:pStyle w:val="ListParagraph"/>
        <w:numPr>
          <w:ilvl w:val="0"/>
          <w:numId w:val="18"/>
        </w:numPr>
      </w:pPr>
      <w:r w:rsidRPr="007E0083">
        <w:t>Deadline for EOIs</w:t>
      </w:r>
      <w:r>
        <w:t>:</w:t>
      </w:r>
      <w:r w:rsidRPr="007E0083">
        <w:t xml:space="preserve"> </w:t>
      </w:r>
      <w:r w:rsidR="00E6085F">
        <w:t>07</w:t>
      </w:r>
      <w:r>
        <w:t>/0</w:t>
      </w:r>
      <w:r w:rsidR="00E6085F">
        <w:t>7</w:t>
      </w:r>
      <w:r>
        <w:t xml:space="preserve">/2017 </w:t>
      </w:r>
      <w:r w:rsidRPr="007E0083">
        <w:t>– 5pm</w:t>
      </w:r>
    </w:p>
    <w:p w14:paraId="53670F8A" w14:textId="266F41BD" w:rsidR="00215A5F" w:rsidRDefault="00215A5F" w:rsidP="00215A5F">
      <w:pPr>
        <w:pStyle w:val="ListParagraph"/>
        <w:numPr>
          <w:ilvl w:val="0"/>
          <w:numId w:val="18"/>
        </w:numPr>
      </w:pPr>
      <w:r>
        <w:t xml:space="preserve">Invitations to tender issued: </w:t>
      </w:r>
      <w:r w:rsidR="00E6085F">
        <w:t>14</w:t>
      </w:r>
      <w:r>
        <w:t>/07/2017</w:t>
      </w:r>
    </w:p>
    <w:p w14:paraId="4200EEDE" w14:textId="7B3DE1F8" w:rsidR="001B7EA4" w:rsidRDefault="00215A5F" w:rsidP="001B7EA4">
      <w:pPr>
        <w:pStyle w:val="ListParagraph"/>
        <w:numPr>
          <w:ilvl w:val="0"/>
          <w:numId w:val="18"/>
        </w:numPr>
      </w:pPr>
      <w:r>
        <w:t xml:space="preserve">Deadline for ITT </w:t>
      </w:r>
      <w:r w:rsidR="008E73B4">
        <w:t>s</w:t>
      </w:r>
      <w:r w:rsidR="001B7EA4">
        <w:t>ubmission: 28</w:t>
      </w:r>
      <w:r w:rsidR="008E73B4">
        <w:t>/07</w:t>
      </w:r>
      <w:r>
        <w:t>/2017 – 5pm</w:t>
      </w:r>
      <w:r w:rsidR="008E73B4">
        <w:t xml:space="preserve"> </w:t>
      </w:r>
    </w:p>
    <w:p w14:paraId="0D2B2C65" w14:textId="0FA45427" w:rsidR="004A600B" w:rsidRPr="004A600B" w:rsidRDefault="004A600B" w:rsidP="001B7EA4">
      <w:pPr>
        <w:pStyle w:val="Heading2"/>
      </w:pPr>
      <w:r w:rsidRPr="004A600B">
        <w:lastRenderedPageBreak/>
        <w:t>Assessment criteria</w:t>
      </w:r>
    </w:p>
    <w:p w14:paraId="1954040F" w14:textId="77777777" w:rsidR="00E86B91" w:rsidRDefault="00E86B91" w:rsidP="00E86B91">
      <w:pPr>
        <w:pStyle w:val="Default"/>
        <w:spacing w:before="120" w:after="120"/>
        <w:rPr>
          <w:sz w:val="22"/>
          <w:szCs w:val="22"/>
        </w:rPr>
      </w:pPr>
      <w:r w:rsidRPr="003E05F9">
        <w:rPr>
          <w:sz w:val="22"/>
          <w:szCs w:val="22"/>
        </w:rPr>
        <w:t xml:space="preserve">Expressions of interest will be assessed against the following criteria: </w:t>
      </w:r>
    </w:p>
    <w:p w14:paraId="43E074D7" w14:textId="77777777" w:rsidR="001462A7" w:rsidRPr="00A51B39" w:rsidRDefault="001462A7" w:rsidP="001462A7">
      <w:pPr>
        <w:pStyle w:val="Default"/>
        <w:numPr>
          <w:ilvl w:val="0"/>
          <w:numId w:val="19"/>
        </w:numPr>
        <w:spacing w:after="100" w:afterAutospacing="1" w:line="288" w:lineRule="auto"/>
        <w:rPr>
          <w:color w:val="auto"/>
          <w:sz w:val="22"/>
          <w:szCs w:val="22"/>
        </w:rPr>
      </w:pPr>
      <w:r w:rsidRPr="00A51B39">
        <w:rPr>
          <w:color w:val="auto"/>
          <w:sz w:val="22"/>
          <w:szCs w:val="22"/>
        </w:rPr>
        <w:t xml:space="preserve">Understanding of the Department’s requirement, including an outline of the proposed approach to conducting the research and its rationale (20%). </w:t>
      </w:r>
    </w:p>
    <w:p w14:paraId="0DF0FE36" w14:textId="06777A8E" w:rsidR="00E86B91" w:rsidRDefault="00E86B91" w:rsidP="00E86B91">
      <w:pPr>
        <w:pStyle w:val="Default"/>
        <w:numPr>
          <w:ilvl w:val="0"/>
          <w:numId w:val="19"/>
        </w:numPr>
        <w:spacing w:before="120" w:after="120"/>
        <w:rPr>
          <w:sz w:val="22"/>
          <w:szCs w:val="22"/>
        </w:rPr>
      </w:pPr>
      <w:r w:rsidRPr="005C103A">
        <w:rPr>
          <w:sz w:val="22"/>
          <w:szCs w:val="22"/>
        </w:rPr>
        <w:t>Relevant research experience</w:t>
      </w:r>
      <w:r>
        <w:rPr>
          <w:sz w:val="22"/>
          <w:szCs w:val="22"/>
        </w:rPr>
        <w:t xml:space="preserve">, i.e. </w:t>
      </w:r>
      <w:r w:rsidRPr="005C103A">
        <w:rPr>
          <w:sz w:val="22"/>
          <w:szCs w:val="22"/>
        </w:rPr>
        <w:t>conducting research</w:t>
      </w:r>
      <w:r w:rsidR="00774EBD">
        <w:rPr>
          <w:sz w:val="22"/>
          <w:szCs w:val="22"/>
        </w:rPr>
        <w:t xml:space="preserve">, </w:t>
      </w:r>
      <w:r w:rsidRPr="005C103A">
        <w:rPr>
          <w:sz w:val="22"/>
          <w:szCs w:val="22"/>
        </w:rPr>
        <w:t>particularly</w:t>
      </w:r>
      <w:r w:rsidR="005749F3">
        <w:rPr>
          <w:sz w:val="22"/>
          <w:szCs w:val="22"/>
        </w:rPr>
        <w:t xml:space="preserve"> with schools, </w:t>
      </w:r>
      <w:r w:rsidR="00774EBD">
        <w:rPr>
          <w:sz w:val="22"/>
          <w:szCs w:val="22"/>
        </w:rPr>
        <w:t xml:space="preserve">designing and securing appropriate samples for qualitative research, </w:t>
      </w:r>
      <w:r w:rsidR="0010699D">
        <w:rPr>
          <w:sz w:val="22"/>
          <w:szCs w:val="22"/>
        </w:rPr>
        <w:t>conducting</w:t>
      </w:r>
      <w:r w:rsidRPr="005C103A">
        <w:rPr>
          <w:sz w:val="22"/>
          <w:szCs w:val="22"/>
        </w:rPr>
        <w:t xml:space="preserve"> </w:t>
      </w:r>
      <w:r w:rsidR="0010699D">
        <w:rPr>
          <w:sz w:val="22"/>
          <w:szCs w:val="22"/>
        </w:rPr>
        <w:t>qualitative interview</w:t>
      </w:r>
      <w:r w:rsidR="000E0A62">
        <w:rPr>
          <w:sz w:val="22"/>
          <w:szCs w:val="22"/>
        </w:rPr>
        <w:t>s</w:t>
      </w:r>
      <w:r w:rsidR="0010699D">
        <w:rPr>
          <w:sz w:val="22"/>
          <w:szCs w:val="22"/>
        </w:rPr>
        <w:t xml:space="preserve"> </w:t>
      </w:r>
      <w:r w:rsidRPr="005C103A">
        <w:rPr>
          <w:sz w:val="22"/>
          <w:szCs w:val="22"/>
        </w:rPr>
        <w:t>with</w:t>
      </w:r>
      <w:r>
        <w:rPr>
          <w:sz w:val="22"/>
          <w:szCs w:val="22"/>
        </w:rPr>
        <w:t xml:space="preserve"> teachers and school leaders</w:t>
      </w:r>
      <w:r w:rsidRPr="005C103A">
        <w:rPr>
          <w:sz w:val="22"/>
          <w:szCs w:val="22"/>
        </w:rPr>
        <w:t xml:space="preserve">, </w:t>
      </w:r>
      <w:r>
        <w:rPr>
          <w:sz w:val="22"/>
          <w:szCs w:val="22"/>
        </w:rPr>
        <w:t>interview</w:t>
      </w:r>
      <w:r w:rsidR="001462A7">
        <w:rPr>
          <w:sz w:val="22"/>
          <w:szCs w:val="22"/>
        </w:rPr>
        <w:t>/topic</w:t>
      </w:r>
      <w:r>
        <w:rPr>
          <w:sz w:val="22"/>
          <w:szCs w:val="22"/>
        </w:rPr>
        <w:t xml:space="preserve"> guide design, qualitative</w:t>
      </w:r>
      <w:r w:rsidRPr="005C103A">
        <w:rPr>
          <w:sz w:val="22"/>
          <w:szCs w:val="22"/>
        </w:rPr>
        <w:t xml:space="preserve"> data analysis</w:t>
      </w:r>
      <w:r w:rsidR="00EF2AD3">
        <w:rPr>
          <w:sz w:val="22"/>
          <w:szCs w:val="22"/>
        </w:rPr>
        <w:t xml:space="preserve"> and high quality reporting</w:t>
      </w:r>
      <w:r w:rsidRPr="005C103A">
        <w:rPr>
          <w:sz w:val="22"/>
          <w:szCs w:val="22"/>
        </w:rPr>
        <w:t xml:space="preserve"> </w:t>
      </w:r>
      <w:r>
        <w:rPr>
          <w:sz w:val="22"/>
          <w:szCs w:val="22"/>
        </w:rPr>
        <w:t>(30% )</w:t>
      </w:r>
    </w:p>
    <w:p w14:paraId="71551F40" w14:textId="27FC4B45" w:rsidR="00E86B91" w:rsidRPr="005C103A" w:rsidRDefault="00EF2AD3" w:rsidP="00E86B91">
      <w:pPr>
        <w:pStyle w:val="Default"/>
        <w:numPr>
          <w:ilvl w:val="0"/>
          <w:numId w:val="19"/>
        </w:numPr>
        <w:spacing w:before="120" w:after="120"/>
        <w:rPr>
          <w:sz w:val="22"/>
          <w:szCs w:val="22"/>
        </w:rPr>
      </w:pPr>
      <w:r>
        <w:rPr>
          <w:sz w:val="22"/>
          <w:szCs w:val="22"/>
        </w:rPr>
        <w:t>Capacity to deliver the work to</w:t>
      </w:r>
      <w:r w:rsidR="00E86B91" w:rsidRPr="00310087">
        <w:rPr>
          <w:sz w:val="22"/>
          <w:szCs w:val="22"/>
        </w:rPr>
        <w:t xml:space="preserve"> time and budget</w:t>
      </w:r>
      <w:r w:rsidR="00E86B91">
        <w:rPr>
          <w:sz w:val="22"/>
          <w:szCs w:val="22"/>
        </w:rPr>
        <w:t>. This will includ</w:t>
      </w:r>
      <w:r w:rsidR="00774EBD">
        <w:rPr>
          <w:sz w:val="22"/>
          <w:szCs w:val="22"/>
        </w:rPr>
        <w:t>e</w:t>
      </w:r>
      <w:r w:rsidR="00E86B91">
        <w:rPr>
          <w:sz w:val="22"/>
          <w:szCs w:val="22"/>
        </w:rPr>
        <w:t xml:space="preserve"> evidence of </w:t>
      </w:r>
      <w:r w:rsidR="00774EBD">
        <w:rPr>
          <w:sz w:val="22"/>
          <w:szCs w:val="22"/>
        </w:rPr>
        <w:t>working with a large number of schools across England to collect the information described in the methodology</w:t>
      </w:r>
      <w:r w:rsidR="0069142C">
        <w:rPr>
          <w:sz w:val="22"/>
          <w:szCs w:val="22"/>
        </w:rPr>
        <w:t xml:space="preserve"> </w:t>
      </w:r>
      <w:r w:rsidR="00E86B91">
        <w:rPr>
          <w:sz w:val="22"/>
          <w:szCs w:val="22"/>
        </w:rPr>
        <w:t>(30%) and;</w:t>
      </w:r>
    </w:p>
    <w:p w14:paraId="699CDEF2" w14:textId="4B1C8888" w:rsidR="00E86B91" w:rsidRDefault="00E86B91" w:rsidP="00E86B91">
      <w:pPr>
        <w:pStyle w:val="Default"/>
        <w:numPr>
          <w:ilvl w:val="0"/>
          <w:numId w:val="19"/>
        </w:numPr>
        <w:spacing w:before="120" w:after="120"/>
        <w:rPr>
          <w:sz w:val="22"/>
          <w:szCs w:val="22"/>
        </w:rPr>
      </w:pPr>
      <w:r>
        <w:rPr>
          <w:sz w:val="22"/>
          <w:szCs w:val="22"/>
        </w:rPr>
        <w:t>Evidence of good value for money (20%)</w:t>
      </w:r>
    </w:p>
    <w:p w14:paraId="20AEAABE" w14:textId="0E305AC6" w:rsidR="001122A7" w:rsidRDefault="001122A7" w:rsidP="001122A7">
      <w:pPr>
        <w:pStyle w:val="Default"/>
        <w:spacing w:before="120" w:after="120"/>
        <w:rPr>
          <w:sz w:val="22"/>
          <w:szCs w:val="22"/>
        </w:rPr>
      </w:pPr>
    </w:p>
    <w:p w14:paraId="3919EB64" w14:textId="77777777" w:rsidR="001122A7" w:rsidRDefault="001122A7" w:rsidP="001122A7">
      <w:pPr>
        <w:rPr>
          <w:bCs/>
          <w:szCs w:val="22"/>
        </w:rPr>
      </w:pPr>
      <w:r w:rsidRPr="00932702">
        <w:rPr>
          <w:bCs/>
          <w:szCs w:val="22"/>
        </w:rPr>
        <w:t>CVs and references are not required at this stage.</w:t>
      </w:r>
    </w:p>
    <w:p w14:paraId="701726FB" w14:textId="32683D7C" w:rsidR="001122A7" w:rsidRPr="008F24A0" w:rsidRDefault="001122A7" w:rsidP="001122A7">
      <w:pPr>
        <w:pStyle w:val="Default"/>
        <w:spacing w:before="120" w:after="120"/>
        <w:rPr>
          <w:sz w:val="22"/>
          <w:szCs w:val="22"/>
        </w:rPr>
      </w:pPr>
      <w:r w:rsidRPr="003E05F9">
        <w:rPr>
          <w:sz w:val="23"/>
          <w:szCs w:val="23"/>
        </w:rPr>
        <w:t xml:space="preserve">Expressions of interests submitted must be no more than </w:t>
      </w:r>
      <w:r>
        <w:rPr>
          <w:sz w:val="23"/>
          <w:szCs w:val="23"/>
        </w:rPr>
        <w:t xml:space="preserve">1000 </w:t>
      </w:r>
      <w:r w:rsidRPr="003E05F9">
        <w:rPr>
          <w:sz w:val="23"/>
          <w:szCs w:val="23"/>
        </w:rPr>
        <w:t>words</w:t>
      </w:r>
      <w:r>
        <w:rPr>
          <w:sz w:val="23"/>
          <w:szCs w:val="23"/>
        </w:rPr>
        <w:t xml:space="preserve"> overall. Please do not include website links or references. Anything </w:t>
      </w:r>
      <w:r w:rsidRPr="003E05F9">
        <w:rPr>
          <w:sz w:val="23"/>
          <w:szCs w:val="23"/>
        </w:rPr>
        <w:t xml:space="preserve">longer </w:t>
      </w:r>
      <w:r>
        <w:rPr>
          <w:sz w:val="23"/>
          <w:szCs w:val="23"/>
        </w:rPr>
        <w:t xml:space="preserve">than 1000 words </w:t>
      </w:r>
      <w:r w:rsidRPr="003E05F9">
        <w:rPr>
          <w:sz w:val="23"/>
          <w:szCs w:val="23"/>
        </w:rPr>
        <w:t>will be disregarded.</w:t>
      </w:r>
      <w:r>
        <w:rPr>
          <w:sz w:val="23"/>
          <w:szCs w:val="23"/>
        </w:rPr>
        <w:t xml:space="preserve">  </w:t>
      </w:r>
      <w:r w:rsidRPr="00932702">
        <w:rPr>
          <w:sz w:val="23"/>
          <w:szCs w:val="23"/>
        </w:rPr>
        <w:t xml:space="preserve"> </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16F505A9" w:rsidR="00915C18" w:rsidRDefault="00915C18" w:rsidP="00915C18">
            <w:pPr>
              <w:spacing w:before="160"/>
              <w:rPr>
                <w:b/>
                <w:bCs/>
                <w:sz w:val="28"/>
                <w:szCs w:val="20"/>
              </w:rPr>
            </w:pPr>
            <w:r w:rsidRPr="00915C18">
              <w:rPr>
                <w:b/>
                <w:bCs/>
                <w:sz w:val="28"/>
                <w:szCs w:val="20"/>
              </w:rPr>
              <w:t>Closing date for EOIs:</w:t>
            </w:r>
            <w:r w:rsidR="00424B1E">
              <w:rPr>
                <w:b/>
                <w:bCs/>
                <w:sz w:val="28"/>
                <w:szCs w:val="20"/>
              </w:rPr>
              <w:t xml:space="preserve"> </w:t>
            </w:r>
            <w:r w:rsidR="005A13AA">
              <w:t>07</w:t>
            </w:r>
            <w:r w:rsidR="00424B1E">
              <w:t>/0</w:t>
            </w:r>
            <w:r w:rsidR="005A13AA">
              <w:t>7</w:t>
            </w:r>
            <w:r w:rsidR="00424B1E">
              <w:t xml:space="preserve">/2017 </w:t>
            </w:r>
            <w:r w:rsidR="00424B1E" w:rsidRPr="007E0083">
              <w:t>– 5pm</w:t>
            </w:r>
          </w:p>
          <w:p w14:paraId="45251B54" w14:textId="38BDAD24" w:rsidR="00A85EBD" w:rsidRDefault="00424B1E" w:rsidP="007519C2">
            <w:pPr>
              <w:rPr>
                <w:b/>
                <w:bCs/>
                <w:sz w:val="28"/>
                <w:szCs w:val="20"/>
              </w:rPr>
            </w:pPr>
            <w:r>
              <w:rPr>
                <w:b/>
                <w:bCs/>
                <w:sz w:val="28"/>
                <w:szCs w:val="20"/>
              </w:rPr>
              <w:t xml:space="preserve">Send your EOI form to: </w:t>
            </w:r>
            <w:hyperlink r:id="rId15" w:history="1">
              <w:r w:rsidR="00B52F6E" w:rsidRPr="00607998">
                <w:rPr>
                  <w:rStyle w:val="Hyperlink"/>
                </w:rPr>
                <w:t>S</w:t>
              </w:r>
              <w:r w:rsidR="00B52F6E" w:rsidRPr="00607998">
                <w:rPr>
                  <w:rStyle w:val="Hyperlink"/>
                  <w:b/>
                  <w:bCs/>
                  <w:sz w:val="28"/>
                  <w:szCs w:val="20"/>
                </w:rPr>
                <w:t>imon.bailey@education.gov.uk</w:t>
              </w:r>
            </w:hyperlink>
          </w:p>
          <w:p w14:paraId="5178F3E6" w14:textId="77C0E281" w:rsidR="00424B1E" w:rsidRDefault="005F5C88" w:rsidP="007519C2">
            <w:pPr>
              <w:rPr>
                <w:rFonts w:ascii="Calibri" w:hAnsi="Calibri"/>
              </w:rPr>
            </w:pPr>
            <w:hyperlink r:id="rId16" w:history="1">
              <w:r w:rsidR="00B52F6E" w:rsidRPr="00607998">
                <w:rPr>
                  <w:rStyle w:val="Hyperlink"/>
                  <w:b/>
                  <w:bCs/>
                  <w:sz w:val="28"/>
                  <w:szCs w:val="20"/>
                </w:rPr>
                <w:t>Kim.williams@education.gov.uk</w:t>
              </w:r>
            </w:hyperlink>
            <w:r w:rsidR="00424B1E">
              <w:rPr>
                <w:b/>
                <w:bCs/>
                <w:sz w:val="28"/>
                <w:szCs w:val="20"/>
              </w:rPr>
              <w:t xml:space="preserve"> </w:t>
            </w:r>
          </w:p>
        </w:tc>
      </w:tr>
    </w:tbl>
    <w:p w14:paraId="5CE1D345" w14:textId="77777777" w:rsidR="00FC2B3C" w:rsidRDefault="00FC2B3C" w:rsidP="00995398">
      <w:pPr>
        <w:pStyle w:val="EndBox"/>
      </w:pPr>
    </w:p>
    <w:p w14:paraId="3EA17F59" w14:textId="78B8B514" w:rsidR="00915C18" w:rsidRPr="003E05F9" w:rsidRDefault="00094338" w:rsidP="001F2CE2">
      <w:pPr>
        <w:pStyle w:val="Heading2"/>
      </w:pPr>
      <w:r>
        <w:t>H</w:t>
      </w:r>
      <w:r w:rsidR="00915C18" w:rsidRPr="003E05F9">
        <w:t xml:space="preserve">ow to submit an </w:t>
      </w:r>
      <w:r w:rsidRPr="00094338">
        <w:t>e</w:t>
      </w:r>
      <w:r w:rsidR="00570AAC">
        <w:t>x</w:t>
      </w:r>
      <w:r w:rsidRPr="00094338">
        <w:t>pressions of interest</w:t>
      </w:r>
    </w:p>
    <w:p w14:paraId="53D8E246" w14:textId="115FC61B" w:rsidR="00814CCF" w:rsidRDefault="00814CCF" w:rsidP="00814CCF">
      <w:r>
        <w:t xml:space="preserve">You must submit an expression of interest (EOI) in order to be considered to be invited to tender. To do so, please complete the Expression of Interest Research template found on the Department’s </w:t>
      </w:r>
      <w:r w:rsidR="007E0083">
        <w:t>r</w:t>
      </w:r>
      <w:r>
        <w:t xml:space="preserve">esearch website. A submission of an EOI does not guarantee an invitation to tender and the Department does not routinely advise organisations that they have not been successful in being invited to tender. Feedback is however available on request. </w:t>
      </w:r>
    </w:p>
    <w:p w14:paraId="426D85CD" w14:textId="00A6C874" w:rsidR="00814CCF" w:rsidRDefault="00814CCF" w:rsidP="00814CCF">
      <w:r>
        <w:t xml:space="preserve">In order to express an interest you must be registered with us and you will need your ID number. If you need to register then please do so using the online </w:t>
      </w:r>
      <w:r w:rsidR="007E0083">
        <w:t>supplier registration form</w:t>
      </w:r>
      <w:r>
        <w:t xml:space="preserve">. If you have already registered and have forgotten your ID number, please send an email to </w:t>
      </w:r>
      <w:hyperlink r:id="rId17" w:history="1">
        <w:r w:rsidR="003E3ED2" w:rsidRPr="00DF7B06">
          <w:rPr>
            <w:rStyle w:val="Hyperlink"/>
            <w:sz w:val="22"/>
          </w:rPr>
          <w:t>Enquiries.RBU@education.gov.uk</w:t>
        </w:r>
      </w:hyperlink>
    </w:p>
    <w:p w14:paraId="78F73462" w14:textId="6E60D760" w:rsidR="00915C18" w:rsidRDefault="00814CCF" w:rsidP="00814CCF">
      <w:r>
        <w:t xml:space="preserve">All contracts are let on the basis of the </w:t>
      </w:r>
      <w:hyperlink r:id="rId18"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51ADEA54" w:rsidR="005D3B59" w:rsidRPr="00531385" w:rsidRDefault="00C2496D" w:rsidP="005D3B59">
      <w:r w:rsidRPr="00995398">
        <w:t>©</w:t>
      </w:r>
      <w:r w:rsidR="005D3B59" w:rsidRPr="005D3B59">
        <w:t xml:space="preserve"> </w:t>
      </w:r>
      <w:r w:rsidR="00EE71A2">
        <w:t xml:space="preserve">Crown copyright </w:t>
      </w:r>
      <w:r w:rsidR="00F62122">
        <w:t>2017</w:t>
      </w:r>
    </w:p>
    <w:sectPr w:rsidR="005D3B59" w:rsidRPr="00531385" w:rsidSect="00622501">
      <w:footerReference w:type="default" r:id="rId19"/>
      <w:footerReference w:type="first" r:id="rId20"/>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465F6" w14:textId="77777777" w:rsidR="0094388B" w:rsidRDefault="0094388B" w:rsidP="002B6D93">
      <w:r>
        <w:separator/>
      </w:r>
    </w:p>
    <w:p w14:paraId="3548533A" w14:textId="77777777" w:rsidR="0094388B" w:rsidRDefault="0094388B"/>
  </w:endnote>
  <w:endnote w:type="continuationSeparator" w:id="0">
    <w:p w14:paraId="4C24AE1A" w14:textId="77777777" w:rsidR="0094388B" w:rsidRDefault="0094388B" w:rsidP="002B6D93">
      <w:r>
        <w:continuationSeparator/>
      </w:r>
    </w:p>
    <w:p w14:paraId="3637F3DD" w14:textId="77777777" w:rsidR="0094388B" w:rsidRDefault="00943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5D696D57"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5F5C88">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061E969D" w:rsidR="00DA0AD5" w:rsidRPr="006E6ADB" w:rsidRDefault="00DA0AD5" w:rsidP="004A3626">
    <w:pPr>
      <w:tabs>
        <w:tab w:val="left" w:pos="7088"/>
      </w:tabs>
      <w:spacing w:before="240"/>
      <w:rPr>
        <w:szCs w:val="20"/>
      </w:rPr>
    </w:pPr>
    <w:r w:rsidRPr="006E6ADB">
      <w:rPr>
        <w:szCs w:val="20"/>
      </w:rPr>
      <w:tab/>
    </w:r>
    <w:r w:rsidR="00B7578F">
      <w:rPr>
        <w:szCs w:val="20"/>
      </w:rPr>
      <w:t>Published: June</w:t>
    </w:r>
    <w:r w:rsidR="00F85AA7">
      <w:rPr>
        <w:szCs w:val="20"/>
      </w:rPr>
      <w:t xml:space="preserve"> </w:t>
    </w:r>
    <w:r w:rsidR="00B7578F">
      <w:rPr>
        <w:szCs w:val="20"/>
      </w:rPr>
      <w:t>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38B18" w14:textId="77777777" w:rsidR="0094388B" w:rsidRDefault="0094388B" w:rsidP="002B6D93">
      <w:r>
        <w:separator/>
      </w:r>
    </w:p>
    <w:p w14:paraId="79ABF381" w14:textId="77777777" w:rsidR="0094388B" w:rsidRDefault="0094388B"/>
  </w:footnote>
  <w:footnote w:type="continuationSeparator" w:id="0">
    <w:p w14:paraId="07038A50" w14:textId="77777777" w:rsidR="0094388B" w:rsidRDefault="0094388B" w:rsidP="002B6D93">
      <w:r>
        <w:continuationSeparator/>
      </w:r>
    </w:p>
    <w:p w14:paraId="2DDDD0AB" w14:textId="77777777" w:rsidR="0094388B" w:rsidRDefault="0094388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C42519"/>
    <w:multiLevelType w:val="hybridMultilevel"/>
    <w:tmpl w:val="F0E0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C04D56"/>
    <w:multiLevelType w:val="hybridMultilevel"/>
    <w:tmpl w:val="52003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1E5589"/>
    <w:multiLevelType w:val="hybridMultilevel"/>
    <w:tmpl w:val="2306FC1A"/>
    <w:lvl w:ilvl="0" w:tplc="20A6EB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F77EF"/>
    <w:multiLevelType w:val="hybridMultilevel"/>
    <w:tmpl w:val="994ED46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94E0103"/>
    <w:multiLevelType w:val="hybridMultilevel"/>
    <w:tmpl w:val="28DE36A8"/>
    <w:lvl w:ilvl="0" w:tplc="214E30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176F83"/>
    <w:multiLevelType w:val="hybridMultilevel"/>
    <w:tmpl w:val="23E68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462A7E"/>
    <w:multiLevelType w:val="hybridMultilevel"/>
    <w:tmpl w:val="A2842B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32D35E3"/>
    <w:multiLevelType w:val="hybridMultilevel"/>
    <w:tmpl w:val="14FAF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1"/>
  </w:num>
  <w:num w:numId="4">
    <w:abstractNumId w:val="14"/>
  </w:num>
  <w:num w:numId="5">
    <w:abstractNumId w:val="12"/>
  </w:num>
  <w:num w:numId="6">
    <w:abstractNumId w:val="18"/>
  </w:num>
  <w:num w:numId="7">
    <w:abstractNumId w:val="3"/>
  </w:num>
  <w:num w:numId="8">
    <w:abstractNumId w:val="1"/>
  </w:num>
  <w:num w:numId="9">
    <w:abstractNumId w:val="0"/>
  </w:num>
  <w:num w:numId="10">
    <w:abstractNumId w:val="19"/>
  </w:num>
  <w:num w:numId="11">
    <w:abstractNumId w:val="18"/>
  </w:num>
  <w:num w:numId="12">
    <w:abstractNumId w:val="23"/>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3"/>
  </w:num>
  <w:num w:numId="18">
    <w:abstractNumId w:val="15"/>
  </w:num>
  <w:num w:numId="19">
    <w:abstractNumId w:val="5"/>
  </w:num>
  <w:num w:numId="20">
    <w:abstractNumId w:val="16"/>
  </w:num>
  <w:num w:numId="21">
    <w:abstractNumId w:val="17"/>
  </w:num>
  <w:num w:numId="22">
    <w:abstractNumId w:val="20"/>
  </w:num>
  <w:num w:numId="23">
    <w:abstractNumId w:val="10"/>
  </w:num>
  <w:num w:numId="24">
    <w:abstractNumId w:val="8"/>
  </w:num>
  <w:num w:numId="25">
    <w:abstractNumId w:val="11"/>
  </w:num>
  <w:num w:numId="2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720"/>
  <w:noPunctuationKerning/>
  <w:characterSpacingControl w:val="doNotCompress"/>
  <w:hdrShapeDefaults>
    <o:shapedefaults v:ext="edit" spidmax="3481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17BA"/>
    <w:rsid w:val="000442BD"/>
    <w:rsid w:val="00046686"/>
    <w:rsid w:val="00057100"/>
    <w:rsid w:val="00065E86"/>
    <w:rsid w:val="00066B1C"/>
    <w:rsid w:val="000720CD"/>
    <w:rsid w:val="00083A73"/>
    <w:rsid w:val="00094338"/>
    <w:rsid w:val="000A10F4"/>
    <w:rsid w:val="000B3DE0"/>
    <w:rsid w:val="000C0EB2"/>
    <w:rsid w:val="000D1D30"/>
    <w:rsid w:val="000D4433"/>
    <w:rsid w:val="000E0A62"/>
    <w:rsid w:val="000E2F7E"/>
    <w:rsid w:val="000E3350"/>
    <w:rsid w:val="000F73F3"/>
    <w:rsid w:val="00103E77"/>
    <w:rsid w:val="0010699D"/>
    <w:rsid w:val="001122A7"/>
    <w:rsid w:val="0011494F"/>
    <w:rsid w:val="00121C6C"/>
    <w:rsid w:val="001264D9"/>
    <w:rsid w:val="001272A9"/>
    <w:rsid w:val="00133075"/>
    <w:rsid w:val="001462A7"/>
    <w:rsid w:val="00147214"/>
    <w:rsid w:val="00147697"/>
    <w:rsid w:val="001534B2"/>
    <w:rsid w:val="001540AB"/>
    <w:rsid w:val="001612C8"/>
    <w:rsid w:val="001747E2"/>
    <w:rsid w:val="00176EB9"/>
    <w:rsid w:val="00177352"/>
    <w:rsid w:val="0017793A"/>
    <w:rsid w:val="00190C3A"/>
    <w:rsid w:val="00196306"/>
    <w:rsid w:val="001975D1"/>
    <w:rsid w:val="001A3A04"/>
    <w:rsid w:val="001B2AE2"/>
    <w:rsid w:val="001B4452"/>
    <w:rsid w:val="001B5C15"/>
    <w:rsid w:val="001B796F"/>
    <w:rsid w:val="001B7EA4"/>
    <w:rsid w:val="001C5A63"/>
    <w:rsid w:val="001C5EB6"/>
    <w:rsid w:val="001C70B7"/>
    <w:rsid w:val="001D5770"/>
    <w:rsid w:val="001F1B30"/>
    <w:rsid w:val="001F2CE2"/>
    <w:rsid w:val="00203EC9"/>
    <w:rsid w:val="002113CF"/>
    <w:rsid w:val="0021389A"/>
    <w:rsid w:val="00215A5F"/>
    <w:rsid w:val="0022255C"/>
    <w:rsid w:val="0022489D"/>
    <w:rsid w:val="002262F3"/>
    <w:rsid w:val="00230559"/>
    <w:rsid w:val="002332F8"/>
    <w:rsid w:val="00234F75"/>
    <w:rsid w:val="00240F4B"/>
    <w:rsid w:val="0025195A"/>
    <w:rsid w:val="002575C5"/>
    <w:rsid w:val="002639B5"/>
    <w:rsid w:val="0027231C"/>
    <w:rsid w:val="0027252F"/>
    <w:rsid w:val="002839B5"/>
    <w:rsid w:val="00287788"/>
    <w:rsid w:val="002A28F7"/>
    <w:rsid w:val="002A3153"/>
    <w:rsid w:val="002A5858"/>
    <w:rsid w:val="002B6D93"/>
    <w:rsid w:val="002C2D74"/>
    <w:rsid w:val="002C34D4"/>
    <w:rsid w:val="002C3AA4"/>
    <w:rsid w:val="002E463F"/>
    <w:rsid w:val="002E4E9A"/>
    <w:rsid w:val="002E508B"/>
    <w:rsid w:val="002E5F9F"/>
    <w:rsid w:val="002E7849"/>
    <w:rsid w:val="002F7128"/>
    <w:rsid w:val="00300F99"/>
    <w:rsid w:val="00342F8B"/>
    <w:rsid w:val="0035660F"/>
    <w:rsid w:val="00361752"/>
    <w:rsid w:val="00374981"/>
    <w:rsid w:val="003810D8"/>
    <w:rsid w:val="003853A4"/>
    <w:rsid w:val="0039725F"/>
    <w:rsid w:val="003A1CC2"/>
    <w:rsid w:val="003B555D"/>
    <w:rsid w:val="003C60B5"/>
    <w:rsid w:val="003D1EFE"/>
    <w:rsid w:val="003E1329"/>
    <w:rsid w:val="003E3ED2"/>
    <w:rsid w:val="003F5632"/>
    <w:rsid w:val="00400E1D"/>
    <w:rsid w:val="00403D1C"/>
    <w:rsid w:val="00410C72"/>
    <w:rsid w:val="004216FF"/>
    <w:rsid w:val="004242C5"/>
    <w:rsid w:val="00424B1E"/>
    <w:rsid w:val="004339FB"/>
    <w:rsid w:val="004509BE"/>
    <w:rsid w:val="00456560"/>
    <w:rsid w:val="004566D0"/>
    <w:rsid w:val="00457EC1"/>
    <w:rsid w:val="00470223"/>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140DD"/>
    <w:rsid w:val="005247AD"/>
    <w:rsid w:val="005360B7"/>
    <w:rsid w:val="00536E0B"/>
    <w:rsid w:val="005535E5"/>
    <w:rsid w:val="00560451"/>
    <w:rsid w:val="00570AAC"/>
    <w:rsid w:val="0057250B"/>
    <w:rsid w:val="00574294"/>
    <w:rsid w:val="005749C5"/>
    <w:rsid w:val="005749F3"/>
    <w:rsid w:val="0057670A"/>
    <w:rsid w:val="00581D79"/>
    <w:rsid w:val="005905B1"/>
    <w:rsid w:val="005914F1"/>
    <w:rsid w:val="005946C7"/>
    <w:rsid w:val="005A016F"/>
    <w:rsid w:val="005A07FF"/>
    <w:rsid w:val="005A0891"/>
    <w:rsid w:val="005A13AA"/>
    <w:rsid w:val="005A6EA9"/>
    <w:rsid w:val="005C0B41"/>
    <w:rsid w:val="005C1770"/>
    <w:rsid w:val="005C2D94"/>
    <w:rsid w:val="005C657D"/>
    <w:rsid w:val="005D3B59"/>
    <w:rsid w:val="005E3024"/>
    <w:rsid w:val="005F107C"/>
    <w:rsid w:val="005F5C88"/>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142C"/>
    <w:rsid w:val="00695D08"/>
    <w:rsid w:val="006A27AA"/>
    <w:rsid w:val="006A3602"/>
    <w:rsid w:val="006B1F9F"/>
    <w:rsid w:val="006B7039"/>
    <w:rsid w:val="006C382D"/>
    <w:rsid w:val="006D1162"/>
    <w:rsid w:val="006D1949"/>
    <w:rsid w:val="006E6ADB"/>
    <w:rsid w:val="006E7F39"/>
    <w:rsid w:val="006F1F96"/>
    <w:rsid w:val="00700B01"/>
    <w:rsid w:val="00702EBF"/>
    <w:rsid w:val="007063FC"/>
    <w:rsid w:val="00713414"/>
    <w:rsid w:val="007173F4"/>
    <w:rsid w:val="00727EC4"/>
    <w:rsid w:val="00730350"/>
    <w:rsid w:val="0073516C"/>
    <w:rsid w:val="007403F5"/>
    <w:rsid w:val="007426B3"/>
    <w:rsid w:val="00743353"/>
    <w:rsid w:val="0075096B"/>
    <w:rsid w:val="00751648"/>
    <w:rsid w:val="00754145"/>
    <w:rsid w:val="00760615"/>
    <w:rsid w:val="0076231A"/>
    <w:rsid w:val="00764D03"/>
    <w:rsid w:val="00766597"/>
    <w:rsid w:val="00774EBD"/>
    <w:rsid w:val="00774F55"/>
    <w:rsid w:val="00775D8A"/>
    <w:rsid w:val="0077659E"/>
    <w:rsid w:val="00777AD4"/>
    <w:rsid w:val="00780950"/>
    <w:rsid w:val="007809EF"/>
    <w:rsid w:val="00783D2C"/>
    <w:rsid w:val="00794F29"/>
    <w:rsid w:val="007A2250"/>
    <w:rsid w:val="007A5759"/>
    <w:rsid w:val="007B3CFE"/>
    <w:rsid w:val="007B3EC8"/>
    <w:rsid w:val="007B6CB4"/>
    <w:rsid w:val="007C19E4"/>
    <w:rsid w:val="007C41A5"/>
    <w:rsid w:val="007C58BE"/>
    <w:rsid w:val="007D080B"/>
    <w:rsid w:val="007E0083"/>
    <w:rsid w:val="00805CE2"/>
    <w:rsid w:val="00814CCF"/>
    <w:rsid w:val="00816E77"/>
    <w:rsid w:val="00831263"/>
    <w:rsid w:val="00831DB7"/>
    <w:rsid w:val="00832EBF"/>
    <w:rsid w:val="008366CB"/>
    <w:rsid w:val="00837F3A"/>
    <w:rsid w:val="0084560F"/>
    <w:rsid w:val="008620F3"/>
    <w:rsid w:val="00862D34"/>
    <w:rsid w:val="00863986"/>
    <w:rsid w:val="00866257"/>
    <w:rsid w:val="00870340"/>
    <w:rsid w:val="00874F24"/>
    <w:rsid w:val="00876230"/>
    <w:rsid w:val="00877D5B"/>
    <w:rsid w:val="00880441"/>
    <w:rsid w:val="008809FA"/>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E73B4"/>
    <w:rsid w:val="008F2757"/>
    <w:rsid w:val="008F2E4F"/>
    <w:rsid w:val="008F7436"/>
    <w:rsid w:val="00903F44"/>
    <w:rsid w:val="009055E4"/>
    <w:rsid w:val="00911DEF"/>
    <w:rsid w:val="00915C18"/>
    <w:rsid w:val="00917E9C"/>
    <w:rsid w:val="00926A3C"/>
    <w:rsid w:val="0093027C"/>
    <w:rsid w:val="0094052D"/>
    <w:rsid w:val="0094189B"/>
    <w:rsid w:val="0094388B"/>
    <w:rsid w:val="00951C56"/>
    <w:rsid w:val="0095599F"/>
    <w:rsid w:val="0096424B"/>
    <w:rsid w:val="009701C8"/>
    <w:rsid w:val="00972EFD"/>
    <w:rsid w:val="00986616"/>
    <w:rsid w:val="00995398"/>
    <w:rsid w:val="009B32FA"/>
    <w:rsid w:val="009C2C02"/>
    <w:rsid w:val="009C73CF"/>
    <w:rsid w:val="009E00AE"/>
    <w:rsid w:val="009E09D3"/>
    <w:rsid w:val="009E6E74"/>
    <w:rsid w:val="009E7EE1"/>
    <w:rsid w:val="009E7F32"/>
    <w:rsid w:val="00A30BA1"/>
    <w:rsid w:val="00A37DEE"/>
    <w:rsid w:val="00A433C3"/>
    <w:rsid w:val="00A43FDB"/>
    <w:rsid w:val="00A54BB7"/>
    <w:rsid w:val="00A5643A"/>
    <w:rsid w:val="00A57128"/>
    <w:rsid w:val="00A5723C"/>
    <w:rsid w:val="00A707A4"/>
    <w:rsid w:val="00A7274B"/>
    <w:rsid w:val="00A73FB8"/>
    <w:rsid w:val="00A75086"/>
    <w:rsid w:val="00A763CB"/>
    <w:rsid w:val="00A801D1"/>
    <w:rsid w:val="00A81F69"/>
    <w:rsid w:val="00A829A0"/>
    <w:rsid w:val="00A85EBD"/>
    <w:rsid w:val="00AA3484"/>
    <w:rsid w:val="00AA7E7B"/>
    <w:rsid w:val="00AB4747"/>
    <w:rsid w:val="00AB6D0F"/>
    <w:rsid w:val="00AB7858"/>
    <w:rsid w:val="00AC0070"/>
    <w:rsid w:val="00AC61A6"/>
    <w:rsid w:val="00AD1BE5"/>
    <w:rsid w:val="00AD1DD2"/>
    <w:rsid w:val="00AD2062"/>
    <w:rsid w:val="00AD2F1D"/>
    <w:rsid w:val="00AE1E46"/>
    <w:rsid w:val="00AE4296"/>
    <w:rsid w:val="00AF0989"/>
    <w:rsid w:val="00AF2191"/>
    <w:rsid w:val="00AF785C"/>
    <w:rsid w:val="00B31DB6"/>
    <w:rsid w:val="00B336AF"/>
    <w:rsid w:val="00B3498C"/>
    <w:rsid w:val="00B43CAD"/>
    <w:rsid w:val="00B52F6E"/>
    <w:rsid w:val="00B53333"/>
    <w:rsid w:val="00B55A49"/>
    <w:rsid w:val="00B64265"/>
    <w:rsid w:val="00B67F76"/>
    <w:rsid w:val="00B70EFF"/>
    <w:rsid w:val="00B7558C"/>
    <w:rsid w:val="00B7578F"/>
    <w:rsid w:val="00B818C3"/>
    <w:rsid w:val="00B9194F"/>
    <w:rsid w:val="00BA003B"/>
    <w:rsid w:val="00BB05E2"/>
    <w:rsid w:val="00BD1111"/>
    <w:rsid w:val="00BD26B6"/>
    <w:rsid w:val="00BE01C6"/>
    <w:rsid w:val="00BE4DAC"/>
    <w:rsid w:val="00BF13F8"/>
    <w:rsid w:val="00BF1CBE"/>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4FC9"/>
    <w:rsid w:val="00CC547F"/>
    <w:rsid w:val="00CD5D21"/>
    <w:rsid w:val="00CE2652"/>
    <w:rsid w:val="00CE7906"/>
    <w:rsid w:val="00CF0E19"/>
    <w:rsid w:val="00D11353"/>
    <w:rsid w:val="00D27D9B"/>
    <w:rsid w:val="00D376DB"/>
    <w:rsid w:val="00D408A5"/>
    <w:rsid w:val="00D40DE9"/>
    <w:rsid w:val="00D41212"/>
    <w:rsid w:val="00D42B45"/>
    <w:rsid w:val="00D57EE0"/>
    <w:rsid w:val="00D660A1"/>
    <w:rsid w:val="00D75416"/>
    <w:rsid w:val="00D77077"/>
    <w:rsid w:val="00D81793"/>
    <w:rsid w:val="00D92274"/>
    <w:rsid w:val="00D94339"/>
    <w:rsid w:val="00D9707F"/>
    <w:rsid w:val="00D97DD2"/>
    <w:rsid w:val="00DA0AD5"/>
    <w:rsid w:val="00DA1B01"/>
    <w:rsid w:val="00DA1F8E"/>
    <w:rsid w:val="00DA57A4"/>
    <w:rsid w:val="00DB0D07"/>
    <w:rsid w:val="00DB56EB"/>
    <w:rsid w:val="00DC39E8"/>
    <w:rsid w:val="00DC4922"/>
    <w:rsid w:val="00DD16D0"/>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26954"/>
    <w:rsid w:val="00E3093A"/>
    <w:rsid w:val="00E33078"/>
    <w:rsid w:val="00E335AB"/>
    <w:rsid w:val="00E33AB6"/>
    <w:rsid w:val="00E4012C"/>
    <w:rsid w:val="00E42A8F"/>
    <w:rsid w:val="00E5223F"/>
    <w:rsid w:val="00E534F0"/>
    <w:rsid w:val="00E6085F"/>
    <w:rsid w:val="00E66B4F"/>
    <w:rsid w:val="00E741D5"/>
    <w:rsid w:val="00E74474"/>
    <w:rsid w:val="00E86B91"/>
    <w:rsid w:val="00E87A6A"/>
    <w:rsid w:val="00E9232A"/>
    <w:rsid w:val="00EA4D1B"/>
    <w:rsid w:val="00EB1D11"/>
    <w:rsid w:val="00EC3DC1"/>
    <w:rsid w:val="00ED2F1C"/>
    <w:rsid w:val="00ED3D05"/>
    <w:rsid w:val="00EE64AE"/>
    <w:rsid w:val="00EE71A2"/>
    <w:rsid w:val="00EF2AD3"/>
    <w:rsid w:val="00EF55D1"/>
    <w:rsid w:val="00F06445"/>
    <w:rsid w:val="00F07114"/>
    <w:rsid w:val="00F206A7"/>
    <w:rsid w:val="00F30D15"/>
    <w:rsid w:val="00F3105E"/>
    <w:rsid w:val="00F410C5"/>
    <w:rsid w:val="00F41591"/>
    <w:rsid w:val="00F41A63"/>
    <w:rsid w:val="00F45BEB"/>
    <w:rsid w:val="00F54523"/>
    <w:rsid w:val="00F54B50"/>
    <w:rsid w:val="00F62122"/>
    <w:rsid w:val="00F70C12"/>
    <w:rsid w:val="00F84544"/>
    <w:rsid w:val="00F85AA7"/>
    <w:rsid w:val="00F954FA"/>
    <w:rsid w:val="00F95B1F"/>
    <w:rsid w:val="00FA05B2"/>
    <w:rsid w:val="00FA68A7"/>
    <w:rsid w:val="00FC0C51"/>
    <w:rsid w:val="00FC2B3C"/>
    <w:rsid w:val="00FD1CD8"/>
    <w:rsid w:val="00FD3ED4"/>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NoSpacing">
    <w:name w:val="No Spacing"/>
    <w:uiPriority w:val="1"/>
    <w:qFormat/>
    <w:rsid w:val="00B7578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eoi-gui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Enquiries.RBU@education.gov.uk" TargetMode="External"/><Relationship Id="rId2" Type="http://schemas.openxmlformats.org/officeDocument/2006/relationships/customXml" Target="../customXml/item2.xml"/><Relationship Id="rId16" Type="http://schemas.openxmlformats.org/officeDocument/2006/relationships/hyperlink" Target="mailto:Kim.williams@education.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imon.bailey@education.gov.uk"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commission-on-assessment-without-levels-final-repor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http://schemas.microsoft.com/office/infopath/2007/PartnerControl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B21D1D0-4D97-42E3-A97F-DD22BC1FF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7058</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BAILEY, Simon</cp:lastModifiedBy>
  <cp:revision>6</cp:revision>
  <cp:lastPrinted>2017-06-12T09:40:00Z</cp:lastPrinted>
  <dcterms:created xsi:type="dcterms:W3CDTF">2017-06-21T15:19:00Z</dcterms:created>
  <dcterms:modified xsi:type="dcterms:W3CDTF">2017-06-28T14:42:00Z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