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2EDD9401" w:rsidR="006B0572" w:rsidRDefault="00201136" w:rsidP="00BA2E43">
      <w:pPr>
        <w:jc w:val="center"/>
        <w:rPr>
          <w:rFonts w:cs="Arial"/>
          <w:b/>
          <w:sz w:val="28"/>
          <w:szCs w:val="28"/>
        </w:rPr>
      </w:pPr>
      <w:proofErr w:type="spellStart"/>
      <w:r>
        <w:rPr>
          <w:rFonts w:cs="Arial"/>
          <w:b/>
          <w:sz w:val="28"/>
          <w:szCs w:val="28"/>
        </w:rPr>
        <w:t>Honeybeerecuritment</w:t>
      </w:r>
      <w:proofErr w:type="spellEnd"/>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A6EB752" w:rsidR="006B0572" w:rsidRPr="00C56AB2" w:rsidRDefault="004B1B7A"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66B1A19" w:rsidR="006B0572" w:rsidRPr="00C56AB2" w:rsidRDefault="004B1B7A" w:rsidP="00DB019A">
            <w:pPr>
              <w:spacing w:line="259" w:lineRule="auto"/>
              <w:jc w:val="both"/>
              <w:rPr>
                <w:rFonts w:cs="Arial"/>
                <w:b/>
                <w:sz w:val="24"/>
                <w:szCs w:val="24"/>
              </w:rPr>
            </w:pPr>
            <w:r w:rsidRPr="004B1B7A">
              <w:rPr>
                <w:rFonts w:cs="Arial"/>
                <w:sz w:val="24"/>
                <w:szCs w:val="24"/>
              </w:rPr>
              <w:t>REDACTED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79DEA885" w14:textId="5F334E3B" w:rsidR="004B1B7A" w:rsidRPr="00C56AB2" w:rsidRDefault="004B1B7A" w:rsidP="004B1B7A">
            <w:pPr>
              <w:spacing w:line="259" w:lineRule="auto"/>
              <w:jc w:val="both"/>
              <w:rPr>
                <w:rFonts w:cs="Arial"/>
                <w:b/>
                <w:sz w:val="24"/>
                <w:szCs w:val="24"/>
              </w:rPr>
            </w:pPr>
            <w:r>
              <w:rPr>
                <w:rFonts w:cs="Arial"/>
                <w:sz w:val="24"/>
                <w:szCs w:val="24"/>
              </w:rPr>
              <w:t>REDACTED</w:t>
            </w:r>
          </w:p>
          <w:p w14:paraId="6262B5F2" w14:textId="06F47528" w:rsidR="006B0572" w:rsidRPr="00C56AB2" w:rsidRDefault="006B0572" w:rsidP="0019034C">
            <w:pPr>
              <w:spacing w:line="259" w:lineRule="auto"/>
              <w:jc w:val="both"/>
              <w:rPr>
                <w:rFonts w:cs="Arial"/>
                <w:b/>
                <w:sz w:val="24"/>
                <w:szCs w:val="24"/>
              </w:rPr>
            </w:pP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1F8E0581" w:rsidR="006B0572" w:rsidRPr="00C56AB2" w:rsidRDefault="0019034C" w:rsidP="00DB019A">
            <w:pPr>
              <w:jc w:val="both"/>
              <w:rPr>
                <w:rFonts w:cs="Arial"/>
                <w:b/>
                <w:sz w:val="24"/>
                <w:szCs w:val="24"/>
              </w:rPr>
            </w:pPr>
            <w:r w:rsidRPr="0019034C">
              <w:rPr>
                <w:rFonts w:cs="Arial"/>
                <w:sz w:val="24"/>
                <w:szCs w:val="24"/>
              </w:rPr>
              <w:t>11544190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42B79076" w:rsidR="006B0572" w:rsidRPr="00C56AB2" w:rsidRDefault="0019034C" w:rsidP="00DB019A">
            <w:pPr>
              <w:spacing w:line="259" w:lineRule="auto"/>
              <w:jc w:val="both"/>
              <w:rPr>
                <w:rFonts w:cs="Arial"/>
                <w:sz w:val="24"/>
                <w:szCs w:val="24"/>
              </w:rPr>
            </w:pPr>
            <w:r w:rsidRPr="0019034C">
              <w:rPr>
                <w:rFonts w:cs="Arial"/>
                <w:sz w:val="24"/>
                <w:szCs w:val="24"/>
              </w:rPr>
              <w:t>224337874</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718B64E5" w:rsidR="00CD0B13" w:rsidRDefault="004B1B7A" w:rsidP="00DB019A">
      <w:pPr>
        <w:tabs>
          <w:tab w:val="left" w:pos="2257"/>
        </w:tabs>
        <w:jc w:val="both"/>
        <w:rPr>
          <w:rFonts w:cs="Arial"/>
          <w:sz w:val="24"/>
          <w:szCs w:val="24"/>
        </w:rPr>
      </w:pPr>
      <w:r w:rsidRPr="004B1B7A">
        <w:rPr>
          <w:rFonts w:cs="Arial"/>
          <w:sz w:val="24"/>
          <w:szCs w:val="24"/>
        </w:rPr>
        <w:t>REDACTED</w:t>
      </w:r>
    </w:p>
    <w:p w14:paraId="0BAA9FC7" w14:textId="77777777" w:rsidR="004B1B7A" w:rsidRPr="00C56AB2" w:rsidRDefault="004B1B7A"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5139F2AB" w:rsidR="00E53773" w:rsidRDefault="004B1B7A"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7A853C36" w:rsidR="003D100F" w:rsidRPr="00EC7F40" w:rsidRDefault="004B1B7A" w:rsidP="00DB019A">
      <w:pPr>
        <w:tabs>
          <w:tab w:val="left" w:pos="2257"/>
        </w:tabs>
        <w:jc w:val="both"/>
        <w:rPr>
          <w:rFonts w:cs="Arial"/>
          <w:sz w:val="24"/>
          <w:szCs w:val="24"/>
        </w:rPr>
      </w:pPr>
      <w:r>
        <w:rPr>
          <w:rFonts w:cs="Arial"/>
          <w:sz w:val="24"/>
          <w:szCs w:val="24"/>
        </w:rPr>
        <w:lastRenderedPageBreak/>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5D72D2A" w14:textId="3910A377" w:rsidR="003D100F" w:rsidRPr="003D100F" w:rsidRDefault="004B1B7A" w:rsidP="00DB019A">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2C0C1FC8" w:rsidR="003D100F" w:rsidRDefault="004B1B7A"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1726434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70369604"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4BFCFABA" w:rsidR="00D0094A" w:rsidRPr="00C56AB2" w:rsidRDefault="004B1B7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8E4D59" w:rsidR="00D0094A" w:rsidRPr="00C56AB2" w:rsidRDefault="004B1B7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C3E3AB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89A8A02"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6AB2CD74" w:rsidR="00D0094A" w:rsidRPr="00C56AB2" w:rsidRDefault="003514DE"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4DE">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278D3747" w:rsidR="00D0094A" w:rsidRPr="00C56AB2" w:rsidRDefault="003514DE"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4DE">
              <w:rPr>
                <w:rFonts w:ascii="Arial" w:hAnsi="Arial"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lastRenderedPageBreak/>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t>
      </w:r>
      <w:r w:rsidRPr="00C56AB2">
        <w:rPr>
          <w:rFonts w:cs="Arial"/>
          <w:w w:val="0"/>
          <w:sz w:val="24"/>
          <w:lang w:val="en-US"/>
        </w:rPr>
        <w:lastRenderedPageBreak/>
        <w:t xml:space="preserve">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1692A72F" w:rsidR="00C56AB2" w:rsidRPr="00272955" w:rsidRDefault="003514DE" w:rsidP="00DB019A">
      <w:pPr>
        <w:widowControl w:val="0"/>
        <w:autoSpaceDE w:val="0"/>
        <w:autoSpaceDN w:val="0"/>
        <w:adjustRightInd w:val="0"/>
        <w:spacing w:before="120" w:after="120" w:line="240" w:lineRule="auto"/>
        <w:jc w:val="both"/>
        <w:rPr>
          <w:rFonts w:cs="Arial"/>
          <w:color w:val="000000"/>
          <w:sz w:val="24"/>
          <w:szCs w:val="24"/>
        </w:rPr>
      </w:pPr>
      <w:r>
        <w:rPr>
          <w:rFonts w:cs="Arial"/>
          <w:b/>
          <w:bCs/>
          <w:color w:val="000000"/>
          <w:spacing w:val="-3"/>
          <w:sz w:val="24"/>
          <w:szCs w:val="24"/>
        </w:rPr>
        <w:t xml:space="preserve">   </w:t>
      </w:r>
      <w:r w:rsidRPr="003514DE">
        <w:rPr>
          <w:rFonts w:cs="Arial"/>
          <w:b/>
          <w:bCs/>
          <w:color w:val="000000"/>
          <w:spacing w:val="-3"/>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1406E4CC" w:rsidR="00C56AB2" w:rsidRPr="00272955" w:rsidRDefault="003514DE" w:rsidP="00DB019A">
      <w:pPr>
        <w:widowControl w:val="0"/>
        <w:autoSpaceDE w:val="0"/>
        <w:autoSpaceDN w:val="0"/>
        <w:adjustRightInd w:val="0"/>
        <w:spacing w:before="120" w:after="120" w:line="240" w:lineRule="auto"/>
        <w:ind w:left="240"/>
        <w:jc w:val="both"/>
        <w:rPr>
          <w:rFonts w:cs="Arial"/>
          <w:color w:val="0000FF"/>
          <w:sz w:val="24"/>
          <w:szCs w:val="24"/>
          <w:u w:val="single"/>
        </w:rPr>
      </w:pPr>
      <w:r w:rsidRPr="003514DE">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11F1580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B1B7A" w:rsidRPr="004B1B7A">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3514DE"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3514DE"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3514DE"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3514DE"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3514DE"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3514DE"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3514DE"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11E77EEB" w14:textId="77777777" w:rsidR="004B1B7A" w:rsidRDefault="004B1B7A" w:rsidP="00DB019A">
      <w:pPr>
        <w:spacing w:before="120" w:after="120" w:line="240" w:lineRule="auto"/>
        <w:jc w:val="both"/>
        <w:rPr>
          <w:rFonts w:cs="Arial"/>
          <w:color w:val="000000"/>
          <w:sz w:val="24"/>
          <w:szCs w:val="24"/>
        </w:rPr>
      </w:pPr>
      <w:r w:rsidRPr="004B1B7A">
        <w:rPr>
          <w:rFonts w:cs="Arial"/>
          <w:color w:val="000000"/>
          <w:sz w:val="24"/>
          <w:szCs w:val="24"/>
        </w:rPr>
        <w:t xml:space="preserve">REDACTED </w:t>
      </w:r>
    </w:p>
    <w:p w14:paraId="109484C0" w14:textId="3E16F5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3514DE"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w:t>
      </w:r>
    </w:p>
    <w:p w14:paraId="3A030A61" w14:textId="77777777" w:rsidR="00C56AB2" w:rsidRPr="00272955" w:rsidRDefault="003514DE"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lastRenderedPageBreak/>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3514DE"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600E93" w:rsidR="00EE5E45" w:rsidRDefault="004B1B7A" w:rsidP="00DB019A">
      <w:pPr>
        <w:keepNext/>
        <w:spacing w:line="240" w:lineRule="auto"/>
        <w:ind w:left="720"/>
        <w:jc w:val="both"/>
        <w:rPr>
          <w:rFonts w:eastAsia="Arial" w:cs="Arial"/>
          <w:b/>
          <w:sz w:val="24"/>
          <w:szCs w:val="24"/>
        </w:rPr>
      </w:pPr>
      <w:r w:rsidRPr="004B1B7A">
        <w:rPr>
          <w:rFonts w:eastAsia="Arial" w:cs="Arial"/>
          <w:b/>
          <w:sz w:val="24"/>
          <w:szCs w:val="24"/>
        </w:rPr>
        <w:t>REDACTED</w:t>
      </w:r>
    </w:p>
    <w:p w14:paraId="0F1BF419" w14:textId="77777777" w:rsidR="004B1B7A" w:rsidRPr="00C56AB2" w:rsidRDefault="004B1B7A" w:rsidP="00DB019A">
      <w:pPr>
        <w:keepNext/>
        <w:spacing w:line="240" w:lineRule="auto"/>
        <w:ind w:left="720"/>
        <w:jc w:val="both"/>
        <w:rPr>
          <w:rFonts w:eastAsia="Arial" w:cs="Arial"/>
          <w:sz w:val="24"/>
          <w:szCs w:val="24"/>
        </w:rPr>
      </w:pPr>
    </w:p>
    <w:p w14:paraId="08EBBF6A" w14:textId="5D74A1B5" w:rsidR="00620076" w:rsidRPr="00C56AB2" w:rsidRDefault="00620076" w:rsidP="004B1B7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B1B7A" w:rsidRPr="004B1B7A">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0C29E402" w14:textId="2445C3DC" w:rsidR="00E168F9" w:rsidRDefault="004B1B7A" w:rsidP="00DB019A">
      <w:pPr>
        <w:spacing w:line="240" w:lineRule="auto"/>
        <w:jc w:val="both"/>
        <w:rPr>
          <w:rFonts w:cs="Arial"/>
          <w:b/>
          <w:sz w:val="24"/>
          <w:szCs w:val="24"/>
          <w:u w:val="single"/>
        </w:rPr>
      </w:pPr>
      <w:r w:rsidRPr="004B1B7A">
        <w:rPr>
          <w:rFonts w:cs="Arial"/>
          <w:b/>
          <w:sz w:val="24"/>
          <w:szCs w:val="24"/>
          <w:u w:val="single"/>
        </w:rPr>
        <w:t>REDACTED</w:t>
      </w: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454C6A80" w:rsidR="004B1B7A"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05C0910" w14:textId="77777777" w:rsidR="004B1B7A" w:rsidRPr="004B1B7A" w:rsidRDefault="004B1B7A" w:rsidP="004B1B7A"/>
    <w:p w14:paraId="1F9E9355" w14:textId="16C4B814" w:rsidR="004B1B7A" w:rsidRDefault="004B1B7A" w:rsidP="004B1B7A"/>
    <w:p w14:paraId="13D69F20" w14:textId="583FF431" w:rsidR="00E168F9" w:rsidRPr="004B1B7A" w:rsidRDefault="004B1B7A" w:rsidP="004B1B7A">
      <w:r w:rsidRPr="004B1B7A">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3514DE">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9"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lastRenderedPageBreak/>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84249C6" w:rsidR="00221AA8" w:rsidRPr="00C56AB2" w:rsidRDefault="00CC4F8D" w:rsidP="00DB019A">
      <w:pPr>
        <w:jc w:val="both"/>
        <w:rPr>
          <w:rFonts w:cs="Arial"/>
          <w:sz w:val="24"/>
          <w:szCs w:val="24"/>
        </w:rPr>
      </w:pPr>
      <w:r w:rsidRPr="00CC4F8D">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0"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6" type="#_x0000_t75" style="width:75.5pt;height:49pt" o:ole="">
                  <v:imagedata r:id="rId32" o:title=""/>
                </v:shape>
                <o:OLEObject Type="Embed" ProgID="Package" ShapeID="_x0000_i1026" DrawAspect="Icon" ObjectID="_1724564588" r:id="rId33"/>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7" type="#_x0000_t75" style="width:75.5pt;height:49pt" o:ole="">
                  <v:imagedata r:id="rId35" o:title=""/>
                </v:shape>
                <o:OLEObject Type="Embed" ProgID="Package" ShapeID="_x0000_i1027" DrawAspect="Icon" ObjectID="_1724564589" r:id="rId36"/>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8" type="#_x0000_t75" style="width:75.5pt;height:49pt" o:ole="">
                  <v:imagedata r:id="rId37" o:title=""/>
                </v:shape>
                <o:OLEObject Type="Embed" ProgID="Package" ShapeID="_x0000_i1028" DrawAspect="Icon" ObjectID="_1724564590" r:id="rId38"/>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9" type="#_x0000_t75" style="width:75.5pt;height:49pt" o:ole="">
                  <v:imagedata r:id="rId39" o:title=""/>
                </v:shape>
                <o:OLEObject Type="Embed" ProgID="Package" ShapeID="_x0000_i1029" DrawAspect="Icon" ObjectID="_1724564591" r:id="rId40"/>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0" type="#_x0000_t75" style="width:75.5pt;height:49pt" o:ole="">
                  <v:imagedata r:id="rId41" o:title=""/>
                </v:shape>
                <o:OLEObject Type="Embed" ProgID="Package" ShapeID="_x0000_i1030" DrawAspect="Icon" ObjectID="_1724564592" r:id="rId42"/>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1" type="#_x0000_t75" style="width:75.5pt;height:49pt" o:ole="">
                  <v:imagedata r:id="rId43" o:title=""/>
                </v:shape>
                <o:OLEObject Type="Embed" ProgID="Package" ShapeID="_x0000_i1031" DrawAspect="Icon" ObjectID="_1724564593" r:id="rId44"/>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2" type="#_x0000_t75" style="width:75.5pt;height:49pt" o:ole="">
                  <v:imagedata r:id="rId45" o:title=""/>
                </v:shape>
                <o:OLEObject Type="Embed" ProgID="Package" ShapeID="_x0000_i1032" DrawAspect="Icon" ObjectID="_1724564594" r:id="rId46"/>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3" type="#_x0000_t75" style="width:75.5pt;height:49pt" o:ole="">
                  <v:imagedata r:id="rId47" o:title=""/>
                </v:shape>
                <o:OLEObject Type="Embed" ProgID="Package" ShapeID="_x0000_i1033" DrawAspect="Icon" ObjectID="_1724564595" r:id="rId48"/>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3514DE">
              <w:rPr>
                <w:rFonts w:eastAsia="SimSun" w:cs="Arial"/>
                <w:bCs/>
                <w:color w:val="000000" w:themeColor="text1"/>
                <w:sz w:val="24"/>
                <w:szCs w:val="24"/>
                <w:lang w:eastAsia="zh-CN"/>
              </w:rPr>
              <w:object w:dxaOrig="1513" w:dyaOrig="984" w14:anchorId="18C97303">
                <v:shape id="_x0000_i1034" type="#_x0000_t75" style="width:75.5pt;height:49pt" o:ole="">
                  <v:imagedata r:id="rId51"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3514DE">
              <w:rPr>
                <w:rFonts w:eastAsia="SimSun" w:cs="Arial"/>
                <w:bCs/>
                <w:color w:val="000000" w:themeColor="text1"/>
                <w:sz w:val="24"/>
                <w:szCs w:val="24"/>
                <w:lang w:eastAsia="zh-CN"/>
              </w:rPr>
              <w:object w:dxaOrig="1513" w:dyaOrig="984" w14:anchorId="710794EA">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6" type="#_x0000_t75" style="width:75.5pt;height:49pt" o:ole="">
                  <v:imagedata r:id="rId53" o:title=""/>
                </v:shape>
                <o:OLEObject Type="Embed" ProgID="Package" ShapeID="_x0000_i1036" DrawAspect="Icon" ObjectID="_1724564596" r:id="rId54"/>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7" type="#_x0000_t75" style="width:75.5pt;height:49pt" o:ole="">
                  <v:imagedata r:id="rId55" o:title=""/>
                </v:shape>
                <o:OLEObject Type="Embed" ProgID="Package" ShapeID="_x0000_i1037" DrawAspect="Icon" ObjectID="_1724564597" r:id="rId56"/>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8" type="#_x0000_t75" style="width:75.5pt;height:49pt" o:ole="">
                  <v:imagedata r:id="rId57" o:title=""/>
                </v:shape>
                <o:OLEObject Type="Embed" ProgID="Package" ShapeID="_x0000_i1038" DrawAspect="Icon" ObjectID="_1724564598" r:id="rId58"/>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3514DE">
        <w:rPr>
          <w:rFonts w:eastAsia="Calibri" w:cs="Arial"/>
          <w:b/>
          <w:sz w:val="24"/>
          <w:szCs w:val="24"/>
          <w:lang w:eastAsia="en-US"/>
        </w:rPr>
        <w:object w:dxaOrig="1513" w:dyaOrig="984" w14:anchorId="206B6629">
          <v:shape id="_x0000_i1039" type="#_x0000_t75" style="width:75.5pt;height:49pt" o:ole="">
            <v:imagedata r:id="rId59"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w:t>
      </w:r>
      <w:bookmarkStart w:id="512" w:name="_GoBack"/>
      <w:r>
        <w:rPr>
          <w:rFonts w:eastAsia="Calibri" w:cs="Arial"/>
          <w:b/>
          <w:sz w:val="24"/>
          <w:szCs w:val="24"/>
          <w:lang w:eastAsia="en-US"/>
        </w:rPr>
        <w:t>Tender Response</w:t>
      </w:r>
      <w:bookmarkEnd w:id="512"/>
      <w:r>
        <w:rPr>
          <w:rFonts w:eastAsia="Calibri" w:cs="Arial"/>
          <w:b/>
          <w:sz w:val="24"/>
          <w:szCs w:val="24"/>
          <w:lang w:eastAsia="en-US"/>
        </w:rPr>
        <w:t xml:space="preserve"> </w:t>
      </w:r>
    </w:p>
    <w:p w14:paraId="5852B766" w14:textId="267C9541" w:rsidR="00A04DCB" w:rsidRDefault="0019034C" w:rsidP="0019034C">
      <w:pPr>
        <w:tabs>
          <w:tab w:val="left" w:pos="4060"/>
        </w:tabs>
        <w:spacing w:after="200" w:line="240" w:lineRule="auto"/>
        <w:jc w:val="both"/>
        <w:rPr>
          <w:rFonts w:eastAsia="Calibri" w:cs="Arial"/>
          <w:b/>
          <w:sz w:val="24"/>
          <w:szCs w:val="24"/>
          <w:lang w:eastAsia="en-US"/>
        </w:rPr>
      </w:pPr>
      <w:r>
        <w:rPr>
          <w:rFonts w:eastAsia="Calibri" w:cs="Arial"/>
          <w:b/>
          <w:sz w:val="24"/>
          <w:szCs w:val="24"/>
          <w:lang w:eastAsia="en-US"/>
        </w:rPr>
        <w:tab/>
      </w:r>
      <w:r w:rsidR="00CC4F8D" w:rsidRPr="00CC4F8D">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B6D364A"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CC4F8D" w:rsidRPr="00CC4F8D">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1BE26569"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218B288D"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3514DE">
        <w:rPr>
          <w:rFonts w:cs="Arial"/>
          <w:sz w:val="24"/>
          <w:szCs w:val="24"/>
        </w:rPr>
        <w:object w:dxaOrig="1513" w:dyaOrig="984" w14:anchorId="423612B8">
          <v:shape id="_x0000_i1040" type="#_x0000_t75" style="width:93pt;height:49pt" o:ole="">
            <v:imagedata r:id="rId60"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CC4F8D">
        <w:trPr>
          <w:trHeight w:val="792"/>
        </w:trPr>
        <w:tc>
          <w:tcPr>
            <w:tcW w:w="4016"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CC4F8D">
        <w:trPr>
          <w:trHeight w:val="264"/>
        </w:trPr>
        <w:tc>
          <w:tcPr>
            <w:tcW w:w="4016"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CC4F8D">
        <w:trPr>
          <w:trHeight w:val="336"/>
        </w:trPr>
        <w:tc>
          <w:tcPr>
            <w:tcW w:w="4016"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CC4F8D">
        <w:trPr>
          <w:trHeight w:val="264"/>
        </w:trPr>
        <w:tc>
          <w:tcPr>
            <w:tcW w:w="4016"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bl>
    <w:p w14:paraId="070F7D32" w14:textId="4AF396ED"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4016"/>
        <w:gridCol w:w="4736"/>
        <w:gridCol w:w="1016"/>
      </w:tblGrid>
      <w:tr w:rsidR="00EC3490" w:rsidRPr="00EC3490" w14:paraId="0F9F61A5" w14:textId="77777777" w:rsidTr="00CC4F8D">
        <w:trPr>
          <w:trHeight w:val="762"/>
        </w:trPr>
        <w:tc>
          <w:tcPr>
            <w:tcW w:w="40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CC4F8D">
        <w:trPr>
          <w:trHeight w:val="264"/>
        </w:trPr>
        <w:tc>
          <w:tcPr>
            <w:tcW w:w="40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CC4F8D">
        <w:trPr>
          <w:trHeight w:val="336"/>
        </w:trPr>
        <w:tc>
          <w:tcPr>
            <w:tcW w:w="87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CC4F8D">
        <w:trPr>
          <w:trHeight w:val="264"/>
        </w:trPr>
        <w:tc>
          <w:tcPr>
            <w:tcW w:w="40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bl>
    <w:p w14:paraId="00FC01A9" w14:textId="54174D71"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5"/>
      <w:headerReference w:type="default" r:id="rId66"/>
      <w:footerReference w:type="default" r:id="rId67"/>
      <w:headerReference w:type="first" r:id="rId68"/>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4B1B7A" w:rsidRDefault="004B1B7A" w:rsidP="009F6D5B">
      <w:pPr>
        <w:pStyle w:val="Outline4"/>
      </w:pPr>
      <w:r>
        <w:separator/>
      </w:r>
    </w:p>
  </w:endnote>
  <w:endnote w:type="continuationSeparator" w:id="0">
    <w:p w14:paraId="3448A969" w14:textId="77777777" w:rsidR="004B1B7A" w:rsidRDefault="004B1B7A" w:rsidP="009F6D5B">
      <w:pPr>
        <w:pStyle w:val="Outline4"/>
      </w:pPr>
      <w:r>
        <w:continuationSeparator/>
      </w:r>
    </w:p>
  </w:endnote>
  <w:endnote w:type="continuationNotice" w:id="1">
    <w:p w14:paraId="7773D608" w14:textId="77777777" w:rsidR="004B1B7A" w:rsidRDefault="004B1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4B1B7A" w:rsidRDefault="004B1B7A" w:rsidP="00A962E6">
    <w:pPr>
      <w:pStyle w:val="Footer"/>
      <w:rPr>
        <w:rStyle w:val="PageNumber"/>
      </w:rPr>
    </w:pPr>
    <w:r>
      <w:rPr>
        <w:rFonts w:cs="Arial"/>
        <w:color w:val="FF0066"/>
        <w:szCs w:val="20"/>
      </w:rPr>
      <w:t xml:space="preserve">                                    </w:t>
    </w:r>
  </w:p>
  <w:p w14:paraId="67DCB1D0" w14:textId="5EDDFB17" w:rsidR="004B1B7A" w:rsidRDefault="004B1B7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3514DE">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6C3E8AB5" w:rsidR="004B1B7A" w:rsidRDefault="004B1B7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3514DE">
      <w:rPr>
        <w:rStyle w:val="PageNumber"/>
        <w:noProof/>
      </w:rPr>
      <w:t>142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4B1B7A" w:rsidRDefault="004B1B7A" w:rsidP="009F6D5B">
      <w:pPr>
        <w:pStyle w:val="Outline4"/>
      </w:pPr>
      <w:r>
        <w:separator/>
      </w:r>
    </w:p>
  </w:footnote>
  <w:footnote w:type="continuationSeparator" w:id="0">
    <w:p w14:paraId="55EA2210" w14:textId="77777777" w:rsidR="004B1B7A" w:rsidRDefault="004B1B7A" w:rsidP="009F6D5B">
      <w:pPr>
        <w:pStyle w:val="Outline4"/>
      </w:pPr>
      <w:r>
        <w:continuationSeparator/>
      </w:r>
    </w:p>
  </w:footnote>
  <w:footnote w:type="continuationNotice" w:id="1">
    <w:p w14:paraId="63C14D44" w14:textId="77777777" w:rsidR="004B1B7A" w:rsidRDefault="004B1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4B1B7A" w:rsidRDefault="004B1B7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4B1B7A" w:rsidRDefault="004B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4B1B7A" w:rsidRDefault="004B1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4B1B7A" w:rsidRDefault="004B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34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136"/>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4DE"/>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B7A"/>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4F8D"/>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image" Target="media/image13.emf"/><Relationship Id="rId55" Type="http://schemas.openxmlformats.org/officeDocument/2006/relationships/image" Target="media/image17.emf"/><Relationship Id="rId63" Type="http://schemas.openxmlformats.org/officeDocument/2006/relationships/image" Target="media/image23.png"/><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6.emf"/><Relationship Id="rId58" Type="http://schemas.openxmlformats.org/officeDocument/2006/relationships/oleObject" Target="embeddings/oleObject11.bin"/><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8.emf"/><Relationship Id="rId61" Type="http://schemas.openxmlformats.org/officeDocument/2006/relationships/image" Target="media/image21.png"/><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image" Target="media/image15.emf"/><Relationship Id="rId60" Type="http://schemas.openxmlformats.org/officeDocument/2006/relationships/image" Target="media/image20.emf"/><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hyperlink" Target="https://www.gov.uk/acquisition-operating-framework"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0.bin"/><Relationship Id="rId64" Type="http://schemas.openxmlformats.org/officeDocument/2006/relationships/image" Target="media/image24.e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9.emf"/><Relationship Id="rId67" Type="http://schemas.openxmlformats.org/officeDocument/2006/relationships/footer" Target="footer2.xml"/><Relationship Id="rId20" Type="http://schemas.openxmlformats.org/officeDocument/2006/relationships/hyperlink" Target="https://www.ncsc.gov.uk/scheme/commercial-product-assurance-cpa"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image" Target="media/image22.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2.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19534-5EDC-4C8B-B552-0C116090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147</Pages>
  <Words>46131</Words>
  <Characters>266550</Characters>
  <Application>Microsoft Office Word</Application>
  <DocSecurity>0</DocSecurity>
  <Lines>2221</Lines>
  <Paragraphs>624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312057</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7</cp:revision>
  <cp:lastPrinted>2019-07-26T07:36:00Z</cp:lastPrinted>
  <dcterms:created xsi:type="dcterms:W3CDTF">2022-06-17T10:29:00Z</dcterms:created>
  <dcterms:modified xsi:type="dcterms:W3CDTF">2022-09-13T07:57:00Z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