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80" w:type="dxa"/>
        <w:tblInd w:w="93" w:type="dxa"/>
        <w:tblLook w:val="04A0" w:firstRow="1" w:lastRow="0" w:firstColumn="1" w:lastColumn="0" w:noHBand="0" w:noVBand="1"/>
      </w:tblPr>
      <w:tblGrid>
        <w:gridCol w:w="7180"/>
      </w:tblGrid>
      <w:tr w:rsidR="001B61AF" w:rsidRPr="001B61AF" w14:paraId="2EE78781" w14:textId="77777777" w:rsidTr="001B61AF">
        <w:trPr>
          <w:trHeight w:val="39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F5F4" w14:textId="31692D89" w:rsidR="001B61AF" w:rsidRPr="001B61AF" w:rsidRDefault="001B61AF" w:rsidP="001B61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61AF">
              <w:rPr>
                <w:rFonts w:ascii="Arial" w:eastAsia="Times New Roman" w:hAnsi="Arial" w:cs="Arial"/>
                <w:b/>
                <w:lang w:eastAsia="en-GB"/>
              </w:rPr>
              <w:t>Senator International Limited</w:t>
            </w:r>
            <w:r w:rsidR="0084655D" w:rsidRPr="001B61AF">
              <w:rPr>
                <w:rFonts w:ascii="Arial" w:eastAsia="Times New Roman" w:hAnsi="Arial" w:cs="Arial"/>
                <w:b/>
                <w:lang w:eastAsia="en-GB"/>
              </w:rPr>
              <w:br/>
            </w:r>
            <w:proofErr w:type="spellStart"/>
            <w:r w:rsidRPr="001B61AF">
              <w:rPr>
                <w:rFonts w:ascii="Arial" w:eastAsia="Times New Roman" w:hAnsi="Arial" w:cs="Arial"/>
                <w:color w:val="000000"/>
              </w:rPr>
              <w:t>Altham</w:t>
            </w:r>
            <w:proofErr w:type="spellEnd"/>
            <w:r w:rsidRPr="001B61AF">
              <w:rPr>
                <w:rFonts w:ascii="Arial" w:eastAsia="Times New Roman" w:hAnsi="Arial" w:cs="Arial"/>
                <w:color w:val="000000"/>
              </w:rPr>
              <w:t xml:space="preserve"> Business Park,</w:t>
            </w:r>
          </w:p>
        </w:tc>
      </w:tr>
      <w:tr w:rsidR="001B61AF" w:rsidRPr="009C1302" w14:paraId="388898D7" w14:textId="77777777" w:rsidTr="001B61AF">
        <w:trPr>
          <w:trHeight w:val="39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EFE" w14:textId="77777777" w:rsidR="001B61AF" w:rsidRPr="001B61AF" w:rsidRDefault="001B61AF" w:rsidP="001B61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61AF">
              <w:rPr>
                <w:rFonts w:ascii="Arial" w:eastAsia="Times New Roman" w:hAnsi="Arial" w:cs="Arial"/>
                <w:color w:val="000000"/>
              </w:rPr>
              <w:t xml:space="preserve">Accrington, Lancashire. </w:t>
            </w:r>
          </w:p>
          <w:p w14:paraId="3685728F" w14:textId="77777777" w:rsidR="001B61AF" w:rsidRPr="009C1302" w:rsidRDefault="001B61AF" w:rsidP="001B61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61AF">
              <w:rPr>
                <w:rFonts w:ascii="Arial" w:eastAsia="Times New Roman" w:hAnsi="Arial" w:cs="Arial"/>
                <w:color w:val="000000"/>
              </w:rPr>
              <w:t>BB5 5YE</w:t>
            </w:r>
          </w:p>
        </w:tc>
      </w:tr>
      <w:tr w:rsidR="001B61AF" w:rsidRPr="009C1302" w14:paraId="4DFB012E" w14:textId="77777777" w:rsidTr="001B61AF">
        <w:trPr>
          <w:trHeight w:val="39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461F" w14:textId="77777777" w:rsidR="001B61AF" w:rsidRPr="009C1302" w:rsidRDefault="001B61AF" w:rsidP="001B61A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</w:p>
        </w:tc>
      </w:tr>
    </w:tbl>
    <w:p w14:paraId="331A2D23" w14:textId="1BCE6BC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20E9113E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C629DB">
        <w:rPr>
          <w:rFonts w:ascii="Arial" w:eastAsia="Times New Roman" w:hAnsi="Arial" w:cs="Arial"/>
          <w:lang w:eastAsia="en-GB"/>
        </w:rPr>
        <w:t>Redacted</w:t>
      </w:r>
    </w:p>
    <w:p w14:paraId="0F511964" w14:textId="41DDE81D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B61AF">
        <w:rPr>
          <w:rFonts w:ascii="Arial" w:eastAsia="Times New Roman" w:hAnsi="Arial" w:cs="Arial"/>
        </w:rPr>
        <w:t>13</w:t>
      </w:r>
      <w:r w:rsidR="001B61AF" w:rsidRPr="001B61AF">
        <w:rPr>
          <w:rFonts w:ascii="Arial" w:eastAsia="Times New Roman" w:hAnsi="Arial" w:cs="Arial"/>
          <w:vertAlign w:val="superscript"/>
        </w:rPr>
        <w:t>th</w:t>
      </w:r>
      <w:r w:rsidR="001B61AF">
        <w:rPr>
          <w:rFonts w:ascii="Arial" w:eastAsia="Times New Roman" w:hAnsi="Arial" w:cs="Arial"/>
        </w:rPr>
        <w:t xml:space="preserve"> July 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3AFF1892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B61AF">
        <w:rPr>
          <w:rFonts w:ascii="Arial" w:eastAsia="Times New Roman" w:hAnsi="Arial" w:cs="Arial"/>
        </w:rPr>
        <w:t>CCFR17A01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35582F5C" w14:textId="77777777" w:rsidR="001B61AF" w:rsidRDefault="0084655D" w:rsidP="001B61A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1B61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Reception Area Furniture for HR1</w:t>
      </w:r>
      <w:r w:rsidR="001B61AF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675E71E7" w:rsidR="00880B11" w:rsidRDefault="00880B11" w:rsidP="001B61A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D449518" w14:textId="77777777" w:rsidR="001B61AF" w:rsidRPr="00880B11" w:rsidRDefault="001B61AF" w:rsidP="001B61A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BA45AD8" w14:textId="0DFC001F" w:rsidR="00880B11" w:rsidRDefault="0084655D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1B61AF">
        <w:rPr>
          <w:rFonts w:ascii="Arial" w:eastAsia="Times New Roman" w:hAnsi="Arial" w:cs="Arial"/>
          <w:lang w:eastAsia="en-GB"/>
        </w:rPr>
        <w:t>furniture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1B61AF">
        <w:rPr>
          <w:rFonts w:ascii="Arial" w:eastAsia="Times New Roman" w:hAnsi="Arial" w:cs="Arial"/>
          <w:lang w:eastAsia="en-GB"/>
        </w:rPr>
        <w:t>HM Treasury</w:t>
      </w:r>
      <w:r w:rsidRPr="001B61AF">
        <w:rPr>
          <w:rFonts w:ascii="Arial" w:eastAsia="Times New Roman" w:hAnsi="Arial" w:cs="Arial"/>
          <w:lang w:eastAsia="en-GB"/>
        </w:rPr>
        <w:t>, w</w:t>
      </w:r>
      <w:r w:rsidRPr="00880B11">
        <w:rPr>
          <w:rFonts w:ascii="Arial" w:eastAsia="Times New Roman" w:hAnsi="Arial" w:cs="Arial"/>
          <w:lang w:eastAsia="en-GB"/>
        </w:rPr>
        <w:t xml:space="preserve">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</w:p>
    <w:p w14:paraId="6DA8A536" w14:textId="77777777" w:rsidR="001B61AF" w:rsidRPr="00880B11" w:rsidRDefault="001B61AF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31463070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1B61AF">
        <w:rPr>
          <w:rFonts w:ascii="Arial" w:eastAsia="Times New Roman" w:hAnsi="Arial" w:cs="Arial"/>
          <w:lang w:eastAsia="en-GB"/>
        </w:rPr>
        <w:t xml:space="preserve"> HM </w:t>
      </w:r>
      <w:proofErr w:type="gramStart"/>
      <w:r w:rsidR="001B61AF">
        <w:rPr>
          <w:rFonts w:ascii="Arial" w:eastAsia="Times New Roman" w:hAnsi="Arial" w:cs="Arial"/>
          <w:lang w:eastAsia="en-GB"/>
        </w:rPr>
        <w:t>Treasury</w:t>
      </w:r>
      <w:r w:rsidRPr="00880B11">
        <w:rPr>
          <w:rFonts w:ascii="Arial" w:eastAsia="Times New Roman" w:hAnsi="Arial" w:cs="Arial"/>
          <w:lang w:eastAsia="en-GB"/>
        </w:rPr>
        <w:t xml:space="preserve">  as</w:t>
      </w:r>
      <w:proofErr w:type="gramEnd"/>
      <w:r w:rsidRPr="00880B11">
        <w:rPr>
          <w:rFonts w:ascii="Arial" w:eastAsia="Times New Roman" w:hAnsi="Arial" w:cs="Arial"/>
          <w:lang w:eastAsia="en-GB"/>
        </w:rPr>
        <w:t xml:space="preserve"> the Customer and </w:t>
      </w:r>
      <w:r w:rsidR="001B61AF">
        <w:rPr>
          <w:rFonts w:ascii="Arial" w:eastAsia="Times New Roman" w:hAnsi="Arial" w:cs="Arial"/>
          <w:lang w:eastAsia="en-GB"/>
        </w:rPr>
        <w:t>Senator International Ltd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="00090B56" w:rsidRPr="001B61AF">
        <w:rPr>
          <w:rFonts w:ascii="Arial" w:eastAsia="Times New Roman" w:hAnsi="Arial" w:cs="Arial"/>
          <w:lang w:eastAsia="en-GB"/>
        </w:rPr>
        <w:t>Goods</w:t>
      </w:r>
      <w:r w:rsidRPr="001B61AF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40E52195" w:rsidR="00880B11" w:rsidRPr="001B61AF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1B61AF">
        <w:rPr>
          <w:rFonts w:ascii="Arial" w:eastAsia="Times New Roman" w:hAnsi="Arial" w:cs="Arial"/>
          <w:lang w:eastAsia="en-GB"/>
        </w:rPr>
        <w:t xml:space="preserve">The </w:t>
      </w:r>
      <w:r w:rsidR="00E90806" w:rsidRPr="001B61AF">
        <w:rPr>
          <w:rFonts w:ascii="Arial" w:eastAsia="Times New Roman" w:hAnsi="Arial" w:cs="Arial"/>
          <w:lang w:eastAsia="en-GB"/>
        </w:rPr>
        <w:t>Goods</w:t>
      </w:r>
      <w:r w:rsidRPr="001B61AF">
        <w:rPr>
          <w:rFonts w:ascii="Arial" w:eastAsia="Times New Roman" w:hAnsi="Arial" w:cs="Arial"/>
          <w:lang w:eastAsia="en-GB"/>
        </w:rPr>
        <w:t xml:space="preserve"> shall be </w:t>
      </w:r>
      <w:r w:rsidR="001B61AF" w:rsidRPr="001B61AF">
        <w:rPr>
          <w:rFonts w:ascii="Arial" w:eastAsia="Times New Roman" w:hAnsi="Arial" w:cs="Arial"/>
          <w:lang w:eastAsia="en-GB"/>
        </w:rPr>
        <w:t>d</w:t>
      </w:r>
      <w:r w:rsidR="00E90806" w:rsidRPr="001B61AF">
        <w:rPr>
          <w:rFonts w:ascii="Arial" w:eastAsia="Times New Roman" w:hAnsi="Arial" w:cs="Arial"/>
          <w:lang w:eastAsia="en-GB"/>
        </w:rPr>
        <w:t>elivered</w:t>
      </w:r>
      <w:r w:rsidRPr="001B61AF">
        <w:rPr>
          <w:rFonts w:ascii="Arial" w:eastAsia="Times New Roman" w:hAnsi="Arial" w:cs="Arial"/>
          <w:lang w:eastAsia="en-GB"/>
        </w:rPr>
        <w:t xml:space="preserve"> at</w:t>
      </w:r>
      <w:r w:rsidR="001B61AF" w:rsidRPr="001B61AF">
        <w:rPr>
          <w:rFonts w:ascii="Arial" w:eastAsia="Times New Roman" w:hAnsi="Arial" w:cs="Arial"/>
          <w:lang w:eastAsia="en-GB"/>
        </w:rPr>
        <w:t xml:space="preserve"> 1 Horse</w:t>
      </w:r>
      <w:r w:rsidR="001B61AF">
        <w:rPr>
          <w:rFonts w:ascii="Arial" w:eastAsia="Times New Roman" w:hAnsi="Arial" w:cs="Arial"/>
          <w:lang w:eastAsia="en-GB"/>
        </w:rPr>
        <w:t xml:space="preserve"> G</w:t>
      </w:r>
      <w:r w:rsidR="001B61AF" w:rsidRPr="001B61AF">
        <w:rPr>
          <w:rFonts w:ascii="Arial" w:eastAsia="Times New Roman" w:hAnsi="Arial" w:cs="Arial"/>
          <w:lang w:eastAsia="en-GB"/>
        </w:rPr>
        <w:t xml:space="preserve">uards Rd London </w:t>
      </w:r>
      <w:bookmarkEnd w:id="2"/>
      <w:r w:rsidR="001B61AF">
        <w:rPr>
          <w:rFonts w:ascii="Arial" w:eastAsia="Times New Roman" w:hAnsi="Arial" w:cs="Arial"/>
          <w:lang w:eastAsia="en-GB"/>
        </w:rPr>
        <w:t>SW1A 2HQ</w:t>
      </w:r>
      <w:r w:rsidR="001B61AF">
        <w:rPr>
          <w:rFonts w:ascii="Arial" w:eastAsia="Times New Roman" w:hAnsi="Arial" w:cs="Arial"/>
          <w:b/>
          <w:lang w:eastAsia="en-GB"/>
        </w:rPr>
        <w:t xml:space="preserve"> </w:t>
      </w:r>
      <w:r w:rsidR="002C6287" w:rsidRPr="001B61AF">
        <w:rPr>
          <w:rFonts w:ascii="Arial" w:eastAsia="Times New Roman" w:hAnsi="Arial" w:cs="Arial"/>
          <w:b/>
          <w:lang w:eastAsia="en-GB"/>
        </w:rPr>
        <w:t xml:space="preserve">the Customer’s premises, </w:t>
      </w:r>
    </w:p>
    <w:p w14:paraId="2515B984" w14:textId="372A440F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="00E90806" w:rsidRPr="001B61AF">
        <w:rPr>
          <w:rFonts w:ascii="Arial" w:eastAsia="Times New Roman" w:hAnsi="Arial" w:cs="Arial"/>
          <w:lang w:eastAsia="en-GB"/>
        </w:rPr>
        <w:t>Goods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770A8A" w:rsidRPr="00F25935">
        <w:rPr>
          <w:rFonts w:ascii="Arial" w:eastAsiaTheme="minorEastAsia" w:hAnsi="Arial" w:cs="Arial"/>
        </w:rPr>
        <w:t>contract value shall be £</w:t>
      </w:r>
      <w:r w:rsidR="001B61AF">
        <w:rPr>
          <w:rFonts w:ascii="Arial" w:eastAsiaTheme="minorEastAsia" w:hAnsi="Arial" w:cs="Arial"/>
        </w:rPr>
        <w:t>36,741.12</w:t>
      </w:r>
      <w:r w:rsidR="00770A8A">
        <w:rPr>
          <w:rFonts w:ascii="Arial" w:eastAsiaTheme="minorEastAsia" w:hAnsi="Arial" w:cs="Arial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AE9580C" w14:textId="35467305" w:rsidR="006762F9" w:rsidRPr="001B61AF" w:rsidRDefault="0084655D" w:rsidP="006762F9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1B61AF">
        <w:rPr>
          <w:rFonts w:ascii="Arial" w:eastAsia="Times New Roman" w:hAnsi="Arial" w:cs="Arial"/>
          <w:lang w:eastAsia="en-GB"/>
        </w:rPr>
        <w:t xml:space="preserve">The specification of the </w:t>
      </w:r>
      <w:r w:rsidR="003541BD" w:rsidRPr="001B61AF">
        <w:rPr>
          <w:rFonts w:ascii="Arial" w:eastAsia="Times New Roman" w:hAnsi="Arial" w:cs="Arial"/>
          <w:lang w:eastAsia="en-GB"/>
        </w:rPr>
        <w:t>Goods</w:t>
      </w:r>
      <w:r w:rsidRPr="001B61AF">
        <w:rPr>
          <w:rFonts w:ascii="Arial" w:eastAsia="Times New Roman" w:hAnsi="Arial" w:cs="Arial"/>
          <w:lang w:eastAsia="en-GB"/>
        </w:rPr>
        <w:t xml:space="preserve"> t</w:t>
      </w:r>
      <w:r w:rsidR="00E17914" w:rsidRPr="001B61AF">
        <w:rPr>
          <w:rFonts w:ascii="Arial" w:eastAsia="Times New Roman" w:hAnsi="Arial" w:cs="Arial"/>
          <w:lang w:eastAsia="en-GB"/>
        </w:rPr>
        <w:t xml:space="preserve">o be supplied is as set out in Annex </w:t>
      </w:r>
      <w:proofErr w:type="gramStart"/>
      <w:r w:rsidR="00E17914" w:rsidRPr="001B61AF">
        <w:rPr>
          <w:rFonts w:ascii="Arial" w:eastAsia="Times New Roman" w:hAnsi="Arial" w:cs="Arial"/>
          <w:lang w:eastAsia="en-GB"/>
        </w:rPr>
        <w:t xml:space="preserve">3 </w:t>
      </w:r>
      <w:bookmarkStart w:id="5" w:name="_Ref377110639"/>
      <w:bookmarkEnd w:id="4"/>
      <w:r w:rsidR="001B61AF">
        <w:rPr>
          <w:rFonts w:ascii="Arial" w:eastAsia="Times New Roman" w:hAnsi="Arial" w:cs="Arial"/>
          <w:lang w:eastAsia="en-GB"/>
        </w:rPr>
        <w:t>.</w:t>
      </w:r>
      <w:proofErr w:type="gramEnd"/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E7649A0" w14:textId="51703D4F" w:rsidR="003541BD" w:rsidRPr="006762F9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1B61AF">
        <w:rPr>
          <w:rFonts w:ascii="Arial" w:eastAsia="Times New Roman" w:hAnsi="Arial" w:cs="Arial"/>
          <w:lang w:eastAsia="en-GB"/>
        </w:rPr>
        <w:t>17</w:t>
      </w:r>
      <w:r w:rsidR="001B61AF" w:rsidRPr="001B61AF">
        <w:rPr>
          <w:rFonts w:ascii="Arial" w:eastAsia="Times New Roman" w:hAnsi="Arial" w:cs="Arial"/>
          <w:vertAlign w:val="superscript"/>
          <w:lang w:eastAsia="en-GB"/>
        </w:rPr>
        <w:t>TH</w:t>
      </w:r>
      <w:r w:rsidR="001B61AF">
        <w:rPr>
          <w:rFonts w:ascii="Arial" w:eastAsia="Times New Roman" w:hAnsi="Arial" w:cs="Arial"/>
          <w:lang w:eastAsia="en-GB"/>
        </w:rPr>
        <w:t xml:space="preserve"> July 2017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</w:t>
      </w:r>
      <w:proofErr w:type="gramStart"/>
      <w:r w:rsidRPr="00880B11">
        <w:rPr>
          <w:rFonts w:ascii="Arial" w:eastAsia="Times New Roman" w:hAnsi="Arial" w:cs="Arial"/>
          <w:lang w:eastAsia="en-GB"/>
        </w:rPr>
        <w:t xml:space="preserve">be </w:t>
      </w:r>
      <w:bookmarkEnd w:id="5"/>
      <w:r w:rsidR="003541BD">
        <w:rPr>
          <w:rFonts w:ascii="Arial" w:eastAsia="Times New Roman" w:hAnsi="Arial" w:cs="Arial"/>
          <w:lang w:eastAsia="en-GB"/>
        </w:rPr>
        <w:t xml:space="preserve"> </w:t>
      </w:r>
      <w:r w:rsidR="001B61AF">
        <w:rPr>
          <w:rFonts w:ascii="Arial" w:eastAsia="Times New Roman" w:hAnsi="Arial" w:cs="Arial"/>
          <w:lang w:eastAsia="en-GB"/>
        </w:rPr>
        <w:t>4</w:t>
      </w:r>
      <w:r w:rsidR="001B61AF" w:rsidRPr="001B61AF">
        <w:rPr>
          <w:rFonts w:ascii="Arial" w:eastAsia="Times New Roman" w:hAnsi="Arial" w:cs="Arial"/>
          <w:vertAlign w:val="superscript"/>
          <w:lang w:eastAsia="en-GB"/>
        </w:rPr>
        <w:t>th</w:t>
      </w:r>
      <w:proofErr w:type="gramEnd"/>
      <w:r w:rsidR="001B61AF">
        <w:rPr>
          <w:rFonts w:ascii="Arial" w:eastAsia="Times New Roman" w:hAnsi="Arial" w:cs="Arial"/>
          <w:lang w:eastAsia="en-GB"/>
        </w:rPr>
        <w:t xml:space="preserve"> September 2017</w:t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CE12622" w14:textId="77777777" w:rsidR="001B61AF" w:rsidRDefault="001B61AF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28474A05" w14:textId="77777777" w:rsidR="00C629DB" w:rsidRDefault="00C629DB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51EF7B21" w14:textId="77777777" w:rsidR="00C629DB" w:rsidRDefault="00C629DB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B538E9B" w14:textId="77777777" w:rsidR="00C629DB" w:rsidRDefault="00C629DB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1480CEE1" w14:textId="77777777" w:rsidR="001B61AF" w:rsidRDefault="001B61AF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2C8D5034" w14:textId="77777777" w:rsidR="001B61AF" w:rsidRPr="00F54ABC" w:rsidRDefault="001B61AF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6156"/>
        <w:gridCol w:w="3546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1B61AF">
        <w:tc>
          <w:tcPr>
            <w:tcW w:w="4627" w:type="dxa"/>
          </w:tcPr>
          <w:tbl>
            <w:tblPr>
              <w:tblW w:w="59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0"/>
            </w:tblGrid>
            <w:tr w:rsidR="001B61AF" w:rsidRPr="001B61AF" w14:paraId="3E63DE39" w14:textId="77777777" w:rsidTr="001B61AF">
              <w:trPr>
                <w:trHeight w:val="300"/>
              </w:trPr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7B3F8FE" w14:textId="35DF3F38" w:rsidR="001B61AF" w:rsidRPr="001B61AF" w:rsidRDefault="00C629DB" w:rsidP="00C629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629DB">
                    <w:rPr>
                      <w:rFonts w:ascii="Arial" w:eastAsia="Times New Roman" w:hAnsi="Arial" w:cs="Arial"/>
                      <w:b/>
                      <w:i/>
                      <w:color w:val="FF0000"/>
                      <w:lang w:eastAsia="en-GB"/>
                    </w:rPr>
                    <w:t>Redacted</w:t>
                  </w:r>
                  <w:r w:rsidR="0084655D" w:rsidRPr="00C629DB">
                    <w:rPr>
                      <w:rFonts w:ascii="Arial" w:eastAsia="Times New Roman" w:hAnsi="Arial" w:cs="Arial"/>
                      <w:b/>
                      <w:i/>
                      <w:color w:val="FF0000"/>
                      <w:lang w:eastAsia="en-GB"/>
                    </w:rPr>
                    <w:br/>
                  </w:r>
                  <w:r w:rsidR="001B61AF" w:rsidRPr="001B61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Information Workplace Solutions - HM Treasury</w:t>
                  </w:r>
                </w:p>
              </w:tc>
            </w:tr>
            <w:tr w:rsidR="001B61AF" w:rsidRPr="001B61AF" w14:paraId="76CC7D03" w14:textId="77777777" w:rsidTr="001B61AF">
              <w:trPr>
                <w:trHeight w:val="300"/>
              </w:trPr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8510228" w14:textId="77777777" w:rsidR="001B61AF" w:rsidRPr="001B61AF" w:rsidRDefault="001B61AF" w:rsidP="001B61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1B61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 Red, 1 Horse Guards Road</w:t>
                  </w:r>
                </w:p>
              </w:tc>
            </w:tr>
            <w:tr w:rsidR="001B61AF" w:rsidRPr="001B61AF" w14:paraId="7000B9B2" w14:textId="77777777" w:rsidTr="001B61AF">
              <w:trPr>
                <w:trHeight w:val="300"/>
              </w:trPr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DE4DD0B" w14:textId="77777777" w:rsidR="001B61AF" w:rsidRPr="001B61AF" w:rsidRDefault="001B61AF" w:rsidP="001B61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B61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Lodnon</w:t>
                  </w:r>
                  <w:proofErr w:type="spellEnd"/>
                  <w:r w:rsidRPr="001B61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SW1A 2HQ</w:t>
                  </w:r>
                </w:p>
              </w:tc>
            </w:tr>
          </w:tbl>
          <w:p w14:paraId="61C1AF92" w14:textId="726CCA15" w:rsidR="0084655D" w:rsidRPr="00880B11" w:rsidRDefault="0084655D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7D84D25A" w14:textId="09FB60AF" w:rsidR="001B61AF" w:rsidRP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</w:p>
          <w:p w14:paraId="4CDB8611" w14:textId="0E4F1CEB" w:rsidR="001B61AF" w:rsidRPr="001B61AF" w:rsidRDefault="00361FF6" w:rsidP="001B61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</w:t>
            </w:r>
            <w:r w:rsidR="001B61AF" w:rsidRPr="001B61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Manager</w:t>
            </w:r>
          </w:p>
          <w:p w14:paraId="5E79627C" w14:textId="0B2EF813" w:rsidR="00FD19ED" w:rsidRDefault="00FD19E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1C40A4F" w14:textId="4A1A6B19" w:rsidR="0084655D" w:rsidRPr="00FD19ED" w:rsidRDefault="0084655D" w:rsidP="001B61AF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240E65A8" w14:textId="77777777" w:rsidR="00C629DB" w:rsidRPr="00C629DB" w:rsidRDefault="00C629DB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i/>
                <w:color w:val="FF0000"/>
                <w:lang w:eastAsia="en-GB"/>
              </w:rPr>
            </w:pPr>
            <w:r w:rsidRPr="00C629DB">
              <w:rPr>
                <w:rFonts w:ascii="Arial" w:eastAsia="Times New Roman" w:hAnsi="Arial" w:cs="Arial"/>
                <w:b/>
                <w:i/>
                <w:color w:val="FF0000"/>
                <w:lang w:eastAsia="en-GB"/>
              </w:rPr>
              <w:t>Redacted</w:t>
            </w:r>
          </w:p>
          <w:p w14:paraId="08CC5BAF" w14:textId="575EAD3B" w:rsidR="0084655D" w:rsidRDefault="008A6EC8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i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i/>
                <w:lang w:eastAsia="en-GB"/>
              </w:rPr>
              <w:t>Altham</w:t>
            </w:r>
            <w:proofErr w:type="spellEnd"/>
            <w:r>
              <w:rPr>
                <w:rFonts w:ascii="Arial" w:eastAsia="Times New Roman" w:hAnsi="Arial" w:cs="Arial"/>
                <w:i/>
                <w:lang w:eastAsia="en-GB"/>
              </w:rPr>
              <w:t xml:space="preserve"> Business Park</w:t>
            </w:r>
          </w:p>
          <w:p w14:paraId="3B1DFCD1" w14:textId="77777777" w:rsidR="008A6EC8" w:rsidRDefault="008A6EC8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i/>
                <w:lang w:eastAsia="en-GB"/>
              </w:rPr>
              <w:t>Accrington</w:t>
            </w:r>
          </w:p>
          <w:p w14:paraId="0878B239" w14:textId="2B29EDDB" w:rsidR="008A6EC8" w:rsidRPr="001B61AF" w:rsidRDefault="008A6EC8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i/>
                <w:lang w:eastAsia="en-GB"/>
              </w:rPr>
              <w:t>Lancashire</w:t>
            </w:r>
          </w:p>
          <w:p w14:paraId="546865A0" w14:textId="77777777" w:rsidR="008A6EC8" w:rsidRDefault="0084655D" w:rsidP="008A6EC8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B61AF">
              <w:rPr>
                <w:rFonts w:ascii="Arial" w:eastAsia="Times New Roman" w:hAnsi="Arial" w:cs="Arial"/>
                <w:lang w:eastAsia="en-GB"/>
              </w:rPr>
              <w:t>Attention:</w:t>
            </w:r>
          </w:p>
          <w:p w14:paraId="22E5FA1B" w14:textId="440F9D17" w:rsidR="0084655D" w:rsidRPr="001B61AF" w:rsidRDefault="008A6EC8" w:rsidP="008A6EC8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Regional manager </w:t>
            </w:r>
          </w:p>
          <w:p w14:paraId="1BEDADB8" w14:textId="77777777" w:rsidR="008A6EC8" w:rsidRPr="009C1302" w:rsidRDefault="0084655D" w:rsidP="008A6EC8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r w:rsidRPr="001B61AF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hyperlink r:id="rId8" w:history="1">
              <w:r w:rsidR="008A6EC8" w:rsidRPr="009C1302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jgee@thesenatorgroup.com</w:t>
              </w:r>
            </w:hyperlink>
          </w:p>
          <w:p w14:paraId="6BB893C1" w14:textId="260A5FC3" w:rsidR="0084655D" w:rsidRPr="00880B11" w:rsidRDefault="0084655D" w:rsidP="008A6EC8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1959F573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24B85411" w:rsidR="0084655D" w:rsidRPr="00C629DB" w:rsidRDefault="00C629DB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r w:rsidRPr="00C629D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28FA6547" w:rsidR="0084655D" w:rsidRPr="008A6EC8" w:rsidRDefault="008A6EC8" w:rsidP="008A6EC8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A6EC8">
              <w:rPr>
                <w:rFonts w:ascii="Arial" w:eastAsia="Times New Roman" w:hAnsi="Arial" w:cs="Arial"/>
                <w:b/>
                <w:lang w:eastAsia="en-GB"/>
              </w:rPr>
              <w:t>Senior Project Manager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5AC5F2CC" w:rsidR="00271837" w:rsidRPr="00C629DB" w:rsidRDefault="00C629DB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proofErr w:type="spellStart"/>
            <w:r w:rsidRPr="00C629D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Recdated</w:t>
            </w:r>
            <w:proofErr w:type="spellEnd"/>
            <w:r w:rsidR="008A6EC8" w:rsidRPr="00C629DB"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 </w:t>
            </w:r>
          </w:p>
        </w:tc>
        <w:tc>
          <w:tcPr>
            <w:tcW w:w="4500" w:type="dxa"/>
          </w:tcPr>
          <w:p w14:paraId="604F9FBC" w14:textId="515D85EE" w:rsidR="00271837" w:rsidRPr="008A6EC8" w:rsidRDefault="008A6EC8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A6EC8">
              <w:rPr>
                <w:rFonts w:ascii="Arial" w:eastAsia="Times New Roman" w:hAnsi="Arial" w:cs="Arial"/>
                <w:b/>
                <w:lang w:eastAsia="en-GB"/>
              </w:rPr>
              <w:t>Regional Manager</w:t>
            </w:r>
          </w:p>
        </w:tc>
      </w:tr>
    </w:tbl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BE40391" w14:textId="26CFB7BB" w:rsidR="00FD19ED" w:rsidRPr="008A6EC8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97"/>
      <w:r w:rsidRPr="008A6EC8">
        <w:rPr>
          <w:rFonts w:ascii="Arial" w:eastAsia="Times New Roman" w:hAnsi="Arial" w:cs="Arial"/>
          <w:lang w:eastAsia="en-GB"/>
        </w:rPr>
        <w:t xml:space="preserve">The </w:t>
      </w:r>
      <w:r w:rsidR="004B258E" w:rsidRPr="008A6EC8">
        <w:rPr>
          <w:rFonts w:ascii="Arial" w:eastAsia="Times New Roman" w:hAnsi="Arial" w:cs="Arial"/>
          <w:lang w:eastAsia="en-GB"/>
        </w:rPr>
        <w:t>Customer</w:t>
      </w:r>
      <w:r w:rsidRPr="008A6EC8">
        <w:rPr>
          <w:rFonts w:ascii="Arial" w:eastAsia="Times New Roman" w:hAnsi="Arial" w:cs="Arial"/>
          <w:lang w:eastAsia="en-GB"/>
        </w:rPr>
        <w:t xml:space="preserve"> 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 w:rsidRPr="008A6EC8">
        <w:rPr>
          <w:rFonts w:ascii="Arial" w:eastAsia="Times New Roman" w:hAnsi="Arial" w:cs="Arial"/>
          <w:lang w:eastAsia="en-GB"/>
        </w:rPr>
        <w:t>Customer</w:t>
      </w:r>
      <w:r w:rsidRPr="008A6EC8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 w:rsidRPr="008A6EC8">
        <w:rPr>
          <w:rFonts w:ascii="Arial" w:eastAsia="Times New Roman" w:hAnsi="Arial" w:cs="Arial"/>
          <w:lang w:eastAsia="en-GB"/>
        </w:rPr>
        <w:t>Customer</w:t>
      </w:r>
      <w:r w:rsidRPr="008A6EC8">
        <w:rPr>
          <w:rFonts w:ascii="Arial" w:eastAsia="Times New Roman" w:hAnsi="Arial" w:cs="Arial"/>
          <w:lang w:eastAsia="en-GB"/>
        </w:rPr>
        <w:t xml:space="preserve"> (each such conviction a “</w:t>
      </w:r>
      <w:r w:rsidRPr="008A6EC8">
        <w:rPr>
          <w:rFonts w:ascii="Arial" w:eastAsia="Times New Roman" w:hAnsi="Arial" w:cs="Arial"/>
          <w:b/>
          <w:lang w:eastAsia="en-GB"/>
        </w:rPr>
        <w:t>Relevant Conviction</w:t>
      </w:r>
      <w:r w:rsidRPr="008A6EC8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8"/>
      <w:r w:rsidR="00880B11" w:rsidRPr="008A6EC8">
        <w:rPr>
          <w:rFonts w:ascii="Arial" w:eastAsia="Times New Roman" w:hAnsi="Arial" w:cs="Arial"/>
          <w:lang w:eastAsia="en-GB"/>
        </w:rPr>
        <w:t xml:space="preserve"> </w:t>
      </w:r>
    </w:p>
    <w:p w14:paraId="6B4641AB" w14:textId="77777777" w:rsidR="008A6EC8" w:rsidRPr="008A6EC8" w:rsidRDefault="008A6EC8" w:rsidP="008A6EC8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302FE860" w14:textId="554AF204" w:rsidR="008A6EC8" w:rsidRPr="0030035F" w:rsidRDefault="008A6EC8" w:rsidP="008A6EC8">
      <w:pPr>
        <w:pStyle w:val="Heading2"/>
        <w:numPr>
          <w:ilvl w:val="0"/>
          <w:numId w:val="0"/>
        </w:numPr>
        <w:ind w:left="720" w:hanging="720"/>
        <w:rPr>
          <w:szCs w:val="22"/>
        </w:rPr>
      </w:pPr>
      <w:r>
        <w:rPr>
          <w:rFonts w:cs="Arial"/>
          <w:color w:val="000000"/>
          <w:szCs w:val="22"/>
          <w:shd w:val="clear" w:color="auto" w:fill="FFFFFF"/>
        </w:rPr>
        <w:t>2,1</w:t>
      </w:r>
      <w:r>
        <w:rPr>
          <w:rFonts w:cs="Arial"/>
          <w:color w:val="000000"/>
          <w:szCs w:val="22"/>
          <w:shd w:val="clear" w:color="auto" w:fill="FFFFFF"/>
        </w:rPr>
        <w:tab/>
      </w:r>
      <w:r w:rsidRPr="00163C50">
        <w:rPr>
          <w:rFonts w:cs="Arial"/>
          <w:color w:val="000000"/>
          <w:szCs w:val="22"/>
          <w:shd w:val="clear" w:color="auto" w:fill="FFFFFF"/>
        </w:rPr>
        <w:t xml:space="preserve">Payment can only be made following satisfactory delivery of pre-agreed certified products and deliverables. </w:t>
      </w:r>
    </w:p>
    <w:p w14:paraId="38F27162" w14:textId="4BD63228" w:rsidR="008A6EC8" w:rsidRPr="0030035F" w:rsidRDefault="008A6EC8" w:rsidP="008A6EC8">
      <w:pPr>
        <w:pStyle w:val="Heading2"/>
        <w:numPr>
          <w:ilvl w:val="2"/>
          <w:numId w:val="9"/>
        </w:numPr>
        <w:rPr>
          <w:szCs w:val="22"/>
        </w:rPr>
      </w:pPr>
      <w:r w:rsidRPr="00163C50">
        <w:rPr>
          <w:rFonts w:cs="Arial"/>
          <w:color w:val="000000"/>
          <w:szCs w:val="22"/>
          <w:shd w:val="clear" w:color="auto" w:fill="FFFFFF"/>
        </w:rPr>
        <w:t>Before</w:t>
      </w:r>
      <w:r>
        <w:rPr>
          <w:rFonts w:cs="Arial"/>
          <w:color w:val="000000"/>
          <w:szCs w:val="22"/>
          <w:shd w:val="clear" w:color="auto" w:fill="FFFFFF"/>
        </w:rPr>
        <w:t xml:space="preserve"> the</w:t>
      </w:r>
      <w:r w:rsidRPr="00163C50">
        <w:rPr>
          <w:rFonts w:cs="Arial"/>
          <w:color w:val="000000"/>
          <w:szCs w:val="22"/>
          <w:shd w:val="clear" w:color="auto" w:fill="FFFFFF"/>
        </w:rPr>
        <w:t xml:space="preserve"> payment can be considered, each invoice must include a detailed elemental breakdown of work completed and the associated costs. </w:t>
      </w:r>
    </w:p>
    <w:p w14:paraId="7AC018EB" w14:textId="592428DB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Within </w:t>
      </w:r>
      <w:r w:rsidRPr="008A6EC8">
        <w:rPr>
          <w:rFonts w:ascii="Arial" w:eastAsia="Times New Roman" w:hAnsi="Arial" w:cs="Arial"/>
          <w:lang w:eastAsia="en-GB"/>
        </w:rPr>
        <w:t>10</w:t>
      </w:r>
      <w:r w:rsidR="008A6EC8">
        <w:rPr>
          <w:rFonts w:ascii="Arial" w:eastAsia="Times New Roman" w:hAnsi="Arial" w:cs="Arial"/>
          <w:lang w:eastAsia="en-GB"/>
        </w:rPr>
        <w:t xml:space="preserve"> </w:t>
      </w:r>
      <w:r w:rsidRPr="008A6EC8">
        <w:rPr>
          <w:rFonts w:ascii="Arial" w:eastAsia="Times New Roman" w:hAnsi="Arial" w:cs="Arial"/>
          <w:lang w:eastAsia="en-GB"/>
        </w:rPr>
        <w:t>working</w:t>
      </w:r>
      <w:r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EEE45A1" w14:textId="2BBE6596" w:rsidR="0084655D" w:rsidRPr="00A7686A" w:rsidRDefault="0084655D" w:rsidP="008A6EC8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b/>
          <w:bCs/>
          <w:spacing w:val="-4"/>
          <w:lang w:val="en-US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</w:t>
      </w:r>
    </w:p>
    <w:p w14:paraId="40EE8F98" w14:textId="290D5474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123A6E" w:rsidRPr="008A6EC8">
        <w:rPr>
          <w:rFonts w:ascii="Arial" w:eastAsia="Times New Roman" w:hAnsi="Arial" w:cs="Arial"/>
          <w:lang w:eastAsia="en-GB"/>
        </w:rPr>
        <w:t>Goods</w:t>
      </w:r>
      <w:r w:rsidR="008A6EC8">
        <w:rPr>
          <w:rFonts w:ascii="Arial" w:eastAsia="Times New Roman" w:hAnsi="Arial" w:cs="Arial"/>
          <w:lang w:eastAsia="en-GB"/>
        </w:rPr>
        <w:t>.</w:t>
      </w:r>
      <w:r w:rsidR="0084655D" w:rsidRPr="0084655D">
        <w:rPr>
          <w:rFonts w:ascii="Arial" w:eastAsia="Times New Roman" w:hAnsi="Arial" w:cs="Arial"/>
          <w:lang w:eastAsia="en-GB"/>
        </w:rPr>
        <w:t xml:space="preserve"> Please confirm your acceptance of the award of this contract by signing and returning the enclosed copy of this letter to </w:t>
      </w:r>
      <w:r w:rsidR="007E07EF">
        <w:rPr>
          <w:rFonts w:ascii="Arial" w:eastAsia="Times New Roman" w:hAnsi="Arial" w:cs="Arial"/>
          <w:lang w:eastAsia="en-GB"/>
        </w:rPr>
        <w:lastRenderedPageBreak/>
        <w:t>buildings.opeerations@crowncommercial.gov.uk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within </w:t>
      </w:r>
      <w:r w:rsidR="007E07EF" w:rsidRPr="007E07EF">
        <w:rPr>
          <w:rFonts w:ascii="Arial" w:eastAsia="Times New Roman" w:hAnsi="Arial" w:cs="Arial"/>
          <w:b/>
          <w:lang w:eastAsia="en-GB"/>
        </w:rPr>
        <w:t>2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7327AB4A" w14:textId="3EA90701" w:rsidR="0084655D" w:rsidRPr="0084655D" w:rsidRDefault="0084655D" w:rsidP="007E07E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="007E07EF">
              <w:rPr>
                <w:rFonts w:ascii="Arial" w:eastAsia="Times New Roman" w:hAnsi="Arial" w:cs="Arial"/>
              </w:rPr>
              <w:t>HM Treasury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716425AB" w14:textId="77777777" w:rsidR="00C629DB" w:rsidRDefault="0084655D" w:rsidP="00C629D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C629DB">
              <w:rPr>
                <w:rFonts w:ascii="Arial" w:eastAsia="Times New Roman" w:hAnsi="Arial" w:cs="Arial"/>
              </w:rPr>
              <w:t xml:space="preserve">: </w:t>
            </w:r>
          </w:p>
          <w:p w14:paraId="58D2451C" w14:textId="2A0601F7" w:rsidR="0084655D" w:rsidRPr="00C629DB" w:rsidRDefault="00C629DB" w:rsidP="00C629DB">
            <w:pPr>
              <w:spacing w:after="120" w:line="240" w:lineRule="atLeast"/>
              <w:ind w:right="3"/>
              <w:rPr>
                <w:rFonts w:ascii="Arial" w:eastAsia="Times New Roman" w:hAnsi="Arial" w:cs="Arial"/>
                <w:color w:val="FF0000"/>
              </w:rPr>
            </w:pPr>
            <w:r w:rsidRPr="00C629DB">
              <w:rPr>
                <w:rFonts w:ascii="Arial" w:eastAsia="Times New Roman" w:hAnsi="Arial" w:cs="Arial"/>
                <w:color w:val="FF0000"/>
              </w:rPr>
              <w:t>Redacted</w:t>
            </w:r>
          </w:p>
          <w:p w14:paraId="4C09997C" w14:textId="6355984B" w:rsidR="00C629DB" w:rsidRPr="0084655D" w:rsidRDefault="00C629DB" w:rsidP="00C629D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Commercial Lead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011493E0" w14:textId="77777777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  <w:p w14:paraId="3317F993" w14:textId="77777777" w:rsidR="007E07EF" w:rsidRPr="0084655D" w:rsidRDefault="007E07EF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08C17790" w:rsidR="0084655D" w:rsidRPr="0084655D" w:rsidRDefault="0084655D" w:rsidP="007E07EF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E07EF">
              <w:rPr>
                <w:rFonts w:ascii="Arial" w:eastAsia="Times New Roman" w:hAnsi="Arial" w:cs="Arial"/>
              </w:rPr>
              <w:t>Senator International Limited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5735E27F" w14:textId="77777777" w:rsidR="00C629DB" w:rsidRDefault="0084655D" w:rsidP="0084655D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Name:</w:t>
            </w:r>
          </w:p>
          <w:p w14:paraId="4080C39F" w14:textId="1E5EC864" w:rsidR="0084655D" w:rsidRPr="00C629DB" w:rsidRDefault="00C629DB" w:rsidP="00C629DB">
            <w:pPr>
              <w:spacing w:after="120" w:line="240" w:lineRule="atLeast"/>
              <w:ind w:right="6"/>
              <w:rPr>
                <w:rFonts w:ascii="Arial" w:eastAsia="Times New Roman" w:hAnsi="Arial" w:cs="Arial"/>
                <w:color w:val="FF0000"/>
              </w:rPr>
            </w:pPr>
            <w:bookmarkStart w:id="9" w:name="_GoBack"/>
            <w:bookmarkEnd w:id="9"/>
            <w:r w:rsidRPr="00C629DB">
              <w:rPr>
                <w:rFonts w:ascii="Arial" w:eastAsia="Times New Roman" w:hAnsi="Arial" w:cs="Arial"/>
                <w:color w:val="FF0000"/>
              </w:rPr>
              <w:t>Redacted</w:t>
            </w:r>
            <w:r w:rsidR="0084655D" w:rsidRPr="00C629DB">
              <w:rPr>
                <w:rFonts w:ascii="Arial" w:eastAsia="Times New Roman" w:hAnsi="Arial" w:cs="Arial"/>
                <w:color w:val="FF0000"/>
              </w:rPr>
              <w:br/>
            </w:r>
            <w:r w:rsidRPr="00C629DB">
              <w:rPr>
                <w:rFonts w:ascii="Arial" w:eastAsia="Times New Roman" w:hAnsi="Arial" w:cs="Arial"/>
              </w:rPr>
              <w:t>Group Commercial Manager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9"/>
      <w:footerReference w:type="default" r:id="rId10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DC946" w14:textId="77777777" w:rsidR="008A6EC8" w:rsidRDefault="008A6EC8" w:rsidP="0071513A">
      <w:pPr>
        <w:spacing w:after="0" w:line="240" w:lineRule="auto"/>
      </w:pPr>
      <w:r>
        <w:separator/>
      </w:r>
    </w:p>
  </w:endnote>
  <w:endnote w:type="continuationSeparator" w:id="0">
    <w:p w14:paraId="65F861DF" w14:textId="77777777" w:rsidR="008A6EC8" w:rsidRDefault="008A6EC8" w:rsidP="0071513A">
      <w:pPr>
        <w:spacing w:after="0" w:line="240" w:lineRule="auto"/>
      </w:pPr>
      <w:r>
        <w:continuationSeparator/>
      </w:r>
    </w:p>
  </w:endnote>
  <w:endnote w:type="continuationNotice" w:id="1">
    <w:p w14:paraId="621E11BF" w14:textId="77777777" w:rsidR="008A6EC8" w:rsidRDefault="008A6E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B763" w14:textId="77777777" w:rsidR="008A6EC8" w:rsidRDefault="008A6EC8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8A6EC8" w:rsidRDefault="008A6EC8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8A6EC8" w:rsidRDefault="008A6EC8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74D83EEE" w:rsidR="008A6EC8" w:rsidRDefault="008A6EC8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7E07EF">
      <w:rPr>
        <w:rFonts w:ascii="Arial" w:hAnsi="Arial" w:cs="Arial"/>
        <w:sz w:val="20"/>
        <w:szCs w:val="20"/>
      </w:rPr>
      <w:t>13</w:t>
    </w:r>
    <w:r w:rsidR="007E07EF" w:rsidRPr="007E07EF">
      <w:rPr>
        <w:rFonts w:ascii="Arial" w:hAnsi="Arial" w:cs="Arial"/>
        <w:sz w:val="20"/>
        <w:szCs w:val="20"/>
        <w:vertAlign w:val="superscript"/>
      </w:rPr>
      <w:t>th</w:t>
    </w:r>
    <w:r w:rsidR="007E07EF">
      <w:rPr>
        <w:rFonts w:ascii="Arial" w:hAnsi="Arial" w:cs="Arial"/>
        <w:sz w:val="20"/>
        <w:szCs w:val="20"/>
      </w:rPr>
      <w:t xml:space="preserve"> July 2017</w:t>
    </w:r>
  </w:p>
  <w:p w14:paraId="0EEA54C1" w14:textId="77777777" w:rsidR="008A6EC8" w:rsidRPr="00F00F8A" w:rsidRDefault="00C629D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A6EC8" w:rsidRPr="00F00F8A">
          <w:rPr>
            <w:rFonts w:ascii="Arial" w:hAnsi="Arial" w:cs="Arial"/>
            <w:sz w:val="20"/>
            <w:szCs w:val="20"/>
          </w:rPr>
          <w:fldChar w:fldCharType="begin"/>
        </w:r>
        <w:r w:rsidR="008A6EC8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A6EC8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="008A6EC8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8A6EC8" w:rsidRDefault="008A6EC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EE921" w14:textId="77777777" w:rsidR="008A6EC8" w:rsidRDefault="008A6EC8" w:rsidP="0071513A">
      <w:pPr>
        <w:spacing w:after="0" w:line="240" w:lineRule="auto"/>
      </w:pPr>
      <w:r>
        <w:separator/>
      </w:r>
    </w:p>
  </w:footnote>
  <w:footnote w:type="continuationSeparator" w:id="0">
    <w:p w14:paraId="63D6609B" w14:textId="77777777" w:rsidR="008A6EC8" w:rsidRDefault="008A6EC8" w:rsidP="0071513A">
      <w:pPr>
        <w:spacing w:after="0" w:line="240" w:lineRule="auto"/>
      </w:pPr>
      <w:r>
        <w:continuationSeparator/>
      </w:r>
    </w:p>
  </w:footnote>
  <w:footnote w:type="continuationNotice" w:id="1">
    <w:p w14:paraId="3428E893" w14:textId="77777777" w:rsidR="008A6EC8" w:rsidRDefault="008A6E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8A6EC8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8A6EC8" w:rsidRPr="0071513A" w:rsidRDefault="008A6EC8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8A6EC8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8A6EC8" w:rsidRPr="0071513A" w:rsidRDefault="008A6EC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8A6EC8" w:rsidRPr="0071513A" w:rsidRDefault="008A6EC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8A6EC8" w:rsidRPr="0071513A" w:rsidRDefault="008A6EC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8A6EC8" w:rsidRDefault="008A6EC8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8A6EC8" w:rsidRDefault="008A6EC8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8A6EC8" w:rsidRPr="0071513A" w:rsidRDefault="008A6EC8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8A6EC8" w:rsidRPr="0071513A" w:rsidRDefault="008A6EC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8A6EC8" w:rsidRPr="0071513A" w:rsidRDefault="008A6EC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T  0345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010 3503</w:t>
          </w:r>
        </w:p>
        <w:p w14:paraId="2C4F29DA" w14:textId="2EEEBCBB" w:rsidR="008A6EC8" w:rsidRPr="0071513A" w:rsidRDefault="008A6EC8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  <w:proofErr w:type="gramEnd"/>
        </w:p>
        <w:p w14:paraId="74056636" w14:textId="77777777" w:rsidR="008A6EC8" w:rsidRPr="0071513A" w:rsidRDefault="008A6EC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8A6EC8" w:rsidRPr="00C008D5" w:rsidRDefault="00C629DB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8A6EC8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8A6EC8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8A6EC8" w:rsidRDefault="008A6EC8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8">
    <w:nsid w:val="734E36EC"/>
    <w:multiLevelType w:val="multilevel"/>
    <w:tmpl w:val="8442721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16FFB"/>
    <w:rsid w:val="00090B56"/>
    <w:rsid w:val="000A2B62"/>
    <w:rsid w:val="00123A6E"/>
    <w:rsid w:val="00170E8A"/>
    <w:rsid w:val="0017409A"/>
    <w:rsid w:val="001B2C91"/>
    <w:rsid w:val="001B61AF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541BD"/>
    <w:rsid w:val="00361FF6"/>
    <w:rsid w:val="003640EE"/>
    <w:rsid w:val="003770B5"/>
    <w:rsid w:val="003A1909"/>
    <w:rsid w:val="003D17EC"/>
    <w:rsid w:val="003F7831"/>
    <w:rsid w:val="00407356"/>
    <w:rsid w:val="00407F37"/>
    <w:rsid w:val="00426F1E"/>
    <w:rsid w:val="004A5B2C"/>
    <w:rsid w:val="004B258E"/>
    <w:rsid w:val="004F049F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E07EF"/>
    <w:rsid w:val="00813A56"/>
    <w:rsid w:val="0084655D"/>
    <w:rsid w:val="00872420"/>
    <w:rsid w:val="008738F8"/>
    <w:rsid w:val="00880B11"/>
    <w:rsid w:val="00884E03"/>
    <w:rsid w:val="008A6EC8"/>
    <w:rsid w:val="008B79E0"/>
    <w:rsid w:val="008E0209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2AE3"/>
    <w:rsid w:val="00B51C96"/>
    <w:rsid w:val="00B96861"/>
    <w:rsid w:val="00BA2CAF"/>
    <w:rsid w:val="00BA7699"/>
    <w:rsid w:val="00C008A6"/>
    <w:rsid w:val="00C008D5"/>
    <w:rsid w:val="00C629DB"/>
    <w:rsid w:val="00C949C5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99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8A6EC8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8A6EC8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8A6EC8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8A6EC8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8A6EC8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8A6EC8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8A6EC8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8A6EC8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8A6EC8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8A6EC8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8A6EC8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8A6EC8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8A6EC8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8A6EC8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8A6EC8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8A6EC8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8A6EC8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8A6EC8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gee@thesenatorgroup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2017-07-17T10:03:00Z</dcterms:created>
  <dcterms:modified xsi:type="dcterms:W3CDTF">2017-07-17T10:03:00Z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