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95FD71" w14:textId="77777777" w:rsidR="00C121DE" w:rsidRPr="00DB5DCA" w:rsidRDefault="00C121DE">
      <w:pPr>
        <w:rPr>
          <w:b/>
          <w:sz w:val="16"/>
          <w:szCs w:val="16"/>
        </w:rPr>
      </w:pPr>
    </w:p>
    <w:p w14:paraId="62A839D8" w14:textId="77777777" w:rsidR="00752130" w:rsidRDefault="00752130">
      <w:pPr>
        <w:rPr>
          <w:b/>
          <w:sz w:val="72"/>
          <w:szCs w:val="72"/>
        </w:rPr>
      </w:pPr>
    </w:p>
    <w:p w14:paraId="243A0DE8" w14:textId="2C10BDA3" w:rsidR="001127FD" w:rsidRDefault="000677CB" w:rsidP="001C2AB2">
      <w:pPr>
        <w:jc w:val="center"/>
        <w:rPr>
          <w:b/>
          <w:sz w:val="72"/>
          <w:szCs w:val="72"/>
        </w:rPr>
      </w:pPr>
      <w:r w:rsidRPr="002074B9">
        <w:rPr>
          <w:b/>
          <w:sz w:val="72"/>
          <w:szCs w:val="72"/>
        </w:rPr>
        <w:t xml:space="preserve">Health &amp; Justice Clinical Healthcare Services </w:t>
      </w:r>
      <w:r w:rsidR="00A42BC8" w:rsidRPr="002074B9">
        <w:rPr>
          <w:b/>
          <w:sz w:val="72"/>
          <w:szCs w:val="72"/>
        </w:rPr>
        <w:t>Market Management Strategy</w:t>
      </w:r>
      <w:r w:rsidR="00044E7B" w:rsidRPr="002074B9">
        <w:rPr>
          <w:b/>
          <w:sz w:val="72"/>
          <w:szCs w:val="72"/>
        </w:rPr>
        <w:t xml:space="preserve"> </w:t>
      </w:r>
      <w:r w:rsidR="001127FD" w:rsidRPr="002074B9">
        <w:rPr>
          <w:b/>
          <w:sz w:val="72"/>
          <w:szCs w:val="72"/>
        </w:rPr>
        <w:t>Review, Market</w:t>
      </w:r>
      <w:r w:rsidR="00044E7B" w:rsidRPr="002074B9">
        <w:rPr>
          <w:b/>
          <w:sz w:val="72"/>
          <w:szCs w:val="72"/>
        </w:rPr>
        <w:t xml:space="preserve"> </w:t>
      </w:r>
      <w:r w:rsidR="00F770B1" w:rsidRPr="002074B9">
        <w:rPr>
          <w:b/>
          <w:sz w:val="72"/>
          <w:szCs w:val="72"/>
        </w:rPr>
        <w:t>A</w:t>
      </w:r>
      <w:r w:rsidRPr="002074B9">
        <w:rPr>
          <w:b/>
          <w:sz w:val="72"/>
          <w:szCs w:val="72"/>
        </w:rPr>
        <w:t xml:space="preserve">ssessment </w:t>
      </w:r>
      <w:r w:rsidR="00044E7B" w:rsidRPr="002074B9">
        <w:rPr>
          <w:b/>
          <w:sz w:val="72"/>
          <w:szCs w:val="72"/>
        </w:rPr>
        <w:t>Questionnaire</w:t>
      </w:r>
      <w:r w:rsidR="00485A45" w:rsidRPr="002074B9">
        <w:rPr>
          <w:b/>
          <w:sz w:val="72"/>
          <w:szCs w:val="72"/>
        </w:rPr>
        <w:t xml:space="preserve"> </w:t>
      </w:r>
      <w:r w:rsidR="00892805" w:rsidRPr="002074B9">
        <w:rPr>
          <w:b/>
          <w:sz w:val="72"/>
          <w:szCs w:val="72"/>
        </w:rPr>
        <w:t>f</w:t>
      </w:r>
      <w:r w:rsidR="00485A45" w:rsidRPr="002074B9">
        <w:rPr>
          <w:b/>
          <w:sz w:val="72"/>
          <w:szCs w:val="72"/>
        </w:rPr>
        <w:t>or</w:t>
      </w:r>
      <w:r w:rsidR="001127FD" w:rsidRPr="002074B9">
        <w:rPr>
          <w:b/>
          <w:sz w:val="72"/>
          <w:szCs w:val="72"/>
        </w:rPr>
        <w:t>:</w:t>
      </w:r>
    </w:p>
    <w:p w14:paraId="0B857624" w14:textId="77777777" w:rsidR="00C0263C" w:rsidRPr="002074B9" w:rsidRDefault="00C0263C" w:rsidP="001C2AB2">
      <w:pPr>
        <w:jc w:val="center"/>
        <w:rPr>
          <w:b/>
          <w:sz w:val="72"/>
          <w:szCs w:val="72"/>
        </w:rPr>
      </w:pPr>
    </w:p>
    <w:p w14:paraId="40468355" w14:textId="6C82B919" w:rsidR="002074B9" w:rsidRDefault="00933AA6" w:rsidP="001C2AB2">
      <w:pPr>
        <w:jc w:val="center"/>
        <w:rPr>
          <w:b/>
          <w:sz w:val="72"/>
          <w:szCs w:val="72"/>
        </w:rPr>
      </w:pPr>
      <w:r>
        <w:rPr>
          <w:b/>
          <w:color w:val="365F91" w:themeColor="accent1" w:themeShade="BF"/>
          <w:sz w:val="72"/>
          <w:szCs w:val="72"/>
        </w:rPr>
        <w:t>Secure</w:t>
      </w:r>
      <w:r w:rsidR="00F3375E">
        <w:rPr>
          <w:b/>
          <w:color w:val="365F91" w:themeColor="accent1" w:themeShade="BF"/>
          <w:sz w:val="72"/>
          <w:szCs w:val="72"/>
        </w:rPr>
        <w:t xml:space="preserve"> Children’s Homes and Training Centres</w:t>
      </w:r>
    </w:p>
    <w:p w14:paraId="15C67312" w14:textId="77777777" w:rsidR="002074B9" w:rsidRDefault="002074B9" w:rsidP="001C2AB2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br w:type="page"/>
      </w:r>
    </w:p>
    <w:p w14:paraId="68BAC100" w14:textId="77777777" w:rsidR="00BF6E84" w:rsidRDefault="00BF6E84" w:rsidP="00044E7B">
      <w:pPr>
        <w:spacing w:after="0" w:line="240" w:lineRule="auto"/>
        <w:rPr>
          <w:b/>
          <w:sz w:val="24"/>
          <w:szCs w:val="24"/>
        </w:rPr>
      </w:pPr>
    </w:p>
    <w:p w14:paraId="74D29DBE" w14:textId="77777777" w:rsidR="00BF6E84" w:rsidRDefault="00BF6E84" w:rsidP="00044E7B">
      <w:pPr>
        <w:spacing w:after="0" w:line="240" w:lineRule="auto"/>
        <w:rPr>
          <w:b/>
          <w:sz w:val="24"/>
          <w:szCs w:val="24"/>
        </w:rPr>
      </w:pPr>
    </w:p>
    <w:p w14:paraId="069C5A1B" w14:textId="5F8B0F30" w:rsidR="002D2776" w:rsidRDefault="0074414A" w:rsidP="00044E7B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Introduction</w:t>
      </w:r>
    </w:p>
    <w:p w14:paraId="6C2922A0" w14:textId="243B00D9" w:rsidR="00044E7B" w:rsidRPr="00967E2A" w:rsidRDefault="00044E7B" w:rsidP="00044E7B">
      <w:pPr>
        <w:spacing w:after="0" w:line="240" w:lineRule="auto"/>
        <w:rPr>
          <w:sz w:val="24"/>
          <w:szCs w:val="24"/>
        </w:rPr>
      </w:pPr>
      <w:r w:rsidRPr="00967E2A">
        <w:rPr>
          <w:sz w:val="24"/>
          <w:szCs w:val="24"/>
        </w:rPr>
        <w:t xml:space="preserve">NHS Arden and Greater East Midlands Commissioning Support Unit (AGCSU) is working on a regional Market Management Strategy for </w:t>
      </w:r>
      <w:r w:rsidR="00EF1055" w:rsidRPr="00967E2A">
        <w:rPr>
          <w:sz w:val="24"/>
          <w:szCs w:val="24"/>
        </w:rPr>
        <w:t xml:space="preserve">healthcare </w:t>
      </w:r>
      <w:r w:rsidRPr="00967E2A">
        <w:rPr>
          <w:sz w:val="24"/>
          <w:szCs w:val="24"/>
        </w:rPr>
        <w:t xml:space="preserve">services commissioned by NHS </w:t>
      </w:r>
      <w:r w:rsidR="00906A22" w:rsidRPr="00967E2A">
        <w:rPr>
          <w:sz w:val="24"/>
          <w:szCs w:val="24"/>
        </w:rPr>
        <w:t>England &amp;</w:t>
      </w:r>
      <w:r w:rsidR="00800C34" w:rsidRPr="00967E2A">
        <w:rPr>
          <w:sz w:val="24"/>
          <w:szCs w:val="24"/>
        </w:rPr>
        <w:t xml:space="preserve"> NHS Improvement </w:t>
      </w:r>
      <w:r w:rsidRPr="00967E2A">
        <w:rPr>
          <w:sz w:val="24"/>
          <w:szCs w:val="24"/>
        </w:rPr>
        <w:t>Midlands (NHSE</w:t>
      </w:r>
      <w:r w:rsidR="00800C34" w:rsidRPr="00967E2A">
        <w:rPr>
          <w:sz w:val="24"/>
          <w:szCs w:val="24"/>
        </w:rPr>
        <w:t xml:space="preserve"> &amp; NHSI</w:t>
      </w:r>
      <w:r w:rsidRPr="00967E2A">
        <w:rPr>
          <w:sz w:val="24"/>
          <w:szCs w:val="24"/>
        </w:rPr>
        <w:t xml:space="preserve">).   </w:t>
      </w:r>
    </w:p>
    <w:p w14:paraId="5092F65E" w14:textId="31025675" w:rsidR="00343E43" w:rsidRPr="00967E2A" w:rsidRDefault="00343E43" w:rsidP="00044E7B">
      <w:pPr>
        <w:spacing w:after="0" w:line="240" w:lineRule="auto"/>
        <w:rPr>
          <w:sz w:val="24"/>
          <w:szCs w:val="24"/>
        </w:rPr>
      </w:pPr>
    </w:p>
    <w:p w14:paraId="520F4F2A" w14:textId="55135135" w:rsidR="00343E43" w:rsidRPr="00967E2A" w:rsidRDefault="00B930D8" w:rsidP="00343E43">
      <w:pPr>
        <w:spacing w:after="0" w:line="240" w:lineRule="auto"/>
        <w:rPr>
          <w:sz w:val="24"/>
          <w:szCs w:val="24"/>
        </w:rPr>
      </w:pPr>
      <w:bookmarkStart w:id="0" w:name="_Hlk16583439"/>
      <w:r w:rsidRPr="00967E2A">
        <w:rPr>
          <w:sz w:val="24"/>
          <w:szCs w:val="24"/>
        </w:rPr>
        <w:t xml:space="preserve">As part of this project AGCSU wants to engage with relevant organisations within the </w:t>
      </w:r>
      <w:r>
        <w:rPr>
          <w:sz w:val="24"/>
          <w:szCs w:val="24"/>
        </w:rPr>
        <w:t xml:space="preserve">Health and Justice Healthcare </w:t>
      </w:r>
      <w:r w:rsidRPr="00967E2A">
        <w:rPr>
          <w:sz w:val="24"/>
          <w:szCs w:val="24"/>
        </w:rPr>
        <w:t xml:space="preserve">market, the initial stage is via </w:t>
      </w:r>
      <w:r>
        <w:rPr>
          <w:sz w:val="24"/>
          <w:szCs w:val="24"/>
        </w:rPr>
        <w:t>questionnaires</w:t>
      </w:r>
      <w:r w:rsidRPr="00967E2A">
        <w:rPr>
          <w:sz w:val="24"/>
          <w:szCs w:val="24"/>
        </w:rPr>
        <w:t>. In order to understand the interest</w:t>
      </w:r>
      <w:r>
        <w:rPr>
          <w:sz w:val="24"/>
          <w:szCs w:val="24"/>
        </w:rPr>
        <w:t xml:space="preserve"> and gain market input</w:t>
      </w:r>
      <w:r w:rsidRPr="00967E2A">
        <w:rPr>
          <w:sz w:val="24"/>
          <w:szCs w:val="24"/>
        </w:rPr>
        <w:t xml:space="preserve"> we have produced 3 questionnaires</w:t>
      </w:r>
      <w:r>
        <w:rPr>
          <w:sz w:val="24"/>
          <w:szCs w:val="24"/>
        </w:rPr>
        <w:t xml:space="preserve"> with identical questions categorised under the below</w:t>
      </w:r>
      <w:r w:rsidRPr="00967E2A">
        <w:rPr>
          <w:sz w:val="24"/>
          <w:szCs w:val="24"/>
        </w:rPr>
        <w:t xml:space="preserve"> service areas:</w:t>
      </w:r>
    </w:p>
    <w:p w14:paraId="0D14BFFF" w14:textId="77777777" w:rsidR="001A5E2F" w:rsidRDefault="00343E43" w:rsidP="001A5E2F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1A5E2F">
        <w:rPr>
          <w:sz w:val="24"/>
          <w:szCs w:val="24"/>
        </w:rPr>
        <w:t>Integrated Healthcare – Prisons and Immigration Removal Centres (IRCs)</w:t>
      </w:r>
      <w:r w:rsidR="001A5E2F" w:rsidRPr="001A5E2F">
        <w:rPr>
          <w:sz w:val="24"/>
          <w:szCs w:val="24"/>
        </w:rPr>
        <w:t xml:space="preserve"> </w:t>
      </w:r>
    </w:p>
    <w:p w14:paraId="23179D85" w14:textId="77777777" w:rsidR="001A5E2F" w:rsidRDefault="00343E43" w:rsidP="001A5E2F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1A5E2F">
        <w:rPr>
          <w:sz w:val="24"/>
          <w:szCs w:val="24"/>
        </w:rPr>
        <w:t>Sexual Assault Referral Centre Services (SARC)</w:t>
      </w:r>
      <w:r w:rsidR="001A5E2F" w:rsidRPr="001A5E2F">
        <w:rPr>
          <w:sz w:val="24"/>
          <w:szCs w:val="24"/>
        </w:rPr>
        <w:t xml:space="preserve"> </w:t>
      </w:r>
    </w:p>
    <w:p w14:paraId="4904077B" w14:textId="70165068" w:rsidR="00343E43" w:rsidRPr="001A5E2F" w:rsidRDefault="00343E43" w:rsidP="001A5E2F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1A5E2F">
        <w:rPr>
          <w:sz w:val="24"/>
          <w:szCs w:val="24"/>
        </w:rPr>
        <w:t>Secure Children’s Homes and Training Centres</w:t>
      </w:r>
      <w:bookmarkEnd w:id="0"/>
      <w:r w:rsidRPr="001A5E2F">
        <w:rPr>
          <w:sz w:val="24"/>
          <w:szCs w:val="24"/>
        </w:rPr>
        <w:t xml:space="preserve"> </w:t>
      </w:r>
    </w:p>
    <w:p w14:paraId="75328C66" w14:textId="77777777" w:rsidR="001A5E2F" w:rsidRPr="00967E2A" w:rsidRDefault="001A5E2F" w:rsidP="00343E43">
      <w:pPr>
        <w:spacing w:after="0" w:line="240" w:lineRule="auto"/>
        <w:rPr>
          <w:sz w:val="24"/>
          <w:szCs w:val="24"/>
        </w:rPr>
      </w:pPr>
    </w:p>
    <w:p w14:paraId="41BB85F8" w14:textId="7D81D56E" w:rsidR="00343E43" w:rsidRPr="00967E2A" w:rsidRDefault="001A5E2F" w:rsidP="00343E4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Please complete </w:t>
      </w:r>
      <w:r w:rsidR="002D21AE">
        <w:rPr>
          <w:sz w:val="24"/>
          <w:szCs w:val="24"/>
        </w:rPr>
        <w:t>the relevant questionnaire(s) that best fits your market profile, where this applies to all three categories listed above attempt to complete them all</w:t>
      </w:r>
      <w:r w:rsidR="00CC3ADD">
        <w:rPr>
          <w:sz w:val="24"/>
          <w:szCs w:val="24"/>
        </w:rPr>
        <w:t>. W</w:t>
      </w:r>
      <w:r w:rsidR="002D21AE">
        <w:rPr>
          <w:sz w:val="24"/>
          <w:szCs w:val="24"/>
        </w:rPr>
        <w:t xml:space="preserve">here some questions may </w:t>
      </w:r>
      <w:r w:rsidR="00CC3ADD">
        <w:rPr>
          <w:sz w:val="24"/>
          <w:szCs w:val="24"/>
        </w:rPr>
        <w:t xml:space="preserve">require duplication of a response as stated on a previous question, either reference the previous question or duplicate the response. </w:t>
      </w:r>
    </w:p>
    <w:p w14:paraId="012250A9" w14:textId="1175CD3C" w:rsidR="00A44F7B" w:rsidRDefault="004D67DB" w:rsidP="004D67DB">
      <w:pPr>
        <w:tabs>
          <w:tab w:val="left" w:pos="4980"/>
        </w:tabs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ab/>
      </w:r>
    </w:p>
    <w:p w14:paraId="37E961F4" w14:textId="77777777" w:rsidR="00D309F9" w:rsidRPr="00080A40" w:rsidRDefault="00D309F9" w:rsidP="00D309F9">
      <w:pPr>
        <w:spacing w:after="0" w:line="240" w:lineRule="auto"/>
        <w:rPr>
          <w:b/>
          <w:sz w:val="24"/>
          <w:szCs w:val="24"/>
        </w:rPr>
      </w:pPr>
      <w:r w:rsidRPr="00080A40">
        <w:rPr>
          <w:b/>
          <w:sz w:val="24"/>
          <w:szCs w:val="24"/>
        </w:rPr>
        <w:t>Message from the NHSE &amp; NHSI Head of Commissioning:</w:t>
      </w:r>
    </w:p>
    <w:p w14:paraId="0F5FB113" w14:textId="177CE8FD" w:rsidR="00D309F9" w:rsidRDefault="00D309F9" w:rsidP="00D309F9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‘NHS England and NHS Improvement Midlands (NHSE &amp; NHSI) area are keen to engage with organisations operating within or interested in the Health &amp; Justice healthcare sector. We would appreciate you supporting NHS Arden &amp; Greater East Midlands Commissioning Support Unit (AGCSU) who are working on our behalf by completing this questionnaire. Our objective is to gain your views to help develop NHSE &amp; NHSI </w:t>
      </w:r>
      <w:r w:rsidR="003F5C33">
        <w:rPr>
          <w:i/>
          <w:sz w:val="24"/>
          <w:szCs w:val="24"/>
        </w:rPr>
        <w:t xml:space="preserve">Midlands </w:t>
      </w:r>
      <w:r>
        <w:rPr>
          <w:i/>
          <w:sz w:val="24"/>
          <w:szCs w:val="24"/>
        </w:rPr>
        <w:t>future commissioning strategies which can break down barriers to participating in future procurement processes.’</w:t>
      </w:r>
    </w:p>
    <w:p w14:paraId="57D23588" w14:textId="478F721B" w:rsidR="00D309F9" w:rsidRDefault="00D309F9" w:rsidP="00044E7B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Sarah Forrest &amp; Anthony Nichols - Head of Commissioning - Health &amp; Justice NHSE &amp; NHSI Midlands</w:t>
      </w:r>
    </w:p>
    <w:p w14:paraId="1F01669E" w14:textId="77777777" w:rsidR="00B46E2C" w:rsidRPr="00E342B3" w:rsidRDefault="00B46E2C" w:rsidP="00044E7B">
      <w:pPr>
        <w:spacing w:after="0" w:line="240" w:lineRule="auto"/>
        <w:rPr>
          <w:sz w:val="16"/>
          <w:szCs w:val="16"/>
        </w:rPr>
      </w:pPr>
    </w:p>
    <w:p w14:paraId="0D56CD74" w14:textId="77777777" w:rsidR="008D2AE5" w:rsidRDefault="00DF3974" w:rsidP="00B46E2C">
      <w:pPr>
        <w:spacing w:after="0" w:line="240" w:lineRule="auto"/>
        <w:rPr>
          <w:sz w:val="24"/>
          <w:szCs w:val="24"/>
        </w:rPr>
      </w:pPr>
      <w:r w:rsidRPr="00080A40">
        <w:rPr>
          <w:b/>
          <w:sz w:val="24"/>
          <w:szCs w:val="24"/>
        </w:rPr>
        <w:t>NHSE &amp; NHSI Midland</w:t>
      </w:r>
      <w:r w:rsidR="002D21AE">
        <w:rPr>
          <w:b/>
          <w:sz w:val="24"/>
          <w:szCs w:val="24"/>
        </w:rPr>
        <w:t xml:space="preserve"> </w:t>
      </w:r>
      <w:r w:rsidRPr="00080A40">
        <w:rPr>
          <w:b/>
          <w:sz w:val="24"/>
          <w:szCs w:val="24"/>
        </w:rPr>
        <w:t>covers:</w:t>
      </w:r>
      <w:r w:rsidR="00B458D1">
        <w:rPr>
          <w:sz w:val="24"/>
          <w:szCs w:val="24"/>
        </w:rPr>
        <w:t xml:space="preserve"> </w:t>
      </w:r>
    </w:p>
    <w:p w14:paraId="29B69818" w14:textId="2E1DBAE3" w:rsidR="002D21AE" w:rsidRPr="00A73D00" w:rsidRDefault="002D21AE" w:rsidP="00B46E2C">
      <w:pPr>
        <w:spacing w:after="0" w:line="240" w:lineRule="auto"/>
        <w:rPr>
          <w:sz w:val="24"/>
          <w:szCs w:val="24"/>
        </w:rPr>
        <w:sectPr w:rsidR="002D21AE" w:rsidRPr="00A73D00" w:rsidSect="00AE099A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440" w:bottom="1440" w:left="1440" w:header="454" w:footer="567" w:gutter="0"/>
          <w:pgNumType w:start="1"/>
          <w:cols w:space="708"/>
          <w:titlePg/>
          <w:docGrid w:linePitch="360"/>
        </w:sectPr>
      </w:pPr>
      <w:r>
        <w:rPr>
          <w:b/>
          <w:noProof/>
          <w:sz w:val="24"/>
          <w:szCs w:val="24"/>
        </w:rPr>
        <w:drawing>
          <wp:inline distT="0" distB="0" distL="0" distR="0" wp14:anchorId="45975747" wp14:editId="2AD62C26">
            <wp:extent cx="5200650" cy="32099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20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F5A16A" w14:textId="77777777" w:rsidR="00E97260" w:rsidRDefault="00E97260"/>
    <w:p w14:paraId="42E4A835" w14:textId="77777777" w:rsidR="00AA390D" w:rsidRDefault="00AA390D" w:rsidP="002212AD"/>
    <w:p w14:paraId="563E5166" w14:textId="62B4887A" w:rsidR="002807FD" w:rsidRDefault="00637280" w:rsidP="002212AD">
      <w:r>
        <w:t xml:space="preserve">Please complete </w:t>
      </w:r>
      <w:r w:rsidR="0035481F">
        <w:t xml:space="preserve">the table </w:t>
      </w:r>
      <w:r>
        <w:t xml:space="preserve">sections </w:t>
      </w:r>
      <w:r w:rsidR="0035481F">
        <w:t xml:space="preserve">highlighted </w:t>
      </w:r>
      <w:r>
        <w:t>in</w:t>
      </w:r>
      <w:r w:rsidR="00FA432A">
        <w:t xml:space="preserve"> the</w:t>
      </w:r>
      <w:r>
        <w:t xml:space="preserve"> light grey</w:t>
      </w:r>
      <w:r w:rsidR="006D4C07">
        <w:t xml:space="preserve"> </w:t>
      </w:r>
      <w:r w:rsidR="00147082">
        <w:t>response boxes</w:t>
      </w:r>
      <w:r w:rsidR="004E5175">
        <w:t>, there</w:t>
      </w:r>
      <w:r w:rsidR="0014101C">
        <w:t xml:space="preserve"> is no word limit imposed</w:t>
      </w:r>
      <w:r w:rsidR="00FA432A">
        <w:t xml:space="preserve"> on the </w:t>
      </w:r>
      <w:r w:rsidR="005F2B36">
        <w:t>questions</w:t>
      </w:r>
      <w:r w:rsidR="0081300C">
        <w:t xml:space="preserve"> </w:t>
      </w:r>
      <w:r w:rsidR="00972171">
        <w:t xml:space="preserve">and </w:t>
      </w:r>
      <w:r w:rsidR="00705F44">
        <w:t>where necessary</w:t>
      </w:r>
      <w:r w:rsidR="0081300C">
        <w:t xml:space="preserve"> </w:t>
      </w:r>
      <w:r w:rsidR="009B5B8E">
        <w:t>expand each box to meet your need</w:t>
      </w:r>
      <w:r w:rsidR="00231FE1">
        <w:t>, where you</w:t>
      </w:r>
      <w:r w:rsidR="009E4DA3">
        <w:t>r</w:t>
      </w:r>
      <w:r w:rsidR="00231FE1">
        <w:t xml:space="preserve"> response </w:t>
      </w:r>
      <w:r w:rsidR="00215142">
        <w:t xml:space="preserve">refers to specific </w:t>
      </w:r>
      <w:r w:rsidR="00C32F98">
        <w:t>service please make this clear within each question</w:t>
      </w:r>
      <w:r w:rsidR="003717CD">
        <w:t>.  Try to complete as many questions as possible</w:t>
      </w:r>
      <w:r w:rsidR="00DD13F5">
        <w:t>, the Comm</w:t>
      </w:r>
      <w:r w:rsidR="00864922">
        <w:t xml:space="preserve">issioners are keen to gain as much market input </w:t>
      </w:r>
      <w:r w:rsidR="00575B1B">
        <w:t>as possible.</w:t>
      </w:r>
    </w:p>
    <w:p w14:paraId="2FC5937E" w14:textId="77777777" w:rsidR="00A109A1" w:rsidRPr="00816938" w:rsidRDefault="008B7A32" w:rsidP="002212AD">
      <w:pPr>
        <w:rPr>
          <w:b/>
          <w:sz w:val="24"/>
          <w:szCs w:val="24"/>
        </w:rPr>
      </w:pPr>
      <w:r w:rsidRPr="00816938">
        <w:rPr>
          <w:b/>
          <w:sz w:val="24"/>
          <w:szCs w:val="24"/>
        </w:rPr>
        <w:t>1.</w:t>
      </w:r>
      <w:r w:rsidRPr="00816938">
        <w:rPr>
          <w:b/>
          <w:sz w:val="24"/>
          <w:szCs w:val="24"/>
        </w:rPr>
        <w:tab/>
        <w:t>Name of organisation:</w:t>
      </w:r>
      <w:r w:rsidR="00746316" w:rsidRPr="00816938">
        <w:rPr>
          <w:b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5"/>
        <w:gridCol w:w="9072"/>
      </w:tblGrid>
      <w:tr w:rsidR="00D57995" w14:paraId="1181FCCF" w14:textId="77777777" w:rsidTr="003F31DF">
        <w:tc>
          <w:tcPr>
            <w:tcW w:w="4815" w:type="dxa"/>
          </w:tcPr>
          <w:p w14:paraId="49B80FA8" w14:textId="77777777" w:rsidR="00D57995" w:rsidRDefault="00E10F21" w:rsidP="002212AD">
            <w:bookmarkStart w:id="1" w:name="_Hlk16583537"/>
            <w:r>
              <w:t>Organisational Name:</w:t>
            </w:r>
          </w:p>
        </w:tc>
        <w:tc>
          <w:tcPr>
            <w:tcW w:w="9072" w:type="dxa"/>
            <w:shd w:val="clear" w:color="auto" w:fill="F2F2F2" w:themeFill="background1" w:themeFillShade="F2"/>
          </w:tcPr>
          <w:p w14:paraId="709F70CC" w14:textId="3C4BBBAB" w:rsidR="00D57995" w:rsidRPr="00B1146B" w:rsidRDefault="00B1146B" w:rsidP="002212AD">
            <w:r>
              <w:rPr>
                <w:i/>
                <w:color w:val="808080" w:themeColor="background1" w:themeShade="80"/>
              </w:rPr>
              <w:t>(Response)</w:t>
            </w:r>
            <w:r w:rsidR="006A0558">
              <w:t xml:space="preserve"> </w:t>
            </w:r>
          </w:p>
          <w:p w14:paraId="353D736D" w14:textId="06867E14" w:rsidR="00B1146B" w:rsidRDefault="00B1146B" w:rsidP="002212AD"/>
        </w:tc>
      </w:tr>
      <w:tr w:rsidR="00D57995" w14:paraId="6EFD127F" w14:textId="77777777" w:rsidTr="003F31DF">
        <w:trPr>
          <w:trHeight w:val="545"/>
        </w:trPr>
        <w:tc>
          <w:tcPr>
            <w:tcW w:w="4815" w:type="dxa"/>
          </w:tcPr>
          <w:p w14:paraId="42CC4D5E" w14:textId="77777777" w:rsidR="0027276E" w:rsidRDefault="0027276E" w:rsidP="00212EFC">
            <w:r>
              <w:t>Registered Address:</w:t>
            </w:r>
          </w:p>
        </w:tc>
        <w:tc>
          <w:tcPr>
            <w:tcW w:w="9072" w:type="dxa"/>
            <w:shd w:val="clear" w:color="auto" w:fill="F2F2F2" w:themeFill="background1" w:themeFillShade="F2"/>
          </w:tcPr>
          <w:p w14:paraId="32C0E385" w14:textId="3A016158" w:rsidR="00D57995" w:rsidRPr="00B1146B" w:rsidRDefault="00B1146B" w:rsidP="002212AD">
            <w:r>
              <w:rPr>
                <w:i/>
                <w:color w:val="808080" w:themeColor="background1" w:themeShade="80"/>
              </w:rPr>
              <w:t>(Response)</w:t>
            </w:r>
          </w:p>
          <w:p w14:paraId="2CE52D06" w14:textId="77777777" w:rsidR="00212EFC" w:rsidRDefault="00212EFC" w:rsidP="002212AD"/>
        </w:tc>
      </w:tr>
      <w:tr w:rsidR="00B5420D" w14:paraId="78DD3F00" w14:textId="77777777" w:rsidTr="003F31DF">
        <w:trPr>
          <w:trHeight w:val="828"/>
        </w:trPr>
        <w:tc>
          <w:tcPr>
            <w:tcW w:w="4815" w:type="dxa"/>
          </w:tcPr>
          <w:p w14:paraId="7DBB91BC" w14:textId="77777777" w:rsidR="00B5420D" w:rsidRDefault="00B5420D" w:rsidP="002212AD">
            <w:r>
              <w:t>Trading Status</w:t>
            </w:r>
            <w:r w:rsidR="003A4447">
              <w:t xml:space="preserve"> (Public limited co</w:t>
            </w:r>
            <w:r w:rsidR="004B3ADE">
              <w:t xml:space="preserve">mpany; Limited company; Limited liability </w:t>
            </w:r>
            <w:r w:rsidR="00864274">
              <w:t>partnership; Other partnership; Sole trader or Other</w:t>
            </w:r>
            <w:r w:rsidR="00CF4B76">
              <w:t>,</w:t>
            </w:r>
            <w:r w:rsidR="00CA084D">
              <w:t xml:space="preserve"> please specify</w:t>
            </w:r>
            <w:r w:rsidR="00864274">
              <w:t>):</w:t>
            </w:r>
          </w:p>
        </w:tc>
        <w:tc>
          <w:tcPr>
            <w:tcW w:w="9072" w:type="dxa"/>
            <w:shd w:val="clear" w:color="auto" w:fill="F2F2F2" w:themeFill="background1" w:themeFillShade="F2"/>
          </w:tcPr>
          <w:p w14:paraId="1FD2E664" w14:textId="62003426" w:rsidR="00101298" w:rsidRPr="00B1146B" w:rsidRDefault="00B1146B" w:rsidP="002212AD">
            <w:r>
              <w:rPr>
                <w:i/>
                <w:color w:val="808080" w:themeColor="background1" w:themeShade="80"/>
              </w:rPr>
              <w:t>(Response)</w:t>
            </w:r>
          </w:p>
        </w:tc>
      </w:tr>
      <w:tr w:rsidR="002E6031" w14:paraId="585D239C" w14:textId="77777777" w:rsidTr="003F31DF">
        <w:trPr>
          <w:trHeight w:val="828"/>
        </w:trPr>
        <w:tc>
          <w:tcPr>
            <w:tcW w:w="4815" w:type="dxa"/>
          </w:tcPr>
          <w:p w14:paraId="5AC6D770" w14:textId="77777777" w:rsidR="002E6031" w:rsidRDefault="00F23B6A" w:rsidP="002212AD">
            <w:r>
              <w:t>Compan</w:t>
            </w:r>
            <w:r w:rsidR="000A6B21">
              <w:t>y Classification</w:t>
            </w:r>
            <w:r w:rsidR="009E4DA3">
              <w:t xml:space="preserve"> (</w:t>
            </w:r>
            <w:r w:rsidR="00C80F8C">
              <w:t xml:space="preserve">VCSE; </w:t>
            </w:r>
            <w:r w:rsidR="00915CD1">
              <w:t xml:space="preserve">Small or Medium </w:t>
            </w:r>
            <w:r w:rsidR="00431028">
              <w:t>Enterprise (SME</w:t>
            </w:r>
            <w:r w:rsidR="005B6042">
              <w:t>); Sheltered</w:t>
            </w:r>
            <w:r w:rsidR="00431028">
              <w:t xml:space="preserve"> Workshop</w:t>
            </w:r>
            <w:r w:rsidR="00DC4FB4">
              <w:t xml:space="preserve">; </w:t>
            </w:r>
            <w:r w:rsidR="006B6E3F">
              <w:t>Public service mutual</w:t>
            </w:r>
            <w:r w:rsidR="00AE0F97">
              <w:t xml:space="preserve"> o</w:t>
            </w:r>
            <w:r w:rsidR="006E151A">
              <w:t xml:space="preserve">r </w:t>
            </w:r>
            <w:r w:rsidR="00CF4B76">
              <w:t>None of these):</w:t>
            </w:r>
          </w:p>
        </w:tc>
        <w:tc>
          <w:tcPr>
            <w:tcW w:w="9072" w:type="dxa"/>
            <w:shd w:val="clear" w:color="auto" w:fill="F2F2F2" w:themeFill="background1" w:themeFillShade="F2"/>
          </w:tcPr>
          <w:p w14:paraId="1943C805" w14:textId="3CDD8513" w:rsidR="002E6031" w:rsidRPr="00B1146B" w:rsidRDefault="00B1146B" w:rsidP="00212EFC">
            <w:r>
              <w:rPr>
                <w:i/>
                <w:color w:val="808080" w:themeColor="background1" w:themeShade="80"/>
              </w:rPr>
              <w:t>(Response)</w:t>
            </w:r>
          </w:p>
        </w:tc>
      </w:tr>
      <w:bookmarkEnd w:id="1"/>
    </w:tbl>
    <w:p w14:paraId="082BEF91" w14:textId="77777777" w:rsidR="002E6031" w:rsidRDefault="002E6031" w:rsidP="002212AD">
      <w:pPr>
        <w:rPr>
          <w:b/>
          <w:sz w:val="24"/>
          <w:szCs w:val="24"/>
        </w:rPr>
      </w:pPr>
    </w:p>
    <w:p w14:paraId="189243A0" w14:textId="77777777" w:rsidR="00027C67" w:rsidRPr="00816938" w:rsidRDefault="00780162" w:rsidP="002212AD">
      <w:pPr>
        <w:rPr>
          <w:b/>
          <w:sz w:val="24"/>
          <w:szCs w:val="24"/>
        </w:rPr>
      </w:pPr>
      <w:r w:rsidRPr="00816938">
        <w:rPr>
          <w:b/>
          <w:sz w:val="24"/>
          <w:szCs w:val="24"/>
        </w:rPr>
        <w:t>2.</w:t>
      </w:r>
      <w:r w:rsidRPr="00816938">
        <w:rPr>
          <w:b/>
          <w:sz w:val="24"/>
          <w:szCs w:val="24"/>
        </w:rPr>
        <w:tab/>
        <w:t xml:space="preserve">Contact </w:t>
      </w:r>
      <w:r w:rsidR="00525022" w:rsidRPr="00816938">
        <w:rPr>
          <w:b/>
          <w:sz w:val="24"/>
          <w:szCs w:val="24"/>
        </w:rPr>
        <w:t>details:</w:t>
      </w:r>
      <w:r w:rsidR="000517BF" w:rsidRPr="00816938">
        <w:rPr>
          <w:b/>
          <w:sz w:val="24"/>
          <w:szCs w:val="24"/>
        </w:rPr>
        <w:t xml:space="preserve">  </w:t>
      </w:r>
      <w:r w:rsidR="000517BF" w:rsidRPr="00816938">
        <w:rPr>
          <w:b/>
          <w:sz w:val="24"/>
          <w:szCs w:val="24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5"/>
        <w:gridCol w:w="9072"/>
      </w:tblGrid>
      <w:tr w:rsidR="0033330D" w14:paraId="07EA500F" w14:textId="77777777" w:rsidTr="003F31DF">
        <w:tc>
          <w:tcPr>
            <w:tcW w:w="4815" w:type="dxa"/>
          </w:tcPr>
          <w:p w14:paraId="3E392293" w14:textId="77777777" w:rsidR="0033330D" w:rsidRDefault="0033330D" w:rsidP="002212AD">
            <w:bookmarkStart w:id="2" w:name="_Hlk14875004"/>
            <w:bookmarkStart w:id="3" w:name="_Hlk16583562"/>
            <w:r>
              <w:t>Name of individual completing the questionnaire:</w:t>
            </w:r>
          </w:p>
        </w:tc>
        <w:tc>
          <w:tcPr>
            <w:tcW w:w="9072" w:type="dxa"/>
            <w:shd w:val="clear" w:color="auto" w:fill="F2F2F2" w:themeFill="background1" w:themeFillShade="F2"/>
          </w:tcPr>
          <w:p w14:paraId="21C8C7A5" w14:textId="1946F9A1" w:rsidR="0033330D" w:rsidRPr="00B1146B" w:rsidRDefault="00B1146B" w:rsidP="002212AD">
            <w:pPr>
              <w:rPr>
                <w:highlight w:val="lightGray"/>
              </w:rPr>
            </w:pPr>
            <w:r>
              <w:rPr>
                <w:i/>
                <w:color w:val="808080" w:themeColor="background1" w:themeShade="80"/>
              </w:rPr>
              <w:t>(Response)</w:t>
            </w:r>
          </w:p>
          <w:p w14:paraId="30F025E3" w14:textId="2FB73068" w:rsidR="00B1146B" w:rsidRPr="0032054E" w:rsidRDefault="00B1146B" w:rsidP="002212AD">
            <w:pPr>
              <w:rPr>
                <w:highlight w:val="lightGray"/>
              </w:rPr>
            </w:pPr>
          </w:p>
        </w:tc>
      </w:tr>
      <w:bookmarkEnd w:id="2"/>
      <w:tr w:rsidR="0033330D" w14:paraId="31FADA27" w14:textId="77777777" w:rsidTr="003F31DF">
        <w:tc>
          <w:tcPr>
            <w:tcW w:w="4815" w:type="dxa"/>
          </w:tcPr>
          <w:p w14:paraId="430DF3B7" w14:textId="77777777" w:rsidR="0033330D" w:rsidRDefault="0033330D" w:rsidP="002212AD">
            <w:r>
              <w:t>Position within organisation:</w:t>
            </w:r>
          </w:p>
        </w:tc>
        <w:tc>
          <w:tcPr>
            <w:tcW w:w="9072" w:type="dxa"/>
            <w:shd w:val="clear" w:color="auto" w:fill="F2F2F2" w:themeFill="background1" w:themeFillShade="F2"/>
          </w:tcPr>
          <w:p w14:paraId="444126B4" w14:textId="52E35327" w:rsidR="0033330D" w:rsidRPr="00B1146B" w:rsidRDefault="00B1146B" w:rsidP="002212AD">
            <w:pPr>
              <w:rPr>
                <w:highlight w:val="lightGray"/>
              </w:rPr>
            </w:pPr>
            <w:r>
              <w:rPr>
                <w:i/>
                <w:color w:val="808080" w:themeColor="background1" w:themeShade="80"/>
              </w:rPr>
              <w:t>(Response)</w:t>
            </w:r>
          </w:p>
          <w:p w14:paraId="094B8A07" w14:textId="2E9FD1D2" w:rsidR="00B1146B" w:rsidRPr="0032054E" w:rsidRDefault="00B1146B" w:rsidP="002212AD">
            <w:pPr>
              <w:rPr>
                <w:highlight w:val="lightGray"/>
              </w:rPr>
            </w:pPr>
          </w:p>
        </w:tc>
      </w:tr>
      <w:tr w:rsidR="0033330D" w14:paraId="7C79A867" w14:textId="77777777" w:rsidTr="003F31DF">
        <w:tc>
          <w:tcPr>
            <w:tcW w:w="4815" w:type="dxa"/>
          </w:tcPr>
          <w:p w14:paraId="7F8FD910" w14:textId="77777777" w:rsidR="0033330D" w:rsidRDefault="0033330D" w:rsidP="002212AD">
            <w:r w:rsidRPr="00AA2277">
              <w:t>Contact email</w:t>
            </w:r>
            <w:r>
              <w:t>:</w:t>
            </w:r>
          </w:p>
        </w:tc>
        <w:tc>
          <w:tcPr>
            <w:tcW w:w="9072" w:type="dxa"/>
            <w:shd w:val="clear" w:color="auto" w:fill="F2F2F2" w:themeFill="background1" w:themeFillShade="F2"/>
          </w:tcPr>
          <w:p w14:paraId="699EA26D" w14:textId="7DBE3C12" w:rsidR="0033330D" w:rsidRPr="00B1146B" w:rsidRDefault="00B1146B" w:rsidP="002212AD">
            <w:pPr>
              <w:rPr>
                <w:highlight w:val="lightGray"/>
              </w:rPr>
            </w:pPr>
            <w:r>
              <w:rPr>
                <w:i/>
                <w:color w:val="808080" w:themeColor="background1" w:themeShade="80"/>
              </w:rPr>
              <w:t>(Response)</w:t>
            </w:r>
          </w:p>
          <w:p w14:paraId="4C874548" w14:textId="127690D3" w:rsidR="00B1146B" w:rsidRPr="0032054E" w:rsidRDefault="00B1146B" w:rsidP="002212AD">
            <w:pPr>
              <w:rPr>
                <w:highlight w:val="lightGray"/>
              </w:rPr>
            </w:pPr>
          </w:p>
        </w:tc>
      </w:tr>
      <w:tr w:rsidR="0033330D" w14:paraId="52131A42" w14:textId="77777777" w:rsidTr="003F31DF">
        <w:tc>
          <w:tcPr>
            <w:tcW w:w="4815" w:type="dxa"/>
          </w:tcPr>
          <w:p w14:paraId="623E8209" w14:textId="0E53A5B2" w:rsidR="0033330D" w:rsidRPr="00AA2277" w:rsidRDefault="008C4552" w:rsidP="002212AD">
            <w:r>
              <w:t>Contact t</w:t>
            </w:r>
            <w:r w:rsidR="0033330D">
              <w:t>elephone number:</w:t>
            </w:r>
          </w:p>
        </w:tc>
        <w:tc>
          <w:tcPr>
            <w:tcW w:w="9072" w:type="dxa"/>
            <w:shd w:val="clear" w:color="auto" w:fill="F2F2F2" w:themeFill="background1" w:themeFillShade="F2"/>
          </w:tcPr>
          <w:p w14:paraId="35CCDD59" w14:textId="06138B68" w:rsidR="0033330D" w:rsidRPr="00B1146B" w:rsidRDefault="00B1146B" w:rsidP="002212AD">
            <w:pPr>
              <w:rPr>
                <w:highlight w:val="lightGray"/>
              </w:rPr>
            </w:pPr>
            <w:r>
              <w:rPr>
                <w:i/>
                <w:color w:val="808080" w:themeColor="background1" w:themeShade="80"/>
              </w:rPr>
              <w:t>(Response)</w:t>
            </w:r>
          </w:p>
          <w:p w14:paraId="130F6E9C" w14:textId="05CA1D26" w:rsidR="00B1146B" w:rsidRPr="0032054E" w:rsidRDefault="00B1146B" w:rsidP="002212AD">
            <w:pPr>
              <w:rPr>
                <w:highlight w:val="lightGray"/>
              </w:rPr>
            </w:pPr>
          </w:p>
        </w:tc>
      </w:tr>
      <w:bookmarkEnd w:id="3"/>
    </w:tbl>
    <w:p w14:paraId="41E329AC" w14:textId="77777777" w:rsidR="008B7A32" w:rsidRDefault="008B7A32" w:rsidP="002212AD"/>
    <w:p w14:paraId="42C28134" w14:textId="77777777" w:rsidR="00F450F9" w:rsidRDefault="00F450F9" w:rsidP="002212AD"/>
    <w:p w14:paraId="3535501E" w14:textId="77777777" w:rsidR="00B1146B" w:rsidRDefault="00B1146B" w:rsidP="002212AD"/>
    <w:p w14:paraId="1419472B" w14:textId="0F546F0F" w:rsidR="009C3487" w:rsidRDefault="00D4621B" w:rsidP="002212AD">
      <w:pPr>
        <w:rPr>
          <w:b/>
          <w:sz w:val="24"/>
          <w:szCs w:val="24"/>
        </w:rPr>
      </w:pPr>
      <w:r>
        <w:rPr>
          <w:b/>
          <w:sz w:val="24"/>
          <w:szCs w:val="24"/>
        </w:rPr>
        <w:t>3.</w:t>
      </w:r>
      <w:r>
        <w:rPr>
          <w:b/>
          <w:sz w:val="24"/>
          <w:szCs w:val="24"/>
        </w:rPr>
        <w:tab/>
      </w:r>
      <w:r w:rsidR="00F450F9">
        <w:rPr>
          <w:b/>
          <w:sz w:val="24"/>
          <w:szCs w:val="24"/>
        </w:rPr>
        <w:t xml:space="preserve">Provider’s current service provision and market positioning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5"/>
        <w:gridCol w:w="9072"/>
      </w:tblGrid>
      <w:tr w:rsidR="00F0585A" w14:paraId="3504C8E7" w14:textId="77777777" w:rsidTr="00447F4E">
        <w:trPr>
          <w:trHeight w:val="2289"/>
        </w:trPr>
        <w:tc>
          <w:tcPr>
            <w:tcW w:w="4815" w:type="dxa"/>
          </w:tcPr>
          <w:p w14:paraId="28CBF6FE" w14:textId="33A8F7EB" w:rsidR="00B01125" w:rsidRDefault="00AC5071" w:rsidP="00D27302">
            <w:r>
              <w:t xml:space="preserve">3.1 </w:t>
            </w:r>
            <w:r w:rsidR="00B01125">
              <w:t xml:space="preserve">Which </w:t>
            </w:r>
            <w:r w:rsidR="00300127">
              <w:t>He</w:t>
            </w:r>
            <w:r w:rsidR="00C14DF0">
              <w:t xml:space="preserve">alth and Justice (H&amp;J) healthcare </w:t>
            </w:r>
            <w:r w:rsidR="00374FBF">
              <w:t>service area(s) best de</w:t>
            </w:r>
            <w:r w:rsidR="00F77547">
              <w:t xml:space="preserve">scribe your market interest and </w:t>
            </w:r>
            <w:r>
              <w:t>positioning</w:t>
            </w:r>
          </w:p>
          <w:p w14:paraId="33CF34DB" w14:textId="77777777" w:rsidR="00B01125" w:rsidRDefault="00B01125" w:rsidP="00D27302"/>
        </w:tc>
        <w:tc>
          <w:tcPr>
            <w:tcW w:w="9072" w:type="dxa"/>
            <w:shd w:val="clear" w:color="auto" w:fill="F2F2F2" w:themeFill="background1" w:themeFillShade="F2"/>
          </w:tcPr>
          <w:p w14:paraId="2F2B9372" w14:textId="6A1AAAD0" w:rsidR="00F0585A" w:rsidRDefault="00105D02" w:rsidP="00D27302">
            <w:pPr>
              <w:rPr>
                <w:i/>
                <w:color w:val="808080" w:themeColor="background1" w:themeShade="80"/>
              </w:rPr>
            </w:pPr>
            <w:r>
              <w:rPr>
                <w:i/>
                <w:color w:val="808080" w:themeColor="background1" w:themeShade="80"/>
              </w:rPr>
              <w:t>Please tick area</w:t>
            </w:r>
            <w:r w:rsidR="009C4C36">
              <w:rPr>
                <w:i/>
                <w:color w:val="808080" w:themeColor="background1" w:themeShade="80"/>
              </w:rPr>
              <w:t>(</w:t>
            </w:r>
            <w:r>
              <w:rPr>
                <w:i/>
                <w:color w:val="808080" w:themeColor="background1" w:themeShade="80"/>
              </w:rPr>
              <w:t>s</w:t>
            </w:r>
            <w:r w:rsidR="009C4C36">
              <w:rPr>
                <w:i/>
                <w:color w:val="808080" w:themeColor="background1" w:themeShade="80"/>
              </w:rPr>
              <w:t>)</w:t>
            </w:r>
            <w:r>
              <w:rPr>
                <w:i/>
                <w:color w:val="808080" w:themeColor="background1" w:themeShade="80"/>
              </w:rPr>
              <w:t xml:space="preserve"> of interest</w:t>
            </w:r>
            <w:r w:rsidR="000D7DD0">
              <w:rPr>
                <w:i/>
                <w:color w:val="808080" w:themeColor="background1" w:themeShade="80"/>
              </w:rPr>
              <w:t>:</w:t>
            </w:r>
          </w:p>
          <w:p w14:paraId="35C446BE" w14:textId="77777777" w:rsidR="00351B99" w:rsidRDefault="00351B99" w:rsidP="00D27302">
            <w:pPr>
              <w:rPr>
                <w:i/>
                <w:color w:val="808080" w:themeColor="background1" w:themeShade="80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138"/>
              <w:gridCol w:w="567"/>
            </w:tblGrid>
            <w:tr w:rsidR="004E6348" w14:paraId="3F43D8E6" w14:textId="77777777" w:rsidTr="00B85230">
              <w:tc>
                <w:tcPr>
                  <w:tcW w:w="5138" w:type="dxa"/>
                  <w:shd w:val="clear" w:color="auto" w:fill="F2F2F2" w:themeFill="background1" w:themeFillShade="F2"/>
                </w:tcPr>
                <w:p w14:paraId="45DAC80E" w14:textId="4C304A32" w:rsidR="004E6348" w:rsidRPr="009E6043" w:rsidRDefault="009D18C1" w:rsidP="004E6348">
                  <w:r w:rsidRPr="009E6043">
                    <w:t xml:space="preserve">Integrated Healthcare – Prisons </w:t>
                  </w:r>
                  <w:r w:rsidRPr="009E6043">
                    <w:tab/>
                  </w:r>
                  <w:r w:rsidR="00DA7FE0" w:rsidRPr="009E6043">
                    <w:t>and IRCs</w:t>
                  </w:r>
                  <w:r w:rsidRPr="009E6043">
                    <w:tab/>
                  </w:r>
                </w:p>
              </w:tc>
              <w:tc>
                <w:tcPr>
                  <w:tcW w:w="567" w:type="dxa"/>
                </w:tcPr>
                <w:p w14:paraId="7539A38A" w14:textId="77777777" w:rsidR="004E6348" w:rsidRDefault="004E6348" w:rsidP="00D27302">
                  <w:pPr>
                    <w:rPr>
                      <w:highlight w:val="lightGray"/>
                    </w:rPr>
                  </w:pPr>
                </w:p>
              </w:tc>
            </w:tr>
            <w:tr w:rsidR="004E6348" w14:paraId="76584E82" w14:textId="77777777" w:rsidTr="00B85230">
              <w:tc>
                <w:tcPr>
                  <w:tcW w:w="5138" w:type="dxa"/>
                </w:tcPr>
                <w:p w14:paraId="28E4BB75" w14:textId="204D72D8" w:rsidR="004E6348" w:rsidRPr="009E6043" w:rsidRDefault="002C3BFD" w:rsidP="00D27302">
                  <w:r w:rsidRPr="009E6043">
                    <w:t xml:space="preserve">Sexual Assault </w:t>
                  </w:r>
                  <w:r w:rsidR="00480C96" w:rsidRPr="009E6043">
                    <w:t>Referral Centre</w:t>
                  </w:r>
                  <w:r w:rsidR="00DA7FE0" w:rsidRPr="009E6043">
                    <w:t>s</w:t>
                  </w:r>
                  <w:r w:rsidR="00480C96" w:rsidRPr="009E6043">
                    <w:t xml:space="preserve"> </w:t>
                  </w:r>
                  <w:r w:rsidR="0048687A" w:rsidRPr="009E6043">
                    <w:t>(SARC)</w:t>
                  </w:r>
                </w:p>
              </w:tc>
              <w:tc>
                <w:tcPr>
                  <w:tcW w:w="567" w:type="dxa"/>
                </w:tcPr>
                <w:p w14:paraId="69F8516A" w14:textId="77777777" w:rsidR="004E6348" w:rsidRDefault="004E6348" w:rsidP="00D27302">
                  <w:pPr>
                    <w:rPr>
                      <w:highlight w:val="lightGray"/>
                    </w:rPr>
                  </w:pPr>
                </w:p>
              </w:tc>
            </w:tr>
            <w:tr w:rsidR="004E6348" w14:paraId="2A6FB6A7" w14:textId="77777777" w:rsidTr="00B85230">
              <w:tc>
                <w:tcPr>
                  <w:tcW w:w="5138" w:type="dxa"/>
                </w:tcPr>
                <w:p w14:paraId="34C8CCDC" w14:textId="77777777" w:rsidR="004E6348" w:rsidRPr="009E6043" w:rsidRDefault="0048687A" w:rsidP="00D27302">
                  <w:r w:rsidRPr="009E6043">
                    <w:t>Liaison and Diversion</w:t>
                  </w:r>
                </w:p>
              </w:tc>
              <w:tc>
                <w:tcPr>
                  <w:tcW w:w="567" w:type="dxa"/>
                </w:tcPr>
                <w:p w14:paraId="1667E2AD" w14:textId="77777777" w:rsidR="004E6348" w:rsidRDefault="004E6348" w:rsidP="00D27302">
                  <w:pPr>
                    <w:rPr>
                      <w:highlight w:val="lightGray"/>
                    </w:rPr>
                  </w:pPr>
                </w:p>
              </w:tc>
            </w:tr>
            <w:tr w:rsidR="004E6348" w14:paraId="48BA5D49" w14:textId="77777777" w:rsidTr="00B85230">
              <w:tc>
                <w:tcPr>
                  <w:tcW w:w="5138" w:type="dxa"/>
                </w:tcPr>
                <w:p w14:paraId="1ABEFA2A" w14:textId="55E240B5" w:rsidR="004E6348" w:rsidRDefault="00DA7FE0" w:rsidP="009E6043">
                  <w:pPr>
                    <w:rPr>
                      <w:highlight w:val="lightGray"/>
                    </w:rPr>
                  </w:pPr>
                  <w:r w:rsidRPr="00A8115A">
                    <w:rPr>
                      <w:sz w:val="24"/>
                      <w:szCs w:val="24"/>
                    </w:rPr>
                    <w:t xml:space="preserve">Secure Children’s Homes and Training Centres </w:t>
                  </w:r>
                </w:p>
              </w:tc>
              <w:tc>
                <w:tcPr>
                  <w:tcW w:w="567" w:type="dxa"/>
                </w:tcPr>
                <w:p w14:paraId="2B8FDA67" w14:textId="77777777" w:rsidR="004E6348" w:rsidRDefault="004E6348" w:rsidP="00D27302">
                  <w:pPr>
                    <w:rPr>
                      <w:highlight w:val="lightGray"/>
                    </w:rPr>
                  </w:pPr>
                </w:p>
              </w:tc>
            </w:tr>
            <w:tr w:rsidR="001D7802" w14:paraId="7A45E2C8" w14:textId="77777777" w:rsidTr="00B85230">
              <w:tc>
                <w:tcPr>
                  <w:tcW w:w="5138" w:type="dxa"/>
                </w:tcPr>
                <w:p w14:paraId="30999861" w14:textId="77777777" w:rsidR="001D7802" w:rsidRPr="009E6043" w:rsidRDefault="00FA435C" w:rsidP="00D27302">
                  <w:r w:rsidRPr="009E6043">
                    <w:t xml:space="preserve">Substance </w:t>
                  </w:r>
                  <w:r w:rsidR="00025281" w:rsidRPr="009E6043">
                    <w:t xml:space="preserve">Misuse </w:t>
                  </w:r>
                  <w:r w:rsidR="00B84BA2" w:rsidRPr="009E6043">
                    <w:t>–</w:t>
                  </w:r>
                  <w:r w:rsidR="00025281" w:rsidRPr="009E6043">
                    <w:t xml:space="preserve"> </w:t>
                  </w:r>
                  <w:r w:rsidR="00B84BA2" w:rsidRPr="009E6043">
                    <w:t xml:space="preserve">Prisons </w:t>
                  </w:r>
                </w:p>
              </w:tc>
              <w:tc>
                <w:tcPr>
                  <w:tcW w:w="567" w:type="dxa"/>
                </w:tcPr>
                <w:p w14:paraId="0F77996F" w14:textId="77777777" w:rsidR="001D7802" w:rsidRDefault="001D7802" w:rsidP="00D27302">
                  <w:pPr>
                    <w:rPr>
                      <w:highlight w:val="lightGray"/>
                    </w:rPr>
                  </w:pPr>
                </w:p>
              </w:tc>
            </w:tr>
            <w:tr w:rsidR="001D252C" w14:paraId="1B0F53C8" w14:textId="77777777" w:rsidTr="00B85230">
              <w:tc>
                <w:tcPr>
                  <w:tcW w:w="5138" w:type="dxa"/>
                </w:tcPr>
                <w:p w14:paraId="6619F9FB" w14:textId="77777777" w:rsidR="001D252C" w:rsidRPr="009E6043" w:rsidRDefault="00DD331A" w:rsidP="00D27302">
                  <w:r w:rsidRPr="009E6043">
                    <w:t>Dental - Prison</w:t>
                  </w:r>
                </w:p>
              </w:tc>
              <w:tc>
                <w:tcPr>
                  <w:tcW w:w="567" w:type="dxa"/>
                </w:tcPr>
                <w:p w14:paraId="0D97FE9C" w14:textId="77777777" w:rsidR="00DF3974" w:rsidRDefault="00DF3974" w:rsidP="00D27302">
                  <w:pPr>
                    <w:rPr>
                      <w:highlight w:val="lightGray"/>
                    </w:rPr>
                  </w:pPr>
                </w:p>
              </w:tc>
            </w:tr>
            <w:tr w:rsidR="00DF3974" w14:paraId="58E30D1B" w14:textId="77777777" w:rsidTr="00B85230">
              <w:tc>
                <w:tcPr>
                  <w:tcW w:w="5138" w:type="dxa"/>
                </w:tcPr>
                <w:p w14:paraId="360DE078" w14:textId="77777777" w:rsidR="00DF3974" w:rsidRPr="009E6043" w:rsidRDefault="00DF3974" w:rsidP="00D27302">
                  <w:r w:rsidRPr="009E6043">
                    <w:t>Other clinical services</w:t>
                  </w:r>
                </w:p>
              </w:tc>
              <w:tc>
                <w:tcPr>
                  <w:tcW w:w="567" w:type="dxa"/>
                </w:tcPr>
                <w:p w14:paraId="4D693A01" w14:textId="77777777" w:rsidR="00DF3974" w:rsidRDefault="00DF3974" w:rsidP="00D27302">
                  <w:pPr>
                    <w:rPr>
                      <w:highlight w:val="lightGray"/>
                    </w:rPr>
                  </w:pPr>
                </w:p>
              </w:tc>
            </w:tr>
          </w:tbl>
          <w:p w14:paraId="197AAF5C" w14:textId="77777777" w:rsidR="00681596" w:rsidRDefault="00681596" w:rsidP="00D27302">
            <w:pPr>
              <w:rPr>
                <w:highlight w:val="lightGray"/>
              </w:rPr>
            </w:pPr>
          </w:p>
          <w:p w14:paraId="12A61B24" w14:textId="77777777" w:rsidR="00821570" w:rsidRPr="009E6043" w:rsidRDefault="00573EF6" w:rsidP="00444651">
            <w:r w:rsidRPr="009E6043">
              <w:t xml:space="preserve">If </w:t>
            </w:r>
            <w:r w:rsidR="00444651" w:rsidRPr="009E6043">
              <w:t xml:space="preserve">other clinical </w:t>
            </w:r>
            <w:r w:rsidR="00821570" w:rsidRPr="009E6043">
              <w:t>services,</w:t>
            </w:r>
            <w:r w:rsidR="00444651" w:rsidRPr="009E6043">
              <w:t xml:space="preserve"> please provide further details</w:t>
            </w:r>
            <w:r w:rsidR="00821570" w:rsidRPr="009E6043">
              <w:t>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846"/>
            </w:tblGrid>
            <w:tr w:rsidR="00821570" w14:paraId="41203982" w14:textId="77777777" w:rsidTr="00821570">
              <w:tc>
                <w:tcPr>
                  <w:tcW w:w="8846" w:type="dxa"/>
                </w:tcPr>
                <w:p w14:paraId="096BE8D5" w14:textId="77777777" w:rsidR="00821570" w:rsidRDefault="00821570" w:rsidP="00444651">
                  <w:pPr>
                    <w:rPr>
                      <w:highlight w:val="lightGray"/>
                    </w:rPr>
                  </w:pPr>
                </w:p>
                <w:p w14:paraId="0BCFE210" w14:textId="77777777" w:rsidR="00821570" w:rsidRDefault="00821570" w:rsidP="00444651">
                  <w:pPr>
                    <w:rPr>
                      <w:highlight w:val="lightGray"/>
                    </w:rPr>
                  </w:pPr>
                </w:p>
              </w:tc>
            </w:tr>
          </w:tbl>
          <w:p w14:paraId="0C4B04D3" w14:textId="77777777" w:rsidR="00444651" w:rsidRPr="0032054E" w:rsidRDefault="00444651" w:rsidP="00444651">
            <w:pPr>
              <w:rPr>
                <w:highlight w:val="lightGray"/>
              </w:rPr>
            </w:pPr>
          </w:p>
        </w:tc>
      </w:tr>
      <w:tr w:rsidR="00F36736" w14:paraId="6D4979BF" w14:textId="77777777" w:rsidTr="00C84513">
        <w:trPr>
          <w:trHeight w:val="1828"/>
        </w:trPr>
        <w:tc>
          <w:tcPr>
            <w:tcW w:w="4815" w:type="dxa"/>
            <w:shd w:val="clear" w:color="auto" w:fill="FFFFFF" w:themeFill="background1"/>
          </w:tcPr>
          <w:p w14:paraId="139C0CE1" w14:textId="50407D92" w:rsidR="00F36736" w:rsidRDefault="00404076" w:rsidP="005152CA">
            <w:r w:rsidRPr="00D55C42">
              <w:t xml:space="preserve">3.2 </w:t>
            </w:r>
            <w:r w:rsidR="00F36736" w:rsidRPr="00D55C42">
              <w:t>Please detail how many contracts you current</w:t>
            </w:r>
            <w:r w:rsidR="000F46F7" w:rsidRPr="00D55C42">
              <w:t>ly</w:t>
            </w:r>
            <w:r w:rsidR="00F36736" w:rsidRPr="00D55C42">
              <w:t xml:space="preserve"> hold for </w:t>
            </w:r>
            <w:r w:rsidR="00641317" w:rsidRPr="00A8115A">
              <w:rPr>
                <w:sz w:val="24"/>
                <w:szCs w:val="24"/>
              </w:rPr>
              <w:t xml:space="preserve">Secure Children’s Homes and Training Centres </w:t>
            </w:r>
            <w:r w:rsidR="00832A65" w:rsidRPr="00D55C42">
              <w:t xml:space="preserve">service </w:t>
            </w:r>
            <w:r w:rsidR="00312696" w:rsidRPr="00D55C42">
              <w:t>and within which areas of England</w:t>
            </w:r>
            <w:r w:rsidR="00312696">
              <w:t xml:space="preserve"> </w:t>
            </w:r>
          </w:p>
        </w:tc>
        <w:tc>
          <w:tcPr>
            <w:tcW w:w="9072" w:type="dxa"/>
            <w:shd w:val="clear" w:color="auto" w:fill="F2F2F2" w:themeFill="background1" w:themeFillShade="F2"/>
          </w:tcPr>
          <w:p w14:paraId="64A6C7BD" w14:textId="1365DE61" w:rsidR="00F36736" w:rsidRPr="000F4714" w:rsidRDefault="008625F6" w:rsidP="005152CA">
            <w:r>
              <w:rPr>
                <w:i/>
                <w:color w:val="808080" w:themeColor="background1" w:themeShade="80"/>
              </w:rPr>
              <w:t>(Response)</w:t>
            </w:r>
          </w:p>
        </w:tc>
      </w:tr>
      <w:tr w:rsidR="00DF3974" w14:paraId="357CBBC2" w14:textId="77777777" w:rsidTr="00E433FC">
        <w:trPr>
          <w:trHeight w:val="1693"/>
        </w:trPr>
        <w:tc>
          <w:tcPr>
            <w:tcW w:w="4815" w:type="dxa"/>
            <w:shd w:val="clear" w:color="auto" w:fill="auto"/>
          </w:tcPr>
          <w:p w14:paraId="345CC993" w14:textId="743BD0A1" w:rsidR="00DF3974" w:rsidRPr="00DF3974" w:rsidRDefault="00404076" w:rsidP="005152CA">
            <w:r>
              <w:t>3.</w:t>
            </w:r>
            <w:r w:rsidR="00E92CCC">
              <w:t>3</w:t>
            </w:r>
            <w:r>
              <w:t xml:space="preserve"> </w:t>
            </w:r>
            <w:r w:rsidR="00DF3974" w:rsidRPr="00DF3974">
              <w:t>Please detail how many contracts you current</w:t>
            </w:r>
            <w:r w:rsidR="004E1EF2">
              <w:t>ly</w:t>
            </w:r>
            <w:r w:rsidR="00DF3974" w:rsidRPr="00DF3974">
              <w:t xml:space="preserve"> hold for </w:t>
            </w:r>
            <w:r w:rsidR="00DF3974">
              <w:t>othe</w:t>
            </w:r>
            <w:r w:rsidR="00D14EBC">
              <w:t>r Health and Justice</w:t>
            </w:r>
            <w:r w:rsidR="00DF3974">
              <w:t xml:space="preserve"> </w:t>
            </w:r>
            <w:r w:rsidR="00347DD0">
              <w:t>healthcare</w:t>
            </w:r>
            <w:r w:rsidR="00DF3974">
              <w:t xml:space="preserve"> services </w:t>
            </w:r>
            <w:r w:rsidR="00DF3974" w:rsidRPr="00DF3974">
              <w:t xml:space="preserve">and within which areas of </w:t>
            </w:r>
            <w:r w:rsidR="00DF3974" w:rsidRPr="005152CA">
              <w:t>England</w:t>
            </w:r>
            <w:r w:rsidR="00DF3974">
              <w:t xml:space="preserve">. Please state what the other services are </w:t>
            </w:r>
          </w:p>
        </w:tc>
        <w:tc>
          <w:tcPr>
            <w:tcW w:w="9072" w:type="dxa"/>
            <w:shd w:val="clear" w:color="auto" w:fill="F2F2F2" w:themeFill="background1" w:themeFillShade="F2"/>
          </w:tcPr>
          <w:p w14:paraId="686B79B4" w14:textId="4610EDBA" w:rsidR="0043760E" w:rsidRPr="00055C4D" w:rsidRDefault="0043760E" w:rsidP="0043760E">
            <w:r>
              <w:rPr>
                <w:i/>
                <w:color w:val="808080" w:themeColor="background1" w:themeShade="80"/>
              </w:rPr>
              <w:t>(Response)</w:t>
            </w:r>
            <w:r>
              <w:t xml:space="preserve"> </w:t>
            </w:r>
          </w:p>
          <w:p w14:paraId="7E28E500" w14:textId="77777777" w:rsidR="0043760E" w:rsidRDefault="0043760E" w:rsidP="0043760E"/>
          <w:p w14:paraId="01E61F73" w14:textId="77777777" w:rsidR="0043760E" w:rsidRDefault="0043760E" w:rsidP="0043760E"/>
          <w:p w14:paraId="7451285C" w14:textId="77777777" w:rsidR="0043760E" w:rsidRDefault="0043760E" w:rsidP="0043760E"/>
          <w:p w14:paraId="68864A5B" w14:textId="77777777" w:rsidR="0043760E" w:rsidRDefault="0043760E" w:rsidP="0043760E"/>
          <w:p w14:paraId="66ADD2CC" w14:textId="77777777" w:rsidR="00DF3974" w:rsidRPr="0032054E" w:rsidRDefault="00DF3974" w:rsidP="005152CA">
            <w:pPr>
              <w:rPr>
                <w:highlight w:val="lightGray"/>
              </w:rPr>
            </w:pPr>
          </w:p>
        </w:tc>
      </w:tr>
      <w:tr w:rsidR="00404076" w14:paraId="61F54E12" w14:textId="77777777" w:rsidTr="00DF3974">
        <w:trPr>
          <w:trHeight w:val="2289"/>
        </w:trPr>
        <w:tc>
          <w:tcPr>
            <w:tcW w:w="4815" w:type="dxa"/>
            <w:shd w:val="clear" w:color="auto" w:fill="auto"/>
          </w:tcPr>
          <w:p w14:paraId="0D3BC2F8" w14:textId="45AD282B" w:rsidR="00404076" w:rsidRDefault="00404076" w:rsidP="005152CA">
            <w:r>
              <w:t>3.</w:t>
            </w:r>
            <w:r w:rsidR="00C31616">
              <w:t>4</w:t>
            </w:r>
            <w:r>
              <w:t xml:space="preserve"> How would you describe yourself in the H</w:t>
            </w:r>
            <w:r w:rsidR="00E01A3A">
              <w:t xml:space="preserve">ealth </w:t>
            </w:r>
            <w:r>
              <w:t>&amp;</w:t>
            </w:r>
            <w:r w:rsidR="00E01A3A">
              <w:t xml:space="preserve"> </w:t>
            </w:r>
            <w:r>
              <w:t>J</w:t>
            </w:r>
            <w:r w:rsidR="00E01A3A">
              <w:t>ustice</w:t>
            </w:r>
            <w:r>
              <w:t xml:space="preserve"> healthcare market </w:t>
            </w:r>
          </w:p>
        </w:tc>
        <w:tc>
          <w:tcPr>
            <w:tcW w:w="9072" w:type="dxa"/>
            <w:shd w:val="clear" w:color="auto" w:fill="F2F2F2" w:themeFill="background1" w:themeFillShade="F2"/>
          </w:tcPr>
          <w:p w14:paraId="4B108A66" w14:textId="31BA53CA" w:rsidR="00645A89" w:rsidRDefault="000F4714" w:rsidP="005152CA">
            <w:r>
              <w:rPr>
                <w:i/>
                <w:color w:val="808080" w:themeColor="background1" w:themeShade="80"/>
              </w:rPr>
              <w:t>(</w:t>
            </w:r>
            <w:r w:rsidR="006A7E9B">
              <w:rPr>
                <w:i/>
                <w:color w:val="808080" w:themeColor="background1" w:themeShade="80"/>
              </w:rPr>
              <w:t>Please tick</w:t>
            </w:r>
            <w:r>
              <w:rPr>
                <w:i/>
                <w:color w:val="808080" w:themeColor="background1" w:themeShade="80"/>
              </w:rPr>
              <w:t>)</w:t>
            </w:r>
          </w:p>
          <w:p w14:paraId="50DDC0C3" w14:textId="6638D5E6" w:rsidR="00CE73E7" w:rsidRDefault="00CE73E7" w:rsidP="005152CA"/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423"/>
              <w:gridCol w:w="1564"/>
            </w:tblGrid>
            <w:tr w:rsidR="00CE73E7" w14:paraId="4482F279" w14:textId="77777777" w:rsidTr="00CE73E7">
              <w:tc>
                <w:tcPr>
                  <w:tcW w:w="4423" w:type="dxa"/>
                </w:tcPr>
                <w:p w14:paraId="653C9B2E" w14:textId="0C90D567" w:rsidR="00CE73E7" w:rsidRDefault="00905E98" w:rsidP="005152CA">
                  <w:r>
                    <w:t>New/potential entrant</w:t>
                  </w:r>
                </w:p>
              </w:tc>
              <w:tc>
                <w:tcPr>
                  <w:tcW w:w="1564" w:type="dxa"/>
                </w:tcPr>
                <w:p w14:paraId="611A2ED1" w14:textId="77777777" w:rsidR="00CE73E7" w:rsidRDefault="00CE73E7" w:rsidP="005152CA"/>
              </w:tc>
            </w:tr>
            <w:tr w:rsidR="00CE73E7" w14:paraId="1122A1A6" w14:textId="77777777" w:rsidTr="00CE73E7">
              <w:tc>
                <w:tcPr>
                  <w:tcW w:w="4423" w:type="dxa"/>
                </w:tcPr>
                <w:p w14:paraId="6E9CF108" w14:textId="44E1218D" w:rsidR="00CE73E7" w:rsidRDefault="00936E15" w:rsidP="005152CA">
                  <w:r>
                    <w:t>Established provider with low market share</w:t>
                  </w:r>
                </w:p>
              </w:tc>
              <w:tc>
                <w:tcPr>
                  <w:tcW w:w="1564" w:type="dxa"/>
                </w:tcPr>
                <w:p w14:paraId="15D7C163" w14:textId="77777777" w:rsidR="00CE73E7" w:rsidRDefault="00CE73E7" w:rsidP="005152CA"/>
              </w:tc>
            </w:tr>
            <w:tr w:rsidR="00CE73E7" w14:paraId="65F1B6E7" w14:textId="77777777" w:rsidTr="00CE73E7">
              <w:tc>
                <w:tcPr>
                  <w:tcW w:w="4423" w:type="dxa"/>
                </w:tcPr>
                <w:p w14:paraId="78A016FF" w14:textId="3A551DDD" w:rsidR="00CE73E7" w:rsidRDefault="00936E15" w:rsidP="005152CA">
                  <w:r>
                    <w:t>Market leader</w:t>
                  </w:r>
                </w:p>
              </w:tc>
              <w:tc>
                <w:tcPr>
                  <w:tcW w:w="1564" w:type="dxa"/>
                </w:tcPr>
                <w:p w14:paraId="309F2F98" w14:textId="77777777" w:rsidR="00CE73E7" w:rsidRDefault="00CE73E7" w:rsidP="005152CA"/>
              </w:tc>
            </w:tr>
            <w:tr w:rsidR="00CE73E7" w14:paraId="42425F99" w14:textId="77777777" w:rsidTr="00CE73E7">
              <w:tc>
                <w:tcPr>
                  <w:tcW w:w="4423" w:type="dxa"/>
                </w:tcPr>
                <w:p w14:paraId="0502B036" w14:textId="1CB6C195" w:rsidR="00CE73E7" w:rsidRDefault="00936E15" w:rsidP="005152CA">
                  <w:r>
                    <w:t>As</w:t>
                  </w:r>
                  <w:r w:rsidR="003A28D0">
                    <w:t xml:space="preserve">pirational </w:t>
                  </w:r>
                </w:p>
              </w:tc>
              <w:tc>
                <w:tcPr>
                  <w:tcW w:w="1564" w:type="dxa"/>
                </w:tcPr>
                <w:p w14:paraId="532EB77F" w14:textId="77777777" w:rsidR="00CE73E7" w:rsidRDefault="00CE73E7" w:rsidP="005152CA"/>
              </w:tc>
            </w:tr>
            <w:tr w:rsidR="00CE73E7" w14:paraId="47995394" w14:textId="77777777" w:rsidTr="00CE73E7">
              <w:tc>
                <w:tcPr>
                  <w:tcW w:w="4423" w:type="dxa"/>
                </w:tcPr>
                <w:p w14:paraId="075A4FF8" w14:textId="28DB3103" w:rsidR="00CE73E7" w:rsidRDefault="003A28D0" w:rsidP="003A28D0">
                  <w:r>
                    <w:t xml:space="preserve">Market provider with a declining interest or looking to exit the Health &amp; Justice market </w:t>
                  </w:r>
                </w:p>
              </w:tc>
              <w:tc>
                <w:tcPr>
                  <w:tcW w:w="1564" w:type="dxa"/>
                </w:tcPr>
                <w:p w14:paraId="2EBA9956" w14:textId="77777777" w:rsidR="00CE73E7" w:rsidRDefault="00CE73E7" w:rsidP="005152CA"/>
              </w:tc>
            </w:tr>
          </w:tbl>
          <w:p w14:paraId="2D72C953" w14:textId="77777777" w:rsidR="00CE73E7" w:rsidRPr="00C31616" w:rsidRDefault="00CE73E7" w:rsidP="005152CA"/>
          <w:p w14:paraId="3F20A20B" w14:textId="77777777" w:rsidR="00404076" w:rsidRPr="0032054E" w:rsidRDefault="00404076" w:rsidP="005152CA">
            <w:pPr>
              <w:rPr>
                <w:highlight w:val="lightGray"/>
              </w:rPr>
            </w:pPr>
          </w:p>
        </w:tc>
      </w:tr>
      <w:tr w:rsidR="00645A89" w14:paraId="7BBBFCF1" w14:textId="77777777" w:rsidTr="00EB615F">
        <w:trPr>
          <w:trHeight w:val="1062"/>
        </w:trPr>
        <w:tc>
          <w:tcPr>
            <w:tcW w:w="4815" w:type="dxa"/>
            <w:shd w:val="clear" w:color="auto" w:fill="auto"/>
          </w:tcPr>
          <w:p w14:paraId="1AC0ECB9" w14:textId="2E283D2F" w:rsidR="00645A89" w:rsidRDefault="00645A89" w:rsidP="005152CA">
            <w:r>
              <w:t xml:space="preserve">3.5 Please </w:t>
            </w:r>
            <w:r w:rsidR="007419F5">
              <w:t>provide a summar</w:t>
            </w:r>
            <w:r w:rsidR="008C4552">
              <w:t>y</w:t>
            </w:r>
            <w:r>
              <w:t xml:space="preserve"> why you have selected the answer to section 3.4 above </w:t>
            </w:r>
          </w:p>
        </w:tc>
        <w:tc>
          <w:tcPr>
            <w:tcW w:w="9072" w:type="dxa"/>
            <w:shd w:val="clear" w:color="auto" w:fill="F2F2F2" w:themeFill="background1" w:themeFillShade="F2"/>
          </w:tcPr>
          <w:p w14:paraId="02DF7C6C" w14:textId="640C2DFF" w:rsidR="0043760E" w:rsidRPr="000F4714" w:rsidRDefault="0043760E" w:rsidP="0043760E">
            <w:r>
              <w:rPr>
                <w:i/>
                <w:color w:val="808080" w:themeColor="background1" w:themeShade="80"/>
              </w:rPr>
              <w:t>(Response)</w:t>
            </w:r>
          </w:p>
          <w:p w14:paraId="52B4FC45" w14:textId="77777777" w:rsidR="0043760E" w:rsidRDefault="0043760E" w:rsidP="0043760E"/>
          <w:p w14:paraId="043ED663" w14:textId="77777777" w:rsidR="0043760E" w:rsidRDefault="0043760E" w:rsidP="0043760E"/>
          <w:p w14:paraId="79B34CFB" w14:textId="21E9D6F2" w:rsidR="0043760E" w:rsidRDefault="0043760E" w:rsidP="0043760E"/>
          <w:p w14:paraId="22E7CD5E" w14:textId="77777777" w:rsidR="00C92720" w:rsidRDefault="00C92720" w:rsidP="0043760E"/>
          <w:p w14:paraId="04B86462" w14:textId="77777777" w:rsidR="00EB615F" w:rsidRDefault="00EB615F" w:rsidP="005152CA"/>
          <w:p w14:paraId="7646230F" w14:textId="43007C96" w:rsidR="00C84513" w:rsidRPr="00C31616" w:rsidRDefault="00C84513" w:rsidP="005152CA"/>
        </w:tc>
      </w:tr>
      <w:tr w:rsidR="003C26D5" w14:paraId="29DD4C53" w14:textId="77777777" w:rsidTr="00F1470C">
        <w:trPr>
          <w:trHeight w:val="1062"/>
        </w:trPr>
        <w:tc>
          <w:tcPr>
            <w:tcW w:w="4815" w:type="dxa"/>
          </w:tcPr>
          <w:p w14:paraId="43241D67" w14:textId="35BF9DA9" w:rsidR="003C26D5" w:rsidRDefault="003C26D5" w:rsidP="003C26D5">
            <w:r>
              <w:t xml:space="preserve">3.6 What are your organisation’s key reasons for operating or having an interest in the health and justice healthcare market </w:t>
            </w:r>
          </w:p>
        </w:tc>
        <w:tc>
          <w:tcPr>
            <w:tcW w:w="9072" w:type="dxa"/>
            <w:shd w:val="clear" w:color="auto" w:fill="F2F2F2" w:themeFill="background1" w:themeFillShade="F2"/>
          </w:tcPr>
          <w:p w14:paraId="558C1D2D" w14:textId="33800932" w:rsidR="00992C71" w:rsidRPr="000F4714" w:rsidRDefault="00992C71" w:rsidP="00992C71">
            <w:r>
              <w:rPr>
                <w:i/>
                <w:color w:val="808080" w:themeColor="background1" w:themeShade="80"/>
              </w:rPr>
              <w:t>(Response)</w:t>
            </w:r>
          </w:p>
          <w:p w14:paraId="7B482BD3" w14:textId="77777777" w:rsidR="00992C71" w:rsidRDefault="00992C71" w:rsidP="00992C71"/>
          <w:p w14:paraId="1AC62DBF" w14:textId="77777777" w:rsidR="00992C71" w:rsidRDefault="00992C71" w:rsidP="00992C71"/>
          <w:p w14:paraId="3922E417" w14:textId="31BE659E" w:rsidR="003C26D5" w:rsidRDefault="003C26D5" w:rsidP="003C26D5"/>
          <w:p w14:paraId="704D2966" w14:textId="30EFA792" w:rsidR="00C92720" w:rsidRDefault="00C92720" w:rsidP="003C26D5"/>
          <w:p w14:paraId="74FC46B4" w14:textId="77777777" w:rsidR="00C84513" w:rsidRDefault="00C84513" w:rsidP="003C26D5"/>
          <w:p w14:paraId="5B88CAEA" w14:textId="18881F3B" w:rsidR="008971E8" w:rsidRPr="00992C71" w:rsidRDefault="008971E8" w:rsidP="003C26D5"/>
        </w:tc>
      </w:tr>
    </w:tbl>
    <w:p w14:paraId="75E3AB8C" w14:textId="77777777" w:rsidR="00F450F9" w:rsidRDefault="00F450F9" w:rsidP="002212AD">
      <w:pPr>
        <w:rPr>
          <w:b/>
          <w:sz w:val="24"/>
          <w:szCs w:val="24"/>
        </w:rPr>
      </w:pPr>
    </w:p>
    <w:p w14:paraId="3A391FC2" w14:textId="77777777" w:rsidR="00F450F9" w:rsidRDefault="00F450F9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3CFE207" w14:textId="77777777" w:rsidR="0024404A" w:rsidRDefault="0024404A" w:rsidP="002212AD">
      <w:pPr>
        <w:rPr>
          <w:b/>
          <w:sz w:val="24"/>
          <w:szCs w:val="24"/>
        </w:rPr>
      </w:pPr>
    </w:p>
    <w:p w14:paraId="11C3CACA" w14:textId="77777777" w:rsidR="0024404A" w:rsidRDefault="0024404A" w:rsidP="002212AD">
      <w:pPr>
        <w:rPr>
          <w:b/>
          <w:sz w:val="24"/>
          <w:szCs w:val="24"/>
        </w:rPr>
      </w:pPr>
    </w:p>
    <w:p w14:paraId="3C841FBB" w14:textId="591EE854" w:rsidR="00950ED3" w:rsidRDefault="002A07F0" w:rsidP="002212AD">
      <w:pPr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  <w:r w:rsidR="004D08FB" w:rsidRPr="00F54A6B">
        <w:rPr>
          <w:b/>
          <w:sz w:val="24"/>
          <w:szCs w:val="24"/>
        </w:rPr>
        <w:t>.</w:t>
      </w:r>
      <w:r w:rsidR="004D08FB" w:rsidRPr="00F54A6B">
        <w:rPr>
          <w:b/>
          <w:sz w:val="24"/>
          <w:szCs w:val="24"/>
        </w:rPr>
        <w:tab/>
      </w:r>
      <w:r w:rsidR="00746316" w:rsidRPr="00F54A6B">
        <w:rPr>
          <w:b/>
          <w:sz w:val="24"/>
          <w:szCs w:val="24"/>
        </w:rPr>
        <w:t xml:space="preserve">Market </w:t>
      </w:r>
      <w:r w:rsidR="00F450F9">
        <w:rPr>
          <w:b/>
          <w:sz w:val="24"/>
          <w:szCs w:val="24"/>
        </w:rPr>
        <w:t>Feedback</w:t>
      </w:r>
      <w:r w:rsidR="00E97260" w:rsidRPr="00F54A6B">
        <w:rPr>
          <w:b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6"/>
        <w:gridCol w:w="13012"/>
      </w:tblGrid>
      <w:tr w:rsidR="000E6FF8" w14:paraId="7F398A12" w14:textId="77777777" w:rsidTr="000B20FB">
        <w:trPr>
          <w:tblHeader/>
        </w:trPr>
        <w:tc>
          <w:tcPr>
            <w:tcW w:w="936" w:type="dxa"/>
            <w:shd w:val="clear" w:color="auto" w:fill="DBE5F1" w:themeFill="accent1" w:themeFillTint="33"/>
          </w:tcPr>
          <w:p w14:paraId="39C57737" w14:textId="77777777" w:rsidR="000E6FF8" w:rsidRPr="00143856" w:rsidRDefault="003C11D2" w:rsidP="002212AD">
            <w:pPr>
              <w:rPr>
                <w:b/>
              </w:rPr>
            </w:pPr>
            <w:r w:rsidRPr="00143856">
              <w:rPr>
                <w:b/>
              </w:rPr>
              <w:t>No.</w:t>
            </w:r>
          </w:p>
        </w:tc>
        <w:tc>
          <w:tcPr>
            <w:tcW w:w="13012" w:type="dxa"/>
            <w:shd w:val="clear" w:color="auto" w:fill="DBE5F1" w:themeFill="accent1" w:themeFillTint="33"/>
          </w:tcPr>
          <w:p w14:paraId="677B4601" w14:textId="77777777" w:rsidR="000E6FF8" w:rsidRPr="00143856" w:rsidRDefault="003C11D2" w:rsidP="002212AD">
            <w:pPr>
              <w:rPr>
                <w:b/>
              </w:rPr>
            </w:pPr>
            <w:r w:rsidRPr="00143856">
              <w:rPr>
                <w:b/>
              </w:rPr>
              <w:t>Question</w:t>
            </w:r>
          </w:p>
        </w:tc>
      </w:tr>
      <w:tr w:rsidR="000E6FF8" w14:paraId="21DAB1EF" w14:textId="77777777" w:rsidTr="000B20FB">
        <w:tc>
          <w:tcPr>
            <w:tcW w:w="936" w:type="dxa"/>
          </w:tcPr>
          <w:p w14:paraId="40A646B4" w14:textId="5ED8C346" w:rsidR="000E6FF8" w:rsidRDefault="00645A89" w:rsidP="002212AD">
            <w:r>
              <w:t>Note</w:t>
            </w:r>
          </w:p>
        </w:tc>
        <w:tc>
          <w:tcPr>
            <w:tcW w:w="13012" w:type="dxa"/>
          </w:tcPr>
          <w:p w14:paraId="45F34CEB" w14:textId="01DA2ED3" w:rsidR="000E6FF8" w:rsidRDefault="006A0A44" w:rsidP="002212AD">
            <w:r>
              <w:t xml:space="preserve">The commissioners are very keen to understand reasons </w:t>
            </w:r>
            <w:r w:rsidR="00B336BB">
              <w:t>why organ</w:t>
            </w:r>
            <w:r w:rsidR="00C31665">
              <w:t xml:space="preserve">isations </w:t>
            </w:r>
            <w:r w:rsidR="004A0A81">
              <w:t xml:space="preserve">are </w:t>
            </w:r>
            <w:r w:rsidR="0098662B">
              <w:t>not responding with bids</w:t>
            </w:r>
            <w:r w:rsidR="004A0A81">
              <w:t xml:space="preserve"> for contract </w:t>
            </w:r>
            <w:r w:rsidR="002D10B0">
              <w:t>opportu</w:t>
            </w:r>
            <w:r w:rsidR="008A11E6">
              <w:t xml:space="preserve">nities </w:t>
            </w:r>
            <w:r w:rsidR="006F02FC">
              <w:t>within</w:t>
            </w:r>
            <w:r w:rsidR="00FD7D56">
              <w:t xml:space="preserve"> </w:t>
            </w:r>
            <w:r w:rsidR="00641317" w:rsidRPr="00A8115A">
              <w:rPr>
                <w:sz w:val="24"/>
                <w:szCs w:val="24"/>
              </w:rPr>
              <w:t>Secure Children’s Homes and Training Centres</w:t>
            </w:r>
            <w:r w:rsidR="00B12B8C">
              <w:t xml:space="preserve">. </w:t>
            </w:r>
            <w:r w:rsidR="00501431">
              <w:t xml:space="preserve"> </w:t>
            </w:r>
          </w:p>
        </w:tc>
      </w:tr>
      <w:tr w:rsidR="00DA2CAB" w14:paraId="720E8A6D" w14:textId="77777777" w:rsidTr="000B20FB">
        <w:tc>
          <w:tcPr>
            <w:tcW w:w="936" w:type="dxa"/>
          </w:tcPr>
          <w:p w14:paraId="5DE8DA24" w14:textId="2AB36B19" w:rsidR="00DA2CAB" w:rsidRDefault="00DA2CAB" w:rsidP="00F82B75">
            <w:pPr>
              <w:jc w:val="right"/>
            </w:pPr>
            <w:r>
              <w:t>4.</w:t>
            </w:r>
            <w:r w:rsidR="00E90EB5">
              <w:t>1</w:t>
            </w:r>
            <w:r w:rsidR="002D11B6">
              <w:t>a</w:t>
            </w:r>
          </w:p>
        </w:tc>
        <w:tc>
          <w:tcPr>
            <w:tcW w:w="13012" w:type="dxa"/>
          </w:tcPr>
          <w:p w14:paraId="49057962" w14:textId="39EC7B50" w:rsidR="00DA2CAB" w:rsidRDefault="00DA2CAB" w:rsidP="00DA2CAB">
            <w:r>
              <w:t xml:space="preserve">What do you consider are the key barriers/constraints in bidding for </w:t>
            </w:r>
            <w:r w:rsidR="00641317" w:rsidRPr="00A8115A">
              <w:rPr>
                <w:sz w:val="24"/>
                <w:szCs w:val="24"/>
              </w:rPr>
              <w:t xml:space="preserve">Secure Children’s Homes and Training Centres </w:t>
            </w:r>
            <w:r w:rsidR="00AC6829">
              <w:t xml:space="preserve">service </w:t>
            </w:r>
            <w:r>
              <w:t>contracts</w:t>
            </w:r>
          </w:p>
        </w:tc>
      </w:tr>
      <w:tr w:rsidR="00DA2CAB" w14:paraId="70729F6D" w14:textId="77777777" w:rsidTr="000B20FB">
        <w:tc>
          <w:tcPr>
            <w:tcW w:w="936" w:type="dxa"/>
          </w:tcPr>
          <w:p w14:paraId="32E17208" w14:textId="77777777" w:rsidR="00DA2CAB" w:rsidRDefault="00DA2CAB" w:rsidP="00DA2CAB"/>
        </w:tc>
        <w:tc>
          <w:tcPr>
            <w:tcW w:w="13012" w:type="dxa"/>
            <w:shd w:val="clear" w:color="auto" w:fill="F2F2F2" w:themeFill="background1" w:themeFillShade="F2"/>
          </w:tcPr>
          <w:p w14:paraId="0DE06F41" w14:textId="51ED822E" w:rsidR="00DA2CAB" w:rsidRPr="00055C4D" w:rsidRDefault="00DA2CAB" w:rsidP="00DA2CAB">
            <w:r>
              <w:rPr>
                <w:i/>
                <w:color w:val="808080" w:themeColor="background1" w:themeShade="80"/>
              </w:rPr>
              <w:t>(Response)</w:t>
            </w:r>
            <w:r>
              <w:t xml:space="preserve"> </w:t>
            </w:r>
          </w:p>
          <w:p w14:paraId="7618DBFD" w14:textId="77777777" w:rsidR="00DA2CAB" w:rsidRDefault="00DA2CAB" w:rsidP="00DA2CAB"/>
          <w:p w14:paraId="32BC6EC6" w14:textId="77777777" w:rsidR="00DA2CAB" w:rsidRDefault="00DA2CAB" w:rsidP="00DA2CAB"/>
          <w:p w14:paraId="01F27122" w14:textId="77777777" w:rsidR="00DA2CAB" w:rsidRDefault="00DA2CAB" w:rsidP="00DA2CAB"/>
          <w:p w14:paraId="68846F13" w14:textId="77777777" w:rsidR="00DA2CAB" w:rsidRDefault="00DA2CAB" w:rsidP="00DA2CAB"/>
          <w:p w14:paraId="3BA628A9" w14:textId="77777777" w:rsidR="00DA2CAB" w:rsidRDefault="00DA2CAB" w:rsidP="00DA2CAB"/>
        </w:tc>
      </w:tr>
      <w:tr w:rsidR="00DA2CAB" w14:paraId="16B95AB7" w14:textId="77777777" w:rsidTr="000B20FB">
        <w:tc>
          <w:tcPr>
            <w:tcW w:w="936" w:type="dxa"/>
          </w:tcPr>
          <w:p w14:paraId="785B1619" w14:textId="385D8DA4" w:rsidR="00DA2CAB" w:rsidRDefault="00DA2CAB" w:rsidP="00F82B75">
            <w:pPr>
              <w:jc w:val="right"/>
            </w:pPr>
            <w:r>
              <w:t>4.</w:t>
            </w:r>
            <w:r w:rsidR="00E90EB5">
              <w:t>1</w:t>
            </w:r>
            <w:r w:rsidR="002D11B6">
              <w:t>b</w:t>
            </w:r>
          </w:p>
        </w:tc>
        <w:tc>
          <w:tcPr>
            <w:tcW w:w="13012" w:type="dxa"/>
          </w:tcPr>
          <w:p w14:paraId="596BC6E0" w14:textId="56799AEC" w:rsidR="00DA2CAB" w:rsidRDefault="00AE0ECD" w:rsidP="00DA2CAB">
            <w:r>
              <w:t>Is</w:t>
            </w:r>
            <w:r w:rsidR="00DA2CAB">
              <w:t xml:space="preserve"> there any recent </w:t>
            </w:r>
            <w:r w:rsidR="00641317" w:rsidRPr="00A8115A">
              <w:rPr>
                <w:sz w:val="24"/>
                <w:szCs w:val="24"/>
              </w:rPr>
              <w:t xml:space="preserve">Secure Children’s Homes and Training Centres </w:t>
            </w:r>
            <w:r w:rsidR="00DA2CAB">
              <w:t xml:space="preserve">tenders advertised where you have decided not to bid?  If so, please detail these and provide a summary of the reasons why </w:t>
            </w:r>
          </w:p>
        </w:tc>
      </w:tr>
      <w:tr w:rsidR="00DA2CAB" w14:paraId="40694E6D" w14:textId="77777777" w:rsidTr="000B20FB">
        <w:tc>
          <w:tcPr>
            <w:tcW w:w="936" w:type="dxa"/>
          </w:tcPr>
          <w:p w14:paraId="5FD9E210" w14:textId="77777777" w:rsidR="00DA2CAB" w:rsidRDefault="00DA2CAB" w:rsidP="00DA2CAB"/>
        </w:tc>
        <w:tc>
          <w:tcPr>
            <w:tcW w:w="13012" w:type="dxa"/>
            <w:shd w:val="clear" w:color="auto" w:fill="F2F2F2" w:themeFill="background1" w:themeFillShade="F2"/>
          </w:tcPr>
          <w:p w14:paraId="44C279DF" w14:textId="1FA7EF56" w:rsidR="00DA2CAB" w:rsidRPr="00055C4D" w:rsidRDefault="00DA2CAB" w:rsidP="00DA2CAB">
            <w:r>
              <w:rPr>
                <w:i/>
                <w:color w:val="808080" w:themeColor="background1" w:themeShade="80"/>
              </w:rPr>
              <w:t>(Response)</w:t>
            </w:r>
            <w:r>
              <w:t xml:space="preserve"> </w:t>
            </w:r>
          </w:p>
          <w:p w14:paraId="73CA35BA" w14:textId="77777777" w:rsidR="00DA2CAB" w:rsidRDefault="00DA2CAB" w:rsidP="00DA2CAB"/>
          <w:p w14:paraId="2F7C18FB" w14:textId="77777777" w:rsidR="00DA2CAB" w:rsidRDefault="00DA2CAB" w:rsidP="00DA2CAB"/>
          <w:p w14:paraId="46D72B20" w14:textId="77777777" w:rsidR="00DA2CAB" w:rsidRDefault="00DA2CAB" w:rsidP="00DA2CAB"/>
          <w:p w14:paraId="338F8C2D" w14:textId="77777777" w:rsidR="00DA2CAB" w:rsidRDefault="00DA2CAB" w:rsidP="00DA2CAB"/>
          <w:p w14:paraId="25015D69" w14:textId="77777777" w:rsidR="00DA2CAB" w:rsidRDefault="00DA2CAB" w:rsidP="00DA2CAB"/>
        </w:tc>
      </w:tr>
      <w:tr w:rsidR="00DA2CAB" w14:paraId="2B43B9B6" w14:textId="77777777" w:rsidTr="000B20FB">
        <w:tc>
          <w:tcPr>
            <w:tcW w:w="936" w:type="dxa"/>
          </w:tcPr>
          <w:p w14:paraId="22F277CD" w14:textId="3CAA952B" w:rsidR="00DA2CAB" w:rsidRDefault="00CD334D" w:rsidP="00DB2C7B">
            <w:pPr>
              <w:jc w:val="right"/>
            </w:pPr>
            <w:r>
              <w:t>4.</w:t>
            </w:r>
            <w:r w:rsidR="00C84513">
              <w:t>1</w:t>
            </w:r>
            <w:r w:rsidR="00D63696">
              <w:t>c</w:t>
            </w:r>
          </w:p>
        </w:tc>
        <w:tc>
          <w:tcPr>
            <w:tcW w:w="13012" w:type="dxa"/>
          </w:tcPr>
          <w:p w14:paraId="4AEAC2E5" w14:textId="123930D8" w:rsidR="00DA2CAB" w:rsidRDefault="00CD334D" w:rsidP="00DA2CAB">
            <w:r>
              <w:t>W</w:t>
            </w:r>
            <w:r w:rsidR="00D339DE">
              <w:t xml:space="preserve">hat key issues and problems have you faced when responding to tenders within </w:t>
            </w:r>
            <w:r w:rsidR="00641317" w:rsidRPr="00A8115A">
              <w:rPr>
                <w:sz w:val="24"/>
                <w:szCs w:val="24"/>
              </w:rPr>
              <w:t xml:space="preserve">Secure Children’s Homes and Training Centres </w:t>
            </w:r>
            <w:r w:rsidR="000104D5">
              <w:t>service</w:t>
            </w:r>
          </w:p>
        </w:tc>
      </w:tr>
      <w:tr w:rsidR="007D50FF" w14:paraId="56105EDC" w14:textId="77777777" w:rsidTr="000B20FB">
        <w:tc>
          <w:tcPr>
            <w:tcW w:w="936" w:type="dxa"/>
          </w:tcPr>
          <w:p w14:paraId="603851E2" w14:textId="77777777" w:rsidR="007D50FF" w:rsidRDefault="007D50FF" w:rsidP="00DA2CAB"/>
        </w:tc>
        <w:tc>
          <w:tcPr>
            <w:tcW w:w="13012" w:type="dxa"/>
            <w:shd w:val="clear" w:color="auto" w:fill="F2F2F2" w:themeFill="background1" w:themeFillShade="F2"/>
          </w:tcPr>
          <w:p w14:paraId="6BAA31FA" w14:textId="08957ACE" w:rsidR="00D339DE" w:rsidRPr="00055C4D" w:rsidRDefault="00D339DE" w:rsidP="00D339DE">
            <w:r>
              <w:rPr>
                <w:i/>
                <w:color w:val="808080" w:themeColor="background1" w:themeShade="80"/>
              </w:rPr>
              <w:t>(Response)</w:t>
            </w:r>
            <w:r>
              <w:t xml:space="preserve"> </w:t>
            </w:r>
          </w:p>
          <w:p w14:paraId="345C7413" w14:textId="77777777" w:rsidR="00D339DE" w:rsidRDefault="00D339DE" w:rsidP="00D339DE"/>
          <w:p w14:paraId="59DDBFAA" w14:textId="77777777" w:rsidR="00D339DE" w:rsidRDefault="00D339DE" w:rsidP="00D339DE"/>
          <w:p w14:paraId="2B0EB087" w14:textId="1EE3CA9E" w:rsidR="00D339DE" w:rsidRDefault="00D339DE" w:rsidP="00D339DE"/>
          <w:p w14:paraId="1DDD2580" w14:textId="77777777" w:rsidR="007D50FF" w:rsidRDefault="007D50FF" w:rsidP="00DA2CAB"/>
          <w:p w14:paraId="0376139F" w14:textId="77777777" w:rsidR="004062E4" w:rsidRDefault="004062E4" w:rsidP="00DA2CAB"/>
          <w:p w14:paraId="6D9707BA" w14:textId="552EE78E" w:rsidR="00C84513" w:rsidRDefault="00C84513" w:rsidP="00DA2CAB"/>
        </w:tc>
      </w:tr>
      <w:tr w:rsidR="006F3041" w14:paraId="14B6313B" w14:textId="77777777" w:rsidTr="00F73F1F">
        <w:trPr>
          <w:trHeight w:val="365"/>
        </w:trPr>
        <w:tc>
          <w:tcPr>
            <w:tcW w:w="936" w:type="dxa"/>
          </w:tcPr>
          <w:p w14:paraId="4D13F42A" w14:textId="0B2FDCAC" w:rsidR="006F3041" w:rsidRDefault="005E5FB8" w:rsidP="00DB2C7B">
            <w:pPr>
              <w:jc w:val="right"/>
            </w:pPr>
            <w:r>
              <w:t>4.</w:t>
            </w:r>
            <w:r w:rsidR="00C84513">
              <w:t>1</w:t>
            </w:r>
            <w:r>
              <w:t>d</w:t>
            </w:r>
          </w:p>
        </w:tc>
        <w:tc>
          <w:tcPr>
            <w:tcW w:w="13012" w:type="dxa"/>
          </w:tcPr>
          <w:p w14:paraId="118ACBB9" w14:textId="04C2D7B1" w:rsidR="002D6DB1" w:rsidRPr="002D6DB1" w:rsidRDefault="006F3041" w:rsidP="001D2425">
            <w:pPr>
              <w:rPr>
                <w:i/>
              </w:rPr>
            </w:pPr>
            <w:r>
              <w:t xml:space="preserve">What additional early market engagement steps can the commissioners </w:t>
            </w:r>
            <w:r w:rsidR="00D30F2D">
              <w:t xml:space="preserve">undertake </w:t>
            </w:r>
            <w:r w:rsidR="00012C32">
              <w:t>to</w:t>
            </w:r>
            <w:r w:rsidR="001D2425">
              <w:t xml:space="preserve"> </w:t>
            </w:r>
            <w:r w:rsidR="0063704F">
              <w:t xml:space="preserve">help </w:t>
            </w:r>
            <w:r w:rsidR="001D2425">
              <w:t xml:space="preserve">both </w:t>
            </w:r>
            <w:r w:rsidR="0063704F">
              <w:t xml:space="preserve">the market understand the potential opportunity and </w:t>
            </w:r>
            <w:r w:rsidR="002D6DB1">
              <w:t>the Commissioners to understand the opportunities/threats the providers and wider market face</w:t>
            </w:r>
          </w:p>
        </w:tc>
      </w:tr>
      <w:tr w:rsidR="00FA602A" w14:paraId="7EF7D50A" w14:textId="77777777" w:rsidTr="000B20FB">
        <w:tc>
          <w:tcPr>
            <w:tcW w:w="936" w:type="dxa"/>
          </w:tcPr>
          <w:p w14:paraId="2C8B60AD" w14:textId="77777777" w:rsidR="00FA602A" w:rsidRDefault="00FA602A" w:rsidP="006F3041"/>
        </w:tc>
        <w:tc>
          <w:tcPr>
            <w:tcW w:w="13012" w:type="dxa"/>
            <w:shd w:val="clear" w:color="auto" w:fill="F2F2F2" w:themeFill="background1" w:themeFillShade="F2"/>
          </w:tcPr>
          <w:p w14:paraId="7A08A82F" w14:textId="6994EC07" w:rsidR="00FA602A" w:rsidRPr="00055C4D" w:rsidRDefault="00FA602A" w:rsidP="00FA602A">
            <w:r>
              <w:rPr>
                <w:i/>
                <w:color w:val="808080" w:themeColor="background1" w:themeShade="80"/>
              </w:rPr>
              <w:t>(Response)</w:t>
            </w:r>
            <w:r>
              <w:t xml:space="preserve"> </w:t>
            </w:r>
          </w:p>
          <w:p w14:paraId="3928FD06" w14:textId="77777777" w:rsidR="00FA602A" w:rsidRDefault="00FA602A" w:rsidP="00FA602A"/>
          <w:p w14:paraId="747FA306" w14:textId="77777777" w:rsidR="00FA602A" w:rsidRDefault="00FA602A" w:rsidP="00FA602A"/>
          <w:p w14:paraId="5F9E00D5" w14:textId="77777777" w:rsidR="00FA602A" w:rsidRDefault="00FA602A" w:rsidP="00FA602A"/>
          <w:p w14:paraId="5C032037" w14:textId="63DB76DA" w:rsidR="00C84513" w:rsidRDefault="00C84513" w:rsidP="006F3041"/>
        </w:tc>
      </w:tr>
      <w:tr w:rsidR="00225773" w14:paraId="38F811C8" w14:textId="77777777" w:rsidTr="000B20FB">
        <w:tc>
          <w:tcPr>
            <w:tcW w:w="936" w:type="dxa"/>
          </w:tcPr>
          <w:p w14:paraId="04B4D287" w14:textId="3A0C8D59" w:rsidR="00225773" w:rsidRDefault="00225773" w:rsidP="00DB2C7B">
            <w:pPr>
              <w:jc w:val="right"/>
            </w:pPr>
            <w:r>
              <w:t>4.</w:t>
            </w:r>
            <w:r w:rsidR="00C84513">
              <w:t>1</w:t>
            </w:r>
            <w:r w:rsidR="00DC6A49">
              <w:t>e</w:t>
            </w:r>
          </w:p>
        </w:tc>
        <w:tc>
          <w:tcPr>
            <w:tcW w:w="13012" w:type="dxa"/>
          </w:tcPr>
          <w:p w14:paraId="27FD3C1E" w14:textId="41D94724" w:rsidR="00225773" w:rsidRDefault="00225773" w:rsidP="00225773">
            <w:r>
              <w:t xml:space="preserve">What key internal issues do you face when </w:t>
            </w:r>
            <w:r w:rsidR="00645A89">
              <w:t xml:space="preserve">responding to </w:t>
            </w:r>
            <w:r>
              <w:t>tender</w:t>
            </w:r>
            <w:r w:rsidR="00645A89">
              <w:t>s</w:t>
            </w:r>
            <w:r>
              <w:t xml:space="preserve"> for</w:t>
            </w:r>
            <w:r w:rsidR="0093344A">
              <w:t xml:space="preserve"> </w:t>
            </w:r>
            <w:r w:rsidR="00641317" w:rsidRPr="00A8115A">
              <w:rPr>
                <w:sz w:val="24"/>
                <w:szCs w:val="24"/>
              </w:rPr>
              <w:t xml:space="preserve">Secure Children’s Homes and Training Centres </w:t>
            </w:r>
            <w:r>
              <w:t>procurement opportunities</w:t>
            </w:r>
          </w:p>
        </w:tc>
      </w:tr>
      <w:tr w:rsidR="00FA602A" w14:paraId="35FF3C70" w14:textId="77777777" w:rsidTr="000B20FB">
        <w:tc>
          <w:tcPr>
            <w:tcW w:w="936" w:type="dxa"/>
          </w:tcPr>
          <w:p w14:paraId="1FCEF90E" w14:textId="77777777" w:rsidR="00FA602A" w:rsidRDefault="00FA602A" w:rsidP="00225773"/>
        </w:tc>
        <w:tc>
          <w:tcPr>
            <w:tcW w:w="13012" w:type="dxa"/>
            <w:shd w:val="clear" w:color="auto" w:fill="F2F2F2" w:themeFill="background1" w:themeFillShade="F2"/>
          </w:tcPr>
          <w:p w14:paraId="623547EE" w14:textId="112FB56B" w:rsidR="00FA602A" w:rsidRPr="00055C4D" w:rsidRDefault="00FA602A" w:rsidP="00FA602A">
            <w:r>
              <w:rPr>
                <w:i/>
                <w:color w:val="808080" w:themeColor="background1" w:themeShade="80"/>
              </w:rPr>
              <w:t>(Response)</w:t>
            </w:r>
            <w:r>
              <w:t xml:space="preserve"> </w:t>
            </w:r>
          </w:p>
          <w:p w14:paraId="311557FE" w14:textId="77777777" w:rsidR="00FA602A" w:rsidRDefault="00FA602A" w:rsidP="00FA602A"/>
          <w:p w14:paraId="1ADD7FA5" w14:textId="77777777" w:rsidR="00FA602A" w:rsidRDefault="00FA602A" w:rsidP="00FA602A"/>
          <w:p w14:paraId="71EB9932" w14:textId="14C6C566" w:rsidR="00E55A13" w:rsidRDefault="00641317" w:rsidP="00641317">
            <w:pPr>
              <w:tabs>
                <w:tab w:val="left" w:pos="1140"/>
              </w:tabs>
            </w:pPr>
            <w:r>
              <w:tab/>
            </w:r>
          </w:p>
          <w:p w14:paraId="0EA39E5E" w14:textId="77777777" w:rsidR="00FA602A" w:rsidRDefault="00FA602A" w:rsidP="00225773"/>
        </w:tc>
      </w:tr>
      <w:tr w:rsidR="00225773" w14:paraId="7760942C" w14:textId="77777777" w:rsidTr="000B20FB">
        <w:tc>
          <w:tcPr>
            <w:tcW w:w="936" w:type="dxa"/>
          </w:tcPr>
          <w:p w14:paraId="0A91D4B3" w14:textId="2E5B792E" w:rsidR="00225773" w:rsidRDefault="00225773" w:rsidP="00225773">
            <w:r>
              <w:t>4.</w:t>
            </w:r>
            <w:r w:rsidR="006C0617">
              <w:t>2</w:t>
            </w:r>
          </w:p>
        </w:tc>
        <w:tc>
          <w:tcPr>
            <w:tcW w:w="13012" w:type="dxa"/>
          </w:tcPr>
          <w:p w14:paraId="179983C3" w14:textId="3A78C005" w:rsidR="00225773" w:rsidRDefault="00225773" w:rsidP="00225773">
            <w:r>
              <w:t xml:space="preserve">What do you consider to be the optimal contract length to enable you to deliver a high-quality </w:t>
            </w:r>
            <w:r w:rsidR="00F10C35">
              <w:t xml:space="preserve">service </w:t>
            </w:r>
            <w:r w:rsidR="00645A89">
              <w:t xml:space="preserve">for </w:t>
            </w:r>
            <w:r w:rsidR="00641317" w:rsidRPr="00A8115A">
              <w:rPr>
                <w:sz w:val="24"/>
                <w:szCs w:val="24"/>
              </w:rPr>
              <w:t>Secure Children’s Homes and Training Centres</w:t>
            </w:r>
            <w:r w:rsidR="00116695">
              <w:t>,</w:t>
            </w:r>
            <w:r w:rsidR="00645A89">
              <w:t xml:space="preserve"> </w:t>
            </w:r>
            <w:r w:rsidR="00116695">
              <w:t>please detail the reasons why</w:t>
            </w:r>
            <w:r w:rsidR="000B20FB">
              <w:t xml:space="preserve"> </w:t>
            </w:r>
          </w:p>
        </w:tc>
      </w:tr>
      <w:tr w:rsidR="00225773" w14:paraId="4650C67C" w14:textId="77777777" w:rsidTr="000B20FB">
        <w:tc>
          <w:tcPr>
            <w:tcW w:w="936" w:type="dxa"/>
          </w:tcPr>
          <w:p w14:paraId="4F214F00" w14:textId="77777777" w:rsidR="00225773" w:rsidRDefault="00225773" w:rsidP="00225773"/>
        </w:tc>
        <w:tc>
          <w:tcPr>
            <w:tcW w:w="13012" w:type="dxa"/>
            <w:shd w:val="clear" w:color="auto" w:fill="F2F2F2" w:themeFill="background1" w:themeFillShade="F2"/>
          </w:tcPr>
          <w:p w14:paraId="4BE085F2" w14:textId="6E4F7A6C" w:rsidR="00225773" w:rsidRPr="00055C4D" w:rsidRDefault="00225773" w:rsidP="00225773">
            <w:r>
              <w:rPr>
                <w:i/>
                <w:color w:val="808080" w:themeColor="background1" w:themeShade="80"/>
              </w:rPr>
              <w:t xml:space="preserve">(Response) </w:t>
            </w:r>
          </w:p>
          <w:p w14:paraId="7F7F71AC" w14:textId="77777777" w:rsidR="00225773" w:rsidRDefault="00225773" w:rsidP="00225773"/>
          <w:p w14:paraId="5738CEBE" w14:textId="14E1463C" w:rsidR="00225773" w:rsidRDefault="00225773" w:rsidP="00225773"/>
          <w:p w14:paraId="3E549A8C" w14:textId="26E897B6" w:rsidR="00225773" w:rsidRDefault="00225773" w:rsidP="00225773"/>
          <w:p w14:paraId="4410F423" w14:textId="77777777" w:rsidR="00AA390D" w:rsidRDefault="00AA390D" w:rsidP="00225773"/>
          <w:p w14:paraId="4EB9BB3C" w14:textId="228C2A08" w:rsidR="00F2461E" w:rsidRDefault="00F2461E" w:rsidP="00225773"/>
        </w:tc>
      </w:tr>
      <w:tr w:rsidR="00225773" w14:paraId="26B0D461" w14:textId="77777777" w:rsidTr="000B20FB">
        <w:tc>
          <w:tcPr>
            <w:tcW w:w="936" w:type="dxa"/>
          </w:tcPr>
          <w:p w14:paraId="23DB6D26" w14:textId="41ACD0DC" w:rsidR="00225773" w:rsidRDefault="00225773" w:rsidP="00225773">
            <w:r>
              <w:t>4.</w:t>
            </w:r>
            <w:r w:rsidR="008E2CF8">
              <w:t>3</w:t>
            </w:r>
          </w:p>
        </w:tc>
        <w:tc>
          <w:tcPr>
            <w:tcW w:w="13012" w:type="dxa"/>
            <w:shd w:val="clear" w:color="auto" w:fill="FFFFFF" w:themeFill="background1"/>
          </w:tcPr>
          <w:p w14:paraId="33F70613" w14:textId="456B5695" w:rsidR="00225773" w:rsidRPr="008B07E0" w:rsidRDefault="00225773" w:rsidP="00225773">
            <w:r w:rsidRPr="008B07E0">
              <w:t>What do you see to be the drawbacks or impact on the services from a reduced shorter contract length than the one you suggested</w:t>
            </w:r>
          </w:p>
        </w:tc>
      </w:tr>
      <w:tr w:rsidR="00225773" w14:paraId="7FEC24A9" w14:textId="77777777" w:rsidTr="000B20FB">
        <w:tc>
          <w:tcPr>
            <w:tcW w:w="936" w:type="dxa"/>
          </w:tcPr>
          <w:p w14:paraId="68D06008" w14:textId="77777777" w:rsidR="00225773" w:rsidRDefault="00225773" w:rsidP="00225773"/>
        </w:tc>
        <w:tc>
          <w:tcPr>
            <w:tcW w:w="13012" w:type="dxa"/>
            <w:shd w:val="clear" w:color="auto" w:fill="F2F2F2" w:themeFill="background1" w:themeFillShade="F2"/>
          </w:tcPr>
          <w:p w14:paraId="4BA05DDB" w14:textId="4810B258" w:rsidR="00225773" w:rsidRDefault="00225773" w:rsidP="00225773">
            <w:r>
              <w:rPr>
                <w:i/>
                <w:color w:val="808080" w:themeColor="background1" w:themeShade="80"/>
              </w:rPr>
              <w:t>(Response)</w:t>
            </w:r>
            <w:r>
              <w:rPr>
                <w:color w:val="808080" w:themeColor="background1" w:themeShade="80"/>
              </w:rPr>
              <w:t xml:space="preserve"> </w:t>
            </w:r>
          </w:p>
          <w:p w14:paraId="3B47AEFB" w14:textId="77777777" w:rsidR="000F4714" w:rsidRDefault="000F4714" w:rsidP="00225773"/>
          <w:p w14:paraId="4553CC5A" w14:textId="5915C4B5" w:rsidR="00225773" w:rsidRDefault="00225773" w:rsidP="00225773">
            <w:pPr>
              <w:rPr>
                <w:highlight w:val="yellow"/>
              </w:rPr>
            </w:pPr>
          </w:p>
          <w:p w14:paraId="33282A39" w14:textId="77777777" w:rsidR="00AA390D" w:rsidRDefault="00AA390D" w:rsidP="00225773">
            <w:pPr>
              <w:rPr>
                <w:highlight w:val="yellow"/>
              </w:rPr>
            </w:pPr>
          </w:p>
          <w:p w14:paraId="71164F46" w14:textId="1C6E0F75" w:rsidR="00F67137" w:rsidRDefault="00F67137" w:rsidP="00225773">
            <w:pPr>
              <w:rPr>
                <w:highlight w:val="yellow"/>
              </w:rPr>
            </w:pPr>
          </w:p>
        </w:tc>
      </w:tr>
      <w:tr w:rsidR="00225773" w14:paraId="5B6DCB8D" w14:textId="77777777" w:rsidTr="00116695">
        <w:tc>
          <w:tcPr>
            <w:tcW w:w="936" w:type="dxa"/>
          </w:tcPr>
          <w:p w14:paraId="21475551" w14:textId="1B3FE81B" w:rsidR="00225773" w:rsidRDefault="00225773" w:rsidP="00225773">
            <w:r>
              <w:t>4.</w:t>
            </w:r>
            <w:r w:rsidR="008E2CF8">
              <w:t>4</w:t>
            </w:r>
          </w:p>
        </w:tc>
        <w:tc>
          <w:tcPr>
            <w:tcW w:w="13012" w:type="dxa"/>
            <w:shd w:val="clear" w:color="auto" w:fill="FFFFFF" w:themeFill="background1"/>
          </w:tcPr>
          <w:p w14:paraId="48A0C9E2" w14:textId="41E57901" w:rsidR="00DA7FE0" w:rsidRPr="00116695" w:rsidRDefault="00DA7FE0" w:rsidP="00225773">
            <w:r w:rsidRPr="00116695">
              <w:t xml:space="preserve">What would your organisation look for in </w:t>
            </w:r>
            <w:r w:rsidR="00641317" w:rsidRPr="00A8115A">
              <w:rPr>
                <w:sz w:val="24"/>
                <w:szCs w:val="24"/>
              </w:rPr>
              <w:t xml:space="preserve">Secure Children’s Homes and Training Centres </w:t>
            </w:r>
            <w:r w:rsidRPr="00116695">
              <w:t xml:space="preserve">tender opportunities that encourages a bid submission </w:t>
            </w:r>
          </w:p>
        </w:tc>
      </w:tr>
      <w:tr w:rsidR="00225773" w14:paraId="476A6F35" w14:textId="77777777" w:rsidTr="000B20FB">
        <w:tc>
          <w:tcPr>
            <w:tcW w:w="936" w:type="dxa"/>
          </w:tcPr>
          <w:p w14:paraId="1E26C202" w14:textId="77777777" w:rsidR="00225773" w:rsidRDefault="00225773" w:rsidP="00225773"/>
        </w:tc>
        <w:tc>
          <w:tcPr>
            <w:tcW w:w="13012" w:type="dxa"/>
            <w:shd w:val="clear" w:color="auto" w:fill="F2F2F2" w:themeFill="background1" w:themeFillShade="F2"/>
          </w:tcPr>
          <w:p w14:paraId="4FED7BC6" w14:textId="4396A7AB" w:rsidR="00225773" w:rsidRPr="00054C5F" w:rsidRDefault="00225773" w:rsidP="00225773">
            <w:r>
              <w:rPr>
                <w:i/>
                <w:color w:val="808080" w:themeColor="background1" w:themeShade="80"/>
              </w:rPr>
              <w:t>(Response)</w:t>
            </w:r>
            <w:r>
              <w:t xml:space="preserve"> </w:t>
            </w:r>
          </w:p>
          <w:p w14:paraId="64B24BD8" w14:textId="77777777" w:rsidR="00225773" w:rsidRDefault="00225773" w:rsidP="00225773"/>
          <w:p w14:paraId="27149368" w14:textId="77777777" w:rsidR="00225773" w:rsidRDefault="00225773" w:rsidP="00225773"/>
          <w:p w14:paraId="5B67D2DF" w14:textId="5A129302" w:rsidR="00225773" w:rsidRDefault="00225773" w:rsidP="00225773"/>
          <w:p w14:paraId="159E9117" w14:textId="77777777" w:rsidR="008E2CF8" w:rsidRDefault="008E2CF8" w:rsidP="00225773"/>
          <w:p w14:paraId="3911A9E7" w14:textId="77777777" w:rsidR="00225773" w:rsidRDefault="00225773" w:rsidP="00225773"/>
          <w:p w14:paraId="7305FA91" w14:textId="77777777" w:rsidR="00225773" w:rsidRDefault="00225773" w:rsidP="00225773"/>
        </w:tc>
      </w:tr>
      <w:tr w:rsidR="00225773" w14:paraId="76FF1D96" w14:textId="77777777" w:rsidTr="000B20FB">
        <w:tc>
          <w:tcPr>
            <w:tcW w:w="936" w:type="dxa"/>
          </w:tcPr>
          <w:p w14:paraId="593918B2" w14:textId="18528950" w:rsidR="00225773" w:rsidRDefault="00225773" w:rsidP="00225773">
            <w:r>
              <w:t>4.</w:t>
            </w:r>
            <w:r w:rsidR="008E2CF8">
              <w:t>5</w:t>
            </w:r>
          </w:p>
        </w:tc>
        <w:tc>
          <w:tcPr>
            <w:tcW w:w="13012" w:type="dxa"/>
          </w:tcPr>
          <w:p w14:paraId="7E7559B3" w14:textId="1B600444" w:rsidR="00225773" w:rsidRDefault="00225773" w:rsidP="00225773">
            <w:r>
              <w:t xml:space="preserve">How can we support you as market providers in helping to improve the procurement </w:t>
            </w:r>
            <w:r w:rsidR="000B20FB">
              <w:t xml:space="preserve">and tender </w:t>
            </w:r>
            <w:r>
              <w:t>process</w:t>
            </w:r>
            <w:r w:rsidR="000B20FB">
              <w:t xml:space="preserve"> for </w:t>
            </w:r>
            <w:r w:rsidR="00641317" w:rsidRPr="00A8115A">
              <w:rPr>
                <w:sz w:val="24"/>
                <w:szCs w:val="24"/>
              </w:rPr>
              <w:t xml:space="preserve">Secure Children’s Homes and Training Centres </w:t>
            </w:r>
            <w:r w:rsidR="000B20FB">
              <w:t>contracts</w:t>
            </w:r>
          </w:p>
        </w:tc>
      </w:tr>
      <w:tr w:rsidR="00225773" w14:paraId="51E228B2" w14:textId="77777777" w:rsidTr="000B20FB">
        <w:tc>
          <w:tcPr>
            <w:tcW w:w="936" w:type="dxa"/>
          </w:tcPr>
          <w:p w14:paraId="341F038C" w14:textId="77777777" w:rsidR="00225773" w:rsidRDefault="00225773" w:rsidP="00225773"/>
        </w:tc>
        <w:tc>
          <w:tcPr>
            <w:tcW w:w="13012" w:type="dxa"/>
            <w:shd w:val="clear" w:color="auto" w:fill="F2F2F2" w:themeFill="background1" w:themeFillShade="F2"/>
          </w:tcPr>
          <w:p w14:paraId="24D7D5AC" w14:textId="05AB32D3" w:rsidR="00225773" w:rsidRPr="000F4714" w:rsidRDefault="00225773" w:rsidP="00225773">
            <w:r>
              <w:rPr>
                <w:i/>
                <w:color w:val="808080" w:themeColor="background1" w:themeShade="80"/>
              </w:rPr>
              <w:t>(Response)</w:t>
            </w:r>
          </w:p>
          <w:p w14:paraId="072CE9BA" w14:textId="77777777" w:rsidR="00225773" w:rsidRDefault="00225773" w:rsidP="00225773"/>
          <w:p w14:paraId="610F278F" w14:textId="77777777" w:rsidR="00225773" w:rsidRDefault="00225773" w:rsidP="00225773"/>
          <w:p w14:paraId="1D6D927C" w14:textId="5972C671" w:rsidR="00225773" w:rsidRDefault="00225773" w:rsidP="00225773"/>
          <w:p w14:paraId="2333D430" w14:textId="77777777" w:rsidR="00AA390D" w:rsidRDefault="00AA390D" w:rsidP="00225773"/>
          <w:p w14:paraId="0BEA9E4A" w14:textId="77777777" w:rsidR="00707B87" w:rsidRDefault="00707B87" w:rsidP="00225773"/>
          <w:p w14:paraId="7294CF50" w14:textId="77777777" w:rsidR="00225773" w:rsidRDefault="00225773" w:rsidP="00225773"/>
        </w:tc>
      </w:tr>
      <w:tr w:rsidR="00225773" w14:paraId="2CCA7C62" w14:textId="77777777" w:rsidTr="000B20FB">
        <w:tc>
          <w:tcPr>
            <w:tcW w:w="936" w:type="dxa"/>
          </w:tcPr>
          <w:p w14:paraId="6C401F96" w14:textId="6092CE1B" w:rsidR="00225773" w:rsidRDefault="00225773" w:rsidP="00225773">
            <w:r>
              <w:t>4.</w:t>
            </w:r>
            <w:r w:rsidR="008E2CF8">
              <w:t>6</w:t>
            </w:r>
          </w:p>
        </w:tc>
        <w:tc>
          <w:tcPr>
            <w:tcW w:w="13012" w:type="dxa"/>
          </w:tcPr>
          <w:p w14:paraId="73089F0C" w14:textId="1C87B823" w:rsidR="00225773" w:rsidRDefault="00225773" w:rsidP="00225773">
            <w:r>
              <w:t>What do you believe is the most suitable time period for contract mobilisation following the contract award for</w:t>
            </w:r>
            <w:r w:rsidR="0093344A">
              <w:t xml:space="preserve"> </w:t>
            </w:r>
            <w:r w:rsidR="00641317" w:rsidRPr="00A8115A">
              <w:rPr>
                <w:sz w:val="24"/>
                <w:szCs w:val="24"/>
              </w:rPr>
              <w:t xml:space="preserve">Secure Children’s Homes and Training Centres </w:t>
            </w:r>
            <w:r>
              <w:t xml:space="preserve">contracts to ensure the awarded provider has enough time for full implementation </w:t>
            </w:r>
          </w:p>
        </w:tc>
      </w:tr>
      <w:tr w:rsidR="00225773" w14:paraId="5A96F47A" w14:textId="77777777" w:rsidTr="000B20FB">
        <w:tc>
          <w:tcPr>
            <w:tcW w:w="936" w:type="dxa"/>
          </w:tcPr>
          <w:p w14:paraId="6F127A2A" w14:textId="77777777" w:rsidR="00225773" w:rsidRDefault="00225773" w:rsidP="00225773"/>
        </w:tc>
        <w:tc>
          <w:tcPr>
            <w:tcW w:w="13012" w:type="dxa"/>
            <w:shd w:val="clear" w:color="auto" w:fill="F2F2F2" w:themeFill="background1" w:themeFillShade="F2"/>
          </w:tcPr>
          <w:p w14:paraId="32E590CC" w14:textId="13C98B1E" w:rsidR="00225773" w:rsidRPr="000F4714" w:rsidRDefault="00225773" w:rsidP="00225773">
            <w:r>
              <w:rPr>
                <w:i/>
                <w:color w:val="808080" w:themeColor="background1" w:themeShade="80"/>
              </w:rPr>
              <w:t>(Response)</w:t>
            </w:r>
          </w:p>
          <w:p w14:paraId="2BF0BF8C" w14:textId="77777777" w:rsidR="00225773" w:rsidRDefault="00225773" w:rsidP="00225773"/>
          <w:p w14:paraId="4DF124BE" w14:textId="77777777" w:rsidR="00225773" w:rsidRDefault="00225773" w:rsidP="00225773"/>
          <w:p w14:paraId="371B606B" w14:textId="77777777" w:rsidR="00225773" w:rsidRDefault="00225773" w:rsidP="00225773"/>
          <w:p w14:paraId="304EC915" w14:textId="166007F0" w:rsidR="00225773" w:rsidRDefault="00225773" w:rsidP="00225773"/>
          <w:p w14:paraId="7D1D3523" w14:textId="648C6D55" w:rsidR="00AA390D" w:rsidRDefault="00AA390D" w:rsidP="00225773"/>
          <w:p w14:paraId="7A4B4C30" w14:textId="77777777" w:rsidR="00AA390D" w:rsidRDefault="00AA390D" w:rsidP="00225773"/>
          <w:p w14:paraId="5984E6CC" w14:textId="77777777" w:rsidR="00225773" w:rsidRDefault="00225773" w:rsidP="00225773"/>
        </w:tc>
      </w:tr>
      <w:tr w:rsidR="00BC026E" w14:paraId="00EE9D69" w14:textId="77777777" w:rsidTr="000B20FB">
        <w:tc>
          <w:tcPr>
            <w:tcW w:w="936" w:type="dxa"/>
          </w:tcPr>
          <w:p w14:paraId="6C51AB0A" w14:textId="09DB8D1E" w:rsidR="00BC026E" w:rsidRDefault="00BC026E" w:rsidP="00BC026E">
            <w:r>
              <w:t>Note</w:t>
            </w:r>
          </w:p>
        </w:tc>
        <w:tc>
          <w:tcPr>
            <w:tcW w:w="13012" w:type="dxa"/>
            <w:shd w:val="clear" w:color="auto" w:fill="FFFFFF" w:themeFill="background1"/>
          </w:tcPr>
          <w:p w14:paraId="141B934D" w14:textId="5D7B329E" w:rsidR="00BC026E" w:rsidRDefault="00BC026E" w:rsidP="00225773">
            <w:r>
              <w:t xml:space="preserve">The commissioners are very keen to understand why </w:t>
            </w:r>
            <w:r w:rsidR="003503E1">
              <w:t xml:space="preserve">potential market </w:t>
            </w:r>
            <w:r w:rsidR="00382F04">
              <w:t xml:space="preserve">providers are not </w:t>
            </w:r>
            <w:r w:rsidR="00C57737">
              <w:t xml:space="preserve">responding with bids to </w:t>
            </w:r>
            <w:r w:rsidR="00C57737" w:rsidRPr="00224388">
              <w:rPr>
                <w:u w:val="single"/>
              </w:rPr>
              <w:t>other</w:t>
            </w:r>
            <w:r w:rsidR="00C57737">
              <w:t xml:space="preserve"> Health &amp; Justice Clinical Healthcare </w:t>
            </w:r>
            <w:r w:rsidR="005E31B7">
              <w:t xml:space="preserve">areas </w:t>
            </w:r>
          </w:p>
        </w:tc>
      </w:tr>
      <w:tr w:rsidR="00225773" w14:paraId="04EC168C" w14:textId="77777777" w:rsidTr="000B20FB">
        <w:tc>
          <w:tcPr>
            <w:tcW w:w="936" w:type="dxa"/>
          </w:tcPr>
          <w:p w14:paraId="6C2DDA63" w14:textId="2A1941A4" w:rsidR="00225773" w:rsidRDefault="00995CE5" w:rsidP="00847922">
            <w:pPr>
              <w:jc w:val="right"/>
            </w:pPr>
            <w:r>
              <w:t>4.</w:t>
            </w:r>
            <w:r w:rsidR="00847922">
              <w:t>7a</w:t>
            </w:r>
          </w:p>
        </w:tc>
        <w:tc>
          <w:tcPr>
            <w:tcW w:w="13012" w:type="dxa"/>
            <w:shd w:val="clear" w:color="auto" w:fill="FFFFFF" w:themeFill="background1"/>
          </w:tcPr>
          <w:p w14:paraId="3A93335B" w14:textId="262646F3" w:rsidR="008828E5" w:rsidRDefault="00766D2F" w:rsidP="00225773">
            <w:r>
              <w:t xml:space="preserve">Would you be interested in </w:t>
            </w:r>
            <w:r w:rsidR="008D24A5">
              <w:t xml:space="preserve">tendering for </w:t>
            </w:r>
            <w:r w:rsidR="00F5316A">
              <w:t>the other Health &amp; Justice</w:t>
            </w:r>
            <w:r w:rsidR="005E31B7">
              <w:t xml:space="preserve"> </w:t>
            </w:r>
            <w:r w:rsidR="008828E5">
              <w:t>services:</w:t>
            </w:r>
            <w:r w:rsidR="00F57C88">
              <w:t xml:space="preserve"> </w:t>
            </w:r>
          </w:p>
          <w:p w14:paraId="634D40A9" w14:textId="12733EB4" w:rsidR="008828E5" w:rsidRDefault="0093344A" w:rsidP="00225773">
            <w:r>
              <w:t>Integrated Healthcare – Prisons and Immigration Removal Centres (IRCs)</w:t>
            </w:r>
            <w:r w:rsidR="008828E5">
              <w:t>;</w:t>
            </w:r>
          </w:p>
          <w:p w14:paraId="7E0D9C7F" w14:textId="257CB1F8" w:rsidR="008828E5" w:rsidRDefault="008828E5" w:rsidP="00225773">
            <w:r>
              <w:t xml:space="preserve">Liaison and Diversion; </w:t>
            </w:r>
          </w:p>
          <w:p w14:paraId="3A6213D7" w14:textId="13A0A3AA" w:rsidR="008828E5" w:rsidRDefault="0024404A" w:rsidP="00225773">
            <w:r w:rsidRPr="009E6043">
              <w:t>Substance Misuse – Prisons</w:t>
            </w:r>
            <w:r w:rsidR="008828E5">
              <w:t>;</w:t>
            </w:r>
          </w:p>
          <w:p w14:paraId="1B47CB05" w14:textId="0C9802A6" w:rsidR="008828E5" w:rsidRDefault="008828E5" w:rsidP="00225773">
            <w:r>
              <w:t>Dental - Prison</w:t>
            </w:r>
            <w:r w:rsidR="0045681C">
              <w:t xml:space="preserve"> </w:t>
            </w:r>
          </w:p>
          <w:p w14:paraId="516C6058" w14:textId="77777777" w:rsidR="008828E5" w:rsidRDefault="008828E5" w:rsidP="00225773"/>
          <w:p w14:paraId="362001A6" w14:textId="38582B6C" w:rsidR="00225773" w:rsidRPr="00E76BAB" w:rsidRDefault="0045681C" w:rsidP="00225773">
            <w:r>
              <w:t xml:space="preserve">if </w:t>
            </w:r>
            <w:r w:rsidR="007E6C21">
              <w:t>so,</w:t>
            </w:r>
            <w:r>
              <w:t xml:space="preserve"> please </w:t>
            </w:r>
            <w:r w:rsidR="009624D2">
              <w:t xml:space="preserve">state which </w:t>
            </w:r>
            <w:r w:rsidR="00DA7FE0">
              <w:t>ones</w:t>
            </w:r>
            <w:r w:rsidR="008D24A5">
              <w:t>?</w:t>
            </w:r>
          </w:p>
        </w:tc>
      </w:tr>
      <w:tr w:rsidR="00A01949" w14:paraId="4DA24D3C" w14:textId="77777777" w:rsidTr="008D24A5">
        <w:tc>
          <w:tcPr>
            <w:tcW w:w="936" w:type="dxa"/>
          </w:tcPr>
          <w:p w14:paraId="7E88819F" w14:textId="77777777" w:rsidR="00A01949" w:rsidRDefault="00A01949" w:rsidP="00225773"/>
        </w:tc>
        <w:tc>
          <w:tcPr>
            <w:tcW w:w="13012" w:type="dxa"/>
            <w:shd w:val="clear" w:color="auto" w:fill="F2F2F2" w:themeFill="background1" w:themeFillShade="F2"/>
          </w:tcPr>
          <w:p w14:paraId="4FBEC4C7" w14:textId="35EAB5CC" w:rsidR="008D24A5" w:rsidRPr="000F4714" w:rsidRDefault="008D24A5" w:rsidP="008D24A5">
            <w:r>
              <w:rPr>
                <w:i/>
                <w:color w:val="808080" w:themeColor="background1" w:themeShade="80"/>
              </w:rPr>
              <w:t>(Response)</w:t>
            </w:r>
          </w:p>
          <w:p w14:paraId="7CB35FBF" w14:textId="77777777" w:rsidR="008D24A5" w:rsidRDefault="008D24A5" w:rsidP="008D24A5"/>
          <w:p w14:paraId="55E1AC78" w14:textId="77777777" w:rsidR="00A01949" w:rsidRPr="00E76BAB" w:rsidRDefault="00A01949" w:rsidP="00225773"/>
        </w:tc>
      </w:tr>
      <w:tr w:rsidR="001526DA" w14:paraId="22823A02" w14:textId="77777777" w:rsidTr="000B20FB">
        <w:tc>
          <w:tcPr>
            <w:tcW w:w="936" w:type="dxa"/>
          </w:tcPr>
          <w:p w14:paraId="43C2FF6A" w14:textId="34FCDBD7" w:rsidR="001526DA" w:rsidRDefault="001526DA" w:rsidP="00847922">
            <w:pPr>
              <w:jc w:val="right"/>
            </w:pPr>
            <w:r>
              <w:t>4.</w:t>
            </w:r>
            <w:r w:rsidR="00847922">
              <w:t>7b</w:t>
            </w:r>
          </w:p>
        </w:tc>
        <w:tc>
          <w:tcPr>
            <w:tcW w:w="13012" w:type="dxa"/>
            <w:shd w:val="clear" w:color="auto" w:fill="FFFFFF" w:themeFill="background1"/>
          </w:tcPr>
          <w:p w14:paraId="2ACD56A8" w14:textId="0CE70392" w:rsidR="001526DA" w:rsidRPr="00E76BAB" w:rsidRDefault="009853D7" w:rsidP="001526DA">
            <w:r>
              <w:t xml:space="preserve">If not, please </w:t>
            </w:r>
            <w:r w:rsidR="006E59B9">
              <w:t xml:space="preserve">explain why </w:t>
            </w:r>
            <w:r w:rsidR="00095F13">
              <w:t>not</w:t>
            </w:r>
            <w:r w:rsidR="006E6390">
              <w:t>:</w:t>
            </w:r>
          </w:p>
        </w:tc>
      </w:tr>
      <w:tr w:rsidR="00F57C88" w14:paraId="660180F9" w14:textId="77777777" w:rsidTr="000B17D1">
        <w:tc>
          <w:tcPr>
            <w:tcW w:w="936" w:type="dxa"/>
          </w:tcPr>
          <w:p w14:paraId="77A5C8F4" w14:textId="77777777" w:rsidR="00F57C88" w:rsidRDefault="00F57C88" w:rsidP="001526DA"/>
        </w:tc>
        <w:tc>
          <w:tcPr>
            <w:tcW w:w="13012" w:type="dxa"/>
            <w:shd w:val="clear" w:color="auto" w:fill="F2F2F2" w:themeFill="background1" w:themeFillShade="F2"/>
          </w:tcPr>
          <w:p w14:paraId="49573398" w14:textId="084D19EC" w:rsidR="000B17D1" w:rsidRPr="000F4714" w:rsidRDefault="000B17D1" w:rsidP="000B17D1">
            <w:r>
              <w:rPr>
                <w:i/>
                <w:color w:val="808080" w:themeColor="background1" w:themeShade="80"/>
              </w:rPr>
              <w:t>(Response)</w:t>
            </w:r>
          </w:p>
          <w:p w14:paraId="31631ADF" w14:textId="77777777" w:rsidR="000B17D1" w:rsidRDefault="000B17D1" w:rsidP="000B17D1"/>
          <w:p w14:paraId="7E35CFEA" w14:textId="77777777" w:rsidR="00AA390D" w:rsidRDefault="00AA390D" w:rsidP="000B17D1"/>
          <w:p w14:paraId="5BE2C36B" w14:textId="77777777" w:rsidR="008E2CF8" w:rsidRDefault="008E2CF8" w:rsidP="000B17D1"/>
          <w:p w14:paraId="2E1B3D0A" w14:textId="77777777" w:rsidR="00F57C88" w:rsidRPr="00E76BAB" w:rsidRDefault="00F57C88" w:rsidP="001526DA"/>
        </w:tc>
      </w:tr>
      <w:tr w:rsidR="00F57C88" w14:paraId="76A51205" w14:textId="77777777" w:rsidTr="000B20FB">
        <w:tc>
          <w:tcPr>
            <w:tcW w:w="936" w:type="dxa"/>
          </w:tcPr>
          <w:p w14:paraId="229BB36E" w14:textId="7045D4E0" w:rsidR="00F57C88" w:rsidRDefault="00AF2359" w:rsidP="00F57C88">
            <w:r>
              <w:t>4.</w:t>
            </w:r>
            <w:r w:rsidR="00BF1B42">
              <w:t>8</w:t>
            </w:r>
          </w:p>
        </w:tc>
        <w:tc>
          <w:tcPr>
            <w:tcW w:w="13012" w:type="dxa"/>
            <w:shd w:val="clear" w:color="auto" w:fill="FFFFFF" w:themeFill="background1"/>
          </w:tcPr>
          <w:p w14:paraId="4A3F3A1C" w14:textId="086EB356" w:rsidR="00F57C88" w:rsidRPr="00E76BAB" w:rsidRDefault="00F57C88" w:rsidP="00F57C88">
            <w:r w:rsidRPr="00E76BAB">
              <w:t>Would you be interested in attending a Market assessment workshop to discuss further feedback both with other providers and with the Commissioners to understand the Commissioning intentions of NHSE &amp; NHSI Midlands</w:t>
            </w:r>
          </w:p>
        </w:tc>
      </w:tr>
      <w:tr w:rsidR="00F57C88" w14:paraId="46689F38" w14:textId="77777777" w:rsidTr="000B20FB">
        <w:tc>
          <w:tcPr>
            <w:tcW w:w="936" w:type="dxa"/>
          </w:tcPr>
          <w:p w14:paraId="7029B925" w14:textId="77777777" w:rsidR="00F57C88" w:rsidRDefault="00F57C88" w:rsidP="00F57C88"/>
        </w:tc>
        <w:tc>
          <w:tcPr>
            <w:tcW w:w="13012" w:type="dxa"/>
            <w:shd w:val="clear" w:color="auto" w:fill="F2F2F2" w:themeFill="background1" w:themeFillShade="F2"/>
          </w:tcPr>
          <w:p w14:paraId="0BB0BACE" w14:textId="10E818CD" w:rsidR="00F57C88" w:rsidRPr="000F4714" w:rsidRDefault="00F57C88" w:rsidP="00F57C88">
            <w:r>
              <w:rPr>
                <w:i/>
                <w:color w:val="808080" w:themeColor="background1" w:themeShade="80"/>
              </w:rPr>
              <w:t>(Response)</w:t>
            </w:r>
          </w:p>
          <w:p w14:paraId="15FB15C7" w14:textId="77777777" w:rsidR="00F57C88" w:rsidRDefault="00F57C88" w:rsidP="00F57C88"/>
          <w:p w14:paraId="3FE50AF2" w14:textId="71763333" w:rsidR="00AA390D" w:rsidRDefault="00AA390D" w:rsidP="00F57C88"/>
          <w:p w14:paraId="5E971AA5" w14:textId="77777777" w:rsidR="00AA390D" w:rsidRDefault="00AA390D" w:rsidP="00F57C88"/>
          <w:p w14:paraId="4A15EE6D" w14:textId="77777777" w:rsidR="00F57C88" w:rsidRDefault="00F57C88" w:rsidP="00F57C88">
            <w:pPr>
              <w:rPr>
                <w:i/>
                <w:color w:val="808080" w:themeColor="background1" w:themeShade="80"/>
              </w:rPr>
            </w:pPr>
          </w:p>
        </w:tc>
      </w:tr>
      <w:tr w:rsidR="00F57C88" w14:paraId="0109F5F6" w14:textId="77777777" w:rsidTr="000B20FB">
        <w:tc>
          <w:tcPr>
            <w:tcW w:w="936" w:type="dxa"/>
          </w:tcPr>
          <w:p w14:paraId="36B0F618" w14:textId="3F2C91BF" w:rsidR="00F57C88" w:rsidRDefault="00F57C88" w:rsidP="00F57C88">
            <w:r>
              <w:t>4.</w:t>
            </w:r>
            <w:r w:rsidR="00BF1B42">
              <w:t>9</w:t>
            </w:r>
          </w:p>
        </w:tc>
        <w:tc>
          <w:tcPr>
            <w:tcW w:w="13012" w:type="dxa"/>
          </w:tcPr>
          <w:p w14:paraId="3DDDCCE3" w14:textId="77777777" w:rsidR="00F57C88" w:rsidRPr="00E76BAB" w:rsidRDefault="00F57C88" w:rsidP="00F57C88">
            <w:r w:rsidRPr="00E76BAB">
              <w:t>Would you be interested in</w:t>
            </w:r>
            <w:r>
              <w:t xml:space="preserve"> having a </w:t>
            </w:r>
            <w:r w:rsidRPr="00E76BAB">
              <w:t xml:space="preserve">1:1 </w:t>
            </w:r>
            <w:r>
              <w:t xml:space="preserve">meeting with the </w:t>
            </w:r>
            <w:r w:rsidRPr="00E76BAB">
              <w:t>Commission</w:t>
            </w:r>
            <w:r>
              <w:t>er to discuss further your responses to this questionnaire</w:t>
            </w:r>
          </w:p>
        </w:tc>
      </w:tr>
      <w:tr w:rsidR="00F57C88" w14:paraId="48853172" w14:textId="77777777" w:rsidTr="00364982">
        <w:tc>
          <w:tcPr>
            <w:tcW w:w="936" w:type="dxa"/>
          </w:tcPr>
          <w:p w14:paraId="762D9B81" w14:textId="77777777" w:rsidR="00F57C88" w:rsidRDefault="00F57C88" w:rsidP="00F57C88"/>
        </w:tc>
        <w:tc>
          <w:tcPr>
            <w:tcW w:w="13012" w:type="dxa"/>
            <w:shd w:val="clear" w:color="auto" w:fill="F2F2F2" w:themeFill="background1" w:themeFillShade="F2"/>
          </w:tcPr>
          <w:p w14:paraId="4EB3AC75" w14:textId="330C2E71" w:rsidR="00F57C88" w:rsidRPr="000F4714" w:rsidRDefault="00F57C88" w:rsidP="00F57C88">
            <w:r>
              <w:rPr>
                <w:i/>
                <w:color w:val="808080" w:themeColor="background1" w:themeShade="80"/>
              </w:rPr>
              <w:t>(Response)</w:t>
            </w:r>
          </w:p>
          <w:p w14:paraId="3032E056" w14:textId="570248AF" w:rsidR="00F57C88" w:rsidRDefault="00F57C88" w:rsidP="00F57C88"/>
          <w:p w14:paraId="2AD5009C" w14:textId="77777777" w:rsidR="00F57C88" w:rsidRDefault="00F57C88" w:rsidP="00F57C88">
            <w:pPr>
              <w:rPr>
                <w:i/>
                <w:color w:val="808080" w:themeColor="background1" w:themeShade="80"/>
              </w:rPr>
            </w:pPr>
          </w:p>
        </w:tc>
      </w:tr>
    </w:tbl>
    <w:p w14:paraId="38C6B4E9" w14:textId="5EEB2B22" w:rsidR="002212AD" w:rsidRDefault="002212AD" w:rsidP="002212AD"/>
    <w:p w14:paraId="7EE2B11B" w14:textId="77777777" w:rsidR="004521B7" w:rsidRDefault="004521B7" w:rsidP="002212AD"/>
    <w:p w14:paraId="3A1727F6" w14:textId="77777777" w:rsidR="00C74984" w:rsidRPr="001A2DC2" w:rsidRDefault="002212AD" w:rsidP="00B87FF5">
      <w:pPr>
        <w:spacing w:after="0" w:line="240" w:lineRule="auto"/>
        <w:rPr>
          <w:b/>
          <w:sz w:val="24"/>
          <w:szCs w:val="24"/>
        </w:rPr>
      </w:pPr>
      <w:r>
        <w:t xml:space="preserve"> </w:t>
      </w:r>
      <w:r w:rsidR="002A07F0">
        <w:rPr>
          <w:b/>
          <w:sz w:val="24"/>
          <w:szCs w:val="24"/>
        </w:rPr>
        <w:t>5</w:t>
      </w:r>
      <w:r w:rsidR="00030AC1" w:rsidRPr="001A2DC2">
        <w:rPr>
          <w:b/>
          <w:sz w:val="24"/>
          <w:szCs w:val="24"/>
        </w:rPr>
        <w:tab/>
        <w:t>Response instructions</w:t>
      </w:r>
    </w:p>
    <w:p w14:paraId="2564CFA0" w14:textId="77777777" w:rsidR="00030AC1" w:rsidRDefault="00030AC1" w:rsidP="00B87FF5">
      <w:pPr>
        <w:spacing w:after="0" w:line="240" w:lineRule="auto"/>
        <w:rPr>
          <w:sz w:val="24"/>
          <w:szCs w:val="24"/>
        </w:rPr>
      </w:pPr>
    </w:p>
    <w:p w14:paraId="277DFD00" w14:textId="77777777" w:rsidR="00362CEC" w:rsidRDefault="00362CEC" w:rsidP="00B87FF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We would like to thank you for the time you have taken to respond to this questionnaire. The Commissioners really welcome your feedback</w:t>
      </w:r>
      <w:r w:rsidR="006C7947">
        <w:rPr>
          <w:sz w:val="24"/>
          <w:szCs w:val="24"/>
        </w:rPr>
        <w:t xml:space="preserve"> which</w:t>
      </w:r>
      <w:r w:rsidR="00120EA4">
        <w:rPr>
          <w:sz w:val="24"/>
          <w:szCs w:val="24"/>
        </w:rPr>
        <w:t xml:space="preserve"> will hopefully prove to be </w:t>
      </w:r>
      <w:r>
        <w:rPr>
          <w:sz w:val="24"/>
          <w:szCs w:val="24"/>
        </w:rPr>
        <w:t xml:space="preserve">valuable in determining the future </w:t>
      </w:r>
      <w:r w:rsidR="000B3350">
        <w:rPr>
          <w:sz w:val="24"/>
          <w:szCs w:val="24"/>
        </w:rPr>
        <w:t>Commissioning</w:t>
      </w:r>
      <w:r>
        <w:rPr>
          <w:sz w:val="24"/>
          <w:szCs w:val="24"/>
        </w:rPr>
        <w:t xml:space="preserve"> and procurement strategies for the Health and Justice Clinical Services. </w:t>
      </w:r>
    </w:p>
    <w:p w14:paraId="275FB49B" w14:textId="77777777" w:rsidR="00362CEC" w:rsidRDefault="00362CEC" w:rsidP="00B87FF5">
      <w:pPr>
        <w:spacing w:after="0" w:line="240" w:lineRule="auto"/>
        <w:rPr>
          <w:sz w:val="24"/>
          <w:szCs w:val="24"/>
        </w:rPr>
      </w:pPr>
    </w:p>
    <w:p w14:paraId="1DA05C5A" w14:textId="68AE4F50" w:rsidR="00CE3EB3" w:rsidRDefault="00614F85" w:rsidP="00B87FF5">
      <w:pPr>
        <w:spacing w:after="0" w:line="240" w:lineRule="auto"/>
        <w:rPr>
          <w:sz w:val="24"/>
          <w:szCs w:val="24"/>
        </w:rPr>
      </w:pPr>
      <w:bookmarkStart w:id="4" w:name="_Hlk16583840"/>
      <w:bookmarkStart w:id="5" w:name="_GoBack"/>
      <w:r>
        <w:rPr>
          <w:sz w:val="24"/>
          <w:szCs w:val="24"/>
        </w:rPr>
        <w:t xml:space="preserve">Please forward completed questionnaires as soon as you can to </w:t>
      </w:r>
      <w:hyperlink r:id="rId16" w:history="1">
        <w:r w:rsidRPr="00A814A3">
          <w:rPr>
            <w:rStyle w:val="Hyperlink"/>
            <w:sz w:val="24"/>
            <w:szCs w:val="24"/>
          </w:rPr>
          <w:t>agem.marketmanagement@nhs.net</w:t>
        </w:r>
      </w:hyperlink>
      <w:r w:rsidRPr="00A814A3">
        <w:rPr>
          <w:sz w:val="24"/>
          <w:szCs w:val="24"/>
        </w:rPr>
        <w:t xml:space="preserve"> email address </w:t>
      </w:r>
      <w:r>
        <w:rPr>
          <w:sz w:val="24"/>
          <w:szCs w:val="24"/>
        </w:rPr>
        <w:t>and by</w:t>
      </w:r>
      <w:r w:rsidRPr="00A814A3">
        <w:rPr>
          <w:sz w:val="24"/>
          <w:szCs w:val="24"/>
        </w:rPr>
        <w:t xml:space="preserve"> close of </w:t>
      </w:r>
      <w:r>
        <w:rPr>
          <w:sz w:val="24"/>
          <w:szCs w:val="24"/>
        </w:rPr>
        <w:t>10</w:t>
      </w:r>
      <w:r w:rsidRPr="008B0BB7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September</w:t>
      </w:r>
      <w:r w:rsidRPr="00A814A3">
        <w:rPr>
          <w:sz w:val="24"/>
          <w:szCs w:val="24"/>
        </w:rPr>
        <w:t xml:space="preserve"> 2019</w:t>
      </w:r>
      <w:r>
        <w:rPr>
          <w:sz w:val="24"/>
          <w:szCs w:val="24"/>
        </w:rPr>
        <w:t xml:space="preserve">, earlier responses will be </w:t>
      </w:r>
      <w:r w:rsidR="004328A0">
        <w:rPr>
          <w:sz w:val="24"/>
          <w:szCs w:val="24"/>
        </w:rPr>
        <w:t>appreciated</w:t>
      </w:r>
      <w:r w:rsidRPr="00A814A3">
        <w:rPr>
          <w:sz w:val="24"/>
          <w:szCs w:val="24"/>
        </w:rPr>
        <w:t>.</w:t>
      </w:r>
      <w:r>
        <w:rPr>
          <w:sz w:val="24"/>
          <w:szCs w:val="24"/>
        </w:rPr>
        <w:t xml:space="preserve">  Should you </w:t>
      </w:r>
      <w:r w:rsidRPr="00A814A3">
        <w:rPr>
          <w:sz w:val="24"/>
          <w:szCs w:val="24"/>
        </w:rPr>
        <w:t>require further information please</w:t>
      </w:r>
      <w:r>
        <w:rPr>
          <w:sz w:val="24"/>
          <w:szCs w:val="24"/>
        </w:rPr>
        <w:t xml:space="preserve"> contact</w:t>
      </w:r>
      <w:r w:rsidRPr="00A814A3">
        <w:rPr>
          <w:sz w:val="24"/>
          <w:szCs w:val="24"/>
        </w:rPr>
        <w:t>:</w:t>
      </w:r>
      <w:r>
        <w:rPr>
          <w:sz w:val="24"/>
          <w:szCs w:val="24"/>
        </w:rPr>
        <w:t xml:space="preserve"> Surinder Kahlon via the above email address.</w:t>
      </w:r>
      <w:r w:rsidR="00BB4D65">
        <w:rPr>
          <w:sz w:val="24"/>
          <w:szCs w:val="24"/>
        </w:rPr>
        <w:t xml:space="preserve"> </w:t>
      </w:r>
      <w:bookmarkEnd w:id="4"/>
    </w:p>
    <w:bookmarkEnd w:id="5"/>
    <w:p w14:paraId="2C03AB75" w14:textId="77777777" w:rsidR="00CD18BE" w:rsidRDefault="00CD18BE" w:rsidP="00B87FF5">
      <w:pPr>
        <w:spacing w:after="0" w:line="240" w:lineRule="auto"/>
        <w:rPr>
          <w:sz w:val="24"/>
          <w:szCs w:val="24"/>
        </w:rPr>
      </w:pPr>
    </w:p>
    <w:p w14:paraId="23D57B47" w14:textId="77777777" w:rsidR="00CD18BE" w:rsidRPr="001A2DC2" w:rsidRDefault="002A07F0" w:rsidP="00B87FF5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6</w:t>
      </w:r>
      <w:r w:rsidR="00CD18BE" w:rsidRPr="001A2DC2">
        <w:rPr>
          <w:b/>
          <w:sz w:val="24"/>
          <w:szCs w:val="24"/>
        </w:rPr>
        <w:tab/>
        <w:t>Next steps</w:t>
      </w:r>
    </w:p>
    <w:p w14:paraId="4FE7091E" w14:textId="77777777" w:rsidR="00CD18BE" w:rsidRDefault="00CD18BE" w:rsidP="00B87FF5">
      <w:pPr>
        <w:spacing w:after="0" w:line="240" w:lineRule="auto"/>
        <w:rPr>
          <w:sz w:val="24"/>
          <w:szCs w:val="24"/>
        </w:rPr>
      </w:pPr>
    </w:p>
    <w:p w14:paraId="6D5591D2" w14:textId="77777777" w:rsidR="00A42BC8" w:rsidRPr="00A42BC8" w:rsidRDefault="00CD18BE" w:rsidP="00FF73CF">
      <w:pPr>
        <w:spacing w:after="0" w:line="240" w:lineRule="auto"/>
        <w:rPr>
          <w:sz w:val="40"/>
          <w:szCs w:val="40"/>
        </w:rPr>
      </w:pPr>
      <w:r>
        <w:rPr>
          <w:sz w:val="24"/>
          <w:szCs w:val="24"/>
        </w:rPr>
        <w:t>Further engagement may be necessary</w:t>
      </w:r>
      <w:r w:rsidR="00FE57AD">
        <w:rPr>
          <w:sz w:val="24"/>
          <w:szCs w:val="24"/>
        </w:rPr>
        <w:t xml:space="preserve"> and is likely to be conducted on </w:t>
      </w:r>
      <w:r w:rsidR="009A1637">
        <w:rPr>
          <w:sz w:val="24"/>
          <w:szCs w:val="24"/>
        </w:rPr>
        <w:t>a direct basis</w:t>
      </w:r>
      <w:r w:rsidR="003A1278">
        <w:rPr>
          <w:sz w:val="24"/>
          <w:szCs w:val="24"/>
        </w:rPr>
        <w:t xml:space="preserve"> with identified organisations</w:t>
      </w:r>
      <w:r w:rsidR="001410E9">
        <w:rPr>
          <w:sz w:val="24"/>
          <w:szCs w:val="24"/>
        </w:rPr>
        <w:t xml:space="preserve">. </w:t>
      </w:r>
    </w:p>
    <w:sectPr w:rsidR="00A42BC8" w:rsidRPr="00A42BC8" w:rsidSect="00E97260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C51214" w14:textId="77777777" w:rsidR="00D8407E" w:rsidRDefault="00D8407E" w:rsidP="00A42BC8">
      <w:pPr>
        <w:spacing w:after="0" w:line="240" w:lineRule="auto"/>
      </w:pPr>
      <w:r>
        <w:separator/>
      </w:r>
    </w:p>
  </w:endnote>
  <w:endnote w:type="continuationSeparator" w:id="0">
    <w:p w14:paraId="57A4274E" w14:textId="77777777" w:rsidR="00D8407E" w:rsidRDefault="00D8407E" w:rsidP="00A42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0E5E3" w14:textId="79C21043" w:rsidR="00E231BD" w:rsidRDefault="00A02B47" w:rsidP="00485A45">
    <w:pPr>
      <w:pStyle w:val="NoSpacing"/>
      <w:ind w:left="-709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 w:rsidR="008D2AE5" w:rsidRPr="008D2AE5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B1E897B" wp14:editId="5D8D2A85">
              <wp:simplePos x="0" y="0"/>
              <wp:positionH relativeFrom="margin">
                <wp:posOffset>1028700</wp:posOffset>
              </wp:positionH>
              <wp:positionV relativeFrom="margin">
                <wp:posOffset>8915400</wp:posOffset>
              </wp:positionV>
              <wp:extent cx="3581400" cy="304800"/>
              <wp:effectExtent l="0" t="0" r="0" b="0"/>
              <wp:wrapSquare wrapText="bothSides"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81400" cy="3048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58BD2B" w14:textId="77777777" w:rsidR="008D2AE5" w:rsidRPr="00FC4EFF" w:rsidRDefault="008D2AE5" w:rsidP="008D2AE5">
                          <w:pPr>
                            <w:pStyle w:val="BalloonText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C4EFF">
                            <w:rPr>
                              <w:sz w:val="28"/>
                              <w:szCs w:val="28"/>
                            </w:rPr>
                            <w:t>NHS England and NHS Improvement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1E897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81pt;margin-top:702pt;width:282pt;height:24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" fillcolor="window" stroked="f" strokeweight=".5pt">
              <v:textbox>
                <w:txbxContent>
                  <w:p w14:paraId="1358BD2B" w14:textId="77777777" w:rsidR="008D2AE5" w:rsidRPr="00FC4EFF" w:rsidRDefault="008D2AE5" w:rsidP="008D2AE5">
                    <w:pPr>
                      <w:pStyle w:val="BalloonText"/>
                      <w:jc w:val="center"/>
                      <w:rPr>
                        <w:sz w:val="28"/>
                        <w:szCs w:val="28"/>
                      </w:rPr>
                    </w:pPr>
                    <w:r w:rsidRPr="00FC4EFF">
                      <w:rPr>
                        <w:sz w:val="28"/>
                        <w:szCs w:val="28"/>
                      </w:rPr>
                      <w:t>NHS England and NHS Improvement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6AB0DC" w14:textId="06BBBE33" w:rsidR="008D2AE5" w:rsidRDefault="008D2AE5" w:rsidP="009660A3">
    <w:pPr>
      <w:pStyle w:val="Footer"/>
      <w:tabs>
        <w:tab w:val="clear" w:pos="4513"/>
        <w:tab w:val="clear" w:pos="9026"/>
        <w:tab w:val="left" w:pos="3375"/>
      </w:tabs>
    </w:pPr>
    <w:r w:rsidRPr="008D2AE5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5F3BEB" wp14:editId="358A8CF3">
              <wp:simplePos x="0" y="0"/>
              <wp:positionH relativeFrom="margin">
                <wp:posOffset>1143000</wp:posOffset>
              </wp:positionH>
              <wp:positionV relativeFrom="margin">
                <wp:posOffset>8923020</wp:posOffset>
              </wp:positionV>
              <wp:extent cx="3209925" cy="390525"/>
              <wp:effectExtent l="0" t="0" r="9525" b="9525"/>
              <wp:wrapSquare wrapText="bothSides"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9925" cy="39052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8C9AA8" w14:textId="77777777" w:rsidR="008D2AE5" w:rsidRPr="00FC4EFF" w:rsidRDefault="008D2AE5" w:rsidP="008D2AE5">
                          <w:pPr>
                            <w:pStyle w:val="BalloonText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C4EFF">
                            <w:rPr>
                              <w:sz w:val="28"/>
                              <w:szCs w:val="28"/>
                            </w:rPr>
                            <w:t>NHS England and NHS Improvement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5F3BEB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90pt;margin-top:702.6pt;width:252.7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" fillcolor="window" stroked="f" strokeweight=".5pt">
              <v:textbox>
                <w:txbxContent>
                  <w:p w14:paraId="038C9AA8" w14:textId="77777777" w:rsidR="008D2AE5" w:rsidRPr="00FC4EFF" w:rsidRDefault="008D2AE5" w:rsidP="008D2AE5">
                    <w:pPr>
                      <w:pStyle w:val="BalloonText"/>
                      <w:jc w:val="center"/>
                      <w:rPr>
                        <w:sz w:val="28"/>
                        <w:szCs w:val="28"/>
                      </w:rPr>
                    </w:pPr>
                    <w:r w:rsidRPr="00FC4EFF">
                      <w:rPr>
                        <w:sz w:val="28"/>
                        <w:szCs w:val="28"/>
                      </w:rPr>
                      <w:t>NHS England and NHS Improvement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tab/>
    </w:r>
    <w:r w:rsidRPr="008D2AE5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F4E134E" wp14:editId="114766B0">
              <wp:simplePos x="0" y="0"/>
              <wp:positionH relativeFrom="margin">
                <wp:posOffset>1400175</wp:posOffset>
              </wp:positionH>
              <wp:positionV relativeFrom="margin">
                <wp:posOffset>12131675</wp:posOffset>
              </wp:positionV>
              <wp:extent cx="3209925" cy="390525"/>
              <wp:effectExtent l="0" t="0" r="9525" b="9525"/>
              <wp:wrapSquare wrapText="bothSides"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9925" cy="39052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479F3C" w14:textId="77777777" w:rsidR="008D2AE5" w:rsidRPr="00FC4EFF" w:rsidRDefault="008D2AE5" w:rsidP="008D2AE5">
                          <w:pPr>
                            <w:pStyle w:val="BalloonText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C4EFF">
                            <w:rPr>
                              <w:sz w:val="28"/>
                              <w:szCs w:val="28"/>
                            </w:rPr>
                            <w:t>NHS England and NHS Improvement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4E134E" id="Text Box 10" o:spid="_x0000_s1028" type="#_x0000_t202" style="position:absolute;margin-left:110.25pt;margin-top:955.25pt;width:252.75pt;height:30.7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" fillcolor="window" stroked="f" strokeweight=".5pt">
              <v:textbox>
                <w:txbxContent>
                  <w:p w14:paraId="16479F3C" w14:textId="77777777" w:rsidR="008D2AE5" w:rsidRPr="00FC4EFF" w:rsidRDefault="008D2AE5" w:rsidP="008D2AE5">
                    <w:pPr>
                      <w:pStyle w:val="BalloonText"/>
                      <w:jc w:val="center"/>
                      <w:rPr>
                        <w:sz w:val="28"/>
                        <w:szCs w:val="28"/>
                      </w:rPr>
                    </w:pPr>
                    <w:r w:rsidRPr="00FC4EFF">
                      <w:rPr>
                        <w:sz w:val="28"/>
                        <w:szCs w:val="28"/>
                      </w:rPr>
                      <w:t>NHS England and NHS Improvement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Pr="008D2AE5">
      <w:rPr>
        <w:noProof/>
      </w:rPr>
      <w:drawing>
        <wp:anchor distT="0" distB="0" distL="114300" distR="114300" simplePos="0" relativeHeight="251658240" behindDoc="1" locked="0" layoutInCell="1" allowOverlap="1" wp14:anchorId="7B3B2F1F" wp14:editId="288BB984">
          <wp:simplePos x="0" y="0"/>
          <wp:positionH relativeFrom="page">
            <wp:posOffset>914400</wp:posOffset>
          </wp:positionH>
          <wp:positionV relativeFrom="paragraph">
            <wp:posOffset>171450</wp:posOffset>
          </wp:positionV>
          <wp:extent cx="5514975" cy="251460"/>
          <wp:effectExtent l="0" t="0" r="9525" b="0"/>
          <wp:wrapTight wrapText="bothSides">
            <wp:wrapPolygon edited="0">
              <wp:start x="10073" y="0"/>
              <wp:lineTo x="0" y="3273"/>
              <wp:lineTo x="0" y="16364"/>
              <wp:lineTo x="10073" y="19636"/>
              <wp:lineTo x="11490" y="19636"/>
              <wp:lineTo x="21563" y="16364"/>
              <wp:lineTo x="21563" y="3273"/>
              <wp:lineTo x="11490" y="0"/>
              <wp:lineTo x="10073" y="0"/>
            </wp:wrapPolygon>
          </wp:wrapTight>
          <wp:docPr id="11" name="Picture 11" descr="C:\Users\psansom\AppData\Local\Microsoft\Windows\INetCache\Content.Word\Chain lin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sansom\AppData\Local\Microsoft\Windows\INetCache\Content.Word\Chain line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4975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20BD94" w14:textId="77777777" w:rsidR="00D8407E" w:rsidRDefault="00D8407E" w:rsidP="00A42BC8">
      <w:pPr>
        <w:spacing w:after="0" w:line="240" w:lineRule="auto"/>
      </w:pPr>
      <w:r>
        <w:separator/>
      </w:r>
    </w:p>
  </w:footnote>
  <w:footnote w:type="continuationSeparator" w:id="0">
    <w:p w14:paraId="683561A7" w14:textId="77777777" w:rsidR="00D8407E" w:rsidRDefault="00D8407E" w:rsidP="00A42B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AA9D5E" w14:textId="7B4E8E39" w:rsidR="00A42BC8" w:rsidRDefault="009B3F36" w:rsidP="00A42BC8">
    <w:pPr>
      <w:pStyle w:val="Header"/>
      <w:tabs>
        <w:tab w:val="clear" w:pos="4513"/>
        <w:tab w:val="clear" w:pos="9026"/>
        <w:tab w:val="left" w:pos="5445"/>
      </w:tabs>
    </w:pPr>
    <w:r w:rsidRPr="00CF5DE3">
      <w:rPr>
        <w:noProof/>
      </w:rPr>
      <w:drawing>
        <wp:anchor distT="0" distB="0" distL="114300" distR="114300" simplePos="0" relativeHeight="251652096" behindDoc="1" locked="0" layoutInCell="1" allowOverlap="1" wp14:anchorId="66CE0804" wp14:editId="75911483">
          <wp:simplePos x="0" y="0"/>
          <wp:positionH relativeFrom="margin">
            <wp:align>left</wp:align>
          </wp:positionH>
          <wp:positionV relativeFrom="paragraph">
            <wp:posOffset>298450</wp:posOffset>
          </wp:positionV>
          <wp:extent cx="1565275" cy="590550"/>
          <wp:effectExtent l="0" t="0" r="0" b="0"/>
          <wp:wrapTight wrapText="bothSides">
            <wp:wrapPolygon edited="0">
              <wp:start x="0" y="0"/>
              <wp:lineTo x="0" y="20903"/>
              <wp:lineTo x="21293" y="20903"/>
              <wp:lineTo x="21293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den&amp;GEM Motif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5275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07672" w:rsidRPr="008D2AE5">
      <w:rPr>
        <w:noProof/>
      </w:rPr>
      <w:drawing>
        <wp:anchor distT="0" distB="0" distL="114300" distR="114300" simplePos="0" relativeHeight="251661312" behindDoc="0" locked="0" layoutInCell="1" allowOverlap="1" wp14:anchorId="52D05994" wp14:editId="44F07BA9">
          <wp:simplePos x="0" y="0"/>
          <wp:positionH relativeFrom="margin">
            <wp:posOffset>5326380</wp:posOffset>
          </wp:positionH>
          <wp:positionV relativeFrom="margin">
            <wp:posOffset>-488950</wp:posOffset>
          </wp:positionV>
          <wp:extent cx="809625" cy="309880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309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2AE5" w:rsidRPr="008D2AE5">
      <w:rPr>
        <w:noProof/>
      </w:rPr>
      <w:drawing>
        <wp:anchor distT="0" distB="0" distL="114300" distR="114300" simplePos="0" relativeHeight="251656192" behindDoc="1" locked="0" layoutInCell="1" allowOverlap="1" wp14:anchorId="3B7F497C" wp14:editId="1D32F47D">
          <wp:simplePos x="0" y="0"/>
          <wp:positionH relativeFrom="page">
            <wp:posOffset>285750</wp:posOffset>
          </wp:positionH>
          <wp:positionV relativeFrom="paragraph">
            <wp:posOffset>-3522980</wp:posOffset>
          </wp:positionV>
          <wp:extent cx="7105650" cy="251460"/>
          <wp:effectExtent l="0" t="0" r="0" b="0"/>
          <wp:wrapTight wrapText="bothSides">
            <wp:wrapPolygon edited="0">
              <wp:start x="10076" y="0"/>
              <wp:lineTo x="0" y="3273"/>
              <wp:lineTo x="0" y="16364"/>
              <wp:lineTo x="10076" y="19636"/>
              <wp:lineTo x="11408" y="19636"/>
              <wp:lineTo x="21542" y="16364"/>
              <wp:lineTo x="21542" y="3273"/>
              <wp:lineTo x="11408" y="0"/>
              <wp:lineTo x="10076" y="0"/>
            </wp:wrapPolygon>
          </wp:wrapTight>
          <wp:docPr id="5" name="Picture 5" descr="C:\Users\psansom\AppData\Local\Microsoft\Windows\INetCache\Content.Word\Chain lin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sansom\AppData\Local\Microsoft\Windows\INetCache\Content.Word\Chain lines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565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AE5" w:rsidRPr="005E5831">
      <w:rPr>
        <w:noProof/>
      </w:rPr>
      <w:drawing>
        <wp:anchor distT="0" distB="0" distL="114300" distR="114300" simplePos="0" relativeHeight="251654144" behindDoc="1" locked="0" layoutInCell="1" allowOverlap="1" wp14:anchorId="46DA1C1A" wp14:editId="3874F03B">
          <wp:simplePos x="0" y="0"/>
          <wp:positionH relativeFrom="page">
            <wp:posOffset>285750</wp:posOffset>
          </wp:positionH>
          <wp:positionV relativeFrom="paragraph">
            <wp:posOffset>-3514725</wp:posOffset>
          </wp:positionV>
          <wp:extent cx="7105650" cy="251460"/>
          <wp:effectExtent l="0" t="0" r="0" b="0"/>
          <wp:wrapTight wrapText="bothSides">
            <wp:wrapPolygon edited="0">
              <wp:start x="10076" y="0"/>
              <wp:lineTo x="0" y="3273"/>
              <wp:lineTo x="0" y="16364"/>
              <wp:lineTo x="10076" y="19636"/>
              <wp:lineTo x="11408" y="19636"/>
              <wp:lineTo x="21542" y="16364"/>
              <wp:lineTo x="21542" y="3273"/>
              <wp:lineTo x="11408" y="0"/>
              <wp:lineTo x="10076" y="0"/>
            </wp:wrapPolygon>
          </wp:wrapTight>
          <wp:docPr id="6" name="Picture 6" descr="C:\Users\psansom\AppData\Local\Microsoft\Windows\INetCache\Content.Word\Chain lin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sansom\AppData\Local\Microsoft\Windows\INetCache\Content.Word\Chain lines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565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4F7B" w:rsidRPr="005E5831">
      <w:rPr>
        <w:noProof/>
      </w:rPr>
      <w:drawing>
        <wp:anchor distT="0" distB="0" distL="114300" distR="114300" simplePos="0" relativeHeight="251653120" behindDoc="1" locked="0" layoutInCell="1" allowOverlap="1" wp14:anchorId="7930D8A7" wp14:editId="61F47AF9">
          <wp:simplePos x="0" y="0"/>
          <wp:positionH relativeFrom="page">
            <wp:posOffset>285750</wp:posOffset>
          </wp:positionH>
          <wp:positionV relativeFrom="paragraph">
            <wp:posOffset>-3255010</wp:posOffset>
          </wp:positionV>
          <wp:extent cx="7105650" cy="251460"/>
          <wp:effectExtent l="0" t="0" r="0" b="0"/>
          <wp:wrapTight wrapText="bothSides">
            <wp:wrapPolygon edited="0">
              <wp:start x="10076" y="0"/>
              <wp:lineTo x="0" y="3273"/>
              <wp:lineTo x="0" y="16364"/>
              <wp:lineTo x="10076" y="19636"/>
              <wp:lineTo x="11408" y="19636"/>
              <wp:lineTo x="21542" y="16364"/>
              <wp:lineTo x="21542" y="3273"/>
              <wp:lineTo x="11408" y="0"/>
              <wp:lineTo x="10076" y="0"/>
            </wp:wrapPolygon>
          </wp:wrapTight>
          <wp:docPr id="7" name="Picture 7" descr="C:\Users\psansom\AppData\Local\Microsoft\Windows\INetCache\Content.Word\Chain lin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sansom\AppData\Local\Microsoft\Windows\INetCache\Content.Word\Chain lines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565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2BC8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56A53C" w14:textId="2DA96A27" w:rsidR="008D2AE5" w:rsidRDefault="006F4A73" w:rsidP="009660A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5601EC83" wp14:editId="3F8B9664">
          <wp:simplePos x="0" y="0"/>
          <wp:positionH relativeFrom="rightMargin">
            <wp:posOffset>-295275</wp:posOffset>
          </wp:positionH>
          <wp:positionV relativeFrom="margin">
            <wp:posOffset>-346075</wp:posOffset>
          </wp:positionV>
          <wp:extent cx="809625" cy="309880"/>
          <wp:effectExtent l="0" t="0" r="952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309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D2AE5">
      <w:rPr>
        <w:noProof/>
      </w:rPr>
      <w:drawing>
        <wp:anchor distT="0" distB="0" distL="114300" distR="114300" simplePos="0" relativeHeight="251660288" behindDoc="1" locked="0" layoutInCell="1" allowOverlap="1" wp14:anchorId="506B774D" wp14:editId="77312514">
          <wp:simplePos x="0" y="0"/>
          <wp:positionH relativeFrom="column">
            <wp:posOffset>-79375</wp:posOffset>
          </wp:positionH>
          <wp:positionV relativeFrom="paragraph">
            <wp:posOffset>-1270</wp:posOffset>
          </wp:positionV>
          <wp:extent cx="1565275" cy="590550"/>
          <wp:effectExtent l="0" t="0" r="0" b="0"/>
          <wp:wrapTight wrapText="bothSides">
            <wp:wrapPolygon edited="0">
              <wp:start x="0" y="0"/>
              <wp:lineTo x="0" y="20903"/>
              <wp:lineTo x="21293" y="20903"/>
              <wp:lineTo x="21293" y="0"/>
              <wp:lineTo x="0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den&amp;GEM Motif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5275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2AE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2C6794"/>
    <w:multiLevelType w:val="hybridMultilevel"/>
    <w:tmpl w:val="C4F6A3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577E42"/>
    <w:multiLevelType w:val="hybridMultilevel"/>
    <w:tmpl w:val="DA6E3D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F90EC8"/>
    <w:multiLevelType w:val="hybridMultilevel"/>
    <w:tmpl w:val="35C2D234"/>
    <w:lvl w:ilvl="0" w:tplc="8EFE27E8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66D54E04"/>
    <w:multiLevelType w:val="hybridMultilevel"/>
    <w:tmpl w:val="739E0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760745"/>
    <w:multiLevelType w:val="hybridMultilevel"/>
    <w:tmpl w:val="11E61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5967AA"/>
    <w:multiLevelType w:val="hybridMultilevel"/>
    <w:tmpl w:val="78E212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BC8"/>
    <w:rsid w:val="00000A39"/>
    <w:rsid w:val="00005C45"/>
    <w:rsid w:val="000104D5"/>
    <w:rsid w:val="000121C7"/>
    <w:rsid w:val="00012C32"/>
    <w:rsid w:val="00023FA3"/>
    <w:rsid w:val="00025281"/>
    <w:rsid w:val="000260B8"/>
    <w:rsid w:val="000260C9"/>
    <w:rsid w:val="00027C67"/>
    <w:rsid w:val="00030AC1"/>
    <w:rsid w:val="00032DD4"/>
    <w:rsid w:val="0003321F"/>
    <w:rsid w:val="00034E71"/>
    <w:rsid w:val="00035525"/>
    <w:rsid w:val="00043CC6"/>
    <w:rsid w:val="00044A0E"/>
    <w:rsid w:val="00044E7B"/>
    <w:rsid w:val="00047F0F"/>
    <w:rsid w:val="00050502"/>
    <w:rsid w:val="00050E2A"/>
    <w:rsid w:val="000517BF"/>
    <w:rsid w:val="000524CC"/>
    <w:rsid w:val="00054C5F"/>
    <w:rsid w:val="00055001"/>
    <w:rsid w:val="00055C4D"/>
    <w:rsid w:val="00056A5C"/>
    <w:rsid w:val="00061A4F"/>
    <w:rsid w:val="000633C1"/>
    <w:rsid w:val="000653DE"/>
    <w:rsid w:val="00066807"/>
    <w:rsid w:val="000677CB"/>
    <w:rsid w:val="0007605A"/>
    <w:rsid w:val="00076833"/>
    <w:rsid w:val="00080A40"/>
    <w:rsid w:val="00081BA8"/>
    <w:rsid w:val="000851EB"/>
    <w:rsid w:val="00086018"/>
    <w:rsid w:val="00095F13"/>
    <w:rsid w:val="00095FB2"/>
    <w:rsid w:val="000A2045"/>
    <w:rsid w:val="000A6B21"/>
    <w:rsid w:val="000B055D"/>
    <w:rsid w:val="000B17D1"/>
    <w:rsid w:val="000B20FB"/>
    <w:rsid w:val="000B3350"/>
    <w:rsid w:val="000B4A6F"/>
    <w:rsid w:val="000B4C1E"/>
    <w:rsid w:val="000C70DA"/>
    <w:rsid w:val="000D19CE"/>
    <w:rsid w:val="000D2E3C"/>
    <w:rsid w:val="000D2F33"/>
    <w:rsid w:val="000D7DD0"/>
    <w:rsid w:val="000E14BE"/>
    <w:rsid w:val="000E6FF8"/>
    <w:rsid w:val="000F46F7"/>
    <w:rsid w:val="000F4714"/>
    <w:rsid w:val="000F66D6"/>
    <w:rsid w:val="00101298"/>
    <w:rsid w:val="00105D02"/>
    <w:rsid w:val="00107891"/>
    <w:rsid w:val="001127FD"/>
    <w:rsid w:val="00114831"/>
    <w:rsid w:val="00114945"/>
    <w:rsid w:val="00116695"/>
    <w:rsid w:val="00120E24"/>
    <w:rsid w:val="00120EA4"/>
    <w:rsid w:val="00131405"/>
    <w:rsid w:val="00131EE1"/>
    <w:rsid w:val="00132B96"/>
    <w:rsid w:val="00134584"/>
    <w:rsid w:val="00135010"/>
    <w:rsid w:val="0014018D"/>
    <w:rsid w:val="0014101C"/>
    <w:rsid w:val="001410E9"/>
    <w:rsid w:val="0014161E"/>
    <w:rsid w:val="00143204"/>
    <w:rsid w:val="00143856"/>
    <w:rsid w:val="00147082"/>
    <w:rsid w:val="001526DA"/>
    <w:rsid w:val="00152F2B"/>
    <w:rsid w:val="00157313"/>
    <w:rsid w:val="001642EE"/>
    <w:rsid w:val="00167838"/>
    <w:rsid w:val="00170AA4"/>
    <w:rsid w:val="001814E6"/>
    <w:rsid w:val="00181AEB"/>
    <w:rsid w:val="00185E2B"/>
    <w:rsid w:val="00185F09"/>
    <w:rsid w:val="00187FBA"/>
    <w:rsid w:val="00190491"/>
    <w:rsid w:val="00192D9D"/>
    <w:rsid w:val="001A2DC2"/>
    <w:rsid w:val="001A4687"/>
    <w:rsid w:val="001A5E2F"/>
    <w:rsid w:val="001A60AD"/>
    <w:rsid w:val="001A60EF"/>
    <w:rsid w:val="001B518B"/>
    <w:rsid w:val="001B52C8"/>
    <w:rsid w:val="001C0004"/>
    <w:rsid w:val="001C03E6"/>
    <w:rsid w:val="001C2AB2"/>
    <w:rsid w:val="001C2E80"/>
    <w:rsid w:val="001C2EA6"/>
    <w:rsid w:val="001C3A32"/>
    <w:rsid w:val="001D2425"/>
    <w:rsid w:val="001D252C"/>
    <w:rsid w:val="001D3B29"/>
    <w:rsid w:val="001D6389"/>
    <w:rsid w:val="001D7802"/>
    <w:rsid w:val="001E0C15"/>
    <w:rsid w:val="001E3AE9"/>
    <w:rsid w:val="001E3B2C"/>
    <w:rsid w:val="001E483C"/>
    <w:rsid w:val="001E5DDF"/>
    <w:rsid w:val="001E7701"/>
    <w:rsid w:val="001F3BB9"/>
    <w:rsid w:val="001F6DFC"/>
    <w:rsid w:val="00203224"/>
    <w:rsid w:val="00203403"/>
    <w:rsid w:val="00203B71"/>
    <w:rsid w:val="002055DB"/>
    <w:rsid w:val="002074B9"/>
    <w:rsid w:val="0020762F"/>
    <w:rsid w:val="00210864"/>
    <w:rsid w:val="00212EFC"/>
    <w:rsid w:val="00214F3D"/>
    <w:rsid w:val="00215142"/>
    <w:rsid w:val="002212AD"/>
    <w:rsid w:val="00224388"/>
    <w:rsid w:val="00224C48"/>
    <w:rsid w:val="00225773"/>
    <w:rsid w:val="00227ACA"/>
    <w:rsid w:val="00231F7A"/>
    <w:rsid w:val="00231FE1"/>
    <w:rsid w:val="00235C76"/>
    <w:rsid w:val="00235F29"/>
    <w:rsid w:val="00240720"/>
    <w:rsid w:val="00241D27"/>
    <w:rsid w:val="0024404A"/>
    <w:rsid w:val="0024488C"/>
    <w:rsid w:val="002469B6"/>
    <w:rsid w:val="00247D42"/>
    <w:rsid w:val="0025180B"/>
    <w:rsid w:val="002535B2"/>
    <w:rsid w:val="00256BA2"/>
    <w:rsid w:val="00261D4F"/>
    <w:rsid w:val="00261D50"/>
    <w:rsid w:val="0027276E"/>
    <w:rsid w:val="002735C7"/>
    <w:rsid w:val="002807FD"/>
    <w:rsid w:val="00281F62"/>
    <w:rsid w:val="002827F6"/>
    <w:rsid w:val="00285A8A"/>
    <w:rsid w:val="002910B4"/>
    <w:rsid w:val="00291FE6"/>
    <w:rsid w:val="002A07F0"/>
    <w:rsid w:val="002A239D"/>
    <w:rsid w:val="002A4EEA"/>
    <w:rsid w:val="002B36E7"/>
    <w:rsid w:val="002C07E7"/>
    <w:rsid w:val="002C15AF"/>
    <w:rsid w:val="002C161C"/>
    <w:rsid w:val="002C3BFD"/>
    <w:rsid w:val="002C6A4B"/>
    <w:rsid w:val="002D0381"/>
    <w:rsid w:val="002D0FF8"/>
    <w:rsid w:val="002D10B0"/>
    <w:rsid w:val="002D11B6"/>
    <w:rsid w:val="002D21AE"/>
    <w:rsid w:val="002D2776"/>
    <w:rsid w:val="002D4758"/>
    <w:rsid w:val="002D6DB1"/>
    <w:rsid w:val="002D7F38"/>
    <w:rsid w:val="002E1CF4"/>
    <w:rsid w:val="002E6031"/>
    <w:rsid w:val="002E65E1"/>
    <w:rsid w:val="002E7BB1"/>
    <w:rsid w:val="002E7F1B"/>
    <w:rsid w:val="002F319B"/>
    <w:rsid w:val="002F4120"/>
    <w:rsid w:val="00300127"/>
    <w:rsid w:val="0030171D"/>
    <w:rsid w:val="00303DF6"/>
    <w:rsid w:val="003043E6"/>
    <w:rsid w:val="00305D28"/>
    <w:rsid w:val="00307463"/>
    <w:rsid w:val="0030757C"/>
    <w:rsid w:val="00312696"/>
    <w:rsid w:val="00312AFF"/>
    <w:rsid w:val="00313150"/>
    <w:rsid w:val="00315960"/>
    <w:rsid w:val="0032054E"/>
    <w:rsid w:val="003207F6"/>
    <w:rsid w:val="0033330D"/>
    <w:rsid w:val="0033393C"/>
    <w:rsid w:val="00334A65"/>
    <w:rsid w:val="0033576B"/>
    <w:rsid w:val="00336703"/>
    <w:rsid w:val="00342FB8"/>
    <w:rsid w:val="00343E43"/>
    <w:rsid w:val="00347DD0"/>
    <w:rsid w:val="003503E1"/>
    <w:rsid w:val="00351B99"/>
    <w:rsid w:val="0035481F"/>
    <w:rsid w:val="003576F5"/>
    <w:rsid w:val="00362408"/>
    <w:rsid w:val="00362CEC"/>
    <w:rsid w:val="00364097"/>
    <w:rsid w:val="00364613"/>
    <w:rsid w:val="00364982"/>
    <w:rsid w:val="003717CD"/>
    <w:rsid w:val="00372487"/>
    <w:rsid w:val="003729C4"/>
    <w:rsid w:val="00374FBF"/>
    <w:rsid w:val="00376BDA"/>
    <w:rsid w:val="00376CC5"/>
    <w:rsid w:val="00377F99"/>
    <w:rsid w:val="0038051C"/>
    <w:rsid w:val="0038057C"/>
    <w:rsid w:val="003821C3"/>
    <w:rsid w:val="003823F4"/>
    <w:rsid w:val="00382601"/>
    <w:rsid w:val="00382736"/>
    <w:rsid w:val="00382F04"/>
    <w:rsid w:val="0038427E"/>
    <w:rsid w:val="00390E6C"/>
    <w:rsid w:val="003923D7"/>
    <w:rsid w:val="00393528"/>
    <w:rsid w:val="00394EDC"/>
    <w:rsid w:val="003A1278"/>
    <w:rsid w:val="003A1633"/>
    <w:rsid w:val="003A28D0"/>
    <w:rsid w:val="003A2E57"/>
    <w:rsid w:val="003A4447"/>
    <w:rsid w:val="003A4E4C"/>
    <w:rsid w:val="003A68F0"/>
    <w:rsid w:val="003B1962"/>
    <w:rsid w:val="003C0F2C"/>
    <w:rsid w:val="003C11D2"/>
    <w:rsid w:val="003C26D5"/>
    <w:rsid w:val="003C3562"/>
    <w:rsid w:val="003D0314"/>
    <w:rsid w:val="003D0C72"/>
    <w:rsid w:val="003D3905"/>
    <w:rsid w:val="003E03F7"/>
    <w:rsid w:val="003E1F88"/>
    <w:rsid w:val="003E4B95"/>
    <w:rsid w:val="003E531E"/>
    <w:rsid w:val="003E5B68"/>
    <w:rsid w:val="003E6CC3"/>
    <w:rsid w:val="003F0815"/>
    <w:rsid w:val="003F1F71"/>
    <w:rsid w:val="003F31DF"/>
    <w:rsid w:val="003F4199"/>
    <w:rsid w:val="003F5611"/>
    <w:rsid w:val="003F5955"/>
    <w:rsid w:val="003F5C33"/>
    <w:rsid w:val="003F6162"/>
    <w:rsid w:val="0040133A"/>
    <w:rsid w:val="00403F6B"/>
    <w:rsid w:val="00404076"/>
    <w:rsid w:val="004040C7"/>
    <w:rsid w:val="00405F28"/>
    <w:rsid w:val="004062E4"/>
    <w:rsid w:val="00406846"/>
    <w:rsid w:val="00424383"/>
    <w:rsid w:val="00424AEE"/>
    <w:rsid w:val="00425C01"/>
    <w:rsid w:val="00431028"/>
    <w:rsid w:val="004328A0"/>
    <w:rsid w:val="00433D93"/>
    <w:rsid w:val="0043760E"/>
    <w:rsid w:val="00437DE9"/>
    <w:rsid w:val="004444C9"/>
    <w:rsid w:val="00444651"/>
    <w:rsid w:val="0044517A"/>
    <w:rsid w:val="00447F4E"/>
    <w:rsid w:val="004521B7"/>
    <w:rsid w:val="004551D0"/>
    <w:rsid w:val="0045681C"/>
    <w:rsid w:val="0046194D"/>
    <w:rsid w:val="0046383B"/>
    <w:rsid w:val="00473012"/>
    <w:rsid w:val="00473C45"/>
    <w:rsid w:val="0047434F"/>
    <w:rsid w:val="004755CE"/>
    <w:rsid w:val="00475DB8"/>
    <w:rsid w:val="00475FD4"/>
    <w:rsid w:val="00480C96"/>
    <w:rsid w:val="004833D3"/>
    <w:rsid w:val="00485A45"/>
    <w:rsid w:val="0048687A"/>
    <w:rsid w:val="0048796B"/>
    <w:rsid w:val="004A0A81"/>
    <w:rsid w:val="004A1996"/>
    <w:rsid w:val="004A4A60"/>
    <w:rsid w:val="004B21A4"/>
    <w:rsid w:val="004B330A"/>
    <w:rsid w:val="004B3ADE"/>
    <w:rsid w:val="004B3EF4"/>
    <w:rsid w:val="004B48BB"/>
    <w:rsid w:val="004B7367"/>
    <w:rsid w:val="004C047D"/>
    <w:rsid w:val="004C164C"/>
    <w:rsid w:val="004C4C0D"/>
    <w:rsid w:val="004C544D"/>
    <w:rsid w:val="004D08FB"/>
    <w:rsid w:val="004D1169"/>
    <w:rsid w:val="004D67DB"/>
    <w:rsid w:val="004E15B8"/>
    <w:rsid w:val="004E1EF2"/>
    <w:rsid w:val="004E5175"/>
    <w:rsid w:val="004E6348"/>
    <w:rsid w:val="004E71D4"/>
    <w:rsid w:val="004F19EC"/>
    <w:rsid w:val="004F5CBA"/>
    <w:rsid w:val="004F7D9A"/>
    <w:rsid w:val="00501431"/>
    <w:rsid w:val="005022C6"/>
    <w:rsid w:val="00502634"/>
    <w:rsid w:val="005054A3"/>
    <w:rsid w:val="0051137B"/>
    <w:rsid w:val="00511CCE"/>
    <w:rsid w:val="00513625"/>
    <w:rsid w:val="00514E35"/>
    <w:rsid w:val="005161CF"/>
    <w:rsid w:val="00521751"/>
    <w:rsid w:val="00524B77"/>
    <w:rsid w:val="00525022"/>
    <w:rsid w:val="00526A0E"/>
    <w:rsid w:val="00526B3B"/>
    <w:rsid w:val="00534383"/>
    <w:rsid w:val="00542360"/>
    <w:rsid w:val="00546222"/>
    <w:rsid w:val="00552C6F"/>
    <w:rsid w:val="00556C65"/>
    <w:rsid w:val="00557599"/>
    <w:rsid w:val="00557FD5"/>
    <w:rsid w:val="005602C7"/>
    <w:rsid w:val="00561F94"/>
    <w:rsid w:val="00562446"/>
    <w:rsid w:val="00564105"/>
    <w:rsid w:val="00571F90"/>
    <w:rsid w:val="00573EF6"/>
    <w:rsid w:val="00575861"/>
    <w:rsid w:val="00575B1B"/>
    <w:rsid w:val="005849DE"/>
    <w:rsid w:val="0058534B"/>
    <w:rsid w:val="00592045"/>
    <w:rsid w:val="0059278D"/>
    <w:rsid w:val="005B6042"/>
    <w:rsid w:val="005C354E"/>
    <w:rsid w:val="005C4DE1"/>
    <w:rsid w:val="005C52B4"/>
    <w:rsid w:val="005C6CA9"/>
    <w:rsid w:val="005D3DE4"/>
    <w:rsid w:val="005E1288"/>
    <w:rsid w:val="005E28EB"/>
    <w:rsid w:val="005E31B7"/>
    <w:rsid w:val="005E5FB8"/>
    <w:rsid w:val="005F0236"/>
    <w:rsid w:val="005F2B36"/>
    <w:rsid w:val="00611ED7"/>
    <w:rsid w:val="006125EE"/>
    <w:rsid w:val="00614F85"/>
    <w:rsid w:val="006156F6"/>
    <w:rsid w:val="006161E5"/>
    <w:rsid w:val="00620437"/>
    <w:rsid w:val="0062401F"/>
    <w:rsid w:val="0062527F"/>
    <w:rsid w:val="00631774"/>
    <w:rsid w:val="0063704F"/>
    <w:rsid w:val="00637280"/>
    <w:rsid w:val="00641317"/>
    <w:rsid w:val="00641D64"/>
    <w:rsid w:val="00644D55"/>
    <w:rsid w:val="00645A89"/>
    <w:rsid w:val="006535D5"/>
    <w:rsid w:val="00654CA0"/>
    <w:rsid w:val="00654FE2"/>
    <w:rsid w:val="00656AE7"/>
    <w:rsid w:val="006603D3"/>
    <w:rsid w:val="00663098"/>
    <w:rsid w:val="006672F7"/>
    <w:rsid w:val="0067268A"/>
    <w:rsid w:val="006745F7"/>
    <w:rsid w:val="00680144"/>
    <w:rsid w:val="00681596"/>
    <w:rsid w:val="00695374"/>
    <w:rsid w:val="0069657C"/>
    <w:rsid w:val="006A0558"/>
    <w:rsid w:val="006A0A44"/>
    <w:rsid w:val="006A5279"/>
    <w:rsid w:val="006A5C35"/>
    <w:rsid w:val="006A7E9B"/>
    <w:rsid w:val="006B1C25"/>
    <w:rsid w:val="006B6E3F"/>
    <w:rsid w:val="006B790D"/>
    <w:rsid w:val="006C0617"/>
    <w:rsid w:val="006C3970"/>
    <w:rsid w:val="006C58B2"/>
    <w:rsid w:val="006C7085"/>
    <w:rsid w:val="006C7947"/>
    <w:rsid w:val="006D47E7"/>
    <w:rsid w:val="006D4C07"/>
    <w:rsid w:val="006D5415"/>
    <w:rsid w:val="006E151A"/>
    <w:rsid w:val="006E2A0D"/>
    <w:rsid w:val="006E2E76"/>
    <w:rsid w:val="006E5435"/>
    <w:rsid w:val="006E59B9"/>
    <w:rsid w:val="006E6390"/>
    <w:rsid w:val="006F02FC"/>
    <w:rsid w:val="006F057B"/>
    <w:rsid w:val="006F19F9"/>
    <w:rsid w:val="006F1F05"/>
    <w:rsid w:val="006F2E4A"/>
    <w:rsid w:val="006F3041"/>
    <w:rsid w:val="006F31AF"/>
    <w:rsid w:val="006F4A73"/>
    <w:rsid w:val="007003AA"/>
    <w:rsid w:val="0070294B"/>
    <w:rsid w:val="00705F44"/>
    <w:rsid w:val="00706920"/>
    <w:rsid w:val="00707B87"/>
    <w:rsid w:val="00707C93"/>
    <w:rsid w:val="00710165"/>
    <w:rsid w:val="00714166"/>
    <w:rsid w:val="00731E47"/>
    <w:rsid w:val="00735CAD"/>
    <w:rsid w:val="007411C7"/>
    <w:rsid w:val="007419F5"/>
    <w:rsid w:val="0074414A"/>
    <w:rsid w:val="00744C66"/>
    <w:rsid w:val="0074585E"/>
    <w:rsid w:val="00745B72"/>
    <w:rsid w:val="00746316"/>
    <w:rsid w:val="00747157"/>
    <w:rsid w:val="00751A3D"/>
    <w:rsid w:val="00752130"/>
    <w:rsid w:val="007544D3"/>
    <w:rsid w:val="007600EE"/>
    <w:rsid w:val="00760C72"/>
    <w:rsid w:val="0076294A"/>
    <w:rsid w:val="00764A52"/>
    <w:rsid w:val="00766D2F"/>
    <w:rsid w:val="00771A5D"/>
    <w:rsid w:val="00771FCD"/>
    <w:rsid w:val="007732C0"/>
    <w:rsid w:val="00780162"/>
    <w:rsid w:val="00780482"/>
    <w:rsid w:val="00783653"/>
    <w:rsid w:val="007870E7"/>
    <w:rsid w:val="00791204"/>
    <w:rsid w:val="007A1714"/>
    <w:rsid w:val="007A4D02"/>
    <w:rsid w:val="007A6ABC"/>
    <w:rsid w:val="007B31AD"/>
    <w:rsid w:val="007B6D88"/>
    <w:rsid w:val="007C240D"/>
    <w:rsid w:val="007C37AE"/>
    <w:rsid w:val="007C4EBE"/>
    <w:rsid w:val="007C575D"/>
    <w:rsid w:val="007C7AEC"/>
    <w:rsid w:val="007C7B1F"/>
    <w:rsid w:val="007D339F"/>
    <w:rsid w:val="007D37F7"/>
    <w:rsid w:val="007D50FF"/>
    <w:rsid w:val="007D665D"/>
    <w:rsid w:val="007D7B05"/>
    <w:rsid w:val="007E10EC"/>
    <w:rsid w:val="007E3378"/>
    <w:rsid w:val="007E584F"/>
    <w:rsid w:val="007E6C21"/>
    <w:rsid w:val="007E7C47"/>
    <w:rsid w:val="007F0DCF"/>
    <w:rsid w:val="00800C34"/>
    <w:rsid w:val="00803C97"/>
    <w:rsid w:val="00810095"/>
    <w:rsid w:val="0081300C"/>
    <w:rsid w:val="00814571"/>
    <w:rsid w:val="00815AC3"/>
    <w:rsid w:val="00816103"/>
    <w:rsid w:val="00816938"/>
    <w:rsid w:val="00821570"/>
    <w:rsid w:val="008218F6"/>
    <w:rsid w:val="00831105"/>
    <w:rsid w:val="00832A65"/>
    <w:rsid w:val="00833E46"/>
    <w:rsid w:val="00835717"/>
    <w:rsid w:val="008361BA"/>
    <w:rsid w:val="0083738F"/>
    <w:rsid w:val="008373DE"/>
    <w:rsid w:val="0084084C"/>
    <w:rsid w:val="00843163"/>
    <w:rsid w:val="0084340E"/>
    <w:rsid w:val="00843B7B"/>
    <w:rsid w:val="00847330"/>
    <w:rsid w:val="00847420"/>
    <w:rsid w:val="00847922"/>
    <w:rsid w:val="00847937"/>
    <w:rsid w:val="00855529"/>
    <w:rsid w:val="00856626"/>
    <w:rsid w:val="00860065"/>
    <w:rsid w:val="008625F6"/>
    <w:rsid w:val="0086425D"/>
    <w:rsid w:val="00864274"/>
    <w:rsid w:val="00864922"/>
    <w:rsid w:val="00866A21"/>
    <w:rsid w:val="008755E1"/>
    <w:rsid w:val="00877E8D"/>
    <w:rsid w:val="008828E5"/>
    <w:rsid w:val="00890C59"/>
    <w:rsid w:val="00890E71"/>
    <w:rsid w:val="00892805"/>
    <w:rsid w:val="00895A1B"/>
    <w:rsid w:val="00895FED"/>
    <w:rsid w:val="008971E8"/>
    <w:rsid w:val="008A027D"/>
    <w:rsid w:val="008A11E6"/>
    <w:rsid w:val="008A12DF"/>
    <w:rsid w:val="008B07E0"/>
    <w:rsid w:val="008B0BB7"/>
    <w:rsid w:val="008B1345"/>
    <w:rsid w:val="008B27F9"/>
    <w:rsid w:val="008B4590"/>
    <w:rsid w:val="008B5608"/>
    <w:rsid w:val="008B565A"/>
    <w:rsid w:val="008B7A32"/>
    <w:rsid w:val="008C314D"/>
    <w:rsid w:val="008C4552"/>
    <w:rsid w:val="008D24A5"/>
    <w:rsid w:val="008D2AE5"/>
    <w:rsid w:val="008E2CB1"/>
    <w:rsid w:val="008E2CF8"/>
    <w:rsid w:val="008E4A73"/>
    <w:rsid w:val="008F6E39"/>
    <w:rsid w:val="00905436"/>
    <w:rsid w:val="00905E98"/>
    <w:rsid w:val="00906A22"/>
    <w:rsid w:val="0091335A"/>
    <w:rsid w:val="00915CD1"/>
    <w:rsid w:val="0092701E"/>
    <w:rsid w:val="00931546"/>
    <w:rsid w:val="0093344A"/>
    <w:rsid w:val="00933AA6"/>
    <w:rsid w:val="00936E15"/>
    <w:rsid w:val="0094141B"/>
    <w:rsid w:val="009416F5"/>
    <w:rsid w:val="00942594"/>
    <w:rsid w:val="009442A6"/>
    <w:rsid w:val="00945792"/>
    <w:rsid w:val="00947DFA"/>
    <w:rsid w:val="00950DD9"/>
    <w:rsid w:val="00950ED3"/>
    <w:rsid w:val="009551C2"/>
    <w:rsid w:val="009554BC"/>
    <w:rsid w:val="0096215A"/>
    <w:rsid w:val="00962289"/>
    <w:rsid w:val="009624D2"/>
    <w:rsid w:val="00964912"/>
    <w:rsid w:val="009660A3"/>
    <w:rsid w:val="00967E2A"/>
    <w:rsid w:val="00972171"/>
    <w:rsid w:val="009736F0"/>
    <w:rsid w:val="009853D7"/>
    <w:rsid w:val="0098662B"/>
    <w:rsid w:val="009923D5"/>
    <w:rsid w:val="00992C71"/>
    <w:rsid w:val="0099360B"/>
    <w:rsid w:val="009956A2"/>
    <w:rsid w:val="00995CE5"/>
    <w:rsid w:val="00996F9C"/>
    <w:rsid w:val="009A03AD"/>
    <w:rsid w:val="009A1637"/>
    <w:rsid w:val="009B2618"/>
    <w:rsid w:val="009B3F36"/>
    <w:rsid w:val="009B5B8E"/>
    <w:rsid w:val="009C3487"/>
    <w:rsid w:val="009C3E1A"/>
    <w:rsid w:val="009C440B"/>
    <w:rsid w:val="009C4C36"/>
    <w:rsid w:val="009C5D0F"/>
    <w:rsid w:val="009C6EE1"/>
    <w:rsid w:val="009C7EB7"/>
    <w:rsid w:val="009D18C1"/>
    <w:rsid w:val="009D2F91"/>
    <w:rsid w:val="009D39BF"/>
    <w:rsid w:val="009D4B31"/>
    <w:rsid w:val="009E28E2"/>
    <w:rsid w:val="009E4DA3"/>
    <w:rsid w:val="009E6043"/>
    <w:rsid w:val="009E6430"/>
    <w:rsid w:val="009E7858"/>
    <w:rsid w:val="009F002C"/>
    <w:rsid w:val="009F2BC1"/>
    <w:rsid w:val="009F3733"/>
    <w:rsid w:val="009F42A5"/>
    <w:rsid w:val="009F46FE"/>
    <w:rsid w:val="00A01949"/>
    <w:rsid w:val="00A02B47"/>
    <w:rsid w:val="00A109A1"/>
    <w:rsid w:val="00A15068"/>
    <w:rsid w:val="00A163EE"/>
    <w:rsid w:val="00A2447A"/>
    <w:rsid w:val="00A31851"/>
    <w:rsid w:val="00A32879"/>
    <w:rsid w:val="00A42BC8"/>
    <w:rsid w:val="00A44C19"/>
    <w:rsid w:val="00A44F7B"/>
    <w:rsid w:val="00A4559E"/>
    <w:rsid w:val="00A514F5"/>
    <w:rsid w:val="00A56A84"/>
    <w:rsid w:val="00A57896"/>
    <w:rsid w:val="00A579B5"/>
    <w:rsid w:val="00A66266"/>
    <w:rsid w:val="00A73D00"/>
    <w:rsid w:val="00A7400D"/>
    <w:rsid w:val="00A804D4"/>
    <w:rsid w:val="00A80AA7"/>
    <w:rsid w:val="00A8115A"/>
    <w:rsid w:val="00A814A3"/>
    <w:rsid w:val="00A83E6A"/>
    <w:rsid w:val="00A90A55"/>
    <w:rsid w:val="00A92CA9"/>
    <w:rsid w:val="00A9385E"/>
    <w:rsid w:val="00A954C9"/>
    <w:rsid w:val="00A96E9A"/>
    <w:rsid w:val="00AA2277"/>
    <w:rsid w:val="00AA33EF"/>
    <w:rsid w:val="00AA390D"/>
    <w:rsid w:val="00AA4125"/>
    <w:rsid w:val="00AB6C62"/>
    <w:rsid w:val="00AB7A7B"/>
    <w:rsid w:val="00AC5071"/>
    <w:rsid w:val="00AC6829"/>
    <w:rsid w:val="00AD3DC7"/>
    <w:rsid w:val="00AD52D4"/>
    <w:rsid w:val="00AE099A"/>
    <w:rsid w:val="00AE0ECD"/>
    <w:rsid w:val="00AE0F97"/>
    <w:rsid w:val="00AF07B5"/>
    <w:rsid w:val="00AF1E5D"/>
    <w:rsid w:val="00AF2359"/>
    <w:rsid w:val="00B00E74"/>
    <w:rsid w:val="00B01125"/>
    <w:rsid w:val="00B02B04"/>
    <w:rsid w:val="00B0500D"/>
    <w:rsid w:val="00B07F1D"/>
    <w:rsid w:val="00B1146B"/>
    <w:rsid w:val="00B12B8C"/>
    <w:rsid w:val="00B336BB"/>
    <w:rsid w:val="00B3471B"/>
    <w:rsid w:val="00B36D48"/>
    <w:rsid w:val="00B45647"/>
    <w:rsid w:val="00B458D1"/>
    <w:rsid w:val="00B46E2C"/>
    <w:rsid w:val="00B50390"/>
    <w:rsid w:val="00B5134C"/>
    <w:rsid w:val="00B53E4A"/>
    <w:rsid w:val="00B540F5"/>
    <w:rsid w:val="00B5420D"/>
    <w:rsid w:val="00B56C3A"/>
    <w:rsid w:val="00B67FD4"/>
    <w:rsid w:val="00B70D53"/>
    <w:rsid w:val="00B731BB"/>
    <w:rsid w:val="00B77AC5"/>
    <w:rsid w:val="00B84BA2"/>
    <w:rsid w:val="00B85230"/>
    <w:rsid w:val="00B86FCA"/>
    <w:rsid w:val="00B87FF5"/>
    <w:rsid w:val="00B90778"/>
    <w:rsid w:val="00B930D8"/>
    <w:rsid w:val="00B970EF"/>
    <w:rsid w:val="00BA282A"/>
    <w:rsid w:val="00BA4130"/>
    <w:rsid w:val="00BA480E"/>
    <w:rsid w:val="00BB2420"/>
    <w:rsid w:val="00BB4D65"/>
    <w:rsid w:val="00BC026E"/>
    <w:rsid w:val="00BC084D"/>
    <w:rsid w:val="00BC4465"/>
    <w:rsid w:val="00BC6C8A"/>
    <w:rsid w:val="00BD3F39"/>
    <w:rsid w:val="00BE0C6B"/>
    <w:rsid w:val="00BF1B42"/>
    <w:rsid w:val="00BF3905"/>
    <w:rsid w:val="00BF3A6F"/>
    <w:rsid w:val="00BF6E84"/>
    <w:rsid w:val="00BF7BF8"/>
    <w:rsid w:val="00C01D7A"/>
    <w:rsid w:val="00C0215B"/>
    <w:rsid w:val="00C02351"/>
    <w:rsid w:val="00C0263C"/>
    <w:rsid w:val="00C05483"/>
    <w:rsid w:val="00C121DE"/>
    <w:rsid w:val="00C14DF0"/>
    <w:rsid w:val="00C15436"/>
    <w:rsid w:val="00C156BA"/>
    <w:rsid w:val="00C156BD"/>
    <w:rsid w:val="00C17658"/>
    <w:rsid w:val="00C21C5C"/>
    <w:rsid w:val="00C2261B"/>
    <w:rsid w:val="00C232E1"/>
    <w:rsid w:val="00C31616"/>
    <w:rsid w:val="00C31665"/>
    <w:rsid w:val="00C32F98"/>
    <w:rsid w:val="00C36101"/>
    <w:rsid w:val="00C41AD3"/>
    <w:rsid w:val="00C43E9C"/>
    <w:rsid w:val="00C554DE"/>
    <w:rsid w:val="00C55E58"/>
    <w:rsid w:val="00C57207"/>
    <w:rsid w:val="00C57737"/>
    <w:rsid w:val="00C60650"/>
    <w:rsid w:val="00C64CD5"/>
    <w:rsid w:val="00C650A4"/>
    <w:rsid w:val="00C73BC8"/>
    <w:rsid w:val="00C74984"/>
    <w:rsid w:val="00C74AA4"/>
    <w:rsid w:val="00C754EE"/>
    <w:rsid w:val="00C77D40"/>
    <w:rsid w:val="00C80F8C"/>
    <w:rsid w:val="00C833BD"/>
    <w:rsid w:val="00C84513"/>
    <w:rsid w:val="00C8640C"/>
    <w:rsid w:val="00C867C6"/>
    <w:rsid w:val="00C92720"/>
    <w:rsid w:val="00C92761"/>
    <w:rsid w:val="00C94106"/>
    <w:rsid w:val="00C952DE"/>
    <w:rsid w:val="00C977EC"/>
    <w:rsid w:val="00CA084D"/>
    <w:rsid w:val="00CA30E0"/>
    <w:rsid w:val="00CA5756"/>
    <w:rsid w:val="00CA674A"/>
    <w:rsid w:val="00CB0274"/>
    <w:rsid w:val="00CB244F"/>
    <w:rsid w:val="00CB4EC0"/>
    <w:rsid w:val="00CC3ADD"/>
    <w:rsid w:val="00CC529A"/>
    <w:rsid w:val="00CD18BE"/>
    <w:rsid w:val="00CD334D"/>
    <w:rsid w:val="00CD4DC5"/>
    <w:rsid w:val="00CE2625"/>
    <w:rsid w:val="00CE2F0A"/>
    <w:rsid w:val="00CE3EB3"/>
    <w:rsid w:val="00CE73E7"/>
    <w:rsid w:val="00CF0654"/>
    <w:rsid w:val="00CF219B"/>
    <w:rsid w:val="00CF4B76"/>
    <w:rsid w:val="00CF4C3E"/>
    <w:rsid w:val="00D07242"/>
    <w:rsid w:val="00D07672"/>
    <w:rsid w:val="00D1201D"/>
    <w:rsid w:val="00D13586"/>
    <w:rsid w:val="00D1398C"/>
    <w:rsid w:val="00D14EBC"/>
    <w:rsid w:val="00D2315F"/>
    <w:rsid w:val="00D309F9"/>
    <w:rsid w:val="00D30F2D"/>
    <w:rsid w:val="00D339DE"/>
    <w:rsid w:val="00D35A58"/>
    <w:rsid w:val="00D41729"/>
    <w:rsid w:val="00D43182"/>
    <w:rsid w:val="00D4621B"/>
    <w:rsid w:val="00D50719"/>
    <w:rsid w:val="00D54D3D"/>
    <w:rsid w:val="00D55C42"/>
    <w:rsid w:val="00D57995"/>
    <w:rsid w:val="00D60725"/>
    <w:rsid w:val="00D62CCE"/>
    <w:rsid w:val="00D63696"/>
    <w:rsid w:val="00D6796B"/>
    <w:rsid w:val="00D71BD2"/>
    <w:rsid w:val="00D77448"/>
    <w:rsid w:val="00D804AC"/>
    <w:rsid w:val="00D8407E"/>
    <w:rsid w:val="00D93E36"/>
    <w:rsid w:val="00D977D7"/>
    <w:rsid w:val="00DA076D"/>
    <w:rsid w:val="00DA2CAB"/>
    <w:rsid w:val="00DA7FE0"/>
    <w:rsid w:val="00DB2C7B"/>
    <w:rsid w:val="00DB5DCA"/>
    <w:rsid w:val="00DC3A52"/>
    <w:rsid w:val="00DC4FB4"/>
    <w:rsid w:val="00DC5734"/>
    <w:rsid w:val="00DC6A49"/>
    <w:rsid w:val="00DD13F5"/>
    <w:rsid w:val="00DD331A"/>
    <w:rsid w:val="00DD4267"/>
    <w:rsid w:val="00DE3EA3"/>
    <w:rsid w:val="00DE70CA"/>
    <w:rsid w:val="00DF3974"/>
    <w:rsid w:val="00DF4FBA"/>
    <w:rsid w:val="00DF586E"/>
    <w:rsid w:val="00E005C0"/>
    <w:rsid w:val="00E01523"/>
    <w:rsid w:val="00E01A3A"/>
    <w:rsid w:val="00E05A2E"/>
    <w:rsid w:val="00E05B15"/>
    <w:rsid w:val="00E10AB5"/>
    <w:rsid w:val="00E10F21"/>
    <w:rsid w:val="00E16053"/>
    <w:rsid w:val="00E17A2F"/>
    <w:rsid w:val="00E21544"/>
    <w:rsid w:val="00E22816"/>
    <w:rsid w:val="00E231BD"/>
    <w:rsid w:val="00E2322F"/>
    <w:rsid w:val="00E32851"/>
    <w:rsid w:val="00E338DE"/>
    <w:rsid w:val="00E342B3"/>
    <w:rsid w:val="00E35EC4"/>
    <w:rsid w:val="00E42CCD"/>
    <w:rsid w:val="00E433FC"/>
    <w:rsid w:val="00E44BD2"/>
    <w:rsid w:val="00E4547D"/>
    <w:rsid w:val="00E5065E"/>
    <w:rsid w:val="00E55A13"/>
    <w:rsid w:val="00E56545"/>
    <w:rsid w:val="00E60E3F"/>
    <w:rsid w:val="00E60F16"/>
    <w:rsid w:val="00E61C39"/>
    <w:rsid w:val="00E62F0B"/>
    <w:rsid w:val="00E6329D"/>
    <w:rsid w:val="00E65869"/>
    <w:rsid w:val="00E76BAB"/>
    <w:rsid w:val="00E8561D"/>
    <w:rsid w:val="00E90EB5"/>
    <w:rsid w:val="00E91B9A"/>
    <w:rsid w:val="00E9293C"/>
    <w:rsid w:val="00E92CCC"/>
    <w:rsid w:val="00E93290"/>
    <w:rsid w:val="00E97260"/>
    <w:rsid w:val="00E97C4D"/>
    <w:rsid w:val="00EA3B3A"/>
    <w:rsid w:val="00EA51C2"/>
    <w:rsid w:val="00EA66FD"/>
    <w:rsid w:val="00EB0572"/>
    <w:rsid w:val="00EB615F"/>
    <w:rsid w:val="00EB72FF"/>
    <w:rsid w:val="00EB7F24"/>
    <w:rsid w:val="00EC18E7"/>
    <w:rsid w:val="00EC2D47"/>
    <w:rsid w:val="00EC4B8A"/>
    <w:rsid w:val="00EC611B"/>
    <w:rsid w:val="00ED2111"/>
    <w:rsid w:val="00ED5ED9"/>
    <w:rsid w:val="00ED64C0"/>
    <w:rsid w:val="00ED6A7F"/>
    <w:rsid w:val="00ED7894"/>
    <w:rsid w:val="00EE5330"/>
    <w:rsid w:val="00EE7248"/>
    <w:rsid w:val="00EF1055"/>
    <w:rsid w:val="00EF208B"/>
    <w:rsid w:val="00EF269E"/>
    <w:rsid w:val="00F023F5"/>
    <w:rsid w:val="00F05704"/>
    <w:rsid w:val="00F0585A"/>
    <w:rsid w:val="00F07FCE"/>
    <w:rsid w:val="00F10C35"/>
    <w:rsid w:val="00F1224F"/>
    <w:rsid w:val="00F149B9"/>
    <w:rsid w:val="00F178D8"/>
    <w:rsid w:val="00F23B6A"/>
    <w:rsid w:val="00F2461E"/>
    <w:rsid w:val="00F3335C"/>
    <w:rsid w:val="00F3375E"/>
    <w:rsid w:val="00F349C6"/>
    <w:rsid w:val="00F36736"/>
    <w:rsid w:val="00F36AFE"/>
    <w:rsid w:val="00F40270"/>
    <w:rsid w:val="00F403E2"/>
    <w:rsid w:val="00F4074A"/>
    <w:rsid w:val="00F40B76"/>
    <w:rsid w:val="00F4264B"/>
    <w:rsid w:val="00F4382A"/>
    <w:rsid w:val="00F43E7D"/>
    <w:rsid w:val="00F446B2"/>
    <w:rsid w:val="00F450F9"/>
    <w:rsid w:val="00F466EF"/>
    <w:rsid w:val="00F5316A"/>
    <w:rsid w:val="00F548AA"/>
    <w:rsid w:val="00F54A6B"/>
    <w:rsid w:val="00F54BB1"/>
    <w:rsid w:val="00F54E9D"/>
    <w:rsid w:val="00F54FBC"/>
    <w:rsid w:val="00F57C88"/>
    <w:rsid w:val="00F63903"/>
    <w:rsid w:val="00F67137"/>
    <w:rsid w:val="00F73F1F"/>
    <w:rsid w:val="00F73F5B"/>
    <w:rsid w:val="00F770B1"/>
    <w:rsid w:val="00F77547"/>
    <w:rsid w:val="00F8042F"/>
    <w:rsid w:val="00F81FC6"/>
    <w:rsid w:val="00F82B75"/>
    <w:rsid w:val="00F85CCB"/>
    <w:rsid w:val="00F911F1"/>
    <w:rsid w:val="00F91A04"/>
    <w:rsid w:val="00FA2F3D"/>
    <w:rsid w:val="00FA4047"/>
    <w:rsid w:val="00FA432A"/>
    <w:rsid w:val="00FA435C"/>
    <w:rsid w:val="00FA602A"/>
    <w:rsid w:val="00FA62ED"/>
    <w:rsid w:val="00FA6E01"/>
    <w:rsid w:val="00FC16BE"/>
    <w:rsid w:val="00FC2826"/>
    <w:rsid w:val="00FD4E44"/>
    <w:rsid w:val="00FD5087"/>
    <w:rsid w:val="00FD52B9"/>
    <w:rsid w:val="00FD7D56"/>
    <w:rsid w:val="00FE0FE0"/>
    <w:rsid w:val="00FE4732"/>
    <w:rsid w:val="00FE57AD"/>
    <w:rsid w:val="00FE7BF5"/>
    <w:rsid w:val="00FF699F"/>
    <w:rsid w:val="00FF6D00"/>
    <w:rsid w:val="00FF7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7B370ACA"/>
  <w15:chartTrackingRefBased/>
  <w15:docId w15:val="{98B00A82-6DDA-4DE3-9996-9738E9E6D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339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2B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BC8"/>
  </w:style>
  <w:style w:type="paragraph" w:styleId="Footer">
    <w:name w:val="footer"/>
    <w:basedOn w:val="Normal"/>
    <w:link w:val="FooterChar"/>
    <w:uiPriority w:val="99"/>
    <w:unhideWhenUsed/>
    <w:rsid w:val="00A42B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BC8"/>
  </w:style>
  <w:style w:type="paragraph" w:styleId="BalloonText">
    <w:name w:val="Balloon Text"/>
    <w:basedOn w:val="Normal"/>
    <w:link w:val="BalloonTextChar"/>
    <w:uiPriority w:val="99"/>
    <w:semiHidden/>
    <w:unhideWhenUsed/>
    <w:rsid w:val="00A42B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BC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833B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212A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12AD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0E6F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367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67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673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67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6736"/>
    <w:rPr>
      <w:b/>
      <w:bCs/>
      <w:sz w:val="20"/>
      <w:szCs w:val="20"/>
    </w:rPr>
  </w:style>
  <w:style w:type="paragraph" w:styleId="NoSpacing">
    <w:name w:val="No Spacing"/>
    <w:link w:val="NoSpacingChar"/>
    <w:uiPriority w:val="1"/>
    <w:qFormat/>
    <w:rsid w:val="00A44F7B"/>
    <w:pPr>
      <w:spacing w:after="0" w:line="240" w:lineRule="auto"/>
    </w:pPr>
    <w:rPr>
      <w:rFonts w:ascii="Arial" w:eastAsiaTheme="minorEastAsia" w:hAnsi="Arial"/>
      <w:sz w:val="24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44F7B"/>
    <w:rPr>
      <w:rFonts w:ascii="Arial" w:eastAsiaTheme="minorEastAsia" w:hAnsi="Arial"/>
      <w:sz w:val="24"/>
      <w:lang w:val="en-US"/>
    </w:rPr>
  </w:style>
  <w:style w:type="paragraph" w:styleId="Revision">
    <w:name w:val="Revision"/>
    <w:hidden/>
    <w:uiPriority w:val="99"/>
    <w:semiHidden/>
    <w:rsid w:val="00F450F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agem.marketmanagement@nhs.ne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EB55C8D0ABA9429AF536B11204872B" ma:contentTypeVersion="7" ma:contentTypeDescription="Create a new document." ma:contentTypeScope="" ma:versionID="f86b5421b522665dee92010c9c0fa511">
  <xsd:schema xmlns:xsd="http://www.w3.org/2001/XMLSchema" xmlns:xs="http://www.w3.org/2001/XMLSchema" xmlns:p="http://schemas.microsoft.com/office/2006/metadata/properties" xmlns:ns3="59dbc2a9-636b-497c-9532-9a76fcb3451a" xmlns:ns4="7444b71c-6d62-4f99-8de3-12aa6a896df6" targetNamespace="http://schemas.microsoft.com/office/2006/metadata/properties" ma:root="true" ma:fieldsID="857ae7572e9254fd24d1c533fe8e9569" ns3:_="" ns4:_="">
    <xsd:import namespace="59dbc2a9-636b-497c-9532-9a76fcb3451a"/>
    <xsd:import namespace="7444b71c-6d62-4f99-8de3-12aa6a896df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dbc2a9-636b-497c-9532-9a76fcb3451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44b71c-6d62-4f99-8de3-12aa6a896d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D0D824-8FC0-4227-A8DD-075B717C6F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546404-6768-4FB7-9E2B-161BD57D5D93}">
  <ds:schemaRefs>
    <ds:schemaRef ds:uri="http://www.w3.org/XML/1998/namespace"/>
    <ds:schemaRef ds:uri="http://purl.org/dc/terms/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59dbc2a9-636b-497c-9532-9a76fcb3451a"/>
    <ds:schemaRef ds:uri="http://schemas.microsoft.com/office/infopath/2007/PartnerControls"/>
    <ds:schemaRef ds:uri="7444b71c-6d62-4f99-8de3-12aa6a896df6"/>
  </ds:schemaRefs>
</ds:datastoreItem>
</file>

<file path=customXml/itemProps3.xml><?xml version="1.0" encoding="utf-8"?>
<ds:datastoreItem xmlns:ds="http://schemas.openxmlformats.org/officeDocument/2006/customXml" ds:itemID="{3A450F16-62EA-4CEB-9103-DA885998BB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dbc2a9-636b-497c-9532-9a76fcb3451a"/>
    <ds:schemaRef ds:uri="7444b71c-6d62-4f99-8de3-12aa6a896d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192579A-0E21-4372-B942-5DECAC8A0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10</Pages>
  <Words>1214</Words>
  <Characters>6925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Surinder Kahlon</dc:creator>
  <cp:keywords/>
  <dc:description/>
  <cp:lastModifiedBy>Surinder Kahlon</cp:lastModifiedBy>
  <cp:revision>17</cp:revision>
  <cp:lastPrinted>2019-08-13T10:01:00Z</cp:lastPrinted>
  <dcterms:created xsi:type="dcterms:W3CDTF">2019-08-12T14:54:00Z</dcterms:created>
  <dcterms:modified xsi:type="dcterms:W3CDTF">2019-08-13T13:58:00Z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0x010100ADEB55C8D0ABA9429AF536B11204872B</vt:lpwstr>
  </property>
</Properties>
</file>