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E77" w:rsidRDefault="00912E77">
      <w:pPr>
        <w:rPr>
          <w:szCs w:val="20"/>
          <w:lang w:val="en-GB"/>
        </w:rPr>
      </w:pPr>
    </w:p>
    <w:p w:rsidR="00912E77" w:rsidRPr="003B6EC9" w:rsidRDefault="003B6EC9">
      <w:pPr>
        <w:rPr>
          <w:color w:val="FF0000"/>
          <w:szCs w:val="20"/>
          <w:lang w:val="en-GB"/>
        </w:rPr>
      </w:pPr>
      <w:r w:rsidRPr="003B6EC9">
        <w:rPr>
          <w:color w:val="FF0000"/>
          <w:szCs w:val="20"/>
          <w:lang w:val="en-GB"/>
        </w:rPr>
        <w:t>Redacted Text</w:t>
      </w:r>
    </w:p>
    <w:p w:rsidR="00B16A36" w:rsidRPr="00F73612" w:rsidRDefault="00B16A36">
      <w:pPr>
        <w:rPr>
          <w:szCs w:val="20"/>
          <w:lang w:val="en-GB"/>
        </w:rPr>
      </w:pPr>
      <w:r>
        <w:rPr>
          <w:szCs w:val="20"/>
          <w:lang w:val="en-GB"/>
        </w:rPr>
        <w:t xml:space="preserve">Parsons </w:t>
      </w:r>
      <w:proofErr w:type="spellStart"/>
      <w:r>
        <w:rPr>
          <w:szCs w:val="20"/>
          <w:lang w:val="en-GB"/>
        </w:rPr>
        <w:t>Brinkerhof</w:t>
      </w:r>
      <w:proofErr w:type="spellEnd"/>
      <w:r>
        <w:rPr>
          <w:szCs w:val="20"/>
          <w:lang w:val="en-GB"/>
        </w:rPr>
        <w:t xml:space="preserve"> Ltd</w:t>
      </w:r>
    </w:p>
    <w:tbl>
      <w:tblPr>
        <w:tblW w:w="0" w:type="auto"/>
        <w:tblBorders>
          <w:top w:val="nil"/>
          <w:left w:val="nil"/>
          <w:bottom w:val="nil"/>
          <w:right w:val="nil"/>
        </w:tblBorders>
        <w:tblLayout w:type="fixed"/>
        <w:tblLook w:val="0000" w:firstRow="0" w:lastRow="0" w:firstColumn="0" w:lastColumn="0" w:noHBand="0" w:noVBand="0"/>
      </w:tblPr>
      <w:tblGrid>
        <w:gridCol w:w="8898"/>
      </w:tblGrid>
      <w:tr w:rsidR="00F73612" w:rsidRPr="00F73612">
        <w:trPr>
          <w:trHeight w:val="449"/>
        </w:trPr>
        <w:tc>
          <w:tcPr>
            <w:tcW w:w="8898" w:type="dxa"/>
          </w:tcPr>
          <w:p w:rsidR="00F73612" w:rsidRPr="003B6EC9" w:rsidRDefault="003B6EC9" w:rsidP="00F73612">
            <w:pPr>
              <w:autoSpaceDE w:val="0"/>
              <w:autoSpaceDN w:val="0"/>
              <w:adjustRightInd w:val="0"/>
              <w:spacing w:before="60" w:after="60" w:line="240" w:lineRule="auto"/>
              <w:rPr>
                <w:rFonts w:cs="Arial"/>
                <w:color w:val="FF0000"/>
                <w:szCs w:val="20"/>
                <w:lang w:val="en-GB"/>
              </w:rPr>
            </w:pPr>
            <w:r w:rsidRPr="003B6EC9">
              <w:rPr>
                <w:rFonts w:cs="Arial"/>
                <w:color w:val="FF0000"/>
                <w:szCs w:val="20"/>
                <w:lang w:val="en-GB"/>
              </w:rPr>
              <w:t>Redacted Text</w:t>
            </w:r>
          </w:p>
          <w:p w:rsidR="00F73612" w:rsidRPr="003B6EC9" w:rsidRDefault="003B6EC9" w:rsidP="00F73612">
            <w:pPr>
              <w:autoSpaceDE w:val="0"/>
              <w:autoSpaceDN w:val="0"/>
              <w:adjustRightInd w:val="0"/>
              <w:spacing w:before="60" w:after="60" w:line="240" w:lineRule="auto"/>
              <w:rPr>
                <w:rFonts w:cs="Arial"/>
                <w:color w:val="FF0000"/>
                <w:szCs w:val="20"/>
                <w:lang w:val="en-GB"/>
              </w:rPr>
            </w:pPr>
            <w:r w:rsidRPr="003B6EC9">
              <w:rPr>
                <w:rFonts w:cs="Arial"/>
                <w:color w:val="FF0000"/>
                <w:szCs w:val="20"/>
                <w:lang w:val="en-GB"/>
              </w:rPr>
              <w:t>Redacted Text</w:t>
            </w:r>
            <w:r w:rsidR="00F73612" w:rsidRPr="003B6EC9">
              <w:rPr>
                <w:rFonts w:cs="Arial"/>
                <w:color w:val="FF0000"/>
                <w:szCs w:val="20"/>
                <w:lang w:val="en-GB"/>
              </w:rPr>
              <w:t xml:space="preserve">, </w:t>
            </w:r>
            <w:bookmarkStart w:id="0" w:name="_GoBack"/>
            <w:bookmarkEnd w:id="0"/>
          </w:p>
          <w:p w:rsidR="00F73612" w:rsidRPr="00F73612" w:rsidRDefault="00F73612" w:rsidP="00F73612">
            <w:pPr>
              <w:autoSpaceDE w:val="0"/>
              <w:autoSpaceDN w:val="0"/>
              <w:adjustRightInd w:val="0"/>
              <w:spacing w:before="60" w:after="60" w:line="240" w:lineRule="auto"/>
              <w:rPr>
                <w:rFonts w:cs="Arial"/>
                <w:color w:val="000000"/>
                <w:szCs w:val="20"/>
                <w:lang w:val="en-GB"/>
              </w:rPr>
            </w:pPr>
            <w:r w:rsidRPr="00F73612">
              <w:rPr>
                <w:rFonts w:cs="Arial"/>
                <w:color w:val="000000"/>
                <w:szCs w:val="20"/>
                <w:lang w:val="en-GB"/>
              </w:rPr>
              <w:t>Newcastle upon Tyne,</w:t>
            </w:r>
          </w:p>
          <w:p w:rsidR="00F73612" w:rsidRPr="00F73612" w:rsidRDefault="003B6EC9" w:rsidP="00F73612">
            <w:pPr>
              <w:autoSpaceDE w:val="0"/>
              <w:autoSpaceDN w:val="0"/>
              <w:adjustRightInd w:val="0"/>
              <w:spacing w:before="60" w:after="60" w:line="240" w:lineRule="auto"/>
              <w:rPr>
                <w:rFonts w:cs="Arial"/>
                <w:color w:val="000000"/>
                <w:szCs w:val="20"/>
                <w:lang w:val="en-GB"/>
              </w:rPr>
            </w:pPr>
            <w:r w:rsidRPr="003B6EC9">
              <w:rPr>
                <w:rFonts w:cs="Arial"/>
                <w:color w:val="FF0000"/>
                <w:szCs w:val="20"/>
                <w:lang w:val="en-GB"/>
              </w:rPr>
              <w:t>Redacted Text</w:t>
            </w:r>
            <w:r w:rsidR="00F73612" w:rsidRPr="003B6EC9">
              <w:rPr>
                <w:rFonts w:cs="Arial"/>
                <w:color w:val="FF0000"/>
                <w:szCs w:val="20"/>
                <w:lang w:val="en-GB"/>
              </w:rPr>
              <w:t xml:space="preserve"> </w:t>
            </w:r>
          </w:p>
        </w:tc>
      </w:tr>
      <w:tr w:rsidR="00F73612" w:rsidRPr="00F73612">
        <w:trPr>
          <w:trHeight w:val="449"/>
        </w:trPr>
        <w:tc>
          <w:tcPr>
            <w:tcW w:w="8898" w:type="dxa"/>
          </w:tcPr>
          <w:p w:rsidR="00F73612" w:rsidRPr="00F73612" w:rsidRDefault="00F73612" w:rsidP="00F73612">
            <w:pPr>
              <w:autoSpaceDE w:val="0"/>
              <w:autoSpaceDN w:val="0"/>
              <w:adjustRightInd w:val="0"/>
              <w:spacing w:before="60" w:after="60" w:line="240" w:lineRule="auto"/>
              <w:rPr>
                <w:rFonts w:cs="Arial"/>
                <w:color w:val="000000"/>
                <w:sz w:val="24"/>
                <w:szCs w:val="24"/>
                <w:lang w:val="en-GB"/>
              </w:rPr>
            </w:pPr>
          </w:p>
        </w:tc>
      </w:tr>
    </w:tbl>
    <w:p w:rsidR="00495190" w:rsidRPr="00A4589E" w:rsidRDefault="00775108" w:rsidP="00495190">
      <w:pPr>
        <w:rPr>
          <w:rFonts w:cs="Arial"/>
        </w:rPr>
      </w:pPr>
      <w:r>
        <w:rPr>
          <w:rFonts w:cs="Arial"/>
        </w:rPr>
        <w:t>31 July 2015</w:t>
      </w:r>
    </w:p>
    <w:p w:rsidR="00495190" w:rsidRDefault="00495190" w:rsidP="00495190">
      <w:pPr>
        <w:spacing w:line="240" w:lineRule="auto"/>
        <w:rPr>
          <w:rFonts w:cs="Arial"/>
          <w:b/>
        </w:rPr>
      </w:pPr>
    </w:p>
    <w:p w:rsidR="00495190" w:rsidRDefault="003B6EC9" w:rsidP="005E2CF2">
      <w:pPr>
        <w:tabs>
          <w:tab w:val="left" w:pos="8383"/>
        </w:tabs>
        <w:spacing w:line="240" w:lineRule="auto"/>
        <w:rPr>
          <w:rFonts w:cs="Arial"/>
        </w:rPr>
      </w:pPr>
      <w:r w:rsidRPr="003B6EC9">
        <w:rPr>
          <w:rFonts w:cs="Arial"/>
          <w:color w:val="FF0000"/>
        </w:rPr>
        <w:t>Redacted Text</w:t>
      </w:r>
      <w:r w:rsidR="005E2CF2">
        <w:rPr>
          <w:rFonts w:cs="Arial"/>
        </w:rPr>
        <w:tab/>
      </w:r>
    </w:p>
    <w:p w:rsidR="00E33960" w:rsidRDefault="00E33960" w:rsidP="00495190">
      <w:pPr>
        <w:spacing w:line="240" w:lineRule="auto"/>
        <w:rPr>
          <w:rFonts w:cs="Arial"/>
        </w:rPr>
      </w:pPr>
    </w:p>
    <w:p w:rsidR="00A6340A" w:rsidRDefault="00A6340A" w:rsidP="00A6340A">
      <w:pPr>
        <w:tabs>
          <w:tab w:val="left" w:pos="709"/>
        </w:tabs>
        <w:adjustRightInd w:val="0"/>
        <w:spacing w:before="60" w:after="60"/>
        <w:rPr>
          <w:rFonts w:cs="Arial"/>
          <w:b/>
        </w:rPr>
      </w:pPr>
      <w:r w:rsidRPr="00A6340A">
        <w:rPr>
          <w:rFonts w:cs="Arial"/>
          <w:b/>
        </w:rPr>
        <w:t>Ref: RM</w:t>
      </w:r>
      <w:r w:rsidR="00F73612">
        <w:rPr>
          <w:rFonts w:cs="Arial"/>
          <w:b/>
        </w:rPr>
        <w:t>5718(2) SO10037</w:t>
      </w:r>
      <w:r w:rsidRPr="00A6340A">
        <w:rPr>
          <w:rFonts w:cs="Arial"/>
          <w:b/>
        </w:rPr>
        <w:t xml:space="preserve"> – Provision of Consultancy for </w:t>
      </w:r>
      <w:r w:rsidR="00EF5B8A">
        <w:rPr>
          <w:rFonts w:cs="Arial"/>
          <w:b/>
        </w:rPr>
        <w:t>an</w:t>
      </w:r>
      <w:r w:rsidR="00F73612">
        <w:rPr>
          <w:rFonts w:cs="Arial"/>
          <w:b/>
        </w:rPr>
        <w:t xml:space="preserve"> Appraisal of Sustainability</w:t>
      </w:r>
    </w:p>
    <w:p w:rsidR="00F73612" w:rsidRDefault="00F73612" w:rsidP="00A6340A">
      <w:pPr>
        <w:tabs>
          <w:tab w:val="left" w:pos="709"/>
        </w:tabs>
        <w:adjustRightInd w:val="0"/>
        <w:spacing w:before="60" w:after="60"/>
        <w:rPr>
          <w:rFonts w:cs="Arial"/>
          <w:b/>
        </w:rPr>
      </w:pPr>
    </w:p>
    <w:p w:rsidR="00F73612" w:rsidRPr="00347869" w:rsidRDefault="00F73612" w:rsidP="00F73612">
      <w:pPr>
        <w:jc w:val="both"/>
        <w:rPr>
          <w:rFonts w:cs="Arial"/>
          <w:b/>
          <w:color w:val="000000" w:themeColor="text1"/>
          <w:szCs w:val="20"/>
        </w:rPr>
      </w:pPr>
      <w:r w:rsidRPr="00347869">
        <w:rPr>
          <w:rFonts w:cs="Arial"/>
          <w:b/>
          <w:color w:val="000000" w:themeColor="text1"/>
          <w:szCs w:val="20"/>
        </w:rPr>
        <w:t xml:space="preserve">Contract for the provision of consultancy services by </w:t>
      </w:r>
      <w:proofErr w:type="spellStart"/>
      <w:r>
        <w:rPr>
          <w:rFonts w:cs="Arial"/>
          <w:b/>
          <w:color w:val="000000" w:themeColor="text1"/>
          <w:szCs w:val="20"/>
        </w:rPr>
        <w:t>Parons</w:t>
      </w:r>
      <w:proofErr w:type="spellEnd"/>
      <w:r>
        <w:rPr>
          <w:rFonts w:cs="Arial"/>
          <w:b/>
          <w:color w:val="000000" w:themeColor="text1"/>
          <w:szCs w:val="20"/>
        </w:rPr>
        <w:t xml:space="preserve"> </w:t>
      </w:r>
      <w:proofErr w:type="spellStart"/>
      <w:r>
        <w:rPr>
          <w:rFonts w:cs="Arial"/>
          <w:b/>
          <w:color w:val="000000" w:themeColor="text1"/>
          <w:szCs w:val="20"/>
        </w:rPr>
        <w:t>Brinkerhof</w:t>
      </w:r>
      <w:proofErr w:type="spellEnd"/>
      <w:r>
        <w:rPr>
          <w:rFonts w:cs="Arial"/>
          <w:b/>
          <w:color w:val="000000" w:themeColor="text1"/>
          <w:szCs w:val="20"/>
        </w:rPr>
        <w:t xml:space="preserve"> </w:t>
      </w:r>
      <w:r w:rsidR="00AA51FC">
        <w:rPr>
          <w:rFonts w:cs="Arial"/>
          <w:b/>
          <w:color w:val="000000" w:themeColor="text1"/>
          <w:szCs w:val="20"/>
        </w:rPr>
        <w:t>Ltd</w:t>
      </w:r>
      <w:r>
        <w:rPr>
          <w:rFonts w:cs="Arial"/>
          <w:b/>
          <w:color w:val="000000" w:themeColor="text1"/>
          <w:szCs w:val="20"/>
        </w:rPr>
        <w:t xml:space="preserve">, </w:t>
      </w:r>
      <w:r w:rsidR="003B6EC9" w:rsidRPr="003B6EC9">
        <w:rPr>
          <w:rFonts w:cs="Arial"/>
          <w:b/>
          <w:color w:val="FF0000"/>
          <w:szCs w:val="20"/>
        </w:rPr>
        <w:t>Redacted Text</w:t>
      </w:r>
      <w:r w:rsidR="00AA51FC" w:rsidRPr="003B6EC9">
        <w:rPr>
          <w:rFonts w:cs="Arial"/>
          <w:b/>
          <w:color w:val="FF0000"/>
          <w:szCs w:val="20"/>
        </w:rPr>
        <w:t xml:space="preserve">, </w:t>
      </w:r>
      <w:r w:rsidR="00AA51FC">
        <w:rPr>
          <w:rFonts w:cs="Arial"/>
          <w:b/>
          <w:color w:val="000000" w:themeColor="text1"/>
          <w:szCs w:val="20"/>
        </w:rPr>
        <w:t xml:space="preserve">Newcastle upon Tyne </w:t>
      </w:r>
      <w:r>
        <w:rPr>
          <w:rFonts w:cs="Arial"/>
          <w:b/>
          <w:color w:val="000000" w:themeColor="text1"/>
          <w:szCs w:val="20"/>
        </w:rPr>
        <w:t xml:space="preserve"> </w:t>
      </w:r>
      <w:r w:rsidRPr="00347869">
        <w:rPr>
          <w:rFonts w:cs="Arial"/>
          <w:b/>
          <w:color w:val="000000" w:themeColor="text1"/>
          <w:szCs w:val="20"/>
        </w:rPr>
        <w:t xml:space="preserve">as Supplier to The </w:t>
      </w:r>
      <w:r>
        <w:rPr>
          <w:rFonts w:cs="Arial"/>
          <w:b/>
          <w:color w:val="000000" w:themeColor="text1"/>
          <w:szCs w:val="20"/>
        </w:rPr>
        <w:t>Department for Transport</w:t>
      </w:r>
      <w:r w:rsidRPr="00347869">
        <w:rPr>
          <w:rFonts w:cs="Arial"/>
          <w:b/>
          <w:color w:val="000000" w:themeColor="text1"/>
          <w:szCs w:val="20"/>
        </w:rPr>
        <w:t xml:space="preserve"> as Customer pursuant to the </w:t>
      </w:r>
      <w:r>
        <w:rPr>
          <w:rFonts w:cs="Arial"/>
          <w:b/>
          <w:color w:val="000000" w:themeColor="text1"/>
          <w:szCs w:val="20"/>
        </w:rPr>
        <w:t xml:space="preserve">Framework </w:t>
      </w:r>
      <w:r w:rsidRPr="00347869">
        <w:rPr>
          <w:rFonts w:cs="Arial"/>
          <w:b/>
          <w:color w:val="000000" w:themeColor="text1"/>
          <w:szCs w:val="20"/>
        </w:rPr>
        <w:t xml:space="preserve"> (RM</w:t>
      </w:r>
      <w:r>
        <w:rPr>
          <w:rFonts w:cs="Arial"/>
          <w:b/>
          <w:color w:val="000000" w:themeColor="text1"/>
          <w:szCs w:val="20"/>
        </w:rPr>
        <w:t>830</w:t>
      </w:r>
      <w:r w:rsidRPr="00347869">
        <w:rPr>
          <w:rFonts w:cs="Arial"/>
          <w:b/>
          <w:color w:val="000000" w:themeColor="text1"/>
          <w:szCs w:val="20"/>
        </w:rPr>
        <w:t>)</w:t>
      </w:r>
      <w:r w:rsidRPr="00F73612">
        <w:rPr>
          <w:sz w:val="38"/>
          <w:szCs w:val="38"/>
        </w:rPr>
        <w:t xml:space="preserve"> </w:t>
      </w:r>
      <w:r w:rsidRPr="00F73612">
        <w:rPr>
          <w:b/>
          <w:szCs w:val="20"/>
        </w:rPr>
        <w:t>Environmental and Sustainability Advice Support and Delivery Services</w:t>
      </w:r>
      <w:r>
        <w:rPr>
          <w:sz w:val="38"/>
          <w:szCs w:val="38"/>
        </w:rPr>
        <w:t xml:space="preserve"> </w:t>
      </w:r>
      <w:r w:rsidRPr="00347869">
        <w:rPr>
          <w:rFonts w:cs="Arial"/>
          <w:b/>
          <w:color w:val="000000" w:themeColor="text1"/>
          <w:szCs w:val="20"/>
        </w:rPr>
        <w:t>dated</w:t>
      </w:r>
      <w:r w:rsidRPr="008A3BCF">
        <w:rPr>
          <w:rFonts w:cs="Arial"/>
          <w:b/>
          <w:color w:val="000000" w:themeColor="text1"/>
        </w:rPr>
        <w:t xml:space="preserve"> </w:t>
      </w:r>
      <w:r>
        <w:rPr>
          <w:rFonts w:cs="Arial"/>
          <w:b/>
          <w:color w:val="000000" w:themeColor="text1"/>
        </w:rPr>
        <w:t>01 May 2012</w:t>
      </w:r>
      <w:r w:rsidRPr="00F73612">
        <w:rPr>
          <w:rFonts w:cs="Arial"/>
          <w:b/>
          <w:color w:val="000000" w:themeColor="text1"/>
        </w:rPr>
        <w:t xml:space="preserve"> </w:t>
      </w:r>
      <w:r w:rsidRPr="00FD024E">
        <w:rPr>
          <w:rFonts w:cs="Arial"/>
          <w:b/>
          <w:color w:val="000000" w:themeColor="text1"/>
        </w:rPr>
        <w:t>between the Minister for the Cabinet Office acting through Crown Commercial Service</w:t>
      </w:r>
      <w:r w:rsidRPr="00347869">
        <w:rPr>
          <w:rFonts w:cs="Arial"/>
          <w:b/>
          <w:szCs w:val="20"/>
        </w:rPr>
        <w:t xml:space="preserve">, acting as Managing Agent for the </w:t>
      </w:r>
      <w:r>
        <w:rPr>
          <w:rFonts w:cs="Arial"/>
          <w:b/>
          <w:szCs w:val="20"/>
        </w:rPr>
        <w:t>Department for Transport</w:t>
      </w:r>
      <w:r w:rsidRPr="00347869">
        <w:rPr>
          <w:rFonts w:cs="Arial"/>
          <w:b/>
          <w:color w:val="000000" w:themeColor="text1"/>
          <w:szCs w:val="20"/>
        </w:rPr>
        <w:t xml:space="preserve"> as the Authority and the Supplier</w:t>
      </w:r>
      <w:r>
        <w:rPr>
          <w:rFonts w:cs="Arial"/>
          <w:b/>
          <w:color w:val="000000" w:themeColor="text1"/>
          <w:szCs w:val="20"/>
        </w:rPr>
        <w:t>.</w:t>
      </w:r>
      <w:r w:rsidRPr="00347869">
        <w:rPr>
          <w:rFonts w:cs="Arial"/>
          <w:b/>
          <w:color w:val="000000" w:themeColor="text1"/>
          <w:szCs w:val="20"/>
        </w:rPr>
        <w:t xml:space="preserve"> We refer to the above-mentioned </w:t>
      </w:r>
      <w:r>
        <w:rPr>
          <w:rFonts w:cs="Arial"/>
          <w:b/>
          <w:color w:val="000000" w:themeColor="text1"/>
          <w:szCs w:val="20"/>
        </w:rPr>
        <w:t xml:space="preserve"> </w:t>
      </w:r>
      <w:r w:rsidRPr="00347869">
        <w:rPr>
          <w:rFonts w:cs="Arial"/>
          <w:b/>
          <w:color w:val="000000" w:themeColor="text1"/>
          <w:szCs w:val="20"/>
        </w:rPr>
        <w:t xml:space="preserve">Framework Agreement (the “Framework Agreement”).  </w:t>
      </w:r>
    </w:p>
    <w:p w:rsidR="00F73612" w:rsidRPr="00A6340A" w:rsidRDefault="00F73612" w:rsidP="00A6340A">
      <w:pPr>
        <w:tabs>
          <w:tab w:val="left" w:pos="709"/>
        </w:tabs>
        <w:adjustRightInd w:val="0"/>
        <w:spacing w:before="60" w:after="60"/>
        <w:rPr>
          <w:rFonts w:eastAsia="STZhongsong"/>
          <w:b/>
          <w:sz w:val="32"/>
          <w:szCs w:val="32"/>
          <w:lang w:eastAsia="zh-CN"/>
        </w:rPr>
      </w:pPr>
    </w:p>
    <w:p w:rsidR="00495190" w:rsidRPr="00FD024E" w:rsidRDefault="00F73612" w:rsidP="00AA51FC">
      <w:pPr>
        <w:spacing w:line="240" w:lineRule="auto"/>
        <w:rPr>
          <w:rFonts w:cs="Arial"/>
        </w:rPr>
      </w:pPr>
      <w:r>
        <w:rPr>
          <w:rFonts w:cs="Arial"/>
        </w:rPr>
        <w:t xml:space="preserve"> </w:t>
      </w:r>
      <w:r w:rsidR="00495190" w:rsidRPr="00FD024E">
        <w:rPr>
          <w:rFonts w:cs="Arial"/>
        </w:rPr>
        <w:t>For the purposes of this Letter of Appointment:</w:t>
      </w:r>
    </w:p>
    <w:p w:rsidR="00495190" w:rsidRPr="00A4589E" w:rsidRDefault="00495190" w:rsidP="00495190">
      <w:pPr>
        <w:pStyle w:val="ListParagraph"/>
        <w:numPr>
          <w:ilvl w:val="0"/>
          <w:numId w:val="4"/>
        </w:numPr>
        <w:overflowPunct w:val="0"/>
        <w:autoSpaceDE w:val="0"/>
        <w:autoSpaceDN w:val="0"/>
        <w:adjustRightInd w:val="0"/>
        <w:spacing w:before="240" w:after="240" w:line="240" w:lineRule="auto"/>
        <w:contextualSpacing w:val="0"/>
        <w:jc w:val="both"/>
        <w:textAlignment w:val="baseline"/>
        <w:rPr>
          <w:rFonts w:cs="Arial"/>
        </w:rPr>
      </w:pPr>
      <w:proofErr w:type="spellStart"/>
      <w:r w:rsidRPr="00A4589E">
        <w:rPr>
          <w:rFonts w:cs="Arial"/>
        </w:rPr>
        <w:t>capitalised</w:t>
      </w:r>
      <w:proofErr w:type="spellEnd"/>
      <w:r w:rsidRPr="00A4589E">
        <w:rPr>
          <w:rFonts w:cs="Arial"/>
        </w:rPr>
        <w:t xml:space="preserve"> terms and expressions used in this Letter of Appointment have the same meanings </w:t>
      </w:r>
      <w:r>
        <w:rPr>
          <w:rFonts w:cs="Arial"/>
        </w:rPr>
        <w:t>given to them</w:t>
      </w:r>
      <w:r w:rsidRPr="00A4589E">
        <w:rPr>
          <w:rFonts w:cs="Arial"/>
        </w:rPr>
        <w:t xml:space="preserve"> in or pursuant to the Call-Off Terms </w:t>
      </w:r>
      <w:r>
        <w:rPr>
          <w:rFonts w:cs="Arial"/>
        </w:rPr>
        <w:t>attached to this Letter of Appointment</w:t>
      </w:r>
      <w:r w:rsidRPr="00A4589E">
        <w:rPr>
          <w:rFonts w:cs="Arial"/>
        </w:rPr>
        <w:t xml:space="preserve"> unless the context otherwise requires;</w:t>
      </w:r>
    </w:p>
    <w:p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references to Appendices are references to the appendices to this Letter of Appointment; and</w:t>
      </w:r>
    </w:p>
    <w:p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the Appendices shall form part of this Letter of Appointment.</w:t>
      </w:r>
    </w:p>
    <w:p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This Letter of Appointment constitutes an Order for the provision by you to us of the Contract Services (specified in Appendix 1) from the Effective Date (specified in Appendix 1) on the basis of the Day Rates / Contract Charges (set out in Appendix 2) and, save as varied and / or supplemented pursuant to the provisions (set out in Appendix 3) in accordance with the Call-Off Terms.</w:t>
      </w:r>
    </w:p>
    <w:p w:rsidR="00495190"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 xml:space="preserve">This Order is placed under Lot </w:t>
      </w:r>
      <w:r w:rsidRPr="00BD75C8">
        <w:rPr>
          <w:rFonts w:cs="Arial"/>
        </w:rPr>
        <w:t>number [</w:t>
      </w:r>
      <w:r w:rsidR="00AA51FC">
        <w:rPr>
          <w:rFonts w:cs="Arial"/>
        </w:rPr>
        <w:t>16</w:t>
      </w:r>
      <w:r w:rsidRPr="00BD75C8">
        <w:rPr>
          <w:rFonts w:cs="Arial"/>
        </w:rPr>
        <w:t>]</w:t>
      </w:r>
      <w:r w:rsidRPr="00FD024E">
        <w:rPr>
          <w:rFonts w:cs="Arial"/>
        </w:rPr>
        <w:t xml:space="preserve"> of the Framework Agreement.</w:t>
      </w:r>
    </w:p>
    <w:p w:rsidR="00495190" w:rsidRDefault="00495190" w:rsidP="00495190">
      <w:pPr>
        <w:spacing w:line="240" w:lineRule="auto"/>
        <w:ind w:left="426" w:hanging="426"/>
        <w:rPr>
          <w:rFonts w:cs="Arial"/>
        </w:rPr>
      </w:pPr>
      <w:r w:rsidRPr="00C57593">
        <w:rPr>
          <w:rFonts w:cs="Arial"/>
        </w:rPr>
        <w:t>For the purposes of the Contract, the address of each Party is:</w:t>
      </w:r>
    </w:p>
    <w:p w:rsidR="00B16A36" w:rsidRDefault="00B16A36" w:rsidP="00495190">
      <w:pPr>
        <w:spacing w:line="240" w:lineRule="auto"/>
        <w:ind w:left="426" w:hanging="426"/>
        <w:rPr>
          <w:rFonts w:cs="Arial"/>
        </w:rPr>
      </w:pPr>
    </w:p>
    <w:p w:rsidR="00B16A36" w:rsidRDefault="00B16A36" w:rsidP="00495190">
      <w:pPr>
        <w:spacing w:line="240" w:lineRule="auto"/>
        <w:ind w:left="426" w:hanging="426"/>
        <w:rPr>
          <w:rFonts w:cs="Arial"/>
        </w:rPr>
      </w:pPr>
    </w:p>
    <w:p w:rsidR="00B16A36" w:rsidRDefault="00B16A36" w:rsidP="00495190">
      <w:pPr>
        <w:spacing w:line="240" w:lineRule="auto"/>
        <w:ind w:left="426" w:hanging="426"/>
        <w:rPr>
          <w:rFonts w:cs="Arial"/>
        </w:rPr>
      </w:pPr>
    </w:p>
    <w:p w:rsidR="00B16A36" w:rsidRDefault="00B16A36" w:rsidP="00495190">
      <w:pPr>
        <w:spacing w:line="240" w:lineRule="auto"/>
        <w:ind w:left="426" w:hanging="426"/>
        <w:rPr>
          <w:rFonts w:cs="Arial"/>
        </w:rPr>
      </w:pPr>
    </w:p>
    <w:p w:rsidR="00B16A36" w:rsidRDefault="00B16A36" w:rsidP="00495190">
      <w:pPr>
        <w:spacing w:line="240" w:lineRule="auto"/>
        <w:ind w:left="426" w:hanging="426"/>
        <w:rPr>
          <w:rFonts w:cs="Arial"/>
        </w:rPr>
      </w:pPr>
    </w:p>
    <w:p w:rsidR="00BD75C8" w:rsidRPr="00C57593" w:rsidRDefault="00BD75C8" w:rsidP="00495190">
      <w:pPr>
        <w:spacing w:line="240" w:lineRule="auto"/>
        <w:ind w:left="426" w:hanging="426"/>
        <w:rPr>
          <w:rFonts w:cs="Arial"/>
        </w:rPr>
      </w:pPr>
    </w:p>
    <w:p w:rsidR="00495190" w:rsidRPr="00A4589E" w:rsidRDefault="00495190" w:rsidP="00495190">
      <w:pPr>
        <w:pStyle w:val="ListParagraph"/>
        <w:numPr>
          <w:ilvl w:val="0"/>
          <w:numId w:val="4"/>
        </w:numPr>
        <w:overflowPunct w:val="0"/>
        <w:autoSpaceDE w:val="0"/>
        <w:autoSpaceDN w:val="0"/>
        <w:adjustRightInd w:val="0"/>
        <w:spacing w:after="240" w:line="240" w:lineRule="auto"/>
        <w:ind w:left="426" w:hanging="426"/>
        <w:contextualSpacing w:val="0"/>
        <w:jc w:val="both"/>
        <w:textAlignment w:val="baseline"/>
        <w:rPr>
          <w:rFonts w:cs="Arial"/>
        </w:rPr>
      </w:pPr>
      <w:r w:rsidRPr="00A4589E">
        <w:rPr>
          <w:rFonts w:cs="Arial"/>
        </w:rPr>
        <w:t xml:space="preserve">for the </w:t>
      </w:r>
      <w:r>
        <w:rPr>
          <w:rFonts w:cs="Arial"/>
        </w:rPr>
        <w:t>Customer</w:t>
      </w:r>
      <w:r w:rsidRPr="00A4589E">
        <w:rPr>
          <w:rFonts w:cs="Arial"/>
        </w:rPr>
        <w:t>:</w:t>
      </w:r>
    </w:p>
    <w:p w:rsidR="003B6EC9" w:rsidRDefault="00BD75C8" w:rsidP="00495190">
      <w:pPr>
        <w:spacing w:line="240" w:lineRule="auto"/>
        <w:ind w:left="720"/>
        <w:rPr>
          <w:rFonts w:cs="Arial"/>
        </w:rPr>
      </w:pPr>
      <w:r>
        <w:rPr>
          <w:rFonts w:cs="Arial"/>
        </w:rPr>
        <w:lastRenderedPageBreak/>
        <w:t>Department for Transport,</w:t>
      </w:r>
      <w:r w:rsidR="003B6EC9">
        <w:rPr>
          <w:rFonts w:cs="Arial"/>
        </w:rPr>
        <w:t xml:space="preserve"> </w:t>
      </w:r>
      <w:proofErr w:type="spellStart"/>
      <w:r w:rsidR="003B6EC9" w:rsidRPr="003B6EC9">
        <w:rPr>
          <w:rFonts w:cs="Arial"/>
          <w:color w:val="FF0000"/>
        </w:rPr>
        <w:t>Redaceted</w:t>
      </w:r>
      <w:proofErr w:type="spellEnd"/>
      <w:r w:rsidR="003B6EC9" w:rsidRPr="003B6EC9">
        <w:rPr>
          <w:rFonts w:cs="Arial"/>
          <w:color w:val="FF0000"/>
        </w:rPr>
        <w:t xml:space="preserve"> Text</w:t>
      </w:r>
    </w:p>
    <w:p w:rsidR="00C72EEE" w:rsidRPr="003B6EC9" w:rsidRDefault="003B6EC9" w:rsidP="00495190">
      <w:pPr>
        <w:spacing w:line="240" w:lineRule="auto"/>
        <w:ind w:left="720"/>
        <w:rPr>
          <w:rFonts w:cs="Arial"/>
          <w:color w:val="FF0000"/>
        </w:rPr>
      </w:pPr>
      <w:r>
        <w:rPr>
          <w:rFonts w:cs="Arial"/>
        </w:rPr>
        <w:t>F</w:t>
      </w:r>
      <w:r w:rsidR="00495190" w:rsidRPr="00A4589E">
        <w:rPr>
          <w:rFonts w:cs="Arial"/>
        </w:rPr>
        <w:t>or the attention of</w:t>
      </w:r>
      <w:r w:rsidR="00495190" w:rsidRPr="00BD75C8">
        <w:rPr>
          <w:rFonts w:cs="Arial"/>
        </w:rPr>
        <w:t>:</w:t>
      </w:r>
      <w:r w:rsidR="00BD75C8">
        <w:rPr>
          <w:rFonts w:cs="Arial"/>
        </w:rPr>
        <w:t xml:space="preserve"> </w:t>
      </w:r>
      <w:r w:rsidRPr="003B6EC9">
        <w:rPr>
          <w:rFonts w:cs="Arial"/>
          <w:color w:val="FF0000"/>
        </w:rPr>
        <w:t>Redacted Text</w:t>
      </w:r>
      <w:r w:rsidR="00495190" w:rsidRPr="003B6EC9">
        <w:rPr>
          <w:rFonts w:cs="Arial"/>
          <w:color w:val="FF0000"/>
        </w:rPr>
        <w:br/>
      </w:r>
      <w:r w:rsidR="00495190" w:rsidRPr="00BD75C8">
        <w:rPr>
          <w:rFonts w:cs="Arial"/>
        </w:rPr>
        <w:t>Tel</w:t>
      </w:r>
      <w:r w:rsidR="00BD75C8">
        <w:rPr>
          <w:rFonts w:cs="Arial"/>
        </w:rPr>
        <w:t xml:space="preserve">: </w:t>
      </w:r>
      <w:r w:rsidRPr="003B6EC9">
        <w:rPr>
          <w:rFonts w:cs="Arial"/>
          <w:color w:val="FF0000"/>
        </w:rPr>
        <w:t>Redacted Text</w:t>
      </w:r>
      <w:r w:rsidR="00C72EEE" w:rsidRPr="003B6EC9">
        <w:rPr>
          <w:rFonts w:cs="Arial"/>
          <w:color w:val="FF0000"/>
        </w:rPr>
        <w:t xml:space="preserve"> </w:t>
      </w:r>
      <w:r w:rsidR="00495190" w:rsidRPr="00A4589E">
        <w:rPr>
          <w:rFonts w:cs="Arial"/>
        </w:rPr>
        <w:br/>
        <w:t>Email:</w:t>
      </w:r>
      <w:r w:rsidR="00C72EEE">
        <w:rPr>
          <w:rFonts w:cs="Arial"/>
        </w:rPr>
        <w:t xml:space="preserve"> </w:t>
      </w:r>
      <w:r w:rsidRPr="003B6EC9">
        <w:rPr>
          <w:rFonts w:cs="Arial"/>
          <w:color w:val="FF0000"/>
        </w:rPr>
        <w:t>Redacted Text</w:t>
      </w:r>
    </w:p>
    <w:p w:rsidR="00C72EEE" w:rsidRPr="003B6EC9" w:rsidRDefault="00C72EEE" w:rsidP="00495190">
      <w:pPr>
        <w:spacing w:line="240" w:lineRule="auto"/>
        <w:ind w:left="720"/>
        <w:rPr>
          <w:rFonts w:cs="Arial"/>
          <w:color w:val="FF0000"/>
        </w:rPr>
      </w:pPr>
    </w:p>
    <w:p w:rsidR="00495190" w:rsidRPr="00A4589E" w:rsidRDefault="00495190" w:rsidP="0070509A">
      <w:pPr>
        <w:pStyle w:val="ListParagraph"/>
        <w:numPr>
          <w:ilvl w:val="0"/>
          <w:numId w:val="4"/>
        </w:numPr>
        <w:overflowPunct w:val="0"/>
        <w:autoSpaceDE w:val="0"/>
        <w:autoSpaceDN w:val="0"/>
        <w:adjustRightInd w:val="0"/>
        <w:spacing w:after="240" w:line="240" w:lineRule="auto"/>
        <w:ind w:left="426"/>
        <w:contextualSpacing w:val="0"/>
        <w:jc w:val="both"/>
        <w:textAlignment w:val="baseline"/>
        <w:rPr>
          <w:rFonts w:cs="Arial"/>
        </w:rPr>
      </w:pPr>
      <w:r w:rsidRPr="00A4589E">
        <w:rPr>
          <w:rFonts w:cs="Arial"/>
        </w:rPr>
        <w:t xml:space="preserve">for the </w:t>
      </w:r>
      <w:r>
        <w:rPr>
          <w:rFonts w:cs="Arial"/>
        </w:rPr>
        <w:t>Supplier</w:t>
      </w:r>
      <w:r w:rsidRPr="00A4589E">
        <w:rPr>
          <w:rFonts w:cs="Arial"/>
        </w:rPr>
        <w:t>:</w:t>
      </w:r>
    </w:p>
    <w:p w:rsidR="00DB4734" w:rsidRDefault="00DB4734" w:rsidP="00495190">
      <w:pPr>
        <w:spacing w:line="240" w:lineRule="auto"/>
        <w:ind w:left="720"/>
        <w:rPr>
          <w:rFonts w:cs="Arial"/>
        </w:rPr>
      </w:pPr>
      <w:r>
        <w:rPr>
          <w:rFonts w:cs="Arial"/>
        </w:rPr>
        <w:t>P</w:t>
      </w:r>
      <w:r w:rsidR="00C72EEE">
        <w:rPr>
          <w:rFonts w:cs="Arial"/>
        </w:rPr>
        <w:t xml:space="preserve">arsons </w:t>
      </w:r>
      <w:proofErr w:type="spellStart"/>
      <w:r w:rsidR="00C72EEE">
        <w:rPr>
          <w:rFonts w:cs="Arial"/>
        </w:rPr>
        <w:t>Brinkerhof</w:t>
      </w:r>
      <w:proofErr w:type="spellEnd"/>
      <w:r w:rsidR="00C72EEE">
        <w:rPr>
          <w:rFonts w:cs="Arial"/>
        </w:rPr>
        <w:t xml:space="preserve"> Ltd</w:t>
      </w:r>
      <w:r w:rsidR="003B6EC9">
        <w:rPr>
          <w:rFonts w:cs="Arial"/>
        </w:rPr>
        <w:t xml:space="preserve">, </w:t>
      </w:r>
    </w:p>
    <w:p w:rsidR="003B6EC9" w:rsidRPr="003B6EC9" w:rsidRDefault="00495190" w:rsidP="00DB4734">
      <w:pPr>
        <w:spacing w:line="240" w:lineRule="auto"/>
        <w:ind w:left="720"/>
        <w:rPr>
          <w:rFonts w:cs="Arial"/>
          <w:color w:val="FF0000"/>
        </w:rPr>
      </w:pPr>
      <w:r w:rsidRPr="00A4589E">
        <w:rPr>
          <w:rFonts w:cs="Arial"/>
        </w:rPr>
        <w:t xml:space="preserve">For the attention of: </w:t>
      </w:r>
      <w:r w:rsidR="003B6EC9">
        <w:rPr>
          <w:rFonts w:cs="Arial"/>
          <w:color w:val="FF0000"/>
        </w:rPr>
        <w:t>Redacted Text</w:t>
      </w:r>
      <w:r w:rsidRPr="00A4589E">
        <w:rPr>
          <w:rFonts w:cs="Arial"/>
        </w:rPr>
        <w:br/>
      </w:r>
      <w:hyperlink r:id="rId12" w:history="1">
        <w:r w:rsidR="00DB4734" w:rsidRPr="00C72EEE">
          <w:rPr>
            <w:rStyle w:val="Hyperlink"/>
            <w:rFonts w:cs="Arial"/>
            <w:color w:val="auto"/>
            <w:u w:val="none"/>
          </w:rPr>
          <w:t>Tel:</w:t>
        </w:r>
        <w:r w:rsidR="00C72EEE">
          <w:rPr>
            <w:rStyle w:val="Hyperlink"/>
            <w:rFonts w:cs="Arial"/>
            <w:color w:val="auto"/>
            <w:u w:val="none"/>
          </w:rPr>
          <w:t xml:space="preserve"> </w:t>
        </w:r>
      </w:hyperlink>
      <w:r w:rsidR="00DB4734" w:rsidRPr="00C72EEE">
        <w:rPr>
          <w:rFonts w:cs="Arial"/>
        </w:rPr>
        <w:t xml:space="preserve"> </w:t>
      </w:r>
      <w:r w:rsidR="003B6EC9" w:rsidRPr="003B6EC9">
        <w:rPr>
          <w:rFonts w:cs="Arial"/>
          <w:color w:val="FF0000"/>
        </w:rPr>
        <w:t>Redacted Text</w:t>
      </w:r>
    </w:p>
    <w:p w:rsidR="003B6EC9" w:rsidRPr="003B6EC9" w:rsidRDefault="003B6EC9" w:rsidP="003B6EC9">
      <w:pPr>
        <w:spacing w:line="240" w:lineRule="auto"/>
        <w:ind w:left="720"/>
        <w:rPr>
          <w:rFonts w:cs="Arial"/>
          <w:color w:val="FF0000"/>
        </w:rPr>
      </w:pPr>
      <w:r>
        <w:rPr>
          <w:rFonts w:cs="Arial"/>
        </w:rPr>
        <w:t>E</w:t>
      </w:r>
      <w:r w:rsidR="00495190" w:rsidRPr="00A4589E">
        <w:rPr>
          <w:rFonts w:cs="Arial"/>
        </w:rPr>
        <w:t>mai</w:t>
      </w:r>
      <w:r w:rsidR="00DB4734">
        <w:rPr>
          <w:rFonts w:cs="Arial"/>
        </w:rPr>
        <w:t>l:</w:t>
      </w:r>
      <w:r w:rsidR="00C72EEE">
        <w:rPr>
          <w:rFonts w:cs="Arial"/>
        </w:rPr>
        <w:t xml:space="preserve"> </w:t>
      </w:r>
      <w:r w:rsidRPr="003B6EC9">
        <w:rPr>
          <w:rFonts w:cs="Arial"/>
          <w:color w:val="FF0000"/>
        </w:rPr>
        <w:t>Redacted Text</w:t>
      </w:r>
    </w:p>
    <w:p w:rsidR="003B6EC9" w:rsidRDefault="003B6EC9" w:rsidP="003B6EC9">
      <w:pPr>
        <w:spacing w:line="240" w:lineRule="auto"/>
        <w:ind w:left="720"/>
        <w:rPr>
          <w:rFonts w:cs="Arial"/>
        </w:rPr>
      </w:pPr>
    </w:p>
    <w:p w:rsidR="00495190" w:rsidRDefault="00495190" w:rsidP="003B6EC9">
      <w:pPr>
        <w:spacing w:line="240" w:lineRule="auto"/>
        <w:rPr>
          <w:rFonts w:cs="Arial"/>
          <w:b/>
        </w:rPr>
      </w:pPr>
      <w:r w:rsidRPr="00A4589E">
        <w:rPr>
          <w:rFonts w:cs="Arial"/>
          <w:b/>
        </w:rPr>
        <w:t>Please</w:t>
      </w:r>
      <w:r w:rsidR="008D2747">
        <w:rPr>
          <w:rFonts w:cs="Arial"/>
          <w:b/>
        </w:rPr>
        <w:t xml:space="preserve"> </w:t>
      </w:r>
      <w:r w:rsidRPr="00A4589E">
        <w:rPr>
          <w:rFonts w:cs="Arial"/>
          <w:b/>
        </w:rPr>
        <w:t xml:space="preserve">return </w:t>
      </w:r>
      <w:r>
        <w:rPr>
          <w:rFonts w:cs="Arial"/>
          <w:b/>
        </w:rPr>
        <w:t>the L</w:t>
      </w:r>
      <w:r w:rsidRPr="00A4589E">
        <w:rPr>
          <w:rFonts w:cs="Arial"/>
          <w:b/>
        </w:rPr>
        <w:t xml:space="preserve">etter </w:t>
      </w:r>
      <w:r>
        <w:rPr>
          <w:rFonts w:cs="Arial"/>
          <w:b/>
        </w:rPr>
        <w:t xml:space="preserve">of Appointment </w:t>
      </w:r>
      <w:r w:rsidRPr="00A4589E">
        <w:rPr>
          <w:rFonts w:cs="Arial"/>
          <w:b/>
        </w:rPr>
        <w:t xml:space="preserve">with the acknowledgement signed by </w:t>
      </w:r>
      <w:r w:rsidRPr="00431100">
        <w:rPr>
          <w:rFonts w:cs="Arial"/>
          <w:b/>
        </w:rPr>
        <w:t xml:space="preserve">the appropriate </w:t>
      </w:r>
      <w:proofErr w:type="spellStart"/>
      <w:r>
        <w:rPr>
          <w:rFonts w:cs="Arial"/>
          <w:b/>
        </w:rPr>
        <w:t>authorised</w:t>
      </w:r>
      <w:proofErr w:type="spellEnd"/>
      <w:r>
        <w:rPr>
          <w:rFonts w:cs="Arial"/>
          <w:b/>
        </w:rPr>
        <w:t xml:space="preserve"> </w:t>
      </w:r>
      <w:r w:rsidR="008D2747">
        <w:rPr>
          <w:rFonts w:cs="Arial"/>
          <w:b/>
        </w:rPr>
        <w:t xml:space="preserve">signatory </w:t>
      </w:r>
      <w:r w:rsidRPr="00D50062">
        <w:rPr>
          <w:rFonts w:cs="Arial"/>
          <w:b/>
        </w:rPr>
        <w:t xml:space="preserve">within your </w:t>
      </w:r>
      <w:proofErr w:type="spellStart"/>
      <w:r w:rsidRPr="00D50062">
        <w:rPr>
          <w:rFonts w:cs="Arial"/>
          <w:b/>
        </w:rPr>
        <w:t>organisation</w:t>
      </w:r>
      <w:proofErr w:type="spellEnd"/>
      <w:r>
        <w:rPr>
          <w:rFonts w:cs="Arial"/>
          <w:b/>
        </w:rPr>
        <w:t>.</w:t>
      </w:r>
      <w:r w:rsidRPr="00A4589E">
        <w:rPr>
          <w:rFonts w:cs="Arial"/>
          <w:b/>
        </w:rPr>
        <w:t xml:space="preserve"> </w:t>
      </w:r>
    </w:p>
    <w:p w:rsidR="008D2747" w:rsidRPr="00A4589E" w:rsidRDefault="008D2747" w:rsidP="008D2747">
      <w:pPr>
        <w:spacing w:line="240" w:lineRule="auto"/>
        <w:jc w:val="both"/>
        <w:rPr>
          <w:rFonts w:cs="Arial"/>
          <w:b/>
        </w:rPr>
      </w:pPr>
    </w:p>
    <w:p w:rsidR="00495190" w:rsidRDefault="00495190" w:rsidP="008D2747">
      <w:pPr>
        <w:spacing w:line="240" w:lineRule="auto"/>
        <w:jc w:val="both"/>
        <w:rPr>
          <w:rFonts w:cs="Arial"/>
          <w:b/>
        </w:rPr>
      </w:pPr>
      <w:r w:rsidRPr="00A4589E">
        <w:rPr>
          <w:rFonts w:cs="Arial"/>
          <w:b/>
        </w:rPr>
        <w:t xml:space="preserve">You should be aware that by signing and returning this Letter of Appointment you </w:t>
      </w:r>
      <w:r>
        <w:rPr>
          <w:rFonts w:cs="Arial"/>
          <w:b/>
        </w:rPr>
        <w:t xml:space="preserve">will </w:t>
      </w:r>
      <w:r w:rsidRPr="00A4589E">
        <w:rPr>
          <w:rFonts w:cs="Arial"/>
          <w:b/>
        </w:rPr>
        <w:t>have enter</w:t>
      </w:r>
      <w:r>
        <w:rPr>
          <w:rFonts w:cs="Arial"/>
          <w:b/>
        </w:rPr>
        <w:t>ed</w:t>
      </w:r>
      <w:r w:rsidRPr="00A4589E">
        <w:rPr>
          <w:rFonts w:cs="Arial"/>
          <w:b/>
        </w:rPr>
        <w:t xml:space="preserve"> into a legally binding contract with </w:t>
      </w:r>
      <w:r>
        <w:rPr>
          <w:rFonts w:cs="Arial"/>
          <w:b/>
        </w:rPr>
        <w:t>us</w:t>
      </w:r>
      <w:r w:rsidRPr="00A4589E">
        <w:rPr>
          <w:rFonts w:cs="Arial"/>
          <w:b/>
        </w:rPr>
        <w:t xml:space="preserve"> to supply the </w:t>
      </w:r>
      <w:r>
        <w:rPr>
          <w:rFonts w:cs="Arial"/>
          <w:b/>
        </w:rPr>
        <w:t xml:space="preserve">Contract </w:t>
      </w:r>
      <w:r w:rsidRPr="00A4589E">
        <w:rPr>
          <w:rFonts w:cs="Arial"/>
          <w:b/>
        </w:rPr>
        <w:t>Services specified in Appendix 1 and represent and warrant that you have carried out a conflict check in relation to such contract</w:t>
      </w:r>
      <w:r>
        <w:rPr>
          <w:rFonts w:cs="Arial"/>
          <w:b/>
        </w:rPr>
        <w:t xml:space="preserve"> that revealed no conflicts of interest</w:t>
      </w:r>
      <w:r w:rsidRPr="00A4589E">
        <w:rPr>
          <w:rFonts w:cs="Arial"/>
          <w:b/>
        </w:rPr>
        <w:t xml:space="preserve">. </w:t>
      </w:r>
    </w:p>
    <w:p w:rsidR="008D2747" w:rsidRPr="00A4589E" w:rsidRDefault="008D2747" w:rsidP="00495190">
      <w:pPr>
        <w:spacing w:line="240" w:lineRule="auto"/>
        <w:rPr>
          <w:rFonts w:cs="Arial"/>
          <w:b/>
        </w:rPr>
      </w:pPr>
    </w:p>
    <w:p w:rsidR="00495190" w:rsidRPr="00A4589E" w:rsidRDefault="00495190" w:rsidP="00495190">
      <w:pPr>
        <w:spacing w:line="240" w:lineRule="auto"/>
        <w:rPr>
          <w:rFonts w:cs="Arial"/>
        </w:rPr>
      </w:pPr>
      <w:r w:rsidRPr="00A4589E">
        <w:rPr>
          <w:rFonts w:cs="Arial"/>
        </w:rPr>
        <w:t>Yours faithfully</w:t>
      </w:r>
      <w:r w:rsidR="00E972B5">
        <w:rPr>
          <w:rFonts w:cs="Arial"/>
        </w:rPr>
        <w:t>,</w:t>
      </w:r>
    </w:p>
    <w:p w:rsidR="00495190" w:rsidRDefault="00495190" w:rsidP="00495190">
      <w:pPr>
        <w:spacing w:line="240" w:lineRule="auto"/>
        <w:rPr>
          <w:rFonts w:cs="Arial"/>
        </w:rPr>
      </w:pPr>
    </w:p>
    <w:p w:rsidR="008D2747" w:rsidRDefault="008D2747" w:rsidP="00495190">
      <w:pPr>
        <w:spacing w:line="240" w:lineRule="auto"/>
        <w:rPr>
          <w:rFonts w:cs="Arial"/>
        </w:rPr>
      </w:pPr>
    </w:p>
    <w:p w:rsidR="008D2747" w:rsidRDefault="008D2747" w:rsidP="00495190">
      <w:pPr>
        <w:spacing w:line="240" w:lineRule="auto"/>
        <w:rPr>
          <w:rFonts w:cs="Arial"/>
        </w:rPr>
      </w:pPr>
    </w:p>
    <w:p w:rsidR="00495190" w:rsidRPr="00A4589E" w:rsidRDefault="00495190" w:rsidP="00495190">
      <w:pPr>
        <w:spacing w:line="240" w:lineRule="auto"/>
        <w:rPr>
          <w:rFonts w:cs="Arial"/>
        </w:rPr>
      </w:pPr>
    </w:p>
    <w:p w:rsidR="00495190" w:rsidRPr="00A4589E" w:rsidRDefault="00495190" w:rsidP="00495190">
      <w:pPr>
        <w:pStyle w:val="MarginText"/>
        <w:rPr>
          <w:rFonts w:cs="Arial"/>
          <w:sz w:val="20"/>
        </w:rPr>
      </w:pPr>
      <w:r w:rsidRPr="00A4589E">
        <w:rPr>
          <w:rFonts w:cs="Arial"/>
          <w:sz w:val="20"/>
        </w:rPr>
        <w:t>For and on behalf of</w:t>
      </w:r>
      <w:r w:rsidR="00DB4734">
        <w:rPr>
          <w:rFonts w:cs="Arial"/>
          <w:sz w:val="20"/>
        </w:rPr>
        <w:t xml:space="preserve"> the Department for Transport</w:t>
      </w:r>
    </w:p>
    <w:p w:rsidR="00E33960" w:rsidRDefault="00E33960" w:rsidP="00495190">
      <w:pPr>
        <w:pStyle w:val="MarginText"/>
        <w:rPr>
          <w:rFonts w:cs="Arial"/>
          <w:sz w:val="20"/>
          <w:shd w:val="clear" w:color="auto" w:fill="FFFF00"/>
        </w:rPr>
      </w:pPr>
    </w:p>
    <w:p w:rsidR="00E33960" w:rsidRDefault="00E33960" w:rsidP="00495190">
      <w:pPr>
        <w:pStyle w:val="MarginText"/>
        <w:rPr>
          <w:rFonts w:cs="Arial"/>
          <w:sz w:val="20"/>
          <w:shd w:val="clear" w:color="auto" w:fill="FFFF00"/>
        </w:rPr>
      </w:pPr>
    </w:p>
    <w:p w:rsidR="00495190" w:rsidRPr="00A4589E" w:rsidRDefault="00495190" w:rsidP="00495190">
      <w:pPr>
        <w:pStyle w:val="MarginText"/>
        <w:rPr>
          <w:rFonts w:cs="Arial"/>
          <w:sz w:val="20"/>
        </w:rPr>
      </w:pPr>
      <w:r w:rsidRPr="00A4589E">
        <w:rPr>
          <w:rFonts w:cs="Arial"/>
          <w:sz w:val="20"/>
        </w:rPr>
        <w:t xml:space="preserve">I hereby confirm receipt of the above Letter of Appointment and the agreement of </w:t>
      </w:r>
      <w:r w:rsidR="00DB4734">
        <w:rPr>
          <w:rFonts w:cs="Arial"/>
          <w:sz w:val="20"/>
        </w:rPr>
        <w:t>P</w:t>
      </w:r>
      <w:r w:rsidR="00C72EEE">
        <w:rPr>
          <w:rFonts w:cs="Arial"/>
          <w:sz w:val="20"/>
        </w:rPr>
        <w:t xml:space="preserve">arsons </w:t>
      </w:r>
      <w:proofErr w:type="spellStart"/>
      <w:r w:rsidR="00C72EEE">
        <w:rPr>
          <w:rFonts w:cs="Arial"/>
          <w:sz w:val="20"/>
        </w:rPr>
        <w:t>Brinkerhof</w:t>
      </w:r>
      <w:proofErr w:type="spellEnd"/>
      <w:r w:rsidR="00C72EEE">
        <w:rPr>
          <w:rFonts w:cs="Arial"/>
          <w:sz w:val="20"/>
        </w:rPr>
        <w:t xml:space="preserve"> Ltd</w:t>
      </w:r>
      <w:r w:rsidR="00DB4734">
        <w:rPr>
          <w:rFonts w:cs="Arial"/>
          <w:sz w:val="20"/>
        </w:rPr>
        <w:t xml:space="preserve"> </w:t>
      </w:r>
      <w:r w:rsidRPr="00A4589E">
        <w:rPr>
          <w:rFonts w:cs="Arial"/>
          <w:sz w:val="20"/>
        </w:rPr>
        <w:t>to provide to</w:t>
      </w:r>
      <w:r w:rsidR="00DB4734">
        <w:rPr>
          <w:rFonts w:cs="Arial"/>
          <w:sz w:val="20"/>
        </w:rPr>
        <w:t xml:space="preserve"> the Department for Transport</w:t>
      </w:r>
      <w:r w:rsidRPr="00A4589E">
        <w:rPr>
          <w:rFonts w:cs="Arial"/>
          <w:sz w:val="20"/>
        </w:rPr>
        <w:t xml:space="preserve"> the </w:t>
      </w:r>
      <w:r>
        <w:rPr>
          <w:rFonts w:cs="Arial"/>
          <w:sz w:val="20"/>
        </w:rPr>
        <w:t xml:space="preserve">Contract </w:t>
      </w:r>
      <w:r w:rsidRPr="00A4589E">
        <w:rPr>
          <w:rFonts w:cs="Arial"/>
          <w:sz w:val="20"/>
        </w:rPr>
        <w:t>Services as specified in the Letter of Appointment in accordance with its terms.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495190" w:rsidRPr="00A4589E" w:rsidTr="00340F4A">
        <w:tc>
          <w:tcPr>
            <w:tcW w:w="4622" w:type="dxa"/>
          </w:tcPr>
          <w:p w:rsidR="00495190" w:rsidRPr="00A4589E" w:rsidRDefault="00495190" w:rsidP="00340F4A">
            <w:pPr>
              <w:pStyle w:val="MarginText"/>
              <w:rPr>
                <w:rFonts w:cs="Arial"/>
                <w:sz w:val="20"/>
              </w:rPr>
            </w:pPr>
            <w:r w:rsidRPr="00A4589E">
              <w:rPr>
                <w:rFonts w:cs="Arial"/>
                <w:sz w:val="20"/>
              </w:rPr>
              <w:t>Signed:</w:t>
            </w:r>
          </w:p>
          <w:p w:rsidR="00495190" w:rsidRPr="00A4589E" w:rsidRDefault="00495190" w:rsidP="00340F4A">
            <w:pPr>
              <w:pStyle w:val="MarginText"/>
              <w:rPr>
                <w:rFonts w:cs="Arial"/>
                <w:sz w:val="20"/>
              </w:rPr>
            </w:pPr>
          </w:p>
        </w:tc>
        <w:tc>
          <w:tcPr>
            <w:tcW w:w="4623" w:type="dxa"/>
          </w:tcPr>
          <w:p w:rsidR="00495190" w:rsidRPr="00A4589E" w:rsidRDefault="00495190" w:rsidP="00340F4A">
            <w:pPr>
              <w:pStyle w:val="MarginText"/>
              <w:rPr>
                <w:rFonts w:cs="Arial"/>
                <w:sz w:val="20"/>
              </w:rPr>
            </w:pPr>
            <w:r w:rsidRPr="00A4589E">
              <w:rPr>
                <w:rFonts w:cs="Arial"/>
                <w:sz w:val="20"/>
              </w:rPr>
              <w:t>Date:</w:t>
            </w:r>
          </w:p>
        </w:tc>
      </w:tr>
      <w:tr w:rsidR="00495190" w:rsidRPr="00A4589E" w:rsidTr="00340F4A">
        <w:tc>
          <w:tcPr>
            <w:tcW w:w="4622" w:type="dxa"/>
          </w:tcPr>
          <w:p w:rsidR="00495190" w:rsidRPr="00A4589E" w:rsidRDefault="00495190" w:rsidP="00340F4A">
            <w:pPr>
              <w:pStyle w:val="MarginText"/>
              <w:rPr>
                <w:rFonts w:cs="Arial"/>
                <w:sz w:val="20"/>
              </w:rPr>
            </w:pPr>
            <w:r w:rsidRPr="00A4589E">
              <w:rPr>
                <w:rFonts w:cs="Arial"/>
                <w:sz w:val="20"/>
              </w:rPr>
              <w:t>Name:</w:t>
            </w:r>
          </w:p>
        </w:tc>
        <w:tc>
          <w:tcPr>
            <w:tcW w:w="4623" w:type="dxa"/>
          </w:tcPr>
          <w:p w:rsidR="00495190" w:rsidRPr="00A4589E" w:rsidRDefault="00495190" w:rsidP="00340F4A">
            <w:pPr>
              <w:pStyle w:val="MarginText"/>
              <w:rPr>
                <w:rFonts w:cs="Arial"/>
                <w:sz w:val="20"/>
              </w:rPr>
            </w:pPr>
            <w:r w:rsidRPr="00A4589E">
              <w:rPr>
                <w:rFonts w:cs="Arial"/>
                <w:sz w:val="20"/>
              </w:rPr>
              <w:t>Status:</w:t>
            </w:r>
          </w:p>
        </w:tc>
      </w:tr>
    </w:tbl>
    <w:p w:rsidR="00B73118" w:rsidRDefault="00B73118" w:rsidP="00230585">
      <w:pPr>
        <w:rPr>
          <w:lang w:val="en-GB"/>
        </w:rPr>
      </w:pPr>
    </w:p>
    <w:sectPr w:rsidR="00B73118" w:rsidSect="00966958">
      <w:headerReference w:type="first" r:id="rId13"/>
      <w:footerReference w:type="first" r:id="rId14"/>
      <w:pgSz w:w="11907" w:h="16839" w:code="9"/>
      <w:pgMar w:top="1560" w:right="1276" w:bottom="1701" w:left="1276" w:header="794"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EEE" w:rsidRDefault="00C72EEE" w:rsidP="0024317A">
      <w:pPr>
        <w:spacing w:line="240" w:lineRule="auto"/>
      </w:pPr>
      <w:r>
        <w:separator/>
      </w:r>
    </w:p>
  </w:endnote>
  <w:endnote w:type="continuationSeparator" w:id="0">
    <w:p w:rsidR="00C72EEE" w:rsidRDefault="00C72EEE" w:rsidP="00243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EEE" w:rsidRDefault="00C72EEE">
    <w:pPr>
      <w:pStyle w:val="Footer"/>
    </w:pPr>
    <w:r>
      <w:rPr>
        <w:noProof/>
        <w:lang w:val="en-GB" w:eastAsia="en-GB"/>
      </w:rPr>
      <w:drawing>
        <wp:anchor distT="0" distB="0" distL="114300" distR="114300" simplePos="0" relativeHeight="251659264" behindDoc="1" locked="0" layoutInCell="1" allowOverlap="1">
          <wp:simplePos x="0" y="0"/>
          <wp:positionH relativeFrom="column">
            <wp:posOffset>1282700</wp:posOffset>
          </wp:positionH>
          <wp:positionV relativeFrom="paragraph">
            <wp:posOffset>-123190</wp:posOffset>
          </wp:positionV>
          <wp:extent cx="571500" cy="533400"/>
          <wp:effectExtent l="19050" t="0" r="0" b="0"/>
          <wp:wrapTight wrapText="bothSides">
            <wp:wrapPolygon edited="0">
              <wp:start x="-720" y="0"/>
              <wp:lineTo x="-720" y="20829"/>
              <wp:lineTo x="21600" y="20829"/>
              <wp:lineTo x="21600" y="0"/>
              <wp:lineTo x="-720" y="0"/>
            </wp:wrapPolygon>
          </wp:wrapTight>
          <wp:docPr id="3" name="Picture 19" descr="Description: CIPS_Cert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CIPS_Cert_BLK.jpg"/>
                  <pic:cNvPicPr>
                    <a:picLocks noChangeAspect="1" noChangeArrowheads="1"/>
                  </pic:cNvPicPr>
                </pic:nvPicPr>
                <pic:blipFill>
                  <a:blip r:embed="rId1"/>
                  <a:srcRect/>
                  <a:stretch>
                    <a:fillRect/>
                  </a:stretch>
                </pic:blipFill>
                <pic:spPr bwMode="auto">
                  <a:xfrm>
                    <a:off x="0" y="0"/>
                    <a:ext cx="571500" cy="533400"/>
                  </a:xfrm>
                  <a:prstGeom prst="rect">
                    <a:avLst/>
                  </a:prstGeom>
                  <a:noFill/>
                </pic:spPr>
              </pic:pic>
            </a:graphicData>
          </a:graphic>
        </wp:anchor>
      </w:drawing>
    </w:r>
    <w:r>
      <w:rPr>
        <w:noProof/>
        <w:lang w:val="en-GB" w:eastAsia="en-GB"/>
      </w:rPr>
      <w:drawing>
        <wp:anchor distT="0" distB="0" distL="114300" distR="114300" simplePos="0" relativeHeight="251658240" behindDoc="0" locked="0" layoutInCell="1" allowOverlap="1">
          <wp:simplePos x="0" y="0"/>
          <wp:positionH relativeFrom="column">
            <wp:posOffset>254000</wp:posOffset>
          </wp:positionH>
          <wp:positionV relativeFrom="paragraph">
            <wp:posOffset>-161290</wp:posOffset>
          </wp:positionV>
          <wp:extent cx="736600" cy="571500"/>
          <wp:effectExtent l="19050" t="0" r="6350" b="0"/>
          <wp:wrapSquare wrapText="bothSides"/>
          <wp:docPr id="2" name="Picture 20" descr="Description: i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iip"/>
                  <pic:cNvPicPr>
                    <a:picLocks noChangeAspect="1" noChangeArrowheads="1"/>
                  </pic:cNvPicPr>
                </pic:nvPicPr>
                <pic:blipFill>
                  <a:blip r:embed="rId2"/>
                  <a:srcRect/>
                  <a:stretch>
                    <a:fillRect/>
                  </a:stretch>
                </pic:blipFill>
                <pic:spPr bwMode="auto">
                  <a:xfrm>
                    <a:off x="0" y="0"/>
                    <a:ext cx="736600" cy="571500"/>
                  </a:xfrm>
                  <a:prstGeom prst="rect">
                    <a:avLst/>
                  </a:prstGeom>
                  <a:noFill/>
                </pic:spPr>
              </pic:pic>
            </a:graphicData>
          </a:graphic>
        </wp:anchor>
      </w:drawing>
    </w:r>
    <w:r>
      <w:rPr>
        <w:noProof/>
        <w:lang w:val="en-GB" w:eastAsia="en-GB"/>
      </w:rPr>
      <w:drawing>
        <wp:anchor distT="0" distB="0" distL="114300" distR="114300" simplePos="0" relativeHeight="251657216" behindDoc="0" locked="0" layoutInCell="1" allowOverlap="1">
          <wp:simplePos x="0" y="0"/>
          <wp:positionH relativeFrom="column">
            <wp:posOffset>2120900</wp:posOffset>
          </wp:positionH>
          <wp:positionV relativeFrom="paragraph">
            <wp:posOffset>-123190</wp:posOffset>
          </wp:positionV>
          <wp:extent cx="527050" cy="419100"/>
          <wp:effectExtent l="19050" t="0" r="6350" b="0"/>
          <wp:wrapSquare wrapText="bothSides"/>
          <wp:docPr id="1" name="Picture 1" descr="Description: disabled peol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isabled peolpe.png"/>
                  <pic:cNvPicPr>
                    <a:picLocks noChangeAspect="1" noChangeArrowheads="1"/>
                  </pic:cNvPicPr>
                </pic:nvPicPr>
                <pic:blipFill>
                  <a:blip r:embed="rId3"/>
                  <a:srcRect/>
                  <a:stretch>
                    <a:fillRect/>
                  </a:stretch>
                </pic:blipFill>
                <pic:spPr bwMode="auto">
                  <a:xfrm>
                    <a:off x="0" y="0"/>
                    <a:ext cx="527050" cy="419100"/>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EEE" w:rsidRDefault="00C72EEE" w:rsidP="0024317A">
      <w:pPr>
        <w:spacing w:line="240" w:lineRule="auto"/>
      </w:pPr>
      <w:r>
        <w:separator/>
      </w:r>
    </w:p>
  </w:footnote>
  <w:footnote w:type="continuationSeparator" w:id="0">
    <w:p w:rsidR="00C72EEE" w:rsidRDefault="00C72EEE" w:rsidP="0024317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644" w:type="dxa"/>
      <w:tblInd w:w="-170" w:type="dxa"/>
      <w:tblLayout w:type="fixed"/>
      <w:tblCellMar>
        <w:left w:w="0" w:type="dxa"/>
        <w:right w:w="0" w:type="dxa"/>
      </w:tblCellMar>
      <w:tblLook w:val="04A0" w:firstRow="1" w:lastRow="0" w:firstColumn="1" w:lastColumn="0" w:noHBand="0" w:noVBand="1"/>
    </w:tblPr>
    <w:tblGrid>
      <w:gridCol w:w="4990"/>
      <w:gridCol w:w="2693"/>
      <w:gridCol w:w="283"/>
      <w:gridCol w:w="4678"/>
    </w:tblGrid>
    <w:tr w:rsidR="00C72EEE" w:rsidRPr="00EC1947" w:rsidTr="00FD024E">
      <w:trPr>
        <w:trHeight w:hRule="exact" w:val="624"/>
      </w:trPr>
      <w:tc>
        <w:tcPr>
          <w:tcW w:w="4990" w:type="dxa"/>
          <w:vMerge w:val="restart"/>
          <w:shd w:val="clear" w:color="auto" w:fill="auto"/>
          <w:tcMar>
            <w:left w:w="0" w:type="dxa"/>
            <w:right w:w="0" w:type="dxa"/>
          </w:tcMar>
        </w:tcPr>
        <w:p w:rsidR="00C72EEE" w:rsidRPr="00EC1947" w:rsidRDefault="00C72EEE" w:rsidP="00FD024E">
          <w:pPr>
            <w:pStyle w:val="Header"/>
            <w:jc w:val="center"/>
          </w:pPr>
          <w:r w:rsidRPr="00795DFC">
            <w:rPr>
              <w:noProof/>
              <w:lang w:val="en-GB" w:eastAsia="en-GB"/>
            </w:rPr>
            <w:drawing>
              <wp:anchor distT="0" distB="0" distL="114300" distR="114300" simplePos="0" relativeHeight="251661312" behindDoc="0" locked="0" layoutInCell="1" allowOverlap="1" wp14:anchorId="04E428C2" wp14:editId="3FFC4CFB">
                <wp:simplePos x="0" y="0"/>
                <wp:positionH relativeFrom="column">
                  <wp:posOffset>-1235660</wp:posOffset>
                </wp:positionH>
                <wp:positionV relativeFrom="paragraph">
                  <wp:posOffset>2804</wp:posOffset>
                </wp:positionV>
                <wp:extent cx="1121687" cy="869133"/>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1123950" cy="868680"/>
                        </a:xfrm>
                        <a:prstGeom prst="rect">
                          <a:avLst/>
                        </a:prstGeom>
                        <a:noFill/>
                      </pic:spPr>
                    </pic:pic>
                  </a:graphicData>
                </a:graphic>
              </wp:anchor>
            </w:drawing>
          </w:r>
          <w:r>
            <w:t>OFFICIAL</w:t>
          </w:r>
        </w:p>
      </w:tc>
      <w:tc>
        <w:tcPr>
          <w:tcW w:w="2693" w:type="dxa"/>
          <w:shd w:val="clear" w:color="auto" w:fill="auto"/>
        </w:tcPr>
        <w:p w:rsidR="00C72EEE" w:rsidRPr="00EC1947" w:rsidRDefault="00C72EEE" w:rsidP="00FD024E">
          <w:pPr>
            <w:pStyle w:val="Header"/>
            <w:ind w:left="283"/>
          </w:pPr>
        </w:p>
      </w:tc>
      <w:tc>
        <w:tcPr>
          <w:tcW w:w="283" w:type="dxa"/>
          <w:shd w:val="clear" w:color="auto" w:fill="auto"/>
        </w:tcPr>
        <w:p w:rsidR="00C72EEE" w:rsidRPr="00EC1947" w:rsidRDefault="00C72EEE" w:rsidP="0098234C">
          <w:pPr>
            <w:pStyle w:val="Header"/>
            <w:rPr>
              <w:color w:val="005ABB"/>
            </w:rPr>
          </w:pPr>
        </w:p>
      </w:tc>
      <w:tc>
        <w:tcPr>
          <w:tcW w:w="4678" w:type="dxa"/>
          <w:shd w:val="clear" w:color="auto" w:fill="auto"/>
          <w:tcMar>
            <w:left w:w="0" w:type="dxa"/>
            <w:right w:w="0" w:type="dxa"/>
          </w:tcMar>
        </w:tcPr>
        <w:p w:rsidR="00C72EEE" w:rsidRPr="00EC1947" w:rsidRDefault="00C72EEE" w:rsidP="0098234C">
          <w:pPr>
            <w:pStyle w:val="Header"/>
            <w:rPr>
              <w:color w:val="005ABB"/>
            </w:rPr>
          </w:pPr>
        </w:p>
      </w:tc>
    </w:tr>
    <w:tr w:rsidR="00C72EEE" w:rsidRPr="00EC1947" w:rsidTr="00FD024E">
      <w:tc>
        <w:tcPr>
          <w:tcW w:w="4990" w:type="dxa"/>
          <w:vMerge/>
          <w:shd w:val="clear" w:color="auto" w:fill="auto"/>
          <w:tcMar>
            <w:left w:w="0" w:type="dxa"/>
            <w:right w:w="0" w:type="dxa"/>
          </w:tcMar>
        </w:tcPr>
        <w:p w:rsidR="00C72EEE" w:rsidRPr="00EC1947" w:rsidRDefault="00C72EEE" w:rsidP="0098234C">
          <w:pPr>
            <w:pStyle w:val="Header"/>
          </w:pPr>
        </w:p>
      </w:tc>
      <w:tc>
        <w:tcPr>
          <w:tcW w:w="2693" w:type="dxa"/>
          <w:shd w:val="clear" w:color="auto" w:fill="auto"/>
        </w:tcPr>
        <w:p w:rsidR="00C72EEE" w:rsidRPr="00EC1947" w:rsidRDefault="00C72EEE" w:rsidP="00FD024E">
          <w:pPr>
            <w:pStyle w:val="Header"/>
            <w:ind w:left="283"/>
          </w:pPr>
        </w:p>
      </w:tc>
      <w:tc>
        <w:tcPr>
          <w:tcW w:w="283" w:type="dxa"/>
          <w:shd w:val="clear" w:color="auto" w:fill="auto"/>
        </w:tcPr>
        <w:p w:rsidR="00C72EEE" w:rsidRPr="00EC1947" w:rsidRDefault="00C72EEE" w:rsidP="00192A0D">
          <w:pPr>
            <w:pStyle w:val="Header"/>
          </w:pPr>
        </w:p>
      </w:tc>
      <w:tc>
        <w:tcPr>
          <w:tcW w:w="4678" w:type="dxa"/>
          <w:shd w:val="clear" w:color="auto" w:fill="auto"/>
          <w:tcMar>
            <w:left w:w="0" w:type="dxa"/>
            <w:right w:w="0" w:type="dxa"/>
          </w:tcMar>
        </w:tcPr>
        <w:p w:rsidR="00C72EEE" w:rsidRDefault="00C72EEE" w:rsidP="00E972B5">
          <w:pPr>
            <w:pStyle w:val="Header"/>
          </w:pPr>
          <w:r>
            <w:t>Room 2Y92 Concept House</w:t>
          </w:r>
        </w:p>
        <w:p w:rsidR="00C72EEE" w:rsidRDefault="00C72EEE" w:rsidP="00E972B5">
          <w:pPr>
            <w:pStyle w:val="Header"/>
          </w:pPr>
          <w:r>
            <w:t>Cardiff Road</w:t>
          </w:r>
        </w:p>
        <w:p w:rsidR="00C72EEE" w:rsidRDefault="00C72EEE" w:rsidP="00E972B5">
          <w:pPr>
            <w:pStyle w:val="Header"/>
          </w:pPr>
          <w:r>
            <w:t>Newport</w:t>
          </w:r>
        </w:p>
        <w:p w:rsidR="00C72EEE" w:rsidRDefault="00C72EEE" w:rsidP="00192A0D">
          <w:pPr>
            <w:pStyle w:val="Header"/>
          </w:pPr>
          <w:r>
            <w:t>NP10 8QQ</w:t>
          </w:r>
        </w:p>
        <w:p w:rsidR="00C72EEE" w:rsidRDefault="00C72EEE" w:rsidP="00192A0D">
          <w:pPr>
            <w:pStyle w:val="Header"/>
          </w:pPr>
        </w:p>
        <w:p w:rsidR="00C72EEE" w:rsidRPr="00EC1947" w:rsidRDefault="00C72EEE" w:rsidP="00192A0D">
          <w:pPr>
            <w:pStyle w:val="Header"/>
          </w:pPr>
          <w:r w:rsidRPr="00EC1947">
            <w:t>T  +44 (0)1633 811 600</w:t>
          </w:r>
        </w:p>
        <w:p w:rsidR="00C72EEE" w:rsidRPr="00EC1947" w:rsidRDefault="00C72EEE" w:rsidP="00D17946">
          <w:pPr>
            <w:pStyle w:val="Header"/>
          </w:pPr>
          <w:r>
            <w:t>E  info@ccs.</w:t>
          </w:r>
          <w:r w:rsidRPr="00EC1947">
            <w:t>gsi.gov.uk</w:t>
          </w:r>
        </w:p>
        <w:p w:rsidR="00C72EEE" w:rsidRPr="00EC1947" w:rsidRDefault="00C72EEE" w:rsidP="00192A0D">
          <w:pPr>
            <w:pStyle w:val="Header"/>
          </w:pPr>
        </w:p>
        <w:p w:rsidR="00C72EEE" w:rsidRPr="00795DFC" w:rsidRDefault="003B6EC9" w:rsidP="00192A0D">
          <w:pPr>
            <w:pStyle w:val="Header"/>
            <w:rPr>
              <w:b/>
              <w:color w:val="0000FF"/>
              <w:u w:val="single"/>
            </w:rPr>
          </w:pPr>
          <w:hyperlink r:id="rId2" w:tgtFrame="_blank" w:history="1">
            <w:r w:rsidR="00C72EEE">
              <w:rPr>
                <w:rStyle w:val="Hyperlink"/>
                <w:b/>
                <w:bCs/>
              </w:rPr>
              <w:t>www.gov.uk/ccs</w:t>
            </w:r>
          </w:hyperlink>
        </w:p>
      </w:tc>
    </w:tr>
  </w:tbl>
  <w:p w:rsidR="00C72EEE" w:rsidRPr="0098234C" w:rsidRDefault="00C72EEE" w:rsidP="00982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43C28"/>
    <w:multiLevelType w:val="hybridMultilevel"/>
    <w:tmpl w:val="028A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2">
    <w:nsid w:val="6AA17E44"/>
    <w:multiLevelType w:val="hybridMultilevel"/>
    <w:tmpl w:val="1AC0BB0E"/>
    <w:lvl w:ilvl="0" w:tplc="81C62346">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79977621"/>
    <w:multiLevelType w:val="hybridMultilevel"/>
    <w:tmpl w:val="AE1C1BF4"/>
    <w:lvl w:ilvl="0" w:tplc="B7D85CFA">
      <w:start w:val="1"/>
      <w:numFmt w:val="decimal"/>
      <w:lvlText w:val="%1."/>
      <w:lvlJc w:val="left"/>
      <w:pPr>
        <w:ind w:left="720" w:hanging="360"/>
      </w:pPr>
      <w:rPr>
        <w:b w:val="0"/>
      </w:r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mien Harkin">
    <w15:presenceInfo w15:providerId="None" w15:userId="Damien Hark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defaultTabStop w:val="720"/>
  <w:drawingGridHorizontalSpacing w:val="10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487"/>
    <w:rsid w:val="000110D4"/>
    <w:rsid w:val="00015200"/>
    <w:rsid w:val="000174E2"/>
    <w:rsid w:val="000273D1"/>
    <w:rsid w:val="00041A3A"/>
    <w:rsid w:val="0004359E"/>
    <w:rsid w:val="0006612F"/>
    <w:rsid w:val="00074FA4"/>
    <w:rsid w:val="00081E39"/>
    <w:rsid w:val="00086DB2"/>
    <w:rsid w:val="00086ED4"/>
    <w:rsid w:val="000A6B93"/>
    <w:rsid w:val="000B138B"/>
    <w:rsid w:val="000B2934"/>
    <w:rsid w:val="000C1072"/>
    <w:rsid w:val="000C2F84"/>
    <w:rsid w:val="000C392E"/>
    <w:rsid w:val="000C68C5"/>
    <w:rsid w:val="000C6F28"/>
    <w:rsid w:val="000D5BF7"/>
    <w:rsid w:val="000D7984"/>
    <w:rsid w:val="000F2D45"/>
    <w:rsid w:val="000F75C4"/>
    <w:rsid w:val="00107E0E"/>
    <w:rsid w:val="00132B73"/>
    <w:rsid w:val="001331A2"/>
    <w:rsid w:val="00134A59"/>
    <w:rsid w:val="001364CB"/>
    <w:rsid w:val="00156E18"/>
    <w:rsid w:val="00160900"/>
    <w:rsid w:val="00163156"/>
    <w:rsid w:val="00176228"/>
    <w:rsid w:val="001843D2"/>
    <w:rsid w:val="0018729E"/>
    <w:rsid w:val="00192A0D"/>
    <w:rsid w:val="001A2397"/>
    <w:rsid w:val="001B13FC"/>
    <w:rsid w:val="001D058B"/>
    <w:rsid w:val="001E01C3"/>
    <w:rsid w:val="001F54E1"/>
    <w:rsid w:val="002107D2"/>
    <w:rsid w:val="0021204C"/>
    <w:rsid w:val="0021389D"/>
    <w:rsid w:val="00230585"/>
    <w:rsid w:val="0024317A"/>
    <w:rsid w:val="00250DD5"/>
    <w:rsid w:val="00284E98"/>
    <w:rsid w:val="0029209E"/>
    <w:rsid w:val="00296CB6"/>
    <w:rsid w:val="002A05DE"/>
    <w:rsid w:val="002A109A"/>
    <w:rsid w:val="002A391E"/>
    <w:rsid w:val="002B2D37"/>
    <w:rsid w:val="002B3F94"/>
    <w:rsid w:val="002B5557"/>
    <w:rsid w:val="002C4183"/>
    <w:rsid w:val="00302D25"/>
    <w:rsid w:val="003163EF"/>
    <w:rsid w:val="00340F4A"/>
    <w:rsid w:val="00347E40"/>
    <w:rsid w:val="003548D3"/>
    <w:rsid w:val="0035686D"/>
    <w:rsid w:val="00364985"/>
    <w:rsid w:val="003804CE"/>
    <w:rsid w:val="003879AA"/>
    <w:rsid w:val="003A4FA8"/>
    <w:rsid w:val="003A57F1"/>
    <w:rsid w:val="003B6EC9"/>
    <w:rsid w:val="003D2181"/>
    <w:rsid w:val="003D2DF0"/>
    <w:rsid w:val="003D4015"/>
    <w:rsid w:val="003E46B5"/>
    <w:rsid w:val="003E4EA1"/>
    <w:rsid w:val="003E634B"/>
    <w:rsid w:val="003F2ABB"/>
    <w:rsid w:val="003F2BCC"/>
    <w:rsid w:val="003F539D"/>
    <w:rsid w:val="003F65CC"/>
    <w:rsid w:val="0040344B"/>
    <w:rsid w:val="004072EF"/>
    <w:rsid w:val="004117A2"/>
    <w:rsid w:val="004142BF"/>
    <w:rsid w:val="00414551"/>
    <w:rsid w:val="004304C3"/>
    <w:rsid w:val="004311FC"/>
    <w:rsid w:val="0045158D"/>
    <w:rsid w:val="00463F42"/>
    <w:rsid w:val="0047130F"/>
    <w:rsid w:val="00480EFC"/>
    <w:rsid w:val="00481907"/>
    <w:rsid w:val="004942F8"/>
    <w:rsid w:val="00495190"/>
    <w:rsid w:val="004B54A9"/>
    <w:rsid w:val="004D069E"/>
    <w:rsid w:val="004D49BC"/>
    <w:rsid w:val="004E2E5E"/>
    <w:rsid w:val="004E3724"/>
    <w:rsid w:val="00536049"/>
    <w:rsid w:val="00541C5E"/>
    <w:rsid w:val="00546392"/>
    <w:rsid w:val="0056285A"/>
    <w:rsid w:val="00582C27"/>
    <w:rsid w:val="005859CA"/>
    <w:rsid w:val="005B11C6"/>
    <w:rsid w:val="005D02EE"/>
    <w:rsid w:val="005D2C5A"/>
    <w:rsid w:val="005D752D"/>
    <w:rsid w:val="005E2CF2"/>
    <w:rsid w:val="005F167A"/>
    <w:rsid w:val="006059D5"/>
    <w:rsid w:val="006432FE"/>
    <w:rsid w:val="00644CFE"/>
    <w:rsid w:val="00650BDE"/>
    <w:rsid w:val="006B6411"/>
    <w:rsid w:val="006D0ADA"/>
    <w:rsid w:val="006D0F70"/>
    <w:rsid w:val="006E78CB"/>
    <w:rsid w:val="0070509A"/>
    <w:rsid w:val="00725FDD"/>
    <w:rsid w:val="007322C3"/>
    <w:rsid w:val="00747213"/>
    <w:rsid w:val="0076187E"/>
    <w:rsid w:val="00775108"/>
    <w:rsid w:val="007803BB"/>
    <w:rsid w:val="0078680F"/>
    <w:rsid w:val="00792F42"/>
    <w:rsid w:val="00795DFC"/>
    <w:rsid w:val="007A1D7F"/>
    <w:rsid w:val="007A3768"/>
    <w:rsid w:val="007A4238"/>
    <w:rsid w:val="007E48AE"/>
    <w:rsid w:val="007E4CB7"/>
    <w:rsid w:val="007E6E7F"/>
    <w:rsid w:val="00822578"/>
    <w:rsid w:val="00824280"/>
    <w:rsid w:val="008276F6"/>
    <w:rsid w:val="00833EEB"/>
    <w:rsid w:val="008378BB"/>
    <w:rsid w:val="00840087"/>
    <w:rsid w:val="00851429"/>
    <w:rsid w:val="00870FFC"/>
    <w:rsid w:val="00891DC9"/>
    <w:rsid w:val="008A6E97"/>
    <w:rsid w:val="008C0B8A"/>
    <w:rsid w:val="008D2747"/>
    <w:rsid w:val="00912908"/>
    <w:rsid w:val="00912E77"/>
    <w:rsid w:val="009329E6"/>
    <w:rsid w:val="009367FB"/>
    <w:rsid w:val="00941624"/>
    <w:rsid w:val="00946BD7"/>
    <w:rsid w:val="00966958"/>
    <w:rsid w:val="00972D81"/>
    <w:rsid w:val="0098234C"/>
    <w:rsid w:val="00992E2F"/>
    <w:rsid w:val="009B05A0"/>
    <w:rsid w:val="009E23D8"/>
    <w:rsid w:val="009F480F"/>
    <w:rsid w:val="00A02994"/>
    <w:rsid w:val="00A521C9"/>
    <w:rsid w:val="00A54F1F"/>
    <w:rsid w:val="00A6340A"/>
    <w:rsid w:val="00A77139"/>
    <w:rsid w:val="00A80369"/>
    <w:rsid w:val="00A82E50"/>
    <w:rsid w:val="00AA51FC"/>
    <w:rsid w:val="00AB00F3"/>
    <w:rsid w:val="00AC4ABE"/>
    <w:rsid w:val="00AC5917"/>
    <w:rsid w:val="00AE05B4"/>
    <w:rsid w:val="00AE2B8B"/>
    <w:rsid w:val="00AF0229"/>
    <w:rsid w:val="00AF1402"/>
    <w:rsid w:val="00AF20BC"/>
    <w:rsid w:val="00AF5744"/>
    <w:rsid w:val="00B07FF9"/>
    <w:rsid w:val="00B16A36"/>
    <w:rsid w:val="00B449D1"/>
    <w:rsid w:val="00B4620C"/>
    <w:rsid w:val="00B54EDA"/>
    <w:rsid w:val="00B73118"/>
    <w:rsid w:val="00B75F11"/>
    <w:rsid w:val="00B76269"/>
    <w:rsid w:val="00BC5080"/>
    <w:rsid w:val="00BD75C8"/>
    <w:rsid w:val="00C021A2"/>
    <w:rsid w:val="00C05DBB"/>
    <w:rsid w:val="00C10056"/>
    <w:rsid w:val="00C31911"/>
    <w:rsid w:val="00C57CF4"/>
    <w:rsid w:val="00C64923"/>
    <w:rsid w:val="00C72EEE"/>
    <w:rsid w:val="00C7390F"/>
    <w:rsid w:val="00C77484"/>
    <w:rsid w:val="00C84E3E"/>
    <w:rsid w:val="00C91C4C"/>
    <w:rsid w:val="00CA65A1"/>
    <w:rsid w:val="00CB7E04"/>
    <w:rsid w:val="00CC05C1"/>
    <w:rsid w:val="00CF150A"/>
    <w:rsid w:val="00D10A24"/>
    <w:rsid w:val="00D17946"/>
    <w:rsid w:val="00D36793"/>
    <w:rsid w:val="00D37C50"/>
    <w:rsid w:val="00D419C4"/>
    <w:rsid w:val="00D47258"/>
    <w:rsid w:val="00D749B4"/>
    <w:rsid w:val="00D75C71"/>
    <w:rsid w:val="00D76618"/>
    <w:rsid w:val="00D84D1C"/>
    <w:rsid w:val="00D85E5F"/>
    <w:rsid w:val="00DA449E"/>
    <w:rsid w:val="00DB4734"/>
    <w:rsid w:val="00DB5065"/>
    <w:rsid w:val="00DD0127"/>
    <w:rsid w:val="00E06216"/>
    <w:rsid w:val="00E0670C"/>
    <w:rsid w:val="00E204EC"/>
    <w:rsid w:val="00E313E5"/>
    <w:rsid w:val="00E33960"/>
    <w:rsid w:val="00E54D0A"/>
    <w:rsid w:val="00E65864"/>
    <w:rsid w:val="00E6708E"/>
    <w:rsid w:val="00E83B52"/>
    <w:rsid w:val="00E83F05"/>
    <w:rsid w:val="00E92D2E"/>
    <w:rsid w:val="00E942D7"/>
    <w:rsid w:val="00E972B5"/>
    <w:rsid w:val="00EA007F"/>
    <w:rsid w:val="00EA02F6"/>
    <w:rsid w:val="00EA3506"/>
    <w:rsid w:val="00EA454E"/>
    <w:rsid w:val="00EB0A12"/>
    <w:rsid w:val="00EB59EA"/>
    <w:rsid w:val="00EB661D"/>
    <w:rsid w:val="00EC1947"/>
    <w:rsid w:val="00ED02FE"/>
    <w:rsid w:val="00EE2448"/>
    <w:rsid w:val="00EF5B8A"/>
    <w:rsid w:val="00F10AF6"/>
    <w:rsid w:val="00F133C4"/>
    <w:rsid w:val="00F17869"/>
    <w:rsid w:val="00F36C2A"/>
    <w:rsid w:val="00F41714"/>
    <w:rsid w:val="00F53FA6"/>
    <w:rsid w:val="00F57526"/>
    <w:rsid w:val="00F638EF"/>
    <w:rsid w:val="00F73612"/>
    <w:rsid w:val="00F745B2"/>
    <w:rsid w:val="00F77E63"/>
    <w:rsid w:val="00FA2487"/>
    <w:rsid w:val="00FB1082"/>
    <w:rsid w:val="00FD024E"/>
    <w:rsid w:val="00FD4BB4"/>
    <w:rsid w:val="00FF0B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900"/>
    <w:pPr>
      <w:spacing w:line="240" w:lineRule="exact"/>
    </w:pPr>
    <w:rPr>
      <w:rFonts w:ascii="Arial" w:hAnsi="Arial"/>
      <w:szCs w:val="22"/>
      <w:lang w:val="en-US"/>
    </w:rPr>
  </w:style>
  <w:style w:type="paragraph" w:styleId="Heading1">
    <w:name w:val="heading 1"/>
    <w:basedOn w:val="Normal"/>
    <w:next w:val="Normal"/>
    <w:link w:val="Heading1Char"/>
    <w:uiPriority w:val="9"/>
    <w:qFormat/>
    <w:rsid w:val="00F133C4"/>
    <w:pPr>
      <w:keepNext/>
      <w:spacing w:before="240" w:after="60"/>
      <w:outlineLvl w:val="0"/>
    </w:pPr>
    <w:rPr>
      <w:rFonts w:eastAsia="MS Gothic"/>
      <w:bCs/>
      <w:kern w:val="32"/>
      <w:sz w:val="40"/>
      <w:szCs w:val="32"/>
      <w:lang w:val="en-GB"/>
    </w:rPr>
  </w:style>
  <w:style w:type="paragraph" w:styleId="Heading2">
    <w:name w:val="heading 2"/>
    <w:basedOn w:val="Heading1"/>
    <w:next w:val="Normal"/>
    <w:link w:val="Heading2Char"/>
    <w:uiPriority w:val="9"/>
    <w:semiHidden/>
    <w:unhideWhenUsed/>
    <w:qFormat/>
    <w:rsid w:val="00F133C4"/>
    <w:pPr>
      <w:outlineLvl w:val="1"/>
    </w:pPr>
    <w:rPr>
      <w:bCs w:val="0"/>
      <w:iCs/>
      <w:color w:val="00A4E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33C4"/>
    <w:rPr>
      <w:rFonts w:ascii="Arial" w:eastAsia="MS Gothic" w:hAnsi="Arial" w:cs="Times New Roman"/>
      <w:bCs/>
      <w:kern w:val="32"/>
      <w:sz w:val="40"/>
      <w:szCs w:val="32"/>
      <w:lang w:val="en-GB"/>
    </w:rPr>
  </w:style>
  <w:style w:type="character" w:customStyle="1" w:styleId="Heading2Char">
    <w:name w:val="Heading 2 Char"/>
    <w:link w:val="Heading2"/>
    <w:uiPriority w:val="9"/>
    <w:semiHidden/>
    <w:rsid w:val="00F133C4"/>
    <w:rPr>
      <w:rFonts w:ascii="Arial" w:eastAsia="MS Gothic" w:hAnsi="Arial" w:cs="Times New Roman"/>
      <w:iCs/>
      <w:color w:val="00A4E8"/>
      <w:kern w:val="32"/>
      <w:sz w:val="28"/>
      <w:szCs w:val="28"/>
      <w:lang w:val="en-GB"/>
    </w:rPr>
  </w:style>
  <w:style w:type="paragraph" w:styleId="BalloonText">
    <w:name w:val="Balloon Text"/>
    <w:basedOn w:val="Normal"/>
    <w:link w:val="BalloonTextChar"/>
    <w:uiPriority w:val="99"/>
    <w:semiHidden/>
    <w:unhideWhenUsed/>
    <w:rsid w:val="00296CB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96CB6"/>
    <w:rPr>
      <w:rFonts w:ascii="Tahoma" w:hAnsi="Tahoma" w:cs="Tahoma"/>
      <w:sz w:val="16"/>
      <w:szCs w:val="16"/>
    </w:rPr>
  </w:style>
  <w:style w:type="paragraph" w:styleId="Header">
    <w:name w:val="header"/>
    <w:basedOn w:val="Normal"/>
    <w:link w:val="HeaderChar"/>
    <w:unhideWhenUsed/>
    <w:rsid w:val="003548D3"/>
    <w:pPr>
      <w:spacing w:line="200" w:lineRule="exact"/>
    </w:pPr>
    <w:rPr>
      <w:rFonts w:cs="Arial"/>
      <w:sz w:val="16"/>
      <w:szCs w:val="16"/>
    </w:rPr>
  </w:style>
  <w:style w:type="character" w:customStyle="1" w:styleId="HeaderChar">
    <w:name w:val="Header Char"/>
    <w:link w:val="Header"/>
    <w:uiPriority w:val="99"/>
    <w:rsid w:val="003548D3"/>
    <w:rPr>
      <w:rFonts w:ascii="Arial" w:hAnsi="Arial" w:cs="Arial"/>
      <w:sz w:val="16"/>
      <w:szCs w:val="16"/>
    </w:rPr>
  </w:style>
  <w:style w:type="paragraph" w:styleId="Footer">
    <w:name w:val="footer"/>
    <w:basedOn w:val="Normal"/>
    <w:link w:val="FooterChar"/>
    <w:uiPriority w:val="99"/>
    <w:unhideWhenUsed/>
    <w:rsid w:val="000C6F28"/>
    <w:pPr>
      <w:tabs>
        <w:tab w:val="center" w:pos="4680"/>
        <w:tab w:val="right" w:pos="9360"/>
      </w:tabs>
      <w:spacing w:line="200" w:lineRule="exact"/>
    </w:pPr>
    <w:rPr>
      <w:sz w:val="16"/>
    </w:rPr>
  </w:style>
  <w:style w:type="character" w:customStyle="1" w:styleId="FooterChar">
    <w:name w:val="Footer Char"/>
    <w:link w:val="Footer"/>
    <w:uiPriority w:val="99"/>
    <w:rsid w:val="000C6F28"/>
    <w:rPr>
      <w:rFonts w:ascii="Arial" w:hAnsi="Arial"/>
      <w:sz w:val="16"/>
    </w:rPr>
  </w:style>
  <w:style w:type="table" w:styleId="TableGrid">
    <w:name w:val="Table Grid"/>
    <w:basedOn w:val="TableNormal"/>
    <w:uiPriority w:val="59"/>
    <w:rsid w:val="00243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image">
    <w:name w:val="Header image"/>
    <w:qFormat/>
    <w:rsid w:val="003548D3"/>
    <w:pPr>
      <w:spacing w:after="200" w:line="276" w:lineRule="auto"/>
    </w:pPr>
    <w:rPr>
      <w:rFonts w:ascii="Arial" w:hAnsi="Arial"/>
      <w:noProof/>
      <w:szCs w:val="22"/>
      <w:lang w:val="en-US"/>
    </w:rPr>
  </w:style>
  <w:style w:type="character" w:styleId="Hyperlink">
    <w:name w:val="Hyperlink"/>
    <w:uiPriority w:val="99"/>
    <w:unhideWhenUsed/>
    <w:rsid w:val="00D36793"/>
    <w:rPr>
      <w:color w:val="0000FF"/>
      <w:u w:val="single"/>
    </w:rPr>
  </w:style>
  <w:style w:type="paragraph" w:customStyle="1" w:styleId="BodyText1">
    <w:name w:val="Body Text1"/>
    <w:basedOn w:val="Normal"/>
    <w:rsid w:val="0045158D"/>
    <w:pPr>
      <w:suppressAutoHyphens/>
      <w:spacing w:after="120" w:line="240" w:lineRule="auto"/>
      <w:jc w:val="both"/>
    </w:pPr>
    <w:rPr>
      <w:rFonts w:eastAsia="Times New Roman"/>
      <w:szCs w:val="20"/>
      <w:lang w:val="en-GB" w:eastAsia="ar-SA"/>
    </w:rPr>
  </w:style>
  <w:style w:type="paragraph" w:styleId="ListParagraph">
    <w:name w:val="List Paragraph"/>
    <w:basedOn w:val="Normal"/>
    <w:uiPriority w:val="34"/>
    <w:qFormat/>
    <w:rsid w:val="00A80369"/>
    <w:pPr>
      <w:ind w:left="720"/>
      <w:contextualSpacing/>
    </w:pPr>
  </w:style>
  <w:style w:type="character" w:styleId="Strong">
    <w:name w:val="Strong"/>
    <w:basedOn w:val="DefaultParagraphFont"/>
    <w:uiPriority w:val="22"/>
    <w:qFormat/>
    <w:rsid w:val="00A80369"/>
    <w:rPr>
      <w:b/>
      <w:bCs/>
    </w:rPr>
  </w:style>
  <w:style w:type="paragraph" w:styleId="NormalWeb">
    <w:name w:val="Normal (Web)"/>
    <w:basedOn w:val="Normal"/>
    <w:uiPriority w:val="99"/>
    <w:unhideWhenUsed/>
    <w:rsid w:val="00A80369"/>
    <w:pPr>
      <w:spacing w:before="100" w:beforeAutospacing="1" w:after="120" w:line="360" w:lineRule="auto"/>
    </w:pPr>
    <w:rPr>
      <w:rFonts w:ascii="Times New Roman" w:eastAsia="Times New Roman" w:hAnsi="Times New Roman"/>
      <w:sz w:val="34"/>
      <w:szCs w:val="34"/>
      <w:lang w:val="en-GB" w:eastAsia="en-GB"/>
    </w:rPr>
  </w:style>
  <w:style w:type="paragraph" w:customStyle="1" w:styleId="MarginText">
    <w:name w:val="Margin Text"/>
    <w:basedOn w:val="Normal"/>
    <w:link w:val="MarginTextChar"/>
    <w:rsid w:val="00495190"/>
    <w:pPr>
      <w:adjustRightInd w:val="0"/>
      <w:spacing w:after="240" w:line="240" w:lineRule="auto"/>
      <w:jc w:val="both"/>
    </w:pPr>
    <w:rPr>
      <w:rFonts w:eastAsia="STZhongsong"/>
      <w:sz w:val="22"/>
      <w:szCs w:val="20"/>
      <w:lang w:val="en-GB" w:eastAsia="zh-CN"/>
    </w:rPr>
  </w:style>
  <w:style w:type="character" w:customStyle="1" w:styleId="MarginTextChar">
    <w:name w:val="Margin Text Char"/>
    <w:link w:val="MarginText"/>
    <w:rsid w:val="00495190"/>
    <w:rPr>
      <w:rFonts w:ascii="Arial" w:eastAsia="STZhongsong" w:hAnsi="Arial"/>
      <w:sz w:val="22"/>
      <w:lang w:eastAsia="zh-CN"/>
    </w:rPr>
  </w:style>
  <w:style w:type="character" w:styleId="CommentReference">
    <w:name w:val="annotation reference"/>
    <w:basedOn w:val="DefaultParagraphFont"/>
    <w:uiPriority w:val="99"/>
    <w:semiHidden/>
    <w:unhideWhenUsed/>
    <w:rsid w:val="004311FC"/>
    <w:rPr>
      <w:sz w:val="16"/>
      <w:szCs w:val="16"/>
    </w:rPr>
  </w:style>
  <w:style w:type="paragraph" w:styleId="CommentText">
    <w:name w:val="annotation text"/>
    <w:basedOn w:val="Normal"/>
    <w:link w:val="CommentTextChar"/>
    <w:uiPriority w:val="99"/>
    <w:semiHidden/>
    <w:unhideWhenUsed/>
    <w:rsid w:val="004311FC"/>
    <w:pPr>
      <w:spacing w:line="240" w:lineRule="auto"/>
    </w:pPr>
    <w:rPr>
      <w:szCs w:val="20"/>
    </w:rPr>
  </w:style>
  <w:style w:type="character" w:customStyle="1" w:styleId="CommentTextChar">
    <w:name w:val="Comment Text Char"/>
    <w:basedOn w:val="DefaultParagraphFont"/>
    <w:link w:val="CommentText"/>
    <w:uiPriority w:val="99"/>
    <w:semiHidden/>
    <w:rsid w:val="004311FC"/>
    <w:rPr>
      <w:rFonts w:ascii="Arial" w:hAnsi="Arial"/>
      <w:lang w:val="en-US"/>
    </w:rPr>
  </w:style>
  <w:style w:type="paragraph" w:styleId="CommentSubject">
    <w:name w:val="annotation subject"/>
    <w:basedOn w:val="CommentText"/>
    <w:next w:val="CommentText"/>
    <w:link w:val="CommentSubjectChar"/>
    <w:uiPriority w:val="99"/>
    <w:semiHidden/>
    <w:unhideWhenUsed/>
    <w:rsid w:val="004311FC"/>
    <w:rPr>
      <w:b/>
      <w:bCs/>
    </w:rPr>
  </w:style>
  <w:style w:type="character" w:customStyle="1" w:styleId="CommentSubjectChar">
    <w:name w:val="Comment Subject Char"/>
    <w:basedOn w:val="CommentTextChar"/>
    <w:link w:val="CommentSubject"/>
    <w:uiPriority w:val="99"/>
    <w:semiHidden/>
    <w:rsid w:val="004311FC"/>
    <w:rPr>
      <w:rFonts w:ascii="Arial" w:hAnsi="Arial"/>
      <w:b/>
      <w:b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900"/>
    <w:pPr>
      <w:spacing w:line="240" w:lineRule="exact"/>
    </w:pPr>
    <w:rPr>
      <w:rFonts w:ascii="Arial" w:hAnsi="Arial"/>
      <w:szCs w:val="22"/>
      <w:lang w:val="en-US"/>
    </w:rPr>
  </w:style>
  <w:style w:type="paragraph" w:styleId="Heading1">
    <w:name w:val="heading 1"/>
    <w:basedOn w:val="Normal"/>
    <w:next w:val="Normal"/>
    <w:link w:val="Heading1Char"/>
    <w:uiPriority w:val="9"/>
    <w:qFormat/>
    <w:rsid w:val="00F133C4"/>
    <w:pPr>
      <w:keepNext/>
      <w:spacing w:before="240" w:after="60"/>
      <w:outlineLvl w:val="0"/>
    </w:pPr>
    <w:rPr>
      <w:rFonts w:eastAsia="MS Gothic"/>
      <w:bCs/>
      <w:kern w:val="32"/>
      <w:sz w:val="40"/>
      <w:szCs w:val="32"/>
      <w:lang w:val="en-GB"/>
    </w:rPr>
  </w:style>
  <w:style w:type="paragraph" w:styleId="Heading2">
    <w:name w:val="heading 2"/>
    <w:basedOn w:val="Heading1"/>
    <w:next w:val="Normal"/>
    <w:link w:val="Heading2Char"/>
    <w:uiPriority w:val="9"/>
    <w:semiHidden/>
    <w:unhideWhenUsed/>
    <w:qFormat/>
    <w:rsid w:val="00F133C4"/>
    <w:pPr>
      <w:outlineLvl w:val="1"/>
    </w:pPr>
    <w:rPr>
      <w:bCs w:val="0"/>
      <w:iCs/>
      <w:color w:val="00A4E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33C4"/>
    <w:rPr>
      <w:rFonts w:ascii="Arial" w:eastAsia="MS Gothic" w:hAnsi="Arial" w:cs="Times New Roman"/>
      <w:bCs/>
      <w:kern w:val="32"/>
      <w:sz w:val="40"/>
      <w:szCs w:val="32"/>
      <w:lang w:val="en-GB"/>
    </w:rPr>
  </w:style>
  <w:style w:type="character" w:customStyle="1" w:styleId="Heading2Char">
    <w:name w:val="Heading 2 Char"/>
    <w:link w:val="Heading2"/>
    <w:uiPriority w:val="9"/>
    <w:semiHidden/>
    <w:rsid w:val="00F133C4"/>
    <w:rPr>
      <w:rFonts w:ascii="Arial" w:eastAsia="MS Gothic" w:hAnsi="Arial" w:cs="Times New Roman"/>
      <w:iCs/>
      <w:color w:val="00A4E8"/>
      <w:kern w:val="32"/>
      <w:sz w:val="28"/>
      <w:szCs w:val="28"/>
      <w:lang w:val="en-GB"/>
    </w:rPr>
  </w:style>
  <w:style w:type="paragraph" w:styleId="BalloonText">
    <w:name w:val="Balloon Text"/>
    <w:basedOn w:val="Normal"/>
    <w:link w:val="BalloonTextChar"/>
    <w:uiPriority w:val="99"/>
    <w:semiHidden/>
    <w:unhideWhenUsed/>
    <w:rsid w:val="00296CB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96CB6"/>
    <w:rPr>
      <w:rFonts w:ascii="Tahoma" w:hAnsi="Tahoma" w:cs="Tahoma"/>
      <w:sz w:val="16"/>
      <w:szCs w:val="16"/>
    </w:rPr>
  </w:style>
  <w:style w:type="paragraph" w:styleId="Header">
    <w:name w:val="header"/>
    <w:basedOn w:val="Normal"/>
    <w:link w:val="HeaderChar"/>
    <w:unhideWhenUsed/>
    <w:rsid w:val="003548D3"/>
    <w:pPr>
      <w:spacing w:line="200" w:lineRule="exact"/>
    </w:pPr>
    <w:rPr>
      <w:rFonts w:cs="Arial"/>
      <w:sz w:val="16"/>
      <w:szCs w:val="16"/>
    </w:rPr>
  </w:style>
  <w:style w:type="character" w:customStyle="1" w:styleId="HeaderChar">
    <w:name w:val="Header Char"/>
    <w:link w:val="Header"/>
    <w:uiPriority w:val="99"/>
    <w:rsid w:val="003548D3"/>
    <w:rPr>
      <w:rFonts w:ascii="Arial" w:hAnsi="Arial" w:cs="Arial"/>
      <w:sz w:val="16"/>
      <w:szCs w:val="16"/>
    </w:rPr>
  </w:style>
  <w:style w:type="paragraph" w:styleId="Footer">
    <w:name w:val="footer"/>
    <w:basedOn w:val="Normal"/>
    <w:link w:val="FooterChar"/>
    <w:uiPriority w:val="99"/>
    <w:unhideWhenUsed/>
    <w:rsid w:val="000C6F28"/>
    <w:pPr>
      <w:tabs>
        <w:tab w:val="center" w:pos="4680"/>
        <w:tab w:val="right" w:pos="9360"/>
      </w:tabs>
      <w:spacing w:line="200" w:lineRule="exact"/>
    </w:pPr>
    <w:rPr>
      <w:sz w:val="16"/>
    </w:rPr>
  </w:style>
  <w:style w:type="character" w:customStyle="1" w:styleId="FooterChar">
    <w:name w:val="Footer Char"/>
    <w:link w:val="Footer"/>
    <w:uiPriority w:val="99"/>
    <w:rsid w:val="000C6F28"/>
    <w:rPr>
      <w:rFonts w:ascii="Arial" w:hAnsi="Arial"/>
      <w:sz w:val="16"/>
    </w:rPr>
  </w:style>
  <w:style w:type="table" w:styleId="TableGrid">
    <w:name w:val="Table Grid"/>
    <w:basedOn w:val="TableNormal"/>
    <w:uiPriority w:val="59"/>
    <w:rsid w:val="00243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image">
    <w:name w:val="Header image"/>
    <w:qFormat/>
    <w:rsid w:val="003548D3"/>
    <w:pPr>
      <w:spacing w:after="200" w:line="276" w:lineRule="auto"/>
    </w:pPr>
    <w:rPr>
      <w:rFonts w:ascii="Arial" w:hAnsi="Arial"/>
      <w:noProof/>
      <w:szCs w:val="22"/>
      <w:lang w:val="en-US"/>
    </w:rPr>
  </w:style>
  <w:style w:type="character" w:styleId="Hyperlink">
    <w:name w:val="Hyperlink"/>
    <w:uiPriority w:val="99"/>
    <w:unhideWhenUsed/>
    <w:rsid w:val="00D36793"/>
    <w:rPr>
      <w:color w:val="0000FF"/>
      <w:u w:val="single"/>
    </w:rPr>
  </w:style>
  <w:style w:type="paragraph" w:customStyle="1" w:styleId="BodyText1">
    <w:name w:val="Body Text1"/>
    <w:basedOn w:val="Normal"/>
    <w:rsid w:val="0045158D"/>
    <w:pPr>
      <w:suppressAutoHyphens/>
      <w:spacing w:after="120" w:line="240" w:lineRule="auto"/>
      <w:jc w:val="both"/>
    </w:pPr>
    <w:rPr>
      <w:rFonts w:eastAsia="Times New Roman"/>
      <w:szCs w:val="20"/>
      <w:lang w:val="en-GB" w:eastAsia="ar-SA"/>
    </w:rPr>
  </w:style>
  <w:style w:type="paragraph" w:styleId="ListParagraph">
    <w:name w:val="List Paragraph"/>
    <w:basedOn w:val="Normal"/>
    <w:uiPriority w:val="34"/>
    <w:qFormat/>
    <w:rsid w:val="00A80369"/>
    <w:pPr>
      <w:ind w:left="720"/>
      <w:contextualSpacing/>
    </w:pPr>
  </w:style>
  <w:style w:type="character" w:styleId="Strong">
    <w:name w:val="Strong"/>
    <w:basedOn w:val="DefaultParagraphFont"/>
    <w:uiPriority w:val="22"/>
    <w:qFormat/>
    <w:rsid w:val="00A80369"/>
    <w:rPr>
      <w:b/>
      <w:bCs/>
    </w:rPr>
  </w:style>
  <w:style w:type="paragraph" w:styleId="NormalWeb">
    <w:name w:val="Normal (Web)"/>
    <w:basedOn w:val="Normal"/>
    <w:uiPriority w:val="99"/>
    <w:unhideWhenUsed/>
    <w:rsid w:val="00A80369"/>
    <w:pPr>
      <w:spacing w:before="100" w:beforeAutospacing="1" w:after="120" w:line="360" w:lineRule="auto"/>
    </w:pPr>
    <w:rPr>
      <w:rFonts w:ascii="Times New Roman" w:eastAsia="Times New Roman" w:hAnsi="Times New Roman"/>
      <w:sz w:val="34"/>
      <w:szCs w:val="34"/>
      <w:lang w:val="en-GB" w:eastAsia="en-GB"/>
    </w:rPr>
  </w:style>
  <w:style w:type="paragraph" w:customStyle="1" w:styleId="MarginText">
    <w:name w:val="Margin Text"/>
    <w:basedOn w:val="Normal"/>
    <w:link w:val="MarginTextChar"/>
    <w:rsid w:val="00495190"/>
    <w:pPr>
      <w:adjustRightInd w:val="0"/>
      <w:spacing w:after="240" w:line="240" w:lineRule="auto"/>
      <w:jc w:val="both"/>
    </w:pPr>
    <w:rPr>
      <w:rFonts w:eastAsia="STZhongsong"/>
      <w:sz w:val="22"/>
      <w:szCs w:val="20"/>
      <w:lang w:val="en-GB" w:eastAsia="zh-CN"/>
    </w:rPr>
  </w:style>
  <w:style w:type="character" w:customStyle="1" w:styleId="MarginTextChar">
    <w:name w:val="Margin Text Char"/>
    <w:link w:val="MarginText"/>
    <w:rsid w:val="00495190"/>
    <w:rPr>
      <w:rFonts w:ascii="Arial" w:eastAsia="STZhongsong" w:hAnsi="Arial"/>
      <w:sz w:val="22"/>
      <w:lang w:eastAsia="zh-CN"/>
    </w:rPr>
  </w:style>
  <w:style w:type="character" w:styleId="CommentReference">
    <w:name w:val="annotation reference"/>
    <w:basedOn w:val="DefaultParagraphFont"/>
    <w:uiPriority w:val="99"/>
    <w:semiHidden/>
    <w:unhideWhenUsed/>
    <w:rsid w:val="004311FC"/>
    <w:rPr>
      <w:sz w:val="16"/>
      <w:szCs w:val="16"/>
    </w:rPr>
  </w:style>
  <w:style w:type="paragraph" w:styleId="CommentText">
    <w:name w:val="annotation text"/>
    <w:basedOn w:val="Normal"/>
    <w:link w:val="CommentTextChar"/>
    <w:uiPriority w:val="99"/>
    <w:semiHidden/>
    <w:unhideWhenUsed/>
    <w:rsid w:val="004311FC"/>
    <w:pPr>
      <w:spacing w:line="240" w:lineRule="auto"/>
    </w:pPr>
    <w:rPr>
      <w:szCs w:val="20"/>
    </w:rPr>
  </w:style>
  <w:style w:type="character" w:customStyle="1" w:styleId="CommentTextChar">
    <w:name w:val="Comment Text Char"/>
    <w:basedOn w:val="DefaultParagraphFont"/>
    <w:link w:val="CommentText"/>
    <w:uiPriority w:val="99"/>
    <w:semiHidden/>
    <w:rsid w:val="004311FC"/>
    <w:rPr>
      <w:rFonts w:ascii="Arial" w:hAnsi="Arial"/>
      <w:lang w:val="en-US"/>
    </w:rPr>
  </w:style>
  <w:style w:type="paragraph" w:styleId="CommentSubject">
    <w:name w:val="annotation subject"/>
    <w:basedOn w:val="CommentText"/>
    <w:next w:val="CommentText"/>
    <w:link w:val="CommentSubjectChar"/>
    <w:uiPriority w:val="99"/>
    <w:semiHidden/>
    <w:unhideWhenUsed/>
    <w:rsid w:val="004311FC"/>
    <w:rPr>
      <w:b/>
      <w:bCs/>
    </w:rPr>
  </w:style>
  <w:style w:type="character" w:customStyle="1" w:styleId="CommentSubjectChar">
    <w:name w:val="Comment Subject Char"/>
    <w:basedOn w:val="CommentTextChar"/>
    <w:link w:val="CommentSubject"/>
    <w:uiPriority w:val="99"/>
    <w:semiHidden/>
    <w:rsid w:val="004311FC"/>
    <w:rPr>
      <w:rFonts w:ascii="Arial" w:hAnsi="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449734">
      <w:bodyDiv w:val="1"/>
      <w:marLeft w:val="0"/>
      <w:marRight w:val="0"/>
      <w:marTop w:val="0"/>
      <w:marBottom w:val="0"/>
      <w:divBdr>
        <w:top w:val="none" w:sz="0" w:space="0" w:color="auto"/>
        <w:left w:val="none" w:sz="0" w:space="0" w:color="auto"/>
        <w:bottom w:val="none" w:sz="0" w:space="0" w:color="auto"/>
        <w:right w:val="none" w:sz="0" w:space="0" w:color="auto"/>
      </w:divBdr>
      <w:divsChild>
        <w:div w:id="1246647850">
          <w:marLeft w:val="0"/>
          <w:marRight w:val="0"/>
          <w:marTop w:val="0"/>
          <w:marBottom w:val="0"/>
          <w:divBdr>
            <w:top w:val="none" w:sz="0" w:space="0" w:color="auto"/>
            <w:left w:val="none" w:sz="0" w:space="0" w:color="auto"/>
            <w:bottom w:val="none" w:sz="0" w:space="0" w:color="auto"/>
            <w:right w:val="none" w:sz="0" w:space="0" w:color="auto"/>
          </w:divBdr>
          <w:divsChild>
            <w:div w:id="1535120737">
              <w:marLeft w:val="0"/>
              <w:marRight w:val="0"/>
              <w:marTop w:val="0"/>
              <w:marBottom w:val="0"/>
              <w:divBdr>
                <w:top w:val="none" w:sz="0" w:space="0" w:color="auto"/>
                <w:left w:val="none" w:sz="0" w:space="0" w:color="auto"/>
                <w:bottom w:val="none" w:sz="0" w:space="0" w:color="auto"/>
                <w:right w:val="none" w:sz="0" w:space="0" w:color="auto"/>
              </w:divBdr>
              <w:divsChild>
                <w:div w:id="818616060">
                  <w:marLeft w:val="0"/>
                  <w:marRight w:val="0"/>
                  <w:marTop w:val="0"/>
                  <w:marBottom w:val="143"/>
                  <w:divBdr>
                    <w:top w:val="none" w:sz="0" w:space="0" w:color="auto"/>
                    <w:left w:val="none" w:sz="0" w:space="0" w:color="auto"/>
                    <w:bottom w:val="none" w:sz="0" w:space="0" w:color="auto"/>
                    <w:right w:val="none" w:sz="0" w:space="0" w:color="auto"/>
                  </w:divBdr>
                  <w:divsChild>
                    <w:div w:id="432483509">
                      <w:marLeft w:val="0"/>
                      <w:marRight w:val="0"/>
                      <w:marTop w:val="0"/>
                      <w:marBottom w:val="0"/>
                      <w:divBdr>
                        <w:top w:val="none" w:sz="0" w:space="0" w:color="auto"/>
                        <w:left w:val="none" w:sz="0" w:space="0" w:color="auto"/>
                        <w:bottom w:val="none" w:sz="0" w:space="0" w:color="auto"/>
                        <w:right w:val="none" w:sz="0" w:space="0" w:color="auto"/>
                      </w:divBdr>
                      <w:divsChild>
                        <w:div w:id="2049059396">
                          <w:marLeft w:val="0"/>
                          <w:marRight w:val="0"/>
                          <w:marTop w:val="0"/>
                          <w:marBottom w:val="0"/>
                          <w:divBdr>
                            <w:top w:val="none" w:sz="0" w:space="0" w:color="auto"/>
                            <w:left w:val="none" w:sz="0" w:space="0" w:color="auto"/>
                            <w:bottom w:val="none" w:sz="0" w:space="0" w:color="auto"/>
                            <w:right w:val="none" w:sz="0" w:space="0" w:color="auto"/>
                          </w:divBdr>
                          <w:divsChild>
                            <w:div w:id="1380278725">
                              <w:marLeft w:val="0"/>
                              <w:marRight w:val="0"/>
                              <w:marTop w:val="0"/>
                              <w:marBottom w:val="0"/>
                              <w:divBdr>
                                <w:top w:val="none" w:sz="0" w:space="0" w:color="auto"/>
                                <w:left w:val="none" w:sz="0" w:space="0" w:color="auto"/>
                                <w:bottom w:val="none" w:sz="0" w:space="0" w:color="auto"/>
                                <w:right w:val="none" w:sz="0" w:space="0" w:color="auto"/>
                              </w:divBdr>
                              <w:divsChild>
                                <w:div w:id="975141932">
                                  <w:marLeft w:val="0"/>
                                  <w:marRight w:val="0"/>
                                  <w:marTop w:val="0"/>
                                  <w:marBottom w:val="0"/>
                                  <w:divBdr>
                                    <w:top w:val="none" w:sz="0" w:space="0" w:color="auto"/>
                                    <w:left w:val="none" w:sz="0" w:space="0" w:color="auto"/>
                                    <w:bottom w:val="none" w:sz="0" w:space="0" w:color="auto"/>
                                    <w:right w:val="none" w:sz="0" w:space="0" w:color="auto"/>
                                  </w:divBdr>
                                  <w:divsChild>
                                    <w:div w:id="103119285">
                                      <w:marLeft w:val="0"/>
                                      <w:marRight w:val="0"/>
                                      <w:marTop w:val="0"/>
                                      <w:marBottom w:val="0"/>
                                      <w:divBdr>
                                        <w:top w:val="none" w:sz="0" w:space="0" w:color="auto"/>
                                        <w:left w:val="none" w:sz="0" w:space="0" w:color="auto"/>
                                        <w:bottom w:val="none" w:sz="0" w:space="0" w:color="auto"/>
                                        <w:right w:val="none" w:sz="0" w:space="0" w:color="auto"/>
                                      </w:divBdr>
                                      <w:divsChild>
                                        <w:div w:id="11864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Tel:07802"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3b82dc9f57a825b7764b4a79609a9893">
  <xsd:schema xmlns:xsd="http://www.w3.org/2001/XMLSchema" xmlns:p="http://schemas.microsoft.com/office/2006/metadata/properties" xmlns:ns1="http://schemas.microsoft.com/sharepoint/v3" targetNamespace="http://schemas.microsoft.com/office/2006/metadata/properties" ma:root="true" ma:fieldsID="4c0acf41f36d9508ba8d3319818e116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88CDAB-8150-4A84-AD8F-A38B6020DBBC}">
  <ds:schemaRefs>
    <ds:schemaRef ds:uri="http://schemas.microsoft.com/sharepoint/v3/contenttype/forms"/>
  </ds:schemaRefs>
</ds:datastoreItem>
</file>

<file path=customXml/itemProps2.xml><?xml version="1.0" encoding="utf-8"?>
<ds:datastoreItem xmlns:ds="http://schemas.openxmlformats.org/officeDocument/2006/customXml" ds:itemID="{02D8FCB2-E3D3-4222-9B8D-9449BB53F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C637224-984A-45C4-9282-313C53B0AE4F}">
  <ds:schemaRefs>
    <ds:schemaRef ds:uri="http://purl.org/dc/dcmitype/"/>
    <ds:schemaRef ds:uri="http://purl.org/dc/elements/1.1/"/>
    <ds:schemaRef ds:uri="http://purl.org/dc/terms/"/>
    <ds:schemaRef ds:uri="http://www.w3.org/XML/1998/namespace"/>
    <ds:schemaRef ds:uri="http://schemas.microsoft.com/sharepoint/v3"/>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C9268A1-C1D7-4578-BA07-C21F51C10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2830</CharactersWithSpaces>
  <SharedDoc>false</SharedDoc>
  <HLinks>
    <vt:vector size="6" baseType="variant">
      <vt:variant>
        <vt:i4>2752525</vt:i4>
      </vt:variant>
      <vt:variant>
        <vt:i4>0</vt:i4>
      </vt:variant>
      <vt:variant>
        <vt:i4>0</vt:i4>
      </vt:variant>
      <vt:variant>
        <vt:i4>5</vt:i4>
      </vt:variant>
      <vt:variant>
        <vt:lpwstr>http://www.gps.cabinetoffice.gov.uk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Berriman</dc:creator>
  <cp:lastModifiedBy>Thomson Jim</cp:lastModifiedBy>
  <cp:revision>2</cp:revision>
  <cp:lastPrinted>2013-05-13T15:36:00Z</cp:lastPrinted>
  <dcterms:created xsi:type="dcterms:W3CDTF">2015-08-25T08:07:00Z</dcterms:created>
  <dcterms:modified xsi:type="dcterms:W3CDTF">2015-08-25T08:07:00Z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0x010100752A8B1D2E61384FBFF0B56D973DA539</vt:lpwstr>
  </property>
</Properties>
</file>