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78D6" w14:textId="77777777" w:rsidR="0014409E" w:rsidRDefault="0014409E">
      <w:pPr>
        <w:pStyle w:val="BodyText"/>
        <w:spacing w:before="5"/>
        <w:rPr>
          <w:sz w:val="17"/>
        </w:rPr>
      </w:pPr>
    </w:p>
    <w:p w14:paraId="5717AA9E" w14:textId="77777777" w:rsidR="0014409E" w:rsidRDefault="00E23F85">
      <w:pPr>
        <w:pStyle w:val="Title"/>
      </w:pPr>
      <w:r>
        <w:t>FORM</w:t>
      </w:r>
      <w:r>
        <w:rPr>
          <w:spacing w:val="-3"/>
        </w:rPr>
        <w:t xml:space="preserve"> </w:t>
      </w:r>
      <w:r>
        <w:t xml:space="preserve">OF </w:t>
      </w:r>
      <w:r>
        <w:rPr>
          <w:spacing w:val="-2"/>
        </w:rPr>
        <w:t>TENDER</w:t>
      </w:r>
    </w:p>
    <w:p w14:paraId="46E6D08C" w14:textId="22F9FB74" w:rsidR="00E23F85" w:rsidRDefault="00E23F85">
      <w:pPr>
        <w:pStyle w:val="BodyText"/>
        <w:tabs>
          <w:tab w:val="left" w:pos="1540"/>
        </w:tabs>
        <w:spacing w:before="10" w:line="530" w:lineRule="atLeast"/>
        <w:ind w:left="100" w:right="1810"/>
      </w:pPr>
      <w:r>
        <w:t>TENDER FOR:</w:t>
      </w:r>
      <w:r>
        <w:tab/>
      </w:r>
    </w:p>
    <w:p w14:paraId="0E8D6F28" w14:textId="1C812F22" w:rsidR="0014409E" w:rsidRDefault="00E23F85" w:rsidP="00E23F85">
      <w:pPr>
        <w:pStyle w:val="BodyText"/>
        <w:tabs>
          <w:tab w:val="left" w:pos="1540"/>
        </w:tabs>
        <w:spacing w:before="10" w:line="530" w:lineRule="atLeast"/>
        <w:ind w:left="100" w:right="1810"/>
      </w:pPr>
      <w:r>
        <w:rPr>
          <w:spacing w:val="-2"/>
        </w:rPr>
        <w:t>CLIENT:</w:t>
      </w:r>
      <w:r w:rsidR="00533604">
        <w:rPr>
          <w:spacing w:val="-2"/>
        </w:rPr>
        <w:tab/>
      </w:r>
      <w:r>
        <w:tab/>
      </w:r>
    </w:p>
    <w:p w14:paraId="62EDFD96" w14:textId="77777777" w:rsidR="0014409E" w:rsidRDefault="0014409E">
      <w:pPr>
        <w:pStyle w:val="BodyText"/>
        <w:spacing w:before="2"/>
      </w:pPr>
    </w:p>
    <w:p w14:paraId="5F265C33" w14:textId="77777777" w:rsidR="0014409E" w:rsidRDefault="00E23F85">
      <w:pPr>
        <w:pStyle w:val="BodyText"/>
        <w:spacing w:before="1"/>
        <w:ind w:left="100"/>
      </w:pPr>
      <w:r>
        <w:t>Dear</w:t>
      </w:r>
      <w:r>
        <w:rPr>
          <w:spacing w:val="-4"/>
        </w:rPr>
        <w:t xml:space="preserve"> </w:t>
      </w:r>
      <w:r>
        <w:rPr>
          <w:spacing w:val="-2"/>
        </w:rPr>
        <w:t>Sirs,</w:t>
      </w:r>
    </w:p>
    <w:p w14:paraId="5DAC0244" w14:textId="77777777" w:rsidR="0014409E" w:rsidRDefault="0014409E">
      <w:pPr>
        <w:pStyle w:val="BodyText"/>
        <w:spacing w:before="10"/>
        <w:rPr>
          <w:sz w:val="21"/>
        </w:rPr>
      </w:pPr>
    </w:p>
    <w:p w14:paraId="2ADFE091" w14:textId="77777777" w:rsidR="0014409E" w:rsidRDefault="00E23F85">
      <w:pPr>
        <w:pStyle w:val="BodyText"/>
        <w:ind w:left="100" w:right="159"/>
        <w:jc w:val="both"/>
      </w:pPr>
      <w:r>
        <w:t xml:space="preserve">I/We </w:t>
      </w:r>
      <w:proofErr w:type="gramStart"/>
      <w:r>
        <w:t>having</w:t>
      </w:r>
      <w:proofErr w:type="gramEnd"/>
      <w:r>
        <w:t xml:space="preserve"> read the conditions of Contract and Specifications of work, together with the Contract Drawings delivered to me/us and having examined the details referred to herein, do herby offer to execute and complete in accordance with the Conditions of Contract, the whole of the works described for the sum of</w:t>
      </w:r>
    </w:p>
    <w:p w14:paraId="69B6E9CC" w14:textId="77777777" w:rsidR="0014409E" w:rsidRDefault="0014409E">
      <w:pPr>
        <w:pStyle w:val="BodyText"/>
        <w:spacing w:before="9"/>
        <w:rPr>
          <w:sz w:val="21"/>
        </w:rPr>
      </w:pPr>
    </w:p>
    <w:p w14:paraId="72C5F2E7" w14:textId="5EA4D1C9" w:rsidR="00C836A9" w:rsidRDefault="00E23F85">
      <w:pPr>
        <w:spacing w:before="1"/>
        <w:ind w:left="100"/>
        <w:rPr>
          <w:spacing w:val="-2"/>
        </w:rPr>
      </w:pPr>
      <w:r>
        <w:rPr>
          <w:spacing w:val="-2"/>
        </w:rPr>
        <w:t>……………………………………………………………</w:t>
      </w:r>
      <w:r w:rsidR="00C836A9">
        <w:rPr>
          <w:spacing w:val="-2"/>
        </w:rPr>
        <w:t>……………</w:t>
      </w:r>
      <w:r>
        <w:rPr>
          <w:spacing w:val="-2"/>
        </w:rPr>
        <w:t>…</w:t>
      </w:r>
      <w:proofErr w:type="gramStart"/>
      <w:r>
        <w:rPr>
          <w:spacing w:val="-2"/>
        </w:rPr>
        <w:t>…(</w:t>
      </w:r>
      <w:proofErr w:type="gramEnd"/>
      <w:r>
        <w:rPr>
          <w:spacing w:val="-2"/>
        </w:rPr>
        <w:t>£…………………………)</w:t>
      </w:r>
      <w:r w:rsidR="00C836A9">
        <w:rPr>
          <w:spacing w:val="-2"/>
        </w:rPr>
        <w:t xml:space="preserve"> of which the following amount will be spent with Cornish suppliers: </w:t>
      </w:r>
    </w:p>
    <w:p w14:paraId="5226D626" w14:textId="374D2002" w:rsidR="0014409E" w:rsidRDefault="00C836A9" w:rsidP="00C836A9">
      <w:pPr>
        <w:spacing w:before="1"/>
        <w:ind w:left="100"/>
        <w:rPr>
          <w:spacing w:val="-2"/>
        </w:rPr>
      </w:pPr>
      <w:r>
        <w:rPr>
          <w:spacing w:val="-2"/>
        </w:rPr>
        <w:t>Labour</w:t>
      </w:r>
      <w:r w:rsidRPr="00C836A9">
        <w:rPr>
          <w:spacing w:val="-2"/>
        </w:rPr>
        <w:t>…</w:t>
      </w:r>
      <w:r>
        <w:rPr>
          <w:spacing w:val="-2"/>
        </w:rPr>
        <w:t>….</w:t>
      </w:r>
      <w:r w:rsidRPr="00C836A9">
        <w:rPr>
          <w:spacing w:val="-2"/>
        </w:rPr>
        <w:t>……………………………………………………………</w:t>
      </w:r>
      <w:proofErr w:type="gramStart"/>
      <w:r w:rsidRPr="00C836A9">
        <w:rPr>
          <w:spacing w:val="-2"/>
        </w:rPr>
        <w:t>…(</w:t>
      </w:r>
      <w:proofErr w:type="gramEnd"/>
      <w:r w:rsidRPr="00C836A9">
        <w:rPr>
          <w:spacing w:val="-2"/>
        </w:rPr>
        <w:t>£…………………………)</w:t>
      </w:r>
    </w:p>
    <w:p w14:paraId="7AB965AE" w14:textId="1583026A" w:rsidR="00C836A9" w:rsidRDefault="00C836A9" w:rsidP="00C836A9">
      <w:pPr>
        <w:spacing w:before="1"/>
        <w:ind w:left="100"/>
      </w:pPr>
      <w:r>
        <w:rPr>
          <w:spacing w:val="-2"/>
        </w:rPr>
        <w:t>Materials</w:t>
      </w:r>
      <w:r w:rsidRPr="00C836A9">
        <w:rPr>
          <w:spacing w:val="-2"/>
        </w:rPr>
        <w:t>………………………………………………………………</w:t>
      </w:r>
      <w:proofErr w:type="gramStart"/>
      <w:r w:rsidRPr="00C836A9">
        <w:rPr>
          <w:spacing w:val="-2"/>
        </w:rPr>
        <w:t>…(</w:t>
      </w:r>
      <w:proofErr w:type="gramEnd"/>
      <w:r w:rsidRPr="00C836A9">
        <w:rPr>
          <w:spacing w:val="-2"/>
        </w:rPr>
        <w:t>£…………………………)</w:t>
      </w:r>
    </w:p>
    <w:p w14:paraId="36F2552F" w14:textId="77777777" w:rsidR="0014409E" w:rsidRDefault="00E23F85">
      <w:pPr>
        <w:pStyle w:val="BodyText"/>
        <w:tabs>
          <w:tab w:val="left" w:leader="dot" w:pos="5055"/>
        </w:tabs>
        <w:ind w:left="100"/>
      </w:pPr>
      <w:r>
        <w:t>(Exclusive</w:t>
      </w:r>
      <w:r>
        <w:rPr>
          <w:spacing w:val="-2"/>
        </w:rPr>
        <w:t xml:space="preserve"> </w:t>
      </w:r>
      <w:r>
        <w:t>of</w:t>
      </w:r>
      <w:r>
        <w:rPr>
          <w:spacing w:val="-5"/>
        </w:rPr>
        <w:t xml:space="preserve"> </w:t>
      </w:r>
      <w:r>
        <w:t>VAT)</w:t>
      </w:r>
      <w:r>
        <w:rPr>
          <w:spacing w:val="-2"/>
        </w:rPr>
        <w:t xml:space="preserve"> </w:t>
      </w:r>
      <w:r>
        <w:t>and</w:t>
      </w:r>
      <w:r>
        <w:rPr>
          <w:spacing w:val="-2"/>
        </w:rPr>
        <w:t xml:space="preserve"> within</w:t>
      </w:r>
      <w:r>
        <w:rPr>
          <w:rFonts w:ascii="Times New Roman"/>
        </w:rPr>
        <w:tab/>
      </w:r>
      <w:r>
        <w:t>weeks</w:t>
      </w:r>
      <w:r>
        <w:rPr>
          <w:spacing w:val="-5"/>
        </w:rPr>
        <w:t xml:space="preserve"> </w:t>
      </w:r>
      <w:r>
        <w:t>from</w:t>
      </w:r>
      <w:r>
        <w:rPr>
          <w:spacing w:val="-2"/>
        </w:rPr>
        <w:t xml:space="preserve"> </w:t>
      </w:r>
      <w:r>
        <w:t>the</w:t>
      </w:r>
      <w:r>
        <w:rPr>
          <w:spacing w:val="-1"/>
        </w:rPr>
        <w:t xml:space="preserve"> </w:t>
      </w:r>
      <w:r>
        <w:t>date</w:t>
      </w:r>
      <w:r>
        <w:rPr>
          <w:spacing w:val="-1"/>
        </w:rPr>
        <w:t xml:space="preserve"> </w:t>
      </w:r>
      <w:r>
        <w:t>of</w:t>
      </w:r>
      <w:r>
        <w:rPr>
          <w:spacing w:val="-3"/>
        </w:rPr>
        <w:t xml:space="preserve"> </w:t>
      </w:r>
      <w:r>
        <w:rPr>
          <w:spacing w:val="-2"/>
        </w:rPr>
        <w:t>possession.</w:t>
      </w:r>
    </w:p>
    <w:p w14:paraId="09BABCB3" w14:textId="77777777" w:rsidR="0014409E" w:rsidRDefault="0014409E">
      <w:pPr>
        <w:pStyle w:val="BodyText"/>
        <w:spacing w:before="10"/>
        <w:rPr>
          <w:sz w:val="21"/>
        </w:rPr>
      </w:pPr>
    </w:p>
    <w:p w14:paraId="5BE5E396" w14:textId="77777777" w:rsidR="0014409E" w:rsidRDefault="00E23F85">
      <w:pPr>
        <w:pStyle w:val="BodyText"/>
        <w:ind w:left="100"/>
      </w:pPr>
      <w:r>
        <w:t>I/We</w:t>
      </w:r>
      <w:r>
        <w:rPr>
          <w:spacing w:val="-7"/>
        </w:rPr>
        <w:t xml:space="preserve"> </w:t>
      </w:r>
      <w:r>
        <w:t>agree</w:t>
      </w:r>
      <w:r>
        <w:rPr>
          <w:spacing w:val="-6"/>
        </w:rPr>
        <w:t xml:space="preserve"> </w:t>
      </w:r>
      <w:r>
        <w:t>that</w:t>
      </w:r>
      <w:r>
        <w:rPr>
          <w:spacing w:val="-6"/>
        </w:rPr>
        <w:t xml:space="preserve"> </w:t>
      </w:r>
      <w:r>
        <w:t>should</w:t>
      </w:r>
      <w:r>
        <w:rPr>
          <w:spacing w:val="-8"/>
        </w:rPr>
        <w:t xml:space="preserve"> </w:t>
      </w:r>
      <w:proofErr w:type="gramStart"/>
      <w:r>
        <w:t>obvious</w:t>
      </w:r>
      <w:proofErr w:type="gramEnd"/>
      <w:r>
        <w:rPr>
          <w:spacing w:val="-9"/>
        </w:rPr>
        <w:t xml:space="preserve"> </w:t>
      </w:r>
      <w:r>
        <w:t>errors</w:t>
      </w:r>
      <w:r>
        <w:rPr>
          <w:spacing w:val="-4"/>
        </w:rPr>
        <w:t xml:space="preserve"> </w:t>
      </w:r>
      <w:r>
        <w:t>in</w:t>
      </w:r>
      <w:r>
        <w:rPr>
          <w:spacing w:val="-8"/>
        </w:rPr>
        <w:t xml:space="preserve"> </w:t>
      </w:r>
      <w:r>
        <w:t>pricing</w:t>
      </w:r>
      <w:r>
        <w:rPr>
          <w:spacing w:val="-6"/>
        </w:rPr>
        <w:t xml:space="preserve"> </w:t>
      </w:r>
      <w:r>
        <w:t>in</w:t>
      </w:r>
      <w:r>
        <w:rPr>
          <w:spacing w:val="-4"/>
        </w:rPr>
        <w:t xml:space="preserve"> </w:t>
      </w:r>
      <w:r>
        <w:t>arithmetic</w:t>
      </w:r>
      <w:r>
        <w:rPr>
          <w:spacing w:val="-6"/>
        </w:rPr>
        <w:t xml:space="preserve"> </w:t>
      </w:r>
      <w:r>
        <w:t>be</w:t>
      </w:r>
      <w:r>
        <w:rPr>
          <w:spacing w:val="-7"/>
        </w:rPr>
        <w:t xml:space="preserve"> </w:t>
      </w:r>
      <w:r>
        <w:t>discovered</w:t>
      </w:r>
      <w:r>
        <w:rPr>
          <w:spacing w:val="-7"/>
        </w:rPr>
        <w:t xml:space="preserve"> </w:t>
      </w:r>
      <w:r>
        <w:t>before</w:t>
      </w:r>
      <w:r>
        <w:rPr>
          <w:spacing w:val="-7"/>
        </w:rPr>
        <w:t xml:space="preserve"> </w:t>
      </w:r>
      <w:r>
        <w:t>acceptance</w:t>
      </w:r>
      <w:r>
        <w:rPr>
          <w:spacing w:val="-7"/>
        </w:rPr>
        <w:t xml:space="preserve"> </w:t>
      </w:r>
      <w:r>
        <w:t>of</w:t>
      </w:r>
      <w:r>
        <w:rPr>
          <w:spacing w:val="-9"/>
        </w:rPr>
        <w:t xml:space="preserve"> </w:t>
      </w:r>
      <w:r>
        <w:t>this offer, then I/We will be given the opportunity to confirm or withdraw my/our Tender submission.</w:t>
      </w:r>
    </w:p>
    <w:p w14:paraId="1D58D30D" w14:textId="77777777" w:rsidR="0014409E" w:rsidRDefault="0014409E">
      <w:pPr>
        <w:pStyle w:val="BodyText"/>
        <w:spacing w:before="11"/>
        <w:rPr>
          <w:sz w:val="21"/>
        </w:rPr>
      </w:pPr>
    </w:p>
    <w:p w14:paraId="73A5603A" w14:textId="77777777" w:rsidR="0014409E" w:rsidRDefault="00E23F85">
      <w:pPr>
        <w:pStyle w:val="BodyText"/>
        <w:tabs>
          <w:tab w:val="left" w:leader="dot" w:pos="6508"/>
        </w:tabs>
        <w:ind w:left="100"/>
      </w:pPr>
      <w:r>
        <w:t>This</w:t>
      </w:r>
      <w:r>
        <w:rPr>
          <w:spacing w:val="-12"/>
        </w:rPr>
        <w:t xml:space="preserve"> </w:t>
      </w:r>
      <w:r>
        <w:t>Tender</w:t>
      </w:r>
      <w:r>
        <w:rPr>
          <w:spacing w:val="-12"/>
        </w:rPr>
        <w:t xml:space="preserve"> </w:t>
      </w:r>
      <w:r>
        <w:t>submission</w:t>
      </w:r>
      <w:r>
        <w:rPr>
          <w:spacing w:val="-11"/>
        </w:rPr>
        <w:t xml:space="preserve"> </w:t>
      </w:r>
      <w:r>
        <w:t>remains</w:t>
      </w:r>
      <w:r>
        <w:rPr>
          <w:spacing w:val="-11"/>
        </w:rPr>
        <w:t xml:space="preserve"> </w:t>
      </w:r>
      <w:r>
        <w:t>open</w:t>
      </w:r>
      <w:r>
        <w:rPr>
          <w:spacing w:val="-11"/>
        </w:rPr>
        <w:t xml:space="preserve"> </w:t>
      </w:r>
      <w:r>
        <w:t>for</w:t>
      </w:r>
      <w:r>
        <w:rPr>
          <w:spacing w:val="-12"/>
        </w:rPr>
        <w:t xml:space="preserve"> </w:t>
      </w:r>
      <w:r>
        <w:t>consideration</w:t>
      </w:r>
      <w:r>
        <w:rPr>
          <w:spacing w:val="-11"/>
        </w:rPr>
        <w:t xml:space="preserve"> </w:t>
      </w:r>
      <w:r>
        <w:rPr>
          <w:spacing w:val="-5"/>
        </w:rPr>
        <w:t>for</w:t>
      </w:r>
      <w:r>
        <w:rPr>
          <w:rFonts w:ascii="Times New Roman"/>
        </w:rPr>
        <w:tab/>
      </w:r>
      <w:r>
        <w:t>weeks</w:t>
      </w:r>
      <w:r>
        <w:rPr>
          <w:spacing w:val="-9"/>
        </w:rPr>
        <w:t xml:space="preserve"> </w:t>
      </w:r>
      <w:r>
        <w:t>from</w:t>
      </w:r>
      <w:r>
        <w:rPr>
          <w:spacing w:val="-9"/>
        </w:rPr>
        <w:t xml:space="preserve"> </w:t>
      </w:r>
      <w:r>
        <w:t>the</w:t>
      </w:r>
      <w:r>
        <w:rPr>
          <w:spacing w:val="-8"/>
        </w:rPr>
        <w:t xml:space="preserve"> </w:t>
      </w:r>
      <w:r>
        <w:t>date</w:t>
      </w:r>
      <w:r>
        <w:rPr>
          <w:spacing w:val="-8"/>
        </w:rPr>
        <w:t xml:space="preserve"> </w:t>
      </w:r>
      <w:r>
        <w:t>fixed</w:t>
      </w:r>
      <w:r>
        <w:rPr>
          <w:spacing w:val="-8"/>
        </w:rPr>
        <w:t xml:space="preserve"> </w:t>
      </w:r>
      <w:r>
        <w:rPr>
          <w:spacing w:val="-5"/>
        </w:rPr>
        <w:t>for</w:t>
      </w:r>
    </w:p>
    <w:p w14:paraId="2A698E5A" w14:textId="6FD06DA9" w:rsidR="0014409E" w:rsidRDefault="00E23F85">
      <w:pPr>
        <w:pStyle w:val="BodyText"/>
        <w:spacing w:before="3"/>
        <w:ind w:left="100"/>
      </w:pPr>
      <w:r>
        <w:t>the</w:t>
      </w:r>
      <w:r>
        <w:rPr>
          <w:spacing w:val="-3"/>
        </w:rPr>
        <w:t xml:space="preserve"> </w:t>
      </w:r>
      <w:r>
        <w:t>submission</w:t>
      </w:r>
      <w:r>
        <w:rPr>
          <w:spacing w:val="-4"/>
        </w:rPr>
        <w:t xml:space="preserve"> </w:t>
      </w:r>
      <w:r>
        <w:t>or</w:t>
      </w:r>
      <w:r>
        <w:rPr>
          <w:spacing w:val="-4"/>
        </w:rPr>
        <w:t xml:space="preserve"> </w:t>
      </w:r>
      <w:r>
        <w:t>lodgment</w:t>
      </w:r>
      <w:r>
        <w:rPr>
          <w:spacing w:val="-3"/>
        </w:rPr>
        <w:t xml:space="preserve"> </w:t>
      </w:r>
      <w:r>
        <w:t>of</w:t>
      </w:r>
      <w:r>
        <w:rPr>
          <w:spacing w:val="4"/>
        </w:rPr>
        <w:t xml:space="preserve"> </w:t>
      </w:r>
      <w:r>
        <w:rPr>
          <w:spacing w:val="-2"/>
        </w:rPr>
        <w:t>Tenders.</w:t>
      </w:r>
    </w:p>
    <w:p w14:paraId="2E86E126" w14:textId="77777777" w:rsidR="0014409E" w:rsidRDefault="0014409E">
      <w:pPr>
        <w:pStyle w:val="BodyText"/>
        <w:spacing w:before="2"/>
      </w:pPr>
    </w:p>
    <w:p w14:paraId="0778291A" w14:textId="77777777" w:rsidR="0014409E" w:rsidRDefault="00E23F85">
      <w:pPr>
        <w:pStyle w:val="BodyText"/>
        <w:ind w:left="100"/>
      </w:pPr>
      <w:r>
        <w:t>Our/my</w:t>
      </w:r>
      <w:r>
        <w:rPr>
          <w:spacing w:val="-5"/>
        </w:rPr>
        <w:t xml:space="preserve"> </w:t>
      </w:r>
      <w:r>
        <w:t>current</w:t>
      </w:r>
      <w:r>
        <w:rPr>
          <w:spacing w:val="-1"/>
        </w:rPr>
        <w:t xml:space="preserve"> </w:t>
      </w:r>
      <w:r>
        <w:t>approximate</w:t>
      </w:r>
      <w:r>
        <w:rPr>
          <w:spacing w:val="-2"/>
        </w:rPr>
        <w:t xml:space="preserve"> </w:t>
      </w:r>
      <w:r>
        <w:t>availability</w:t>
      </w:r>
      <w:r>
        <w:rPr>
          <w:spacing w:val="-2"/>
        </w:rPr>
        <w:t xml:space="preserve"> </w:t>
      </w:r>
      <w:r>
        <w:t>to</w:t>
      </w:r>
      <w:r>
        <w:rPr>
          <w:spacing w:val="-3"/>
        </w:rPr>
        <w:t xml:space="preserve"> </w:t>
      </w:r>
      <w:r>
        <w:t>commence</w:t>
      </w:r>
      <w:r>
        <w:rPr>
          <w:spacing w:val="-2"/>
        </w:rPr>
        <w:t xml:space="preserve"> </w:t>
      </w:r>
      <w:r>
        <w:t>the</w:t>
      </w:r>
      <w:r>
        <w:rPr>
          <w:spacing w:val="-2"/>
        </w:rPr>
        <w:t xml:space="preserve"> </w:t>
      </w:r>
      <w:r>
        <w:t>contracted</w:t>
      </w:r>
      <w:r>
        <w:rPr>
          <w:spacing w:val="-3"/>
        </w:rPr>
        <w:t xml:space="preserve"> </w:t>
      </w:r>
      <w:r>
        <w:t>work</w:t>
      </w:r>
      <w:r>
        <w:rPr>
          <w:spacing w:val="-2"/>
        </w:rPr>
        <w:t xml:space="preserve"> </w:t>
      </w:r>
      <w:r>
        <w:rPr>
          <w:spacing w:val="-5"/>
        </w:rPr>
        <w:t>is:</w:t>
      </w:r>
    </w:p>
    <w:p w14:paraId="27CD8A10" w14:textId="77777777" w:rsidR="0014409E" w:rsidRDefault="0014409E">
      <w:pPr>
        <w:pStyle w:val="BodyText"/>
        <w:spacing w:before="10"/>
        <w:rPr>
          <w:sz w:val="21"/>
        </w:rPr>
      </w:pPr>
    </w:p>
    <w:p w14:paraId="13364375" w14:textId="77777777" w:rsidR="0014409E" w:rsidRDefault="00E23F85">
      <w:pPr>
        <w:ind w:left="100"/>
      </w:pPr>
      <w:r>
        <w:rPr>
          <w:spacing w:val="-2"/>
        </w:rPr>
        <w:t>………………………………..………..…………………………………………………………………..</w:t>
      </w:r>
    </w:p>
    <w:p w14:paraId="23C6A976" w14:textId="77777777" w:rsidR="0014409E" w:rsidRDefault="0014409E">
      <w:pPr>
        <w:pStyle w:val="BodyText"/>
        <w:spacing w:before="11"/>
        <w:rPr>
          <w:sz w:val="21"/>
        </w:rPr>
      </w:pPr>
    </w:p>
    <w:p w14:paraId="175FD20F" w14:textId="77777777" w:rsidR="0014409E" w:rsidRDefault="00E23F85">
      <w:pPr>
        <w:pStyle w:val="BodyText"/>
        <w:ind w:left="100"/>
      </w:pPr>
      <w:r>
        <w:t>I/We</w:t>
      </w:r>
      <w:r>
        <w:rPr>
          <w:spacing w:val="-2"/>
        </w:rPr>
        <w:t xml:space="preserve"> </w:t>
      </w:r>
      <w:r>
        <w:t>understand</w:t>
      </w:r>
      <w:r>
        <w:rPr>
          <w:spacing w:val="-3"/>
        </w:rPr>
        <w:t xml:space="preserve"> </w:t>
      </w:r>
      <w:r>
        <w:t>that</w:t>
      </w:r>
      <w:r>
        <w:rPr>
          <w:spacing w:val="-1"/>
        </w:rPr>
        <w:t xml:space="preserve"> </w:t>
      </w:r>
      <w:r>
        <w:t>the</w:t>
      </w:r>
      <w:r>
        <w:rPr>
          <w:spacing w:val="-1"/>
        </w:rPr>
        <w:t xml:space="preserve"> </w:t>
      </w:r>
      <w:r>
        <w:t>Client</w:t>
      </w:r>
      <w:r>
        <w:rPr>
          <w:spacing w:val="-1"/>
        </w:rPr>
        <w:t xml:space="preserve"> </w:t>
      </w:r>
      <w:r>
        <w:t>is</w:t>
      </w:r>
      <w:r>
        <w:rPr>
          <w:spacing w:val="-4"/>
        </w:rPr>
        <w:t xml:space="preserve"> </w:t>
      </w:r>
      <w:r>
        <w:t>not obliged</w:t>
      </w:r>
      <w:r>
        <w:rPr>
          <w:spacing w:val="-3"/>
        </w:rPr>
        <w:t xml:space="preserve"> </w:t>
      </w:r>
      <w:r>
        <w:t>to</w:t>
      </w:r>
      <w:r>
        <w:rPr>
          <w:spacing w:val="-3"/>
        </w:rPr>
        <w:t xml:space="preserve"> </w:t>
      </w:r>
      <w:r>
        <w:t>accept the</w:t>
      </w:r>
      <w:r>
        <w:rPr>
          <w:spacing w:val="-2"/>
        </w:rPr>
        <w:t xml:space="preserve"> </w:t>
      </w:r>
      <w:r>
        <w:t>lowest</w:t>
      </w:r>
      <w:r>
        <w:rPr>
          <w:spacing w:val="-2"/>
        </w:rPr>
        <w:t xml:space="preserve"> </w:t>
      </w:r>
      <w:r>
        <w:t>tender</w:t>
      </w:r>
      <w:r>
        <w:rPr>
          <w:spacing w:val="-3"/>
        </w:rPr>
        <w:t xml:space="preserve"> </w:t>
      </w:r>
      <w:r>
        <w:rPr>
          <w:spacing w:val="-4"/>
        </w:rPr>
        <w:t>bid.</w:t>
      </w:r>
    </w:p>
    <w:p w14:paraId="520A5A25" w14:textId="77777777" w:rsidR="0014409E" w:rsidRDefault="0014409E">
      <w:pPr>
        <w:pStyle w:val="BodyText"/>
        <w:spacing w:before="3"/>
      </w:pPr>
    </w:p>
    <w:p w14:paraId="72312F54" w14:textId="316C7686" w:rsidR="0014409E" w:rsidRDefault="00E23F85">
      <w:pPr>
        <w:pStyle w:val="BodyText"/>
        <w:tabs>
          <w:tab w:val="left" w:leader="dot" w:pos="2741"/>
          <w:tab w:val="left" w:leader="dot" w:pos="5127"/>
        </w:tabs>
        <w:ind w:left="100"/>
      </w:pPr>
      <w:r>
        <w:t>Dated</w:t>
      </w:r>
      <w:r>
        <w:rPr>
          <w:spacing w:val="-4"/>
        </w:rPr>
        <w:t xml:space="preserve"> this</w:t>
      </w:r>
      <w:r>
        <w:rPr>
          <w:rFonts w:ascii="Times New Roman"/>
        </w:rPr>
        <w:tab/>
      </w:r>
      <w:r>
        <w:t xml:space="preserve">day </w:t>
      </w:r>
      <w:r>
        <w:rPr>
          <w:spacing w:val="-5"/>
        </w:rPr>
        <w:t>of</w:t>
      </w:r>
      <w:r>
        <w:rPr>
          <w:rFonts w:ascii="Times New Roman"/>
        </w:rPr>
        <w:tab/>
      </w:r>
      <w:r>
        <w:rPr>
          <w:spacing w:val="-2"/>
        </w:rPr>
        <w:t>202</w:t>
      </w:r>
      <w:r w:rsidR="002D0740">
        <w:rPr>
          <w:spacing w:val="-2"/>
        </w:rPr>
        <w:t>4</w:t>
      </w:r>
      <w:r>
        <w:rPr>
          <w:spacing w:val="-2"/>
        </w:rPr>
        <w:t>.</w:t>
      </w:r>
    </w:p>
    <w:p w14:paraId="63F1AD50" w14:textId="77777777" w:rsidR="0014409E" w:rsidRDefault="0014409E">
      <w:pPr>
        <w:pStyle w:val="BodyText"/>
        <w:spacing w:before="10"/>
        <w:rPr>
          <w:sz w:val="21"/>
        </w:rPr>
      </w:pPr>
    </w:p>
    <w:p w14:paraId="4992C362" w14:textId="77777777" w:rsidR="0014409E" w:rsidRDefault="00E23F85">
      <w:pPr>
        <w:pStyle w:val="BodyText"/>
        <w:spacing w:line="482" w:lineRule="auto"/>
        <w:ind w:left="100" w:right="1981"/>
      </w:pPr>
      <w:r>
        <w:t xml:space="preserve">NAME: …………………………………………………………………………………………………. </w:t>
      </w:r>
      <w:r>
        <w:rPr>
          <w:spacing w:val="-2"/>
        </w:rPr>
        <w:t>ADDRESS: ………………………………………………………………………………………………</w:t>
      </w:r>
    </w:p>
    <w:p w14:paraId="1E5E60F8" w14:textId="77777777" w:rsidR="0014409E" w:rsidRDefault="00E23F85">
      <w:pPr>
        <w:spacing w:line="264" w:lineRule="exact"/>
        <w:ind w:left="100"/>
      </w:pPr>
      <w:r>
        <w:rPr>
          <w:spacing w:val="-2"/>
        </w:rPr>
        <w:t>……………………………………………………………………………………………………………….</w:t>
      </w:r>
    </w:p>
    <w:p w14:paraId="25BABFD2" w14:textId="77777777" w:rsidR="0014409E" w:rsidRDefault="0014409E">
      <w:pPr>
        <w:pStyle w:val="BodyText"/>
      </w:pPr>
    </w:p>
    <w:p w14:paraId="085D97D6" w14:textId="77777777" w:rsidR="0014409E" w:rsidRDefault="0014409E">
      <w:pPr>
        <w:pStyle w:val="BodyText"/>
      </w:pPr>
    </w:p>
    <w:p w14:paraId="0996973B" w14:textId="77777777" w:rsidR="0014409E" w:rsidRDefault="0014409E">
      <w:pPr>
        <w:pStyle w:val="BodyText"/>
        <w:spacing w:before="1"/>
      </w:pPr>
    </w:p>
    <w:p w14:paraId="71346588" w14:textId="77777777" w:rsidR="0014409E" w:rsidRDefault="00E23F85">
      <w:pPr>
        <w:pStyle w:val="BodyText"/>
        <w:ind w:left="100"/>
      </w:pPr>
      <w:r>
        <w:t>SIGNED:</w:t>
      </w:r>
      <w:r>
        <w:rPr>
          <w:spacing w:val="-2"/>
        </w:rPr>
        <w:t xml:space="preserve"> ……………………………………………………………………………………………</w:t>
      </w:r>
      <w:proofErr w:type="gramStart"/>
      <w:r>
        <w:rPr>
          <w:spacing w:val="-2"/>
        </w:rPr>
        <w:t>…..</w:t>
      </w:r>
      <w:proofErr w:type="gramEnd"/>
    </w:p>
    <w:sectPr w:rsidR="0014409E">
      <w:headerReference w:type="default" r:id="rId6"/>
      <w:type w:val="continuous"/>
      <w:pgSz w:w="11900" w:h="16840"/>
      <w:pgMar w:top="920" w:right="12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8DAD" w14:textId="77777777" w:rsidR="00E23F85" w:rsidRDefault="00E23F85" w:rsidP="00E23F85">
      <w:r>
        <w:separator/>
      </w:r>
    </w:p>
  </w:endnote>
  <w:endnote w:type="continuationSeparator" w:id="0">
    <w:p w14:paraId="1AEBE05E" w14:textId="77777777" w:rsidR="00E23F85" w:rsidRDefault="00E23F85" w:rsidP="00E2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B15C" w14:textId="77777777" w:rsidR="00E23F85" w:rsidRDefault="00E23F85" w:rsidP="00E23F85">
      <w:r>
        <w:separator/>
      </w:r>
    </w:p>
  </w:footnote>
  <w:footnote w:type="continuationSeparator" w:id="0">
    <w:p w14:paraId="3A6DFAB3" w14:textId="77777777" w:rsidR="00E23F85" w:rsidRDefault="00E23F85" w:rsidP="00E2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39E7" w14:textId="4E832912" w:rsidR="00E23F85" w:rsidRDefault="00E23F85">
    <w:pPr>
      <w:pStyle w:val="Header"/>
    </w:pPr>
    <w:r>
      <w:rPr>
        <w:noProof/>
      </w:rPr>
      <mc:AlternateContent>
        <mc:Choice Requires="wps">
          <w:drawing>
            <wp:anchor distT="0" distB="0" distL="114300" distR="114300" simplePos="0" relativeHeight="251659264" behindDoc="0" locked="0" layoutInCell="0" allowOverlap="1" wp14:anchorId="18CB6578" wp14:editId="42E8363A">
              <wp:simplePos x="0" y="0"/>
              <wp:positionH relativeFrom="page">
                <wp:posOffset>0</wp:posOffset>
              </wp:positionH>
              <wp:positionV relativeFrom="page">
                <wp:posOffset>190500</wp:posOffset>
              </wp:positionV>
              <wp:extent cx="7556500" cy="273050"/>
              <wp:effectExtent l="0" t="0" r="0" b="12700"/>
              <wp:wrapNone/>
              <wp:docPr id="2" name="MSIPCM42284287974046e11a352f49" descr="{&quot;HashCode&quot;:111175604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C4224C" w14:textId="5D93E754" w:rsidR="00E23F85" w:rsidRPr="00E23F85" w:rsidRDefault="00E23F85" w:rsidP="00E23F85">
                          <w:pPr>
                            <w:jc w:val="right"/>
                            <w:rPr>
                              <w:color w:val="FF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CB6578" id="_x0000_t202" coordsize="21600,21600" o:spt="202" path="m,l,21600r21600,l21600,xe">
              <v:stroke joinstyle="miter"/>
              <v:path gradientshapeok="t" o:connecttype="rect"/>
            </v:shapetype>
            <v:shape id="MSIPCM42284287974046e11a352f49" o:spid="_x0000_s1026" type="#_x0000_t202" alt="{&quot;HashCode&quot;:1111756046,&quot;Height&quot;:842.0,&quot;Width&quot;:595.0,&quot;Placement&quot;:&quot;Header&quot;,&quot;Index&quot;:&quot;Primary&quot;,&quot;Section&quot;:1,&quot;Top&quot;:0.0,&quot;Left&quot;:0.0}" style="position:absolute;margin-left:0;margin-top:1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" o:allowincell="f" filled="f" stroked="f" strokeweight=".5pt">
              <v:textbox inset=",0,20pt,0">
                <w:txbxContent>
                  <w:p w14:paraId="0FC4224C" w14:textId="5D93E754" w:rsidR="00E23F85" w:rsidRPr="00E23F85" w:rsidRDefault="00E23F85" w:rsidP="00E23F85">
                    <w:pPr>
                      <w:jc w:val="right"/>
                      <w:rPr>
                        <w:color w:val="FF0000"/>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9E"/>
    <w:rsid w:val="0014409E"/>
    <w:rsid w:val="00292D84"/>
    <w:rsid w:val="002D0740"/>
    <w:rsid w:val="00424BA3"/>
    <w:rsid w:val="00533604"/>
    <w:rsid w:val="00540C31"/>
    <w:rsid w:val="00825528"/>
    <w:rsid w:val="00B3653D"/>
    <w:rsid w:val="00C836A9"/>
    <w:rsid w:val="00E23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E8CF7"/>
  <w15:docId w15:val="{08A2F537-94C6-44E6-8BC7-64C4E5B9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5"/>
      <w:ind w:left="10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3F85"/>
    <w:pPr>
      <w:tabs>
        <w:tab w:val="center" w:pos="4513"/>
        <w:tab w:val="right" w:pos="9026"/>
      </w:tabs>
    </w:pPr>
  </w:style>
  <w:style w:type="character" w:customStyle="1" w:styleId="HeaderChar">
    <w:name w:val="Header Char"/>
    <w:basedOn w:val="DefaultParagraphFont"/>
    <w:link w:val="Header"/>
    <w:uiPriority w:val="99"/>
    <w:rsid w:val="00E23F85"/>
    <w:rPr>
      <w:rFonts w:ascii="Calibri" w:eastAsia="Calibri" w:hAnsi="Calibri" w:cs="Calibri"/>
    </w:rPr>
  </w:style>
  <w:style w:type="paragraph" w:styleId="Footer">
    <w:name w:val="footer"/>
    <w:basedOn w:val="Normal"/>
    <w:link w:val="FooterChar"/>
    <w:uiPriority w:val="99"/>
    <w:unhideWhenUsed/>
    <w:rsid w:val="00E23F85"/>
    <w:pPr>
      <w:tabs>
        <w:tab w:val="center" w:pos="4513"/>
        <w:tab w:val="right" w:pos="9026"/>
      </w:tabs>
    </w:pPr>
  </w:style>
  <w:style w:type="character" w:customStyle="1" w:styleId="FooterChar">
    <w:name w:val="Footer Char"/>
    <w:basedOn w:val="DefaultParagraphFont"/>
    <w:link w:val="Footer"/>
    <w:uiPriority w:val="99"/>
    <w:rsid w:val="00E23F8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Graham Woodworth</cp:lastModifiedBy>
  <cp:revision>2</cp:revision>
  <dcterms:created xsi:type="dcterms:W3CDTF">2024-08-21T13:13:00Z</dcterms:created>
  <dcterms:modified xsi:type="dcterms:W3CDTF">2024-08-21T13:13:00Z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2023-09-16T00:00:00Z</vt:filetime>
  </property>
  <property fmtid="{D5CDD505-2E9C-101B-9397-08002B2CF9AE}" pid="6" name="MSIP_Label_516fbf66-0409-43ad-a1a7-9f18b408c743_Enabled">
    <vt:lpwstr>true</vt:lpwstr>
  </property>
  <property fmtid="{D5CDD505-2E9C-101B-9397-08002B2CF9AE}" pid="7" name="MSIP_Label_516fbf66-0409-43ad-a1a7-9f18b408c743_SetDate">
    <vt:lpwstr>2023-09-16T20:45:33Z</vt:lpwstr>
  </property>
  <property fmtid="{D5CDD505-2E9C-101B-9397-08002B2CF9AE}" pid="8" name="MSIP_Label_516fbf66-0409-43ad-a1a7-9f18b408c743_Method">
    <vt:lpwstr>Privileged</vt:lpwstr>
  </property>
  <property fmtid="{D5CDD505-2E9C-101B-9397-08002B2CF9AE}" pid="9" name="MSIP_Label_516fbf66-0409-43ad-a1a7-9f18b408c743_Name">
    <vt:lpwstr>CONFIDENTIAL</vt:lpwstr>
  </property>
  <property fmtid="{D5CDD505-2E9C-101B-9397-08002B2CF9AE}" pid="10" name="MSIP_Label_516fbf66-0409-43ad-a1a7-9f18b408c743_SiteId">
    <vt:lpwstr>efaa16aa-d1de-4d58-ba2e-2833fdfdd29f</vt:lpwstr>
  </property>
  <property fmtid="{D5CDD505-2E9C-101B-9397-08002B2CF9AE}" pid="11" name="MSIP_Label_516fbf66-0409-43ad-a1a7-9f18b408c743_ActionId">
    <vt:lpwstr>4f333592-ba33-4c6c-9231-9113f4a7d6d3</vt:lpwstr>
  </property>
  <property fmtid="{D5CDD505-2E9C-101B-9397-08002B2CF9AE}" pid="12" name="MSIP_Label_516fbf66-0409-43ad-a1a7-9f18b408c743_ContentBits">
    <vt:lpwstr>1</vt:lpwstr>
  </property>
</Properties>
</file>