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9955F" w14:textId="77777777" w:rsidR="008A1E83" w:rsidRDefault="005D5DA6">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03899560" w14:textId="77777777" w:rsidR="008A1E83" w:rsidRDefault="008A1E83">
      <w:pPr>
        <w:spacing w:after="0" w:line="259" w:lineRule="auto"/>
        <w:rPr>
          <w:rFonts w:ascii="Arial" w:eastAsia="Arial" w:hAnsi="Arial" w:cs="Arial"/>
          <w:b/>
          <w:sz w:val="36"/>
          <w:szCs w:val="36"/>
        </w:rPr>
      </w:pPr>
    </w:p>
    <w:p w14:paraId="03899561" w14:textId="77777777" w:rsidR="008A1E83" w:rsidRDefault="005D5DA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3899562" w14:textId="77777777" w:rsidR="008A1E83" w:rsidRDefault="008A1E83">
      <w:pPr>
        <w:spacing w:after="0" w:line="259" w:lineRule="auto"/>
        <w:rPr>
          <w:rFonts w:ascii="Arial" w:eastAsia="Arial" w:hAnsi="Arial" w:cs="Arial"/>
          <w:b/>
          <w:sz w:val="24"/>
          <w:szCs w:val="24"/>
        </w:rPr>
      </w:pPr>
    </w:p>
    <w:p w14:paraId="03899563" w14:textId="77777777" w:rsidR="008A1E83" w:rsidRDefault="008A1E83">
      <w:pPr>
        <w:spacing w:after="0" w:line="259" w:lineRule="auto"/>
        <w:rPr>
          <w:rFonts w:ascii="Arial" w:eastAsia="Arial" w:hAnsi="Arial" w:cs="Arial"/>
          <w:b/>
          <w:sz w:val="24"/>
          <w:szCs w:val="24"/>
        </w:rPr>
      </w:pPr>
    </w:p>
    <w:p w14:paraId="03899564" w14:textId="33AF5937" w:rsidR="008A1E83" w:rsidRDefault="005D5DA6">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C562B9">
        <w:rPr>
          <w:rFonts w:ascii="Arial" w:eastAsia="Arial" w:hAnsi="Arial" w:cs="Arial"/>
          <w:b/>
          <w:sz w:val="24"/>
          <w:szCs w:val="24"/>
        </w:rPr>
        <w:t>TBC</w:t>
      </w:r>
    </w:p>
    <w:p w14:paraId="03899565" w14:textId="77777777" w:rsidR="008A1E83" w:rsidRDefault="008A1E83">
      <w:pPr>
        <w:spacing w:after="0" w:line="259" w:lineRule="auto"/>
        <w:rPr>
          <w:rFonts w:ascii="Arial" w:eastAsia="Arial" w:hAnsi="Arial" w:cs="Arial"/>
          <w:sz w:val="24"/>
          <w:szCs w:val="24"/>
        </w:rPr>
      </w:pPr>
    </w:p>
    <w:p w14:paraId="03899566" w14:textId="2163CFD6" w:rsidR="008A1E83" w:rsidRPr="00646AA1" w:rsidRDefault="005D5DA6" w:rsidP="00646AA1">
      <w:pPr>
        <w:spacing w:after="0" w:line="259" w:lineRule="auto"/>
        <w:ind w:left="2880" w:hanging="2880"/>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sidR="00C562B9" w:rsidRPr="00646AA1">
        <w:rPr>
          <w:rFonts w:ascii="Arial" w:eastAsia="Arial" w:hAnsi="Arial" w:cs="Arial"/>
          <w:sz w:val="24"/>
          <w:szCs w:val="24"/>
        </w:rPr>
        <w:t>Department for Business</w:t>
      </w:r>
      <w:r w:rsidR="0016472B">
        <w:rPr>
          <w:rFonts w:ascii="Arial" w:eastAsia="Arial" w:hAnsi="Arial" w:cs="Arial"/>
          <w:sz w:val="24"/>
          <w:szCs w:val="24"/>
        </w:rPr>
        <w:t xml:space="preserve"> </w:t>
      </w:r>
      <w:r w:rsidR="00C562B9" w:rsidRPr="00646AA1">
        <w:rPr>
          <w:rFonts w:ascii="Arial" w:eastAsia="Arial" w:hAnsi="Arial" w:cs="Arial"/>
          <w:sz w:val="24"/>
          <w:szCs w:val="24"/>
        </w:rPr>
        <w:t>and Trade</w:t>
      </w:r>
    </w:p>
    <w:p w14:paraId="03899567" w14:textId="77777777" w:rsidR="008A1E83" w:rsidRDefault="005D5DA6">
      <w:pPr>
        <w:spacing w:after="0" w:line="259" w:lineRule="auto"/>
        <w:rPr>
          <w:rFonts w:ascii="Arial" w:eastAsia="Arial" w:hAnsi="Arial" w:cs="Arial"/>
          <w:sz w:val="24"/>
          <w:szCs w:val="24"/>
        </w:rPr>
      </w:pPr>
      <w:r>
        <w:rPr>
          <w:rFonts w:ascii="Arial" w:eastAsia="Arial" w:hAnsi="Arial" w:cs="Arial"/>
          <w:sz w:val="24"/>
          <w:szCs w:val="24"/>
        </w:rPr>
        <w:t xml:space="preserve"> </w:t>
      </w:r>
    </w:p>
    <w:p w14:paraId="70C302B8" w14:textId="77777777" w:rsidR="009140F6" w:rsidRDefault="005D5DA6">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9140F6">
        <w:rPr>
          <w:rFonts w:ascii="Arial" w:eastAsia="Arial" w:hAnsi="Arial" w:cs="Arial"/>
          <w:sz w:val="24"/>
          <w:szCs w:val="24"/>
        </w:rPr>
        <w:t>Old Admiralty Building</w:t>
      </w:r>
    </w:p>
    <w:p w14:paraId="251B9065" w14:textId="77777777" w:rsidR="009140F6" w:rsidRDefault="009140F6">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London</w:t>
      </w:r>
    </w:p>
    <w:p w14:paraId="03899568" w14:textId="1611387E" w:rsidR="008A1E83" w:rsidRDefault="009140F6">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SW1 2BL</w:t>
      </w:r>
      <w:r w:rsidR="005D5DA6">
        <w:rPr>
          <w:rFonts w:ascii="Arial" w:eastAsia="Arial" w:hAnsi="Arial" w:cs="Arial"/>
          <w:b/>
          <w:sz w:val="24"/>
          <w:szCs w:val="24"/>
        </w:rPr>
        <w:t xml:space="preserve"> </w:t>
      </w:r>
    </w:p>
    <w:p w14:paraId="03899569" w14:textId="77777777" w:rsidR="008A1E83" w:rsidRDefault="008A1E83">
      <w:pPr>
        <w:spacing w:after="0" w:line="259" w:lineRule="auto"/>
        <w:rPr>
          <w:rFonts w:ascii="Arial" w:eastAsia="Arial" w:hAnsi="Arial" w:cs="Arial"/>
          <w:sz w:val="24"/>
          <w:szCs w:val="24"/>
        </w:rPr>
      </w:pPr>
    </w:p>
    <w:p w14:paraId="0389956A" w14:textId="008AA5C1" w:rsidR="008A1E83" w:rsidRDefault="005D5DA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E4C0F" w:rsidRPr="00AE4C0F">
        <w:rPr>
          <w:rFonts w:ascii="Arial" w:eastAsia="Arial" w:hAnsi="Arial" w:cs="Arial"/>
          <w:sz w:val="24"/>
          <w:szCs w:val="24"/>
        </w:rPr>
        <w:t>Carbon Limiting Technologies Limited</w:t>
      </w:r>
    </w:p>
    <w:p w14:paraId="0389956B" w14:textId="3CA7CBCA" w:rsidR="008A1E83" w:rsidRPr="008855EF" w:rsidRDefault="005D5DA6">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855EF" w:rsidRPr="008855EF">
        <w:rPr>
          <w:rFonts w:ascii="Arial" w:eastAsia="Arial" w:hAnsi="Arial" w:cs="Arial"/>
          <w:sz w:val="24"/>
          <w:szCs w:val="24"/>
        </w:rPr>
        <w:t>Pennine Place</w:t>
      </w:r>
    </w:p>
    <w:p w14:paraId="53F199A8" w14:textId="457E7CB0" w:rsidR="008855EF" w:rsidRPr="008855EF" w:rsidRDefault="008855EF">
      <w:pPr>
        <w:spacing w:line="240" w:lineRule="auto"/>
        <w:rPr>
          <w:rFonts w:ascii="Arial" w:eastAsia="Arial" w:hAnsi="Arial" w:cs="Arial"/>
          <w:sz w:val="24"/>
          <w:szCs w:val="24"/>
        </w:rPr>
      </w:pP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t>2A Charing Cross Road</w:t>
      </w:r>
    </w:p>
    <w:p w14:paraId="4031BB2C" w14:textId="4C1AF80A" w:rsidR="008855EF" w:rsidRPr="008855EF" w:rsidRDefault="008855EF">
      <w:pPr>
        <w:spacing w:line="240" w:lineRule="auto"/>
        <w:rPr>
          <w:rFonts w:ascii="Arial" w:eastAsia="Arial" w:hAnsi="Arial" w:cs="Arial"/>
          <w:sz w:val="24"/>
          <w:szCs w:val="24"/>
        </w:rPr>
      </w:pP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r>
      <w:r w:rsidRPr="008855EF">
        <w:rPr>
          <w:rFonts w:ascii="Arial" w:eastAsia="Arial" w:hAnsi="Arial" w:cs="Arial"/>
          <w:sz w:val="24"/>
          <w:szCs w:val="24"/>
        </w:rPr>
        <w:tab/>
        <w:t>London</w:t>
      </w:r>
    </w:p>
    <w:p w14:paraId="425A25EE" w14:textId="2CB88401" w:rsidR="008855EF" w:rsidRPr="008855EF" w:rsidRDefault="008855EF" w:rsidP="008855EF">
      <w:pPr>
        <w:spacing w:line="240" w:lineRule="auto"/>
        <w:ind w:left="2880" w:firstLine="720"/>
        <w:rPr>
          <w:rFonts w:ascii="Arial" w:eastAsia="Arial" w:hAnsi="Arial" w:cs="Arial"/>
          <w:sz w:val="24"/>
          <w:szCs w:val="24"/>
        </w:rPr>
      </w:pPr>
      <w:r w:rsidRPr="008855EF">
        <w:rPr>
          <w:rFonts w:ascii="Arial" w:eastAsia="Arial" w:hAnsi="Arial" w:cs="Arial"/>
          <w:sz w:val="24"/>
          <w:szCs w:val="24"/>
        </w:rPr>
        <w:t>WC2H 0HH</w:t>
      </w:r>
    </w:p>
    <w:p w14:paraId="0389956C" w14:textId="6D446E67" w:rsidR="008A1E83" w:rsidRDefault="005D5DA6">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DF1158" w:rsidRPr="00DF1158">
        <w:rPr>
          <w:rFonts w:ascii="Arial" w:eastAsia="Arial" w:hAnsi="Arial" w:cs="Arial"/>
          <w:b/>
          <w:sz w:val="24"/>
          <w:szCs w:val="24"/>
        </w:rPr>
        <w:t> </w:t>
      </w:r>
      <w:r w:rsidR="00DF1158" w:rsidRPr="00DF1158">
        <w:rPr>
          <w:rFonts w:ascii="Arial" w:eastAsia="Arial" w:hAnsi="Arial" w:cs="Arial"/>
          <w:sz w:val="24"/>
          <w:szCs w:val="24"/>
        </w:rPr>
        <w:t>05987014</w:t>
      </w:r>
    </w:p>
    <w:p w14:paraId="0389956D" w14:textId="3D0E2ABC" w:rsidR="008A1E83" w:rsidRDefault="005D5DA6">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p>
    <w:p w14:paraId="0389956E" w14:textId="2B6C82B3" w:rsidR="008A1E83" w:rsidRDefault="005D5DA6">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p>
    <w:p w14:paraId="0389956F" w14:textId="77777777" w:rsidR="008A1E83" w:rsidRDefault="008A1E83">
      <w:pPr>
        <w:rPr>
          <w:rFonts w:ascii="Arial" w:eastAsia="Arial" w:hAnsi="Arial" w:cs="Arial"/>
          <w:sz w:val="24"/>
          <w:szCs w:val="24"/>
        </w:rPr>
      </w:pPr>
    </w:p>
    <w:p w14:paraId="03899575" w14:textId="77777777" w:rsidR="008A1E83" w:rsidRDefault="008A1E83">
      <w:pPr>
        <w:spacing w:after="0" w:line="259" w:lineRule="auto"/>
        <w:rPr>
          <w:rFonts w:ascii="Arial" w:eastAsia="Arial" w:hAnsi="Arial" w:cs="Arial"/>
          <w:sz w:val="24"/>
          <w:szCs w:val="24"/>
        </w:rPr>
      </w:pPr>
    </w:p>
    <w:p w14:paraId="03899576" w14:textId="77777777" w:rsidR="008A1E83" w:rsidRDefault="005D5DA6">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3899577" w14:textId="77777777" w:rsidR="008A1E83" w:rsidRDefault="008A1E83">
      <w:pPr>
        <w:spacing w:after="0" w:line="259" w:lineRule="auto"/>
        <w:rPr>
          <w:rFonts w:ascii="Arial" w:eastAsia="Arial" w:hAnsi="Arial" w:cs="Arial"/>
          <w:sz w:val="24"/>
          <w:szCs w:val="24"/>
        </w:rPr>
      </w:pPr>
    </w:p>
    <w:p w14:paraId="03899578" w14:textId="0A163651" w:rsidR="008A1E83" w:rsidRDefault="005D5DA6">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8B162B">
        <w:rPr>
          <w:rFonts w:ascii="Arial" w:eastAsia="Arial" w:hAnsi="Arial" w:cs="Arial"/>
          <w:sz w:val="24"/>
          <w:szCs w:val="24"/>
        </w:rPr>
        <w:t>10</w:t>
      </w:r>
      <w:r w:rsidR="008B162B" w:rsidRPr="008B162B">
        <w:rPr>
          <w:rFonts w:ascii="Arial" w:eastAsia="Arial" w:hAnsi="Arial" w:cs="Arial"/>
          <w:sz w:val="24"/>
          <w:szCs w:val="24"/>
          <w:vertAlign w:val="superscript"/>
        </w:rPr>
        <w:t>th</w:t>
      </w:r>
      <w:r w:rsidR="008B162B">
        <w:rPr>
          <w:rFonts w:ascii="Arial" w:eastAsia="Arial" w:hAnsi="Arial" w:cs="Arial"/>
          <w:sz w:val="24"/>
          <w:szCs w:val="24"/>
        </w:rPr>
        <w:t xml:space="preserve"> September</w:t>
      </w:r>
      <w:r w:rsidR="00EF1378">
        <w:rPr>
          <w:rFonts w:ascii="Arial" w:eastAsia="Arial" w:hAnsi="Arial" w:cs="Arial"/>
          <w:sz w:val="24"/>
          <w:szCs w:val="24"/>
        </w:rPr>
        <w:t xml:space="preserve"> 2024</w:t>
      </w:r>
      <w:r>
        <w:rPr>
          <w:rFonts w:ascii="Arial" w:eastAsia="Arial" w:hAnsi="Arial" w:cs="Arial"/>
          <w:sz w:val="24"/>
          <w:szCs w:val="24"/>
        </w:rPr>
        <w:t xml:space="preserve">. </w:t>
      </w:r>
    </w:p>
    <w:p w14:paraId="03899579" w14:textId="2598A993" w:rsidR="008A1E83" w:rsidRDefault="005D5DA6">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4A0B11">
        <w:rPr>
          <w:rFonts w:ascii="Arial" w:eastAsia="Arial" w:hAnsi="Arial" w:cs="Arial"/>
          <w:sz w:val="24"/>
          <w:szCs w:val="24"/>
        </w:rPr>
        <w:t xml:space="preserve"> RM6126</w:t>
      </w:r>
      <w:r>
        <w:rPr>
          <w:rFonts w:ascii="Arial" w:eastAsia="Arial" w:hAnsi="Arial" w:cs="Arial"/>
          <w:sz w:val="24"/>
          <w:szCs w:val="24"/>
        </w:rPr>
        <w:t xml:space="preserve"> DPS Contract for the provision of</w:t>
      </w:r>
      <w:r w:rsidR="004A0B11">
        <w:rPr>
          <w:rFonts w:ascii="Arial" w:eastAsia="Arial" w:hAnsi="Arial" w:cs="Arial"/>
          <w:sz w:val="24"/>
          <w:szCs w:val="24"/>
        </w:rPr>
        <w:t xml:space="preserve"> Research and Insights</w:t>
      </w:r>
      <w:r>
        <w:rPr>
          <w:rFonts w:ascii="Arial" w:eastAsia="Arial" w:hAnsi="Arial" w:cs="Arial"/>
          <w:sz w:val="24"/>
          <w:szCs w:val="24"/>
        </w:rPr>
        <w:t xml:space="preserve">.   </w:t>
      </w:r>
    </w:p>
    <w:p w14:paraId="0389957A" w14:textId="77777777" w:rsidR="008A1E83" w:rsidRDefault="008A1E83">
      <w:pPr>
        <w:tabs>
          <w:tab w:val="left" w:pos="2257"/>
        </w:tabs>
        <w:spacing w:after="0" w:line="259" w:lineRule="auto"/>
        <w:rPr>
          <w:rFonts w:ascii="Arial" w:eastAsia="Arial" w:hAnsi="Arial" w:cs="Arial"/>
          <w:b/>
          <w:sz w:val="24"/>
          <w:szCs w:val="24"/>
        </w:rPr>
      </w:pPr>
    </w:p>
    <w:p w14:paraId="0389957B" w14:textId="77777777" w:rsidR="008A1E83" w:rsidRDefault="005D5DA6">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16EC83A4" w14:textId="77777777" w:rsidR="00170458" w:rsidRPr="00170458" w:rsidRDefault="00170458" w:rsidP="00170458">
      <w:pPr>
        <w:spacing w:after="0" w:line="240" w:lineRule="auto"/>
        <w:rPr>
          <w:rFonts w:ascii="Times New Roman" w:eastAsia="Times New Roman" w:hAnsi="Times New Roman"/>
          <w:sz w:val="24"/>
          <w:szCs w:val="24"/>
        </w:rPr>
      </w:pPr>
      <w:r w:rsidRPr="00170458">
        <w:rPr>
          <w:rFonts w:ascii="Arial" w:eastAsia="Times New Roman" w:hAnsi="Arial" w:cs="Arial"/>
          <w:color w:val="0B0C0C"/>
          <w:sz w:val="24"/>
          <w:szCs w:val="24"/>
          <w:shd w:val="clear" w:color="auto" w:fill="FFFFFF"/>
        </w:rPr>
        <w:t> </w:t>
      </w:r>
    </w:p>
    <w:p w14:paraId="0A82EC4B" w14:textId="77777777" w:rsidR="00170458" w:rsidRPr="00170458" w:rsidRDefault="00170458" w:rsidP="00170458">
      <w:pPr>
        <w:shd w:val="clear" w:color="auto" w:fill="FFFFFF"/>
        <w:spacing w:after="0" w:line="240" w:lineRule="auto"/>
        <w:ind w:left="720"/>
        <w:textAlignment w:val="top"/>
        <w:rPr>
          <w:rFonts w:ascii="Arial" w:eastAsia="Times New Roman" w:hAnsi="Arial" w:cs="Arial"/>
          <w:color w:val="0B0C0C"/>
          <w:sz w:val="24"/>
          <w:szCs w:val="24"/>
        </w:rPr>
      </w:pPr>
      <w:r w:rsidRPr="00170458">
        <w:rPr>
          <w:rFonts w:ascii="Arial" w:eastAsia="Times New Roman" w:hAnsi="Arial" w:cs="Arial"/>
          <w:color w:val="0B0C0C"/>
          <w:sz w:val="24"/>
          <w:szCs w:val="24"/>
          <w:bdr w:val="none" w:sz="0" w:space="0" w:color="auto" w:frame="1"/>
        </w:rPr>
        <w:t>Supply chains, Engineering (chemical, electrical, mechanical, structural), Manufacturing, Data mining, Mixed method (qualitative and quantitative), Micro businesses, Small businesses, Medium businesses, Large businesses, Sole traders / sole proprietorships, Ordinary partnerships, Companies, Business leaders, Employers, Senior executives ("C-suite"), England, Wales, Scotland, Northern Ireland</w:t>
      </w:r>
    </w:p>
    <w:p w14:paraId="0389957C" w14:textId="2D8C62C2" w:rsidR="008A1E83" w:rsidRDefault="008A1E83">
      <w:pPr>
        <w:tabs>
          <w:tab w:val="left" w:pos="2257"/>
        </w:tabs>
        <w:spacing w:after="0" w:line="259" w:lineRule="auto"/>
        <w:ind w:left="2880" w:hanging="2880"/>
        <w:rPr>
          <w:rFonts w:ascii="Arial" w:eastAsia="Arial" w:hAnsi="Arial" w:cs="Arial"/>
          <w:b/>
          <w:i/>
          <w:sz w:val="24"/>
          <w:szCs w:val="24"/>
        </w:rPr>
      </w:pPr>
    </w:p>
    <w:p w14:paraId="0389957E" w14:textId="112E7AE6" w:rsidR="008A1E83" w:rsidRDefault="005D5DA6" w:rsidP="0038331D">
      <w:pPr>
        <w:rPr>
          <w:rFonts w:ascii="Arial" w:eastAsia="Arial" w:hAnsi="Arial" w:cs="Arial"/>
          <w:sz w:val="24"/>
          <w:szCs w:val="24"/>
        </w:rPr>
      </w:pPr>
      <w:r>
        <w:rPr>
          <w:rFonts w:ascii="Arial" w:eastAsia="Arial" w:hAnsi="Arial" w:cs="Arial"/>
          <w:sz w:val="24"/>
          <w:szCs w:val="24"/>
        </w:rPr>
        <w:t>ORDER INCORPORATED TERMS</w:t>
      </w:r>
    </w:p>
    <w:p w14:paraId="0389957F" w14:textId="77777777" w:rsidR="008A1E83" w:rsidRDefault="005D5DA6">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3899580" w14:textId="77777777" w:rsidR="008A1E83" w:rsidRDefault="005D5DA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3899581" w14:textId="5B589A41" w:rsidR="008A1E83" w:rsidRDefault="005D5DA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692279">
        <w:rPr>
          <w:rFonts w:ascii="Arial" w:eastAsia="Arial" w:hAnsi="Arial" w:cs="Arial"/>
          <w:b/>
          <w:color w:val="000000"/>
          <w:sz w:val="24"/>
          <w:szCs w:val="24"/>
        </w:rPr>
        <w:t xml:space="preserve">RM6126 </w:t>
      </w:r>
      <w:r>
        <w:rPr>
          <w:rFonts w:ascii="Arial" w:eastAsia="Arial" w:hAnsi="Arial" w:cs="Arial"/>
          <w:color w:val="000000"/>
          <w:sz w:val="24"/>
          <w:szCs w:val="24"/>
        </w:rPr>
        <w:t>DPS Contract</w:t>
      </w:r>
    </w:p>
    <w:p w14:paraId="03899583" w14:textId="77777777" w:rsidR="008A1E83" w:rsidRDefault="005D5DA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3899586" w14:textId="77777777" w:rsidR="008A1E83" w:rsidRDefault="008A1E83">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3899587" w14:textId="3AD3A68F" w:rsidR="008A1E83" w:rsidRDefault="005D5DA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FB2517">
        <w:rPr>
          <w:rFonts w:ascii="Arial" w:eastAsia="Arial" w:hAnsi="Arial" w:cs="Arial"/>
          <w:b/>
          <w:color w:val="000000"/>
          <w:sz w:val="24"/>
          <w:szCs w:val="24"/>
        </w:rPr>
        <w:t>RM6126</w:t>
      </w:r>
      <w:r>
        <w:rPr>
          <w:rFonts w:ascii="Arial" w:eastAsia="Arial" w:hAnsi="Arial" w:cs="Arial"/>
          <w:b/>
          <w:color w:val="000000"/>
          <w:sz w:val="24"/>
          <w:szCs w:val="24"/>
        </w:rPr>
        <w:t xml:space="preserve"> </w:t>
      </w:r>
      <w:r>
        <w:rPr>
          <w:rFonts w:ascii="Arial" w:eastAsia="Arial" w:hAnsi="Arial" w:cs="Arial"/>
          <w:color w:val="000000"/>
          <w:sz w:val="24"/>
          <w:szCs w:val="24"/>
        </w:rPr>
        <w:t>DPS reference number</w:t>
      </w:r>
    </w:p>
    <w:p w14:paraId="03899588"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3899589"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389958A"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389958B" w14:textId="0F4AFC1D" w:rsidR="008A1E83" w:rsidRPr="0038331D" w:rsidRDefault="00B10310" w:rsidP="0038331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 Schedule 5 (Corporate Social Responsibility)</w:t>
      </w:r>
      <w:r w:rsidR="005D5DA6" w:rsidRPr="0038331D">
        <w:rPr>
          <w:rFonts w:ascii="Arial" w:eastAsia="Arial" w:hAnsi="Arial" w:cs="Arial"/>
          <w:color w:val="000000"/>
          <w:sz w:val="24"/>
          <w:szCs w:val="24"/>
        </w:rPr>
        <w:tab/>
      </w:r>
      <w:r w:rsidR="005D5DA6" w:rsidRPr="0038331D">
        <w:rPr>
          <w:rFonts w:ascii="Arial" w:eastAsia="Arial" w:hAnsi="Arial" w:cs="Arial"/>
          <w:color w:val="000000"/>
          <w:sz w:val="24"/>
          <w:szCs w:val="24"/>
        </w:rPr>
        <w:tab/>
      </w:r>
      <w:r w:rsidR="005D5DA6" w:rsidRPr="0038331D">
        <w:rPr>
          <w:rFonts w:ascii="Arial" w:eastAsia="Arial" w:hAnsi="Arial" w:cs="Arial"/>
          <w:color w:val="000000"/>
          <w:sz w:val="24"/>
          <w:szCs w:val="24"/>
        </w:rPr>
        <w:tab/>
      </w:r>
    </w:p>
    <w:p w14:paraId="0389958E"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389958F"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3899591" w14:textId="7F59A3B5" w:rsidR="008A1E83" w:rsidRDefault="005D5DA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FB2517">
        <w:rPr>
          <w:rFonts w:ascii="Arial" w:eastAsia="Arial" w:hAnsi="Arial" w:cs="Arial"/>
          <w:b/>
          <w:color w:val="000000"/>
          <w:sz w:val="24"/>
          <w:szCs w:val="24"/>
        </w:rPr>
        <w:t xml:space="preserve">RM6126 </w:t>
      </w:r>
      <w:r>
        <w:rPr>
          <w:rFonts w:ascii="Arial" w:eastAsia="Arial" w:hAnsi="Arial" w:cs="Arial"/>
          <w:color w:val="000000"/>
          <w:sz w:val="24"/>
          <w:szCs w:val="24"/>
        </w:rPr>
        <w:t>Order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3899594" w14:textId="77777777" w:rsidR="008A1E83"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03899595" w14:textId="671A03A0"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Order Schedule 5 (Pricing Details)</w:t>
      </w:r>
      <w:r w:rsidRPr="005D5DA6">
        <w:rPr>
          <w:rFonts w:ascii="Arial" w:eastAsia="Arial" w:hAnsi="Arial" w:cs="Arial"/>
          <w:color w:val="000000"/>
          <w:sz w:val="24"/>
          <w:szCs w:val="24"/>
        </w:rPr>
        <w:tab/>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p>
    <w:p w14:paraId="03899596" w14:textId="6C09F035"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Order Schedule 7 (Key Supplier Staff)</w:t>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p>
    <w:p w14:paraId="03899597" w14:textId="44A05827"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Order  Schedule 8 (Business Continuity and Disaster Recovery)</w:t>
      </w:r>
    </w:p>
    <w:p w14:paraId="03899598" w14:textId="61F02B1F"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Order Schedule 9 (Security)</w:t>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r w:rsidRPr="005D5DA6">
        <w:rPr>
          <w:rFonts w:ascii="Arial" w:eastAsia="Arial" w:hAnsi="Arial" w:cs="Arial"/>
          <w:color w:val="000000"/>
          <w:sz w:val="24"/>
          <w:szCs w:val="24"/>
        </w:rPr>
        <w:tab/>
        <w:t xml:space="preserve"> </w:t>
      </w:r>
    </w:p>
    <w:p w14:paraId="03899599" w14:textId="626F7593"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 xml:space="preserve">Order Schedule 10 (Exit Management) </w:t>
      </w:r>
      <w:r w:rsidRPr="005D5DA6">
        <w:rPr>
          <w:rFonts w:ascii="Arial" w:eastAsia="Arial" w:hAnsi="Arial" w:cs="Arial"/>
          <w:color w:val="000000"/>
          <w:sz w:val="24"/>
          <w:szCs w:val="24"/>
        </w:rPr>
        <w:tab/>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r w:rsidRPr="005D5DA6">
        <w:rPr>
          <w:rFonts w:ascii="Arial" w:eastAsia="Arial" w:hAnsi="Arial" w:cs="Arial"/>
          <w:color w:val="000000"/>
          <w:sz w:val="24"/>
          <w:szCs w:val="24"/>
        </w:rPr>
        <w:tab/>
        <w:t xml:space="preserve"> </w:t>
      </w:r>
    </w:p>
    <w:p w14:paraId="0389959C" w14:textId="68FE75DF" w:rsidR="008A1E83" w:rsidRPr="005D5DA6" w:rsidRDefault="005D5DA6" w:rsidP="00FB251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eading=h.gjdgxs" w:colFirst="0" w:colLast="0"/>
      <w:bookmarkEnd w:id="0"/>
      <w:r w:rsidRPr="005D5DA6">
        <w:rPr>
          <w:rFonts w:ascii="Arial" w:eastAsia="Arial" w:hAnsi="Arial" w:cs="Arial"/>
          <w:color w:val="000000"/>
          <w:sz w:val="24"/>
          <w:szCs w:val="24"/>
        </w:rPr>
        <w:t xml:space="preserve">Order Schedule 14 (Service Levels) </w:t>
      </w:r>
      <w:r w:rsidRPr="005D5DA6">
        <w:rPr>
          <w:rFonts w:ascii="Arial" w:eastAsia="Arial" w:hAnsi="Arial" w:cs="Arial"/>
          <w:color w:val="000000"/>
          <w:sz w:val="24"/>
          <w:szCs w:val="24"/>
        </w:rPr>
        <w:tab/>
      </w:r>
      <w:r w:rsidRPr="005D5DA6">
        <w:rPr>
          <w:rFonts w:ascii="Arial" w:eastAsia="Arial" w:hAnsi="Arial" w:cs="Arial"/>
          <w:color w:val="000000"/>
          <w:sz w:val="24"/>
          <w:szCs w:val="24"/>
        </w:rPr>
        <w:tab/>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p>
    <w:p w14:paraId="0389959D" w14:textId="04FCD451"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 xml:space="preserve">Order Schedule 15 (Order Contract Management) </w:t>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p>
    <w:p w14:paraId="038995A2" w14:textId="7269D4E8" w:rsidR="008A1E83" w:rsidRPr="005D5DA6" w:rsidRDefault="005D5DA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D5DA6">
        <w:rPr>
          <w:rFonts w:ascii="Arial" w:eastAsia="Arial" w:hAnsi="Arial" w:cs="Arial"/>
          <w:color w:val="000000"/>
          <w:sz w:val="24"/>
          <w:szCs w:val="24"/>
        </w:rPr>
        <w:t>Order Schedule 20 (Order Specification)</w:t>
      </w:r>
      <w:r w:rsidRPr="005D5DA6">
        <w:rPr>
          <w:rFonts w:ascii="Arial" w:eastAsia="Arial" w:hAnsi="Arial" w:cs="Arial"/>
          <w:color w:val="000000"/>
          <w:sz w:val="24"/>
          <w:szCs w:val="24"/>
        </w:rPr>
        <w:tab/>
      </w:r>
      <w:r w:rsidRPr="005D5DA6">
        <w:rPr>
          <w:rFonts w:ascii="Arial" w:eastAsia="Arial" w:hAnsi="Arial" w:cs="Arial"/>
          <w:color w:val="000000"/>
          <w:sz w:val="24"/>
          <w:szCs w:val="24"/>
        </w:rPr>
        <w:tab/>
      </w:r>
      <w:r w:rsidRPr="005D5DA6">
        <w:rPr>
          <w:rFonts w:ascii="Arial" w:eastAsia="Arial" w:hAnsi="Arial" w:cs="Arial"/>
          <w:color w:val="000000"/>
          <w:sz w:val="24"/>
          <w:szCs w:val="24"/>
        </w:rPr>
        <w:tab/>
        <w:t xml:space="preserve"> </w:t>
      </w:r>
    </w:p>
    <w:p w14:paraId="038995A5" w14:textId="77777777" w:rsidR="008A1E83" w:rsidRDefault="005D5DA6" w:rsidP="00FB251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038995A6" w14:textId="3798DDBB" w:rsidR="008A1E83" w:rsidRPr="00435BDA" w:rsidRDefault="005D5DA6" w:rsidP="00FB251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435BDA">
        <w:rPr>
          <w:rFonts w:ascii="Arial" w:eastAsia="Arial" w:hAnsi="Arial" w:cs="Arial"/>
          <w:b/>
          <w:color w:val="000000"/>
          <w:sz w:val="24"/>
          <w:szCs w:val="24"/>
        </w:rPr>
        <w:t>RM6126</w:t>
      </w:r>
      <w:r w:rsidR="004A7D1B">
        <w:rPr>
          <w:rFonts w:ascii="Arial" w:eastAsia="Arial" w:hAnsi="Arial" w:cs="Arial"/>
          <w:b/>
          <w:color w:val="000000"/>
          <w:sz w:val="24"/>
          <w:szCs w:val="24"/>
        </w:rPr>
        <w:t xml:space="preserve"> </w:t>
      </w:r>
      <w:r>
        <w:rPr>
          <w:rFonts w:ascii="Arial" w:eastAsia="Arial" w:hAnsi="Arial" w:cs="Arial"/>
          <w:color w:val="000000"/>
          <w:sz w:val="24"/>
          <w:szCs w:val="24"/>
        </w:rPr>
        <w:t xml:space="preserve">DPS Contract </w:t>
      </w:r>
      <w:r w:rsidRPr="00435BDA">
        <w:rPr>
          <w:rFonts w:ascii="Arial" w:eastAsia="Arial" w:hAnsi="Arial" w:cs="Arial"/>
          <w:color w:val="000000"/>
          <w:sz w:val="24"/>
          <w:szCs w:val="24"/>
        </w:rPr>
        <w:t>reference number</w:t>
      </w:r>
    </w:p>
    <w:p w14:paraId="038995A8" w14:textId="22211CD3" w:rsidR="008A1E83" w:rsidRPr="00435BDA" w:rsidRDefault="005D5DA6" w:rsidP="00DC4AB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35BDA">
        <w:rPr>
          <w:rFonts w:ascii="Arial" w:eastAsia="Arial" w:hAnsi="Arial" w:cs="Arial"/>
          <w:color w:val="000000"/>
          <w:sz w:val="24"/>
          <w:szCs w:val="24"/>
        </w:rPr>
        <w:t>Order</w:t>
      </w:r>
      <w:r w:rsidRPr="00435BDA">
        <w:rPr>
          <w:rFonts w:cs="Calibri"/>
          <w:color w:val="000000"/>
        </w:rPr>
        <w:t xml:space="preserve"> </w:t>
      </w:r>
      <w:r w:rsidRPr="00435BDA">
        <w:rPr>
          <w:rFonts w:ascii="Arial" w:eastAsia="Arial" w:hAnsi="Arial" w:cs="Arial"/>
          <w:color w:val="000000"/>
          <w:sz w:val="24"/>
          <w:szCs w:val="24"/>
        </w:rPr>
        <w:t>Schedule 4 (Order Tender</w:t>
      </w:r>
      <w:r w:rsidR="00435BDA" w:rsidRPr="00435BDA">
        <w:rPr>
          <w:rFonts w:ascii="Arial" w:eastAsia="Arial" w:hAnsi="Arial" w:cs="Arial"/>
          <w:color w:val="000000"/>
          <w:sz w:val="24"/>
          <w:szCs w:val="24"/>
        </w:rPr>
        <w:t>)</w:t>
      </w:r>
    </w:p>
    <w:p w14:paraId="038995A9"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38995AA" w14:textId="77777777" w:rsidR="008A1E83" w:rsidRDefault="008A1E83">
      <w:pPr>
        <w:tabs>
          <w:tab w:val="left" w:pos="2257"/>
        </w:tabs>
        <w:spacing w:after="0" w:line="259" w:lineRule="auto"/>
        <w:rPr>
          <w:rFonts w:ascii="Arial" w:eastAsia="Arial" w:hAnsi="Arial" w:cs="Arial"/>
          <w:sz w:val="24"/>
          <w:szCs w:val="24"/>
        </w:rPr>
      </w:pPr>
    </w:p>
    <w:p w14:paraId="038995AB"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38995B1" w14:textId="427832ED" w:rsidR="008A1E83" w:rsidRDefault="005D5DA6">
      <w:pPr>
        <w:spacing w:after="0"/>
        <w:ind w:right="936"/>
        <w:rPr>
          <w:rFonts w:ascii="Arial" w:eastAsia="Arial" w:hAnsi="Arial" w:cs="Arial"/>
          <w:sz w:val="24"/>
          <w:szCs w:val="24"/>
        </w:rPr>
      </w:pPr>
      <w:r>
        <w:rPr>
          <w:rFonts w:ascii="Arial" w:eastAsia="Arial" w:hAnsi="Arial" w:cs="Arial"/>
          <w:sz w:val="24"/>
          <w:szCs w:val="24"/>
        </w:rPr>
        <w:t>None</w:t>
      </w:r>
    </w:p>
    <w:p w14:paraId="038995B2" w14:textId="77777777" w:rsidR="008A1E83" w:rsidRDefault="008A1E83">
      <w:pPr>
        <w:spacing w:after="0" w:line="259" w:lineRule="auto"/>
        <w:rPr>
          <w:rFonts w:ascii="Arial" w:eastAsia="Arial" w:hAnsi="Arial" w:cs="Arial"/>
          <w:b/>
          <w:sz w:val="24"/>
          <w:szCs w:val="24"/>
        </w:rPr>
      </w:pPr>
    </w:p>
    <w:p w14:paraId="038995B3" w14:textId="533BC8F2" w:rsidR="008A1E83" w:rsidRDefault="005D5DA6">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A7D1B" w:rsidRPr="004A7D1B">
        <w:rPr>
          <w:rFonts w:ascii="Arial" w:eastAsia="Arial" w:hAnsi="Arial" w:cs="Arial"/>
          <w:bCs/>
          <w:sz w:val="24"/>
          <w:szCs w:val="24"/>
        </w:rPr>
        <w:t>11</w:t>
      </w:r>
      <w:r w:rsidR="004A7D1B" w:rsidRPr="004A7D1B">
        <w:rPr>
          <w:rFonts w:ascii="Arial" w:eastAsia="Arial" w:hAnsi="Arial" w:cs="Arial"/>
          <w:bCs/>
          <w:sz w:val="24"/>
          <w:szCs w:val="24"/>
          <w:vertAlign w:val="superscript"/>
        </w:rPr>
        <w:t>th</w:t>
      </w:r>
      <w:r w:rsidR="004A7D1B" w:rsidRPr="004A7D1B">
        <w:rPr>
          <w:rFonts w:ascii="Arial" w:eastAsia="Arial" w:hAnsi="Arial" w:cs="Arial"/>
          <w:bCs/>
          <w:sz w:val="24"/>
          <w:szCs w:val="24"/>
        </w:rPr>
        <w:t xml:space="preserve"> September 2024</w:t>
      </w:r>
    </w:p>
    <w:p w14:paraId="038995B4" w14:textId="77777777" w:rsidR="008A1E83" w:rsidRDefault="008A1E83">
      <w:pPr>
        <w:spacing w:after="0" w:line="259" w:lineRule="auto"/>
        <w:rPr>
          <w:rFonts w:ascii="Arial" w:eastAsia="Arial" w:hAnsi="Arial" w:cs="Arial"/>
          <w:sz w:val="24"/>
          <w:szCs w:val="24"/>
        </w:rPr>
      </w:pPr>
    </w:p>
    <w:p w14:paraId="038995B5" w14:textId="67250F26" w:rsidR="008A1E83" w:rsidRDefault="005D5DA6">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8331D" w:rsidRPr="0038331D">
        <w:rPr>
          <w:rFonts w:ascii="Arial" w:eastAsia="Arial" w:hAnsi="Arial" w:cs="Arial"/>
          <w:bCs/>
          <w:sz w:val="24"/>
          <w:szCs w:val="24"/>
        </w:rPr>
        <w:t>31</w:t>
      </w:r>
      <w:r w:rsidR="0038331D" w:rsidRPr="0038331D">
        <w:rPr>
          <w:rFonts w:ascii="Arial" w:eastAsia="Arial" w:hAnsi="Arial" w:cs="Arial"/>
          <w:bCs/>
          <w:sz w:val="24"/>
          <w:szCs w:val="24"/>
          <w:vertAlign w:val="superscript"/>
        </w:rPr>
        <w:t>st</w:t>
      </w:r>
      <w:r w:rsidR="0038331D" w:rsidRPr="0038331D">
        <w:rPr>
          <w:rFonts w:ascii="Arial" w:eastAsia="Arial" w:hAnsi="Arial" w:cs="Arial"/>
          <w:bCs/>
          <w:sz w:val="24"/>
          <w:szCs w:val="24"/>
        </w:rPr>
        <w:t xml:space="preserve"> March 2025</w:t>
      </w:r>
    </w:p>
    <w:p w14:paraId="038995B6" w14:textId="77777777" w:rsidR="008A1E83" w:rsidRDefault="008A1E83">
      <w:pPr>
        <w:spacing w:after="0" w:line="259" w:lineRule="auto"/>
        <w:rPr>
          <w:rFonts w:ascii="Arial" w:eastAsia="Arial" w:hAnsi="Arial" w:cs="Arial"/>
          <w:sz w:val="24"/>
          <w:szCs w:val="24"/>
        </w:rPr>
      </w:pPr>
    </w:p>
    <w:p w14:paraId="038995B7" w14:textId="68BD8C39" w:rsidR="008A1E83" w:rsidRDefault="005D5DA6">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D06DA" w:rsidRPr="005D06DA">
        <w:rPr>
          <w:rFonts w:ascii="Arial" w:eastAsia="Arial" w:hAnsi="Arial" w:cs="Arial"/>
          <w:bCs/>
          <w:sz w:val="24"/>
          <w:szCs w:val="24"/>
        </w:rPr>
        <w:t>7 Months</w:t>
      </w:r>
    </w:p>
    <w:p w14:paraId="038995B8" w14:textId="77777777" w:rsidR="008A1E83" w:rsidRDefault="008A1E83">
      <w:pPr>
        <w:spacing w:after="0" w:line="259" w:lineRule="auto"/>
        <w:rPr>
          <w:rFonts w:ascii="Arial" w:eastAsia="Arial" w:hAnsi="Arial" w:cs="Arial"/>
          <w:sz w:val="24"/>
          <w:szCs w:val="24"/>
        </w:rPr>
      </w:pPr>
    </w:p>
    <w:p w14:paraId="038995B9" w14:textId="77777777" w:rsidR="008A1E83" w:rsidRDefault="005D5DA6">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038995BC" w14:textId="5E140C4B" w:rsidR="008A1E83" w:rsidRDefault="005D5DA6">
      <w:pPr>
        <w:tabs>
          <w:tab w:val="left" w:pos="2257"/>
        </w:tabs>
        <w:spacing w:after="0" w:line="259" w:lineRule="auto"/>
        <w:rPr>
          <w:rFonts w:ascii="Arial" w:eastAsia="Arial" w:hAnsi="Arial" w:cs="Arial"/>
          <w:b/>
          <w:sz w:val="24"/>
          <w:szCs w:val="24"/>
        </w:rPr>
      </w:pPr>
      <w:r>
        <w:rPr>
          <w:rFonts w:ascii="Arial" w:eastAsia="Arial" w:hAnsi="Arial" w:cs="Arial"/>
          <w:sz w:val="24"/>
          <w:szCs w:val="24"/>
        </w:rPr>
        <w:lastRenderedPageBreak/>
        <w:t>See details in Order Schedule 20 (Order Specification)</w:t>
      </w:r>
    </w:p>
    <w:p w14:paraId="038995BD" w14:textId="77777777" w:rsidR="008A1E83" w:rsidRDefault="008A1E83">
      <w:pPr>
        <w:tabs>
          <w:tab w:val="left" w:pos="2257"/>
        </w:tabs>
        <w:spacing w:after="0" w:line="259" w:lineRule="auto"/>
        <w:rPr>
          <w:rFonts w:ascii="Arial" w:eastAsia="Arial" w:hAnsi="Arial" w:cs="Arial"/>
          <w:b/>
          <w:sz w:val="24"/>
          <w:szCs w:val="24"/>
        </w:rPr>
      </w:pPr>
    </w:p>
    <w:p w14:paraId="038995BE"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38995BF"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38995C1" w14:textId="77777777" w:rsidR="008A1E83" w:rsidRDefault="008A1E83">
      <w:pPr>
        <w:tabs>
          <w:tab w:val="left" w:pos="2257"/>
        </w:tabs>
        <w:spacing w:after="0" w:line="259" w:lineRule="auto"/>
        <w:rPr>
          <w:rFonts w:ascii="Arial" w:eastAsia="Arial" w:hAnsi="Arial" w:cs="Arial"/>
          <w:sz w:val="24"/>
          <w:szCs w:val="24"/>
        </w:rPr>
      </w:pPr>
    </w:p>
    <w:p w14:paraId="038995C2" w14:textId="6417EC0E" w:rsidR="008A1E83" w:rsidRDefault="005D5DA6">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B67E4B">
        <w:rPr>
          <w:rFonts w:ascii="Arial" w:eastAsia="Arial" w:hAnsi="Arial" w:cs="Arial"/>
          <w:b/>
          <w:sz w:val="24"/>
          <w:szCs w:val="24"/>
        </w:rPr>
        <w:t xml:space="preserve"> </w:t>
      </w:r>
      <w:r w:rsidR="00B67E4B" w:rsidRPr="00B67E4B">
        <w:rPr>
          <w:rFonts w:ascii="Arial" w:eastAsia="Arial" w:hAnsi="Arial" w:cs="Arial"/>
          <w:bCs/>
          <w:sz w:val="24"/>
          <w:szCs w:val="24"/>
        </w:rPr>
        <w:t>£89,850.00</w:t>
      </w:r>
    </w:p>
    <w:p w14:paraId="038995C3" w14:textId="77777777" w:rsidR="008A1E83" w:rsidRDefault="008A1E83">
      <w:pPr>
        <w:tabs>
          <w:tab w:val="left" w:pos="2257"/>
        </w:tabs>
        <w:spacing w:after="0" w:line="259" w:lineRule="auto"/>
        <w:rPr>
          <w:rFonts w:ascii="Arial" w:eastAsia="Arial" w:hAnsi="Arial" w:cs="Arial"/>
          <w:b/>
          <w:sz w:val="24"/>
          <w:szCs w:val="24"/>
        </w:rPr>
      </w:pPr>
    </w:p>
    <w:p w14:paraId="038995C4"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038995C7" w14:textId="637FF278" w:rsidR="008A1E83" w:rsidRDefault="005D5DA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038995C8" w14:textId="03E72262"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DPS Schedule 3 (DPS Pricing)]</w:t>
      </w:r>
    </w:p>
    <w:p w14:paraId="038995C9" w14:textId="551EB416"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038995CA" w14:textId="655453BF" w:rsidR="008A1E83" w:rsidRDefault="005D5DA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38995CB" w14:textId="3F34F4A9" w:rsidR="008A1E83" w:rsidRDefault="005D5DA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038995CC" w14:textId="15EF8976" w:rsidR="008A1E83" w:rsidRDefault="008A1E83" w:rsidP="008A7FAE">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038995CD" w14:textId="77777777" w:rsidR="008A1E83" w:rsidRDefault="008A1E83">
      <w:pPr>
        <w:tabs>
          <w:tab w:val="left" w:pos="2257"/>
        </w:tabs>
        <w:spacing w:after="0" w:line="259" w:lineRule="auto"/>
        <w:rPr>
          <w:rFonts w:ascii="Arial" w:eastAsia="Arial" w:hAnsi="Arial" w:cs="Arial"/>
          <w:sz w:val="24"/>
          <w:szCs w:val="24"/>
          <w:highlight w:val="yellow"/>
        </w:rPr>
      </w:pPr>
    </w:p>
    <w:p w14:paraId="038995CE"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38995CF" w14:textId="607B8D04" w:rsidR="008A1E83" w:rsidRDefault="005D5DA6">
      <w:pPr>
        <w:tabs>
          <w:tab w:val="left" w:pos="2257"/>
        </w:tabs>
        <w:spacing w:after="0" w:line="259" w:lineRule="auto"/>
        <w:rPr>
          <w:rFonts w:ascii="Arial" w:eastAsia="Arial" w:hAnsi="Arial" w:cs="Arial"/>
          <w:sz w:val="24"/>
          <w:szCs w:val="24"/>
        </w:rPr>
      </w:pPr>
      <w:r w:rsidRPr="008A7FAE">
        <w:rPr>
          <w:rFonts w:ascii="Arial" w:eastAsia="Arial" w:hAnsi="Arial" w:cs="Arial"/>
          <w:sz w:val="24"/>
          <w:szCs w:val="24"/>
        </w:rPr>
        <w:t xml:space="preserve">None </w:t>
      </w:r>
    </w:p>
    <w:p w14:paraId="038995D0" w14:textId="77777777" w:rsidR="008A1E83" w:rsidRDefault="008A1E83">
      <w:pPr>
        <w:tabs>
          <w:tab w:val="left" w:pos="2257"/>
        </w:tabs>
        <w:spacing w:after="0" w:line="259" w:lineRule="auto"/>
        <w:rPr>
          <w:rFonts w:ascii="Arial" w:eastAsia="Arial" w:hAnsi="Arial" w:cs="Arial"/>
          <w:b/>
          <w:sz w:val="24"/>
          <w:szCs w:val="24"/>
        </w:rPr>
      </w:pPr>
    </w:p>
    <w:p w14:paraId="038995D1"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38995D2" w14:textId="1EB97F7C" w:rsidR="008A1E83" w:rsidRDefault="008A7FAE">
      <w:pPr>
        <w:tabs>
          <w:tab w:val="left" w:pos="2257"/>
        </w:tabs>
        <w:spacing w:after="0" w:line="259" w:lineRule="auto"/>
        <w:rPr>
          <w:rFonts w:ascii="Arial" w:eastAsia="Arial" w:hAnsi="Arial" w:cs="Arial"/>
          <w:sz w:val="24"/>
          <w:szCs w:val="24"/>
        </w:rPr>
      </w:pPr>
      <w:r w:rsidRPr="008A7FAE">
        <w:rPr>
          <w:rFonts w:ascii="Arial" w:eastAsia="Arial" w:hAnsi="Arial" w:cs="Arial"/>
          <w:sz w:val="24"/>
          <w:szCs w:val="24"/>
        </w:rPr>
        <w:t>BACS</w:t>
      </w:r>
      <w:r w:rsidR="00CB38C1">
        <w:rPr>
          <w:rFonts w:ascii="Arial" w:eastAsia="Arial" w:hAnsi="Arial" w:cs="Arial"/>
          <w:sz w:val="24"/>
          <w:szCs w:val="24"/>
        </w:rPr>
        <w:t xml:space="preserve"> – MILESTONE PAYMENTS</w:t>
      </w:r>
    </w:p>
    <w:p w14:paraId="63149F2C" w14:textId="77777777" w:rsidR="00CB38C1" w:rsidRDefault="00CB38C1">
      <w:pPr>
        <w:tabs>
          <w:tab w:val="left" w:pos="2257"/>
        </w:tabs>
        <w:spacing w:after="0" w:line="259" w:lineRule="auto"/>
        <w:rPr>
          <w:rFonts w:ascii="Arial" w:eastAsia="Arial" w:hAnsi="Arial" w:cs="Arial"/>
          <w:sz w:val="24"/>
          <w:szCs w:val="24"/>
        </w:rPr>
      </w:pPr>
    </w:p>
    <w:tbl>
      <w:tblPr>
        <w:tblW w:w="0" w:type="auto"/>
        <w:tblCellMar>
          <w:left w:w="0" w:type="dxa"/>
          <w:right w:w="0" w:type="dxa"/>
        </w:tblCellMar>
        <w:tblLook w:val="04A0" w:firstRow="1" w:lastRow="0" w:firstColumn="1" w:lastColumn="0" w:noHBand="0" w:noVBand="1"/>
      </w:tblPr>
      <w:tblGrid>
        <w:gridCol w:w="4085"/>
        <w:gridCol w:w="2307"/>
        <w:gridCol w:w="2307"/>
      </w:tblGrid>
      <w:tr w:rsidR="00CB38C1" w:rsidRPr="00CB38C1" w14:paraId="27169317" w14:textId="77777777" w:rsidTr="00CB38C1">
        <w:trPr>
          <w:trHeight w:val="288"/>
        </w:trPr>
        <w:tc>
          <w:tcPr>
            <w:tcW w:w="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D18EAF" w14:textId="77777777" w:rsidR="00CB38C1" w:rsidRPr="00CB38C1" w:rsidRDefault="00CB38C1" w:rsidP="00CB38C1">
            <w:pPr>
              <w:spacing w:after="0" w:line="240" w:lineRule="auto"/>
              <w:rPr>
                <w:rFonts w:ascii="Arial" w:eastAsia="Aptos" w:hAnsi="Arial" w:cs="Arial"/>
                <w:b/>
                <w:bCs/>
                <w:sz w:val="24"/>
                <w:szCs w:val="24"/>
                <w:lang w:eastAsia="en-US"/>
              </w:rPr>
            </w:pPr>
            <w:r w:rsidRPr="00CB38C1">
              <w:rPr>
                <w:rFonts w:ascii="Arial" w:eastAsia="Aptos" w:hAnsi="Arial" w:cs="Arial"/>
                <w:b/>
                <w:bCs/>
                <w:sz w:val="24"/>
                <w:szCs w:val="24"/>
                <w:lang w:eastAsia="en-US"/>
                <w14:ligatures w14:val="standardContextual"/>
              </w:rPr>
              <w:t>Deliverable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5BAD8A" w14:textId="77777777" w:rsidR="00CB38C1" w:rsidRPr="00CB38C1" w:rsidRDefault="00CB38C1" w:rsidP="00CB38C1">
            <w:pPr>
              <w:spacing w:after="0" w:line="240" w:lineRule="auto"/>
              <w:rPr>
                <w:rFonts w:ascii="Arial" w:eastAsia="Aptos" w:hAnsi="Arial" w:cs="Arial"/>
                <w:b/>
                <w:bCs/>
                <w:sz w:val="24"/>
                <w:szCs w:val="24"/>
                <w:lang w:eastAsia="en-US"/>
                <w14:ligatures w14:val="standardContextual"/>
              </w:rPr>
            </w:pPr>
            <w:r w:rsidRPr="00CB38C1">
              <w:rPr>
                <w:rFonts w:ascii="Arial" w:eastAsia="Aptos" w:hAnsi="Arial" w:cs="Arial"/>
                <w:b/>
                <w:bCs/>
                <w:sz w:val="24"/>
                <w:szCs w:val="24"/>
                <w:lang w:eastAsia="en-US"/>
                <w14:ligatures w14:val="standardContextual"/>
              </w:rPr>
              <w:t>Date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D3212" w14:textId="77777777" w:rsidR="00CB38C1" w:rsidRPr="00CB38C1" w:rsidRDefault="00CB38C1" w:rsidP="00CB38C1">
            <w:pPr>
              <w:spacing w:after="0" w:line="240" w:lineRule="auto"/>
              <w:rPr>
                <w:rFonts w:ascii="Arial" w:eastAsia="Aptos" w:hAnsi="Arial" w:cs="Arial"/>
                <w:b/>
                <w:bCs/>
                <w:sz w:val="24"/>
                <w:szCs w:val="24"/>
                <w:lang w:eastAsia="en-US"/>
                <w14:ligatures w14:val="standardContextual"/>
              </w:rPr>
            </w:pPr>
            <w:r w:rsidRPr="00CB38C1">
              <w:rPr>
                <w:rFonts w:ascii="Arial" w:eastAsia="Aptos" w:hAnsi="Arial" w:cs="Arial"/>
                <w:b/>
                <w:bCs/>
                <w:sz w:val="24"/>
                <w:szCs w:val="24"/>
                <w:lang w:eastAsia="en-US"/>
                <w14:ligatures w14:val="standardContextual"/>
              </w:rPr>
              <w:t>Payment</w:t>
            </w:r>
          </w:p>
        </w:tc>
      </w:tr>
      <w:tr w:rsidR="00CB38C1" w:rsidRPr="00CB38C1" w14:paraId="1E1AEFE0" w14:textId="77777777" w:rsidTr="00CB38C1">
        <w:trPr>
          <w:trHeight w:val="882"/>
        </w:trPr>
        <w:tc>
          <w:tcPr>
            <w:tcW w:w="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595D3"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Classification and segmentation methodology developed</w:t>
            </w:r>
          </w:p>
          <w:p w14:paraId="5F218988"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Dataset specification complete</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24A603FE" w14:textId="3CAE5918"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 xml:space="preserve">By </w:t>
            </w:r>
            <w:r w:rsidR="005C0590" w:rsidRPr="00CB38C1">
              <w:rPr>
                <w:rFonts w:ascii="Arial" w:eastAsia="Aptos" w:hAnsi="Arial" w:cs="Arial"/>
                <w:sz w:val="24"/>
                <w:szCs w:val="24"/>
                <w:lang w:eastAsia="en-US"/>
                <w14:ligatures w14:val="standardContextual"/>
              </w:rPr>
              <w:t>September 2024</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0FF3FC18"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30%</w:t>
            </w:r>
          </w:p>
        </w:tc>
      </w:tr>
      <w:tr w:rsidR="00CB38C1" w:rsidRPr="00CB38C1" w14:paraId="7F04C61E" w14:textId="77777777" w:rsidTr="00CB38C1">
        <w:trPr>
          <w:trHeight w:val="288"/>
        </w:trPr>
        <w:tc>
          <w:tcPr>
            <w:tcW w:w="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11EF9"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Production and delivery of a final matched dataset</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30BDEB95"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By January 2025</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010384A8"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50%</w:t>
            </w:r>
          </w:p>
        </w:tc>
      </w:tr>
      <w:tr w:rsidR="00CB38C1" w:rsidRPr="00CB38C1" w14:paraId="23C32705" w14:textId="77777777" w:rsidTr="00CB38C1">
        <w:trPr>
          <w:trHeight w:val="288"/>
        </w:trPr>
        <w:tc>
          <w:tcPr>
            <w:tcW w:w="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169BA"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Quality assurance complete</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03B2017B"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By March 2025</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5EEF775D" w14:textId="77777777" w:rsidR="00CB38C1" w:rsidRPr="00CB38C1" w:rsidRDefault="00CB38C1" w:rsidP="00CB38C1">
            <w:pPr>
              <w:spacing w:after="0" w:line="240" w:lineRule="auto"/>
              <w:rPr>
                <w:rFonts w:ascii="Arial" w:eastAsia="Aptos" w:hAnsi="Arial" w:cs="Arial"/>
                <w:sz w:val="24"/>
                <w:szCs w:val="24"/>
                <w:lang w:eastAsia="en-US"/>
                <w14:ligatures w14:val="standardContextual"/>
              </w:rPr>
            </w:pPr>
            <w:r w:rsidRPr="00CB38C1">
              <w:rPr>
                <w:rFonts w:ascii="Arial" w:eastAsia="Aptos" w:hAnsi="Arial" w:cs="Arial"/>
                <w:sz w:val="24"/>
                <w:szCs w:val="24"/>
                <w:lang w:eastAsia="en-US"/>
                <w14:ligatures w14:val="standardContextual"/>
              </w:rPr>
              <w:t>20%</w:t>
            </w:r>
          </w:p>
        </w:tc>
      </w:tr>
    </w:tbl>
    <w:p w14:paraId="795FC52A" w14:textId="77777777" w:rsidR="00CB38C1" w:rsidRPr="008A7FAE" w:rsidRDefault="00CB38C1">
      <w:pPr>
        <w:tabs>
          <w:tab w:val="left" w:pos="2257"/>
        </w:tabs>
        <w:spacing w:after="0" w:line="259" w:lineRule="auto"/>
        <w:rPr>
          <w:rFonts w:ascii="Arial" w:eastAsia="Arial" w:hAnsi="Arial" w:cs="Arial"/>
          <w:sz w:val="24"/>
          <w:szCs w:val="24"/>
        </w:rPr>
      </w:pPr>
    </w:p>
    <w:p w14:paraId="038995D3" w14:textId="77777777" w:rsidR="008A1E83" w:rsidRDefault="008A1E83">
      <w:pPr>
        <w:tabs>
          <w:tab w:val="left" w:pos="2257"/>
        </w:tabs>
        <w:spacing w:after="0" w:line="259" w:lineRule="auto"/>
        <w:rPr>
          <w:rFonts w:ascii="Arial" w:eastAsia="Arial" w:hAnsi="Arial" w:cs="Arial"/>
          <w:b/>
          <w:sz w:val="24"/>
          <w:szCs w:val="24"/>
        </w:rPr>
      </w:pPr>
    </w:p>
    <w:p w14:paraId="038995D4"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9E78C0B"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Department for Business and Trade   </w:t>
      </w:r>
    </w:p>
    <w:p w14:paraId="52F467AC"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c/o UK SBS, Queensway House   </w:t>
      </w:r>
    </w:p>
    <w:p w14:paraId="053A1DFC"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West Precinct   </w:t>
      </w:r>
    </w:p>
    <w:p w14:paraId="219D00A0"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Billingham   </w:t>
      </w:r>
    </w:p>
    <w:p w14:paraId="1F2DB6D2"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TS23 2NF   </w:t>
      </w:r>
    </w:p>
    <w:p w14:paraId="37CB4EB6"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 xml:space="preserve">Email: </w:t>
      </w:r>
      <w:hyperlink r:id="rId12" w:tgtFrame="_blank" w:history="1">
        <w:r w:rsidRPr="00766D67">
          <w:rPr>
            <w:rStyle w:val="Hyperlink"/>
            <w:rFonts w:ascii="Arial" w:eastAsia="Arial" w:hAnsi="Arial" w:cs="Arial"/>
            <w:sz w:val="24"/>
            <w:szCs w:val="24"/>
          </w:rPr>
          <w:t>ap@uksbs.co.uk</w:t>
        </w:r>
      </w:hyperlink>
      <w:r w:rsidRPr="00766D67">
        <w:rPr>
          <w:rFonts w:ascii="Arial" w:eastAsia="Arial" w:hAnsi="Arial" w:cs="Arial"/>
          <w:sz w:val="24"/>
          <w:szCs w:val="24"/>
        </w:rPr>
        <w:t>    </w:t>
      </w:r>
    </w:p>
    <w:p w14:paraId="0D976D58" w14:textId="77777777" w:rsidR="00766D67" w:rsidRPr="00766D67" w:rsidRDefault="00766D67" w:rsidP="00766D67">
      <w:pPr>
        <w:tabs>
          <w:tab w:val="left" w:pos="2257"/>
        </w:tabs>
        <w:spacing w:after="0" w:line="259" w:lineRule="auto"/>
        <w:rPr>
          <w:rFonts w:ascii="Arial" w:eastAsia="Arial" w:hAnsi="Arial" w:cs="Arial"/>
          <w:sz w:val="24"/>
          <w:szCs w:val="24"/>
        </w:rPr>
      </w:pPr>
      <w:r w:rsidRPr="00766D67">
        <w:rPr>
          <w:rFonts w:ascii="Arial" w:eastAsia="Arial" w:hAnsi="Arial" w:cs="Arial"/>
          <w:sz w:val="24"/>
          <w:szCs w:val="24"/>
        </w:rPr>
        <w:t>Telephone: 03332079122  </w:t>
      </w:r>
    </w:p>
    <w:p w14:paraId="038995D9" w14:textId="77777777" w:rsidR="008A1E83" w:rsidRDefault="008A1E83">
      <w:pPr>
        <w:tabs>
          <w:tab w:val="left" w:pos="2257"/>
        </w:tabs>
        <w:spacing w:after="0" w:line="259" w:lineRule="auto"/>
        <w:rPr>
          <w:rFonts w:ascii="Arial" w:eastAsia="Arial" w:hAnsi="Arial" w:cs="Arial"/>
          <w:sz w:val="24"/>
          <w:szCs w:val="24"/>
        </w:rPr>
      </w:pPr>
    </w:p>
    <w:p w14:paraId="038995DA"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38995DB" w14:textId="1A7CC391" w:rsidR="008A1E83" w:rsidRPr="006F3370" w:rsidRDefault="009B36D9">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38995DF" w14:textId="77777777" w:rsidR="008A1E83" w:rsidRDefault="008A1E83">
      <w:pPr>
        <w:tabs>
          <w:tab w:val="left" w:pos="2257"/>
        </w:tabs>
        <w:spacing w:after="0" w:line="259" w:lineRule="auto"/>
        <w:rPr>
          <w:rFonts w:ascii="Arial" w:eastAsia="Arial" w:hAnsi="Arial" w:cs="Arial"/>
          <w:sz w:val="24"/>
          <w:szCs w:val="24"/>
        </w:rPr>
      </w:pPr>
    </w:p>
    <w:p w14:paraId="038995E0"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38995E2" w14:textId="3FEF6539" w:rsidR="008A1E83" w:rsidRDefault="008A7FAE" w:rsidP="008A7FAE">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038995E3" w14:textId="77777777" w:rsidR="008A1E83" w:rsidRDefault="008A1E83">
      <w:pPr>
        <w:tabs>
          <w:tab w:val="left" w:pos="2257"/>
        </w:tabs>
        <w:spacing w:after="0" w:line="259" w:lineRule="auto"/>
        <w:rPr>
          <w:rFonts w:ascii="Arial" w:eastAsia="Arial" w:hAnsi="Arial" w:cs="Arial"/>
          <w:sz w:val="24"/>
          <w:szCs w:val="24"/>
        </w:rPr>
      </w:pPr>
    </w:p>
    <w:p w14:paraId="038995E4"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38995E7" w14:textId="47644A46" w:rsidR="008A1E83" w:rsidRDefault="008A7FAE">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038995E8"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38995EC" w14:textId="1FA895C6" w:rsidR="008A1E83" w:rsidRDefault="009B36D9" w:rsidP="009B36D9">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38995ED" w14:textId="77777777" w:rsidR="008A1E83" w:rsidRDefault="008A1E83">
      <w:pPr>
        <w:tabs>
          <w:tab w:val="left" w:pos="2257"/>
        </w:tabs>
        <w:spacing w:after="0" w:line="259" w:lineRule="auto"/>
        <w:rPr>
          <w:rFonts w:ascii="Arial" w:eastAsia="Arial" w:hAnsi="Arial" w:cs="Arial"/>
          <w:sz w:val="24"/>
          <w:szCs w:val="24"/>
        </w:rPr>
      </w:pPr>
    </w:p>
    <w:p w14:paraId="038995EE"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38995F2" w14:textId="0E1796F1" w:rsidR="008A1E83" w:rsidRDefault="009B36D9" w:rsidP="009B36D9">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038995F3" w14:textId="77777777" w:rsidR="008A1E83" w:rsidRDefault="008A1E83">
      <w:pPr>
        <w:tabs>
          <w:tab w:val="left" w:pos="2257"/>
        </w:tabs>
        <w:spacing w:after="0" w:line="259" w:lineRule="auto"/>
        <w:rPr>
          <w:rFonts w:ascii="Arial" w:eastAsia="Arial" w:hAnsi="Arial" w:cs="Arial"/>
          <w:sz w:val="24"/>
          <w:szCs w:val="24"/>
        </w:rPr>
      </w:pPr>
    </w:p>
    <w:p w14:paraId="038995F4"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38995F5" w14:textId="1D98E8D7" w:rsidR="008A1E83" w:rsidRDefault="00556B6F">
      <w:pPr>
        <w:tabs>
          <w:tab w:val="left" w:pos="2257"/>
        </w:tabs>
        <w:spacing w:after="0" w:line="259" w:lineRule="auto"/>
        <w:rPr>
          <w:rFonts w:ascii="Arial" w:eastAsia="Arial" w:hAnsi="Arial" w:cs="Arial"/>
          <w:sz w:val="24"/>
          <w:szCs w:val="24"/>
        </w:rPr>
      </w:pPr>
      <w:r>
        <w:rPr>
          <w:rFonts w:ascii="Arial" w:eastAsia="Arial" w:hAnsi="Arial" w:cs="Arial"/>
          <w:sz w:val="24"/>
          <w:szCs w:val="24"/>
        </w:rPr>
        <w:t>Weekly Contract Meetings</w:t>
      </w:r>
    </w:p>
    <w:p w14:paraId="038995F6" w14:textId="77777777" w:rsidR="008A1E83" w:rsidRDefault="008A1E83">
      <w:pPr>
        <w:tabs>
          <w:tab w:val="left" w:pos="2257"/>
        </w:tabs>
        <w:spacing w:after="0" w:line="259" w:lineRule="auto"/>
        <w:rPr>
          <w:rFonts w:ascii="Arial" w:eastAsia="Arial" w:hAnsi="Arial" w:cs="Arial"/>
          <w:b/>
          <w:sz w:val="24"/>
          <w:szCs w:val="24"/>
        </w:rPr>
      </w:pPr>
    </w:p>
    <w:p w14:paraId="038995F7"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38995F9" w14:textId="06B7330D" w:rsidR="008A1E83" w:rsidRDefault="00556B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Weekly Contract Meetings </w:t>
      </w:r>
    </w:p>
    <w:p w14:paraId="30F8BEA6" w14:textId="77777777" w:rsidR="00556B6F" w:rsidRDefault="00556B6F">
      <w:pPr>
        <w:tabs>
          <w:tab w:val="left" w:pos="2257"/>
        </w:tabs>
        <w:spacing w:after="0" w:line="259" w:lineRule="auto"/>
        <w:rPr>
          <w:rFonts w:ascii="Arial" w:eastAsia="Arial" w:hAnsi="Arial" w:cs="Arial"/>
          <w:b/>
          <w:sz w:val="24"/>
          <w:szCs w:val="24"/>
        </w:rPr>
      </w:pPr>
    </w:p>
    <w:p w14:paraId="038995FA"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38995FE" w14:textId="168ACC95" w:rsidR="008A1E83" w:rsidRDefault="00CA4F14" w:rsidP="00CA4F14">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 Off Order Schedule 7 Key Staff</w:t>
      </w:r>
    </w:p>
    <w:p w14:paraId="038995FF" w14:textId="77777777" w:rsidR="008A1E83" w:rsidRDefault="008A1E83">
      <w:pPr>
        <w:tabs>
          <w:tab w:val="left" w:pos="2257"/>
        </w:tabs>
        <w:spacing w:after="0" w:line="259" w:lineRule="auto"/>
        <w:rPr>
          <w:rFonts w:ascii="Arial" w:eastAsia="Arial" w:hAnsi="Arial" w:cs="Arial"/>
          <w:sz w:val="24"/>
          <w:szCs w:val="24"/>
        </w:rPr>
      </w:pPr>
    </w:p>
    <w:p w14:paraId="03899600"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3899601" w14:textId="7F4051BB" w:rsidR="008A1E83" w:rsidRPr="005D06DA" w:rsidRDefault="005D06DA">
      <w:pPr>
        <w:tabs>
          <w:tab w:val="left" w:pos="2257"/>
        </w:tabs>
        <w:spacing w:after="0" w:line="259" w:lineRule="auto"/>
        <w:rPr>
          <w:rFonts w:ascii="Arial" w:eastAsia="Arial" w:hAnsi="Arial" w:cs="Arial"/>
          <w:bCs/>
          <w:sz w:val="24"/>
          <w:szCs w:val="24"/>
        </w:rPr>
      </w:pPr>
      <w:r w:rsidRPr="005D06DA">
        <w:rPr>
          <w:rFonts w:ascii="Arial" w:eastAsia="Arial" w:hAnsi="Arial" w:cs="Arial"/>
          <w:bCs/>
          <w:sz w:val="24"/>
          <w:szCs w:val="24"/>
        </w:rPr>
        <w:t>Not applicable</w:t>
      </w:r>
    </w:p>
    <w:p w14:paraId="03899602" w14:textId="77777777" w:rsidR="008A1E83" w:rsidRDefault="008A1E83">
      <w:pPr>
        <w:tabs>
          <w:tab w:val="left" w:pos="2257"/>
        </w:tabs>
        <w:spacing w:after="0" w:line="259" w:lineRule="auto"/>
        <w:rPr>
          <w:rFonts w:ascii="Arial" w:eastAsia="Arial" w:hAnsi="Arial" w:cs="Arial"/>
          <w:b/>
          <w:sz w:val="24"/>
          <w:szCs w:val="24"/>
        </w:rPr>
      </w:pPr>
    </w:p>
    <w:p w14:paraId="03899603"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03899604" w14:textId="3E43692B"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03899605" w14:textId="77777777" w:rsidR="008A1E83" w:rsidRDefault="008A1E83">
      <w:pPr>
        <w:tabs>
          <w:tab w:val="left" w:pos="2257"/>
        </w:tabs>
        <w:spacing w:after="0" w:line="259" w:lineRule="auto"/>
        <w:rPr>
          <w:rFonts w:ascii="Arial" w:eastAsia="Arial" w:hAnsi="Arial" w:cs="Arial"/>
          <w:b/>
          <w:sz w:val="24"/>
          <w:szCs w:val="24"/>
        </w:rPr>
      </w:pPr>
    </w:p>
    <w:p w14:paraId="03899606"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3899607" w14:textId="310F79C5"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Commercially Sensitive Information</w:t>
      </w:r>
      <w:r w:rsidR="008A7FAE">
        <w:rPr>
          <w:rFonts w:ascii="Arial" w:eastAsia="Arial" w:hAnsi="Arial" w:cs="Arial"/>
          <w:sz w:val="24"/>
          <w:szCs w:val="24"/>
        </w:rPr>
        <w:t xml:space="preserve"> </w:t>
      </w:r>
    </w:p>
    <w:p w14:paraId="03899608" w14:textId="77777777" w:rsidR="008A1E83" w:rsidRDefault="008A1E83">
      <w:pPr>
        <w:tabs>
          <w:tab w:val="left" w:pos="2257"/>
        </w:tabs>
        <w:spacing w:after="0" w:line="259" w:lineRule="auto"/>
        <w:rPr>
          <w:rFonts w:ascii="Arial" w:eastAsia="Arial" w:hAnsi="Arial" w:cs="Arial"/>
          <w:b/>
          <w:sz w:val="24"/>
          <w:szCs w:val="24"/>
        </w:rPr>
      </w:pPr>
    </w:p>
    <w:p w14:paraId="03899609"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389960A" w14:textId="2435F982"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389960F" w14:textId="77777777" w:rsidR="008A1E83" w:rsidRDefault="008A1E83">
      <w:pPr>
        <w:tabs>
          <w:tab w:val="left" w:pos="2257"/>
        </w:tabs>
        <w:spacing w:after="0" w:line="259" w:lineRule="auto"/>
        <w:rPr>
          <w:rFonts w:ascii="Arial" w:eastAsia="Arial" w:hAnsi="Arial" w:cs="Arial"/>
          <w:b/>
          <w:sz w:val="24"/>
          <w:szCs w:val="24"/>
        </w:rPr>
      </w:pPr>
    </w:p>
    <w:p w14:paraId="03899610" w14:textId="77777777" w:rsidR="008A1E83" w:rsidRDefault="005D5DA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3899611" w14:textId="04D47F28" w:rsidR="008A1E83" w:rsidRDefault="005D5DA6">
      <w:pPr>
        <w:spacing w:after="0" w:line="259" w:lineRule="auto"/>
        <w:rPr>
          <w:rFonts w:ascii="Arial" w:eastAsia="Arial" w:hAnsi="Arial" w:cs="Arial"/>
          <w:sz w:val="24"/>
          <w:szCs w:val="24"/>
        </w:rPr>
      </w:pPr>
      <w:r>
        <w:rPr>
          <w:rFonts w:ascii="Arial" w:eastAsia="Arial" w:hAnsi="Arial" w:cs="Arial"/>
          <w:sz w:val="24"/>
          <w:szCs w:val="24"/>
        </w:rPr>
        <w:t>Not applicable</w:t>
      </w:r>
    </w:p>
    <w:p w14:paraId="03899613" w14:textId="77777777" w:rsidR="008A1E83" w:rsidRDefault="008A1E83">
      <w:pPr>
        <w:spacing w:after="0" w:line="240" w:lineRule="auto"/>
        <w:jc w:val="both"/>
        <w:rPr>
          <w:rFonts w:ascii="Arial" w:eastAsia="Arial" w:hAnsi="Arial" w:cs="Arial"/>
          <w:sz w:val="24"/>
          <w:szCs w:val="24"/>
        </w:rPr>
      </w:pPr>
    </w:p>
    <w:p w14:paraId="03899614" w14:textId="77777777" w:rsidR="008A1E83" w:rsidRDefault="005D5DA6">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3899615" w14:textId="4C02DDCF" w:rsidR="008A1E83" w:rsidRDefault="005D5DA6">
      <w:pPr>
        <w:spacing w:after="0" w:line="259" w:lineRule="auto"/>
        <w:rPr>
          <w:rFonts w:ascii="Arial" w:eastAsia="Arial" w:hAnsi="Arial" w:cs="Arial"/>
          <w:sz w:val="24"/>
          <w:szCs w:val="24"/>
        </w:rPr>
      </w:pPr>
      <w:r>
        <w:rPr>
          <w:rFonts w:ascii="Arial" w:eastAsia="Arial" w:hAnsi="Arial" w:cs="Arial"/>
          <w:sz w:val="24"/>
          <w:szCs w:val="24"/>
        </w:rPr>
        <w:t>Not applicable</w:t>
      </w:r>
    </w:p>
    <w:p w14:paraId="03899618" w14:textId="77777777" w:rsidR="008A1E83" w:rsidRDefault="008A1E83">
      <w:pPr>
        <w:spacing w:after="0" w:line="259" w:lineRule="auto"/>
        <w:rPr>
          <w:rFonts w:ascii="Arial" w:eastAsia="Arial" w:hAnsi="Arial" w:cs="Arial"/>
          <w:b/>
          <w:sz w:val="24"/>
          <w:szCs w:val="24"/>
          <w:highlight w:val="yellow"/>
        </w:rPr>
      </w:pPr>
    </w:p>
    <w:p w14:paraId="03899619" w14:textId="77777777" w:rsidR="008A1E83" w:rsidRDefault="005D5DA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389961A" w14:textId="4F8B3539" w:rsidR="008A1E83" w:rsidRDefault="005D5DA6">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0389961B" w14:textId="77777777" w:rsidR="008A1E83" w:rsidRDefault="008A1E83">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A1E83" w14:paraId="0389961E" w14:textId="77777777" w:rsidTr="008A1E83">
        <w:trPr>
          <w:trHeight w:val="635"/>
        </w:trPr>
        <w:tc>
          <w:tcPr>
            <w:tcW w:w="4506" w:type="dxa"/>
            <w:gridSpan w:val="2"/>
          </w:tcPr>
          <w:p w14:paraId="0389961C" w14:textId="77777777" w:rsidR="008A1E83" w:rsidRDefault="005D5DA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389961D" w14:textId="77777777" w:rsidR="008A1E83" w:rsidRDefault="005D5DA6">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A1E83" w14:paraId="03899623" w14:textId="77777777" w:rsidTr="008A1E83">
        <w:trPr>
          <w:trHeight w:val="635"/>
        </w:trPr>
        <w:tc>
          <w:tcPr>
            <w:tcW w:w="1526" w:type="dxa"/>
          </w:tcPr>
          <w:p w14:paraId="0389961F" w14:textId="77777777" w:rsidR="008A1E83" w:rsidRDefault="005D5DA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3899620"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03899621" w14:textId="77777777" w:rsidR="008A1E83" w:rsidRDefault="005D5DA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3899622"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8A1E83" w14:paraId="03899628" w14:textId="77777777" w:rsidTr="008A1E83">
        <w:trPr>
          <w:trHeight w:val="635"/>
        </w:trPr>
        <w:tc>
          <w:tcPr>
            <w:tcW w:w="1526" w:type="dxa"/>
          </w:tcPr>
          <w:p w14:paraId="03899624" w14:textId="77777777" w:rsidR="008A1E83" w:rsidRDefault="005D5DA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3899625"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03899626" w14:textId="77777777" w:rsidR="008A1E83" w:rsidRDefault="005D5DA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3899627"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8A1E83" w14:paraId="0389962D" w14:textId="77777777" w:rsidTr="008A1E83">
        <w:trPr>
          <w:trHeight w:val="635"/>
        </w:trPr>
        <w:tc>
          <w:tcPr>
            <w:tcW w:w="1526" w:type="dxa"/>
          </w:tcPr>
          <w:p w14:paraId="03899629" w14:textId="77777777" w:rsidR="008A1E83" w:rsidRDefault="005D5DA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389962A"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0389962B" w14:textId="77777777" w:rsidR="008A1E83" w:rsidRDefault="005D5DA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389962C"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8A1E83" w14:paraId="03899632" w14:textId="77777777" w:rsidTr="008A1E83">
        <w:trPr>
          <w:trHeight w:val="863"/>
        </w:trPr>
        <w:tc>
          <w:tcPr>
            <w:tcW w:w="1526" w:type="dxa"/>
          </w:tcPr>
          <w:p w14:paraId="0389962E" w14:textId="77777777" w:rsidR="008A1E83" w:rsidRDefault="005D5DA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389962F"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03899630" w14:textId="77777777" w:rsidR="008A1E83" w:rsidRDefault="005D5DA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3899631" w14:textId="77777777" w:rsidR="008A1E83" w:rsidRDefault="008A1E83">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03899633" w14:textId="77777777" w:rsidR="008A1E83" w:rsidRDefault="008A1E83">
      <w:pPr>
        <w:rPr>
          <w:rFonts w:ascii="Arial" w:eastAsia="Arial" w:hAnsi="Arial" w:cs="Arial"/>
          <w:color w:val="1F497D"/>
          <w:sz w:val="24"/>
          <w:szCs w:val="24"/>
          <w:highlight w:val="yellow"/>
        </w:rPr>
      </w:pPr>
    </w:p>
    <w:p w14:paraId="03899635" w14:textId="77777777" w:rsidR="008A1E83" w:rsidRDefault="008A1E83">
      <w:pPr>
        <w:rPr>
          <w:rFonts w:ascii="Arial" w:eastAsia="Arial" w:hAnsi="Arial" w:cs="Arial"/>
        </w:rPr>
      </w:pPr>
    </w:p>
    <w:sectPr w:rsidR="008A1E83">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1CBC2" w14:textId="77777777" w:rsidR="0099400F" w:rsidRDefault="0099400F">
      <w:pPr>
        <w:spacing w:after="0" w:line="240" w:lineRule="auto"/>
      </w:pPr>
      <w:r>
        <w:separator/>
      </w:r>
    </w:p>
  </w:endnote>
  <w:endnote w:type="continuationSeparator" w:id="0">
    <w:p w14:paraId="3DC65124" w14:textId="77777777" w:rsidR="0099400F" w:rsidRDefault="0099400F">
      <w:pPr>
        <w:spacing w:after="0" w:line="240" w:lineRule="auto"/>
      </w:pPr>
      <w:r>
        <w:continuationSeparator/>
      </w:r>
    </w:p>
  </w:endnote>
  <w:endnote w:type="continuationNotice" w:id="1">
    <w:p w14:paraId="7DC6BC37" w14:textId="77777777" w:rsidR="0099400F" w:rsidRDefault="00994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9638" w14:textId="77777777" w:rsidR="008A1E83" w:rsidRDefault="005D5DA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03899639" w14:textId="4C5CF722"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66D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389963A" w14:textId="77777777" w:rsidR="008A1E83" w:rsidRDefault="005D5DA6">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963D" w14:textId="77777777" w:rsidR="008A1E83" w:rsidRDefault="008A1E83">
    <w:pPr>
      <w:tabs>
        <w:tab w:val="center" w:pos="4513"/>
        <w:tab w:val="right" w:pos="9026"/>
      </w:tabs>
      <w:spacing w:after="0"/>
      <w:jc w:val="both"/>
      <w:rPr>
        <w:color w:val="A6A6A6"/>
      </w:rPr>
    </w:pPr>
  </w:p>
  <w:p w14:paraId="0389963E" w14:textId="77777777" w:rsidR="008A1E83" w:rsidRDefault="005D5DA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389963F" w14:textId="77777777"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3899640" w14:textId="77777777" w:rsidR="008A1E83" w:rsidRDefault="005D5DA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EB434" w14:textId="77777777" w:rsidR="0099400F" w:rsidRDefault="0099400F">
      <w:pPr>
        <w:spacing w:after="0" w:line="240" w:lineRule="auto"/>
      </w:pPr>
      <w:r>
        <w:separator/>
      </w:r>
    </w:p>
  </w:footnote>
  <w:footnote w:type="continuationSeparator" w:id="0">
    <w:p w14:paraId="47D252DC" w14:textId="77777777" w:rsidR="0099400F" w:rsidRDefault="0099400F">
      <w:pPr>
        <w:spacing w:after="0" w:line="240" w:lineRule="auto"/>
      </w:pPr>
      <w:r>
        <w:continuationSeparator/>
      </w:r>
    </w:p>
  </w:footnote>
  <w:footnote w:type="continuationNotice" w:id="1">
    <w:p w14:paraId="1F78E569" w14:textId="77777777" w:rsidR="0099400F" w:rsidRDefault="00994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9636" w14:textId="77777777"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03899637" w14:textId="77777777"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9963B" w14:textId="77777777"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389963C" w14:textId="77777777" w:rsidR="008A1E83" w:rsidRDefault="005D5D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A7B"/>
    <w:multiLevelType w:val="multilevel"/>
    <w:tmpl w:val="D354B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AC6032"/>
    <w:multiLevelType w:val="multilevel"/>
    <w:tmpl w:val="4440C0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16C7B6E"/>
    <w:multiLevelType w:val="multilevel"/>
    <w:tmpl w:val="EB62922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337753"/>
    <w:multiLevelType w:val="multilevel"/>
    <w:tmpl w:val="FD5C3A9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2200013">
    <w:abstractNumId w:val="3"/>
  </w:num>
  <w:num w:numId="2" w16cid:durableId="584925490">
    <w:abstractNumId w:val="1"/>
  </w:num>
  <w:num w:numId="3" w16cid:durableId="831483557">
    <w:abstractNumId w:val="0"/>
  </w:num>
  <w:num w:numId="4" w16cid:durableId="2132361638">
    <w:abstractNumId w:val="2"/>
  </w:num>
  <w:num w:numId="5" w16cid:durableId="81090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83"/>
    <w:rsid w:val="001165F2"/>
    <w:rsid w:val="0016472B"/>
    <w:rsid w:val="00170458"/>
    <w:rsid w:val="001760ED"/>
    <w:rsid w:val="00197411"/>
    <w:rsid w:val="00210FB5"/>
    <w:rsid w:val="00212FE9"/>
    <w:rsid w:val="0038331D"/>
    <w:rsid w:val="00435BDA"/>
    <w:rsid w:val="004A0B11"/>
    <w:rsid w:val="004A2DE2"/>
    <w:rsid w:val="004A7D1B"/>
    <w:rsid w:val="004B3A4D"/>
    <w:rsid w:val="00556B6F"/>
    <w:rsid w:val="00566ED0"/>
    <w:rsid w:val="00587C55"/>
    <w:rsid w:val="005C0590"/>
    <w:rsid w:val="005D06DA"/>
    <w:rsid w:val="005D39D7"/>
    <w:rsid w:val="005D5DA6"/>
    <w:rsid w:val="00646AA1"/>
    <w:rsid w:val="00692279"/>
    <w:rsid w:val="006E3202"/>
    <w:rsid w:val="006E6443"/>
    <w:rsid w:val="006F3370"/>
    <w:rsid w:val="0075785A"/>
    <w:rsid w:val="00766D67"/>
    <w:rsid w:val="00825DBB"/>
    <w:rsid w:val="008855EF"/>
    <w:rsid w:val="008A1E83"/>
    <w:rsid w:val="008A7FAE"/>
    <w:rsid w:val="008B162B"/>
    <w:rsid w:val="008B2AA7"/>
    <w:rsid w:val="008D09B5"/>
    <w:rsid w:val="009140F6"/>
    <w:rsid w:val="00965122"/>
    <w:rsid w:val="0099400F"/>
    <w:rsid w:val="009B36D9"/>
    <w:rsid w:val="009B39A4"/>
    <w:rsid w:val="00A24CE7"/>
    <w:rsid w:val="00AE4C0F"/>
    <w:rsid w:val="00B10310"/>
    <w:rsid w:val="00B44703"/>
    <w:rsid w:val="00B67E4B"/>
    <w:rsid w:val="00C47123"/>
    <w:rsid w:val="00C562B9"/>
    <w:rsid w:val="00C7575B"/>
    <w:rsid w:val="00CA4F14"/>
    <w:rsid w:val="00CB38C1"/>
    <w:rsid w:val="00CE19F2"/>
    <w:rsid w:val="00DB47F6"/>
    <w:rsid w:val="00DD4A58"/>
    <w:rsid w:val="00DF1158"/>
    <w:rsid w:val="00EF1378"/>
    <w:rsid w:val="00FB2517"/>
    <w:rsid w:val="00FF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955F"/>
  <w15:docId w15:val="{C9067AC2-AD0D-46F4-82B9-F4DDC094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766D67"/>
    <w:rPr>
      <w:color w:val="0000FF" w:themeColor="hyperlink"/>
      <w:u w:val="single"/>
    </w:rPr>
  </w:style>
  <w:style w:type="character" w:styleId="UnresolvedMention">
    <w:name w:val="Unresolved Mention"/>
    <w:basedOn w:val="DefaultParagraphFont"/>
    <w:uiPriority w:val="99"/>
    <w:semiHidden/>
    <w:unhideWhenUsed/>
    <w:rsid w:val="0076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68853">
      <w:bodyDiv w:val="1"/>
      <w:marLeft w:val="0"/>
      <w:marRight w:val="0"/>
      <w:marTop w:val="0"/>
      <w:marBottom w:val="0"/>
      <w:divBdr>
        <w:top w:val="none" w:sz="0" w:space="0" w:color="auto"/>
        <w:left w:val="none" w:sz="0" w:space="0" w:color="auto"/>
        <w:bottom w:val="none" w:sz="0" w:space="0" w:color="auto"/>
        <w:right w:val="none" w:sz="0" w:space="0" w:color="auto"/>
      </w:divBdr>
    </w:div>
    <w:div w:id="236790639">
      <w:bodyDiv w:val="1"/>
      <w:marLeft w:val="0"/>
      <w:marRight w:val="0"/>
      <w:marTop w:val="0"/>
      <w:marBottom w:val="0"/>
      <w:divBdr>
        <w:top w:val="none" w:sz="0" w:space="0" w:color="auto"/>
        <w:left w:val="none" w:sz="0" w:space="0" w:color="auto"/>
        <w:bottom w:val="none" w:sz="0" w:space="0" w:color="auto"/>
        <w:right w:val="none" w:sz="0" w:space="0" w:color="auto"/>
      </w:divBdr>
    </w:div>
    <w:div w:id="344211538">
      <w:bodyDiv w:val="1"/>
      <w:marLeft w:val="0"/>
      <w:marRight w:val="0"/>
      <w:marTop w:val="0"/>
      <w:marBottom w:val="0"/>
      <w:divBdr>
        <w:top w:val="none" w:sz="0" w:space="0" w:color="auto"/>
        <w:left w:val="none" w:sz="0" w:space="0" w:color="auto"/>
        <w:bottom w:val="none" w:sz="0" w:space="0" w:color="auto"/>
        <w:right w:val="none" w:sz="0" w:space="0" w:color="auto"/>
      </w:divBdr>
      <w:divsChild>
        <w:div w:id="1855262769">
          <w:marLeft w:val="0"/>
          <w:marRight w:val="0"/>
          <w:marTop w:val="0"/>
          <w:marBottom w:val="0"/>
          <w:divBdr>
            <w:top w:val="none" w:sz="0" w:space="0" w:color="auto"/>
            <w:left w:val="none" w:sz="0" w:space="0" w:color="auto"/>
            <w:bottom w:val="none" w:sz="0" w:space="0" w:color="auto"/>
            <w:right w:val="none" w:sz="0" w:space="0" w:color="auto"/>
          </w:divBdr>
        </w:div>
        <w:div w:id="993071794">
          <w:marLeft w:val="0"/>
          <w:marRight w:val="0"/>
          <w:marTop w:val="0"/>
          <w:marBottom w:val="0"/>
          <w:divBdr>
            <w:top w:val="none" w:sz="0" w:space="0" w:color="auto"/>
            <w:left w:val="none" w:sz="0" w:space="0" w:color="auto"/>
            <w:bottom w:val="none" w:sz="0" w:space="0" w:color="auto"/>
            <w:right w:val="none" w:sz="0" w:space="0" w:color="auto"/>
          </w:divBdr>
        </w:div>
        <w:div w:id="1269316956">
          <w:marLeft w:val="0"/>
          <w:marRight w:val="0"/>
          <w:marTop w:val="0"/>
          <w:marBottom w:val="0"/>
          <w:divBdr>
            <w:top w:val="none" w:sz="0" w:space="0" w:color="auto"/>
            <w:left w:val="none" w:sz="0" w:space="0" w:color="auto"/>
            <w:bottom w:val="none" w:sz="0" w:space="0" w:color="auto"/>
            <w:right w:val="none" w:sz="0" w:space="0" w:color="auto"/>
          </w:divBdr>
        </w:div>
        <w:div w:id="26298506">
          <w:marLeft w:val="0"/>
          <w:marRight w:val="0"/>
          <w:marTop w:val="0"/>
          <w:marBottom w:val="0"/>
          <w:divBdr>
            <w:top w:val="none" w:sz="0" w:space="0" w:color="auto"/>
            <w:left w:val="none" w:sz="0" w:space="0" w:color="auto"/>
            <w:bottom w:val="none" w:sz="0" w:space="0" w:color="auto"/>
            <w:right w:val="none" w:sz="0" w:space="0" w:color="auto"/>
          </w:divBdr>
        </w:div>
        <w:div w:id="1715614775">
          <w:marLeft w:val="0"/>
          <w:marRight w:val="0"/>
          <w:marTop w:val="0"/>
          <w:marBottom w:val="0"/>
          <w:divBdr>
            <w:top w:val="none" w:sz="0" w:space="0" w:color="auto"/>
            <w:left w:val="none" w:sz="0" w:space="0" w:color="auto"/>
            <w:bottom w:val="none" w:sz="0" w:space="0" w:color="auto"/>
            <w:right w:val="none" w:sz="0" w:space="0" w:color="auto"/>
          </w:divBdr>
        </w:div>
        <w:div w:id="704405939">
          <w:marLeft w:val="0"/>
          <w:marRight w:val="0"/>
          <w:marTop w:val="0"/>
          <w:marBottom w:val="0"/>
          <w:divBdr>
            <w:top w:val="none" w:sz="0" w:space="0" w:color="auto"/>
            <w:left w:val="none" w:sz="0" w:space="0" w:color="auto"/>
            <w:bottom w:val="none" w:sz="0" w:space="0" w:color="auto"/>
            <w:right w:val="none" w:sz="0" w:space="0" w:color="auto"/>
          </w:divBdr>
        </w:div>
        <w:div w:id="939410317">
          <w:marLeft w:val="0"/>
          <w:marRight w:val="0"/>
          <w:marTop w:val="0"/>
          <w:marBottom w:val="0"/>
          <w:divBdr>
            <w:top w:val="none" w:sz="0" w:space="0" w:color="auto"/>
            <w:left w:val="none" w:sz="0" w:space="0" w:color="auto"/>
            <w:bottom w:val="none" w:sz="0" w:space="0" w:color="auto"/>
            <w:right w:val="none" w:sz="0" w:space="0" w:color="auto"/>
          </w:divBdr>
        </w:div>
      </w:divsChild>
    </w:div>
    <w:div w:id="1852720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2024-04-18T12:49:53+00:00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W26THDA4EQ5Q-359970870-121199</_dlc_DocId>
    <_dlc_DocIdUrl xmlns="675feb15-d659-41c3-803e-6c5b49d6f474">
      <Url>https://dbis.sharepoint.com/sites/dit128/_layouts/15/DocIdRedir.aspx?ID=W26THDA4EQ5Q-359970870-121199</Url>
      <Description>W26THDA4EQ5Q-359970870-121199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9D3707-5711-4CCF-AD82-DA1972C51BA0}">
  <ds:schemaRefs>
    <ds:schemaRef ds:uri="http://schemas.microsoft.com/sharepoint/events"/>
  </ds:schemaRefs>
</ds:datastoreItem>
</file>

<file path=customXml/itemProps3.xml><?xml version="1.0" encoding="utf-8"?>
<ds:datastoreItem xmlns:ds="http://schemas.openxmlformats.org/officeDocument/2006/customXml" ds:itemID="{C0B8F16A-C864-4FF5-BD9A-FCBB79ADB1F0}">
  <ds:schemaRefs>
    <ds:schemaRef ds:uri="http://schemas.microsoft.com/sharepoint/v3/contenttype/forms"/>
  </ds:schemaRefs>
</ds:datastoreItem>
</file>

<file path=customXml/itemProps4.xml><?xml version="1.0" encoding="utf-8"?>
<ds:datastoreItem xmlns:ds="http://schemas.openxmlformats.org/officeDocument/2006/customXml" ds:itemID="{17712EEB-FE4B-4A5F-87FE-C8FAD3981E58}">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5.xml><?xml version="1.0" encoding="utf-8"?>
<ds:datastoreItem xmlns:ds="http://schemas.openxmlformats.org/officeDocument/2006/customXml" ds:itemID="{9D832EB4-97EB-4696-BF4D-6549918E2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SHEPHERD (DBT)</cp:lastModifiedBy>
  <cp:revision>43</cp:revision>
  <dcterms:created xsi:type="dcterms:W3CDTF">2021-09-15T15:57:00Z</dcterms:created>
  <dcterms:modified xsi:type="dcterms:W3CDTF">2024-09-26T11:38:00Z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9b2b330e-99ce-4078-acfd-0f5c52d93681</vt:lpwstr>
  </property>
  <property fmtid="{D5CDD505-2E9C-101B-9397-08002B2CF9AE}" pid="6" name="MSIP_Label_c1c05e37-788c-4c59-b50e-5c98323c0a70_Enabled">
    <vt:lpwstr>true</vt:lpwstr>
  </property>
  <property fmtid="{D5CDD505-2E9C-101B-9397-08002B2CF9AE}" pid="7" name="MSIP_Label_c1c05e37-788c-4c59-b50e-5c98323c0a70_SetDate">
    <vt:lpwstr>2024-04-18T13:50:03Z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3dce0554-8d2d-4e13-89bd-a62669aa79ca</vt:lpwstr>
  </property>
  <property fmtid="{D5CDD505-2E9C-101B-9397-08002B2CF9AE}" pid="12" name="MSIP_Label_c1c05e37-788c-4c59-b50e-5c98323c0a70_ContentBits">
    <vt:lpwstr>0</vt:lpwstr>
  </property>
  <property fmtid="{D5CDD505-2E9C-101B-9397-08002B2CF9AE}" pid="13" name="MediaServiceImageTags">
    <vt:lpwstr/>
  </property>
</Properties>
</file>