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446B" w:rsidRDefault="00100D13" w:rsidP="00BF5C35">
      <w:pPr>
        <w:jc w:val="right"/>
        <w:rPr>
          <w:rFonts w:ascii="Arial" w:hAnsi="Arial" w:cs="Arial"/>
          <w:sz w:val="24"/>
          <w:szCs w:val="24"/>
          <w:lang w:val="en-GB"/>
        </w:rPr>
      </w:pP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Pr>
          <w:rFonts w:ascii="Arial" w:hAnsi="Arial" w:cs="Arial"/>
          <w:sz w:val="24"/>
          <w:szCs w:val="24"/>
          <w:lang w:val="en-GB"/>
        </w:rPr>
        <w:tab/>
      </w:r>
      <w:r w:rsidR="007A5D40">
        <w:rPr>
          <w:noProof/>
        </w:rPr>
        <w:drawing>
          <wp:inline distT="0" distB="0" distL="0" distR="0" wp14:anchorId="5FCFD80E" wp14:editId="43A0689A">
            <wp:extent cx="1757356" cy="755374"/>
            <wp:effectExtent l="0" t="0" r="0" b="6985"/>
            <wp:docPr id="1" name="Picture 1" descr="C:\Users\ASA Project Manager\AppData\Local\Microsoft\Windows\INetCache\Content.Word\ASA_logo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 Project Manager\AppData\Local\Microsoft\Windows\INetCache\Content.Word\ASA_logo_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9010" cy="756085"/>
                    </a:xfrm>
                    <a:prstGeom prst="rect">
                      <a:avLst/>
                    </a:prstGeom>
                    <a:noFill/>
                    <a:ln>
                      <a:noFill/>
                    </a:ln>
                  </pic:spPr>
                </pic:pic>
              </a:graphicData>
            </a:graphic>
          </wp:inline>
        </w:drawing>
      </w:r>
    </w:p>
    <w:p w:rsidR="0065446B" w:rsidRDefault="0065446B"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335851" w:rsidRDefault="00335851" w:rsidP="00E9368F">
      <w:pPr>
        <w:rPr>
          <w:rFonts w:ascii="Arial" w:hAnsi="Arial" w:cs="Arial"/>
          <w:sz w:val="24"/>
          <w:szCs w:val="24"/>
          <w:lang w:val="en-GB"/>
        </w:rPr>
      </w:pPr>
    </w:p>
    <w:p w:rsidR="00335851" w:rsidRDefault="00335851" w:rsidP="00E9368F">
      <w:pPr>
        <w:rPr>
          <w:rFonts w:ascii="Arial" w:hAnsi="Arial" w:cs="Arial"/>
          <w:sz w:val="24"/>
          <w:szCs w:val="24"/>
          <w:lang w:val="en-GB"/>
        </w:rPr>
      </w:pPr>
    </w:p>
    <w:p w:rsidR="0065446B" w:rsidRPr="008F23C9" w:rsidRDefault="0065446B" w:rsidP="007A5D40">
      <w:pPr>
        <w:jc w:val="center"/>
        <w:rPr>
          <w:rFonts w:ascii="Arial" w:hAnsi="Arial" w:cs="Arial"/>
          <w:b/>
          <w:sz w:val="56"/>
          <w:szCs w:val="56"/>
          <w:lang w:val="en-GB"/>
        </w:rPr>
      </w:pPr>
      <w:r w:rsidRPr="008F23C9">
        <w:rPr>
          <w:rFonts w:ascii="Arial" w:hAnsi="Arial" w:cs="Arial"/>
          <w:b/>
          <w:sz w:val="56"/>
          <w:szCs w:val="56"/>
          <w:lang w:val="en-GB"/>
        </w:rPr>
        <w:t>Advice Skills Academy</w:t>
      </w:r>
    </w:p>
    <w:p w:rsidR="0065446B" w:rsidRDefault="0065446B" w:rsidP="00E9368F">
      <w:pPr>
        <w:rPr>
          <w:rFonts w:ascii="Arial" w:hAnsi="Arial" w:cs="Arial"/>
          <w:sz w:val="24"/>
          <w:szCs w:val="24"/>
          <w:lang w:val="en-GB"/>
        </w:rPr>
      </w:pPr>
    </w:p>
    <w:p w:rsidR="0065446B" w:rsidRPr="008F23C9" w:rsidRDefault="00335851" w:rsidP="00335851">
      <w:pPr>
        <w:jc w:val="center"/>
        <w:rPr>
          <w:rFonts w:ascii="Arial" w:hAnsi="Arial" w:cs="Arial"/>
          <w:b/>
          <w:sz w:val="44"/>
          <w:szCs w:val="44"/>
          <w:lang w:val="en-GB"/>
        </w:rPr>
      </w:pPr>
      <w:r w:rsidRPr="008F23C9">
        <w:rPr>
          <w:rFonts w:ascii="Arial" w:hAnsi="Arial" w:cs="Arial"/>
          <w:b/>
          <w:sz w:val="44"/>
          <w:szCs w:val="44"/>
          <w:lang w:val="en-GB"/>
        </w:rPr>
        <w:t>Preferred Suppliers List Application</w:t>
      </w:r>
    </w:p>
    <w:p w:rsidR="0065446B" w:rsidRDefault="00F350F1" w:rsidP="001F3CCA">
      <w:pPr>
        <w:jc w:val="center"/>
        <w:rPr>
          <w:rFonts w:ascii="Arial" w:hAnsi="Arial" w:cs="Arial"/>
          <w:sz w:val="24"/>
          <w:szCs w:val="24"/>
          <w:lang w:val="en-GB"/>
        </w:rPr>
      </w:pPr>
      <w:r>
        <w:rPr>
          <w:rFonts w:ascii="Arial" w:hAnsi="Arial" w:cs="Arial"/>
          <w:sz w:val="24"/>
          <w:szCs w:val="24"/>
          <w:lang w:val="en-GB"/>
        </w:rPr>
        <w:t>Guidance and Application document</w:t>
      </w:r>
    </w:p>
    <w:p w:rsidR="00F350F1" w:rsidRDefault="00F350F1" w:rsidP="001F3CCA">
      <w:pPr>
        <w:jc w:val="center"/>
        <w:rPr>
          <w:rFonts w:ascii="Arial" w:hAnsi="Arial" w:cs="Arial"/>
          <w:sz w:val="24"/>
          <w:szCs w:val="24"/>
          <w:lang w:val="en-GB"/>
        </w:rPr>
      </w:pPr>
      <w:r>
        <w:rPr>
          <w:rFonts w:ascii="Arial" w:hAnsi="Arial" w:cs="Arial"/>
          <w:sz w:val="24"/>
          <w:szCs w:val="24"/>
          <w:lang w:val="en-GB"/>
        </w:rPr>
        <w:t>De</w:t>
      </w:r>
      <w:r w:rsidR="00230B04">
        <w:rPr>
          <w:rFonts w:ascii="Arial" w:hAnsi="Arial" w:cs="Arial"/>
          <w:sz w:val="24"/>
          <w:szCs w:val="24"/>
          <w:lang w:val="en-GB"/>
        </w:rPr>
        <w:t xml:space="preserve">adline for responses: 5.00pm </w:t>
      </w:r>
      <w:r w:rsidR="00D63E05">
        <w:rPr>
          <w:rFonts w:ascii="Arial" w:hAnsi="Arial" w:cs="Arial"/>
          <w:sz w:val="24"/>
          <w:szCs w:val="24"/>
          <w:lang w:val="en-GB"/>
        </w:rPr>
        <w:t xml:space="preserve">Monday </w:t>
      </w:r>
      <w:r w:rsidR="00230B04">
        <w:rPr>
          <w:rFonts w:ascii="Arial" w:hAnsi="Arial" w:cs="Arial"/>
          <w:sz w:val="24"/>
          <w:szCs w:val="24"/>
          <w:lang w:val="en-GB"/>
        </w:rPr>
        <w:t>18</w:t>
      </w:r>
      <w:r>
        <w:rPr>
          <w:rFonts w:ascii="Arial" w:hAnsi="Arial" w:cs="Arial"/>
          <w:sz w:val="24"/>
          <w:szCs w:val="24"/>
          <w:lang w:val="en-GB"/>
        </w:rPr>
        <w:t xml:space="preserve"> September 2017</w:t>
      </w:r>
    </w:p>
    <w:p w:rsidR="00F350F1" w:rsidRDefault="00F350F1" w:rsidP="00E9368F">
      <w:pPr>
        <w:rPr>
          <w:rFonts w:ascii="Arial" w:hAnsi="Arial" w:cs="Arial"/>
          <w:sz w:val="24"/>
          <w:szCs w:val="24"/>
          <w:lang w:val="en-GB"/>
        </w:rPr>
      </w:pPr>
    </w:p>
    <w:p w:rsidR="00F350F1" w:rsidRDefault="00F350F1" w:rsidP="00E9368F">
      <w:pPr>
        <w:rPr>
          <w:rFonts w:ascii="Arial" w:hAnsi="Arial" w:cs="Arial"/>
          <w:sz w:val="24"/>
          <w:szCs w:val="24"/>
          <w:lang w:val="en-GB"/>
        </w:rPr>
      </w:pPr>
    </w:p>
    <w:p w:rsidR="00F350F1" w:rsidRDefault="00F350F1" w:rsidP="00E9368F">
      <w:pPr>
        <w:rPr>
          <w:rFonts w:ascii="Arial" w:hAnsi="Arial" w:cs="Arial"/>
          <w:sz w:val="24"/>
          <w:szCs w:val="24"/>
          <w:lang w:val="en-GB"/>
        </w:rPr>
      </w:pPr>
    </w:p>
    <w:p w:rsidR="00F350F1" w:rsidRDefault="00F350F1"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65446B" w:rsidRDefault="0065446B" w:rsidP="00E9368F">
      <w:pPr>
        <w:rPr>
          <w:rFonts w:ascii="Arial" w:hAnsi="Arial" w:cs="Arial"/>
          <w:sz w:val="24"/>
          <w:szCs w:val="24"/>
          <w:lang w:val="en-GB"/>
        </w:rPr>
      </w:pPr>
    </w:p>
    <w:p w:rsidR="0065446B" w:rsidRPr="00CE2334" w:rsidRDefault="00CE2334" w:rsidP="00E9368F">
      <w:pPr>
        <w:rPr>
          <w:rFonts w:ascii="Arial" w:hAnsi="Arial" w:cs="Arial"/>
          <w:b/>
          <w:sz w:val="28"/>
          <w:szCs w:val="28"/>
          <w:lang w:val="en-GB"/>
        </w:rPr>
      </w:pPr>
      <w:r w:rsidRPr="00CE2334">
        <w:rPr>
          <w:rFonts w:ascii="Arial" w:hAnsi="Arial" w:cs="Arial"/>
          <w:b/>
          <w:sz w:val="28"/>
          <w:szCs w:val="28"/>
          <w:lang w:val="en-GB"/>
        </w:rPr>
        <w:lastRenderedPageBreak/>
        <w:t>Part A</w:t>
      </w:r>
      <w:r w:rsidRPr="00CE2334">
        <w:rPr>
          <w:rFonts w:ascii="Arial" w:hAnsi="Arial" w:cs="Arial"/>
          <w:b/>
          <w:sz w:val="28"/>
          <w:szCs w:val="28"/>
          <w:lang w:val="en-GB"/>
        </w:rPr>
        <w:tab/>
      </w:r>
      <w:r w:rsidRPr="00CE2334">
        <w:rPr>
          <w:rFonts w:ascii="Arial" w:hAnsi="Arial" w:cs="Arial"/>
          <w:b/>
          <w:sz w:val="28"/>
          <w:szCs w:val="28"/>
          <w:lang w:val="en-GB"/>
        </w:rPr>
        <w:tab/>
        <w:t>Guidance</w:t>
      </w:r>
    </w:p>
    <w:p w:rsidR="00C651D3" w:rsidRDefault="00C651D3" w:rsidP="00284931">
      <w:pPr>
        <w:rPr>
          <w:rFonts w:ascii="Arial" w:hAnsi="Arial" w:cs="Arial"/>
          <w:sz w:val="24"/>
          <w:szCs w:val="24"/>
          <w:lang w:val="en-GB"/>
        </w:rPr>
      </w:pPr>
    </w:p>
    <w:p w:rsidR="00C651D3" w:rsidRPr="00C360BF" w:rsidRDefault="00C651D3" w:rsidP="00284931">
      <w:pPr>
        <w:rPr>
          <w:rFonts w:ascii="Arial" w:hAnsi="Arial" w:cs="Arial"/>
          <w:b/>
          <w:sz w:val="24"/>
          <w:szCs w:val="24"/>
          <w:lang w:val="en-GB"/>
        </w:rPr>
      </w:pPr>
      <w:r w:rsidRPr="00C360BF">
        <w:rPr>
          <w:rFonts w:ascii="Arial" w:hAnsi="Arial" w:cs="Arial"/>
          <w:b/>
          <w:sz w:val="24"/>
          <w:szCs w:val="24"/>
          <w:lang w:val="en-GB"/>
        </w:rPr>
        <w:t>1</w:t>
      </w:r>
      <w:r w:rsidRPr="00C360BF">
        <w:rPr>
          <w:rFonts w:ascii="Arial" w:hAnsi="Arial" w:cs="Arial"/>
          <w:b/>
          <w:sz w:val="24"/>
          <w:szCs w:val="24"/>
          <w:lang w:val="en-GB"/>
        </w:rPr>
        <w:tab/>
        <w:t>Introduction</w:t>
      </w:r>
    </w:p>
    <w:p w:rsidR="00284931" w:rsidRDefault="00284931" w:rsidP="00284931">
      <w:pPr>
        <w:rPr>
          <w:rFonts w:ascii="Arial" w:hAnsi="Arial" w:cs="Arial"/>
          <w:sz w:val="24"/>
          <w:szCs w:val="24"/>
          <w:lang w:val="en-GB"/>
        </w:rPr>
      </w:pPr>
      <w:r>
        <w:rPr>
          <w:rFonts w:ascii="Arial" w:hAnsi="Arial" w:cs="Arial"/>
          <w:sz w:val="24"/>
          <w:szCs w:val="24"/>
          <w:lang w:val="en-GB"/>
        </w:rPr>
        <w:t xml:space="preserve">The Advice Skills Academy (ASA) is a European Social Fund (ESF) funded project, funded </w:t>
      </w:r>
      <w:r w:rsidR="001675BD">
        <w:rPr>
          <w:rFonts w:ascii="Arial" w:hAnsi="Arial" w:cs="Arial"/>
          <w:sz w:val="24"/>
          <w:szCs w:val="24"/>
          <w:lang w:val="en-GB"/>
        </w:rPr>
        <w:t xml:space="preserve">October 2016 </w:t>
      </w:r>
      <w:r>
        <w:rPr>
          <w:rFonts w:ascii="Arial" w:hAnsi="Arial" w:cs="Arial"/>
          <w:sz w:val="24"/>
          <w:szCs w:val="24"/>
          <w:lang w:val="en-GB"/>
        </w:rPr>
        <w:t>to September 2019</w:t>
      </w:r>
      <w:r w:rsidR="00665534">
        <w:rPr>
          <w:rFonts w:ascii="Arial" w:hAnsi="Arial" w:cs="Arial"/>
          <w:sz w:val="24"/>
          <w:szCs w:val="24"/>
          <w:lang w:val="en-GB"/>
        </w:rPr>
        <w:t xml:space="preserve"> (subject to change control approval)</w:t>
      </w:r>
      <w:r>
        <w:rPr>
          <w:rFonts w:ascii="Arial" w:hAnsi="Arial" w:cs="Arial"/>
          <w:sz w:val="24"/>
          <w:szCs w:val="24"/>
          <w:lang w:val="en-GB"/>
        </w:rPr>
        <w:t>, which will develop a co-ordinated approach to identifying learning and development needs of staff within local Citizens Advice services in the Liverpool City Region (LCR). The project will: develop a calendar of training opportunities to meet the needs of staff, including internal Citizens Advice delivery, and externally procured delivery; identify other learning and development opportunities, including e-learning, coaching and mentoring; and support the development of learning organisations that are responsive to the needs of staff, volunteers, and their learning, development and progression goals.</w:t>
      </w:r>
    </w:p>
    <w:p w:rsidR="00284931" w:rsidRDefault="00284931" w:rsidP="00284931">
      <w:pPr>
        <w:rPr>
          <w:rFonts w:ascii="Arial" w:hAnsi="Arial" w:cs="Arial"/>
          <w:sz w:val="24"/>
          <w:szCs w:val="24"/>
          <w:lang w:val="en-GB"/>
        </w:rPr>
      </w:pPr>
      <w:r>
        <w:rPr>
          <w:rFonts w:ascii="Arial" w:hAnsi="Arial" w:cs="Arial"/>
          <w:sz w:val="24"/>
          <w:szCs w:val="24"/>
          <w:lang w:val="en-GB"/>
        </w:rPr>
        <w:t>The project has been developed to:</w:t>
      </w:r>
    </w:p>
    <w:p w:rsidR="00284931" w:rsidRPr="00284931" w:rsidRDefault="00284931" w:rsidP="00284931">
      <w:pPr>
        <w:pStyle w:val="ListParagraph"/>
        <w:numPr>
          <w:ilvl w:val="0"/>
          <w:numId w:val="4"/>
        </w:numPr>
        <w:rPr>
          <w:rFonts w:ascii="Arial" w:hAnsi="Arial" w:cs="Arial"/>
          <w:sz w:val="24"/>
          <w:szCs w:val="24"/>
          <w:lang w:val="en-GB"/>
        </w:rPr>
      </w:pPr>
      <w:r w:rsidRPr="00284931">
        <w:rPr>
          <w:rFonts w:ascii="Arial" w:hAnsi="Arial" w:cs="Arial"/>
          <w:sz w:val="24"/>
          <w:szCs w:val="24"/>
          <w:lang w:val="en-GB"/>
        </w:rPr>
        <w:t>Address higher level skills shortages in specialist advice services</w:t>
      </w:r>
    </w:p>
    <w:p w:rsidR="00284931" w:rsidRPr="00284931" w:rsidRDefault="00284931" w:rsidP="00284931">
      <w:pPr>
        <w:pStyle w:val="ListParagraph"/>
        <w:numPr>
          <w:ilvl w:val="0"/>
          <w:numId w:val="4"/>
        </w:numPr>
        <w:rPr>
          <w:rFonts w:ascii="Arial" w:hAnsi="Arial" w:cs="Arial"/>
          <w:sz w:val="24"/>
          <w:szCs w:val="24"/>
          <w:lang w:val="en-GB"/>
        </w:rPr>
      </w:pPr>
      <w:r w:rsidRPr="00284931">
        <w:rPr>
          <w:rFonts w:ascii="Arial" w:hAnsi="Arial" w:cs="Arial"/>
          <w:sz w:val="24"/>
          <w:szCs w:val="24"/>
          <w:lang w:val="en-GB"/>
        </w:rPr>
        <w:t>Provide training and support for people within the workforce to improve skills, knowledge, progression and productivity</w:t>
      </w:r>
    </w:p>
    <w:p w:rsidR="00284931" w:rsidRPr="00284931" w:rsidRDefault="00284931" w:rsidP="00284931">
      <w:pPr>
        <w:pStyle w:val="ListParagraph"/>
        <w:numPr>
          <w:ilvl w:val="0"/>
          <w:numId w:val="4"/>
        </w:numPr>
        <w:rPr>
          <w:rFonts w:ascii="Arial" w:hAnsi="Arial" w:cs="Arial"/>
          <w:sz w:val="24"/>
          <w:szCs w:val="24"/>
          <w:lang w:val="en-GB"/>
        </w:rPr>
      </w:pPr>
      <w:r w:rsidRPr="00284931">
        <w:rPr>
          <w:rFonts w:ascii="Arial" w:hAnsi="Arial" w:cs="Arial"/>
          <w:sz w:val="24"/>
          <w:szCs w:val="24"/>
          <w:lang w:val="en-GB"/>
        </w:rPr>
        <w:t>Provide</w:t>
      </w:r>
      <w:r w:rsidR="00BF6041">
        <w:rPr>
          <w:rFonts w:ascii="Arial" w:hAnsi="Arial" w:cs="Arial"/>
          <w:sz w:val="24"/>
          <w:szCs w:val="24"/>
          <w:lang w:val="en-GB"/>
        </w:rPr>
        <w:t xml:space="preserve"> a training and support route</w:t>
      </w:r>
      <w:r w:rsidRPr="00284931">
        <w:rPr>
          <w:rFonts w:ascii="Arial" w:hAnsi="Arial" w:cs="Arial"/>
          <w:sz w:val="24"/>
          <w:szCs w:val="24"/>
          <w:lang w:val="en-GB"/>
        </w:rPr>
        <w:t xml:space="preserve"> for disadvantaged groups seeking to access further job opportunities in the sector</w:t>
      </w:r>
    </w:p>
    <w:p w:rsidR="00284931" w:rsidRPr="00284931" w:rsidRDefault="00284931" w:rsidP="00284931">
      <w:pPr>
        <w:pStyle w:val="ListParagraph"/>
        <w:numPr>
          <w:ilvl w:val="0"/>
          <w:numId w:val="4"/>
        </w:numPr>
        <w:rPr>
          <w:rFonts w:ascii="Arial" w:hAnsi="Arial" w:cs="Arial"/>
          <w:sz w:val="24"/>
          <w:szCs w:val="24"/>
          <w:lang w:val="en-GB"/>
        </w:rPr>
      </w:pPr>
      <w:r w:rsidRPr="00284931">
        <w:rPr>
          <w:rFonts w:ascii="Arial" w:hAnsi="Arial" w:cs="Arial"/>
          <w:sz w:val="24"/>
          <w:szCs w:val="24"/>
          <w:lang w:val="en-GB"/>
        </w:rPr>
        <w:t>Improve management, leadership and progression capacity</w:t>
      </w:r>
    </w:p>
    <w:p w:rsidR="00850C9D" w:rsidRPr="00401975" w:rsidRDefault="00284931" w:rsidP="00850C9D">
      <w:pPr>
        <w:pStyle w:val="ListParagraph"/>
        <w:numPr>
          <w:ilvl w:val="0"/>
          <w:numId w:val="4"/>
        </w:numPr>
        <w:rPr>
          <w:rFonts w:ascii="Arial" w:hAnsi="Arial" w:cs="Arial"/>
          <w:sz w:val="24"/>
          <w:szCs w:val="24"/>
          <w:lang w:val="en-GB"/>
        </w:rPr>
      </w:pPr>
      <w:r w:rsidRPr="00284931">
        <w:rPr>
          <w:rFonts w:ascii="Arial" w:hAnsi="Arial" w:cs="Arial"/>
          <w:sz w:val="24"/>
          <w:szCs w:val="24"/>
          <w:lang w:val="en-GB"/>
        </w:rPr>
        <w:t>Promote equali</w:t>
      </w:r>
      <w:r w:rsidR="00665534">
        <w:rPr>
          <w:rFonts w:ascii="Arial" w:hAnsi="Arial" w:cs="Arial"/>
          <w:sz w:val="24"/>
          <w:szCs w:val="24"/>
          <w:lang w:val="en-GB"/>
        </w:rPr>
        <w:t>ty by improving the progression</w:t>
      </w:r>
      <w:r w:rsidRPr="00284931">
        <w:rPr>
          <w:rFonts w:ascii="Arial" w:hAnsi="Arial" w:cs="Arial"/>
          <w:sz w:val="24"/>
          <w:szCs w:val="24"/>
          <w:lang w:val="en-GB"/>
        </w:rPr>
        <w:t xml:space="preserve"> prospects of women within the workforce</w:t>
      </w:r>
      <w:bookmarkStart w:id="0" w:name="_GoBack"/>
      <w:bookmarkEnd w:id="0"/>
    </w:p>
    <w:p w:rsidR="00CE2334" w:rsidRDefault="00284931" w:rsidP="00E9368F">
      <w:pPr>
        <w:rPr>
          <w:rFonts w:ascii="Arial" w:hAnsi="Arial" w:cs="Arial"/>
          <w:sz w:val="24"/>
          <w:szCs w:val="24"/>
          <w:lang w:val="en-GB"/>
        </w:rPr>
      </w:pPr>
      <w:r>
        <w:rPr>
          <w:rFonts w:ascii="Arial" w:hAnsi="Arial" w:cs="Arial"/>
          <w:sz w:val="24"/>
          <w:szCs w:val="24"/>
          <w:lang w:val="en-GB"/>
        </w:rPr>
        <w:t xml:space="preserve">ASA are looking to create a Preferred Suppliers List, </w:t>
      </w:r>
      <w:proofErr w:type="gramStart"/>
      <w:r>
        <w:rPr>
          <w:rFonts w:ascii="Arial" w:hAnsi="Arial" w:cs="Arial"/>
          <w:sz w:val="24"/>
          <w:szCs w:val="24"/>
          <w:lang w:val="en-GB"/>
        </w:rPr>
        <w:t>in order to</w:t>
      </w:r>
      <w:proofErr w:type="gramEnd"/>
      <w:r>
        <w:rPr>
          <w:rFonts w:ascii="Arial" w:hAnsi="Arial" w:cs="Arial"/>
          <w:sz w:val="24"/>
          <w:szCs w:val="24"/>
          <w:lang w:val="en-GB"/>
        </w:rPr>
        <w:t xml:space="preserve"> procure the delivery of goods or services for </w:t>
      </w:r>
      <w:r w:rsidRPr="00037AD0">
        <w:rPr>
          <w:rFonts w:ascii="Arial" w:hAnsi="Arial" w:cs="Arial"/>
          <w:sz w:val="24"/>
          <w:szCs w:val="24"/>
          <w:lang w:val="en-GB"/>
        </w:rPr>
        <w:t>the project</w:t>
      </w:r>
      <w:r w:rsidR="001675BD" w:rsidRPr="00037AD0">
        <w:rPr>
          <w:rFonts w:ascii="Arial" w:hAnsi="Arial" w:cs="Arial"/>
          <w:sz w:val="24"/>
          <w:szCs w:val="24"/>
          <w:lang w:val="en-GB"/>
        </w:rPr>
        <w:t xml:space="preserve"> </w:t>
      </w:r>
      <w:r w:rsidR="006F1678" w:rsidRPr="00037AD0">
        <w:rPr>
          <w:rFonts w:ascii="Arial" w:hAnsi="Arial" w:cs="Arial"/>
          <w:sz w:val="24"/>
          <w:szCs w:val="24"/>
          <w:lang w:val="en-GB"/>
        </w:rPr>
        <w:t xml:space="preserve">up to a </w:t>
      </w:r>
      <w:r w:rsidR="001675BD" w:rsidRPr="00037AD0">
        <w:rPr>
          <w:rFonts w:ascii="Arial" w:hAnsi="Arial" w:cs="Arial"/>
          <w:sz w:val="24"/>
          <w:szCs w:val="24"/>
          <w:lang w:val="en-GB"/>
        </w:rPr>
        <w:t xml:space="preserve">total budget </w:t>
      </w:r>
      <w:r w:rsidR="00037AD0" w:rsidRPr="00037AD0">
        <w:rPr>
          <w:rFonts w:ascii="Arial" w:hAnsi="Arial" w:cs="Arial"/>
          <w:sz w:val="24"/>
          <w:szCs w:val="24"/>
          <w:lang w:val="en-GB"/>
        </w:rPr>
        <w:t xml:space="preserve">value </w:t>
      </w:r>
      <w:r w:rsidR="001675BD" w:rsidRPr="00037AD0">
        <w:rPr>
          <w:rFonts w:ascii="Arial" w:hAnsi="Arial" w:cs="Arial"/>
          <w:sz w:val="24"/>
          <w:szCs w:val="24"/>
          <w:lang w:val="en-GB"/>
        </w:rPr>
        <w:t>of £3</w:t>
      </w:r>
      <w:r w:rsidR="006F1678" w:rsidRPr="00037AD0">
        <w:rPr>
          <w:rFonts w:ascii="Arial" w:hAnsi="Arial" w:cs="Arial"/>
          <w:sz w:val="24"/>
          <w:szCs w:val="24"/>
          <w:lang w:val="en-GB"/>
        </w:rPr>
        <w:t>0</w:t>
      </w:r>
      <w:r w:rsidR="001675BD" w:rsidRPr="00037AD0">
        <w:rPr>
          <w:rFonts w:ascii="Arial" w:hAnsi="Arial" w:cs="Arial"/>
          <w:sz w:val="24"/>
          <w:szCs w:val="24"/>
          <w:lang w:val="en-GB"/>
        </w:rPr>
        <w:t>,</w:t>
      </w:r>
      <w:r w:rsidR="006F1678" w:rsidRPr="00037AD0">
        <w:rPr>
          <w:rFonts w:ascii="Arial" w:hAnsi="Arial" w:cs="Arial"/>
          <w:sz w:val="24"/>
          <w:szCs w:val="24"/>
          <w:lang w:val="en-GB"/>
        </w:rPr>
        <w:t>2</w:t>
      </w:r>
      <w:r w:rsidR="001675BD" w:rsidRPr="00037AD0">
        <w:rPr>
          <w:rFonts w:ascii="Arial" w:hAnsi="Arial" w:cs="Arial"/>
          <w:sz w:val="24"/>
          <w:szCs w:val="24"/>
          <w:lang w:val="en-GB"/>
        </w:rPr>
        <w:t>00</w:t>
      </w:r>
      <w:r w:rsidRPr="00037AD0">
        <w:rPr>
          <w:rFonts w:ascii="Arial" w:hAnsi="Arial" w:cs="Arial"/>
          <w:sz w:val="24"/>
          <w:szCs w:val="24"/>
          <w:lang w:val="en-GB"/>
        </w:rPr>
        <w:t xml:space="preserve">. </w:t>
      </w:r>
      <w:r w:rsidR="00E53842" w:rsidRPr="00037AD0">
        <w:rPr>
          <w:rFonts w:ascii="Arial" w:hAnsi="Arial" w:cs="Arial"/>
          <w:sz w:val="24"/>
          <w:szCs w:val="24"/>
          <w:lang w:val="en-GB"/>
        </w:rPr>
        <w:t>This</w:t>
      </w:r>
      <w:r w:rsidR="00E53842">
        <w:rPr>
          <w:rFonts w:ascii="Arial" w:hAnsi="Arial" w:cs="Arial"/>
          <w:sz w:val="24"/>
          <w:szCs w:val="24"/>
          <w:lang w:val="en-GB"/>
        </w:rPr>
        <w:t xml:space="preserve"> Application form is to be used for applying to be entered onto the Preferred Suppliers List for ASA.</w:t>
      </w:r>
      <w:r w:rsidR="00C651D3">
        <w:rPr>
          <w:rFonts w:ascii="Arial" w:hAnsi="Arial" w:cs="Arial"/>
          <w:sz w:val="24"/>
          <w:szCs w:val="24"/>
          <w:lang w:val="en-GB"/>
        </w:rPr>
        <w:t xml:space="preserve"> For full details of the ASA procurement processes, please see the ASA Procurement Framework document.</w:t>
      </w:r>
    </w:p>
    <w:p w:rsidR="006C368C" w:rsidRDefault="006C368C" w:rsidP="006C368C">
      <w:pPr>
        <w:rPr>
          <w:rFonts w:ascii="Arial" w:hAnsi="Arial" w:cs="Arial"/>
          <w:sz w:val="24"/>
          <w:szCs w:val="24"/>
          <w:lang w:val="en-GB"/>
        </w:rPr>
      </w:pPr>
      <w:r>
        <w:rPr>
          <w:rFonts w:ascii="Arial" w:hAnsi="Arial" w:cs="Arial"/>
          <w:sz w:val="24"/>
          <w:szCs w:val="24"/>
          <w:lang w:val="en-GB"/>
        </w:rPr>
        <w:t>The Women’s Organisation is the accountable body for this Programme. All correspondence in relation to this process will be with and through the Women’s Organisation.</w:t>
      </w:r>
    </w:p>
    <w:p w:rsidR="00CE2334" w:rsidRDefault="00CE2334" w:rsidP="00E9368F">
      <w:pPr>
        <w:rPr>
          <w:rFonts w:ascii="Arial" w:hAnsi="Arial" w:cs="Arial"/>
          <w:sz w:val="24"/>
          <w:szCs w:val="24"/>
          <w:lang w:val="en-GB"/>
        </w:rPr>
      </w:pPr>
    </w:p>
    <w:p w:rsidR="005E1DF0" w:rsidRDefault="005E1DF0" w:rsidP="00E9368F">
      <w:pPr>
        <w:rPr>
          <w:rFonts w:ascii="Arial" w:hAnsi="Arial" w:cs="Arial"/>
          <w:sz w:val="24"/>
          <w:szCs w:val="24"/>
          <w:lang w:val="en-GB"/>
        </w:rPr>
      </w:pPr>
    </w:p>
    <w:p w:rsidR="005E1DF0" w:rsidRDefault="005E1DF0" w:rsidP="00E9368F">
      <w:pPr>
        <w:rPr>
          <w:rFonts w:ascii="Arial" w:hAnsi="Arial" w:cs="Arial"/>
          <w:sz w:val="24"/>
          <w:szCs w:val="24"/>
          <w:lang w:val="en-GB"/>
        </w:rPr>
      </w:pPr>
    </w:p>
    <w:p w:rsidR="005E1DF0" w:rsidRDefault="005E1DF0" w:rsidP="00E9368F">
      <w:pPr>
        <w:rPr>
          <w:rFonts w:ascii="Arial" w:hAnsi="Arial" w:cs="Arial"/>
          <w:sz w:val="24"/>
          <w:szCs w:val="24"/>
          <w:lang w:val="en-GB"/>
        </w:rPr>
      </w:pPr>
    </w:p>
    <w:p w:rsidR="00CE2334" w:rsidRPr="00C360BF" w:rsidRDefault="00C651D3" w:rsidP="00E9368F">
      <w:pPr>
        <w:rPr>
          <w:rFonts w:ascii="Arial" w:hAnsi="Arial" w:cs="Arial"/>
          <w:b/>
          <w:sz w:val="24"/>
          <w:szCs w:val="24"/>
          <w:lang w:val="en-GB"/>
        </w:rPr>
      </w:pPr>
      <w:r w:rsidRPr="00C360BF">
        <w:rPr>
          <w:rFonts w:ascii="Arial" w:hAnsi="Arial" w:cs="Arial"/>
          <w:b/>
          <w:sz w:val="24"/>
          <w:szCs w:val="24"/>
          <w:lang w:val="en-GB"/>
        </w:rPr>
        <w:lastRenderedPageBreak/>
        <w:t>2</w:t>
      </w:r>
      <w:r w:rsidRPr="00C360BF">
        <w:rPr>
          <w:rFonts w:ascii="Arial" w:hAnsi="Arial" w:cs="Arial"/>
          <w:b/>
          <w:sz w:val="24"/>
          <w:szCs w:val="24"/>
          <w:lang w:val="en-GB"/>
        </w:rPr>
        <w:tab/>
        <w:t>Process and timescale</w:t>
      </w:r>
    </w:p>
    <w:p w:rsidR="00C651D3" w:rsidRDefault="004E573D" w:rsidP="00E9368F">
      <w:pPr>
        <w:rPr>
          <w:rFonts w:ascii="Arial" w:hAnsi="Arial" w:cs="Arial"/>
          <w:sz w:val="24"/>
          <w:szCs w:val="24"/>
          <w:lang w:val="en-GB"/>
        </w:rPr>
      </w:pPr>
      <w:r>
        <w:rPr>
          <w:rFonts w:ascii="Arial" w:hAnsi="Arial" w:cs="Arial"/>
          <w:sz w:val="24"/>
          <w:szCs w:val="24"/>
          <w:lang w:val="en-GB"/>
        </w:rPr>
        <w:t xml:space="preserve">This application for the Preferred Suppliers List is provided on the same basis to all </w:t>
      </w:r>
      <w:r w:rsidR="005E1DF0">
        <w:rPr>
          <w:rFonts w:ascii="Arial" w:hAnsi="Arial" w:cs="Arial"/>
          <w:sz w:val="24"/>
          <w:szCs w:val="24"/>
          <w:lang w:val="en-GB"/>
        </w:rPr>
        <w:t xml:space="preserve">potential </w:t>
      </w:r>
      <w:r>
        <w:rPr>
          <w:rFonts w:ascii="Arial" w:hAnsi="Arial" w:cs="Arial"/>
          <w:sz w:val="24"/>
          <w:szCs w:val="24"/>
          <w:lang w:val="en-GB"/>
        </w:rPr>
        <w:t>Suppliers.</w:t>
      </w:r>
    </w:p>
    <w:p w:rsidR="004E573D" w:rsidRDefault="004E573D" w:rsidP="00E9368F">
      <w:pPr>
        <w:rPr>
          <w:rFonts w:ascii="Arial" w:hAnsi="Arial" w:cs="Arial"/>
          <w:sz w:val="24"/>
          <w:szCs w:val="24"/>
          <w:lang w:val="en-GB"/>
        </w:rPr>
      </w:pPr>
      <w:r>
        <w:rPr>
          <w:rFonts w:ascii="Arial" w:hAnsi="Arial" w:cs="Arial"/>
          <w:sz w:val="24"/>
          <w:szCs w:val="24"/>
          <w:lang w:val="en-GB"/>
        </w:rPr>
        <w:t>The creation of a Preferred Suppliers List is part one of a two stage process for procurement for the Advice Skills Academy project. Stage two will be the ‘call off’ of contract opportunities, containing details of the goods or services to be procured, and guidance on tendering, which will be op</w:t>
      </w:r>
      <w:r w:rsidR="001675BD">
        <w:rPr>
          <w:rFonts w:ascii="Arial" w:hAnsi="Arial" w:cs="Arial"/>
          <w:sz w:val="24"/>
          <w:szCs w:val="24"/>
          <w:lang w:val="en-GB"/>
        </w:rPr>
        <w:t>en to all suppliers on the PSL.</w:t>
      </w:r>
    </w:p>
    <w:tbl>
      <w:tblPr>
        <w:tblStyle w:val="TableGrid"/>
        <w:tblW w:w="0" w:type="auto"/>
        <w:tblLook w:val="04A0" w:firstRow="1" w:lastRow="0" w:firstColumn="1" w:lastColumn="0" w:noHBand="0" w:noVBand="1"/>
      </w:tblPr>
      <w:tblGrid>
        <w:gridCol w:w="4788"/>
        <w:gridCol w:w="4788"/>
      </w:tblGrid>
      <w:tr w:rsidR="004E573D" w:rsidRPr="004E573D" w:rsidTr="004E573D">
        <w:tc>
          <w:tcPr>
            <w:tcW w:w="4788" w:type="dxa"/>
            <w:shd w:val="clear" w:color="auto" w:fill="D9D9D9" w:themeFill="background1" w:themeFillShade="D9"/>
          </w:tcPr>
          <w:p w:rsidR="004E573D" w:rsidRPr="004E573D" w:rsidRDefault="004E573D" w:rsidP="00E9368F">
            <w:pPr>
              <w:rPr>
                <w:rFonts w:ascii="Arial" w:hAnsi="Arial" w:cs="Arial"/>
                <w:b/>
                <w:sz w:val="24"/>
                <w:szCs w:val="24"/>
                <w:lang w:val="en-GB"/>
              </w:rPr>
            </w:pPr>
            <w:r w:rsidRPr="004E573D">
              <w:rPr>
                <w:rFonts w:ascii="Arial" w:hAnsi="Arial" w:cs="Arial"/>
                <w:b/>
                <w:sz w:val="24"/>
                <w:szCs w:val="24"/>
                <w:lang w:val="en-GB"/>
              </w:rPr>
              <w:t xml:space="preserve">Procurement Stage One </w:t>
            </w:r>
            <w:r w:rsidR="006C368C">
              <w:rPr>
                <w:rFonts w:ascii="Arial" w:hAnsi="Arial" w:cs="Arial"/>
                <w:b/>
                <w:sz w:val="24"/>
                <w:szCs w:val="24"/>
                <w:lang w:val="en-GB"/>
              </w:rPr>
              <w:t>–</w:t>
            </w:r>
            <w:r w:rsidRPr="004E573D">
              <w:rPr>
                <w:rFonts w:ascii="Arial" w:hAnsi="Arial" w:cs="Arial"/>
                <w:b/>
                <w:sz w:val="24"/>
                <w:szCs w:val="24"/>
                <w:lang w:val="en-GB"/>
              </w:rPr>
              <w:t xml:space="preserve"> P</w:t>
            </w:r>
            <w:r w:rsidR="006C368C">
              <w:rPr>
                <w:rFonts w:ascii="Arial" w:hAnsi="Arial" w:cs="Arial"/>
                <w:b/>
                <w:sz w:val="24"/>
                <w:szCs w:val="24"/>
                <w:lang w:val="en-GB"/>
              </w:rPr>
              <w:t xml:space="preserve">referred </w:t>
            </w:r>
            <w:r w:rsidRPr="004E573D">
              <w:rPr>
                <w:rFonts w:ascii="Arial" w:hAnsi="Arial" w:cs="Arial"/>
                <w:b/>
                <w:sz w:val="24"/>
                <w:szCs w:val="24"/>
                <w:lang w:val="en-GB"/>
              </w:rPr>
              <w:t>S</w:t>
            </w:r>
            <w:r w:rsidR="006C368C">
              <w:rPr>
                <w:rFonts w:ascii="Arial" w:hAnsi="Arial" w:cs="Arial"/>
                <w:b/>
                <w:sz w:val="24"/>
                <w:szCs w:val="24"/>
                <w:lang w:val="en-GB"/>
              </w:rPr>
              <w:t xml:space="preserve">uppliers </w:t>
            </w:r>
            <w:r w:rsidRPr="004E573D">
              <w:rPr>
                <w:rFonts w:ascii="Arial" w:hAnsi="Arial" w:cs="Arial"/>
                <w:b/>
                <w:sz w:val="24"/>
                <w:szCs w:val="24"/>
                <w:lang w:val="en-GB"/>
              </w:rPr>
              <w:t>L</w:t>
            </w:r>
            <w:r w:rsidR="006C368C">
              <w:rPr>
                <w:rFonts w:ascii="Arial" w:hAnsi="Arial" w:cs="Arial"/>
                <w:b/>
                <w:sz w:val="24"/>
                <w:szCs w:val="24"/>
                <w:lang w:val="en-GB"/>
              </w:rPr>
              <w:t>ist</w:t>
            </w:r>
          </w:p>
        </w:tc>
        <w:tc>
          <w:tcPr>
            <w:tcW w:w="4788" w:type="dxa"/>
            <w:shd w:val="clear" w:color="auto" w:fill="D9D9D9" w:themeFill="background1" w:themeFillShade="D9"/>
          </w:tcPr>
          <w:p w:rsidR="004E573D" w:rsidRPr="004E573D" w:rsidRDefault="004E573D" w:rsidP="00E9368F">
            <w:pPr>
              <w:rPr>
                <w:rFonts w:ascii="Arial" w:hAnsi="Arial" w:cs="Arial"/>
                <w:b/>
                <w:sz w:val="24"/>
                <w:szCs w:val="24"/>
                <w:lang w:val="en-GB"/>
              </w:rPr>
            </w:pPr>
            <w:r w:rsidRPr="004E573D">
              <w:rPr>
                <w:rFonts w:ascii="Arial" w:hAnsi="Arial" w:cs="Arial"/>
                <w:b/>
                <w:sz w:val="24"/>
                <w:szCs w:val="24"/>
                <w:lang w:val="en-GB"/>
              </w:rPr>
              <w:t>Indicative date</w:t>
            </w:r>
          </w:p>
        </w:tc>
      </w:tr>
      <w:tr w:rsidR="004E573D" w:rsidTr="004E573D">
        <w:tc>
          <w:tcPr>
            <w:tcW w:w="4788" w:type="dxa"/>
          </w:tcPr>
          <w:p w:rsidR="004E573D" w:rsidRDefault="004E573D" w:rsidP="00E9368F">
            <w:pPr>
              <w:rPr>
                <w:rFonts w:ascii="Arial" w:hAnsi="Arial" w:cs="Arial"/>
                <w:sz w:val="24"/>
                <w:szCs w:val="24"/>
                <w:lang w:val="en-GB"/>
              </w:rPr>
            </w:pPr>
            <w:r>
              <w:rPr>
                <w:rFonts w:ascii="Arial" w:hAnsi="Arial" w:cs="Arial"/>
                <w:sz w:val="24"/>
                <w:szCs w:val="24"/>
                <w:lang w:val="en-GB"/>
              </w:rPr>
              <w:t>Application to PSL publication date</w:t>
            </w:r>
          </w:p>
        </w:tc>
        <w:tc>
          <w:tcPr>
            <w:tcW w:w="4788" w:type="dxa"/>
          </w:tcPr>
          <w:p w:rsidR="004E573D" w:rsidRDefault="001756E3" w:rsidP="00E9368F">
            <w:pPr>
              <w:rPr>
                <w:rFonts w:ascii="Arial" w:hAnsi="Arial" w:cs="Arial"/>
                <w:sz w:val="24"/>
                <w:szCs w:val="24"/>
                <w:lang w:val="en-GB"/>
              </w:rPr>
            </w:pPr>
            <w:r>
              <w:rPr>
                <w:rFonts w:ascii="Arial" w:hAnsi="Arial" w:cs="Arial"/>
                <w:sz w:val="24"/>
                <w:szCs w:val="24"/>
                <w:lang w:val="en-GB"/>
              </w:rPr>
              <w:t>29 August 2017</w:t>
            </w:r>
          </w:p>
        </w:tc>
      </w:tr>
      <w:tr w:rsidR="004E573D" w:rsidTr="004E573D">
        <w:tc>
          <w:tcPr>
            <w:tcW w:w="4788" w:type="dxa"/>
          </w:tcPr>
          <w:p w:rsidR="004E573D" w:rsidRDefault="004E573D" w:rsidP="00E9368F">
            <w:pPr>
              <w:rPr>
                <w:rFonts w:ascii="Arial" w:hAnsi="Arial" w:cs="Arial"/>
                <w:sz w:val="24"/>
                <w:szCs w:val="24"/>
                <w:lang w:val="en-GB"/>
              </w:rPr>
            </w:pPr>
            <w:r>
              <w:rPr>
                <w:rFonts w:ascii="Arial" w:hAnsi="Arial" w:cs="Arial"/>
                <w:sz w:val="24"/>
                <w:szCs w:val="24"/>
                <w:lang w:val="en-GB"/>
              </w:rPr>
              <w:t>Deadline for Applications</w:t>
            </w:r>
          </w:p>
        </w:tc>
        <w:tc>
          <w:tcPr>
            <w:tcW w:w="4788" w:type="dxa"/>
          </w:tcPr>
          <w:p w:rsidR="004E573D" w:rsidRDefault="001756E3" w:rsidP="00E9368F">
            <w:pPr>
              <w:rPr>
                <w:rFonts w:ascii="Arial" w:hAnsi="Arial" w:cs="Arial"/>
                <w:sz w:val="24"/>
                <w:szCs w:val="24"/>
                <w:lang w:val="en-GB"/>
              </w:rPr>
            </w:pPr>
            <w:r>
              <w:rPr>
                <w:rFonts w:ascii="Arial" w:hAnsi="Arial" w:cs="Arial"/>
                <w:sz w:val="24"/>
                <w:szCs w:val="24"/>
                <w:lang w:val="en-GB"/>
              </w:rPr>
              <w:t>18 September 2017</w:t>
            </w:r>
          </w:p>
        </w:tc>
      </w:tr>
      <w:tr w:rsidR="004E573D" w:rsidTr="004E573D">
        <w:tc>
          <w:tcPr>
            <w:tcW w:w="4788" w:type="dxa"/>
          </w:tcPr>
          <w:p w:rsidR="004E573D" w:rsidRDefault="004E573D" w:rsidP="00E9368F">
            <w:pPr>
              <w:rPr>
                <w:rFonts w:ascii="Arial" w:hAnsi="Arial" w:cs="Arial"/>
                <w:sz w:val="24"/>
                <w:szCs w:val="24"/>
                <w:lang w:val="en-GB"/>
              </w:rPr>
            </w:pPr>
            <w:r>
              <w:rPr>
                <w:rFonts w:ascii="Arial" w:hAnsi="Arial" w:cs="Arial"/>
                <w:sz w:val="24"/>
                <w:szCs w:val="24"/>
                <w:lang w:val="en-GB"/>
              </w:rPr>
              <w:t xml:space="preserve">Assessment </w:t>
            </w:r>
            <w:r w:rsidR="001756E3">
              <w:rPr>
                <w:rFonts w:ascii="Arial" w:hAnsi="Arial" w:cs="Arial"/>
                <w:sz w:val="24"/>
                <w:szCs w:val="24"/>
                <w:lang w:val="en-GB"/>
              </w:rPr>
              <w:t xml:space="preserve">decision </w:t>
            </w:r>
            <w:r>
              <w:rPr>
                <w:rFonts w:ascii="Arial" w:hAnsi="Arial" w:cs="Arial"/>
                <w:sz w:val="24"/>
                <w:szCs w:val="24"/>
                <w:lang w:val="en-GB"/>
              </w:rPr>
              <w:t>notification</w:t>
            </w:r>
          </w:p>
        </w:tc>
        <w:tc>
          <w:tcPr>
            <w:tcW w:w="4788" w:type="dxa"/>
          </w:tcPr>
          <w:p w:rsidR="004E573D" w:rsidRDefault="001756E3" w:rsidP="00E9368F">
            <w:pPr>
              <w:rPr>
                <w:rFonts w:ascii="Arial" w:hAnsi="Arial" w:cs="Arial"/>
                <w:sz w:val="24"/>
                <w:szCs w:val="24"/>
                <w:lang w:val="en-GB"/>
              </w:rPr>
            </w:pPr>
            <w:r>
              <w:rPr>
                <w:rFonts w:ascii="Arial" w:hAnsi="Arial" w:cs="Arial"/>
                <w:sz w:val="24"/>
                <w:szCs w:val="24"/>
                <w:lang w:val="en-GB"/>
              </w:rPr>
              <w:t>22 September 2017</w:t>
            </w:r>
          </w:p>
        </w:tc>
      </w:tr>
      <w:tr w:rsidR="004E573D" w:rsidTr="004E573D">
        <w:tc>
          <w:tcPr>
            <w:tcW w:w="4788" w:type="dxa"/>
          </w:tcPr>
          <w:p w:rsidR="004E573D" w:rsidRDefault="004E573D" w:rsidP="00E9368F">
            <w:pPr>
              <w:rPr>
                <w:rFonts w:ascii="Arial" w:hAnsi="Arial" w:cs="Arial"/>
                <w:sz w:val="24"/>
                <w:szCs w:val="24"/>
                <w:lang w:val="en-GB"/>
              </w:rPr>
            </w:pPr>
            <w:r>
              <w:rPr>
                <w:rFonts w:ascii="Arial" w:hAnsi="Arial" w:cs="Arial"/>
                <w:sz w:val="24"/>
                <w:szCs w:val="24"/>
                <w:lang w:val="en-GB"/>
              </w:rPr>
              <w:t>Creation of the PSL</w:t>
            </w:r>
          </w:p>
        </w:tc>
        <w:tc>
          <w:tcPr>
            <w:tcW w:w="4788" w:type="dxa"/>
          </w:tcPr>
          <w:p w:rsidR="004E573D" w:rsidRDefault="001756E3" w:rsidP="00E9368F">
            <w:pPr>
              <w:rPr>
                <w:rFonts w:ascii="Arial" w:hAnsi="Arial" w:cs="Arial"/>
                <w:sz w:val="24"/>
                <w:szCs w:val="24"/>
                <w:lang w:val="en-GB"/>
              </w:rPr>
            </w:pPr>
            <w:r>
              <w:rPr>
                <w:rFonts w:ascii="Arial" w:hAnsi="Arial" w:cs="Arial"/>
                <w:sz w:val="24"/>
                <w:szCs w:val="24"/>
                <w:lang w:val="en-GB"/>
              </w:rPr>
              <w:t>02 October 2017</w:t>
            </w:r>
          </w:p>
        </w:tc>
      </w:tr>
    </w:tbl>
    <w:p w:rsidR="006C368C" w:rsidRDefault="006C368C" w:rsidP="00E9368F">
      <w:pPr>
        <w:rPr>
          <w:rFonts w:ascii="Arial" w:hAnsi="Arial" w:cs="Arial"/>
          <w:sz w:val="24"/>
          <w:szCs w:val="24"/>
          <w:lang w:val="en-GB"/>
        </w:rPr>
      </w:pPr>
    </w:p>
    <w:p w:rsidR="006C436D" w:rsidRDefault="006C436D" w:rsidP="00E9368F">
      <w:pPr>
        <w:rPr>
          <w:rFonts w:ascii="Arial" w:hAnsi="Arial" w:cs="Arial"/>
          <w:sz w:val="24"/>
          <w:szCs w:val="24"/>
          <w:lang w:val="en-GB"/>
        </w:rPr>
      </w:pPr>
      <w:r>
        <w:rPr>
          <w:rFonts w:ascii="Arial" w:hAnsi="Arial" w:cs="Arial"/>
          <w:sz w:val="24"/>
          <w:szCs w:val="24"/>
          <w:lang w:val="en-GB"/>
        </w:rPr>
        <w:t>No information contained in this Application for Preferred Suppliers List, or in any communication between the Women’s Organisation and any Supplier in connection with this application process, shall be relied upon as constituting a contract, agreement or representation that any contract shall be offered. The Women’s Organisation reserves the right to cancel the process at any time.</w:t>
      </w:r>
    </w:p>
    <w:p w:rsidR="006C436D" w:rsidRDefault="006C436D" w:rsidP="00E9368F">
      <w:pPr>
        <w:rPr>
          <w:rFonts w:ascii="Arial" w:hAnsi="Arial" w:cs="Arial"/>
          <w:sz w:val="24"/>
          <w:szCs w:val="24"/>
          <w:lang w:val="en-GB"/>
        </w:rPr>
      </w:pPr>
      <w:r>
        <w:rPr>
          <w:rFonts w:ascii="Arial" w:hAnsi="Arial" w:cs="Arial"/>
          <w:sz w:val="24"/>
          <w:szCs w:val="24"/>
          <w:lang w:val="en-GB"/>
        </w:rPr>
        <w:t>Under no circumstances shall the Women’s Organisation incur any liability in respect of this Application for PSL or any supporting documentation. The Women’s Organisation will not reimburse the costs incurred by Suppliers in connection with the preparation and submission of their application.</w:t>
      </w:r>
    </w:p>
    <w:p w:rsidR="006C436D" w:rsidRDefault="006C436D" w:rsidP="00E9368F">
      <w:pPr>
        <w:rPr>
          <w:rFonts w:ascii="Arial" w:hAnsi="Arial" w:cs="Arial"/>
          <w:sz w:val="24"/>
          <w:szCs w:val="24"/>
          <w:lang w:val="en-GB"/>
        </w:rPr>
      </w:pPr>
    </w:p>
    <w:p w:rsidR="004E573D" w:rsidRPr="006C368C" w:rsidRDefault="006C368C" w:rsidP="00E9368F">
      <w:pPr>
        <w:rPr>
          <w:rFonts w:ascii="Arial" w:hAnsi="Arial" w:cs="Arial"/>
          <w:b/>
          <w:sz w:val="24"/>
          <w:szCs w:val="24"/>
          <w:lang w:val="en-GB"/>
        </w:rPr>
      </w:pPr>
      <w:r w:rsidRPr="006C368C">
        <w:rPr>
          <w:rFonts w:ascii="Arial" w:hAnsi="Arial" w:cs="Arial"/>
          <w:b/>
          <w:sz w:val="24"/>
          <w:szCs w:val="24"/>
          <w:lang w:val="en-GB"/>
        </w:rPr>
        <w:t>Procurement queries and Submission of Application</w:t>
      </w:r>
    </w:p>
    <w:p w:rsidR="004E573D" w:rsidRDefault="00061236" w:rsidP="00E9368F">
      <w:pPr>
        <w:rPr>
          <w:rFonts w:ascii="Arial" w:hAnsi="Arial" w:cs="Arial"/>
          <w:sz w:val="24"/>
          <w:szCs w:val="24"/>
          <w:lang w:val="en-GB"/>
        </w:rPr>
      </w:pPr>
      <w:r>
        <w:rPr>
          <w:rFonts w:ascii="Arial" w:hAnsi="Arial" w:cs="Arial"/>
          <w:sz w:val="24"/>
          <w:szCs w:val="24"/>
          <w:lang w:val="en-GB"/>
        </w:rPr>
        <w:t>The person who is the named point of contact for this application process is Laura Anderson. All requests for further information in respect of the PSL application process should be sent using the following contact details:</w:t>
      </w:r>
    </w:p>
    <w:p w:rsidR="00061236" w:rsidRDefault="00061236" w:rsidP="00E9368F">
      <w:pPr>
        <w:rPr>
          <w:rFonts w:ascii="Arial" w:hAnsi="Arial" w:cs="Arial"/>
          <w:sz w:val="24"/>
          <w:szCs w:val="24"/>
          <w:lang w:val="en-GB"/>
        </w:rPr>
      </w:pPr>
      <w:r>
        <w:rPr>
          <w:rFonts w:ascii="Arial" w:hAnsi="Arial" w:cs="Arial"/>
          <w:sz w:val="24"/>
          <w:szCs w:val="24"/>
          <w:lang w:val="en-GB"/>
        </w:rPr>
        <w:t>Email to:</w:t>
      </w:r>
      <w:r>
        <w:rPr>
          <w:rFonts w:ascii="Arial" w:hAnsi="Arial" w:cs="Arial"/>
          <w:sz w:val="24"/>
          <w:szCs w:val="24"/>
          <w:lang w:val="en-GB"/>
        </w:rPr>
        <w:tab/>
      </w:r>
      <w:hyperlink r:id="rId8" w:history="1">
        <w:r w:rsidRPr="00834E15">
          <w:rPr>
            <w:rStyle w:val="Hyperlink"/>
            <w:rFonts w:ascii="Arial" w:hAnsi="Arial" w:cs="Arial"/>
            <w:sz w:val="24"/>
            <w:szCs w:val="24"/>
            <w:lang w:val="en-GB"/>
          </w:rPr>
          <w:t>info@thewo.org.uk</w:t>
        </w:r>
      </w:hyperlink>
    </w:p>
    <w:p w:rsidR="00061236" w:rsidRDefault="00061236" w:rsidP="00E9368F">
      <w:pPr>
        <w:rPr>
          <w:rFonts w:ascii="Arial" w:hAnsi="Arial" w:cs="Arial"/>
          <w:sz w:val="24"/>
          <w:szCs w:val="24"/>
          <w:lang w:val="en-GB"/>
        </w:rPr>
      </w:pPr>
      <w:r>
        <w:rPr>
          <w:rFonts w:ascii="Arial" w:hAnsi="Arial" w:cs="Arial"/>
          <w:sz w:val="24"/>
          <w:szCs w:val="24"/>
          <w:lang w:val="en-GB"/>
        </w:rPr>
        <w:t>Subject:</w:t>
      </w:r>
      <w:r>
        <w:rPr>
          <w:rFonts w:ascii="Arial" w:hAnsi="Arial" w:cs="Arial"/>
          <w:sz w:val="24"/>
          <w:szCs w:val="24"/>
          <w:lang w:val="en-GB"/>
        </w:rPr>
        <w:tab/>
        <w:t>FAO Laura Anderson, Advice Skills Academy PSL Application</w:t>
      </w:r>
    </w:p>
    <w:p w:rsidR="00C651D3" w:rsidRDefault="00061236" w:rsidP="00061236">
      <w:pPr>
        <w:ind w:left="1440" w:hanging="1440"/>
        <w:rPr>
          <w:rFonts w:ascii="Arial" w:hAnsi="Arial" w:cs="Arial"/>
          <w:sz w:val="24"/>
          <w:szCs w:val="24"/>
          <w:lang w:val="en-GB"/>
        </w:rPr>
      </w:pPr>
      <w:r>
        <w:rPr>
          <w:rFonts w:ascii="Arial" w:hAnsi="Arial" w:cs="Arial"/>
          <w:sz w:val="24"/>
          <w:szCs w:val="24"/>
          <w:lang w:val="en-GB"/>
        </w:rPr>
        <w:t>By post to:</w:t>
      </w:r>
      <w:r>
        <w:rPr>
          <w:rFonts w:ascii="Arial" w:hAnsi="Arial" w:cs="Arial"/>
          <w:sz w:val="24"/>
          <w:szCs w:val="24"/>
          <w:lang w:val="en-GB"/>
        </w:rPr>
        <w:tab/>
        <w:t>Laura Anderson, The Women’s Organisation, 54 St James Street, Liverpool, L1 0AB.</w:t>
      </w:r>
    </w:p>
    <w:p w:rsidR="00061236" w:rsidRDefault="00061236" w:rsidP="00E9368F">
      <w:pPr>
        <w:rPr>
          <w:rFonts w:ascii="Arial" w:hAnsi="Arial" w:cs="Arial"/>
          <w:sz w:val="24"/>
          <w:szCs w:val="24"/>
          <w:lang w:val="en-GB"/>
        </w:rPr>
      </w:pPr>
      <w:r>
        <w:rPr>
          <w:rFonts w:ascii="Arial" w:hAnsi="Arial" w:cs="Arial"/>
          <w:sz w:val="24"/>
          <w:szCs w:val="24"/>
          <w:lang w:val="en-GB"/>
        </w:rPr>
        <w:lastRenderedPageBreak/>
        <w:t xml:space="preserve">Responsibility for ensuring the application (and any supporting documents) are received by the Women’s Organisation lies with the applicant. </w:t>
      </w:r>
      <w:r w:rsidR="002C0A49">
        <w:rPr>
          <w:rFonts w:ascii="Arial" w:hAnsi="Arial" w:cs="Arial"/>
          <w:sz w:val="24"/>
          <w:szCs w:val="24"/>
          <w:lang w:val="en-GB"/>
        </w:rPr>
        <w:t xml:space="preserve">Applications and supporting documents may be submitted electronically by email, or in paper copy by post or by hand. </w:t>
      </w:r>
      <w:r>
        <w:rPr>
          <w:rFonts w:ascii="Arial" w:hAnsi="Arial" w:cs="Arial"/>
          <w:sz w:val="24"/>
          <w:szCs w:val="24"/>
          <w:lang w:val="en-GB"/>
        </w:rPr>
        <w:t>Completed applications may be submitted at any time before the closing date. Please note that completed applications received after the closing date will be rejected</w:t>
      </w:r>
      <w:r w:rsidR="00B93F2E">
        <w:rPr>
          <w:rFonts w:ascii="Arial" w:hAnsi="Arial" w:cs="Arial"/>
          <w:sz w:val="24"/>
          <w:szCs w:val="24"/>
          <w:lang w:val="en-GB"/>
        </w:rPr>
        <w:t xml:space="preserve"> without assessment</w:t>
      </w:r>
      <w:r>
        <w:rPr>
          <w:rFonts w:ascii="Arial" w:hAnsi="Arial" w:cs="Arial"/>
          <w:sz w:val="24"/>
          <w:szCs w:val="24"/>
          <w:lang w:val="en-GB"/>
        </w:rPr>
        <w:t>.</w:t>
      </w:r>
    </w:p>
    <w:p w:rsidR="00BD55EB" w:rsidRDefault="00BD55EB" w:rsidP="00E9368F">
      <w:pPr>
        <w:rPr>
          <w:rFonts w:ascii="Arial" w:hAnsi="Arial" w:cs="Arial"/>
          <w:sz w:val="24"/>
          <w:szCs w:val="24"/>
          <w:lang w:val="en-GB"/>
        </w:rPr>
      </w:pPr>
    </w:p>
    <w:p w:rsidR="00C651D3" w:rsidRPr="00C360BF" w:rsidRDefault="00C651D3" w:rsidP="00E9368F">
      <w:pPr>
        <w:rPr>
          <w:rFonts w:ascii="Arial" w:hAnsi="Arial" w:cs="Arial"/>
          <w:b/>
          <w:sz w:val="24"/>
          <w:szCs w:val="24"/>
          <w:lang w:val="en-GB"/>
        </w:rPr>
      </w:pPr>
      <w:r w:rsidRPr="00C360BF">
        <w:rPr>
          <w:rFonts w:ascii="Arial" w:hAnsi="Arial" w:cs="Arial"/>
          <w:b/>
          <w:sz w:val="24"/>
          <w:szCs w:val="24"/>
          <w:lang w:val="en-GB"/>
        </w:rPr>
        <w:t>3</w:t>
      </w:r>
      <w:r w:rsidRPr="00C360BF">
        <w:rPr>
          <w:rFonts w:ascii="Arial" w:hAnsi="Arial" w:cs="Arial"/>
          <w:b/>
          <w:sz w:val="24"/>
          <w:szCs w:val="24"/>
          <w:lang w:val="en-GB"/>
        </w:rPr>
        <w:tab/>
        <w:t>Application requirements</w:t>
      </w:r>
    </w:p>
    <w:p w:rsidR="00C651D3" w:rsidRDefault="002C0A49" w:rsidP="00E9368F">
      <w:pPr>
        <w:rPr>
          <w:rFonts w:ascii="Arial" w:hAnsi="Arial" w:cs="Arial"/>
          <w:sz w:val="24"/>
          <w:szCs w:val="24"/>
          <w:lang w:val="en-GB"/>
        </w:rPr>
      </w:pPr>
      <w:r>
        <w:rPr>
          <w:rFonts w:ascii="Arial" w:hAnsi="Arial" w:cs="Arial"/>
          <w:sz w:val="24"/>
          <w:szCs w:val="24"/>
          <w:lang w:val="en-GB"/>
        </w:rPr>
        <w:t>Organisations / consultants wishing to be considered for the Preferred Suppliers List should complete an application. The application process requirements are:</w:t>
      </w:r>
    </w:p>
    <w:p w:rsidR="002C0A49" w:rsidRPr="002C0A49" w:rsidRDefault="002C0A49" w:rsidP="002C0A49">
      <w:pPr>
        <w:pStyle w:val="ListParagraph"/>
        <w:numPr>
          <w:ilvl w:val="0"/>
          <w:numId w:val="5"/>
        </w:numPr>
        <w:rPr>
          <w:rFonts w:ascii="Arial" w:hAnsi="Arial" w:cs="Arial"/>
          <w:sz w:val="24"/>
          <w:szCs w:val="24"/>
          <w:lang w:val="en-GB"/>
        </w:rPr>
      </w:pPr>
      <w:r w:rsidRPr="002C0A49">
        <w:rPr>
          <w:rFonts w:ascii="Arial" w:hAnsi="Arial" w:cs="Arial"/>
          <w:sz w:val="24"/>
          <w:szCs w:val="24"/>
          <w:lang w:val="en-GB"/>
        </w:rPr>
        <w:t>All applicants must identify their legal status</w:t>
      </w:r>
    </w:p>
    <w:p w:rsidR="002C0A49" w:rsidRPr="002C0A49" w:rsidRDefault="002C0A49" w:rsidP="002C0A49">
      <w:pPr>
        <w:pStyle w:val="ListParagraph"/>
        <w:numPr>
          <w:ilvl w:val="0"/>
          <w:numId w:val="5"/>
        </w:numPr>
        <w:rPr>
          <w:rFonts w:ascii="Arial" w:hAnsi="Arial" w:cs="Arial"/>
          <w:sz w:val="24"/>
          <w:szCs w:val="24"/>
          <w:lang w:val="en-GB"/>
        </w:rPr>
      </w:pPr>
      <w:r w:rsidRPr="002C0A49">
        <w:rPr>
          <w:rFonts w:ascii="Arial" w:hAnsi="Arial" w:cs="Arial"/>
          <w:sz w:val="24"/>
          <w:szCs w:val="24"/>
          <w:lang w:val="en-GB"/>
        </w:rPr>
        <w:t>All applicants must fully complete the application form. Where organisations do not have policies and procedures in place, a description of procedures should be included, rather than leaving a question unanswered.</w:t>
      </w:r>
    </w:p>
    <w:p w:rsidR="002C0A49" w:rsidRPr="002C0A49" w:rsidRDefault="002C0A49" w:rsidP="002C0A49">
      <w:pPr>
        <w:pStyle w:val="ListParagraph"/>
        <w:numPr>
          <w:ilvl w:val="0"/>
          <w:numId w:val="5"/>
        </w:numPr>
        <w:rPr>
          <w:rFonts w:ascii="Arial" w:hAnsi="Arial" w:cs="Arial"/>
          <w:sz w:val="24"/>
          <w:szCs w:val="24"/>
          <w:lang w:val="en-GB"/>
        </w:rPr>
      </w:pPr>
      <w:r w:rsidRPr="002C0A49">
        <w:rPr>
          <w:rFonts w:ascii="Arial" w:hAnsi="Arial" w:cs="Arial"/>
          <w:sz w:val="24"/>
          <w:szCs w:val="24"/>
          <w:lang w:val="en-GB"/>
        </w:rPr>
        <w:t>All applicants must provide their audited accounts (for the most recent 3 years), or management information (for those consultants or organisations who have not been in existence for 3 full financial years).</w:t>
      </w:r>
      <w:r>
        <w:rPr>
          <w:rFonts w:ascii="Arial" w:hAnsi="Arial" w:cs="Arial"/>
          <w:sz w:val="24"/>
          <w:szCs w:val="24"/>
          <w:lang w:val="en-GB"/>
        </w:rPr>
        <w:t xml:space="preserve"> Accounts or management information may be supplied in electronic or paper form, but must be received within the deadline for applications.</w:t>
      </w:r>
    </w:p>
    <w:p w:rsidR="002C0A49" w:rsidRDefault="002C0A49" w:rsidP="002C0A49">
      <w:pPr>
        <w:pStyle w:val="ListParagraph"/>
        <w:numPr>
          <w:ilvl w:val="0"/>
          <w:numId w:val="5"/>
        </w:numPr>
        <w:rPr>
          <w:rFonts w:ascii="Arial" w:hAnsi="Arial" w:cs="Arial"/>
          <w:sz w:val="24"/>
          <w:szCs w:val="24"/>
          <w:lang w:val="en-GB"/>
        </w:rPr>
      </w:pPr>
      <w:r w:rsidRPr="002C0A49">
        <w:rPr>
          <w:rFonts w:ascii="Arial" w:hAnsi="Arial" w:cs="Arial"/>
          <w:sz w:val="24"/>
          <w:szCs w:val="24"/>
          <w:lang w:val="en-GB"/>
        </w:rPr>
        <w:t>All applicants are required to have insurance in place, and to include details of level of cover in the application.</w:t>
      </w:r>
    </w:p>
    <w:p w:rsidR="005E26FA" w:rsidRDefault="005E26FA" w:rsidP="005E26FA">
      <w:pPr>
        <w:rPr>
          <w:rFonts w:ascii="Arial" w:hAnsi="Arial" w:cs="Arial"/>
          <w:sz w:val="24"/>
          <w:szCs w:val="24"/>
          <w:lang w:val="en-GB"/>
        </w:rPr>
      </w:pPr>
      <w:r>
        <w:rPr>
          <w:rFonts w:ascii="Arial" w:hAnsi="Arial" w:cs="Arial"/>
          <w:sz w:val="24"/>
          <w:szCs w:val="24"/>
          <w:lang w:val="en-GB"/>
        </w:rPr>
        <w:t>Applicants must have appropriate resources to enable delivery of the goods or services, including:</w:t>
      </w:r>
    </w:p>
    <w:p w:rsidR="005E26FA" w:rsidRPr="00944378" w:rsidRDefault="005E26FA" w:rsidP="005E26FA">
      <w:pPr>
        <w:pStyle w:val="ListParagraph"/>
        <w:numPr>
          <w:ilvl w:val="0"/>
          <w:numId w:val="6"/>
        </w:numPr>
        <w:rPr>
          <w:rFonts w:ascii="Arial" w:hAnsi="Arial" w:cs="Arial"/>
          <w:sz w:val="24"/>
          <w:szCs w:val="24"/>
          <w:lang w:val="en-GB"/>
        </w:rPr>
      </w:pPr>
      <w:r w:rsidRPr="00944378">
        <w:rPr>
          <w:rFonts w:ascii="Arial" w:hAnsi="Arial" w:cs="Arial"/>
          <w:sz w:val="24"/>
          <w:szCs w:val="24"/>
          <w:lang w:val="en-GB"/>
        </w:rPr>
        <w:t>Functioning telephone and computer facilities (with internet access)</w:t>
      </w:r>
    </w:p>
    <w:p w:rsidR="005E26FA" w:rsidRDefault="005E26FA" w:rsidP="005E26FA">
      <w:pPr>
        <w:pStyle w:val="ListParagraph"/>
        <w:numPr>
          <w:ilvl w:val="0"/>
          <w:numId w:val="6"/>
        </w:numPr>
        <w:rPr>
          <w:rFonts w:ascii="Arial" w:hAnsi="Arial" w:cs="Arial"/>
          <w:sz w:val="24"/>
          <w:szCs w:val="24"/>
          <w:lang w:val="en-GB"/>
        </w:rPr>
      </w:pPr>
      <w:r w:rsidRPr="00944378">
        <w:rPr>
          <w:rFonts w:ascii="Arial" w:hAnsi="Arial" w:cs="Arial"/>
          <w:sz w:val="24"/>
          <w:szCs w:val="24"/>
          <w:lang w:val="en-GB"/>
        </w:rPr>
        <w:t>Business premises that are secure, and allow for the secure storage of any records relating to individuals attending project activity</w:t>
      </w:r>
    </w:p>
    <w:p w:rsidR="005E26FA" w:rsidRPr="00944378" w:rsidRDefault="005E26FA" w:rsidP="005E26FA">
      <w:pPr>
        <w:pStyle w:val="ListParagraph"/>
        <w:numPr>
          <w:ilvl w:val="0"/>
          <w:numId w:val="6"/>
        </w:numPr>
        <w:rPr>
          <w:rFonts w:ascii="Arial" w:hAnsi="Arial" w:cs="Arial"/>
          <w:sz w:val="24"/>
          <w:szCs w:val="24"/>
          <w:lang w:val="en-GB"/>
        </w:rPr>
      </w:pPr>
      <w:r>
        <w:rPr>
          <w:rFonts w:ascii="Arial" w:hAnsi="Arial" w:cs="Arial"/>
          <w:sz w:val="24"/>
          <w:szCs w:val="24"/>
          <w:lang w:val="en-GB"/>
        </w:rPr>
        <w:t>Facilities for the printing/photocopying of training materials for participants (suppliers will be expected to produce their own materials in the form of handouts, and exercise sheets, but ASA attendance registers and evaluation forms will be provided by ASA)</w:t>
      </w:r>
    </w:p>
    <w:p w:rsidR="005E26FA" w:rsidRDefault="005E26FA" w:rsidP="005E26FA">
      <w:pPr>
        <w:pStyle w:val="ListParagraph"/>
        <w:numPr>
          <w:ilvl w:val="0"/>
          <w:numId w:val="6"/>
        </w:numPr>
        <w:rPr>
          <w:rFonts w:ascii="Arial" w:hAnsi="Arial" w:cs="Arial"/>
          <w:sz w:val="24"/>
          <w:szCs w:val="24"/>
          <w:lang w:val="en-GB"/>
        </w:rPr>
      </w:pPr>
      <w:r w:rsidRPr="00944378">
        <w:rPr>
          <w:rFonts w:ascii="Arial" w:hAnsi="Arial" w:cs="Arial"/>
          <w:sz w:val="24"/>
          <w:szCs w:val="24"/>
          <w:lang w:val="en-GB"/>
        </w:rPr>
        <w:t xml:space="preserve">Availability to deliver </w:t>
      </w:r>
      <w:r>
        <w:rPr>
          <w:rFonts w:ascii="Arial" w:hAnsi="Arial" w:cs="Arial"/>
          <w:sz w:val="24"/>
          <w:szCs w:val="24"/>
          <w:lang w:val="en-GB"/>
        </w:rPr>
        <w:t>contracts for goods or services within a November</w:t>
      </w:r>
      <w:r w:rsidRPr="00944378">
        <w:rPr>
          <w:rFonts w:ascii="Arial" w:hAnsi="Arial" w:cs="Arial"/>
          <w:sz w:val="24"/>
          <w:szCs w:val="24"/>
          <w:lang w:val="en-GB"/>
        </w:rPr>
        <w:t xml:space="preserve"> 2017 to July 2018 timeframe.</w:t>
      </w:r>
    </w:p>
    <w:p w:rsidR="00B93F2E" w:rsidRDefault="00B93F2E" w:rsidP="00B93F2E">
      <w:pPr>
        <w:ind w:left="360"/>
        <w:rPr>
          <w:rFonts w:ascii="Arial" w:hAnsi="Arial" w:cs="Arial"/>
          <w:sz w:val="24"/>
          <w:szCs w:val="24"/>
          <w:lang w:val="en-GB"/>
        </w:rPr>
      </w:pPr>
    </w:p>
    <w:p w:rsidR="00B93F2E" w:rsidRPr="00B93F2E" w:rsidRDefault="00B93F2E" w:rsidP="00B93F2E">
      <w:pPr>
        <w:ind w:left="360"/>
        <w:rPr>
          <w:rFonts w:ascii="Arial" w:hAnsi="Arial" w:cs="Arial"/>
          <w:sz w:val="24"/>
          <w:szCs w:val="24"/>
          <w:lang w:val="en-GB"/>
        </w:rPr>
      </w:pPr>
    </w:p>
    <w:p w:rsidR="00C651D3" w:rsidRPr="00C360BF" w:rsidRDefault="00C651D3" w:rsidP="00E9368F">
      <w:pPr>
        <w:rPr>
          <w:rFonts w:ascii="Arial" w:hAnsi="Arial" w:cs="Arial"/>
          <w:b/>
          <w:sz w:val="24"/>
          <w:szCs w:val="24"/>
          <w:lang w:val="en-GB"/>
        </w:rPr>
      </w:pPr>
      <w:r w:rsidRPr="00C360BF">
        <w:rPr>
          <w:rFonts w:ascii="Arial" w:hAnsi="Arial" w:cs="Arial"/>
          <w:b/>
          <w:sz w:val="24"/>
          <w:szCs w:val="24"/>
          <w:lang w:val="en-GB"/>
        </w:rPr>
        <w:lastRenderedPageBreak/>
        <w:t>4</w:t>
      </w:r>
      <w:r w:rsidRPr="00C360BF">
        <w:rPr>
          <w:rFonts w:ascii="Arial" w:hAnsi="Arial" w:cs="Arial"/>
          <w:b/>
          <w:sz w:val="24"/>
          <w:szCs w:val="24"/>
          <w:lang w:val="en-GB"/>
        </w:rPr>
        <w:tab/>
        <w:t>Assessment, scoring and selection</w:t>
      </w:r>
    </w:p>
    <w:p w:rsidR="005E26FA" w:rsidRDefault="00AC6F50" w:rsidP="005E26FA">
      <w:pPr>
        <w:rPr>
          <w:rFonts w:ascii="Arial" w:hAnsi="Arial" w:cs="Arial"/>
          <w:sz w:val="24"/>
          <w:szCs w:val="24"/>
          <w:lang w:val="en-GB"/>
        </w:rPr>
      </w:pPr>
      <w:r>
        <w:rPr>
          <w:rFonts w:ascii="Arial" w:hAnsi="Arial" w:cs="Arial"/>
          <w:sz w:val="24"/>
          <w:szCs w:val="24"/>
          <w:lang w:val="en-GB"/>
        </w:rPr>
        <w:t xml:space="preserve">All organisations submitting a </w:t>
      </w:r>
      <w:r w:rsidR="0090096A">
        <w:rPr>
          <w:rFonts w:ascii="Arial" w:hAnsi="Arial" w:cs="Arial"/>
          <w:sz w:val="24"/>
          <w:szCs w:val="24"/>
          <w:lang w:val="en-GB"/>
        </w:rPr>
        <w:t xml:space="preserve">fully </w:t>
      </w:r>
      <w:r>
        <w:rPr>
          <w:rFonts w:ascii="Arial" w:hAnsi="Arial" w:cs="Arial"/>
          <w:sz w:val="24"/>
          <w:szCs w:val="24"/>
          <w:lang w:val="en-GB"/>
        </w:rPr>
        <w:t>completed</w:t>
      </w:r>
      <w:r w:rsidR="00585030">
        <w:rPr>
          <w:rFonts w:ascii="Arial" w:hAnsi="Arial" w:cs="Arial"/>
          <w:sz w:val="24"/>
          <w:szCs w:val="24"/>
          <w:lang w:val="en-GB"/>
        </w:rPr>
        <w:t xml:space="preserve"> application within the specified date and</w:t>
      </w:r>
      <w:r w:rsidR="0024794E">
        <w:rPr>
          <w:rFonts w:ascii="Arial" w:hAnsi="Arial" w:cs="Arial"/>
          <w:sz w:val="24"/>
          <w:szCs w:val="24"/>
          <w:lang w:val="en-GB"/>
        </w:rPr>
        <w:t xml:space="preserve"> </w:t>
      </w:r>
      <w:r w:rsidR="00585030">
        <w:rPr>
          <w:rFonts w:ascii="Arial" w:hAnsi="Arial" w:cs="Arial"/>
          <w:sz w:val="24"/>
          <w:szCs w:val="24"/>
          <w:lang w:val="en-GB"/>
        </w:rPr>
        <w:t xml:space="preserve">time, will be considered. </w:t>
      </w:r>
      <w:r w:rsidR="00835806">
        <w:rPr>
          <w:rFonts w:ascii="Arial" w:hAnsi="Arial" w:cs="Arial"/>
          <w:sz w:val="24"/>
          <w:szCs w:val="24"/>
          <w:lang w:val="en-GB"/>
        </w:rPr>
        <w:t xml:space="preserve">Applications received late will, by default, be rejected without assessment. </w:t>
      </w:r>
      <w:r w:rsidR="005E26FA">
        <w:rPr>
          <w:rFonts w:ascii="Arial" w:hAnsi="Arial" w:cs="Arial"/>
          <w:sz w:val="24"/>
          <w:szCs w:val="24"/>
          <w:lang w:val="en-GB"/>
        </w:rPr>
        <w:t>Applicants must supply all information requested on the application form, or</w:t>
      </w:r>
      <w:r w:rsidR="00643F8F">
        <w:rPr>
          <w:rFonts w:ascii="Arial" w:hAnsi="Arial" w:cs="Arial"/>
          <w:sz w:val="24"/>
          <w:szCs w:val="24"/>
          <w:lang w:val="en-GB"/>
        </w:rPr>
        <w:t xml:space="preserve"> as outlined </w:t>
      </w:r>
      <w:r w:rsidR="005E26FA">
        <w:rPr>
          <w:rFonts w:ascii="Arial" w:hAnsi="Arial" w:cs="Arial"/>
          <w:sz w:val="24"/>
          <w:szCs w:val="24"/>
          <w:lang w:val="en-GB"/>
        </w:rPr>
        <w:t>in these guidelines. Failure to supply all information required will result in the application being, by default, ineligible for consideration.</w:t>
      </w:r>
    </w:p>
    <w:p w:rsidR="005E26FA" w:rsidRDefault="005E26FA" w:rsidP="005E26FA">
      <w:pPr>
        <w:rPr>
          <w:rFonts w:ascii="Arial" w:hAnsi="Arial" w:cs="Arial"/>
          <w:sz w:val="24"/>
          <w:szCs w:val="24"/>
          <w:lang w:val="en-GB"/>
        </w:rPr>
      </w:pPr>
      <w:r>
        <w:rPr>
          <w:rFonts w:ascii="Arial" w:hAnsi="Arial" w:cs="Arial"/>
          <w:sz w:val="24"/>
          <w:szCs w:val="24"/>
          <w:lang w:val="en-GB"/>
        </w:rPr>
        <w:t>To be eligible to submit an application, an applicant must be:</w:t>
      </w:r>
    </w:p>
    <w:p w:rsidR="005E26FA" w:rsidRPr="00CF56B9" w:rsidRDefault="005E26FA" w:rsidP="005E26FA">
      <w:pPr>
        <w:pStyle w:val="ListParagraph"/>
        <w:numPr>
          <w:ilvl w:val="0"/>
          <w:numId w:val="7"/>
        </w:numPr>
        <w:rPr>
          <w:rFonts w:ascii="Arial" w:hAnsi="Arial" w:cs="Arial"/>
          <w:sz w:val="24"/>
          <w:szCs w:val="24"/>
          <w:lang w:val="en-GB"/>
        </w:rPr>
      </w:pPr>
      <w:r w:rsidRPr="00CF56B9">
        <w:rPr>
          <w:rFonts w:ascii="Arial" w:hAnsi="Arial" w:cs="Arial"/>
          <w:sz w:val="24"/>
          <w:szCs w:val="24"/>
          <w:lang w:val="en-GB"/>
        </w:rPr>
        <w:t>A natural person, over the age of 18, conducting business as a sole practitioner, or</w:t>
      </w:r>
    </w:p>
    <w:p w:rsidR="005E26FA" w:rsidRPr="00CF56B9" w:rsidRDefault="005E26FA" w:rsidP="005E26FA">
      <w:pPr>
        <w:pStyle w:val="ListParagraph"/>
        <w:numPr>
          <w:ilvl w:val="0"/>
          <w:numId w:val="7"/>
        </w:numPr>
        <w:rPr>
          <w:rFonts w:ascii="Arial" w:hAnsi="Arial" w:cs="Arial"/>
          <w:sz w:val="24"/>
          <w:szCs w:val="24"/>
          <w:lang w:val="en-GB"/>
        </w:rPr>
      </w:pPr>
      <w:r w:rsidRPr="00CF56B9">
        <w:rPr>
          <w:rFonts w:ascii="Arial" w:hAnsi="Arial" w:cs="Arial"/>
          <w:sz w:val="24"/>
          <w:szCs w:val="24"/>
          <w:lang w:val="en-GB"/>
        </w:rPr>
        <w:t>A partnership, or</w:t>
      </w:r>
    </w:p>
    <w:p w:rsidR="005E26FA" w:rsidRPr="00CF56B9" w:rsidRDefault="005E26FA" w:rsidP="005E26FA">
      <w:pPr>
        <w:pStyle w:val="ListParagraph"/>
        <w:numPr>
          <w:ilvl w:val="0"/>
          <w:numId w:val="7"/>
        </w:numPr>
        <w:rPr>
          <w:rFonts w:ascii="Arial" w:hAnsi="Arial" w:cs="Arial"/>
          <w:sz w:val="24"/>
          <w:szCs w:val="24"/>
          <w:lang w:val="en-GB"/>
        </w:rPr>
      </w:pPr>
      <w:r w:rsidRPr="00CF56B9">
        <w:rPr>
          <w:rFonts w:ascii="Arial" w:hAnsi="Arial" w:cs="Arial"/>
          <w:sz w:val="24"/>
          <w:szCs w:val="24"/>
          <w:lang w:val="en-GB"/>
        </w:rPr>
        <w:t>An incorporated organisation</w:t>
      </w:r>
    </w:p>
    <w:p w:rsidR="00CE2334" w:rsidRDefault="00585030" w:rsidP="00E9368F">
      <w:pPr>
        <w:rPr>
          <w:rFonts w:ascii="Arial" w:hAnsi="Arial" w:cs="Arial"/>
          <w:sz w:val="24"/>
          <w:szCs w:val="24"/>
          <w:lang w:val="en-GB"/>
        </w:rPr>
      </w:pPr>
      <w:r>
        <w:rPr>
          <w:rFonts w:ascii="Arial" w:hAnsi="Arial" w:cs="Arial"/>
          <w:sz w:val="24"/>
          <w:szCs w:val="24"/>
          <w:lang w:val="en-GB"/>
        </w:rPr>
        <w:t xml:space="preserve">ASA staff will assess the applications for minimum criteria, and applications will receive a PASS or FAIL </w:t>
      </w:r>
      <w:r w:rsidR="00835806">
        <w:rPr>
          <w:rFonts w:ascii="Arial" w:hAnsi="Arial" w:cs="Arial"/>
          <w:sz w:val="24"/>
          <w:szCs w:val="24"/>
          <w:lang w:val="en-GB"/>
        </w:rPr>
        <w:t>at this stage</w:t>
      </w:r>
      <w:r>
        <w:rPr>
          <w:rFonts w:ascii="Arial" w:hAnsi="Arial" w:cs="Arial"/>
          <w:sz w:val="24"/>
          <w:szCs w:val="24"/>
          <w:lang w:val="en-GB"/>
        </w:rPr>
        <w:t xml:space="preserve">. Those organisations who do not meet minimum requirements, will be unsuccessful, and will </w:t>
      </w:r>
      <w:r w:rsidR="00835806">
        <w:rPr>
          <w:rFonts w:ascii="Arial" w:hAnsi="Arial" w:cs="Arial"/>
          <w:sz w:val="24"/>
          <w:szCs w:val="24"/>
          <w:lang w:val="en-GB"/>
        </w:rPr>
        <w:t>be rejected, with no right of appeal.</w:t>
      </w:r>
    </w:p>
    <w:p w:rsidR="009D0628" w:rsidRDefault="00363923" w:rsidP="00E9368F">
      <w:pPr>
        <w:rPr>
          <w:rFonts w:ascii="Arial" w:hAnsi="Arial" w:cs="Arial"/>
          <w:sz w:val="24"/>
          <w:szCs w:val="24"/>
          <w:lang w:val="en-GB"/>
        </w:rPr>
      </w:pPr>
      <w:r>
        <w:rPr>
          <w:rFonts w:ascii="Arial" w:hAnsi="Arial" w:cs="Arial"/>
          <w:sz w:val="24"/>
          <w:szCs w:val="24"/>
          <w:lang w:val="en-GB"/>
        </w:rPr>
        <w:t xml:space="preserve">The assessment of applications at this </w:t>
      </w:r>
      <w:r w:rsidR="00814ABD">
        <w:rPr>
          <w:rFonts w:ascii="Arial" w:hAnsi="Arial" w:cs="Arial"/>
          <w:sz w:val="24"/>
          <w:szCs w:val="24"/>
          <w:lang w:val="en-GB"/>
        </w:rPr>
        <w:t xml:space="preserve">application to join the PSL </w:t>
      </w:r>
      <w:r>
        <w:rPr>
          <w:rFonts w:ascii="Arial" w:hAnsi="Arial" w:cs="Arial"/>
          <w:sz w:val="24"/>
          <w:szCs w:val="24"/>
          <w:lang w:val="en-GB"/>
        </w:rPr>
        <w:t>stage will be</w:t>
      </w:r>
      <w:r w:rsidR="009D0628">
        <w:rPr>
          <w:rFonts w:ascii="Arial" w:hAnsi="Arial" w:cs="Arial"/>
          <w:sz w:val="24"/>
          <w:szCs w:val="24"/>
          <w:lang w:val="en-GB"/>
        </w:rPr>
        <w:t>:</w:t>
      </w:r>
    </w:p>
    <w:p w:rsidR="00814ABD" w:rsidRDefault="00814ABD" w:rsidP="00E9368F">
      <w:pPr>
        <w:rPr>
          <w:rFonts w:ascii="Arial" w:hAnsi="Arial" w:cs="Arial"/>
          <w:sz w:val="24"/>
          <w:szCs w:val="24"/>
          <w:lang w:val="en-GB"/>
        </w:rPr>
      </w:pPr>
      <w:r>
        <w:rPr>
          <w:rFonts w:ascii="Arial" w:hAnsi="Arial" w:cs="Arial"/>
          <w:sz w:val="24"/>
          <w:szCs w:val="24"/>
          <w:lang w:val="en-GB"/>
        </w:rPr>
        <w:t>Section One – Overview – not scored</w:t>
      </w:r>
    </w:p>
    <w:p w:rsidR="00814ABD" w:rsidRDefault="00814ABD" w:rsidP="00E9368F">
      <w:pPr>
        <w:rPr>
          <w:rFonts w:ascii="Arial" w:hAnsi="Arial" w:cs="Arial"/>
          <w:sz w:val="24"/>
          <w:szCs w:val="24"/>
          <w:lang w:val="en-GB"/>
        </w:rPr>
      </w:pPr>
      <w:r>
        <w:rPr>
          <w:rFonts w:ascii="Arial" w:hAnsi="Arial" w:cs="Arial"/>
          <w:sz w:val="24"/>
          <w:szCs w:val="24"/>
          <w:lang w:val="en-GB"/>
        </w:rPr>
        <w:t xml:space="preserve">Section Two – Due diligence – this is a gateway section with a PASS or FAIL, </w:t>
      </w:r>
      <w:r w:rsidR="00C96B22">
        <w:rPr>
          <w:rFonts w:ascii="Arial" w:hAnsi="Arial" w:cs="Arial"/>
          <w:sz w:val="24"/>
          <w:szCs w:val="24"/>
          <w:lang w:val="en-GB"/>
        </w:rPr>
        <w:t xml:space="preserve">and </w:t>
      </w:r>
      <w:r>
        <w:rPr>
          <w:rFonts w:ascii="Arial" w:hAnsi="Arial" w:cs="Arial"/>
          <w:sz w:val="24"/>
          <w:szCs w:val="24"/>
          <w:lang w:val="en-GB"/>
        </w:rPr>
        <w:t>applicants that fail will not be further assessed</w:t>
      </w:r>
      <w:r w:rsidR="00895893">
        <w:rPr>
          <w:rFonts w:ascii="Arial" w:hAnsi="Arial" w:cs="Arial"/>
          <w:sz w:val="24"/>
          <w:szCs w:val="24"/>
          <w:lang w:val="en-GB"/>
        </w:rPr>
        <w:t>.</w:t>
      </w:r>
    </w:p>
    <w:p w:rsidR="00814ABD" w:rsidRDefault="00814ABD" w:rsidP="00E9368F">
      <w:pPr>
        <w:rPr>
          <w:rFonts w:ascii="Arial" w:hAnsi="Arial" w:cs="Arial"/>
          <w:sz w:val="24"/>
          <w:szCs w:val="24"/>
          <w:lang w:val="en-GB"/>
        </w:rPr>
      </w:pPr>
      <w:r>
        <w:rPr>
          <w:rFonts w:ascii="Arial" w:hAnsi="Arial" w:cs="Arial"/>
          <w:sz w:val="24"/>
          <w:szCs w:val="24"/>
          <w:lang w:val="en-GB"/>
        </w:rPr>
        <w:t>Section 3 – insurance – this is a section with a PASS or FAIL score. Those without the relevant insurance in place will not be further assessed.</w:t>
      </w:r>
    </w:p>
    <w:p w:rsidR="00814ABD" w:rsidRDefault="00814ABD" w:rsidP="00E9368F">
      <w:pPr>
        <w:rPr>
          <w:rFonts w:ascii="Arial" w:hAnsi="Arial" w:cs="Arial"/>
          <w:sz w:val="24"/>
          <w:szCs w:val="24"/>
          <w:lang w:val="en-GB"/>
        </w:rPr>
      </w:pPr>
      <w:r>
        <w:rPr>
          <w:rFonts w:ascii="Arial" w:hAnsi="Arial" w:cs="Arial"/>
          <w:sz w:val="24"/>
          <w:szCs w:val="24"/>
          <w:lang w:val="en-GB"/>
        </w:rPr>
        <w:t xml:space="preserve">Sections 4 to </w:t>
      </w:r>
      <w:r w:rsidR="007D4327">
        <w:rPr>
          <w:rFonts w:ascii="Arial" w:hAnsi="Arial" w:cs="Arial"/>
          <w:sz w:val="24"/>
          <w:szCs w:val="24"/>
          <w:lang w:val="en-GB"/>
        </w:rPr>
        <w:t>8</w:t>
      </w:r>
      <w:r>
        <w:rPr>
          <w:rFonts w:ascii="Arial" w:hAnsi="Arial" w:cs="Arial"/>
          <w:sz w:val="24"/>
          <w:szCs w:val="24"/>
          <w:lang w:val="en-GB"/>
        </w:rPr>
        <w:t xml:space="preserve"> – Competencies, Health and Safety, Equality and Diversity</w:t>
      </w:r>
      <w:r w:rsidR="007D4327">
        <w:rPr>
          <w:rFonts w:ascii="Arial" w:hAnsi="Arial" w:cs="Arial"/>
          <w:sz w:val="24"/>
          <w:szCs w:val="24"/>
          <w:lang w:val="en-GB"/>
        </w:rPr>
        <w:t>, Professional and Business Standing, and Miscellaneous policies</w:t>
      </w:r>
      <w:r>
        <w:rPr>
          <w:rFonts w:ascii="Arial" w:hAnsi="Arial" w:cs="Arial"/>
          <w:sz w:val="24"/>
          <w:szCs w:val="24"/>
          <w:lang w:val="en-GB"/>
        </w:rPr>
        <w:t xml:space="preserve"> </w:t>
      </w:r>
      <w:r w:rsidR="00C96B22">
        <w:rPr>
          <w:rFonts w:ascii="Arial" w:hAnsi="Arial" w:cs="Arial"/>
          <w:sz w:val="24"/>
          <w:szCs w:val="24"/>
          <w:lang w:val="en-GB"/>
        </w:rPr>
        <w:t>– these sections are not scored, but completion is required.</w:t>
      </w:r>
    </w:p>
    <w:p w:rsidR="00814ABD" w:rsidRDefault="00814ABD" w:rsidP="00E9368F">
      <w:pPr>
        <w:rPr>
          <w:rFonts w:ascii="Arial" w:hAnsi="Arial" w:cs="Arial"/>
          <w:sz w:val="24"/>
          <w:szCs w:val="24"/>
          <w:lang w:val="en-GB"/>
        </w:rPr>
      </w:pPr>
      <w:r>
        <w:rPr>
          <w:rFonts w:ascii="Arial" w:hAnsi="Arial" w:cs="Arial"/>
          <w:sz w:val="24"/>
          <w:szCs w:val="24"/>
          <w:lang w:val="en-GB"/>
        </w:rPr>
        <w:t xml:space="preserve">Section 9 – Learning and development areas – this </w:t>
      </w:r>
      <w:r w:rsidR="002E4A7A">
        <w:rPr>
          <w:rFonts w:ascii="Arial" w:hAnsi="Arial" w:cs="Arial"/>
          <w:sz w:val="24"/>
          <w:szCs w:val="24"/>
          <w:lang w:val="en-GB"/>
        </w:rPr>
        <w:t>section is not scored, but completion is required.</w:t>
      </w:r>
    </w:p>
    <w:p w:rsidR="00814ABD" w:rsidRDefault="00814ABD" w:rsidP="00E9368F">
      <w:pPr>
        <w:rPr>
          <w:rFonts w:ascii="Arial" w:hAnsi="Arial" w:cs="Arial"/>
          <w:sz w:val="24"/>
          <w:szCs w:val="24"/>
          <w:lang w:val="en-GB"/>
        </w:rPr>
      </w:pPr>
    </w:p>
    <w:p w:rsidR="005E26FA" w:rsidRPr="005E26FA" w:rsidRDefault="005E26FA" w:rsidP="00E9368F">
      <w:pPr>
        <w:rPr>
          <w:rFonts w:ascii="Arial" w:hAnsi="Arial" w:cs="Arial"/>
          <w:b/>
          <w:sz w:val="24"/>
          <w:szCs w:val="24"/>
          <w:lang w:val="en-GB"/>
        </w:rPr>
      </w:pPr>
      <w:r w:rsidRPr="005E26FA">
        <w:rPr>
          <w:rFonts w:ascii="Arial" w:hAnsi="Arial" w:cs="Arial"/>
          <w:b/>
          <w:sz w:val="24"/>
          <w:szCs w:val="24"/>
          <w:lang w:val="en-GB"/>
        </w:rPr>
        <w:t>5</w:t>
      </w:r>
      <w:r w:rsidRPr="005E26FA">
        <w:rPr>
          <w:rFonts w:ascii="Arial" w:hAnsi="Arial" w:cs="Arial"/>
          <w:b/>
          <w:sz w:val="24"/>
          <w:szCs w:val="24"/>
          <w:lang w:val="en-GB"/>
        </w:rPr>
        <w:tab/>
        <w:t>Preferred Supplier List details</w:t>
      </w:r>
    </w:p>
    <w:p w:rsidR="005E26FA" w:rsidRDefault="005E26FA" w:rsidP="00E9368F">
      <w:pPr>
        <w:rPr>
          <w:rFonts w:ascii="Arial" w:hAnsi="Arial" w:cs="Arial"/>
          <w:sz w:val="24"/>
          <w:szCs w:val="24"/>
          <w:lang w:val="en-GB"/>
        </w:rPr>
      </w:pPr>
      <w:r w:rsidRPr="005E26FA">
        <w:rPr>
          <w:rFonts w:ascii="Arial" w:hAnsi="Arial" w:cs="Arial"/>
          <w:b/>
          <w:sz w:val="24"/>
          <w:szCs w:val="24"/>
          <w:lang w:val="en-GB"/>
        </w:rPr>
        <w:t>5.1 Privacy</w:t>
      </w:r>
      <w:r w:rsidRPr="00C3042F">
        <w:rPr>
          <w:rFonts w:ascii="Arial" w:hAnsi="Arial" w:cs="Arial"/>
          <w:b/>
          <w:sz w:val="24"/>
          <w:szCs w:val="24"/>
          <w:lang w:val="en-GB"/>
        </w:rPr>
        <w:t xml:space="preserve"> and right to information</w:t>
      </w:r>
    </w:p>
    <w:p w:rsidR="005E26FA" w:rsidRDefault="005E26FA" w:rsidP="005E26FA">
      <w:pPr>
        <w:rPr>
          <w:rFonts w:ascii="Arial" w:hAnsi="Arial" w:cs="Arial"/>
          <w:sz w:val="24"/>
          <w:szCs w:val="24"/>
          <w:lang w:val="en-GB"/>
        </w:rPr>
      </w:pPr>
      <w:r>
        <w:rPr>
          <w:rFonts w:ascii="Arial" w:hAnsi="Arial" w:cs="Arial"/>
          <w:sz w:val="24"/>
          <w:szCs w:val="24"/>
          <w:lang w:val="en-GB"/>
        </w:rPr>
        <w:t xml:space="preserve">All information supplied in the PSL application (and any supporting information) will be treated as private and confidential, and will not be shared with any other organisation, </w:t>
      </w:r>
      <w:r>
        <w:rPr>
          <w:rFonts w:ascii="Arial" w:hAnsi="Arial" w:cs="Arial"/>
          <w:sz w:val="24"/>
          <w:szCs w:val="24"/>
          <w:lang w:val="en-GB"/>
        </w:rPr>
        <w:lastRenderedPageBreak/>
        <w:t>providing that this does not exclude A</w:t>
      </w:r>
      <w:r w:rsidR="00C85CEA">
        <w:rPr>
          <w:rFonts w:ascii="Arial" w:hAnsi="Arial" w:cs="Arial"/>
          <w:sz w:val="24"/>
          <w:szCs w:val="24"/>
          <w:lang w:val="en-GB"/>
        </w:rPr>
        <w:t xml:space="preserve">dvice </w:t>
      </w:r>
      <w:r>
        <w:rPr>
          <w:rFonts w:ascii="Arial" w:hAnsi="Arial" w:cs="Arial"/>
          <w:sz w:val="24"/>
          <w:szCs w:val="24"/>
          <w:lang w:val="en-GB"/>
        </w:rPr>
        <w:t>S</w:t>
      </w:r>
      <w:r w:rsidR="00C85CEA">
        <w:rPr>
          <w:rFonts w:ascii="Arial" w:hAnsi="Arial" w:cs="Arial"/>
          <w:sz w:val="24"/>
          <w:szCs w:val="24"/>
          <w:lang w:val="en-GB"/>
        </w:rPr>
        <w:t xml:space="preserve">kills </w:t>
      </w:r>
      <w:r>
        <w:rPr>
          <w:rFonts w:ascii="Arial" w:hAnsi="Arial" w:cs="Arial"/>
          <w:sz w:val="24"/>
          <w:szCs w:val="24"/>
          <w:lang w:val="en-GB"/>
        </w:rPr>
        <w:t>A</w:t>
      </w:r>
      <w:r w:rsidR="00C85CEA">
        <w:rPr>
          <w:rFonts w:ascii="Arial" w:hAnsi="Arial" w:cs="Arial"/>
          <w:sz w:val="24"/>
          <w:szCs w:val="24"/>
          <w:lang w:val="en-GB"/>
        </w:rPr>
        <w:t>cademy</w:t>
      </w:r>
      <w:r>
        <w:rPr>
          <w:rFonts w:ascii="Arial" w:hAnsi="Arial" w:cs="Arial"/>
          <w:sz w:val="24"/>
          <w:szCs w:val="24"/>
          <w:lang w:val="en-GB"/>
        </w:rPr>
        <w:t xml:space="preserve"> from publishing a Preferred Suppliers List (see below)</w:t>
      </w:r>
      <w:r w:rsidR="00C85CEA">
        <w:rPr>
          <w:rFonts w:ascii="Arial" w:hAnsi="Arial" w:cs="Arial"/>
          <w:sz w:val="24"/>
          <w:szCs w:val="24"/>
          <w:lang w:val="en-GB"/>
        </w:rPr>
        <w:t>.</w:t>
      </w:r>
    </w:p>
    <w:p w:rsidR="005E26FA" w:rsidRDefault="005E26FA" w:rsidP="005E26FA">
      <w:pPr>
        <w:rPr>
          <w:rFonts w:ascii="Arial" w:hAnsi="Arial" w:cs="Arial"/>
          <w:sz w:val="24"/>
          <w:szCs w:val="24"/>
          <w:lang w:val="en-GB"/>
        </w:rPr>
      </w:pPr>
      <w:r>
        <w:rPr>
          <w:rFonts w:ascii="Arial" w:hAnsi="Arial" w:cs="Arial"/>
          <w:sz w:val="24"/>
          <w:szCs w:val="24"/>
          <w:lang w:val="en-GB"/>
        </w:rPr>
        <w:t xml:space="preserve">Where a supplier is appointed as a preferred supplier, </w:t>
      </w:r>
      <w:r w:rsidR="00CD2A3F">
        <w:rPr>
          <w:rFonts w:ascii="Arial" w:hAnsi="Arial" w:cs="Arial"/>
          <w:sz w:val="24"/>
          <w:szCs w:val="24"/>
          <w:lang w:val="en-GB"/>
        </w:rPr>
        <w:t>ASA or the Women’s Organisation</w:t>
      </w:r>
      <w:r>
        <w:rPr>
          <w:rFonts w:ascii="Arial" w:hAnsi="Arial" w:cs="Arial"/>
          <w:sz w:val="24"/>
          <w:szCs w:val="24"/>
          <w:lang w:val="en-GB"/>
        </w:rPr>
        <w:t xml:space="preserve"> may identify the applicant as a preferred supplier and publish the applicants name and contact details in lists contained on its website or in other material. For sole practitioners, contact details so published shall be those contact details that are non-personal and safe to publish.</w:t>
      </w:r>
    </w:p>
    <w:p w:rsidR="005E26FA" w:rsidRDefault="005E26FA" w:rsidP="005E26FA">
      <w:pPr>
        <w:rPr>
          <w:rFonts w:ascii="Arial" w:hAnsi="Arial" w:cs="Arial"/>
          <w:sz w:val="24"/>
          <w:szCs w:val="24"/>
          <w:lang w:val="en-GB"/>
        </w:rPr>
      </w:pPr>
      <w:r>
        <w:rPr>
          <w:rFonts w:ascii="Arial" w:hAnsi="Arial" w:cs="Arial"/>
          <w:sz w:val="24"/>
          <w:szCs w:val="24"/>
          <w:lang w:val="en-GB"/>
        </w:rPr>
        <w:t xml:space="preserve">As an ESF funded project, the </w:t>
      </w:r>
      <w:r w:rsidR="00CD2A3F">
        <w:rPr>
          <w:rFonts w:ascii="Arial" w:hAnsi="Arial" w:cs="Arial"/>
          <w:sz w:val="24"/>
          <w:szCs w:val="24"/>
          <w:lang w:val="en-GB"/>
        </w:rPr>
        <w:t xml:space="preserve">ASA or the Women’s Organisation </w:t>
      </w:r>
      <w:r>
        <w:rPr>
          <w:rFonts w:ascii="Arial" w:hAnsi="Arial" w:cs="Arial"/>
          <w:sz w:val="24"/>
          <w:szCs w:val="24"/>
          <w:lang w:val="en-GB"/>
        </w:rPr>
        <w:t>has the right to request reasonable further information and records relating to the supplier, as may be required for audit purposes. Where possible, the scope of any further information will be identified prior to awarding of contracts, to enable a supplier to assess the reasonableness of such requirements.</w:t>
      </w:r>
    </w:p>
    <w:p w:rsidR="005E26FA" w:rsidRDefault="005E26FA" w:rsidP="00E9368F">
      <w:pPr>
        <w:rPr>
          <w:rFonts w:ascii="Arial" w:hAnsi="Arial" w:cs="Arial"/>
          <w:sz w:val="24"/>
          <w:szCs w:val="24"/>
          <w:lang w:val="en-GB"/>
        </w:rPr>
      </w:pPr>
    </w:p>
    <w:p w:rsidR="005E26FA" w:rsidRDefault="005E26FA" w:rsidP="00E9368F">
      <w:pPr>
        <w:rPr>
          <w:rFonts w:ascii="Arial" w:hAnsi="Arial" w:cs="Arial"/>
          <w:sz w:val="24"/>
          <w:szCs w:val="24"/>
          <w:lang w:val="en-GB"/>
        </w:rPr>
      </w:pPr>
    </w:p>
    <w:p w:rsidR="005E26FA" w:rsidRDefault="005E26FA" w:rsidP="00E9368F">
      <w:pPr>
        <w:rPr>
          <w:rFonts w:ascii="Arial" w:hAnsi="Arial" w:cs="Arial"/>
          <w:sz w:val="24"/>
          <w:szCs w:val="24"/>
          <w:lang w:val="en-GB"/>
        </w:rPr>
      </w:pPr>
    </w:p>
    <w:p w:rsidR="005E26FA" w:rsidRDefault="005E26FA" w:rsidP="00E9368F">
      <w:pPr>
        <w:rPr>
          <w:rFonts w:ascii="Arial" w:hAnsi="Arial" w:cs="Arial"/>
          <w:sz w:val="24"/>
          <w:szCs w:val="24"/>
          <w:lang w:val="en-GB"/>
        </w:rPr>
      </w:pPr>
    </w:p>
    <w:p w:rsidR="005E26FA" w:rsidRDefault="005E26FA"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11717B" w:rsidRDefault="0011717B" w:rsidP="00E9368F">
      <w:pPr>
        <w:rPr>
          <w:rFonts w:ascii="Arial" w:hAnsi="Arial" w:cs="Arial"/>
          <w:sz w:val="24"/>
          <w:szCs w:val="24"/>
          <w:lang w:val="en-GB"/>
        </w:rPr>
      </w:pPr>
    </w:p>
    <w:p w:rsidR="0065446B" w:rsidRPr="00CE2334" w:rsidRDefault="00CE2334" w:rsidP="00E9368F">
      <w:pPr>
        <w:rPr>
          <w:rFonts w:ascii="Arial" w:hAnsi="Arial" w:cs="Arial"/>
          <w:b/>
          <w:sz w:val="28"/>
          <w:szCs w:val="28"/>
          <w:lang w:val="en-GB"/>
        </w:rPr>
      </w:pPr>
      <w:r w:rsidRPr="00CE2334">
        <w:rPr>
          <w:rFonts w:ascii="Arial" w:hAnsi="Arial" w:cs="Arial"/>
          <w:b/>
          <w:sz w:val="28"/>
          <w:szCs w:val="28"/>
          <w:lang w:val="en-GB"/>
        </w:rPr>
        <w:lastRenderedPageBreak/>
        <w:t>Part B</w:t>
      </w:r>
      <w:r w:rsidRPr="00CE2334">
        <w:rPr>
          <w:rFonts w:ascii="Arial" w:hAnsi="Arial" w:cs="Arial"/>
          <w:b/>
          <w:sz w:val="28"/>
          <w:szCs w:val="28"/>
          <w:lang w:val="en-GB"/>
        </w:rPr>
        <w:tab/>
      </w:r>
      <w:r w:rsidRPr="00CE2334">
        <w:rPr>
          <w:rFonts w:ascii="Arial" w:hAnsi="Arial" w:cs="Arial"/>
          <w:b/>
          <w:sz w:val="28"/>
          <w:szCs w:val="28"/>
          <w:lang w:val="en-GB"/>
        </w:rPr>
        <w:tab/>
      </w:r>
      <w:r w:rsidR="00102302" w:rsidRPr="00CE2334">
        <w:rPr>
          <w:rFonts w:ascii="Arial" w:hAnsi="Arial" w:cs="Arial"/>
          <w:b/>
          <w:sz w:val="28"/>
          <w:szCs w:val="28"/>
          <w:lang w:val="en-GB"/>
        </w:rPr>
        <w:t>Preferred Supplier List Application</w:t>
      </w:r>
    </w:p>
    <w:p w:rsidR="0065446B" w:rsidRPr="0065446B" w:rsidRDefault="0065446B" w:rsidP="00E9368F">
      <w:pPr>
        <w:rPr>
          <w:rFonts w:ascii="Arial" w:hAnsi="Arial" w:cs="Arial"/>
          <w:b/>
          <w:sz w:val="24"/>
          <w:szCs w:val="24"/>
          <w:lang w:val="en-GB"/>
        </w:rPr>
      </w:pPr>
      <w:r w:rsidRPr="0065446B">
        <w:rPr>
          <w:rFonts w:ascii="Arial" w:hAnsi="Arial" w:cs="Arial"/>
          <w:b/>
          <w:sz w:val="24"/>
          <w:szCs w:val="24"/>
          <w:lang w:val="en-GB"/>
        </w:rPr>
        <w:t>Section 1</w:t>
      </w:r>
      <w:r w:rsidR="00102302">
        <w:rPr>
          <w:rFonts w:ascii="Arial" w:hAnsi="Arial" w:cs="Arial"/>
          <w:b/>
          <w:sz w:val="24"/>
          <w:szCs w:val="24"/>
          <w:lang w:val="en-GB"/>
        </w:rPr>
        <w:t xml:space="preserve"> </w:t>
      </w:r>
      <w:r w:rsidR="00102302">
        <w:rPr>
          <w:rFonts w:ascii="Arial" w:hAnsi="Arial" w:cs="Arial"/>
          <w:b/>
          <w:sz w:val="24"/>
          <w:szCs w:val="24"/>
          <w:lang w:val="en-GB"/>
        </w:rPr>
        <w:tab/>
        <w:t>Overview</w:t>
      </w:r>
    </w:p>
    <w:tbl>
      <w:tblPr>
        <w:tblStyle w:val="TableGrid"/>
        <w:tblW w:w="0" w:type="auto"/>
        <w:tblLayout w:type="fixed"/>
        <w:tblLook w:val="04A0" w:firstRow="1" w:lastRow="0" w:firstColumn="1" w:lastColumn="0" w:noHBand="0" w:noVBand="1"/>
      </w:tblPr>
      <w:tblGrid>
        <w:gridCol w:w="817"/>
        <w:gridCol w:w="4111"/>
        <w:gridCol w:w="4648"/>
      </w:tblGrid>
      <w:tr w:rsidR="0065446B" w:rsidTr="00024C31">
        <w:tc>
          <w:tcPr>
            <w:tcW w:w="817" w:type="dxa"/>
            <w:shd w:val="clear" w:color="auto" w:fill="D9D9D9" w:themeFill="background1" w:themeFillShade="D9"/>
          </w:tcPr>
          <w:p w:rsidR="0065446B" w:rsidRPr="00E060B9" w:rsidRDefault="0065446B" w:rsidP="00E9368F">
            <w:pPr>
              <w:rPr>
                <w:rFonts w:ascii="Arial" w:hAnsi="Arial" w:cs="Arial"/>
                <w:b/>
                <w:sz w:val="24"/>
                <w:szCs w:val="24"/>
                <w:lang w:val="en-GB"/>
              </w:rPr>
            </w:pPr>
            <w:r w:rsidRPr="00E060B9">
              <w:rPr>
                <w:rFonts w:ascii="Arial" w:hAnsi="Arial" w:cs="Arial"/>
                <w:b/>
                <w:sz w:val="24"/>
                <w:szCs w:val="24"/>
                <w:lang w:val="en-GB"/>
              </w:rPr>
              <w:t>1</w:t>
            </w:r>
          </w:p>
        </w:tc>
        <w:tc>
          <w:tcPr>
            <w:tcW w:w="8759" w:type="dxa"/>
            <w:gridSpan w:val="2"/>
            <w:shd w:val="clear" w:color="auto" w:fill="D9D9D9" w:themeFill="background1" w:themeFillShade="D9"/>
          </w:tcPr>
          <w:p w:rsidR="0065446B" w:rsidRPr="00CD0977" w:rsidRDefault="0065446B" w:rsidP="00CD0977">
            <w:pPr>
              <w:jc w:val="center"/>
              <w:rPr>
                <w:rFonts w:ascii="Arial" w:hAnsi="Arial" w:cs="Arial"/>
                <w:b/>
                <w:sz w:val="24"/>
                <w:szCs w:val="24"/>
                <w:lang w:val="en-GB"/>
              </w:rPr>
            </w:pPr>
            <w:r w:rsidRPr="00CD0977">
              <w:rPr>
                <w:rFonts w:ascii="Arial" w:hAnsi="Arial" w:cs="Arial"/>
                <w:b/>
                <w:sz w:val="24"/>
                <w:szCs w:val="24"/>
                <w:lang w:val="en-GB"/>
              </w:rPr>
              <w:t>Organisation / consultant details</w:t>
            </w: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Legal name of organisation:</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1.2</w:t>
            </w:r>
          </w:p>
        </w:tc>
        <w:tc>
          <w:tcPr>
            <w:tcW w:w="4111" w:type="dxa"/>
          </w:tcPr>
          <w:p w:rsidR="007E048F" w:rsidRDefault="007E048F" w:rsidP="00E9368F">
            <w:pPr>
              <w:rPr>
                <w:rFonts w:ascii="Arial" w:hAnsi="Arial" w:cs="Arial"/>
                <w:sz w:val="24"/>
                <w:szCs w:val="24"/>
                <w:lang w:val="en-GB"/>
              </w:rPr>
            </w:pPr>
            <w:r>
              <w:rPr>
                <w:rFonts w:ascii="Arial" w:hAnsi="Arial" w:cs="Arial"/>
                <w:sz w:val="24"/>
                <w:szCs w:val="24"/>
                <w:lang w:val="en-GB"/>
              </w:rPr>
              <w:t>Trading name of organisation:</w:t>
            </w:r>
          </w:p>
          <w:p w:rsidR="0065446B" w:rsidRDefault="007E048F" w:rsidP="00E9368F">
            <w:pPr>
              <w:rPr>
                <w:rFonts w:ascii="Arial" w:hAnsi="Arial" w:cs="Arial"/>
                <w:sz w:val="24"/>
                <w:szCs w:val="24"/>
                <w:lang w:val="en-GB"/>
              </w:rPr>
            </w:pPr>
            <w:r>
              <w:rPr>
                <w:rFonts w:ascii="Arial" w:hAnsi="Arial" w:cs="Arial"/>
                <w:sz w:val="24"/>
                <w:szCs w:val="24"/>
                <w:lang w:val="en-GB"/>
              </w:rPr>
              <w:t>(if different from above)</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1.3</w:t>
            </w:r>
          </w:p>
        </w:tc>
        <w:tc>
          <w:tcPr>
            <w:tcW w:w="4111" w:type="dxa"/>
          </w:tcPr>
          <w:p w:rsidR="0065446B" w:rsidRDefault="007E048F" w:rsidP="007E048F">
            <w:pPr>
              <w:rPr>
                <w:rFonts w:ascii="Arial" w:hAnsi="Arial" w:cs="Arial"/>
                <w:sz w:val="24"/>
                <w:szCs w:val="24"/>
                <w:lang w:val="en-GB"/>
              </w:rPr>
            </w:pPr>
            <w:r>
              <w:rPr>
                <w:rFonts w:ascii="Arial" w:hAnsi="Arial" w:cs="Arial"/>
                <w:sz w:val="24"/>
                <w:szCs w:val="24"/>
                <w:lang w:val="en-GB"/>
              </w:rPr>
              <w:t>Main function of organisation:</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1.4</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Contact name:</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1.5</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Job title:</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1.6</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Registered Legal Address:</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1.7</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Primary correspondence address: (if different from above)</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1.8</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Telephone number:</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1.9</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Email address</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1.10</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Website address (if any):</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1.11</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Company registration number (if this applies):</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1.12</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Charities or Housing Association or other registration number (if this applies). Please specify registering body:</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1.13</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Date of registration (if his applies):</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1.14</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Are you registered for VAT?</w:t>
            </w:r>
          </w:p>
          <w:p w:rsidR="007E048F" w:rsidRDefault="007E048F" w:rsidP="00E9368F">
            <w:pPr>
              <w:rPr>
                <w:rFonts w:ascii="Arial" w:hAnsi="Arial" w:cs="Arial"/>
                <w:sz w:val="24"/>
                <w:szCs w:val="24"/>
                <w:lang w:val="en-GB"/>
              </w:rPr>
            </w:pPr>
            <w:r>
              <w:rPr>
                <w:rFonts w:ascii="Arial" w:hAnsi="Arial" w:cs="Arial"/>
                <w:sz w:val="24"/>
                <w:szCs w:val="24"/>
                <w:lang w:val="en-GB"/>
              </w:rPr>
              <w:t>If ‘Yes’ please provide registration number:</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r>
              <w:rPr>
                <w:rFonts w:ascii="Arial" w:hAnsi="Arial" w:cs="Arial"/>
                <w:sz w:val="24"/>
                <w:szCs w:val="24"/>
                <w:lang w:val="en-GB"/>
              </w:rPr>
              <w:t>1.15</w:t>
            </w: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Is your organisation:</w:t>
            </w:r>
          </w:p>
        </w:tc>
        <w:tc>
          <w:tcPr>
            <w:tcW w:w="4648" w:type="dxa"/>
          </w:tcPr>
          <w:p w:rsidR="0065446B" w:rsidRDefault="00DC2463" w:rsidP="00E9368F">
            <w:pPr>
              <w:rPr>
                <w:rFonts w:ascii="Arial" w:hAnsi="Arial" w:cs="Arial"/>
                <w:sz w:val="24"/>
                <w:szCs w:val="24"/>
                <w:lang w:val="en-GB"/>
              </w:rPr>
            </w:pPr>
            <w:r>
              <w:rPr>
                <w:rFonts w:ascii="Arial" w:hAnsi="Arial" w:cs="Arial"/>
                <w:sz w:val="24"/>
                <w:szCs w:val="24"/>
                <w:lang w:val="en-GB"/>
              </w:rPr>
              <w:t>Please indicate by ticking the appropriate box</w:t>
            </w: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A public limited company?</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A private limited company?</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A company limited by guarantee?</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A CIC?</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A limited liability partnership (LLP)?</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Statutory Corporation? E.g. Further Education College</w:t>
            </w:r>
          </w:p>
        </w:tc>
        <w:tc>
          <w:tcPr>
            <w:tcW w:w="4648" w:type="dxa"/>
          </w:tcPr>
          <w:p w:rsidR="0065446B" w:rsidRDefault="0065446B" w:rsidP="00E9368F">
            <w:pPr>
              <w:rPr>
                <w:rFonts w:ascii="Arial" w:hAnsi="Arial" w:cs="Arial"/>
                <w:sz w:val="24"/>
                <w:szCs w:val="24"/>
                <w:lang w:val="en-GB"/>
              </w:rPr>
            </w:pPr>
          </w:p>
        </w:tc>
      </w:tr>
      <w:tr w:rsidR="0065446B" w:rsidTr="00F35DB5">
        <w:tc>
          <w:tcPr>
            <w:tcW w:w="817" w:type="dxa"/>
          </w:tcPr>
          <w:p w:rsidR="0065446B" w:rsidRDefault="0065446B" w:rsidP="00E9368F">
            <w:pPr>
              <w:rPr>
                <w:rFonts w:ascii="Arial" w:hAnsi="Arial" w:cs="Arial"/>
                <w:sz w:val="24"/>
                <w:szCs w:val="24"/>
                <w:lang w:val="en-GB"/>
              </w:rPr>
            </w:pPr>
          </w:p>
        </w:tc>
        <w:tc>
          <w:tcPr>
            <w:tcW w:w="4111" w:type="dxa"/>
          </w:tcPr>
          <w:p w:rsidR="0065446B" w:rsidRDefault="007E048F" w:rsidP="00E9368F">
            <w:pPr>
              <w:rPr>
                <w:rFonts w:ascii="Arial" w:hAnsi="Arial" w:cs="Arial"/>
                <w:sz w:val="24"/>
                <w:szCs w:val="24"/>
                <w:lang w:val="en-GB"/>
              </w:rPr>
            </w:pPr>
            <w:r>
              <w:rPr>
                <w:rFonts w:ascii="Arial" w:hAnsi="Arial" w:cs="Arial"/>
                <w:sz w:val="24"/>
                <w:szCs w:val="24"/>
                <w:lang w:val="en-GB"/>
              </w:rPr>
              <w:t>Sole Trader</w:t>
            </w:r>
          </w:p>
        </w:tc>
        <w:tc>
          <w:tcPr>
            <w:tcW w:w="4648" w:type="dxa"/>
          </w:tcPr>
          <w:p w:rsidR="0065446B" w:rsidRDefault="0065446B" w:rsidP="00E9368F">
            <w:pPr>
              <w:rPr>
                <w:rFonts w:ascii="Arial" w:hAnsi="Arial" w:cs="Arial"/>
                <w:sz w:val="24"/>
                <w:szCs w:val="24"/>
                <w:lang w:val="en-GB"/>
              </w:rPr>
            </w:pPr>
          </w:p>
        </w:tc>
      </w:tr>
      <w:tr w:rsidR="007E048F" w:rsidTr="00F35DB5">
        <w:tc>
          <w:tcPr>
            <w:tcW w:w="817" w:type="dxa"/>
          </w:tcPr>
          <w:p w:rsidR="007E048F" w:rsidRDefault="007E048F" w:rsidP="00E9368F">
            <w:pPr>
              <w:rPr>
                <w:rFonts w:ascii="Arial" w:hAnsi="Arial" w:cs="Arial"/>
                <w:sz w:val="24"/>
                <w:szCs w:val="24"/>
                <w:lang w:val="en-GB"/>
              </w:rPr>
            </w:pPr>
          </w:p>
        </w:tc>
        <w:tc>
          <w:tcPr>
            <w:tcW w:w="4111" w:type="dxa"/>
          </w:tcPr>
          <w:p w:rsidR="007E048F" w:rsidRDefault="007E048F" w:rsidP="00E9368F">
            <w:pPr>
              <w:rPr>
                <w:rFonts w:ascii="Arial" w:hAnsi="Arial" w:cs="Arial"/>
                <w:sz w:val="24"/>
                <w:szCs w:val="24"/>
                <w:lang w:val="en-GB"/>
              </w:rPr>
            </w:pPr>
            <w:r>
              <w:rPr>
                <w:rFonts w:ascii="Arial" w:hAnsi="Arial" w:cs="Arial"/>
                <w:sz w:val="24"/>
                <w:szCs w:val="24"/>
                <w:lang w:val="en-GB"/>
              </w:rPr>
              <w:t>Other (please specify the legal status of your organisation)?</w:t>
            </w:r>
          </w:p>
        </w:tc>
        <w:tc>
          <w:tcPr>
            <w:tcW w:w="4648" w:type="dxa"/>
          </w:tcPr>
          <w:p w:rsidR="007E048F" w:rsidRDefault="007E048F" w:rsidP="00E9368F">
            <w:pPr>
              <w:rPr>
                <w:rFonts w:ascii="Arial" w:hAnsi="Arial" w:cs="Arial"/>
                <w:sz w:val="24"/>
                <w:szCs w:val="24"/>
                <w:lang w:val="en-GB"/>
              </w:rPr>
            </w:pPr>
          </w:p>
        </w:tc>
      </w:tr>
      <w:tr w:rsidR="007E048F" w:rsidTr="00F35DB5">
        <w:tc>
          <w:tcPr>
            <w:tcW w:w="817" w:type="dxa"/>
          </w:tcPr>
          <w:p w:rsidR="007E048F" w:rsidRDefault="007E048F" w:rsidP="00E9368F">
            <w:pPr>
              <w:rPr>
                <w:rFonts w:ascii="Arial" w:hAnsi="Arial" w:cs="Arial"/>
                <w:sz w:val="24"/>
                <w:szCs w:val="24"/>
                <w:lang w:val="en-GB"/>
              </w:rPr>
            </w:pPr>
          </w:p>
        </w:tc>
        <w:tc>
          <w:tcPr>
            <w:tcW w:w="4111" w:type="dxa"/>
          </w:tcPr>
          <w:p w:rsidR="007E048F" w:rsidRDefault="007E048F" w:rsidP="00E9368F">
            <w:pPr>
              <w:rPr>
                <w:rFonts w:ascii="Arial" w:hAnsi="Arial" w:cs="Arial"/>
                <w:sz w:val="24"/>
                <w:szCs w:val="24"/>
                <w:lang w:val="en-GB"/>
              </w:rPr>
            </w:pPr>
            <w:r>
              <w:rPr>
                <w:rFonts w:ascii="Arial" w:hAnsi="Arial" w:cs="Arial"/>
                <w:sz w:val="24"/>
                <w:szCs w:val="24"/>
                <w:lang w:val="en-GB"/>
              </w:rPr>
              <w:t>Is your organisation part of a group of companies? If ‘Yes’ please give details below.</w:t>
            </w:r>
          </w:p>
        </w:tc>
        <w:tc>
          <w:tcPr>
            <w:tcW w:w="4648" w:type="dxa"/>
          </w:tcPr>
          <w:p w:rsidR="007E048F" w:rsidRDefault="007E048F" w:rsidP="00E9368F">
            <w:pPr>
              <w:rPr>
                <w:rFonts w:ascii="Arial" w:hAnsi="Arial" w:cs="Arial"/>
                <w:sz w:val="24"/>
                <w:szCs w:val="24"/>
                <w:lang w:val="en-GB"/>
              </w:rPr>
            </w:pPr>
          </w:p>
        </w:tc>
      </w:tr>
      <w:tr w:rsidR="007E048F" w:rsidTr="00F35DB5">
        <w:tc>
          <w:tcPr>
            <w:tcW w:w="817" w:type="dxa"/>
          </w:tcPr>
          <w:p w:rsidR="007E048F" w:rsidRDefault="007E048F" w:rsidP="00E9368F">
            <w:pPr>
              <w:rPr>
                <w:rFonts w:ascii="Arial" w:hAnsi="Arial" w:cs="Arial"/>
                <w:sz w:val="24"/>
                <w:szCs w:val="24"/>
                <w:lang w:val="en-GB"/>
              </w:rPr>
            </w:pPr>
          </w:p>
        </w:tc>
        <w:tc>
          <w:tcPr>
            <w:tcW w:w="4111" w:type="dxa"/>
          </w:tcPr>
          <w:p w:rsidR="007E048F" w:rsidRDefault="007E048F" w:rsidP="00E9368F">
            <w:pPr>
              <w:rPr>
                <w:rFonts w:ascii="Arial" w:hAnsi="Arial" w:cs="Arial"/>
                <w:sz w:val="24"/>
                <w:szCs w:val="24"/>
                <w:lang w:val="en-GB"/>
              </w:rPr>
            </w:pPr>
            <w:r>
              <w:rPr>
                <w:rFonts w:ascii="Arial" w:hAnsi="Arial" w:cs="Arial"/>
                <w:sz w:val="24"/>
                <w:szCs w:val="24"/>
                <w:lang w:val="en-GB"/>
              </w:rPr>
              <w:t>Name of (ultimate) parent company</w:t>
            </w:r>
          </w:p>
        </w:tc>
        <w:tc>
          <w:tcPr>
            <w:tcW w:w="4648" w:type="dxa"/>
          </w:tcPr>
          <w:p w:rsidR="007E048F" w:rsidRDefault="007E048F" w:rsidP="00E9368F">
            <w:pPr>
              <w:rPr>
                <w:rFonts w:ascii="Arial" w:hAnsi="Arial" w:cs="Arial"/>
                <w:sz w:val="24"/>
                <w:szCs w:val="24"/>
                <w:lang w:val="en-GB"/>
              </w:rPr>
            </w:pPr>
          </w:p>
        </w:tc>
      </w:tr>
      <w:tr w:rsidR="007E048F" w:rsidTr="00F35DB5">
        <w:tc>
          <w:tcPr>
            <w:tcW w:w="817" w:type="dxa"/>
          </w:tcPr>
          <w:p w:rsidR="007E048F" w:rsidRDefault="007E048F" w:rsidP="00E9368F">
            <w:pPr>
              <w:rPr>
                <w:rFonts w:ascii="Arial" w:hAnsi="Arial" w:cs="Arial"/>
                <w:sz w:val="24"/>
                <w:szCs w:val="24"/>
                <w:lang w:val="en-GB"/>
              </w:rPr>
            </w:pPr>
          </w:p>
        </w:tc>
        <w:tc>
          <w:tcPr>
            <w:tcW w:w="4111" w:type="dxa"/>
          </w:tcPr>
          <w:p w:rsidR="007E048F" w:rsidRDefault="00DC2463" w:rsidP="00E9368F">
            <w:pPr>
              <w:rPr>
                <w:rFonts w:ascii="Arial" w:hAnsi="Arial" w:cs="Arial"/>
                <w:sz w:val="24"/>
                <w:szCs w:val="24"/>
                <w:lang w:val="en-GB"/>
              </w:rPr>
            </w:pPr>
            <w:r>
              <w:rPr>
                <w:rFonts w:ascii="Arial" w:hAnsi="Arial" w:cs="Arial"/>
                <w:sz w:val="24"/>
                <w:szCs w:val="24"/>
                <w:lang w:val="en-GB"/>
              </w:rPr>
              <w:t xml:space="preserve">Company </w:t>
            </w:r>
            <w:r w:rsidR="007E048F">
              <w:rPr>
                <w:rFonts w:ascii="Arial" w:hAnsi="Arial" w:cs="Arial"/>
                <w:sz w:val="24"/>
                <w:szCs w:val="24"/>
                <w:lang w:val="en-GB"/>
              </w:rPr>
              <w:t>registration number of parent company (if this applies)</w:t>
            </w:r>
          </w:p>
        </w:tc>
        <w:tc>
          <w:tcPr>
            <w:tcW w:w="4648" w:type="dxa"/>
          </w:tcPr>
          <w:p w:rsidR="007E048F" w:rsidRDefault="007E048F" w:rsidP="00E9368F">
            <w:pPr>
              <w:rPr>
                <w:rFonts w:ascii="Arial" w:hAnsi="Arial" w:cs="Arial"/>
                <w:sz w:val="24"/>
                <w:szCs w:val="24"/>
                <w:lang w:val="en-GB"/>
              </w:rPr>
            </w:pPr>
          </w:p>
        </w:tc>
      </w:tr>
    </w:tbl>
    <w:p w:rsidR="0065446B" w:rsidRDefault="0065446B" w:rsidP="00E9368F">
      <w:pPr>
        <w:rPr>
          <w:rFonts w:ascii="Arial" w:hAnsi="Arial" w:cs="Arial"/>
          <w:sz w:val="24"/>
          <w:szCs w:val="24"/>
          <w:lang w:val="en-GB"/>
        </w:rPr>
      </w:pPr>
    </w:p>
    <w:p w:rsidR="00102302" w:rsidRPr="00102302" w:rsidRDefault="00102302" w:rsidP="00E9368F">
      <w:pPr>
        <w:rPr>
          <w:rFonts w:ascii="Arial" w:hAnsi="Arial" w:cs="Arial"/>
          <w:b/>
          <w:sz w:val="24"/>
          <w:szCs w:val="24"/>
          <w:lang w:val="en-GB"/>
        </w:rPr>
      </w:pPr>
      <w:r w:rsidRPr="00102302">
        <w:rPr>
          <w:rFonts w:ascii="Arial" w:hAnsi="Arial" w:cs="Arial"/>
          <w:b/>
          <w:sz w:val="24"/>
          <w:szCs w:val="24"/>
          <w:lang w:val="en-GB"/>
        </w:rPr>
        <w:lastRenderedPageBreak/>
        <w:t>Section 2</w:t>
      </w:r>
      <w:r w:rsidRPr="00102302">
        <w:rPr>
          <w:rFonts w:ascii="Arial" w:hAnsi="Arial" w:cs="Arial"/>
          <w:b/>
          <w:sz w:val="24"/>
          <w:szCs w:val="24"/>
          <w:lang w:val="en-GB"/>
        </w:rPr>
        <w:tab/>
        <w:t>Due Diligence</w:t>
      </w:r>
    </w:p>
    <w:tbl>
      <w:tblPr>
        <w:tblStyle w:val="TableGrid"/>
        <w:tblW w:w="0" w:type="auto"/>
        <w:tblLayout w:type="fixed"/>
        <w:tblLook w:val="04A0" w:firstRow="1" w:lastRow="0" w:firstColumn="1" w:lastColumn="0" w:noHBand="0" w:noVBand="1"/>
      </w:tblPr>
      <w:tblGrid>
        <w:gridCol w:w="817"/>
        <w:gridCol w:w="4111"/>
        <w:gridCol w:w="4648"/>
      </w:tblGrid>
      <w:tr w:rsidR="00612FEF" w:rsidTr="00024C31">
        <w:tc>
          <w:tcPr>
            <w:tcW w:w="817" w:type="dxa"/>
            <w:tcBorders>
              <w:bottom w:val="single" w:sz="4" w:space="0" w:color="auto"/>
            </w:tcBorders>
            <w:shd w:val="clear" w:color="auto" w:fill="D9D9D9" w:themeFill="background1" w:themeFillShade="D9"/>
          </w:tcPr>
          <w:p w:rsidR="00612FEF" w:rsidRPr="00E060B9" w:rsidRDefault="00612FEF" w:rsidP="00DA43CB">
            <w:pPr>
              <w:rPr>
                <w:rFonts w:ascii="Arial" w:hAnsi="Arial" w:cs="Arial"/>
                <w:b/>
                <w:sz w:val="24"/>
                <w:szCs w:val="24"/>
                <w:lang w:val="en-GB"/>
              </w:rPr>
            </w:pPr>
            <w:r w:rsidRPr="00E060B9">
              <w:rPr>
                <w:rFonts w:ascii="Arial" w:hAnsi="Arial" w:cs="Arial"/>
                <w:b/>
                <w:sz w:val="24"/>
                <w:szCs w:val="24"/>
                <w:lang w:val="en-GB"/>
              </w:rPr>
              <w:t>2</w:t>
            </w:r>
          </w:p>
        </w:tc>
        <w:tc>
          <w:tcPr>
            <w:tcW w:w="8759" w:type="dxa"/>
            <w:gridSpan w:val="2"/>
            <w:shd w:val="clear" w:color="auto" w:fill="D9D9D9" w:themeFill="background1" w:themeFillShade="D9"/>
          </w:tcPr>
          <w:p w:rsidR="00612FEF" w:rsidRPr="00CD0977" w:rsidRDefault="00612FEF" w:rsidP="00DA43CB">
            <w:pPr>
              <w:jc w:val="center"/>
              <w:rPr>
                <w:rFonts w:ascii="Arial" w:hAnsi="Arial" w:cs="Arial"/>
                <w:b/>
                <w:sz w:val="24"/>
                <w:szCs w:val="24"/>
                <w:lang w:val="en-GB"/>
              </w:rPr>
            </w:pPr>
            <w:r>
              <w:rPr>
                <w:rFonts w:ascii="Arial" w:hAnsi="Arial" w:cs="Arial"/>
                <w:b/>
                <w:sz w:val="24"/>
                <w:szCs w:val="24"/>
                <w:lang w:val="en-GB"/>
              </w:rPr>
              <w:t>Due Diligence</w:t>
            </w:r>
          </w:p>
        </w:tc>
      </w:tr>
      <w:tr w:rsidR="00612FEF" w:rsidTr="00F35DB5">
        <w:tc>
          <w:tcPr>
            <w:tcW w:w="817" w:type="dxa"/>
            <w:tcBorders>
              <w:bottom w:val="nil"/>
            </w:tcBorders>
          </w:tcPr>
          <w:p w:rsidR="00612FEF" w:rsidRDefault="00612FEF" w:rsidP="00DA43CB">
            <w:pPr>
              <w:rPr>
                <w:rFonts w:ascii="Arial" w:hAnsi="Arial" w:cs="Arial"/>
                <w:sz w:val="24"/>
                <w:szCs w:val="24"/>
                <w:lang w:val="en-GB"/>
              </w:rPr>
            </w:pPr>
            <w:r>
              <w:rPr>
                <w:rFonts w:ascii="Arial" w:hAnsi="Arial" w:cs="Arial"/>
                <w:sz w:val="24"/>
                <w:szCs w:val="24"/>
                <w:lang w:val="en-GB"/>
              </w:rPr>
              <w:t>2.1</w:t>
            </w:r>
          </w:p>
        </w:tc>
        <w:tc>
          <w:tcPr>
            <w:tcW w:w="4111" w:type="dxa"/>
            <w:tcBorders>
              <w:bottom w:val="nil"/>
            </w:tcBorders>
          </w:tcPr>
          <w:p w:rsidR="00612FEF" w:rsidRDefault="00D3062F" w:rsidP="00DA43CB">
            <w:pPr>
              <w:rPr>
                <w:rFonts w:ascii="Arial" w:hAnsi="Arial" w:cs="Arial"/>
                <w:sz w:val="24"/>
                <w:szCs w:val="24"/>
                <w:lang w:val="en-GB"/>
              </w:rPr>
            </w:pPr>
            <w:r>
              <w:rPr>
                <w:rFonts w:ascii="Arial" w:hAnsi="Arial" w:cs="Arial"/>
                <w:sz w:val="24"/>
                <w:szCs w:val="24"/>
                <w:lang w:val="en-GB"/>
              </w:rPr>
              <w:t xml:space="preserve">Can you provide evidence of financial stability by submitting </w:t>
            </w:r>
            <w:r w:rsidRPr="00D3062F">
              <w:rPr>
                <w:rFonts w:ascii="Arial" w:hAnsi="Arial" w:cs="Arial"/>
                <w:sz w:val="24"/>
                <w:szCs w:val="24"/>
                <w:u w:val="single"/>
                <w:lang w:val="en-GB"/>
              </w:rPr>
              <w:t>one</w:t>
            </w:r>
            <w:r>
              <w:rPr>
                <w:rFonts w:ascii="Arial" w:hAnsi="Arial" w:cs="Arial"/>
                <w:sz w:val="24"/>
                <w:szCs w:val="24"/>
                <w:lang w:val="en-GB"/>
              </w:rPr>
              <w:t xml:space="preserve"> of the following:</w:t>
            </w:r>
          </w:p>
          <w:p w:rsidR="00D3062F" w:rsidRDefault="00D3062F" w:rsidP="00DA43CB">
            <w:pPr>
              <w:rPr>
                <w:rFonts w:ascii="Arial" w:hAnsi="Arial" w:cs="Arial"/>
                <w:sz w:val="24"/>
                <w:szCs w:val="24"/>
                <w:lang w:val="en-GB"/>
              </w:rPr>
            </w:pPr>
          </w:p>
          <w:p w:rsidR="00D3062F" w:rsidRDefault="00D3062F" w:rsidP="00DA43CB">
            <w:pPr>
              <w:rPr>
                <w:rFonts w:ascii="Arial" w:hAnsi="Arial" w:cs="Arial"/>
                <w:sz w:val="24"/>
                <w:szCs w:val="24"/>
                <w:lang w:val="en-GB"/>
              </w:rPr>
            </w:pPr>
            <w:r>
              <w:rPr>
                <w:rFonts w:ascii="Arial" w:hAnsi="Arial" w:cs="Arial"/>
                <w:sz w:val="24"/>
                <w:szCs w:val="24"/>
                <w:lang w:val="en-GB"/>
              </w:rPr>
              <w:t xml:space="preserve">A copy of your annual accounts for the </w:t>
            </w:r>
            <w:r w:rsidR="008944B5">
              <w:rPr>
                <w:rFonts w:ascii="Arial" w:hAnsi="Arial" w:cs="Arial"/>
                <w:sz w:val="24"/>
                <w:szCs w:val="24"/>
                <w:lang w:val="en-GB"/>
              </w:rPr>
              <w:t>last</w:t>
            </w:r>
            <w:r>
              <w:rPr>
                <w:rFonts w:ascii="Arial" w:hAnsi="Arial" w:cs="Arial"/>
                <w:sz w:val="24"/>
                <w:szCs w:val="24"/>
                <w:lang w:val="en-GB"/>
              </w:rPr>
              <w:t xml:space="preserve"> three years</w:t>
            </w:r>
          </w:p>
          <w:p w:rsidR="00D3062F" w:rsidRDefault="00D3062F" w:rsidP="00DA43CB">
            <w:pPr>
              <w:rPr>
                <w:rFonts w:ascii="Arial" w:hAnsi="Arial" w:cs="Arial"/>
                <w:sz w:val="24"/>
                <w:szCs w:val="24"/>
                <w:lang w:val="en-GB"/>
              </w:rPr>
            </w:pPr>
          </w:p>
        </w:tc>
        <w:tc>
          <w:tcPr>
            <w:tcW w:w="4648" w:type="dxa"/>
          </w:tcPr>
          <w:p w:rsidR="00612FEF" w:rsidRDefault="00612FEF" w:rsidP="00DA43CB">
            <w:pPr>
              <w:rPr>
                <w:rFonts w:ascii="Arial" w:hAnsi="Arial" w:cs="Arial"/>
                <w:sz w:val="24"/>
                <w:szCs w:val="24"/>
                <w:lang w:val="en-GB"/>
              </w:rPr>
            </w:pPr>
          </w:p>
        </w:tc>
      </w:tr>
      <w:tr w:rsidR="00941DF5" w:rsidTr="00F35DB5">
        <w:tc>
          <w:tcPr>
            <w:tcW w:w="817" w:type="dxa"/>
            <w:tcBorders>
              <w:top w:val="nil"/>
            </w:tcBorders>
          </w:tcPr>
          <w:p w:rsidR="00941DF5" w:rsidRDefault="00941DF5" w:rsidP="00DA43CB">
            <w:pPr>
              <w:rPr>
                <w:rFonts w:ascii="Arial" w:hAnsi="Arial" w:cs="Arial"/>
                <w:sz w:val="24"/>
                <w:szCs w:val="24"/>
                <w:lang w:val="en-GB"/>
              </w:rPr>
            </w:pPr>
          </w:p>
        </w:tc>
        <w:tc>
          <w:tcPr>
            <w:tcW w:w="4111" w:type="dxa"/>
            <w:tcBorders>
              <w:top w:val="nil"/>
            </w:tcBorders>
          </w:tcPr>
          <w:p w:rsidR="00941DF5" w:rsidRDefault="0098557D" w:rsidP="00941DF5">
            <w:pPr>
              <w:rPr>
                <w:rFonts w:ascii="Arial" w:hAnsi="Arial" w:cs="Arial"/>
                <w:sz w:val="24"/>
                <w:szCs w:val="24"/>
                <w:lang w:val="en-GB"/>
              </w:rPr>
            </w:pPr>
            <w:r>
              <w:rPr>
                <w:rFonts w:ascii="Arial" w:hAnsi="Arial" w:cs="Arial"/>
                <w:sz w:val="24"/>
                <w:szCs w:val="24"/>
                <w:lang w:val="en-GB"/>
              </w:rPr>
              <w:t>o</w:t>
            </w:r>
            <w:r w:rsidR="00941DF5">
              <w:rPr>
                <w:rFonts w:ascii="Arial" w:hAnsi="Arial" w:cs="Arial"/>
                <w:sz w:val="24"/>
                <w:szCs w:val="24"/>
                <w:lang w:val="en-GB"/>
              </w:rPr>
              <w:t>r</w:t>
            </w:r>
          </w:p>
          <w:p w:rsidR="00941DF5" w:rsidRDefault="00941DF5" w:rsidP="00941DF5">
            <w:pPr>
              <w:rPr>
                <w:rFonts w:ascii="Arial" w:hAnsi="Arial" w:cs="Arial"/>
                <w:sz w:val="24"/>
                <w:szCs w:val="24"/>
                <w:lang w:val="en-GB"/>
              </w:rPr>
            </w:pPr>
          </w:p>
          <w:p w:rsidR="00941DF5" w:rsidRDefault="00941DF5" w:rsidP="00941DF5">
            <w:pPr>
              <w:rPr>
                <w:rFonts w:ascii="Arial" w:hAnsi="Arial" w:cs="Arial"/>
                <w:sz w:val="24"/>
                <w:szCs w:val="24"/>
                <w:lang w:val="en-GB"/>
              </w:rPr>
            </w:pPr>
            <w:r>
              <w:rPr>
                <w:rFonts w:ascii="Arial" w:hAnsi="Arial" w:cs="Arial"/>
                <w:sz w:val="24"/>
                <w:szCs w:val="24"/>
                <w:lang w:val="en-GB"/>
              </w:rPr>
              <w:t>An up to date set of management information (including turnover, profit and loss account and cash flow) covering the period from the last set of audited accounts</w:t>
            </w:r>
            <w:r w:rsidR="009E2CB0">
              <w:rPr>
                <w:rFonts w:ascii="Arial" w:hAnsi="Arial" w:cs="Arial"/>
                <w:sz w:val="24"/>
                <w:szCs w:val="24"/>
                <w:lang w:val="en-GB"/>
              </w:rPr>
              <w:t xml:space="preserve"> to date or </w:t>
            </w:r>
            <w:r w:rsidR="00FB3B9E">
              <w:rPr>
                <w:rFonts w:ascii="Arial" w:hAnsi="Arial" w:cs="Arial"/>
                <w:sz w:val="24"/>
                <w:szCs w:val="24"/>
                <w:lang w:val="en-GB"/>
              </w:rPr>
              <w:t xml:space="preserve">from </w:t>
            </w:r>
            <w:r w:rsidR="009E2CB0">
              <w:rPr>
                <w:rFonts w:ascii="Arial" w:hAnsi="Arial" w:cs="Arial"/>
                <w:sz w:val="24"/>
                <w:szCs w:val="24"/>
                <w:lang w:val="en-GB"/>
              </w:rPr>
              <w:t>business start-</w:t>
            </w:r>
            <w:r>
              <w:rPr>
                <w:rFonts w:ascii="Arial" w:hAnsi="Arial" w:cs="Arial"/>
                <w:sz w:val="24"/>
                <w:szCs w:val="24"/>
                <w:lang w:val="en-GB"/>
              </w:rPr>
              <w:t>up</w:t>
            </w:r>
            <w:r w:rsidR="00FB3B9E">
              <w:rPr>
                <w:rFonts w:ascii="Arial" w:hAnsi="Arial" w:cs="Arial"/>
                <w:sz w:val="24"/>
                <w:szCs w:val="24"/>
                <w:lang w:val="en-GB"/>
              </w:rPr>
              <w:t xml:space="preserve"> to date</w:t>
            </w:r>
            <w:r>
              <w:rPr>
                <w:rFonts w:ascii="Arial" w:hAnsi="Arial" w:cs="Arial"/>
                <w:sz w:val="24"/>
                <w:szCs w:val="24"/>
                <w:lang w:val="en-GB"/>
              </w:rPr>
              <w:t>.</w:t>
            </w:r>
          </w:p>
          <w:p w:rsidR="00941DF5" w:rsidRDefault="00941DF5" w:rsidP="00DA43CB">
            <w:pPr>
              <w:rPr>
                <w:rFonts w:ascii="Arial" w:hAnsi="Arial" w:cs="Arial"/>
                <w:sz w:val="24"/>
                <w:szCs w:val="24"/>
                <w:lang w:val="en-GB"/>
              </w:rPr>
            </w:pPr>
          </w:p>
        </w:tc>
        <w:tc>
          <w:tcPr>
            <w:tcW w:w="4648" w:type="dxa"/>
          </w:tcPr>
          <w:p w:rsidR="00941DF5" w:rsidRDefault="00941DF5" w:rsidP="00DA43CB">
            <w:pPr>
              <w:rPr>
                <w:rFonts w:ascii="Arial" w:hAnsi="Arial" w:cs="Arial"/>
                <w:sz w:val="24"/>
                <w:szCs w:val="24"/>
                <w:lang w:val="en-GB"/>
              </w:rPr>
            </w:pPr>
          </w:p>
        </w:tc>
      </w:tr>
      <w:tr w:rsidR="00612FEF" w:rsidTr="00F35DB5">
        <w:tc>
          <w:tcPr>
            <w:tcW w:w="817" w:type="dxa"/>
          </w:tcPr>
          <w:p w:rsidR="00612FEF" w:rsidRDefault="00612FEF" w:rsidP="00DA43CB">
            <w:pPr>
              <w:rPr>
                <w:rFonts w:ascii="Arial" w:hAnsi="Arial" w:cs="Arial"/>
                <w:sz w:val="24"/>
                <w:szCs w:val="24"/>
                <w:lang w:val="en-GB"/>
              </w:rPr>
            </w:pPr>
            <w:r>
              <w:rPr>
                <w:rFonts w:ascii="Arial" w:hAnsi="Arial" w:cs="Arial"/>
                <w:sz w:val="24"/>
                <w:szCs w:val="24"/>
                <w:lang w:val="en-GB"/>
              </w:rPr>
              <w:t>2.2</w:t>
            </w:r>
          </w:p>
        </w:tc>
        <w:tc>
          <w:tcPr>
            <w:tcW w:w="4111" w:type="dxa"/>
          </w:tcPr>
          <w:p w:rsidR="00612FEF" w:rsidRDefault="00941DF5" w:rsidP="00DA43CB">
            <w:pPr>
              <w:rPr>
                <w:rFonts w:ascii="Arial" w:hAnsi="Arial" w:cs="Arial"/>
                <w:sz w:val="24"/>
                <w:szCs w:val="24"/>
                <w:lang w:val="en-GB"/>
              </w:rPr>
            </w:pPr>
            <w:r>
              <w:rPr>
                <w:rFonts w:ascii="Arial" w:hAnsi="Arial" w:cs="Arial"/>
                <w:sz w:val="24"/>
                <w:szCs w:val="24"/>
                <w:lang w:val="en-GB"/>
              </w:rPr>
              <w:t>Has your organisation had any CCJs issued against it within the last three years?</w:t>
            </w:r>
          </w:p>
        </w:tc>
        <w:tc>
          <w:tcPr>
            <w:tcW w:w="4648" w:type="dxa"/>
          </w:tcPr>
          <w:p w:rsidR="00612FEF" w:rsidRDefault="00612FEF" w:rsidP="00DA43CB">
            <w:pPr>
              <w:rPr>
                <w:rFonts w:ascii="Arial" w:hAnsi="Arial" w:cs="Arial"/>
                <w:sz w:val="24"/>
                <w:szCs w:val="24"/>
                <w:lang w:val="en-GB"/>
              </w:rPr>
            </w:pPr>
          </w:p>
        </w:tc>
      </w:tr>
      <w:tr w:rsidR="00612FEF" w:rsidTr="00F35DB5">
        <w:tc>
          <w:tcPr>
            <w:tcW w:w="817" w:type="dxa"/>
          </w:tcPr>
          <w:p w:rsidR="00612FEF" w:rsidRDefault="00612FEF" w:rsidP="00DA43CB">
            <w:pPr>
              <w:rPr>
                <w:rFonts w:ascii="Arial" w:hAnsi="Arial" w:cs="Arial"/>
                <w:sz w:val="24"/>
                <w:szCs w:val="24"/>
                <w:lang w:val="en-GB"/>
              </w:rPr>
            </w:pPr>
            <w:r>
              <w:rPr>
                <w:rFonts w:ascii="Arial" w:hAnsi="Arial" w:cs="Arial"/>
                <w:sz w:val="24"/>
                <w:szCs w:val="24"/>
                <w:lang w:val="en-GB"/>
              </w:rPr>
              <w:t>2.3</w:t>
            </w:r>
          </w:p>
        </w:tc>
        <w:tc>
          <w:tcPr>
            <w:tcW w:w="4111" w:type="dxa"/>
          </w:tcPr>
          <w:p w:rsidR="00612FEF" w:rsidRDefault="00941DF5" w:rsidP="00DA43CB">
            <w:pPr>
              <w:rPr>
                <w:rFonts w:ascii="Arial" w:hAnsi="Arial" w:cs="Arial"/>
                <w:sz w:val="24"/>
                <w:szCs w:val="24"/>
                <w:lang w:val="en-GB"/>
              </w:rPr>
            </w:pPr>
            <w:r>
              <w:rPr>
                <w:rFonts w:ascii="Arial" w:hAnsi="Arial" w:cs="Arial"/>
                <w:sz w:val="24"/>
                <w:szCs w:val="24"/>
                <w:lang w:val="en-GB"/>
              </w:rPr>
              <w:t>Please indicate the size category of your organisation:</w:t>
            </w:r>
          </w:p>
        </w:tc>
        <w:tc>
          <w:tcPr>
            <w:tcW w:w="4648" w:type="dxa"/>
          </w:tcPr>
          <w:p w:rsidR="00612FEF" w:rsidRDefault="00612FEF" w:rsidP="00DA43CB">
            <w:pPr>
              <w:rPr>
                <w:rFonts w:ascii="Arial" w:hAnsi="Arial" w:cs="Arial"/>
                <w:sz w:val="24"/>
                <w:szCs w:val="24"/>
                <w:lang w:val="en-GB"/>
              </w:rPr>
            </w:pPr>
          </w:p>
        </w:tc>
      </w:tr>
    </w:tbl>
    <w:p w:rsidR="00E9368F" w:rsidRDefault="00E9368F" w:rsidP="00E9368F">
      <w:pPr>
        <w:rPr>
          <w:rFonts w:ascii="Arial" w:hAnsi="Arial" w:cs="Arial"/>
          <w:sz w:val="24"/>
          <w:szCs w:val="24"/>
          <w:lang w:val="en-GB"/>
        </w:rPr>
      </w:pPr>
    </w:p>
    <w:p w:rsidR="00102302" w:rsidRPr="00E9368F" w:rsidRDefault="00102302" w:rsidP="00E9368F">
      <w:pPr>
        <w:rPr>
          <w:rFonts w:ascii="Arial" w:hAnsi="Arial" w:cs="Arial"/>
          <w:sz w:val="24"/>
          <w:szCs w:val="24"/>
          <w:lang w:val="en-GB"/>
        </w:rPr>
      </w:pPr>
      <w:r>
        <w:rPr>
          <w:rFonts w:ascii="Arial" w:hAnsi="Arial" w:cs="Arial"/>
          <w:b/>
          <w:sz w:val="24"/>
          <w:szCs w:val="24"/>
          <w:lang w:val="en-GB"/>
        </w:rPr>
        <w:t>Section 3</w:t>
      </w:r>
      <w:r w:rsidRPr="00102302">
        <w:rPr>
          <w:rFonts w:ascii="Arial" w:hAnsi="Arial" w:cs="Arial"/>
          <w:b/>
          <w:sz w:val="24"/>
          <w:szCs w:val="24"/>
          <w:lang w:val="en-GB"/>
        </w:rPr>
        <w:tab/>
      </w:r>
      <w:r>
        <w:rPr>
          <w:rFonts w:ascii="Arial" w:hAnsi="Arial" w:cs="Arial"/>
          <w:b/>
          <w:sz w:val="24"/>
          <w:szCs w:val="24"/>
          <w:lang w:val="en-GB"/>
        </w:rPr>
        <w:t>Insurance</w:t>
      </w:r>
    </w:p>
    <w:tbl>
      <w:tblPr>
        <w:tblStyle w:val="TableGrid"/>
        <w:tblW w:w="0" w:type="auto"/>
        <w:tblLayout w:type="fixed"/>
        <w:tblLook w:val="04A0" w:firstRow="1" w:lastRow="0" w:firstColumn="1" w:lastColumn="0" w:noHBand="0" w:noVBand="1"/>
      </w:tblPr>
      <w:tblGrid>
        <w:gridCol w:w="817"/>
        <w:gridCol w:w="4111"/>
        <w:gridCol w:w="4648"/>
      </w:tblGrid>
      <w:tr w:rsidR="00612FEF" w:rsidTr="00024C31">
        <w:tc>
          <w:tcPr>
            <w:tcW w:w="817" w:type="dxa"/>
            <w:shd w:val="clear" w:color="auto" w:fill="D9D9D9" w:themeFill="background1" w:themeFillShade="D9"/>
          </w:tcPr>
          <w:p w:rsidR="00612FEF" w:rsidRPr="00E060B9" w:rsidRDefault="00612FEF" w:rsidP="00DA43CB">
            <w:pPr>
              <w:rPr>
                <w:rFonts w:ascii="Arial" w:hAnsi="Arial" w:cs="Arial"/>
                <w:b/>
                <w:sz w:val="24"/>
                <w:szCs w:val="24"/>
                <w:lang w:val="en-GB"/>
              </w:rPr>
            </w:pPr>
            <w:r w:rsidRPr="00E060B9">
              <w:rPr>
                <w:rFonts w:ascii="Arial" w:hAnsi="Arial" w:cs="Arial"/>
                <w:b/>
                <w:sz w:val="24"/>
                <w:szCs w:val="24"/>
                <w:lang w:val="en-GB"/>
              </w:rPr>
              <w:t>3</w:t>
            </w:r>
          </w:p>
        </w:tc>
        <w:tc>
          <w:tcPr>
            <w:tcW w:w="8759" w:type="dxa"/>
            <w:gridSpan w:val="2"/>
            <w:shd w:val="clear" w:color="auto" w:fill="D9D9D9" w:themeFill="background1" w:themeFillShade="D9"/>
          </w:tcPr>
          <w:p w:rsidR="00612FEF" w:rsidRPr="00CD0977" w:rsidRDefault="00612FEF" w:rsidP="00DA43CB">
            <w:pPr>
              <w:jc w:val="center"/>
              <w:rPr>
                <w:rFonts w:ascii="Arial" w:hAnsi="Arial" w:cs="Arial"/>
                <w:b/>
                <w:sz w:val="24"/>
                <w:szCs w:val="24"/>
                <w:lang w:val="en-GB"/>
              </w:rPr>
            </w:pPr>
            <w:r>
              <w:rPr>
                <w:rFonts w:ascii="Arial" w:hAnsi="Arial" w:cs="Arial"/>
                <w:b/>
                <w:sz w:val="24"/>
                <w:szCs w:val="24"/>
                <w:lang w:val="en-GB"/>
              </w:rPr>
              <w:t>Insurance</w:t>
            </w:r>
          </w:p>
        </w:tc>
      </w:tr>
      <w:tr w:rsidR="007E259B" w:rsidTr="00DA43CB">
        <w:tc>
          <w:tcPr>
            <w:tcW w:w="817" w:type="dxa"/>
          </w:tcPr>
          <w:p w:rsidR="007E259B" w:rsidRPr="00657CB3" w:rsidRDefault="007E259B" w:rsidP="00DA43CB">
            <w:pPr>
              <w:rPr>
                <w:rFonts w:ascii="Arial" w:hAnsi="Arial" w:cs="Arial"/>
                <w:sz w:val="24"/>
                <w:szCs w:val="24"/>
                <w:lang w:val="en-GB"/>
              </w:rPr>
            </w:pPr>
            <w:r w:rsidRPr="00657CB3">
              <w:rPr>
                <w:rFonts w:ascii="Arial" w:hAnsi="Arial" w:cs="Arial"/>
                <w:sz w:val="24"/>
                <w:szCs w:val="24"/>
                <w:lang w:val="en-GB"/>
              </w:rPr>
              <w:t>3.1</w:t>
            </w:r>
          </w:p>
        </w:tc>
        <w:tc>
          <w:tcPr>
            <w:tcW w:w="8759" w:type="dxa"/>
            <w:gridSpan w:val="2"/>
          </w:tcPr>
          <w:p w:rsidR="007E259B" w:rsidRPr="007E259B" w:rsidRDefault="007E259B" w:rsidP="007E259B">
            <w:pPr>
              <w:rPr>
                <w:rFonts w:ascii="Arial" w:hAnsi="Arial" w:cs="Arial"/>
                <w:sz w:val="24"/>
                <w:szCs w:val="24"/>
                <w:lang w:val="en-GB"/>
              </w:rPr>
            </w:pPr>
            <w:r w:rsidRPr="007E259B">
              <w:rPr>
                <w:rFonts w:ascii="Arial" w:hAnsi="Arial" w:cs="Arial"/>
                <w:sz w:val="24"/>
                <w:szCs w:val="24"/>
                <w:lang w:val="en-GB"/>
              </w:rPr>
              <w:t>Please confirm the insurances you hold</w:t>
            </w:r>
            <w:r w:rsidR="005E2261">
              <w:rPr>
                <w:rFonts w:ascii="Arial" w:hAnsi="Arial" w:cs="Arial"/>
                <w:sz w:val="24"/>
                <w:szCs w:val="24"/>
                <w:lang w:val="en-GB"/>
              </w:rPr>
              <w:t>, and the level of cover</w:t>
            </w:r>
          </w:p>
        </w:tc>
      </w:tr>
      <w:tr w:rsidR="00612FEF" w:rsidTr="00F35DB5">
        <w:tc>
          <w:tcPr>
            <w:tcW w:w="817" w:type="dxa"/>
          </w:tcPr>
          <w:p w:rsidR="00612FEF" w:rsidRDefault="00612FEF" w:rsidP="00DA43CB">
            <w:pPr>
              <w:rPr>
                <w:rFonts w:ascii="Arial" w:hAnsi="Arial" w:cs="Arial"/>
                <w:sz w:val="24"/>
                <w:szCs w:val="24"/>
                <w:lang w:val="en-GB"/>
              </w:rPr>
            </w:pPr>
          </w:p>
        </w:tc>
        <w:tc>
          <w:tcPr>
            <w:tcW w:w="4111" w:type="dxa"/>
          </w:tcPr>
          <w:p w:rsidR="007E259B" w:rsidRDefault="007E259B" w:rsidP="00DA43CB">
            <w:pPr>
              <w:rPr>
                <w:rFonts w:ascii="Arial" w:hAnsi="Arial" w:cs="Arial"/>
                <w:sz w:val="24"/>
                <w:szCs w:val="24"/>
                <w:lang w:val="en-GB"/>
              </w:rPr>
            </w:pPr>
            <w:r>
              <w:rPr>
                <w:rFonts w:ascii="Arial" w:hAnsi="Arial" w:cs="Arial"/>
                <w:sz w:val="24"/>
                <w:szCs w:val="24"/>
                <w:lang w:val="en-GB"/>
              </w:rPr>
              <w:t xml:space="preserve">Employers Liability </w:t>
            </w:r>
          </w:p>
          <w:p w:rsidR="00612FEF" w:rsidRDefault="007E259B" w:rsidP="00DA43CB">
            <w:pPr>
              <w:rPr>
                <w:rFonts w:ascii="Arial" w:hAnsi="Arial" w:cs="Arial"/>
                <w:sz w:val="24"/>
                <w:szCs w:val="24"/>
                <w:lang w:val="en-GB"/>
              </w:rPr>
            </w:pPr>
            <w:r>
              <w:rPr>
                <w:rFonts w:ascii="Arial" w:hAnsi="Arial" w:cs="Arial"/>
                <w:sz w:val="24"/>
                <w:szCs w:val="24"/>
                <w:lang w:val="en-GB"/>
              </w:rPr>
              <w:t>(required):</w:t>
            </w:r>
          </w:p>
        </w:tc>
        <w:tc>
          <w:tcPr>
            <w:tcW w:w="4648" w:type="dxa"/>
          </w:tcPr>
          <w:p w:rsidR="00612FEF" w:rsidRDefault="00612FEF" w:rsidP="00DA43CB">
            <w:pPr>
              <w:rPr>
                <w:rFonts w:ascii="Arial" w:hAnsi="Arial" w:cs="Arial"/>
                <w:sz w:val="24"/>
                <w:szCs w:val="24"/>
                <w:lang w:val="en-GB"/>
              </w:rPr>
            </w:pPr>
          </w:p>
        </w:tc>
      </w:tr>
      <w:tr w:rsidR="00612FEF" w:rsidTr="00F35DB5">
        <w:tc>
          <w:tcPr>
            <w:tcW w:w="817" w:type="dxa"/>
          </w:tcPr>
          <w:p w:rsidR="00612FEF" w:rsidRDefault="00612FEF" w:rsidP="00DA43CB">
            <w:pPr>
              <w:rPr>
                <w:rFonts w:ascii="Arial" w:hAnsi="Arial" w:cs="Arial"/>
                <w:sz w:val="24"/>
                <w:szCs w:val="24"/>
                <w:lang w:val="en-GB"/>
              </w:rPr>
            </w:pPr>
          </w:p>
        </w:tc>
        <w:tc>
          <w:tcPr>
            <w:tcW w:w="4111" w:type="dxa"/>
          </w:tcPr>
          <w:p w:rsidR="007E259B" w:rsidRDefault="007E259B" w:rsidP="00DA43CB">
            <w:pPr>
              <w:rPr>
                <w:rFonts w:ascii="Arial" w:hAnsi="Arial" w:cs="Arial"/>
                <w:sz w:val="24"/>
                <w:szCs w:val="24"/>
                <w:lang w:val="en-GB"/>
              </w:rPr>
            </w:pPr>
            <w:r>
              <w:rPr>
                <w:rFonts w:ascii="Arial" w:hAnsi="Arial" w:cs="Arial"/>
                <w:sz w:val="24"/>
                <w:szCs w:val="24"/>
                <w:lang w:val="en-GB"/>
              </w:rPr>
              <w:t xml:space="preserve">Professional Indemnity </w:t>
            </w:r>
          </w:p>
          <w:p w:rsidR="00612FEF" w:rsidRDefault="007E259B" w:rsidP="00DA43CB">
            <w:pPr>
              <w:rPr>
                <w:rFonts w:ascii="Arial" w:hAnsi="Arial" w:cs="Arial"/>
                <w:sz w:val="24"/>
                <w:szCs w:val="24"/>
                <w:lang w:val="en-GB"/>
              </w:rPr>
            </w:pPr>
            <w:r>
              <w:rPr>
                <w:rFonts w:ascii="Arial" w:hAnsi="Arial" w:cs="Arial"/>
                <w:sz w:val="24"/>
                <w:szCs w:val="24"/>
                <w:lang w:val="en-GB"/>
              </w:rPr>
              <w:t>(required):</w:t>
            </w:r>
          </w:p>
        </w:tc>
        <w:tc>
          <w:tcPr>
            <w:tcW w:w="4648" w:type="dxa"/>
          </w:tcPr>
          <w:p w:rsidR="00612FEF" w:rsidRDefault="00612FEF" w:rsidP="00DA43CB">
            <w:pPr>
              <w:rPr>
                <w:rFonts w:ascii="Arial" w:hAnsi="Arial" w:cs="Arial"/>
                <w:sz w:val="24"/>
                <w:szCs w:val="24"/>
                <w:lang w:val="en-GB"/>
              </w:rPr>
            </w:pPr>
          </w:p>
        </w:tc>
      </w:tr>
      <w:tr w:rsidR="00612FEF" w:rsidTr="00F35DB5">
        <w:tc>
          <w:tcPr>
            <w:tcW w:w="817" w:type="dxa"/>
          </w:tcPr>
          <w:p w:rsidR="00612FEF" w:rsidRDefault="00612FEF" w:rsidP="00DA43CB">
            <w:pPr>
              <w:rPr>
                <w:rFonts w:ascii="Arial" w:hAnsi="Arial" w:cs="Arial"/>
                <w:sz w:val="24"/>
                <w:szCs w:val="24"/>
                <w:lang w:val="en-GB"/>
              </w:rPr>
            </w:pPr>
          </w:p>
        </w:tc>
        <w:tc>
          <w:tcPr>
            <w:tcW w:w="4111" w:type="dxa"/>
          </w:tcPr>
          <w:p w:rsidR="00612FEF" w:rsidRDefault="00657CB3" w:rsidP="00DA43CB">
            <w:pPr>
              <w:rPr>
                <w:rFonts w:ascii="Arial" w:hAnsi="Arial" w:cs="Arial"/>
                <w:sz w:val="24"/>
                <w:szCs w:val="24"/>
                <w:lang w:val="en-GB"/>
              </w:rPr>
            </w:pPr>
            <w:r>
              <w:rPr>
                <w:rFonts w:ascii="Arial" w:hAnsi="Arial" w:cs="Arial"/>
                <w:sz w:val="24"/>
                <w:szCs w:val="24"/>
                <w:lang w:val="en-GB"/>
              </w:rPr>
              <w:t>Other (please specify):</w:t>
            </w:r>
          </w:p>
          <w:p w:rsidR="009E2CB0" w:rsidRDefault="009E2CB0" w:rsidP="00DA43CB">
            <w:pPr>
              <w:rPr>
                <w:rFonts w:ascii="Arial" w:hAnsi="Arial" w:cs="Arial"/>
                <w:sz w:val="24"/>
                <w:szCs w:val="24"/>
                <w:lang w:val="en-GB"/>
              </w:rPr>
            </w:pPr>
          </w:p>
        </w:tc>
        <w:tc>
          <w:tcPr>
            <w:tcW w:w="4648" w:type="dxa"/>
          </w:tcPr>
          <w:p w:rsidR="00612FEF" w:rsidRDefault="00612FEF" w:rsidP="00DA43CB">
            <w:pPr>
              <w:rPr>
                <w:rFonts w:ascii="Arial" w:hAnsi="Arial" w:cs="Arial"/>
                <w:sz w:val="24"/>
                <w:szCs w:val="24"/>
                <w:lang w:val="en-GB"/>
              </w:rPr>
            </w:pPr>
          </w:p>
        </w:tc>
      </w:tr>
      <w:tr w:rsidR="00612FEF" w:rsidTr="00F35DB5">
        <w:tc>
          <w:tcPr>
            <w:tcW w:w="817" w:type="dxa"/>
          </w:tcPr>
          <w:p w:rsidR="00612FEF" w:rsidRDefault="00657CB3" w:rsidP="00DA43CB">
            <w:pPr>
              <w:rPr>
                <w:rFonts w:ascii="Arial" w:hAnsi="Arial" w:cs="Arial"/>
                <w:sz w:val="24"/>
                <w:szCs w:val="24"/>
                <w:lang w:val="en-GB"/>
              </w:rPr>
            </w:pPr>
            <w:r>
              <w:rPr>
                <w:rFonts w:ascii="Arial" w:hAnsi="Arial" w:cs="Arial"/>
                <w:sz w:val="24"/>
                <w:szCs w:val="24"/>
                <w:lang w:val="en-GB"/>
              </w:rPr>
              <w:t>3.2</w:t>
            </w:r>
          </w:p>
        </w:tc>
        <w:tc>
          <w:tcPr>
            <w:tcW w:w="4111" w:type="dxa"/>
          </w:tcPr>
          <w:p w:rsidR="00612FEF" w:rsidRDefault="00657CB3" w:rsidP="00217185">
            <w:pPr>
              <w:rPr>
                <w:rFonts w:ascii="Arial" w:hAnsi="Arial" w:cs="Arial"/>
                <w:sz w:val="24"/>
                <w:szCs w:val="24"/>
                <w:lang w:val="en-GB"/>
              </w:rPr>
            </w:pPr>
            <w:r>
              <w:rPr>
                <w:rFonts w:ascii="Arial" w:hAnsi="Arial" w:cs="Arial"/>
                <w:sz w:val="24"/>
                <w:szCs w:val="24"/>
                <w:lang w:val="en-GB"/>
              </w:rPr>
              <w:t>Would you be able to increase the level or type of insurance</w:t>
            </w:r>
            <w:r w:rsidR="00217185">
              <w:rPr>
                <w:rFonts w:ascii="Arial" w:hAnsi="Arial" w:cs="Arial"/>
                <w:sz w:val="24"/>
                <w:szCs w:val="24"/>
                <w:lang w:val="en-GB"/>
              </w:rPr>
              <w:t>, if</w:t>
            </w:r>
            <w:r>
              <w:rPr>
                <w:rFonts w:ascii="Arial" w:hAnsi="Arial" w:cs="Arial"/>
                <w:sz w:val="24"/>
                <w:szCs w:val="24"/>
                <w:lang w:val="en-GB"/>
              </w:rPr>
              <w:t xml:space="preserve"> required</w:t>
            </w:r>
            <w:r w:rsidR="00217185">
              <w:rPr>
                <w:rFonts w:ascii="Arial" w:hAnsi="Arial" w:cs="Arial"/>
                <w:sz w:val="24"/>
                <w:szCs w:val="24"/>
                <w:lang w:val="en-GB"/>
              </w:rPr>
              <w:t>,</w:t>
            </w:r>
            <w:r>
              <w:rPr>
                <w:rFonts w:ascii="Arial" w:hAnsi="Arial" w:cs="Arial"/>
                <w:sz w:val="24"/>
                <w:szCs w:val="24"/>
                <w:lang w:val="en-GB"/>
              </w:rPr>
              <w:t xml:space="preserve"> for this contract?</w:t>
            </w:r>
          </w:p>
        </w:tc>
        <w:tc>
          <w:tcPr>
            <w:tcW w:w="4648" w:type="dxa"/>
          </w:tcPr>
          <w:p w:rsidR="00612FEF" w:rsidRDefault="00612FEF" w:rsidP="00DA43CB">
            <w:pPr>
              <w:rPr>
                <w:rFonts w:ascii="Arial" w:hAnsi="Arial" w:cs="Arial"/>
                <w:sz w:val="24"/>
                <w:szCs w:val="24"/>
                <w:lang w:val="en-GB"/>
              </w:rPr>
            </w:pPr>
          </w:p>
        </w:tc>
      </w:tr>
    </w:tbl>
    <w:p w:rsidR="00E9368F" w:rsidRDefault="00E9368F" w:rsidP="00E9368F">
      <w:pPr>
        <w:rPr>
          <w:rFonts w:ascii="Arial" w:hAnsi="Arial" w:cs="Arial"/>
          <w:sz w:val="24"/>
          <w:szCs w:val="24"/>
          <w:lang w:val="en-GB"/>
        </w:rPr>
      </w:pPr>
    </w:p>
    <w:p w:rsidR="00102302" w:rsidRDefault="00102302" w:rsidP="00E9368F">
      <w:pPr>
        <w:rPr>
          <w:rFonts w:ascii="Arial" w:hAnsi="Arial" w:cs="Arial"/>
          <w:sz w:val="24"/>
          <w:szCs w:val="24"/>
          <w:lang w:val="en-GB"/>
        </w:rPr>
      </w:pPr>
      <w:r>
        <w:rPr>
          <w:rFonts w:ascii="Arial" w:hAnsi="Arial" w:cs="Arial"/>
          <w:b/>
          <w:sz w:val="24"/>
          <w:szCs w:val="24"/>
          <w:lang w:val="en-GB"/>
        </w:rPr>
        <w:t>Section 4</w:t>
      </w:r>
      <w:r w:rsidRPr="00102302">
        <w:rPr>
          <w:rFonts w:ascii="Arial" w:hAnsi="Arial" w:cs="Arial"/>
          <w:b/>
          <w:sz w:val="24"/>
          <w:szCs w:val="24"/>
          <w:lang w:val="en-GB"/>
        </w:rPr>
        <w:tab/>
      </w:r>
      <w:r>
        <w:rPr>
          <w:rFonts w:ascii="Arial" w:hAnsi="Arial" w:cs="Arial"/>
          <w:b/>
          <w:sz w:val="24"/>
          <w:szCs w:val="24"/>
          <w:lang w:val="en-GB"/>
        </w:rPr>
        <w:t>Competencies</w:t>
      </w:r>
    </w:p>
    <w:tbl>
      <w:tblPr>
        <w:tblStyle w:val="TableGrid"/>
        <w:tblW w:w="0" w:type="auto"/>
        <w:tblLayout w:type="fixed"/>
        <w:tblLook w:val="04A0" w:firstRow="1" w:lastRow="0" w:firstColumn="1" w:lastColumn="0" w:noHBand="0" w:noVBand="1"/>
      </w:tblPr>
      <w:tblGrid>
        <w:gridCol w:w="817"/>
        <w:gridCol w:w="4111"/>
        <w:gridCol w:w="4648"/>
      </w:tblGrid>
      <w:tr w:rsidR="00520A9D" w:rsidTr="00024C31">
        <w:tc>
          <w:tcPr>
            <w:tcW w:w="817" w:type="dxa"/>
            <w:tcBorders>
              <w:bottom w:val="single" w:sz="4" w:space="0" w:color="auto"/>
            </w:tcBorders>
            <w:shd w:val="clear" w:color="auto" w:fill="D9D9D9" w:themeFill="background1" w:themeFillShade="D9"/>
          </w:tcPr>
          <w:p w:rsidR="00520A9D" w:rsidRPr="00E060B9" w:rsidRDefault="00520A9D" w:rsidP="00DA43CB">
            <w:pPr>
              <w:rPr>
                <w:rFonts w:ascii="Arial" w:hAnsi="Arial" w:cs="Arial"/>
                <w:b/>
                <w:sz w:val="24"/>
                <w:szCs w:val="24"/>
                <w:lang w:val="en-GB"/>
              </w:rPr>
            </w:pPr>
            <w:r>
              <w:rPr>
                <w:rFonts w:ascii="Arial" w:hAnsi="Arial" w:cs="Arial"/>
                <w:b/>
                <w:sz w:val="24"/>
                <w:szCs w:val="24"/>
                <w:lang w:val="en-GB"/>
              </w:rPr>
              <w:t>4</w:t>
            </w:r>
          </w:p>
        </w:tc>
        <w:tc>
          <w:tcPr>
            <w:tcW w:w="8759" w:type="dxa"/>
            <w:gridSpan w:val="2"/>
            <w:shd w:val="clear" w:color="auto" w:fill="D9D9D9" w:themeFill="background1" w:themeFillShade="D9"/>
          </w:tcPr>
          <w:p w:rsidR="00520A9D" w:rsidRPr="00CD0977" w:rsidRDefault="00520A9D" w:rsidP="00DA43CB">
            <w:pPr>
              <w:jc w:val="center"/>
              <w:rPr>
                <w:rFonts w:ascii="Arial" w:hAnsi="Arial" w:cs="Arial"/>
                <w:b/>
                <w:sz w:val="24"/>
                <w:szCs w:val="24"/>
                <w:lang w:val="en-GB"/>
              </w:rPr>
            </w:pPr>
            <w:r>
              <w:rPr>
                <w:rFonts w:ascii="Arial" w:hAnsi="Arial" w:cs="Arial"/>
                <w:b/>
                <w:sz w:val="24"/>
                <w:szCs w:val="24"/>
                <w:lang w:val="en-GB"/>
              </w:rPr>
              <w:t>Competencies</w:t>
            </w:r>
          </w:p>
        </w:tc>
      </w:tr>
      <w:tr w:rsidR="00520A9D" w:rsidTr="00F35DB5">
        <w:tc>
          <w:tcPr>
            <w:tcW w:w="817" w:type="dxa"/>
            <w:tcBorders>
              <w:bottom w:val="single" w:sz="4" w:space="0" w:color="auto"/>
            </w:tcBorders>
          </w:tcPr>
          <w:p w:rsidR="00520A9D" w:rsidRDefault="00520A9D" w:rsidP="00DA43CB">
            <w:pPr>
              <w:rPr>
                <w:rFonts w:ascii="Arial" w:hAnsi="Arial" w:cs="Arial"/>
                <w:sz w:val="24"/>
                <w:szCs w:val="24"/>
                <w:lang w:val="en-GB"/>
              </w:rPr>
            </w:pPr>
            <w:r>
              <w:rPr>
                <w:rFonts w:ascii="Arial" w:hAnsi="Arial" w:cs="Arial"/>
                <w:sz w:val="24"/>
                <w:szCs w:val="24"/>
                <w:lang w:val="en-GB"/>
              </w:rPr>
              <w:t>4.1</w:t>
            </w:r>
          </w:p>
        </w:tc>
        <w:tc>
          <w:tcPr>
            <w:tcW w:w="4111" w:type="dxa"/>
            <w:tcBorders>
              <w:bottom w:val="single" w:sz="4" w:space="0" w:color="auto"/>
            </w:tcBorders>
          </w:tcPr>
          <w:p w:rsidR="00520A9D" w:rsidRDefault="00EE0875" w:rsidP="00520A9D">
            <w:pPr>
              <w:rPr>
                <w:rFonts w:ascii="Arial" w:hAnsi="Arial" w:cs="Arial"/>
                <w:sz w:val="24"/>
                <w:szCs w:val="24"/>
                <w:lang w:val="en-GB"/>
              </w:rPr>
            </w:pPr>
            <w:r>
              <w:rPr>
                <w:rFonts w:ascii="Arial" w:hAnsi="Arial" w:cs="Arial"/>
                <w:sz w:val="24"/>
                <w:szCs w:val="24"/>
                <w:lang w:val="en-GB"/>
              </w:rPr>
              <w:t xml:space="preserve">Does your organisation have evidence of professional qualifications of its staff that it is </w:t>
            </w:r>
            <w:r>
              <w:rPr>
                <w:rFonts w:ascii="Arial" w:hAnsi="Arial" w:cs="Arial"/>
                <w:sz w:val="24"/>
                <w:szCs w:val="24"/>
                <w:lang w:val="en-GB"/>
              </w:rPr>
              <w:lastRenderedPageBreak/>
              <w:t>prepared to submit for verification on request?</w:t>
            </w:r>
          </w:p>
        </w:tc>
        <w:tc>
          <w:tcPr>
            <w:tcW w:w="4648" w:type="dxa"/>
          </w:tcPr>
          <w:p w:rsidR="00520A9D" w:rsidRDefault="00520A9D" w:rsidP="00DA43CB">
            <w:pPr>
              <w:rPr>
                <w:rFonts w:ascii="Arial" w:hAnsi="Arial" w:cs="Arial"/>
                <w:sz w:val="24"/>
                <w:szCs w:val="24"/>
                <w:lang w:val="en-GB"/>
              </w:rPr>
            </w:pPr>
          </w:p>
        </w:tc>
      </w:tr>
      <w:tr w:rsidR="00520A9D" w:rsidTr="00F35DB5">
        <w:tc>
          <w:tcPr>
            <w:tcW w:w="817" w:type="dxa"/>
            <w:tcBorders>
              <w:top w:val="single" w:sz="4" w:space="0" w:color="auto"/>
            </w:tcBorders>
          </w:tcPr>
          <w:p w:rsidR="00520A9D" w:rsidRDefault="00751C23" w:rsidP="00DA43CB">
            <w:pPr>
              <w:rPr>
                <w:rFonts w:ascii="Arial" w:hAnsi="Arial" w:cs="Arial"/>
                <w:sz w:val="24"/>
                <w:szCs w:val="24"/>
                <w:lang w:val="en-GB"/>
              </w:rPr>
            </w:pPr>
            <w:r>
              <w:rPr>
                <w:rFonts w:ascii="Arial" w:hAnsi="Arial" w:cs="Arial"/>
                <w:sz w:val="24"/>
                <w:szCs w:val="24"/>
                <w:lang w:val="en-GB"/>
              </w:rPr>
              <w:t>4.2</w:t>
            </w:r>
          </w:p>
        </w:tc>
        <w:tc>
          <w:tcPr>
            <w:tcW w:w="4111" w:type="dxa"/>
            <w:tcBorders>
              <w:top w:val="single" w:sz="4" w:space="0" w:color="auto"/>
            </w:tcBorders>
          </w:tcPr>
          <w:p w:rsidR="00520A9D" w:rsidRDefault="00EE0875" w:rsidP="00520A9D">
            <w:pPr>
              <w:rPr>
                <w:rFonts w:ascii="Arial" w:hAnsi="Arial" w:cs="Arial"/>
                <w:sz w:val="24"/>
                <w:szCs w:val="24"/>
                <w:lang w:val="en-GB"/>
              </w:rPr>
            </w:pPr>
            <w:r>
              <w:rPr>
                <w:rFonts w:ascii="Arial" w:hAnsi="Arial" w:cs="Arial"/>
                <w:sz w:val="24"/>
                <w:szCs w:val="24"/>
                <w:lang w:val="en-GB"/>
              </w:rPr>
              <w:t>Does your organisation actively encourage CPD for staff and have an auditable record of staff development?</w:t>
            </w:r>
          </w:p>
        </w:tc>
        <w:tc>
          <w:tcPr>
            <w:tcW w:w="4648" w:type="dxa"/>
          </w:tcPr>
          <w:p w:rsidR="00520A9D" w:rsidRDefault="00520A9D" w:rsidP="00DA43CB">
            <w:pPr>
              <w:rPr>
                <w:rFonts w:ascii="Arial" w:hAnsi="Arial" w:cs="Arial"/>
                <w:sz w:val="24"/>
                <w:szCs w:val="24"/>
                <w:lang w:val="en-GB"/>
              </w:rPr>
            </w:pPr>
          </w:p>
        </w:tc>
      </w:tr>
    </w:tbl>
    <w:p w:rsidR="00520A9D" w:rsidRDefault="00520A9D" w:rsidP="00E9368F">
      <w:pPr>
        <w:rPr>
          <w:rFonts w:ascii="Arial" w:hAnsi="Arial" w:cs="Arial"/>
          <w:sz w:val="24"/>
          <w:szCs w:val="24"/>
          <w:lang w:val="en-GB"/>
        </w:rPr>
      </w:pPr>
    </w:p>
    <w:p w:rsidR="00102302" w:rsidRDefault="00102302" w:rsidP="00E9368F">
      <w:pPr>
        <w:rPr>
          <w:rFonts w:ascii="Arial" w:hAnsi="Arial" w:cs="Arial"/>
          <w:sz w:val="24"/>
          <w:szCs w:val="24"/>
          <w:lang w:val="en-GB"/>
        </w:rPr>
      </w:pPr>
      <w:r>
        <w:rPr>
          <w:rFonts w:ascii="Arial" w:hAnsi="Arial" w:cs="Arial"/>
          <w:b/>
          <w:sz w:val="24"/>
          <w:szCs w:val="24"/>
          <w:lang w:val="en-GB"/>
        </w:rPr>
        <w:t>Section 5</w:t>
      </w:r>
      <w:r w:rsidRPr="00102302">
        <w:rPr>
          <w:rFonts w:ascii="Arial" w:hAnsi="Arial" w:cs="Arial"/>
          <w:b/>
          <w:sz w:val="24"/>
          <w:szCs w:val="24"/>
          <w:lang w:val="en-GB"/>
        </w:rPr>
        <w:tab/>
      </w:r>
      <w:r>
        <w:rPr>
          <w:rFonts w:ascii="Arial" w:hAnsi="Arial" w:cs="Arial"/>
          <w:b/>
          <w:sz w:val="24"/>
          <w:szCs w:val="24"/>
          <w:lang w:val="en-GB"/>
        </w:rPr>
        <w:t>Health and Safety</w:t>
      </w:r>
    </w:p>
    <w:tbl>
      <w:tblPr>
        <w:tblStyle w:val="TableGrid"/>
        <w:tblW w:w="0" w:type="auto"/>
        <w:tblLayout w:type="fixed"/>
        <w:tblLook w:val="04A0" w:firstRow="1" w:lastRow="0" w:firstColumn="1" w:lastColumn="0" w:noHBand="0" w:noVBand="1"/>
      </w:tblPr>
      <w:tblGrid>
        <w:gridCol w:w="817"/>
        <w:gridCol w:w="4111"/>
        <w:gridCol w:w="4648"/>
      </w:tblGrid>
      <w:tr w:rsidR="00751C23" w:rsidTr="00024C31">
        <w:tc>
          <w:tcPr>
            <w:tcW w:w="817" w:type="dxa"/>
            <w:tcBorders>
              <w:bottom w:val="single" w:sz="4" w:space="0" w:color="auto"/>
            </w:tcBorders>
            <w:shd w:val="clear" w:color="auto" w:fill="D9D9D9" w:themeFill="background1" w:themeFillShade="D9"/>
          </w:tcPr>
          <w:p w:rsidR="00751C23" w:rsidRPr="00E060B9" w:rsidRDefault="00751C23" w:rsidP="00DA43CB">
            <w:pPr>
              <w:rPr>
                <w:rFonts w:ascii="Arial" w:hAnsi="Arial" w:cs="Arial"/>
                <w:b/>
                <w:sz w:val="24"/>
                <w:szCs w:val="24"/>
                <w:lang w:val="en-GB"/>
              </w:rPr>
            </w:pPr>
            <w:r>
              <w:rPr>
                <w:rFonts w:ascii="Arial" w:hAnsi="Arial" w:cs="Arial"/>
                <w:b/>
                <w:sz w:val="24"/>
                <w:szCs w:val="24"/>
                <w:lang w:val="en-GB"/>
              </w:rPr>
              <w:t>5</w:t>
            </w:r>
          </w:p>
        </w:tc>
        <w:tc>
          <w:tcPr>
            <w:tcW w:w="8759" w:type="dxa"/>
            <w:gridSpan w:val="2"/>
            <w:shd w:val="clear" w:color="auto" w:fill="D9D9D9" w:themeFill="background1" w:themeFillShade="D9"/>
          </w:tcPr>
          <w:p w:rsidR="00751C23" w:rsidRPr="00CD0977" w:rsidRDefault="00751C23" w:rsidP="00DA43CB">
            <w:pPr>
              <w:jc w:val="center"/>
              <w:rPr>
                <w:rFonts w:ascii="Arial" w:hAnsi="Arial" w:cs="Arial"/>
                <w:b/>
                <w:sz w:val="24"/>
                <w:szCs w:val="24"/>
                <w:lang w:val="en-GB"/>
              </w:rPr>
            </w:pPr>
            <w:r>
              <w:rPr>
                <w:rFonts w:ascii="Arial" w:hAnsi="Arial" w:cs="Arial"/>
                <w:b/>
                <w:sz w:val="24"/>
                <w:szCs w:val="24"/>
                <w:lang w:val="en-GB"/>
              </w:rPr>
              <w:t>Health and Safety</w:t>
            </w:r>
          </w:p>
        </w:tc>
      </w:tr>
      <w:tr w:rsidR="00751C23" w:rsidTr="00F35DB5">
        <w:tc>
          <w:tcPr>
            <w:tcW w:w="817" w:type="dxa"/>
            <w:tcBorders>
              <w:bottom w:val="single" w:sz="4" w:space="0" w:color="auto"/>
            </w:tcBorders>
          </w:tcPr>
          <w:p w:rsidR="00751C23" w:rsidRDefault="00751C23" w:rsidP="00DA43CB">
            <w:pPr>
              <w:rPr>
                <w:rFonts w:ascii="Arial" w:hAnsi="Arial" w:cs="Arial"/>
                <w:sz w:val="24"/>
                <w:szCs w:val="24"/>
                <w:lang w:val="en-GB"/>
              </w:rPr>
            </w:pPr>
            <w:r>
              <w:rPr>
                <w:rFonts w:ascii="Arial" w:hAnsi="Arial" w:cs="Arial"/>
                <w:sz w:val="24"/>
                <w:szCs w:val="24"/>
                <w:lang w:val="en-GB"/>
              </w:rPr>
              <w:t>5.1</w:t>
            </w:r>
          </w:p>
        </w:tc>
        <w:tc>
          <w:tcPr>
            <w:tcW w:w="4111" w:type="dxa"/>
            <w:tcBorders>
              <w:bottom w:val="single" w:sz="4" w:space="0" w:color="auto"/>
            </w:tcBorders>
          </w:tcPr>
          <w:p w:rsidR="00751C23" w:rsidRDefault="00CA341F" w:rsidP="00DA43CB">
            <w:pPr>
              <w:rPr>
                <w:rFonts w:ascii="Arial" w:hAnsi="Arial" w:cs="Arial"/>
                <w:sz w:val="24"/>
                <w:szCs w:val="24"/>
                <w:lang w:val="en-GB"/>
              </w:rPr>
            </w:pPr>
            <w:r>
              <w:rPr>
                <w:rFonts w:ascii="Arial" w:hAnsi="Arial" w:cs="Arial"/>
                <w:sz w:val="24"/>
                <w:szCs w:val="24"/>
                <w:lang w:val="en-GB"/>
              </w:rPr>
              <w:t>Does your organisation have a written health and safety policy that demonstrates your compliance with Health and Safety legislation?</w:t>
            </w:r>
          </w:p>
        </w:tc>
        <w:tc>
          <w:tcPr>
            <w:tcW w:w="4648" w:type="dxa"/>
          </w:tcPr>
          <w:p w:rsidR="00751C23" w:rsidRDefault="00751C23" w:rsidP="00DA43CB">
            <w:pPr>
              <w:rPr>
                <w:rFonts w:ascii="Arial" w:hAnsi="Arial" w:cs="Arial"/>
                <w:sz w:val="24"/>
                <w:szCs w:val="24"/>
                <w:lang w:val="en-GB"/>
              </w:rPr>
            </w:pPr>
          </w:p>
        </w:tc>
      </w:tr>
      <w:tr w:rsidR="00751C23" w:rsidTr="00F35DB5">
        <w:tc>
          <w:tcPr>
            <w:tcW w:w="817" w:type="dxa"/>
            <w:tcBorders>
              <w:top w:val="single" w:sz="4" w:space="0" w:color="auto"/>
              <w:bottom w:val="single" w:sz="4" w:space="0" w:color="auto"/>
            </w:tcBorders>
          </w:tcPr>
          <w:p w:rsidR="00751C23" w:rsidRDefault="00751C23" w:rsidP="00DA43CB">
            <w:pPr>
              <w:rPr>
                <w:rFonts w:ascii="Arial" w:hAnsi="Arial" w:cs="Arial"/>
                <w:sz w:val="24"/>
                <w:szCs w:val="24"/>
                <w:lang w:val="en-GB"/>
              </w:rPr>
            </w:pPr>
            <w:r>
              <w:rPr>
                <w:rFonts w:ascii="Arial" w:hAnsi="Arial" w:cs="Arial"/>
                <w:sz w:val="24"/>
                <w:szCs w:val="24"/>
                <w:lang w:val="en-GB"/>
              </w:rPr>
              <w:t>5.2</w:t>
            </w:r>
          </w:p>
        </w:tc>
        <w:tc>
          <w:tcPr>
            <w:tcW w:w="4111" w:type="dxa"/>
            <w:tcBorders>
              <w:top w:val="single" w:sz="4" w:space="0" w:color="auto"/>
              <w:bottom w:val="single" w:sz="4" w:space="0" w:color="auto"/>
            </w:tcBorders>
          </w:tcPr>
          <w:p w:rsidR="00751C23" w:rsidRDefault="00CA341F" w:rsidP="00DA43CB">
            <w:pPr>
              <w:rPr>
                <w:rFonts w:ascii="Arial" w:hAnsi="Arial" w:cs="Arial"/>
                <w:sz w:val="24"/>
                <w:szCs w:val="24"/>
                <w:lang w:val="en-GB"/>
              </w:rPr>
            </w:pPr>
            <w:r>
              <w:rPr>
                <w:rFonts w:ascii="Arial" w:hAnsi="Arial" w:cs="Arial"/>
                <w:sz w:val="24"/>
                <w:szCs w:val="24"/>
                <w:lang w:val="en-GB"/>
              </w:rPr>
              <w:t>When were your Health and Safety procedures last audited and / or updated?</w:t>
            </w:r>
          </w:p>
        </w:tc>
        <w:tc>
          <w:tcPr>
            <w:tcW w:w="4648" w:type="dxa"/>
          </w:tcPr>
          <w:p w:rsidR="00751C23" w:rsidRDefault="00751C23"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5.3</w:t>
            </w:r>
          </w:p>
        </w:tc>
        <w:tc>
          <w:tcPr>
            <w:tcW w:w="4111" w:type="dxa"/>
            <w:tcBorders>
              <w:top w:val="single" w:sz="4" w:space="0" w:color="auto"/>
              <w:bottom w:val="single" w:sz="4" w:space="0" w:color="auto"/>
            </w:tcBorders>
          </w:tcPr>
          <w:p w:rsidR="002D409E" w:rsidRDefault="00D13703" w:rsidP="00DA43CB">
            <w:pPr>
              <w:rPr>
                <w:rFonts w:ascii="Arial" w:hAnsi="Arial" w:cs="Arial"/>
                <w:sz w:val="24"/>
                <w:szCs w:val="24"/>
                <w:lang w:val="en-GB"/>
              </w:rPr>
            </w:pPr>
            <w:r>
              <w:rPr>
                <w:rFonts w:ascii="Arial" w:hAnsi="Arial" w:cs="Arial"/>
                <w:sz w:val="24"/>
                <w:szCs w:val="24"/>
                <w:lang w:val="en-GB"/>
              </w:rPr>
              <w:t>In the past five years has your organisation ever been prosecuted under Health and Safety legislation or been served prohibition or improvement notices by an enforcing authority, such as the Health and Safety Executive?</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5.4</w:t>
            </w:r>
          </w:p>
        </w:tc>
        <w:tc>
          <w:tcPr>
            <w:tcW w:w="4111" w:type="dxa"/>
            <w:tcBorders>
              <w:top w:val="single" w:sz="4" w:space="0" w:color="auto"/>
              <w:bottom w:val="single" w:sz="4" w:space="0" w:color="auto"/>
            </w:tcBorders>
          </w:tcPr>
          <w:p w:rsidR="00EE0875" w:rsidRDefault="00D13703" w:rsidP="00DA43CB">
            <w:pPr>
              <w:rPr>
                <w:rFonts w:ascii="Arial" w:hAnsi="Arial" w:cs="Arial"/>
                <w:sz w:val="24"/>
                <w:szCs w:val="24"/>
                <w:lang w:val="en-GB"/>
              </w:rPr>
            </w:pPr>
            <w:r>
              <w:rPr>
                <w:rFonts w:ascii="Arial" w:hAnsi="Arial" w:cs="Arial"/>
                <w:sz w:val="24"/>
                <w:szCs w:val="24"/>
                <w:lang w:val="en-GB"/>
              </w:rPr>
              <w:t>Do you have auditable systems in place to undertake and / or monitor risk assessments</w:t>
            </w:r>
            <w:r w:rsidR="002D409E">
              <w:rPr>
                <w:rFonts w:ascii="Arial" w:hAnsi="Arial" w:cs="Arial"/>
                <w:sz w:val="24"/>
                <w:szCs w:val="24"/>
                <w:lang w:val="en-GB"/>
              </w:rPr>
              <w:t xml:space="preserve"> at employer locations?</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5.5</w:t>
            </w:r>
          </w:p>
        </w:tc>
        <w:tc>
          <w:tcPr>
            <w:tcW w:w="4111" w:type="dxa"/>
            <w:tcBorders>
              <w:top w:val="single" w:sz="4" w:space="0" w:color="auto"/>
              <w:bottom w:val="single" w:sz="4" w:space="0" w:color="auto"/>
            </w:tcBorders>
          </w:tcPr>
          <w:p w:rsidR="00EE0875" w:rsidRDefault="001019DC" w:rsidP="00DA43CB">
            <w:pPr>
              <w:rPr>
                <w:rFonts w:ascii="Arial" w:hAnsi="Arial" w:cs="Arial"/>
                <w:sz w:val="24"/>
                <w:szCs w:val="24"/>
                <w:lang w:val="en-GB"/>
              </w:rPr>
            </w:pPr>
            <w:r>
              <w:rPr>
                <w:rFonts w:ascii="Arial" w:hAnsi="Arial" w:cs="Arial"/>
                <w:sz w:val="24"/>
                <w:szCs w:val="24"/>
                <w:lang w:val="en-GB"/>
              </w:rPr>
              <w:t>Does your health and safety policy make reference to and arrangements for participants / learners?</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5.6</w:t>
            </w:r>
          </w:p>
        </w:tc>
        <w:tc>
          <w:tcPr>
            <w:tcW w:w="4111" w:type="dxa"/>
            <w:tcBorders>
              <w:top w:val="single" w:sz="4" w:space="0" w:color="auto"/>
            </w:tcBorders>
          </w:tcPr>
          <w:p w:rsidR="00EE0875" w:rsidRDefault="001019DC" w:rsidP="00DA43CB">
            <w:pPr>
              <w:rPr>
                <w:rFonts w:ascii="Arial" w:hAnsi="Arial" w:cs="Arial"/>
                <w:sz w:val="24"/>
                <w:szCs w:val="24"/>
                <w:lang w:val="en-GB"/>
              </w:rPr>
            </w:pPr>
            <w:r>
              <w:rPr>
                <w:rFonts w:ascii="Arial" w:hAnsi="Arial" w:cs="Arial"/>
                <w:sz w:val="24"/>
                <w:szCs w:val="24"/>
                <w:lang w:val="en-GB"/>
              </w:rPr>
              <w:t>Please name and state the position of the person who will have responsibility for the health and safety of participants / clients</w:t>
            </w:r>
          </w:p>
        </w:tc>
        <w:tc>
          <w:tcPr>
            <w:tcW w:w="4648" w:type="dxa"/>
          </w:tcPr>
          <w:p w:rsidR="00EE0875" w:rsidRDefault="00EE0875" w:rsidP="00DA43CB">
            <w:pPr>
              <w:rPr>
                <w:rFonts w:ascii="Arial" w:hAnsi="Arial" w:cs="Arial"/>
                <w:sz w:val="24"/>
                <w:szCs w:val="24"/>
                <w:lang w:val="en-GB"/>
              </w:rPr>
            </w:pPr>
          </w:p>
        </w:tc>
      </w:tr>
    </w:tbl>
    <w:p w:rsidR="00C50110" w:rsidRDefault="00C50110" w:rsidP="00E9368F">
      <w:pPr>
        <w:rPr>
          <w:rFonts w:ascii="Arial" w:hAnsi="Arial" w:cs="Arial"/>
          <w:sz w:val="24"/>
          <w:szCs w:val="24"/>
          <w:lang w:val="en-GB"/>
        </w:rPr>
      </w:pPr>
    </w:p>
    <w:p w:rsidR="00102302" w:rsidRDefault="00102302" w:rsidP="00E9368F">
      <w:pPr>
        <w:rPr>
          <w:rFonts w:ascii="Arial" w:hAnsi="Arial" w:cs="Arial"/>
          <w:sz w:val="24"/>
          <w:szCs w:val="24"/>
          <w:lang w:val="en-GB"/>
        </w:rPr>
      </w:pPr>
      <w:r>
        <w:rPr>
          <w:rFonts w:ascii="Arial" w:hAnsi="Arial" w:cs="Arial"/>
          <w:b/>
          <w:sz w:val="24"/>
          <w:szCs w:val="24"/>
          <w:lang w:val="en-GB"/>
        </w:rPr>
        <w:t>Section 6</w:t>
      </w:r>
      <w:r w:rsidRPr="00102302">
        <w:rPr>
          <w:rFonts w:ascii="Arial" w:hAnsi="Arial" w:cs="Arial"/>
          <w:b/>
          <w:sz w:val="24"/>
          <w:szCs w:val="24"/>
          <w:lang w:val="en-GB"/>
        </w:rPr>
        <w:tab/>
      </w:r>
      <w:r>
        <w:rPr>
          <w:rFonts w:ascii="Arial" w:hAnsi="Arial" w:cs="Arial"/>
          <w:b/>
          <w:sz w:val="24"/>
          <w:szCs w:val="24"/>
          <w:lang w:val="en-GB"/>
        </w:rPr>
        <w:t>Equality and Diversity</w:t>
      </w:r>
    </w:p>
    <w:tbl>
      <w:tblPr>
        <w:tblStyle w:val="TableGrid"/>
        <w:tblW w:w="0" w:type="auto"/>
        <w:tblLayout w:type="fixed"/>
        <w:tblLook w:val="04A0" w:firstRow="1" w:lastRow="0" w:firstColumn="1" w:lastColumn="0" w:noHBand="0" w:noVBand="1"/>
      </w:tblPr>
      <w:tblGrid>
        <w:gridCol w:w="817"/>
        <w:gridCol w:w="4111"/>
        <w:gridCol w:w="4648"/>
      </w:tblGrid>
      <w:tr w:rsidR="00751C23" w:rsidTr="00024C31">
        <w:tc>
          <w:tcPr>
            <w:tcW w:w="817" w:type="dxa"/>
            <w:tcBorders>
              <w:bottom w:val="single" w:sz="4" w:space="0" w:color="auto"/>
            </w:tcBorders>
            <w:shd w:val="clear" w:color="auto" w:fill="D9D9D9" w:themeFill="background1" w:themeFillShade="D9"/>
          </w:tcPr>
          <w:p w:rsidR="00751C23" w:rsidRPr="00E060B9" w:rsidRDefault="00751C23" w:rsidP="00DA43CB">
            <w:pPr>
              <w:rPr>
                <w:rFonts w:ascii="Arial" w:hAnsi="Arial" w:cs="Arial"/>
                <w:b/>
                <w:sz w:val="24"/>
                <w:szCs w:val="24"/>
                <w:lang w:val="en-GB"/>
              </w:rPr>
            </w:pPr>
            <w:r>
              <w:rPr>
                <w:rFonts w:ascii="Arial" w:hAnsi="Arial" w:cs="Arial"/>
                <w:b/>
                <w:sz w:val="24"/>
                <w:szCs w:val="24"/>
                <w:lang w:val="en-GB"/>
              </w:rPr>
              <w:t>6</w:t>
            </w:r>
          </w:p>
        </w:tc>
        <w:tc>
          <w:tcPr>
            <w:tcW w:w="8759" w:type="dxa"/>
            <w:gridSpan w:val="2"/>
            <w:shd w:val="clear" w:color="auto" w:fill="D9D9D9" w:themeFill="background1" w:themeFillShade="D9"/>
          </w:tcPr>
          <w:p w:rsidR="00751C23" w:rsidRPr="00CD0977" w:rsidRDefault="00751C23" w:rsidP="00DA43CB">
            <w:pPr>
              <w:jc w:val="center"/>
              <w:rPr>
                <w:rFonts w:ascii="Arial" w:hAnsi="Arial" w:cs="Arial"/>
                <w:b/>
                <w:sz w:val="24"/>
                <w:szCs w:val="24"/>
                <w:lang w:val="en-GB"/>
              </w:rPr>
            </w:pPr>
            <w:r>
              <w:rPr>
                <w:rFonts w:ascii="Arial" w:hAnsi="Arial" w:cs="Arial"/>
                <w:b/>
                <w:sz w:val="24"/>
                <w:szCs w:val="24"/>
                <w:lang w:val="en-GB"/>
              </w:rPr>
              <w:t>Equality and Diversity</w:t>
            </w:r>
          </w:p>
        </w:tc>
      </w:tr>
      <w:tr w:rsidR="00751C23" w:rsidTr="00F35DB5">
        <w:tc>
          <w:tcPr>
            <w:tcW w:w="817" w:type="dxa"/>
            <w:tcBorders>
              <w:bottom w:val="single" w:sz="4" w:space="0" w:color="auto"/>
            </w:tcBorders>
          </w:tcPr>
          <w:p w:rsidR="00751C23" w:rsidRDefault="00751C23" w:rsidP="00DA43CB">
            <w:pPr>
              <w:rPr>
                <w:rFonts w:ascii="Arial" w:hAnsi="Arial" w:cs="Arial"/>
                <w:sz w:val="24"/>
                <w:szCs w:val="24"/>
                <w:lang w:val="en-GB"/>
              </w:rPr>
            </w:pPr>
            <w:r>
              <w:rPr>
                <w:rFonts w:ascii="Arial" w:hAnsi="Arial" w:cs="Arial"/>
                <w:sz w:val="24"/>
                <w:szCs w:val="24"/>
                <w:lang w:val="en-GB"/>
              </w:rPr>
              <w:t>6.1</w:t>
            </w:r>
          </w:p>
        </w:tc>
        <w:tc>
          <w:tcPr>
            <w:tcW w:w="4111" w:type="dxa"/>
            <w:tcBorders>
              <w:bottom w:val="single" w:sz="4" w:space="0" w:color="auto"/>
            </w:tcBorders>
          </w:tcPr>
          <w:p w:rsidR="00751C23" w:rsidRDefault="00E6401B" w:rsidP="00DA43CB">
            <w:pPr>
              <w:rPr>
                <w:rFonts w:ascii="Arial" w:hAnsi="Arial" w:cs="Arial"/>
                <w:sz w:val="24"/>
                <w:szCs w:val="24"/>
                <w:lang w:val="en-GB"/>
              </w:rPr>
            </w:pPr>
            <w:r>
              <w:rPr>
                <w:rFonts w:ascii="Arial" w:hAnsi="Arial" w:cs="Arial"/>
                <w:sz w:val="24"/>
                <w:szCs w:val="24"/>
                <w:lang w:val="en-GB"/>
              </w:rPr>
              <w:t xml:space="preserve">Do you collect and monitor equality and diversity data relating to your organisation and the services it provides, including that on ethnicity, </w:t>
            </w:r>
            <w:r>
              <w:rPr>
                <w:rFonts w:ascii="Arial" w:hAnsi="Arial" w:cs="Arial"/>
                <w:sz w:val="24"/>
                <w:szCs w:val="24"/>
                <w:lang w:val="en-GB"/>
              </w:rPr>
              <w:lastRenderedPageBreak/>
              <w:t>gender and disability?</w:t>
            </w:r>
          </w:p>
        </w:tc>
        <w:tc>
          <w:tcPr>
            <w:tcW w:w="4648" w:type="dxa"/>
          </w:tcPr>
          <w:p w:rsidR="00751C23" w:rsidRDefault="00751C23" w:rsidP="00DA43CB">
            <w:pPr>
              <w:rPr>
                <w:rFonts w:ascii="Arial" w:hAnsi="Arial" w:cs="Arial"/>
                <w:sz w:val="24"/>
                <w:szCs w:val="24"/>
                <w:lang w:val="en-GB"/>
              </w:rPr>
            </w:pPr>
          </w:p>
        </w:tc>
      </w:tr>
      <w:tr w:rsidR="00751C23" w:rsidTr="00F35DB5">
        <w:tc>
          <w:tcPr>
            <w:tcW w:w="817" w:type="dxa"/>
            <w:tcBorders>
              <w:top w:val="single" w:sz="4" w:space="0" w:color="auto"/>
              <w:bottom w:val="single" w:sz="4" w:space="0" w:color="auto"/>
            </w:tcBorders>
          </w:tcPr>
          <w:p w:rsidR="00751C23" w:rsidRDefault="00751C23" w:rsidP="00DA43CB">
            <w:pPr>
              <w:rPr>
                <w:rFonts w:ascii="Arial" w:hAnsi="Arial" w:cs="Arial"/>
                <w:sz w:val="24"/>
                <w:szCs w:val="24"/>
                <w:lang w:val="en-GB"/>
              </w:rPr>
            </w:pPr>
            <w:r>
              <w:rPr>
                <w:rFonts w:ascii="Arial" w:hAnsi="Arial" w:cs="Arial"/>
                <w:sz w:val="24"/>
                <w:szCs w:val="24"/>
                <w:lang w:val="en-GB"/>
              </w:rPr>
              <w:t>6.2</w:t>
            </w:r>
          </w:p>
        </w:tc>
        <w:tc>
          <w:tcPr>
            <w:tcW w:w="4111" w:type="dxa"/>
            <w:tcBorders>
              <w:top w:val="single" w:sz="4" w:space="0" w:color="auto"/>
              <w:bottom w:val="single" w:sz="4" w:space="0" w:color="auto"/>
            </w:tcBorders>
          </w:tcPr>
          <w:p w:rsidR="00751C23" w:rsidRDefault="001C043E" w:rsidP="00DA43CB">
            <w:pPr>
              <w:rPr>
                <w:rFonts w:ascii="Arial" w:hAnsi="Arial" w:cs="Arial"/>
                <w:sz w:val="24"/>
                <w:szCs w:val="24"/>
                <w:lang w:val="en-GB"/>
              </w:rPr>
            </w:pPr>
            <w:r>
              <w:rPr>
                <w:rFonts w:ascii="Arial" w:hAnsi="Arial" w:cs="Arial"/>
                <w:sz w:val="24"/>
                <w:szCs w:val="24"/>
                <w:lang w:val="en-GB"/>
              </w:rPr>
              <w:t>Where relevant, do you monitor participation and success rates of learners by ethnic origin, gender and disability?</w:t>
            </w:r>
          </w:p>
        </w:tc>
        <w:tc>
          <w:tcPr>
            <w:tcW w:w="4648" w:type="dxa"/>
          </w:tcPr>
          <w:p w:rsidR="00751C23" w:rsidRDefault="00751C23"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6.3</w:t>
            </w:r>
          </w:p>
        </w:tc>
        <w:tc>
          <w:tcPr>
            <w:tcW w:w="4111" w:type="dxa"/>
            <w:tcBorders>
              <w:top w:val="single" w:sz="4" w:space="0" w:color="auto"/>
              <w:bottom w:val="single" w:sz="4" w:space="0" w:color="auto"/>
            </w:tcBorders>
          </w:tcPr>
          <w:p w:rsidR="00EE0875" w:rsidRDefault="001C043E" w:rsidP="00DA43CB">
            <w:pPr>
              <w:rPr>
                <w:rFonts w:ascii="Arial" w:hAnsi="Arial" w:cs="Arial"/>
                <w:sz w:val="24"/>
                <w:szCs w:val="24"/>
                <w:lang w:val="en-GB"/>
              </w:rPr>
            </w:pPr>
            <w:r>
              <w:rPr>
                <w:rFonts w:ascii="Arial" w:hAnsi="Arial" w:cs="Arial"/>
                <w:sz w:val="24"/>
                <w:szCs w:val="24"/>
                <w:lang w:val="en-GB"/>
              </w:rPr>
              <w:t>Do you produce an action plan with targets based on the analysis of the equality data collected and review progress regularly?</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6.4</w:t>
            </w:r>
          </w:p>
        </w:tc>
        <w:tc>
          <w:tcPr>
            <w:tcW w:w="4111" w:type="dxa"/>
            <w:tcBorders>
              <w:top w:val="single" w:sz="4" w:space="0" w:color="auto"/>
              <w:bottom w:val="single" w:sz="4" w:space="0" w:color="auto"/>
            </w:tcBorders>
          </w:tcPr>
          <w:p w:rsidR="00EE0875" w:rsidRDefault="001C043E" w:rsidP="00DA43CB">
            <w:pPr>
              <w:rPr>
                <w:rFonts w:ascii="Arial" w:hAnsi="Arial" w:cs="Arial"/>
                <w:sz w:val="24"/>
                <w:szCs w:val="24"/>
                <w:lang w:val="en-GB"/>
              </w:rPr>
            </w:pPr>
            <w:r>
              <w:rPr>
                <w:rFonts w:ascii="Arial" w:hAnsi="Arial" w:cs="Arial"/>
                <w:sz w:val="24"/>
                <w:szCs w:val="24"/>
                <w:lang w:val="en-GB"/>
              </w:rPr>
              <w:t>In the last three years has any finding of unlawful discrimination been made against your organisation by any court or industrial or employment tribunal or equivalent body?</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p>
        </w:tc>
        <w:tc>
          <w:tcPr>
            <w:tcW w:w="4111" w:type="dxa"/>
            <w:tcBorders>
              <w:top w:val="single" w:sz="4" w:space="0" w:color="auto"/>
              <w:bottom w:val="single" w:sz="4" w:space="0" w:color="auto"/>
            </w:tcBorders>
          </w:tcPr>
          <w:p w:rsidR="00EE0875" w:rsidRDefault="001C043E" w:rsidP="00DA43CB">
            <w:pPr>
              <w:rPr>
                <w:rFonts w:ascii="Arial" w:hAnsi="Arial" w:cs="Arial"/>
                <w:sz w:val="24"/>
                <w:szCs w:val="24"/>
                <w:lang w:val="en-GB"/>
              </w:rPr>
            </w:pPr>
            <w:r>
              <w:rPr>
                <w:rFonts w:ascii="Arial" w:hAnsi="Arial" w:cs="Arial"/>
                <w:sz w:val="24"/>
                <w:szCs w:val="24"/>
                <w:lang w:val="en-GB"/>
              </w:rPr>
              <w:t>If ‘Yes’ what steps did your organisation take as a result of that finding?</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1C043E" w:rsidP="00DA43CB">
            <w:pPr>
              <w:rPr>
                <w:rFonts w:ascii="Arial" w:hAnsi="Arial" w:cs="Arial"/>
                <w:sz w:val="24"/>
                <w:szCs w:val="24"/>
                <w:lang w:val="en-GB"/>
              </w:rPr>
            </w:pPr>
            <w:r>
              <w:rPr>
                <w:rFonts w:ascii="Arial" w:hAnsi="Arial" w:cs="Arial"/>
                <w:sz w:val="24"/>
                <w:szCs w:val="24"/>
                <w:lang w:val="en-GB"/>
              </w:rPr>
              <w:t>6.5</w:t>
            </w:r>
          </w:p>
        </w:tc>
        <w:tc>
          <w:tcPr>
            <w:tcW w:w="4111" w:type="dxa"/>
            <w:tcBorders>
              <w:top w:val="single" w:sz="4" w:space="0" w:color="auto"/>
              <w:bottom w:val="single" w:sz="4" w:space="0" w:color="auto"/>
            </w:tcBorders>
          </w:tcPr>
          <w:p w:rsidR="00EE0875" w:rsidRDefault="0088575A" w:rsidP="00DA43CB">
            <w:pPr>
              <w:rPr>
                <w:rFonts w:ascii="Arial" w:hAnsi="Arial" w:cs="Arial"/>
                <w:sz w:val="24"/>
                <w:szCs w:val="24"/>
                <w:lang w:val="en-GB"/>
              </w:rPr>
            </w:pPr>
            <w:r>
              <w:rPr>
                <w:rFonts w:ascii="Arial" w:hAnsi="Arial" w:cs="Arial"/>
                <w:sz w:val="24"/>
                <w:szCs w:val="24"/>
                <w:lang w:val="en-GB"/>
              </w:rPr>
              <w:t>Do you undertake, in the delivery of services, to actively promote good practice in terms of ensuring equality and eliminating discrimination in all forms through, as a minimum:</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88575A" w:rsidP="00DA43CB">
            <w:pPr>
              <w:rPr>
                <w:rFonts w:ascii="Arial" w:hAnsi="Arial" w:cs="Arial"/>
                <w:sz w:val="24"/>
                <w:szCs w:val="24"/>
                <w:lang w:val="en-GB"/>
              </w:rPr>
            </w:pPr>
            <w:r>
              <w:rPr>
                <w:rFonts w:ascii="Arial" w:hAnsi="Arial" w:cs="Arial"/>
                <w:sz w:val="24"/>
                <w:szCs w:val="24"/>
                <w:lang w:val="en-GB"/>
              </w:rPr>
              <w:t>a</w:t>
            </w:r>
          </w:p>
        </w:tc>
        <w:tc>
          <w:tcPr>
            <w:tcW w:w="4111" w:type="dxa"/>
            <w:tcBorders>
              <w:top w:val="single" w:sz="4" w:space="0" w:color="auto"/>
              <w:bottom w:val="single" w:sz="4" w:space="0" w:color="auto"/>
            </w:tcBorders>
          </w:tcPr>
          <w:p w:rsidR="00EE0875" w:rsidRDefault="0088575A" w:rsidP="00DA43CB">
            <w:pPr>
              <w:rPr>
                <w:rFonts w:ascii="Arial" w:hAnsi="Arial" w:cs="Arial"/>
                <w:sz w:val="24"/>
                <w:szCs w:val="24"/>
                <w:lang w:val="en-GB"/>
              </w:rPr>
            </w:pPr>
            <w:r>
              <w:rPr>
                <w:rFonts w:ascii="Arial" w:hAnsi="Arial" w:cs="Arial"/>
                <w:sz w:val="24"/>
                <w:szCs w:val="24"/>
                <w:lang w:val="en-GB"/>
              </w:rPr>
              <w:t>The implementation of an organisational Equality and Diversity policy?</w:t>
            </w:r>
          </w:p>
        </w:tc>
        <w:tc>
          <w:tcPr>
            <w:tcW w:w="4648" w:type="dxa"/>
          </w:tcPr>
          <w:p w:rsidR="00EE0875" w:rsidRDefault="00EE0875"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88575A" w:rsidP="00DA43CB">
            <w:pPr>
              <w:rPr>
                <w:rFonts w:ascii="Arial" w:hAnsi="Arial" w:cs="Arial"/>
                <w:sz w:val="24"/>
                <w:szCs w:val="24"/>
                <w:lang w:val="en-GB"/>
              </w:rPr>
            </w:pPr>
            <w:r>
              <w:rPr>
                <w:rFonts w:ascii="Arial" w:hAnsi="Arial" w:cs="Arial"/>
                <w:sz w:val="24"/>
                <w:szCs w:val="24"/>
                <w:lang w:val="en-GB"/>
              </w:rPr>
              <w:t>b</w:t>
            </w:r>
          </w:p>
        </w:tc>
        <w:tc>
          <w:tcPr>
            <w:tcW w:w="4111" w:type="dxa"/>
            <w:tcBorders>
              <w:top w:val="single" w:sz="4" w:space="0" w:color="auto"/>
              <w:bottom w:val="single" w:sz="4" w:space="0" w:color="auto"/>
            </w:tcBorders>
          </w:tcPr>
          <w:p w:rsidR="00EE0875" w:rsidRDefault="0088575A" w:rsidP="00DA43CB">
            <w:pPr>
              <w:rPr>
                <w:rFonts w:ascii="Arial" w:hAnsi="Arial" w:cs="Arial"/>
                <w:sz w:val="24"/>
                <w:szCs w:val="24"/>
                <w:lang w:val="en-GB"/>
              </w:rPr>
            </w:pPr>
            <w:r>
              <w:rPr>
                <w:rFonts w:ascii="Arial" w:hAnsi="Arial" w:cs="Arial"/>
                <w:sz w:val="24"/>
                <w:szCs w:val="24"/>
                <w:lang w:val="en-GB"/>
              </w:rPr>
              <w:t>Providing relevant examples of the communication of instructions, relevant documents, recruitment advertisements or other literature with concern to the delivery of the contracted services when requested</w:t>
            </w:r>
          </w:p>
        </w:tc>
        <w:tc>
          <w:tcPr>
            <w:tcW w:w="4648" w:type="dxa"/>
          </w:tcPr>
          <w:p w:rsidR="00EE0875" w:rsidRDefault="00EE0875" w:rsidP="00DA43CB">
            <w:pPr>
              <w:rPr>
                <w:rFonts w:ascii="Arial" w:hAnsi="Arial" w:cs="Arial"/>
                <w:sz w:val="24"/>
                <w:szCs w:val="24"/>
                <w:lang w:val="en-GB"/>
              </w:rPr>
            </w:pPr>
          </w:p>
        </w:tc>
      </w:tr>
      <w:tr w:rsidR="0088575A" w:rsidTr="00F35DB5">
        <w:tc>
          <w:tcPr>
            <w:tcW w:w="817" w:type="dxa"/>
            <w:tcBorders>
              <w:top w:val="single" w:sz="4" w:space="0" w:color="auto"/>
              <w:bottom w:val="single" w:sz="4" w:space="0" w:color="auto"/>
            </w:tcBorders>
          </w:tcPr>
          <w:p w:rsidR="0088575A" w:rsidRDefault="0088575A" w:rsidP="00DA43CB">
            <w:pPr>
              <w:rPr>
                <w:rFonts w:ascii="Arial" w:hAnsi="Arial" w:cs="Arial"/>
                <w:sz w:val="24"/>
                <w:szCs w:val="24"/>
                <w:lang w:val="en-GB"/>
              </w:rPr>
            </w:pPr>
            <w:r>
              <w:rPr>
                <w:rFonts w:ascii="Arial" w:hAnsi="Arial" w:cs="Arial"/>
                <w:sz w:val="24"/>
                <w:szCs w:val="24"/>
                <w:lang w:val="en-GB"/>
              </w:rPr>
              <w:t>c</w:t>
            </w:r>
          </w:p>
        </w:tc>
        <w:tc>
          <w:tcPr>
            <w:tcW w:w="4111" w:type="dxa"/>
            <w:tcBorders>
              <w:top w:val="single" w:sz="4" w:space="0" w:color="auto"/>
              <w:bottom w:val="single" w:sz="4" w:space="0" w:color="auto"/>
            </w:tcBorders>
          </w:tcPr>
          <w:p w:rsidR="0088575A" w:rsidRDefault="0088575A" w:rsidP="00DA43CB">
            <w:pPr>
              <w:rPr>
                <w:rFonts w:ascii="Arial" w:hAnsi="Arial" w:cs="Arial"/>
                <w:sz w:val="24"/>
                <w:szCs w:val="24"/>
                <w:lang w:val="en-GB"/>
              </w:rPr>
            </w:pPr>
            <w:r>
              <w:rPr>
                <w:rFonts w:ascii="Arial" w:hAnsi="Arial" w:cs="Arial"/>
                <w:sz w:val="24"/>
                <w:szCs w:val="24"/>
                <w:lang w:val="en-GB"/>
              </w:rPr>
              <w:t>Issuing appropriate messages about Equality and Diversity to participants / learners concerning recruitment onto provision and / or training progression?</w:t>
            </w:r>
          </w:p>
        </w:tc>
        <w:tc>
          <w:tcPr>
            <w:tcW w:w="4648" w:type="dxa"/>
          </w:tcPr>
          <w:p w:rsidR="0088575A" w:rsidRDefault="0088575A" w:rsidP="00DA43CB">
            <w:pPr>
              <w:rPr>
                <w:rFonts w:ascii="Arial" w:hAnsi="Arial" w:cs="Arial"/>
                <w:sz w:val="24"/>
                <w:szCs w:val="24"/>
                <w:lang w:val="en-GB"/>
              </w:rPr>
            </w:pPr>
          </w:p>
        </w:tc>
      </w:tr>
      <w:tr w:rsidR="00EE0875" w:rsidTr="00F35DB5">
        <w:tc>
          <w:tcPr>
            <w:tcW w:w="817" w:type="dxa"/>
            <w:tcBorders>
              <w:top w:val="single" w:sz="4" w:space="0" w:color="auto"/>
              <w:bottom w:val="single" w:sz="4" w:space="0" w:color="auto"/>
            </w:tcBorders>
          </w:tcPr>
          <w:p w:rsidR="00EE0875" w:rsidRDefault="00EE0875" w:rsidP="00DA43CB">
            <w:pPr>
              <w:rPr>
                <w:rFonts w:ascii="Arial" w:hAnsi="Arial" w:cs="Arial"/>
                <w:sz w:val="24"/>
                <w:szCs w:val="24"/>
                <w:lang w:val="en-GB"/>
              </w:rPr>
            </w:pPr>
            <w:r>
              <w:rPr>
                <w:rFonts w:ascii="Arial" w:hAnsi="Arial" w:cs="Arial"/>
                <w:sz w:val="24"/>
                <w:szCs w:val="24"/>
                <w:lang w:val="en-GB"/>
              </w:rPr>
              <w:t>6.6</w:t>
            </w:r>
          </w:p>
        </w:tc>
        <w:tc>
          <w:tcPr>
            <w:tcW w:w="4111" w:type="dxa"/>
            <w:tcBorders>
              <w:top w:val="single" w:sz="4" w:space="0" w:color="auto"/>
              <w:bottom w:val="single" w:sz="4" w:space="0" w:color="auto"/>
            </w:tcBorders>
          </w:tcPr>
          <w:p w:rsidR="00EE0875" w:rsidRDefault="004854F0" w:rsidP="00DA43CB">
            <w:pPr>
              <w:rPr>
                <w:rFonts w:ascii="Arial" w:hAnsi="Arial" w:cs="Arial"/>
                <w:sz w:val="24"/>
                <w:szCs w:val="24"/>
                <w:lang w:val="en-GB"/>
              </w:rPr>
            </w:pPr>
            <w:r>
              <w:rPr>
                <w:rFonts w:ascii="Arial" w:hAnsi="Arial" w:cs="Arial"/>
                <w:sz w:val="24"/>
                <w:szCs w:val="24"/>
                <w:lang w:val="en-GB"/>
              </w:rPr>
              <w:t>Do you ensure that all staff in your organisation undertakes training so that they are aware of their responsibilities under your Equality and Diversity policy, and the Equality Act 2010 (and subsequent modifications or re-enactments)?</w:t>
            </w:r>
          </w:p>
        </w:tc>
        <w:tc>
          <w:tcPr>
            <w:tcW w:w="4648" w:type="dxa"/>
          </w:tcPr>
          <w:p w:rsidR="00EE0875" w:rsidRDefault="00EE0875" w:rsidP="00DA43CB">
            <w:pPr>
              <w:rPr>
                <w:rFonts w:ascii="Arial" w:hAnsi="Arial" w:cs="Arial"/>
                <w:sz w:val="24"/>
                <w:szCs w:val="24"/>
                <w:lang w:val="en-GB"/>
              </w:rPr>
            </w:pPr>
          </w:p>
        </w:tc>
      </w:tr>
    </w:tbl>
    <w:p w:rsidR="00520A9D" w:rsidRDefault="00520A9D" w:rsidP="00E9368F">
      <w:pPr>
        <w:rPr>
          <w:rFonts w:ascii="Arial" w:hAnsi="Arial" w:cs="Arial"/>
          <w:sz w:val="24"/>
          <w:szCs w:val="24"/>
          <w:lang w:val="en-GB"/>
        </w:rPr>
      </w:pPr>
    </w:p>
    <w:p w:rsidR="00102302" w:rsidRDefault="00102302" w:rsidP="00E9368F">
      <w:pPr>
        <w:rPr>
          <w:rFonts w:ascii="Arial" w:hAnsi="Arial" w:cs="Arial"/>
          <w:sz w:val="24"/>
          <w:szCs w:val="24"/>
          <w:lang w:val="en-GB"/>
        </w:rPr>
      </w:pPr>
      <w:r>
        <w:rPr>
          <w:rFonts w:ascii="Arial" w:hAnsi="Arial" w:cs="Arial"/>
          <w:b/>
          <w:sz w:val="24"/>
          <w:szCs w:val="24"/>
          <w:lang w:val="en-GB"/>
        </w:rPr>
        <w:lastRenderedPageBreak/>
        <w:t>Section 7</w:t>
      </w:r>
      <w:r w:rsidRPr="00102302">
        <w:rPr>
          <w:rFonts w:ascii="Arial" w:hAnsi="Arial" w:cs="Arial"/>
          <w:b/>
          <w:sz w:val="24"/>
          <w:szCs w:val="24"/>
          <w:lang w:val="en-GB"/>
        </w:rPr>
        <w:tab/>
      </w:r>
      <w:r>
        <w:rPr>
          <w:rFonts w:ascii="Arial" w:hAnsi="Arial" w:cs="Arial"/>
          <w:b/>
          <w:sz w:val="24"/>
          <w:szCs w:val="24"/>
          <w:lang w:val="en-GB"/>
        </w:rPr>
        <w:t>Professional and Business Standing</w:t>
      </w:r>
    </w:p>
    <w:tbl>
      <w:tblPr>
        <w:tblStyle w:val="TableGrid"/>
        <w:tblW w:w="0" w:type="auto"/>
        <w:tblLayout w:type="fixed"/>
        <w:tblLook w:val="04A0" w:firstRow="1" w:lastRow="0" w:firstColumn="1" w:lastColumn="0" w:noHBand="0" w:noVBand="1"/>
      </w:tblPr>
      <w:tblGrid>
        <w:gridCol w:w="817"/>
        <w:gridCol w:w="4111"/>
        <w:gridCol w:w="4648"/>
      </w:tblGrid>
      <w:tr w:rsidR="00751C23" w:rsidTr="00024C31">
        <w:tc>
          <w:tcPr>
            <w:tcW w:w="817" w:type="dxa"/>
            <w:tcBorders>
              <w:bottom w:val="single" w:sz="4" w:space="0" w:color="auto"/>
            </w:tcBorders>
            <w:shd w:val="clear" w:color="auto" w:fill="D9D9D9" w:themeFill="background1" w:themeFillShade="D9"/>
          </w:tcPr>
          <w:p w:rsidR="00751C23" w:rsidRPr="00E060B9" w:rsidRDefault="00751C23" w:rsidP="00DA43CB">
            <w:pPr>
              <w:rPr>
                <w:rFonts w:ascii="Arial" w:hAnsi="Arial" w:cs="Arial"/>
                <w:b/>
                <w:sz w:val="24"/>
                <w:szCs w:val="24"/>
                <w:lang w:val="en-GB"/>
              </w:rPr>
            </w:pPr>
            <w:r>
              <w:rPr>
                <w:rFonts w:ascii="Arial" w:hAnsi="Arial" w:cs="Arial"/>
                <w:b/>
                <w:sz w:val="24"/>
                <w:szCs w:val="24"/>
                <w:lang w:val="en-GB"/>
              </w:rPr>
              <w:t>7</w:t>
            </w:r>
          </w:p>
        </w:tc>
        <w:tc>
          <w:tcPr>
            <w:tcW w:w="8759" w:type="dxa"/>
            <w:gridSpan w:val="2"/>
            <w:shd w:val="clear" w:color="auto" w:fill="D9D9D9" w:themeFill="background1" w:themeFillShade="D9"/>
          </w:tcPr>
          <w:p w:rsidR="00751C23" w:rsidRPr="00CD0977" w:rsidRDefault="00751C23" w:rsidP="00DA43CB">
            <w:pPr>
              <w:jc w:val="center"/>
              <w:rPr>
                <w:rFonts w:ascii="Arial" w:hAnsi="Arial" w:cs="Arial"/>
                <w:b/>
                <w:sz w:val="24"/>
                <w:szCs w:val="24"/>
                <w:lang w:val="en-GB"/>
              </w:rPr>
            </w:pPr>
            <w:r>
              <w:rPr>
                <w:rFonts w:ascii="Arial" w:hAnsi="Arial" w:cs="Arial"/>
                <w:b/>
                <w:sz w:val="24"/>
                <w:szCs w:val="24"/>
                <w:lang w:val="en-GB"/>
              </w:rPr>
              <w:t>Professional and Business standing</w:t>
            </w:r>
          </w:p>
        </w:tc>
      </w:tr>
      <w:tr w:rsidR="00751C23" w:rsidTr="00F35DB5">
        <w:tc>
          <w:tcPr>
            <w:tcW w:w="817" w:type="dxa"/>
            <w:tcBorders>
              <w:bottom w:val="single" w:sz="4" w:space="0" w:color="auto"/>
            </w:tcBorders>
          </w:tcPr>
          <w:p w:rsidR="00751C23" w:rsidRDefault="00751C23" w:rsidP="00DA43CB">
            <w:pPr>
              <w:rPr>
                <w:rFonts w:ascii="Arial" w:hAnsi="Arial" w:cs="Arial"/>
                <w:sz w:val="24"/>
                <w:szCs w:val="24"/>
                <w:lang w:val="en-GB"/>
              </w:rPr>
            </w:pPr>
            <w:r>
              <w:rPr>
                <w:rFonts w:ascii="Arial" w:hAnsi="Arial" w:cs="Arial"/>
                <w:sz w:val="24"/>
                <w:szCs w:val="24"/>
                <w:lang w:val="en-GB"/>
              </w:rPr>
              <w:t>7.1</w:t>
            </w:r>
          </w:p>
        </w:tc>
        <w:tc>
          <w:tcPr>
            <w:tcW w:w="4111" w:type="dxa"/>
            <w:tcBorders>
              <w:bottom w:val="single" w:sz="4" w:space="0" w:color="auto"/>
            </w:tcBorders>
          </w:tcPr>
          <w:p w:rsidR="00751C23" w:rsidRDefault="00574602" w:rsidP="00DA43CB">
            <w:pPr>
              <w:rPr>
                <w:rFonts w:ascii="Arial" w:hAnsi="Arial" w:cs="Arial"/>
                <w:sz w:val="24"/>
                <w:szCs w:val="24"/>
                <w:lang w:val="en-GB"/>
              </w:rPr>
            </w:pPr>
            <w:r>
              <w:rPr>
                <w:rFonts w:ascii="Arial" w:hAnsi="Arial" w:cs="Arial"/>
                <w:sz w:val="24"/>
                <w:szCs w:val="24"/>
                <w:lang w:val="en-GB"/>
              </w:rPr>
              <w:t>Has your organisation ever been removed from a contract prior to its intended close date for failure to meet minimum levels of performance or for any other reason?</w:t>
            </w:r>
          </w:p>
          <w:p w:rsidR="00574602" w:rsidRDefault="00574602" w:rsidP="00DA43CB">
            <w:pPr>
              <w:rPr>
                <w:rFonts w:ascii="Arial" w:hAnsi="Arial" w:cs="Arial"/>
                <w:sz w:val="24"/>
                <w:szCs w:val="24"/>
                <w:lang w:val="en-GB"/>
              </w:rPr>
            </w:pPr>
          </w:p>
          <w:p w:rsidR="00574602" w:rsidRDefault="00574602" w:rsidP="00DA43CB">
            <w:pPr>
              <w:rPr>
                <w:rFonts w:ascii="Arial" w:hAnsi="Arial" w:cs="Arial"/>
                <w:sz w:val="24"/>
                <w:szCs w:val="24"/>
                <w:lang w:val="en-GB"/>
              </w:rPr>
            </w:pPr>
            <w:r>
              <w:rPr>
                <w:rFonts w:ascii="Arial" w:hAnsi="Arial" w:cs="Arial"/>
                <w:sz w:val="24"/>
                <w:szCs w:val="24"/>
                <w:lang w:val="en-GB"/>
              </w:rPr>
              <w:t>If you answer ‘Yes’ please give a detailed explanation.</w:t>
            </w:r>
          </w:p>
        </w:tc>
        <w:tc>
          <w:tcPr>
            <w:tcW w:w="4648" w:type="dxa"/>
          </w:tcPr>
          <w:p w:rsidR="00751C23" w:rsidRDefault="00751C23" w:rsidP="00DA43CB">
            <w:pPr>
              <w:rPr>
                <w:rFonts w:ascii="Arial" w:hAnsi="Arial" w:cs="Arial"/>
                <w:sz w:val="24"/>
                <w:szCs w:val="24"/>
                <w:lang w:val="en-GB"/>
              </w:rPr>
            </w:pPr>
          </w:p>
        </w:tc>
      </w:tr>
      <w:tr w:rsidR="00751C23" w:rsidTr="00F35DB5">
        <w:tc>
          <w:tcPr>
            <w:tcW w:w="817" w:type="dxa"/>
            <w:tcBorders>
              <w:top w:val="single" w:sz="4" w:space="0" w:color="auto"/>
              <w:bottom w:val="single" w:sz="4" w:space="0" w:color="auto"/>
            </w:tcBorders>
          </w:tcPr>
          <w:p w:rsidR="00751C23" w:rsidRDefault="00751C23" w:rsidP="00DA43CB">
            <w:pPr>
              <w:rPr>
                <w:rFonts w:ascii="Arial" w:hAnsi="Arial" w:cs="Arial"/>
                <w:sz w:val="24"/>
                <w:szCs w:val="24"/>
                <w:lang w:val="en-GB"/>
              </w:rPr>
            </w:pPr>
            <w:r>
              <w:rPr>
                <w:rFonts w:ascii="Arial" w:hAnsi="Arial" w:cs="Arial"/>
                <w:sz w:val="24"/>
                <w:szCs w:val="24"/>
                <w:lang w:val="en-GB"/>
              </w:rPr>
              <w:t>7.2</w:t>
            </w:r>
          </w:p>
        </w:tc>
        <w:tc>
          <w:tcPr>
            <w:tcW w:w="4111" w:type="dxa"/>
            <w:tcBorders>
              <w:top w:val="single" w:sz="4" w:space="0" w:color="auto"/>
              <w:bottom w:val="single" w:sz="4" w:space="0" w:color="auto"/>
            </w:tcBorders>
          </w:tcPr>
          <w:p w:rsidR="00751C23" w:rsidRDefault="00574602" w:rsidP="00DA43CB">
            <w:pPr>
              <w:rPr>
                <w:rFonts w:ascii="Arial" w:hAnsi="Arial" w:cs="Arial"/>
                <w:sz w:val="24"/>
                <w:szCs w:val="24"/>
                <w:lang w:val="en-GB"/>
              </w:rPr>
            </w:pPr>
            <w:r>
              <w:rPr>
                <w:rFonts w:ascii="Arial" w:hAnsi="Arial" w:cs="Arial"/>
                <w:sz w:val="24"/>
                <w:szCs w:val="24"/>
                <w:lang w:val="en-GB"/>
              </w:rPr>
              <w:t>Do any of the following apply to your organisation, or to (any of) the director(s) / partner(s) / proprietor(s) or any other person with powers of representation:</w:t>
            </w:r>
          </w:p>
        </w:tc>
        <w:tc>
          <w:tcPr>
            <w:tcW w:w="4648" w:type="dxa"/>
          </w:tcPr>
          <w:p w:rsidR="00751C23" w:rsidRDefault="00751C23"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proofErr w:type="spellStart"/>
            <w:r>
              <w:rPr>
                <w:rFonts w:ascii="Arial" w:hAnsi="Arial" w:cs="Arial"/>
                <w:sz w:val="24"/>
                <w:szCs w:val="24"/>
                <w:lang w:val="en-GB"/>
              </w:rPr>
              <w:t>i</w:t>
            </w:r>
            <w:proofErr w:type="spellEnd"/>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A conviction (or convictions) for a criminal offence related to business or professional conduct?</w:t>
            </w:r>
          </w:p>
        </w:tc>
        <w:tc>
          <w:tcPr>
            <w:tcW w:w="4648" w:type="dxa"/>
          </w:tcPr>
          <w:p w:rsidR="00C471D1" w:rsidRDefault="00C471D1"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r>
              <w:rPr>
                <w:rFonts w:ascii="Arial" w:hAnsi="Arial" w:cs="Arial"/>
                <w:sz w:val="24"/>
                <w:szCs w:val="24"/>
                <w:lang w:val="en-GB"/>
              </w:rPr>
              <w:t>ii</w:t>
            </w:r>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In a state of insolvency, voluntary administration, compulsory winding up, receivership, composition with creditors, company voluntary arrangements or subject to equivalent proceedings?</w:t>
            </w:r>
          </w:p>
        </w:tc>
        <w:tc>
          <w:tcPr>
            <w:tcW w:w="4648" w:type="dxa"/>
          </w:tcPr>
          <w:p w:rsidR="00C471D1" w:rsidRDefault="00C471D1"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r>
              <w:rPr>
                <w:rFonts w:ascii="Arial" w:hAnsi="Arial" w:cs="Arial"/>
                <w:sz w:val="24"/>
                <w:szCs w:val="24"/>
                <w:lang w:val="en-GB"/>
              </w:rPr>
              <w:t>iii</w:t>
            </w:r>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Failure to fulfil obligations related to the payment of taxes?</w:t>
            </w:r>
          </w:p>
        </w:tc>
        <w:tc>
          <w:tcPr>
            <w:tcW w:w="4648" w:type="dxa"/>
          </w:tcPr>
          <w:p w:rsidR="00C471D1" w:rsidRDefault="00C471D1"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r>
              <w:rPr>
                <w:rFonts w:ascii="Arial" w:hAnsi="Arial" w:cs="Arial"/>
                <w:sz w:val="24"/>
                <w:szCs w:val="24"/>
                <w:lang w:val="en-GB"/>
              </w:rPr>
              <w:t>iv</w:t>
            </w:r>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Failure to fulfil obligations related to the payment of social security contributions?</w:t>
            </w:r>
          </w:p>
        </w:tc>
        <w:tc>
          <w:tcPr>
            <w:tcW w:w="4648" w:type="dxa"/>
          </w:tcPr>
          <w:p w:rsidR="00C471D1" w:rsidRDefault="00C471D1"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r>
              <w:rPr>
                <w:rFonts w:ascii="Arial" w:hAnsi="Arial" w:cs="Arial"/>
                <w:sz w:val="24"/>
                <w:szCs w:val="24"/>
                <w:lang w:val="en-GB"/>
              </w:rPr>
              <w:t>v</w:t>
            </w:r>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Legal or administrative finding of commission of an act of grave misconduct in the course of business?</w:t>
            </w:r>
          </w:p>
        </w:tc>
        <w:tc>
          <w:tcPr>
            <w:tcW w:w="4648" w:type="dxa"/>
          </w:tcPr>
          <w:p w:rsidR="00C471D1" w:rsidRDefault="00C471D1"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r>
              <w:rPr>
                <w:rFonts w:ascii="Arial" w:hAnsi="Arial" w:cs="Arial"/>
                <w:sz w:val="24"/>
                <w:szCs w:val="24"/>
                <w:lang w:val="en-GB"/>
              </w:rPr>
              <w:t>vi</w:t>
            </w:r>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Failure to provide information required or providing inaccurate / misleading information when participating in a procurement exercise?</w:t>
            </w:r>
          </w:p>
        </w:tc>
        <w:tc>
          <w:tcPr>
            <w:tcW w:w="4648" w:type="dxa"/>
          </w:tcPr>
          <w:p w:rsidR="00C471D1" w:rsidRDefault="00C471D1" w:rsidP="00DA43CB">
            <w:pPr>
              <w:rPr>
                <w:rFonts w:ascii="Arial" w:hAnsi="Arial" w:cs="Arial"/>
                <w:sz w:val="24"/>
                <w:szCs w:val="24"/>
                <w:lang w:val="en-GB"/>
              </w:rPr>
            </w:pPr>
          </w:p>
        </w:tc>
      </w:tr>
      <w:tr w:rsidR="00C471D1" w:rsidTr="00F35DB5">
        <w:tc>
          <w:tcPr>
            <w:tcW w:w="817" w:type="dxa"/>
            <w:tcBorders>
              <w:top w:val="single" w:sz="4" w:space="0" w:color="auto"/>
              <w:bottom w:val="single" w:sz="4" w:space="0" w:color="auto"/>
            </w:tcBorders>
          </w:tcPr>
          <w:p w:rsidR="00C471D1" w:rsidRDefault="00C471D1" w:rsidP="00DA43CB">
            <w:pPr>
              <w:rPr>
                <w:rFonts w:ascii="Arial" w:hAnsi="Arial" w:cs="Arial"/>
                <w:sz w:val="24"/>
                <w:szCs w:val="24"/>
                <w:lang w:val="en-GB"/>
              </w:rPr>
            </w:pPr>
            <w:r>
              <w:rPr>
                <w:rFonts w:ascii="Arial" w:hAnsi="Arial" w:cs="Arial"/>
                <w:sz w:val="24"/>
                <w:szCs w:val="24"/>
                <w:lang w:val="en-GB"/>
              </w:rPr>
              <w:t>vii</w:t>
            </w:r>
          </w:p>
        </w:tc>
        <w:tc>
          <w:tcPr>
            <w:tcW w:w="4111" w:type="dxa"/>
            <w:tcBorders>
              <w:top w:val="single" w:sz="4" w:space="0" w:color="auto"/>
              <w:bottom w:val="single" w:sz="4" w:space="0" w:color="auto"/>
            </w:tcBorders>
          </w:tcPr>
          <w:p w:rsidR="00C471D1" w:rsidRDefault="00BB4092" w:rsidP="00DA43CB">
            <w:pPr>
              <w:rPr>
                <w:rFonts w:ascii="Arial" w:hAnsi="Arial" w:cs="Arial"/>
                <w:sz w:val="24"/>
                <w:szCs w:val="24"/>
                <w:lang w:val="en-GB"/>
              </w:rPr>
            </w:pPr>
            <w:r>
              <w:rPr>
                <w:rFonts w:ascii="Arial" w:hAnsi="Arial" w:cs="Arial"/>
                <w:sz w:val="24"/>
                <w:szCs w:val="24"/>
                <w:lang w:val="en-GB"/>
              </w:rPr>
              <w:t>Failure to obtain and maintain relevant licence or membership of an appropriate trading or professional organisation where required by law?</w:t>
            </w:r>
          </w:p>
        </w:tc>
        <w:tc>
          <w:tcPr>
            <w:tcW w:w="4648" w:type="dxa"/>
          </w:tcPr>
          <w:p w:rsidR="00C471D1" w:rsidRDefault="00C471D1" w:rsidP="00DA43CB">
            <w:pPr>
              <w:rPr>
                <w:rFonts w:ascii="Arial" w:hAnsi="Arial" w:cs="Arial"/>
                <w:sz w:val="24"/>
                <w:szCs w:val="24"/>
                <w:lang w:val="en-GB"/>
              </w:rPr>
            </w:pPr>
          </w:p>
        </w:tc>
      </w:tr>
    </w:tbl>
    <w:p w:rsidR="00024C31" w:rsidRDefault="00024C31" w:rsidP="00E9368F">
      <w:pPr>
        <w:rPr>
          <w:rFonts w:ascii="Arial" w:hAnsi="Arial" w:cs="Arial"/>
          <w:sz w:val="24"/>
          <w:szCs w:val="24"/>
          <w:lang w:val="en-GB"/>
        </w:rPr>
      </w:pPr>
    </w:p>
    <w:p w:rsidR="00102302" w:rsidRDefault="00102302" w:rsidP="00E9368F">
      <w:pPr>
        <w:rPr>
          <w:rFonts w:ascii="Arial" w:hAnsi="Arial" w:cs="Arial"/>
          <w:sz w:val="24"/>
          <w:szCs w:val="24"/>
          <w:lang w:val="en-GB"/>
        </w:rPr>
      </w:pPr>
      <w:r>
        <w:rPr>
          <w:rFonts w:ascii="Arial" w:hAnsi="Arial" w:cs="Arial"/>
          <w:b/>
          <w:sz w:val="24"/>
          <w:szCs w:val="24"/>
          <w:lang w:val="en-GB"/>
        </w:rPr>
        <w:lastRenderedPageBreak/>
        <w:t>Section 8</w:t>
      </w:r>
      <w:r>
        <w:rPr>
          <w:rFonts w:ascii="Arial" w:hAnsi="Arial" w:cs="Arial"/>
          <w:b/>
          <w:sz w:val="24"/>
          <w:szCs w:val="24"/>
          <w:lang w:val="en-GB"/>
        </w:rPr>
        <w:tab/>
        <w:t>Miscellaneous</w:t>
      </w:r>
      <w:r w:rsidR="00310774">
        <w:rPr>
          <w:rFonts w:ascii="Arial" w:hAnsi="Arial" w:cs="Arial"/>
          <w:b/>
          <w:sz w:val="24"/>
          <w:szCs w:val="24"/>
          <w:lang w:val="en-GB"/>
        </w:rPr>
        <w:t xml:space="preserve"> policies</w:t>
      </w:r>
    </w:p>
    <w:tbl>
      <w:tblPr>
        <w:tblStyle w:val="TableGrid"/>
        <w:tblW w:w="0" w:type="auto"/>
        <w:tblLayout w:type="fixed"/>
        <w:tblLook w:val="04A0" w:firstRow="1" w:lastRow="0" w:firstColumn="1" w:lastColumn="0" w:noHBand="0" w:noVBand="1"/>
      </w:tblPr>
      <w:tblGrid>
        <w:gridCol w:w="817"/>
        <w:gridCol w:w="4111"/>
        <w:gridCol w:w="4648"/>
      </w:tblGrid>
      <w:tr w:rsidR="004A6242" w:rsidTr="00DA43CB">
        <w:tc>
          <w:tcPr>
            <w:tcW w:w="817" w:type="dxa"/>
            <w:tcBorders>
              <w:bottom w:val="single" w:sz="4" w:space="0" w:color="auto"/>
            </w:tcBorders>
            <w:shd w:val="clear" w:color="auto" w:fill="D9D9D9" w:themeFill="background1" w:themeFillShade="D9"/>
          </w:tcPr>
          <w:p w:rsidR="004A6242" w:rsidRPr="00E060B9" w:rsidRDefault="004A6242" w:rsidP="00DA43CB">
            <w:pPr>
              <w:rPr>
                <w:rFonts w:ascii="Arial" w:hAnsi="Arial" w:cs="Arial"/>
                <w:b/>
                <w:sz w:val="24"/>
                <w:szCs w:val="24"/>
                <w:lang w:val="en-GB"/>
              </w:rPr>
            </w:pPr>
            <w:r>
              <w:rPr>
                <w:rFonts w:ascii="Arial" w:hAnsi="Arial" w:cs="Arial"/>
                <w:b/>
                <w:sz w:val="24"/>
                <w:szCs w:val="24"/>
                <w:lang w:val="en-GB"/>
              </w:rPr>
              <w:t>8</w:t>
            </w:r>
          </w:p>
        </w:tc>
        <w:tc>
          <w:tcPr>
            <w:tcW w:w="8759" w:type="dxa"/>
            <w:gridSpan w:val="2"/>
            <w:shd w:val="clear" w:color="auto" w:fill="D9D9D9" w:themeFill="background1" w:themeFillShade="D9"/>
          </w:tcPr>
          <w:p w:rsidR="004A6242" w:rsidRPr="00CD0977" w:rsidRDefault="004A6242" w:rsidP="00DA43CB">
            <w:pPr>
              <w:jc w:val="center"/>
              <w:rPr>
                <w:rFonts w:ascii="Arial" w:hAnsi="Arial" w:cs="Arial"/>
                <w:b/>
                <w:sz w:val="24"/>
                <w:szCs w:val="24"/>
                <w:lang w:val="en-GB"/>
              </w:rPr>
            </w:pPr>
            <w:r>
              <w:rPr>
                <w:rFonts w:ascii="Arial" w:hAnsi="Arial" w:cs="Arial"/>
                <w:b/>
                <w:sz w:val="24"/>
                <w:szCs w:val="24"/>
                <w:lang w:val="en-GB"/>
              </w:rPr>
              <w:t>Miscellaneous</w:t>
            </w:r>
            <w:r w:rsidR="00310774">
              <w:rPr>
                <w:rFonts w:ascii="Arial" w:hAnsi="Arial" w:cs="Arial"/>
                <w:b/>
                <w:sz w:val="24"/>
                <w:szCs w:val="24"/>
                <w:lang w:val="en-GB"/>
              </w:rPr>
              <w:t xml:space="preserve"> policies</w:t>
            </w:r>
          </w:p>
        </w:tc>
      </w:tr>
      <w:tr w:rsidR="004A6242" w:rsidTr="00F35DB5">
        <w:tc>
          <w:tcPr>
            <w:tcW w:w="817" w:type="dxa"/>
            <w:tcBorders>
              <w:top w:val="single" w:sz="4" w:space="0" w:color="auto"/>
              <w:bottom w:val="single" w:sz="4" w:space="0" w:color="auto"/>
            </w:tcBorders>
          </w:tcPr>
          <w:p w:rsidR="004A6242" w:rsidRDefault="00F31561" w:rsidP="00DA43CB">
            <w:pPr>
              <w:rPr>
                <w:rFonts w:ascii="Arial" w:hAnsi="Arial" w:cs="Arial"/>
                <w:sz w:val="24"/>
                <w:szCs w:val="24"/>
                <w:lang w:val="en-GB"/>
              </w:rPr>
            </w:pPr>
            <w:r>
              <w:rPr>
                <w:rFonts w:ascii="Arial" w:hAnsi="Arial" w:cs="Arial"/>
                <w:sz w:val="24"/>
                <w:szCs w:val="24"/>
                <w:lang w:val="en-GB"/>
              </w:rPr>
              <w:t>8.1</w:t>
            </w:r>
          </w:p>
        </w:tc>
        <w:tc>
          <w:tcPr>
            <w:tcW w:w="4111" w:type="dxa"/>
            <w:tcBorders>
              <w:top w:val="single" w:sz="4" w:space="0" w:color="auto"/>
              <w:bottom w:val="single" w:sz="4" w:space="0" w:color="auto"/>
            </w:tcBorders>
          </w:tcPr>
          <w:p w:rsidR="004A6242" w:rsidRPr="00800B32" w:rsidRDefault="00DE2D8F" w:rsidP="00DA43CB">
            <w:pPr>
              <w:rPr>
                <w:rFonts w:ascii="Arial" w:hAnsi="Arial" w:cs="Arial"/>
                <w:sz w:val="24"/>
                <w:szCs w:val="24"/>
                <w:lang w:val="en-GB"/>
              </w:rPr>
            </w:pPr>
            <w:r>
              <w:rPr>
                <w:rFonts w:ascii="Arial" w:hAnsi="Arial" w:cs="Arial"/>
                <w:sz w:val="24"/>
                <w:szCs w:val="24"/>
                <w:lang w:val="en-GB"/>
              </w:rPr>
              <w:t>Business Continuity</w:t>
            </w:r>
          </w:p>
          <w:p w:rsidR="00800B32" w:rsidRPr="00AE59E5" w:rsidRDefault="00800B32" w:rsidP="00DA43CB">
            <w:pPr>
              <w:rPr>
                <w:rFonts w:ascii="Arial" w:hAnsi="Arial" w:cs="Arial"/>
                <w:sz w:val="24"/>
                <w:szCs w:val="24"/>
                <w:highlight w:val="yellow"/>
                <w:lang w:val="en-GB"/>
              </w:rPr>
            </w:pPr>
            <w:r w:rsidRPr="00800B32">
              <w:rPr>
                <w:rFonts w:ascii="Arial" w:hAnsi="Arial" w:cs="Arial"/>
                <w:sz w:val="24"/>
                <w:szCs w:val="24"/>
                <w:lang w:val="en-GB"/>
              </w:rPr>
              <w:t>Do you have a Business Continuity Plan in place? If ‘Yes’ please summarise the key aspects of the plan, that will ensure your organisation would be able to deliver any contract awarded.</w:t>
            </w:r>
          </w:p>
        </w:tc>
        <w:tc>
          <w:tcPr>
            <w:tcW w:w="4648" w:type="dxa"/>
          </w:tcPr>
          <w:p w:rsidR="004A6242" w:rsidRDefault="004A6242" w:rsidP="00DA43CB">
            <w:pPr>
              <w:rPr>
                <w:rFonts w:ascii="Arial" w:hAnsi="Arial" w:cs="Arial"/>
                <w:sz w:val="24"/>
                <w:szCs w:val="24"/>
                <w:lang w:val="en-GB"/>
              </w:rPr>
            </w:pPr>
          </w:p>
        </w:tc>
      </w:tr>
      <w:tr w:rsidR="004A6242" w:rsidTr="00F35DB5">
        <w:tc>
          <w:tcPr>
            <w:tcW w:w="817" w:type="dxa"/>
            <w:tcBorders>
              <w:top w:val="single" w:sz="4" w:space="0" w:color="auto"/>
              <w:bottom w:val="single" w:sz="4" w:space="0" w:color="auto"/>
            </w:tcBorders>
          </w:tcPr>
          <w:p w:rsidR="004A6242" w:rsidRDefault="00F31561" w:rsidP="00DA43CB">
            <w:pPr>
              <w:rPr>
                <w:rFonts w:ascii="Arial" w:hAnsi="Arial" w:cs="Arial"/>
                <w:sz w:val="24"/>
                <w:szCs w:val="24"/>
                <w:lang w:val="en-GB"/>
              </w:rPr>
            </w:pPr>
            <w:r>
              <w:rPr>
                <w:rFonts w:ascii="Arial" w:hAnsi="Arial" w:cs="Arial"/>
                <w:sz w:val="24"/>
                <w:szCs w:val="24"/>
                <w:lang w:val="en-GB"/>
              </w:rPr>
              <w:t>8.2</w:t>
            </w:r>
          </w:p>
        </w:tc>
        <w:tc>
          <w:tcPr>
            <w:tcW w:w="4111" w:type="dxa"/>
            <w:tcBorders>
              <w:top w:val="single" w:sz="4" w:space="0" w:color="auto"/>
              <w:bottom w:val="single" w:sz="4" w:space="0" w:color="auto"/>
            </w:tcBorders>
          </w:tcPr>
          <w:p w:rsidR="004A6242" w:rsidRPr="00F35D57" w:rsidRDefault="005E2261" w:rsidP="00DA43CB">
            <w:pPr>
              <w:rPr>
                <w:rFonts w:ascii="Arial" w:hAnsi="Arial" w:cs="Arial"/>
                <w:sz w:val="24"/>
                <w:szCs w:val="24"/>
                <w:lang w:val="en-GB"/>
              </w:rPr>
            </w:pPr>
            <w:r w:rsidRPr="00F35D57">
              <w:rPr>
                <w:rFonts w:ascii="Arial" w:hAnsi="Arial" w:cs="Arial"/>
                <w:sz w:val="24"/>
                <w:szCs w:val="24"/>
                <w:lang w:val="en-GB"/>
              </w:rPr>
              <w:t>Confidentiality</w:t>
            </w:r>
          </w:p>
          <w:p w:rsidR="00730459" w:rsidRPr="00AE59E5" w:rsidRDefault="00F35D57" w:rsidP="00DA43CB">
            <w:pPr>
              <w:rPr>
                <w:rFonts w:ascii="Arial" w:hAnsi="Arial" w:cs="Arial"/>
                <w:sz w:val="24"/>
                <w:szCs w:val="24"/>
                <w:highlight w:val="yellow"/>
                <w:lang w:val="en-GB"/>
              </w:rPr>
            </w:pPr>
            <w:r w:rsidRPr="00F35D57">
              <w:rPr>
                <w:rFonts w:ascii="Arial" w:hAnsi="Arial" w:cs="Arial"/>
                <w:sz w:val="24"/>
                <w:szCs w:val="24"/>
                <w:lang w:val="en-GB"/>
              </w:rPr>
              <w:t>Do you have a confidentiality policy in place? If ‘Yes’ please summarise key aspects of confidentiality that relate to learners / participants during contract delivery.</w:t>
            </w:r>
          </w:p>
        </w:tc>
        <w:tc>
          <w:tcPr>
            <w:tcW w:w="4648" w:type="dxa"/>
          </w:tcPr>
          <w:p w:rsidR="004A6242" w:rsidRDefault="004A6242" w:rsidP="00DA43CB">
            <w:pPr>
              <w:rPr>
                <w:rFonts w:ascii="Arial" w:hAnsi="Arial" w:cs="Arial"/>
                <w:sz w:val="24"/>
                <w:szCs w:val="24"/>
                <w:lang w:val="en-GB"/>
              </w:rPr>
            </w:pPr>
          </w:p>
        </w:tc>
      </w:tr>
      <w:tr w:rsidR="004A6242" w:rsidTr="00F35DB5">
        <w:tc>
          <w:tcPr>
            <w:tcW w:w="817" w:type="dxa"/>
            <w:tcBorders>
              <w:top w:val="single" w:sz="4" w:space="0" w:color="auto"/>
              <w:bottom w:val="single" w:sz="4" w:space="0" w:color="auto"/>
            </w:tcBorders>
          </w:tcPr>
          <w:p w:rsidR="004A6242" w:rsidRDefault="00F31561" w:rsidP="00DA43CB">
            <w:pPr>
              <w:rPr>
                <w:rFonts w:ascii="Arial" w:hAnsi="Arial" w:cs="Arial"/>
                <w:sz w:val="24"/>
                <w:szCs w:val="24"/>
                <w:lang w:val="en-GB"/>
              </w:rPr>
            </w:pPr>
            <w:r>
              <w:rPr>
                <w:rFonts w:ascii="Arial" w:hAnsi="Arial" w:cs="Arial"/>
                <w:sz w:val="24"/>
                <w:szCs w:val="24"/>
                <w:lang w:val="en-GB"/>
              </w:rPr>
              <w:t>8.3</w:t>
            </w:r>
          </w:p>
        </w:tc>
        <w:tc>
          <w:tcPr>
            <w:tcW w:w="4111" w:type="dxa"/>
            <w:tcBorders>
              <w:top w:val="single" w:sz="4" w:space="0" w:color="auto"/>
              <w:bottom w:val="single" w:sz="4" w:space="0" w:color="auto"/>
            </w:tcBorders>
          </w:tcPr>
          <w:p w:rsidR="00DE2D8F" w:rsidRDefault="005E2261" w:rsidP="00DE2D8F">
            <w:pPr>
              <w:rPr>
                <w:rFonts w:ascii="Arial" w:hAnsi="Arial" w:cs="Arial"/>
                <w:sz w:val="24"/>
                <w:szCs w:val="24"/>
                <w:lang w:val="en-GB"/>
              </w:rPr>
            </w:pPr>
            <w:r w:rsidRPr="00F35D57">
              <w:rPr>
                <w:rFonts w:ascii="Arial" w:hAnsi="Arial" w:cs="Arial"/>
                <w:sz w:val="24"/>
                <w:szCs w:val="24"/>
                <w:lang w:val="en-GB"/>
              </w:rPr>
              <w:t xml:space="preserve">Data Protection </w:t>
            </w:r>
          </w:p>
          <w:p w:rsidR="00F35D57" w:rsidRPr="00AE59E5" w:rsidRDefault="00F35D57" w:rsidP="002450A2">
            <w:pPr>
              <w:rPr>
                <w:rFonts w:ascii="Arial" w:hAnsi="Arial" w:cs="Arial"/>
                <w:sz w:val="24"/>
                <w:szCs w:val="24"/>
                <w:highlight w:val="yellow"/>
                <w:lang w:val="en-GB"/>
              </w:rPr>
            </w:pPr>
            <w:r w:rsidRPr="00F35D57">
              <w:rPr>
                <w:rFonts w:ascii="Arial" w:hAnsi="Arial" w:cs="Arial"/>
                <w:sz w:val="24"/>
                <w:szCs w:val="24"/>
                <w:lang w:val="en-GB"/>
              </w:rPr>
              <w:t>Do you have a Data Protection Policy in place? If ‘Yes’ please outline how you ensu</w:t>
            </w:r>
            <w:r w:rsidR="00DE2D8F">
              <w:rPr>
                <w:rFonts w:ascii="Arial" w:hAnsi="Arial" w:cs="Arial"/>
                <w:sz w:val="24"/>
                <w:szCs w:val="24"/>
                <w:lang w:val="en-GB"/>
              </w:rPr>
              <w:t xml:space="preserve">re </w:t>
            </w:r>
            <w:r w:rsidRPr="00F35D57">
              <w:rPr>
                <w:rFonts w:ascii="Arial" w:hAnsi="Arial" w:cs="Arial"/>
                <w:sz w:val="24"/>
                <w:szCs w:val="24"/>
                <w:lang w:val="en-GB"/>
              </w:rPr>
              <w:t>learners / participants data is protected</w:t>
            </w:r>
            <w:r w:rsidR="00DE2D8F">
              <w:rPr>
                <w:rFonts w:ascii="Arial" w:hAnsi="Arial" w:cs="Arial"/>
                <w:sz w:val="24"/>
                <w:szCs w:val="24"/>
                <w:lang w:val="en-GB"/>
              </w:rPr>
              <w:t xml:space="preserve">, and how they </w:t>
            </w:r>
            <w:r w:rsidR="00C06B8F">
              <w:rPr>
                <w:rFonts w:ascii="Arial" w:hAnsi="Arial" w:cs="Arial"/>
                <w:sz w:val="24"/>
                <w:szCs w:val="24"/>
                <w:lang w:val="en-GB"/>
              </w:rPr>
              <w:t xml:space="preserve">are </w:t>
            </w:r>
            <w:r w:rsidR="00DE2D8F">
              <w:rPr>
                <w:rFonts w:ascii="Arial" w:hAnsi="Arial" w:cs="Arial"/>
                <w:sz w:val="24"/>
                <w:szCs w:val="24"/>
                <w:lang w:val="en-GB"/>
              </w:rPr>
              <w:t>made</w:t>
            </w:r>
            <w:r w:rsidR="002450A2">
              <w:rPr>
                <w:rFonts w:ascii="Arial" w:hAnsi="Arial" w:cs="Arial"/>
                <w:sz w:val="24"/>
                <w:szCs w:val="24"/>
                <w:lang w:val="en-GB"/>
              </w:rPr>
              <w:t xml:space="preserve"> aware of what data you collect, store and </w:t>
            </w:r>
            <w:r w:rsidR="00C06B8F">
              <w:rPr>
                <w:rFonts w:ascii="Arial" w:hAnsi="Arial" w:cs="Arial"/>
                <w:sz w:val="24"/>
                <w:szCs w:val="24"/>
                <w:lang w:val="en-GB"/>
              </w:rPr>
              <w:t xml:space="preserve">how you </w:t>
            </w:r>
            <w:r w:rsidR="002450A2">
              <w:rPr>
                <w:rFonts w:ascii="Arial" w:hAnsi="Arial" w:cs="Arial"/>
                <w:sz w:val="24"/>
                <w:szCs w:val="24"/>
                <w:lang w:val="en-GB"/>
              </w:rPr>
              <w:t>dispose</w:t>
            </w:r>
            <w:r w:rsidR="00C06B8F">
              <w:rPr>
                <w:rFonts w:ascii="Arial" w:hAnsi="Arial" w:cs="Arial"/>
                <w:sz w:val="24"/>
                <w:szCs w:val="24"/>
                <w:lang w:val="en-GB"/>
              </w:rPr>
              <w:t xml:space="preserve"> of data.</w:t>
            </w:r>
          </w:p>
        </w:tc>
        <w:tc>
          <w:tcPr>
            <w:tcW w:w="4648" w:type="dxa"/>
          </w:tcPr>
          <w:p w:rsidR="004A6242" w:rsidRDefault="004A6242" w:rsidP="00DA43CB">
            <w:pPr>
              <w:rPr>
                <w:rFonts w:ascii="Arial" w:hAnsi="Arial" w:cs="Arial"/>
                <w:sz w:val="24"/>
                <w:szCs w:val="24"/>
                <w:lang w:val="en-GB"/>
              </w:rPr>
            </w:pPr>
          </w:p>
        </w:tc>
      </w:tr>
      <w:tr w:rsidR="004A6242" w:rsidTr="00F35DB5">
        <w:tc>
          <w:tcPr>
            <w:tcW w:w="817" w:type="dxa"/>
            <w:tcBorders>
              <w:top w:val="single" w:sz="4" w:space="0" w:color="auto"/>
              <w:bottom w:val="single" w:sz="4" w:space="0" w:color="auto"/>
            </w:tcBorders>
          </w:tcPr>
          <w:p w:rsidR="004A6242" w:rsidRDefault="00F31561" w:rsidP="00DA43CB">
            <w:pPr>
              <w:rPr>
                <w:rFonts w:ascii="Arial" w:hAnsi="Arial" w:cs="Arial"/>
                <w:sz w:val="24"/>
                <w:szCs w:val="24"/>
                <w:lang w:val="en-GB"/>
              </w:rPr>
            </w:pPr>
            <w:r>
              <w:rPr>
                <w:rFonts w:ascii="Arial" w:hAnsi="Arial" w:cs="Arial"/>
                <w:sz w:val="24"/>
                <w:szCs w:val="24"/>
                <w:lang w:val="en-GB"/>
              </w:rPr>
              <w:t>8.4</w:t>
            </w:r>
          </w:p>
        </w:tc>
        <w:tc>
          <w:tcPr>
            <w:tcW w:w="4111" w:type="dxa"/>
            <w:tcBorders>
              <w:top w:val="single" w:sz="4" w:space="0" w:color="auto"/>
              <w:bottom w:val="single" w:sz="4" w:space="0" w:color="auto"/>
            </w:tcBorders>
          </w:tcPr>
          <w:p w:rsidR="004A6242" w:rsidRDefault="005E2261" w:rsidP="00DA43CB">
            <w:pPr>
              <w:rPr>
                <w:rFonts w:ascii="Arial" w:hAnsi="Arial" w:cs="Arial"/>
                <w:sz w:val="24"/>
                <w:szCs w:val="24"/>
                <w:lang w:val="en-GB"/>
              </w:rPr>
            </w:pPr>
            <w:r w:rsidRPr="00857DEB">
              <w:rPr>
                <w:rFonts w:ascii="Arial" w:hAnsi="Arial" w:cs="Arial"/>
                <w:sz w:val="24"/>
                <w:szCs w:val="24"/>
                <w:lang w:val="en-GB"/>
              </w:rPr>
              <w:t>Environmental policy</w:t>
            </w:r>
          </w:p>
          <w:p w:rsidR="00857DEB" w:rsidRDefault="00857DEB" w:rsidP="00DA43CB">
            <w:pPr>
              <w:rPr>
                <w:rFonts w:ascii="Arial" w:hAnsi="Arial" w:cs="Arial"/>
                <w:sz w:val="24"/>
                <w:szCs w:val="24"/>
                <w:lang w:val="en-GB"/>
              </w:rPr>
            </w:pPr>
            <w:r>
              <w:rPr>
                <w:rFonts w:ascii="Arial" w:hAnsi="Arial" w:cs="Arial"/>
                <w:sz w:val="24"/>
                <w:szCs w:val="24"/>
                <w:lang w:val="en-GB"/>
              </w:rPr>
              <w:t>Do you have an environmental policy in place? If ‘Yes’ please provide a summary of key aspects of the policy.</w:t>
            </w:r>
          </w:p>
        </w:tc>
        <w:tc>
          <w:tcPr>
            <w:tcW w:w="4648" w:type="dxa"/>
          </w:tcPr>
          <w:p w:rsidR="004A6242" w:rsidRDefault="004A6242" w:rsidP="00DA43CB">
            <w:pPr>
              <w:rPr>
                <w:rFonts w:ascii="Arial" w:hAnsi="Arial" w:cs="Arial"/>
                <w:sz w:val="24"/>
                <w:szCs w:val="24"/>
                <w:lang w:val="en-GB"/>
              </w:rPr>
            </w:pPr>
          </w:p>
        </w:tc>
      </w:tr>
    </w:tbl>
    <w:p w:rsidR="00024C31" w:rsidRDefault="00024C31" w:rsidP="00E9368F">
      <w:pPr>
        <w:rPr>
          <w:rFonts w:ascii="Arial" w:hAnsi="Arial" w:cs="Arial"/>
          <w:sz w:val="24"/>
          <w:szCs w:val="24"/>
          <w:lang w:val="en-GB"/>
        </w:rPr>
      </w:pPr>
    </w:p>
    <w:p w:rsidR="00310774" w:rsidRDefault="00310774" w:rsidP="00E9368F">
      <w:pPr>
        <w:rPr>
          <w:rFonts w:ascii="Arial" w:hAnsi="Arial" w:cs="Arial"/>
          <w:sz w:val="24"/>
          <w:szCs w:val="24"/>
          <w:lang w:val="en-GB"/>
        </w:rPr>
      </w:pPr>
      <w:r>
        <w:rPr>
          <w:rFonts w:ascii="Arial" w:hAnsi="Arial" w:cs="Arial"/>
          <w:b/>
          <w:sz w:val="24"/>
          <w:szCs w:val="24"/>
          <w:lang w:val="en-GB"/>
        </w:rPr>
        <w:t>Section 9</w:t>
      </w:r>
      <w:r w:rsidRPr="00102302">
        <w:rPr>
          <w:rFonts w:ascii="Arial" w:hAnsi="Arial" w:cs="Arial"/>
          <w:b/>
          <w:sz w:val="24"/>
          <w:szCs w:val="24"/>
          <w:lang w:val="en-GB"/>
        </w:rPr>
        <w:tab/>
      </w:r>
      <w:r>
        <w:rPr>
          <w:rFonts w:ascii="Arial" w:hAnsi="Arial" w:cs="Arial"/>
          <w:b/>
          <w:sz w:val="24"/>
          <w:szCs w:val="24"/>
          <w:lang w:val="en-GB"/>
        </w:rPr>
        <w:t>Learning and development areas</w:t>
      </w:r>
    </w:p>
    <w:tbl>
      <w:tblPr>
        <w:tblStyle w:val="TableGrid"/>
        <w:tblW w:w="0" w:type="auto"/>
        <w:tblLayout w:type="fixed"/>
        <w:tblLook w:val="04A0" w:firstRow="1" w:lastRow="0" w:firstColumn="1" w:lastColumn="0" w:noHBand="0" w:noVBand="1"/>
      </w:tblPr>
      <w:tblGrid>
        <w:gridCol w:w="817"/>
        <w:gridCol w:w="4111"/>
        <w:gridCol w:w="4648"/>
      </w:tblGrid>
      <w:tr w:rsidR="004825C4" w:rsidTr="004825C4">
        <w:tc>
          <w:tcPr>
            <w:tcW w:w="817" w:type="dxa"/>
            <w:shd w:val="clear" w:color="auto" w:fill="D9D9D9" w:themeFill="background1" w:themeFillShade="D9"/>
          </w:tcPr>
          <w:p w:rsidR="004825C4" w:rsidRPr="00E060B9" w:rsidRDefault="004825C4" w:rsidP="00DA43CB">
            <w:pPr>
              <w:rPr>
                <w:rFonts w:ascii="Arial" w:hAnsi="Arial" w:cs="Arial"/>
                <w:b/>
                <w:sz w:val="24"/>
                <w:szCs w:val="24"/>
                <w:lang w:val="en-GB"/>
              </w:rPr>
            </w:pPr>
            <w:r>
              <w:rPr>
                <w:rFonts w:ascii="Arial" w:hAnsi="Arial" w:cs="Arial"/>
                <w:b/>
                <w:sz w:val="24"/>
                <w:szCs w:val="24"/>
                <w:lang w:val="en-GB"/>
              </w:rPr>
              <w:t>9</w:t>
            </w:r>
          </w:p>
        </w:tc>
        <w:tc>
          <w:tcPr>
            <w:tcW w:w="8759" w:type="dxa"/>
            <w:gridSpan w:val="2"/>
            <w:shd w:val="clear" w:color="auto" w:fill="D9D9D9" w:themeFill="background1" w:themeFillShade="D9"/>
          </w:tcPr>
          <w:p w:rsidR="004825C4" w:rsidRPr="00CD0977" w:rsidRDefault="004825C4" w:rsidP="00DA43CB">
            <w:pPr>
              <w:jc w:val="center"/>
              <w:rPr>
                <w:rFonts w:ascii="Arial" w:hAnsi="Arial" w:cs="Arial"/>
                <w:b/>
                <w:sz w:val="24"/>
                <w:szCs w:val="24"/>
                <w:lang w:val="en-GB"/>
              </w:rPr>
            </w:pPr>
            <w:r>
              <w:rPr>
                <w:rFonts w:ascii="Arial" w:hAnsi="Arial" w:cs="Arial"/>
                <w:b/>
                <w:sz w:val="24"/>
                <w:szCs w:val="24"/>
                <w:lang w:val="en-GB"/>
              </w:rPr>
              <w:t>Learning and development areas</w:t>
            </w:r>
          </w:p>
        </w:tc>
      </w:tr>
      <w:tr w:rsidR="004825C4" w:rsidTr="004825C4">
        <w:tc>
          <w:tcPr>
            <w:tcW w:w="817" w:type="dxa"/>
            <w:tcBorders>
              <w:bottom w:val="single" w:sz="4" w:space="0" w:color="auto"/>
            </w:tcBorders>
            <w:shd w:val="clear" w:color="auto" w:fill="auto"/>
          </w:tcPr>
          <w:p w:rsidR="004825C4" w:rsidRDefault="004825C4" w:rsidP="00DA43CB">
            <w:pPr>
              <w:rPr>
                <w:rFonts w:ascii="Arial" w:hAnsi="Arial" w:cs="Arial"/>
                <w:b/>
                <w:sz w:val="24"/>
                <w:szCs w:val="24"/>
                <w:lang w:val="en-GB"/>
              </w:rPr>
            </w:pPr>
          </w:p>
        </w:tc>
        <w:tc>
          <w:tcPr>
            <w:tcW w:w="8759" w:type="dxa"/>
            <w:gridSpan w:val="2"/>
            <w:shd w:val="clear" w:color="auto" w:fill="auto"/>
          </w:tcPr>
          <w:p w:rsidR="004825C4" w:rsidRPr="004825C4" w:rsidRDefault="004825C4" w:rsidP="00EB4BD6">
            <w:pPr>
              <w:rPr>
                <w:rFonts w:ascii="Arial" w:hAnsi="Arial" w:cs="Arial"/>
                <w:sz w:val="24"/>
                <w:szCs w:val="24"/>
                <w:lang w:val="en-GB"/>
              </w:rPr>
            </w:pPr>
            <w:r w:rsidRPr="004825C4">
              <w:rPr>
                <w:rFonts w:ascii="Arial" w:hAnsi="Arial" w:cs="Arial"/>
                <w:sz w:val="24"/>
                <w:szCs w:val="24"/>
                <w:lang w:val="en-GB"/>
              </w:rPr>
              <w:t xml:space="preserve">Please indicate those areas that you </w:t>
            </w:r>
            <w:r w:rsidR="008D5460">
              <w:rPr>
                <w:rFonts w:ascii="Arial" w:hAnsi="Arial" w:cs="Arial"/>
                <w:sz w:val="24"/>
                <w:szCs w:val="24"/>
                <w:lang w:val="en-GB"/>
              </w:rPr>
              <w:t xml:space="preserve">may be interested in </w:t>
            </w:r>
            <w:r w:rsidR="001753C4">
              <w:rPr>
                <w:rFonts w:ascii="Arial" w:hAnsi="Arial" w:cs="Arial"/>
                <w:sz w:val="24"/>
                <w:szCs w:val="24"/>
                <w:lang w:val="en-GB"/>
              </w:rPr>
              <w:t xml:space="preserve">for </w:t>
            </w:r>
            <w:r w:rsidR="008D5460">
              <w:rPr>
                <w:rFonts w:ascii="Arial" w:hAnsi="Arial" w:cs="Arial"/>
                <w:sz w:val="24"/>
                <w:szCs w:val="24"/>
                <w:lang w:val="en-GB"/>
              </w:rPr>
              <w:t>delivery of learning approaches</w:t>
            </w:r>
            <w:r w:rsidRPr="004825C4">
              <w:rPr>
                <w:rFonts w:ascii="Arial" w:hAnsi="Arial" w:cs="Arial"/>
                <w:sz w:val="24"/>
                <w:szCs w:val="24"/>
                <w:lang w:val="en-GB"/>
              </w:rPr>
              <w:t xml:space="preserve">, and </w:t>
            </w:r>
            <w:r w:rsidR="00496087">
              <w:rPr>
                <w:rFonts w:ascii="Arial" w:hAnsi="Arial" w:cs="Arial"/>
                <w:sz w:val="24"/>
                <w:szCs w:val="24"/>
                <w:lang w:val="en-GB"/>
              </w:rPr>
              <w:t>briefly describe your experience of delivering / providing learning</w:t>
            </w:r>
            <w:r w:rsidR="00C46A0B">
              <w:rPr>
                <w:rFonts w:ascii="Arial" w:hAnsi="Arial" w:cs="Arial"/>
                <w:sz w:val="24"/>
                <w:szCs w:val="24"/>
                <w:lang w:val="en-GB"/>
              </w:rPr>
              <w:t xml:space="preserve"> solutions</w:t>
            </w:r>
            <w:r w:rsidR="003338B7">
              <w:rPr>
                <w:rFonts w:ascii="Arial" w:hAnsi="Arial" w:cs="Arial"/>
                <w:sz w:val="24"/>
                <w:szCs w:val="24"/>
                <w:lang w:val="en-GB"/>
              </w:rPr>
              <w:t xml:space="preserve"> in those areas</w:t>
            </w:r>
            <w:r w:rsidR="00496087">
              <w:rPr>
                <w:rFonts w:ascii="Arial" w:hAnsi="Arial" w:cs="Arial"/>
                <w:sz w:val="24"/>
                <w:szCs w:val="24"/>
                <w:lang w:val="en-GB"/>
              </w:rPr>
              <w:t xml:space="preserve">, and </w:t>
            </w:r>
            <w:r w:rsidR="003338B7">
              <w:rPr>
                <w:rFonts w:ascii="Arial" w:hAnsi="Arial" w:cs="Arial"/>
                <w:sz w:val="24"/>
                <w:szCs w:val="24"/>
                <w:lang w:val="en-GB"/>
              </w:rPr>
              <w:t>level of expertise</w:t>
            </w:r>
            <w:r w:rsidRPr="004825C4">
              <w:rPr>
                <w:rFonts w:ascii="Arial" w:hAnsi="Arial" w:cs="Arial"/>
                <w:sz w:val="24"/>
                <w:szCs w:val="24"/>
                <w:lang w:val="en-GB"/>
              </w:rPr>
              <w:t>:</w:t>
            </w:r>
          </w:p>
        </w:tc>
      </w:tr>
      <w:tr w:rsidR="004825C4" w:rsidTr="00F35DB5">
        <w:tc>
          <w:tcPr>
            <w:tcW w:w="817" w:type="dxa"/>
            <w:tcBorders>
              <w:bottom w:val="single" w:sz="4" w:space="0" w:color="auto"/>
            </w:tcBorders>
          </w:tcPr>
          <w:p w:rsidR="004825C4" w:rsidRDefault="004825C4" w:rsidP="00DA43CB">
            <w:pPr>
              <w:rPr>
                <w:rFonts w:ascii="Arial" w:hAnsi="Arial" w:cs="Arial"/>
                <w:sz w:val="24"/>
                <w:szCs w:val="24"/>
                <w:lang w:val="en-GB"/>
              </w:rPr>
            </w:pPr>
          </w:p>
        </w:tc>
        <w:tc>
          <w:tcPr>
            <w:tcW w:w="4111" w:type="dxa"/>
            <w:tcBorders>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principles and policy</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skills (generic)</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welfare benefits</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debt and money management</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housing</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employment</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consumer</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immigration</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family</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health</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 Law and court procedures</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Advice supervision</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Skills for non-advice roles (research and campaigning, financial capability, community engagement and wellbeing)</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Advocacy</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Marketing, publicity and promotion</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4825C4">
            <w:pPr>
              <w:rPr>
                <w:rFonts w:ascii="Arial" w:hAnsi="Arial" w:cs="Arial"/>
                <w:sz w:val="24"/>
                <w:szCs w:val="24"/>
                <w:lang w:val="en-GB"/>
              </w:rPr>
            </w:pPr>
            <w:r>
              <w:rPr>
                <w:rFonts w:ascii="Arial" w:hAnsi="Arial" w:cs="Arial"/>
                <w:sz w:val="24"/>
                <w:szCs w:val="24"/>
                <w:lang w:val="en-GB"/>
              </w:rPr>
              <w:t>Delivering or co-ordinating learning, development and training (for staff or volunteers)</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Leadership and management (managing people, managing finances/resources, managing quality, managing services, managing self)</w:t>
            </w:r>
          </w:p>
        </w:tc>
        <w:tc>
          <w:tcPr>
            <w:tcW w:w="4648" w:type="dxa"/>
          </w:tcPr>
          <w:p w:rsidR="004825C4" w:rsidRDefault="004825C4" w:rsidP="00DA43CB">
            <w:pPr>
              <w:rPr>
                <w:rFonts w:ascii="Arial" w:hAnsi="Arial" w:cs="Arial"/>
                <w:sz w:val="24"/>
                <w:szCs w:val="24"/>
                <w:lang w:val="en-GB"/>
              </w:rPr>
            </w:pPr>
          </w:p>
        </w:tc>
      </w:tr>
      <w:tr w:rsidR="004825C4" w:rsidTr="00F35DB5">
        <w:tc>
          <w:tcPr>
            <w:tcW w:w="817" w:type="dxa"/>
            <w:tcBorders>
              <w:top w:val="single" w:sz="4" w:space="0" w:color="auto"/>
              <w:bottom w:val="single" w:sz="4" w:space="0" w:color="auto"/>
            </w:tcBorders>
          </w:tcPr>
          <w:p w:rsidR="004825C4" w:rsidRDefault="004825C4" w:rsidP="00DA43CB">
            <w:pPr>
              <w:rPr>
                <w:rFonts w:ascii="Arial" w:hAnsi="Arial" w:cs="Arial"/>
                <w:sz w:val="24"/>
                <w:szCs w:val="24"/>
                <w:lang w:val="en-GB"/>
              </w:rPr>
            </w:pPr>
          </w:p>
        </w:tc>
        <w:tc>
          <w:tcPr>
            <w:tcW w:w="4111" w:type="dxa"/>
            <w:tcBorders>
              <w:top w:val="single" w:sz="4" w:space="0" w:color="auto"/>
              <w:bottom w:val="single" w:sz="4" w:space="0" w:color="auto"/>
            </w:tcBorders>
          </w:tcPr>
          <w:p w:rsidR="004825C4" w:rsidRDefault="004825C4" w:rsidP="00DA43CB">
            <w:pPr>
              <w:rPr>
                <w:rFonts w:ascii="Arial" w:hAnsi="Arial" w:cs="Arial"/>
                <w:sz w:val="24"/>
                <w:szCs w:val="24"/>
                <w:lang w:val="en-GB"/>
              </w:rPr>
            </w:pPr>
            <w:r>
              <w:rPr>
                <w:rFonts w:ascii="Arial" w:hAnsi="Arial" w:cs="Arial"/>
                <w:sz w:val="24"/>
                <w:szCs w:val="24"/>
                <w:lang w:val="en-GB"/>
              </w:rPr>
              <w:t>Governance and Trustees</w:t>
            </w:r>
            <w:r w:rsidR="0049689B">
              <w:rPr>
                <w:rFonts w:ascii="Arial" w:hAnsi="Arial" w:cs="Arial"/>
                <w:sz w:val="24"/>
                <w:szCs w:val="24"/>
                <w:lang w:val="en-GB"/>
              </w:rPr>
              <w:t xml:space="preserve"> (Roles and responsibilities, Charity Law)</w:t>
            </w:r>
          </w:p>
        </w:tc>
        <w:tc>
          <w:tcPr>
            <w:tcW w:w="4648" w:type="dxa"/>
          </w:tcPr>
          <w:p w:rsidR="004825C4" w:rsidRDefault="004825C4" w:rsidP="00DA43CB">
            <w:pPr>
              <w:rPr>
                <w:rFonts w:ascii="Arial" w:hAnsi="Arial" w:cs="Arial"/>
                <w:sz w:val="24"/>
                <w:szCs w:val="24"/>
                <w:lang w:val="en-GB"/>
              </w:rPr>
            </w:pPr>
          </w:p>
        </w:tc>
      </w:tr>
    </w:tbl>
    <w:p w:rsidR="004825C4" w:rsidRDefault="004825C4" w:rsidP="00E9368F">
      <w:pPr>
        <w:rPr>
          <w:rFonts w:ascii="Arial" w:hAnsi="Arial" w:cs="Arial"/>
          <w:sz w:val="24"/>
          <w:szCs w:val="24"/>
          <w:lang w:val="en-GB"/>
        </w:rPr>
      </w:pPr>
    </w:p>
    <w:p w:rsidR="00F35DB5" w:rsidRDefault="00F35DB5" w:rsidP="00E9368F">
      <w:pPr>
        <w:rPr>
          <w:rFonts w:ascii="Arial" w:hAnsi="Arial" w:cs="Arial"/>
          <w:sz w:val="24"/>
          <w:szCs w:val="24"/>
          <w:lang w:val="en-GB"/>
        </w:rPr>
      </w:pPr>
    </w:p>
    <w:p w:rsidR="00463646" w:rsidRDefault="00463646" w:rsidP="00E9368F">
      <w:pPr>
        <w:rPr>
          <w:rFonts w:ascii="Arial" w:hAnsi="Arial" w:cs="Arial"/>
          <w:sz w:val="24"/>
          <w:szCs w:val="24"/>
          <w:lang w:val="en-GB"/>
        </w:rPr>
      </w:pPr>
    </w:p>
    <w:p w:rsidR="00463646" w:rsidRDefault="00463646" w:rsidP="00463646">
      <w:pPr>
        <w:spacing w:after="0" w:line="360" w:lineRule="auto"/>
        <w:rPr>
          <w:rFonts w:ascii="Arial" w:hAnsi="Arial" w:cs="Arial"/>
          <w:sz w:val="24"/>
          <w:szCs w:val="24"/>
          <w:lang w:val="en-GB"/>
        </w:rPr>
      </w:pPr>
      <w:r>
        <w:rPr>
          <w:rFonts w:ascii="Arial" w:hAnsi="Arial" w:cs="Arial"/>
          <w:sz w:val="24"/>
          <w:szCs w:val="24"/>
          <w:lang w:val="en-GB"/>
        </w:rPr>
        <w:t>Signed   ……………………………………………</w:t>
      </w:r>
      <w:r w:rsidR="00994CE0">
        <w:rPr>
          <w:rFonts w:ascii="Arial" w:hAnsi="Arial" w:cs="Arial"/>
          <w:sz w:val="24"/>
          <w:szCs w:val="24"/>
          <w:lang w:val="en-GB"/>
        </w:rPr>
        <w:t>…………</w:t>
      </w:r>
    </w:p>
    <w:p w:rsidR="00463646" w:rsidRDefault="00463646" w:rsidP="00463646">
      <w:pPr>
        <w:spacing w:after="0" w:line="360" w:lineRule="auto"/>
        <w:rPr>
          <w:rFonts w:ascii="Arial" w:hAnsi="Arial" w:cs="Arial"/>
          <w:sz w:val="24"/>
          <w:szCs w:val="24"/>
          <w:lang w:val="en-GB"/>
        </w:rPr>
      </w:pPr>
    </w:p>
    <w:p w:rsidR="00463646" w:rsidRDefault="00463646" w:rsidP="00463646">
      <w:pPr>
        <w:spacing w:after="0" w:line="360" w:lineRule="auto"/>
        <w:rPr>
          <w:rFonts w:ascii="Arial" w:hAnsi="Arial" w:cs="Arial"/>
          <w:sz w:val="24"/>
          <w:szCs w:val="24"/>
          <w:lang w:val="en-GB"/>
        </w:rPr>
      </w:pPr>
      <w:r>
        <w:rPr>
          <w:rFonts w:ascii="Arial" w:hAnsi="Arial" w:cs="Arial"/>
          <w:sz w:val="24"/>
          <w:szCs w:val="24"/>
          <w:lang w:val="en-GB"/>
        </w:rPr>
        <w:t>Name (please print)   ………………………………………..</w:t>
      </w:r>
    </w:p>
    <w:p w:rsidR="00463646" w:rsidRDefault="00463646" w:rsidP="00463646">
      <w:pPr>
        <w:spacing w:after="0" w:line="360" w:lineRule="auto"/>
        <w:rPr>
          <w:rFonts w:ascii="Arial" w:hAnsi="Arial" w:cs="Arial"/>
          <w:sz w:val="24"/>
          <w:szCs w:val="24"/>
          <w:lang w:val="en-GB"/>
        </w:rPr>
      </w:pPr>
    </w:p>
    <w:p w:rsidR="00463646" w:rsidRDefault="00463646" w:rsidP="00463646">
      <w:pPr>
        <w:spacing w:after="0" w:line="360" w:lineRule="auto"/>
        <w:rPr>
          <w:rFonts w:ascii="Arial" w:hAnsi="Arial" w:cs="Arial"/>
          <w:sz w:val="24"/>
          <w:szCs w:val="24"/>
          <w:lang w:val="en-GB"/>
        </w:rPr>
      </w:pPr>
      <w:r>
        <w:rPr>
          <w:rFonts w:ascii="Arial" w:hAnsi="Arial" w:cs="Arial"/>
          <w:sz w:val="24"/>
          <w:szCs w:val="24"/>
          <w:lang w:val="en-GB"/>
        </w:rPr>
        <w:t xml:space="preserve">Position </w:t>
      </w:r>
      <w:r w:rsidR="003F1544">
        <w:rPr>
          <w:rFonts w:ascii="Arial" w:hAnsi="Arial" w:cs="Arial"/>
          <w:sz w:val="24"/>
          <w:szCs w:val="24"/>
          <w:lang w:val="en-GB"/>
        </w:rPr>
        <w:t>i</w:t>
      </w:r>
      <w:r>
        <w:rPr>
          <w:rFonts w:ascii="Arial" w:hAnsi="Arial" w:cs="Arial"/>
          <w:sz w:val="24"/>
          <w:szCs w:val="24"/>
          <w:lang w:val="en-GB"/>
        </w:rPr>
        <w:t>n organisation   ………………………………………………………..</w:t>
      </w:r>
    </w:p>
    <w:p w:rsidR="00341AD0" w:rsidRDefault="00341AD0" w:rsidP="00463646">
      <w:pPr>
        <w:spacing w:after="0" w:line="360" w:lineRule="auto"/>
        <w:rPr>
          <w:rFonts w:ascii="Arial" w:hAnsi="Arial" w:cs="Arial"/>
          <w:sz w:val="24"/>
          <w:szCs w:val="24"/>
          <w:lang w:val="en-GB"/>
        </w:rPr>
      </w:pPr>
    </w:p>
    <w:p w:rsidR="003F1544" w:rsidRDefault="00341AD0" w:rsidP="0073078C">
      <w:pPr>
        <w:spacing w:after="0" w:line="360" w:lineRule="auto"/>
        <w:rPr>
          <w:rFonts w:ascii="Arial" w:hAnsi="Arial" w:cs="Arial"/>
          <w:sz w:val="24"/>
          <w:szCs w:val="24"/>
          <w:lang w:val="en-GB"/>
        </w:rPr>
      </w:pPr>
      <w:r>
        <w:rPr>
          <w:rFonts w:ascii="Arial" w:hAnsi="Arial" w:cs="Arial"/>
          <w:sz w:val="24"/>
          <w:szCs w:val="24"/>
          <w:lang w:val="en-GB"/>
        </w:rPr>
        <w:t>Date:   ……………………………………………….</w:t>
      </w:r>
    </w:p>
    <w:sectPr w:rsidR="003F1544" w:rsidSect="00987B95">
      <w:footerReference w:type="default" r:id="rId9"/>
      <w:footerReference w:type="first" r:id="rId1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1ABB" w:rsidRDefault="00051ABB" w:rsidP="00987B95">
      <w:pPr>
        <w:spacing w:after="0" w:line="240" w:lineRule="auto"/>
      </w:pPr>
      <w:r>
        <w:separator/>
      </w:r>
    </w:p>
  </w:endnote>
  <w:endnote w:type="continuationSeparator" w:id="0">
    <w:p w:rsidR="00051ABB" w:rsidRDefault="00051ABB" w:rsidP="00987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019543"/>
      <w:docPartObj>
        <w:docPartGallery w:val="Page Numbers (Bottom of Page)"/>
        <w:docPartUnique/>
      </w:docPartObj>
    </w:sdtPr>
    <w:sdtEndPr>
      <w:rPr>
        <w:rFonts w:ascii="Arial" w:hAnsi="Arial" w:cs="Arial"/>
        <w:noProof/>
      </w:rPr>
    </w:sdtEndPr>
    <w:sdtContent>
      <w:p w:rsidR="0073078C" w:rsidRPr="0073078C" w:rsidRDefault="0073078C">
        <w:pPr>
          <w:pStyle w:val="Footer"/>
          <w:jc w:val="right"/>
          <w:rPr>
            <w:rFonts w:ascii="Arial" w:hAnsi="Arial" w:cs="Arial"/>
          </w:rPr>
        </w:pPr>
        <w:r w:rsidRPr="0073078C">
          <w:rPr>
            <w:rFonts w:ascii="Arial" w:hAnsi="Arial" w:cs="Arial"/>
          </w:rPr>
          <w:fldChar w:fldCharType="begin"/>
        </w:r>
        <w:r w:rsidRPr="0073078C">
          <w:rPr>
            <w:rFonts w:ascii="Arial" w:hAnsi="Arial" w:cs="Arial"/>
          </w:rPr>
          <w:instrText xml:space="preserve"> PAGE   \* MERGEFORMAT </w:instrText>
        </w:r>
        <w:r w:rsidRPr="0073078C">
          <w:rPr>
            <w:rFonts w:ascii="Arial" w:hAnsi="Arial" w:cs="Arial"/>
          </w:rPr>
          <w:fldChar w:fldCharType="separate"/>
        </w:r>
        <w:r w:rsidR="00401975">
          <w:rPr>
            <w:rFonts w:ascii="Arial" w:hAnsi="Arial" w:cs="Arial"/>
            <w:noProof/>
          </w:rPr>
          <w:t>13</w:t>
        </w:r>
        <w:r w:rsidRPr="0073078C">
          <w:rPr>
            <w:rFonts w:ascii="Arial" w:hAnsi="Arial" w:cs="Arial"/>
            <w:noProof/>
          </w:rPr>
          <w:fldChar w:fldCharType="end"/>
        </w:r>
      </w:p>
    </w:sdtContent>
  </w:sdt>
  <w:p w:rsidR="0073078C" w:rsidRDefault="00730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7B95" w:rsidRDefault="0053513A" w:rsidP="0053513A">
    <w:pPr>
      <w:pStyle w:val="Footer"/>
      <w:jc w:val="right"/>
    </w:pPr>
    <w:r>
      <w:rPr>
        <w:noProof/>
      </w:rPr>
      <w:drawing>
        <wp:inline distT="0" distB="0" distL="0" distR="0">
          <wp:extent cx="1134093" cy="1128443"/>
          <wp:effectExtent l="0" t="0" r="9525" b="0"/>
          <wp:docPr id="3" name="Picture 3" descr="\\Cabdiskstation\asa\EU ESF logo and guideline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diskstation\asa\EU ESF logo and guidelines\LogoESF_Col_Portra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462" cy="112881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1ABB" w:rsidRDefault="00051ABB" w:rsidP="00987B95">
      <w:pPr>
        <w:spacing w:after="0" w:line="240" w:lineRule="auto"/>
      </w:pPr>
      <w:r>
        <w:separator/>
      </w:r>
    </w:p>
  </w:footnote>
  <w:footnote w:type="continuationSeparator" w:id="0">
    <w:p w:rsidR="00051ABB" w:rsidRDefault="00051ABB" w:rsidP="00987B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77E6D"/>
    <w:multiLevelType w:val="hybridMultilevel"/>
    <w:tmpl w:val="D5D4E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06817"/>
    <w:multiLevelType w:val="multilevel"/>
    <w:tmpl w:val="1BB2D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CA4DA2"/>
    <w:multiLevelType w:val="hybridMultilevel"/>
    <w:tmpl w:val="1062D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470B99"/>
    <w:multiLevelType w:val="hybridMultilevel"/>
    <w:tmpl w:val="1D1A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E60244"/>
    <w:multiLevelType w:val="hybridMultilevel"/>
    <w:tmpl w:val="51860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7F48CE"/>
    <w:multiLevelType w:val="multilevel"/>
    <w:tmpl w:val="7B3E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B6A23"/>
    <w:multiLevelType w:val="hybridMultilevel"/>
    <w:tmpl w:val="FE96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D8B"/>
    <w:rsid w:val="00024C31"/>
    <w:rsid w:val="00037AD0"/>
    <w:rsid w:val="00044E66"/>
    <w:rsid w:val="00051ABB"/>
    <w:rsid w:val="00061236"/>
    <w:rsid w:val="000821FC"/>
    <w:rsid w:val="00086173"/>
    <w:rsid w:val="000943EA"/>
    <w:rsid w:val="000C0CC8"/>
    <w:rsid w:val="00100D13"/>
    <w:rsid w:val="001019DC"/>
    <w:rsid w:val="00102302"/>
    <w:rsid w:val="0010790E"/>
    <w:rsid w:val="0011717B"/>
    <w:rsid w:val="00121167"/>
    <w:rsid w:val="001225C3"/>
    <w:rsid w:val="001467F8"/>
    <w:rsid w:val="001675BD"/>
    <w:rsid w:val="00171CAA"/>
    <w:rsid w:val="00173051"/>
    <w:rsid w:val="001753C4"/>
    <w:rsid w:val="001756E3"/>
    <w:rsid w:val="00175D8B"/>
    <w:rsid w:val="001C043E"/>
    <w:rsid w:val="001E6D24"/>
    <w:rsid w:val="001F02E4"/>
    <w:rsid w:val="001F3CCA"/>
    <w:rsid w:val="00217185"/>
    <w:rsid w:val="00230B04"/>
    <w:rsid w:val="00240A74"/>
    <w:rsid w:val="002450A2"/>
    <w:rsid w:val="0024794E"/>
    <w:rsid w:val="00284931"/>
    <w:rsid w:val="002A7789"/>
    <w:rsid w:val="002C0A49"/>
    <w:rsid w:val="002D409E"/>
    <w:rsid w:val="002E4A7A"/>
    <w:rsid w:val="00306988"/>
    <w:rsid w:val="00310774"/>
    <w:rsid w:val="003338B7"/>
    <w:rsid w:val="00335851"/>
    <w:rsid w:val="00341AD0"/>
    <w:rsid w:val="00363923"/>
    <w:rsid w:val="003C3831"/>
    <w:rsid w:val="003F1544"/>
    <w:rsid w:val="00401975"/>
    <w:rsid w:val="00463646"/>
    <w:rsid w:val="004825C4"/>
    <w:rsid w:val="004854F0"/>
    <w:rsid w:val="00496087"/>
    <w:rsid w:val="0049689B"/>
    <w:rsid w:val="004A6242"/>
    <w:rsid w:val="004E573D"/>
    <w:rsid w:val="004F07F4"/>
    <w:rsid w:val="004F7D9A"/>
    <w:rsid w:val="00517AC4"/>
    <w:rsid w:val="00520A9D"/>
    <w:rsid w:val="0053513A"/>
    <w:rsid w:val="00542D8F"/>
    <w:rsid w:val="005705F0"/>
    <w:rsid w:val="00574602"/>
    <w:rsid w:val="00585030"/>
    <w:rsid w:val="005E1DF0"/>
    <w:rsid w:val="005E2261"/>
    <w:rsid w:val="005E26FA"/>
    <w:rsid w:val="00612FEF"/>
    <w:rsid w:val="00626E95"/>
    <w:rsid w:val="00643F8F"/>
    <w:rsid w:val="0065446B"/>
    <w:rsid w:val="00657CB3"/>
    <w:rsid w:val="00661BEA"/>
    <w:rsid w:val="00664AA8"/>
    <w:rsid w:val="00665534"/>
    <w:rsid w:val="006A3C2D"/>
    <w:rsid w:val="006C368C"/>
    <w:rsid w:val="006C436D"/>
    <w:rsid w:val="006E55FE"/>
    <w:rsid w:val="006F1678"/>
    <w:rsid w:val="007006C7"/>
    <w:rsid w:val="00726228"/>
    <w:rsid w:val="00730459"/>
    <w:rsid w:val="0073078C"/>
    <w:rsid w:val="00751C23"/>
    <w:rsid w:val="00757D56"/>
    <w:rsid w:val="0078754D"/>
    <w:rsid w:val="007A32BE"/>
    <w:rsid w:val="007A5D40"/>
    <w:rsid w:val="007B5FE0"/>
    <w:rsid w:val="007D4327"/>
    <w:rsid w:val="007E048F"/>
    <w:rsid w:val="007E259B"/>
    <w:rsid w:val="00800B32"/>
    <w:rsid w:val="00814ABD"/>
    <w:rsid w:val="00835806"/>
    <w:rsid w:val="00850C9D"/>
    <w:rsid w:val="00857DEB"/>
    <w:rsid w:val="0087776C"/>
    <w:rsid w:val="0088575A"/>
    <w:rsid w:val="008944B5"/>
    <w:rsid w:val="00895893"/>
    <w:rsid w:val="008C2A74"/>
    <w:rsid w:val="008D5460"/>
    <w:rsid w:val="008F23C9"/>
    <w:rsid w:val="0090096A"/>
    <w:rsid w:val="00932C3C"/>
    <w:rsid w:val="00941DF5"/>
    <w:rsid w:val="00971FB3"/>
    <w:rsid w:val="0098557D"/>
    <w:rsid w:val="00987B95"/>
    <w:rsid w:val="00994CE0"/>
    <w:rsid w:val="009D0628"/>
    <w:rsid w:val="009E17BD"/>
    <w:rsid w:val="009E2CB0"/>
    <w:rsid w:val="00A24424"/>
    <w:rsid w:val="00A50A06"/>
    <w:rsid w:val="00AB3198"/>
    <w:rsid w:val="00AC6F50"/>
    <w:rsid w:val="00AE59E5"/>
    <w:rsid w:val="00AE7D14"/>
    <w:rsid w:val="00B66741"/>
    <w:rsid w:val="00B86E39"/>
    <w:rsid w:val="00B93F2E"/>
    <w:rsid w:val="00BA1519"/>
    <w:rsid w:val="00BA4CF4"/>
    <w:rsid w:val="00BB4092"/>
    <w:rsid w:val="00BB6593"/>
    <w:rsid w:val="00BD55EB"/>
    <w:rsid w:val="00BF5C35"/>
    <w:rsid w:val="00BF6041"/>
    <w:rsid w:val="00C06B8F"/>
    <w:rsid w:val="00C15A57"/>
    <w:rsid w:val="00C360BF"/>
    <w:rsid w:val="00C46A0B"/>
    <w:rsid w:val="00C471D1"/>
    <w:rsid w:val="00C50110"/>
    <w:rsid w:val="00C56251"/>
    <w:rsid w:val="00C651D3"/>
    <w:rsid w:val="00C666D7"/>
    <w:rsid w:val="00C85CEA"/>
    <w:rsid w:val="00C96B22"/>
    <w:rsid w:val="00CA341F"/>
    <w:rsid w:val="00CD0977"/>
    <w:rsid w:val="00CD2A3F"/>
    <w:rsid w:val="00CE2334"/>
    <w:rsid w:val="00D1206D"/>
    <w:rsid w:val="00D13703"/>
    <w:rsid w:val="00D16106"/>
    <w:rsid w:val="00D3062F"/>
    <w:rsid w:val="00D63E05"/>
    <w:rsid w:val="00DC2463"/>
    <w:rsid w:val="00DC38A1"/>
    <w:rsid w:val="00DD5028"/>
    <w:rsid w:val="00DE2D8F"/>
    <w:rsid w:val="00E00507"/>
    <w:rsid w:val="00E060B9"/>
    <w:rsid w:val="00E41732"/>
    <w:rsid w:val="00E53842"/>
    <w:rsid w:val="00E6401B"/>
    <w:rsid w:val="00E9368F"/>
    <w:rsid w:val="00EB4BD6"/>
    <w:rsid w:val="00EE0875"/>
    <w:rsid w:val="00EE1359"/>
    <w:rsid w:val="00F31561"/>
    <w:rsid w:val="00F350F1"/>
    <w:rsid w:val="00F35D57"/>
    <w:rsid w:val="00F35DB5"/>
    <w:rsid w:val="00FB3B9E"/>
    <w:rsid w:val="00FE7242"/>
    <w:rsid w:val="00FF0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9A10E9"/>
  <w15:docId w15:val="{48C7F92F-D503-479C-990B-D9BA91D51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17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3">
    <w:name w:val="header3"/>
    <w:basedOn w:val="Normal"/>
    <w:rsid w:val="006A3C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6D24"/>
    <w:pPr>
      <w:ind w:left="720"/>
      <w:contextualSpacing/>
    </w:pPr>
  </w:style>
  <w:style w:type="character" w:styleId="Hyperlink">
    <w:name w:val="Hyperlink"/>
    <w:basedOn w:val="DefaultParagraphFont"/>
    <w:uiPriority w:val="99"/>
    <w:unhideWhenUsed/>
    <w:rsid w:val="00C56251"/>
    <w:rPr>
      <w:color w:val="0000FF" w:themeColor="hyperlink"/>
      <w:u w:val="single"/>
    </w:rPr>
  </w:style>
  <w:style w:type="table" w:styleId="TableGrid">
    <w:name w:val="Table Grid"/>
    <w:basedOn w:val="TableNormal"/>
    <w:uiPriority w:val="59"/>
    <w:rsid w:val="006544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4A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AA8"/>
    <w:rPr>
      <w:rFonts w:ascii="Tahoma" w:hAnsi="Tahoma" w:cs="Tahoma"/>
      <w:sz w:val="16"/>
      <w:szCs w:val="16"/>
    </w:rPr>
  </w:style>
  <w:style w:type="paragraph" w:styleId="Header">
    <w:name w:val="header"/>
    <w:basedOn w:val="Normal"/>
    <w:link w:val="HeaderChar"/>
    <w:uiPriority w:val="99"/>
    <w:unhideWhenUsed/>
    <w:rsid w:val="00987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B95"/>
  </w:style>
  <w:style w:type="paragraph" w:styleId="Footer">
    <w:name w:val="footer"/>
    <w:basedOn w:val="Normal"/>
    <w:link w:val="FooterChar"/>
    <w:uiPriority w:val="99"/>
    <w:unhideWhenUsed/>
    <w:rsid w:val="00987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0891385">
      <w:bodyDiv w:val="1"/>
      <w:marLeft w:val="0"/>
      <w:marRight w:val="0"/>
      <w:marTop w:val="0"/>
      <w:marBottom w:val="0"/>
      <w:divBdr>
        <w:top w:val="none" w:sz="0" w:space="0" w:color="auto"/>
        <w:left w:val="none" w:sz="0" w:space="0" w:color="auto"/>
        <w:bottom w:val="none" w:sz="0" w:space="0" w:color="auto"/>
        <w:right w:val="none" w:sz="0" w:space="0" w:color="auto"/>
      </w:divBdr>
    </w:div>
    <w:div w:id="142576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hewo.org.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13</Pages>
  <Words>2529</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 Project Manager</dc:creator>
  <cp:lastModifiedBy>Laura Anderson</cp:lastModifiedBy>
  <cp:revision>164</cp:revision>
  <cp:lastPrinted>2017-08-10T12:59:00Z</cp:lastPrinted>
  <dcterms:created xsi:type="dcterms:W3CDTF">2017-05-19T11:20:00Z</dcterms:created>
  <dcterms:modified xsi:type="dcterms:W3CDTF">2017-08-29T11:59:00Z</dcterms:modified>
</cp:coreProperties>
</file>