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bookmarkEnd w:id="20"/>
    <w:p w14:paraId="4D94519A" w14:textId="757D10B2" w:rsidR="00A35476" w:rsidRPr="00274115" w:rsidRDefault="00A669A4" w:rsidP="00EE4EB7">
      <w:pPr>
        <w:pBdr>
          <w:bottom w:val="single" w:sz="6" w:space="1" w:color="auto"/>
        </w:pBdr>
        <w:spacing w:line="360" w:lineRule="auto"/>
        <w:jc w:val="center"/>
        <w:rPr>
          <w:rFonts w:eastAsia="Calibri" w:cs="Arial"/>
        </w:rPr>
      </w:pPr>
      <w:r w:rsidRPr="00A669A4">
        <w:rPr>
          <w:rFonts w:eastAsia="Calibri" w:cs="Arial"/>
        </w:rPr>
        <w:t>FRP Advisory Trading Limited</w:t>
      </w:r>
    </w:p>
    <w:p w14:paraId="26728E00" w14:textId="7829214B" w:rsidR="00A35476" w:rsidRPr="00274115" w:rsidRDefault="00C6400A" w:rsidP="00EE4EB7">
      <w:pPr>
        <w:spacing w:line="360" w:lineRule="auto"/>
        <w:jc w:val="center"/>
        <w:rPr>
          <w:rFonts w:eastAsia="Calibri" w:cs="Arial"/>
          <w:b/>
        </w:rPr>
      </w:pPr>
      <w:bookmarkStart w:id="21" w:name="_9kR3WTr2AA7ELVLnjozA63NE21pyz1H"/>
      <w:r w:rsidRPr="00274115">
        <w:rPr>
          <w:rFonts w:eastAsia="Calibri" w:cs="Arial"/>
          <w:b/>
        </w:rPr>
        <w:t>F</w:t>
      </w:r>
      <w:bookmarkEnd w:id="4"/>
      <w:r w:rsidRPr="00274115">
        <w:rPr>
          <w:rFonts w:eastAsia="Calibri" w:cs="Arial"/>
          <w:b/>
        </w:rPr>
        <w:t xml:space="preserve">ramework </w:t>
      </w:r>
      <w:bookmarkStart w:id="22" w:name="_9kMHG5YVtCIA9EIMIfTlHM4AFxj3GFKBuzBICHM"/>
      <w:r w:rsidRPr="00274115">
        <w:rPr>
          <w:rFonts w:eastAsia="Calibri" w:cs="Arial"/>
          <w:b/>
        </w:rPr>
        <w:t>Agreement</w:t>
      </w:r>
      <w:bookmarkEnd w:id="21"/>
    </w:p>
    <w:bookmarkEnd w:id="5"/>
    <w:bookmarkEnd w:id="6"/>
    <w:bookmarkEnd w:id="22"/>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3"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4" w:name="_Toc400548604"/>
      <w:bookmarkStart w:id="25" w:name="_Toc400707455"/>
      <w:bookmarkStart w:id="26" w:name="_Toc401310540"/>
      <w:bookmarkStart w:id="27" w:name="Section1"/>
      <w:r w:rsidRPr="00274115">
        <w:rPr>
          <w:rFonts w:cs="Arial"/>
          <w:b/>
        </w:rPr>
        <w:lastRenderedPageBreak/>
        <w:t>SECTION 1</w:t>
      </w:r>
      <w:bookmarkEnd w:id="24"/>
      <w:bookmarkEnd w:id="25"/>
      <w:bookmarkEnd w:id="26"/>
      <w:bookmarkEnd w:id="27"/>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8" w:name="_Toc400548605"/>
      <w:bookmarkStart w:id="29" w:name="_Toc400707456"/>
      <w:bookmarkStart w:id="30" w:name="_Toc401310541"/>
      <w:r w:rsidRPr="00274115">
        <w:rPr>
          <w:rFonts w:cs="Arial"/>
          <w:b/>
        </w:rPr>
        <w:t>FO</w:t>
      </w:r>
      <w:bookmarkEnd w:id="23"/>
      <w:r w:rsidRPr="00274115">
        <w:rPr>
          <w:rFonts w:cs="Arial"/>
          <w:b/>
        </w:rPr>
        <w:t xml:space="preserve">RM </w:t>
      </w:r>
      <w:bookmarkStart w:id="31" w:name="_9kMHG5YVtCIA9FKQEyq1YZQcfo87G"/>
      <w:r w:rsidRPr="00274115">
        <w:rPr>
          <w:rFonts w:cs="Arial"/>
          <w:b/>
        </w:rPr>
        <w:t xml:space="preserve">OF </w:t>
      </w:r>
      <w:bookmarkEnd w:id="28"/>
      <w:bookmarkEnd w:id="29"/>
      <w:bookmarkEnd w:id="30"/>
      <w:r w:rsidR="00947159" w:rsidRPr="00274115">
        <w:rPr>
          <w:rFonts w:cs="Arial"/>
          <w:b/>
        </w:rPr>
        <w:t>AGREE</w:t>
      </w:r>
      <w:bookmarkEnd w:id="31"/>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2" w:name="_9kMHG5YVtCIA9ELJCDNHCF69Fziuy562DNAr379"/>
      <w:r w:rsidR="00E95233" w:rsidRPr="00274115">
        <w:rPr>
          <w:rFonts w:cs="Arial"/>
          <w:b/>
        </w:rPr>
        <w:t>HI</w:t>
      </w:r>
      <w:bookmarkStart w:id="33" w:name="_9kMHG5YVtCIA9FJGDEDgVnJO6CHzl5IHAB63NTU"/>
      <w:r w:rsidR="00E95233" w:rsidRPr="00274115">
        <w:rPr>
          <w:rFonts w:cs="Arial"/>
          <w:b/>
        </w:rPr>
        <w:t xml:space="preserve">S </w:t>
      </w:r>
      <w:bookmarkStart w:id="34" w:name="_9kMHG5YVt3DE7FIRNplq1C85PG43r013J"/>
      <w:r w:rsidR="00C6400A" w:rsidRPr="00274115">
        <w:rPr>
          <w:rFonts w:cs="Arial"/>
          <w:b/>
        </w:rPr>
        <w:t xml:space="preserve">FRAMEWORK </w:t>
      </w:r>
      <w:bookmarkEnd w:id="7"/>
      <w:bookmarkEnd w:id="32"/>
      <w:bookmarkEnd w:id="33"/>
      <w:r w:rsidR="00C6400A" w:rsidRPr="00274115">
        <w:rPr>
          <w:rFonts w:cs="Arial"/>
          <w:b/>
        </w:rPr>
        <w:t>AGREE</w:t>
      </w:r>
      <w:bookmarkStart w:id="35" w:name="_9kMHG5YVtCIA9EKICEOFx269FziuyWzBdvEJ1yF"/>
      <w:r w:rsidR="00C6400A" w:rsidRPr="00274115">
        <w:rPr>
          <w:rFonts w:cs="Arial"/>
          <w:b/>
        </w:rPr>
        <w:t>MENT</w:t>
      </w:r>
      <w:bookmarkEnd w:id="34"/>
      <w:bookmarkEnd w:id="35"/>
      <w:r w:rsidR="00E95233" w:rsidRPr="00274115">
        <w:rPr>
          <w:rFonts w:cs="Arial"/>
        </w:rPr>
        <w:t xml:space="preserve"> is</w:t>
      </w:r>
      <w:bookmarkStart w:id="36"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6"/>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7"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7"/>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8" w:name="_9kR3WTr5B86BI"/>
      <w:bookmarkStart w:id="39" w:name="_9kR3WTr5B86CC"/>
      <w:r w:rsidRPr="00274115">
        <w:rPr>
          <w:rFonts w:cs="Arial"/>
        </w:rPr>
        <w:t>“</w:t>
      </w:r>
      <w:bookmarkStart w:id="40" w:name="_9kMIH5YVtCIA9FIIKIEqmmffiAUxA9IAC5CLHN"/>
      <w:bookmarkStart w:id="41" w:name="_9kR3WTr2445BKT7F"/>
      <w:bookmarkEnd w:id="38"/>
      <w:bookmarkEnd w:id="39"/>
      <w:r w:rsidR="00F14711" w:rsidRPr="00274115">
        <w:rPr>
          <w:rFonts w:cs="Arial"/>
          <w:b/>
        </w:rPr>
        <w:t>Df</w:t>
      </w:r>
      <w:bookmarkEnd w:id="40"/>
      <w:r w:rsidR="00F14711" w:rsidRPr="00274115">
        <w:rPr>
          <w:rFonts w:cs="Arial"/>
          <w:b/>
        </w:rPr>
        <w:t>E</w:t>
      </w:r>
      <w:bookmarkStart w:id="42" w:name="_9kR3WTr6736BJ"/>
      <w:bookmarkStart w:id="43" w:name="_9kR3WTr5B86CD"/>
      <w:bookmarkStart w:id="44" w:name="_9kR3WTr5B86CH"/>
      <w:bookmarkStart w:id="45" w:name="_9kR3WTr5B86DH"/>
      <w:bookmarkEnd w:id="41"/>
      <w:r w:rsidRPr="00274115">
        <w:rPr>
          <w:rFonts w:cs="Arial"/>
        </w:rPr>
        <w:t>"</w:t>
      </w:r>
      <w:bookmarkEnd w:id="42"/>
      <w:bookmarkEnd w:id="43"/>
      <w:bookmarkEnd w:id="44"/>
      <w:bookmarkEnd w:id="45"/>
      <w:r w:rsidRPr="00274115">
        <w:rPr>
          <w:rFonts w:cs="Arial"/>
        </w:rPr>
        <w:t>);</w:t>
      </w:r>
      <w:r w:rsidR="0024243E" w:rsidRPr="00274115">
        <w:rPr>
          <w:rFonts w:cs="Arial"/>
        </w:rPr>
        <w:t xml:space="preserve"> </w:t>
      </w:r>
      <w:r w:rsidR="00EF13CC" w:rsidRPr="00274115">
        <w:rPr>
          <w:rFonts w:cs="Arial"/>
        </w:rPr>
        <w:t>and</w:t>
      </w:r>
    </w:p>
    <w:p w14:paraId="4654E206" w14:textId="339CCBD6" w:rsidR="005E25DB" w:rsidRPr="00A669A4" w:rsidRDefault="00A669A4" w:rsidP="00A669A4">
      <w:pPr>
        <w:spacing w:after="0" w:line="240" w:lineRule="auto"/>
        <w:rPr>
          <w:rFonts w:ascii="Roboto" w:eastAsia="Times New Roman" w:hAnsi="Roboto" w:cs="Times New Roman"/>
          <w:color w:val="000000"/>
          <w:kern w:val="0"/>
          <w:sz w:val="20"/>
          <w:szCs w:val="20"/>
          <w:lang w:eastAsia="en-GB"/>
          <w14:ligatures w14:val="none"/>
        </w:rPr>
      </w:pPr>
      <w:r w:rsidRPr="00A669A4">
        <w:rPr>
          <w:rFonts w:cs="Arial"/>
        </w:rPr>
        <w:t xml:space="preserve">FRP Advisory Trading Limited </w:t>
      </w:r>
      <w:r w:rsidR="005E25DB" w:rsidRPr="00274115">
        <w:rPr>
          <w:rFonts w:cs="Arial"/>
        </w:rPr>
        <w:t xml:space="preserve">of </w:t>
      </w:r>
      <w:r w:rsidRPr="00A669A4">
        <w:rPr>
          <w:rFonts w:ascii="Roboto" w:eastAsia="Times New Roman" w:hAnsi="Roboto" w:cs="Times New Roman"/>
          <w:color w:val="000000"/>
          <w:kern w:val="0"/>
          <w:sz w:val="20"/>
          <w:szCs w:val="20"/>
          <w:lang w:eastAsia="en-GB"/>
          <w14:ligatures w14:val="none"/>
        </w:rPr>
        <w:t>110 Cannon Street London EC4N 6EU</w:t>
      </w:r>
      <w:r w:rsidR="00D77044" w:rsidRPr="00D77044">
        <w:rPr>
          <w:rFonts w:cs="Arial"/>
        </w:rPr>
        <w:t xml:space="preserve">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sidR="00317498">
        <w:rPr>
          <w:rFonts w:cs="Arial"/>
        </w:rPr>
        <w:t>XXXXX</w:t>
      </w:r>
      <w:r w:rsidR="005C7A24" w:rsidRPr="005C7A24">
        <w:rPr>
          <w:rFonts w:cs="Arial"/>
        </w:rPr>
        <w:t>)</w:t>
      </w:r>
      <w:r w:rsidR="005C7A24" w:rsidRPr="005C7A24">
        <w:rPr>
          <w:rFonts w:cs="Arial"/>
          <w:b/>
          <w:bCs/>
        </w:rPr>
        <w:t xml:space="preserve"> </w:t>
      </w:r>
      <w:r w:rsidR="005E25DB" w:rsidRPr="00274115">
        <w:rPr>
          <w:rFonts w:cs="Arial"/>
        </w:rPr>
        <w:t>(the “</w:t>
      </w:r>
      <w:bookmarkStart w:id="46" w:name="_9kR3WTr19A458LFx38qcw98"/>
      <w:bookmarkStart w:id="47" w:name="_9kR3WTr2445CELFx38qcw98"/>
      <w:r w:rsidR="00F14711" w:rsidRPr="00274115">
        <w:rPr>
          <w:rFonts w:cs="Arial"/>
          <w:b/>
        </w:rPr>
        <w:t>Contractor</w:t>
      </w:r>
      <w:bookmarkEnd w:id="46"/>
      <w:bookmarkEnd w:id="47"/>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8" w:name="_9kMHG5YVt488679cNtB3liz"/>
      <w:r w:rsidR="00C1044C" w:rsidRPr="00274115">
        <w:rPr>
          <w:rFonts w:cs="Arial"/>
        </w:rPr>
        <w:t>Services</w:t>
      </w:r>
      <w:bookmarkEnd w:id="48"/>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49" w:name="_9kR3WTr2AA7FDZLr91jgxCExy3ot4GBxWe627IT"/>
      <w:r w:rsidRPr="00274115">
        <w:rPr>
          <w:rFonts w:cs="Arial"/>
        </w:rPr>
        <w:t>Services stated in the Framework Specification</w:t>
      </w:r>
      <w:bookmarkEnd w:id="49"/>
      <w:r w:rsidRPr="00274115">
        <w:rPr>
          <w:rFonts w:cs="Arial"/>
        </w:rPr>
        <w:t xml:space="preserve"> to DfE on placing </w:t>
      </w:r>
      <w:bookmarkStart w:id="50" w:name="_9kR3WTr2AA7FEMGpdejqrt9F51ukn0G6q14wHMK"/>
      <w:r w:rsidRPr="00274115">
        <w:rPr>
          <w:rFonts w:cs="Arial"/>
        </w:rPr>
        <w:t>Engagements in accordance with the Framework Agreement</w:t>
      </w:r>
      <w:bookmarkEnd w:id="50"/>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1" w:name="_9kMJI5YVt3DE7FIRNplq1C85PG43r013J"/>
      <w:bookmarkStart w:id="52" w:name="_9kMHG5YVt4CC9GNXNplq1C85PG43r013J"/>
      <w:r w:rsidR="00C6400A" w:rsidRPr="00274115">
        <w:rPr>
          <w:rFonts w:cs="Arial"/>
        </w:rPr>
        <w:t>Framework Agreement</w:t>
      </w:r>
      <w:bookmarkEnd w:id="51"/>
      <w:bookmarkEnd w:id="52"/>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3" w:name="_9kMJI5YVt488679cNtB3liz"/>
      <w:r w:rsidR="007823FD" w:rsidRPr="00274115">
        <w:rPr>
          <w:rFonts w:cs="Arial"/>
        </w:rPr>
        <w:t>Services</w:t>
      </w:r>
      <w:bookmarkEnd w:id="53"/>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4" w:name="_9kMKJ5YVt488679cNtB3liz"/>
      <w:r w:rsidR="00E60987" w:rsidRPr="00274115">
        <w:rPr>
          <w:rFonts w:cs="Arial"/>
        </w:rPr>
        <w:t>Services</w:t>
      </w:r>
      <w:bookmarkEnd w:id="54"/>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5" w:name="_9kMKJ5YVt3DE7FIRNplq1C85PG43r013J"/>
      <w:bookmarkStart w:id="56" w:name="_9kMIH5YVt4CC9GNXNplq1C85PG43r013J"/>
      <w:r w:rsidR="00C6400A" w:rsidRPr="00274115">
        <w:rPr>
          <w:rFonts w:cs="Arial"/>
        </w:rPr>
        <w:t>Framework Agreement</w:t>
      </w:r>
      <w:bookmarkEnd w:id="55"/>
      <w:bookmarkEnd w:id="56"/>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7" w:name="_9kMHG5YVt48867DcWsgv"/>
      <w:r w:rsidR="002D2371" w:rsidRPr="00274115">
        <w:rPr>
          <w:rFonts w:cs="Arial"/>
          <w:spacing w:val="-3"/>
        </w:rPr>
        <w:t>Engagement</w:t>
      </w:r>
      <w:r w:rsidR="00397A2F" w:rsidRPr="00274115">
        <w:rPr>
          <w:rFonts w:cs="Arial"/>
          <w:spacing w:val="-3"/>
        </w:rPr>
        <w:t>s</w:t>
      </w:r>
      <w:bookmarkEnd w:id="57"/>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8" w:name="_9kMLK5YVt3DE7FIRNplq1C85PG43r013J"/>
      <w:bookmarkStart w:id="59" w:name="_9kMJI5YVt4CC9GNXNplq1C85PG43r013J"/>
      <w:r w:rsidR="00C6400A" w:rsidRPr="00274115">
        <w:rPr>
          <w:rFonts w:cs="Arial"/>
          <w:spacing w:val="-3"/>
        </w:rPr>
        <w:t>Framework Agreement</w:t>
      </w:r>
      <w:bookmarkEnd w:id="58"/>
      <w:bookmarkEnd w:id="59"/>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0" w:name="_9kMLK5YVt488679cNtB3liz"/>
      <w:r w:rsidR="00E60987" w:rsidRPr="00274115">
        <w:rPr>
          <w:rFonts w:cs="Arial"/>
        </w:rPr>
        <w:t>Services</w:t>
      </w:r>
      <w:bookmarkEnd w:id="60"/>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1" w:name="_9kMML5YVt3DE7FIRNplq1C85PG43r013J"/>
      <w:bookmarkStart w:id="62" w:name="_9kMKJ5YVt4CC9GNXNplq1C85PG43r013J"/>
      <w:r w:rsidR="00C6400A" w:rsidRPr="00274115">
        <w:rPr>
          <w:rFonts w:cs="Arial"/>
        </w:rPr>
        <w:t>Framework Agreement</w:t>
      </w:r>
      <w:bookmarkEnd w:id="61"/>
      <w:bookmarkEnd w:id="62"/>
      <w:r w:rsidR="003B274D" w:rsidRPr="00274115">
        <w:rPr>
          <w:rFonts w:cs="Arial"/>
        </w:rPr>
        <w:t xml:space="preserve"> which</w:t>
      </w:r>
      <w:r w:rsidR="00FA4EEE" w:rsidRPr="00274115">
        <w:rPr>
          <w:rFonts w:cs="Arial"/>
        </w:rPr>
        <w:t xml:space="preserve"> comprises all the </w:t>
      </w:r>
      <w:r w:rsidR="00FA4EEE" w:rsidRPr="00274115">
        <w:rPr>
          <w:rFonts w:cs="Arial"/>
        </w:rPr>
        <w:lastRenderedPageBreak/>
        <w:t xml:space="preserve">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3"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3"/>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4" w:name="_9kMNM5YVt3DE7FIRNplq1C85PG43r013J"/>
      <w:bookmarkStart w:id="65" w:name="_9kMLK5YVt4CC9GNXNplq1C85PG43r013J"/>
      <w:r w:rsidR="00C6400A" w:rsidRPr="00274115">
        <w:rPr>
          <w:rFonts w:cs="Arial"/>
        </w:rPr>
        <w:t>Framework Agreement</w:t>
      </w:r>
      <w:bookmarkEnd w:id="64"/>
      <w:bookmarkEnd w:id="65"/>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6" w:name="_9kMML5YVt4CC9GNXNplq1C85PG43r013J"/>
      <w:r w:rsidR="00C6400A" w:rsidRPr="00274115">
        <w:rPr>
          <w:rFonts w:cs="Arial"/>
        </w:rPr>
        <w:t>Framework Agreement</w:t>
      </w:r>
      <w:bookmarkEnd w:id="66"/>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7" w:name="_Ref53666857"/>
      <w:r w:rsidRPr="00274115">
        <w:rPr>
          <w:rFonts w:cs="Arial"/>
        </w:rPr>
        <w:t xml:space="preserve">The </w:t>
      </w:r>
      <w:bookmarkStart w:id="68" w:name="_9kMPO5YVt3DE7FIRNplq1C85PG43r013J"/>
      <w:bookmarkStart w:id="69" w:name="_9kMNM5YVt4CC9GNXNplq1C85PG43r013J"/>
      <w:r w:rsidR="005161BA" w:rsidRPr="00274115">
        <w:rPr>
          <w:rFonts w:cs="Arial"/>
        </w:rPr>
        <w:t>Framework Agreement</w:t>
      </w:r>
      <w:bookmarkEnd w:id="68"/>
      <w:bookmarkEnd w:id="69"/>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7"/>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t xml:space="preserve">This </w:t>
      </w:r>
      <w:bookmarkStart w:id="70" w:name="_9kMHzG6ZWu4EF8GJSOqmr2D96QH54s124K"/>
      <w:bookmarkStart w:id="71" w:name="_9kMON5YVt4CC9GNXNplq1C85PG43r013J"/>
      <w:r w:rsidRPr="00274115">
        <w:rPr>
          <w:rFonts w:cs="Arial"/>
        </w:rPr>
        <w:t>Framework Agreement</w:t>
      </w:r>
      <w:bookmarkEnd w:id="70"/>
      <w:bookmarkEnd w:id="71"/>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47EE87DD"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317498">
        <w:rPr>
          <w:rFonts w:cs="Arial"/>
        </w:rPr>
        <w:t>[REDACTED]</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4A31CAE9" w:rsidR="006042DE" w:rsidRDefault="006042DE" w:rsidP="00B02B6F">
      <w:pPr>
        <w:spacing w:line="360" w:lineRule="auto"/>
        <w:rPr>
          <w:rFonts w:cs="Arial"/>
        </w:rPr>
      </w:pPr>
      <w:r w:rsidRPr="00274115">
        <w:rPr>
          <w:rFonts w:cs="Arial"/>
        </w:rPr>
        <w:t>………………………………………</w:t>
      </w:r>
    </w:p>
    <w:p w14:paraId="1B41A501" w14:textId="77777777" w:rsidR="00CA731E" w:rsidRPr="00274115" w:rsidRDefault="00CA731E" w:rsidP="00B02B6F">
      <w:pPr>
        <w:spacing w:line="360" w:lineRule="auto"/>
        <w:rPr>
          <w:rFonts w:cs="Arial"/>
        </w:rPr>
      </w:pPr>
    </w:p>
    <w:p w14:paraId="77F13463" w14:textId="22CEBFCC" w:rsidR="006042DE" w:rsidRDefault="006042DE" w:rsidP="00B02B6F">
      <w:pPr>
        <w:spacing w:line="360" w:lineRule="auto"/>
        <w:rPr>
          <w:rFonts w:cs="Arial"/>
        </w:rPr>
      </w:pPr>
      <w:r w:rsidRPr="00274115">
        <w:rPr>
          <w:rFonts w:cs="Arial"/>
        </w:rPr>
        <w:t xml:space="preserve">Signed by </w:t>
      </w:r>
      <w:r w:rsidR="00317498">
        <w:rPr>
          <w:rFonts w:cs="Arial"/>
        </w:rPr>
        <w:t>[REDACTED]</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646B161B" w:rsidR="007D3B3A" w:rsidRPr="00274115" w:rsidRDefault="006042DE" w:rsidP="0045435A">
      <w:pPr>
        <w:spacing w:line="360" w:lineRule="auto"/>
        <w:rPr>
          <w:rFonts w:cs="Arial"/>
          <w:b/>
        </w:rPr>
      </w:pPr>
      <w:r w:rsidRPr="00274115">
        <w:rPr>
          <w:rFonts w:cs="Arial"/>
        </w:rPr>
        <w:t>……………………………………………….</w:t>
      </w:r>
      <w:bookmarkStart w:id="72" w:name="_9kR3WTr5A75EK"/>
      <w:r w:rsidRPr="00274115">
        <w:rPr>
          <w:rFonts w:cs="Arial"/>
        </w:rPr>
        <w:t>.</w:t>
      </w:r>
      <w:bookmarkEnd w:id="72"/>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7CF9E01A" w14:textId="69CFE430" w:rsidR="00CF688C" w:rsidRDefault="00317498" w:rsidP="00CF688C">
      <w:pPr>
        <w:pStyle w:val="Body"/>
        <w:spacing w:line="360" w:lineRule="auto"/>
        <w:ind w:left="720"/>
        <w:rPr>
          <w:rFonts w:cs="Arial"/>
          <w:b/>
        </w:rPr>
      </w:pPr>
      <w:r>
        <w:rPr>
          <w:rFonts w:cs="Arial"/>
        </w:rPr>
        <w:t>[REDACTED]</w:t>
      </w:r>
    </w:p>
    <w:p w14:paraId="4309CD09" w14:textId="7D81F0A5" w:rsidR="005175A2" w:rsidRPr="00274115" w:rsidRDefault="005175A2" w:rsidP="00CF688C">
      <w:pPr>
        <w:pStyle w:val="Body"/>
        <w:spacing w:line="360" w:lineRule="auto"/>
        <w:ind w:left="720"/>
        <w:rPr>
          <w:rFonts w:cs="Arial"/>
          <w:b/>
        </w:rPr>
      </w:pPr>
      <w:r w:rsidRPr="00274115">
        <w:rPr>
          <w:rFonts w:cs="Arial"/>
          <w:b/>
        </w:rPr>
        <w:t xml:space="preserve">For the </w:t>
      </w:r>
      <w:r w:rsidR="00F14711" w:rsidRPr="00274115">
        <w:rPr>
          <w:rFonts w:cs="Arial"/>
          <w:b/>
        </w:rPr>
        <w:t>Contractor</w:t>
      </w:r>
      <w:r w:rsidRPr="00274115">
        <w:rPr>
          <w:rFonts w:cs="Arial"/>
          <w:b/>
        </w:rPr>
        <w:t>:</w:t>
      </w:r>
    </w:p>
    <w:p w14:paraId="757BB02B" w14:textId="56B3BE38" w:rsidR="00A669A4" w:rsidRDefault="00317498" w:rsidP="00AE180E">
      <w:pPr>
        <w:pStyle w:val="Body"/>
        <w:spacing w:line="360" w:lineRule="auto"/>
        <w:ind w:left="720"/>
        <w:rPr>
          <w:rFonts w:cs="Arial"/>
        </w:rPr>
      </w:pPr>
      <w:bookmarkStart w:id="944" w:name="_Toc53670802"/>
      <w:bookmarkStart w:id="945" w:name="_Ref53749592"/>
      <w:bookmarkStart w:id="946" w:name="_Ref445037696"/>
      <w:r>
        <w:rPr>
          <w:rFonts w:cs="Arial"/>
        </w:rPr>
        <w:t>[REDACTED]</w:t>
      </w:r>
    </w:p>
    <w:p w14:paraId="3E513A40" w14:textId="413A527F" w:rsidR="000C4BBF" w:rsidRPr="00274115" w:rsidRDefault="000C4BBF" w:rsidP="00AE180E">
      <w:pPr>
        <w:pStyle w:val="Body"/>
        <w:spacing w:line="360" w:lineRule="auto"/>
        <w:ind w:left="720"/>
        <w:rPr>
          <w:rFonts w:cs="Arial"/>
        </w:rPr>
      </w:pPr>
      <w:r w:rsidRPr="00274115">
        <w:rPr>
          <w:rFonts w:cs="Arial"/>
        </w:rPr>
        <w:lastRenderedPageBreak/>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21089FEF" w14:textId="6771E738" w:rsidR="00A669A4" w:rsidRDefault="00F14711" w:rsidP="00317498">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0F3B0F1E" w14:textId="376ED8A6" w:rsidR="00317498" w:rsidRPr="00704844" w:rsidRDefault="00317498" w:rsidP="00317498">
      <w:pPr>
        <w:spacing w:line="360" w:lineRule="auto"/>
        <w:jc w:val="center"/>
        <w:rPr>
          <w:rFonts w:ascii="Arial" w:hAnsi="Arial" w:cs="Arial"/>
        </w:rPr>
      </w:pPr>
      <w:r>
        <w:rPr>
          <w:rFonts w:cs="Arial"/>
          <w:b/>
        </w:rPr>
        <w:t>[REDACTED]</w:t>
      </w:r>
    </w:p>
    <w:p w14:paraId="1B8597F3" w14:textId="139B6F73" w:rsidR="00A669A4" w:rsidRPr="00091B10" w:rsidRDefault="00A669A4" w:rsidP="00EE4EB7">
      <w:pPr>
        <w:spacing w:line="360" w:lineRule="auto"/>
        <w:rPr>
          <w:rFonts w:eastAsia="Calibri" w:cs="Arial"/>
          <w:bCs/>
          <w:sz w:val="20"/>
          <w:szCs w:val="20"/>
        </w:rPr>
        <w:sectPr w:rsidR="00A669A4" w:rsidRPr="00091B10" w:rsidSect="00F434E6">
          <w:headerReference w:type="default" r:id="rId26"/>
          <w:footerReference w:type="default" r:id="rId27"/>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62B85EB3" w:rsidR="00751ABA" w:rsidRPr="00274115" w:rsidRDefault="00A669A4" w:rsidP="00EE4EB7">
      <w:pPr>
        <w:pStyle w:val="Body1"/>
        <w:spacing w:line="360" w:lineRule="auto"/>
        <w:jc w:val="center"/>
        <w:rPr>
          <w:rFonts w:cs="Arial"/>
          <w:caps/>
        </w:rPr>
      </w:pPr>
      <w:r w:rsidRPr="00A669A4">
        <w:rPr>
          <w:noProof/>
          <w14:ligatures w14:val="none"/>
        </w:rPr>
        <w:t xml:space="preserve"> </w:t>
      </w:r>
      <w:r w:rsidR="00317498">
        <w:rPr>
          <w:rFonts w:cs="Arial"/>
          <w:caps/>
          <w:noProof/>
        </w:rPr>
        <w:t>[REDACTED]</w:t>
      </w:r>
    </w:p>
    <w:p w14:paraId="32DFFB09" w14:textId="77777777" w:rsidR="00F60BBB" w:rsidRDefault="00DF773C" w:rsidP="00EE4EB7">
      <w:pPr>
        <w:spacing w:line="360" w:lineRule="auto"/>
        <w:rPr>
          <w:rFonts w:cs="Arial"/>
          <w:b/>
          <w:caps/>
        </w:rPr>
      </w:pPr>
      <w:r w:rsidRPr="00274115">
        <w:rPr>
          <w:rFonts w:cs="Arial"/>
          <w:b/>
          <w:caps/>
        </w:rPr>
        <w:br w:type="page"/>
      </w:r>
      <w:r w:rsidR="00D77044" w:rsidRPr="00D77044">
        <w:rPr>
          <w:noProof/>
          <w14:ligatures w14:val="none"/>
        </w:rPr>
        <w:lastRenderedPageBreak/>
        <w:t xml:space="preserve"> </w:t>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lastRenderedPageBreak/>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lastRenderedPageBreak/>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29"/>
          <w:footerReference w:type="default" r:id="rId30"/>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1"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2"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3"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4"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5"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6"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7"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8"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9"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0"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1"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2" w:history="1">
        <w:r w:rsidRPr="00274115">
          <w:rPr>
            <w:rStyle w:val="Hyperlink"/>
            <w:rFonts w:cs="Arial"/>
            <w:kern w:val="28"/>
          </w:rPr>
          <w:t>HMG security policy framework</w:t>
        </w:r>
      </w:hyperlink>
      <w:r w:rsidRPr="00274115">
        <w:rPr>
          <w:rFonts w:cs="Arial"/>
          <w:kern w:val="28"/>
        </w:rPr>
        <w:t xml:space="preserve">, </w:t>
      </w:r>
      <w:hyperlink r:id="rId43"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4"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5"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6" w:history="1">
        <w:r w:rsidRPr="00274115">
          <w:rPr>
            <w:rStyle w:val="Hyperlink"/>
            <w:rFonts w:cs="Arial"/>
            <w:kern w:val="28"/>
          </w:rPr>
          <w:t>https://www.ncsc.gov.uk/guidance/end-user-device-security</w:t>
        </w:r>
      </w:hyperlink>
      <w:r w:rsidRPr="00274115">
        <w:rPr>
          <w:rFonts w:cs="Arial"/>
        </w:rPr>
        <w:t xml:space="preserve"> and </w:t>
      </w:r>
      <w:hyperlink r:id="rId47"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p w14:paraId="6FFA8FF6" w14:textId="6C87E071" w:rsidR="00D46026" w:rsidRPr="00D46026" w:rsidRDefault="00317498" w:rsidP="00D46026">
      <w:pPr>
        <w:pStyle w:val="01-S-Level1-BB"/>
        <w:numPr>
          <w:ilvl w:val="0"/>
          <w:numId w:val="0"/>
        </w:numPr>
        <w:spacing w:line="360" w:lineRule="auto"/>
        <w:ind w:left="720"/>
        <w:rPr>
          <w:szCs w:val="24"/>
        </w:rPr>
      </w:pPr>
      <w:bookmarkStart w:id="2655" w:name="_Toc53670853"/>
      <w:bookmarkStart w:id="2656" w:name="_Toc53671001"/>
      <w:r w:rsidRPr="00317498">
        <w:rPr>
          <w:rFonts w:asciiTheme="minorHAnsi" w:eastAsiaTheme="minorHAnsi" w:hAnsiTheme="minorHAnsi"/>
          <w:color w:val="auto"/>
          <w:kern w:val="2"/>
          <w:szCs w:val="24"/>
          <w14:ligatures w14:val="standardContextual"/>
        </w:rPr>
        <w:t>[REDACTED]</w:t>
      </w:r>
    </w:p>
    <w:p w14:paraId="109619B1" w14:textId="77777777" w:rsidR="00A669A4" w:rsidRDefault="007967F5" w:rsidP="00A669A4">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bookmarkStart w:id="2658" w:name="_Toc53670854"/>
      <w:bookmarkStart w:id="2659" w:name="_Toc53671002"/>
    </w:p>
    <w:p w14:paraId="2686CDC3" w14:textId="31A8FA76" w:rsidR="00A669A4" w:rsidRPr="00A669A4" w:rsidRDefault="00317498" w:rsidP="00A669A4">
      <w:pPr>
        <w:pStyle w:val="01-S-Level1-BB"/>
        <w:numPr>
          <w:ilvl w:val="0"/>
          <w:numId w:val="0"/>
        </w:numPr>
        <w:spacing w:line="360" w:lineRule="auto"/>
        <w:ind w:left="720"/>
        <w:rPr>
          <w:szCs w:val="24"/>
        </w:rPr>
      </w:pPr>
      <w:r>
        <w:t>[REDACTED]</w:t>
      </w:r>
    </w:p>
    <w:p w14:paraId="030D585F" w14:textId="1332FFAA"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C44C394" w14:textId="77777777" w:rsidR="007C7DA4" w:rsidRPr="00274115" w:rsidRDefault="007C7DA4" w:rsidP="007C7DA4">
            <w:pPr>
              <w:spacing w:line="360" w:lineRule="auto"/>
              <w:rPr>
                <w:rFonts w:cs="Arial"/>
              </w:rPr>
            </w:pPr>
            <w:r w:rsidRPr="00274115">
              <w:rPr>
                <w:rFonts w:cs="Arial"/>
              </w:rPr>
              <w:t>Subject matter of the processing</w:t>
            </w:r>
          </w:p>
        </w:tc>
        <w:tc>
          <w:tcPr>
            <w:tcW w:w="6231" w:type="dxa"/>
            <w:tcBorders>
              <w:top w:val="single" w:sz="4" w:space="0" w:color="auto"/>
              <w:left w:val="single" w:sz="4" w:space="0" w:color="auto"/>
              <w:bottom w:val="single" w:sz="4" w:space="0" w:color="auto"/>
              <w:right w:val="single" w:sz="4" w:space="0" w:color="auto"/>
            </w:tcBorders>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8">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7</w:t>
            </w:r>
          </w:p>
        </w:tc>
        <w:tc>
          <w:tcPr>
            <w:tcW w:w="1223" w:type="dxa"/>
            <w:tcBorders>
              <w:top w:val="nil"/>
              <w:left w:val="nil"/>
              <w:bottom w:val="single" w:sz="4" w:space="0" w:color="auto"/>
              <w:right w:val="single" w:sz="4" w:space="0" w:color="auto"/>
            </w:tcBorders>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6F7C1DA" w:rsidR="00DC5D36" w:rsidRPr="00274115" w:rsidRDefault="00317498">
      <w:pPr>
        <w:spacing w:line="360" w:lineRule="auto"/>
        <w:ind w:left="360"/>
        <w:rPr>
          <w:rFonts w:cs="Arial"/>
        </w:rPr>
      </w:pPr>
      <w:r>
        <w:rPr>
          <w:rFonts w:cs="Arial"/>
        </w:rPr>
        <w:t>[REDACTED]</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56BF8D70" w14:textId="60132532" w:rsidR="00344D54" w:rsidRPr="00274115" w:rsidRDefault="00317498" w:rsidP="004E35DC">
      <w:pPr>
        <w:spacing w:line="360" w:lineRule="auto"/>
        <w:rPr>
          <w:rFonts w:cs="Arial"/>
        </w:rPr>
      </w:pPr>
      <w:r>
        <w:t>[REDACTED]</w:t>
      </w: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tcPr>
          <w:p w14:paraId="40BA92B5" w14:textId="7FAF2049" w:rsidR="00D24789" w:rsidRPr="00274115" w:rsidRDefault="00D24789" w:rsidP="00EE4EB7">
            <w:pPr>
              <w:spacing w:line="360" w:lineRule="auto"/>
              <w:rPr>
                <w:rFonts w:cs="Arial"/>
              </w:rPr>
            </w:pPr>
          </w:p>
        </w:tc>
        <w:tc>
          <w:tcPr>
            <w:tcW w:w="3239" w:type="dxa"/>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FF30" w14:textId="77777777" w:rsidR="003142A1" w:rsidRDefault="003142A1" w:rsidP="004D2B47">
      <w:r>
        <w:separator/>
      </w:r>
    </w:p>
    <w:p w14:paraId="127D9627" w14:textId="77777777" w:rsidR="003142A1" w:rsidRDefault="003142A1"/>
  </w:endnote>
  <w:endnote w:type="continuationSeparator" w:id="0">
    <w:p w14:paraId="59949CD3" w14:textId="77777777" w:rsidR="003142A1" w:rsidRDefault="003142A1" w:rsidP="004D2B47">
      <w:r>
        <w:continuationSeparator/>
      </w:r>
    </w:p>
    <w:p w14:paraId="355139C6" w14:textId="77777777" w:rsidR="003142A1" w:rsidRDefault="003142A1"/>
  </w:endnote>
  <w:endnote w:type="continuationNotice" w:id="1">
    <w:p w14:paraId="209AB2C1" w14:textId="77777777" w:rsidR="003142A1" w:rsidRDefault="003142A1"/>
    <w:p w14:paraId="69C85BA5" w14:textId="77777777" w:rsidR="003142A1" w:rsidRDefault="00314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36B7" w14:textId="77777777" w:rsidR="003142A1" w:rsidRDefault="003142A1" w:rsidP="004D2B47">
      <w:r>
        <w:separator/>
      </w:r>
    </w:p>
    <w:p w14:paraId="1D4DF974" w14:textId="77777777" w:rsidR="003142A1" w:rsidRDefault="003142A1"/>
  </w:footnote>
  <w:footnote w:type="continuationSeparator" w:id="0">
    <w:p w14:paraId="464C006C" w14:textId="77777777" w:rsidR="003142A1" w:rsidRDefault="003142A1" w:rsidP="004D2B47">
      <w:r>
        <w:continuationSeparator/>
      </w:r>
    </w:p>
    <w:p w14:paraId="6CB91A61" w14:textId="77777777" w:rsidR="003142A1" w:rsidRDefault="003142A1"/>
  </w:footnote>
  <w:footnote w:type="continuationNotice" w:id="1">
    <w:p w14:paraId="7486409B" w14:textId="77777777" w:rsidR="003142A1" w:rsidRDefault="003142A1"/>
    <w:p w14:paraId="5D697FAE" w14:textId="77777777" w:rsidR="003142A1" w:rsidRDefault="00314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965E7C"/>
    <w:multiLevelType w:val="multilevel"/>
    <w:tmpl w:val="E780C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1F52B0"/>
    <w:multiLevelType w:val="hybridMultilevel"/>
    <w:tmpl w:val="C9706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8"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9"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1"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2"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5"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7"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1" w15:restartNumberingAfterBreak="0">
    <w:nsid w:val="103A3D48"/>
    <w:multiLevelType w:val="hybridMultilevel"/>
    <w:tmpl w:val="01EAE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3"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4"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24C2102"/>
    <w:multiLevelType w:val="hybridMultilevel"/>
    <w:tmpl w:val="01880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51" w15:restartNumberingAfterBreak="0">
    <w:nsid w:val="17AD6C5E"/>
    <w:multiLevelType w:val="hybridMultilevel"/>
    <w:tmpl w:val="697E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8CA3392"/>
    <w:multiLevelType w:val="hybridMultilevel"/>
    <w:tmpl w:val="4290F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5"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9"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1"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1F566CF2"/>
    <w:multiLevelType w:val="multilevel"/>
    <w:tmpl w:val="A3B62992"/>
    <w:numStyleLink w:val="Appendix"/>
  </w:abstractNum>
  <w:abstractNum w:abstractNumId="63"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20713BAA"/>
    <w:multiLevelType w:val="hybridMultilevel"/>
    <w:tmpl w:val="4A9C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30C3ECA"/>
    <w:multiLevelType w:val="multilevel"/>
    <w:tmpl w:val="E780C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116E6D"/>
    <w:multiLevelType w:val="multilevel"/>
    <w:tmpl w:val="28FEF948"/>
    <w:numStyleLink w:val="Appendixheading"/>
  </w:abstractNum>
  <w:abstractNum w:abstractNumId="72"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7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8"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3" w15:restartNumberingAfterBreak="0">
    <w:nsid w:val="289A5740"/>
    <w:multiLevelType w:val="hybridMultilevel"/>
    <w:tmpl w:val="DC1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85"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91"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2"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7"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9"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3" w15:restartNumberingAfterBreak="0">
    <w:nsid w:val="380421E4"/>
    <w:multiLevelType w:val="multilevel"/>
    <w:tmpl w:val="72B2A5CE"/>
    <w:numStyleLink w:val="Scheduletext"/>
  </w:abstractNum>
  <w:abstractNum w:abstractNumId="104"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9EB373C"/>
    <w:multiLevelType w:val="hybridMultilevel"/>
    <w:tmpl w:val="5A4C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CB705F9"/>
    <w:multiLevelType w:val="hybridMultilevel"/>
    <w:tmpl w:val="8416D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12"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16"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7"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9"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20"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21"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22"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A4E5640"/>
    <w:multiLevelType w:val="multilevel"/>
    <w:tmpl w:val="A984B39C"/>
    <w:numStyleLink w:val="Level"/>
  </w:abstractNum>
  <w:abstractNum w:abstractNumId="124"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7"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03D7289"/>
    <w:multiLevelType w:val="hybridMultilevel"/>
    <w:tmpl w:val="12524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64E27BA"/>
    <w:multiLevelType w:val="hybridMultilevel"/>
    <w:tmpl w:val="6428D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6C74A91"/>
    <w:multiLevelType w:val="hybridMultilevel"/>
    <w:tmpl w:val="AB183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9347699"/>
    <w:multiLevelType w:val="multilevel"/>
    <w:tmpl w:val="1C789B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43"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46"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7" w15:restartNumberingAfterBreak="0">
    <w:nsid w:val="5DC10B56"/>
    <w:multiLevelType w:val="hybridMultilevel"/>
    <w:tmpl w:val="19B8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50"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EFD6D11"/>
    <w:multiLevelType w:val="hybridMultilevel"/>
    <w:tmpl w:val="0E10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3" w15:restartNumberingAfterBreak="0">
    <w:nsid w:val="5FDC33AD"/>
    <w:multiLevelType w:val="multilevel"/>
    <w:tmpl w:val="E780C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55"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56" w15:restartNumberingAfterBreak="0">
    <w:nsid w:val="61C92B75"/>
    <w:multiLevelType w:val="multilevel"/>
    <w:tmpl w:val="5C129AB6"/>
    <w:numStyleLink w:val="Definitions"/>
  </w:abstractNum>
  <w:abstractNum w:abstractNumId="157" w15:restartNumberingAfterBreak="0">
    <w:nsid w:val="622F0122"/>
    <w:multiLevelType w:val="hybridMultilevel"/>
    <w:tmpl w:val="56D2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651A60E5"/>
    <w:multiLevelType w:val="hybridMultilevel"/>
    <w:tmpl w:val="0818D3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64"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 w15:restartNumberingAfterBreak="0">
    <w:nsid w:val="6A29704C"/>
    <w:multiLevelType w:val="multilevel"/>
    <w:tmpl w:val="D694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6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6E532280"/>
    <w:multiLevelType w:val="hybridMultilevel"/>
    <w:tmpl w:val="758AC9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1" w15:restartNumberingAfterBreak="0">
    <w:nsid w:val="702C2885"/>
    <w:multiLevelType w:val="multilevel"/>
    <w:tmpl w:val="0F745380"/>
    <w:numStyleLink w:val="Bullets"/>
  </w:abstractNum>
  <w:abstractNum w:abstractNumId="172"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0" w15:restartNumberingAfterBreak="0">
    <w:nsid w:val="762C3EFD"/>
    <w:multiLevelType w:val="hybridMultilevel"/>
    <w:tmpl w:val="411634D2"/>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181"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82"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85"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86"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87" w15:restartNumberingAfterBreak="0">
    <w:nsid w:val="78F524B4"/>
    <w:multiLevelType w:val="hybridMultilevel"/>
    <w:tmpl w:val="938C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0"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60"/>
  </w:num>
  <w:num w:numId="2" w16cid:durableId="1803577608">
    <w:abstractNumId w:val="32"/>
  </w:num>
  <w:num w:numId="3" w16cid:durableId="331838147">
    <w:abstractNumId w:val="142"/>
  </w:num>
  <w:num w:numId="4" w16cid:durableId="1243948236">
    <w:abstractNumId w:val="127"/>
  </w:num>
  <w:num w:numId="5" w16cid:durableId="141429359">
    <w:abstractNumId w:val="146"/>
  </w:num>
  <w:num w:numId="6" w16cid:durableId="1837380908">
    <w:abstractNumId w:val="88"/>
  </w:num>
  <w:num w:numId="7" w16cid:durableId="76484662">
    <w:abstractNumId w:val="48"/>
  </w:num>
  <w:num w:numId="8" w16cid:durableId="1315528786">
    <w:abstractNumId w:val="90"/>
  </w:num>
  <w:num w:numId="9" w16cid:durableId="324894176">
    <w:abstractNumId w:val="118"/>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96"/>
  </w:num>
  <w:num w:numId="23" w16cid:durableId="685862069">
    <w:abstractNumId w:val="43"/>
  </w:num>
  <w:num w:numId="24" w16cid:durableId="1513109993">
    <w:abstractNumId w:val="182"/>
  </w:num>
  <w:num w:numId="25" w16cid:durableId="699744110">
    <w:abstractNumId w:val="40"/>
  </w:num>
  <w:num w:numId="26" w16cid:durableId="829368685">
    <w:abstractNumId w:val="82"/>
  </w:num>
  <w:num w:numId="27" w16cid:durableId="2046321562">
    <w:abstractNumId w:val="30"/>
  </w:num>
  <w:num w:numId="28" w16cid:durableId="730232227">
    <w:abstractNumId w:val="98"/>
  </w:num>
  <w:num w:numId="29" w16cid:durableId="429007088">
    <w:abstractNumId w:val="74"/>
  </w:num>
  <w:num w:numId="30" w16cid:durableId="1815564658">
    <w:abstractNumId w:val="28"/>
  </w:num>
  <w:num w:numId="31" w16cid:durableId="1106274484">
    <w:abstractNumId w:val="116"/>
  </w:num>
  <w:num w:numId="32" w16cid:durableId="1419520461">
    <w:abstractNumId w:val="123"/>
  </w:num>
  <w:num w:numId="33" w16cid:durableId="641813824">
    <w:abstractNumId w:val="15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71"/>
  </w:num>
  <w:num w:numId="35" w16cid:durableId="1996034856">
    <w:abstractNumId w:val="171"/>
  </w:num>
  <w:num w:numId="36" w16cid:durableId="989166856">
    <w:abstractNumId w:val="62"/>
  </w:num>
  <w:num w:numId="37" w16cid:durableId="1630932623">
    <w:abstractNumId w:val="10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79"/>
  </w:num>
  <w:num w:numId="39" w16cid:durableId="199402538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5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5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91"/>
  </w:num>
  <w:num w:numId="65" w16cid:durableId="437025906">
    <w:abstractNumId w:val="122"/>
  </w:num>
  <w:num w:numId="66" w16cid:durableId="1262907345">
    <w:abstractNumId w:val="114"/>
  </w:num>
  <w:num w:numId="67" w16cid:durableId="480732475">
    <w:abstractNumId w:val="23"/>
  </w:num>
  <w:num w:numId="68" w16cid:durableId="912739617">
    <w:abstractNumId w:val="99"/>
  </w:num>
  <w:num w:numId="69" w16cid:durableId="1985038853">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81"/>
  </w:num>
  <w:num w:numId="71" w16cid:durableId="468326779">
    <w:abstractNumId w:val="145"/>
  </w:num>
  <w:num w:numId="72" w16cid:durableId="120038988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12"/>
  </w:num>
  <w:num w:numId="75" w16cid:durableId="2084906351">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36"/>
  </w:num>
  <w:num w:numId="79" w16cid:durableId="1270160152">
    <w:abstractNumId w:val="191"/>
  </w:num>
  <w:num w:numId="80" w16cid:durableId="648050527">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5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50"/>
  </w:num>
  <w:num w:numId="93" w16cid:durableId="1488473456">
    <w:abstractNumId w:val="76"/>
  </w:num>
  <w:num w:numId="94" w16cid:durableId="1697349225">
    <w:abstractNumId w:val="5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5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77"/>
  </w:num>
  <w:num w:numId="97" w16cid:durableId="1548177567">
    <w:abstractNumId w:val="0"/>
  </w:num>
  <w:num w:numId="98" w16cid:durableId="1771705841">
    <w:abstractNumId w:val="81"/>
  </w:num>
  <w:num w:numId="99" w16cid:durableId="1435705935">
    <w:abstractNumId w:val="192"/>
  </w:num>
  <w:num w:numId="100" w16cid:durableId="865405353">
    <w:abstractNumId w:val="47"/>
  </w:num>
  <w:num w:numId="101" w16cid:durableId="134105493">
    <w:abstractNumId w:val="100"/>
  </w:num>
  <w:num w:numId="102" w16cid:durableId="1101684797">
    <w:abstractNumId w:val="65"/>
  </w:num>
  <w:num w:numId="103" w16cid:durableId="2108622392">
    <w:abstractNumId w:val="175"/>
  </w:num>
  <w:num w:numId="104" w16cid:durableId="766272454">
    <w:abstractNumId w:val="159"/>
  </w:num>
  <w:num w:numId="105" w16cid:durableId="603004751">
    <w:abstractNumId w:val="54"/>
  </w:num>
  <w:num w:numId="106" w16cid:durableId="1155147896">
    <w:abstractNumId w:val="132"/>
  </w:num>
  <w:num w:numId="107" w16cid:durableId="1656059110">
    <w:abstractNumId w:val="189"/>
  </w:num>
  <w:num w:numId="108" w16cid:durableId="1812752077">
    <w:abstractNumId w:val="168"/>
  </w:num>
  <w:num w:numId="109" w16cid:durableId="964845539">
    <w:abstractNumId w:val="140"/>
  </w:num>
  <w:num w:numId="110" w16cid:durableId="1718311428">
    <w:abstractNumId w:val="79"/>
  </w:num>
  <w:num w:numId="111" w16cid:durableId="1186673226">
    <w:abstractNumId w:val="42"/>
  </w:num>
  <w:num w:numId="112" w16cid:durableId="1607884129">
    <w:abstractNumId w:val="111"/>
  </w:num>
  <w:num w:numId="113" w16cid:durableId="1178958939">
    <w:abstractNumId w:val="59"/>
  </w:num>
  <w:num w:numId="114" w16cid:durableId="817452177">
    <w:abstractNumId w:val="124"/>
  </w:num>
  <w:num w:numId="115" w16cid:durableId="2048332768">
    <w:abstractNumId w:val="38"/>
  </w:num>
  <w:num w:numId="116" w16cid:durableId="631667344">
    <w:abstractNumId w:val="112"/>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96"/>
  </w:num>
  <w:num w:numId="118" w16cid:durableId="831261490">
    <w:abstractNumId w:val="34"/>
  </w:num>
  <w:num w:numId="119" w16cid:durableId="3981383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26"/>
  </w:num>
  <w:num w:numId="121" w16cid:durableId="660044560">
    <w:abstractNumId w:val="165"/>
  </w:num>
  <w:num w:numId="122" w16cid:durableId="1161118240">
    <w:abstractNumId w:val="185"/>
  </w:num>
  <w:num w:numId="123" w16cid:durableId="111411345">
    <w:abstractNumId w:val="174"/>
  </w:num>
  <w:num w:numId="124" w16cid:durableId="355430936">
    <w:abstractNumId w:val="89"/>
  </w:num>
  <w:num w:numId="125" w16cid:durableId="1585338615">
    <w:abstractNumId w:val="101"/>
  </w:num>
  <w:num w:numId="126" w16cid:durableId="380791849">
    <w:abstractNumId w:val="117"/>
  </w:num>
  <w:num w:numId="127" w16cid:durableId="731929324">
    <w:abstractNumId w:val="152"/>
  </w:num>
  <w:num w:numId="128" w16cid:durableId="115417149">
    <w:abstractNumId w:val="95"/>
  </w:num>
  <w:num w:numId="129" w16cid:durableId="196890514">
    <w:abstractNumId w:val="148"/>
  </w:num>
  <w:num w:numId="130" w16cid:durableId="1552427486">
    <w:abstractNumId w:val="73"/>
  </w:num>
  <w:num w:numId="131" w16cid:durableId="553347637">
    <w:abstractNumId w:val="119"/>
  </w:num>
  <w:num w:numId="132" w16cid:durableId="1773355364">
    <w:abstractNumId w:val="120"/>
  </w:num>
  <w:num w:numId="133" w16cid:durableId="1263951449">
    <w:abstractNumId w:val="149"/>
  </w:num>
  <w:num w:numId="134" w16cid:durableId="989748625">
    <w:abstractNumId w:val="22"/>
  </w:num>
  <w:num w:numId="135" w16cid:durableId="1575582220">
    <w:abstractNumId w:val="161"/>
  </w:num>
  <w:num w:numId="136" w16cid:durableId="215053033">
    <w:abstractNumId w:val="56"/>
  </w:num>
  <w:num w:numId="137" w16cid:durableId="226458575">
    <w:abstractNumId w:val="29"/>
  </w:num>
  <w:num w:numId="138" w16cid:durableId="23674805">
    <w:abstractNumId w:val="129"/>
  </w:num>
  <w:num w:numId="139" w16cid:durableId="1442803320">
    <w:abstractNumId w:val="86"/>
  </w:num>
  <w:num w:numId="140" w16cid:durableId="1061056815">
    <w:abstractNumId w:val="133"/>
  </w:num>
  <w:num w:numId="141" w16cid:durableId="190731279">
    <w:abstractNumId w:val="46"/>
  </w:num>
  <w:num w:numId="142" w16cid:durableId="1504591855">
    <w:abstractNumId w:val="21"/>
  </w:num>
  <w:num w:numId="143" w16cid:durableId="583271136">
    <w:abstractNumId w:val="24"/>
  </w:num>
  <w:num w:numId="144" w16cid:durableId="510145017">
    <w:abstractNumId w:val="72"/>
  </w:num>
  <w:num w:numId="145" w16cid:durableId="291667768">
    <w:abstractNumId w:val="176"/>
  </w:num>
  <w:num w:numId="146" w16cid:durableId="1518154665">
    <w:abstractNumId w:val="64"/>
  </w:num>
  <w:num w:numId="147" w16cid:durableId="1953776844">
    <w:abstractNumId w:val="49"/>
  </w:num>
  <w:num w:numId="148" w16cid:durableId="716976600">
    <w:abstractNumId w:val="154"/>
  </w:num>
  <w:num w:numId="149" w16cid:durableId="1343819100">
    <w:abstractNumId w:val="104"/>
  </w:num>
  <w:num w:numId="150" w16cid:durableId="321281311">
    <w:abstractNumId w:val="84"/>
  </w:num>
  <w:num w:numId="151" w16cid:durableId="1872453264">
    <w:abstractNumId w:val="186"/>
  </w:num>
  <w:num w:numId="152" w16cid:durableId="470632576">
    <w:abstractNumId w:val="67"/>
  </w:num>
  <w:num w:numId="153" w16cid:durableId="1541160465">
    <w:abstractNumId w:val="138"/>
  </w:num>
  <w:num w:numId="154" w16cid:durableId="1883975906">
    <w:abstractNumId w:val="39"/>
  </w:num>
  <w:num w:numId="155" w16cid:durableId="1857191737">
    <w:abstractNumId w:val="31"/>
  </w:num>
  <w:num w:numId="156" w16cid:durableId="446973303">
    <w:abstractNumId w:val="78"/>
  </w:num>
  <w:num w:numId="157" w16cid:durableId="626399077">
    <w:abstractNumId w:val="92"/>
  </w:num>
  <w:num w:numId="158" w16cid:durableId="1308246706">
    <w:abstractNumId w:val="143"/>
  </w:num>
  <w:num w:numId="159" w16cid:durableId="1898859141">
    <w:abstractNumId w:val="63"/>
  </w:num>
  <w:num w:numId="160" w16cid:durableId="979649931">
    <w:abstractNumId w:val="85"/>
  </w:num>
  <w:num w:numId="161" w16cid:durableId="477110453">
    <w:abstractNumId w:val="190"/>
  </w:num>
  <w:num w:numId="162" w16cid:durableId="526677219">
    <w:abstractNumId w:val="184"/>
  </w:num>
  <w:num w:numId="163" w16cid:durableId="928386953">
    <w:abstractNumId w:val="69"/>
  </w:num>
  <w:num w:numId="164" w16cid:durableId="1875072391">
    <w:abstractNumId w:val="178"/>
  </w:num>
  <w:num w:numId="165" w16cid:durableId="1692031263">
    <w:abstractNumId w:val="121"/>
  </w:num>
  <w:num w:numId="166" w16cid:durableId="1173494081">
    <w:abstractNumId w:val="55"/>
  </w:num>
  <w:num w:numId="167" w16cid:durableId="811022933">
    <w:abstractNumId w:val="15"/>
  </w:num>
  <w:num w:numId="168" w16cid:durableId="294221638">
    <w:abstractNumId w:val="188"/>
  </w:num>
  <w:num w:numId="169" w16cid:durableId="1881740743">
    <w:abstractNumId w:val="75"/>
  </w:num>
  <w:num w:numId="170" w16cid:durableId="1495225082">
    <w:abstractNumId w:val="18"/>
  </w:num>
  <w:num w:numId="171" w16cid:durableId="477454528">
    <w:abstractNumId w:val="177"/>
  </w:num>
  <w:num w:numId="172" w16cid:durableId="1293901124">
    <w:abstractNumId w:val="115"/>
  </w:num>
  <w:num w:numId="173" w16cid:durableId="196046855">
    <w:abstractNumId w:val="16"/>
  </w:num>
  <w:num w:numId="174" w16cid:durableId="115296065">
    <w:abstractNumId w:val="93"/>
  </w:num>
  <w:num w:numId="175" w16cid:durableId="482502828">
    <w:abstractNumId w:val="27"/>
  </w:num>
  <w:num w:numId="176" w16cid:durableId="754470974">
    <w:abstractNumId w:val="170"/>
  </w:num>
  <w:num w:numId="177" w16cid:durableId="1584993605">
    <w:abstractNumId w:val="37"/>
  </w:num>
  <w:num w:numId="178" w16cid:durableId="105202027">
    <w:abstractNumId w:val="167"/>
  </w:num>
  <w:num w:numId="179" w16cid:durableId="1772436530">
    <w:abstractNumId w:val="163"/>
  </w:num>
  <w:num w:numId="180" w16cid:durableId="1594895944">
    <w:abstractNumId w:val="94"/>
  </w:num>
  <w:num w:numId="181" w16cid:durableId="1549300795">
    <w:abstractNumId w:val="109"/>
  </w:num>
  <w:num w:numId="182" w16cid:durableId="2098750656">
    <w:abstractNumId w:val="172"/>
  </w:num>
  <w:num w:numId="183" w16cid:durableId="1676885603">
    <w:abstractNumId w:val="128"/>
  </w:num>
  <w:num w:numId="184" w16cid:durableId="2081246969">
    <w:abstractNumId w:val="87"/>
  </w:num>
  <w:num w:numId="185" w16cid:durableId="2067605419">
    <w:abstractNumId w:val="61"/>
  </w:num>
  <w:num w:numId="186" w16cid:durableId="1958491197">
    <w:abstractNumId w:val="97"/>
  </w:num>
  <w:num w:numId="187" w16cid:durableId="2067022379">
    <w:abstractNumId w:val="35"/>
  </w:num>
  <w:num w:numId="188" w16cid:durableId="2050839747">
    <w:abstractNumId w:val="17"/>
  </w:num>
  <w:num w:numId="189" w16cid:durableId="994146000">
    <w:abstractNumId w:val="139"/>
  </w:num>
  <w:num w:numId="190" w16cid:durableId="1236088342">
    <w:abstractNumId w:val="113"/>
  </w:num>
  <w:num w:numId="191" w16cid:durableId="193200309">
    <w:abstractNumId w:val="110"/>
  </w:num>
  <w:num w:numId="192" w16cid:durableId="1412309574">
    <w:abstractNumId w:val="68"/>
  </w:num>
  <w:num w:numId="193" w16cid:durableId="827599668">
    <w:abstractNumId w:val="44"/>
  </w:num>
  <w:num w:numId="194" w16cid:durableId="176966540">
    <w:abstractNumId w:val="173"/>
  </w:num>
  <w:num w:numId="195" w16cid:durableId="918250816">
    <w:abstractNumId w:val="33"/>
  </w:num>
  <w:num w:numId="196" w16cid:durableId="925577005">
    <w:abstractNumId w:val="53"/>
  </w:num>
  <w:num w:numId="197" w16cid:durableId="1770396117">
    <w:abstractNumId w:val="57"/>
  </w:num>
  <w:num w:numId="198" w16cid:durableId="910117008">
    <w:abstractNumId w:val="19"/>
  </w:num>
  <w:num w:numId="199" w16cid:durableId="1514765939">
    <w:abstractNumId w:val="150"/>
  </w:num>
  <w:num w:numId="200" w16cid:durableId="1880432339">
    <w:abstractNumId w:val="102"/>
  </w:num>
  <w:num w:numId="201" w16cid:durableId="2050956362">
    <w:abstractNumId w:val="36"/>
  </w:num>
  <w:num w:numId="202" w16cid:durableId="225923512">
    <w:abstractNumId w:val="106"/>
  </w:num>
  <w:num w:numId="203" w16cid:durableId="2105110007">
    <w:abstractNumId w:val="158"/>
  </w:num>
  <w:num w:numId="204" w16cid:durableId="200244712">
    <w:abstractNumId w:val="26"/>
  </w:num>
  <w:num w:numId="205" w16cid:durableId="1463961259">
    <w:abstractNumId w:val="25"/>
  </w:num>
  <w:num w:numId="206" w16cid:durableId="1127355785">
    <w:abstractNumId w:val="164"/>
  </w:num>
  <w:num w:numId="207" w16cid:durableId="1440300405">
    <w:abstractNumId w:val="162"/>
  </w:num>
  <w:num w:numId="208" w16cid:durableId="1542546667">
    <w:abstractNumId w:val="144"/>
  </w:num>
  <w:num w:numId="209" w16cid:durableId="424498432">
    <w:abstractNumId w:val="107"/>
  </w:num>
  <w:num w:numId="210" w16cid:durableId="263612366">
    <w:abstractNumId w:val="80"/>
  </w:num>
  <w:num w:numId="211" w16cid:durableId="630553641">
    <w:abstractNumId w:val="183"/>
  </w:num>
  <w:num w:numId="212" w16cid:durableId="1934169088">
    <w:abstractNumId w:val="134"/>
  </w:num>
  <w:num w:numId="213" w16cid:durableId="6753557">
    <w:abstractNumId w:val="125"/>
  </w:num>
  <w:num w:numId="214" w16cid:durableId="1144615111">
    <w:abstractNumId w:val="41"/>
  </w:num>
  <w:num w:numId="215" w16cid:durableId="1701126173">
    <w:abstractNumId w:val="157"/>
  </w:num>
  <w:num w:numId="216" w16cid:durableId="1244140638">
    <w:abstractNumId w:val="180"/>
  </w:num>
  <w:num w:numId="217" w16cid:durableId="1821384820">
    <w:abstractNumId w:val="135"/>
  </w:num>
  <w:num w:numId="218" w16cid:durableId="198737594">
    <w:abstractNumId w:val="45"/>
  </w:num>
  <w:num w:numId="219" w16cid:durableId="1706786194">
    <w:abstractNumId w:val="52"/>
  </w:num>
  <w:num w:numId="220" w16cid:durableId="2061126236">
    <w:abstractNumId w:val="141"/>
  </w:num>
  <w:num w:numId="221" w16cid:durableId="218710711">
    <w:abstractNumId w:val="166"/>
  </w:num>
  <w:num w:numId="222" w16cid:durableId="260920447">
    <w:abstractNumId w:val="14"/>
  </w:num>
  <w:num w:numId="223" w16cid:durableId="1964462990">
    <w:abstractNumId w:val="105"/>
  </w:num>
  <w:num w:numId="224" w16cid:durableId="1900164982">
    <w:abstractNumId w:val="151"/>
  </w:num>
  <w:num w:numId="225" w16cid:durableId="336689664">
    <w:abstractNumId w:val="70"/>
  </w:num>
  <w:num w:numId="226" w16cid:durableId="1938440792">
    <w:abstractNumId w:val="153"/>
  </w:num>
  <w:num w:numId="227" w16cid:durableId="387193048">
    <w:abstractNumId w:val="130"/>
  </w:num>
  <w:num w:numId="228" w16cid:durableId="1729566990">
    <w:abstractNumId w:val="160"/>
  </w:num>
  <w:num w:numId="229" w16cid:durableId="1316033482">
    <w:abstractNumId w:val="169"/>
  </w:num>
  <w:num w:numId="230" w16cid:durableId="384643730">
    <w:abstractNumId w:val="137"/>
  </w:num>
  <w:num w:numId="231" w16cid:durableId="815341422">
    <w:abstractNumId w:val="147"/>
  </w:num>
  <w:num w:numId="232" w16cid:durableId="1235969375">
    <w:abstractNumId w:val="66"/>
  </w:num>
  <w:num w:numId="233" w16cid:durableId="959066750">
    <w:abstractNumId w:val="108"/>
  </w:num>
  <w:num w:numId="234" w16cid:durableId="1255474281">
    <w:abstractNumId w:val="20"/>
  </w:num>
  <w:num w:numId="235" w16cid:durableId="2077194054">
    <w:abstractNumId w:val="51"/>
  </w:num>
  <w:num w:numId="236" w16cid:durableId="1370448471">
    <w:abstractNumId w:val="187"/>
  </w:num>
  <w:num w:numId="237" w16cid:durableId="494344787">
    <w:abstractNumId w:val="8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885"/>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2A1"/>
    <w:rsid w:val="003145E8"/>
    <w:rsid w:val="00314A7F"/>
    <w:rsid w:val="00314ACB"/>
    <w:rsid w:val="00314BF1"/>
    <w:rsid w:val="003151A9"/>
    <w:rsid w:val="003156C7"/>
    <w:rsid w:val="00315734"/>
    <w:rsid w:val="00316ABF"/>
    <w:rsid w:val="00316DB2"/>
    <w:rsid w:val="00316F8E"/>
    <w:rsid w:val="0031734E"/>
    <w:rsid w:val="00317498"/>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BBB"/>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69A4"/>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98"/>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3174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498"/>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390619884">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5221098">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62598413">
      <w:bodyDiv w:val="1"/>
      <w:marLeft w:val="0"/>
      <w:marRight w:val="0"/>
      <w:marTop w:val="0"/>
      <w:marBottom w:val="0"/>
      <w:divBdr>
        <w:top w:val="none" w:sz="0" w:space="0" w:color="auto"/>
        <w:left w:val="none" w:sz="0" w:space="0" w:color="auto"/>
        <w:bottom w:val="none" w:sz="0" w:space="0" w:color="auto"/>
        <w:right w:val="none" w:sz="0" w:space="0" w:color="auto"/>
      </w:divBdr>
      <w:divsChild>
        <w:div w:id="769198555">
          <w:marLeft w:val="0"/>
          <w:marRight w:val="0"/>
          <w:marTop w:val="0"/>
          <w:marBottom w:val="0"/>
          <w:divBdr>
            <w:top w:val="none" w:sz="0" w:space="0" w:color="auto"/>
            <w:left w:val="none" w:sz="0" w:space="0" w:color="auto"/>
            <w:bottom w:val="none" w:sz="0" w:space="0" w:color="auto"/>
            <w:right w:val="none" w:sz="0" w:space="0" w:color="auto"/>
          </w:divBdr>
          <w:divsChild>
            <w:div w:id="2724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34429192">
      <w:bodyDiv w:val="1"/>
      <w:marLeft w:val="0"/>
      <w:marRight w:val="0"/>
      <w:marTop w:val="0"/>
      <w:marBottom w:val="0"/>
      <w:divBdr>
        <w:top w:val="none" w:sz="0" w:space="0" w:color="auto"/>
        <w:left w:val="none" w:sz="0" w:space="0" w:color="auto"/>
        <w:bottom w:val="none" w:sz="0" w:space="0" w:color="auto"/>
        <w:right w:val="none" w:sz="0" w:space="0" w:color="auto"/>
      </w:divBdr>
    </w:div>
    <w:div w:id="1056667122">
      <w:bodyDiv w:val="1"/>
      <w:marLeft w:val="0"/>
      <w:marRight w:val="0"/>
      <w:marTop w:val="0"/>
      <w:marBottom w:val="0"/>
      <w:divBdr>
        <w:top w:val="none" w:sz="0" w:space="0" w:color="auto"/>
        <w:left w:val="none" w:sz="0" w:space="0" w:color="auto"/>
        <w:bottom w:val="none" w:sz="0" w:space="0" w:color="auto"/>
        <w:right w:val="none" w:sz="0" w:space="0" w:color="auto"/>
      </w:divBdr>
    </w:div>
    <w:div w:id="1059328948">
      <w:bodyDiv w:val="1"/>
      <w:marLeft w:val="0"/>
      <w:marRight w:val="0"/>
      <w:marTop w:val="0"/>
      <w:marBottom w:val="0"/>
      <w:divBdr>
        <w:top w:val="none" w:sz="0" w:space="0" w:color="auto"/>
        <w:left w:val="none" w:sz="0" w:space="0" w:color="auto"/>
        <w:bottom w:val="none" w:sz="0" w:space="0" w:color="auto"/>
        <w:right w:val="none" w:sz="0" w:space="0" w:color="auto"/>
      </w:divBdr>
    </w:div>
    <w:div w:id="1059472172">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35897727">
      <w:bodyDiv w:val="1"/>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0981555">
      <w:bodyDiv w:val="1"/>
      <w:marLeft w:val="0"/>
      <w:marRight w:val="0"/>
      <w:marTop w:val="0"/>
      <w:marBottom w:val="0"/>
      <w:divBdr>
        <w:top w:val="none" w:sz="0" w:space="0" w:color="auto"/>
        <w:left w:val="none" w:sz="0" w:space="0" w:color="auto"/>
        <w:bottom w:val="none" w:sz="0" w:space="0" w:color="auto"/>
        <w:right w:val="none" w:sz="0" w:space="0" w:color="auto"/>
      </w:divBdr>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cpni.gov.uk/secure-destruction" TargetMode="External"/><Relationship Id="rId21" Type="http://schemas.openxmlformats.org/officeDocument/2006/relationships/header" Target="header4.xml"/><Relationship Id="rId34" Type="http://schemas.openxmlformats.org/officeDocument/2006/relationships/hyperlink" Target="https://www.ncsc.gov.uk/scheme/commercial-product-assurance-cpa" TargetMode="Externa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ncsc.gov.uk/collection/end-user-device-security/eud-overview/eud-security-principl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ertified-cyber-consultancy" TargetMode="External"/><Relationship Id="rId37" Type="http://schemas.openxmlformats.org/officeDocument/2006/relationships/hyperlink" Target="https://www.ncsc.gov.uk" TargetMode="External"/><Relationship Id="rId40" Type="http://schemas.openxmlformats.org/officeDocument/2006/relationships/hyperlink" Target="https://www.ncsc.gov.uk/articles/about-certified-professional-scheme" TargetMode="External"/><Relationship Id="rId45" Type="http://schemas.openxmlformats.org/officeDocument/2006/relationships/hyperlink" Target="https://www.gov.uk/government/publications/procurement-policy-note-0914-cyber-essentials-scheme-certification"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gov.uk/government/publications/government-security-classificat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gov.uk/government/publications/government-baseline-personnel-security-standard" TargetMode="External"/><Relationship Id="rId44" Type="http://schemas.openxmlformats.org/officeDocument/2006/relationships/hyperlink" Target="https://www.gov.uk/government/publications/procurement-policy-note-0914-cyber-essentials-scheme-cert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s://www.cyberessentials.ncsc.gov.uk/getting-certified/" TargetMode="External"/><Relationship Id="rId43" Type="http://schemas.openxmlformats.org/officeDocument/2006/relationships/hyperlink" Target="https://www.ncsc.gov.uk/section/advice-guidance/all-topics" TargetMode="External"/><Relationship Id="rId48" Type="http://schemas.openxmlformats.org/officeDocument/2006/relationships/image" Target="media/image1.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ncsc.gov.uk/information/about-certified-professional-scheme" TargetMode="External"/><Relationship Id="rId38" Type="http://schemas.openxmlformats.org/officeDocument/2006/relationships/hyperlink" Target="https://www.ncsc.gov.uk/guidance/secure-sanitisation-storage-media" TargetMode="External"/><Relationship Id="rId46" Type="http://schemas.openxmlformats.org/officeDocument/2006/relationships/hyperlink" Target="https://www.ncsc.gov.uk/guidance/end-user-device-security" TargetMode="External"/><Relationship Id="rId20" Type="http://schemas.openxmlformats.org/officeDocument/2006/relationships/footer" Target="footer3.xml"/><Relationship Id="rId41"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317</Pages>
  <Words>77379</Words>
  <Characters>420168</Characters>
  <Application>Microsoft Office Word</Application>
  <DocSecurity>0</DocSecurity>
  <Lines>10004</Lines>
  <Paragraphs>4078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46</cp:revision>
  <dcterms:created xsi:type="dcterms:W3CDTF">2025-01-30T18:27:00Z</dcterms:created>
  <dcterms:modified xsi:type="dcterms:W3CDTF">2025-09-25T08:07:00Z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