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C28" w:rsidRPr="00450C28" w:rsidRDefault="00450C28" w:rsidP="007F2DD2">
      <w:pPr>
        <w:pStyle w:val="MainHeading"/>
        <w:tabs>
          <w:tab w:val="left" w:pos="6960"/>
        </w:tabs>
        <w:rPr>
          <w:color w:val="008000"/>
          <w:sz w:val="20"/>
          <w:szCs w:val="20"/>
        </w:rPr>
      </w:pPr>
      <w:bookmarkStart w:id="0" w:name="_GoBack"/>
      <w:bookmarkEnd w:id="0"/>
    </w:p>
    <w:p w:rsidR="007F2DD2" w:rsidRPr="00885E72" w:rsidRDefault="007F2DD2" w:rsidP="007F2DD2">
      <w:pPr>
        <w:pStyle w:val="MainHeading"/>
        <w:tabs>
          <w:tab w:val="left" w:pos="6960"/>
        </w:tabs>
        <w:rPr>
          <w:b/>
          <w:color w:val="008000"/>
          <w:sz w:val="34"/>
          <w:szCs w:val="40"/>
        </w:rPr>
      </w:pPr>
      <w:r w:rsidRPr="00885E72">
        <w:rPr>
          <w:b/>
          <w:noProof/>
          <w:color w:val="008000"/>
          <w:sz w:val="34"/>
          <w:szCs w:val="40"/>
          <w:lang w:eastAsia="en-GB"/>
        </w:rPr>
        <w:drawing>
          <wp:anchor distT="0" distB="0" distL="114300" distR="114300" simplePos="0" relativeHeight="251662336" behindDoc="1" locked="1" layoutInCell="1" allowOverlap="1" wp14:anchorId="1B139152" wp14:editId="58BAB9C6">
            <wp:simplePos x="0" y="0"/>
            <wp:positionH relativeFrom="page">
              <wp:posOffset>-9525</wp:posOffset>
            </wp:positionH>
            <wp:positionV relativeFrom="page">
              <wp:posOffset>-17145</wp:posOffset>
            </wp:positionV>
            <wp:extent cx="7687310" cy="885825"/>
            <wp:effectExtent l="0" t="0" r="8890" b="9525"/>
            <wp:wrapTight wrapText="bothSides">
              <wp:wrapPolygon edited="0">
                <wp:start x="0" y="0"/>
                <wp:lineTo x="0" y="21368"/>
                <wp:lineTo x="21571" y="21368"/>
                <wp:lineTo x="21571" y="0"/>
                <wp:lineTo x="0" y="0"/>
              </wp:wrapPolygon>
            </wp:wrapTight>
            <wp:docPr id="3" name="Picture 2" descr="fce-a4-port-head-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ce-a4-port-head-300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/>
                    <a:srcRect b="30953"/>
                    <a:stretch/>
                  </pic:blipFill>
                  <pic:spPr bwMode="auto">
                    <a:xfrm>
                      <a:off x="0" y="0"/>
                      <a:ext cx="768731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885E72">
        <w:rPr>
          <w:b/>
          <w:color w:val="008000"/>
          <w:sz w:val="34"/>
          <w:szCs w:val="40"/>
        </w:rPr>
        <w:t>Trailing the Hidden Heritage of High Lodge</w:t>
      </w:r>
    </w:p>
    <w:p w:rsidR="007F2DD2" w:rsidRPr="00885E72" w:rsidRDefault="00450C28" w:rsidP="007F2DD2">
      <w:pPr>
        <w:widowControl w:val="0"/>
        <w:rPr>
          <w:rFonts w:ascii="Verdana" w:hAnsi="Verdana"/>
          <w:color w:val="008000"/>
          <w:sz w:val="42"/>
          <w:szCs w:val="48"/>
        </w:rPr>
      </w:pPr>
      <w:r w:rsidRPr="00885E72">
        <w:rPr>
          <w:rFonts w:ascii="Verdana" w:hAnsi="Verdana"/>
          <w:color w:val="008000"/>
          <w:sz w:val="42"/>
          <w:szCs w:val="48"/>
        </w:rPr>
        <w:t xml:space="preserve">Job Title: </w:t>
      </w:r>
      <w:r w:rsidR="00444165" w:rsidRPr="00885E72">
        <w:rPr>
          <w:rFonts w:ascii="Verdana" w:hAnsi="Verdana"/>
          <w:color w:val="008000"/>
          <w:sz w:val="42"/>
          <w:szCs w:val="48"/>
        </w:rPr>
        <w:t xml:space="preserve">Civil Engineer / CDM </w:t>
      </w:r>
      <w:r w:rsidR="00885E72" w:rsidRPr="00885E72">
        <w:rPr>
          <w:rFonts w:ascii="Verdana" w:hAnsi="Verdana"/>
          <w:color w:val="008000"/>
          <w:sz w:val="42"/>
          <w:szCs w:val="48"/>
        </w:rPr>
        <w:t xml:space="preserve">Principal </w:t>
      </w:r>
      <w:r w:rsidR="00491C09" w:rsidRPr="00885E72">
        <w:rPr>
          <w:rFonts w:ascii="Verdana" w:hAnsi="Verdana"/>
          <w:color w:val="008000"/>
          <w:sz w:val="42"/>
          <w:szCs w:val="48"/>
        </w:rPr>
        <w:t>Designer</w:t>
      </w:r>
    </w:p>
    <w:p w:rsidR="00491C09" w:rsidRPr="00885E72" w:rsidRDefault="00491C09" w:rsidP="007F2DD2">
      <w:pPr>
        <w:widowControl w:val="0"/>
        <w:rPr>
          <w:rFonts w:ascii="Verdana" w:hAnsi="Verdana"/>
          <w:b/>
          <w:color w:val="008000"/>
          <w:sz w:val="18"/>
          <w:szCs w:val="24"/>
        </w:rPr>
      </w:pPr>
    </w:p>
    <w:p w:rsidR="007F2DD2" w:rsidRPr="00885E72" w:rsidRDefault="007F2DD2" w:rsidP="00001143">
      <w:pPr>
        <w:rPr>
          <w:rFonts w:ascii="Verdana" w:hAnsi="Verdana"/>
          <w:color w:val="008000"/>
          <w:sz w:val="22"/>
          <w:szCs w:val="28"/>
          <w:lang w:val="en-GB"/>
        </w:rPr>
      </w:pPr>
      <w:r w:rsidRPr="00885E72">
        <w:rPr>
          <w:rFonts w:ascii="Verdana" w:hAnsi="Verdana"/>
          <w:color w:val="008000"/>
          <w:sz w:val="22"/>
          <w:szCs w:val="28"/>
          <w:lang w:val="en-GB"/>
        </w:rPr>
        <w:t xml:space="preserve">Location: Working off site with </w:t>
      </w:r>
      <w:r w:rsidR="00444165" w:rsidRPr="00885E72">
        <w:rPr>
          <w:rFonts w:ascii="Verdana" w:hAnsi="Verdana"/>
          <w:color w:val="008000"/>
          <w:sz w:val="22"/>
          <w:szCs w:val="28"/>
          <w:lang w:val="en-GB"/>
        </w:rPr>
        <w:t>re</w:t>
      </w:r>
      <w:r w:rsidR="004566C3" w:rsidRPr="00885E72">
        <w:rPr>
          <w:rFonts w:ascii="Verdana" w:hAnsi="Verdana"/>
          <w:color w:val="008000"/>
          <w:sz w:val="22"/>
          <w:szCs w:val="28"/>
          <w:lang w:val="en-GB"/>
        </w:rPr>
        <w:t>gular visits to site to oversee design and construction of the trail ensuring compliance with CDM regulations</w:t>
      </w:r>
    </w:p>
    <w:p w:rsidR="00665EF9" w:rsidRDefault="00665EF9" w:rsidP="00665EF9">
      <w:pPr>
        <w:ind w:left="2160" w:hanging="2160"/>
        <w:rPr>
          <w:b/>
          <w:sz w:val="24"/>
          <w:lang w:val="en-GB"/>
        </w:rPr>
      </w:pPr>
    </w:p>
    <w:p w:rsidR="00B540F5" w:rsidRDefault="00665EF9" w:rsidP="00450C28">
      <w:pPr>
        <w:widowControl w:val="0"/>
        <w:jc w:val="both"/>
        <w:rPr>
          <w:rFonts w:ascii="Verdana" w:hAnsi="Verdana"/>
          <w:sz w:val="22"/>
          <w:szCs w:val="22"/>
          <w:lang w:val="en-GB"/>
        </w:rPr>
      </w:pPr>
      <w:r w:rsidRPr="00DA0C8A">
        <w:rPr>
          <w:rFonts w:ascii="Verdana" w:hAnsi="Verdana"/>
          <w:sz w:val="22"/>
          <w:szCs w:val="22"/>
          <w:lang w:val="en-GB"/>
        </w:rPr>
        <w:t>A consultant</w:t>
      </w:r>
      <w:r w:rsidR="00491C09">
        <w:rPr>
          <w:rFonts w:ascii="Verdana" w:hAnsi="Verdana"/>
          <w:sz w:val="22"/>
          <w:szCs w:val="22"/>
          <w:lang w:val="en-GB"/>
        </w:rPr>
        <w:t xml:space="preserve"> engineer</w:t>
      </w:r>
      <w:r w:rsidRPr="00DA0C8A">
        <w:rPr>
          <w:rFonts w:ascii="Verdana" w:hAnsi="Verdana"/>
          <w:sz w:val="22"/>
          <w:szCs w:val="22"/>
          <w:lang w:val="en-GB"/>
        </w:rPr>
        <w:t xml:space="preserve"> is sought by the Forestry Commission to act as </w:t>
      </w:r>
      <w:r w:rsidR="004566C3">
        <w:rPr>
          <w:rFonts w:ascii="Verdana" w:hAnsi="Verdana"/>
          <w:sz w:val="22"/>
          <w:szCs w:val="22"/>
          <w:lang w:val="en-GB"/>
        </w:rPr>
        <w:t>Civil Engineer</w:t>
      </w:r>
      <w:r w:rsidRPr="00DA0C8A">
        <w:rPr>
          <w:rFonts w:ascii="Verdana" w:hAnsi="Verdana"/>
          <w:sz w:val="22"/>
          <w:szCs w:val="22"/>
          <w:lang w:val="en-GB"/>
        </w:rPr>
        <w:t xml:space="preserve"> for the </w:t>
      </w:r>
      <w:r w:rsidR="003A299D">
        <w:rPr>
          <w:rFonts w:ascii="Verdana" w:hAnsi="Verdana"/>
          <w:sz w:val="22"/>
          <w:szCs w:val="22"/>
          <w:lang w:val="en-GB"/>
        </w:rPr>
        <w:t>two-year D</w:t>
      </w:r>
      <w:r w:rsidRPr="00DA0C8A">
        <w:rPr>
          <w:rFonts w:ascii="Verdana" w:hAnsi="Verdana"/>
          <w:sz w:val="22"/>
          <w:szCs w:val="22"/>
          <w:lang w:val="en-GB"/>
        </w:rPr>
        <w:t>elivery Phase of the project ‘Trailing the Hidden Heritage of High Lodge’, as described in the Round 2 Application to the Heritage Lottery Fund</w:t>
      </w:r>
      <w:r w:rsidR="00B540F5">
        <w:rPr>
          <w:rFonts w:ascii="Verdana" w:hAnsi="Verdana"/>
          <w:sz w:val="22"/>
          <w:szCs w:val="22"/>
          <w:lang w:val="en-GB"/>
        </w:rPr>
        <w:t xml:space="preserve">. It is anticipated that the majority of the work will be during the trail construction phase </w:t>
      </w:r>
      <w:r w:rsidR="003A299D">
        <w:rPr>
          <w:rFonts w:ascii="Verdana" w:hAnsi="Verdana"/>
          <w:sz w:val="22"/>
          <w:szCs w:val="22"/>
          <w:lang w:val="en-GB"/>
        </w:rPr>
        <w:t xml:space="preserve">October 2017 </w:t>
      </w:r>
      <w:r w:rsidR="00B540F5">
        <w:rPr>
          <w:rFonts w:ascii="Verdana" w:hAnsi="Verdana"/>
          <w:sz w:val="22"/>
          <w:szCs w:val="22"/>
          <w:lang w:val="en-GB"/>
        </w:rPr>
        <w:t xml:space="preserve">– </w:t>
      </w:r>
      <w:r w:rsidR="003A299D">
        <w:rPr>
          <w:rFonts w:ascii="Verdana" w:hAnsi="Verdana"/>
          <w:sz w:val="22"/>
          <w:szCs w:val="22"/>
          <w:lang w:val="en-GB"/>
        </w:rPr>
        <w:t>March 2018. H</w:t>
      </w:r>
      <w:r w:rsidR="00B540F5">
        <w:rPr>
          <w:rFonts w:ascii="Verdana" w:hAnsi="Verdana"/>
          <w:sz w:val="22"/>
          <w:szCs w:val="22"/>
          <w:lang w:val="en-GB"/>
        </w:rPr>
        <w:t>owever</w:t>
      </w:r>
      <w:r w:rsidR="003A299D">
        <w:rPr>
          <w:rFonts w:ascii="Verdana" w:hAnsi="Verdana"/>
          <w:sz w:val="22"/>
          <w:szCs w:val="22"/>
          <w:lang w:val="en-GB"/>
        </w:rPr>
        <w:t>,</w:t>
      </w:r>
      <w:r w:rsidR="00B540F5">
        <w:rPr>
          <w:rFonts w:ascii="Verdana" w:hAnsi="Verdana"/>
          <w:sz w:val="22"/>
          <w:szCs w:val="22"/>
          <w:lang w:val="en-GB"/>
        </w:rPr>
        <w:t xml:space="preserve"> some subsequent </w:t>
      </w:r>
      <w:r w:rsidR="00450C28">
        <w:rPr>
          <w:rFonts w:ascii="Verdana" w:hAnsi="Verdana"/>
          <w:sz w:val="22"/>
          <w:szCs w:val="22"/>
          <w:lang w:val="en-GB"/>
        </w:rPr>
        <w:t>‘</w:t>
      </w:r>
      <w:r w:rsidR="00B540F5">
        <w:rPr>
          <w:rFonts w:ascii="Verdana" w:hAnsi="Verdana"/>
          <w:sz w:val="22"/>
          <w:szCs w:val="22"/>
          <w:lang w:val="en-GB"/>
        </w:rPr>
        <w:t>snagging</w:t>
      </w:r>
      <w:r w:rsidR="00450C28">
        <w:rPr>
          <w:rFonts w:ascii="Verdana" w:hAnsi="Verdana"/>
          <w:sz w:val="22"/>
          <w:szCs w:val="22"/>
          <w:lang w:val="en-GB"/>
        </w:rPr>
        <w:t>’</w:t>
      </w:r>
      <w:r w:rsidR="00B540F5">
        <w:rPr>
          <w:rFonts w:ascii="Verdana" w:hAnsi="Verdana"/>
          <w:sz w:val="22"/>
          <w:szCs w:val="22"/>
          <w:lang w:val="en-GB"/>
        </w:rPr>
        <w:t xml:space="preserve"> work will inevitably be required.</w:t>
      </w:r>
    </w:p>
    <w:p w:rsidR="00491C09" w:rsidRDefault="00491C09" w:rsidP="00450C28">
      <w:pPr>
        <w:jc w:val="both"/>
        <w:rPr>
          <w:rFonts w:ascii="Verdana" w:hAnsi="Verdana"/>
          <w:b/>
          <w:sz w:val="22"/>
          <w:szCs w:val="22"/>
        </w:rPr>
      </w:pPr>
    </w:p>
    <w:p w:rsidR="00665EF9" w:rsidRPr="006A5F5C" w:rsidRDefault="00665EF9" w:rsidP="00450C28">
      <w:pPr>
        <w:jc w:val="both"/>
        <w:rPr>
          <w:rFonts w:ascii="Verdana" w:hAnsi="Verdana"/>
          <w:b/>
          <w:sz w:val="22"/>
          <w:szCs w:val="22"/>
        </w:rPr>
      </w:pPr>
      <w:r w:rsidRPr="006A5F5C">
        <w:rPr>
          <w:rFonts w:ascii="Verdana" w:hAnsi="Verdana"/>
          <w:b/>
          <w:sz w:val="22"/>
          <w:szCs w:val="22"/>
        </w:rPr>
        <w:t xml:space="preserve">The </w:t>
      </w:r>
      <w:r w:rsidR="004566C3" w:rsidRPr="006A5F5C">
        <w:rPr>
          <w:rFonts w:ascii="Verdana" w:hAnsi="Verdana"/>
          <w:b/>
          <w:sz w:val="22"/>
          <w:szCs w:val="22"/>
        </w:rPr>
        <w:t>Civil Engineer will:</w:t>
      </w:r>
    </w:p>
    <w:p w:rsidR="004566C3" w:rsidRDefault="004566C3" w:rsidP="00450C28">
      <w:pPr>
        <w:pStyle w:val="ListParagraph"/>
        <w:numPr>
          <w:ilvl w:val="0"/>
          <w:numId w:val="7"/>
        </w:num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Undertake pre</w:t>
      </w:r>
      <w:r w:rsidR="0078565C">
        <w:rPr>
          <w:rFonts w:ascii="Verdana" w:hAnsi="Verdana"/>
          <w:sz w:val="22"/>
          <w:szCs w:val="22"/>
        </w:rPr>
        <w:t>-</w:t>
      </w:r>
      <w:r>
        <w:rPr>
          <w:rFonts w:ascii="Verdana" w:hAnsi="Verdana"/>
          <w:sz w:val="22"/>
          <w:szCs w:val="22"/>
        </w:rPr>
        <w:t>commencement meeting with the appointed contractor to set out expectations and requirements</w:t>
      </w:r>
      <w:r w:rsidR="006A5F5C">
        <w:rPr>
          <w:rFonts w:ascii="Verdana" w:hAnsi="Verdana"/>
          <w:sz w:val="22"/>
          <w:szCs w:val="22"/>
        </w:rPr>
        <w:t>, including Health and Safety</w:t>
      </w:r>
      <w:r w:rsidR="00B540F5">
        <w:rPr>
          <w:rFonts w:ascii="Verdana" w:hAnsi="Verdana"/>
          <w:sz w:val="22"/>
          <w:szCs w:val="22"/>
        </w:rPr>
        <w:t>.</w:t>
      </w:r>
    </w:p>
    <w:p w:rsidR="004566C3" w:rsidRDefault="00B540F5" w:rsidP="00450C28">
      <w:pPr>
        <w:pStyle w:val="ListParagraph"/>
        <w:numPr>
          <w:ilvl w:val="0"/>
          <w:numId w:val="7"/>
        </w:num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Have overall responsibility for ensuring the trail construction meets the specifications set out within the tender documentation.</w:t>
      </w:r>
      <w:r w:rsidR="00356C8D">
        <w:rPr>
          <w:rFonts w:ascii="Verdana" w:hAnsi="Verdana"/>
          <w:sz w:val="22"/>
          <w:szCs w:val="22"/>
        </w:rPr>
        <w:t xml:space="preserve"> Monitor standards of build to ensure high quality </w:t>
      </w:r>
    </w:p>
    <w:p w:rsidR="00B540F5" w:rsidRDefault="00B540F5" w:rsidP="00450C28">
      <w:pPr>
        <w:pStyle w:val="ListParagraph"/>
        <w:numPr>
          <w:ilvl w:val="0"/>
          <w:numId w:val="7"/>
        </w:num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Liaise with the contractor over any queries relating to design of the trail throughout the build (on site and over the phone)</w:t>
      </w:r>
    </w:p>
    <w:p w:rsidR="00B540F5" w:rsidRDefault="00B540F5" w:rsidP="00450C28">
      <w:pPr>
        <w:pStyle w:val="ListParagraph"/>
        <w:numPr>
          <w:ilvl w:val="0"/>
          <w:numId w:val="7"/>
        </w:num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Provide weekly progress report / updates to at least one member of the project team, ideally in person. </w:t>
      </w:r>
    </w:p>
    <w:p w:rsidR="00B540F5" w:rsidRPr="00491C09" w:rsidRDefault="00F37581" w:rsidP="00450C28">
      <w:pPr>
        <w:pStyle w:val="ListParagraph"/>
        <w:numPr>
          <w:ilvl w:val="0"/>
          <w:numId w:val="7"/>
        </w:num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Act as </w:t>
      </w:r>
      <w:r w:rsidR="006A5F5C" w:rsidRPr="00491C09">
        <w:rPr>
          <w:rFonts w:ascii="Verdana" w:hAnsi="Verdana"/>
          <w:sz w:val="22"/>
          <w:szCs w:val="22"/>
        </w:rPr>
        <w:t>Principle Designer</w:t>
      </w:r>
      <w:r>
        <w:rPr>
          <w:rFonts w:ascii="Verdana" w:hAnsi="Verdana"/>
          <w:sz w:val="22"/>
          <w:szCs w:val="22"/>
        </w:rPr>
        <w:t xml:space="preserve"> under CDM</w:t>
      </w:r>
      <w:r w:rsidR="006A5F5C" w:rsidRPr="00491C09">
        <w:rPr>
          <w:rFonts w:ascii="Verdana" w:hAnsi="Verdana"/>
          <w:sz w:val="22"/>
          <w:szCs w:val="22"/>
        </w:rPr>
        <w:t xml:space="preserve"> </w:t>
      </w:r>
      <w:r w:rsidR="00B540F5" w:rsidRPr="00491C09">
        <w:rPr>
          <w:rFonts w:ascii="Verdana" w:hAnsi="Verdana"/>
          <w:sz w:val="22"/>
          <w:szCs w:val="22"/>
        </w:rPr>
        <w:t>ensuring work site is managed in accordance with regulations, this includes management of Health and Safety</w:t>
      </w:r>
    </w:p>
    <w:p w:rsidR="00491C09" w:rsidRPr="00491C09" w:rsidRDefault="00F76509" w:rsidP="00491C09">
      <w:pPr>
        <w:pStyle w:val="ListParagraph"/>
        <w:numPr>
          <w:ilvl w:val="0"/>
          <w:numId w:val="7"/>
        </w:numPr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t>W</w:t>
      </w:r>
      <w:r w:rsidR="006A5F5C">
        <w:rPr>
          <w:rFonts w:ascii="Verdana" w:hAnsi="Verdana"/>
          <w:sz w:val="22"/>
          <w:szCs w:val="22"/>
        </w:rPr>
        <w:t>ork closely with the</w:t>
      </w:r>
      <w:r w:rsidR="00491C09">
        <w:rPr>
          <w:rFonts w:ascii="Verdana" w:hAnsi="Verdana"/>
          <w:sz w:val="22"/>
          <w:szCs w:val="22"/>
        </w:rPr>
        <w:t xml:space="preserve"> HLF project team as necessary throughout the duration of the project.</w:t>
      </w:r>
    </w:p>
    <w:p w:rsidR="00670EBD" w:rsidRDefault="00491C09" w:rsidP="00491C09">
      <w:pPr>
        <w:pStyle w:val="ListParagraph"/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</w:t>
      </w:r>
    </w:p>
    <w:p w:rsidR="00C5133D" w:rsidRPr="00DA0C8A" w:rsidRDefault="00C17D8A" w:rsidP="00450C28">
      <w:pPr>
        <w:jc w:val="both"/>
        <w:rPr>
          <w:rFonts w:ascii="Verdana" w:hAnsi="Verdana"/>
          <w:sz w:val="22"/>
          <w:szCs w:val="22"/>
        </w:rPr>
      </w:pPr>
      <w:r w:rsidRPr="006A5F5C">
        <w:rPr>
          <w:rFonts w:ascii="Verdana" w:hAnsi="Verdana"/>
          <w:b/>
          <w:sz w:val="22"/>
          <w:szCs w:val="22"/>
        </w:rPr>
        <w:t xml:space="preserve">The </w:t>
      </w:r>
      <w:r w:rsidR="00B540F5" w:rsidRPr="006A5F5C">
        <w:rPr>
          <w:rFonts w:ascii="Verdana" w:hAnsi="Verdana"/>
          <w:b/>
          <w:sz w:val="22"/>
          <w:szCs w:val="22"/>
        </w:rPr>
        <w:t xml:space="preserve">Civil Engineer </w:t>
      </w:r>
      <w:r w:rsidRPr="006A5F5C">
        <w:rPr>
          <w:rFonts w:ascii="Verdana" w:hAnsi="Verdana"/>
          <w:b/>
          <w:sz w:val="22"/>
          <w:szCs w:val="22"/>
        </w:rPr>
        <w:t>must have</w:t>
      </w:r>
      <w:r w:rsidR="00B540F5">
        <w:rPr>
          <w:rFonts w:ascii="Verdana" w:hAnsi="Verdana"/>
          <w:sz w:val="22"/>
          <w:szCs w:val="22"/>
        </w:rPr>
        <w:t>:</w:t>
      </w:r>
    </w:p>
    <w:p w:rsidR="00C5133D" w:rsidRPr="002F2F1B" w:rsidRDefault="00F37581" w:rsidP="00450C28">
      <w:pPr>
        <w:pStyle w:val="ListParagraph"/>
        <w:numPr>
          <w:ilvl w:val="0"/>
          <w:numId w:val="4"/>
        </w:num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 degree</w:t>
      </w:r>
      <w:r w:rsidR="006A5F5C" w:rsidRPr="002F2F1B">
        <w:rPr>
          <w:rFonts w:ascii="Verdana" w:hAnsi="Verdana"/>
          <w:sz w:val="22"/>
          <w:szCs w:val="22"/>
        </w:rPr>
        <w:t xml:space="preserve"> in Civil Engineering</w:t>
      </w:r>
      <w:r>
        <w:rPr>
          <w:rFonts w:ascii="Verdana" w:hAnsi="Verdana"/>
          <w:sz w:val="22"/>
          <w:szCs w:val="22"/>
        </w:rPr>
        <w:t xml:space="preserve"> (minimum)</w:t>
      </w:r>
    </w:p>
    <w:p w:rsidR="00C5133D" w:rsidRDefault="006A5F5C" w:rsidP="00450C28">
      <w:pPr>
        <w:pStyle w:val="ListParagraph"/>
        <w:numPr>
          <w:ilvl w:val="0"/>
          <w:numId w:val="4"/>
        </w:num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Experience in project managing the construction of All Ability Trails</w:t>
      </w:r>
      <w:r w:rsidR="00F37581">
        <w:rPr>
          <w:rFonts w:ascii="Verdana" w:hAnsi="Verdana"/>
          <w:sz w:val="22"/>
          <w:szCs w:val="22"/>
        </w:rPr>
        <w:t xml:space="preserve"> or similar</w:t>
      </w:r>
      <w:r>
        <w:rPr>
          <w:rFonts w:ascii="Verdana" w:hAnsi="Verdana"/>
          <w:sz w:val="22"/>
          <w:szCs w:val="22"/>
        </w:rPr>
        <w:t xml:space="preserve"> in rural locations.</w:t>
      </w:r>
    </w:p>
    <w:p w:rsidR="006A5F5C" w:rsidRDefault="00744068" w:rsidP="00450C28">
      <w:pPr>
        <w:pStyle w:val="ListParagraph"/>
        <w:numPr>
          <w:ilvl w:val="0"/>
          <w:numId w:val="4"/>
        </w:num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Full driving license and o</w:t>
      </w:r>
      <w:r w:rsidR="006A5F5C">
        <w:rPr>
          <w:rFonts w:ascii="Verdana" w:hAnsi="Verdana"/>
          <w:sz w:val="22"/>
          <w:szCs w:val="22"/>
        </w:rPr>
        <w:t>wn means of transport suitable for accessing the site to undertake site visits</w:t>
      </w:r>
    </w:p>
    <w:p w:rsidR="006A5F5C" w:rsidRDefault="006A5F5C" w:rsidP="00450C28">
      <w:pPr>
        <w:pStyle w:val="ListParagraph"/>
        <w:numPr>
          <w:ilvl w:val="0"/>
          <w:numId w:val="4"/>
        </w:num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Good knowledge of CDM regulations and previous experiences as ‘Principal Designer’.</w:t>
      </w:r>
    </w:p>
    <w:p w:rsidR="006A5F5C" w:rsidRPr="006A5F5C" w:rsidRDefault="006A5F5C" w:rsidP="00450C28">
      <w:pPr>
        <w:jc w:val="both"/>
        <w:rPr>
          <w:rFonts w:ascii="Verdana" w:hAnsi="Verdana"/>
          <w:sz w:val="22"/>
          <w:szCs w:val="22"/>
        </w:rPr>
      </w:pPr>
    </w:p>
    <w:p w:rsidR="00076093" w:rsidRPr="00DA0C8A" w:rsidRDefault="006A5F5C" w:rsidP="00450C28">
      <w:pPr>
        <w:widowControl w:val="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The Civil Engineer will also </w:t>
      </w:r>
      <w:r w:rsidR="00487B2C">
        <w:rPr>
          <w:rFonts w:ascii="Verdana" w:hAnsi="Verdana"/>
          <w:sz w:val="22"/>
          <w:szCs w:val="22"/>
        </w:rPr>
        <w:t>have e</w:t>
      </w:r>
      <w:r w:rsidR="00C17D8A" w:rsidRPr="00DA0C8A">
        <w:rPr>
          <w:rFonts w:ascii="Verdana" w:hAnsi="Verdana"/>
          <w:sz w:val="22"/>
          <w:szCs w:val="22"/>
        </w:rPr>
        <w:t xml:space="preserve">xcellent </w:t>
      </w:r>
      <w:proofErr w:type="spellStart"/>
      <w:r w:rsidR="00C17D8A" w:rsidRPr="00DA0C8A">
        <w:rPr>
          <w:rFonts w:ascii="Verdana" w:hAnsi="Verdana"/>
          <w:sz w:val="22"/>
          <w:szCs w:val="22"/>
        </w:rPr>
        <w:t>organisational</w:t>
      </w:r>
      <w:proofErr w:type="spellEnd"/>
      <w:r w:rsidR="00C17D8A" w:rsidRPr="00DA0C8A">
        <w:rPr>
          <w:rFonts w:ascii="Verdana" w:hAnsi="Verdana"/>
          <w:sz w:val="22"/>
          <w:szCs w:val="22"/>
        </w:rPr>
        <w:t xml:space="preserve"> and communication skills and the ability to work </w:t>
      </w:r>
      <w:r w:rsidR="00487B2C">
        <w:rPr>
          <w:rFonts w:ascii="Verdana" w:hAnsi="Verdana"/>
          <w:sz w:val="22"/>
          <w:szCs w:val="22"/>
        </w:rPr>
        <w:t>well with a number of different people / stakeholders.</w:t>
      </w:r>
    </w:p>
    <w:p w:rsidR="00C5133D" w:rsidRDefault="00C5133D" w:rsidP="00450C28">
      <w:pPr>
        <w:widowControl w:val="0"/>
        <w:jc w:val="both"/>
        <w:rPr>
          <w:rFonts w:ascii="Verdana" w:hAnsi="Verdana"/>
          <w:sz w:val="22"/>
          <w:szCs w:val="22"/>
        </w:rPr>
      </w:pPr>
    </w:p>
    <w:p w:rsidR="00C5133D" w:rsidRDefault="00C5133D" w:rsidP="00450C28">
      <w:pPr>
        <w:widowControl w:val="0"/>
        <w:jc w:val="both"/>
        <w:rPr>
          <w:rFonts w:ascii="Verdana" w:hAnsi="Verdana"/>
          <w:sz w:val="22"/>
          <w:szCs w:val="22"/>
        </w:rPr>
      </w:pPr>
      <w:proofErr w:type="gramStart"/>
      <w:r w:rsidRPr="009F2AF5">
        <w:rPr>
          <w:rFonts w:ascii="Verdana" w:hAnsi="Verdana"/>
          <w:sz w:val="22"/>
          <w:szCs w:val="22"/>
        </w:rPr>
        <w:t>A knowledge</w:t>
      </w:r>
      <w:proofErr w:type="gramEnd"/>
      <w:r w:rsidRPr="009F2AF5">
        <w:rPr>
          <w:rFonts w:ascii="Verdana" w:hAnsi="Verdana"/>
          <w:sz w:val="22"/>
          <w:szCs w:val="22"/>
        </w:rPr>
        <w:t xml:space="preserve"> of Thetford Forest and of multi-purpose forestry and the Forestry Commission is</w:t>
      </w:r>
      <w:r w:rsidRPr="00885E72">
        <w:rPr>
          <w:rFonts w:ascii="Verdana" w:hAnsi="Verdana"/>
          <w:sz w:val="22"/>
          <w:szCs w:val="22"/>
        </w:rPr>
        <w:t xml:space="preserve"> </w:t>
      </w:r>
      <w:r w:rsidR="00885E72" w:rsidRPr="00885E72">
        <w:rPr>
          <w:rFonts w:ascii="Verdana" w:hAnsi="Verdana"/>
          <w:sz w:val="22"/>
          <w:szCs w:val="22"/>
        </w:rPr>
        <w:t>highly</w:t>
      </w:r>
      <w:r w:rsidRPr="009F2AF5">
        <w:rPr>
          <w:rFonts w:ascii="Verdana" w:hAnsi="Verdana"/>
          <w:sz w:val="22"/>
          <w:szCs w:val="22"/>
        </w:rPr>
        <w:t xml:space="preserve"> desirable</w:t>
      </w:r>
      <w:r w:rsidR="00960878">
        <w:rPr>
          <w:rFonts w:ascii="Verdana" w:hAnsi="Verdana"/>
          <w:sz w:val="22"/>
          <w:szCs w:val="22"/>
        </w:rPr>
        <w:t xml:space="preserve"> though not essential.</w:t>
      </w:r>
      <w:r w:rsidRPr="009F2AF5">
        <w:rPr>
          <w:rFonts w:ascii="Verdana" w:hAnsi="Verdana"/>
          <w:sz w:val="22"/>
          <w:szCs w:val="22"/>
        </w:rPr>
        <w:t xml:space="preserve"> </w:t>
      </w:r>
    </w:p>
    <w:p w:rsidR="00F37581" w:rsidRDefault="00F37581" w:rsidP="00450C28">
      <w:pPr>
        <w:jc w:val="both"/>
        <w:rPr>
          <w:rFonts w:ascii="Verdana" w:hAnsi="Verdana"/>
          <w:sz w:val="22"/>
          <w:szCs w:val="22"/>
          <w:lang w:val="en-GB"/>
        </w:rPr>
      </w:pPr>
    </w:p>
    <w:p w:rsidR="00EF36D4" w:rsidRDefault="00C17D8A" w:rsidP="00450C28">
      <w:pPr>
        <w:jc w:val="both"/>
        <w:rPr>
          <w:rFonts w:ascii="Verdana" w:hAnsi="Verdana"/>
          <w:sz w:val="22"/>
          <w:szCs w:val="22"/>
          <w:lang w:val="en-GB"/>
        </w:rPr>
      </w:pPr>
      <w:r w:rsidRPr="00D12866">
        <w:rPr>
          <w:rFonts w:ascii="Verdana" w:hAnsi="Verdana"/>
          <w:sz w:val="22"/>
          <w:szCs w:val="22"/>
          <w:lang w:val="en-GB"/>
        </w:rPr>
        <w:t xml:space="preserve">The </w:t>
      </w:r>
      <w:r w:rsidR="003A299D" w:rsidRPr="00D12866">
        <w:rPr>
          <w:rFonts w:ascii="Verdana" w:hAnsi="Verdana"/>
          <w:sz w:val="22"/>
          <w:szCs w:val="22"/>
          <w:lang w:val="en-GB"/>
        </w:rPr>
        <w:t xml:space="preserve">Civil Engineer </w:t>
      </w:r>
      <w:r w:rsidRPr="00D12866">
        <w:rPr>
          <w:rFonts w:ascii="Verdana" w:hAnsi="Verdana"/>
          <w:sz w:val="22"/>
          <w:szCs w:val="22"/>
          <w:lang w:val="en-GB"/>
        </w:rPr>
        <w:t>will be employed on a fixed fee basis</w:t>
      </w:r>
      <w:r w:rsidR="00885E72">
        <w:rPr>
          <w:rFonts w:ascii="Verdana" w:hAnsi="Verdana"/>
          <w:sz w:val="22"/>
          <w:szCs w:val="22"/>
          <w:lang w:val="en-GB"/>
        </w:rPr>
        <w:t xml:space="preserve"> (</w:t>
      </w:r>
      <w:r w:rsidR="00F37581">
        <w:rPr>
          <w:rFonts w:ascii="Verdana" w:hAnsi="Verdana"/>
          <w:sz w:val="22"/>
          <w:szCs w:val="22"/>
          <w:lang w:val="en-GB"/>
        </w:rPr>
        <w:t>hourly rate</w:t>
      </w:r>
      <w:r w:rsidR="00885E72">
        <w:rPr>
          <w:rFonts w:ascii="Verdana" w:hAnsi="Verdana"/>
          <w:sz w:val="22"/>
          <w:szCs w:val="22"/>
          <w:lang w:val="en-GB"/>
        </w:rPr>
        <w:t>)</w:t>
      </w:r>
      <w:r w:rsidRPr="00D12866">
        <w:rPr>
          <w:rFonts w:ascii="Verdana" w:hAnsi="Verdana"/>
          <w:sz w:val="22"/>
          <w:szCs w:val="22"/>
          <w:lang w:val="en-GB"/>
        </w:rPr>
        <w:t xml:space="preserve"> for the agreed number of days per month and no additional expenses will be paid</w:t>
      </w:r>
      <w:r w:rsidR="00EF36D4" w:rsidRPr="00D12866">
        <w:rPr>
          <w:rFonts w:ascii="Verdana" w:hAnsi="Verdana"/>
          <w:sz w:val="22"/>
          <w:szCs w:val="22"/>
          <w:lang w:val="en-GB"/>
        </w:rPr>
        <w:t>.</w:t>
      </w:r>
    </w:p>
    <w:p w:rsidR="003A299D" w:rsidRPr="009F2AF5" w:rsidRDefault="003A299D" w:rsidP="00450C28">
      <w:pPr>
        <w:jc w:val="both"/>
        <w:rPr>
          <w:rFonts w:ascii="Verdana" w:hAnsi="Verdana"/>
          <w:sz w:val="22"/>
          <w:szCs w:val="22"/>
          <w:lang w:val="en-GB"/>
        </w:rPr>
      </w:pPr>
    </w:p>
    <w:sectPr w:rsidR="003A299D" w:rsidRPr="009F2AF5" w:rsidSect="00450C28">
      <w:headerReference w:type="default" r:id="rId10"/>
      <w:footerReference w:type="default" r:id="rId11"/>
      <w:pgSz w:w="11909" w:h="16834"/>
      <w:pgMar w:top="1440" w:right="710" w:bottom="1440" w:left="851" w:header="624" w:footer="794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2089" w:rsidRDefault="00FE2089">
      <w:r>
        <w:separator/>
      </w:r>
    </w:p>
  </w:endnote>
  <w:endnote w:type="continuationSeparator" w:id="0">
    <w:p w:rsidR="00FE2089" w:rsidRDefault="00FE2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6093" w:rsidRDefault="00342462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17D8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A0531">
      <w:rPr>
        <w:rStyle w:val="PageNumber"/>
        <w:noProof/>
      </w:rPr>
      <w:t>1</w:t>
    </w:r>
    <w:r>
      <w:rPr>
        <w:rStyle w:val="PageNumber"/>
      </w:rPr>
      <w:fldChar w:fldCharType="end"/>
    </w:r>
  </w:p>
  <w:p w:rsidR="00076093" w:rsidRDefault="0007609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2089" w:rsidRDefault="00FE2089">
      <w:r>
        <w:separator/>
      </w:r>
    </w:p>
  </w:footnote>
  <w:footnote w:type="continuationSeparator" w:id="0">
    <w:p w:rsidR="00FE2089" w:rsidRDefault="00FE20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C8A" w:rsidRDefault="00DA0C8A">
    <w:pPr>
      <w:pStyle w:val="Header"/>
    </w:pP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55286"/>
    <w:multiLevelType w:val="hybridMultilevel"/>
    <w:tmpl w:val="34AAC428"/>
    <w:lvl w:ilvl="0" w:tplc="EB8613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D12CC3"/>
    <w:multiLevelType w:val="hybridMultilevel"/>
    <w:tmpl w:val="E15ABAE8"/>
    <w:lvl w:ilvl="0" w:tplc="EB8613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90364E"/>
    <w:multiLevelType w:val="hybridMultilevel"/>
    <w:tmpl w:val="0C22B5E6"/>
    <w:lvl w:ilvl="0" w:tplc="EB8613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862856"/>
    <w:multiLevelType w:val="hybridMultilevel"/>
    <w:tmpl w:val="5F188020"/>
    <w:lvl w:ilvl="0" w:tplc="EB8613EE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4A55760E"/>
    <w:multiLevelType w:val="hybridMultilevel"/>
    <w:tmpl w:val="9BF0F1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8D7AE1"/>
    <w:multiLevelType w:val="hybridMultilevel"/>
    <w:tmpl w:val="A8D0D456"/>
    <w:lvl w:ilvl="0" w:tplc="EB8613E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B7E0961"/>
    <w:multiLevelType w:val="hybridMultilevel"/>
    <w:tmpl w:val="1D522F38"/>
    <w:lvl w:ilvl="0" w:tplc="EB8613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proofState w:spelling="clean" w:grammar="clean"/>
  <w:defaultTabStop w:val="720"/>
  <w:doNotHyphenateCaps/>
  <w:drawingGridHorizontalSpacing w:val="100"/>
  <w:drawingGridVerticalSpacing w:val="120"/>
  <w:displayHorizontalDrawingGridEvery w:val="2"/>
  <w:displayVerticalDrawingGridEvery w:val="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D8A"/>
    <w:rsid w:val="00001143"/>
    <w:rsid w:val="00020213"/>
    <w:rsid w:val="00076093"/>
    <w:rsid w:val="00082AA3"/>
    <w:rsid w:val="000A0531"/>
    <w:rsid w:val="000F0F5B"/>
    <w:rsid w:val="001352AD"/>
    <w:rsid w:val="001A14CE"/>
    <w:rsid w:val="002F2F1B"/>
    <w:rsid w:val="00310E3A"/>
    <w:rsid w:val="00342462"/>
    <w:rsid w:val="00343C8E"/>
    <w:rsid w:val="00356C8D"/>
    <w:rsid w:val="003A299D"/>
    <w:rsid w:val="003A335B"/>
    <w:rsid w:val="003D70E5"/>
    <w:rsid w:val="003F7CCB"/>
    <w:rsid w:val="00444165"/>
    <w:rsid w:val="00450C28"/>
    <w:rsid w:val="004566C3"/>
    <w:rsid w:val="00487B2C"/>
    <w:rsid w:val="00491C09"/>
    <w:rsid w:val="005B113F"/>
    <w:rsid w:val="00621C21"/>
    <w:rsid w:val="006249FC"/>
    <w:rsid w:val="00665EF9"/>
    <w:rsid w:val="00670EBD"/>
    <w:rsid w:val="006717EC"/>
    <w:rsid w:val="00687DC9"/>
    <w:rsid w:val="006A5F5C"/>
    <w:rsid w:val="00723903"/>
    <w:rsid w:val="00744068"/>
    <w:rsid w:val="0078565C"/>
    <w:rsid w:val="007C2A0C"/>
    <w:rsid w:val="007F2DD2"/>
    <w:rsid w:val="007F53C8"/>
    <w:rsid w:val="00885E72"/>
    <w:rsid w:val="008967AB"/>
    <w:rsid w:val="008F1F1F"/>
    <w:rsid w:val="009042F2"/>
    <w:rsid w:val="00960878"/>
    <w:rsid w:val="009A23A7"/>
    <w:rsid w:val="009C27E6"/>
    <w:rsid w:val="009F2AF5"/>
    <w:rsid w:val="00A25A74"/>
    <w:rsid w:val="00A55A38"/>
    <w:rsid w:val="00A64C0E"/>
    <w:rsid w:val="00AC48AA"/>
    <w:rsid w:val="00B30A7D"/>
    <w:rsid w:val="00B540F5"/>
    <w:rsid w:val="00BA40B8"/>
    <w:rsid w:val="00BC3B8F"/>
    <w:rsid w:val="00BE794B"/>
    <w:rsid w:val="00C03684"/>
    <w:rsid w:val="00C17D8A"/>
    <w:rsid w:val="00C47683"/>
    <w:rsid w:val="00C5133D"/>
    <w:rsid w:val="00CA2BCB"/>
    <w:rsid w:val="00CA2CD1"/>
    <w:rsid w:val="00CD0528"/>
    <w:rsid w:val="00D12866"/>
    <w:rsid w:val="00DA0C8A"/>
    <w:rsid w:val="00DF17C6"/>
    <w:rsid w:val="00EF1057"/>
    <w:rsid w:val="00EF36D4"/>
    <w:rsid w:val="00F045D5"/>
    <w:rsid w:val="00F37581"/>
    <w:rsid w:val="00F66629"/>
    <w:rsid w:val="00F76509"/>
    <w:rsid w:val="00FE2089"/>
    <w:rsid w:val="00FE6F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093"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paragraph" w:styleId="Heading2">
    <w:name w:val="heading 2"/>
    <w:basedOn w:val="Normal"/>
    <w:qFormat/>
    <w:rsid w:val="00076093"/>
    <w:pPr>
      <w:spacing w:before="100" w:after="100"/>
      <w:outlineLvl w:val="1"/>
    </w:pPr>
    <w:rPr>
      <w:b/>
      <w:sz w:val="36"/>
    </w:rPr>
  </w:style>
  <w:style w:type="paragraph" w:styleId="Heading3">
    <w:name w:val="heading 3"/>
    <w:basedOn w:val="Normal"/>
    <w:qFormat/>
    <w:rsid w:val="00076093"/>
    <w:pPr>
      <w:spacing w:before="100" w:after="100"/>
      <w:outlineLvl w:val="2"/>
    </w:pPr>
    <w:rPr>
      <w:b/>
      <w:sz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076093"/>
    <w:pPr>
      <w:spacing w:before="100" w:after="100"/>
    </w:pPr>
    <w:rPr>
      <w:sz w:val="24"/>
    </w:rPr>
  </w:style>
  <w:style w:type="character" w:customStyle="1" w:styleId="apple-converted-space">
    <w:name w:val="apple-converted-space"/>
    <w:basedOn w:val="DefaultParagraphFont"/>
    <w:rsid w:val="00076093"/>
  </w:style>
  <w:style w:type="character" w:styleId="Hyperlink">
    <w:name w:val="Hyperlink"/>
    <w:basedOn w:val="DefaultParagraphFont"/>
    <w:rsid w:val="00076093"/>
    <w:rPr>
      <w:color w:val="0000FF"/>
      <w:u w:val="single"/>
    </w:rPr>
  </w:style>
  <w:style w:type="paragraph" w:styleId="Header">
    <w:name w:val="header"/>
    <w:basedOn w:val="Normal"/>
    <w:semiHidden/>
    <w:rsid w:val="0007609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076093"/>
    <w:pPr>
      <w:tabs>
        <w:tab w:val="center" w:pos="4153"/>
        <w:tab w:val="right" w:pos="8306"/>
      </w:tabs>
    </w:pPr>
  </w:style>
  <w:style w:type="character" w:styleId="Strong">
    <w:name w:val="Strong"/>
    <w:basedOn w:val="DefaultParagraphFont"/>
    <w:qFormat/>
    <w:rsid w:val="00076093"/>
    <w:rPr>
      <w:b/>
    </w:rPr>
  </w:style>
  <w:style w:type="character" w:customStyle="1" w:styleId="googqs-tidbit-0">
    <w:name w:val="goog_qs-tidbit-0"/>
    <w:basedOn w:val="DefaultParagraphFont"/>
    <w:rsid w:val="00076093"/>
  </w:style>
  <w:style w:type="character" w:styleId="Emphasis">
    <w:name w:val="Emphasis"/>
    <w:basedOn w:val="DefaultParagraphFont"/>
    <w:qFormat/>
    <w:rsid w:val="00076093"/>
    <w:rPr>
      <w:i/>
    </w:rPr>
  </w:style>
  <w:style w:type="character" w:customStyle="1" w:styleId="style101">
    <w:name w:val="style101"/>
    <w:basedOn w:val="DefaultParagraphFont"/>
    <w:rsid w:val="00076093"/>
    <w:rPr>
      <w:sz w:val="20"/>
    </w:rPr>
  </w:style>
  <w:style w:type="character" w:customStyle="1" w:styleId="style171">
    <w:name w:val="style171"/>
    <w:basedOn w:val="DefaultParagraphFont"/>
    <w:rsid w:val="00076093"/>
    <w:rPr>
      <w:rFonts w:ascii="Times New Roman" w:hAnsi="Times New Roman"/>
      <w:i/>
      <w:sz w:val="24"/>
    </w:rPr>
  </w:style>
  <w:style w:type="character" w:customStyle="1" w:styleId="style221">
    <w:name w:val="style221"/>
    <w:basedOn w:val="DefaultParagraphFont"/>
    <w:rsid w:val="00076093"/>
    <w:rPr>
      <w:rFonts w:ascii="Times New Roman" w:hAnsi="Times New Roman"/>
      <w:sz w:val="24"/>
    </w:rPr>
  </w:style>
  <w:style w:type="character" w:customStyle="1" w:styleId="style211">
    <w:name w:val="style211"/>
    <w:basedOn w:val="DefaultParagraphFont"/>
    <w:rsid w:val="00076093"/>
    <w:rPr>
      <w:sz w:val="24"/>
    </w:rPr>
  </w:style>
  <w:style w:type="character" w:customStyle="1" w:styleId="style61">
    <w:name w:val="style61"/>
    <w:basedOn w:val="DefaultParagraphFont"/>
    <w:rsid w:val="00076093"/>
    <w:rPr>
      <w:color w:val="800000"/>
    </w:rPr>
  </w:style>
  <w:style w:type="character" w:customStyle="1" w:styleId="googqs-tidbitgoogqs-tidbit-0">
    <w:name w:val="goog_qs-tidbit goog_qs-tidbit-0"/>
    <w:basedOn w:val="DefaultParagraphFont"/>
    <w:rsid w:val="00076093"/>
  </w:style>
  <w:style w:type="character" w:customStyle="1" w:styleId="googqs-tidbitgoogqs-tidbit-1">
    <w:name w:val="goog_qs-tidbit goog_qs-tidbit-1"/>
    <w:basedOn w:val="DefaultParagraphFont"/>
    <w:rsid w:val="00076093"/>
  </w:style>
  <w:style w:type="paragraph" w:styleId="BodyText">
    <w:name w:val="Body Text"/>
    <w:basedOn w:val="Normal"/>
    <w:semiHidden/>
    <w:rsid w:val="00076093"/>
    <w:pPr>
      <w:jc w:val="both"/>
    </w:pPr>
    <w:rPr>
      <w:rFonts w:ascii="Arial" w:hAnsi="Arial"/>
      <w:sz w:val="24"/>
      <w:lang w:val="en-GB"/>
    </w:rPr>
  </w:style>
  <w:style w:type="character" w:styleId="PageNumber">
    <w:name w:val="page number"/>
    <w:basedOn w:val="DefaultParagraphFont"/>
    <w:semiHidden/>
    <w:rsid w:val="00076093"/>
  </w:style>
  <w:style w:type="character" w:customStyle="1" w:styleId="accessiblehidden">
    <w:name w:val="accessible_hidden"/>
    <w:basedOn w:val="DefaultParagraphFont"/>
    <w:rsid w:val="00076093"/>
  </w:style>
  <w:style w:type="paragraph" w:styleId="ListParagraph">
    <w:name w:val="List Paragraph"/>
    <w:basedOn w:val="Normal"/>
    <w:uiPriority w:val="34"/>
    <w:qFormat/>
    <w:rsid w:val="006717E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666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662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6629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66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6629"/>
    <w:rPr>
      <w:b/>
      <w:bCs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66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629"/>
    <w:rPr>
      <w:rFonts w:ascii="Tahoma" w:hAnsi="Tahoma" w:cs="Tahoma"/>
      <w:sz w:val="16"/>
      <w:szCs w:val="16"/>
      <w:lang w:val="en-US"/>
    </w:rPr>
  </w:style>
  <w:style w:type="paragraph" w:customStyle="1" w:styleId="MainHeading">
    <w:name w:val="Main Heading"/>
    <w:basedOn w:val="Normal"/>
    <w:rsid w:val="007F2DD2"/>
    <w:pPr>
      <w:overflowPunct/>
      <w:autoSpaceDE/>
      <w:autoSpaceDN/>
      <w:adjustRightInd/>
      <w:spacing w:after="200"/>
      <w:textAlignment w:val="auto"/>
    </w:pPr>
    <w:rPr>
      <w:rFonts w:ascii="Verdana" w:hAnsi="Verdana"/>
      <w:color w:val="57A333"/>
      <w:sz w:val="72"/>
      <w:szCs w:val="22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093"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paragraph" w:styleId="Heading2">
    <w:name w:val="heading 2"/>
    <w:basedOn w:val="Normal"/>
    <w:qFormat/>
    <w:rsid w:val="00076093"/>
    <w:pPr>
      <w:spacing w:before="100" w:after="100"/>
      <w:outlineLvl w:val="1"/>
    </w:pPr>
    <w:rPr>
      <w:b/>
      <w:sz w:val="36"/>
    </w:rPr>
  </w:style>
  <w:style w:type="paragraph" w:styleId="Heading3">
    <w:name w:val="heading 3"/>
    <w:basedOn w:val="Normal"/>
    <w:qFormat/>
    <w:rsid w:val="00076093"/>
    <w:pPr>
      <w:spacing w:before="100" w:after="100"/>
      <w:outlineLvl w:val="2"/>
    </w:pPr>
    <w:rPr>
      <w:b/>
      <w:sz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076093"/>
    <w:pPr>
      <w:spacing w:before="100" w:after="100"/>
    </w:pPr>
    <w:rPr>
      <w:sz w:val="24"/>
    </w:rPr>
  </w:style>
  <w:style w:type="character" w:customStyle="1" w:styleId="apple-converted-space">
    <w:name w:val="apple-converted-space"/>
    <w:basedOn w:val="DefaultParagraphFont"/>
    <w:rsid w:val="00076093"/>
  </w:style>
  <w:style w:type="character" w:styleId="Hyperlink">
    <w:name w:val="Hyperlink"/>
    <w:basedOn w:val="DefaultParagraphFont"/>
    <w:rsid w:val="00076093"/>
    <w:rPr>
      <w:color w:val="0000FF"/>
      <w:u w:val="single"/>
    </w:rPr>
  </w:style>
  <w:style w:type="paragraph" w:styleId="Header">
    <w:name w:val="header"/>
    <w:basedOn w:val="Normal"/>
    <w:semiHidden/>
    <w:rsid w:val="0007609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076093"/>
    <w:pPr>
      <w:tabs>
        <w:tab w:val="center" w:pos="4153"/>
        <w:tab w:val="right" w:pos="8306"/>
      </w:tabs>
    </w:pPr>
  </w:style>
  <w:style w:type="character" w:styleId="Strong">
    <w:name w:val="Strong"/>
    <w:basedOn w:val="DefaultParagraphFont"/>
    <w:qFormat/>
    <w:rsid w:val="00076093"/>
    <w:rPr>
      <w:b/>
    </w:rPr>
  </w:style>
  <w:style w:type="character" w:customStyle="1" w:styleId="googqs-tidbit-0">
    <w:name w:val="goog_qs-tidbit-0"/>
    <w:basedOn w:val="DefaultParagraphFont"/>
    <w:rsid w:val="00076093"/>
  </w:style>
  <w:style w:type="character" w:styleId="Emphasis">
    <w:name w:val="Emphasis"/>
    <w:basedOn w:val="DefaultParagraphFont"/>
    <w:qFormat/>
    <w:rsid w:val="00076093"/>
    <w:rPr>
      <w:i/>
    </w:rPr>
  </w:style>
  <w:style w:type="character" w:customStyle="1" w:styleId="style101">
    <w:name w:val="style101"/>
    <w:basedOn w:val="DefaultParagraphFont"/>
    <w:rsid w:val="00076093"/>
    <w:rPr>
      <w:sz w:val="20"/>
    </w:rPr>
  </w:style>
  <w:style w:type="character" w:customStyle="1" w:styleId="style171">
    <w:name w:val="style171"/>
    <w:basedOn w:val="DefaultParagraphFont"/>
    <w:rsid w:val="00076093"/>
    <w:rPr>
      <w:rFonts w:ascii="Times New Roman" w:hAnsi="Times New Roman"/>
      <w:i/>
      <w:sz w:val="24"/>
    </w:rPr>
  </w:style>
  <w:style w:type="character" w:customStyle="1" w:styleId="style221">
    <w:name w:val="style221"/>
    <w:basedOn w:val="DefaultParagraphFont"/>
    <w:rsid w:val="00076093"/>
    <w:rPr>
      <w:rFonts w:ascii="Times New Roman" w:hAnsi="Times New Roman"/>
      <w:sz w:val="24"/>
    </w:rPr>
  </w:style>
  <w:style w:type="character" w:customStyle="1" w:styleId="style211">
    <w:name w:val="style211"/>
    <w:basedOn w:val="DefaultParagraphFont"/>
    <w:rsid w:val="00076093"/>
    <w:rPr>
      <w:sz w:val="24"/>
    </w:rPr>
  </w:style>
  <w:style w:type="character" w:customStyle="1" w:styleId="style61">
    <w:name w:val="style61"/>
    <w:basedOn w:val="DefaultParagraphFont"/>
    <w:rsid w:val="00076093"/>
    <w:rPr>
      <w:color w:val="800000"/>
    </w:rPr>
  </w:style>
  <w:style w:type="character" w:customStyle="1" w:styleId="googqs-tidbitgoogqs-tidbit-0">
    <w:name w:val="goog_qs-tidbit goog_qs-tidbit-0"/>
    <w:basedOn w:val="DefaultParagraphFont"/>
    <w:rsid w:val="00076093"/>
  </w:style>
  <w:style w:type="character" w:customStyle="1" w:styleId="googqs-tidbitgoogqs-tidbit-1">
    <w:name w:val="goog_qs-tidbit goog_qs-tidbit-1"/>
    <w:basedOn w:val="DefaultParagraphFont"/>
    <w:rsid w:val="00076093"/>
  </w:style>
  <w:style w:type="paragraph" w:styleId="BodyText">
    <w:name w:val="Body Text"/>
    <w:basedOn w:val="Normal"/>
    <w:semiHidden/>
    <w:rsid w:val="00076093"/>
    <w:pPr>
      <w:jc w:val="both"/>
    </w:pPr>
    <w:rPr>
      <w:rFonts w:ascii="Arial" w:hAnsi="Arial"/>
      <w:sz w:val="24"/>
      <w:lang w:val="en-GB"/>
    </w:rPr>
  </w:style>
  <w:style w:type="character" w:styleId="PageNumber">
    <w:name w:val="page number"/>
    <w:basedOn w:val="DefaultParagraphFont"/>
    <w:semiHidden/>
    <w:rsid w:val="00076093"/>
  </w:style>
  <w:style w:type="character" w:customStyle="1" w:styleId="accessiblehidden">
    <w:name w:val="accessible_hidden"/>
    <w:basedOn w:val="DefaultParagraphFont"/>
    <w:rsid w:val="00076093"/>
  </w:style>
  <w:style w:type="paragraph" w:styleId="ListParagraph">
    <w:name w:val="List Paragraph"/>
    <w:basedOn w:val="Normal"/>
    <w:uiPriority w:val="34"/>
    <w:qFormat/>
    <w:rsid w:val="006717E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666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662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6629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66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6629"/>
    <w:rPr>
      <w:b/>
      <w:bCs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66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629"/>
    <w:rPr>
      <w:rFonts w:ascii="Tahoma" w:hAnsi="Tahoma" w:cs="Tahoma"/>
      <w:sz w:val="16"/>
      <w:szCs w:val="16"/>
      <w:lang w:val="en-US"/>
    </w:rPr>
  </w:style>
  <w:style w:type="paragraph" w:customStyle="1" w:styleId="MainHeading">
    <w:name w:val="Main Heading"/>
    <w:basedOn w:val="Normal"/>
    <w:rsid w:val="007F2DD2"/>
    <w:pPr>
      <w:overflowPunct/>
      <w:autoSpaceDE/>
      <w:autoSpaceDN/>
      <w:adjustRightInd/>
      <w:spacing w:after="200"/>
      <w:textAlignment w:val="auto"/>
    </w:pPr>
    <w:rPr>
      <w:rFonts w:ascii="Verdana" w:hAnsi="Verdana"/>
      <w:color w:val="57A333"/>
      <w:sz w:val="7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CA9F4-6B91-4544-873F-401D02170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1958</Characters>
  <Application>Microsoft Office Word</Application>
  <DocSecurity>4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The Broads' distinctive low-lying, wetland landscape is unique</vt:lpstr>
      </vt:variant>
      <vt:variant>
        <vt:i4>0</vt:i4>
      </vt:variant>
    </vt:vector>
  </HeadingPairs>
  <TitlesOfParts>
    <vt:vector size="1" baseType="lpstr">
      <vt:lpstr>The Broads' distinctive low-lying, wetland landscape is unique</vt:lpstr>
    </vt:vector>
  </TitlesOfParts>
  <Company>Microsoft Corporation</Company>
  <LinksUpToDate>false</LinksUpToDate>
  <CharactersWithSpaces>2297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Broads' distinctive low-lying, wetland landscape is unique</dc:title>
  <dc:creator>Unknown</dc:creator>
  <cp:lastModifiedBy>Nixon, Kate</cp:lastModifiedBy>
  <cp:revision>2</cp:revision>
  <cp:lastPrinted>2017-04-28T09:46:00Z</cp:lastPrinted>
  <dcterms:created xsi:type="dcterms:W3CDTF">2017-07-18T13:56:00Z</dcterms:created>
  <dcterms:modified xsi:type="dcterms:W3CDTF">2017-07-18T13:56:00Z</dcterms:modified>
</cp:coreProperties>
</file>