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3B" w:rsidRPr="0020637F" w:rsidRDefault="00B01B3B" w:rsidP="00B01B3B">
      <w:pPr>
        <w:rPr>
          <w:rFonts w:asciiTheme="minorHAnsi" w:hAnsiTheme="minorHAnsi" w:cstheme="minorHAnsi"/>
          <w:b/>
          <w:sz w:val="24"/>
          <w:szCs w:val="24"/>
          <w:lang w:val="en-GB"/>
        </w:rPr>
      </w:pPr>
      <w:bookmarkStart w:id="0" w:name="_GoBack"/>
      <w:bookmarkEnd w:id="0"/>
      <w:r w:rsidRPr="0020637F">
        <w:rPr>
          <w:rFonts w:asciiTheme="minorHAnsi" w:hAnsiTheme="minorHAnsi" w:cstheme="minorHAnsi"/>
          <w:b/>
          <w:sz w:val="24"/>
          <w:szCs w:val="24"/>
          <w:lang w:val="en-GB"/>
        </w:rPr>
        <w:t>Request for Quotation: Starbank Panel Products Limited.</w:t>
      </w:r>
    </w:p>
    <w:p w:rsidR="00B01B3B" w:rsidRPr="0020637F" w:rsidRDefault="00B01B3B" w:rsidP="00B01B3B">
      <w:pPr>
        <w:rPr>
          <w:rFonts w:asciiTheme="minorHAnsi" w:hAnsiTheme="minorHAnsi" w:cstheme="minorHAnsi"/>
          <w:b/>
          <w:sz w:val="22"/>
          <w:szCs w:val="22"/>
          <w:lang w:val="en-GB"/>
        </w:rPr>
      </w:pPr>
    </w:p>
    <w:p w:rsidR="00B01B3B" w:rsidRPr="006D357E" w:rsidRDefault="006D357E" w:rsidP="00B01B3B">
      <w:pPr>
        <w:rPr>
          <w:rFonts w:asciiTheme="minorHAnsi" w:hAnsiTheme="minorHAnsi" w:cstheme="minorHAnsi"/>
          <w:b/>
          <w:sz w:val="24"/>
          <w:szCs w:val="24"/>
          <w:lang w:val="en-GB"/>
        </w:rPr>
      </w:pPr>
      <w:r w:rsidRPr="006D357E">
        <w:rPr>
          <w:rFonts w:asciiTheme="minorHAnsi" w:hAnsiTheme="minorHAnsi" w:cstheme="minorHAnsi"/>
          <w:b/>
          <w:sz w:val="24"/>
          <w:szCs w:val="24"/>
          <w:lang w:val="en-GB"/>
        </w:rPr>
        <w:t>Develop Strategic Mapping to Provide Coaching, Mentoring and Training Services to the Leadership Team</w:t>
      </w:r>
    </w:p>
    <w:p w:rsidR="006D357E" w:rsidRPr="0020637F" w:rsidRDefault="006D357E" w:rsidP="00B01B3B">
      <w:pPr>
        <w:rPr>
          <w:rFonts w:asciiTheme="minorHAnsi" w:hAnsiTheme="minorHAnsi" w:cstheme="minorHAnsi"/>
          <w:b/>
          <w:sz w:val="22"/>
          <w:szCs w:val="22"/>
          <w:lang w:val="en-GB"/>
        </w:rPr>
      </w:pPr>
    </w:p>
    <w:p w:rsidR="00B01B3B" w:rsidRPr="0020637F" w:rsidRDefault="00B01B3B" w:rsidP="00B01B3B">
      <w:pPr>
        <w:rPr>
          <w:rFonts w:asciiTheme="minorHAnsi" w:hAnsiTheme="minorHAnsi" w:cstheme="minorHAnsi"/>
          <w:b/>
          <w:sz w:val="24"/>
          <w:szCs w:val="24"/>
          <w:lang w:val="en-GB"/>
        </w:rPr>
      </w:pPr>
      <w:r w:rsidRPr="0020637F">
        <w:rPr>
          <w:rFonts w:asciiTheme="minorHAnsi" w:hAnsiTheme="minorHAnsi" w:cstheme="minorHAnsi"/>
          <w:b/>
          <w:sz w:val="24"/>
          <w:szCs w:val="24"/>
          <w:lang w:val="en-GB"/>
        </w:rPr>
        <w:t>Overview:</w:t>
      </w:r>
    </w:p>
    <w:p w:rsidR="00B01B3B" w:rsidRPr="0020637F" w:rsidRDefault="00B01B3B" w:rsidP="00B01B3B">
      <w:pPr>
        <w:rPr>
          <w:rFonts w:asciiTheme="minorHAnsi" w:hAnsiTheme="minorHAnsi" w:cstheme="minorHAnsi"/>
          <w:b/>
          <w:sz w:val="22"/>
          <w:szCs w:val="22"/>
          <w:lang w:val="en-GB"/>
        </w:rPr>
      </w:pPr>
    </w:p>
    <w:p w:rsidR="00B01B3B" w:rsidRPr="0020637F" w:rsidRDefault="00B01B3B" w:rsidP="00B01B3B">
      <w:pPr>
        <w:rPr>
          <w:rFonts w:asciiTheme="minorHAnsi" w:hAnsiTheme="minorHAnsi" w:cstheme="minorHAnsi"/>
          <w:sz w:val="22"/>
          <w:szCs w:val="22"/>
          <w:lang w:val="en-GB"/>
        </w:rPr>
      </w:pPr>
      <w:r w:rsidRPr="0020637F">
        <w:rPr>
          <w:rFonts w:asciiTheme="minorHAnsi" w:hAnsiTheme="minorHAnsi" w:cstheme="minorHAnsi"/>
          <w:sz w:val="22"/>
          <w:szCs w:val="22"/>
          <w:lang w:val="en-GB"/>
        </w:rPr>
        <w:t>Starbank Panel Products Limited is a highly successful and growing family owned business based in Newton-le-Willows</w:t>
      </w:r>
      <w:r>
        <w:rPr>
          <w:rFonts w:asciiTheme="minorHAnsi" w:hAnsiTheme="minorHAnsi" w:cstheme="minorHAnsi"/>
          <w:sz w:val="22"/>
          <w:szCs w:val="22"/>
          <w:lang w:val="en-GB"/>
        </w:rPr>
        <w:t>, Merseyside</w:t>
      </w:r>
      <w:r w:rsidRPr="0020637F">
        <w:rPr>
          <w:rFonts w:asciiTheme="minorHAnsi" w:hAnsiTheme="minorHAnsi" w:cstheme="minorHAnsi"/>
          <w:sz w:val="22"/>
          <w:szCs w:val="22"/>
          <w:lang w:val="en-GB"/>
        </w:rPr>
        <w:t>.</w:t>
      </w:r>
    </w:p>
    <w:p w:rsidR="00B01B3B" w:rsidRPr="0020637F" w:rsidRDefault="00B01B3B" w:rsidP="00B01B3B">
      <w:pPr>
        <w:rPr>
          <w:rFonts w:asciiTheme="minorHAnsi" w:hAnsiTheme="minorHAnsi" w:cstheme="minorHAnsi"/>
          <w:sz w:val="22"/>
          <w:szCs w:val="22"/>
          <w:lang w:val="en-GB"/>
        </w:rPr>
      </w:pPr>
    </w:p>
    <w:p w:rsidR="00B01B3B" w:rsidRPr="0020637F" w:rsidRDefault="00C75CAF" w:rsidP="00B01B3B">
      <w:pPr>
        <w:rPr>
          <w:rFonts w:asciiTheme="minorHAnsi" w:hAnsiTheme="minorHAnsi" w:cstheme="minorHAnsi"/>
          <w:color w:val="000000" w:themeColor="text1"/>
          <w:sz w:val="22"/>
          <w:szCs w:val="22"/>
        </w:rPr>
      </w:pPr>
      <w:r>
        <w:rPr>
          <w:rFonts w:asciiTheme="minorHAnsi" w:hAnsiTheme="minorHAnsi" w:cstheme="minorHAnsi"/>
          <w:sz w:val="22"/>
          <w:szCs w:val="22"/>
          <w:lang w:val="en-GB"/>
        </w:rPr>
        <w:t xml:space="preserve">The company was </w:t>
      </w:r>
      <w:r w:rsidR="00B01B3B" w:rsidRPr="0020637F">
        <w:rPr>
          <w:rFonts w:asciiTheme="minorHAnsi" w:hAnsiTheme="minorHAnsi" w:cstheme="minorHAnsi"/>
          <w:color w:val="000000" w:themeColor="text1"/>
          <w:sz w:val="22"/>
          <w:szCs w:val="22"/>
        </w:rPr>
        <w:t>established in 1976</w:t>
      </w:r>
      <w:r w:rsidR="00B01B3B">
        <w:rPr>
          <w:rFonts w:asciiTheme="minorHAnsi" w:hAnsiTheme="minorHAnsi" w:cstheme="minorHAnsi"/>
          <w:color w:val="000000" w:themeColor="text1"/>
          <w:sz w:val="22"/>
          <w:szCs w:val="22"/>
        </w:rPr>
        <w:t xml:space="preserve"> and</w:t>
      </w:r>
      <w:r w:rsidR="00B01B3B" w:rsidRPr="0020637F">
        <w:rPr>
          <w:rFonts w:asciiTheme="minorHAnsi" w:hAnsiTheme="minorHAnsi" w:cstheme="minorHAnsi"/>
          <w:color w:val="000000" w:themeColor="text1"/>
          <w:sz w:val="22"/>
          <w:szCs w:val="22"/>
        </w:rPr>
        <w:t xml:space="preserve"> specializ</w:t>
      </w:r>
      <w:r w:rsidR="00B01B3B">
        <w:rPr>
          <w:rFonts w:asciiTheme="minorHAnsi" w:hAnsiTheme="minorHAnsi" w:cstheme="minorHAnsi"/>
          <w:color w:val="000000" w:themeColor="text1"/>
          <w:sz w:val="22"/>
          <w:szCs w:val="22"/>
        </w:rPr>
        <w:t>es</w:t>
      </w:r>
      <w:r w:rsidR="00B01B3B" w:rsidRPr="0020637F">
        <w:rPr>
          <w:rFonts w:asciiTheme="minorHAnsi" w:hAnsiTheme="minorHAnsi" w:cstheme="minorHAnsi"/>
          <w:color w:val="000000" w:themeColor="text1"/>
          <w:sz w:val="22"/>
          <w:szCs w:val="22"/>
        </w:rPr>
        <w:t xml:space="preserve"> in the manufacturing of decorative panel products from: high pressure laminates, wood based panels, solid surface and commercial/industrial plastics</w:t>
      </w:r>
      <w:r w:rsidR="00B01B3B">
        <w:rPr>
          <w:rFonts w:asciiTheme="minorHAnsi" w:hAnsiTheme="minorHAnsi" w:cstheme="minorHAnsi"/>
          <w:color w:val="000000" w:themeColor="text1"/>
          <w:sz w:val="22"/>
          <w:szCs w:val="22"/>
        </w:rPr>
        <w:t>. I</w:t>
      </w:r>
      <w:r w:rsidR="00B01B3B" w:rsidRPr="0020637F">
        <w:rPr>
          <w:rFonts w:asciiTheme="minorHAnsi" w:hAnsiTheme="minorHAnsi" w:cstheme="minorHAnsi"/>
          <w:color w:val="000000" w:themeColor="text1"/>
          <w:sz w:val="22"/>
          <w:szCs w:val="22"/>
        </w:rPr>
        <w:t>t has become the UK’s premier decorative panel fabricator for interior fit out.</w:t>
      </w:r>
    </w:p>
    <w:p w:rsidR="00B01B3B" w:rsidRPr="0020637F" w:rsidRDefault="00B01B3B" w:rsidP="00B01B3B">
      <w:pPr>
        <w:rPr>
          <w:rFonts w:asciiTheme="minorHAnsi" w:hAnsiTheme="minorHAnsi" w:cstheme="minorHAnsi"/>
          <w:color w:val="000000" w:themeColor="text1"/>
          <w:sz w:val="22"/>
          <w:szCs w:val="22"/>
        </w:rPr>
      </w:pPr>
    </w:p>
    <w:p w:rsidR="00B01B3B" w:rsidRPr="0020637F" w:rsidRDefault="00B01B3B" w:rsidP="00B01B3B">
      <w:pPr>
        <w:pStyle w:val="NormalWeb"/>
        <w:shd w:val="clear" w:color="auto" w:fill="FFFFFF"/>
        <w:spacing w:before="0" w:beforeAutospacing="0" w:after="315" w:afterAutospacing="0"/>
        <w:rPr>
          <w:rFonts w:asciiTheme="minorHAnsi" w:hAnsiTheme="minorHAnsi" w:cstheme="minorHAnsi"/>
          <w:sz w:val="22"/>
          <w:szCs w:val="22"/>
        </w:rPr>
      </w:pPr>
      <w:r w:rsidRPr="0020637F">
        <w:rPr>
          <w:rFonts w:asciiTheme="minorHAnsi" w:hAnsiTheme="minorHAnsi" w:cstheme="minorHAnsi"/>
          <w:color w:val="000000" w:themeColor="text1"/>
          <w:sz w:val="22"/>
          <w:szCs w:val="22"/>
        </w:rPr>
        <w:t xml:space="preserve">Growing from just 3 employees </w:t>
      </w:r>
      <w:r>
        <w:rPr>
          <w:rFonts w:asciiTheme="minorHAnsi" w:hAnsiTheme="minorHAnsi" w:cstheme="minorHAnsi"/>
          <w:color w:val="000000" w:themeColor="text1"/>
          <w:sz w:val="22"/>
          <w:szCs w:val="22"/>
        </w:rPr>
        <w:t xml:space="preserve">in 1976 </w:t>
      </w:r>
      <w:r w:rsidRPr="0020637F">
        <w:rPr>
          <w:rFonts w:asciiTheme="minorHAnsi" w:hAnsiTheme="minorHAnsi" w:cstheme="minorHAnsi"/>
          <w:color w:val="000000" w:themeColor="text1"/>
          <w:sz w:val="22"/>
          <w:szCs w:val="22"/>
        </w:rPr>
        <w:t xml:space="preserve">to </w:t>
      </w:r>
      <w:r w:rsidRPr="0020637F">
        <w:rPr>
          <w:rFonts w:asciiTheme="minorHAnsi" w:hAnsiTheme="minorHAnsi" w:cstheme="minorHAnsi"/>
          <w:sz w:val="22"/>
          <w:szCs w:val="22"/>
        </w:rPr>
        <w:t xml:space="preserve">over 100 today, Starbanks recent success has been built upon the introduction of a strategic planning approach supported by the development of leadership skills across the leadership team </w:t>
      </w:r>
      <w:r>
        <w:rPr>
          <w:rFonts w:asciiTheme="minorHAnsi" w:hAnsiTheme="minorHAnsi" w:cstheme="minorHAnsi"/>
          <w:sz w:val="22"/>
          <w:szCs w:val="22"/>
        </w:rPr>
        <w:t xml:space="preserve">which </w:t>
      </w:r>
      <w:r w:rsidRPr="0020637F">
        <w:rPr>
          <w:rFonts w:asciiTheme="minorHAnsi" w:hAnsiTheme="minorHAnsi" w:cstheme="minorHAnsi"/>
          <w:sz w:val="22"/>
          <w:szCs w:val="22"/>
        </w:rPr>
        <w:t xml:space="preserve">has helped to drive </w:t>
      </w:r>
      <w:r>
        <w:rPr>
          <w:rFonts w:asciiTheme="minorHAnsi" w:hAnsiTheme="minorHAnsi" w:cstheme="minorHAnsi"/>
          <w:sz w:val="22"/>
          <w:szCs w:val="22"/>
        </w:rPr>
        <w:t xml:space="preserve">the business forward </w:t>
      </w:r>
      <w:r w:rsidRPr="0020637F">
        <w:rPr>
          <w:rFonts w:asciiTheme="minorHAnsi" w:hAnsiTheme="minorHAnsi" w:cstheme="minorHAnsi"/>
          <w:sz w:val="22"/>
          <w:szCs w:val="22"/>
        </w:rPr>
        <w:t xml:space="preserve">supported </w:t>
      </w:r>
      <w:r>
        <w:rPr>
          <w:rFonts w:asciiTheme="minorHAnsi" w:hAnsiTheme="minorHAnsi" w:cstheme="minorHAnsi"/>
          <w:sz w:val="22"/>
          <w:szCs w:val="22"/>
        </w:rPr>
        <w:t xml:space="preserve">by </w:t>
      </w:r>
      <w:r w:rsidRPr="0020637F">
        <w:rPr>
          <w:rFonts w:asciiTheme="minorHAnsi" w:hAnsiTheme="minorHAnsi" w:cstheme="minorHAnsi"/>
          <w:sz w:val="22"/>
          <w:szCs w:val="22"/>
        </w:rPr>
        <w:t xml:space="preserve">investments into: expanded production facilities; entry into new market sectors; introduction of lean working principles and increased customer orientation. </w:t>
      </w:r>
    </w:p>
    <w:p w:rsidR="00B01B3B" w:rsidRPr="0020637F" w:rsidRDefault="00B01B3B" w:rsidP="00B01B3B">
      <w:pPr>
        <w:pStyle w:val="NormalWeb"/>
        <w:shd w:val="clear" w:color="auto" w:fill="FFFFFF"/>
        <w:spacing w:before="0" w:beforeAutospacing="0" w:after="315" w:afterAutospacing="0"/>
        <w:rPr>
          <w:rFonts w:asciiTheme="minorHAnsi" w:hAnsiTheme="minorHAnsi" w:cstheme="minorHAnsi"/>
          <w:sz w:val="22"/>
          <w:szCs w:val="22"/>
        </w:rPr>
      </w:pPr>
      <w:r w:rsidRPr="0020637F">
        <w:rPr>
          <w:rFonts w:asciiTheme="minorHAnsi" w:hAnsiTheme="minorHAnsi" w:cstheme="minorHAnsi"/>
          <w:sz w:val="22"/>
          <w:szCs w:val="22"/>
        </w:rPr>
        <w:t>Starbank is now ready to extend its view beyond the current 2020</w:t>
      </w:r>
      <w:r>
        <w:rPr>
          <w:rFonts w:asciiTheme="minorHAnsi" w:hAnsiTheme="minorHAnsi" w:cstheme="minorHAnsi"/>
          <w:sz w:val="22"/>
          <w:szCs w:val="22"/>
        </w:rPr>
        <w:t xml:space="preserve"> plan</w:t>
      </w:r>
      <w:r w:rsidRPr="0020637F">
        <w:rPr>
          <w:rFonts w:asciiTheme="minorHAnsi" w:hAnsiTheme="minorHAnsi" w:cstheme="minorHAnsi"/>
          <w:sz w:val="22"/>
          <w:szCs w:val="22"/>
        </w:rPr>
        <w:t xml:space="preserve">. We wish to define ambitious targets that will challenge the business, and our people, to become the best that we can be so that we may continue our path of successful growth through to 2025 and beyond. </w:t>
      </w:r>
    </w:p>
    <w:p w:rsidR="00B01B3B" w:rsidRPr="0020637F" w:rsidRDefault="00B01B3B" w:rsidP="00B01B3B">
      <w:pPr>
        <w:rPr>
          <w:rFonts w:asciiTheme="minorHAnsi" w:hAnsiTheme="minorHAnsi" w:cstheme="minorHAnsi"/>
          <w:sz w:val="22"/>
          <w:szCs w:val="22"/>
          <w:lang w:val="en-GB"/>
        </w:rPr>
      </w:pPr>
      <w:r w:rsidRPr="0020637F">
        <w:rPr>
          <w:rFonts w:asciiTheme="minorHAnsi" w:hAnsiTheme="minorHAnsi" w:cstheme="minorHAnsi"/>
          <w:sz w:val="22"/>
          <w:szCs w:val="22"/>
          <w:lang w:val="en-GB"/>
        </w:rPr>
        <w:t>To assist Starbank on its continuing journey, we are looking for a partner who can provide coaching, mentoring and training services to the leadership team for our ‘</w:t>
      </w:r>
      <w:r w:rsidRPr="0020637F">
        <w:rPr>
          <w:rFonts w:asciiTheme="minorHAnsi" w:hAnsiTheme="minorHAnsi" w:cstheme="minorHAnsi"/>
          <w:b/>
          <w:sz w:val="22"/>
          <w:szCs w:val="22"/>
          <w:lang w:val="en-GB"/>
        </w:rPr>
        <w:t>2025 Strategy Mapping Project</w:t>
      </w:r>
      <w:r w:rsidRPr="0020637F">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and </w:t>
      </w:r>
      <w:r w:rsidRPr="0020637F">
        <w:rPr>
          <w:rFonts w:asciiTheme="minorHAnsi" w:hAnsiTheme="minorHAnsi" w:cstheme="minorHAnsi"/>
          <w:sz w:val="22"/>
          <w:szCs w:val="22"/>
          <w:lang w:val="en-GB"/>
        </w:rPr>
        <w:t xml:space="preserve">help us define a series of integrated strategic initiatives that will give us the best chance of achieving our ambitious targets. </w:t>
      </w: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b/>
          <w:sz w:val="24"/>
          <w:szCs w:val="24"/>
          <w:lang w:val="en-GB"/>
        </w:rPr>
      </w:pPr>
      <w:r w:rsidRPr="0020637F">
        <w:rPr>
          <w:rFonts w:asciiTheme="minorHAnsi" w:hAnsiTheme="minorHAnsi" w:cstheme="minorHAnsi"/>
          <w:b/>
          <w:sz w:val="24"/>
          <w:szCs w:val="24"/>
          <w:lang w:val="en-GB"/>
        </w:rPr>
        <w:t xml:space="preserve">Requirements:  </w:t>
      </w:r>
    </w:p>
    <w:p w:rsidR="00B01B3B" w:rsidRPr="0020637F" w:rsidRDefault="00B01B3B" w:rsidP="00B01B3B">
      <w:pPr>
        <w:rPr>
          <w:rFonts w:asciiTheme="minorHAnsi" w:hAnsiTheme="minorHAnsi" w:cstheme="minorHAnsi"/>
          <w:b/>
          <w:sz w:val="22"/>
          <w:szCs w:val="22"/>
          <w:lang w:val="en-GB"/>
        </w:rPr>
      </w:pPr>
    </w:p>
    <w:p w:rsidR="00B01B3B" w:rsidRPr="0020637F" w:rsidRDefault="00B01B3B" w:rsidP="00B01B3B">
      <w:pPr>
        <w:rPr>
          <w:rFonts w:asciiTheme="minorHAnsi" w:hAnsiTheme="minorHAnsi" w:cstheme="minorHAnsi"/>
          <w:sz w:val="22"/>
        </w:rPr>
      </w:pPr>
      <w:r w:rsidRPr="0020637F">
        <w:rPr>
          <w:rFonts w:asciiTheme="minorHAnsi" w:hAnsiTheme="minorHAnsi" w:cstheme="minorHAnsi"/>
          <w:sz w:val="22"/>
        </w:rPr>
        <w:t xml:space="preserve">The </w:t>
      </w:r>
      <w:r w:rsidRPr="0020637F">
        <w:rPr>
          <w:rFonts w:asciiTheme="minorHAnsi" w:hAnsiTheme="minorHAnsi" w:cstheme="minorHAnsi"/>
          <w:b/>
          <w:sz w:val="22"/>
        </w:rPr>
        <w:t xml:space="preserve">2025 Strategy Mapping Program </w:t>
      </w:r>
      <w:r w:rsidRPr="0020637F">
        <w:rPr>
          <w:rFonts w:asciiTheme="minorHAnsi" w:hAnsiTheme="minorHAnsi" w:cstheme="minorHAnsi"/>
          <w:sz w:val="22"/>
        </w:rPr>
        <w:t>must ensure that our strategy map is fully developed and ready for launch to the whole Starbank team at the start of 2018. The following project goals have been defined:</w:t>
      </w:r>
    </w:p>
    <w:p w:rsidR="00B01B3B" w:rsidRPr="0020637F" w:rsidRDefault="00B01B3B" w:rsidP="00B01B3B">
      <w:pPr>
        <w:rPr>
          <w:rFonts w:asciiTheme="minorHAnsi" w:hAnsiTheme="minorHAnsi" w:cstheme="minorHAnsi"/>
          <w:sz w:val="22"/>
        </w:rPr>
      </w:pPr>
      <w:r w:rsidRPr="0020637F">
        <w:rPr>
          <w:rFonts w:asciiTheme="minorHAnsi" w:hAnsiTheme="minorHAnsi" w:cstheme="minorHAnsi"/>
          <w:sz w:val="22"/>
        </w:rPr>
        <w:t xml:space="preserve"> </w:t>
      </w:r>
    </w:p>
    <w:p w:rsidR="00B01B3B" w:rsidRPr="0020637F" w:rsidRDefault="00B01B3B" w:rsidP="00B01B3B">
      <w:pPr>
        <w:numPr>
          <w:ilvl w:val="0"/>
          <w:numId w:val="2"/>
        </w:numPr>
        <w:rPr>
          <w:rFonts w:asciiTheme="minorHAnsi" w:hAnsiTheme="minorHAnsi" w:cstheme="minorHAnsi"/>
          <w:sz w:val="22"/>
        </w:rPr>
      </w:pPr>
      <w:r w:rsidRPr="0020637F">
        <w:rPr>
          <w:rFonts w:asciiTheme="minorHAnsi" w:hAnsiTheme="minorHAnsi" w:cstheme="minorHAnsi"/>
          <w:sz w:val="22"/>
        </w:rPr>
        <w:t xml:space="preserve">To re-connect the Starbank Leadership Team with the </w:t>
      </w:r>
      <w:r>
        <w:rPr>
          <w:rFonts w:asciiTheme="minorHAnsi" w:hAnsiTheme="minorHAnsi" w:cstheme="minorHAnsi"/>
          <w:sz w:val="22"/>
        </w:rPr>
        <w:t xml:space="preserve">basic </w:t>
      </w:r>
      <w:r w:rsidRPr="0020637F">
        <w:rPr>
          <w:rFonts w:asciiTheme="minorHAnsi" w:hAnsiTheme="minorHAnsi" w:cstheme="minorHAnsi"/>
          <w:sz w:val="22"/>
        </w:rPr>
        <w:t xml:space="preserve">principles of the Balanced Score Card and </w:t>
      </w:r>
      <w:r>
        <w:rPr>
          <w:rFonts w:asciiTheme="minorHAnsi" w:hAnsiTheme="minorHAnsi" w:cstheme="minorHAnsi"/>
          <w:sz w:val="22"/>
        </w:rPr>
        <w:t xml:space="preserve">practical application of </w:t>
      </w:r>
      <w:r w:rsidRPr="0020637F">
        <w:rPr>
          <w:rFonts w:asciiTheme="minorHAnsi" w:hAnsiTheme="minorHAnsi" w:cstheme="minorHAnsi"/>
          <w:sz w:val="22"/>
        </w:rPr>
        <w:t>Strategy Mapping</w:t>
      </w:r>
      <w:r>
        <w:rPr>
          <w:rFonts w:asciiTheme="minorHAnsi" w:hAnsiTheme="minorHAnsi" w:cstheme="minorHAnsi"/>
          <w:sz w:val="22"/>
        </w:rPr>
        <w:t xml:space="preserve"> techniques</w:t>
      </w:r>
      <w:r w:rsidRPr="0020637F">
        <w:rPr>
          <w:rFonts w:asciiTheme="minorHAnsi" w:hAnsiTheme="minorHAnsi" w:cstheme="minorHAnsi"/>
          <w:sz w:val="22"/>
        </w:rPr>
        <w:t>.</w:t>
      </w:r>
    </w:p>
    <w:p w:rsidR="00B01B3B" w:rsidRDefault="00B01B3B" w:rsidP="00B01B3B">
      <w:pPr>
        <w:numPr>
          <w:ilvl w:val="0"/>
          <w:numId w:val="2"/>
        </w:numPr>
        <w:spacing w:before="120"/>
        <w:ind w:left="714" w:hanging="357"/>
        <w:rPr>
          <w:rFonts w:asciiTheme="minorHAnsi" w:hAnsiTheme="minorHAnsi" w:cstheme="minorHAnsi"/>
          <w:sz w:val="22"/>
        </w:rPr>
      </w:pPr>
      <w:r w:rsidRPr="0020637F">
        <w:rPr>
          <w:rFonts w:asciiTheme="minorHAnsi" w:hAnsiTheme="minorHAnsi" w:cstheme="minorHAnsi"/>
          <w:sz w:val="22"/>
        </w:rPr>
        <w:lastRenderedPageBreak/>
        <w:t>To</w:t>
      </w:r>
      <w:r>
        <w:rPr>
          <w:rFonts w:asciiTheme="minorHAnsi" w:hAnsiTheme="minorHAnsi" w:cstheme="minorHAnsi"/>
          <w:sz w:val="22"/>
        </w:rPr>
        <w:t xml:space="preserve"> complement, rather than conflict with </w:t>
      </w:r>
      <w:r w:rsidRPr="0020637F">
        <w:rPr>
          <w:rFonts w:asciiTheme="minorHAnsi" w:hAnsiTheme="minorHAnsi" w:cstheme="minorHAnsi"/>
          <w:sz w:val="22"/>
        </w:rPr>
        <w:t xml:space="preserve">past </w:t>
      </w:r>
      <w:r>
        <w:rPr>
          <w:rFonts w:asciiTheme="minorHAnsi" w:hAnsiTheme="minorHAnsi" w:cstheme="minorHAnsi"/>
          <w:sz w:val="22"/>
        </w:rPr>
        <w:t xml:space="preserve">development </w:t>
      </w:r>
      <w:r w:rsidRPr="0020637F">
        <w:rPr>
          <w:rFonts w:asciiTheme="minorHAnsi" w:hAnsiTheme="minorHAnsi" w:cstheme="minorHAnsi"/>
          <w:sz w:val="22"/>
        </w:rPr>
        <w:t xml:space="preserve">initiatives </w:t>
      </w:r>
      <w:r>
        <w:rPr>
          <w:rFonts w:asciiTheme="minorHAnsi" w:hAnsiTheme="minorHAnsi" w:cstheme="minorHAnsi"/>
          <w:sz w:val="22"/>
        </w:rPr>
        <w:t>to ensure continuity of approach.</w:t>
      </w:r>
    </w:p>
    <w:p w:rsidR="00B01B3B" w:rsidRPr="0020637F" w:rsidRDefault="00B01B3B" w:rsidP="00B01B3B">
      <w:pPr>
        <w:numPr>
          <w:ilvl w:val="0"/>
          <w:numId w:val="2"/>
        </w:numPr>
        <w:spacing w:before="120"/>
        <w:ind w:left="714" w:hanging="357"/>
        <w:rPr>
          <w:rFonts w:asciiTheme="minorHAnsi" w:hAnsiTheme="minorHAnsi" w:cstheme="minorHAnsi"/>
          <w:sz w:val="22"/>
        </w:rPr>
      </w:pPr>
      <w:r>
        <w:rPr>
          <w:rFonts w:asciiTheme="minorHAnsi" w:hAnsiTheme="minorHAnsi" w:cstheme="minorHAnsi"/>
          <w:sz w:val="22"/>
        </w:rPr>
        <w:t>To</w:t>
      </w:r>
      <w:r w:rsidRPr="0020637F">
        <w:rPr>
          <w:rFonts w:asciiTheme="minorHAnsi" w:hAnsiTheme="minorHAnsi" w:cstheme="minorHAnsi"/>
          <w:sz w:val="22"/>
        </w:rPr>
        <w:t xml:space="preserve"> bring the current strategy map fully up to date so that our </w:t>
      </w:r>
      <w:r>
        <w:rPr>
          <w:rFonts w:asciiTheme="minorHAnsi" w:hAnsiTheme="minorHAnsi" w:cstheme="minorHAnsi"/>
          <w:sz w:val="22"/>
        </w:rPr>
        <w:t xml:space="preserve">future </w:t>
      </w:r>
      <w:r w:rsidRPr="0020637F">
        <w:rPr>
          <w:rFonts w:asciiTheme="minorHAnsi" w:hAnsiTheme="minorHAnsi" w:cstheme="minorHAnsi"/>
          <w:sz w:val="22"/>
        </w:rPr>
        <w:t>plans build upon investments already made wherever possible.</w:t>
      </w:r>
    </w:p>
    <w:p w:rsidR="00B01B3B" w:rsidRPr="0020637F" w:rsidRDefault="00B01B3B" w:rsidP="00B01B3B">
      <w:pPr>
        <w:numPr>
          <w:ilvl w:val="0"/>
          <w:numId w:val="2"/>
        </w:numPr>
        <w:spacing w:before="120"/>
        <w:ind w:left="714" w:hanging="357"/>
        <w:rPr>
          <w:rFonts w:asciiTheme="minorHAnsi" w:hAnsiTheme="minorHAnsi" w:cstheme="minorHAnsi"/>
          <w:sz w:val="22"/>
        </w:rPr>
      </w:pPr>
      <w:r w:rsidRPr="0020637F">
        <w:rPr>
          <w:rFonts w:asciiTheme="minorHAnsi" w:hAnsiTheme="minorHAnsi" w:cstheme="minorHAnsi"/>
          <w:sz w:val="22"/>
        </w:rPr>
        <w:t xml:space="preserve">To extend the </w:t>
      </w:r>
      <w:r>
        <w:rPr>
          <w:rFonts w:asciiTheme="minorHAnsi" w:hAnsiTheme="minorHAnsi" w:cstheme="minorHAnsi"/>
          <w:sz w:val="22"/>
        </w:rPr>
        <w:t xml:space="preserve">reach </w:t>
      </w:r>
      <w:r w:rsidRPr="0020637F">
        <w:rPr>
          <w:rFonts w:asciiTheme="minorHAnsi" w:hAnsiTheme="minorHAnsi" w:cstheme="minorHAnsi"/>
          <w:sz w:val="22"/>
        </w:rPr>
        <w:t>of our current strategies beyond 2020 to 2025 and develop additional strategic initiatives in support of our ambitious targets.</w:t>
      </w:r>
    </w:p>
    <w:p w:rsidR="00B01B3B" w:rsidRPr="0020637F" w:rsidRDefault="00B01B3B" w:rsidP="00B01B3B">
      <w:pPr>
        <w:numPr>
          <w:ilvl w:val="0"/>
          <w:numId w:val="2"/>
        </w:numPr>
        <w:spacing w:before="120"/>
        <w:ind w:left="714" w:hanging="357"/>
        <w:rPr>
          <w:rFonts w:asciiTheme="minorHAnsi" w:hAnsiTheme="minorHAnsi" w:cstheme="minorHAnsi"/>
          <w:sz w:val="22"/>
        </w:rPr>
      </w:pPr>
      <w:r w:rsidRPr="0020637F">
        <w:rPr>
          <w:rFonts w:asciiTheme="minorHAnsi" w:hAnsiTheme="minorHAnsi" w:cstheme="minorHAnsi"/>
          <w:sz w:val="22"/>
        </w:rPr>
        <w:t xml:space="preserve">To ensure that our 2025 strategy map provides a compelling </w:t>
      </w:r>
      <w:r>
        <w:rPr>
          <w:rFonts w:asciiTheme="minorHAnsi" w:hAnsiTheme="minorHAnsi" w:cstheme="minorHAnsi"/>
          <w:sz w:val="22"/>
        </w:rPr>
        <w:t xml:space="preserve">and exciting </w:t>
      </w:r>
      <w:r w:rsidRPr="0020637F">
        <w:rPr>
          <w:rFonts w:asciiTheme="minorHAnsi" w:hAnsiTheme="minorHAnsi" w:cstheme="minorHAnsi"/>
          <w:sz w:val="22"/>
        </w:rPr>
        <w:t>view of Starbanks future and is approved as ready for release to the Starbank workforce.</w:t>
      </w:r>
    </w:p>
    <w:p w:rsidR="00B01B3B" w:rsidRPr="0020637F" w:rsidRDefault="00B01B3B" w:rsidP="00B01B3B">
      <w:pPr>
        <w:rPr>
          <w:rFonts w:asciiTheme="minorHAnsi" w:eastAsiaTheme="minorHAnsi" w:hAnsiTheme="minorHAnsi" w:cstheme="minorHAnsi"/>
        </w:rPr>
      </w:pPr>
    </w:p>
    <w:p w:rsidR="00B01B3B" w:rsidRPr="0020637F" w:rsidRDefault="00B01B3B" w:rsidP="00B01B3B">
      <w:pPr>
        <w:rPr>
          <w:rFonts w:asciiTheme="minorHAnsi" w:hAnsiTheme="minorHAnsi" w:cstheme="minorHAnsi"/>
          <w:sz w:val="22"/>
          <w:szCs w:val="22"/>
          <w:lang w:val="en-GB"/>
        </w:rPr>
      </w:pPr>
    </w:p>
    <w:p w:rsidR="00B01B3B" w:rsidRDefault="00B01B3B" w:rsidP="00B01B3B">
      <w:pPr>
        <w:spacing w:after="160" w:line="259" w:lineRule="auto"/>
        <w:rPr>
          <w:rFonts w:asciiTheme="minorHAnsi" w:hAnsiTheme="minorHAnsi" w:cstheme="minorHAnsi"/>
          <w:b/>
          <w:sz w:val="24"/>
          <w:szCs w:val="24"/>
          <w:lang w:val="en-GB"/>
        </w:rPr>
      </w:pPr>
      <w:r>
        <w:rPr>
          <w:rFonts w:asciiTheme="minorHAnsi" w:hAnsiTheme="minorHAnsi" w:cstheme="minorHAnsi"/>
          <w:b/>
          <w:sz w:val="24"/>
          <w:szCs w:val="24"/>
          <w:lang w:val="en-GB"/>
        </w:rPr>
        <w:br w:type="page"/>
      </w:r>
    </w:p>
    <w:p w:rsidR="00B01B3B" w:rsidRPr="0020637F" w:rsidRDefault="00B01B3B" w:rsidP="00B01B3B">
      <w:pPr>
        <w:rPr>
          <w:rFonts w:asciiTheme="minorHAnsi" w:hAnsiTheme="minorHAnsi" w:cstheme="minorHAnsi"/>
          <w:b/>
          <w:sz w:val="24"/>
          <w:szCs w:val="24"/>
          <w:lang w:val="en-GB"/>
        </w:rPr>
      </w:pPr>
      <w:r w:rsidRPr="0020637F">
        <w:rPr>
          <w:rFonts w:asciiTheme="minorHAnsi" w:hAnsiTheme="minorHAnsi" w:cstheme="minorHAnsi"/>
          <w:b/>
          <w:sz w:val="24"/>
          <w:szCs w:val="24"/>
          <w:lang w:val="en-GB"/>
        </w:rPr>
        <w:lastRenderedPageBreak/>
        <w:t>Deliverable Timescale:</w:t>
      </w:r>
    </w:p>
    <w:p w:rsidR="00B01B3B" w:rsidRPr="0020637F" w:rsidRDefault="00B01B3B" w:rsidP="00B01B3B">
      <w:pPr>
        <w:rPr>
          <w:rFonts w:asciiTheme="minorHAnsi" w:hAnsiTheme="minorHAnsi" w:cstheme="minorHAnsi"/>
          <w:b/>
          <w:sz w:val="22"/>
          <w:szCs w:val="22"/>
          <w:lang w:val="en-GB"/>
        </w:rPr>
      </w:pPr>
    </w:p>
    <w:p w:rsidR="00B01B3B" w:rsidRPr="0020637F" w:rsidRDefault="00B01B3B" w:rsidP="00B01B3B">
      <w:pPr>
        <w:rPr>
          <w:rFonts w:asciiTheme="minorHAnsi" w:hAnsiTheme="minorHAnsi" w:cstheme="minorHAnsi"/>
          <w:sz w:val="22"/>
          <w:szCs w:val="22"/>
          <w:lang w:val="en-GB"/>
        </w:rPr>
      </w:pPr>
      <w:r>
        <w:rPr>
          <w:rFonts w:asciiTheme="minorHAnsi" w:hAnsiTheme="minorHAnsi" w:cstheme="minorHAnsi"/>
          <w:sz w:val="22"/>
          <w:szCs w:val="22"/>
          <w:lang w:val="en-GB"/>
        </w:rPr>
        <w:t xml:space="preserve">We wish to be ready for launch to the Starbank workforce in January 2018. </w:t>
      </w:r>
      <w:r w:rsidRPr="0020637F">
        <w:rPr>
          <w:rFonts w:asciiTheme="minorHAnsi" w:hAnsiTheme="minorHAnsi" w:cstheme="minorHAnsi"/>
          <w:sz w:val="22"/>
          <w:szCs w:val="22"/>
          <w:lang w:val="en-GB"/>
        </w:rPr>
        <w:t>The</w:t>
      </w:r>
      <w:r>
        <w:rPr>
          <w:rFonts w:asciiTheme="minorHAnsi" w:hAnsiTheme="minorHAnsi" w:cstheme="minorHAnsi"/>
          <w:sz w:val="22"/>
          <w:szCs w:val="22"/>
          <w:lang w:val="en-GB"/>
        </w:rPr>
        <w:t>refore the</w:t>
      </w:r>
      <w:r w:rsidRPr="0020637F">
        <w:rPr>
          <w:rFonts w:asciiTheme="minorHAnsi" w:hAnsiTheme="minorHAnsi" w:cstheme="minorHAnsi"/>
          <w:sz w:val="22"/>
          <w:szCs w:val="22"/>
          <w:lang w:val="en-GB"/>
        </w:rPr>
        <w:t xml:space="preserve"> project is expected to start in September 2017 and must be completed before the Christmas break in December 2017. </w:t>
      </w: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b/>
          <w:sz w:val="24"/>
          <w:szCs w:val="24"/>
          <w:lang w:val="en-GB"/>
        </w:rPr>
      </w:pPr>
      <w:r w:rsidRPr="0020637F">
        <w:rPr>
          <w:rFonts w:asciiTheme="minorHAnsi" w:hAnsiTheme="minorHAnsi" w:cstheme="minorHAnsi"/>
          <w:b/>
          <w:sz w:val="24"/>
          <w:szCs w:val="24"/>
          <w:lang w:val="en-GB"/>
        </w:rPr>
        <w:t>Estimated Budget</w:t>
      </w:r>
    </w:p>
    <w:p w:rsidR="00B01B3B" w:rsidRPr="0020637F" w:rsidRDefault="00B01B3B" w:rsidP="00B01B3B">
      <w:pPr>
        <w:rPr>
          <w:rFonts w:asciiTheme="minorHAnsi" w:hAnsiTheme="minorHAnsi" w:cstheme="minorHAnsi"/>
          <w:b/>
          <w:sz w:val="22"/>
          <w:szCs w:val="22"/>
          <w:lang w:val="en-GB"/>
        </w:rPr>
      </w:pPr>
    </w:p>
    <w:p w:rsidR="00B01B3B" w:rsidRPr="0020637F" w:rsidRDefault="00B01B3B" w:rsidP="00B01B3B">
      <w:pPr>
        <w:rPr>
          <w:rFonts w:asciiTheme="minorHAnsi" w:hAnsiTheme="minorHAnsi" w:cstheme="minorHAnsi"/>
          <w:sz w:val="22"/>
          <w:szCs w:val="22"/>
          <w:lang w:val="en-GB"/>
        </w:rPr>
      </w:pPr>
      <w:r>
        <w:rPr>
          <w:rFonts w:asciiTheme="minorHAnsi" w:hAnsiTheme="minorHAnsi" w:cstheme="minorHAnsi"/>
          <w:sz w:val="22"/>
          <w:szCs w:val="22"/>
          <w:lang w:val="en-GB"/>
        </w:rPr>
        <w:t xml:space="preserve">Based on initial research </w:t>
      </w:r>
      <w:r w:rsidRPr="0020637F">
        <w:rPr>
          <w:rFonts w:asciiTheme="minorHAnsi" w:hAnsiTheme="minorHAnsi" w:cstheme="minorHAnsi"/>
          <w:sz w:val="22"/>
          <w:szCs w:val="22"/>
          <w:lang w:val="en-GB"/>
        </w:rPr>
        <w:t xml:space="preserve">Starbank expects that the consultancy support required for this project </w:t>
      </w:r>
      <w:r>
        <w:rPr>
          <w:rFonts w:asciiTheme="minorHAnsi" w:hAnsiTheme="minorHAnsi" w:cstheme="minorHAnsi"/>
          <w:sz w:val="22"/>
          <w:szCs w:val="22"/>
          <w:lang w:val="en-GB"/>
        </w:rPr>
        <w:t>to</w:t>
      </w:r>
      <w:r w:rsidRPr="0020637F">
        <w:rPr>
          <w:rFonts w:asciiTheme="minorHAnsi" w:hAnsiTheme="minorHAnsi" w:cstheme="minorHAnsi"/>
          <w:sz w:val="22"/>
          <w:szCs w:val="22"/>
          <w:lang w:val="en-GB"/>
        </w:rPr>
        <w:t xml:space="preserve"> fall within a band of £18,000 - £2</w:t>
      </w:r>
      <w:r>
        <w:rPr>
          <w:rFonts w:asciiTheme="minorHAnsi" w:hAnsiTheme="minorHAnsi" w:cstheme="minorHAnsi"/>
          <w:sz w:val="22"/>
          <w:szCs w:val="22"/>
          <w:lang w:val="en-GB"/>
        </w:rPr>
        <w:t>5</w:t>
      </w:r>
      <w:r w:rsidRPr="0020637F">
        <w:rPr>
          <w:rFonts w:asciiTheme="minorHAnsi" w:hAnsiTheme="minorHAnsi" w:cstheme="minorHAnsi"/>
          <w:sz w:val="22"/>
          <w:szCs w:val="22"/>
          <w:lang w:val="en-GB"/>
        </w:rPr>
        <w:t>,</w:t>
      </w:r>
      <w:r>
        <w:rPr>
          <w:rFonts w:asciiTheme="minorHAnsi" w:hAnsiTheme="minorHAnsi" w:cstheme="minorHAnsi"/>
          <w:sz w:val="22"/>
          <w:szCs w:val="22"/>
          <w:lang w:val="en-GB"/>
        </w:rPr>
        <w:t>000</w:t>
      </w:r>
      <w:r w:rsidRPr="0020637F">
        <w:rPr>
          <w:rFonts w:asciiTheme="minorHAnsi" w:hAnsiTheme="minorHAnsi" w:cstheme="minorHAnsi"/>
          <w:sz w:val="22"/>
          <w:szCs w:val="22"/>
          <w:lang w:val="en-GB"/>
        </w:rPr>
        <w:t xml:space="preserve">. </w:t>
      </w:r>
      <w:r>
        <w:rPr>
          <w:rFonts w:asciiTheme="minorHAnsi" w:hAnsiTheme="minorHAnsi" w:cstheme="minorHAnsi"/>
          <w:sz w:val="22"/>
          <w:szCs w:val="22"/>
          <w:lang w:val="en-GB"/>
        </w:rPr>
        <w:t>Budgets have been set aside to support this project and w</w:t>
      </w:r>
      <w:r w:rsidRPr="0020637F">
        <w:rPr>
          <w:rFonts w:asciiTheme="minorHAnsi" w:hAnsiTheme="minorHAnsi" w:cstheme="minorHAnsi"/>
          <w:sz w:val="22"/>
          <w:szCs w:val="22"/>
          <w:lang w:val="en-GB"/>
        </w:rPr>
        <w:t>e are pursuing funding suppo</w:t>
      </w:r>
      <w:r w:rsidR="000B3B64">
        <w:rPr>
          <w:rFonts w:asciiTheme="minorHAnsi" w:hAnsiTheme="minorHAnsi" w:cstheme="minorHAnsi"/>
          <w:sz w:val="22"/>
          <w:szCs w:val="22"/>
          <w:lang w:val="en-GB"/>
        </w:rPr>
        <w:t>rt from the St Helens Chamber</w:t>
      </w:r>
      <w:r>
        <w:rPr>
          <w:rFonts w:asciiTheme="minorHAnsi" w:hAnsiTheme="minorHAnsi" w:cstheme="minorHAnsi"/>
          <w:sz w:val="22"/>
          <w:szCs w:val="22"/>
          <w:lang w:val="en-GB"/>
        </w:rPr>
        <w:t xml:space="preserve">. We </w:t>
      </w:r>
      <w:r w:rsidRPr="0020637F">
        <w:rPr>
          <w:rFonts w:asciiTheme="minorHAnsi" w:hAnsiTheme="minorHAnsi" w:cstheme="minorHAnsi"/>
          <w:sz w:val="22"/>
          <w:szCs w:val="22"/>
          <w:lang w:val="en-GB"/>
        </w:rPr>
        <w:t xml:space="preserve">will therefore be inviting competitive tenders for interested potential partners. </w:t>
      </w: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sz w:val="22"/>
          <w:szCs w:val="22"/>
          <w:lang w:val="en-GB"/>
        </w:rPr>
      </w:pPr>
      <w:r w:rsidRPr="0020637F">
        <w:rPr>
          <w:rFonts w:asciiTheme="minorHAnsi" w:hAnsiTheme="minorHAnsi" w:cstheme="minorHAnsi"/>
          <w:sz w:val="22"/>
          <w:szCs w:val="22"/>
          <w:lang w:val="en-GB"/>
        </w:rPr>
        <w:t>Interested parties should submit a</w:t>
      </w:r>
      <w:r w:rsidRPr="0020637F">
        <w:rPr>
          <w:rFonts w:asciiTheme="minorHAnsi" w:hAnsiTheme="minorHAnsi" w:cstheme="minorHAnsi"/>
          <w:sz w:val="22"/>
          <w:szCs w:val="22"/>
        </w:rPr>
        <w:t xml:space="preserve"> written proposal and quotation</w:t>
      </w:r>
      <w:r>
        <w:rPr>
          <w:rFonts w:asciiTheme="minorHAnsi" w:hAnsiTheme="minorHAnsi" w:cstheme="minorHAnsi"/>
          <w:sz w:val="22"/>
          <w:szCs w:val="22"/>
        </w:rPr>
        <w:t xml:space="preserve"> to explain their proposed approach, provide examples of relevant past experience and give details on how they will ensure strong alignment with existing strategies and past development initiatives.</w:t>
      </w: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b/>
          <w:sz w:val="24"/>
          <w:szCs w:val="24"/>
          <w:lang w:val="en-GB"/>
        </w:rPr>
      </w:pPr>
      <w:r w:rsidRPr="0020637F">
        <w:rPr>
          <w:rFonts w:asciiTheme="minorHAnsi" w:hAnsiTheme="minorHAnsi" w:cstheme="minorHAnsi"/>
          <w:b/>
          <w:sz w:val="24"/>
          <w:szCs w:val="24"/>
          <w:lang w:val="en-GB"/>
        </w:rPr>
        <w:t>Evaluation Criteria:</w:t>
      </w:r>
    </w:p>
    <w:p w:rsidR="00B01B3B" w:rsidRPr="0020637F" w:rsidRDefault="00B01B3B" w:rsidP="00B01B3B">
      <w:pPr>
        <w:rPr>
          <w:rFonts w:asciiTheme="minorHAnsi" w:hAnsiTheme="minorHAnsi" w:cstheme="minorHAnsi"/>
          <w:b/>
          <w:sz w:val="22"/>
          <w:szCs w:val="22"/>
          <w:lang w:val="en-GB"/>
        </w:rPr>
      </w:pPr>
    </w:p>
    <w:p w:rsidR="00B01B3B" w:rsidRPr="0020637F" w:rsidRDefault="00B01B3B" w:rsidP="00B01B3B">
      <w:pPr>
        <w:rPr>
          <w:rFonts w:asciiTheme="minorHAnsi" w:hAnsiTheme="minorHAnsi" w:cstheme="minorHAnsi"/>
          <w:sz w:val="22"/>
          <w:szCs w:val="22"/>
          <w:lang w:val="en-GB"/>
        </w:rPr>
      </w:pPr>
      <w:r w:rsidRPr="0020637F">
        <w:rPr>
          <w:rFonts w:asciiTheme="minorHAnsi" w:hAnsiTheme="minorHAnsi" w:cstheme="minorHAnsi"/>
          <w:sz w:val="22"/>
          <w:szCs w:val="22"/>
          <w:lang w:val="en-GB"/>
        </w:rPr>
        <w:t>Potential partners will be evaluated upon the following criteria:</w:t>
      </w: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numPr>
          <w:ilvl w:val="0"/>
          <w:numId w:val="1"/>
        </w:numPr>
        <w:rPr>
          <w:rFonts w:asciiTheme="minorHAnsi" w:hAnsiTheme="minorHAnsi" w:cstheme="minorHAnsi"/>
          <w:sz w:val="22"/>
          <w:szCs w:val="22"/>
          <w:lang w:val="en-GB"/>
        </w:rPr>
      </w:pPr>
      <w:r w:rsidRPr="0020637F">
        <w:rPr>
          <w:rFonts w:asciiTheme="minorHAnsi" w:hAnsiTheme="minorHAnsi" w:cstheme="minorHAnsi"/>
          <w:sz w:val="22"/>
          <w:szCs w:val="22"/>
          <w:lang w:val="en-GB"/>
        </w:rPr>
        <w:t>Alignment with existing strategy mapping principles employed within Starbank and consistency with previous leadership development initiatives (25%)</w:t>
      </w:r>
    </w:p>
    <w:p w:rsidR="00B01B3B" w:rsidRPr="0020637F" w:rsidRDefault="00B01B3B" w:rsidP="00B01B3B">
      <w:pPr>
        <w:numPr>
          <w:ilvl w:val="0"/>
          <w:numId w:val="1"/>
        </w:numPr>
        <w:spacing w:before="120"/>
        <w:ind w:left="714" w:hanging="357"/>
        <w:rPr>
          <w:rFonts w:asciiTheme="minorHAnsi" w:hAnsiTheme="minorHAnsi" w:cstheme="minorHAnsi"/>
          <w:sz w:val="22"/>
          <w:szCs w:val="22"/>
          <w:lang w:val="en-GB"/>
        </w:rPr>
      </w:pPr>
      <w:r w:rsidRPr="0020637F">
        <w:rPr>
          <w:rFonts w:asciiTheme="minorHAnsi" w:hAnsiTheme="minorHAnsi" w:cstheme="minorHAnsi"/>
          <w:sz w:val="22"/>
          <w:szCs w:val="22"/>
          <w:lang w:val="en-GB"/>
        </w:rPr>
        <w:t>Clear demonstration of relevant experience and past success in delivering ambitious, future focussed strategies in engineering or manufacturing sectors (25%)</w:t>
      </w:r>
    </w:p>
    <w:p w:rsidR="00B01B3B" w:rsidRPr="0020637F" w:rsidRDefault="00B01B3B" w:rsidP="00B01B3B">
      <w:pPr>
        <w:numPr>
          <w:ilvl w:val="0"/>
          <w:numId w:val="1"/>
        </w:numPr>
        <w:spacing w:before="120"/>
        <w:ind w:left="714" w:hanging="357"/>
        <w:rPr>
          <w:rFonts w:asciiTheme="minorHAnsi" w:hAnsiTheme="minorHAnsi" w:cstheme="minorHAnsi"/>
          <w:sz w:val="22"/>
          <w:szCs w:val="22"/>
          <w:lang w:val="en-GB"/>
        </w:rPr>
      </w:pPr>
      <w:r w:rsidRPr="0020637F">
        <w:rPr>
          <w:rFonts w:asciiTheme="minorHAnsi" w:hAnsiTheme="minorHAnsi" w:cstheme="minorHAnsi"/>
          <w:sz w:val="22"/>
          <w:szCs w:val="22"/>
          <w:lang w:val="en-GB"/>
        </w:rPr>
        <w:t>Proven ability to build trust, connect with and, where necessary, challenge Leaders and Leadership teams in similar sized businesses (20%)</w:t>
      </w:r>
    </w:p>
    <w:p w:rsidR="00B01B3B" w:rsidRPr="0020637F" w:rsidRDefault="00B01B3B" w:rsidP="00B01B3B">
      <w:pPr>
        <w:numPr>
          <w:ilvl w:val="0"/>
          <w:numId w:val="1"/>
        </w:numPr>
        <w:spacing w:before="120"/>
        <w:ind w:left="714" w:hanging="357"/>
        <w:rPr>
          <w:rFonts w:asciiTheme="minorHAnsi" w:hAnsiTheme="minorHAnsi" w:cstheme="minorHAnsi"/>
          <w:sz w:val="22"/>
          <w:szCs w:val="22"/>
          <w:lang w:val="en-GB"/>
        </w:rPr>
      </w:pPr>
      <w:r w:rsidRPr="0020637F">
        <w:rPr>
          <w:rFonts w:asciiTheme="minorHAnsi" w:hAnsiTheme="minorHAnsi" w:cstheme="minorHAnsi"/>
          <w:sz w:val="22"/>
          <w:szCs w:val="22"/>
          <w:lang w:val="en-GB"/>
        </w:rPr>
        <w:t>Understanding of the brief/clarity of quotation (10%)</w:t>
      </w:r>
    </w:p>
    <w:p w:rsidR="00B01B3B" w:rsidRPr="0020637F" w:rsidRDefault="00B01B3B" w:rsidP="00B01B3B">
      <w:pPr>
        <w:numPr>
          <w:ilvl w:val="0"/>
          <w:numId w:val="1"/>
        </w:numPr>
        <w:spacing w:before="120"/>
        <w:ind w:left="714" w:hanging="357"/>
        <w:rPr>
          <w:rFonts w:asciiTheme="minorHAnsi" w:hAnsiTheme="minorHAnsi" w:cstheme="minorHAnsi"/>
          <w:sz w:val="22"/>
          <w:szCs w:val="22"/>
          <w:lang w:val="en-GB"/>
        </w:rPr>
      </w:pPr>
      <w:r w:rsidRPr="0020637F">
        <w:rPr>
          <w:rFonts w:asciiTheme="minorHAnsi" w:hAnsiTheme="minorHAnsi" w:cstheme="minorHAnsi"/>
          <w:sz w:val="22"/>
          <w:szCs w:val="22"/>
          <w:lang w:val="en-GB"/>
        </w:rPr>
        <w:t>Delivery timescales (10%)</w:t>
      </w:r>
    </w:p>
    <w:p w:rsidR="00B01B3B" w:rsidRPr="0020637F" w:rsidRDefault="00B01B3B" w:rsidP="00B01B3B">
      <w:pPr>
        <w:numPr>
          <w:ilvl w:val="0"/>
          <w:numId w:val="1"/>
        </w:numPr>
        <w:spacing w:before="120"/>
        <w:ind w:left="714" w:hanging="357"/>
        <w:rPr>
          <w:rFonts w:asciiTheme="minorHAnsi" w:hAnsiTheme="minorHAnsi" w:cstheme="minorHAnsi"/>
          <w:sz w:val="22"/>
          <w:szCs w:val="22"/>
          <w:lang w:val="en-GB"/>
        </w:rPr>
      </w:pPr>
      <w:r w:rsidRPr="0020637F">
        <w:rPr>
          <w:rFonts w:asciiTheme="minorHAnsi" w:hAnsiTheme="minorHAnsi" w:cstheme="minorHAnsi"/>
          <w:sz w:val="22"/>
          <w:szCs w:val="22"/>
          <w:lang w:val="en-GB"/>
        </w:rPr>
        <w:t>Cost (10%)</w:t>
      </w: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b/>
          <w:sz w:val="24"/>
          <w:szCs w:val="24"/>
          <w:lang w:val="en-GB"/>
        </w:rPr>
      </w:pPr>
      <w:r w:rsidRPr="0020637F">
        <w:rPr>
          <w:rFonts w:asciiTheme="minorHAnsi" w:hAnsiTheme="minorHAnsi" w:cstheme="minorHAnsi"/>
          <w:b/>
          <w:sz w:val="24"/>
          <w:szCs w:val="24"/>
          <w:lang w:val="en-GB"/>
        </w:rPr>
        <w:t>Scoring Methodology:</w:t>
      </w:r>
    </w:p>
    <w:p w:rsidR="00B01B3B" w:rsidRPr="0020637F" w:rsidRDefault="00B01B3B" w:rsidP="00B01B3B">
      <w:pPr>
        <w:rPr>
          <w:rFonts w:asciiTheme="minorHAnsi" w:hAnsiTheme="minorHAnsi" w:cstheme="minorHAnsi"/>
          <w:b/>
          <w:sz w:val="22"/>
          <w:szCs w:val="22"/>
          <w:lang w:val="en-GB"/>
        </w:rPr>
      </w:pPr>
    </w:p>
    <w:p w:rsidR="00B01B3B" w:rsidRPr="0020637F" w:rsidRDefault="00B01B3B" w:rsidP="00B01B3B">
      <w:pPr>
        <w:spacing w:line="360" w:lineRule="auto"/>
        <w:rPr>
          <w:rFonts w:asciiTheme="minorHAnsi" w:hAnsiTheme="minorHAnsi" w:cstheme="minorHAnsi"/>
          <w:sz w:val="21"/>
          <w:szCs w:val="21"/>
          <w:lang w:val="en-GB"/>
        </w:rPr>
      </w:pPr>
      <w:r w:rsidRPr="00E02576">
        <w:rPr>
          <w:rFonts w:asciiTheme="minorHAnsi" w:hAnsiTheme="minorHAnsi" w:cstheme="minorHAnsi"/>
          <w:b/>
          <w:sz w:val="22"/>
          <w:szCs w:val="22"/>
          <w:lang w:val="en-GB"/>
        </w:rPr>
        <w:t>4 = Excellent</w:t>
      </w:r>
      <w:r w:rsidRPr="0020637F">
        <w:rPr>
          <w:rFonts w:asciiTheme="minorHAnsi" w:hAnsiTheme="minorHAnsi" w:cstheme="minorHAnsi"/>
          <w:b/>
          <w:sz w:val="22"/>
          <w:szCs w:val="22"/>
          <w:lang w:val="en-GB"/>
        </w:rPr>
        <w:t xml:space="preserve"> </w:t>
      </w:r>
      <w:r w:rsidRPr="0020637F">
        <w:rPr>
          <w:rFonts w:asciiTheme="minorHAnsi" w:hAnsiTheme="minorHAnsi" w:cstheme="minorHAnsi"/>
          <w:b/>
          <w:sz w:val="22"/>
          <w:szCs w:val="22"/>
          <w:lang w:val="en-GB"/>
        </w:rPr>
        <w:tab/>
      </w:r>
      <w:r w:rsidRPr="0020637F">
        <w:rPr>
          <w:rFonts w:asciiTheme="minorHAnsi" w:hAnsiTheme="minorHAnsi" w:cstheme="minorHAnsi"/>
          <w:b/>
          <w:sz w:val="22"/>
          <w:szCs w:val="22"/>
          <w:lang w:val="en-GB"/>
        </w:rPr>
        <w:tab/>
      </w:r>
      <w:r w:rsidRPr="0020637F">
        <w:rPr>
          <w:rFonts w:asciiTheme="minorHAnsi" w:hAnsiTheme="minorHAnsi" w:cstheme="minorHAnsi"/>
          <w:sz w:val="21"/>
          <w:szCs w:val="21"/>
          <w:lang w:val="en-GB"/>
        </w:rPr>
        <w:t>Proposal meets and in some places exceeds the requirement standard.</w:t>
      </w:r>
    </w:p>
    <w:p w:rsidR="00B01B3B" w:rsidRPr="0020637F" w:rsidRDefault="00B01B3B" w:rsidP="00B01B3B">
      <w:pPr>
        <w:spacing w:line="360" w:lineRule="auto"/>
        <w:rPr>
          <w:rFonts w:asciiTheme="minorHAnsi" w:hAnsiTheme="minorHAnsi" w:cstheme="minorHAnsi"/>
          <w:sz w:val="22"/>
          <w:szCs w:val="22"/>
          <w:lang w:val="en-GB"/>
        </w:rPr>
      </w:pPr>
      <w:r w:rsidRPr="00E02576">
        <w:rPr>
          <w:rFonts w:asciiTheme="minorHAnsi" w:hAnsiTheme="minorHAnsi" w:cstheme="minorHAnsi"/>
          <w:b/>
          <w:sz w:val="22"/>
          <w:szCs w:val="22"/>
          <w:lang w:val="en-GB"/>
        </w:rPr>
        <w:lastRenderedPageBreak/>
        <w:t>3 = Good</w:t>
      </w:r>
      <w:r w:rsidRPr="0020637F">
        <w:rPr>
          <w:rFonts w:asciiTheme="minorHAnsi" w:hAnsiTheme="minorHAnsi" w:cstheme="minorHAnsi"/>
          <w:b/>
          <w:sz w:val="22"/>
          <w:szCs w:val="22"/>
          <w:lang w:val="en-GB"/>
        </w:rPr>
        <w:tab/>
      </w:r>
      <w:r w:rsidRPr="0020637F">
        <w:rPr>
          <w:rFonts w:asciiTheme="minorHAnsi" w:hAnsiTheme="minorHAnsi" w:cstheme="minorHAnsi"/>
          <w:sz w:val="22"/>
          <w:szCs w:val="22"/>
          <w:lang w:val="en-GB"/>
        </w:rPr>
        <w:tab/>
        <w:t>Proposal meets required standards.</w:t>
      </w:r>
    </w:p>
    <w:p w:rsidR="00B01B3B" w:rsidRPr="0020637F" w:rsidRDefault="00B01B3B" w:rsidP="00B01B3B">
      <w:pPr>
        <w:spacing w:line="360" w:lineRule="auto"/>
        <w:rPr>
          <w:rFonts w:asciiTheme="minorHAnsi" w:hAnsiTheme="minorHAnsi" w:cstheme="minorHAnsi"/>
          <w:sz w:val="22"/>
          <w:szCs w:val="22"/>
          <w:lang w:val="en-GB"/>
        </w:rPr>
      </w:pPr>
      <w:r w:rsidRPr="00E02576">
        <w:rPr>
          <w:rFonts w:asciiTheme="minorHAnsi" w:hAnsiTheme="minorHAnsi" w:cstheme="minorHAnsi"/>
          <w:b/>
          <w:sz w:val="22"/>
          <w:szCs w:val="22"/>
          <w:lang w:val="en-GB"/>
        </w:rPr>
        <w:t xml:space="preserve">2 = Acceptable </w:t>
      </w:r>
      <w:r w:rsidRPr="00E02576">
        <w:rPr>
          <w:rFonts w:asciiTheme="minorHAnsi" w:hAnsiTheme="minorHAnsi" w:cstheme="minorHAnsi"/>
          <w:b/>
          <w:sz w:val="22"/>
          <w:szCs w:val="22"/>
          <w:lang w:val="en-GB"/>
        </w:rPr>
        <w:tab/>
      </w:r>
      <w:r w:rsidRPr="0020637F">
        <w:rPr>
          <w:rFonts w:asciiTheme="minorHAnsi" w:hAnsiTheme="minorHAnsi" w:cstheme="minorHAnsi"/>
          <w:sz w:val="22"/>
          <w:szCs w:val="22"/>
          <w:lang w:val="en-GB"/>
        </w:rPr>
        <w:tab/>
        <w:t xml:space="preserve">Proposal meets the required standard in most respects, but not all. </w:t>
      </w:r>
    </w:p>
    <w:p w:rsidR="00B01B3B" w:rsidRPr="0020637F" w:rsidRDefault="00B01B3B" w:rsidP="00B01B3B">
      <w:pPr>
        <w:spacing w:line="360" w:lineRule="auto"/>
        <w:rPr>
          <w:rFonts w:asciiTheme="minorHAnsi" w:hAnsiTheme="minorHAnsi" w:cstheme="minorHAnsi"/>
          <w:sz w:val="22"/>
          <w:szCs w:val="22"/>
          <w:lang w:val="en-GB"/>
        </w:rPr>
      </w:pPr>
      <w:r w:rsidRPr="00E02576">
        <w:rPr>
          <w:rFonts w:asciiTheme="minorHAnsi" w:hAnsiTheme="minorHAnsi" w:cstheme="minorHAnsi"/>
          <w:b/>
          <w:sz w:val="22"/>
          <w:szCs w:val="22"/>
          <w:lang w:val="en-GB"/>
        </w:rPr>
        <w:t>1 = Poor</w:t>
      </w:r>
      <w:r w:rsidRPr="0020637F">
        <w:rPr>
          <w:rFonts w:asciiTheme="minorHAnsi" w:hAnsiTheme="minorHAnsi" w:cstheme="minorHAnsi"/>
          <w:sz w:val="22"/>
          <w:szCs w:val="22"/>
          <w:lang w:val="en-GB"/>
        </w:rPr>
        <w:tab/>
      </w:r>
      <w:r w:rsidRPr="0020637F">
        <w:rPr>
          <w:rFonts w:asciiTheme="minorHAnsi" w:hAnsiTheme="minorHAnsi" w:cstheme="minorHAnsi"/>
          <w:sz w:val="22"/>
          <w:szCs w:val="22"/>
          <w:lang w:val="en-GB"/>
        </w:rPr>
        <w:tab/>
        <w:t>Proposal falls short of expected standard.</w:t>
      </w:r>
    </w:p>
    <w:p w:rsidR="00B01B3B" w:rsidRPr="00E02576" w:rsidRDefault="00E02576" w:rsidP="00B01B3B">
      <w:pPr>
        <w:rPr>
          <w:rFonts w:asciiTheme="minorHAnsi" w:hAnsiTheme="minorHAnsi" w:cstheme="minorHAnsi"/>
          <w:b/>
          <w:sz w:val="22"/>
          <w:szCs w:val="22"/>
          <w:lang w:val="en-GB"/>
        </w:rPr>
      </w:pPr>
      <w:r w:rsidRPr="00E02576">
        <w:rPr>
          <w:rFonts w:asciiTheme="minorHAnsi" w:hAnsiTheme="minorHAnsi" w:cstheme="minorHAnsi"/>
          <w:b/>
          <w:sz w:val="22"/>
          <w:szCs w:val="22"/>
          <w:lang w:val="en-GB"/>
        </w:rPr>
        <w:t>0 = Unacceptable</w:t>
      </w: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b/>
          <w:sz w:val="24"/>
          <w:szCs w:val="24"/>
          <w:lang w:val="en-GB"/>
        </w:rPr>
      </w:pPr>
      <w:r w:rsidRPr="0020637F">
        <w:rPr>
          <w:rFonts w:asciiTheme="minorHAnsi" w:hAnsiTheme="minorHAnsi" w:cstheme="minorHAnsi"/>
          <w:b/>
          <w:sz w:val="24"/>
          <w:szCs w:val="24"/>
          <w:lang w:val="en-GB"/>
        </w:rPr>
        <w:t>Proposal Format:</w:t>
      </w: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sz w:val="22"/>
          <w:szCs w:val="22"/>
          <w:lang w:val="en-GB"/>
        </w:rPr>
      </w:pPr>
      <w:r w:rsidRPr="0020637F">
        <w:rPr>
          <w:rFonts w:asciiTheme="minorHAnsi" w:hAnsiTheme="minorHAnsi" w:cstheme="minorHAnsi"/>
          <w:sz w:val="22"/>
          <w:szCs w:val="22"/>
          <w:lang w:val="en-GB"/>
        </w:rPr>
        <w:t xml:space="preserve">Proposals should clearly demonstrate how the prospective partner is able to deliver the project goals and fulfil the requirements set out above. </w:t>
      </w: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b/>
          <w:sz w:val="24"/>
          <w:szCs w:val="24"/>
          <w:lang w:val="en-GB"/>
        </w:rPr>
      </w:pPr>
      <w:r w:rsidRPr="0020637F">
        <w:rPr>
          <w:rFonts w:asciiTheme="minorHAnsi" w:hAnsiTheme="minorHAnsi" w:cstheme="minorHAnsi"/>
          <w:b/>
          <w:sz w:val="24"/>
          <w:szCs w:val="24"/>
          <w:lang w:val="en-GB"/>
        </w:rPr>
        <w:t>Deadlines and Submission:</w:t>
      </w:r>
    </w:p>
    <w:p w:rsidR="00B01B3B" w:rsidRPr="0020637F" w:rsidRDefault="00B01B3B" w:rsidP="00B01B3B">
      <w:pPr>
        <w:rPr>
          <w:rFonts w:asciiTheme="minorHAnsi" w:hAnsiTheme="minorHAnsi" w:cstheme="minorHAnsi"/>
          <w:b/>
          <w:sz w:val="22"/>
          <w:szCs w:val="22"/>
          <w:lang w:val="en-GB"/>
        </w:rPr>
      </w:pPr>
    </w:p>
    <w:p w:rsidR="00B01B3B" w:rsidRPr="0020637F" w:rsidRDefault="00B01B3B" w:rsidP="00B01B3B">
      <w:pPr>
        <w:rPr>
          <w:rFonts w:asciiTheme="minorHAnsi" w:hAnsiTheme="minorHAnsi" w:cstheme="minorHAnsi"/>
          <w:sz w:val="22"/>
          <w:szCs w:val="22"/>
          <w:lang w:val="en-GB"/>
        </w:rPr>
      </w:pPr>
      <w:r w:rsidRPr="0020637F">
        <w:rPr>
          <w:rFonts w:asciiTheme="minorHAnsi" w:hAnsiTheme="minorHAnsi" w:cstheme="minorHAnsi"/>
          <w:sz w:val="22"/>
          <w:szCs w:val="22"/>
          <w:lang w:val="en-GB"/>
        </w:rPr>
        <w:t xml:space="preserve">Proposals for consideration are required by: </w:t>
      </w:r>
      <w:r w:rsidRPr="0020637F">
        <w:rPr>
          <w:rFonts w:asciiTheme="minorHAnsi" w:hAnsiTheme="minorHAnsi" w:cstheme="minorHAnsi"/>
          <w:b/>
          <w:sz w:val="22"/>
          <w:szCs w:val="22"/>
          <w:lang w:val="en-GB"/>
        </w:rPr>
        <w:t xml:space="preserve">5.30pm </w:t>
      </w:r>
      <w:r w:rsidRPr="0020637F">
        <w:rPr>
          <w:rFonts w:asciiTheme="minorHAnsi" w:hAnsiTheme="minorHAnsi" w:cstheme="minorHAnsi"/>
          <w:sz w:val="22"/>
          <w:szCs w:val="22"/>
          <w:lang w:val="en-GB"/>
        </w:rPr>
        <w:t xml:space="preserve">on </w:t>
      </w:r>
      <w:r w:rsidR="00C75CAF">
        <w:rPr>
          <w:rFonts w:asciiTheme="minorHAnsi" w:hAnsiTheme="minorHAnsi" w:cstheme="minorHAnsi"/>
          <w:b/>
          <w:sz w:val="22"/>
          <w:szCs w:val="22"/>
          <w:lang w:val="en-GB"/>
        </w:rPr>
        <w:t>Wednesday 23</w:t>
      </w:r>
      <w:r w:rsidR="00C75CAF" w:rsidRPr="00C75CAF">
        <w:rPr>
          <w:rFonts w:asciiTheme="minorHAnsi" w:hAnsiTheme="minorHAnsi" w:cstheme="minorHAnsi"/>
          <w:b/>
          <w:sz w:val="22"/>
          <w:szCs w:val="22"/>
          <w:vertAlign w:val="superscript"/>
          <w:lang w:val="en-GB"/>
        </w:rPr>
        <w:t>rd</w:t>
      </w:r>
      <w:r w:rsidR="00C75CAF">
        <w:rPr>
          <w:rFonts w:asciiTheme="minorHAnsi" w:hAnsiTheme="minorHAnsi" w:cstheme="minorHAnsi"/>
          <w:b/>
          <w:sz w:val="22"/>
          <w:szCs w:val="22"/>
          <w:lang w:val="en-GB"/>
        </w:rPr>
        <w:t xml:space="preserve"> </w:t>
      </w:r>
      <w:r w:rsidRPr="0020637F">
        <w:rPr>
          <w:rFonts w:asciiTheme="minorHAnsi" w:hAnsiTheme="minorHAnsi" w:cstheme="minorHAnsi"/>
          <w:b/>
          <w:sz w:val="22"/>
          <w:szCs w:val="22"/>
          <w:lang w:val="en-GB"/>
        </w:rPr>
        <w:t xml:space="preserve">August 2017, </w:t>
      </w:r>
      <w:r w:rsidRPr="0020637F">
        <w:rPr>
          <w:rFonts w:asciiTheme="minorHAnsi" w:hAnsiTheme="minorHAnsi" w:cstheme="minorHAnsi"/>
          <w:sz w:val="22"/>
          <w:szCs w:val="22"/>
          <w:lang w:val="en-GB"/>
        </w:rPr>
        <w:t>either electronically or by post to:</w:t>
      </w:r>
    </w:p>
    <w:p w:rsidR="00B01B3B" w:rsidRDefault="00B01B3B" w:rsidP="00B01B3B">
      <w:pPr>
        <w:shd w:val="clear" w:color="auto" w:fill="FFFFFF"/>
        <w:spacing w:before="100" w:beforeAutospacing="1" w:after="100" w:afterAutospacing="1"/>
        <w:ind w:left="360"/>
        <w:rPr>
          <w:rFonts w:asciiTheme="minorHAnsi" w:hAnsiTheme="minorHAnsi" w:cstheme="minorHAnsi"/>
          <w:color w:val="000000" w:themeColor="text1"/>
          <w:sz w:val="22"/>
          <w:szCs w:val="22"/>
          <w:lang w:val="en-GB"/>
        </w:rPr>
      </w:pPr>
      <w:r w:rsidRPr="0020637F">
        <w:rPr>
          <w:rFonts w:asciiTheme="minorHAnsi" w:hAnsiTheme="minorHAnsi" w:cstheme="minorHAnsi"/>
          <w:sz w:val="22"/>
          <w:szCs w:val="22"/>
          <w:lang w:val="en-GB"/>
        </w:rPr>
        <w:t>Mr Phil</w:t>
      </w:r>
      <w:r>
        <w:rPr>
          <w:rFonts w:asciiTheme="minorHAnsi" w:hAnsiTheme="minorHAnsi" w:cstheme="minorHAnsi"/>
          <w:sz w:val="22"/>
          <w:szCs w:val="22"/>
          <w:lang w:val="en-GB"/>
        </w:rPr>
        <w:t>ip</w:t>
      </w:r>
      <w:r w:rsidRPr="0020637F">
        <w:rPr>
          <w:rFonts w:asciiTheme="minorHAnsi" w:hAnsiTheme="minorHAnsi" w:cstheme="minorHAnsi"/>
          <w:sz w:val="22"/>
          <w:szCs w:val="22"/>
          <w:lang w:val="en-GB"/>
        </w:rPr>
        <w:t xml:space="preserve"> Darbyshire, Managing Director, </w:t>
      </w:r>
      <w:r w:rsidRPr="0020637F">
        <w:rPr>
          <w:rFonts w:asciiTheme="minorHAnsi" w:hAnsiTheme="minorHAnsi" w:cstheme="minorHAnsi"/>
          <w:color w:val="000000" w:themeColor="text1"/>
          <w:sz w:val="22"/>
          <w:szCs w:val="22"/>
          <w:lang w:val="en-GB"/>
        </w:rPr>
        <w:t>Starbank Panel Products Ltd</w:t>
      </w:r>
      <w:r w:rsidRPr="0020637F">
        <w:rPr>
          <w:rFonts w:asciiTheme="minorHAnsi" w:hAnsiTheme="minorHAnsi" w:cstheme="minorHAnsi"/>
          <w:color w:val="000000" w:themeColor="text1"/>
          <w:sz w:val="22"/>
          <w:szCs w:val="22"/>
          <w:lang w:val="en-GB"/>
        </w:rPr>
        <w:br/>
        <w:t>Sankey Valley Ind Est</w:t>
      </w:r>
      <w:r>
        <w:rPr>
          <w:rFonts w:asciiTheme="minorHAnsi" w:hAnsiTheme="minorHAnsi" w:cstheme="minorHAnsi"/>
          <w:color w:val="000000" w:themeColor="text1"/>
          <w:sz w:val="22"/>
          <w:szCs w:val="22"/>
          <w:lang w:val="en-GB"/>
        </w:rPr>
        <w:t xml:space="preserve">, </w:t>
      </w:r>
      <w:r w:rsidRPr="0020637F">
        <w:rPr>
          <w:rFonts w:asciiTheme="minorHAnsi" w:hAnsiTheme="minorHAnsi" w:cstheme="minorHAnsi"/>
          <w:color w:val="000000" w:themeColor="text1"/>
          <w:sz w:val="22"/>
          <w:szCs w:val="22"/>
          <w:lang w:val="en-GB"/>
        </w:rPr>
        <w:t>Newton-Le-Willows</w:t>
      </w:r>
      <w:r>
        <w:rPr>
          <w:rFonts w:asciiTheme="minorHAnsi" w:hAnsiTheme="minorHAnsi" w:cstheme="minorHAnsi"/>
          <w:color w:val="000000" w:themeColor="text1"/>
          <w:sz w:val="22"/>
          <w:szCs w:val="22"/>
          <w:lang w:val="en-GB"/>
        </w:rPr>
        <w:t xml:space="preserve">, </w:t>
      </w:r>
      <w:r w:rsidRPr="0020637F">
        <w:rPr>
          <w:rFonts w:asciiTheme="minorHAnsi" w:hAnsiTheme="minorHAnsi" w:cstheme="minorHAnsi"/>
          <w:color w:val="000000" w:themeColor="text1"/>
          <w:sz w:val="22"/>
          <w:szCs w:val="22"/>
          <w:lang w:val="en-GB"/>
        </w:rPr>
        <w:t>Merseyside</w:t>
      </w:r>
      <w:r>
        <w:rPr>
          <w:rFonts w:asciiTheme="minorHAnsi" w:hAnsiTheme="minorHAnsi" w:cstheme="minorHAnsi"/>
          <w:color w:val="000000" w:themeColor="text1"/>
          <w:sz w:val="22"/>
          <w:szCs w:val="22"/>
          <w:lang w:val="en-GB"/>
        </w:rPr>
        <w:t xml:space="preserve">, </w:t>
      </w:r>
      <w:r w:rsidRPr="0020637F">
        <w:rPr>
          <w:rFonts w:asciiTheme="minorHAnsi" w:hAnsiTheme="minorHAnsi" w:cstheme="minorHAnsi"/>
          <w:color w:val="000000" w:themeColor="text1"/>
          <w:sz w:val="22"/>
          <w:szCs w:val="22"/>
          <w:lang w:val="en-GB"/>
        </w:rPr>
        <w:t>WA12 8DN</w:t>
      </w:r>
    </w:p>
    <w:p w:rsidR="00B01B3B" w:rsidRDefault="00B01B3B" w:rsidP="00B01B3B">
      <w:pPr>
        <w:ind w:firstLine="360"/>
        <w:rPr>
          <w:rFonts w:asciiTheme="minorHAnsi" w:hAnsiTheme="minorHAnsi" w:cstheme="minorHAnsi"/>
          <w:color w:val="000000" w:themeColor="text1"/>
          <w:sz w:val="22"/>
          <w:szCs w:val="22"/>
        </w:rPr>
      </w:pPr>
      <w:r w:rsidRPr="0020637F">
        <w:rPr>
          <w:rFonts w:asciiTheme="minorHAnsi" w:hAnsiTheme="minorHAnsi" w:cstheme="minorHAnsi"/>
          <w:sz w:val="22"/>
          <w:szCs w:val="22"/>
          <w:lang w:val="en-GB"/>
        </w:rPr>
        <w:t xml:space="preserve">Email: </w:t>
      </w:r>
      <w:r>
        <w:rPr>
          <w:rFonts w:asciiTheme="minorHAnsi" w:hAnsiTheme="minorHAnsi" w:cstheme="minorHAnsi"/>
          <w:sz w:val="22"/>
          <w:szCs w:val="22"/>
          <w:lang w:val="en-GB"/>
        </w:rPr>
        <w:tab/>
      </w:r>
      <w:hyperlink r:id="rId8" w:history="1">
        <w:r w:rsidRPr="00ED3999">
          <w:rPr>
            <w:rStyle w:val="Hyperlink"/>
            <w:rFonts w:asciiTheme="minorHAnsi" w:hAnsiTheme="minorHAnsi" w:cstheme="minorHAnsi"/>
            <w:sz w:val="22"/>
            <w:szCs w:val="22"/>
            <w:lang w:val="en-GB"/>
          </w:rPr>
          <w:t>Philip.Darbyshire@starbank-uk.com</w:t>
        </w:r>
      </w:hyperlink>
      <w:r>
        <w:rPr>
          <w:rFonts w:asciiTheme="minorHAnsi" w:hAnsiTheme="minorHAnsi" w:cstheme="minorHAnsi"/>
          <w:sz w:val="22"/>
          <w:szCs w:val="22"/>
          <w:lang w:val="en-GB"/>
        </w:rPr>
        <w:t xml:space="preserve"> </w:t>
      </w:r>
    </w:p>
    <w:p w:rsidR="00B01B3B" w:rsidRPr="0020637F" w:rsidRDefault="00B01B3B" w:rsidP="00B01B3B">
      <w:pPr>
        <w:ind w:firstLine="36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ab/>
      </w:r>
    </w:p>
    <w:p w:rsidR="00B01B3B" w:rsidRPr="0020637F" w:rsidRDefault="00B01B3B" w:rsidP="00B01B3B">
      <w:pPr>
        <w:ind w:firstLine="360"/>
        <w:rPr>
          <w:rFonts w:asciiTheme="minorHAnsi" w:hAnsiTheme="minorHAnsi" w:cstheme="minorHAnsi"/>
          <w:sz w:val="22"/>
          <w:szCs w:val="22"/>
          <w:lang w:val="en-GB"/>
        </w:rPr>
      </w:pPr>
      <w:r w:rsidRPr="0020637F">
        <w:rPr>
          <w:rFonts w:asciiTheme="minorHAnsi" w:hAnsiTheme="minorHAnsi" w:cstheme="minorHAnsi"/>
          <w:sz w:val="22"/>
          <w:szCs w:val="22"/>
          <w:lang w:val="en-GB"/>
        </w:rPr>
        <w:t xml:space="preserve">Website: </w:t>
      </w:r>
      <w:r>
        <w:rPr>
          <w:rFonts w:asciiTheme="minorHAnsi" w:hAnsiTheme="minorHAnsi" w:cstheme="minorHAnsi"/>
          <w:sz w:val="22"/>
          <w:szCs w:val="22"/>
          <w:lang w:val="en-GB"/>
        </w:rPr>
        <w:tab/>
      </w:r>
      <w:hyperlink r:id="rId9" w:history="1">
        <w:r w:rsidRPr="00ED3999">
          <w:rPr>
            <w:rStyle w:val="Hyperlink"/>
            <w:rFonts w:asciiTheme="minorHAnsi" w:hAnsiTheme="minorHAnsi" w:cstheme="minorHAnsi"/>
            <w:sz w:val="22"/>
            <w:szCs w:val="22"/>
            <w:lang w:val="en-GB"/>
          </w:rPr>
          <w:t>https://starbank-uk.com/</w:t>
        </w:r>
      </w:hyperlink>
      <w:r>
        <w:rPr>
          <w:rFonts w:asciiTheme="minorHAnsi" w:hAnsiTheme="minorHAnsi" w:cstheme="minorHAnsi"/>
          <w:sz w:val="22"/>
          <w:szCs w:val="22"/>
          <w:lang w:val="en-GB"/>
        </w:rPr>
        <w:t xml:space="preserve"> </w:t>
      </w:r>
    </w:p>
    <w:p w:rsidR="00B01B3B" w:rsidRDefault="00B01B3B" w:rsidP="00B01B3B">
      <w:pPr>
        <w:ind w:firstLine="360"/>
        <w:rPr>
          <w:rFonts w:asciiTheme="minorHAnsi" w:hAnsiTheme="minorHAnsi" w:cstheme="minorHAnsi"/>
          <w:sz w:val="22"/>
          <w:szCs w:val="22"/>
          <w:lang w:val="en-GB"/>
        </w:rPr>
      </w:pPr>
    </w:p>
    <w:p w:rsidR="00B01B3B" w:rsidRPr="0020637F" w:rsidRDefault="00B01B3B" w:rsidP="00B01B3B">
      <w:pPr>
        <w:ind w:firstLine="360"/>
        <w:rPr>
          <w:rFonts w:asciiTheme="minorHAnsi" w:hAnsiTheme="minorHAnsi" w:cstheme="minorHAnsi"/>
          <w:sz w:val="22"/>
          <w:szCs w:val="22"/>
          <w:lang w:val="en-GB"/>
        </w:rPr>
      </w:pPr>
      <w:r w:rsidRPr="0020637F">
        <w:rPr>
          <w:rFonts w:asciiTheme="minorHAnsi" w:hAnsiTheme="minorHAnsi" w:cstheme="minorHAnsi"/>
          <w:sz w:val="22"/>
          <w:szCs w:val="22"/>
          <w:lang w:val="en-GB"/>
        </w:rPr>
        <w:t xml:space="preserve">Phone: </w:t>
      </w:r>
      <w:r>
        <w:rPr>
          <w:rFonts w:asciiTheme="minorHAnsi" w:hAnsiTheme="minorHAnsi" w:cstheme="minorHAnsi"/>
          <w:sz w:val="22"/>
          <w:szCs w:val="22"/>
          <w:lang w:val="en-GB"/>
        </w:rPr>
        <w:tab/>
      </w:r>
      <w:r w:rsidRPr="004F286C">
        <w:rPr>
          <w:rFonts w:asciiTheme="minorHAnsi" w:hAnsiTheme="minorHAnsi" w:cstheme="minorHAnsi"/>
          <w:color w:val="000000" w:themeColor="text1"/>
          <w:sz w:val="22"/>
          <w:szCs w:val="22"/>
        </w:rPr>
        <w:t>01925 223965</w:t>
      </w: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sz w:val="22"/>
          <w:szCs w:val="22"/>
          <w:lang w:val="en-GB"/>
        </w:rPr>
      </w:pPr>
    </w:p>
    <w:p w:rsidR="00B01B3B" w:rsidRPr="0020637F" w:rsidRDefault="00B01B3B" w:rsidP="00B01B3B">
      <w:pPr>
        <w:rPr>
          <w:rFonts w:asciiTheme="minorHAnsi" w:hAnsiTheme="minorHAnsi" w:cstheme="minorHAnsi"/>
          <w:sz w:val="22"/>
          <w:szCs w:val="22"/>
          <w:lang w:val="en-GB"/>
        </w:rPr>
      </w:pPr>
      <w:r w:rsidRPr="0020637F">
        <w:rPr>
          <w:rFonts w:asciiTheme="minorHAnsi" w:hAnsiTheme="minorHAnsi" w:cstheme="minorHAnsi"/>
          <w:b/>
          <w:sz w:val="24"/>
          <w:szCs w:val="24"/>
          <w:lang w:val="en-GB"/>
        </w:rPr>
        <w:t>Date published</w:t>
      </w:r>
      <w:r w:rsidRPr="0020637F">
        <w:rPr>
          <w:rFonts w:asciiTheme="minorHAnsi" w:hAnsiTheme="minorHAnsi" w:cstheme="minorHAnsi"/>
          <w:b/>
          <w:sz w:val="22"/>
          <w:szCs w:val="22"/>
          <w:lang w:val="en-GB"/>
        </w:rPr>
        <w:t xml:space="preserve">: </w:t>
      </w:r>
      <w:r w:rsidR="00C75CAF">
        <w:rPr>
          <w:rFonts w:asciiTheme="minorHAnsi" w:hAnsiTheme="minorHAnsi" w:cstheme="minorHAnsi"/>
          <w:sz w:val="22"/>
          <w:szCs w:val="22"/>
          <w:lang w:val="en-GB"/>
        </w:rPr>
        <w:t>8</w:t>
      </w:r>
      <w:r w:rsidRPr="0020637F">
        <w:rPr>
          <w:rFonts w:asciiTheme="minorHAnsi" w:hAnsiTheme="minorHAnsi" w:cstheme="minorHAnsi"/>
          <w:sz w:val="22"/>
          <w:szCs w:val="22"/>
          <w:vertAlign w:val="superscript"/>
          <w:lang w:val="en-GB"/>
        </w:rPr>
        <w:t>th</w:t>
      </w:r>
      <w:r>
        <w:rPr>
          <w:rFonts w:asciiTheme="minorHAnsi" w:hAnsiTheme="minorHAnsi" w:cstheme="minorHAnsi"/>
          <w:sz w:val="22"/>
          <w:szCs w:val="22"/>
          <w:lang w:val="en-GB"/>
        </w:rPr>
        <w:t xml:space="preserve"> August 2017</w:t>
      </w:r>
    </w:p>
    <w:p w:rsidR="00B01B3B" w:rsidRPr="0020637F" w:rsidRDefault="00B01B3B" w:rsidP="00B01B3B">
      <w:pPr>
        <w:rPr>
          <w:rFonts w:asciiTheme="minorHAnsi" w:hAnsiTheme="minorHAnsi" w:cstheme="minorHAnsi"/>
          <w:sz w:val="22"/>
          <w:szCs w:val="22"/>
          <w:lang w:val="en-GB"/>
        </w:rPr>
      </w:pPr>
    </w:p>
    <w:p w:rsidR="00F05BA7" w:rsidRPr="00B13E4B" w:rsidRDefault="00F05BA7" w:rsidP="00082946">
      <w:pPr>
        <w:rPr>
          <w:rFonts w:ascii="Swis721 Lt BT" w:hAnsi="Swis721 Lt BT"/>
        </w:rPr>
      </w:pPr>
    </w:p>
    <w:sectPr w:rsidR="00F05BA7" w:rsidRPr="00B13E4B" w:rsidSect="00894102">
      <w:headerReference w:type="default" r:id="rId10"/>
      <w:footerReference w:type="default" r:id="rId11"/>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E1" w:rsidRDefault="009E42E1" w:rsidP="00632823">
      <w:r>
        <w:separator/>
      </w:r>
    </w:p>
  </w:endnote>
  <w:endnote w:type="continuationSeparator" w:id="0">
    <w:p w:rsidR="009E42E1" w:rsidRDefault="009E42E1" w:rsidP="0063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Lt BT">
    <w:altName w:val="Microsoft YaHe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3B" w:rsidRDefault="00B01B3B">
    <w:pPr>
      <w:pStyle w:val="Footer"/>
    </w:pPr>
    <w:r>
      <w:rPr>
        <w:noProof/>
        <w:lang w:val="en-GB"/>
      </w:rPr>
      <w:drawing>
        <wp:anchor distT="0" distB="0" distL="114300" distR="114300" simplePos="0" relativeHeight="251663360" behindDoc="0" locked="0" layoutInCell="1" allowOverlap="1">
          <wp:simplePos x="0" y="0"/>
          <wp:positionH relativeFrom="column">
            <wp:posOffset>-539115</wp:posOffset>
          </wp:positionH>
          <wp:positionV relativeFrom="paragraph">
            <wp:posOffset>-80645</wp:posOffset>
          </wp:positionV>
          <wp:extent cx="7200265" cy="704850"/>
          <wp:effectExtent l="19050" t="0" r="635" b="0"/>
          <wp:wrapNone/>
          <wp:docPr id="4" name="Picture 3" descr="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jpg"/>
                  <pic:cNvPicPr/>
                </pic:nvPicPr>
                <pic:blipFill>
                  <a:blip r:embed="rId1"/>
                  <a:stretch>
                    <a:fillRect/>
                  </a:stretch>
                </pic:blipFill>
                <pic:spPr>
                  <a:xfrm>
                    <a:off x="0" y="0"/>
                    <a:ext cx="7200265" cy="704850"/>
                  </a:xfrm>
                  <a:prstGeom prst="rect">
                    <a:avLst/>
                  </a:prstGeom>
                </pic:spPr>
              </pic:pic>
            </a:graphicData>
          </a:graphic>
        </wp:anchor>
      </w:drawing>
    </w:r>
  </w:p>
  <w:p w:rsidR="00B01B3B" w:rsidRDefault="00B01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E1" w:rsidRDefault="009E42E1" w:rsidP="00632823">
      <w:r>
        <w:separator/>
      </w:r>
    </w:p>
  </w:footnote>
  <w:footnote w:type="continuationSeparator" w:id="0">
    <w:p w:rsidR="009E42E1" w:rsidRDefault="009E42E1" w:rsidP="0063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3B" w:rsidRDefault="00B01B3B">
    <w:pPr>
      <w:pStyle w:val="Header"/>
    </w:pPr>
    <w:r>
      <w:rPr>
        <w:noProof/>
        <w:lang w:val="en-GB"/>
      </w:rPr>
      <w:drawing>
        <wp:anchor distT="0" distB="0" distL="114300" distR="114300" simplePos="0" relativeHeight="251662336" behindDoc="0" locked="0" layoutInCell="1" allowOverlap="1">
          <wp:simplePos x="0" y="0"/>
          <wp:positionH relativeFrom="margin">
            <wp:posOffset>-539115</wp:posOffset>
          </wp:positionH>
          <wp:positionV relativeFrom="margin">
            <wp:posOffset>-1060450</wp:posOffset>
          </wp:positionV>
          <wp:extent cx="7200265" cy="990600"/>
          <wp:effectExtent l="19050" t="0" r="635" b="0"/>
          <wp:wrapNone/>
          <wp:docPr id="2" name="Picture 1"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7200265" cy="990600"/>
                  </a:xfrm>
                  <a:prstGeom prst="rect">
                    <a:avLst/>
                  </a:prstGeom>
                </pic:spPr>
              </pic:pic>
            </a:graphicData>
          </a:graphic>
        </wp:anchor>
      </w:drawing>
    </w:r>
  </w:p>
  <w:p w:rsidR="00B01B3B" w:rsidRDefault="00B01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7CBD"/>
    <w:multiLevelType w:val="hybridMultilevel"/>
    <w:tmpl w:val="4AE24482"/>
    <w:lvl w:ilvl="0" w:tplc="548273FE">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186A31"/>
    <w:multiLevelType w:val="hybridMultilevel"/>
    <w:tmpl w:val="703C0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23"/>
    <w:rsid w:val="00023F0D"/>
    <w:rsid w:val="00082946"/>
    <w:rsid w:val="000B3B64"/>
    <w:rsid w:val="00125619"/>
    <w:rsid w:val="00127BBE"/>
    <w:rsid w:val="001F0A66"/>
    <w:rsid w:val="0036249D"/>
    <w:rsid w:val="00411D48"/>
    <w:rsid w:val="00463334"/>
    <w:rsid w:val="004E1B22"/>
    <w:rsid w:val="00552F88"/>
    <w:rsid w:val="00632823"/>
    <w:rsid w:val="006C2366"/>
    <w:rsid w:val="006D357E"/>
    <w:rsid w:val="006D5B18"/>
    <w:rsid w:val="006F2787"/>
    <w:rsid w:val="00716A76"/>
    <w:rsid w:val="00894102"/>
    <w:rsid w:val="009C0332"/>
    <w:rsid w:val="009E42E1"/>
    <w:rsid w:val="00B01B3B"/>
    <w:rsid w:val="00B13E4B"/>
    <w:rsid w:val="00C75CAF"/>
    <w:rsid w:val="00D06F6B"/>
    <w:rsid w:val="00D74BEA"/>
    <w:rsid w:val="00E02576"/>
    <w:rsid w:val="00E14CF2"/>
    <w:rsid w:val="00EE2F55"/>
    <w:rsid w:val="00F05BA7"/>
    <w:rsid w:val="00FB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4BC1FE-EA87-46B2-B4EE-3285C9CF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3B"/>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823"/>
    <w:pPr>
      <w:tabs>
        <w:tab w:val="center" w:pos="4513"/>
        <w:tab w:val="right" w:pos="9026"/>
      </w:tabs>
    </w:pPr>
  </w:style>
  <w:style w:type="character" w:customStyle="1" w:styleId="HeaderChar">
    <w:name w:val="Header Char"/>
    <w:basedOn w:val="DefaultParagraphFont"/>
    <w:link w:val="Header"/>
    <w:uiPriority w:val="99"/>
    <w:rsid w:val="00632823"/>
  </w:style>
  <w:style w:type="paragraph" w:styleId="Footer">
    <w:name w:val="footer"/>
    <w:basedOn w:val="Normal"/>
    <w:link w:val="FooterChar"/>
    <w:uiPriority w:val="99"/>
    <w:unhideWhenUsed/>
    <w:rsid w:val="00632823"/>
    <w:pPr>
      <w:tabs>
        <w:tab w:val="center" w:pos="4513"/>
        <w:tab w:val="right" w:pos="9026"/>
      </w:tabs>
    </w:pPr>
  </w:style>
  <w:style w:type="character" w:customStyle="1" w:styleId="FooterChar">
    <w:name w:val="Footer Char"/>
    <w:basedOn w:val="DefaultParagraphFont"/>
    <w:link w:val="Footer"/>
    <w:uiPriority w:val="99"/>
    <w:rsid w:val="00632823"/>
  </w:style>
  <w:style w:type="paragraph" w:styleId="BalloonText">
    <w:name w:val="Balloon Text"/>
    <w:basedOn w:val="Normal"/>
    <w:link w:val="BalloonTextChar"/>
    <w:uiPriority w:val="99"/>
    <w:semiHidden/>
    <w:unhideWhenUsed/>
    <w:rsid w:val="00632823"/>
    <w:rPr>
      <w:rFonts w:ascii="Tahoma" w:hAnsi="Tahoma" w:cs="Tahoma"/>
      <w:sz w:val="16"/>
      <w:szCs w:val="16"/>
    </w:rPr>
  </w:style>
  <w:style w:type="character" w:customStyle="1" w:styleId="BalloonTextChar">
    <w:name w:val="Balloon Text Char"/>
    <w:basedOn w:val="DefaultParagraphFont"/>
    <w:link w:val="BalloonText"/>
    <w:uiPriority w:val="99"/>
    <w:semiHidden/>
    <w:rsid w:val="00632823"/>
    <w:rPr>
      <w:rFonts w:ascii="Tahoma" w:hAnsi="Tahoma" w:cs="Tahoma"/>
      <w:sz w:val="16"/>
      <w:szCs w:val="16"/>
    </w:rPr>
  </w:style>
  <w:style w:type="character" w:styleId="Hyperlink">
    <w:name w:val="Hyperlink"/>
    <w:uiPriority w:val="99"/>
    <w:unhideWhenUsed/>
    <w:rsid w:val="00B01B3B"/>
    <w:rPr>
      <w:color w:val="0000FF"/>
      <w:u w:val="single"/>
    </w:rPr>
  </w:style>
  <w:style w:type="paragraph" w:styleId="NormalWeb">
    <w:name w:val="Normal (Web)"/>
    <w:basedOn w:val="Normal"/>
    <w:uiPriority w:val="99"/>
    <w:unhideWhenUsed/>
    <w:rsid w:val="00B01B3B"/>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Darbyshire@starbank-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rbank-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3886-75D2-4041-8370-22B1392B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Starbank Panel Products Ltd</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Moylan</dc:creator>
  <cp:lastModifiedBy>Janet Fairclough</cp:lastModifiedBy>
  <cp:revision>2</cp:revision>
  <cp:lastPrinted>2014-08-26T14:41:00Z</cp:lastPrinted>
  <dcterms:created xsi:type="dcterms:W3CDTF">2017-08-08T11:46:00Z</dcterms:created>
  <dcterms:modified xsi:type="dcterms:W3CDTF">2017-08-08T11:46:00Z</dcterms:modified>
</cp:coreProperties>
</file>