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glossary/document.xml" ContentType="application/vnd.openxmlformats-officedocument.wordprocessingml.document.glossary+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C3E93" w:rsidR="00F22537" w:rsidP="00A554A4" w:rsidRDefault="00F22537" w14:paraId="0BE4B8C0" w14:textId="0809EFB2">
      <w:pPr>
        <w:spacing w:after="0" w:line="240" w:lineRule="auto"/>
        <w:ind w:right="1112"/>
        <w:jc w:val="both"/>
        <w:rPr>
          <w:rFonts w:ascii="Calibri" w:hAnsi="Calibri" w:eastAsia="Times New Roman" w:cs="Calibri"/>
          <w:lang w:eastAsia="en-GB"/>
        </w:rPr>
      </w:pPr>
      <w:bookmarkStart w:name="_Hlk112079886" w:id="0"/>
      <w:r w:rsidRPr="008C3E93">
        <w:rPr>
          <w:rFonts w:cs="Arial"/>
        </w:rPr>
        <w:t xml:space="preserve">Request for Information (RFI) – </w:t>
      </w:r>
      <w:r w:rsidRPr="008C3E93" w:rsidR="00584AEC">
        <w:rPr>
          <w:rFonts w:ascii="Calibri" w:hAnsi="Calibri" w:cs="Calibri"/>
          <w:color w:val="000000"/>
          <w:shd w:val="clear" w:color="auto" w:fill="FFFFFF"/>
        </w:rPr>
        <w:t xml:space="preserve">Procurement of </w:t>
      </w:r>
      <w:r w:rsidRPr="008C3E93" w:rsidR="008C3E93">
        <w:rPr>
          <w:rFonts w:ascii="Calibri" w:hAnsi="Calibri" w:cs="Calibri"/>
          <w:color w:val="000000"/>
          <w:shd w:val="clear" w:color="auto" w:fill="FFFFFF"/>
        </w:rPr>
        <w:t xml:space="preserve">a Digital Slide Scanner Solution for the </w:t>
      </w:r>
      <w:r w:rsidRPr="008C3E93" w:rsidR="4F58F7A9">
        <w:rPr>
          <w:rFonts w:ascii="Calibri" w:hAnsi="Calibri" w:cs="Calibri"/>
          <w:color w:val="000000"/>
          <w:shd w:val="clear" w:color="auto" w:fill="FFFFFF"/>
        </w:rPr>
        <w:t>UKHSA (United Kingdom Health Security Agency)</w:t>
      </w:r>
    </w:p>
    <w:bookmarkEnd w:id="0"/>
    <w:p w:rsidRPr="008C3E93" w:rsidR="00F22537" w:rsidP="008B2597" w:rsidRDefault="00F22537" w14:paraId="09AFCD58" w14:textId="77777777">
      <w:pPr>
        <w:spacing w:after="0" w:line="240" w:lineRule="auto"/>
        <w:jc w:val="both"/>
        <w:rPr>
          <w:rFonts w:ascii="Calibri" w:hAnsi="Calibri" w:eastAsia="Times New Roman" w:cs="Calibri"/>
          <w:lang w:eastAsia="en-GB"/>
        </w:rPr>
      </w:pPr>
    </w:p>
    <w:tbl>
      <w:tblPr>
        <w:tblW w:w="9351" w:type="dxa"/>
        <w:tblLook w:val="04A0" w:firstRow="1" w:lastRow="0" w:firstColumn="1" w:lastColumn="0" w:noHBand="0" w:noVBand="1"/>
      </w:tblPr>
      <w:tblGrid>
        <w:gridCol w:w="2972"/>
        <w:gridCol w:w="6379"/>
      </w:tblGrid>
      <w:tr w:rsidRPr="008C3E93" w:rsidR="00066245" w:rsidTr="00066245" w14:paraId="128E0D00" w14:textId="77777777">
        <w:trPr>
          <w:trHeight w:val="315"/>
        </w:trPr>
        <w:tc>
          <w:tcPr>
            <w:tcW w:w="2972" w:type="dxa"/>
            <w:tcBorders>
              <w:top w:val="single" w:color="FFFFFF" w:sz="4" w:space="0"/>
              <w:left w:val="single" w:color="FFFFFF" w:sz="4" w:space="0"/>
              <w:bottom w:val="single" w:color="FFFFFF" w:sz="4" w:space="0"/>
              <w:right w:val="nil"/>
            </w:tcBorders>
            <w:shd w:val="clear" w:color="000000" w:fill="007C91"/>
            <w:noWrap/>
            <w:vAlign w:val="center"/>
            <w:hideMark/>
          </w:tcPr>
          <w:p w:rsidRPr="008C3E93" w:rsidR="00066245" w:rsidP="008B2597" w:rsidRDefault="00066245" w14:paraId="783CF423" w14:textId="77777777">
            <w:pPr>
              <w:spacing w:after="0" w:line="240" w:lineRule="auto"/>
              <w:jc w:val="both"/>
              <w:rPr>
                <w:rFonts w:ascii="Arial" w:hAnsi="Arial" w:eastAsia="Times New Roman" w:cs="Arial"/>
                <w:color w:val="FFFFFF"/>
                <w:lang w:eastAsia="en-GB"/>
              </w:rPr>
            </w:pPr>
            <w:r w:rsidRPr="008C3E93">
              <w:rPr>
                <w:rFonts w:ascii="Arial" w:hAnsi="Arial" w:eastAsia="Times New Roman" w:cs="Arial"/>
                <w:color w:val="FFFFFF"/>
                <w:lang w:eastAsia="en-GB"/>
              </w:rPr>
              <w:t>Supplier Name</w:t>
            </w:r>
          </w:p>
        </w:tc>
        <w:tc>
          <w:tcPr>
            <w:tcW w:w="6379" w:type="dxa"/>
            <w:tcBorders>
              <w:top w:val="single" w:color="FFFFFF" w:sz="4" w:space="0"/>
              <w:left w:val="single" w:color="FFFFFF" w:sz="4" w:space="0"/>
              <w:bottom w:val="single" w:color="FFFFFF" w:sz="4" w:space="0"/>
              <w:right w:val="single" w:color="FFFFFF" w:sz="4" w:space="0"/>
            </w:tcBorders>
            <w:shd w:val="clear" w:color="000000" w:fill="D9D9D9"/>
            <w:noWrap/>
            <w:vAlign w:val="center"/>
            <w:hideMark/>
          </w:tcPr>
          <w:p w:rsidRPr="008C3E93" w:rsidR="00066245" w:rsidP="008B2597" w:rsidRDefault="00066245" w14:paraId="556ED355" w14:textId="77777777">
            <w:pPr>
              <w:spacing w:after="0" w:line="240" w:lineRule="auto"/>
              <w:jc w:val="both"/>
              <w:rPr>
                <w:rFonts w:ascii="Arial" w:hAnsi="Arial" w:eastAsia="Times New Roman" w:cs="Arial"/>
                <w:lang w:eastAsia="en-GB"/>
              </w:rPr>
            </w:pPr>
            <w:r w:rsidRPr="008C3E93">
              <w:rPr>
                <w:rFonts w:ascii="Arial" w:hAnsi="Arial" w:eastAsia="Times New Roman" w:cs="Arial"/>
                <w:lang w:eastAsia="en-GB"/>
              </w:rPr>
              <w:t> </w:t>
            </w:r>
          </w:p>
          <w:p w:rsidRPr="008C3E93" w:rsidR="00066245" w:rsidP="008B2597" w:rsidRDefault="00066245" w14:paraId="17AE3E05" w14:textId="77777777">
            <w:pPr>
              <w:spacing w:after="0" w:line="240" w:lineRule="auto"/>
              <w:jc w:val="both"/>
              <w:rPr>
                <w:rFonts w:ascii="Arial" w:hAnsi="Arial" w:eastAsia="Times New Roman" w:cs="Arial"/>
                <w:lang w:eastAsia="en-GB"/>
              </w:rPr>
            </w:pPr>
          </w:p>
        </w:tc>
      </w:tr>
      <w:tr w:rsidRPr="008C3E93" w:rsidR="00066245" w:rsidTr="00066245" w14:paraId="0BA7440D" w14:textId="77777777">
        <w:trPr>
          <w:trHeight w:val="310"/>
        </w:trPr>
        <w:tc>
          <w:tcPr>
            <w:tcW w:w="2972" w:type="dxa"/>
            <w:tcBorders>
              <w:top w:val="single" w:color="FFFFFF" w:sz="4" w:space="0"/>
              <w:left w:val="single" w:color="FFFFFF" w:sz="4" w:space="0"/>
              <w:bottom w:val="single" w:color="FFFFFF" w:sz="4" w:space="0"/>
              <w:right w:val="nil"/>
            </w:tcBorders>
            <w:shd w:val="clear" w:color="000000" w:fill="007C91"/>
            <w:noWrap/>
            <w:vAlign w:val="center"/>
            <w:hideMark/>
          </w:tcPr>
          <w:p w:rsidRPr="008C3E93" w:rsidR="00066245" w:rsidP="008B2597" w:rsidRDefault="00066245" w14:paraId="6E9581E7" w14:textId="77777777">
            <w:pPr>
              <w:spacing w:after="0" w:line="240" w:lineRule="auto"/>
              <w:jc w:val="both"/>
              <w:rPr>
                <w:rFonts w:ascii="Arial" w:hAnsi="Arial" w:eastAsia="Times New Roman" w:cs="Arial"/>
                <w:color w:val="FFFFFF"/>
                <w:lang w:eastAsia="en-GB"/>
              </w:rPr>
            </w:pPr>
            <w:r w:rsidRPr="008C3E93">
              <w:rPr>
                <w:rFonts w:ascii="Arial" w:hAnsi="Arial" w:eastAsia="Times New Roman" w:cs="Arial"/>
                <w:color w:val="FFFFFF"/>
                <w:lang w:eastAsia="en-GB"/>
              </w:rPr>
              <w:t>Contact Name</w:t>
            </w:r>
          </w:p>
        </w:tc>
        <w:tc>
          <w:tcPr>
            <w:tcW w:w="6379" w:type="dxa"/>
            <w:tcBorders>
              <w:top w:val="single" w:color="FFFFFF" w:sz="4" w:space="0"/>
              <w:left w:val="single" w:color="FFFFFF" w:sz="4" w:space="0"/>
              <w:bottom w:val="single" w:color="FFFFFF" w:sz="4" w:space="0"/>
              <w:right w:val="single" w:color="FFFFFF" w:sz="4" w:space="0"/>
            </w:tcBorders>
            <w:shd w:val="clear" w:color="000000" w:fill="D9D9D9"/>
            <w:noWrap/>
            <w:vAlign w:val="center"/>
            <w:hideMark/>
          </w:tcPr>
          <w:p w:rsidRPr="008C3E93" w:rsidR="00066245" w:rsidP="008B2597" w:rsidRDefault="00066245" w14:paraId="78A57100" w14:textId="77777777">
            <w:pPr>
              <w:spacing w:after="0" w:line="240" w:lineRule="auto"/>
              <w:jc w:val="both"/>
              <w:rPr>
                <w:rFonts w:ascii="Arial" w:hAnsi="Arial" w:eastAsia="Times New Roman" w:cs="Arial"/>
                <w:lang w:eastAsia="en-GB"/>
              </w:rPr>
            </w:pPr>
            <w:r w:rsidRPr="008C3E93">
              <w:rPr>
                <w:rFonts w:ascii="Arial" w:hAnsi="Arial" w:eastAsia="Times New Roman" w:cs="Arial"/>
                <w:lang w:eastAsia="en-GB"/>
              </w:rPr>
              <w:t> </w:t>
            </w:r>
          </w:p>
          <w:p w:rsidRPr="008C3E93" w:rsidR="00066245" w:rsidP="008B2597" w:rsidRDefault="00066245" w14:paraId="7DED1764" w14:textId="77777777">
            <w:pPr>
              <w:spacing w:after="0" w:line="240" w:lineRule="auto"/>
              <w:jc w:val="both"/>
              <w:rPr>
                <w:rFonts w:ascii="Arial" w:hAnsi="Arial" w:eastAsia="Times New Roman" w:cs="Arial"/>
                <w:lang w:eastAsia="en-GB"/>
              </w:rPr>
            </w:pPr>
          </w:p>
        </w:tc>
      </w:tr>
      <w:tr w:rsidRPr="008C3E93" w:rsidR="00066245" w:rsidTr="00066245" w14:paraId="351C1112" w14:textId="77777777">
        <w:trPr>
          <w:trHeight w:val="310"/>
        </w:trPr>
        <w:tc>
          <w:tcPr>
            <w:tcW w:w="2972" w:type="dxa"/>
            <w:tcBorders>
              <w:top w:val="single" w:color="FFFFFF" w:sz="4" w:space="0"/>
              <w:left w:val="single" w:color="FFFFFF" w:sz="4" w:space="0"/>
              <w:bottom w:val="single" w:color="FFFFFF" w:sz="4" w:space="0"/>
              <w:right w:val="nil"/>
            </w:tcBorders>
            <w:shd w:val="clear" w:color="000000" w:fill="007C91"/>
            <w:noWrap/>
            <w:vAlign w:val="center"/>
            <w:hideMark/>
          </w:tcPr>
          <w:p w:rsidRPr="008C3E93" w:rsidR="00066245" w:rsidP="008B2597" w:rsidRDefault="00066245" w14:paraId="2AEA6FC8" w14:textId="77777777">
            <w:pPr>
              <w:spacing w:after="0" w:line="240" w:lineRule="auto"/>
              <w:jc w:val="both"/>
              <w:rPr>
                <w:rFonts w:ascii="Arial" w:hAnsi="Arial" w:eastAsia="Times New Roman" w:cs="Arial"/>
                <w:color w:val="FFFFFF"/>
                <w:lang w:eastAsia="en-GB"/>
              </w:rPr>
            </w:pPr>
            <w:r w:rsidRPr="008C3E93">
              <w:rPr>
                <w:rFonts w:ascii="Arial" w:hAnsi="Arial" w:eastAsia="Times New Roman" w:cs="Arial"/>
                <w:color w:val="FFFFFF"/>
                <w:lang w:eastAsia="en-GB"/>
              </w:rPr>
              <w:t>Contact Email Address</w:t>
            </w:r>
          </w:p>
        </w:tc>
        <w:tc>
          <w:tcPr>
            <w:tcW w:w="6379" w:type="dxa"/>
            <w:tcBorders>
              <w:top w:val="single" w:color="FFFFFF" w:sz="4" w:space="0"/>
              <w:left w:val="single" w:color="FFFFFF" w:sz="4" w:space="0"/>
              <w:bottom w:val="single" w:color="FFFFFF" w:sz="4" w:space="0"/>
              <w:right w:val="single" w:color="FFFFFF" w:sz="4" w:space="0"/>
            </w:tcBorders>
            <w:shd w:val="clear" w:color="000000" w:fill="D9D9D9"/>
            <w:noWrap/>
            <w:vAlign w:val="center"/>
            <w:hideMark/>
          </w:tcPr>
          <w:p w:rsidRPr="008C3E93" w:rsidR="00066245" w:rsidP="008B2597" w:rsidRDefault="00066245" w14:paraId="7ECF02F3" w14:textId="77777777">
            <w:pPr>
              <w:spacing w:after="0" w:line="240" w:lineRule="auto"/>
              <w:jc w:val="both"/>
              <w:rPr>
                <w:rFonts w:ascii="Arial" w:hAnsi="Arial" w:eastAsia="Times New Roman" w:cs="Arial"/>
                <w:lang w:eastAsia="en-GB"/>
              </w:rPr>
            </w:pPr>
            <w:r w:rsidRPr="008C3E93">
              <w:rPr>
                <w:rFonts w:ascii="Arial" w:hAnsi="Arial" w:eastAsia="Times New Roman" w:cs="Arial"/>
                <w:lang w:eastAsia="en-GB"/>
              </w:rPr>
              <w:t> </w:t>
            </w:r>
          </w:p>
          <w:p w:rsidRPr="008C3E93" w:rsidR="00066245" w:rsidP="008B2597" w:rsidRDefault="00066245" w14:paraId="66B1266D" w14:textId="77777777">
            <w:pPr>
              <w:spacing w:after="0" w:line="240" w:lineRule="auto"/>
              <w:jc w:val="both"/>
              <w:rPr>
                <w:rFonts w:ascii="Arial" w:hAnsi="Arial" w:eastAsia="Times New Roman" w:cs="Arial"/>
                <w:lang w:eastAsia="en-GB"/>
              </w:rPr>
            </w:pPr>
          </w:p>
        </w:tc>
      </w:tr>
      <w:tr w:rsidRPr="008C3E93" w:rsidR="00066245" w:rsidTr="00066245" w14:paraId="6DC2B1CF" w14:textId="77777777">
        <w:trPr>
          <w:trHeight w:val="310"/>
        </w:trPr>
        <w:tc>
          <w:tcPr>
            <w:tcW w:w="2972" w:type="dxa"/>
            <w:tcBorders>
              <w:top w:val="single" w:color="FFFFFF" w:sz="4" w:space="0"/>
              <w:left w:val="single" w:color="FFFFFF" w:sz="4" w:space="0"/>
              <w:bottom w:val="single" w:color="FFFFFF" w:sz="4" w:space="0"/>
              <w:right w:val="nil"/>
            </w:tcBorders>
            <w:shd w:val="clear" w:color="000000" w:fill="007C91"/>
            <w:noWrap/>
            <w:vAlign w:val="center"/>
            <w:hideMark/>
          </w:tcPr>
          <w:p w:rsidRPr="008C3E93" w:rsidR="00066245" w:rsidP="008B2597" w:rsidRDefault="00066245" w14:paraId="10C7A17B" w14:textId="77777777">
            <w:pPr>
              <w:spacing w:after="0" w:line="240" w:lineRule="auto"/>
              <w:jc w:val="both"/>
              <w:rPr>
                <w:rFonts w:ascii="Arial" w:hAnsi="Arial" w:eastAsia="Times New Roman" w:cs="Arial"/>
                <w:color w:val="FFFFFF"/>
                <w:lang w:eastAsia="en-GB"/>
              </w:rPr>
            </w:pPr>
            <w:r w:rsidRPr="008C3E93">
              <w:rPr>
                <w:rFonts w:ascii="Arial" w:hAnsi="Arial" w:eastAsia="Times New Roman" w:cs="Arial"/>
                <w:color w:val="FFFFFF"/>
                <w:lang w:eastAsia="en-GB"/>
              </w:rPr>
              <w:t>Contact Tel Number</w:t>
            </w:r>
          </w:p>
        </w:tc>
        <w:tc>
          <w:tcPr>
            <w:tcW w:w="6379" w:type="dxa"/>
            <w:tcBorders>
              <w:top w:val="single" w:color="FFFFFF" w:sz="4" w:space="0"/>
              <w:left w:val="single" w:color="FFFFFF" w:sz="4" w:space="0"/>
              <w:bottom w:val="single" w:color="FFFFFF" w:sz="4" w:space="0"/>
              <w:right w:val="single" w:color="FFFFFF" w:sz="4" w:space="0"/>
            </w:tcBorders>
            <w:shd w:val="clear" w:color="000000" w:fill="D9D9D9"/>
            <w:noWrap/>
            <w:vAlign w:val="center"/>
            <w:hideMark/>
          </w:tcPr>
          <w:p w:rsidRPr="008C3E93" w:rsidR="00066245" w:rsidP="008B2597" w:rsidRDefault="00066245" w14:paraId="558A992A" w14:textId="77777777">
            <w:pPr>
              <w:spacing w:after="0" w:line="240" w:lineRule="auto"/>
              <w:jc w:val="both"/>
              <w:rPr>
                <w:rFonts w:ascii="Arial" w:hAnsi="Arial" w:eastAsia="Times New Roman" w:cs="Arial"/>
                <w:lang w:eastAsia="en-GB"/>
              </w:rPr>
            </w:pPr>
            <w:r w:rsidRPr="008C3E93">
              <w:rPr>
                <w:rFonts w:ascii="Arial" w:hAnsi="Arial" w:eastAsia="Times New Roman" w:cs="Arial"/>
                <w:lang w:eastAsia="en-GB"/>
              </w:rPr>
              <w:t> </w:t>
            </w:r>
          </w:p>
          <w:p w:rsidRPr="008C3E93" w:rsidR="00066245" w:rsidP="008B2597" w:rsidRDefault="00066245" w14:paraId="4122C3EA" w14:textId="77777777">
            <w:pPr>
              <w:spacing w:after="0" w:line="240" w:lineRule="auto"/>
              <w:jc w:val="both"/>
              <w:rPr>
                <w:rFonts w:ascii="Arial" w:hAnsi="Arial" w:eastAsia="Times New Roman" w:cs="Arial"/>
                <w:lang w:eastAsia="en-GB"/>
              </w:rPr>
            </w:pPr>
          </w:p>
        </w:tc>
      </w:tr>
    </w:tbl>
    <w:p w:rsidRPr="008C3E93" w:rsidR="00483A4E" w:rsidP="008B2597" w:rsidRDefault="00483A4E" w14:paraId="775832E0" w14:textId="77777777">
      <w:pPr>
        <w:spacing w:after="0" w:line="240" w:lineRule="auto"/>
        <w:jc w:val="both"/>
        <w:rPr>
          <w:rFonts w:ascii="Calibri" w:hAnsi="Calibri" w:eastAsia="Times New Roman" w:cs="Calibri"/>
          <w:lang w:eastAsia="en-GB"/>
        </w:rPr>
      </w:pPr>
    </w:p>
    <w:p w:rsidRPr="001E1C56" w:rsidR="008C3E93" w:rsidP="00624D2D" w:rsidRDefault="008C3E93" w14:paraId="1A8C20F7" w14:textId="77777777">
      <w:pPr>
        <w:pStyle w:val="ListParagraph"/>
        <w:ind w:left="-142"/>
        <w:jc w:val="both"/>
        <w:rPr>
          <w:rFonts w:eastAsia="Times New Roman" w:cs="Arial"/>
          <w:b/>
          <w:bCs/>
          <w:color w:val="000000" w:themeColor="text1"/>
          <w:u w:val="single"/>
        </w:rPr>
      </w:pPr>
      <w:r w:rsidRPr="001E1C56">
        <w:rPr>
          <w:rFonts w:eastAsia="Times New Roman" w:cs="Arial"/>
          <w:b/>
          <w:bCs/>
          <w:color w:val="000000" w:themeColor="text1"/>
          <w:u w:val="single"/>
        </w:rPr>
        <w:t>Instructions:</w:t>
      </w:r>
    </w:p>
    <w:p w:rsidRPr="008C3E93" w:rsidR="008C3E93" w:rsidP="00624D2D" w:rsidRDefault="008C3E93" w14:paraId="0CD9655F" w14:textId="77777777">
      <w:pPr>
        <w:pStyle w:val="ListParagraph"/>
        <w:ind w:left="-142" w:right="1112"/>
        <w:jc w:val="both"/>
        <w:rPr>
          <w:rFonts w:eastAsia="Times New Roman" w:cs="Arial"/>
          <w:color w:val="000000" w:themeColor="text1"/>
        </w:rPr>
      </w:pPr>
    </w:p>
    <w:p w:rsidRPr="008C3E93" w:rsidR="008C3E93" w:rsidP="00624D2D" w:rsidRDefault="008C3E93" w14:paraId="0B12A57D" w14:textId="1EC81166">
      <w:pPr>
        <w:pStyle w:val="ListParagraph"/>
        <w:ind w:left="-142" w:right="1112"/>
        <w:jc w:val="both"/>
        <w:rPr>
          <w:rFonts w:eastAsia="Times New Roman" w:cs="Arial"/>
          <w:color w:val="000000" w:themeColor="text1"/>
        </w:rPr>
      </w:pPr>
      <w:r w:rsidRPr="008C3E93">
        <w:rPr>
          <w:rFonts w:eastAsia="Times New Roman" w:cs="Arial"/>
          <w:color w:val="000000" w:themeColor="text1"/>
        </w:rPr>
        <w:t xml:space="preserve">UKHSA is seeking to appoint a provider for the provision of a digital microscope slide scanner and supporting services. The digital microscope slide scanner is required for the development and implementation of new virtual External Quality Assessment schemes (EQA) and teaching schemes for </w:t>
      </w:r>
      <w:r w:rsidR="001E1C56">
        <w:rPr>
          <w:rFonts w:eastAsia="Times New Roman" w:cs="Arial"/>
          <w:color w:val="000000" w:themeColor="text1"/>
        </w:rPr>
        <w:t xml:space="preserve">the </w:t>
      </w:r>
      <w:r w:rsidRPr="001E1C56" w:rsidR="001E1C56">
        <w:rPr>
          <w:rFonts w:eastAsia="Times New Roman" w:cs="Arial"/>
          <w:color w:val="000000" w:themeColor="text1"/>
        </w:rPr>
        <w:t xml:space="preserve">United Kingdom National External Quality Assessment Service </w:t>
      </w:r>
      <w:r w:rsidR="001E1C56">
        <w:rPr>
          <w:rFonts w:eastAsia="Times New Roman" w:cs="Arial"/>
          <w:color w:val="000000" w:themeColor="text1"/>
        </w:rPr>
        <w:t>(NEQAS)</w:t>
      </w:r>
      <w:r w:rsidRPr="008C3E93">
        <w:rPr>
          <w:rFonts w:eastAsia="Times New Roman" w:cs="Arial"/>
          <w:color w:val="000000" w:themeColor="text1"/>
        </w:rPr>
        <w:t xml:space="preserve"> for Microbiology.</w:t>
      </w:r>
    </w:p>
    <w:p w:rsidRPr="008C3E93" w:rsidR="008C3E93" w:rsidP="00624D2D" w:rsidRDefault="008C3E93" w14:paraId="656353D2" w14:textId="77777777">
      <w:pPr>
        <w:pStyle w:val="ListParagraph"/>
        <w:ind w:left="-142" w:right="1112"/>
        <w:jc w:val="both"/>
        <w:rPr>
          <w:rFonts w:eastAsia="Times New Roman" w:cs="Arial"/>
          <w:color w:val="000000" w:themeColor="text1"/>
        </w:rPr>
      </w:pPr>
    </w:p>
    <w:p w:rsidRPr="008C3E93" w:rsidR="008C3E93" w:rsidP="00624D2D" w:rsidRDefault="001E1C56" w14:paraId="2E938DF6" w14:textId="525222AE">
      <w:pPr>
        <w:pStyle w:val="ListParagraph"/>
        <w:ind w:left="-142" w:right="1112"/>
        <w:jc w:val="both"/>
        <w:rPr>
          <w:rFonts w:eastAsia="Times New Roman" w:cs="Arial"/>
          <w:color w:val="000000" w:themeColor="text1"/>
        </w:rPr>
      </w:pPr>
      <w:r>
        <w:rPr>
          <w:rFonts w:eastAsia="Times New Roman" w:cs="Arial"/>
          <w:color w:val="000000" w:themeColor="text1"/>
        </w:rPr>
        <w:t>NEQAS</w:t>
      </w:r>
      <w:r w:rsidRPr="008C3E93" w:rsidR="008C3E93">
        <w:rPr>
          <w:rFonts w:eastAsia="Times New Roman" w:cs="Arial"/>
          <w:color w:val="000000" w:themeColor="text1"/>
        </w:rPr>
        <w:t xml:space="preserve"> for Microbiology is a not-for-profit </w:t>
      </w:r>
      <w:r>
        <w:rPr>
          <w:rFonts w:eastAsia="Times New Roman" w:cs="Arial"/>
          <w:color w:val="000000" w:themeColor="text1"/>
        </w:rPr>
        <w:t>department</w:t>
      </w:r>
      <w:r w:rsidRPr="008C3E93" w:rsidR="008C3E93">
        <w:rPr>
          <w:rFonts w:eastAsia="Times New Roman" w:cs="Arial"/>
          <w:color w:val="000000" w:themeColor="text1"/>
        </w:rPr>
        <w:t xml:space="preserve"> that aims to provide external quality assessment services for microbiology tests and methodologies offered by clinical and reference labs globally. By introducing new schemes and </w:t>
      </w:r>
      <w:r>
        <w:rPr>
          <w:rFonts w:eastAsia="Times New Roman" w:cs="Arial"/>
          <w:color w:val="000000" w:themeColor="text1"/>
        </w:rPr>
        <w:t>utilising</w:t>
      </w:r>
      <w:r w:rsidRPr="008C3E93" w:rsidR="008C3E93">
        <w:rPr>
          <w:rFonts w:eastAsia="Times New Roman" w:cs="Arial"/>
          <w:color w:val="000000" w:themeColor="text1"/>
        </w:rPr>
        <w:t xml:space="preserve"> a digital microscope slide scanner, </w:t>
      </w:r>
      <w:r>
        <w:rPr>
          <w:rFonts w:eastAsia="Times New Roman" w:cs="Arial"/>
          <w:color w:val="000000" w:themeColor="text1"/>
        </w:rPr>
        <w:t>UKHSA</w:t>
      </w:r>
      <w:r w:rsidRPr="008C3E93" w:rsidR="008C3E93">
        <w:rPr>
          <w:rFonts w:eastAsia="Times New Roman" w:cs="Arial"/>
          <w:color w:val="000000" w:themeColor="text1"/>
        </w:rPr>
        <w:t xml:space="preserve"> aims to increase the number of schemes available to participants and expand its reach to countries previously restricted by shipping limitations.</w:t>
      </w:r>
    </w:p>
    <w:p w:rsidRPr="008C3E93" w:rsidR="008C3E93" w:rsidP="00624D2D" w:rsidRDefault="008C3E93" w14:paraId="6DB9D4B4" w14:textId="77777777">
      <w:pPr>
        <w:pStyle w:val="ListParagraph"/>
        <w:ind w:left="-142" w:right="1112"/>
        <w:jc w:val="both"/>
        <w:rPr>
          <w:rFonts w:eastAsia="Times New Roman" w:cs="Arial"/>
          <w:color w:val="000000" w:themeColor="text1"/>
        </w:rPr>
      </w:pPr>
    </w:p>
    <w:p w:rsidRPr="008C3E93" w:rsidR="008C3E93" w:rsidP="00624D2D" w:rsidRDefault="008C3E93" w14:paraId="0D220264" w14:textId="77777777">
      <w:pPr>
        <w:pStyle w:val="ListParagraph"/>
        <w:ind w:left="-142" w:right="1112"/>
        <w:jc w:val="both"/>
        <w:rPr>
          <w:rFonts w:eastAsia="Times New Roman" w:cs="Arial"/>
          <w:color w:val="000000" w:themeColor="text1"/>
        </w:rPr>
      </w:pPr>
      <w:r w:rsidRPr="008C3E93">
        <w:rPr>
          <w:rFonts w:eastAsia="Times New Roman" w:cs="Arial"/>
          <w:color w:val="000000" w:themeColor="text1"/>
        </w:rPr>
        <w:t>Please review the specification outlined in this Request for Information (RFI) and provide responses to the questions and requirements mentioned. Your input will help shape UKHSA's sourcing strategy for this procurement.</w:t>
      </w:r>
    </w:p>
    <w:p w:rsidRPr="008C3E93" w:rsidR="008C3E93" w:rsidP="00624D2D" w:rsidRDefault="008C3E93" w14:paraId="6CC279B0" w14:textId="77777777">
      <w:pPr>
        <w:pStyle w:val="ListParagraph"/>
        <w:ind w:left="-142" w:right="1112"/>
        <w:jc w:val="both"/>
        <w:rPr>
          <w:rFonts w:eastAsia="Times New Roman" w:cs="Arial"/>
          <w:color w:val="000000" w:themeColor="text1"/>
        </w:rPr>
      </w:pPr>
    </w:p>
    <w:p w:rsidR="008C3E93" w:rsidP="00624D2D" w:rsidRDefault="008C3E93" w14:paraId="7BC33A16" w14:textId="31D9B38B">
      <w:pPr>
        <w:pStyle w:val="ListParagraph"/>
        <w:ind w:left="-142" w:right="1112"/>
        <w:jc w:val="both"/>
        <w:rPr>
          <w:rFonts w:eastAsia="Times New Roman" w:cs="Arial"/>
          <w:color w:val="000000" w:themeColor="text1"/>
        </w:rPr>
      </w:pPr>
      <w:r w:rsidRPr="008C3E93">
        <w:rPr>
          <w:rFonts w:eastAsia="Times New Roman" w:cs="Arial"/>
          <w:color w:val="000000" w:themeColor="text1"/>
        </w:rPr>
        <w:t xml:space="preserve">Should you have any questions or queries relating to this RFI, please </w:t>
      </w:r>
      <w:r w:rsidR="001E1C56">
        <w:rPr>
          <w:rFonts w:eastAsia="Times New Roman" w:cs="Arial"/>
          <w:color w:val="000000" w:themeColor="text1"/>
        </w:rPr>
        <w:t>contract:</w:t>
      </w:r>
    </w:p>
    <w:p w:rsidR="001E1C56" w:rsidP="001E1C56" w:rsidRDefault="001E1C56" w14:paraId="07C9974B" w14:textId="6CB5E59D">
      <w:pPr>
        <w:pStyle w:val="ListParagraph"/>
        <w:ind w:left="360"/>
        <w:jc w:val="center"/>
        <w:rPr>
          <w:rFonts w:eastAsia="Times New Roman" w:cs="Arial"/>
          <w:color w:val="000000" w:themeColor="text1"/>
        </w:rPr>
      </w:pPr>
      <w:r>
        <w:rPr>
          <w:rFonts w:eastAsia="Times New Roman" w:cs="Arial"/>
          <w:color w:val="000000" w:themeColor="text1"/>
        </w:rPr>
        <w:br/>
      </w:r>
      <w:hyperlink w:history="1" r:id="rId10">
        <w:r w:rsidRPr="008E3493">
          <w:rPr>
            <w:rStyle w:val="Hyperlink"/>
            <w:rFonts w:eastAsia="Times New Roman" w:cs="Arial"/>
          </w:rPr>
          <w:t>Science.CPH@ukhsa.gov.uk</w:t>
        </w:r>
      </w:hyperlink>
      <w:r>
        <w:rPr>
          <w:rFonts w:eastAsia="Times New Roman" w:cs="Arial"/>
          <w:color w:val="000000" w:themeColor="text1"/>
        </w:rPr>
        <w:t xml:space="preserve"> For the Attention of (FAO) Kallie Rivers</w:t>
      </w:r>
    </w:p>
    <w:p w:rsidR="00572790" w:rsidP="00572790" w:rsidRDefault="00572790" w14:paraId="50944EA7" w14:textId="649A4019">
      <w:pPr>
        <w:pStyle w:val="ListParagraph"/>
        <w:ind w:left="360"/>
        <w:rPr>
          <w:rFonts w:eastAsia="Times New Roman" w:cs="Arial"/>
          <w:color w:val="000000" w:themeColor="text1"/>
        </w:rPr>
      </w:pPr>
    </w:p>
    <w:tbl>
      <w:tblPr>
        <w:tblW w:w="9351" w:type="dxa"/>
        <w:tblLook w:val="04A0" w:firstRow="1" w:lastRow="0" w:firstColumn="1" w:lastColumn="0" w:noHBand="0" w:noVBand="1"/>
      </w:tblPr>
      <w:tblGrid>
        <w:gridCol w:w="2972"/>
        <w:gridCol w:w="6379"/>
      </w:tblGrid>
      <w:tr w:rsidRPr="008C3E93" w:rsidR="00572790" w:rsidTr="00A554A4" w14:paraId="2EC974D5" w14:textId="77777777">
        <w:trPr>
          <w:trHeight w:val="315"/>
        </w:trPr>
        <w:tc>
          <w:tcPr>
            <w:tcW w:w="2972" w:type="dxa"/>
            <w:tcBorders>
              <w:top w:val="single" w:color="FFFFFF" w:sz="4" w:space="0"/>
              <w:left w:val="single" w:color="FFFFFF" w:sz="4" w:space="0"/>
              <w:bottom w:val="single" w:color="FFFFFF" w:sz="4" w:space="0"/>
              <w:right w:val="nil"/>
            </w:tcBorders>
            <w:shd w:val="clear" w:color="000000" w:fill="007C91"/>
            <w:noWrap/>
            <w:vAlign w:val="center"/>
            <w:hideMark/>
          </w:tcPr>
          <w:p w:rsidRPr="008C3E93" w:rsidR="00572790" w:rsidP="00572790" w:rsidRDefault="00572790" w14:paraId="74586E32" w14:textId="423A0A03">
            <w:pPr>
              <w:spacing w:after="0" w:line="240" w:lineRule="auto"/>
              <w:jc w:val="center"/>
              <w:rPr>
                <w:rFonts w:ascii="Arial" w:hAnsi="Arial" w:eastAsia="Times New Roman" w:cs="Arial"/>
                <w:color w:val="FFFFFF"/>
                <w:lang w:eastAsia="en-GB"/>
              </w:rPr>
            </w:pPr>
            <w:r>
              <w:rPr>
                <w:rFonts w:ascii="Arial" w:hAnsi="Arial" w:eastAsia="Times New Roman" w:cs="Arial"/>
                <w:color w:val="FFFFFF"/>
                <w:lang w:eastAsia="en-GB"/>
              </w:rPr>
              <w:t>RESPONSE DEADLINE</w:t>
            </w:r>
          </w:p>
        </w:tc>
        <w:tc>
          <w:tcPr>
            <w:tcW w:w="6379" w:type="dxa"/>
            <w:tcBorders>
              <w:top w:val="single" w:color="FFFFFF" w:sz="4" w:space="0"/>
              <w:left w:val="single" w:color="FFFFFF" w:sz="4" w:space="0"/>
              <w:bottom w:val="single" w:color="FFFFFF" w:sz="4" w:space="0"/>
              <w:right w:val="single" w:color="FFFFFF" w:sz="4" w:space="0"/>
            </w:tcBorders>
            <w:shd w:val="clear" w:color="000000" w:fill="D9D9D9"/>
            <w:noWrap/>
            <w:vAlign w:val="center"/>
            <w:hideMark/>
          </w:tcPr>
          <w:p w:rsidRPr="00572790" w:rsidR="00572790" w:rsidP="00572790" w:rsidRDefault="00572790" w14:paraId="7F8872F0" w14:textId="2F8C1D4E">
            <w:pPr>
              <w:spacing w:after="0" w:line="240" w:lineRule="auto"/>
              <w:jc w:val="center"/>
              <w:rPr>
                <w:rFonts w:ascii="Arial" w:hAnsi="Arial" w:eastAsia="Times New Roman" w:cs="Arial"/>
                <w:b/>
                <w:bCs/>
                <w:lang w:eastAsia="en-GB"/>
              </w:rPr>
            </w:pPr>
            <w:r w:rsidRPr="00572790">
              <w:rPr>
                <w:rFonts w:ascii="Arial" w:hAnsi="Arial" w:eastAsia="Times New Roman" w:cs="Arial"/>
                <w:b/>
                <w:bCs/>
                <w:lang w:eastAsia="en-GB"/>
              </w:rPr>
              <w:t>24/07/2023 12:00</w:t>
            </w:r>
          </w:p>
          <w:p w:rsidRPr="008C3E93" w:rsidR="00572790" w:rsidP="00A554A4" w:rsidRDefault="00572790" w14:paraId="30AE6E47" w14:textId="77777777">
            <w:pPr>
              <w:spacing w:after="0" w:line="240" w:lineRule="auto"/>
              <w:jc w:val="both"/>
              <w:rPr>
                <w:rFonts w:ascii="Arial" w:hAnsi="Arial" w:eastAsia="Times New Roman" w:cs="Arial"/>
                <w:lang w:eastAsia="en-GB"/>
              </w:rPr>
            </w:pPr>
          </w:p>
        </w:tc>
      </w:tr>
    </w:tbl>
    <w:p w:rsidRPr="008C3E93" w:rsidR="008C3E93" w:rsidP="00624D2D" w:rsidRDefault="008C3E93" w14:paraId="0B986697" w14:textId="77777777">
      <w:pPr>
        <w:pStyle w:val="ListParagraph"/>
        <w:ind w:left="-142" w:right="1112"/>
        <w:jc w:val="both"/>
        <w:rPr>
          <w:rFonts w:eastAsia="Times New Roman" w:cs="Arial"/>
          <w:color w:val="000000" w:themeColor="text1"/>
        </w:rPr>
      </w:pPr>
    </w:p>
    <w:p w:rsidRPr="008C3E93" w:rsidR="008C3E93" w:rsidP="00624D2D" w:rsidRDefault="008C3E93" w14:paraId="70A4676C" w14:textId="665065B2">
      <w:pPr>
        <w:pStyle w:val="ListParagraph"/>
        <w:ind w:left="-142" w:right="1112"/>
        <w:jc w:val="both"/>
        <w:rPr>
          <w:rFonts w:eastAsia="Times New Roman" w:cs="Arial"/>
          <w:color w:val="000000" w:themeColor="text1"/>
        </w:rPr>
      </w:pPr>
      <w:r w:rsidRPr="2DB96963">
        <w:rPr>
          <w:rFonts w:eastAsia="Times New Roman" w:cs="Arial"/>
          <w:color w:val="000000" w:themeColor="text1"/>
        </w:rPr>
        <w:t xml:space="preserve">If a response is not received by the RFI response deadline, it will have no impact on your ability to participate in the procurement process in the future. UKHSA will not </w:t>
      </w:r>
      <w:r w:rsidRPr="2DB96963" w:rsidR="5DBA98A6">
        <w:rPr>
          <w:rFonts w:eastAsia="Times New Roman" w:cs="Arial"/>
          <w:color w:val="000000" w:themeColor="text1"/>
        </w:rPr>
        <w:t>enter</w:t>
      </w:r>
      <w:r w:rsidRPr="2DB96963">
        <w:rPr>
          <w:rFonts w:eastAsia="Times New Roman" w:cs="Arial"/>
          <w:color w:val="000000" w:themeColor="text1"/>
        </w:rPr>
        <w:t xml:space="preserve"> contracts based on replies to this RFI.</w:t>
      </w:r>
    </w:p>
    <w:p w:rsidRPr="008C3E93" w:rsidR="008C3E93" w:rsidP="00624D2D" w:rsidRDefault="008C3E93" w14:paraId="6E209FC1" w14:textId="77777777">
      <w:pPr>
        <w:pStyle w:val="ListParagraph"/>
        <w:ind w:left="-142" w:right="1112"/>
        <w:jc w:val="both"/>
        <w:rPr>
          <w:rFonts w:eastAsia="Times New Roman" w:cs="Arial"/>
          <w:color w:val="000000" w:themeColor="text1"/>
        </w:rPr>
      </w:pPr>
    </w:p>
    <w:p w:rsidRPr="00572790" w:rsidR="008C3E93" w:rsidP="00624D2D" w:rsidRDefault="008C3E93" w14:paraId="749DA353" w14:textId="566E738A">
      <w:pPr>
        <w:pStyle w:val="ListParagraph"/>
        <w:ind w:left="-142"/>
        <w:jc w:val="both"/>
        <w:rPr>
          <w:rFonts w:eastAsia="Times New Roman" w:cs="Arial"/>
          <w:b/>
          <w:bCs/>
          <w:color w:val="000000" w:themeColor="text1"/>
          <w:u w:val="single"/>
        </w:rPr>
      </w:pPr>
      <w:r w:rsidRPr="00572790">
        <w:rPr>
          <w:rFonts w:eastAsia="Times New Roman" w:cs="Arial"/>
          <w:b/>
          <w:bCs/>
          <w:color w:val="000000" w:themeColor="text1"/>
          <w:u w:val="single"/>
        </w:rPr>
        <w:t>Description of Scope of Requirements:</w:t>
      </w:r>
    </w:p>
    <w:p w:rsidRPr="008C3E93" w:rsidR="001E1C56" w:rsidP="00624D2D" w:rsidRDefault="001E1C56" w14:paraId="665364C6" w14:textId="77777777">
      <w:pPr>
        <w:pStyle w:val="ListParagraph"/>
        <w:ind w:left="-142" w:right="1112"/>
        <w:jc w:val="both"/>
        <w:rPr>
          <w:rFonts w:eastAsia="Times New Roman" w:cs="Arial"/>
          <w:color w:val="000000" w:themeColor="text1"/>
        </w:rPr>
      </w:pPr>
    </w:p>
    <w:p w:rsidRPr="008C3E93" w:rsidR="008C3E93" w:rsidP="00624D2D" w:rsidRDefault="008C3E93" w14:paraId="5E8F9CDD" w14:textId="284DF27F">
      <w:pPr>
        <w:pStyle w:val="ListParagraph"/>
        <w:ind w:left="-142" w:right="1112"/>
        <w:jc w:val="both"/>
        <w:rPr>
          <w:rFonts w:eastAsia="Times New Roman" w:cs="Arial"/>
          <w:color w:val="000000" w:themeColor="text1"/>
        </w:rPr>
      </w:pPr>
      <w:r w:rsidRPr="008C3E93">
        <w:rPr>
          <w:rFonts w:eastAsia="Times New Roman" w:cs="Arial"/>
          <w:color w:val="000000" w:themeColor="text1"/>
        </w:rPr>
        <w:t xml:space="preserve">The digital microscope slide scanner is required to support </w:t>
      </w:r>
      <w:r w:rsidR="001E1C56">
        <w:rPr>
          <w:rFonts w:eastAsia="Times New Roman" w:cs="Arial"/>
          <w:color w:val="000000" w:themeColor="text1"/>
        </w:rPr>
        <w:t>NEQAS</w:t>
      </w:r>
      <w:r w:rsidRPr="008C3E93">
        <w:rPr>
          <w:rFonts w:eastAsia="Times New Roman" w:cs="Arial"/>
          <w:color w:val="000000" w:themeColor="text1"/>
        </w:rPr>
        <w:t xml:space="preserve"> for Microbiology in the development and implementation of new External Quality Assessment (EQA) schemes and teaching schemes. The scanner should meet specific technical requirements and be capable of providing high-quality imaging for various sample types.</w:t>
      </w:r>
    </w:p>
    <w:p w:rsidRPr="008C3E93" w:rsidR="008C3E93" w:rsidP="00624D2D" w:rsidRDefault="008C3E93" w14:paraId="4681B1E9" w14:textId="77777777">
      <w:pPr>
        <w:pStyle w:val="ListParagraph"/>
        <w:ind w:left="-142" w:right="1112"/>
        <w:jc w:val="both"/>
        <w:rPr>
          <w:rFonts w:eastAsia="Times New Roman" w:cs="Arial"/>
          <w:color w:val="000000" w:themeColor="text1"/>
        </w:rPr>
      </w:pPr>
    </w:p>
    <w:p w:rsidR="001E1C56" w:rsidP="00624D2D" w:rsidRDefault="008C3E93" w14:paraId="6E7A7977" w14:textId="36151699">
      <w:pPr>
        <w:pStyle w:val="ListParagraph"/>
        <w:ind w:left="-142" w:right="1112"/>
        <w:jc w:val="both"/>
        <w:rPr>
          <w:rFonts w:eastAsia="Times New Roman" w:cs="Arial"/>
          <w:color w:val="000000" w:themeColor="text1"/>
        </w:rPr>
      </w:pPr>
      <w:r w:rsidRPr="008C3E93">
        <w:rPr>
          <w:rFonts w:eastAsia="Times New Roman" w:cs="Arial"/>
          <w:color w:val="000000" w:themeColor="text1"/>
        </w:rPr>
        <w:t xml:space="preserve">The supplier will be responsible for </w:t>
      </w:r>
      <w:r w:rsidR="001E1C56">
        <w:rPr>
          <w:rFonts w:eastAsia="Times New Roman" w:cs="Arial"/>
          <w:color w:val="000000" w:themeColor="text1"/>
        </w:rPr>
        <w:t xml:space="preserve">the entire lifecycle of the equipment, including </w:t>
      </w:r>
      <w:r w:rsidRPr="008C3E93">
        <w:rPr>
          <w:rFonts w:eastAsia="Times New Roman" w:cs="Arial"/>
          <w:color w:val="000000" w:themeColor="text1"/>
        </w:rPr>
        <w:t>delivering, installing,</w:t>
      </w:r>
      <w:r w:rsidR="00572790">
        <w:rPr>
          <w:rFonts w:eastAsia="Times New Roman" w:cs="Arial"/>
          <w:color w:val="000000" w:themeColor="text1"/>
        </w:rPr>
        <w:t xml:space="preserve"> and</w:t>
      </w:r>
      <w:r w:rsidRPr="008C3E93">
        <w:rPr>
          <w:rFonts w:eastAsia="Times New Roman" w:cs="Arial"/>
          <w:color w:val="000000" w:themeColor="text1"/>
        </w:rPr>
        <w:t xml:space="preserve"> commissioning</w:t>
      </w:r>
      <w:r w:rsidR="001E1C56">
        <w:rPr>
          <w:rFonts w:eastAsia="Times New Roman" w:cs="Arial"/>
          <w:color w:val="000000" w:themeColor="text1"/>
        </w:rPr>
        <w:t xml:space="preserve"> of the </w:t>
      </w:r>
      <w:r w:rsidRPr="008C3E93">
        <w:rPr>
          <w:rFonts w:eastAsia="Times New Roman" w:cs="Arial"/>
          <w:color w:val="000000" w:themeColor="text1"/>
        </w:rPr>
        <w:t xml:space="preserve">digital microscope slide scanner at the Colindale </w:t>
      </w:r>
      <w:r w:rsidR="001E1C56">
        <w:rPr>
          <w:rFonts w:eastAsia="Times New Roman" w:cs="Arial"/>
          <w:color w:val="000000" w:themeColor="text1"/>
        </w:rPr>
        <w:t>NEQAS</w:t>
      </w:r>
      <w:r w:rsidRPr="008C3E93">
        <w:rPr>
          <w:rFonts w:eastAsia="Times New Roman" w:cs="Arial"/>
          <w:color w:val="000000" w:themeColor="text1"/>
        </w:rPr>
        <w:t xml:space="preserve"> laboratory. </w:t>
      </w:r>
    </w:p>
    <w:p w:rsidR="001E1C56" w:rsidP="00624D2D" w:rsidRDefault="001E1C56" w14:paraId="78F6FB72" w14:textId="77777777">
      <w:pPr>
        <w:pStyle w:val="ListParagraph"/>
        <w:ind w:left="-142" w:right="1112"/>
        <w:jc w:val="both"/>
        <w:rPr>
          <w:rFonts w:eastAsia="Times New Roman" w:cs="Arial"/>
          <w:color w:val="000000" w:themeColor="text1"/>
        </w:rPr>
      </w:pPr>
    </w:p>
    <w:p w:rsidRPr="008C3E93" w:rsidR="008C3E93" w:rsidP="00624D2D" w:rsidRDefault="008C3E93" w14:paraId="7893197F" w14:textId="43A16572">
      <w:pPr>
        <w:pStyle w:val="ListParagraph"/>
        <w:ind w:left="-142" w:right="1112"/>
        <w:jc w:val="both"/>
        <w:rPr>
          <w:rFonts w:eastAsia="Times New Roman" w:cs="Arial"/>
          <w:color w:val="000000" w:themeColor="text1"/>
        </w:rPr>
      </w:pPr>
      <w:r w:rsidRPr="008C3E93">
        <w:rPr>
          <w:rFonts w:eastAsia="Times New Roman" w:cs="Arial"/>
          <w:color w:val="000000" w:themeColor="text1"/>
        </w:rPr>
        <w:t xml:space="preserve">Additionally, training for a minimum of six on-site staff members should be provided. The supplier must also offer after-sales services, including maintenance, repair, </w:t>
      </w:r>
      <w:r w:rsidR="00572790">
        <w:rPr>
          <w:rFonts w:eastAsia="Times New Roman" w:cs="Arial"/>
          <w:color w:val="000000" w:themeColor="text1"/>
        </w:rPr>
        <w:t>warranty,</w:t>
      </w:r>
      <w:r w:rsidRPr="008C3E93">
        <w:rPr>
          <w:rFonts w:eastAsia="Times New Roman" w:cs="Arial"/>
          <w:color w:val="000000" w:themeColor="text1"/>
        </w:rPr>
        <w:t xml:space="preserve"> troubleshooting </w:t>
      </w:r>
      <w:r w:rsidR="00572790">
        <w:rPr>
          <w:rFonts w:eastAsia="Times New Roman" w:cs="Arial"/>
          <w:color w:val="000000" w:themeColor="text1"/>
        </w:rPr>
        <w:t xml:space="preserve">and </w:t>
      </w:r>
      <w:r w:rsidRPr="008C3E93">
        <w:rPr>
          <w:rFonts w:eastAsia="Times New Roman" w:cs="Arial"/>
          <w:color w:val="000000" w:themeColor="text1"/>
        </w:rPr>
        <w:t>support</w:t>
      </w:r>
      <w:r w:rsidR="00572790">
        <w:rPr>
          <w:rFonts w:eastAsia="Times New Roman" w:cs="Arial"/>
          <w:color w:val="000000" w:themeColor="text1"/>
        </w:rPr>
        <w:t xml:space="preserve">, decommissioning, and disposal </w:t>
      </w:r>
      <w:r w:rsidRPr="008C3E93">
        <w:rPr>
          <w:rFonts w:eastAsia="Times New Roman" w:cs="Arial"/>
          <w:color w:val="000000" w:themeColor="text1"/>
        </w:rPr>
        <w:t>to ensure continued operational delivery throughout the contract term.</w:t>
      </w:r>
    </w:p>
    <w:p w:rsidR="008C3E93" w:rsidP="00624D2D" w:rsidRDefault="008C3E93" w14:paraId="3E4625E2" w14:textId="697A787B">
      <w:pPr>
        <w:pStyle w:val="ListParagraph"/>
        <w:ind w:left="-142" w:right="1112"/>
        <w:jc w:val="both"/>
        <w:rPr>
          <w:rFonts w:eastAsia="Times New Roman" w:cs="Arial"/>
          <w:color w:val="000000" w:themeColor="text1"/>
        </w:rPr>
      </w:pPr>
    </w:p>
    <w:p w:rsidR="00624D2D" w:rsidP="00624D2D" w:rsidRDefault="00624D2D" w14:paraId="1A6D05FD" w14:textId="638B85B0">
      <w:pPr>
        <w:pStyle w:val="ListParagraph"/>
        <w:ind w:left="-142" w:right="1112"/>
        <w:jc w:val="both"/>
        <w:rPr>
          <w:rFonts w:eastAsia="Times New Roman" w:cs="Arial"/>
          <w:color w:val="000000" w:themeColor="text1"/>
        </w:rPr>
      </w:pPr>
    </w:p>
    <w:p w:rsidRPr="008C3E93" w:rsidR="00624D2D" w:rsidP="00624D2D" w:rsidRDefault="00624D2D" w14:paraId="7A94956A" w14:textId="77777777">
      <w:pPr>
        <w:pStyle w:val="ListParagraph"/>
        <w:ind w:left="-142" w:right="1112"/>
        <w:jc w:val="both"/>
        <w:rPr>
          <w:rFonts w:eastAsia="Times New Roman" w:cs="Arial"/>
          <w:color w:val="000000" w:themeColor="text1"/>
        </w:rPr>
      </w:pPr>
    </w:p>
    <w:p w:rsidR="008C3E93" w:rsidP="00624D2D" w:rsidRDefault="008C3E93" w14:paraId="2428159C" w14:textId="7017AE30">
      <w:pPr>
        <w:pStyle w:val="ListParagraph"/>
        <w:ind w:left="-142"/>
        <w:jc w:val="both"/>
        <w:rPr>
          <w:rFonts w:eastAsia="Times New Roman" w:cs="Arial"/>
          <w:b/>
          <w:bCs/>
          <w:color w:val="000000" w:themeColor="text1"/>
          <w:u w:val="single"/>
        </w:rPr>
      </w:pPr>
      <w:r w:rsidRPr="00624D2D">
        <w:rPr>
          <w:rFonts w:eastAsia="Times New Roman" w:cs="Arial"/>
          <w:b/>
          <w:bCs/>
          <w:color w:val="000000" w:themeColor="text1"/>
          <w:u w:val="single"/>
        </w:rPr>
        <w:t>Technical Requirements:</w:t>
      </w:r>
    </w:p>
    <w:p w:rsidRPr="00624D2D" w:rsidR="00624D2D" w:rsidP="00624D2D" w:rsidRDefault="00624D2D" w14:paraId="57825821" w14:textId="77777777">
      <w:pPr>
        <w:pStyle w:val="ListParagraph"/>
        <w:ind w:left="-142"/>
        <w:jc w:val="both"/>
        <w:rPr>
          <w:rFonts w:eastAsia="Times New Roman" w:cs="Arial"/>
          <w:b/>
          <w:bCs/>
          <w:color w:val="000000" w:themeColor="text1"/>
          <w:u w:val="single"/>
        </w:rPr>
      </w:pPr>
    </w:p>
    <w:p w:rsidRPr="008C3E93" w:rsidR="008C3E93" w:rsidP="00624D2D" w:rsidRDefault="008C3E93" w14:paraId="30D1D897" w14:textId="77777777">
      <w:pPr>
        <w:pStyle w:val="ListParagraph"/>
        <w:ind w:left="-142" w:right="1112"/>
        <w:jc w:val="both"/>
        <w:rPr>
          <w:rFonts w:eastAsia="Times New Roman" w:cs="Arial"/>
          <w:color w:val="000000" w:themeColor="text1"/>
        </w:rPr>
      </w:pPr>
      <w:r w:rsidRPr="008C3E93">
        <w:rPr>
          <w:rFonts w:eastAsia="Times New Roman" w:cs="Arial"/>
          <w:color w:val="000000" w:themeColor="text1"/>
        </w:rPr>
        <w:t>The digital microscope slide scanner must meet the following mandatory technical requirements:</w:t>
      </w:r>
    </w:p>
    <w:p w:rsidRPr="008C3E93" w:rsidR="008C3E93" w:rsidP="00624D2D" w:rsidRDefault="008C3E93" w14:paraId="7D6EE74D" w14:textId="77777777">
      <w:pPr>
        <w:pStyle w:val="ListParagraph"/>
        <w:ind w:left="-142" w:right="1112"/>
        <w:jc w:val="both"/>
        <w:rPr>
          <w:rFonts w:eastAsia="Times New Roman" w:cs="Arial"/>
          <w:color w:val="000000" w:themeColor="text1"/>
        </w:rPr>
      </w:pPr>
    </w:p>
    <w:p w:rsidRPr="008C3E93" w:rsidR="008C3E93" w:rsidP="00624D2D" w:rsidRDefault="008C3E93" w14:paraId="22AC7BFF" w14:textId="77777777">
      <w:pPr>
        <w:pStyle w:val="ListParagraph"/>
        <w:numPr>
          <w:ilvl w:val="0"/>
          <w:numId w:val="13"/>
        </w:numPr>
        <w:ind w:left="567" w:right="1112"/>
        <w:jc w:val="both"/>
        <w:rPr>
          <w:rFonts w:eastAsia="Times New Roman" w:cs="Arial"/>
          <w:color w:val="000000" w:themeColor="text1"/>
        </w:rPr>
      </w:pPr>
      <w:r w:rsidRPr="008C3E93">
        <w:rPr>
          <w:rFonts w:eastAsia="Times New Roman" w:cs="Arial"/>
          <w:color w:val="000000" w:themeColor="text1"/>
        </w:rPr>
        <w:t>The system should be a complete solution and not require additional components or licenses to be fully functional.</w:t>
      </w:r>
    </w:p>
    <w:p w:rsidRPr="008C3E93" w:rsidR="008C3E93" w:rsidP="00624D2D" w:rsidRDefault="008C3E93" w14:paraId="4E1DA566" w14:textId="28FAB1D9">
      <w:pPr>
        <w:pStyle w:val="ListParagraph"/>
        <w:numPr>
          <w:ilvl w:val="0"/>
          <w:numId w:val="13"/>
        </w:numPr>
        <w:ind w:left="567" w:right="1112"/>
        <w:jc w:val="both"/>
        <w:rPr>
          <w:rFonts w:eastAsia="Times New Roman" w:cs="Arial"/>
          <w:color w:val="000000" w:themeColor="text1"/>
        </w:rPr>
      </w:pPr>
      <w:r w:rsidRPr="2DB96963">
        <w:rPr>
          <w:rFonts w:eastAsia="Times New Roman" w:cs="Arial"/>
          <w:color w:val="000000" w:themeColor="text1"/>
        </w:rPr>
        <w:t xml:space="preserve">The software must be </w:t>
      </w:r>
      <w:r w:rsidRPr="2DB96963" w:rsidR="08499CDF">
        <w:rPr>
          <w:rFonts w:eastAsia="Times New Roman" w:cs="Arial"/>
          <w:color w:val="000000" w:themeColor="text1"/>
        </w:rPr>
        <w:t>up to date</w:t>
      </w:r>
      <w:r w:rsidRPr="2DB96963">
        <w:rPr>
          <w:rFonts w:eastAsia="Times New Roman" w:cs="Arial"/>
          <w:color w:val="000000" w:themeColor="text1"/>
        </w:rPr>
        <w:t xml:space="preserve"> throughout the contract term and included in the contract price.</w:t>
      </w:r>
    </w:p>
    <w:p w:rsidR="008C3E93" w:rsidP="00624D2D" w:rsidRDefault="008C3E93" w14:paraId="625F29FF" w14:textId="2692B5C7">
      <w:pPr>
        <w:pStyle w:val="ListParagraph"/>
        <w:numPr>
          <w:ilvl w:val="0"/>
          <w:numId w:val="13"/>
        </w:numPr>
        <w:ind w:left="567" w:right="1112"/>
        <w:jc w:val="both"/>
        <w:rPr>
          <w:rFonts w:eastAsia="Times New Roman" w:cs="Arial"/>
          <w:color w:val="000000" w:themeColor="text1"/>
        </w:rPr>
      </w:pPr>
      <w:r w:rsidRPr="008C3E93">
        <w:rPr>
          <w:rFonts w:eastAsia="Times New Roman" w:cs="Arial"/>
          <w:color w:val="000000" w:themeColor="text1"/>
        </w:rPr>
        <w:t>The hardware must meet specified dimensions</w:t>
      </w:r>
      <w:r w:rsidR="004C6D39">
        <w:rPr>
          <w:rFonts w:eastAsia="Times New Roman" w:cs="Arial"/>
          <w:color w:val="000000" w:themeColor="text1"/>
        </w:rPr>
        <w:t>:</w:t>
      </w:r>
    </w:p>
    <w:p w:rsidRPr="004C6D39" w:rsidR="004C6D39" w:rsidP="004C6D39" w:rsidRDefault="004C6D39" w14:paraId="386EFBE3" w14:textId="77777777">
      <w:pPr>
        <w:pStyle w:val="ListParagraph"/>
        <w:numPr>
          <w:ilvl w:val="1"/>
          <w:numId w:val="13"/>
        </w:numPr>
        <w:ind w:left="1134" w:right="1112"/>
        <w:jc w:val="both"/>
        <w:rPr>
          <w:rFonts w:eastAsia="Times New Roman" w:cs="Arial"/>
          <w:color w:val="000000" w:themeColor="text1"/>
        </w:rPr>
      </w:pPr>
      <w:r w:rsidRPr="004C6D39">
        <w:rPr>
          <w:rFonts w:eastAsia="Times New Roman" w:cs="Arial"/>
          <w:color w:val="000000" w:themeColor="text1"/>
        </w:rPr>
        <w:t>Be able to fit onto a benchtop and be smaller than 1300mm (L), 575mm (D) and 70mmm (H)</w:t>
      </w:r>
    </w:p>
    <w:p w:rsidRPr="004C6D39" w:rsidR="004C6D39" w:rsidP="004C6D39" w:rsidRDefault="004C6D39" w14:paraId="14C21686" w14:textId="77777777">
      <w:pPr>
        <w:pStyle w:val="ListParagraph"/>
        <w:numPr>
          <w:ilvl w:val="1"/>
          <w:numId w:val="13"/>
        </w:numPr>
        <w:ind w:left="1134" w:right="1112"/>
        <w:jc w:val="both"/>
        <w:rPr>
          <w:rFonts w:eastAsia="Times New Roman" w:cs="Arial"/>
          <w:color w:val="000000" w:themeColor="text1"/>
        </w:rPr>
      </w:pPr>
      <w:r w:rsidRPr="004C6D39">
        <w:rPr>
          <w:rFonts w:eastAsia="Times New Roman" w:cs="Arial"/>
          <w:color w:val="000000" w:themeColor="text1"/>
        </w:rPr>
        <w:t>allow for samples to be viewed at magnifications of x10, x20, x40, and x100 (with oil immersion or an alternative solution for high magnification) with a small degree of flexibility allowed;</w:t>
      </w:r>
    </w:p>
    <w:p w:rsidRPr="008C3E93" w:rsidR="008C3E93" w:rsidP="00624D2D" w:rsidRDefault="008C3E93" w14:paraId="77DB03B6" w14:textId="654CAEDC">
      <w:pPr>
        <w:pStyle w:val="ListParagraph"/>
        <w:numPr>
          <w:ilvl w:val="0"/>
          <w:numId w:val="13"/>
        </w:numPr>
        <w:ind w:left="567" w:right="1112"/>
        <w:jc w:val="both"/>
        <w:rPr>
          <w:rFonts w:eastAsia="Times New Roman" w:cs="Arial"/>
          <w:color w:val="000000" w:themeColor="text1"/>
        </w:rPr>
      </w:pPr>
      <w:r w:rsidRPr="008C3E93">
        <w:rPr>
          <w:rFonts w:eastAsia="Times New Roman" w:cs="Arial"/>
          <w:color w:val="000000" w:themeColor="text1"/>
        </w:rPr>
        <w:t>The scanner should have an automatic slide scanning facility</w:t>
      </w:r>
      <w:r w:rsidR="004C6D39">
        <w:rPr>
          <w:rFonts w:eastAsia="Times New Roman" w:cs="Arial"/>
          <w:color w:val="000000" w:themeColor="text1"/>
        </w:rPr>
        <w:t xml:space="preserve"> for 3 to 5 slides</w:t>
      </w:r>
      <w:r w:rsidRPr="008C3E93">
        <w:rPr>
          <w:rFonts w:eastAsia="Times New Roman" w:cs="Arial"/>
          <w:color w:val="000000" w:themeColor="text1"/>
        </w:rPr>
        <w:t>, be capable of bright-field illumination and fluorescence microscopy and produce images for samples stained with specific substances.</w:t>
      </w:r>
    </w:p>
    <w:p w:rsidRPr="008C3E93" w:rsidR="008C3E93" w:rsidP="00624D2D" w:rsidRDefault="008C3E93" w14:paraId="282A426C" w14:textId="77777777">
      <w:pPr>
        <w:pStyle w:val="ListParagraph"/>
        <w:numPr>
          <w:ilvl w:val="0"/>
          <w:numId w:val="13"/>
        </w:numPr>
        <w:ind w:left="567" w:right="1112"/>
        <w:jc w:val="both"/>
        <w:rPr>
          <w:rFonts w:eastAsia="Times New Roman" w:cs="Arial"/>
          <w:color w:val="000000" w:themeColor="text1"/>
        </w:rPr>
      </w:pPr>
      <w:r w:rsidRPr="008C3E93">
        <w:rPr>
          <w:rFonts w:eastAsia="Times New Roman" w:cs="Arial"/>
          <w:color w:val="000000" w:themeColor="text1"/>
        </w:rPr>
        <w:t>It should support the addition of different objective lenses and filters.</w:t>
      </w:r>
    </w:p>
    <w:p w:rsidR="008C3E93" w:rsidP="00624D2D" w:rsidRDefault="008C3E93" w14:paraId="7842F2E3" w14:textId="4423EE1D">
      <w:pPr>
        <w:pStyle w:val="ListParagraph"/>
        <w:numPr>
          <w:ilvl w:val="0"/>
          <w:numId w:val="13"/>
        </w:numPr>
        <w:ind w:left="567" w:right="1112"/>
        <w:jc w:val="both"/>
        <w:rPr>
          <w:rFonts w:eastAsia="Times New Roman" w:cs="Arial"/>
          <w:color w:val="000000" w:themeColor="text1"/>
        </w:rPr>
      </w:pPr>
      <w:r w:rsidRPr="008C3E93">
        <w:rPr>
          <w:rFonts w:eastAsia="Times New Roman" w:cs="Arial"/>
          <w:color w:val="000000" w:themeColor="text1"/>
        </w:rPr>
        <w:t>The software requirements include compatibility with the existing Microsoft SQL Server database, image uploading capabilities with compression options, cloud system for image hosting with group permissions, and storage space of at least 1TB per annum.</w:t>
      </w:r>
    </w:p>
    <w:p w:rsidRPr="008C3E93" w:rsidR="00624D2D" w:rsidP="00624D2D" w:rsidRDefault="00624D2D" w14:paraId="3172AF45" w14:textId="77777777">
      <w:pPr>
        <w:pStyle w:val="ListParagraph"/>
        <w:ind w:left="1080"/>
        <w:jc w:val="both"/>
        <w:rPr>
          <w:rFonts w:eastAsia="Times New Roman" w:cs="Arial"/>
          <w:color w:val="000000" w:themeColor="text1"/>
        </w:rPr>
      </w:pPr>
    </w:p>
    <w:p w:rsidR="008C3E93" w:rsidP="00624D2D" w:rsidRDefault="008C3E93" w14:paraId="3B6CDD82" w14:textId="41D50C39">
      <w:pPr>
        <w:pStyle w:val="ListParagraph"/>
        <w:ind w:left="-142"/>
        <w:jc w:val="both"/>
        <w:rPr>
          <w:rFonts w:eastAsia="Times New Roman" w:cs="Arial"/>
          <w:b/>
          <w:bCs/>
          <w:color w:val="000000" w:themeColor="text1"/>
          <w:u w:val="single"/>
        </w:rPr>
      </w:pPr>
      <w:r w:rsidRPr="00624D2D">
        <w:rPr>
          <w:rFonts w:eastAsia="Times New Roman" w:cs="Arial"/>
          <w:b/>
          <w:bCs/>
          <w:color w:val="000000" w:themeColor="text1"/>
          <w:u w:val="single"/>
        </w:rPr>
        <w:t>Service Requirements:</w:t>
      </w:r>
    </w:p>
    <w:p w:rsidRPr="00624D2D" w:rsidR="00624D2D" w:rsidP="00624D2D" w:rsidRDefault="00624D2D" w14:paraId="2542B41C" w14:textId="77777777">
      <w:pPr>
        <w:pStyle w:val="ListParagraph"/>
        <w:ind w:left="-142"/>
        <w:jc w:val="both"/>
        <w:rPr>
          <w:rFonts w:eastAsia="Times New Roman" w:cs="Arial"/>
          <w:b/>
          <w:bCs/>
          <w:color w:val="000000" w:themeColor="text1"/>
          <w:u w:val="single"/>
        </w:rPr>
      </w:pPr>
    </w:p>
    <w:p w:rsidRPr="008C3E93" w:rsidR="008C3E93" w:rsidP="00624D2D" w:rsidRDefault="008C3E93" w14:paraId="5A7AA58F" w14:textId="42306CF2">
      <w:pPr>
        <w:pStyle w:val="ListParagraph"/>
        <w:ind w:left="-142" w:right="1112"/>
        <w:jc w:val="both"/>
        <w:rPr>
          <w:rFonts w:eastAsia="Times New Roman" w:cs="Arial"/>
          <w:color w:val="000000" w:themeColor="text1"/>
        </w:rPr>
      </w:pPr>
      <w:r w:rsidRPr="008C3E93">
        <w:rPr>
          <w:rFonts w:eastAsia="Times New Roman" w:cs="Arial"/>
          <w:color w:val="000000" w:themeColor="text1"/>
        </w:rPr>
        <w:t xml:space="preserve">The supplier must </w:t>
      </w:r>
      <w:r w:rsidRPr="008C3E93" w:rsidR="00624D2D">
        <w:rPr>
          <w:rFonts w:eastAsia="Times New Roman" w:cs="Arial"/>
          <w:color w:val="000000" w:themeColor="text1"/>
        </w:rPr>
        <w:t>fulfil</w:t>
      </w:r>
      <w:r w:rsidRPr="008C3E93">
        <w:rPr>
          <w:rFonts w:eastAsia="Times New Roman" w:cs="Arial"/>
          <w:color w:val="000000" w:themeColor="text1"/>
        </w:rPr>
        <w:t xml:space="preserve"> the following service requirements:</w:t>
      </w:r>
    </w:p>
    <w:p w:rsidRPr="008C3E93" w:rsidR="008C3E93" w:rsidP="00624D2D" w:rsidRDefault="008C3E93" w14:paraId="2E2E36EB" w14:textId="77777777">
      <w:pPr>
        <w:pStyle w:val="ListParagraph"/>
        <w:ind w:left="-142" w:right="1112"/>
        <w:jc w:val="both"/>
        <w:rPr>
          <w:rFonts w:eastAsia="Times New Roman" w:cs="Arial"/>
          <w:color w:val="000000" w:themeColor="text1"/>
        </w:rPr>
      </w:pPr>
    </w:p>
    <w:p w:rsidRPr="008C3E93" w:rsidR="008C3E93" w:rsidP="00624D2D" w:rsidRDefault="008C3E93" w14:paraId="3DFD924A" w14:textId="13AE037D">
      <w:pPr>
        <w:pStyle w:val="ListParagraph"/>
        <w:numPr>
          <w:ilvl w:val="0"/>
          <w:numId w:val="13"/>
        </w:numPr>
        <w:ind w:left="567" w:right="1112"/>
        <w:jc w:val="both"/>
        <w:rPr>
          <w:rFonts w:eastAsia="Times New Roman" w:cs="Arial"/>
          <w:color w:val="000000" w:themeColor="text1"/>
        </w:rPr>
      </w:pPr>
      <w:r w:rsidRPr="2DB96963">
        <w:rPr>
          <w:rFonts w:eastAsia="Times New Roman" w:cs="Arial"/>
          <w:color w:val="000000" w:themeColor="text1"/>
        </w:rPr>
        <w:t>Delivery of the digital microscope slide scanner to the Colindale laboratory.</w:t>
      </w:r>
    </w:p>
    <w:p w:rsidRPr="008C3E93" w:rsidR="008C3E93" w:rsidP="00624D2D" w:rsidRDefault="008C3E93" w14:paraId="43E1EE35" w14:textId="77777777">
      <w:pPr>
        <w:pStyle w:val="ListParagraph"/>
        <w:numPr>
          <w:ilvl w:val="0"/>
          <w:numId w:val="13"/>
        </w:numPr>
        <w:ind w:left="567" w:right="1112"/>
        <w:jc w:val="both"/>
        <w:rPr>
          <w:rFonts w:eastAsia="Times New Roman" w:cs="Arial"/>
          <w:color w:val="000000" w:themeColor="text1"/>
        </w:rPr>
      </w:pPr>
      <w:r w:rsidRPr="008C3E93">
        <w:rPr>
          <w:rFonts w:eastAsia="Times New Roman" w:cs="Arial"/>
          <w:color w:val="000000" w:themeColor="text1"/>
        </w:rPr>
        <w:t>Installation, commissioning, and testing of the scanner to ensure full working condition.</w:t>
      </w:r>
    </w:p>
    <w:p w:rsidRPr="008C3E93" w:rsidR="008C3E93" w:rsidP="00624D2D" w:rsidRDefault="008C3E93" w14:paraId="4D7C527A" w14:textId="77777777">
      <w:pPr>
        <w:pStyle w:val="ListParagraph"/>
        <w:numPr>
          <w:ilvl w:val="0"/>
          <w:numId w:val="13"/>
        </w:numPr>
        <w:ind w:left="567" w:right="1112"/>
        <w:jc w:val="both"/>
        <w:rPr>
          <w:rFonts w:eastAsia="Times New Roman" w:cs="Arial"/>
          <w:color w:val="000000" w:themeColor="text1"/>
        </w:rPr>
      </w:pPr>
      <w:r w:rsidRPr="008C3E93">
        <w:rPr>
          <w:rFonts w:eastAsia="Times New Roman" w:cs="Arial"/>
          <w:color w:val="000000" w:themeColor="text1"/>
        </w:rPr>
        <w:t>Training of at least six on-site staff members on the usage and troubleshooting of the scanner.</w:t>
      </w:r>
    </w:p>
    <w:p w:rsidRPr="008C3E93" w:rsidR="008C3E93" w:rsidP="00624D2D" w:rsidRDefault="008C3E93" w14:paraId="3574E963" w14:textId="77777777">
      <w:pPr>
        <w:pStyle w:val="ListParagraph"/>
        <w:numPr>
          <w:ilvl w:val="0"/>
          <w:numId w:val="13"/>
        </w:numPr>
        <w:ind w:left="567" w:right="1112"/>
        <w:jc w:val="both"/>
        <w:rPr>
          <w:rFonts w:eastAsia="Times New Roman" w:cs="Arial"/>
          <w:color w:val="000000" w:themeColor="text1"/>
        </w:rPr>
      </w:pPr>
      <w:r w:rsidRPr="008C3E93">
        <w:rPr>
          <w:rFonts w:eastAsia="Times New Roman" w:cs="Arial"/>
          <w:color w:val="000000" w:themeColor="text1"/>
        </w:rPr>
        <w:t>Provision of servicing, repair, and maintenance support to minimize operational downtime.</w:t>
      </w:r>
    </w:p>
    <w:p w:rsidR="008C3E93" w:rsidP="00624D2D" w:rsidRDefault="008C3E93" w14:paraId="612A575A" w14:textId="7D245BE3">
      <w:pPr>
        <w:pStyle w:val="ListParagraph"/>
        <w:numPr>
          <w:ilvl w:val="0"/>
          <w:numId w:val="13"/>
        </w:numPr>
        <w:ind w:left="567" w:right="1112"/>
        <w:jc w:val="both"/>
        <w:rPr>
          <w:rFonts w:eastAsia="Times New Roman" w:cs="Arial"/>
          <w:color w:val="000000" w:themeColor="text1"/>
        </w:rPr>
      </w:pPr>
      <w:r w:rsidRPr="008C3E93">
        <w:rPr>
          <w:rFonts w:eastAsia="Times New Roman" w:cs="Arial"/>
          <w:color w:val="000000" w:themeColor="text1"/>
        </w:rPr>
        <w:t>Timely response and resolution of technical issues to meet specified key performance indicators (KPIs).</w:t>
      </w:r>
    </w:p>
    <w:p w:rsidRPr="008C3E93" w:rsidR="00624D2D" w:rsidP="00624D2D" w:rsidRDefault="00624D2D" w14:paraId="76E6178F" w14:textId="77777777">
      <w:pPr>
        <w:pStyle w:val="ListParagraph"/>
        <w:ind w:left="1080"/>
        <w:jc w:val="both"/>
        <w:rPr>
          <w:rFonts w:eastAsia="Times New Roman" w:cs="Arial"/>
          <w:color w:val="000000" w:themeColor="text1"/>
        </w:rPr>
      </w:pPr>
    </w:p>
    <w:p w:rsidR="00624D2D" w:rsidP="00624D2D" w:rsidRDefault="008C3E93" w14:paraId="71DFAB27" w14:textId="0803F74E">
      <w:pPr>
        <w:pStyle w:val="ListParagraph"/>
        <w:ind w:left="-142"/>
        <w:jc w:val="both"/>
        <w:rPr>
          <w:rFonts w:eastAsia="Times New Roman" w:cs="Arial"/>
          <w:b/>
          <w:bCs/>
          <w:color w:val="000000" w:themeColor="text1"/>
          <w:u w:val="single"/>
        </w:rPr>
      </w:pPr>
      <w:r w:rsidRPr="00624D2D">
        <w:rPr>
          <w:rFonts w:eastAsia="Times New Roman" w:cs="Arial"/>
          <w:b/>
          <w:bCs/>
          <w:color w:val="000000" w:themeColor="text1"/>
          <w:u w:val="single"/>
        </w:rPr>
        <w:t>Regulatory Requirements:</w:t>
      </w:r>
    </w:p>
    <w:p w:rsidRPr="00624D2D" w:rsidR="00624D2D" w:rsidP="00624D2D" w:rsidRDefault="00624D2D" w14:paraId="1B3323E9" w14:textId="77777777">
      <w:pPr>
        <w:pStyle w:val="ListParagraph"/>
        <w:ind w:left="-142"/>
        <w:jc w:val="both"/>
        <w:rPr>
          <w:rFonts w:eastAsia="Times New Roman" w:cs="Arial"/>
          <w:b/>
          <w:bCs/>
          <w:color w:val="000000" w:themeColor="text1"/>
          <w:u w:val="single"/>
        </w:rPr>
      </w:pPr>
    </w:p>
    <w:p w:rsidRPr="008C3E93" w:rsidR="008C3E93" w:rsidP="00624D2D" w:rsidRDefault="008C3E93" w14:paraId="51B948E6" w14:textId="77777777">
      <w:pPr>
        <w:pStyle w:val="ListParagraph"/>
        <w:numPr>
          <w:ilvl w:val="0"/>
          <w:numId w:val="13"/>
        </w:numPr>
        <w:ind w:left="567" w:right="1112"/>
        <w:jc w:val="both"/>
        <w:rPr>
          <w:rFonts w:eastAsia="Times New Roman" w:cs="Arial"/>
          <w:color w:val="000000" w:themeColor="text1"/>
        </w:rPr>
      </w:pPr>
      <w:r w:rsidRPr="00624D2D">
        <w:rPr>
          <w:rFonts w:eastAsia="Times New Roman" w:cs="Arial"/>
          <w:color w:val="000000" w:themeColor="text1"/>
        </w:rPr>
        <w:t>The supplier must comply with</w:t>
      </w:r>
      <w:r w:rsidRPr="008C3E93">
        <w:rPr>
          <w:rFonts w:eastAsia="Times New Roman" w:cs="Arial"/>
          <w:color w:val="000000" w:themeColor="text1"/>
        </w:rPr>
        <w:t xml:space="preserve"> ISO9001 (Quality Management) and ISO 2230 (Business Continuity) standards throughout the contract term. Additionally, adherence to relevant health and safety guidelines to prevent injury is required.</w:t>
      </w:r>
    </w:p>
    <w:p w:rsidR="008C3E93" w:rsidP="00624D2D" w:rsidRDefault="008C3E93" w14:paraId="4C2E7A84" w14:textId="66C50022">
      <w:pPr>
        <w:pStyle w:val="ListParagraph"/>
        <w:ind w:left="-142" w:right="1112"/>
        <w:jc w:val="both"/>
        <w:rPr>
          <w:rFonts w:eastAsia="Times New Roman" w:cs="Arial"/>
          <w:color w:val="000000" w:themeColor="text1"/>
        </w:rPr>
      </w:pPr>
    </w:p>
    <w:p w:rsidRPr="00C344EA" w:rsidR="00C344EA" w:rsidP="00C344EA" w:rsidRDefault="00C344EA" w14:paraId="2EA30BAB" w14:textId="40036781"/>
    <w:p w:rsidRPr="00C344EA" w:rsidR="00C344EA" w:rsidP="00C344EA" w:rsidRDefault="00C344EA" w14:paraId="5DA6852C" w14:textId="584FC37F">
      <w:pPr>
        <w:tabs>
          <w:tab w:val="left" w:pos="3465"/>
        </w:tabs>
      </w:pPr>
      <w:r>
        <w:tab/>
      </w:r>
    </w:p>
    <w:p w:rsidRPr="00624D2D" w:rsidR="00624D2D" w:rsidP="00624D2D" w:rsidRDefault="008C3E93" w14:paraId="6E246BB6" w14:textId="297570E8">
      <w:pPr>
        <w:pStyle w:val="ListParagraph"/>
        <w:pageBreakBefore/>
        <w:ind w:left="357"/>
        <w:jc w:val="both"/>
        <w:rPr>
          <w:rFonts w:eastAsia="Times New Roman" w:cs="Arial"/>
          <w:b/>
          <w:bCs/>
          <w:color w:val="000000" w:themeColor="text1"/>
          <w:u w:val="single"/>
        </w:rPr>
      </w:pPr>
      <w:r w:rsidRPr="00624D2D">
        <w:rPr>
          <w:rFonts w:eastAsia="Times New Roman" w:cs="Arial"/>
          <w:b/>
          <w:bCs/>
          <w:color w:val="000000" w:themeColor="text1"/>
          <w:u w:val="single"/>
        </w:rPr>
        <w:t>Questions:</w:t>
      </w:r>
    </w:p>
    <w:tbl>
      <w:tblPr>
        <w:tblStyle w:val="ListTable2-Accent1"/>
        <w:tblW w:w="5498" w:type="pct"/>
        <w:tblInd w:w="-1134" w:type="dxa"/>
        <w:tblLayout w:type="fixed"/>
        <w:tblLook w:val="04A0" w:firstRow="1" w:lastRow="0" w:firstColumn="1" w:lastColumn="0" w:noHBand="0" w:noVBand="1"/>
      </w:tblPr>
      <w:tblGrid>
        <w:gridCol w:w="4456"/>
        <w:gridCol w:w="3449"/>
        <w:gridCol w:w="3449"/>
      </w:tblGrid>
      <w:tr w:rsidRPr="00624D2D" w:rsidR="00624D2D" w:rsidTr="2DB96963" w14:paraId="0E11C3EB" w14:textId="77777777">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962" w:type="pct"/>
            <w:tcBorders>
              <w:bottom w:val="single" w:color="8EAADB" w:themeColor="accent1" w:themeTint="99" w:sz="4" w:space="0"/>
              <w:right w:val="single" w:color="auto" w:sz="4" w:space="0"/>
            </w:tcBorders>
            <w:noWrap/>
            <w:hideMark/>
          </w:tcPr>
          <w:p w:rsidRPr="00624D2D" w:rsidR="00624D2D" w:rsidP="00624D2D" w:rsidRDefault="007B4CDF" w14:paraId="4BF5F9A5" w14:textId="40A2A9FF">
            <w:pPr>
              <w:spacing w:before="120" w:after="120"/>
              <w:jc w:val="center"/>
              <w:rPr>
                <w:rFonts w:ascii="Calibri" w:hAnsi="Calibri" w:eastAsia="Times New Roman" w:cs="Calibri"/>
                <w:color w:val="000000"/>
                <w:sz w:val="24"/>
                <w:szCs w:val="24"/>
                <w:lang w:eastAsia="en-GB"/>
              </w:rPr>
            </w:pPr>
            <w:r>
              <w:rPr>
                <w:rFonts w:ascii="Calibri" w:hAnsi="Calibri" w:eastAsia="Times New Roman" w:cs="Calibri"/>
                <w:color w:val="000000"/>
                <w:sz w:val="24"/>
                <w:szCs w:val="24"/>
                <w:lang w:eastAsia="en-GB"/>
              </w:rPr>
              <w:t xml:space="preserve">UKHSA </w:t>
            </w:r>
            <w:r w:rsidRPr="00624D2D" w:rsidR="00624D2D">
              <w:rPr>
                <w:rFonts w:ascii="Calibri" w:hAnsi="Calibri" w:eastAsia="Times New Roman" w:cs="Calibri"/>
                <w:color w:val="000000"/>
                <w:sz w:val="24"/>
                <w:szCs w:val="24"/>
                <w:lang w:eastAsia="en-GB"/>
              </w:rPr>
              <w:t>Question</w:t>
            </w:r>
          </w:p>
        </w:tc>
        <w:tc>
          <w:tcPr>
            <w:tcW w:w="3038" w:type="pct"/>
            <w:gridSpan w:val="2"/>
            <w:tcBorders>
              <w:left w:val="single" w:color="auto" w:sz="4" w:space="0"/>
              <w:bottom w:val="single" w:color="8EAADB" w:themeColor="accent1" w:themeTint="99" w:sz="4" w:space="0"/>
            </w:tcBorders>
            <w:noWrap/>
            <w:hideMark/>
          </w:tcPr>
          <w:p w:rsidRPr="00624D2D" w:rsidR="00624D2D" w:rsidP="00624D2D" w:rsidRDefault="007B4CDF" w14:paraId="3676FE97" w14:textId="0EABDB89">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24"/>
                <w:szCs w:val="24"/>
                <w:lang w:eastAsia="en-GB"/>
              </w:rPr>
            </w:pPr>
            <w:r>
              <w:rPr>
                <w:rFonts w:ascii="Calibri" w:hAnsi="Calibri" w:eastAsia="Times New Roman" w:cs="Calibri"/>
                <w:color w:val="000000"/>
                <w:sz w:val="24"/>
                <w:szCs w:val="24"/>
                <w:lang w:eastAsia="en-GB"/>
              </w:rPr>
              <w:t>Supplier Response</w:t>
            </w:r>
          </w:p>
        </w:tc>
      </w:tr>
      <w:tr w:rsidRPr="00624D2D" w:rsidR="00AA0D9D" w:rsidTr="2DB96963" w14:paraId="339887CC" w14:textId="7777777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962" w:type="pct"/>
            <w:tcBorders>
              <w:right w:val="single" w:color="auto" w:sz="4" w:space="0"/>
            </w:tcBorders>
            <w:noWrap/>
            <w:hideMark/>
          </w:tcPr>
          <w:p w:rsidRPr="00624D2D" w:rsidR="00AA0D9D" w:rsidP="00624D2D" w:rsidRDefault="00AA0D9D" w14:paraId="5A95D8C6" w14:textId="225B03B1">
            <w:pPr>
              <w:spacing w:before="120" w:after="120"/>
              <w:rPr>
                <w:rFonts w:ascii="Calibri" w:hAnsi="Calibri" w:eastAsia="Times New Roman" w:cs="Calibri"/>
                <w:b w:val="0"/>
                <w:bCs w:val="0"/>
                <w:color w:val="000000"/>
                <w:lang w:eastAsia="en-GB"/>
              </w:rPr>
            </w:pPr>
            <w:r w:rsidRPr="00624D2D">
              <w:rPr>
                <w:rFonts w:ascii="Calibri" w:hAnsi="Calibri" w:eastAsia="Times New Roman" w:cs="Calibri"/>
                <w:b w:val="0"/>
                <w:bCs w:val="0"/>
                <w:color w:val="000000"/>
                <w:lang w:eastAsia="en-GB"/>
              </w:rPr>
              <w:t xml:space="preserve">Please confirm whether your organisation would have an interest in bidding for the procurement of the digital microscope slide scanner </w:t>
            </w:r>
            <w:r>
              <w:rPr>
                <w:rFonts w:ascii="Calibri" w:hAnsi="Calibri" w:eastAsia="Times New Roman" w:cs="Calibri"/>
                <w:b w:val="0"/>
                <w:bCs w:val="0"/>
                <w:color w:val="000000"/>
                <w:lang w:eastAsia="en-GB"/>
              </w:rPr>
              <w:t>for UKHSA</w:t>
            </w:r>
          </w:p>
        </w:tc>
        <w:tc>
          <w:tcPr>
            <w:tcW w:w="1519" w:type="pct"/>
            <w:tcBorders>
              <w:left w:val="single" w:color="auto" w:sz="4" w:space="0"/>
            </w:tcBorders>
            <w:noWrap/>
            <w:vAlign w:val="center"/>
            <w:hideMark/>
          </w:tcPr>
          <w:p w:rsidRPr="00624D2D" w:rsidR="00AA0D9D" w:rsidP="00AA0D9D" w:rsidRDefault="00CA13C0" w14:paraId="690C6FF8" w14:textId="5DA72DCB">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GB"/>
              </w:rPr>
            </w:pPr>
            <w:r>
              <w:rPr>
                <w:rFonts w:ascii="Calibri" w:hAnsi="Calibri" w:eastAsia="Times New Roman" w:cs="Calibri"/>
                <w:color w:val="000000"/>
                <w:lang w:eastAsia="en-GB"/>
              </w:rPr>
              <w:t xml:space="preserve">YES </w:t>
            </w:r>
            <w:sdt>
              <w:sdtPr>
                <w:rPr>
                  <w:rFonts w:ascii="Calibri" w:hAnsi="Calibri" w:eastAsia="Times New Roman" w:cs="Calibri"/>
                  <w:color w:val="000000"/>
                  <w:lang w:eastAsia="en-GB"/>
                </w:rPr>
                <w:id w:val="-1434115463"/>
                <w14:checkbox>
                  <w14:checked w14:val="0"/>
                  <w14:checkedState w14:val="2612" w14:font="MS Gothic"/>
                  <w14:uncheckedState w14:val="2610" w14:font="MS Gothic"/>
                </w14:checkbox>
              </w:sdtPr>
              <w:sdtContent>
                <w:r>
                  <w:rPr>
                    <w:rFonts w:hint="eastAsia" w:ascii="MS Gothic" w:hAnsi="MS Gothic" w:eastAsia="MS Gothic" w:cs="Calibri"/>
                    <w:color w:val="000000"/>
                    <w:lang w:eastAsia="en-GB"/>
                  </w:rPr>
                  <w:t>☐</w:t>
                </w:r>
              </w:sdtContent>
            </w:sdt>
          </w:p>
        </w:tc>
        <w:tc>
          <w:tcPr>
            <w:tcW w:w="1519" w:type="pct"/>
            <w:tcBorders>
              <w:left w:val="single" w:color="auto" w:sz="4" w:space="0"/>
            </w:tcBorders>
            <w:vAlign w:val="center"/>
          </w:tcPr>
          <w:p w:rsidRPr="00624D2D" w:rsidR="00AA0D9D" w:rsidP="00AA0D9D" w:rsidRDefault="00CA13C0" w14:paraId="41AA0BEE" w14:textId="6D318E10">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GB"/>
              </w:rPr>
            </w:pPr>
            <w:r>
              <w:rPr>
                <w:rFonts w:ascii="Calibri" w:hAnsi="Calibri" w:eastAsia="Times New Roman" w:cs="Calibri"/>
                <w:color w:val="000000"/>
                <w:lang w:eastAsia="en-GB"/>
              </w:rPr>
              <w:t xml:space="preserve">NO </w:t>
            </w:r>
            <w:sdt>
              <w:sdtPr>
                <w:rPr>
                  <w:rFonts w:ascii="Calibri" w:hAnsi="Calibri" w:eastAsia="Times New Roman" w:cs="Calibri"/>
                  <w:color w:val="000000"/>
                  <w:lang w:eastAsia="en-GB"/>
                </w:rPr>
                <w:id w:val="1646861104"/>
                <w14:checkbox>
                  <w14:checked w14:val="0"/>
                  <w14:checkedState w14:val="2612" w14:font="MS Gothic"/>
                  <w14:uncheckedState w14:val="2610" w14:font="MS Gothic"/>
                </w14:checkbox>
              </w:sdtPr>
              <w:sdtContent>
                <w:r>
                  <w:rPr>
                    <w:rFonts w:hint="eastAsia" w:ascii="MS Gothic" w:hAnsi="MS Gothic" w:eastAsia="MS Gothic" w:cs="Calibri"/>
                    <w:color w:val="000000"/>
                    <w:lang w:eastAsia="en-GB"/>
                  </w:rPr>
                  <w:t>☐</w:t>
                </w:r>
              </w:sdtContent>
            </w:sdt>
          </w:p>
        </w:tc>
      </w:tr>
      <w:tr w:rsidRPr="00624D2D" w:rsidR="00CA13C0" w:rsidTr="2DB96963" w14:paraId="1DD59D7E" w14:textId="77777777">
        <w:trPr>
          <w:trHeight w:val="1511"/>
        </w:trPr>
        <w:tc>
          <w:tcPr>
            <w:cnfStyle w:val="001000000000" w:firstRow="0" w:lastRow="0" w:firstColumn="1" w:lastColumn="0" w:oddVBand="0" w:evenVBand="0" w:oddHBand="0" w:evenHBand="0" w:firstRowFirstColumn="0" w:firstRowLastColumn="0" w:lastRowFirstColumn="0" w:lastRowLastColumn="0"/>
            <w:tcW w:w="1962" w:type="pct"/>
            <w:tcBorders>
              <w:right w:val="single" w:color="auto" w:sz="4" w:space="0"/>
            </w:tcBorders>
            <w:noWrap/>
          </w:tcPr>
          <w:p w:rsidRPr="00CA13C0" w:rsidR="00CA13C0" w:rsidP="00624D2D" w:rsidRDefault="00CA13C0" w14:paraId="78A6C0DF" w14:textId="26CBD9BF">
            <w:pPr>
              <w:spacing w:before="120" w:after="120"/>
              <w:rPr>
                <w:rFonts w:ascii="Calibri" w:hAnsi="Calibri" w:eastAsia="Times New Roman" w:cs="Calibri"/>
                <w:b w:val="0"/>
                <w:bCs w:val="0"/>
                <w:color w:val="000000"/>
                <w:lang w:eastAsia="en-GB"/>
              </w:rPr>
            </w:pPr>
            <w:r w:rsidRPr="00CA13C0">
              <w:rPr>
                <w:rFonts w:ascii="Calibri" w:hAnsi="Calibri" w:eastAsia="Times New Roman" w:cs="Calibri"/>
                <w:b w:val="0"/>
                <w:bCs w:val="0"/>
                <w:color w:val="000000"/>
                <w:lang w:eastAsia="en-GB"/>
              </w:rPr>
              <w:t>If no, please explain why?</w:t>
            </w:r>
          </w:p>
        </w:tc>
        <w:tc>
          <w:tcPr>
            <w:tcW w:w="3038" w:type="pct"/>
            <w:gridSpan w:val="2"/>
            <w:tcBorders>
              <w:left w:val="single" w:color="auto" w:sz="4" w:space="0"/>
            </w:tcBorders>
            <w:noWrap/>
            <w:vAlign w:val="center"/>
          </w:tcPr>
          <w:p w:rsidR="00CA13C0" w:rsidP="00AA0D9D" w:rsidRDefault="00CA13C0" w14:paraId="758C2E3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GB"/>
              </w:rPr>
            </w:pPr>
          </w:p>
        </w:tc>
      </w:tr>
      <w:tr w:rsidRPr="00624D2D" w:rsidR="00624D2D" w:rsidTr="2DB96963" w14:paraId="1915C059" w14:textId="7777777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962" w:type="pct"/>
            <w:tcBorders>
              <w:right w:val="single" w:color="auto" w:sz="4" w:space="0"/>
            </w:tcBorders>
            <w:noWrap/>
            <w:hideMark/>
          </w:tcPr>
          <w:p w:rsidRPr="00624D2D" w:rsidR="00624D2D" w:rsidP="00624D2D" w:rsidRDefault="00624D2D" w14:paraId="7D9E6AE2" w14:textId="77777777">
            <w:pPr>
              <w:spacing w:before="120" w:after="120"/>
              <w:rPr>
                <w:rFonts w:ascii="Calibri" w:hAnsi="Calibri" w:eastAsia="Times New Roman" w:cs="Calibri"/>
                <w:b w:val="0"/>
                <w:bCs w:val="0"/>
                <w:color w:val="000000"/>
                <w:lang w:eastAsia="en-GB"/>
              </w:rPr>
            </w:pPr>
            <w:r w:rsidRPr="00624D2D">
              <w:rPr>
                <w:rFonts w:ascii="Calibri" w:hAnsi="Calibri" w:eastAsia="Times New Roman" w:cs="Calibri"/>
                <w:b w:val="0"/>
                <w:bCs w:val="0"/>
                <w:color w:val="000000"/>
                <w:lang w:eastAsia="en-GB"/>
              </w:rPr>
              <w:t>Please provide details of your digital microscope slide scanner, including its technical specifications and capabilities. Ensure that it meets the mandatory hardware and software requirements mentioned in the specification.</w:t>
            </w:r>
          </w:p>
        </w:tc>
        <w:tc>
          <w:tcPr>
            <w:tcW w:w="3038" w:type="pct"/>
            <w:gridSpan w:val="2"/>
            <w:tcBorders>
              <w:left w:val="single" w:color="auto" w:sz="4" w:space="0"/>
            </w:tcBorders>
            <w:noWrap/>
            <w:vAlign w:val="center"/>
            <w:hideMark/>
          </w:tcPr>
          <w:p w:rsidRPr="00624D2D" w:rsidR="00624D2D" w:rsidP="00624D2D" w:rsidRDefault="00CA13C0" w14:paraId="41774EC5" w14:textId="012E78CA">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GB"/>
              </w:rPr>
            </w:pPr>
            <w:r>
              <w:rPr>
                <w:rFonts w:ascii="Calibri" w:hAnsi="Calibri" w:eastAsia="Times New Roman" w:cs="Calibri"/>
                <w:color w:val="000000"/>
                <w:lang w:eastAsia="en-GB"/>
              </w:rPr>
              <w:t>[Insert response here of attach a PDF product specification to your submission]</w:t>
            </w:r>
          </w:p>
        </w:tc>
      </w:tr>
      <w:tr w:rsidRPr="00624D2D" w:rsidR="00CA13C0" w:rsidTr="2DB96963" w14:paraId="0F90C450" w14:textId="77777777">
        <w:trPr>
          <w:trHeight w:val="247"/>
        </w:trPr>
        <w:tc>
          <w:tcPr>
            <w:cnfStyle w:val="001000000000" w:firstRow="0" w:lastRow="0" w:firstColumn="1" w:lastColumn="0" w:oddVBand="0" w:evenVBand="0" w:oddHBand="0" w:evenHBand="0" w:firstRowFirstColumn="0" w:firstRowLastColumn="0" w:lastRowFirstColumn="0" w:lastRowLastColumn="0"/>
            <w:tcW w:w="1962" w:type="pct"/>
            <w:tcBorders>
              <w:right w:val="single" w:color="auto" w:sz="4" w:space="0"/>
            </w:tcBorders>
            <w:noWrap/>
            <w:hideMark/>
          </w:tcPr>
          <w:p w:rsidRPr="00624D2D" w:rsidR="00CA13C0" w:rsidP="00624D2D" w:rsidRDefault="00CA13C0" w14:paraId="7280D592" w14:textId="03EB43A0">
            <w:pPr>
              <w:spacing w:before="120" w:after="120"/>
              <w:rPr>
                <w:rFonts w:ascii="Calibri" w:hAnsi="Calibri" w:eastAsia="Times New Roman" w:cs="Calibri"/>
                <w:b w:val="0"/>
                <w:bCs w:val="0"/>
                <w:color w:val="000000"/>
                <w:lang w:eastAsia="en-GB"/>
              </w:rPr>
            </w:pPr>
            <w:r w:rsidRPr="00624D2D">
              <w:rPr>
                <w:rFonts w:ascii="Calibri" w:hAnsi="Calibri" w:eastAsia="Times New Roman" w:cs="Calibri"/>
                <w:b w:val="0"/>
                <w:bCs w:val="0"/>
                <w:color w:val="000000"/>
                <w:lang w:eastAsia="en-GB"/>
              </w:rPr>
              <w:t>Please confirm whether your organisation would have an interest in providing the required services, including delivery, installation, commissioning, training, and after-sales support</w:t>
            </w:r>
            <w:r>
              <w:rPr>
                <w:rFonts w:ascii="Calibri" w:hAnsi="Calibri" w:eastAsia="Times New Roman" w:cs="Calibri"/>
                <w:b w:val="0"/>
                <w:bCs w:val="0"/>
                <w:color w:val="000000"/>
                <w:lang w:eastAsia="en-GB"/>
              </w:rPr>
              <w:t>, decommissioning, and disposal.</w:t>
            </w:r>
          </w:p>
        </w:tc>
        <w:tc>
          <w:tcPr>
            <w:tcW w:w="1519" w:type="pct"/>
            <w:tcBorders>
              <w:left w:val="single" w:color="auto" w:sz="4" w:space="0"/>
            </w:tcBorders>
            <w:noWrap/>
            <w:vAlign w:val="center"/>
            <w:hideMark/>
          </w:tcPr>
          <w:p w:rsidRPr="00624D2D" w:rsidR="00CA13C0" w:rsidP="00CA13C0" w:rsidRDefault="00CA13C0" w14:paraId="537A8E27" w14:textId="3E65EEEC">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GB"/>
              </w:rPr>
            </w:pPr>
            <w:r>
              <w:rPr>
                <w:rFonts w:ascii="Calibri" w:hAnsi="Calibri" w:eastAsia="Times New Roman" w:cs="Calibri"/>
                <w:color w:val="000000"/>
                <w:lang w:eastAsia="en-GB"/>
              </w:rPr>
              <w:t xml:space="preserve">YES </w:t>
            </w:r>
            <w:sdt>
              <w:sdtPr>
                <w:rPr>
                  <w:rFonts w:ascii="Calibri" w:hAnsi="Calibri" w:eastAsia="Times New Roman" w:cs="Calibri"/>
                  <w:color w:val="000000"/>
                  <w:lang w:eastAsia="en-GB"/>
                </w:rPr>
                <w:id w:val="1882281491"/>
                <w14:checkbox>
                  <w14:checked w14:val="0"/>
                  <w14:checkedState w14:val="2612" w14:font="MS Gothic"/>
                  <w14:uncheckedState w14:val="2610" w14:font="MS Gothic"/>
                </w14:checkbox>
              </w:sdtPr>
              <w:sdtContent>
                <w:r>
                  <w:rPr>
                    <w:rFonts w:hint="eastAsia" w:ascii="MS Gothic" w:hAnsi="MS Gothic" w:eastAsia="MS Gothic" w:cs="Calibri"/>
                    <w:color w:val="000000"/>
                    <w:lang w:eastAsia="en-GB"/>
                  </w:rPr>
                  <w:t>☐</w:t>
                </w:r>
              </w:sdtContent>
            </w:sdt>
          </w:p>
        </w:tc>
        <w:tc>
          <w:tcPr>
            <w:tcW w:w="1519" w:type="pct"/>
            <w:tcBorders>
              <w:left w:val="single" w:color="auto" w:sz="4" w:space="0"/>
            </w:tcBorders>
            <w:vAlign w:val="center"/>
          </w:tcPr>
          <w:p w:rsidRPr="00624D2D" w:rsidR="00CA13C0" w:rsidP="00CA13C0" w:rsidRDefault="00CA13C0" w14:paraId="538E2791" w14:textId="713A00C1">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GB"/>
              </w:rPr>
            </w:pPr>
            <w:r>
              <w:rPr>
                <w:rFonts w:ascii="Calibri" w:hAnsi="Calibri" w:eastAsia="Times New Roman" w:cs="Calibri"/>
                <w:color w:val="000000"/>
                <w:lang w:eastAsia="en-GB"/>
              </w:rPr>
              <w:t xml:space="preserve">NO </w:t>
            </w:r>
            <w:sdt>
              <w:sdtPr>
                <w:rPr>
                  <w:rFonts w:ascii="Calibri" w:hAnsi="Calibri" w:eastAsia="Times New Roman" w:cs="Calibri"/>
                  <w:color w:val="000000"/>
                  <w:lang w:eastAsia="en-GB"/>
                </w:rPr>
                <w:id w:val="-1108730343"/>
                <w14:checkbox>
                  <w14:checked w14:val="0"/>
                  <w14:checkedState w14:val="2612" w14:font="MS Gothic"/>
                  <w14:uncheckedState w14:val="2610" w14:font="MS Gothic"/>
                </w14:checkbox>
              </w:sdtPr>
              <w:sdtContent>
                <w:r>
                  <w:rPr>
                    <w:rFonts w:hint="eastAsia" w:ascii="MS Gothic" w:hAnsi="MS Gothic" w:eastAsia="MS Gothic" w:cs="Calibri"/>
                    <w:color w:val="000000"/>
                    <w:lang w:eastAsia="en-GB"/>
                  </w:rPr>
                  <w:t>☐</w:t>
                </w:r>
              </w:sdtContent>
            </w:sdt>
          </w:p>
        </w:tc>
      </w:tr>
      <w:tr w:rsidRPr="00624D2D" w:rsidR="00CA13C0" w:rsidTr="2DB96963" w14:paraId="46F29146" w14:textId="77777777">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1962" w:type="pct"/>
            <w:tcBorders>
              <w:right w:val="single" w:color="auto" w:sz="4" w:space="0"/>
            </w:tcBorders>
            <w:noWrap/>
          </w:tcPr>
          <w:p w:rsidRPr="00CA13C0" w:rsidR="00CA13C0" w:rsidP="00624D2D" w:rsidRDefault="00CA13C0" w14:paraId="1B6278DE" w14:textId="79DB7F3A">
            <w:pPr>
              <w:spacing w:before="120" w:after="120"/>
              <w:rPr>
                <w:rFonts w:ascii="Calibri" w:hAnsi="Calibri" w:eastAsia="Times New Roman" w:cs="Calibri"/>
                <w:b w:val="0"/>
                <w:bCs w:val="0"/>
                <w:color w:val="000000"/>
                <w:lang w:eastAsia="en-GB"/>
              </w:rPr>
            </w:pPr>
            <w:r w:rsidRPr="00CA13C0">
              <w:rPr>
                <w:rFonts w:ascii="Calibri" w:hAnsi="Calibri" w:eastAsia="Times New Roman" w:cs="Calibri"/>
                <w:b w:val="0"/>
                <w:bCs w:val="0"/>
                <w:color w:val="000000"/>
                <w:lang w:eastAsia="en-GB"/>
              </w:rPr>
              <w:t>If no, please explain why?</w:t>
            </w:r>
          </w:p>
        </w:tc>
        <w:tc>
          <w:tcPr>
            <w:tcW w:w="3038" w:type="pct"/>
            <w:gridSpan w:val="2"/>
            <w:tcBorders>
              <w:left w:val="single" w:color="auto" w:sz="4" w:space="0"/>
            </w:tcBorders>
            <w:noWrap/>
            <w:vAlign w:val="center"/>
          </w:tcPr>
          <w:p w:rsidR="00CA13C0" w:rsidP="00CA13C0" w:rsidRDefault="00CA13C0" w14:paraId="0BA4A8F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GB"/>
              </w:rPr>
            </w:pPr>
          </w:p>
        </w:tc>
      </w:tr>
      <w:tr w:rsidRPr="00624D2D" w:rsidR="00624D2D" w:rsidTr="2DB96963" w14:paraId="16802628" w14:textId="77777777">
        <w:trPr>
          <w:trHeight w:val="247"/>
        </w:trPr>
        <w:tc>
          <w:tcPr>
            <w:cnfStyle w:val="001000000000" w:firstRow="0" w:lastRow="0" w:firstColumn="1" w:lastColumn="0" w:oddVBand="0" w:evenVBand="0" w:oddHBand="0" w:evenHBand="0" w:firstRowFirstColumn="0" w:firstRowLastColumn="0" w:lastRowFirstColumn="0" w:lastRowLastColumn="0"/>
            <w:tcW w:w="1962" w:type="pct"/>
            <w:tcBorders>
              <w:right w:val="single" w:color="auto" w:sz="4" w:space="0"/>
            </w:tcBorders>
            <w:noWrap/>
            <w:hideMark/>
          </w:tcPr>
          <w:p w:rsidRPr="00624D2D" w:rsidR="00624D2D" w:rsidP="00624D2D" w:rsidRDefault="00624D2D" w14:paraId="3FC7F459" w14:textId="77777777">
            <w:pPr>
              <w:spacing w:before="120" w:after="120"/>
              <w:rPr>
                <w:rFonts w:ascii="Calibri" w:hAnsi="Calibri" w:eastAsia="Times New Roman" w:cs="Calibri"/>
                <w:b w:val="0"/>
                <w:bCs w:val="0"/>
                <w:color w:val="000000"/>
                <w:lang w:eastAsia="en-GB"/>
              </w:rPr>
            </w:pPr>
            <w:r w:rsidRPr="00624D2D">
              <w:rPr>
                <w:rFonts w:ascii="Calibri" w:hAnsi="Calibri" w:eastAsia="Times New Roman" w:cs="Calibri"/>
                <w:b w:val="0"/>
                <w:bCs w:val="0"/>
                <w:color w:val="000000"/>
                <w:lang w:eastAsia="en-GB"/>
              </w:rPr>
              <w:t>Please provide pricing information for the procurement of the digital microscope slide scanner, including any associated services and maintenance plans. Specify if the prices would be inclusive of all required deliverables.</w:t>
            </w:r>
          </w:p>
        </w:tc>
        <w:tc>
          <w:tcPr>
            <w:tcW w:w="3038" w:type="pct"/>
            <w:gridSpan w:val="2"/>
            <w:tcBorders>
              <w:left w:val="single" w:color="auto" w:sz="4" w:space="0"/>
            </w:tcBorders>
            <w:noWrap/>
            <w:vAlign w:val="center"/>
            <w:hideMark/>
          </w:tcPr>
          <w:p w:rsidRPr="00624D2D" w:rsidR="00624D2D" w:rsidP="00624D2D" w:rsidRDefault="001268A7" w14:paraId="74F5D884" w14:textId="079F0D9D">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GB"/>
              </w:rPr>
            </w:pPr>
            <w:r>
              <w:rPr>
                <w:rFonts w:ascii="Calibri" w:hAnsi="Calibri" w:eastAsia="Times New Roman" w:cs="Calibri"/>
                <w:color w:val="000000"/>
                <w:lang w:eastAsia="en-GB"/>
              </w:rPr>
              <w:t>[Insert response here of attach a PDF product specification to your submission]</w:t>
            </w:r>
          </w:p>
        </w:tc>
      </w:tr>
      <w:tr w:rsidRPr="00624D2D" w:rsidR="00624D2D" w:rsidTr="2DB96963" w14:paraId="41550606" w14:textId="7777777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962" w:type="pct"/>
            <w:tcBorders>
              <w:right w:val="single" w:color="auto" w:sz="4" w:space="0"/>
            </w:tcBorders>
            <w:noWrap/>
            <w:hideMark/>
          </w:tcPr>
          <w:p w:rsidRPr="00624D2D" w:rsidR="00624D2D" w:rsidP="00624D2D" w:rsidRDefault="00624D2D" w14:paraId="4D449D14" w14:textId="2501EE25">
            <w:pPr>
              <w:spacing w:before="120" w:after="120"/>
              <w:rPr>
                <w:rFonts w:ascii="Calibri" w:hAnsi="Calibri" w:eastAsia="Times New Roman" w:cs="Calibri"/>
                <w:b w:val="0"/>
                <w:bCs w:val="0"/>
                <w:color w:val="000000"/>
                <w:lang w:eastAsia="en-GB"/>
              </w:rPr>
            </w:pPr>
            <w:r w:rsidRPr="2DB96963">
              <w:rPr>
                <w:rFonts w:ascii="Calibri" w:hAnsi="Calibri" w:eastAsia="Times New Roman" w:cs="Calibri"/>
                <w:b w:val="0"/>
                <w:bCs w:val="0"/>
                <w:color w:val="000000" w:themeColor="text1"/>
                <w:lang w:eastAsia="en-GB"/>
              </w:rPr>
              <w:t>Based on the specified dimensions and technical requirements, please confirm the expected delivery timeline for the digital microscope slide scanner to the Colindale laboratory</w:t>
            </w:r>
            <w:r w:rsidRPr="2DB96963" w:rsidR="3AE40BED">
              <w:rPr>
                <w:rFonts w:ascii="Calibri" w:hAnsi="Calibri" w:eastAsia="Times New Roman" w:cs="Calibri"/>
                <w:b w:val="0"/>
                <w:bCs w:val="0"/>
                <w:color w:val="000000" w:themeColor="text1"/>
                <w:lang w:eastAsia="en-GB"/>
              </w:rPr>
              <w:t xml:space="preserve"> by March 2024.</w:t>
            </w:r>
          </w:p>
        </w:tc>
        <w:tc>
          <w:tcPr>
            <w:tcW w:w="3038" w:type="pct"/>
            <w:gridSpan w:val="2"/>
            <w:tcBorders>
              <w:left w:val="single" w:color="auto" w:sz="4" w:space="0"/>
            </w:tcBorders>
            <w:noWrap/>
            <w:vAlign w:val="center"/>
            <w:hideMark/>
          </w:tcPr>
          <w:p w:rsidRPr="00624D2D" w:rsidR="00624D2D" w:rsidP="00624D2D" w:rsidRDefault="00624D2D" w14:paraId="5C4AEC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lang w:eastAsia="en-GB"/>
              </w:rPr>
            </w:pPr>
            <w:r w:rsidRPr="00624D2D">
              <w:rPr>
                <w:rFonts w:ascii="Calibri" w:hAnsi="Calibri" w:eastAsia="Times New Roman" w:cs="Calibri"/>
                <w:color w:val="000000"/>
                <w:lang w:eastAsia="en-GB"/>
              </w:rPr>
              <w:t>[Supplier's response]</w:t>
            </w:r>
          </w:p>
        </w:tc>
      </w:tr>
      <w:tr w:rsidRPr="00624D2D" w:rsidR="00624D2D" w:rsidTr="2DB96963" w14:paraId="722156A1" w14:textId="77777777">
        <w:trPr>
          <w:trHeight w:val="247"/>
        </w:trPr>
        <w:tc>
          <w:tcPr>
            <w:cnfStyle w:val="001000000000" w:firstRow="0" w:lastRow="0" w:firstColumn="1" w:lastColumn="0" w:oddVBand="0" w:evenVBand="0" w:oddHBand="0" w:evenHBand="0" w:firstRowFirstColumn="0" w:firstRowLastColumn="0" w:lastRowFirstColumn="0" w:lastRowLastColumn="0"/>
            <w:tcW w:w="1962" w:type="pct"/>
            <w:noWrap/>
          </w:tcPr>
          <w:p w:rsidRPr="00624D2D" w:rsidR="00624D2D" w:rsidP="00A554A4" w:rsidRDefault="00624D2D" w14:paraId="75D4DA4F" w14:textId="77777777">
            <w:pPr>
              <w:rPr>
                <w:rFonts w:ascii="Calibri" w:hAnsi="Calibri" w:eastAsia="Times New Roman" w:cs="Calibri"/>
                <w:color w:val="000000"/>
                <w:lang w:eastAsia="en-GB"/>
              </w:rPr>
            </w:pPr>
          </w:p>
        </w:tc>
        <w:tc>
          <w:tcPr>
            <w:tcW w:w="3038" w:type="pct"/>
            <w:gridSpan w:val="2"/>
            <w:noWrap/>
          </w:tcPr>
          <w:p w:rsidRPr="00624D2D" w:rsidR="00624D2D" w:rsidP="00A554A4" w:rsidRDefault="00624D2D" w14:paraId="01C8098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lang w:eastAsia="en-GB"/>
              </w:rPr>
            </w:pPr>
          </w:p>
        </w:tc>
      </w:tr>
    </w:tbl>
    <w:p w:rsidR="004C6D39" w:rsidP="004C6D39" w:rsidRDefault="004C6D39" w14:paraId="5A02A657" w14:textId="77777777">
      <w:pPr>
        <w:jc w:val="both"/>
        <w:rPr>
          <w:rFonts w:eastAsia="Times New Roman" w:cs="Arial"/>
          <w:color w:val="000000" w:themeColor="text1"/>
        </w:rPr>
      </w:pPr>
    </w:p>
    <w:p w:rsidRPr="004C6D39" w:rsidR="00463B28" w:rsidP="001268A7" w:rsidRDefault="008C3E93" w14:paraId="7CC8465B" w14:textId="3FF8D018">
      <w:pPr>
        <w:ind w:right="1112"/>
        <w:jc w:val="both"/>
        <w:rPr>
          <w:rFonts w:ascii="Calibri" w:hAnsi="Calibri" w:eastAsia="Times New Roman" w:cs="Calibri"/>
          <w:lang w:eastAsia="en-GB"/>
        </w:rPr>
      </w:pPr>
      <w:r w:rsidRPr="004C6D39">
        <w:rPr>
          <w:rFonts w:eastAsia="Times New Roman" w:cs="Arial"/>
          <w:color w:val="000000" w:themeColor="text1"/>
        </w:rPr>
        <w:t>We kindly request that you submit your responses to the above questions and requirements by the RFI response deadline mentioned</w:t>
      </w:r>
      <w:r w:rsidR="001268A7">
        <w:rPr>
          <w:rFonts w:eastAsia="Times New Roman" w:cs="Arial"/>
          <w:color w:val="000000" w:themeColor="text1"/>
        </w:rPr>
        <w:t>.</w:t>
      </w:r>
    </w:p>
    <w:sectPr w:rsidRPr="004C6D39" w:rsidR="00463B28" w:rsidSect="00624D2D">
      <w:headerReference w:type="default" r:id="rId11"/>
      <w:pgSz w:w="11906" w:h="16838" w:orient="portrait"/>
      <w:pgMar w:top="1440" w:right="140" w:bottom="1440" w:left="1440" w:header="708" w:footer="708" w:gutter="0"/>
      <w:cols w:space="708"/>
      <w:docGrid w:linePitch="360"/>
      <w:footerReference w:type="default" r:id="R50d556e3952541a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E2190" w:rsidP="0083598F" w:rsidRDefault="002E2190" w14:paraId="613DE101" w14:textId="77777777">
      <w:pPr>
        <w:spacing w:after="0" w:line="240" w:lineRule="auto"/>
      </w:pPr>
      <w:r>
        <w:separator/>
      </w:r>
    </w:p>
  </w:endnote>
  <w:endnote w:type="continuationSeparator" w:id="0">
    <w:p w:rsidR="002E2190" w:rsidP="0083598F" w:rsidRDefault="002E2190" w14:paraId="46940DA3" w14:textId="77777777">
      <w:pPr>
        <w:spacing w:after="0" w:line="240" w:lineRule="auto"/>
      </w:pPr>
      <w:r>
        <w:continuationSeparator/>
      </w:r>
    </w:p>
  </w:endnote>
  <w:endnote w:type="continuationNotice" w:id="1">
    <w:p w:rsidR="002E2190" w:rsidRDefault="002E2190" w14:paraId="6BA4832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40"/>
      <w:gridCol w:w="3440"/>
      <w:gridCol w:w="3440"/>
    </w:tblGrid>
    <w:tr w:rsidR="3C85A030" w:rsidTr="3C85A030" w14:paraId="58FAD74E">
      <w:trPr>
        <w:trHeight w:val="300"/>
      </w:trPr>
      <w:tc>
        <w:tcPr>
          <w:tcW w:w="3440" w:type="dxa"/>
          <w:tcMar/>
        </w:tcPr>
        <w:p w:rsidR="3C85A030" w:rsidP="3C85A030" w:rsidRDefault="3C85A030" w14:paraId="37BECCCF" w14:textId="2CE55987">
          <w:pPr>
            <w:pStyle w:val="Header"/>
            <w:bidi w:val="0"/>
            <w:ind w:left="-115"/>
            <w:jc w:val="left"/>
          </w:pPr>
        </w:p>
      </w:tc>
      <w:tc>
        <w:tcPr>
          <w:tcW w:w="3440" w:type="dxa"/>
          <w:tcMar/>
        </w:tcPr>
        <w:p w:rsidR="3C85A030" w:rsidP="3C85A030" w:rsidRDefault="3C85A030" w14:paraId="797A4F5F" w14:textId="57F7B4A9">
          <w:pPr>
            <w:pStyle w:val="Header"/>
            <w:bidi w:val="0"/>
            <w:jc w:val="center"/>
          </w:pPr>
        </w:p>
      </w:tc>
      <w:tc>
        <w:tcPr>
          <w:tcW w:w="3440" w:type="dxa"/>
          <w:tcMar/>
        </w:tcPr>
        <w:p w:rsidR="3C85A030" w:rsidP="3C85A030" w:rsidRDefault="3C85A030" w14:paraId="7023C788" w14:textId="698E19F4">
          <w:pPr>
            <w:pStyle w:val="Header"/>
            <w:bidi w:val="0"/>
            <w:ind w:right="-115"/>
            <w:jc w:val="right"/>
          </w:pPr>
        </w:p>
      </w:tc>
    </w:tr>
  </w:tbl>
  <w:p w:rsidR="3C85A030" w:rsidP="3C85A030" w:rsidRDefault="3C85A030" w14:paraId="150455EA" w14:textId="2716027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E2190" w:rsidP="0083598F" w:rsidRDefault="002E2190" w14:paraId="72F72437" w14:textId="77777777">
      <w:pPr>
        <w:spacing w:after="0" w:line="240" w:lineRule="auto"/>
      </w:pPr>
      <w:r>
        <w:separator/>
      </w:r>
    </w:p>
  </w:footnote>
  <w:footnote w:type="continuationSeparator" w:id="0">
    <w:p w:rsidR="002E2190" w:rsidP="0083598F" w:rsidRDefault="002E2190" w14:paraId="2AA5149B" w14:textId="77777777">
      <w:pPr>
        <w:spacing w:after="0" w:line="240" w:lineRule="auto"/>
      </w:pPr>
      <w:r>
        <w:continuationSeparator/>
      </w:r>
    </w:p>
  </w:footnote>
  <w:footnote w:type="continuationNotice" w:id="1">
    <w:p w:rsidR="002E2190" w:rsidRDefault="002E2190" w14:paraId="14E910A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501060" w:rsidRDefault="00501060" w14:paraId="2EA87023" w14:textId="076F7AA9">
    <w:pPr>
      <w:pStyle w:val="Header"/>
    </w:pPr>
    <w:r>
      <w:rPr>
        <w:noProof/>
      </w:rPr>
      <w:drawing>
        <wp:anchor distT="0" distB="0" distL="114300" distR="114300" simplePos="0" relativeHeight="251658240" behindDoc="0" locked="0" layoutInCell="1" allowOverlap="1" wp14:anchorId="5AC146F6" wp14:editId="1D1EA807">
          <wp:simplePos x="0" y="0"/>
          <wp:positionH relativeFrom="column">
            <wp:posOffset>-819150</wp:posOffset>
          </wp:positionH>
          <wp:positionV relativeFrom="paragraph">
            <wp:posOffset>-344805</wp:posOffset>
          </wp:positionV>
          <wp:extent cx="790575" cy="751822"/>
          <wp:effectExtent l="0" t="0" r="0" b="0"/>
          <wp:wrapNone/>
          <wp:docPr id="1" name="Picture 1"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K Health Security Agency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94527" cy="75558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OX7+bz7+tZSr2W" int2:id="01oUNqGA">
      <int2:state int2:value="Rejected" int2:type="LegacyProofing"/>
    </int2:textHash>
    <int2:textHash int2:hashCode="RiATrwkSvBz/6L" int2:id="1iW9OmQp">
      <int2:state int2:value="Rejected" int2:type="LegacyProofing"/>
    </int2:textHash>
    <int2:textHash int2:hashCode="8rj00xo8KqtOxc" int2:id="2e5RwZEU">
      <int2:state int2:value="Rejected" int2:type="AugLoop_Text_Critique"/>
    </int2:textHash>
    <int2:textHash int2:hashCode="wU6WSS2PsxvBhT" int2:id="2iRDQS5M">
      <int2:state int2:value="Rejected" int2:type="AugLoop_Text_Critique"/>
    </int2:textHash>
    <int2:textHash int2:hashCode="73HkLvklSpyYXI" int2:id="2mpD147P">
      <int2:state int2:value="Rejected" int2:type="AugLoop_Text_Critique"/>
    </int2:textHash>
    <int2:textHash int2:hashCode="0hcXu6gQl1qsQO" int2:id="465oZo8M">
      <int2:state int2:value="Rejected" int2:type="LegacyProofing"/>
    </int2:textHash>
    <int2:textHash int2:hashCode="9B6Jwnv53jCNaz" int2:id="7vk8SfaY">
      <int2:state int2:value="Rejected" int2:type="LegacyProofing"/>
    </int2:textHash>
    <int2:textHash int2:hashCode="NCYVZpGglLWiam" int2:id="8WQEJfZe">
      <int2:state int2:value="Rejected" int2:type="LegacyProofing"/>
    </int2:textHash>
    <int2:textHash int2:hashCode="LTerOnyCgLiqqh" int2:id="99ivU2fR">
      <int2:state int2:value="Rejected" int2:type="LegacyProofing"/>
    </int2:textHash>
    <int2:textHash int2:hashCode="hpqXiRN9E9hSXK" int2:id="9JAIKOGI">
      <int2:state int2:value="Rejected" int2:type="LegacyProofing"/>
    </int2:textHash>
    <int2:textHash int2:hashCode="dF/rhsoVhz1cVy" int2:id="D1OfA5gy">
      <int2:state int2:value="Rejected" int2:type="AugLoop_Text_Critique"/>
    </int2:textHash>
    <int2:textHash int2:hashCode="HoMhhvID5DN8i4" int2:id="ICiOrgaE">
      <int2:state int2:value="Rejected" int2:type="LegacyProofing"/>
    </int2:textHash>
    <int2:textHash int2:hashCode="dZBY+oFmQpFF1a" int2:id="LL9aqHxe">
      <int2:state int2:value="Rejected" int2:type="AugLoop_Text_Critique"/>
    </int2:textHash>
    <int2:textHash int2:hashCode="ACrIJ7jnboKrU1" int2:id="MuODTrCP">
      <int2:state int2:value="Rejected" int2:type="LegacyProofing"/>
    </int2:textHash>
    <int2:textHash int2:hashCode="ixvi1khDp3irKC" int2:id="O2kDNNI2">
      <int2:state int2:value="Rejected" int2:type="LegacyProofing"/>
    </int2:textHash>
    <int2:textHash int2:hashCode="sliS4PT7DG7sw5" int2:id="OHmkBHxt">
      <int2:state int2:value="Rejected" int2:type="LegacyProofing"/>
    </int2:textHash>
    <int2:textHash int2:hashCode="2jYa7e4UnT9ikM" int2:id="P70RdSOu">
      <int2:state int2:value="Rejected" int2:type="AugLoop_Text_Critique"/>
    </int2:textHash>
    <int2:textHash int2:hashCode="svzsOwoSacO3zq" int2:id="TwXl8owu">
      <int2:state int2:value="Rejected" int2:type="LegacyProofing"/>
    </int2:textHash>
    <int2:textHash int2:hashCode="9QysOwd6IwDJkl" int2:id="UtIhwSE4">
      <int2:state int2:value="Rejected" int2:type="LegacyProofing"/>
    </int2:textHash>
    <int2:textHash int2:hashCode="DAsorx11/5VY6l" int2:id="a8inRSFi">
      <int2:state int2:value="Rejected" int2:type="LegacyProofing"/>
    </int2:textHash>
    <int2:textHash int2:hashCode="tfPU69ERjVgEdO" int2:id="b9kv1CBG">
      <int2:state int2:value="Rejected" int2:type="LegacyProofing"/>
    </int2:textHash>
    <int2:textHash int2:hashCode="99qBwhIW47cwSg" int2:id="fDshC0BS">
      <int2:state int2:value="Rejected" int2:type="LegacyProofing"/>
    </int2:textHash>
    <int2:textHash int2:hashCode="0Nh77do06PFtlx" int2:id="fPLuBtL3">
      <int2:state int2:value="Rejected" int2:type="LegacyProofing"/>
    </int2:textHash>
    <int2:textHash int2:hashCode="Vu8wu3roACHnOw" int2:id="fX6uO8JT">
      <int2:state int2:value="Rejected" int2:type="LegacyProofing"/>
    </int2:textHash>
    <int2:textHash int2:hashCode="FmHA2k3fWjLhhc" int2:id="iwfsPNKA">
      <int2:state int2:value="Rejected" int2:type="AugLoop_Text_Critique"/>
    </int2:textHash>
    <int2:textHash int2:hashCode="ioFCpMOGubDrOa" int2:id="kgSEoZN9">
      <int2:state int2:value="Rejected" int2:type="AugLoop_Text_Critique"/>
    </int2:textHash>
    <int2:textHash int2:hashCode="8Oqg2q6XrdwcKA" int2:id="lKrZ7aCj">
      <int2:state int2:value="Rejected" int2:type="LegacyProofing"/>
    </int2:textHash>
    <int2:textHash int2:hashCode="Tja292fBhiq5HI" int2:id="llf14Ezg">
      <int2:state int2:value="Rejected" int2:type="LegacyProofing"/>
    </int2:textHash>
    <int2:textHash int2:hashCode="fsV/bcorUQpO1Y" int2:id="ocO7VdiZ">
      <int2:state int2:value="Rejected" int2:type="LegacyProofing"/>
    </int2:textHash>
    <int2:textHash int2:hashCode="RQZD9Y9+fZW+b3" int2:id="pC4BFgKp">
      <int2:state int2:value="Rejected" int2:type="LegacyProofing"/>
    </int2:textHash>
    <int2:textHash int2:hashCode="DmPPmFNG5pNqGk" int2:id="skz9TAlQ">
      <int2:state int2:value="Rejected" int2:type="LegacyProofing"/>
    </int2:textHash>
    <int2:textHash int2:hashCode="iPJSDhDf268+md" int2:id="xPvGNKYV">
      <int2:state int2:value="Rejected" int2:type="LegacyProofing"/>
    </int2:textHash>
    <int2:textHash int2:hashCode="9J9tDk9mM3jh2t" int2:id="z8XrmDFH">
      <int2:state int2:value="Rejected" int2:type="LegacyProofing"/>
    </int2:textHash>
    <int2:textHash int2:hashCode="lK2Z1YwIGkdV2d" int2:id="zLTmxxgr">
      <int2:state int2:value="Rejected" int2:type="AugLoop_Text_Critique"/>
    </int2:textHash>
    <int2:textHash int2:hashCode="1kKUFiZujEpnLT" int2:id="zMVN0C4p">
      <int2:state int2:value="Rejected" int2:type="AugLoop_Text_Critique"/>
    </int2:textHash>
    <int2:textHash int2:hashCode="avZe1UIloc9e79" int2:id="zSjekitc">
      <int2:state int2:value="Rejected" int2:type="LegacyProofing"/>
    </int2:textHash>
    <int2:bookmark int2:bookmarkName="_Int_XApUwoNG" int2:invalidationBookmarkName="" int2:hashCode="Z0eQ12IXmkvI3X" int2:id="7vu1rDPa">
      <int2:state int2:value="Rejected" int2:type="AugLoop_Text_Critique"/>
    </int2:bookmark>
    <int2:bookmark int2:bookmarkName="_Int_wgBa98A0" int2:invalidationBookmarkName="" int2:hashCode="W5Z4vmu9anL2GF" int2:id="8I9fUw72">
      <int2:state int2:value="Rejected" int2:type="AugLoop_Text_Critique"/>
    </int2:bookmark>
    <int2:bookmark int2:bookmarkName="_Int_p6tKDdUa" int2:invalidationBookmarkName="" int2:hashCode="ABztSyMBP1Q7vG" int2:id="G4DVpFnp">
      <int2:state int2:value="Rejected" int2:type="AugLoop_Acronyms_AcronymsCritique"/>
    </int2:bookmark>
    <int2:bookmark int2:bookmarkName="_Int_bE1w0pGe" int2:invalidationBookmarkName="" int2:hashCode="0JQeaNqPOBUf+G" int2:id="Rd8oHxPX">
      <int2:state int2:value="Rejected" int2:type="AugLoop_Text_Critique"/>
    </int2:bookmark>
    <int2:bookmark int2:bookmarkName="_Int_C8jBpaOE" int2:invalidationBookmarkName="" int2:hashCode="d3DQTHv7eR58lZ" int2:id="WHR8lvfR">
      <int2:state int2:value="Rejected" int2:type="AugLoop_Acronyms_AcronymsCritique"/>
    </int2:bookmark>
    <int2:bookmark int2:bookmarkName="_Int_DxNpd0xd" int2:invalidationBookmarkName="" int2:hashCode="cTCZZo8EHQ9y1m" int2:id="ZdDZZDGK">
      <int2:state int2:value="Rejected" int2:type="AugLoop_Text_Critique"/>
    </int2:bookmark>
    <int2:bookmark int2:bookmarkName="_Int_Rtg6aCxF" int2:invalidationBookmarkName="" int2:hashCode="Y8hnoOYR7ZpJn6" int2:id="oz0zh6lo">
      <int2:state int2:value="Rejected" int2:type="AugLoop_Acronyms_AcronymsCritique"/>
    </int2:bookmark>
    <int2:bookmark int2:bookmarkName="_Int_63BEBpZA" int2:invalidationBookmarkName="" int2:hashCode="ccxg/Bqc4VEW1u" int2:id="q9TFz1Os">
      <int2:state int2:value="Rejected" int2:type="AugLoop_Text_Critique"/>
    </int2:bookmark>
    <int2:bookmark int2:bookmarkName="_Int_SY3ruieG" int2:invalidationBookmarkName="" int2:hashCode="0GYf/LRGEYcRtn" int2:id="qNJ4Sbnx">
      <int2:state int2:value="Rejected" int2:type="AugLoop_Text_Critique"/>
    </int2:bookmark>
    <int2:bookmark int2:bookmarkName="_Int_KuSF6lHv" int2:invalidationBookmarkName="" int2:hashCode="uRK1Q2d9Qn0FKP" int2:id="vuyQnmhN">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60B0C"/>
    <w:multiLevelType w:val="hybridMultilevel"/>
    <w:tmpl w:val="FFA86DBA"/>
    <w:lvl w:ilvl="0" w:tplc="729C6706">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E304BF"/>
    <w:multiLevelType w:val="hybridMultilevel"/>
    <w:tmpl w:val="865CDE6C"/>
    <w:lvl w:ilvl="0" w:tplc="729C6706">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6D5977"/>
    <w:multiLevelType w:val="hybridMultilevel"/>
    <w:tmpl w:val="6E9A7F8C"/>
    <w:lvl w:ilvl="0" w:tplc="9BBAB01E">
      <w:start w:val="1"/>
      <w:numFmt w:val="lowerLetter"/>
      <w:lvlText w:val="%1)"/>
      <w:lvlJc w:val="left"/>
      <w:pPr>
        <w:ind w:left="720" w:hanging="360"/>
      </w:pPr>
    </w:lvl>
    <w:lvl w:ilvl="1" w:tplc="EBC6C420">
      <w:start w:val="1"/>
      <w:numFmt w:val="lowerLetter"/>
      <w:lvlText w:val="%2."/>
      <w:lvlJc w:val="left"/>
      <w:pPr>
        <w:ind w:left="1440" w:hanging="360"/>
      </w:pPr>
    </w:lvl>
    <w:lvl w:ilvl="2" w:tplc="B22CC3CC">
      <w:start w:val="1"/>
      <w:numFmt w:val="lowerRoman"/>
      <w:lvlText w:val="%3."/>
      <w:lvlJc w:val="right"/>
      <w:pPr>
        <w:ind w:left="2160" w:hanging="180"/>
      </w:pPr>
    </w:lvl>
    <w:lvl w:ilvl="3" w:tplc="EE3E5D60">
      <w:start w:val="1"/>
      <w:numFmt w:val="decimal"/>
      <w:lvlText w:val="%4."/>
      <w:lvlJc w:val="left"/>
      <w:pPr>
        <w:ind w:left="2880" w:hanging="360"/>
      </w:pPr>
    </w:lvl>
    <w:lvl w:ilvl="4" w:tplc="7F58B23E">
      <w:start w:val="1"/>
      <w:numFmt w:val="lowerLetter"/>
      <w:lvlText w:val="%5."/>
      <w:lvlJc w:val="left"/>
      <w:pPr>
        <w:ind w:left="3600" w:hanging="360"/>
      </w:pPr>
    </w:lvl>
    <w:lvl w:ilvl="5" w:tplc="AAC02634">
      <w:start w:val="1"/>
      <w:numFmt w:val="lowerRoman"/>
      <w:lvlText w:val="%6."/>
      <w:lvlJc w:val="right"/>
      <w:pPr>
        <w:ind w:left="4320" w:hanging="180"/>
      </w:pPr>
    </w:lvl>
    <w:lvl w:ilvl="6" w:tplc="04187682">
      <w:start w:val="1"/>
      <w:numFmt w:val="decimal"/>
      <w:lvlText w:val="%7."/>
      <w:lvlJc w:val="left"/>
      <w:pPr>
        <w:ind w:left="5040" w:hanging="360"/>
      </w:pPr>
    </w:lvl>
    <w:lvl w:ilvl="7" w:tplc="F7A62DEE">
      <w:start w:val="1"/>
      <w:numFmt w:val="lowerLetter"/>
      <w:lvlText w:val="%8."/>
      <w:lvlJc w:val="left"/>
      <w:pPr>
        <w:ind w:left="5760" w:hanging="360"/>
      </w:pPr>
    </w:lvl>
    <w:lvl w:ilvl="8" w:tplc="6BE0F4A0">
      <w:start w:val="1"/>
      <w:numFmt w:val="lowerRoman"/>
      <w:lvlText w:val="%9."/>
      <w:lvlJc w:val="right"/>
      <w:pPr>
        <w:ind w:left="6480" w:hanging="180"/>
      </w:pPr>
    </w:lvl>
  </w:abstractNum>
  <w:abstractNum w:abstractNumId="3" w15:restartNumberingAfterBreak="0">
    <w:nsid w:val="1ECE6F7D"/>
    <w:multiLevelType w:val="hybridMultilevel"/>
    <w:tmpl w:val="594665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064976"/>
    <w:multiLevelType w:val="hybridMultilevel"/>
    <w:tmpl w:val="2C3A2F28"/>
    <w:lvl w:ilvl="0" w:tplc="6070FD6C">
      <w:start w:val="1"/>
      <w:numFmt w:val="lowerLetter"/>
      <w:lvlText w:val="%1)"/>
      <w:lvlJc w:val="left"/>
      <w:pPr>
        <w:ind w:left="720" w:hanging="360"/>
      </w:pPr>
    </w:lvl>
    <w:lvl w:ilvl="1" w:tplc="B8DA3CCA">
      <w:start w:val="1"/>
      <w:numFmt w:val="lowerLetter"/>
      <w:lvlText w:val="%2."/>
      <w:lvlJc w:val="left"/>
      <w:pPr>
        <w:ind w:left="1440" w:hanging="360"/>
      </w:pPr>
    </w:lvl>
    <w:lvl w:ilvl="2" w:tplc="7C08BE28">
      <w:start w:val="1"/>
      <w:numFmt w:val="lowerRoman"/>
      <w:lvlText w:val="%3."/>
      <w:lvlJc w:val="right"/>
      <w:pPr>
        <w:ind w:left="2160" w:hanging="180"/>
      </w:pPr>
    </w:lvl>
    <w:lvl w:ilvl="3" w:tplc="9E303756">
      <w:start w:val="1"/>
      <w:numFmt w:val="decimal"/>
      <w:lvlText w:val="%4."/>
      <w:lvlJc w:val="left"/>
      <w:pPr>
        <w:ind w:left="2880" w:hanging="360"/>
      </w:pPr>
    </w:lvl>
    <w:lvl w:ilvl="4" w:tplc="61068FB2">
      <w:start w:val="1"/>
      <w:numFmt w:val="lowerLetter"/>
      <w:lvlText w:val="%5."/>
      <w:lvlJc w:val="left"/>
      <w:pPr>
        <w:ind w:left="3600" w:hanging="360"/>
      </w:pPr>
    </w:lvl>
    <w:lvl w:ilvl="5" w:tplc="054E0314">
      <w:start w:val="1"/>
      <w:numFmt w:val="lowerRoman"/>
      <w:lvlText w:val="%6."/>
      <w:lvlJc w:val="right"/>
      <w:pPr>
        <w:ind w:left="4320" w:hanging="180"/>
      </w:pPr>
    </w:lvl>
    <w:lvl w:ilvl="6" w:tplc="8DF0A3BE">
      <w:start w:val="1"/>
      <w:numFmt w:val="decimal"/>
      <w:lvlText w:val="%7."/>
      <w:lvlJc w:val="left"/>
      <w:pPr>
        <w:ind w:left="5040" w:hanging="360"/>
      </w:pPr>
    </w:lvl>
    <w:lvl w:ilvl="7" w:tplc="52CCB016">
      <w:start w:val="1"/>
      <w:numFmt w:val="lowerLetter"/>
      <w:lvlText w:val="%8."/>
      <w:lvlJc w:val="left"/>
      <w:pPr>
        <w:ind w:left="5760" w:hanging="360"/>
      </w:pPr>
    </w:lvl>
    <w:lvl w:ilvl="8" w:tplc="E2EE505C">
      <w:start w:val="1"/>
      <w:numFmt w:val="lowerRoman"/>
      <w:lvlText w:val="%9."/>
      <w:lvlJc w:val="right"/>
      <w:pPr>
        <w:ind w:left="6480" w:hanging="180"/>
      </w:pPr>
    </w:lvl>
  </w:abstractNum>
  <w:abstractNum w:abstractNumId="5" w15:restartNumberingAfterBreak="0">
    <w:nsid w:val="2F230BA4"/>
    <w:multiLevelType w:val="hybridMultilevel"/>
    <w:tmpl w:val="0324FE34"/>
    <w:lvl w:ilvl="0" w:tplc="08090001">
      <w:start w:val="1"/>
      <w:numFmt w:val="bullet"/>
      <w:lvlText w:val=""/>
      <w:lvlJc w:val="left"/>
      <w:pPr>
        <w:ind w:left="1080" w:hanging="360"/>
      </w:pPr>
      <w:rPr>
        <w:rFonts w:hint="default" w:ascii="Symbol" w:hAnsi="Symbo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622DD0"/>
    <w:multiLevelType w:val="hybridMultilevel"/>
    <w:tmpl w:val="7BB2C604"/>
    <w:lvl w:ilvl="0" w:tplc="DC52E866">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4A6F29"/>
    <w:multiLevelType w:val="hybridMultilevel"/>
    <w:tmpl w:val="DF542CFE"/>
    <w:lvl w:ilvl="0" w:tplc="FFFFFFFF">
      <w:start w:val="1"/>
      <w:numFmt w:val="decimal"/>
      <w:lvlText w:val="%1)"/>
      <w:lvlJc w:val="left"/>
      <w:pPr>
        <w:ind w:left="360" w:hanging="360"/>
      </w:pPr>
      <w:rPr>
        <w:b w:val="0"/>
        <w:bCs w:val="0"/>
      </w:rPr>
    </w:lvl>
    <w:lvl w:ilvl="1" w:tplc="DC52E866">
      <w:start w:val="1"/>
      <w:numFmt w:val="lowerLetter"/>
      <w:lvlText w:val="%2)"/>
      <w:lvlJc w:val="left"/>
      <w:pPr>
        <w:ind w:left="720" w:hanging="360"/>
      </w:pPr>
      <w:rPr>
        <w:b w:val="0"/>
        <w:bCs w:val="0"/>
      </w:rPr>
    </w:lvl>
    <w:lvl w:ilvl="2" w:tplc="4BB603A2">
      <w:start w:val="1"/>
      <w:numFmt w:val="lowerRoman"/>
      <w:lvlText w:val="%3)"/>
      <w:lvlJc w:val="left"/>
      <w:pPr>
        <w:ind w:left="1080" w:hanging="360"/>
      </w:pPr>
    </w:lvl>
    <w:lvl w:ilvl="3" w:tplc="959CF70E">
      <w:start w:val="1"/>
      <w:numFmt w:val="decimal"/>
      <w:lvlText w:val="(%4)"/>
      <w:lvlJc w:val="left"/>
      <w:pPr>
        <w:ind w:left="1440" w:hanging="360"/>
      </w:pPr>
    </w:lvl>
    <w:lvl w:ilvl="4" w:tplc="75D6132E">
      <w:start w:val="1"/>
      <w:numFmt w:val="lowerLetter"/>
      <w:lvlText w:val="(%5)"/>
      <w:lvlJc w:val="left"/>
      <w:pPr>
        <w:ind w:left="1800" w:hanging="360"/>
      </w:pPr>
    </w:lvl>
    <w:lvl w:ilvl="5" w:tplc="4ACC0090">
      <w:start w:val="1"/>
      <w:numFmt w:val="lowerRoman"/>
      <w:lvlText w:val="(%6)"/>
      <w:lvlJc w:val="left"/>
      <w:pPr>
        <w:ind w:left="2160" w:hanging="360"/>
      </w:pPr>
    </w:lvl>
    <w:lvl w:ilvl="6" w:tplc="CE0633E6">
      <w:start w:val="1"/>
      <w:numFmt w:val="decimal"/>
      <w:lvlText w:val="%7."/>
      <w:lvlJc w:val="left"/>
      <w:pPr>
        <w:ind w:left="2520" w:hanging="360"/>
      </w:pPr>
    </w:lvl>
    <w:lvl w:ilvl="7" w:tplc="89305D16">
      <w:start w:val="1"/>
      <w:numFmt w:val="lowerLetter"/>
      <w:lvlText w:val="%8."/>
      <w:lvlJc w:val="left"/>
      <w:pPr>
        <w:ind w:left="2880" w:hanging="360"/>
      </w:pPr>
    </w:lvl>
    <w:lvl w:ilvl="8" w:tplc="67F80E94">
      <w:start w:val="1"/>
      <w:numFmt w:val="lowerRoman"/>
      <w:lvlText w:val="%9."/>
      <w:lvlJc w:val="left"/>
      <w:pPr>
        <w:ind w:left="3240" w:hanging="360"/>
      </w:pPr>
    </w:lvl>
  </w:abstractNum>
  <w:abstractNum w:abstractNumId="8" w15:restartNumberingAfterBreak="0">
    <w:nsid w:val="4D9C1094"/>
    <w:multiLevelType w:val="hybridMultilevel"/>
    <w:tmpl w:val="63DA27BC"/>
    <w:lvl w:ilvl="0" w:tplc="DC52E866">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13DE2E"/>
    <w:multiLevelType w:val="hybridMultilevel"/>
    <w:tmpl w:val="611246D6"/>
    <w:lvl w:ilvl="0" w:tplc="D728A4BC">
      <w:start w:val="1"/>
      <w:numFmt w:val="bullet"/>
      <w:lvlText w:val="-"/>
      <w:lvlJc w:val="left"/>
      <w:pPr>
        <w:ind w:left="720" w:hanging="360"/>
      </w:pPr>
      <w:rPr>
        <w:rFonts w:hint="default" w:ascii="Calibri" w:hAnsi="Calibri"/>
      </w:rPr>
    </w:lvl>
    <w:lvl w:ilvl="1" w:tplc="2A8486EA">
      <w:start w:val="1"/>
      <w:numFmt w:val="bullet"/>
      <w:lvlText w:val="o"/>
      <w:lvlJc w:val="left"/>
      <w:pPr>
        <w:ind w:left="1440" w:hanging="360"/>
      </w:pPr>
      <w:rPr>
        <w:rFonts w:hint="default" w:ascii="Courier New" w:hAnsi="Courier New"/>
      </w:rPr>
    </w:lvl>
    <w:lvl w:ilvl="2" w:tplc="4DA4F9D0">
      <w:start w:val="1"/>
      <w:numFmt w:val="bullet"/>
      <w:lvlText w:val=""/>
      <w:lvlJc w:val="left"/>
      <w:pPr>
        <w:ind w:left="2160" w:hanging="360"/>
      </w:pPr>
      <w:rPr>
        <w:rFonts w:hint="default" w:ascii="Wingdings" w:hAnsi="Wingdings"/>
      </w:rPr>
    </w:lvl>
    <w:lvl w:ilvl="3" w:tplc="419425FC">
      <w:start w:val="1"/>
      <w:numFmt w:val="bullet"/>
      <w:lvlText w:val=""/>
      <w:lvlJc w:val="left"/>
      <w:pPr>
        <w:ind w:left="2880" w:hanging="360"/>
      </w:pPr>
      <w:rPr>
        <w:rFonts w:hint="default" w:ascii="Symbol" w:hAnsi="Symbol"/>
      </w:rPr>
    </w:lvl>
    <w:lvl w:ilvl="4" w:tplc="804C73A0">
      <w:start w:val="1"/>
      <w:numFmt w:val="bullet"/>
      <w:lvlText w:val="o"/>
      <w:lvlJc w:val="left"/>
      <w:pPr>
        <w:ind w:left="3600" w:hanging="360"/>
      </w:pPr>
      <w:rPr>
        <w:rFonts w:hint="default" w:ascii="Courier New" w:hAnsi="Courier New"/>
      </w:rPr>
    </w:lvl>
    <w:lvl w:ilvl="5" w:tplc="2F64881E">
      <w:start w:val="1"/>
      <w:numFmt w:val="bullet"/>
      <w:lvlText w:val=""/>
      <w:lvlJc w:val="left"/>
      <w:pPr>
        <w:ind w:left="4320" w:hanging="360"/>
      </w:pPr>
      <w:rPr>
        <w:rFonts w:hint="default" w:ascii="Wingdings" w:hAnsi="Wingdings"/>
      </w:rPr>
    </w:lvl>
    <w:lvl w:ilvl="6" w:tplc="47C22AF8">
      <w:start w:val="1"/>
      <w:numFmt w:val="bullet"/>
      <w:lvlText w:val=""/>
      <w:lvlJc w:val="left"/>
      <w:pPr>
        <w:ind w:left="5040" w:hanging="360"/>
      </w:pPr>
      <w:rPr>
        <w:rFonts w:hint="default" w:ascii="Symbol" w:hAnsi="Symbol"/>
      </w:rPr>
    </w:lvl>
    <w:lvl w:ilvl="7" w:tplc="F5C077D6">
      <w:start w:val="1"/>
      <w:numFmt w:val="bullet"/>
      <w:lvlText w:val="o"/>
      <w:lvlJc w:val="left"/>
      <w:pPr>
        <w:ind w:left="5760" w:hanging="360"/>
      </w:pPr>
      <w:rPr>
        <w:rFonts w:hint="default" w:ascii="Courier New" w:hAnsi="Courier New"/>
      </w:rPr>
    </w:lvl>
    <w:lvl w:ilvl="8" w:tplc="F22C3D9A">
      <w:start w:val="1"/>
      <w:numFmt w:val="bullet"/>
      <w:lvlText w:val=""/>
      <w:lvlJc w:val="left"/>
      <w:pPr>
        <w:ind w:left="6480" w:hanging="360"/>
      </w:pPr>
      <w:rPr>
        <w:rFonts w:hint="default" w:ascii="Wingdings" w:hAnsi="Wingdings"/>
      </w:rPr>
    </w:lvl>
  </w:abstractNum>
  <w:abstractNum w:abstractNumId="10" w15:restartNumberingAfterBreak="0">
    <w:nsid w:val="67AA4060"/>
    <w:multiLevelType w:val="multilevel"/>
    <w:tmpl w:val="A1E69DB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Calibri" w:hAnsi="Calibr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B65571C"/>
    <w:multiLevelType w:val="multilevel"/>
    <w:tmpl w:val="09C89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B696E88"/>
    <w:multiLevelType w:val="hybridMultilevel"/>
    <w:tmpl w:val="E85CAE1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952148">
    <w:abstractNumId w:val="3"/>
  </w:num>
  <w:num w:numId="2" w16cid:durableId="241188378">
    <w:abstractNumId w:val="7"/>
  </w:num>
  <w:num w:numId="3" w16cid:durableId="1761098736">
    <w:abstractNumId w:val="11"/>
  </w:num>
  <w:num w:numId="4" w16cid:durableId="665209418">
    <w:abstractNumId w:val="10"/>
  </w:num>
  <w:num w:numId="5" w16cid:durableId="441389075">
    <w:abstractNumId w:val="12"/>
  </w:num>
  <w:num w:numId="6" w16cid:durableId="1548104892">
    <w:abstractNumId w:val="8"/>
  </w:num>
  <w:num w:numId="7" w16cid:durableId="1367634835">
    <w:abstractNumId w:val="9"/>
  </w:num>
  <w:num w:numId="8" w16cid:durableId="533421100">
    <w:abstractNumId w:val="4"/>
  </w:num>
  <w:num w:numId="9" w16cid:durableId="1051614906">
    <w:abstractNumId w:val="2"/>
  </w:num>
  <w:num w:numId="10" w16cid:durableId="1532066188">
    <w:abstractNumId w:val="6"/>
  </w:num>
  <w:num w:numId="11" w16cid:durableId="1385325604">
    <w:abstractNumId w:val="0"/>
  </w:num>
  <w:num w:numId="12" w16cid:durableId="1338728107">
    <w:abstractNumId w:val="1"/>
  </w:num>
  <w:num w:numId="13" w16cid:durableId="162302942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80"/>
    <w:rsid w:val="000007CF"/>
    <w:rsid w:val="00000BD9"/>
    <w:rsid w:val="000029E6"/>
    <w:rsid w:val="00002C78"/>
    <w:rsid w:val="000039AD"/>
    <w:rsid w:val="00003DB6"/>
    <w:rsid w:val="00005372"/>
    <w:rsid w:val="00005D3C"/>
    <w:rsid w:val="00006D62"/>
    <w:rsid w:val="00007BF3"/>
    <w:rsid w:val="00011A7F"/>
    <w:rsid w:val="000135FD"/>
    <w:rsid w:val="000136C5"/>
    <w:rsid w:val="00016E6F"/>
    <w:rsid w:val="00017CD6"/>
    <w:rsid w:val="000203DD"/>
    <w:rsid w:val="0002214D"/>
    <w:rsid w:val="0002361F"/>
    <w:rsid w:val="000236EC"/>
    <w:rsid w:val="00030226"/>
    <w:rsid w:val="00031BB4"/>
    <w:rsid w:val="000354D8"/>
    <w:rsid w:val="00040658"/>
    <w:rsid w:val="00042B2D"/>
    <w:rsid w:val="0004355A"/>
    <w:rsid w:val="00043FB3"/>
    <w:rsid w:val="000467F0"/>
    <w:rsid w:val="00055798"/>
    <w:rsid w:val="00055BD8"/>
    <w:rsid w:val="000566D4"/>
    <w:rsid w:val="0005761D"/>
    <w:rsid w:val="00057B40"/>
    <w:rsid w:val="00057FAC"/>
    <w:rsid w:val="0006030D"/>
    <w:rsid w:val="0006050C"/>
    <w:rsid w:val="00060A8E"/>
    <w:rsid w:val="00060F55"/>
    <w:rsid w:val="00061022"/>
    <w:rsid w:val="00062181"/>
    <w:rsid w:val="00066245"/>
    <w:rsid w:val="000671F8"/>
    <w:rsid w:val="00067972"/>
    <w:rsid w:val="000713F8"/>
    <w:rsid w:val="00072D64"/>
    <w:rsid w:val="000730A1"/>
    <w:rsid w:val="00073C63"/>
    <w:rsid w:val="000759E9"/>
    <w:rsid w:val="00076D61"/>
    <w:rsid w:val="00081933"/>
    <w:rsid w:val="00085275"/>
    <w:rsid w:val="000855DF"/>
    <w:rsid w:val="0008680F"/>
    <w:rsid w:val="00087E51"/>
    <w:rsid w:val="00093F17"/>
    <w:rsid w:val="00096EEF"/>
    <w:rsid w:val="00096FA0"/>
    <w:rsid w:val="00097DEC"/>
    <w:rsid w:val="00097EFF"/>
    <w:rsid w:val="000A0365"/>
    <w:rsid w:val="000A1061"/>
    <w:rsid w:val="000A1394"/>
    <w:rsid w:val="000B5D9C"/>
    <w:rsid w:val="000C2142"/>
    <w:rsid w:val="000C2259"/>
    <w:rsid w:val="000C2C2B"/>
    <w:rsid w:val="000D1EE1"/>
    <w:rsid w:val="000D67F6"/>
    <w:rsid w:val="000D745D"/>
    <w:rsid w:val="000E28AC"/>
    <w:rsid w:val="000E2B21"/>
    <w:rsid w:val="000E549F"/>
    <w:rsid w:val="000E5FC0"/>
    <w:rsid w:val="000E76E5"/>
    <w:rsid w:val="000F02E4"/>
    <w:rsid w:val="000F03B9"/>
    <w:rsid w:val="000F13DC"/>
    <w:rsid w:val="000F752C"/>
    <w:rsid w:val="00100502"/>
    <w:rsid w:val="001005E7"/>
    <w:rsid w:val="0010069D"/>
    <w:rsid w:val="00102ED7"/>
    <w:rsid w:val="00106449"/>
    <w:rsid w:val="00114DB2"/>
    <w:rsid w:val="001201E9"/>
    <w:rsid w:val="00124AD3"/>
    <w:rsid w:val="0012526F"/>
    <w:rsid w:val="001268A7"/>
    <w:rsid w:val="00126C4C"/>
    <w:rsid w:val="00134C71"/>
    <w:rsid w:val="00135928"/>
    <w:rsid w:val="001369E0"/>
    <w:rsid w:val="0014509F"/>
    <w:rsid w:val="001518A8"/>
    <w:rsid w:val="0015338A"/>
    <w:rsid w:val="00153C14"/>
    <w:rsid w:val="0015462B"/>
    <w:rsid w:val="001547BD"/>
    <w:rsid w:val="001628C7"/>
    <w:rsid w:val="00163097"/>
    <w:rsid w:val="00164032"/>
    <w:rsid w:val="00166042"/>
    <w:rsid w:val="001665D3"/>
    <w:rsid w:val="001670A3"/>
    <w:rsid w:val="00167FB6"/>
    <w:rsid w:val="00170DEA"/>
    <w:rsid w:val="0017194E"/>
    <w:rsid w:val="00174B37"/>
    <w:rsid w:val="00174BA6"/>
    <w:rsid w:val="00176BA9"/>
    <w:rsid w:val="00180D5C"/>
    <w:rsid w:val="0018233F"/>
    <w:rsid w:val="00182E15"/>
    <w:rsid w:val="00183097"/>
    <w:rsid w:val="001848BD"/>
    <w:rsid w:val="001851C4"/>
    <w:rsid w:val="001854A6"/>
    <w:rsid w:val="0018592E"/>
    <w:rsid w:val="00185BCF"/>
    <w:rsid w:val="0018631D"/>
    <w:rsid w:val="00187836"/>
    <w:rsid w:val="001902D5"/>
    <w:rsid w:val="00191C1A"/>
    <w:rsid w:val="00192A58"/>
    <w:rsid w:val="00193D21"/>
    <w:rsid w:val="00194209"/>
    <w:rsid w:val="00194718"/>
    <w:rsid w:val="00194DC8"/>
    <w:rsid w:val="0019538F"/>
    <w:rsid w:val="001957D3"/>
    <w:rsid w:val="0019745B"/>
    <w:rsid w:val="001A0753"/>
    <w:rsid w:val="001A3184"/>
    <w:rsid w:val="001A7B62"/>
    <w:rsid w:val="001B2BED"/>
    <w:rsid w:val="001B3945"/>
    <w:rsid w:val="001B4B2E"/>
    <w:rsid w:val="001B4D54"/>
    <w:rsid w:val="001B5223"/>
    <w:rsid w:val="001B6DF6"/>
    <w:rsid w:val="001B7CA0"/>
    <w:rsid w:val="001C011E"/>
    <w:rsid w:val="001C4C2E"/>
    <w:rsid w:val="001C58E0"/>
    <w:rsid w:val="001C696A"/>
    <w:rsid w:val="001C6D87"/>
    <w:rsid w:val="001C778A"/>
    <w:rsid w:val="001C7885"/>
    <w:rsid w:val="001D0534"/>
    <w:rsid w:val="001D4A76"/>
    <w:rsid w:val="001E109C"/>
    <w:rsid w:val="001E1C56"/>
    <w:rsid w:val="001E3C7F"/>
    <w:rsid w:val="001E4191"/>
    <w:rsid w:val="001E5DEE"/>
    <w:rsid w:val="001E7156"/>
    <w:rsid w:val="001F0634"/>
    <w:rsid w:val="001F0D2D"/>
    <w:rsid w:val="001F4112"/>
    <w:rsid w:val="001F4681"/>
    <w:rsid w:val="001F5251"/>
    <w:rsid w:val="0020273B"/>
    <w:rsid w:val="002131C5"/>
    <w:rsid w:val="00214181"/>
    <w:rsid w:val="00214D36"/>
    <w:rsid w:val="00221DA9"/>
    <w:rsid w:val="00222298"/>
    <w:rsid w:val="00224924"/>
    <w:rsid w:val="00224FA8"/>
    <w:rsid w:val="0022575D"/>
    <w:rsid w:val="002301A6"/>
    <w:rsid w:val="00230633"/>
    <w:rsid w:val="002312B9"/>
    <w:rsid w:val="00234C57"/>
    <w:rsid w:val="00234F1B"/>
    <w:rsid w:val="002365FC"/>
    <w:rsid w:val="002465AF"/>
    <w:rsid w:val="00247643"/>
    <w:rsid w:val="0025061D"/>
    <w:rsid w:val="00250842"/>
    <w:rsid w:val="002512ED"/>
    <w:rsid w:val="00251D76"/>
    <w:rsid w:val="00253576"/>
    <w:rsid w:val="00257189"/>
    <w:rsid w:val="002576DF"/>
    <w:rsid w:val="00260268"/>
    <w:rsid w:val="00264188"/>
    <w:rsid w:val="002658FC"/>
    <w:rsid w:val="002719C5"/>
    <w:rsid w:val="002723A4"/>
    <w:rsid w:val="002734DC"/>
    <w:rsid w:val="0027384A"/>
    <w:rsid w:val="002765F5"/>
    <w:rsid w:val="0027700A"/>
    <w:rsid w:val="00277254"/>
    <w:rsid w:val="0028121F"/>
    <w:rsid w:val="00281CE9"/>
    <w:rsid w:val="0028509B"/>
    <w:rsid w:val="00286F42"/>
    <w:rsid w:val="00287616"/>
    <w:rsid w:val="0028787D"/>
    <w:rsid w:val="00295462"/>
    <w:rsid w:val="002A28DA"/>
    <w:rsid w:val="002A339F"/>
    <w:rsid w:val="002A6746"/>
    <w:rsid w:val="002B12F6"/>
    <w:rsid w:val="002B362D"/>
    <w:rsid w:val="002B365D"/>
    <w:rsid w:val="002B44F8"/>
    <w:rsid w:val="002B5860"/>
    <w:rsid w:val="002B6F7C"/>
    <w:rsid w:val="002C1598"/>
    <w:rsid w:val="002C635F"/>
    <w:rsid w:val="002D007B"/>
    <w:rsid w:val="002D0A87"/>
    <w:rsid w:val="002D1185"/>
    <w:rsid w:val="002D2376"/>
    <w:rsid w:val="002D37DD"/>
    <w:rsid w:val="002D3C46"/>
    <w:rsid w:val="002D3FBE"/>
    <w:rsid w:val="002D44D4"/>
    <w:rsid w:val="002D4C27"/>
    <w:rsid w:val="002D5117"/>
    <w:rsid w:val="002D5D1D"/>
    <w:rsid w:val="002D6C0D"/>
    <w:rsid w:val="002D78BD"/>
    <w:rsid w:val="002E193B"/>
    <w:rsid w:val="002E2190"/>
    <w:rsid w:val="002E2E90"/>
    <w:rsid w:val="002E426B"/>
    <w:rsid w:val="002E42FA"/>
    <w:rsid w:val="002E497F"/>
    <w:rsid w:val="002E4992"/>
    <w:rsid w:val="002E79C4"/>
    <w:rsid w:val="002F065B"/>
    <w:rsid w:val="002F0B9D"/>
    <w:rsid w:val="002F1713"/>
    <w:rsid w:val="002F1905"/>
    <w:rsid w:val="002F1BB0"/>
    <w:rsid w:val="002F2D27"/>
    <w:rsid w:val="002F2F01"/>
    <w:rsid w:val="002F4716"/>
    <w:rsid w:val="002F4B54"/>
    <w:rsid w:val="002F5805"/>
    <w:rsid w:val="002F58D0"/>
    <w:rsid w:val="0030043B"/>
    <w:rsid w:val="00303A8B"/>
    <w:rsid w:val="00304586"/>
    <w:rsid w:val="0031220F"/>
    <w:rsid w:val="0031223B"/>
    <w:rsid w:val="00313FB0"/>
    <w:rsid w:val="00315358"/>
    <w:rsid w:val="00326185"/>
    <w:rsid w:val="00330A2F"/>
    <w:rsid w:val="0033165D"/>
    <w:rsid w:val="0033174D"/>
    <w:rsid w:val="00331753"/>
    <w:rsid w:val="003323A6"/>
    <w:rsid w:val="00340330"/>
    <w:rsid w:val="00343315"/>
    <w:rsid w:val="00350DBD"/>
    <w:rsid w:val="00351792"/>
    <w:rsid w:val="003526DA"/>
    <w:rsid w:val="003555A5"/>
    <w:rsid w:val="00356F92"/>
    <w:rsid w:val="00357F19"/>
    <w:rsid w:val="00360D76"/>
    <w:rsid w:val="00362464"/>
    <w:rsid w:val="003628EE"/>
    <w:rsid w:val="00363BEC"/>
    <w:rsid w:val="0036419D"/>
    <w:rsid w:val="0036445D"/>
    <w:rsid w:val="003644E7"/>
    <w:rsid w:val="00365C4B"/>
    <w:rsid w:val="00365EE2"/>
    <w:rsid w:val="00366265"/>
    <w:rsid w:val="00366792"/>
    <w:rsid w:val="00366BA1"/>
    <w:rsid w:val="00371EAB"/>
    <w:rsid w:val="00373B6F"/>
    <w:rsid w:val="00374976"/>
    <w:rsid w:val="0037744B"/>
    <w:rsid w:val="003778F8"/>
    <w:rsid w:val="00377CD9"/>
    <w:rsid w:val="003805F8"/>
    <w:rsid w:val="00381638"/>
    <w:rsid w:val="00381ED5"/>
    <w:rsid w:val="00386370"/>
    <w:rsid w:val="00386966"/>
    <w:rsid w:val="00390801"/>
    <w:rsid w:val="00393C44"/>
    <w:rsid w:val="00393E8E"/>
    <w:rsid w:val="0039559C"/>
    <w:rsid w:val="0039705E"/>
    <w:rsid w:val="003A2FEF"/>
    <w:rsid w:val="003A6557"/>
    <w:rsid w:val="003A6A0A"/>
    <w:rsid w:val="003A71FC"/>
    <w:rsid w:val="003B0D3E"/>
    <w:rsid w:val="003B21C5"/>
    <w:rsid w:val="003B22C4"/>
    <w:rsid w:val="003B38A6"/>
    <w:rsid w:val="003B523A"/>
    <w:rsid w:val="003B5628"/>
    <w:rsid w:val="003B7477"/>
    <w:rsid w:val="003B7CF4"/>
    <w:rsid w:val="003C2AE2"/>
    <w:rsid w:val="003C2B5B"/>
    <w:rsid w:val="003C42EE"/>
    <w:rsid w:val="003C4BF0"/>
    <w:rsid w:val="003C555B"/>
    <w:rsid w:val="003D0677"/>
    <w:rsid w:val="003D06F3"/>
    <w:rsid w:val="003D12A3"/>
    <w:rsid w:val="003D15CA"/>
    <w:rsid w:val="003D340B"/>
    <w:rsid w:val="003D4716"/>
    <w:rsid w:val="003D6111"/>
    <w:rsid w:val="003E4884"/>
    <w:rsid w:val="003E6897"/>
    <w:rsid w:val="003E7020"/>
    <w:rsid w:val="003E7D0E"/>
    <w:rsid w:val="003F046B"/>
    <w:rsid w:val="003F11D3"/>
    <w:rsid w:val="003F25D9"/>
    <w:rsid w:val="003F2819"/>
    <w:rsid w:val="003F34DF"/>
    <w:rsid w:val="003F4179"/>
    <w:rsid w:val="003F5147"/>
    <w:rsid w:val="003F5C9D"/>
    <w:rsid w:val="003F688A"/>
    <w:rsid w:val="00400C04"/>
    <w:rsid w:val="00400C6F"/>
    <w:rsid w:val="004032EA"/>
    <w:rsid w:val="00404124"/>
    <w:rsid w:val="004043DD"/>
    <w:rsid w:val="004061B1"/>
    <w:rsid w:val="004063AA"/>
    <w:rsid w:val="0041075B"/>
    <w:rsid w:val="00410B86"/>
    <w:rsid w:val="00411859"/>
    <w:rsid w:val="00411FD5"/>
    <w:rsid w:val="00412A4E"/>
    <w:rsid w:val="00414738"/>
    <w:rsid w:val="00415C4B"/>
    <w:rsid w:val="00417435"/>
    <w:rsid w:val="00421781"/>
    <w:rsid w:val="00427098"/>
    <w:rsid w:val="004271AF"/>
    <w:rsid w:val="00430705"/>
    <w:rsid w:val="00430B80"/>
    <w:rsid w:val="004312E3"/>
    <w:rsid w:val="004344CD"/>
    <w:rsid w:val="00435AA0"/>
    <w:rsid w:val="004416CC"/>
    <w:rsid w:val="00443712"/>
    <w:rsid w:val="00443A8D"/>
    <w:rsid w:val="00444C49"/>
    <w:rsid w:val="004476E8"/>
    <w:rsid w:val="00450323"/>
    <w:rsid w:val="00450CDE"/>
    <w:rsid w:val="00454BA1"/>
    <w:rsid w:val="00455E49"/>
    <w:rsid w:val="00456A37"/>
    <w:rsid w:val="00456F1A"/>
    <w:rsid w:val="004574CA"/>
    <w:rsid w:val="00460FDD"/>
    <w:rsid w:val="004618C1"/>
    <w:rsid w:val="00463B28"/>
    <w:rsid w:val="00467F92"/>
    <w:rsid w:val="004703B1"/>
    <w:rsid w:val="004706B4"/>
    <w:rsid w:val="00470D62"/>
    <w:rsid w:val="00470D8C"/>
    <w:rsid w:val="00470E64"/>
    <w:rsid w:val="00472084"/>
    <w:rsid w:val="004720E1"/>
    <w:rsid w:val="00476A3D"/>
    <w:rsid w:val="00477A60"/>
    <w:rsid w:val="00483A4E"/>
    <w:rsid w:val="00485EA8"/>
    <w:rsid w:val="00487B7C"/>
    <w:rsid w:val="004910DE"/>
    <w:rsid w:val="00492BB3"/>
    <w:rsid w:val="004932D9"/>
    <w:rsid w:val="004942C8"/>
    <w:rsid w:val="0049461B"/>
    <w:rsid w:val="00497800"/>
    <w:rsid w:val="004A008C"/>
    <w:rsid w:val="004A133D"/>
    <w:rsid w:val="004B4A93"/>
    <w:rsid w:val="004B6F68"/>
    <w:rsid w:val="004B70EE"/>
    <w:rsid w:val="004C0848"/>
    <w:rsid w:val="004C19E6"/>
    <w:rsid w:val="004C23CB"/>
    <w:rsid w:val="004C608F"/>
    <w:rsid w:val="004C682F"/>
    <w:rsid w:val="004C6D39"/>
    <w:rsid w:val="004C720E"/>
    <w:rsid w:val="004D342D"/>
    <w:rsid w:val="004D4E0F"/>
    <w:rsid w:val="004E3FA1"/>
    <w:rsid w:val="004E483B"/>
    <w:rsid w:val="004E6900"/>
    <w:rsid w:val="004E7B7B"/>
    <w:rsid w:val="004E7F0B"/>
    <w:rsid w:val="004F0263"/>
    <w:rsid w:val="004F1555"/>
    <w:rsid w:val="004F27E3"/>
    <w:rsid w:val="004F35A7"/>
    <w:rsid w:val="004F3FA4"/>
    <w:rsid w:val="004F41A0"/>
    <w:rsid w:val="004F4BB4"/>
    <w:rsid w:val="004F5F37"/>
    <w:rsid w:val="00500B78"/>
    <w:rsid w:val="00501060"/>
    <w:rsid w:val="0050349C"/>
    <w:rsid w:val="0050438D"/>
    <w:rsid w:val="00505709"/>
    <w:rsid w:val="0050662F"/>
    <w:rsid w:val="005115CC"/>
    <w:rsid w:val="00514014"/>
    <w:rsid w:val="0051671C"/>
    <w:rsid w:val="00520F5D"/>
    <w:rsid w:val="005216DF"/>
    <w:rsid w:val="00521924"/>
    <w:rsid w:val="00522D1C"/>
    <w:rsid w:val="00523890"/>
    <w:rsid w:val="00523FFA"/>
    <w:rsid w:val="00524660"/>
    <w:rsid w:val="005267FE"/>
    <w:rsid w:val="0053050A"/>
    <w:rsid w:val="00530DBF"/>
    <w:rsid w:val="005322CB"/>
    <w:rsid w:val="00533295"/>
    <w:rsid w:val="00536043"/>
    <w:rsid w:val="00536181"/>
    <w:rsid w:val="005367E4"/>
    <w:rsid w:val="005421A6"/>
    <w:rsid w:val="00545348"/>
    <w:rsid w:val="005454AA"/>
    <w:rsid w:val="00551FD3"/>
    <w:rsid w:val="005552C5"/>
    <w:rsid w:val="00555D0E"/>
    <w:rsid w:val="005602BD"/>
    <w:rsid w:val="00561706"/>
    <w:rsid w:val="005629F7"/>
    <w:rsid w:val="00562C46"/>
    <w:rsid w:val="00564FFB"/>
    <w:rsid w:val="00566E23"/>
    <w:rsid w:val="00566EBF"/>
    <w:rsid w:val="005679F1"/>
    <w:rsid w:val="00570CC0"/>
    <w:rsid w:val="00572790"/>
    <w:rsid w:val="0057447D"/>
    <w:rsid w:val="00574D34"/>
    <w:rsid w:val="00575512"/>
    <w:rsid w:val="00576060"/>
    <w:rsid w:val="005760B9"/>
    <w:rsid w:val="005762BC"/>
    <w:rsid w:val="00576832"/>
    <w:rsid w:val="00580E06"/>
    <w:rsid w:val="005813AD"/>
    <w:rsid w:val="00582611"/>
    <w:rsid w:val="00583793"/>
    <w:rsid w:val="00583ECA"/>
    <w:rsid w:val="00584AEC"/>
    <w:rsid w:val="00585D89"/>
    <w:rsid w:val="00586FBA"/>
    <w:rsid w:val="00590876"/>
    <w:rsid w:val="005920F6"/>
    <w:rsid w:val="00592354"/>
    <w:rsid w:val="00593E3B"/>
    <w:rsid w:val="00595137"/>
    <w:rsid w:val="00595161"/>
    <w:rsid w:val="00596ACC"/>
    <w:rsid w:val="00597075"/>
    <w:rsid w:val="005A034A"/>
    <w:rsid w:val="005A0D5C"/>
    <w:rsid w:val="005A2271"/>
    <w:rsid w:val="005A2B92"/>
    <w:rsid w:val="005A360C"/>
    <w:rsid w:val="005B39D1"/>
    <w:rsid w:val="005B6844"/>
    <w:rsid w:val="005B6B8E"/>
    <w:rsid w:val="005C2EEF"/>
    <w:rsid w:val="005C3B9E"/>
    <w:rsid w:val="005C3BD2"/>
    <w:rsid w:val="005C3E1A"/>
    <w:rsid w:val="005C3ED2"/>
    <w:rsid w:val="005C4674"/>
    <w:rsid w:val="005C62CF"/>
    <w:rsid w:val="005C6A39"/>
    <w:rsid w:val="005D2AC5"/>
    <w:rsid w:val="005D4B02"/>
    <w:rsid w:val="005D6FED"/>
    <w:rsid w:val="005D7853"/>
    <w:rsid w:val="005E0FFE"/>
    <w:rsid w:val="005E46DF"/>
    <w:rsid w:val="005E6C67"/>
    <w:rsid w:val="005E6CAF"/>
    <w:rsid w:val="005F3CDA"/>
    <w:rsid w:val="005F3E45"/>
    <w:rsid w:val="00602C21"/>
    <w:rsid w:val="00603222"/>
    <w:rsid w:val="00605E55"/>
    <w:rsid w:val="0061301C"/>
    <w:rsid w:val="00613CA0"/>
    <w:rsid w:val="00613FE1"/>
    <w:rsid w:val="00615087"/>
    <w:rsid w:val="0061654A"/>
    <w:rsid w:val="00620305"/>
    <w:rsid w:val="00621091"/>
    <w:rsid w:val="00624D2D"/>
    <w:rsid w:val="00625B81"/>
    <w:rsid w:val="00625DB3"/>
    <w:rsid w:val="00625EFE"/>
    <w:rsid w:val="00632DF9"/>
    <w:rsid w:val="00633F19"/>
    <w:rsid w:val="006340A6"/>
    <w:rsid w:val="00634294"/>
    <w:rsid w:val="00634E2F"/>
    <w:rsid w:val="006351BC"/>
    <w:rsid w:val="00637702"/>
    <w:rsid w:val="00644499"/>
    <w:rsid w:val="006466A3"/>
    <w:rsid w:val="00652EDE"/>
    <w:rsid w:val="006569AF"/>
    <w:rsid w:val="006574C2"/>
    <w:rsid w:val="0066138F"/>
    <w:rsid w:val="006630B0"/>
    <w:rsid w:val="00664BF8"/>
    <w:rsid w:val="006658B7"/>
    <w:rsid w:val="00665D8E"/>
    <w:rsid w:val="0066728C"/>
    <w:rsid w:val="00670E62"/>
    <w:rsid w:val="006762C0"/>
    <w:rsid w:val="0067799D"/>
    <w:rsid w:val="00677A1C"/>
    <w:rsid w:val="00681146"/>
    <w:rsid w:val="00684C5C"/>
    <w:rsid w:val="006853B4"/>
    <w:rsid w:val="006873A4"/>
    <w:rsid w:val="006874BC"/>
    <w:rsid w:val="00690788"/>
    <w:rsid w:val="00696246"/>
    <w:rsid w:val="0069650C"/>
    <w:rsid w:val="00697302"/>
    <w:rsid w:val="00697C92"/>
    <w:rsid w:val="006A30B6"/>
    <w:rsid w:val="006A3CB4"/>
    <w:rsid w:val="006A6CE8"/>
    <w:rsid w:val="006B0E02"/>
    <w:rsid w:val="006B2D38"/>
    <w:rsid w:val="006B466A"/>
    <w:rsid w:val="006B4A6D"/>
    <w:rsid w:val="006B4F0E"/>
    <w:rsid w:val="006B61BE"/>
    <w:rsid w:val="006B71B4"/>
    <w:rsid w:val="006C43B2"/>
    <w:rsid w:val="006C4607"/>
    <w:rsid w:val="006D2B9C"/>
    <w:rsid w:val="006D3695"/>
    <w:rsid w:val="006D6FE3"/>
    <w:rsid w:val="006D722E"/>
    <w:rsid w:val="006E0918"/>
    <w:rsid w:val="006E1FD1"/>
    <w:rsid w:val="006E1FD4"/>
    <w:rsid w:val="006E2E96"/>
    <w:rsid w:val="006E3E02"/>
    <w:rsid w:val="006E6E6E"/>
    <w:rsid w:val="006F0D83"/>
    <w:rsid w:val="006F333A"/>
    <w:rsid w:val="006F3E65"/>
    <w:rsid w:val="006F3FBA"/>
    <w:rsid w:val="007044CF"/>
    <w:rsid w:val="00705C00"/>
    <w:rsid w:val="007101DF"/>
    <w:rsid w:val="00711B56"/>
    <w:rsid w:val="00712FA4"/>
    <w:rsid w:val="00713402"/>
    <w:rsid w:val="00715501"/>
    <w:rsid w:val="00717BA1"/>
    <w:rsid w:val="007203F0"/>
    <w:rsid w:val="007207B4"/>
    <w:rsid w:val="0072324B"/>
    <w:rsid w:val="00723CCA"/>
    <w:rsid w:val="00723E38"/>
    <w:rsid w:val="00727936"/>
    <w:rsid w:val="00731066"/>
    <w:rsid w:val="00732E27"/>
    <w:rsid w:val="0073644B"/>
    <w:rsid w:val="00737A9C"/>
    <w:rsid w:val="00740CD2"/>
    <w:rsid w:val="007429EB"/>
    <w:rsid w:val="0074312C"/>
    <w:rsid w:val="0074426B"/>
    <w:rsid w:val="00747051"/>
    <w:rsid w:val="00750258"/>
    <w:rsid w:val="00751210"/>
    <w:rsid w:val="00753465"/>
    <w:rsid w:val="00753CFB"/>
    <w:rsid w:val="007546AC"/>
    <w:rsid w:val="00755DA1"/>
    <w:rsid w:val="007601E3"/>
    <w:rsid w:val="007603C3"/>
    <w:rsid w:val="0076090D"/>
    <w:rsid w:val="00760A76"/>
    <w:rsid w:val="007613F1"/>
    <w:rsid w:val="00762F89"/>
    <w:rsid w:val="0076407C"/>
    <w:rsid w:val="007643DC"/>
    <w:rsid w:val="00764687"/>
    <w:rsid w:val="00764E2C"/>
    <w:rsid w:val="00765F18"/>
    <w:rsid w:val="007663D1"/>
    <w:rsid w:val="00767A9C"/>
    <w:rsid w:val="00771A50"/>
    <w:rsid w:val="00772457"/>
    <w:rsid w:val="007726B4"/>
    <w:rsid w:val="00780ACF"/>
    <w:rsid w:val="00785367"/>
    <w:rsid w:val="00786FA9"/>
    <w:rsid w:val="0078751F"/>
    <w:rsid w:val="0078789B"/>
    <w:rsid w:val="00790B5D"/>
    <w:rsid w:val="00791768"/>
    <w:rsid w:val="00792EB7"/>
    <w:rsid w:val="00795BAB"/>
    <w:rsid w:val="00795E84"/>
    <w:rsid w:val="00797472"/>
    <w:rsid w:val="007A0478"/>
    <w:rsid w:val="007A4AEE"/>
    <w:rsid w:val="007A5BEC"/>
    <w:rsid w:val="007A68FB"/>
    <w:rsid w:val="007A6E56"/>
    <w:rsid w:val="007A73CA"/>
    <w:rsid w:val="007B2174"/>
    <w:rsid w:val="007B3C0E"/>
    <w:rsid w:val="007B4CDF"/>
    <w:rsid w:val="007B7758"/>
    <w:rsid w:val="007BCADF"/>
    <w:rsid w:val="007C19CA"/>
    <w:rsid w:val="007C291B"/>
    <w:rsid w:val="007C4538"/>
    <w:rsid w:val="007C45D1"/>
    <w:rsid w:val="007C4CDC"/>
    <w:rsid w:val="007C5187"/>
    <w:rsid w:val="007D52E4"/>
    <w:rsid w:val="007D5CDB"/>
    <w:rsid w:val="007D5F5F"/>
    <w:rsid w:val="007D6610"/>
    <w:rsid w:val="007D6E13"/>
    <w:rsid w:val="007E0056"/>
    <w:rsid w:val="007E07D3"/>
    <w:rsid w:val="007E13ED"/>
    <w:rsid w:val="007E17CE"/>
    <w:rsid w:val="007E776F"/>
    <w:rsid w:val="007E7C7E"/>
    <w:rsid w:val="007F26AA"/>
    <w:rsid w:val="007F57B2"/>
    <w:rsid w:val="007F6706"/>
    <w:rsid w:val="007F6DD2"/>
    <w:rsid w:val="007F6DD6"/>
    <w:rsid w:val="007F7CDD"/>
    <w:rsid w:val="007F7D6B"/>
    <w:rsid w:val="00802A1C"/>
    <w:rsid w:val="008043BA"/>
    <w:rsid w:val="0080495B"/>
    <w:rsid w:val="008063FB"/>
    <w:rsid w:val="0081289D"/>
    <w:rsid w:val="008130DD"/>
    <w:rsid w:val="00820267"/>
    <w:rsid w:val="008202F8"/>
    <w:rsid w:val="008208F5"/>
    <w:rsid w:val="0082144A"/>
    <w:rsid w:val="0082171B"/>
    <w:rsid w:val="00821F9E"/>
    <w:rsid w:val="00822AA3"/>
    <w:rsid w:val="00822AB9"/>
    <w:rsid w:val="008255C8"/>
    <w:rsid w:val="008311F3"/>
    <w:rsid w:val="008319C7"/>
    <w:rsid w:val="00832D43"/>
    <w:rsid w:val="00833007"/>
    <w:rsid w:val="00834860"/>
    <w:rsid w:val="0083598F"/>
    <w:rsid w:val="00841118"/>
    <w:rsid w:val="00843FF7"/>
    <w:rsid w:val="008440B7"/>
    <w:rsid w:val="008441D6"/>
    <w:rsid w:val="00844E99"/>
    <w:rsid w:val="008554DE"/>
    <w:rsid w:val="00860D8D"/>
    <w:rsid w:val="00862612"/>
    <w:rsid w:val="00862B77"/>
    <w:rsid w:val="00862F64"/>
    <w:rsid w:val="00864DE6"/>
    <w:rsid w:val="00866697"/>
    <w:rsid w:val="00866C91"/>
    <w:rsid w:val="008711D0"/>
    <w:rsid w:val="00875686"/>
    <w:rsid w:val="00877A29"/>
    <w:rsid w:val="00881609"/>
    <w:rsid w:val="008836EB"/>
    <w:rsid w:val="00883FDC"/>
    <w:rsid w:val="0088412A"/>
    <w:rsid w:val="0088451D"/>
    <w:rsid w:val="008845B7"/>
    <w:rsid w:val="00884A37"/>
    <w:rsid w:val="008855A1"/>
    <w:rsid w:val="00886A0A"/>
    <w:rsid w:val="00886DF5"/>
    <w:rsid w:val="0089382A"/>
    <w:rsid w:val="00894CA6"/>
    <w:rsid w:val="00895940"/>
    <w:rsid w:val="008A2B02"/>
    <w:rsid w:val="008A38E4"/>
    <w:rsid w:val="008A5482"/>
    <w:rsid w:val="008B2597"/>
    <w:rsid w:val="008B266B"/>
    <w:rsid w:val="008B3642"/>
    <w:rsid w:val="008B3E1A"/>
    <w:rsid w:val="008B526F"/>
    <w:rsid w:val="008B5AB5"/>
    <w:rsid w:val="008B6351"/>
    <w:rsid w:val="008C0EFE"/>
    <w:rsid w:val="008C3E93"/>
    <w:rsid w:val="008C4A38"/>
    <w:rsid w:val="008C6C2E"/>
    <w:rsid w:val="008C7006"/>
    <w:rsid w:val="008D70ED"/>
    <w:rsid w:val="008E1595"/>
    <w:rsid w:val="008E2DFB"/>
    <w:rsid w:val="008E3D07"/>
    <w:rsid w:val="008E6DC3"/>
    <w:rsid w:val="008F1277"/>
    <w:rsid w:val="008F290E"/>
    <w:rsid w:val="008F697C"/>
    <w:rsid w:val="008F6A74"/>
    <w:rsid w:val="0090175C"/>
    <w:rsid w:val="009022F7"/>
    <w:rsid w:val="0090539A"/>
    <w:rsid w:val="00906531"/>
    <w:rsid w:val="009146B1"/>
    <w:rsid w:val="00915183"/>
    <w:rsid w:val="00915E1D"/>
    <w:rsid w:val="00915F06"/>
    <w:rsid w:val="0091786E"/>
    <w:rsid w:val="00917AB5"/>
    <w:rsid w:val="00921374"/>
    <w:rsid w:val="00925D81"/>
    <w:rsid w:val="0092601A"/>
    <w:rsid w:val="00926081"/>
    <w:rsid w:val="00930713"/>
    <w:rsid w:val="00931310"/>
    <w:rsid w:val="009314D2"/>
    <w:rsid w:val="009329C9"/>
    <w:rsid w:val="009370CB"/>
    <w:rsid w:val="00937815"/>
    <w:rsid w:val="00937C63"/>
    <w:rsid w:val="00940F79"/>
    <w:rsid w:val="0094222B"/>
    <w:rsid w:val="00942BD0"/>
    <w:rsid w:val="009436A9"/>
    <w:rsid w:val="00951185"/>
    <w:rsid w:val="00953C51"/>
    <w:rsid w:val="00956240"/>
    <w:rsid w:val="0095736C"/>
    <w:rsid w:val="009622E0"/>
    <w:rsid w:val="00962E58"/>
    <w:rsid w:val="00962E73"/>
    <w:rsid w:val="00963F6C"/>
    <w:rsid w:val="0096537D"/>
    <w:rsid w:val="00966BD3"/>
    <w:rsid w:val="00970753"/>
    <w:rsid w:val="009730F6"/>
    <w:rsid w:val="00974F90"/>
    <w:rsid w:val="00976727"/>
    <w:rsid w:val="00976AF8"/>
    <w:rsid w:val="009777D6"/>
    <w:rsid w:val="0098031B"/>
    <w:rsid w:val="0098455A"/>
    <w:rsid w:val="00986D80"/>
    <w:rsid w:val="00990BE2"/>
    <w:rsid w:val="009913EB"/>
    <w:rsid w:val="0099211A"/>
    <w:rsid w:val="009925BD"/>
    <w:rsid w:val="00992888"/>
    <w:rsid w:val="009949DD"/>
    <w:rsid w:val="00997403"/>
    <w:rsid w:val="00997CC4"/>
    <w:rsid w:val="009A0538"/>
    <w:rsid w:val="009A073B"/>
    <w:rsid w:val="009A1144"/>
    <w:rsid w:val="009A1B0C"/>
    <w:rsid w:val="009A2EA8"/>
    <w:rsid w:val="009A2EBA"/>
    <w:rsid w:val="009A3C10"/>
    <w:rsid w:val="009A67CA"/>
    <w:rsid w:val="009B2F7C"/>
    <w:rsid w:val="009B3F97"/>
    <w:rsid w:val="009B63D9"/>
    <w:rsid w:val="009B6F71"/>
    <w:rsid w:val="009C01BD"/>
    <w:rsid w:val="009C1509"/>
    <w:rsid w:val="009C1957"/>
    <w:rsid w:val="009C2E1C"/>
    <w:rsid w:val="009C3D33"/>
    <w:rsid w:val="009C65B8"/>
    <w:rsid w:val="009C6760"/>
    <w:rsid w:val="009D35AC"/>
    <w:rsid w:val="009D6542"/>
    <w:rsid w:val="009E067B"/>
    <w:rsid w:val="009E16A1"/>
    <w:rsid w:val="009E2DF6"/>
    <w:rsid w:val="009E61EA"/>
    <w:rsid w:val="009F0897"/>
    <w:rsid w:val="009F0CE6"/>
    <w:rsid w:val="00A001BA"/>
    <w:rsid w:val="00A017F7"/>
    <w:rsid w:val="00A01C67"/>
    <w:rsid w:val="00A03D8B"/>
    <w:rsid w:val="00A0555A"/>
    <w:rsid w:val="00A07879"/>
    <w:rsid w:val="00A11FDA"/>
    <w:rsid w:val="00A134D7"/>
    <w:rsid w:val="00A148DE"/>
    <w:rsid w:val="00A17B81"/>
    <w:rsid w:val="00A20ECF"/>
    <w:rsid w:val="00A2235B"/>
    <w:rsid w:val="00A2501B"/>
    <w:rsid w:val="00A251E9"/>
    <w:rsid w:val="00A25D30"/>
    <w:rsid w:val="00A269CE"/>
    <w:rsid w:val="00A26D72"/>
    <w:rsid w:val="00A30B4E"/>
    <w:rsid w:val="00A31A91"/>
    <w:rsid w:val="00A36066"/>
    <w:rsid w:val="00A36C52"/>
    <w:rsid w:val="00A40BD2"/>
    <w:rsid w:val="00A40D77"/>
    <w:rsid w:val="00A413F1"/>
    <w:rsid w:val="00A41D30"/>
    <w:rsid w:val="00A423B5"/>
    <w:rsid w:val="00A43E71"/>
    <w:rsid w:val="00A4574D"/>
    <w:rsid w:val="00A469E9"/>
    <w:rsid w:val="00A47F1B"/>
    <w:rsid w:val="00A529D4"/>
    <w:rsid w:val="00A53CEA"/>
    <w:rsid w:val="00A54C6B"/>
    <w:rsid w:val="00A554A4"/>
    <w:rsid w:val="00A565F2"/>
    <w:rsid w:val="00A60129"/>
    <w:rsid w:val="00A60F7F"/>
    <w:rsid w:val="00A67755"/>
    <w:rsid w:val="00A72747"/>
    <w:rsid w:val="00A74CDA"/>
    <w:rsid w:val="00A75B47"/>
    <w:rsid w:val="00A76168"/>
    <w:rsid w:val="00A77CAA"/>
    <w:rsid w:val="00A8009E"/>
    <w:rsid w:val="00A82415"/>
    <w:rsid w:val="00A82D88"/>
    <w:rsid w:val="00A82DA2"/>
    <w:rsid w:val="00A82FA3"/>
    <w:rsid w:val="00A83A51"/>
    <w:rsid w:val="00A87207"/>
    <w:rsid w:val="00A90EF0"/>
    <w:rsid w:val="00A9140C"/>
    <w:rsid w:val="00A93FFB"/>
    <w:rsid w:val="00AA0D9D"/>
    <w:rsid w:val="00AA1B99"/>
    <w:rsid w:val="00AA47D4"/>
    <w:rsid w:val="00AA7F70"/>
    <w:rsid w:val="00AB0D85"/>
    <w:rsid w:val="00AB35F5"/>
    <w:rsid w:val="00AB38D2"/>
    <w:rsid w:val="00AB4223"/>
    <w:rsid w:val="00AB4A50"/>
    <w:rsid w:val="00AC0D57"/>
    <w:rsid w:val="00AC0E37"/>
    <w:rsid w:val="00AC1128"/>
    <w:rsid w:val="00AC2CB1"/>
    <w:rsid w:val="00AD13F0"/>
    <w:rsid w:val="00AD15AF"/>
    <w:rsid w:val="00AD2139"/>
    <w:rsid w:val="00AD2B4D"/>
    <w:rsid w:val="00AD3E83"/>
    <w:rsid w:val="00AD4BB9"/>
    <w:rsid w:val="00AD4E6F"/>
    <w:rsid w:val="00AE7296"/>
    <w:rsid w:val="00AE7AD0"/>
    <w:rsid w:val="00AF0336"/>
    <w:rsid w:val="00AF078B"/>
    <w:rsid w:val="00AF44E6"/>
    <w:rsid w:val="00AF6FD3"/>
    <w:rsid w:val="00AF7FC7"/>
    <w:rsid w:val="00B01B95"/>
    <w:rsid w:val="00B01C3B"/>
    <w:rsid w:val="00B032DB"/>
    <w:rsid w:val="00B034C2"/>
    <w:rsid w:val="00B04327"/>
    <w:rsid w:val="00B04A6D"/>
    <w:rsid w:val="00B060B6"/>
    <w:rsid w:val="00B07D5A"/>
    <w:rsid w:val="00B10849"/>
    <w:rsid w:val="00B10DDC"/>
    <w:rsid w:val="00B1682D"/>
    <w:rsid w:val="00B23384"/>
    <w:rsid w:val="00B2524A"/>
    <w:rsid w:val="00B26558"/>
    <w:rsid w:val="00B272E9"/>
    <w:rsid w:val="00B277F2"/>
    <w:rsid w:val="00B30EC8"/>
    <w:rsid w:val="00B33E32"/>
    <w:rsid w:val="00B35D67"/>
    <w:rsid w:val="00B361A4"/>
    <w:rsid w:val="00B36F52"/>
    <w:rsid w:val="00B3D6C6"/>
    <w:rsid w:val="00B43E9B"/>
    <w:rsid w:val="00B501F4"/>
    <w:rsid w:val="00B51081"/>
    <w:rsid w:val="00B51F56"/>
    <w:rsid w:val="00B53DB8"/>
    <w:rsid w:val="00B54EE6"/>
    <w:rsid w:val="00B552EF"/>
    <w:rsid w:val="00B560C2"/>
    <w:rsid w:val="00B601DB"/>
    <w:rsid w:val="00B6338C"/>
    <w:rsid w:val="00B63FB8"/>
    <w:rsid w:val="00B65B51"/>
    <w:rsid w:val="00B66D1F"/>
    <w:rsid w:val="00B67E7F"/>
    <w:rsid w:val="00B6C5DF"/>
    <w:rsid w:val="00B71CD3"/>
    <w:rsid w:val="00B71EC0"/>
    <w:rsid w:val="00B72840"/>
    <w:rsid w:val="00B7545B"/>
    <w:rsid w:val="00B7634F"/>
    <w:rsid w:val="00B7647A"/>
    <w:rsid w:val="00B814C7"/>
    <w:rsid w:val="00B8166E"/>
    <w:rsid w:val="00B82172"/>
    <w:rsid w:val="00B8264D"/>
    <w:rsid w:val="00B8379A"/>
    <w:rsid w:val="00B85698"/>
    <w:rsid w:val="00B857A2"/>
    <w:rsid w:val="00B875BE"/>
    <w:rsid w:val="00B87C8A"/>
    <w:rsid w:val="00B901B8"/>
    <w:rsid w:val="00B90F67"/>
    <w:rsid w:val="00B92420"/>
    <w:rsid w:val="00B92D06"/>
    <w:rsid w:val="00B92ED9"/>
    <w:rsid w:val="00B933A9"/>
    <w:rsid w:val="00B951D0"/>
    <w:rsid w:val="00B979EA"/>
    <w:rsid w:val="00BA191E"/>
    <w:rsid w:val="00BA1C13"/>
    <w:rsid w:val="00BA3116"/>
    <w:rsid w:val="00BA7332"/>
    <w:rsid w:val="00BA77C5"/>
    <w:rsid w:val="00BB1005"/>
    <w:rsid w:val="00BB58D4"/>
    <w:rsid w:val="00BC65C1"/>
    <w:rsid w:val="00BC7CFD"/>
    <w:rsid w:val="00BD2875"/>
    <w:rsid w:val="00BD3214"/>
    <w:rsid w:val="00BD7ECB"/>
    <w:rsid w:val="00BE2777"/>
    <w:rsid w:val="00BF07B2"/>
    <w:rsid w:val="00BF0C31"/>
    <w:rsid w:val="00BF346E"/>
    <w:rsid w:val="00BF36FF"/>
    <w:rsid w:val="00BF3B12"/>
    <w:rsid w:val="00BF40F6"/>
    <w:rsid w:val="00BF4EDC"/>
    <w:rsid w:val="00BF6E5F"/>
    <w:rsid w:val="00C010D8"/>
    <w:rsid w:val="00C063E9"/>
    <w:rsid w:val="00C13491"/>
    <w:rsid w:val="00C15073"/>
    <w:rsid w:val="00C151CA"/>
    <w:rsid w:val="00C15980"/>
    <w:rsid w:val="00C162C9"/>
    <w:rsid w:val="00C163CA"/>
    <w:rsid w:val="00C17FB8"/>
    <w:rsid w:val="00C2149D"/>
    <w:rsid w:val="00C21F30"/>
    <w:rsid w:val="00C22C51"/>
    <w:rsid w:val="00C240B3"/>
    <w:rsid w:val="00C245A6"/>
    <w:rsid w:val="00C33EFF"/>
    <w:rsid w:val="00C344EA"/>
    <w:rsid w:val="00C352E2"/>
    <w:rsid w:val="00C35E69"/>
    <w:rsid w:val="00C43A65"/>
    <w:rsid w:val="00C43F81"/>
    <w:rsid w:val="00C46F88"/>
    <w:rsid w:val="00C500DC"/>
    <w:rsid w:val="00C50266"/>
    <w:rsid w:val="00C504BC"/>
    <w:rsid w:val="00C52777"/>
    <w:rsid w:val="00C53631"/>
    <w:rsid w:val="00C5419A"/>
    <w:rsid w:val="00C55174"/>
    <w:rsid w:val="00C61E3D"/>
    <w:rsid w:val="00C66023"/>
    <w:rsid w:val="00C6614C"/>
    <w:rsid w:val="00C67C8D"/>
    <w:rsid w:val="00C6C73C"/>
    <w:rsid w:val="00C70D7C"/>
    <w:rsid w:val="00C72427"/>
    <w:rsid w:val="00C73B53"/>
    <w:rsid w:val="00C753FF"/>
    <w:rsid w:val="00C75A9E"/>
    <w:rsid w:val="00C76303"/>
    <w:rsid w:val="00C76A5A"/>
    <w:rsid w:val="00C77292"/>
    <w:rsid w:val="00C77F64"/>
    <w:rsid w:val="00C81D17"/>
    <w:rsid w:val="00C831FF"/>
    <w:rsid w:val="00C85130"/>
    <w:rsid w:val="00C91414"/>
    <w:rsid w:val="00C92494"/>
    <w:rsid w:val="00C93E7A"/>
    <w:rsid w:val="00C97678"/>
    <w:rsid w:val="00C97B5A"/>
    <w:rsid w:val="00C97DAA"/>
    <w:rsid w:val="00CA09F9"/>
    <w:rsid w:val="00CA0D5A"/>
    <w:rsid w:val="00CA13C0"/>
    <w:rsid w:val="00CA6938"/>
    <w:rsid w:val="00CA6E28"/>
    <w:rsid w:val="00CB2D34"/>
    <w:rsid w:val="00CB6D50"/>
    <w:rsid w:val="00CC005F"/>
    <w:rsid w:val="00CC00C4"/>
    <w:rsid w:val="00CC0FDA"/>
    <w:rsid w:val="00CC3319"/>
    <w:rsid w:val="00CC3458"/>
    <w:rsid w:val="00CC35B3"/>
    <w:rsid w:val="00CC47FB"/>
    <w:rsid w:val="00CC516E"/>
    <w:rsid w:val="00CC5214"/>
    <w:rsid w:val="00CC640B"/>
    <w:rsid w:val="00CC6B5E"/>
    <w:rsid w:val="00CD5B49"/>
    <w:rsid w:val="00CD634A"/>
    <w:rsid w:val="00CE32E5"/>
    <w:rsid w:val="00CE4802"/>
    <w:rsid w:val="00CE56BD"/>
    <w:rsid w:val="00CF1181"/>
    <w:rsid w:val="00CF28C1"/>
    <w:rsid w:val="00CF3192"/>
    <w:rsid w:val="00CF3C34"/>
    <w:rsid w:val="00CF6276"/>
    <w:rsid w:val="00CF687B"/>
    <w:rsid w:val="00D0004E"/>
    <w:rsid w:val="00D01CF6"/>
    <w:rsid w:val="00D03066"/>
    <w:rsid w:val="00D11687"/>
    <w:rsid w:val="00D13DE4"/>
    <w:rsid w:val="00D1545F"/>
    <w:rsid w:val="00D21830"/>
    <w:rsid w:val="00D22264"/>
    <w:rsid w:val="00D2495D"/>
    <w:rsid w:val="00D24ADC"/>
    <w:rsid w:val="00D2557D"/>
    <w:rsid w:val="00D26AFB"/>
    <w:rsid w:val="00D27130"/>
    <w:rsid w:val="00D30106"/>
    <w:rsid w:val="00D304FA"/>
    <w:rsid w:val="00D30DEB"/>
    <w:rsid w:val="00D329D7"/>
    <w:rsid w:val="00D32C3A"/>
    <w:rsid w:val="00D34261"/>
    <w:rsid w:val="00D34E50"/>
    <w:rsid w:val="00D351C0"/>
    <w:rsid w:val="00D4514E"/>
    <w:rsid w:val="00D45246"/>
    <w:rsid w:val="00D51AFD"/>
    <w:rsid w:val="00D52732"/>
    <w:rsid w:val="00D61B11"/>
    <w:rsid w:val="00D639A0"/>
    <w:rsid w:val="00D64066"/>
    <w:rsid w:val="00D64F3C"/>
    <w:rsid w:val="00D6742A"/>
    <w:rsid w:val="00D67873"/>
    <w:rsid w:val="00D7710F"/>
    <w:rsid w:val="00D7771C"/>
    <w:rsid w:val="00D81DC6"/>
    <w:rsid w:val="00D95A54"/>
    <w:rsid w:val="00DA16AB"/>
    <w:rsid w:val="00DA2F42"/>
    <w:rsid w:val="00DA3460"/>
    <w:rsid w:val="00DA3ACD"/>
    <w:rsid w:val="00DB117B"/>
    <w:rsid w:val="00DB3770"/>
    <w:rsid w:val="00DB55FF"/>
    <w:rsid w:val="00DC1874"/>
    <w:rsid w:val="00DC62AC"/>
    <w:rsid w:val="00DC74BF"/>
    <w:rsid w:val="00DC7FE5"/>
    <w:rsid w:val="00DD4EA0"/>
    <w:rsid w:val="00DD6263"/>
    <w:rsid w:val="00DD6C88"/>
    <w:rsid w:val="00DD7CE6"/>
    <w:rsid w:val="00DE0D0D"/>
    <w:rsid w:val="00DE14ED"/>
    <w:rsid w:val="00DE7EDA"/>
    <w:rsid w:val="00DF0EA7"/>
    <w:rsid w:val="00DF3385"/>
    <w:rsid w:val="00DF5260"/>
    <w:rsid w:val="00DF79D3"/>
    <w:rsid w:val="00E009F8"/>
    <w:rsid w:val="00E0432F"/>
    <w:rsid w:val="00E05896"/>
    <w:rsid w:val="00E05BBC"/>
    <w:rsid w:val="00E10666"/>
    <w:rsid w:val="00E11709"/>
    <w:rsid w:val="00E142C1"/>
    <w:rsid w:val="00E15DC6"/>
    <w:rsid w:val="00E16903"/>
    <w:rsid w:val="00E214A2"/>
    <w:rsid w:val="00E2403D"/>
    <w:rsid w:val="00E2435E"/>
    <w:rsid w:val="00E26859"/>
    <w:rsid w:val="00E26D3E"/>
    <w:rsid w:val="00E272A8"/>
    <w:rsid w:val="00E30001"/>
    <w:rsid w:val="00E3027A"/>
    <w:rsid w:val="00E3442C"/>
    <w:rsid w:val="00E35993"/>
    <w:rsid w:val="00E3607F"/>
    <w:rsid w:val="00E384BA"/>
    <w:rsid w:val="00E41F4B"/>
    <w:rsid w:val="00E43B2A"/>
    <w:rsid w:val="00E43B5E"/>
    <w:rsid w:val="00E471F3"/>
    <w:rsid w:val="00E477EE"/>
    <w:rsid w:val="00E5298E"/>
    <w:rsid w:val="00E53AD4"/>
    <w:rsid w:val="00E54249"/>
    <w:rsid w:val="00E55F42"/>
    <w:rsid w:val="00E56C8F"/>
    <w:rsid w:val="00E62AA8"/>
    <w:rsid w:val="00E63B57"/>
    <w:rsid w:val="00E64E6A"/>
    <w:rsid w:val="00E67C56"/>
    <w:rsid w:val="00E700D8"/>
    <w:rsid w:val="00E73B83"/>
    <w:rsid w:val="00E75B4D"/>
    <w:rsid w:val="00E770E8"/>
    <w:rsid w:val="00E807AD"/>
    <w:rsid w:val="00E80F99"/>
    <w:rsid w:val="00E82C60"/>
    <w:rsid w:val="00E85085"/>
    <w:rsid w:val="00E86447"/>
    <w:rsid w:val="00E87880"/>
    <w:rsid w:val="00E940BD"/>
    <w:rsid w:val="00E95FEA"/>
    <w:rsid w:val="00EB17E4"/>
    <w:rsid w:val="00EB2DB9"/>
    <w:rsid w:val="00EB4470"/>
    <w:rsid w:val="00EB4E95"/>
    <w:rsid w:val="00EB700F"/>
    <w:rsid w:val="00EC24DB"/>
    <w:rsid w:val="00EC4829"/>
    <w:rsid w:val="00EC5E20"/>
    <w:rsid w:val="00EC7DB2"/>
    <w:rsid w:val="00ED3865"/>
    <w:rsid w:val="00ED54F7"/>
    <w:rsid w:val="00EE1F9A"/>
    <w:rsid w:val="00EE4D48"/>
    <w:rsid w:val="00EE4F3F"/>
    <w:rsid w:val="00EE5A8A"/>
    <w:rsid w:val="00EF41D5"/>
    <w:rsid w:val="00EF4486"/>
    <w:rsid w:val="00EF5B94"/>
    <w:rsid w:val="00EF5C93"/>
    <w:rsid w:val="00EF68B1"/>
    <w:rsid w:val="00EF7828"/>
    <w:rsid w:val="00F00BF9"/>
    <w:rsid w:val="00F02360"/>
    <w:rsid w:val="00F101ED"/>
    <w:rsid w:val="00F10877"/>
    <w:rsid w:val="00F12BF7"/>
    <w:rsid w:val="00F14646"/>
    <w:rsid w:val="00F17DD0"/>
    <w:rsid w:val="00F21C05"/>
    <w:rsid w:val="00F22537"/>
    <w:rsid w:val="00F2295D"/>
    <w:rsid w:val="00F23429"/>
    <w:rsid w:val="00F266F3"/>
    <w:rsid w:val="00F270CD"/>
    <w:rsid w:val="00F3099D"/>
    <w:rsid w:val="00F30B13"/>
    <w:rsid w:val="00F31A91"/>
    <w:rsid w:val="00F31FDF"/>
    <w:rsid w:val="00F35805"/>
    <w:rsid w:val="00F36776"/>
    <w:rsid w:val="00F36EB1"/>
    <w:rsid w:val="00F37C26"/>
    <w:rsid w:val="00F40037"/>
    <w:rsid w:val="00F41053"/>
    <w:rsid w:val="00F43F54"/>
    <w:rsid w:val="00F445D7"/>
    <w:rsid w:val="00F4532F"/>
    <w:rsid w:val="00F472B5"/>
    <w:rsid w:val="00F47E91"/>
    <w:rsid w:val="00F50898"/>
    <w:rsid w:val="00F50AAE"/>
    <w:rsid w:val="00F50BD6"/>
    <w:rsid w:val="00F519B9"/>
    <w:rsid w:val="00F529F3"/>
    <w:rsid w:val="00F536EC"/>
    <w:rsid w:val="00F56579"/>
    <w:rsid w:val="00F56F28"/>
    <w:rsid w:val="00F600CD"/>
    <w:rsid w:val="00F616F5"/>
    <w:rsid w:val="00F726AC"/>
    <w:rsid w:val="00F72D41"/>
    <w:rsid w:val="00F7397D"/>
    <w:rsid w:val="00F73F5E"/>
    <w:rsid w:val="00F744D2"/>
    <w:rsid w:val="00F74FCC"/>
    <w:rsid w:val="00F757C4"/>
    <w:rsid w:val="00F76862"/>
    <w:rsid w:val="00F768B6"/>
    <w:rsid w:val="00F82236"/>
    <w:rsid w:val="00F837ED"/>
    <w:rsid w:val="00F8792F"/>
    <w:rsid w:val="00F8796B"/>
    <w:rsid w:val="00F9083D"/>
    <w:rsid w:val="00F94EE0"/>
    <w:rsid w:val="00F97071"/>
    <w:rsid w:val="00F970B3"/>
    <w:rsid w:val="00F97A94"/>
    <w:rsid w:val="00FA0127"/>
    <w:rsid w:val="00FA1808"/>
    <w:rsid w:val="00FA2AF7"/>
    <w:rsid w:val="00FA487E"/>
    <w:rsid w:val="00FA4B89"/>
    <w:rsid w:val="00FA702F"/>
    <w:rsid w:val="00FB08BE"/>
    <w:rsid w:val="00FB1840"/>
    <w:rsid w:val="00FC6CFA"/>
    <w:rsid w:val="00FD074B"/>
    <w:rsid w:val="00FD19DA"/>
    <w:rsid w:val="00FD7720"/>
    <w:rsid w:val="00FE13A7"/>
    <w:rsid w:val="00FE34F8"/>
    <w:rsid w:val="00FE3EF9"/>
    <w:rsid w:val="00FE4CC9"/>
    <w:rsid w:val="00FE65C5"/>
    <w:rsid w:val="00FE6BAD"/>
    <w:rsid w:val="00FF08F6"/>
    <w:rsid w:val="00FF2157"/>
    <w:rsid w:val="00FF43F7"/>
    <w:rsid w:val="01112176"/>
    <w:rsid w:val="0124416C"/>
    <w:rsid w:val="0141769E"/>
    <w:rsid w:val="015C532B"/>
    <w:rsid w:val="01617FA9"/>
    <w:rsid w:val="018647CD"/>
    <w:rsid w:val="01BED86F"/>
    <w:rsid w:val="01C666BB"/>
    <w:rsid w:val="01D643EC"/>
    <w:rsid w:val="01E80F52"/>
    <w:rsid w:val="02119914"/>
    <w:rsid w:val="0213B041"/>
    <w:rsid w:val="02142B16"/>
    <w:rsid w:val="02253A45"/>
    <w:rsid w:val="02306F0E"/>
    <w:rsid w:val="023A7971"/>
    <w:rsid w:val="025C6D7E"/>
    <w:rsid w:val="0262B792"/>
    <w:rsid w:val="02684C11"/>
    <w:rsid w:val="027C3F6A"/>
    <w:rsid w:val="028E6B3C"/>
    <w:rsid w:val="029B4974"/>
    <w:rsid w:val="02A6EB73"/>
    <w:rsid w:val="02D26B89"/>
    <w:rsid w:val="03047177"/>
    <w:rsid w:val="032BEBB8"/>
    <w:rsid w:val="034A9EA8"/>
    <w:rsid w:val="0362FB54"/>
    <w:rsid w:val="0365ED1A"/>
    <w:rsid w:val="03687CE4"/>
    <w:rsid w:val="038582A7"/>
    <w:rsid w:val="03C2F13B"/>
    <w:rsid w:val="03DEDB0C"/>
    <w:rsid w:val="03EB4FF0"/>
    <w:rsid w:val="03F2E39E"/>
    <w:rsid w:val="03F6D85F"/>
    <w:rsid w:val="03F87BDA"/>
    <w:rsid w:val="03FE8F2E"/>
    <w:rsid w:val="041CD72E"/>
    <w:rsid w:val="0452A83B"/>
    <w:rsid w:val="046A3D7A"/>
    <w:rsid w:val="049E398A"/>
    <w:rsid w:val="04A95C82"/>
    <w:rsid w:val="04B8858F"/>
    <w:rsid w:val="04CEE88B"/>
    <w:rsid w:val="04D2E832"/>
    <w:rsid w:val="04D3936E"/>
    <w:rsid w:val="04EE1182"/>
    <w:rsid w:val="050ED3AD"/>
    <w:rsid w:val="058D5BCF"/>
    <w:rsid w:val="05B14044"/>
    <w:rsid w:val="05C22EF4"/>
    <w:rsid w:val="05C2C63D"/>
    <w:rsid w:val="05E72402"/>
    <w:rsid w:val="05E97A11"/>
    <w:rsid w:val="05F98CD0"/>
    <w:rsid w:val="060974D3"/>
    <w:rsid w:val="061EE91F"/>
    <w:rsid w:val="0651161D"/>
    <w:rsid w:val="06915EDD"/>
    <w:rsid w:val="06B42E9D"/>
    <w:rsid w:val="06C10649"/>
    <w:rsid w:val="06D2B442"/>
    <w:rsid w:val="06FF3004"/>
    <w:rsid w:val="07079009"/>
    <w:rsid w:val="071423A5"/>
    <w:rsid w:val="0715E456"/>
    <w:rsid w:val="0728DBE8"/>
    <w:rsid w:val="07310ED6"/>
    <w:rsid w:val="074886B6"/>
    <w:rsid w:val="075004F2"/>
    <w:rsid w:val="077F9CDC"/>
    <w:rsid w:val="07C0FAE6"/>
    <w:rsid w:val="07C1AE57"/>
    <w:rsid w:val="07F7D4F7"/>
    <w:rsid w:val="080F3D35"/>
    <w:rsid w:val="081A2016"/>
    <w:rsid w:val="081C5D41"/>
    <w:rsid w:val="0827C7D1"/>
    <w:rsid w:val="08499CDF"/>
    <w:rsid w:val="084AB053"/>
    <w:rsid w:val="085750D6"/>
    <w:rsid w:val="08740445"/>
    <w:rsid w:val="08986614"/>
    <w:rsid w:val="08ACB9B7"/>
    <w:rsid w:val="09036C85"/>
    <w:rsid w:val="0906FF09"/>
    <w:rsid w:val="0915EB8F"/>
    <w:rsid w:val="09215575"/>
    <w:rsid w:val="09A80D43"/>
    <w:rsid w:val="09CF1E6D"/>
    <w:rsid w:val="09D1D6A3"/>
    <w:rsid w:val="09E3EFEE"/>
    <w:rsid w:val="09F32137"/>
    <w:rsid w:val="0A0EC31F"/>
    <w:rsid w:val="0A18CEF9"/>
    <w:rsid w:val="0A244206"/>
    <w:rsid w:val="0AFC74D9"/>
    <w:rsid w:val="0B2DDDEF"/>
    <w:rsid w:val="0B404400"/>
    <w:rsid w:val="0B4876D8"/>
    <w:rsid w:val="0B4ADB39"/>
    <w:rsid w:val="0B533FC9"/>
    <w:rsid w:val="0B5A57D9"/>
    <w:rsid w:val="0B879FC0"/>
    <w:rsid w:val="0BBCC256"/>
    <w:rsid w:val="0BDD23E9"/>
    <w:rsid w:val="0BF43448"/>
    <w:rsid w:val="0C51AF73"/>
    <w:rsid w:val="0C65A758"/>
    <w:rsid w:val="0C8A2529"/>
    <w:rsid w:val="0CD1DB14"/>
    <w:rsid w:val="0CFC6730"/>
    <w:rsid w:val="0D062C77"/>
    <w:rsid w:val="0D067C8A"/>
    <w:rsid w:val="0D30388B"/>
    <w:rsid w:val="0D65D324"/>
    <w:rsid w:val="0D67E19F"/>
    <w:rsid w:val="0D6D03D7"/>
    <w:rsid w:val="0D71154D"/>
    <w:rsid w:val="0D82317A"/>
    <w:rsid w:val="0D99E681"/>
    <w:rsid w:val="0DA2BA87"/>
    <w:rsid w:val="0DFF1DFC"/>
    <w:rsid w:val="0E09CAAD"/>
    <w:rsid w:val="0E186204"/>
    <w:rsid w:val="0E192489"/>
    <w:rsid w:val="0E22C297"/>
    <w:rsid w:val="0E39B5E3"/>
    <w:rsid w:val="0E4E07BF"/>
    <w:rsid w:val="0E6357D5"/>
    <w:rsid w:val="0E729A71"/>
    <w:rsid w:val="0E76034C"/>
    <w:rsid w:val="0E7A4199"/>
    <w:rsid w:val="0E89B1EB"/>
    <w:rsid w:val="0E97B8D6"/>
    <w:rsid w:val="0E9B9790"/>
    <w:rsid w:val="0EA59908"/>
    <w:rsid w:val="0EB3B68D"/>
    <w:rsid w:val="0EB442F1"/>
    <w:rsid w:val="0EE4F5A4"/>
    <w:rsid w:val="0F02228D"/>
    <w:rsid w:val="0F09AA71"/>
    <w:rsid w:val="0F1DAC58"/>
    <w:rsid w:val="0F2549C6"/>
    <w:rsid w:val="0F35EC7D"/>
    <w:rsid w:val="0F3D56C6"/>
    <w:rsid w:val="0F3D83CB"/>
    <w:rsid w:val="0F6D1067"/>
    <w:rsid w:val="0F804477"/>
    <w:rsid w:val="0F9DD352"/>
    <w:rsid w:val="0FB0AB26"/>
    <w:rsid w:val="0FDB88A2"/>
    <w:rsid w:val="0FF22ED0"/>
    <w:rsid w:val="0FFA2ADF"/>
    <w:rsid w:val="105F34BD"/>
    <w:rsid w:val="1072A2F8"/>
    <w:rsid w:val="109A11F4"/>
    <w:rsid w:val="10AC0697"/>
    <w:rsid w:val="110A745F"/>
    <w:rsid w:val="111EBB2C"/>
    <w:rsid w:val="11389B70"/>
    <w:rsid w:val="11516E6A"/>
    <w:rsid w:val="11677C54"/>
    <w:rsid w:val="116A79DB"/>
    <w:rsid w:val="116FD54D"/>
    <w:rsid w:val="1197775D"/>
    <w:rsid w:val="11BD9047"/>
    <w:rsid w:val="11C2ABD3"/>
    <w:rsid w:val="11EEEA78"/>
    <w:rsid w:val="12308295"/>
    <w:rsid w:val="1232B882"/>
    <w:rsid w:val="126DA7FB"/>
    <w:rsid w:val="12BE862B"/>
    <w:rsid w:val="12D88808"/>
    <w:rsid w:val="12E38689"/>
    <w:rsid w:val="12EE839D"/>
    <w:rsid w:val="130CD601"/>
    <w:rsid w:val="13199CB4"/>
    <w:rsid w:val="131AAADB"/>
    <w:rsid w:val="132F7C1F"/>
    <w:rsid w:val="13337A8C"/>
    <w:rsid w:val="13CFDEFC"/>
    <w:rsid w:val="13D390AA"/>
    <w:rsid w:val="13EDEF63"/>
    <w:rsid w:val="13FEF87A"/>
    <w:rsid w:val="1413DFF7"/>
    <w:rsid w:val="1421F452"/>
    <w:rsid w:val="1442F1FE"/>
    <w:rsid w:val="1449058D"/>
    <w:rsid w:val="14792B38"/>
    <w:rsid w:val="148BE64E"/>
    <w:rsid w:val="14A8D332"/>
    <w:rsid w:val="14AE925C"/>
    <w:rsid w:val="14AF97C9"/>
    <w:rsid w:val="14D5FACB"/>
    <w:rsid w:val="14D919D6"/>
    <w:rsid w:val="14E6ACE5"/>
    <w:rsid w:val="14FB3625"/>
    <w:rsid w:val="152F3796"/>
    <w:rsid w:val="15402D14"/>
    <w:rsid w:val="15A43A32"/>
    <w:rsid w:val="15FC862F"/>
    <w:rsid w:val="16344BA8"/>
    <w:rsid w:val="1636761D"/>
    <w:rsid w:val="1649C801"/>
    <w:rsid w:val="1654581D"/>
    <w:rsid w:val="1671A520"/>
    <w:rsid w:val="1674EA37"/>
    <w:rsid w:val="1679E474"/>
    <w:rsid w:val="1686398B"/>
    <w:rsid w:val="16905E1E"/>
    <w:rsid w:val="16A1D99E"/>
    <w:rsid w:val="16B45233"/>
    <w:rsid w:val="16B6F811"/>
    <w:rsid w:val="16DBCFFC"/>
    <w:rsid w:val="16F3A3E4"/>
    <w:rsid w:val="172AA027"/>
    <w:rsid w:val="172B0C01"/>
    <w:rsid w:val="17DE11FD"/>
    <w:rsid w:val="17FCB355"/>
    <w:rsid w:val="17FEC9B8"/>
    <w:rsid w:val="183A2CF8"/>
    <w:rsid w:val="183B3555"/>
    <w:rsid w:val="183B68C5"/>
    <w:rsid w:val="18405C4D"/>
    <w:rsid w:val="1842CAF0"/>
    <w:rsid w:val="18756226"/>
    <w:rsid w:val="189B0BCE"/>
    <w:rsid w:val="18C2058A"/>
    <w:rsid w:val="18C86FF9"/>
    <w:rsid w:val="18C8E033"/>
    <w:rsid w:val="18D23804"/>
    <w:rsid w:val="18F212C9"/>
    <w:rsid w:val="1911570D"/>
    <w:rsid w:val="1935A9A2"/>
    <w:rsid w:val="196D9F35"/>
    <w:rsid w:val="197EC3DE"/>
    <w:rsid w:val="19A90A6C"/>
    <w:rsid w:val="19C9B0C8"/>
    <w:rsid w:val="19CE8BD7"/>
    <w:rsid w:val="19DF4028"/>
    <w:rsid w:val="1A131951"/>
    <w:rsid w:val="1A1A3331"/>
    <w:rsid w:val="1A1BD713"/>
    <w:rsid w:val="1A2960AE"/>
    <w:rsid w:val="1A36BF2A"/>
    <w:rsid w:val="1A698184"/>
    <w:rsid w:val="1A989B57"/>
    <w:rsid w:val="1AA01695"/>
    <w:rsid w:val="1AA998D9"/>
    <w:rsid w:val="1AAD276E"/>
    <w:rsid w:val="1AB60057"/>
    <w:rsid w:val="1AE23D9E"/>
    <w:rsid w:val="1B2FEF2B"/>
    <w:rsid w:val="1B730987"/>
    <w:rsid w:val="1B7C4530"/>
    <w:rsid w:val="1B871BB4"/>
    <w:rsid w:val="1BAD02E8"/>
    <w:rsid w:val="1BC5310F"/>
    <w:rsid w:val="1BCB7328"/>
    <w:rsid w:val="1BF2AE78"/>
    <w:rsid w:val="1C0583BB"/>
    <w:rsid w:val="1C4377FA"/>
    <w:rsid w:val="1C448437"/>
    <w:rsid w:val="1C4AAD7B"/>
    <w:rsid w:val="1C5FB190"/>
    <w:rsid w:val="1C6721E3"/>
    <w:rsid w:val="1C70441C"/>
    <w:rsid w:val="1C86561B"/>
    <w:rsid w:val="1CAE5DBD"/>
    <w:rsid w:val="1CD1B344"/>
    <w:rsid w:val="1CE013B6"/>
    <w:rsid w:val="1D38519E"/>
    <w:rsid w:val="1D513C7B"/>
    <w:rsid w:val="1D5C8563"/>
    <w:rsid w:val="1D610170"/>
    <w:rsid w:val="1D67507B"/>
    <w:rsid w:val="1D7E4555"/>
    <w:rsid w:val="1D96273D"/>
    <w:rsid w:val="1DA86F06"/>
    <w:rsid w:val="1DCCD54D"/>
    <w:rsid w:val="1DEFEE1B"/>
    <w:rsid w:val="1DFF424B"/>
    <w:rsid w:val="1E1840B8"/>
    <w:rsid w:val="1E1B8059"/>
    <w:rsid w:val="1E310EC8"/>
    <w:rsid w:val="1E8BD62C"/>
    <w:rsid w:val="1E97C36B"/>
    <w:rsid w:val="1EB59D37"/>
    <w:rsid w:val="1EEC5BCB"/>
    <w:rsid w:val="1EF526C4"/>
    <w:rsid w:val="1F02A869"/>
    <w:rsid w:val="1F4B9DC5"/>
    <w:rsid w:val="1F809891"/>
    <w:rsid w:val="201F0A86"/>
    <w:rsid w:val="2028309C"/>
    <w:rsid w:val="20552E1E"/>
    <w:rsid w:val="205FD3EA"/>
    <w:rsid w:val="206302F8"/>
    <w:rsid w:val="207E86CF"/>
    <w:rsid w:val="207F8284"/>
    <w:rsid w:val="2080740B"/>
    <w:rsid w:val="20A22F0E"/>
    <w:rsid w:val="20AC2F05"/>
    <w:rsid w:val="20F85620"/>
    <w:rsid w:val="20FFF487"/>
    <w:rsid w:val="21020FD5"/>
    <w:rsid w:val="210A97F5"/>
    <w:rsid w:val="212D183B"/>
    <w:rsid w:val="21326D14"/>
    <w:rsid w:val="2135FC28"/>
    <w:rsid w:val="21494C65"/>
    <w:rsid w:val="215234C2"/>
    <w:rsid w:val="21624C44"/>
    <w:rsid w:val="217049BA"/>
    <w:rsid w:val="217B3E6F"/>
    <w:rsid w:val="21804899"/>
    <w:rsid w:val="218FE03E"/>
    <w:rsid w:val="2196B6B1"/>
    <w:rsid w:val="21991A2D"/>
    <w:rsid w:val="21D65499"/>
    <w:rsid w:val="21D7B5AC"/>
    <w:rsid w:val="21E6792F"/>
    <w:rsid w:val="21EA4E89"/>
    <w:rsid w:val="21F4BAC4"/>
    <w:rsid w:val="220675C9"/>
    <w:rsid w:val="22110EEC"/>
    <w:rsid w:val="2221F4C8"/>
    <w:rsid w:val="222460FF"/>
    <w:rsid w:val="2231ACF7"/>
    <w:rsid w:val="22412289"/>
    <w:rsid w:val="226318EC"/>
    <w:rsid w:val="22690F6F"/>
    <w:rsid w:val="2272A045"/>
    <w:rsid w:val="228EB52C"/>
    <w:rsid w:val="22E5F062"/>
    <w:rsid w:val="23120CB4"/>
    <w:rsid w:val="233EBD20"/>
    <w:rsid w:val="235C2B28"/>
    <w:rsid w:val="236B0075"/>
    <w:rsid w:val="2383422B"/>
    <w:rsid w:val="23B79825"/>
    <w:rsid w:val="23BB35D6"/>
    <w:rsid w:val="23BB5F26"/>
    <w:rsid w:val="23D0B382"/>
    <w:rsid w:val="23FCAA50"/>
    <w:rsid w:val="23FD367D"/>
    <w:rsid w:val="2407291B"/>
    <w:rsid w:val="2475ECD3"/>
    <w:rsid w:val="24AE6FC6"/>
    <w:rsid w:val="24E59F14"/>
    <w:rsid w:val="24EA0AD1"/>
    <w:rsid w:val="25030496"/>
    <w:rsid w:val="2552F3A7"/>
    <w:rsid w:val="255349D1"/>
    <w:rsid w:val="255B373A"/>
    <w:rsid w:val="255D2151"/>
    <w:rsid w:val="25CBE8D4"/>
    <w:rsid w:val="25ED5F7B"/>
    <w:rsid w:val="25F2C4B7"/>
    <w:rsid w:val="2626923E"/>
    <w:rsid w:val="262D58AE"/>
    <w:rsid w:val="263DF869"/>
    <w:rsid w:val="26D73ADD"/>
    <w:rsid w:val="26E90EF9"/>
    <w:rsid w:val="272192CC"/>
    <w:rsid w:val="27927CDA"/>
    <w:rsid w:val="27959C24"/>
    <w:rsid w:val="27A7823D"/>
    <w:rsid w:val="27C8020B"/>
    <w:rsid w:val="27F4D754"/>
    <w:rsid w:val="28256F3B"/>
    <w:rsid w:val="2866CBC5"/>
    <w:rsid w:val="286BD285"/>
    <w:rsid w:val="2874FF1B"/>
    <w:rsid w:val="2887CB7D"/>
    <w:rsid w:val="288A9469"/>
    <w:rsid w:val="28C00B56"/>
    <w:rsid w:val="28EF1E55"/>
    <w:rsid w:val="28F83DBA"/>
    <w:rsid w:val="290AF1D3"/>
    <w:rsid w:val="2910305C"/>
    <w:rsid w:val="291693EB"/>
    <w:rsid w:val="29327557"/>
    <w:rsid w:val="294E4379"/>
    <w:rsid w:val="296C9C49"/>
    <w:rsid w:val="29911A37"/>
    <w:rsid w:val="29BFC7F6"/>
    <w:rsid w:val="2A173578"/>
    <w:rsid w:val="2A21AA15"/>
    <w:rsid w:val="2A2D397A"/>
    <w:rsid w:val="2A4A0F39"/>
    <w:rsid w:val="2A50CAF5"/>
    <w:rsid w:val="2A7DB523"/>
    <w:rsid w:val="2A7E765E"/>
    <w:rsid w:val="2A98B903"/>
    <w:rsid w:val="2AA21AF9"/>
    <w:rsid w:val="2AB2E433"/>
    <w:rsid w:val="2AC7B577"/>
    <w:rsid w:val="2AD0C8C4"/>
    <w:rsid w:val="2B1310ED"/>
    <w:rsid w:val="2B4D9180"/>
    <w:rsid w:val="2B59F3AD"/>
    <w:rsid w:val="2B613312"/>
    <w:rsid w:val="2B70F4D2"/>
    <w:rsid w:val="2B9BF544"/>
    <w:rsid w:val="2B9E2955"/>
    <w:rsid w:val="2BAFB3C2"/>
    <w:rsid w:val="2BD9CA1D"/>
    <w:rsid w:val="2C020FE6"/>
    <w:rsid w:val="2C2057AF"/>
    <w:rsid w:val="2C4F15A7"/>
    <w:rsid w:val="2C61B0BB"/>
    <w:rsid w:val="2C662D89"/>
    <w:rsid w:val="2C9E3733"/>
    <w:rsid w:val="2CA80870"/>
    <w:rsid w:val="2CB68839"/>
    <w:rsid w:val="2CFA521E"/>
    <w:rsid w:val="2D0CC533"/>
    <w:rsid w:val="2D28E05D"/>
    <w:rsid w:val="2D942D54"/>
    <w:rsid w:val="2D99BD77"/>
    <w:rsid w:val="2D9D863B"/>
    <w:rsid w:val="2DAC3159"/>
    <w:rsid w:val="2DB96963"/>
    <w:rsid w:val="2DF5C428"/>
    <w:rsid w:val="2DFEF3F3"/>
    <w:rsid w:val="2E11C99A"/>
    <w:rsid w:val="2E4D00AB"/>
    <w:rsid w:val="2E55D359"/>
    <w:rsid w:val="2E5EEED7"/>
    <w:rsid w:val="2E69CE59"/>
    <w:rsid w:val="2E860896"/>
    <w:rsid w:val="2EA89594"/>
    <w:rsid w:val="2EAAB0D8"/>
    <w:rsid w:val="2EC3968C"/>
    <w:rsid w:val="2F33E39C"/>
    <w:rsid w:val="2F53C316"/>
    <w:rsid w:val="2F618EA2"/>
    <w:rsid w:val="2F657DD7"/>
    <w:rsid w:val="2F66E6D5"/>
    <w:rsid w:val="2F6B2B89"/>
    <w:rsid w:val="2F775D1F"/>
    <w:rsid w:val="2F7BD5DE"/>
    <w:rsid w:val="2FAB5FE9"/>
    <w:rsid w:val="2FB33BD4"/>
    <w:rsid w:val="2FC15BFD"/>
    <w:rsid w:val="2FC758F9"/>
    <w:rsid w:val="300E4462"/>
    <w:rsid w:val="3010E465"/>
    <w:rsid w:val="3015B8AE"/>
    <w:rsid w:val="3023F11B"/>
    <w:rsid w:val="307156F1"/>
    <w:rsid w:val="30716E6B"/>
    <w:rsid w:val="308309B6"/>
    <w:rsid w:val="30B38CAB"/>
    <w:rsid w:val="30F3FB50"/>
    <w:rsid w:val="30F74276"/>
    <w:rsid w:val="314683F6"/>
    <w:rsid w:val="3149314A"/>
    <w:rsid w:val="314AC3E9"/>
    <w:rsid w:val="315BE0B4"/>
    <w:rsid w:val="317E3AA6"/>
    <w:rsid w:val="318C9F3A"/>
    <w:rsid w:val="31CA45A5"/>
    <w:rsid w:val="31EAE52E"/>
    <w:rsid w:val="31F40E3E"/>
    <w:rsid w:val="3207A48E"/>
    <w:rsid w:val="321EDA17"/>
    <w:rsid w:val="32407F30"/>
    <w:rsid w:val="3245AA19"/>
    <w:rsid w:val="3251AE17"/>
    <w:rsid w:val="3263A637"/>
    <w:rsid w:val="329DF764"/>
    <w:rsid w:val="32A5A779"/>
    <w:rsid w:val="32C5C3B7"/>
    <w:rsid w:val="32D2254C"/>
    <w:rsid w:val="32DFB1B6"/>
    <w:rsid w:val="32F88F5C"/>
    <w:rsid w:val="33134504"/>
    <w:rsid w:val="3335C491"/>
    <w:rsid w:val="333F74AD"/>
    <w:rsid w:val="337D3B90"/>
    <w:rsid w:val="33E2B10C"/>
    <w:rsid w:val="34044E4D"/>
    <w:rsid w:val="341F3351"/>
    <w:rsid w:val="347A82B8"/>
    <w:rsid w:val="3490D4CF"/>
    <w:rsid w:val="3497C36F"/>
    <w:rsid w:val="34B37464"/>
    <w:rsid w:val="34C3B31C"/>
    <w:rsid w:val="34DDF441"/>
    <w:rsid w:val="34E4B205"/>
    <w:rsid w:val="34E99A51"/>
    <w:rsid w:val="34EFDA5A"/>
    <w:rsid w:val="3509FB7D"/>
    <w:rsid w:val="351064C0"/>
    <w:rsid w:val="351DDDA5"/>
    <w:rsid w:val="352DD12D"/>
    <w:rsid w:val="35330B60"/>
    <w:rsid w:val="353A158C"/>
    <w:rsid w:val="353D2F71"/>
    <w:rsid w:val="3540C49D"/>
    <w:rsid w:val="3549A28D"/>
    <w:rsid w:val="356CF146"/>
    <w:rsid w:val="356DC758"/>
    <w:rsid w:val="3578490E"/>
    <w:rsid w:val="359596DA"/>
    <w:rsid w:val="35B63C45"/>
    <w:rsid w:val="36897F0B"/>
    <w:rsid w:val="369867F5"/>
    <w:rsid w:val="36B1DD3A"/>
    <w:rsid w:val="36C98FCE"/>
    <w:rsid w:val="36E85F11"/>
    <w:rsid w:val="36FCED6C"/>
    <w:rsid w:val="375B783B"/>
    <w:rsid w:val="3770C3F0"/>
    <w:rsid w:val="379BFEF8"/>
    <w:rsid w:val="37ADB1CB"/>
    <w:rsid w:val="383BDC77"/>
    <w:rsid w:val="384D4505"/>
    <w:rsid w:val="388CA5A2"/>
    <w:rsid w:val="38A4D0A2"/>
    <w:rsid w:val="38A6E5CC"/>
    <w:rsid w:val="38CCB03E"/>
    <w:rsid w:val="39194188"/>
    <w:rsid w:val="397FC56B"/>
    <w:rsid w:val="39BC8364"/>
    <w:rsid w:val="3A5CFD91"/>
    <w:rsid w:val="3AE40BED"/>
    <w:rsid w:val="3B468621"/>
    <w:rsid w:val="3B55A23A"/>
    <w:rsid w:val="3B9D3A01"/>
    <w:rsid w:val="3BA746F4"/>
    <w:rsid w:val="3BD65633"/>
    <w:rsid w:val="3BDFEFA4"/>
    <w:rsid w:val="3C02BF64"/>
    <w:rsid w:val="3C0BD7A4"/>
    <w:rsid w:val="3C0F6360"/>
    <w:rsid w:val="3C3DA7EE"/>
    <w:rsid w:val="3C690A40"/>
    <w:rsid w:val="3C6E34C3"/>
    <w:rsid w:val="3C7A8B7C"/>
    <w:rsid w:val="3C85A030"/>
    <w:rsid w:val="3C8D6452"/>
    <w:rsid w:val="3CB3657A"/>
    <w:rsid w:val="3CE359D7"/>
    <w:rsid w:val="3CF4429B"/>
    <w:rsid w:val="3D1FE7E2"/>
    <w:rsid w:val="3D36E61B"/>
    <w:rsid w:val="3D4021FA"/>
    <w:rsid w:val="3D4B1EDD"/>
    <w:rsid w:val="3D55D6F5"/>
    <w:rsid w:val="3D5786F4"/>
    <w:rsid w:val="3DBC890F"/>
    <w:rsid w:val="3DC51A74"/>
    <w:rsid w:val="3DDE1652"/>
    <w:rsid w:val="3E2ABC7C"/>
    <w:rsid w:val="3E2B11B3"/>
    <w:rsid w:val="3E2F2D25"/>
    <w:rsid w:val="3E3CA913"/>
    <w:rsid w:val="3EA77888"/>
    <w:rsid w:val="3EB79585"/>
    <w:rsid w:val="3ED23208"/>
    <w:rsid w:val="3ED7BFB8"/>
    <w:rsid w:val="3EE01F20"/>
    <w:rsid w:val="3EE20554"/>
    <w:rsid w:val="3EEE497C"/>
    <w:rsid w:val="3EFCFEF3"/>
    <w:rsid w:val="3F18E13B"/>
    <w:rsid w:val="3F4B4C39"/>
    <w:rsid w:val="3F54E579"/>
    <w:rsid w:val="3F5EEFCD"/>
    <w:rsid w:val="3F64E29B"/>
    <w:rsid w:val="3F7521AD"/>
    <w:rsid w:val="3FAA3FB3"/>
    <w:rsid w:val="3FAE5AAD"/>
    <w:rsid w:val="3FC8D4B6"/>
    <w:rsid w:val="3FCAEE43"/>
    <w:rsid w:val="3FCCE5D1"/>
    <w:rsid w:val="3FD86C22"/>
    <w:rsid w:val="3FED32CE"/>
    <w:rsid w:val="40263890"/>
    <w:rsid w:val="402AC2F9"/>
    <w:rsid w:val="404C757A"/>
    <w:rsid w:val="406C7801"/>
    <w:rsid w:val="409F4E66"/>
    <w:rsid w:val="40AE9B6A"/>
    <w:rsid w:val="40B66931"/>
    <w:rsid w:val="40D06A0E"/>
    <w:rsid w:val="40F27B73"/>
    <w:rsid w:val="41103DFB"/>
    <w:rsid w:val="411DE661"/>
    <w:rsid w:val="411EE8A0"/>
    <w:rsid w:val="41436E3F"/>
    <w:rsid w:val="4181CF63"/>
    <w:rsid w:val="418D1BE7"/>
    <w:rsid w:val="41C709B2"/>
    <w:rsid w:val="41DE333A"/>
    <w:rsid w:val="42231CDF"/>
    <w:rsid w:val="42349FB5"/>
    <w:rsid w:val="424B8F2B"/>
    <w:rsid w:val="427A5C4C"/>
    <w:rsid w:val="428EA30C"/>
    <w:rsid w:val="429197E6"/>
    <w:rsid w:val="429C916C"/>
    <w:rsid w:val="42A7ED41"/>
    <w:rsid w:val="42DA778C"/>
    <w:rsid w:val="42F04134"/>
    <w:rsid w:val="4310A653"/>
    <w:rsid w:val="4322350F"/>
    <w:rsid w:val="433D5C4F"/>
    <w:rsid w:val="4351FACF"/>
    <w:rsid w:val="43A2B1E8"/>
    <w:rsid w:val="43BD44CA"/>
    <w:rsid w:val="4410F17C"/>
    <w:rsid w:val="441A438B"/>
    <w:rsid w:val="441ABC5D"/>
    <w:rsid w:val="4438C562"/>
    <w:rsid w:val="44746287"/>
    <w:rsid w:val="449072FE"/>
    <w:rsid w:val="44957772"/>
    <w:rsid w:val="44966452"/>
    <w:rsid w:val="44ABB83E"/>
    <w:rsid w:val="44C25FC1"/>
    <w:rsid w:val="44E373B1"/>
    <w:rsid w:val="451CA2C9"/>
    <w:rsid w:val="45213A91"/>
    <w:rsid w:val="456288AD"/>
    <w:rsid w:val="456C4077"/>
    <w:rsid w:val="458568D4"/>
    <w:rsid w:val="45EFC789"/>
    <w:rsid w:val="46036226"/>
    <w:rsid w:val="46119FAD"/>
    <w:rsid w:val="461AC82B"/>
    <w:rsid w:val="4620FB52"/>
    <w:rsid w:val="463C84FD"/>
    <w:rsid w:val="464D19D0"/>
    <w:rsid w:val="468F517C"/>
    <w:rsid w:val="4699A94A"/>
    <w:rsid w:val="46A3BC1A"/>
    <w:rsid w:val="46CC90CB"/>
    <w:rsid w:val="46CEF7C1"/>
    <w:rsid w:val="46D6F6F0"/>
    <w:rsid w:val="46FC4ABA"/>
    <w:rsid w:val="4715C82D"/>
    <w:rsid w:val="47252BA5"/>
    <w:rsid w:val="472C7F2A"/>
    <w:rsid w:val="4750ADDC"/>
    <w:rsid w:val="4778691F"/>
    <w:rsid w:val="47AEF051"/>
    <w:rsid w:val="47DB5EAB"/>
    <w:rsid w:val="47EA6433"/>
    <w:rsid w:val="480085CD"/>
    <w:rsid w:val="48116278"/>
    <w:rsid w:val="482CF55E"/>
    <w:rsid w:val="485B1F24"/>
    <w:rsid w:val="4869AA1B"/>
    <w:rsid w:val="48B509B8"/>
    <w:rsid w:val="48C8E458"/>
    <w:rsid w:val="48F4989E"/>
    <w:rsid w:val="490DDB47"/>
    <w:rsid w:val="493F7582"/>
    <w:rsid w:val="49A5CB21"/>
    <w:rsid w:val="49AFC292"/>
    <w:rsid w:val="49E46BC3"/>
    <w:rsid w:val="49E78170"/>
    <w:rsid w:val="49E899E0"/>
    <w:rsid w:val="49F30944"/>
    <w:rsid w:val="4A323E94"/>
    <w:rsid w:val="4A3CAE39"/>
    <w:rsid w:val="4A457C64"/>
    <w:rsid w:val="4A7775AD"/>
    <w:rsid w:val="4A87741D"/>
    <w:rsid w:val="4A91FB37"/>
    <w:rsid w:val="4AFC2CA0"/>
    <w:rsid w:val="4B04E12C"/>
    <w:rsid w:val="4B089394"/>
    <w:rsid w:val="4B184269"/>
    <w:rsid w:val="4B321C17"/>
    <w:rsid w:val="4B8365B2"/>
    <w:rsid w:val="4B896520"/>
    <w:rsid w:val="4B94B9C9"/>
    <w:rsid w:val="4BB104D8"/>
    <w:rsid w:val="4BDDE82E"/>
    <w:rsid w:val="4C0B3D42"/>
    <w:rsid w:val="4C22E1C8"/>
    <w:rsid w:val="4C401F34"/>
    <w:rsid w:val="4CC1B467"/>
    <w:rsid w:val="4CDBB2E9"/>
    <w:rsid w:val="4CF8CB29"/>
    <w:rsid w:val="4D156291"/>
    <w:rsid w:val="4D694ABF"/>
    <w:rsid w:val="4D94CD97"/>
    <w:rsid w:val="4D94EDF8"/>
    <w:rsid w:val="4DA1AD96"/>
    <w:rsid w:val="4DC0CB92"/>
    <w:rsid w:val="4DD08C65"/>
    <w:rsid w:val="4E3B7A3C"/>
    <w:rsid w:val="4E409859"/>
    <w:rsid w:val="4E45C8EB"/>
    <w:rsid w:val="4E5EB600"/>
    <w:rsid w:val="4E76F514"/>
    <w:rsid w:val="4E8816CE"/>
    <w:rsid w:val="4E906093"/>
    <w:rsid w:val="4E9E8B1E"/>
    <w:rsid w:val="4EB58CC0"/>
    <w:rsid w:val="4ECEFDA1"/>
    <w:rsid w:val="4F1322BD"/>
    <w:rsid w:val="4F239A38"/>
    <w:rsid w:val="4F336DDA"/>
    <w:rsid w:val="4F3CF55C"/>
    <w:rsid w:val="4F4B8495"/>
    <w:rsid w:val="4F50A60C"/>
    <w:rsid w:val="4F58F7A9"/>
    <w:rsid w:val="4F5A092A"/>
    <w:rsid w:val="4F5FEB11"/>
    <w:rsid w:val="4F74940B"/>
    <w:rsid w:val="4F8160D8"/>
    <w:rsid w:val="4FA45D58"/>
    <w:rsid w:val="4FAA6349"/>
    <w:rsid w:val="5030E0FA"/>
    <w:rsid w:val="50C4B1C6"/>
    <w:rsid w:val="50C5C4F4"/>
    <w:rsid w:val="50C71184"/>
    <w:rsid w:val="50C8478B"/>
    <w:rsid w:val="50DDBCFA"/>
    <w:rsid w:val="50EF9C42"/>
    <w:rsid w:val="5127E780"/>
    <w:rsid w:val="5142680B"/>
    <w:rsid w:val="5179421C"/>
    <w:rsid w:val="5187B96B"/>
    <w:rsid w:val="518D75EA"/>
    <w:rsid w:val="519A0B83"/>
    <w:rsid w:val="51AC844D"/>
    <w:rsid w:val="51BBE460"/>
    <w:rsid w:val="51FED143"/>
    <w:rsid w:val="5252AFE0"/>
    <w:rsid w:val="526F4551"/>
    <w:rsid w:val="52709096"/>
    <w:rsid w:val="5289823D"/>
    <w:rsid w:val="52B6FAA7"/>
    <w:rsid w:val="52CCBD1F"/>
    <w:rsid w:val="52E54E41"/>
    <w:rsid w:val="52F81307"/>
    <w:rsid w:val="52FF75F8"/>
    <w:rsid w:val="53040CBF"/>
    <w:rsid w:val="5304DE5D"/>
    <w:rsid w:val="532C2696"/>
    <w:rsid w:val="533228F8"/>
    <w:rsid w:val="5349DFE4"/>
    <w:rsid w:val="534F1ED8"/>
    <w:rsid w:val="536811A2"/>
    <w:rsid w:val="536F0FE1"/>
    <w:rsid w:val="53760722"/>
    <w:rsid w:val="5376690A"/>
    <w:rsid w:val="53B923DF"/>
    <w:rsid w:val="53CFE403"/>
    <w:rsid w:val="53D6B9CF"/>
    <w:rsid w:val="53FE8B08"/>
    <w:rsid w:val="5405A2B2"/>
    <w:rsid w:val="5414E48D"/>
    <w:rsid w:val="547C5C80"/>
    <w:rsid w:val="54A34A0A"/>
    <w:rsid w:val="54B5D6D9"/>
    <w:rsid w:val="54C87E24"/>
    <w:rsid w:val="54D1B8CE"/>
    <w:rsid w:val="54D80F50"/>
    <w:rsid w:val="54DB2473"/>
    <w:rsid w:val="5512009A"/>
    <w:rsid w:val="55140BDC"/>
    <w:rsid w:val="5523AC30"/>
    <w:rsid w:val="552C0365"/>
    <w:rsid w:val="55430809"/>
    <w:rsid w:val="5550F2DA"/>
    <w:rsid w:val="5566934E"/>
    <w:rsid w:val="55728A30"/>
    <w:rsid w:val="55793E5D"/>
    <w:rsid w:val="557983EA"/>
    <w:rsid w:val="558AADD9"/>
    <w:rsid w:val="55A9A639"/>
    <w:rsid w:val="55B160EE"/>
    <w:rsid w:val="55C2F5D4"/>
    <w:rsid w:val="55CFE658"/>
    <w:rsid w:val="55E29C8E"/>
    <w:rsid w:val="560CB9C5"/>
    <w:rsid w:val="561A6259"/>
    <w:rsid w:val="562A1323"/>
    <w:rsid w:val="56349AD5"/>
    <w:rsid w:val="564164E7"/>
    <w:rsid w:val="565BD932"/>
    <w:rsid w:val="5662F860"/>
    <w:rsid w:val="5671F60C"/>
    <w:rsid w:val="568664B7"/>
    <w:rsid w:val="56E08190"/>
    <w:rsid w:val="56E5943F"/>
    <w:rsid w:val="570141D7"/>
    <w:rsid w:val="5708A8BC"/>
    <w:rsid w:val="571C8277"/>
    <w:rsid w:val="5745F55C"/>
    <w:rsid w:val="574862BD"/>
    <w:rsid w:val="57686A3B"/>
    <w:rsid w:val="57875673"/>
    <w:rsid w:val="57D0C79C"/>
    <w:rsid w:val="57F38436"/>
    <w:rsid w:val="5814B6F2"/>
    <w:rsid w:val="5815C923"/>
    <w:rsid w:val="581D852E"/>
    <w:rsid w:val="58237411"/>
    <w:rsid w:val="5824EF5F"/>
    <w:rsid w:val="582DAF06"/>
    <w:rsid w:val="5833D383"/>
    <w:rsid w:val="5840162F"/>
    <w:rsid w:val="587FE734"/>
    <w:rsid w:val="588E738F"/>
    <w:rsid w:val="589BB894"/>
    <w:rsid w:val="58A3C236"/>
    <w:rsid w:val="58DD3039"/>
    <w:rsid w:val="58E66492"/>
    <w:rsid w:val="58F96438"/>
    <w:rsid w:val="59737B73"/>
    <w:rsid w:val="5987EE58"/>
    <w:rsid w:val="5992AFAB"/>
    <w:rsid w:val="5993694E"/>
    <w:rsid w:val="59949F99"/>
    <w:rsid w:val="59B8A4A3"/>
    <w:rsid w:val="59BED6E9"/>
    <w:rsid w:val="59D50380"/>
    <w:rsid w:val="59DF614F"/>
    <w:rsid w:val="59E1DF2F"/>
    <w:rsid w:val="5A45FB53"/>
    <w:rsid w:val="5A8439D2"/>
    <w:rsid w:val="5A85A005"/>
    <w:rsid w:val="5AA34BDA"/>
    <w:rsid w:val="5AB87FA2"/>
    <w:rsid w:val="5AD7D281"/>
    <w:rsid w:val="5ADB7C7D"/>
    <w:rsid w:val="5AF8F4BD"/>
    <w:rsid w:val="5B09DC7D"/>
    <w:rsid w:val="5B0A2A4A"/>
    <w:rsid w:val="5B18E482"/>
    <w:rsid w:val="5B1D5746"/>
    <w:rsid w:val="5B3BBD71"/>
    <w:rsid w:val="5B3C891D"/>
    <w:rsid w:val="5BAFAEC6"/>
    <w:rsid w:val="5BB61FB2"/>
    <w:rsid w:val="5BB85EE1"/>
    <w:rsid w:val="5BD8EAAF"/>
    <w:rsid w:val="5BF0A566"/>
    <w:rsid w:val="5BF6BAC5"/>
    <w:rsid w:val="5C461810"/>
    <w:rsid w:val="5C4CAE66"/>
    <w:rsid w:val="5C60BA9B"/>
    <w:rsid w:val="5C61CD53"/>
    <w:rsid w:val="5CCDF799"/>
    <w:rsid w:val="5CE8AE61"/>
    <w:rsid w:val="5D013FE3"/>
    <w:rsid w:val="5D2C8773"/>
    <w:rsid w:val="5D478FE6"/>
    <w:rsid w:val="5D4E7D77"/>
    <w:rsid w:val="5D8BD059"/>
    <w:rsid w:val="5D94456C"/>
    <w:rsid w:val="5D9AB2A9"/>
    <w:rsid w:val="5DBA98A6"/>
    <w:rsid w:val="5DC29801"/>
    <w:rsid w:val="5DC41567"/>
    <w:rsid w:val="5E0F86AA"/>
    <w:rsid w:val="5E514474"/>
    <w:rsid w:val="5E675AD1"/>
    <w:rsid w:val="5EA0EAF5"/>
    <w:rsid w:val="5EAAB3FF"/>
    <w:rsid w:val="5EBAB929"/>
    <w:rsid w:val="5EC19A39"/>
    <w:rsid w:val="5EDE5906"/>
    <w:rsid w:val="5EE6E77F"/>
    <w:rsid w:val="5F177F85"/>
    <w:rsid w:val="5F22ED11"/>
    <w:rsid w:val="5F26CCFC"/>
    <w:rsid w:val="5F31340D"/>
    <w:rsid w:val="5F3DB162"/>
    <w:rsid w:val="5F3EEC5D"/>
    <w:rsid w:val="5FE58111"/>
    <w:rsid w:val="600FB714"/>
    <w:rsid w:val="601F7CAE"/>
    <w:rsid w:val="60C83BCE"/>
    <w:rsid w:val="60EC4C73"/>
    <w:rsid w:val="60FD0938"/>
    <w:rsid w:val="60FE9892"/>
    <w:rsid w:val="61324AC2"/>
    <w:rsid w:val="6133DFE2"/>
    <w:rsid w:val="61366704"/>
    <w:rsid w:val="61370B07"/>
    <w:rsid w:val="61387E2E"/>
    <w:rsid w:val="614DE2AF"/>
    <w:rsid w:val="617C55DC"/>
    <w:rsid w:val="617CD283"/>
    <w:rsid w:val="6180D0F0"/>
    <w:rsid w:val="6194E5C6"/>
    <w:rsid w:val="619DC713"/>
    <w:rsid w:val="61E79407"/>
    <w:rsid w:val="61FFC048"/>
    <w:rsid w:val="6249DD1E"/>
    <w:rsid w:val="6266C5C4"/>
    <w:rsid w:val="626ADFF8"/>
    <w:rsid w:val="628DBC1C"/>
    <w:rsid w:val="629AFCA0"/>
    <w:rsid w:val="62B3F578"/>
    <w:rsid w:val="62C02F1F"/>
    <w:rsid w:val="62E9406B"/>
    <w:rsid w:val="62F9B90B"/>
    <w:rsid w:val="62FC55BA"/>
    <w:rsid w:val="63140B3A"/>
    <w:rsid w:val="6330B627"/>
    <w:rsid w:val="633F48D5"/>
    <w:rsid w:val="6341D890"/>
    <w:rsid w:val="634F3127"/>
    <w:rsid w:val="638DE768"/>
    <w:rsid w:val="63B263BC"/>
    <w:rsid w:val="63DA4A4F"/>
    <w:rsid w:val="640032A3"/>
    <w:rsid w:val="64238968"/>
    <w:rsid w:val="6430B165"/>
    <w:rsid w:val="643104BF"/>
    <w:rsid w:val="64351072"/>
    <w:rsid w:val="644F46F8"/>
    <w:rsid w:val="646EE4DE"/>
    <w:rsid w:val="648510CC"/>
    <w:rsid w:val="64907522"/>
    <w:rsid w:val="64970732"/>
    <w:rsid w:val="6497D67A"/>
    <w:rsid w:val="64B7B586"/>
    <w:rsid w:val="64C0B2AB"/>
    <w:rsid w:val="64C5C3CA"/>
    <w:rsid w:val="64FF7767"/>
    <w:rsid w:val="6536DA94"/>
    <w:rsid w:val="65389568"/>
    <w:rsid w:val="654E341D"/>
    <w:rsid w:val="656BE446"/>
    <w:rsid w:val="65886E4C"/>
    <w:rsid w:val="65B459D4"/>
    <w:rsid w:val="65C80D4C"/>
    <w:rsid w:val="65CCD520"/>
    <w:rsid w:val="65D7C5CE"/>
    <w:rsid w:val="65D8110B"/>
    <w:rsid w:val="65DF97FB"/>
    <w:rsid w:val="65E5F4CE"/>
    <w:rsid w:val="661CBCBD"/>
    <w:rsid w:val="662615A4"/>
    <w:rsid w:val="662907A0"/>
    <w:rsid w:val="66819384"/>
    <w:rsid w:val="66DC2859"/>
    <w:rsid w:val="66F00145"/>
    <w:rsid w:val="6705E264"/>
    <w:rsid w:val="672A69EF"/>
    <w:rsid w:val="675EBE66"/>
    <w:rsid w:val="676DE99F"/>
    <w:rsid w:val="6784D996"/>
    <w:rsid w:val="679AC0F1"/>
    <w:rsid w:val="67B4E137"/>
    <w:rsid w:val="67BAC2C8"/>
    <w:rsid w:val="67C5A24A"/>
    <w:rsid w:val="67DC527F"/>
    <w:rsid w:val="67E23AC9"/>
    <w:rsid w:val="686A6CAB"/>
    <w:rsid w:val="6873C427"/>
    <w:rsid w:val="687F0B15"/>
    <w:rsid w:val="68AAB233"/>
    <w:rsid w:val="68BB2F69"/>
    <w:rsid w:val="68CBFC3B"/>
    <w:rsid w:val="68F9D59B"/>
    <w:rsid w:val="690475E2"/>
    <w:rsid w:val="6922D4B0"/>
    <w:rsid w:val="695B42F7"/>
    <w:rsid w:val="695B60E9"/>
    <w:rsid w:val="697FC50C"/>
    <w:rsid w:val="69F94161"/>
    <w:rsid w:val="6A022549"/>
    <w:rsid w:val="6A2FB053"/>
    <w:rsid w:val="6A7A065C"/>
    <w:rsid w:val="6AD05485"/>
    <w:rsid w:val="6AE18F59"/>
    <w:rsid w:val="6B1FB4ED"/>
    <w:rsid w:val="6B4B7F12"/>
    <w:rsid w:val="6B6083B9"/>
    <w:rsid w:val="6B6B4867"/>
    <w:rsid w:val="6B9052D0"/>
    <w:rsid w:val="6BB36423"/>
    <w:rsid w:val="6BFB7806"/>
    <w:rsid w:val="6C1AFA5F"/>
    <w:rsid w:val="6C4EE945"/>
    <w:rsid w:val="6C6746DC"/>
    <w:rsid w:val="6C7632F7"/>
    <w:rsid w:val="6C9468F9"/>
    <w:rsid w:val="6C99300D"/>
    <w:rsid w:val="6C9B0301"/>
    <w:rsid w:val="6CB91742"/>
    <w:rsid w:val="6CC0AAE5"/>
    <w:rsid w:val="6CC282D2"/>
    <w:rsid w:val="6CCFA68B"/>
    <w:rsid w:val="6CD1D59C"/>
    <w:rsid w:val="6CD93105"/>
    <w:rsid w:val="6D041722"/>
    <w:rsid w:val="6D065964"/>
    <w:rsid w:val="6D0A3B3A"/>
    <w:rsid w:val="6D221EC9"/>
    <w:rsid w:val="6D4B9A99"/>
    <w:rsid w:val="6D59F08F"/>
    <w:rsid w:val="6D701B41"/>
    <w:rsid w:val="6D78A296"/>
    <w:rsid w:val="6D95C168"/>
    <w:rsid w:val="6D9E7AA7"/>
    <w:rsid w:val="6DDB5217"/>
    <w:rsid w:val="6DE6415C"/>
    <w:rsid w:val="6DF2AFBB"/>
    <w:rsid w:val="6E252CE1"/>
    <w:rsid w:val="6E28AF2D"/>
    <w:rsid w:val="6E2F2224"/>
    <w:rsid w:val="6E376E75"/>
    <w:rsid w:val="6E5F0AFF"/>
    <w:rsid w:val="6E82DC7A"/>
    <w:rsid w:val="6E89CFE3"/>
    <w:rsid w:val="6E934BBA"/>
    <w:rsid w:val="6EA0769C"/>
    <w:rsid w:val="6EB211EB"/>
    <w:rsid w:val="6EB40890"/>
    <w:rsid w:val="6EC99B49"/>
    <w:rsid w:val="6F27879F"/>
    <w:rsid w:val="6F6F74F7"/>
    <w:rsid w:val="6F89D032"/>
    <w:rsid w:val="6F8B6592"/>
    <w:rsid w:val="6F931979"/>
    <w:rsid w:val="6FBABFF9"/>
    <w:rsid w:val="6FD3A759"/>
    <w:rsid w:val="6FE39AE5"/>
    <w:rsid w:val="70221222"/>
    <w:rsid w:val="7030ECF0"/>
    <w:rsid w:val="7041C394"/>
    <w:rsid w:val="70870817"/>
    <w:rsid w:val="7090E4A6"/>
    <w:rsid w:val="70C44451"/>
    <w:rsid w:val="70E947E0"/>
    <w:rsid w:val="710C266B"/>
    <w:rsid w:val="7122A26C"/>
    <w:rsid w:val="71271530"/>
    <w:rsid w:val="7135C594"/>
    <w:rsid w:val="7175D4F2"/>
    <w:rsid w:val="719496DD"/>
    <w:rsid w:val="71B224AA"/>
    <w:rsid w:val="71EE4E4F"/>
    <w:rsid w:val="721F6E4A"/>
    <w:rsid w:val="7242465A"/>
    <w:rsid w:val="72483059"/>
    <w:rsid w:val="725C44E0"/>
    <w:rsid w:val="72613670"/>
    <w:rsid w:val="7279AEAC"/>
    <w:rsid w:val="72823032"/>
    <w:rsid w:val="728C57AA"/>
    <w:rsid w:val="72E847C8"/>
    <w:rsid w:val="72FE795C"/>
    <w:rsid w:val="7304ACCB"/>
    <w:rsid w:val="731090DA"/>
    <w:rsid w:val="732976D2"/>
    <w:rsid w:val="733E4816"/>
    <w:rsid w:val="73623C2B"/>
    <w:rsid w:val="73748669"/>
    <w:rsid w:val="737B6082"/>
    <w:rsid w:val="73DEE70B"/>
    <w:rsid w:val="73F008B0"/>
    <w:rsid w:val="740CE4DF"/>
    <w:rsid w:val="7423881E"/>
    <w:rsid w:val="744B1EC8"/>
    <w:rsid w:val="746F0886"/>
    <w:rsid w:val="74947E12"/>
    <w:rsid w:val="74A15609"/>
    <w:rsid w:val="74A3F3C0"/>
    <w:rsid w:val="74CB5823"/>
    <w:rsid w:val="74F56390"/>
    <w:rsid w:val="75164970"/>
    <w:rsid w:val="752C4822"/>
    <w:rsid w:val="7591311C"/>
    <w:rsid w:val="75B1DE96"/>
    <w:rsid w:val="75D65F6D"/>
    <w:rsid w:val="75E76F42"/>
    <w:rsid w:val="7608D980"/>
    <w:rsid w:val="7609A9E5"/>
    <w:rsid w:val="76135132"/>
    <w:rsid w:val="761B892D"/>
    <w:rsid w:val="7623944E"/>
    <w:rsid w:val="763EF27D"/>
    <w:rsid w:val="7640F68A"/>
    <w:rsid w:val="765CFC6F"/>
    <w:rsid w:val="76829E20"/>
    <w:rsid w:val="769133F1"/>
    <w:rsid w:val="76978354"/>
    <w:rsid w:val="76C81D29"/>
    <w:rsid w:val="7757B8B9"/>
    <w:rsid w:val="7759A94D"/>
    <w:rsid w:val="7763EA4F"/>
    <w:rsid w:val="776A6F70"/>
    <w:rsid w:val="77815E57"/>
    <w:rsid w:val="77866790"/>
    <w:rsid w:val="778F2842"/>
    <w:rsid w:val="77DFF65A"/>
    <w:rsid w:val="77FFEA0E"/>
    <w:rsid w:val="780BEF1C"/>
    <w:rsid w:val="78527036"/>
    <w:rsid w:val="78770095"/>
    <w:rsid w:val="78A15648"/>
    <w:rsid w:val="78ABD09C"/>
    <w:rsid w:val="78B7DF88"/>
    <w:rsid w:val="79272FCB"/>
    <w:rsid w:val="79524A73"/>
    <w:rsid w:val="79916D0D"/>
    <w:rsid w:val="79AC12A6"/>
    <w:rsid w:val="79E9BD56"/>
    <w:rsid w:val="7A35994E"/>
    <w:rsid w:val="7A55FCAA"/>
    <w:rsid w:val="7A62B213"/>
    <w:rsid w:val="7A6AA3C8"/>
    <w:rsid w:val="7A6EF0A2"/>
    <w:rsid w:val="7AB53E97"/>
    <w:rsid w:val="7AF612F2"/>
    <w:rsid w:val="7B00EFA5"/>
    <w:rsid w:val="7B1263A0"/>
    <w:rsid w:val="7B24E177"/>
    <w:rsid w:val="7B4BA28A"/>
    <w:rsid w:val="7B64A514"/>
    <w:rsid w:val="7B67DF2A"/>
    <w:rsid w:val="7B922C36"/>
    <w:rsid w:val="7BC4C3BA"/>
    <w:rsid w:val="7BDBC422"/>
    <w:rsid w:val="7BE7D1B8"/>
    <w:rsid w:val="7C23DFDC"/>
    <w:rsid w:val="7C959669"/>
    <w:rsid w:val="7CAC41DF"/>
    <w:rsid w:val="7CB7FB01"/>
    <w:rsid w:val="7CEF98CA"/>
    <w:rsid w:val="7CFB5236"/>
    <w:rsid w:val="7D26DF7E"/>
    <w:rsid w:val="7DA1197A"/>
    <w:rsid w:val="7DC480B2"/>
    <w:rsid w:val="7DCE0C32"/>
    <w:rsid w:val="7DFD78DC"/>
    <w:rsid w:val="7E14EFFE"/>
    <w:rsid w:val="7E214943"/>
    <w:rsid w:val="7E3F47A2"/>
    <w:rsid w:val="7E46766F"/>
    <w:rsid w:val="7E6F6D4D"/>
    <w:rsid w:val="7EA2A4BC"/>
    <w:rsid w:val="7EA43237"/>
    <w:rsid w:val="7EB7EB49"/>
    <w:rsid w:val="7EEF2E4B"/>
    <w:rsid w:val="7F06161E"/>
    <w:rsid w:val="7F132F9A"/>
    <w:rsid w:val="7F46ED0F"/>
    <w:rsid w:val="7F8C54D1"/>
    <w:rsid w:val="7FF382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5532"/>
  <w15:chartTrackingRefBased/>
  <w15:docId w15:val="{EEA5BED3-9790-4CDD-85C5-62FE5AE7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2790"/>
  </w:style>
  <w:style w:type="paragraph" w:styleId="Heading1">
    <w:name w:val="heading 1"/>
    <w:basedOn w:val="Normal"/>
    <w:next w:val="Normal"/>
    <w:link w:val="Heading1Char"/>
    <w:uiPriority w:val="99"/>
    <w:qFormat/>
    <w:rsid w:val="00F22537"/>
    <w:pPr>
      <w:keepNext/>
      <w:spacing w:before="240" w:after="60" w:line="320" w:lineRule="exact"/>
      <w:outlineLvl w:val="0"/>
    </w:pPr>
    <w:rPr>
      <w:rFonts w:ascii="Arial" w:hAnsi="Arial" w:eastAsia="Times New Roman" w:cs="Times New Roman"/>
      <w:bCs/>
      <w:kern w:val="32"/>
      <w:sz w:val="40"/>
      <w:szCs w:val="3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430B80"/>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39"/>
    <w:rsid w:val="00430B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30B80"/>
    <w:pPr>
      <w:ind w:left="720"/>
      <w:contextualSpacing/>
    </w:pPr>
  </w:style>
  <w:style w:type="character" w:styleId="Heading1Char" w:customStyle="1">
    <w:name w:val="Heading 1 Char"/>
    <w:basedOn w:val="DefaultParagraphFont"/>
    <w:link w:val="Heading1"/>
    <w:uiPriority w:val="99"/>
    <w:rsid w:val="00F22537"/>
    <w:rPr>
      <w:rFonts w:ascii="Arial" w:hAnsi="Arial" w:eastAsia="Times New Roman" w:cs="Times New Roman"/>
      <w:bCs/>
      <w:kern w:val="32"/>
      <w:sz w:val="40"/>
      <w:szCs w:val="32"/>
      <w:lang w:eastAsia="en-GB"/>
    </w:rPr>
  </w:style>
  <w:style w:type="character" w:styleId="CommentReference">
    <w:name w:val="annotation reference"/>
    <w:basedOn w:val="DefaultParagraphFont"/>
    <w:uiPriority w:val="99"/>
    <w:semiHidden/>
    <w:unhideWhenUsed/>
    <w:rsid w:val="0028121F"/>
    <w:rPr>
      <w:sz w:val="16"/>
      <w:szCs w:val="16"/>
    </w:rPr>
  </w:style>
  <w:style w:type="paragraph" w:styleId="CommentText">
    <w:name w:val="annotation text"/>
    <w:basedOn w:val="Normal"/>
    <w:link w:val="CommentTextChar"/>
    <w:uiPriority w:val="99"/>
    <w:semiHidden/>
    <w:unhideWhenUsed/>
    <w:rsid w:val="0028121F"/>
    <w:pPr>
      <w:spacing w:line="240" w:lineRule="auto"/>
    </w:pPr>
    <w:rPr>
      <w:sz w:val="20"/>
      <w:szCs w:val="20"/>
    </w:rPr>
  </w:style>
  <w:style w:type="character" w:styleId="CommentTextChar" w:customStyle="1">
    <w:name w:val="Comment Text Char"/>
    <w:basedOn w:val="DefaultParagraphFont"/>
    <w:link w:val="CommentText"/>
    <w:uiPriority w:val="99"/>
    <w:semiHidden/>
    <w:rsid w:val="0028121F"/>
    <w:rPr>
      <w:sz w:val="20"/>
      <w:szCs w:val="20"/>
    </w:rPr>
  </w:style>
  <w:style w:type="paragraph" w:styleId="CommentSubject">
    <w:name w:val="annotation subject"/>
    <w:basedOn w:val="CommentText"/>
    <w:next w:val="CommentText"/>
    <w:link w:val="CommentSubjectChar"/>
    <w:uiPriority w:val="99"/>
    <w:semiHidden/>
    <w:unhideWhenUsed/>
    <w:rsid w:val="0028121F"/>
    <w:rPr>
      <w:b/>
      <w:bCs/>
    </w:rPr>
  </w:style>
  <w:style w:type="character" w:styleId="CommentSubjectChar" w:customStyle="1">
    <w:name w:val="Comment Subject Char"/>
    <w:basedOn w:val="CommentTextChar"/>
    <w:link w:val="CommentSubject"/>
    <w:uiPriority w:val="99"/>
    <w:semiHidden/>
    <w:rsid w:val="0028121F"/>
    <w:rPr>
      <w:b/>
      <w:bCs/>
      <w:sz w:val="20"/>
      <w:szCs w:val="20"/>
    </w:rPr>
  </w:style>
  <w:style w:type="character" w:styleId="UnresolvedMention">
    <w:name w:val="Unresolved Mention"/>
    <w:basedOn w:val="DefaultParagraphFont"/>
    <w:uiPriority w:val="99"/>
    <w:unhideWhenUsed/>
    <w:rsid w:val="009C01BD"/>
    <w:rPr>
      <w:color w:val="605E5C"/>
      <w:shd w:val="clear" w:color="auto" w:fill="E1DFDD"/>
    </w:rPr>
  </w:style>
  <w:style w:type="character" w:styleId="Mention">
    <w:name w:val="Mention"/>
    <w:basedOn w:val="DefaultParagraphFont"/>
    <w:uiPriority w:val="99"/>
    <w:unhideWhenUsed/>
    <w:rsid w:val="009C01BD"/>
    <w:rPr>
      <w:color w:val="2B579A"/>
      <w:shd w:val="clear" w:color="auto" w:fill="E1DFDD"/>
    </w:rPr>
  </w:style>
  <w:style w:type="character" w:styleId="Hyperlink">
    <w:name w:val="Hyperlink"/>
    <w:basedOn w:val="DefaultParagraphFont"/>
    <w:uiPriority w:val="99"/>
    <w:unhideWhenUsed/>
    <w:rsid w:val="00470D8C"/>
    <w:rPr>
      <w:color w:val="0563C1"/>
      <w:u w:val="single"/>
    </w:rPr>
  </w:style>
  <w:style w:type="paragraph" w:styleId="Revision">
    <w:name w:val="Revision"/>
    <w:hidden/>
    <w:uiPriority w:val="99"/>
    <w:semiHidden/>
    <w:rsid w:val="00097DEC"/>
    <w:pPr>
      <w:spacing w:after="0" w:line="240" w:lineRule="auto"/>
    </w:pPr>
  </w:style>
  <w:style w:type="paragraph" w:styleId="Header">
    <w:name w:val="header"/>
    <w:basedOn w:val="Normal"/>
    <w:link w:val="HeaderChar"/>
    <w:uiPriority w:val="99"/>
    <w:unhideWhenUsed/>
    <w:rsid w:val="0083598F"/>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598F"/>
  </w:style>
  <w:style w:type="paragraph" w:styleId="Footer">
    <w:name w:val="footer"/>
    <w:basedOn w:val="Normal"/>
    <w:link w:val="FooterChar"/>
    <w:uiPriority w:val="99"/>
    <w:unhideWhenUsed/>
    <w:rsid w:val="0083598F"/>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598F"/>
  </w:style>
  <w:style w:type="table" w:styleId="GridTable1Light-Accent6">
    <w:name w:val="Grid Table 1 Light Accent 6"/>
    <w:basedOn w:val="TableNormal"/>
    <w:uiPriority w:val="46"/>
    <w:rsid w:val="00624D2D"/>
    <w:pPr>
      <w:spacing w:after="0" w:line="240" w:lineRule="auto"/>
    </w:pPr>
    <w:tblPr>
      <w:tblStyleRowBandSize w:val="1"/>
      <w:tblStyleColBandSize w:val="1"/>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624D2D"/>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5">
    <w:name w:val="List Table 1 Light Accent 5"/>
    <w:basedOn w:val="TableNormal"/>
    <w:uiPriority w:val="46"/>
    <w:rsid w:val="00624D2D"/>
    <w:pPr>
      <w:spacing w:after="0" w:line="240" w:lineRule="auto"/>
    </w:pPr>
    <w:tblPr>
      <w:tblStyleRowBandSize w:val="1"/>
      <w:tblStyleColBandSize w:val="1"/>
    </w:tblPr>
    <w:tblStylePr w:type="firstRow">
      <w:rPr>
        <w:b/>
        <w:bCs/>
      </w:rPr>
      <w:tblPr/>
      <w:tcPr>
        <w:tcBorders>
          <w:bottom w:val="single" w:color="9CC2E5" w:themeColor="accent5" w:themeTint="99" w:sz="4" w:space="0"/>
        </w:tcBorders>
      </w:tcPr>
    </w:tblStylePr>
    <w:tblStylePr w:type="lastRow">
      <w:rPr>
        <w:b/>
        <w:bCs/>
      </w:rPr>
      <w:tblPr/>
      <w:tcPr>
        <w:tcBorders>
          <w:top w:val="sing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1">
    <w:name w:val="List Table 2 Accent 1"/>
    <w:basedOn w:val="TableNormal"/>
    <w:uiPriority w:val="47"/>
    <w:rsid w:val="00624D2D"/>
    <w:pPr>
      <w:spacing w:after="0" w:line="240" w:lineRule="auto"/>
    </w:pPr>
    <w:tblPr>
      <w:tblStyleRowBandSize w:val="1"/>
      <w:tblStyleColBandSize w:val="1"/>
      <w:tblBorders>
        <w:top w:val="single" w:color="8EAADB" w:themeColor="accent1" w:themeTint="99" w:sz="4" w:space="0"/>
        <w:bottom w:val="single" w:color="8EAADB" w:themeColor="accent1" w:themeTint="99" w:sz="4" w:space="0"/>
        <w:insideH w:val="single" w:color="8EAADB"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3951">
      <w:bodyDiv w:val="1"/>
      <w:marLeft w:val="0"/>
      <w:marRight w:val="0"/>
      <w:marTop w:val="0"/>
      <w:marBottom w:val="0"/>
      <w:divBdr>
        <w:top w:val="none" w:sz="0" w:space="0" w:color="auto"/>
        <w:left w:val="none" w:sz="0" w:space="0" w:color="auto"/>
        <w:bottom w:val="none" w:sz="0" w:space="0" w:color="auto"/>
        <w:right w:val="none" w:sz="0" w:space="0" w:color="auto"/>
      </w:divBdr>
      <w:divsChild>
        <w:div w:id="1588660671">
          <w:marLeft w:val="0"/>
          <w:marRight w:val="0"/>
          <w:marTop w:val="0"/>
          <w:marBottom w:val="0"/>
          <w:divBdr>
            <w:top w:val="none" w:sz="0" w:space="0" w:color="auto"/>
            <w:left w:val="none" w:sz="0" w:space="0" w:color="auto"/>
            <w:bottom w:val="none" w:sz="0" w:space="0" w:color="auto"/>
            <w:right w:val="none" w:sz="0" w:space="0" w:color="auto"/>
          </w:divBdr>
        </w:div>
        <w:div w:id="1720548631">
          <w:marLeft w:val="0"/>
          <w:marRight w:val="0"/>
          <w:marTop w:val="0"/>
          <w:marBottom w:val="0"/>
          <w:divBdr>
            <w:top w:val="none" w:sz="0" w:space="0" w:color="auto"/>
            <w:left w:val="none" w:sz="0" w:space="0" w:color="auto"/>
            <w:bottom w:val="none" w:sz="0" w:space="0" w:color="auto"/>
            <w:right w:val="none" w:sz="0" w:space="0" w:color="auto"/>
          </w:divBdr>
        </w:div>
        <w:div w:id="1978535806">
          <w:marLeft w:val="0"/>
          <w:marRight w:val="0"/>
          <w:marTop w:val="0"/>
          <w:marBottom w:val="0"/>
          <w:divBdr>
            <w:top w:val="none" w:sz="0" w:space="0" w:color="auto"/>
            <w:left w:val="none" w:sz="0" w:space="0" w:color="auto"/>
            <w:bottom w:val="none" w:sz="0" w:space="0" w:color="auto"/>
            <w:right w:val="none" w:sz="0" w:space="0" w:color="auto"/>
          </w:divBdr>
        </w:div>
      </w:divsChild>
    </w:div>
    <w:div w:id="672416503">
      <w:bodyDiv w:val="1"/>
      <w:marLeft w:val="0"/>
      <w:marRight w:val="0"/>
      <w:marTop w:val="0"/>
      <w:marBottom w:val="0"/>
      <w:divBdr>
        <w:top w:val="none" w:sz="0" w:space="0" w:color="auto"/>
        <w:left w:val="none" w:sz="0" w:space="0" w:color="auto"/>
        <w:bottom w:val="none" w:sz="0" w:space="0" w:color="auto"/>
        <w:right w:val="none" w:sz="0" w:space="0" w:color="auto"/>
      </w:divBdr>
      <w:divsChild>
        <w:div w:id="402873952">
          <w:marLeft w:val="0"/>
          <w:marRight w:val="0"/>
          <w:marTop w:val="0"/>
          <w:marBottom w:val="0"/>
          <w:divBdr>
            <w:top w:val="none" w:sz="0" w:space="0" w:color="auto"/>
            <w:left w:val="none" w:sz="0" w:space="0" w:color="auto"/>
            <w:bottom w:val="none" w:sz="0" w:space="0" w:color="auto"/>
            <w:right w:val="none" w:sz="0" w:space="0" w:color="auto"/>
          </w:divBdr>
        </w:div>
        <w:div w:id="1583445791">
          <w:marLeft w:val="0"/>
          <w:marRight w:val="0"/>
          <w:marTop w:val="0"/>
          <w:marBottom w:val="0"/>
          <w:divBdr>
            <w:top w:val="none" w:sz="0" w:space="0" w:color="auto"/>
            <w:left w:val="none" w:sz="0" w:space="0" w:color="auto"/>
            <w:bottom w:val="none" w:sz="0" w:space="0" w:color="auto"/>
            <w:right w:val="none" w:sz="0" w:space="0" w:color="auto"/>
          </w:divBdr>
        </w:div>
      </w:divsChild>
    </w:div>
    <w:div w:id="701055544">
      <w:bodyDiv w:val="1"/>
      <w:marLeft w:val="0"/>
      <w:marRight w:val="0"/>
      <w:marTop w:val="0"/>
      <w:marBottom w:val="0"/>
      <w:divBdr>
        <w:top w:val="none" w:sz="0" w:space="0" w:color="auto"/>
        <w:left w:val="none" w:sz="0" w:space="0" w:color="auto"/>
        <w:bottom w:val="none" w:sz="0" w:space="0" w:color="auto"/>
        <w:right w:val="none" w:sz="0" w:space="0" w:color="auto"/>
      </w:divBdr>
    </w:div>
    <w:div w:id="875580326">
      <w:bodyDiv w:val="1"/>
      <w:marLeft w:val="0"/>
      <w:marRight w:val="0"/>
      <w:marTop w:val="0"/>
      <w:marBottom w:val="0"/>
      <w:divBdr>
        <w:top w:val="none" w:sz="0" w:space="0" w:color="auto"/>
        <w:left w:val="none" w:sz="0" w:space="0" w:color="auto"/>
        <w:bottom w:val="none" w:sz="0" w:space="0" w:color="auto"/>
        <w:right w:val="none" w:sz="0" w:space="0" w:color="auto"/>
      </w:divBdr>
    </w:div>
    <w:div w:id="936257061">
      <w:bodyDiv w:val="1"/>
      <w:marLeft w:val="0"/>
      <w:marRight w:val="0"/>
      <w:marTop w:val="0"/>
      <w:marBottom w:val="0"/>
      <w:divBdr>
        <w:top w:val="none" w:sz="0" w:space="0" w:color="auto"/>
        <w:left w:val="none" w:sz="0" w:space="0" w:color="auto"/>
        <w:bottom w:val="none" w:sz="0" w:space="0" w:color="auto"/>
        <w:right w:val="none" w:sz="0" w:space="0" w:color="auto"/>
      </w:divBdr>
    </w:div>
    <w:div w:id="1507742052">
      <w:bodyDiv w:val="1"/>
      <w:marLeft w:val="0"/>
      <w:marRight w:val="0"/>
      <w:marTop w:val="0"/>
      <w:marBottom w:val="0"/>
      <w:divBdr>
        <w:top w:val="none" w:sz="0" w:space="0" w:color="auto"/>
        <w:left w:val="none" w:sz="0" w:space="0" w:color="auto"/>
        <w:bottom w:val="none" w:sz="0" w:space="0" w:color="auto"/>
        <w:right w:val="none" w:sz="0" w:space="0" w:color="auto"/>
      </w:divBdr>
    </w:div>
    <w:div w:id="1792086933">
      <w:bodyDiv w:val="1"/>
      <w:marLeft w:val="0"/>
      <w:marRight w:val="0"/>
      <w:marTop w:val="0"/>
      <w:marBottom w:val="0"/>
      <w:divBdr>
        <w:top w:val="none" w:sz="0" w:space="0" w:color="auto"/>
        <w:left w:val="none" w:sz="0" w:space="0" w:color="auto"/>
        <w:bottom w:val="none" w:sz="0" w:space="0" w:color="auto"/>
        <w:right w:val="none" w:sz="0" w:space="0" w:color="auto"/>
      </w:divBdr>
      <w:divsChild>
        <w:div w:id="201477555">
          <w:marLeft w:val="0"/>
          <w:marRight w:val="0"/>
          <w:marTop w:val="0"/>
          <w:marBottom w:val="0"/>
          <w:divBdr>
            <w:top w:val="none" w:sz="0" w:space="0" w:color="auto"/>
            <w:left w:val="none" w:sz="0" w:space="0" w:color="auto"/>
            <w:bottom w:val="none" w:sz="0" w:space="0" w:color="auto"/>
            <w:right w:val="none" w:sz="0" w:space="0" w:color="auto"/>
          </w:divBdr>
        </w:div>
        <w:div w:id="1221289874">
          <w:marLeft w:val="0"/>
          <w:marRight w:val="0"/>
          <w:marTop w:val="0"/>
          <w:marBottom w:val="0"/>
          <w:divBdr>
            <w:top w:val="none" w:sz="0" w:space="0" w:color="auto"/>
            <w:left w:val="none" w:sz="0" w:space="0" w:color="auto"/>
            <w:bottom w:val="none" w:sz="0" w:space="0" w:color="auto"/>
            <w:right w:val="none" w:sz="0" w:space="0" w:color="auto"/>
          </w:divBdr>
        </w:div>
      </w:divsChild>
    </w:div>
    <w:div w:id="2111659977">
      <w:bodyDiv w:val="1"/>
      <w:marLeft w:val="0"/>
      <w:marRight w:val="0"/>
      <w:marTop w:val="0"/>
      <w:marBottom w:val="0"/>
      <w:divBdr>
        <w:top w:val="none" w:sz="0" w:space="0" w:color="auto"/>
        <w:left w:val="none" w:sz="0" w:space="0" w:color="auto"/>
        <w:bottom w:val="none" w:sz="0" w:space="0" w:color="auto"/>
        <w:right w:val="none" w:sz="0" w:space="0" w:color="auto"/>
      </w:divBdr>
      <w:divsChild>
        <w:div w:id="439494202">
          <w:marLeft w:val="0"/>
          <w:marRight w:val="0"/>
          <w:marTop w:val="0"/>
          <w:marBottom w:val="0"/>
          <w:divBdr>
            <w:top w:val="none" w:sz="0" w:space="0" w:color="auto"/>
            <w:left w:val="none" w:sz="0" w:space="0" w:color="auto"/>
            <w:bottom w:val="none" w:sz="0" w:space="0" w:color="auto"/>
            <w:right w:val="none" w:sz="0" w:space="0" w:color="auto"/>
          </w:divBdr>
        </w:div>
        <w:div w:id="1357120732">
          <w:marLeft w:val="0"/>
          <w:marRight w:val="0"/>
          <w:marTop w:val="0"/>
          <w:marBottom w:val="0"/>
          <w:divBdr>
            <w:top w:val="none" w:sz="0" w:space="0" w:color="auto"/>
            <w:left w:val="none" w:sz="0" w:space="0" w:color="auto"/>
            <w:bottom w:val="none" w:sz="0" w:space="0" w:color="auto"/>
            <w:right w:val="none" w:sz="0" w:space="0" w:color="auto"/>
          </w:divBdr>
        </w:div>
        <w:div w:id="1995375615">
          <w:marLeft w:val="0"/>
          <w:marRight w:val="0"/>
          <w:marTop w:val="0"/>
          <w:marBottom w:val="0"/>
          <w:divBdr>
            <w:top w:val="none" w:sz="0" w:space="0" w:color="auto"/>
            <w:left w:val="none" w:sz="0" w:space="0" w:color="auto"/>
            <w:bottom w:val="none" w:sz="0" w:space="0" w:color="auto"/>
            <w:right w:val="none" w:sz="0" w:space="0" w:color="auto"/>
          </w:divBdr>
          <w:divsChild>
            <w:div w:id="2028825013">
              <w:marLeft w:val="-75"/>
              <w:marRight w:val="0"/>
              <w:marTop w:val="30"/>
              <w:marBottom w:val="30"/>
              <w:divBdr>
                <w:top w:val="none" w:sz="0" w:space="0" w:color="auto"/>
                <w:left w:val="none" w:sz="0" w:space="0" w:color="auto"/>
                <w:bottom w:val="none" w:sz="0" w:space="0" w:color="auto"/>
                <w:right w:val="none" w:sz="0" w:space="0" w:color="auto"/>
              </w:divBdr>
              <w:divsChild>
                <w:div w:id="114758799">
                  <w:marLeft w:val="0"/>
                  <w:marRight w:val="0"/>
                  <w:marTop w:val="0"/>
                  <w:marBottom w:val="0"/>
                  <w:divBdr>
                    <w:top w:val="none" w:sz="0" w:space="0" w:color="auto"/>
                    <w:left w:val="none" w:sz="0" w:space="0" w:color="auto"/>
                    <w:bottom w:val="none" w:sz="0" w:space="0" w:color="auto"/>
                    <w:right w:val="none" w:sz="0" w:space="0" w:color="auto"/>
                  </w:divBdr>
                  <w:divsChild>
                    <w:div w:id="2125729977">
                      <w:marLeft w:val="0"/>
                      <w:marRight w:val="0"/>
                      <w:marTop w:val="0"/>
                      <w:marBottom w:val="0"/>
                      <w:divBdr>
                        <w:top w:val="none" w:sz="0" w:space="0" w:color="auto"/>
                        <w:left w:val="none" w:sz="0" w:space="0" w:color="auto"/>
                        <w:bottom w:val="none" w:sz="0" w:space="0" w:color="auto"/>
                        <w:right w:val="none" w:sz="0" w:space="0" w:color="auto"/>
                      </w:divBdr>
                    </w:div>
                  </w:divsChild>
                </w:div>
                <w:div w:id="385184244">
                  <w:marLeft w:val="0"/>
                  <w:marRight w:val="0"/>
                  <w:marTop w:val="0"/>
                  <w:marBottom w:val="0"/>
                  <w:divBdr>
                    <w:top w:val="none" w:sz="0" w:space="0" w:color="auto"/>
                    <w:left w:val="none" w:sz="0" w:space="0" w:color="auto"/>
                    <w:bottom w:val="none" w:sz="0" w:space="0" w:color="auto"/>
                    <w:right w:val="none" w:sz="0" w:space="0" w:color="auto"/>
                  </w:divBdr>
                  <w:divsChild>
                    <w:div w:id="1626810395">
                      <w:marLeft w:val="0"/>
                      <w:marRight w:val="0"/>
                      <w:marTop w:val="0"/>
                      <w:marBottom w:val="0"/>
                      <w:divBdr>
                        <w:top w:val="none" w:sz="0" w:space="0" w:color="auto"/>
                        <w:left w:val="none" w:sz="0" w:space="0" w:color="auto"/>
                        <w:bottom w:val="none" w:sz="0" w:space="0" w:color="auto"/>
                        <w:right w:val="none" w:sz="0" w:space="0" w:color="auto"/>
                      </w:divBdr>
                    </w:div>
                  </w:divsChild>
                </w:div>
                <w:div w:id="417101702">
                  <w:marLeft w:val="0"/>
                  <w:marRight w:val="0"/>
                  <w:marTop w:val="0"/>
                  <w:marBottom w:val="0"/>
                  <w:divBdr>
                    <w:top w:val="none" w:sz="0" w:space="0" w:color="auto"/>
                    <w:left w:val="none" w:sz="0" w:space="0" w:color="auto"/>
                    <w:bottom w:val="none" w:sz="0" w:space="0" w:color="auto"/>
                    <w:right w:val="none" w:sz="0" w:space="0" w:color="auto"/>
                  </w:divBdr>
                  <w:divsChild>
                    <w:div w:id="1105616473">
                      <w:marLeft w:val="0"/>
                      <w:marRight w:val="0"/>
                      <w:marTop w:val="0"/>
                      <w:marBottom w:val="0"/>
                      <w:divBdr>
                        <w:top w:val="none" w:sz="0" w:space="0" w:color="auto"/>
                        <w:left w:val="none" w:sz="0" w:space="0" w:color="auto"/>
                        <w:bottom w:val="none" w:sz="0" w:space="0" w:color="auto"/>
                        <w:right w:val="none" w:sz="0" w:space="0" w:color="auto"/>
                      </w:divBdr>
                    </w:div>
                  </w:divsChild>
                </w:div>
                <w:div w:id="527836939">
                  <w:marLeft w:val="0"/>
                  <w:marRight w:val="0"/>
                  <w:marTop w:val="0"/>
                  <w:marBottom w:val="0"/>
                  <w:divBdr>
                    <w:top w:val="none" w:sz="0" w:space="0" w:color="auto"/>
                    <w:left w:val="none" w:sz="0" w:space="0" w:color="auto"/>
                    <w:bottom w:val="none" w:sz="0" w:space="0" w:color="auto"/>
                    <w:right w:val="none" w:sz="0" w:space="0" w:color="auto"/>
                  </w:divBdr>
                  <w:divsChild>
                    <w:div w:id="1323116888">
                      <w:marLeft w:val="0"/>
                      <w:marRight w:val="0"/>
                      <w:marTop w:val="0"/>
                      <w:marBottom w:val="0"/>
                      <w:divBdr>
                        <w:top w:val="none" w:sz="0" w:space="0" w:color="auto"/>
                        <w:left w:val="none" w:sz="0" w:space="0" w:color="auto"/>
                        <w:bottom w:val="none" w:sz="0" w:space="0" w:color="auto"/>
                        <w:right w:val="none" w:sz="0" w:space="0" w:color="auto"/>
                      </w:divBdr>
                    </w:div>
                  </w:divsChild>
                </w:div>
                <w:div w:id="590894368">
                  <w:marLeft w:val="0"/>
                  <w:marRight w:val="0"/>
                  <w:marTop w:val="0"/>
                  <w:marBottom w:val="0"/>
                  <w:divBdr>
                    <w:top w:val="none" w:sz="0" w:space="0" w:color="auto"/>
                    <w:left w:val="none" w:sz="0" w:space="0" w:color="auto"/>
                    <w:bottom w:val="none" w:sz="0" w:space="0" w:color="auto"/>
                    <w:right w:val="none" w:sz="0" w:space="0" w:color="auto"/>
                  </w:divBdr>
                  <w:divsChild>
                    <w:div w:id="312880078">
                      <w:marLeft w:val="0"/>
                      <w:marRight w:val="0"/>
                      <w:marTop w:val="0"/>
                      <w:marBottom w:val="0"/>
                      <w:divBdr>
                        <w:top w:val="none" w:sz="0" w:space="0" w:color="auto"/>
                        <w:left w:val="none" w:sz="0" w:space="0" w:color="auto"/>
                        <w:bottom w:val="none" w:sz="0" w:space="0" w:color="auto"/>
                        <w:right w:val="none" w:sz="0" w:space="0" w:color="auto"/>
                      </w:divBdr>
                    </w:div>
                  </w:divsChild>
                </w:div>
                <w:div w:id="693313451">
                  <w:marLeft w:val="0"/>
                  <w:marRight w:val="0"/>
                  <w:marTop w:val="0"/>
                  <w:marBottom w:val="0"/>
                  <w:divBdr>
                    <w:top w:val="none" w:sz="0" w:space="0" w:color="auto"/>
                    <w:left w:val="none" w:sz="0" w:space="0" w:color="auto"/>
                    <w:bottom w:val="none" w:sz="0" w:space="0" w:color="auto"/>
                    <w:right w:val="none" w:sz="0" w:space="0" w:color="auto"/>
                  </w:divBdr>
                  <w:divsChild>
                    <w:div w:id="1238707231">
                      <w:marLeft w:val="0"/>
                      <w:marRight w:val="0"/>
                      <w:marTop w:val="0"/>
                      <w:marBottom w:val="0"/>
                      <w:divBdr>
                        <w:top w:val="none" w:sz="0" w:space="0" w:color="auto"/>
                        <w:left w:val="none" w:sz="0" w:space="0" w:color="auto"/>
                        <w:bottom w:val="none" w:sz="0" w:space="0" w:color="auto"/>
                        <w:right w:val="none" w:sz="0" w:space="0" w:color="auto"/>
                      </w:divBdr>
                    </w:div>
                  </w:divsChild>
                </w:div>
                <w:div w:id="782967328">
                  <w:marLeft w:val="0"/>
                  <w:marRight w:val="0"/>
                  <w:marTop w:val="0"/>
                  <w:marBottom w:val="0"/>
                  <w:divBdr>
                    <w:top w:val="none" w:sz="0" w:space="0" w:color="auto"/>
                    <w:left w:val="none" w:sz="0" w:space="0" w:color="auto"/>
                    <w:bottom w:val="none" w:sz="0" w:space="0" w:color="auto"/>
                    <w:right w:val="none" w:sz="0" w:space="0" w:color="auto"/>
                  </w:divBdr>
                  <w:divsChild>
                    <w:div w:id="159777556">
                      <w:marLeft w:val="0"/>
                      <w:marRight w:val="0"/>
                      <w:marTop w:val="0"/>
                      <w:marBottom w:val="0"/>
                      <w:divBdr>
                        <w:top w:val="none" w:sz="0" w:space="0" w:color="auto"/>
                        <w:left w:val="none" w:sz="0" w:space="0" w:color="auto"/>
                        <w:bottom w:val="none" w:sz="0" w:space="0" w:color="auto"/>
                        <w:right w:val="none" w:sz="0" w:space="0" w:color="auto"/>
                      </w:divBdr>
                    </w:div>
                  </w:divsChild>
                </w:div>
                <w:div w:id="864947722">
                  <w:marLeft w:val="0"/>
                  <w:marRight w:val="0"/>
                  <w:marTop w:val="0"/>
                  <w:marBottom w:val="0"/>
                  <w:divBdr>
                    <w:top w:val="none" w:sz="0" w:space="0" w:color="auto"/>
                    <w:left w:val="none" w:sz="0" w:space="0" w:color="auto"/>
                    <w:bottom w:val="none" w:sz="0" w:space="0" w:color="auto"/>
                    <w:right w:val="none" w:sz="0" w:space="0" w:color="auto"/>
                  </w:divBdr>
                  <w:divsChild>
                    <w:div w:id="1527333744">
                      <w:marLeft w:val="0"/>
                      <w:marRight w:val="0"/>
                      <w:marTop w:val="0"/>
                      <w:marBottom w:val="0"/>
                      <w:divBdr>
                        <w:top w:val="none" w:sz="0" w:space="0" w:color="auto"/>
                        <w:left w:val="none" w:sz="0" w:space="0" w:color="auto"/>
                        <w:bottom w:val="none" w:sz="0" w:space="0" w:color="auto"/>
                        <w:right w:val="none" w:sz="0" w:space="0" w:color="auto"/>
                      </w:divBdr>
                    </w:div>
                  </w:divsChild>
                </w:div>
                <w:div w:id="1164778331">
                  <w:marLeft w:val="0"/>
                  <w:marRight w:val="0"/>
                  <w:marTop w:val="0"/>
                  <w:marBottom w:val="0"/>
                  <w:divBdr>
                    <w:top w:val="none" w:sz="0" w:space="0" w:color="auto"/>
                    <w:left w:val="none" w:sz="0" w:space="0" w:color="auto"/>
                    <w:bottom w:val="none" w:sz="0" w:space="0" w:color="auto"/>
                    <w:right w:val="none" w:sz="0" w:space="0" w:color="auto"/>
                  </w:divBdr>
                  <w:divsChild>
                    <w:div w:id="958222654">
                      <w:marLeft w:val="0"/>
                      <w:marRight w:val="0"/>
                      <w:marTop w:val="0"/>
                      <w:marBottom w:val="0"/>
                      <w:divBdr>
                        <w:top w:val="none" w:sz="0" w:space="0" w:color="auto"/>
                        <w:left w:val="none" w:sz="0" w:space="0" w:color="auto"/>
                        <w:bottom w:val="none" w:sz="0" w:space="0" w:color="auto"/>
                        <w:right w:val="none" w:sz="0" w:space="0" w:color="auto"/>
                      </w:divBdr>
                    </w:div>
                  </w:divsChild>
                </w:div>
                <w:div w:id="1188367476">
                  <w:marLeft w:val="0"/>
                  <w:marRight w:val="0"/>
                  <w:marTop w:val="0"/>
                  <w:marBottom w:val="0"/>
                  <w:divBdr>
                    <w:top w:val="none" w:sz="0" w:space="0" w:color="auto"/>
                    <w:left w:val="none" w:sz="0" w:space="0" w:color="auto"/>
                    <w:bottom w:val="none" w:sz="0" w:space="0" w:color="auto"/>
                    <w:right w:val="none" w:sz="0" w:space="0" w:color="auto"/>
                  </w:divBdr>
                  <w:divsChild>
                    <w:div w:id="629092764">
                      <w:marLeft w:val="0"/>
                      <w:marRight w:val="0"/>
                      <w:marTop w:val="0"/>
                      <w:marBottom w:val="0"/>
                      <w:divBdr>
                        <w:top w:val="none" w:sz="0" w:space="0" w:color="auto"/>
                        <w:left w:val="none" w:sz="0" w:space="0" w:color="auto"/>
                        <w:bottom w:val="none" w:sz="0" w:space="0" w:color="auto"/>
                        <w:right w:val="none" w:sz="0" w:space="0" w:color="auto"/>
                      </w:divBdr>
                    </w:div>
                  </w:divsChild>
                </w:div>
                <w:div w:id="1259631635">
                  <w:marLeft w:val="0"/>
                  <w:marRight w:val="0"/>
                  <w:marTop w:val="0"/>
                  <w:marBottom w:val="0"/>
                  <w:divBdr>
                    <w:top w:val="none" w:sz="0" w:space="0" w:color="auto"/>
                    <w:left w:val="none" w:sz="0" w:space="0" w:color="auto"/>
                    <w:bottom w:val="none" w:sz="0" w:space="0" w:color="auto"/>
                    <w:right w:val="none" w:sz="0" w:space="0" w:color="auto"/>
                  </w:divBdr>
                  <w:divsChild>
                    <w:div w:id="766461388">
                      <w:marLeft w:val="0"/>
                      <w:marRight w:val="0"/>
                      <w:marTop w:val="0"/>
                      <w:marBottom w:val="0"/>
                      <w:divBdr>
                        <w:top w:val="none" w:sz="0" w:space="0" w:color="auto"/>
                        <w:left w:val="none" w:sz="0" w:space="0" w:color="auto"/>
                        <w:bottom w:val="none" w:sz="0" w:space="0" w:color="auto"/>
                        <w:right w:val="none" w:sz="0" w:space="0" w:color="auto"/>
                      </w:divBdr>
                    </w:div>
                  </w:divsChild>
                </w:div>
                <w:div w:id="1442995306">
                  <w:marLeft w:val="0"/>
                  <w:marRight w:val="0"/>
                  <w:marTop w:val="0"/>
                  <w:marBottom w:val="0"/>
                  <w:divBdr>
                    <w:top w:val="none" w:sz="0" w:space="0" w:color="auto"/>
                    <w:left w:val="none" w:sz="0" w:space="0" w:color="auto"/>
                    <w:bottom w:val="none" w:sz="0" w:space="0" w:color="auto"/>
                    <w:right w:val="none" w:sz="0" w:space="0" w:color="auto"/>
                  </w:divBdr>
                  <w:divsChild>
                    <w:div w:id="859315498">
                      <w:marLeft w:val="0"/>
                      <w:marRight w:val="0"/>
                      <w:marTop w:val="0"/>
                      <w:marBottom w:val="0"/>
                      <w:divBdr>
                        <w:top w:val="none" w:sz="0" w:space="0" w:color="auto"/>
                        <w:left w:val="none" w:sz="0" w:space="0" w:color="auto"/>
                        <w:bottom w:val="none" w:sz="0" w:space="0" w:color="auto"/>
                        <w:right w:val="none" w:sz="0" w:space="0" w:color="auto"/>
                      </w:divBdr>
                    </w:div>
                  </w:divsChild>
                </w:div>
                <w:div w:id="1449810442">
                  <w:marLeft w:val="0"/>
                  <w:marRight w:val="0"/>
                  <w:marTop w:val="0"/>
                  <w:marBottom w:val="0"/>
                  <w:divBdr>
                    <w:top w:val="none" w:sz="0" w:space="0" w:color="auto"/>
                    <w:left w:val="none" w:sz="0" w:space="0" w:color="auto"/>
                    <w:bottom w:val="none" w:sz="0" w:space="0" w:color="auto"/>
                    <w:right w:val="none" w:sz="0" w:space="0" w:color="auto"/>
                  </w:divBdr>
                  <w:divsChild>
                    <w:div w:id="741370529">
                      <w:marLeft w:val="0"/>
                      <w:marRight w:val="0"/>
                      <w:marTop w:val="0"/>
                      <w:marBottom w:val="0"/>
                      <w:divBdr>
                        <w:top w:val="none" w:sz="0" w:space="0" w:color="auto"/>
                        <w:left w:val="none" w:sz="0" w:space="0" w:color="auto"/>
                        <w:bottom w:val="none" w:sz="0" w:space="0" w:color="auto"/>
                        <w:right w:val="none" w:sz="0" w:space="0" w:color="auto"/>
                      </w:divBdr>
                    </w:div>
                  </w:divsChild>
                </w:div>
                <w:div w:id="1494688581">
                  <w:marLeft w:val="0"/>
                  <w:marRight w:val="0"/>
                  <w:marTop w:val="0"/>
                  <w:marBottom w:val="0"/>
                  <w:divBdr>
                    <w:top w:val="none" w:sz="0" w:space="0" w:color="auto"/>
                    <w:left w:val="none" w:sz="0" w:space="0" w:color="auto"/>
                    <w:bottom w:val="none" w:sz="0" w:space="0" w:color="auto"/>
                    <w:right w:val="none" w:sz="0" w:space="0" w:color="auto"/>
                  </w:divBdr>
                  <w:divsChild>
                    <w:div w:id="1907908407">
                      <w:marLeft w:val="0"/>
                      <w:marRight w:val="0"/>
                      <w:marTop w:val="0"/>
                      <w:marBottom w:val="0"/>
                      <w:divBdr>
                        <w:top w:val="none" w:sz="0" w:space="0" w:color="auto"/>
                        <w:left w:val="none" w:sz="0" w:space="0" w:color="auto"/>
                        <w:bottom w:val="none" w:sz="0" w:space="0" w:color="auto"/>
                        <w:right w:val="none" w:sz="0" w:space="0" w:color="auto"/>
                      </w:divBdr>
                    </w:div>
                  </w:divsChild>
                </w:div>
                <w:div w:id="1512836952">
                  <w:marLeft w:val="0"/>
                  <w:marRight w:val="0"/>
                  <w:marTop w:val="0"/>
                  <w:marBottom w:val="0"/>
                  <w:divBdr>
                    <w:top w:val="none" w:sz="0" w:space="0" w:color="auto"/>
                    <w:left w:val="none" w:sz="0" w:space="0" w:color="auto"/>
                    <w:bottom w:val="none" w:sz="0" w:space="0" w:color="auto"/>
                    <w:right w:val="none" w:sz="0" w:space="0" w:color="auto"/>
                  </w:divBdr>
                  <w:divsChild>
                    <w:div w:id="305475720">
                      <w:marLeft w:val="0"/>
                      <w:marRight w:val="0"/>
                      <w:marTop w:val="0"/>
                      <w:marBottom w:val="0"/>
                      <w:divBdr>
                        <w:top w:val="none" w:sz="0" w:space="0" w:color="auto"/>
                        <w:left w:val="none" w:sz="0" w:space="0" w:color="auto"/>
                        <w:bottom w:val="none" w:sz="0" w:space="0" w:color="auto"/>
                        <w:right w:val="none" w:sz="0" w:space="0" w:color="auto"/>
                      </w:divBdr>
                    </w:div>
                  </w:divsChild>
                </w:div>
                <w:div w:id="1580209162">
                  <w:marLeft w:val="0"/>
                  <w:marRight w:val="0"/>
                  <w:marTop w:val="0"/>
                  <w:marBottom w:val="0"/>
                  <w:divBdr>
                    <w:top w:val="none" w:sz="0" w:space="0" w:color="auto"/>
                    <w:left w:val="none" w:sz="0" w:space="0" w:color="auto"/>
                    <w:bottom w:val="none" w:sz="0" w:space="0" w:color="auto"/>
                    <w:right w:val="none" w:sz="0" w:space="0" w:color="auto"/>
                  </w:divBdr>
                  <w:divsChild>
                    <w:div w:id="1024017929">
                      <w:marLeft w:val="0"/>
                      <w:marRight w:val="0"/>
                      <w:marTop w:val="0"/>
                      <w:marBottom w:val="0"/>
                      <w:divBdr>
                        <w:top w:val="none" w:sz="0" w:space="0" w:color="auto"/>
                        <w:left w:val="none" w:sz="0" w:space="0" w:color="auto"/>
                        <w:bottom w:val="none" w:sz="0" w:space="0" w:color="auto"/>
                        <w:right w:val="none" w:sz="0" w:space="0" w:color="auto"/>
                      </w:divBdr>
                    </w:div>
                  </w:divsChild>
                </w:div>
                <w:div w:id="1789620066">
                  <w:marLeft w:val="0"/>
                  <w:marRight w:val="0"/>
                  <w:marTop w:val="0"/>
                  <w:marBottom w:val="0"/>
                  <w:divBdr>
                    <w:top w:val="none" w:sz="0" w:space="0" w:color="auto"/>
                    <w:left w:val="none" w:sz="0" w:space="0" w:color="auto"/>
                    <w:bottom w:val="none" w:sz="0" w:space="0" w:color="auto"/>
                    <w:right w:val="none" w:sz="0" w:space="0" w:color="auto"/>
                  </w:divBdr>
                  <w:divsChild>
                    <w:div w:id="1660234517">
                      <w:marLeft w:val="0"/>
                      <w:marRight w:val="0"/>
                      <w:marTop w:val="0"/>
                      <w:marBottom w:val="0"/>
                      <w:divBdr>
                        <w:top w:val="none" w:sz="0" w:space="0" w:color="auto"/>
                        <w:left w:val="none" w:sz="0" w:space="0" w:color="auto"/>
                        <w:bottom w:val="none" w:sz="0" w:space="0" w:color="auto"/>
                        <w:right w:val="none" w:sz="0" w:space="0" w:color="auto"/>
                      </w:divBdr>
                    </w:div>
                  </w:divsChild>
                </w:div>
                <w:div w:id="1882404345">
                  <w:marLeft w:val="0"/>
                  <w:marRight w:val="0"/>
                  <w:marTop w:val="0"/>
                  <w:marBottom w:val="0"/>
                  <w:divBdr>
                    <w:top w:val="none" w:sz="0" w:space="0" w:color="auto"/>
                    <w:left w:val="none" w:sz="0" w:space="0" w:color="auto"/>
                    <w:bottom w:val="none" w:sz="0" w:space="0" w:color="auto"/>
                    <w:right w:val="none" w:sz="0" w:space="0" w:color="auto"/>
                  </w:divBdr>
                  <w:divsChild>
                    <w:div w:id="1899658412">
                      <w:marLeft w:val="0"/>
                      <w:marRight w:val="0"/>
                      <w:marTop w:val="0"/>
                      <w:marBottom w:val="0"/>
                      <w:divBdr>
                        <w:top w:val="none" w:sz="0" w:space="0" w:color="auto"/>
                        <w:left w:val="none" w:sz="0" w:space="0" w:color="auto"/>
                        <w:bottom w:val="none" w:sz="0" w:space="0" w:color="auto"/>
                        <w:right w:val="none" w:sz="0" w:space="0" w:color="auto"/>
                      </w:divBdr>
                    </w:div>
                  </w:divsChild>
                </w:div>
                <w:div w:id="1926911262">
                  <w:marLeft w:val="0"/>
                  <w:marRight w:val="0"/>
                  <w:marTop w:val="0"/>
                  <w:marBottom w:val="0"/>
                  <w:divBdr>
                    <w:top w:val="none" w:sz="0" w:space="0" w:color="auto"/>
                    <w:left w:val="none" w:sz="0" w:space="0" w:color="auto"/>
                    <w:bottom w:val="none" w:sz="0" w:space="0" w:color="auto"/>
                    <w:right w:val="none" w:sz="0" w:space="0" w:color="auto"/>
                  </w:divBdr>
                  <w:divsChild>
                    <w:div w:id="249507513">
                      <w:marLeft w:val="0"/>
                      <w:marRight w:val="0"/>
                      <w:marTop w:val="0"/>
                      <w:marBottom w:val="0"/>
                      <w:divBdr>
                        <w:top w:val="none" w:sz="0" w:space="0" w:color="auto"/>
                        <w:left w:val="none" w:sz="0" w:space="0" w:color="auto"/>
                        <w:bottom w:val="none" w:sz="0" w:space="0" w:color="auto"/>
                        <w:right w:val="none" w:sz="0" w:space="0" w:color="auto"/>
                      </w:divBdr>
                    </w:div>
                  </w:divsChild>
                </w:div>
                <w:div w:id="1995529739">
                  <w:marLeft w:val="0"/>
                  <w:marRight w:val="0"/>
                  <w:marTop w:val="0"/>
                  <w:marBottom w:val="0"/>
                  <w:divBdr>
                    <w:top w:val="none" w:sz="0" w:space="0" w:color="auto"/>
                    <w:left w:val="none" w:sz="0" w:space="0" w:color="auto"/>
                    <w:bottom w:val="none" w:sz="0" w:space="0" w:color="auto"/>
                    <w:right w:val="none" w:sz="0" w:space="0" w:color="auto"/>
                  </w:divBdr>
                  <w:divsChild>
                    <w:div w:id="1433435988">
                      <w:marLeft w:val="0"/>
                      <w:marRight w:val="0"/>
                      <w:marTop w:val="0"/>
                      <w:marBottom w:val="0"/>
                      <w:divBdr>
                        <w:top w:val="none" w:sz="0" w:space="0" w:color="auto"/>
                        <w:left w:val="none" w:sz="0" w:space="0" w:color="auto"/>
                        <w:bottom w:val="none" w:sz="0" w:space="0" w:color="auto"/>
                        <w:right w:val="none" w:sz="0" w:space="0" w:color="auto"/>
                      </w:divBdr>
                    </w:div>
                  </w:divsChild>
                </w:div>
                <w:div w:id="2047638109">
                  <w:marLeft w:val="0"/>
                  <w:marRight w:val="0"/>
                  <w:marTop w:val="0"/>
                  <w:marBottom w:val="0"/>
                  <w:divBdr>
                    <w:top w:val="none" w:sz="0" w:space="0" w:color="auto"/>
                    <w:left w:val="none" w:sz="0" w:space="0" w:color="auto"/>
                    <w:bottom w:val="none" w:sz="0" w:space="0" w:color="auto"/>
                    <w:right w:val="none" w:sz="0" w:space="0" w:color="auto"/>
                  </w:divBdr>
                  <w:divsChild>
                    <w:div w:id="1011252119">
                      <w:marLeft w:val="0"/>
                      <w:marRight w:val="0"/>
                      <w:marTop w:val="0"/>
                      <w:marBottom w:val="0"/>
                      <w:divBdr>
                        <w:top w:val="none" w:sz="0" w:space="0" w:color="auto"/>
                        <w:left w:val="none" w:sz="0" w:space="0" w:color="auto"/>
                        <w:bottom w:val="none" w:sz="0" w:space="0" w:color="auto"/>
                        <w:right w:val="none" w:sz="0" w:space="0" w:color="auto"/>
                      </w:divBdr>
                    </w:div>
                  </w:divsChild>
                </w:div>
                <w:div w:id="2072576448">
                  <w:marLeft w:val="0"/>
                  <w:marRight w:val="0"/>
                  <w:marTop w:val="0"/>
                  <w:marBottom w:val="0"/>
                  <w:divBdr>
                    <w:top w:val="none" w:sz="0" w:space="0" w:color="auto"/>
                    <w:left w:val="none" w:sz="0" w:space="0" w:color="auto"/>
                    <w:bottom w:val="none" w:sz="0" w:space="0" w:color="auto"/>
                    <w:right w:val="none" w:sz="0" w:space="0" w:color="auto"/>
                  </w:divBdr>
                  <w:divsChild>
                    <w:div w:id="9118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9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Science.CPH@ukhsa.gov.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 Type="http://schemas.openxmlformats.org/officeDocument/2006/relationships/glossaryDocument" Target="glossary/document.xml" Id="R2a8d041b979142ef" /><Relationship Type="http://schemas.openxmlformats.org/officeDocument/2006/relationships/footer" Target="footer.xml" Id="R50d556e3952541a5"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a0d8ebf-46f4-4942-8fa6-353d2b375733}"/>
      </w:docPartPr>
      <w:docPartBody>
        <w:p w14:paraId="0E984D7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74007D653F5F4D8578EF21A2E48B21" ma:contentTypeVersion="23" ma:contentTypeDescription="Create a new document." ma:contentTypeScope="" ma:versionID="19911c73bf9836c18dbd7c3ad970fd35">
  <xsd:schema xmlns:xsd="http://www.w3.org/2001/XMLSchema" xmlns:xs="http://www.w3.org/2001/XMLSchema" xmlns:p="http://schemas.microsoft.com/office/2006/metadata/properties" xmlns:ns2="2fbd8aa3-9b03-4b01-a8e7-0bf0cfb12df2" xmlns:ns3="022854cd-9e8b-496b-86aa-18ffe1d4006e" targetNamespace="http://schemas.microsoft.com/office/2006/metadata/properties" ma:root="true" ma:fieldsID="1f965d10fbaa8eccdcda8b93592d2c47" ns2:_="" ns3:_="">
    <xsd:import namespace="2fbd8aa3-9b03-4b01-a8e7-0bf0cfb12df2"/>
    <xsd:import namespace="022854cd-9e8b-496b-86aa-18ffe1d400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ction" minOccurs="0"/>
                <xsd:element ref="ns2:DateofAction" minOccurs="0"/>
                <xsd:element ref="ns2:Comments" minOccurs="0"/>
                <xsd:element ref="ns2:DateReceived" minOccurs="0"/>
                <xsd:element ref="ns2:ActionOwner" minOccurs="0"/>
                <xsd:element ref="ns2:AddedtoPipeline" minOccurs="0"/>
                <xsd:element ref="ns2:RepurposingTeamcontacted"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d8aa3-9b03-4b01-a8e7-0bf0cfb12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ction" ma:index="12" nillable="true" ma:displayName="Action" ma:format="Dropdown" ma:internalName="Action">
      <xsd:simpleType>
        <xsd:union memberTypes="dms:Text">
          <xsd:simpleType>
            <xsd:restriction base="dms:Choice">
              <xsd:enumeration value="Allocated to NTTI"/>
              <xsd:enumeration value="Allocated to E&amp;D"/>
              <xsd:enumeration value="Allocated to LSRS"/>
              <xsd:enumeration value="Returned"/>
              <xsd:enumeration value="On Hold"/>
              <xsd:enumeration value="Forwarded - see comments"/>
            </xsd:restriction>
          </xsd:simpleType>
        </xsd:union>
      </xsd:simpleType>
    </xsd:element>
    <xsd:element name="DateofAction" ma:index="13" nillable="true" ma:displayName="Date of Allocation/Action" ma:format="DateOnly" ma:internalName="DateofAction">
      <xsd:simpleType>
        <xsd:restriction base="dms:DateTime"/>
      </xsd:simpleType>
    </xsd:element>
    <xsd:element name="Comments" ma:index="14" nillable="true" ma:displayName="Comments" ma:description="Update/ Feedback" ma:format="Dropdown" ma:internalName="Comments">
      <xsd:simpleType>
        <xsd:restriction base="dms:Note">
          <xsd:maxLength value="255"/>
        </xsd:restriction>
      </xsd:simpleType>
    </xsd:element>
    <xsd:element name="DateReceived" ma:index="15" nillable="true" ma:displayName="Date Received to PMO" ma:description="Date BJT was received into Science CPH mailbox" ma:format="Dropdown" ma:internalName="DateReceived">
      <xsd:simpleType>
        <xsd:restriction base="dms:Text">
          <xsd:maxLength value="255"/>
        </xsd:restriction>
      </xsd:simpleType>
    </xsd:element>
    <xsd:element name="ActionOwner" ma:index="16" nillable="true" ma:displayName="Action Owner" ma:description="Name of Action Owner" ma:format="Dropdown" ma:internalName="ActionOwner">
      <xsd:simpleType>
        <xsd:restriction base="dms:Text">
          <xsd:maxLength value="255"/>
        </xsd:restriction>
      </xsd:simpleType>
    </xsd:element>
    <xsd:element name="AddedtoPipeline" ma:index="17" nillable="true" ma:displayName="Added to Pipeline" ma:default="1" ma:format="Dropdown" ma:internalName="AddedtoPipeline">
      <xsd:simpleType>
        <xsd:restriction base="dms:Boolean"/>
      </xsd:simpleType>
    </xsd:element>
    <xsd:element name="RepurposingTeamcontacted" ma:index="18" nillable="true" ma:displayName="Repurposing Team contact" ma:format="Dropdown" ma:internalName="RepurposingTeamcontacted">
      <xsd:simpleType>
        <xsd:restriction base="dms:Choice">
          <xsd:enumeration value="yes"/>
          <xsd:enumeration value="approved"/>
          <xsd:enumeration value="No"/>
          <xsd:enumeration value="to be contacted"/>
          <xsd:enumeration value="not required"/>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9f538-edf0-4bde-b084-18e01efd0e88"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854cd-9e8b-496b-86aa-18ffe1d400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d52fd1-9403-4dac-a9e5-1cade6700a7e}" ma:internalName="TaxCatchAll" ma:showField="CatchAllData" ma:web="022854cd-9e8b-496b-86aa-18ffe1d400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F4433-6CC6-4E29-8E4B-39D5EDDEFEC7}">
  <ds:schemaRefs>
    <ds:schemaRef ds:uri="http://schemas.openxmlformats.org/officeDocument/2006/bibliography"/>
  </ds:schemaRefs>
</ds:datastoreItem>
</file>

<file path=customXml/itemProps2.xml><?xml version="1.0" encoding="utf-8"?>
<ds:datastoreItem xmlns:ds="http://schemas.openxmlformats.org/officeDocument/2006/customXml" ds:itemID="{82889934-29AA-4B74-9C05-D5CE71259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d8aa3-9b03-4b01-a8e7-0bf0cfb12df2"/>
    <ds:schemaRef ds:uri="022854cd-9e8b-496b-86aa-18ffe1d40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B5C9B-A5CF-4BD3-B608-94CFCE8C73D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 Eccles</dc:creator>
  <keywords/>
  <dc:description/>
  <lastModifiedBy>Ryan Conroy</lastModifiedBy>
  <revision>14</revision>
  <dcterms:created xsi:type="dcterms:W3CDTF">2023-07-11T23:12:00.0000000Z</dcterms:created>
  <dcterms:modified xsi:type="dcterms:W3CDTF">2023-07-12T13:41:09.3647941Z</dcterms:modified>
</coreProperties>
</file>