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D8B3" w14:textId="77777777" w:rsidR="002E7D45" w:rsidRDefault="002E7D45" w:rsidP="00CD262E">
      <w:pPr>
        <w:jc w:val="center"/>
        <w:rPr>
          <w:b/>
          <w:sz w:val="40"/>
          <w:szCs w:val="40"/>
        </w:rPr>
      </w:pPr>
    </w:p>
    <w:p w14:paraId="09FECCBF" w14:textId="77777777" w:rsidR="00CD262E" w:rsidRDefault="00CD262E" w:rsidP="00CD262E"/>
    <w:p w14:paraId="698D72ED" w14:textId="6C40CDC5" w:rsidR="001655F5" w:rsidRPr="00E10562" w:rsidRDefault="001655F5" w:rsidP="601F40A6">
      <w:pPr>
        <w:rPr>
          <w:rFonts w:asciiTheme="minorBidi" w:hAnsiTheme="minorBidi" w:cstheme="minorBidi"/>
          <w:b/>
          <w:bCs/>
        </w:rPr>
      </w:pPr>
      <w:r w:rsidRPr="601F40A6">
        <w:rPr>
          <w:rFonts w:asciiTheme="minorBidi" w:hAnsiTheme="minorBidi" w:cstheme="minorBidi"/>
          <w:b/>
          <w:bCs/>
        </w:rPr>
        <w:t>Dated</w:t>
      </w:r>
      <w:r w:rsidR="00B83B56" w:rsidRPr="601F40A6">
        <w:rPr>
          <w:rFonts w:asciiTheme="minorBidi" w:hAnsiTheme="minorBidi" w:cstheme="minorBidi"/>
          <w:b/>
          <w:bCs/>
        </w:rPr>
        <w:t xml:space="preserve">: </w:t>
      </w:r>
      <w:r w:rsidR="1029ACB3" w:rsidRPr="601F40A6">
        <w:rPr>
          <w:rFonts w:asciiTheme="minorBidi" w:hAnsiTheme="minorBidi" w:cstheme="minorBidi"/>
          <w:b/>
          <w:bCs/>
        </w:rPr>
        <w:t>9.02.</w:t>
      </w:r>
      <w:r w:rsidRPr="601F40A6">
        <w:rPr>
          <w:rFonts w:asciiTheme="minorBidi" w:hAnsiTheme="minorBidi" w:cstheme="minorBidi"/>
          <w:b/>
          <w:bCs/>
        </w:rPr>
        <w:t>2021</w:t>
      </w:r>
    </w:p>
    <w:p w14:paraId="727EE41B" w14:textId="77777777" w:rsidR="001655F5" w:rsidRPr="00E10562" w:rsidRDefault="001655F5" w:rsidP="001655F5">
      <w:pPr>
        <w:rPr>
          <w:rFonts w:asciiTheme="minorBidi" w:hAnsiTheme="minorBidi" w:cstheme="minorBidi"/>
          <w:b/>
        </w:rPr>
      </w:pPr>
    </w:p>
    <w:p w14:paraId="4E836C61" w14:textId="77777777" w:rsidR="001655F5" w:rsidRPr="00E10562" w:rsidRDefault="001655F5" w:rsidP="001655F5">
      <w:pPr>
        <w:rPr>
          <w:rFonts w:asciiTheme="minorBidi" w:hAnsiTheme="minorBidi" w:cstheme="minorBidi"/>
          <w:b/>
        </w:rPr>
      </w:pPr>
    </w:p>
    <w:p w14:paraId="22E19305" w14:textId="77777777" w:rsidR="001655F5" w:rsidRPr="00E10562" w:rsidRDefault="001655F5" w:rsidP="001655F5">
      <w:pPr>
        <w:rPr>
          <w:rFonts w:asciiTheme="minorBidi" w:hAnsiTheme="minorBidi" w:cstheme="minorBidi"/>
          <w:b/>
        </w:rPr>
      </w:pPr>
    </w:p>
    <w:p w14:paraId="42D1DFC3" w14:textId="77777777" w:rsidR="001655F5" w:rsidRPr="00E10562" w:rsidRDefault="001655F5" w:rsidP="001655F5">
      <w:pPr>
        <w:rPr>
          <w:rFonts w:asciiTheme="minorBidi" w:hAnsiTheme="minorBidi" w:cstheme="minorBidi"/>
          <w:b/>
        </w:rPr>
      </w:pPr>
    </w:p>
    <w:p w14:paraId="0882177B" w14:textId="5607A9F4" w:rsidR="001655F5" w:rsidRPr="00B83B56" w:rsidRDefault="00F17C93" w:rsidP="001655F5">
      <w:pPr>
        <w:jc w:val="center"/>
        <w:rPr>
          <w:rFonts w:asciiTheme="minorBidi" w:hAnsiTheme="minorBidi" w:cstheme="minorBidi"/>
          <w:b/>
          <w:sz w:val="40"/>
          <w:szCs w:val="40"/>
        </w:rPr>
      </w:pPr>
      <w:r>
        <w:rPr>
          <w:rFonts w:asciiTheme="minorBidi" w:hAnsiTheme="minorBidi" w:cstheme="minorBidi"/>
          <w:b/>
          <w:sz w:val="40"/>
          <w:szCs w:val="40"/>
        </w:rPr>
        <w:t xml:space="preserve">One Way </w:t>
      </w:r>
      <w:r w:rsidR="006477F1" w:rsidRPr="00B83B56">
        <w:rPr>
          <w:rFonts w:asciiTheme="minorBidi" w:hAnsiTheme="minorBidi" w:cstheme="minorBidi"/>
          <w:b/>
          <w:sz w:val="40"/>
          <w:szCs w:val="40"/>
        </w:rPr>
        <w:t>Non-Disclosure</w:t>
      </w:r>
      <w:r w:rsidR="001655F5" w:rsidRPr="00B83B56">
        <w:rPr>
          <w:rFonts w:asciiTheme="minorBidi" w:hAnsiTheme="minorBidi" w:cstheme="minorBidi"/>
          <w:b/>
          <w:sz w:val="40"/>
          <w:szCs w:val="40"/>
        </w:rPr>
        <w:t xml:space="preserve"> Agreement</w:t>
      </w:r>
      <w:r w:rsidR="009A2140">
        <w:rPr>
          <w:rFonts w:asciiTheme="minorBidi" w:hAnsiTheme="minorBidi" w:cstheme="minorBidi"/>
          <w:b/>
          <w:sz w:val="40"/>
          <w:szCs w:val="40"/>
        </w:rPr>
        <w:t xml:space="preserve"> (NDA)</w:t>
      </w:r>
    </w:p>
    <w:p w14:paraId="77391CDD" w14:textId="77777777" w:rsidR="001655F5" w:rsidRPr="00E10562" w:rsidRDefault="001655F5" w:rsidP="001655F5">
      <w:pPr>
        <w:jc w:val="center"/>
        <w:rPr>
          <w:rFonts w:asciiTheme="minorBidi" w:hAnsiTheme="minorBidi" w:cstheme="minorBidi"/>
          <w:b/>
        </w:rPr>
      </w:pPr>
    </w:p>
    <w:p w14:paraId="65154B89" w14:textId="77777777" w:rsidR="001655F5" w:rsidRPr="00E10562" w:rsidRDefault="001655F5" w:rsidP="001655F5">
      <w:pPr>
        <w:jc w:val="center"/>
        <w:rPr>
          <w:rFonts w:asciiTheme="minorBidi" w:hAnsiTheme="minorBidi" w:cstheme="minorBidi"/>
          <w:b/>
        </w:rPr>
      </w:pPr>
    </w:p>
    <w:p w14:paraId="7CFFAD58" w14:textId="77777777" w:rsidR="001655F5" w:rsidRPr="00E10562" w:rsidRDefault="001655F5" w:rsidP="001655F5">
      <w:pPr>
        <w:jc w:val="center"/>
        <w:rPr>
          <w:rFonts w:asciiTheme="minorBidi" w:hAnsiTheme="minorBidi" w:cstheme="minorBidi"/>
          <w:b/>
        </w:rPr>
      </w:pPr>
      <w:r w:rsidRPr="00E10562">
        <w:rPr>
          <w:rFonts w:asciiTheme="minorBidi" w:hAnsiTheme="minorBidi" w:cstheme="minorBidi"/>
          <w:b/>
        </w:rPr>
        <w:t>Between</w:t>
      </w:r>
    </w:p>
    <w:p w14:paraId="5DE68131" w14:textId="77777777" w:rsidR="001655F5" w:rsidRPr="00E10562" w:rsidRDefault="001655F5" w:rsidP="001655F5">
      <w:pPr>
        <w:jc w:val="center"/>
        <w:rPr>
          <w:rFonts w:asciiTheme="minorBidi" w:hAnsiTheme="minorBidi" w:cstheme="minorBidi"/>
          <w:b/>
        </w:rPr>
      </w:pPr>
    </w:p>
    <w:p w14:paraId="6EF716A8" w14:textId="77777777" w:rsidR="001655F5" w:rsidRPr="00E10562" w:rsidRDefault="001655F5" w:rsidP="001655F5">
      <w:pPr>
        <w:jc w:val="center"/>
        <w:rPr>
          <w:rFonts w:asciiTheme="minorBidi" w:hAnsiTheme="minorBidi" w:cstheme="minorBidi"/>
          <w:b/>
        </w:rPr>
      </w:pPr>
    </w:p>
    <w:p w14:paraId="182D0D6A" w14:textId="77777777" w:rsidR="001655F5" w:rsidRPr="00E10562" w:rsidRDefault="001655F5" w:rsidP="001655F5">
      <w:pPr>
        <w:jc w:val="center"/>
        <w:rPr>
          <w:rFonts w:asciiTheme="minorBidi" w:hAnsiTheme="minorBidi" w:cstheme="minorBidi"/>
          <w:b/>
        </w:rPr>
      </w:pPr>
      <w:r w:rsidRPr="00E10562">
        <w:rPr>
          <w:rFonts w:asciiTheme="minorBidi" w:hAnsiTheme="minorBidi" w:cstheme="minorBidi"/>
          <w:b/>
        </w:rPr>
        <w:t>(1)</w:t>
      </w:r>
      <w:r w:rsidRPr="00E10562">
        <w:rPr>
          <w:rFonts w:asciiTheme="minorBidi" w:hAnsiTheme="minorBidi" w:cstheme="minorBidi"/>
          <w:b/>
        </w:rPr>
        <w:tab/>
        <w:t>The Secretary of State for Business, Energy and Industrial Strategy</w:t>
      </w:r>
    </w:p>
    <w:p w14:paraId="13686205" w14:textId="77777777" w:rsidR="001655F5" w:rsidRPr="00E10562" w:rsidRDefault="001655F5" w:rsidP="001655F5">
      <w:pPr>
        <w:jc w:val="center"/>
        <w:rPr>
          <w:rFonts w:asciiTheme="minorBidi" w:hAnsiTheme="minorBidi" w:cstheme="minorBidi"/>
          <w:b/>
        </w:rPr>
      </w:pPr>
    </w:p>
    <w:p w14:paraId="26850A5F" w14:textId="77777777" w:rsidR="001655F5" w:rsidRPr="00E10562" w:rsidRDefault="001655F5" w:rsidP="001655F5">
      <w:pPr>
        <w:jc w:val="center"/>
        <w:rPr>
          <w:rFonts w:asciiTheme="minorBidi" w:hAnsiTheme="minorBidi" w:cstheme="minorBidi"/>
          <w:b/>
        </w:rPr>
      </w:pPr>
      <w:r w:rsidRPr="00E10562">
        <w:rPr>
          <w:rFonts w:asciiTheme="minorBidi" w:hAnsiTheme="minorBidi" w:cstheme="minorBidi"/>
          <w:b/>
        </w:rPr>
        <w:t>and</w:t>
      </w:r>
    </w:p>
    <w:p w14:paraId="58EBACF6" w14:textId="77777777" w:rsidR="001655F5" w:rsidRPr="00E10562" w:rsidRDefault="001655F5" w:rsidP="001655F5">
      <w:pPr>
        <w:jc w:val="center"/>
        <w:rPr>
          <w:rFonts w:asciiTheme="minorBidi" w:hAnsiTheme="minorBidi" w:cstheme="minorBidi"/>
          <w:b/>
        </w:rPr>
      </w:pPr>
    </w:p>
    <w:p w14:paraId="64573A06" w14:textId="72A439BF" w:rsidR="001655F5" w:rsidRPr="00E10562" w:rsidRDefault="00BE24D8" w:rsidP="00BE24D8">
      <w:pPr>
        <w:rPr>
          <w:rFonts w:asciiTheme="minorBidi" w:hAnsiTheme="minorBidi" w:cstheme="minorBidi"/>
          <w:b/>
        </w:rPr>
      </w:pPr>
      <w:r>
        <w:rPr>
          <w:rFonts w:asciiTheme="minorBidi" w:hAnsiTheme="minorBidi" w:cstheme="minorBidi"/>
          <w:b/>
        </w:rPr>
        <w:t xml:space="preserve">    </w:t>
      </w:r>
      <w:r w:rsidR="001655F5" w:rsidRPr="00E10562">
        <w:rPr>
          <w:rFonts w:asciiTheme="minorBidi" w:hAnsiTheme="minorBidi" w:cstheme="minorBidi"/>
          <w:b/>
        </w:rPr>
        <w:t>(2)</w:t>
      </w:r>
      <w:r w:rsidR="001655F5" w:rsidRPr="00E10562">
        <w:rPr>
          <w:rFonts w:asciiTheme="minorBidi" w:hAnsiTheme="minorBidi" w:cstheme="minorBidi"/>
          <w:b/>
        </w:rPr>
        <w:tab/>
      </w:r>
      <w:r>
        <w:rPr>
          <w:rFonts w:asciiTheme="minorBidi" w:hAnsiTheme="minorBidi" w:cstheme="minorBidi"/>
          <w:b/>
        </w:rPr>
        <w:t xml:space="preserve">                                               </w:t>
      </w:r>
      <w:proofErr w:type="gramStart"/>
      <w:r>
        <w:rPr>
          <w:rFonts w:asciiTheme="minorBidi" w:hAnsiTheme="minorBidi" w:cstheme="minorBidi"/>
          <w:b/>
        </w:rPr>
        <w:t xml:space="preserve">   </w:t>
      </w:r>
      <w:r w:rsidR="001655F5" w:rsidRPr="00E10562">
        <w:rPr>
          <w:rFonts w:asciiTheme="minorBidi" w:hAnsiTheme="minorBidi" w:cstheme="minorBidi"/>
          <w:b/>
          <w:highlight w:val="yellow"/>
        </w:rPr>
        <w:t>[</w:t>
      </w:r>
      <w:proofErr w:type="gramEnd"/>
      <w:r w:rsidR="001655F5" w:rsidRPr="00E10562">
        <w:rPr>
          <w:rFonts w:asciiTheme="minorBidi" w:hAnsiTheme="minorBidi" w:cstheme="minorBidi"/>
          <w:b/>
          <w:highlight w:val="yellow"/>
        </w:rPr>
        <w:t>Name]</w:t>
      </w:r>
    </w:p>
    <w:p w14:paraId="0159DE29" w14:textId="332EA27B" w:rsidR="001655F5" w:rsidRPr="000F0FA0" w:rsidRDefault="001655F5" w:rsidP="601F40A6">
      <w:pPr>
        <w:rPr>
          <w:rFonts w:asciiTheme="minorBidi" w:hAnsiTheme="minorBidi" w:cstheme="minorBidi"/>
        </w:rPr>
      </w:pPr>
      <w:r w:rsidRPr="601F40A6">
        <w:rPr>
          <w:rFonts w:asciiTheme="minorBidi" w:hAnsiTheme="minorBidi" w:cstheme="minorBidi"/>
        </w:rPr>
        <w:br w:type="page"/>
      </w:r>
      <w:r w:rsidRPr="601F40A6">
        <w:rPr>
          <w:rFonts w:asciiTheme="minorBidi" w:hAnsiTheme="minorBidi" w:cstheme="minorBidi"/>
          <w:b/>
          <w:bCs/>
        </w:rPr>
        <w:lastRenderedPageBreak/>
        <w:t>THIS AGREEMENT</w:t>
      </w:r>
      <w:r w:rsidRPr="601F40A6">
        <w:rPr>
          <w:rFonts w:asciiTheme="minorBidi" w:hAnsiTheme="minorBidi" w:cstheme="minorBidi"/>
        </w:rPr>
        <w:t xml:space="preserve"> is dated</w:t>
      </w:r>
      <w:r w:rsidR="00B83B56" w:rsidRPr="601F40A6">
        <w:rPr>
          <w:rFonts w:asciiTheme="minorBidi" w:hAnsiTheme="minorBidi" w:cstheme="minorBidi"/>
        </w:rPr>
        <w:t xml:space="preserve"> </w:t>
      </w:r>
      <w:r w:rsidR="00E232D6">
        <w:rPr>
          <w:rFonts w:asciiTheme="minorBidi" w:hAnsiTheme="minorBidi" w:cstheme="minorBidi"/>
        </w:rPr>
        <w:t>9.02.</w:t>
      </w:r>
      <w:r w:rsidRPr="601F40A6">
        <w:rPr>
          <w:rFonts w:asciiTheme="minorBidi" w:hAnsiTheme="minorBidi" w:cstheme="minorBidi"/>
        </w:rPr>
        <w:t>20</w:t>
      </w:r>
      <w:r w:rsidR="002E7D45" w:rsidRPr="601F40A6">
        <w:rPr>
          <w:rFonts w:asciiTheme="minorBidi" w:hAnsiTheme="minorBidi" w:cstheme="minorBidi"/>
        </w:rPr>
        <w:t>21</w:t>
      </w:r>
      <w:r w:rsidR="00384F23" w:rsidRPr="601F40A6">
        <w:rPr>
          <w:rFonts w:asciiTheme="minorBidi" w:hAnsiTheme="minorBidi" w:cstheme="minorBidi"/>
        </w:rPr>
        <w:t>.</w:t>
      </w:r>
    </w:p>
    <w:p w14:paraId="6FAC8689" w14:textId="77777777" w:rsidR="001655F5" w:rsidRPr="000F0FA0" w:rsidRDefault="001655F5" w:rsidP="001655F5">
      <w:pPr>
        <w:rPr>
          <w:rFonts w:asciiTheme="minorBidi" w:hAnsiTheme="minorBidi" w:cstheme="minorBidi"/>
        </w:rPr>
      </w:pPr>
    </w:p>
    <w:p w14:paraId="756C0A02" w14:textId="1BF48758" w:rsidR="001655F5" w:rsidRPr="009A2140" w:rsidRDefault="001655F5" w:rsidP="001655F5">
      <w:pPr>
        <w:rPr>
          <w:rFonts w:asciiTheme="minorBidi" w:hAnsiTheme="minorBidi" w:cstheme="minorBidi"/>
          <w:b/>
        </w:rPr>
      </w:pPr>
      <w:r w:rsidRPr="000F0FA0">
        <w:rPr>
          <w:rFonts w:asciiTheme="minorBidi" w:hAnsiTheme="minorBidi" w:cstheme="minorBidi"/>
          <w:b/>
        </w:rPr>
        <w:t>BETWEEN</w:t>
      </w:r>
    </w:p>
    <w:p w14:paraId="4CC8DDC5" w14:textId="21483F16" w:rsidR="001655F5" w:rsidRPr="000F0FA0" w:rsidRDefault="001655F5" w:rsidP="0009219A">
      <w:pPr>
        <w:rPr>
          <w:rFonts w:asciiTheme="minorBidi" w:hAnsiTheme="minorBidi" w:cstheme="minorBidi"/>
        </w:rPr>
      </w:pPr>
      <w:r w:rsidRPr="000F0FA0">
        <w:rPr>
          <w:rFonts w:asciiTheme="minorBidi" w:hAnsiTheme="minorBidi" w:cstheme="minorBidi"/>
          <w:b/>
        </w:rPr>
        <w:t>The Secretary of State for Business, Energy and Industrial Strategy</w:t>
      </w:r>
      <w:r w:rsidRPr="000F0FA0">
        <w:rPr>
          <w:rFonts w:asciiTheme="minorBidi" w:hAnsiTheme="minorBidi" w:cstheme="minorBidi"/>
        </w:rPr>
        <w:t xml:space="preserve"> whose principal office is at 1 Victoria Street, London SW1H 0ET (the “SOS”)</w:t>
      </w:r>
      <w:r w:rsidR="00BE24D8">
        <w:rPr>
          <w:rFonts w:asciiTheme="minorBidi" w:hAnsiTheme="minorBidi" w:cstheme="minorBidi"/>
        </w:rPr>
        <w:t>.</w:t>
      </w:r>
    </w:p>
    <w:p w14:paraId="13B31210" w14:textId="77777777" w:rsidR="00BB3DF5" w:rsidRPr="000F0FA0" w:rsidRDefault="00BB3DF5" w:rsidP="00BB3DF5">
      <w:pPr>
        <w:rPr>
          <w:rFonts w:asciiTheme="minorBidi" w:hAnsiTheme="minorBidi" w:cstheme="minorBidi"/>
        </w:rPr>
      </w:pPr>
      <w:r w:rsidRPr="000F0FA0">
        <w:rPr>
          <w:rFonts w:asciiTheme="minorBidi" w:hAnsiTheme="minorBidi" w:cstheme="minorBidi"/>
        </w:rPr>
        <w:t xml:space="preserve">and </w:t>
      </w:r>
    </w:p>
    <w:p w14:paraId="57C8B1D3" w14:textId="77777777" w:rsidR="00BB3DF5" w:rsidRPr="000F0FA0" w:rsidRDefault="00BB3DF5" w:rsidP="00BB3DF5">
      <w:pPr>
        <w:rPr>
          <w:rFonts w:asciiTheme="minorBidi" w:hAnsiTheme="minorBidi" w:cstheme="minorBidi"/>
        </w:rPr>
      </w:pPr>
      <w:r w:rsidRPr="0009219A">
        <w:rPr>
          <w:rFonts w:asciiTheme="minorBidi" w:hAnsiTheme="minorBidi" w:cstheme="minorBidi"/>
          <w:b/>
          <w:highlight w:val="yellow"/>
        </w:rPr>
        <w:t>[NAME OF INDIVIDUAL DISCLOSING INFORMATION]</w:t>
      </w:r>
      <w:r w:rsidRPr="000F0FA0">
        <w:rPr>
          <w:rFonts w:asciiTheme="minorBidi" w:hAnsiTheme="minorBidi" w:cstheme="minorBidi"/>
        </w:rPr>
        <w:t xml:space="preserve"> of </w:t>
      </w:r>
      <w:r w:rsidRPr="000F0FA0">
        <w:rPr>
          <w:rFonts w:asciiTheme="minorBidi" w:hAnsiTheme="minorBidi" w:cstheme="minorBidi"/>
          <w:b/>
        </w:rPr>
        <w:t>[</w:t>
      </w:r>
      <w:r w:rsidRPr="0009219A">
        <w:rPr>
          <w:rFonts w:asciiTheme="minorBidi" w:hAnsiTheme="minorBidi" w:cstheme="minorBidi"/>
          <w:b/>
          <w:highlight w:val="yellow"/>
        </w:rPr>
        <w:t>address of individual]</w:t>
      </w:r>
      <w:r w:rsidRPr="000F0FA0">
        <w:rPr>
          <w:rFonts w:asciiTheme="minorBidi" w:hAnsiTheme="minorBidi" w:cstheme="minorBidi"/>
        </w:rPr>
        <w:t xml:space="preserve"> </w:t>
      </w:r>
    </w:p>
    <w:p w14:paraId="495AC677" w14:textId="77777777" w:rsidR="00BB3DF5" w:rsidRPr="000F0FA0" w:rsidRDefault="00BB3DF5" w:rsidP="00BB3DF5">
      <w:pPr>
        <w:rPr>
          <w:rFonts w:asciiTheme="minorBidi" w:hAnsiTheme="minorBidi" w:cstheme="minorBidi"/>
        </w:rPr>
      </w:pPr>
      <w:r w:rsidRPr="000F0FA0">
        <w:rPr>
          <w:rFonts w:asciiTheme="minorBidi" w:hAnsiTheme="minorBidi" w:cstheme="minorBidi"/>
        </w:rPr>
        <w:t xml:space="preserve">OR </w:t>
      </w:r>
    </w:p>
    <w:p w14:paraId="3A7CA2C4" w14:textId="67F2E3DB" w:rsidR="00BB3DF5" w:rsidRPr="000F0FA0" w:rsidRDefault="00BB3DF5" w:rsidP="00BB3DF5">
      <w:pPr>
        <w:rPr>
          <w:rFonts w:asciiTheme="minorBidi" w:hAnsiTheme="minorBidi" w:cstheme="minorBidi"/>
        </w:rPr>
      </w:pPr>
      <w:r w:rsidRPr="0009219A">
        <w:rPr>
          <w:rFonts w:asciiTheme="minorBidi" w:hAnsiTheme="minorBidi" w:cstheme="minorBidi"/>
          <w:b/>
          <w:highlight w:val="yellow"/>
        </w:rPr>
        <w:t>[NAME OF COMPANY DISCLOSING INFORMATION]</w:t>
      </w:r>
      <w:r w:rsidRPr="0009219A">
        <w:rPr>
          <w:rFonts w:asciiTheme="minorBidi" w:hAnsiTheme="minorBidi" w:cstheme="minorBidi"/>
          <w:highlight w:val="yellow"/>
        </w:rPr>
        <w:t>,</w:t>
      </w:r>
      <w:r w:rsidRPr="000F0FA0">
        <w:rPr>
          <w:rFonts w:asciiTheme="minorBidi" w:hAnsiTheme="minorBidi" w:cstheme="minorBidi"/>
        </w:rPr>
        <w:t xml:space="preserve"> a company registered in </w:t>
      </w:r>
      <w:r w:rsidRPr="000F0FA0">
        <w:rPr>
          <w:rFonts w:asciiTheme="minorBidi" w:hAnsiTheme="minorBidi" w:cstheme="minorBidi"/>
          <w:b/>
        </w:rPr>
        <w:t>[</w:t>
      </w:r>
      <w:r w:rsidRPr="0009219A">
        <w:rPr>
          <w:rFonts w:asciiTheme="minorBidi" w:hAnsiTheme="minorBidi" w:cstheme="minorBidi"/>
          <w:b/>
          <w:highlight w:val="yellow"/>
        </w:rPr>
        <w:t>England]</w:t>
      </w:r>
      <w:r w:rsidRPr="000F0FA0">
        <w:rPr>
          <w:rFonts w:asciiTheme="minorBidi" w:hAnsiTheme="minorBidi" w:cstheme="minorBidi"/>
        </w:rPr>
        <w:t xml:space="preserve"> under company number</w:t>
      </w:r>
      <w:r w:rsidRPr="000F0FA0">
        <w:rPr>
          <w:rFonts w:asciiTheme="minorBidi" w:hAnsiTheme="minorBidi" w:cstheme="minorBidi"/>
          <w:b/>
        </w:rPr>
        <w:t xml:space="preserve"> </w:t>
      </w:r>
      <w:r w:rsidRPr="0009219A">
        <w:rPr>
          <w:rFonts w:asciiTheme="minorBidi" w:hAnsiTheme="minorBidi" w:cstheme="minorBidi"/>
          <w:b/>
          <w:highlight w:val="yellow"/>
        </w:rPr>
        <w:t>[number on Register of Companies]</w:t>
      </w:r>
      <w:r w:rsidRPr="000F0FA0">
        <w:rPr>
          <w:rFonts w:asciiTheme="minorBidi" w:hAnsiTheme="minorBidi" w:cstheme="minorBidi"/>
          <w:b/>
        </w:rPr>
        <w:t xml:space="preserve"> </w:t>
      </w:r>
      <w:r w:rsidRPr="000F0FA0">
        <w:rPr>
          <w:rFonts w:asciiTheme="minorBidi" w:hAnsiTheme="minorBidi" w:cstheme="minorBidi"/>
        </w:rPr>
        <w:t xml:space="preserve">whose registered office is at </w:t>
      </w:r>
      <w:r w:rsidRPr="0009219A">
        <w:rPr>
          <w:rFonts w:asciiTheme="minorBidi" w:hAnsiTheme="minorBidi" w:cstheme="minorBidi"/>
          <w:b/>
          <w:highlight w:val="yellow"/>
        </w:rPr>
        <w:t>[address of office on the Register of Companies]</w:t>
      </w:r>
      <w:r w:rsidRPr="000F0FA0">
        <w:rPr>
          <w:rFonts w:asciiTheme="minorBidi" w:hAnsiTheme="minorBidi" w:cstheme="minorBidi"/>
        </w:rPr>
        <w:t xml:space="preserve"> </w:t>
      </w:r>
      <w:r w:rsidRPr="000F0FA0">
        <w:rPr>
          <w:rFonts w:asciiTheme="minorBidi" w:hAnsiTheme="minorBidi" w:cstheme="minorBidi"/>
        </w:rPr>
        <w:br/>
        <w:t>(the Discloser)</w:t>
      </w:r>
      <w:r w:rsidR="0009219A">
        <w:rPr>
          <w:rFonts w:asciiTheme="minorBidi" w:hAnsiTheme="minorBidi" w:cstheme="minorBidi"/>
        </w:rPr>
        <w:t>.</w:t>
      </w:r>
    </w:p>
    <w:p w14:paraId="5A7D0361" w14:textId="77777777" w:rsidR="00BB3DF5" w:rsidRPr="000F0FA0" w:rsidRDefault="00BB3DF5" w:rsidP="00BB3DF5">
      <w:pPr>
        <w:rPr>
          <w:rFonts w:asciiTheme="minorBidi" w:hAnsiTheme="minorBidi" w:cstheme="minorBidi"/>
        </w:rPr>
      </w:pPr>
    </w:p>
    <w:p w14:paraId="08F799B3" w14:textId="7BDDBDD2"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1.</w:t>
      </w:r>
      <w:r w:rsidRPr="000F0FA0">
        <w:rPr>
          <w:rFonts w:asciiTheme="minorBidi" w:hAnsiTheme="minorBidi" w:cstheme="minorBidi"/>
        </w:rPr>
        <w:tab/>
        <w:t xml:space="preserve">The Discloser intends to disclose information (the Confidential Information) to the Recipient for the purpose of </w:t>
      </w:r>
      <w:r w:rsidRPr="0009219A">
        <w:rPr>
          <w:rFonts w:asciiTheme="minorBidi" w:hAnsiTheme="minorBidi" w:cstheme="minorBidi"/>
          <w:b/>
          <w:highlight w:val="yellow"/>
        </w:rPr>
        <w:t xml:space="preserve">[insert details </w:t>
      </w:r>
      <w:r w:rsidR="00B83B56" w:rsidRPr="0009219A">
        <w:rPr>
          <w:rFonts w:asciiTheme="minorBidi" w:hAnsiTheme="minorBidi" w:cstheme="minorBidi"/>
          <w:b/>
          <w:highlight w:val="yellow"/>
        </w:rPr>
        <w:t>e.g.,</w:t>
      </w:r>
      <w:r w:rsidRPr="0009219A">
        <w:rPr>
          <w:rFonts w:asciiTheme="minorBidi" w:hAnsiTheme="minorBidi" w:cstheme="minorBidi"/>
          <w:b/>
          <w:highlight w:val="yellow"/>
        </w:rPr>
        <w:t xml:space="preserve"> discussing the possibility of the Recipient and the Discloser </w:t>
      </w:r>
      <w:proofErr w:type="gramStart"/>
      <w:r w:rsidRPr="0009219A">
        <w:rPr>
          <w:rFonts w:asciiTheme="minorBidi" w:hAnsiTheme="minorBidi" w:cstheme="minorBidi"/>
          <w:b/>
          <w:highlight w:val="yellow"/>
        </w:rPr>
        <w:t>entering into</w:t>
      </w:r>
      <w:proofErr w:type="gramEnd"/>
      <w:r w:rsidRPr="0009219A">
        <w:rPr>
          <w:rFonts w:asciiTheme="minorBidi" w:hAnsiTheme="minorBidi" w:cstheme="minorBidi"/>
          <w:b/>
          <w:highlight w:val="yellow"/>
        </w:rPr>
        <w:t xml:space="preserve"> a joint venture]</w:t>
      </w:r>
      <w:r w:rsidRPr="000F0FA0">
        <w:rPr>
          <w:rFonts w:asciiTheme="minorBidi" w:hAnsiTheme="minorBidi" w:cstheme="minorBidi"/>
        </w:rPr>
        <w:t xml:space="preserve"> (the Purpose). </w:t>
      </w:r>
    </w:p>
    <w:p w14:paraId="1DD02C5D" w14:textId="77777777" w:rsidR="00BB3DF5" w:rsidRPr="000F0FA0" w:rsidRDefault="00BB3DF5" w:rsidP="00BB3DF5">
      <w:pPr>
        <w:ind w:left="426" w:hanging="426"/>
        <w:rPr>
          <w:rFonts w:asciiTheme="minorBidi" w:hAnsiTheme="minorBidi" w:cstheme="minorBidi"/>
        </w:rPr>
      </w:pPr>
    </w:p>
    <w:p w14:paraId="5642B870" w14:textId="77777777"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2.</w:t>
      </w:r>
      <w:r w:rsidRPr="000F0FA0">
        <w:rPr>
          <w:rFonts w:asciiTheme="minorBidi" w:hAnsiTheme="minorBidi" w:cstheme="minorBidi"/>
        </w:rPr>
        <w:tab/>
        <w:t xml:space="preserve">The Recipient undertakes not to use the Confidential Information for any purpose except the Purpose, without first obtaining the written agreement of the Discloser. </w:t>
      </w:r>
    </w:p>
    <w:p w14:paraId="58AA738F" w14:textId="77777777" w:rsidR="00BB3DF5" w:rsidRPr="000F0FA0" w:rsidRDefault="00BB3DF5" w:rsidP="00BB3DF5">
      <w:pPr>
        <w:ind w:left="426" w:hanging="426"/>
        <w:rPr>
          <w:rFonts w:asciiTheme="minorBidi" w:hAnsiTheme="minorBidi" w:cstheme="minorBidi"/>
        </w:rPr>
      </w:pPr>
    </w:p>
    <w:p w14:paraId="1E200ABF" w14:textId="77777777"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3.</w:t>
      </w:r>
      <w:r w:rsidRPr="000F0FA0">
        <w:rPr>
          <w:rFonts w:asciiTheme="minorBidi" w:hAnsiTheme="minorBidi" w:cstheme="minorBidi"/>
        </w:rPr>
        <w:tab/>
        <w:t xml:space="preserve">The Recipient undertakes to keep the Confidential Information secure and not to disclose it to any third party </w:t>
      </w:r>
      <w:r w:rsidRPr="0009219A">
        <w:rPr>
          <w:rFonts w:asciiTheme="minorBidi" w:hAnsiTheme="minorBidi" w:cstheme="minorBidi"/>
          <w:b/>
          <w:highlight w:val="yellow"/>
        </w:rPr>
        <w:t>[except to its employees [and professional advisers]</w:t>
      </w:r>
      <w:r w:rsidRPr="000F0FA0">
        <w:rPr>
          <w:rFonts w:asciiTheme="minorBidi" w:hAnsiTheme="minorBidi" w:cstheme="minorBidi"/>
        </w:rPr>
        <w:t xml:space="preserve"> who need to know the same for the Purpose, who know they owe a duty of confidence to the Discloser and who are bound by obligations equivalent to those in clause 2 above and this clause 3.</w:t>
      </w:r>
    </w:p>
    <w:p w14:paraId="4E48F40A" w14:textId="77777777" w:rsidR="00BB3DF5" w:rsidRPr="000F0FA0" w:rsidRDefault="00BB3DF5" w:rsidP="00BB3DF5">
      <w:pPr>
        <w:ind w:left="426" w:hanging="426"/>
        <w:rPr>
          <w:rFonts w:asciiTheme="minorBidi" w:hAnsiTheme="minorBidi" w:cstheme="minorBidi"/>
        </w:rPr>
      </w:pPr>
    </w:p>
    <w:p w14:paraId="6EC06A98" w14:textId="373DE1D0" w:rsidR="00BB3DF5" w:rsidRPr="000F0FA0" w:rsidRDefault="00BB3DF5" w:rsidP="00474A74">
      <w:pPr>
        <w:ind w:left="426" w:hanging="426"/>
        <w:rPr>
          <w:rFonts w:asciiTheme="minorBidi" w:hAnsiTheme="minorBidi" w:cstheme="minorBidi"/>
        </w:rPr>
      </w:pPr>
      <w:r w:rsidRPr="000F0FA0">
        <w:rPr>
          <w:rFonts w:asciiTheme="minorBidi" w:hAnsiTheme="minorBidi" w:cstheme="minorBidi"/>
        </w:rPr>
        <w:t>4.</w:t>
      </w:r>
      <w:r w:rsidRPr="000F0FA0">
        <w:rPr>
          <w:rFonts w:asciiTheme="minorBidi" w:hAnsiTheme="minorBidi" w:cstheme="minorBidi"/>
        </w:rPr>
        <w:tab/>
        <w:t xml:space="preserve">The undertakings in clauses 2 and 3 above apply to </w:t>
      </w:r>
      <w:proofErr w:type="gramStart"/>
      <w:r w:rsidRPr="000F0FA0">
        <w:rPr>
          <w:rFonts w:asciiTheme="minorBidi" w:hAnsiTheme="minorBidi" w:cstheme="minorBidi"/>
        </w:rPr>
        <w:t>all of</w:t>
      </w:r>
      <w:proofErr w:type="gramEnd"/>
      <w:r w:rsidRPr="000F0FA0">
        <w:rPr>
          <w:rFonts w:asciiTheme="minorBidi" w:hAnsiTheme="minorBidi" w:cstheme="minorBidi"/>
        </w:rPr>
        <w:t xml:space="preserve"> the information disclosed by the Discloser to the Recipient, regardless of the way or form in which it is disclosed or recorded but they do not apply to:</w:t>
      </w:r>
    </w:p>
    <w:p w14:paraId="66C639AF" w14:textId="77777777" w:rsidR="00BB3DF5" w:rsidRPr="000F0FA0" w:rsidRDefault="00BB3DF5" w:rsidP="00BB3DF5">
      <w:pPr>
        <w:ind w:left="851" w:hanging="426"/>
        <w:rPr>
          <w:rFonts w:asciiTheme="minorBidi" w:hAnsiTheme="minorBidi" w:cstheme="minorBidi"/>
        </w:rPr>
      </w:pPr>
      <w:r w:rsidRPr="000F0FA0">
        <w:rPr>
          <w:rFonts w:asciiTheme="minorBidi" w:hAnsiTheme="minorBidi" w:cstheme="minorBidi"/>
        </w:rPr>
        <w:lastRenderedPageBreak/>
        <w:t>a)</w:t>
      </w:r>
      <w:r w:rsidRPr="000F0FA0">
        <w:rPr>
          <w:rFonts w:asciiTheme="minorBidi" w:hAnsiTheme="minorBidi" w:cstheme="minorBidi"/>
        </w:rPr>
        <w:tab/>
        <w:t>any information which is or in future comes into the public domain (unless as a result of the breach of this Agreement); or</w:t>
      </w:r>
    </w:p>
    <w:p w14:paraId="598CF180" w14:textId="77777777" w:rsidR="00BB3DF5" w:rsidRPr="000F0FA0" w:rsidRDefault="00BB3DF5" w:rsidP="00BB3DF5">
      <w:pPr>
        <w:ind w:left="851" w:hanging="426"/>
        <w:rPr>
          <w:rFonts w:asciiTheme="minorBidi" w:hAnsiTheme="minorBidi" w:cstheme="minorBidi"/>
        </w:rPr>
      </w:pPr>
      <w:r w:rsidRPr="000F0FA0">
        <w:rPr>
          <w:rFonts w:asciiTheme="minorBidi" w:hAnsiTheme="minorBidi" w:cstheme="minorBidi"/>
        </w:rPr>
        <w:t>b)</w:t>
      </w:r>
      <w:r w:rsidRPr="000F0FA0">
        <w:rPr>
          <w:rFonts w:asciiTheme="minorBidi" w:hAnsiTheme="minorBidi" w:cstheme="minorBidi"/>
        </w:rPr>
        <w:tab/>
        <w:t xml:space="preserve">any information which is already known to the </w:t>
      </w:r>
      <w:proofErr w:type="gramStart"/>
      <w:r w:rsidRPr="000F0FA0">
        <w:rPr>
          <w:rFonts w:asciiTheme="minorBidi" w:hAnsiTheme="minorBidi" w:cstheme="minorBidi"/>
        </w:rPr>
        <w:t>Recipient</w:t>
      </w:r>
      <w:proofErr w:type="gramEnd"/>
      <w:r w:rsidRPr="000F0FA0">
        <w:rPr>
          <w:rFonts w:asciiTheme="minorBidi" w:hAnsiTheme="minorBidi" w:cstheme="minorBidi"/>
        </w:rPr>
        <w:t xml:space="preserve"> and which was not subject to any obligation of confidence before it was disclosed to the Recipient by the Discloser. </w:t>
      </w:r>
    </w:p>
    <w:p w14:paraId="0F19AA06" w14:textId="77777777" w:rsidR="00BB3DF5" w:rsidRPr="000F0FA0" w:rsidRDefault="00BB3DF5" w:rsidP="00BB3DF5">
      <w:pPr>
        <w:ind w:left="426" w:hanging="426"/>
        <w:rPr>
          <w:rFonts w:asciiTheme="minorBidi" w:hAnsiTheme="minorBidi" w:cstheme="minorBidi"/>
        </w:rPr>
      </w:pPr>
    </w:p>
    <w:p w14:paraId="669C5895" w14:textId="77777777"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5.</w:t>
      </w:r>
      <w:r w:rsidRPr="000F0FA0">
        <w:rPr>
          <w:rFonts w:asciiTheme="minorBidi" w:hAnsiTheme="minorBidi" w:cstheme="minorBidi"/>
        </w:rPr>
        <w:tab/>
        <w:t>Nothing in this Agreement will prevent the Recipient from making any disclosure of the Confidential Information required by law or by any competent authority.</w:t>
      </w:r>
    </w:p>
    <w:p w14:paraId="363D3C6B" w14:textId="77777777" w:rsidR="00B83B56" w:rsidRDefault="00B83B56" w:rsidP="00BB3DF5">
      <w:pPr>
        <w:ind w:left="426" w:hanging="426"/>
        <w:rPr>
          <w:rFonts w:asciiTheme="minorBidi" w:hAnsiTheme="minorBidi" w:cstheme="minorBidi"/>
        </w:rPr>
      </w:pPr>
    </w:p>
    <w:p w14:paraId="57549643" w14:textId="7F5D3813"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6.</w:t>
      </w:r>
      <w:r w:rsidRPr="000F0FA0">
        <w:rPr>
          <w:rFonts w:asciiTheme="minorBidi" w:hAnsiTheme="minorBidi" w:cstheme="minorBidi"/>
        </w:rPr>
        <w:tab/>
        <w:t xml:space="preserve">The Recipient will, on request from the Discloser, return all copies and records of the Confidential Information to the Discloser and will not retain any copies or records of the Confidential Information. </w:t>
      </w:r>
    </w:p>
    <w:p w14:paraId="63156D91" w14:textId="77777777" w:rsidR="00BB3DF5" w:rsidRPr="000F0FA0" w:rsidRDefault="00BB3DF5" w:rsidP="00BB3DF5">
      <w:pPr>
        <w:ind w:left="426" w:hanging="426"/>
        <w:rPr>
          <w:rFonts w:asciiTheme="minorBidi" w:hAnsiTheme="minorBidi" w:cstheme="minorBidi"/>
        </w:rPr>
      </w:pPr>
    </w:p>
    <w:p w14:paraId="48193CBA" w14:textId="77777777"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7.</w:t>
      </w:r>
      <w:r w:rsidRPr="000F0FA0">
        <w:rPr>
          <w:rFonts w:asciiTheme="minorBidi" w:hAnsiTheme="minorBidi" w:cstheme="minorBidi"/>
        </w:rPr>
        <w:tab/>
        <w:t xml:space="preserve">Neither this Agreement nor the supply of any information grants the Recipient any licence, interest or right in respect of any intellectual property rights of the Discloser except the right to copy the Confidential Information solely for the Purpose. </w:t>
      </w:r>
    </w:p>
    <w:p w14:paraId="0B3B7860" w14:textId="77777777" w:rsidR="00BB3DF5" w:rsidRPr="000F0FA0" w:rsidRDefault="00BB3DF5" w:rsidP="00BB3DF5">
      <w:pPr>
        <w:ind w:left="426" w:hanging="426"/>
        <w:rPr>
          <w:rFonts w:asciiTheme="minorBidi" w:hAnsiTheme="minorBidi" w:cstheme="minorBidi"/>
        </w:rPr>
      </w:pPr>
    </w:p>
    <w:p w14:paraId="0385B553" w14:textId="77777777"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8.</w:t>
      </w:r>
      <w:r w:rsidRPr="000F0FA0">
        <w:rPr>
          <w:rFonts w:asciiTheme="minorBidi" w:hAnsiTheme="minorBidi" w:cstheme="minorBidi"/>
        </w:rPr>
        <w:tab/>
        <w:t xml:space="preserve">The undertakings in clauses 2 and 3 will continue in force </w:t>
      </w:r>
      <w:r w:rsidRPr="00B83B56">
        <w:rPr>
          <w:rFonts w:asciiTheme="minorBidi" w:hAnsiTheme="minorBidi" w:cstheme="minorBidi"/>
          <w:b/>
          <w:highlight w:val="yellow"/>
        </w:rPr>
        <w:t>[indefinitely.] [for [insert number] years from the date of this Agreement.]</w:t>
      </w:r>
      <w:r w:rsidRPr="000F0FA0">
        <w:rPr>
          <w:rFonts w:asciiTheme="minorBidi" w:hAnsiTheme="minorBidi" w:cstheme="minorBidi"/>
        </w:rPr>
        <w:t xml:space="preserve"> </w:t>
      </w:r>
    </w:p>
    <w:p w14:paraId="3B89D857" w14:textId="77777777" w:rsidR="00BB3DF5" w:rsidRPr="000F0FA0" w:rsidRDefault="00BB3DF5" w:rsidP="00BB3DF5">
      <w:pPr>
        <w:ind w:left="426" w:hanging="426"/>
        <w:rPr>
          <w:rFonts w:asciiTheme="minorBidi" w:hAnsiTheme="minorBidi" w:cstheme="minorBidi"/>
        </w:rPr>
      </w:pPr>
    </w:p>
    <w:p w14:paraId="323D5B5F" w14:textId="77777777" w:rsidR="00BB3DF5" w:rsidRPr="000F0FA0" w:rsidRDefault="00BB3DF5" w:rsidP="00BB3DF5">
      <w:pPr>
        <w:ind w:left="426" w:hanging="426"/>
        <w:rPr>
          <w:rFonts w:asciiTheme="minorBidi" w:hAnsiTheme="minorBidi" w:cstheme="minorBidi"/>
        </w:rPr>
      </w:pPr>
      <w:r w:rsidRPr="000F0FA0">
        <w:rPr>
          <w:rFonts w:asciiTheme="minorBidi" w:hAnsiTheme="minorBidi" w:cstheme="minorBidi"/>
        </w:rPr>
        <w:t>9.</w:t>
      </w:r>
      <w:r w:rsidRPr="000F0FA0">
        <w:rPr>
          <w:rFonts w:asciiTheme="minorBidi" w:hAnsiTheme="minorBidi" w:cstheme="minorBidi"/>
        </w:rPr>
        <w:tab/>
        <w:t>This Agreement is governed by, and is to be construed in accordance with, English law. The English Courts will have non-exclusive jurisdiction to deal with any dispute which has arisen or may arise out of, or in connection with, this Agreement.</w:t>
      </w:r>
    </w:p>
    <w:p w14:paraId="6F8806BA" w14:textId="4C050952" w:rsidR="00474A74" w:rsidRDefault="00474A74" w:rsidP="00BB3DF5">
      <w:pPr>
        <w:rPr>
          <w:rFonts w:asciiTheme="minorBidi" w:hAnsiTheme="minorBidi" w:cstheme="minorBidi"/>
        </w:rPr>
      </w:pPr>
    </w:p>
    <w:p w14:paraId="78435F2F" w14:textId="4BA78A74" w:rsidR="00B83B56" w:rsidRDefault="00B83B56" w:rsidP="00BB3DF5">
      <w:pPr>
        <w:rPr>
          <w:rFonts w:asciiTheme="minorBidi" w:hAnsiTheme="minorBidi" w:cstheme="minorBidi"/>
        </w:rPr>
      </w:pPr>
    </w:p>
    <w:p w14:paraId="7577720F" w14:textId="025F9533" w:rsidR="00B83B56" w:rsidRDefault="00B83B56" w:rsidP="00BB3DF5">
      <w:pPr>
        <w:rPr>
          <w:rFonts w:asciiTheme="minorBidi" w:hAnsiTheme="minorBidi" w:cstheme="minorBidi"/>
        </w:rPr>
      </w:pPr>
    </w:p>
    <w:p w14:paraId="27EB80CC" w14:textId="10B8DF97" w:rsidR="00B83B56" w:rsidRDefault="00B83B56" w:rsidP="00BB3DF5">
      <w:pPr>
        <w:rPr>
          <w:rFonts w:asciiTheme="minorBidi" w:hAnsiTheme="minorBidi" w:cstheme="minorBidi"/>
        </w:rPr>
      </w:pPr>
    </w:p>
    <w:p w14:paraId="1F66674B" w14:textId="36956E01" w:rsidR="00B83B56" w:rsidRDefault="00B83B56" w:rsidP="00BB3DF5">
      <w:pPr>
        <w:rPr>
          <w:rFonts w:asciiTheme="minorBidi" w:hAnsiTheme="minorBidi" w:cstheme="minorBidi"/>
        </w:rPr>
      </w:pPr>
    </w:p>
    <w:p w14:paraId="1DA9FA53" w14:textId="77777777" w:rsidR="00B83B56" w:rsidRDefault="00B83B56" w:rsidP="00BB3DF5">
      <w:pPr>
        <w:rPr>
          <w:rFonts w:asciiTheme="minorBidi" w:hAnsiTheme="minorBidi" w:cstheme="minorBidi"/>
          <w:b/>
        </w:rPr>
      </w:pPr>
    </w:p>
    <w:p w14:paraId="1A4C197E" w14:textId="6B011FD2" w:rsidR="00BB3DF5" w:rsidRPr="000F0FA0" w:rsidRDefault="00BB3DF5" w:rsidP="00BB3DF5">
      <w:pPr>
        <w:rPr>
          <w:rFonts w:asciiTheme="minorBidi" w:hAnsiTheme="minorBidi" w:cstheme="minorBidi"/>
          <w:b/>
        </w:rPr>
      </w:pPr>
      <w:r w:rsidRPr="000F0FA0">
        <w:rPr>
          <w:rFonts w:asciiTheme="minorBidi" w:hAnsiTheme="minorBidi" w:cstheme="minorBidi"/>
          <w:b/>
        </w:rPr>
        <w:t>If the Recipient is an individual</w:t>
      </w:r>
    </w:p>
    <w:p w14:paraId="747AC49F" w14:textId="77777777" w:rsidR="00BB3DF5" w:rsidRPr="000F0FA0" w:rsidRDefault="00BB3DF5" w:rsidP="00BB3DF5">
      <w:pPr>
        <w:rPr>
          <w:rFonts w:asciiTheme="minorBidi" w:hAnsiTheme="minorBidi" w:cstheme="minorBidi"/>
        </w:rPr>
      </w:pPr>
    </w:p>
    <w:p w14:paraId="24D5FD67" w14:textId="77777777" w:rsidR="00BB3DF5" w:rsidRPr="000F0FA0" w:rsidRDefault="00BB3DF5" w:rsidP="00BB3DF5">
      <w:pPr>
        <w:rPr>
          <w:rFonts w:asciiTheme="minorBidi" w:hAnsiTheme="minorBidi" w:cstheme="minorBidi"/>
        </w:rPr>
      </w:pPr>
      <w:r w:rsidRPr="000F0FA0">
        <w:rPr>
          <w:rFonts w:asciiTheme="minorBidi" w:hAnsiTheme="minorBidi" w:cstheme="minorBidi"/>
        </w:rPr>
        <w:t>Signed and Delivered as a Deed by:</w:t>
      </w:r>
    </w:p>
    <w:p w14:paraId="406712A3" w14:textId="77777777" w:rsidR="00BB3DF5" w:rsidRPr="000F0FA0" w:rsidRDefault="00BB3DF5" w:rsidP="00BB3DF5">
      <w:pPr>
        <w:rPr>
          <w:rFonts w:asciiTheme="minorBidi" w:hAnsiTheme="minorBidi" w:cstheme="minorBidi"/>
        </w:rPr>
      </w:pPr>
      <w:r w:rsidRPr="00B83B56">
        <w:rPr>
          <w:rFonts w:asciiTheme="minorBidi" w:hAnsiTheme="minorBidi" w:cstheme="minorBidi"/>
          <w:b/>
          <w:highlight w:val="yellow"/>
        </w:rPr>
        <w:t>[name of Recipient]</w:t>
      </w:r>
      <w:r w:rsidRPr="000F0FA0">
        <w:rPr>
          <w:rFonts w:asciiTheme="minorBidi" w:hAnsiTheme="minorBidi" w:cstheme="minorBidi"/>
        </w:rPr>
        <w:t xml:space="preserve"> in the presence of:</w:t>
      </w:r>
      <w:r w:rsidRPr="000F0FA0">
        <w:rPr>
          <w:rFonts w:asciiTheme="minorBidi" w:hAnsiTheme="minorBidi" w:cstheme="minorBidi"/>
        </w:rPr>
        <w:tab/>
      </w:r>
      <w:r w:rsidRPr="000F0FA0">
        <w:rPr>
          <w:rFonts w:asciiTheme="minorBidi" w:hAnsiTheme="minorBidi" w:cstheme="minorBidi"/>
        </w:rPr>
        <w:tab/>
      </w:r>
      <w:r w:rsidRPr="000F0FA0">
        <w:rPr>
          <w:rFonts w:asciiTheme="minorBidi" w:hAnsiTheme="minorBidi" w:cstheme="minorBidi"/>
        </w:rPr>
        <w:tab/>
      </w:r>
    </w:p>
    <w:p w14:paraId="4D42D639" w14:textId="77777777" w:rsidR="00BB3DF5" w:rsidRPr="000F0FA0" w:rsidRDefault="00BB3DF5" w:rsidP="00BB3DF5">
      <w:pPr>
        <w:rPr>
          <w:rFonts w:asciiTheme="minorBidi" w:hAnsiTheme="minorBidi" w:cstheme="minorBidi"/>
        </w:rPr>
      </w:pPr>
    </w:p>
    <w:p w14:paraId="18212ED6"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4C0E9152" w14:textId="77777777" w:rsidR="00BB3DF5" w:rsidRPr="000F0FA0" w:rsidRDefault="00BB3DF5" w:rsidP="00BB3DF5">
      <w:pPr>
        <w:rPr>
          <w:rFonts w:asciiTheme="minorBidi" w:hAnsiTheme="minorBidi" w:cstheme="minorBidi"/>
        </w:rPr>
      </w:pPr>
      <w:r w:rsidRPr="000F0FA0">
        <w:rPr>
          <w:rFonts w:asciiTheme="minorBidi" w:hAnsiTheme="minorBidi" w:cstheme="minorBidi"/>
        </w:rPr>
        <w:t>Signature</w:t>
      </w:r>
    </w:p>
    <w:p w14:paraId="65E9DEDD" w14:textId="77777777" w:rsidR="00BB3DF5" w:rsidRPr="000F0FA0" w:rsidRDefault="00BB3DF5" w:rsidP="00BB3DF5">
      <w:pPr>
        <w:rPr>
          <w:rFonts w:asciiTheme="minorBidi" w:hAnsiTheme="minorBidi" w:cstheme="minorBidi"/>
        </w:rPr>
      </w:pPr>
    </w:p>
    <w:p w14:paraId="5817A996"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1ED1CF83" w14:textId="77777777" w:rsidR="00BB3DF5" w:rsidRPr="000F0FA0" w:rsidRDefault="00BB3DF5" w:rsidP="00BB3DF5">
      <w:pPr>
        <w:rPr>
          <w:rFonts w:asciiTheme="minorBidi" w:hAnsiTheme="minorBidi" w:cstheme="minorBidi"/>
        </w:rPr>
      </w:pPr>
      <w:r w:rsidRPr="000F0FA0">
        <w:rPr>
          <w:rFonts w:asciiTheme="minorBidi" w:hAnsiTheme="minorBidi" w:cstheme="minorBidi"/>
        </w:rPr>
        <w:t>Signature of witness</w:t>
      </w:r>
    </w:p>
    <w:p w14:paraId="72129D44" w14:textId="77777777" w:rsidR="00BB3DF5" w:rsidRPr="000F0FA0" w:rsidRDefault="00BB3DF5" w:rsidP="00BB3DF5">
      <w:pPr>
        <w:rPr>
          <w:rFonts w:asciiTheme="minorBidi" w:hAnsiTheme="minorBidi" w:cstheme="minorBidi"/>
        </w:rPr>
      </w:pPr>
    </w:p>
    <w:p w14:paraId="4F28413F"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565BFE5A" w14:textId="77777777" w:rsidR="00BB3DF5" w:rsidRPr="000F0FA0" w:rsidRDefault="00BB3DF5" w:rsidP="00BB3DF5">
      <w:pPr>
        <w:rPr>
          <w:rFonts w:asciiTheme="minorBidi" w:hAnsiTheme="minorBidi" w:cstheme="minorBidi"/>
        </w:rPr>
      </w:pPr>
      <w:r w:rsidRPr="000F0FA0">
        <w:rPr>
          <w:rFonts w:asciiTheme="minorBidi" w:hAnsiTheme="minorBidi" w:cstheme="minorBidi"/>
        </w:rPr>
        <w:t>Name of witness</w:t>
      </w:r>
    </w:p>
    <w:p w14:paraId="2239B530" w14:textId="77777777" w:rsidR="00BB3DF5" w:rsidRPr="000F0FA0" w:rsidRDefault="00BB3DF5" w:rsidP="00BB3DF5">
      <w:pPr>
        <w:rPr>
          <w:rFonts w:asciiTheme="minorBidi" w:hAnsiTheme="minorBidi" w:cstheme="minorBidi"/>
        </w:rPr>
      </w:pPr>
    </w:p>
    <w:p w14:paraId="1AE8BAE5"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6D56AF77" w14:textId="77777777" w:rsidR="00BB3DF5" w:rsidRPr="000F0FA0" w:rsidRDefault="00BB3DF5" w:rsidP="00BB3DF5">
      <w:pPr>
        <w:rPr>
          <w:rFonts w:asciiTheme="minorBidi" w:hAnsiTheme="minorBidi" w:cstheme="minorBidi"/>
        </w:rPr>
      </w:pPr>
    </w:p>
    <w:p w14:paraId="319664FD"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71AD0204" w14:textId="77777777" w:rsidR="00BB3DF5" w:rsidRPr="000F0FA0" w:rsidRDefault="00BB3DF5" w:rsidP="00BB3DF5">
      <w:pPr>
        <w:rPr>
          <w:rFonts w:asciiTheme="minorBidi" w:hAnsiTheme="minorBidi" w:cstheme="minorBidi"/>
        </w:rPr>
      </w:pPr>
    </w:p>
    <w:p w14:paraId="153357EE"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6DC0FE54" w14:textId="77777777" w:rsidR="00BB3DF5" w:rsidRPr="000F0FA0" w:rsidRDefault="00BB3DF5" w:rsidP="00BB3DF5">
      <w:pPr>
        <w:rPr>
          <w:rFonts w:asciiTheme="minorBidi" w:hAnsiTheme="minorBidi" w:cstheme="minorBidi"/>
        </w:rPr>
      </w:pPr>
    </w:p>
    <w:p w14:paraId="1FE9D78D" w14:textId="77777777" w:rsidR="00BB3DF5" w:rsidRPr="000F0FA0" w:rsidRDefault="00BB3DF5" w:rsidP="00BB3DF5">
      <w:pPr>
        <w:rPr>
          <w:rFonts w:asciiTheme="minorBidi" w:hAnsiTheme="minorBidi" w:cstheme="minorBidi"/>
        </w:rPr>
      </w:pPr>
      <w:r w:rsidRPr="000F0FA0">
        <w:rPr>
          <w:rFonts w:asciiTheme="minorBidi" w:hAnsiTheme="minorBidi" w:cstheme="minorBidi"/>
        </w:rPr>
        <w:t>Address of witness</w:t>
      </w:r>
    </w:p>
    <w:p w14:paraId="68FEF970" w14:textId="77777777" w:rsidR="00BB3DF5" w:rsidRPr="000F0FA0" w:rsidRDefault="00BB3DF5" w:rsidP="00BB3DF5">
      <w:pPr>
        <w:rPr>
          <w:rFonts w:asciiTheme="minorBidi" w:hAnsiTheme="minorBidi" w:cstheme="minorBidi"/>
        </w:rPr>
      </w:pPr>
    </w:p>
    <w:p w14:paraId="18B426E4" w14:textId="77777777" w:rsidR="00BB3DF5" w:rsidRPr="000F0FA0" w:rsidRDefault="00BB3DF5" w:rsidP="00BB3DF5">
      <w:pPr>
        <w:rPr>
          <w:rFonts w:asciiTheme="minorBidi" w:hAnsiTheme="minorBidi" w:cstheme="minorBidi"/>
        </w:rPr>
      </w:pPr>
      <w:r w:rsidRPr="000F0FA0">
        <w:rPr>
          <w:rFonts w:asciiTheme="minorBidi" w:hAnsiTheme="minorBidi" w:cstheme="minorBidi"/>
        </w:rPr>
        <w:t xml:space="preserve"> </w:t>
      </w:r>
    </w:p>
    <w:p w14:paraId="08805DAA" w14:textId="77777777" w:rsidR="00810517" w:rsidRDefault="00810517" w:rsidP="00BB3DF5">
      <w:pPr>
        <w:rPr>
          <w:rFonts w:asciiTheme="minorBidi" w:hAnsiTheme="minorBidi" w:cstheme="minorBidi"/>
          <w:b/>
        </w:rPr>
      </w:pPr>
    </w:p>
    <w:p w14:paraId="79CBCE2B" w14:textId="77777777" w:rsidR="00810517" w:rsidRDefault="00810517" w:rsidP="00BB3DF5">
      <w:pPr>
        <w:rPr>
          <w:rFonts w:asciiTheme="minorBidi" w:hAnsiTheme="minorBidi" w:cstheme="minorBidi"/>
          <w:b/>
        </w:rPr>
      </w:pPr>
    </w:p>
    <w:p w14:paraId="5244AD34" w14:textId="3F96085E" w:rsidR="00BB3DF5" w:rsidRPr="000F0FA0" w:rsidRDefault="00BB3DF5" w:rsidP="00BB3DF5">
      <w:pPr>
        <w:rPr>
          <w:rFonts w:asciiTheme="minorBidi" w:hAnsiTheme="minorBidi" w:cstheme="minorBidi"/>
          <w:b/>
        </w:rPr>
      </w:pPr>
      <w:r w:rsidRPr="000F0FA0">
        <w:rPr>
          <w:rFonts w:asciiTheme="minorBidi" w:hAnsiTheme="minorBidi" w:cstheme="minorBidi"/>
          <w:b/>
        </w:rPr>
        <w:t>If the Recipient is a company</w:t>
      </w:r>
    </w:p>
    <w:p w14:paraId="2FB57C75" w14:textId="77777777" w:rsidR="00BB3DF5" w:rsidRPr="000F0FA0" w:rsidRDefault="00BB3DF5" w:rsidP="00BB3DF5">
      <w:pPr>
        <w:rPr>
          <w:rFonts w:asciiTheme="minorBidi" w:hAnsiTheme="minorBidi" w:cstheme="minorBidi"/>
        </w:rPr>
      </w:pPr>
    </w:p>
    <w:p w14:paraId="607462CD" w14:textId="77777777" w:rsidR="00BB3DF5" w:rsidRPr="000F0FA0" w:rsidRDefault="00BB3DF5" w:rsidP="00BB3DF5">
      <w:pPr>
        <w:rPr>
          <w:rFonts w:asciiTheme="minorBidi" w:hAnsiTheme="minorBidi" w:cstheme="minorBidi"/>
        </w:rPr>
      </w:pPr>
      <w:r w:rsidRPr="000F0FA0">
        <w:rPr>
          <w:rFonts w:asciiTheme="minorBidi" w:hAnsiTheme="minorBidi" w:cstheme="minorBidi"/>
        </w:rPr>
        <w:t>Executed and Delivered as a Deed by</w:t>
      </w:r>
    </w:p>
    <w:p w14:paraId="6BFF4B8E" w14:textId="77777777" w:rsidR="00BB3DF5" w:rsidRPr="000F0FA0" w:rsidRDefault="00BB3DF5" w:rsidP="00BB3DF5">
      <w:pPr>
        <w:rPr>
          <w:rFonts w:asciiTheme="minorBidi" w:hAnsiTheme="minorBidi" w:cstheme="minorBidi"/>
        </w:rPr>
      </w:pPr>
      <w:r w:rsidRPr="00B83B56">
        <w:rPr>
          <w:rFonts w:asciiTheme="minorBidi" w:hAnsiTheme="minorBidi" w:cstheme="minorBidi"/>
          <w:b/>
          <w:highlight w:val="yellow"/>
        </w:rPr>
        <w:t>[name of Recipient]</w:t>
      </w:r>
      <w:r w:rsidRPr="000F0FA0">
        <w:rPr>
          <w:rFonts w:asciiTheme="minorBidi" w:hAnsiTheme="minorBidi" w:cstheme="minorBidi"/>
        </w:rPr>
        <w:t xml:space="preserve"> acting by </w:t>
      </w:r>
    </w:p>
    <w:p w14:paraId="3C0274CE" w14:textId="00F7FFB1" w:rsidR="00BB3DF5" w:rsidRPr="000F0FA0" w:rsidRDefault="00BB3DF5" w:rsidP="00BB3DF5">
      <w:pPr>
        <w:rPr>
          <w:rFonts w:asciiTheme="minorBidi" w:hAnsiTheme="minorBidi" w:cstheme="minorBidi"/>
        </w:rPr>
      </w:pPr>
      <w:r w:rsidRPr="00B83B56">
        <w:rPr>
          <w:rFonts w:asciiTheme="minorBidi" w:hAnsiTheme="minorBidi" w:cstheme="minorBidi"/>
          <w:b/>
          <w:highlight w:val="yellow"/>
        </w:rPr>
        <w:t xml:space="preserve">[name of </w:t>
      </w:r>
      <w:r w:rsidR="00B83B56">
        <w:rPr>
          <w:rFonts w:asciiTheme="minorBidi" w:hAnsiTheme="minorBidi" w:cstheme="minorBidi"/>
          <w:b/>
          <w:highlight w:val="yellow"/>
        </w:rPr>
        <w:t>D</w:t>
      </w:r>
      <w:r w:rsidRPr="00B83B56">
        <w:rPr>
          <w:rFonts w:asciiTheme="minorBidi" w:hAnsiTheme="minorBidi" w:cstheme="minorBidi"/>
          <w:b/>
          <w:highlight w:val="yellow"/>
        </w:rPr>
        <w:t>irector],</w:t>
      </w:r>
      <w:r w:rsidRPr="000F0FA0">
        <w:rPr>
          <w:rFonts w:asciiTheme="minorBidi" w:hAnsiTheme="minorBidi" w:cstheme="minorBidi"/>
        </w:rPr>
        <w:t xml:space="preserve"> a director, </w:t>
      </w:r>
    </w:p>
    <w:p w14:paraId="4547E42B" w14:textId="77777777" w:rsidR="00BB3DF5" w:rsidRPr="000F0FA0" w:rsidRDefault="00BB3DF5" w:rsidP="00BB3DF5">
      <w:pPr>
        <w:rPr>
          <w:rFonts w:asciiTheme="minorBidi" w:hAnsiTheme="minorBidi" w:cstheme="minorBidi"/>
        </w:rPr>
      </w:pPr>
      <w:r w:rsidRPr="000F0FA0">
        <w:rPr>
          <w:rFonts w:asciiTheme="minorBidi" w:hAnsiTheme="minorBidi" w:cstheme="minorBidi"/>
        </w:rPr>
        <w:t>in the presence of:</w:t>
      </w:r>
      <w:r w:rsidRPr="000F0FA0">
        <w:rPr>
          <w:rFonts w:asciiTheme="minorBidi" w:hAnsiTheme="minorBidi" w:cstheme="minorBidi"/>
        </w:rPr>
        <w:tab/>
      </w:r>
      <w:r w:rsidRPr="000F0FA0">
        <w:rPr>
          <w:rFonts w:asciiTheme="minorBidi" w:hAnsiTheme="minorBidi" w:cstheme="minorBidi"/>
        </w:rPr>
        <w:tab/>
      </w:r>
      <w:r w:rsidRPr="000F0FA0">
        <w:rPr>
          <w:rFonts w:asciiTheme="minorBidi" w:hAnsiTheme="minorBidi" w:cstheme="minorBidi"/>
        </w:rPr>
        <w:tab/>
      </w:r>
      <w:r w:rsidRPr="000F0FA0">
        <w:rPr>
          <w:rFonts w:asciiTheme="minorBidi" w:hAnsiTheme="minorBidi" w:cstheme="minorBidi"/>
        </w:rPr>
        <w:tab/>
      </w:r>
      <w:r w:rsidRPr="000F0FA0">
        <w:rPr>
          <w:rFonts w:asciiTheme="minorBidi" w:hAnsiTheme="minorBidi" w:cstheme="minorBidi"/>
        </w:rPr>
        <w:tab/>
      </w:r>
    </w:p>
    <w:p w14:paraId="72091D96" w14:textId="77777777" w:rsidR="00BB3DF5" w:rsidRPr="000F0FA0" w:rsidRDefault="00BB3DF5" w:rsidP="00BB3DF5">
      <w:pPr>
        <w:rPr>
          <w:rFonts w:asciiTheme="minorBidi" w:hAnsiTheme="minorBidi" w:cstheme="minorBidi"/>
        </w:rPr>
      </w:pPr>
    </w:p>
    <w:p w14:paraId="62C0E6C5"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1D620755" w14:textId="77777777" w:rsidR="00BB3DF5" w:rsidRPr="000F0FA0" w:rsidRDefault="00BB3DF5" w:rsidP="00BB3DF5">
      <w:pPr>
        <w:rPr>
          <w:rFonts w:asciiTheme="minorBidi" w:hAnsiTheme="minorBidi" w:cstheme="minorBidi"/>
        </w:rPr>
      </w:pPr>
      <w:r w:rsidRPr="000F0FA0">
        <w:rPr>
          <w:rFonts w:asciiTheme="minorBidi" w:hAnsiTheme="minorBidi" w:cstheme="minorBidi"/>
        </w:rPr>
        <w:t>Signature of Director</w:t>
      </w:r>
    </w:p>
    <w:p w14:paraId="54C013B5" w14:textId="77777777" w:rsidR="00BB3DF5" w:rsidRPr="000F0FA0" w:rsidRDefault="00BB3DF5" w:rsidP="00BB3DF5">
      <w:pPr>
        <w:rPr>
          <w:rFonts w:asciiTheme="minorBidi" w:hAnsiTheme="minorBidi" w:cstheme="minorBidi"/>
        </w:rPr>
      </w:pPr>
    </w:p>
    <w:p w14:paraId="67C0D9B3"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6C6C84C9" w14:textId="77777777" w:rsidR="00BB3DF5" w:rsidRPr="000F0FA0" w:rsidRDefault="00BB3DF5" w:rsidP="00BB3DF5">
      <w:pPr>
        <w:rPr>
          <w:rFonts w:asciiTheme="minorBidi" w:hAnsiTheme="minorBidi" w:cstheme="minorBidi"/>
        </w:rPr>
      </w:pPr>
      <w:r w:rsidRPr="000F0FA0">
        <w:rPr>
          <w:rFonts w:asciiTheme="minorBidi" w:hAnsiTheme="minorBidi" w:cstheme="minorBidi"/>
        </w:rPr>
        <w:t>Signature of witness</w:t>
      </w:r>
    </w:p>
    <w:p w14:paraId="1A2F0E47" w14:textId="77777777" w:rsidR="00BB3DF5" w:rsidRPr="000F0FA0" w:rsidRDefault="00BB3DF5" w:rsidP="00BB3DF5">
      <w:pPr>
        <w:rPr>
          <w:rFonts w:asciiTheme="minorBidi" w:hAnsiTheme="minorBidi" w:cstheme="minorBidi"/>
        </w:rPr>
      </w:pPr>
    </w:p>
    <w:p w14:paraId="1A438BFE"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2C5E4CB7" w14:textId="77777777" w:rsidR="00BB3DF5" w:rsidRPr="000F0FA0" w:rsidRDefault="00BB3DF5" w:rsidP="00BB3DF5">
      <w:pPr>
        <w:rPr>
          <w:rFonts w:asciiTheme="minorBidi" w:hAnsiTheme="minorBidi" w:cstheme="minorBidi"/>
        </w:rPr>
      </w:pPr>
      <w:r w:rsidRPr="000F0FA0">
        <w:rPr>
          <w:rFonts w:asciiTheme="minorBidi" w:hAnsiTheme="minorBidi" w:cstheme="minorBidi"/>
        </w:rPr>
        <w:t>Name of witness</w:t>
      </w:r>
    </w:p>
    <w:p w14:paraId="38B1E039" w14:textId="77777777" w:rsidR="00BB3DF5" w:rsidRPr="000F0FA0" w:rsidRDefault="00BB3DF5" w:rsidP="00BB3DF5">
      <w:pPr>
        <w:rPr>
          <w:rFonts w:asciiTheme="minorBidi" w:hAnsiTheme="minorBidi" w:cstheme="minorBidi"/>
        </w:rPr>
      </w:pPr>
    </w:p>
    <w:p w14:paraId="1AF3B916"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13103452" w14:textId="77777777" w:rsidR="00BB3DF5" w:rsidRPr="000F0FA0" w:rsidRDefault="00BB3DF5" w:rsidP="00BB3DF5">
      <w:pPr>
        <w:rPr>
          <w:rFonts w:asciiTheme="minorBidi" w:hAnsiTheme="minorBidi" w:cstheme="minorBidi"/>
        </w:rPr>
      </w:pPr>
    </w:p>
    <w:p w14:paraId="6FB3F186"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6545834F" w14:textId="77777777" w:rsidR="00BB3DF5" w:rsidRPr="000F0FA0" w:rsidRDefault="00BB3DF5" w:rsidP="00BB3DF5">
      <w:pPr>
        <w:rPr>
          <w:rFonts w:asciiTheme="minorBidi" w:hAnsiTheme="minorBidi" w:cstheme="minorBidi"/>
        </w:rPr>
      </w:pPr>
    </w:p>
    <w:p w14:paraId="36CB619D" w14:textId="77777777" w:rsidR="00BB3DF5" w:rsidRPr="000F0FA0" w:rsidRDefault="00BB3DF5" w:rsidP="00BB3DF5">
      <w:pPr>
        <w:rPr>
          <w:rFonts w:asciiTheme="minorBidi" w:hAnsiTheme="minorBidi" w:cstheme="minorBidi"/>
        </w:rPr>
      </w:pPr>
      <w:r w:rsidRPr="000F0FA0">
        <w:rPr>
          <w:rFonts w:asciiTheme="minorBidi" w:hAnsiTheme="minorBidi" w:cstheme="minorBidi"/>
        </w:rPr>
        <w:t>_____________________________</w:t>
      </w:r>
    </w:p>
    <w:p w14:paraId="336C9DCD" w14:textId="77777777" w:rsidR="00BB3DF5" w:rsidRPr="000F0FA0" w:rsidRDefault="00BB3DF5" w:rsidP="00BB3DF5">
      <w:pPr>
        <w:rPr>
          <w:rFonts w:asciiTheme="minorBidi" w:hAnsiTheme="minorBidi" w:cstheme="minorBidi"/>
        </w:rPr>
      </w:pPr>
      <w:r w:rsidRPr="000F0FA0">
        <w:rPr>
          <w:rFonts w:asciiTheme="minorBidi" w:hAnsiTheme="minorBidi" w:cstheme="minorBidi"/>
        </w:rPr>
        <w:t>Address of witness</w:t>
      </w:r>
    </w:p>
    <w:p w14:paraId="5B91939C" w14:textId="53BD8158" w:rsidR="00F5427C" w:rsidRDefault="00F5427C" w:rsidP="00EE1A4A">
      <w:pPr>
        <w:ind w:left="720" w:hanging="720"/>
      </w:pPr>
    </w:p>
    <w:sectPr w:rsidR="00F5427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ED8A" w14:textId="77777777" w:rsidR="001E2D45" w:rsidRDefault="001E2D45" w:rsidP="005E7757">
      <w:pPr>
        <w:spacing w:after="0" w:line="240" w:lineRule="auto"/>
      </w:pPr>
      <w:r>
        <w:separator/>
      </w:r>
    </w:p>
  </w:endnote>
  <w:endnote w:type="continuationSeparator" w:id="0">
    <w:p w14:paraId="08D2BC63" w14:textId="77777777" w:rsidR="001E2D45" w:rsidRDefault="001E2D45" w:rsidP="005E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5A2A" w14:textId="77777777" w:rsidR="00B83059" w:rsidRDefault="00B83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15" w:type="dxa"/>
      <w:jc w:val="center"/>
      <w:tblInd w:w="0" w:type="dxa"/>
      <w:tblLayout w:type="fixed"/>
      <w:tblLook w:val="04A0" w:firstRow="1" w:lastRow="0" w:firstColumn="1" w:lastColumn="0" w:noHBand="0" w:noVBand="1"/>
    </w:tblPr>
    <w:tblGrid>
      <w:gridCol w:w="1928"/>
      <w:gridCol w:w="903"/>
      <w:gridCol w:w="1702"/>
      <w:gridCol w:w="2194"/>
      <w:gridCol w:w="1135"/>
      <w:gridCol w:w="2353"/>
    </w:tblGrid>
    <w:tr w:rsidR="003D4D61" w:rsidRPr="003B483E" w14:paraId="3083F6F0" w14:textId="77777777" w:rsidTr="003D4D61">
      <w:trPr>
        <w:trHeight w:val="161"/>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3A098D18" w14:textId="77777777" w:rsidR="003D4D61" w:rsidRPr="003B483E" w:rsidRDefault="003D4D61" w:rsidP="003D4D61">
          <w:pPr>
            <w:rPr>
              <w:rFonts w:ascii="Arial" w:hAnsi="Arial" w:cs="Arial"/>
              <w:sz w:val="18"/>
              <w:szCs w:val="18"/>
            </w:rPr>
          </w:pPr>
          <w:r w:rsidRPr="003B483E">
            <w:rPr>
              <w:rFonts w:ascii="Arial" w:hAnsi="Arial" w:cs="Arial"/>
              <w:sz w:val="18"/>
              <w:szCs w:val="18"/>
            </w:rPr>
            <w:t>Classification:</w:t>
          </w:r>
        </w:p>
      </w:tc>
      <w:tc>
        <w:tcPr>
          <w:tcW w:w="8280" w:type="dxa"/>
          <w:gridSpan w:val="5"/>
          <w:tcBorders>
            <w:top w:val="single" w:sz="4" w:space="0" w:color="auto"/>
            <w:left w:val="single" w:sz="4" w:space="0" w:color="auto"/>
            <w:bottom w:val="single" w:sz="4" w:space="0" w:color="auto"/>
            <w:right w:val="single" w:sz="4" w:space="0" w:color="auto"/>
          </w:tcBorders>
          <w:vAlign w:val="center"/>
          <w:hideMark/>
        </w:tcPr>
        <w:p w14:paraId="1B769D79" w14:textId="77777777" w:rsidR="003D4D61" w:rsidRPr="003B483E" w:rsidRDefault="003D4D61" w:rsidP="003D4D61">
          <w:pPr>
            <w:rPr>
              <w:rFonts w:ascii="Arial" w:hAnsi="Arial" w:cs="Arial"/>
              <w:sz w:val="18"/>
              <w:szCs w:val="18"/>
            </w:rPr>
          </w:pPr>
          <w:r w:rsidRPr="003B483E">
            <w:rPr>
              <w:rFonts w:ascii="Arial" w:hAnsi="Arial" w:cs="Arial"/>
              <w:color w:val="000000" w:themeColor="text1"/>
              <w:sz w:val="18"/>
              <w:szCs w:val="18"/>
            </w:rPr>
            <w:t xml:space="preserve">OFFICIAL </w:t>
          </w:r>
        </w:p>
      </w:tc>
    </w:tr>
    <w:tr w:rsidR="003D4D61" w:rsidRPr="003B483E" w14:paraId="0E7EBE13" w14:textId="77777777" w:rsidTr="003D4D61">
      <w:trPr>
        <w:trHeight w:val="322"/>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51A50FB5" w14:textId="77777777" w:rsidR="003D4D61" w:rsidRPr="003B483E" w:rsidRDefault="003D4D61" w:rsidP="003D4D61">
          <w:pPr>
            <w:rPr>
              <w:rFonts w:ascii="Arial" w:hAnsi="Arial" w:cs="Arial"/>
              <w:sz w:val="18"/>
              <w:szCs w:val="18"/>
            </w:rPr>
          </w:pPr>
          <w:r w:rsidRPr="003B483E">
            <w:rPr>
              <w:rFonts w:ascii="Arial" w:hAnsi="Arial" w:cs="Arial"/>
              <w:sz w:val="18"/>
              <w:szCs w:val="18"/>
            </w:rPr>
            <w:t>Document Title:</w:t>
          </w:r>
        </w:p>
      </w:tc>
      <w:tc>
        <w:tcPr>
          <w:tcW w:w="8280" w:type="dxa"/>
          <w:gridSpan w:val="5"/>
          <w:tcBorders>
            <w:top w:val="single" w:sz="4" w:space="0" w:color="auto"/>
            <w:left w:val="single" w:sz="4" w:space="0" w:color="auto"/>
            <w:bottom w:val="single" w:sz="4" w:space="0" w:color="auto"/>
            <w:right w:val="single" w:sz="4" w:space="0" w:color="auto"/>
          </w:tcBorders>
          <w:vAlign w:val="center"/>
          <w:hideMark/>
        </w:tcPr>
        <w:p w14:paraId="44586746" w14:textId="161F5A18" w:rsidR="003D4D61" w:rsidRPr="003B483E" w:rsidRDefault="003B483E" w:rsidP="003D4D61">
          <w:pPr>
            <w:rPr>
              <w:rFonts w:ascii="Arial" w:hAnsi="Arial" w:cs="Arial"/>
              <w:b/>
              <w:sz w:val="18"/>
              <w:szCs w:val="18"/>
            </w:rPr>
          </w:pPr>
          <w:r>
            <w:rPr>
              <w:rFonts w:ascii="Arial" w:hAnsi="Arial" w:cs="Arial"/>
              <w:b/>
              <w:sz w:val="18"/>
              <w:szCs w:val="18"/>
            </w:rPr>
            <w:t>One-way</w:t>
          </w:r>
          <w:r w:rsidR="00810517" w:rsidRPr="003B483E">
            <w:rPr>
              <w:rFonts w:ascii="Arial" w:hAnsi="Arial" w:cs="Arial"/>
              <w:b/>
              <w:sz w:val="18"/>
              <w:szCs w:val="18"/>
            </w:rPr>
            <w:t xml:space="preserve"> </w:t>
          </w:r>
          <w:r w:rsidR="000A4BF1" w:rsidRPr="003B483E">
            <w:rPr>
              <w:rFonts w:ascii="Arial" w:hAnsi="Arial" w:cs="Arial"/>
              <w:b/>
              <w:sz w:val="18"/>
              <w:szCs w:val="18"/>
            </w:rPr>
            <w:t>Non-Disclosure Agreement</w:t>
          </w:r>
          <w:r>
            <w:rPr>
              <w:rFonts w:ascii="Arial" w:hAnsi="Arial" w:cs="Arial"/>
              <w:b/>
              <w:sz w:val="18"/>
              <w:szCs w:val="18"/>
            </w:rPr>
            <w:t xml:space="preserve"> (NDA)</w:t>
          </w:r>
        </w:p>
      </w:tc>
    </w:tr>
    <w:tr w:rsidR="003D4D61" w:rsidRPr="003B483E" w14:paraId="6C5B945F" w14:textId="77777777" w:rsidTr="003D4D61">
      <w:trPr>
        <w:trHeight w:val="161"/>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2F4EA9FB" w14:textId="77777777" w:rsidR="003D4D61" w:rsidRPr="003B483E" w:rsidRDefault="003D4D61" w:rsidP="003D4D61">
          <w:pPr>
            <w:rPr>
              <w:rFonts w:ascii="Arial" w:hAnsi="Arial" w:cs="Arial"/>
              <w:sz w:val="18"/>
              <w:szCs w:val="18"/>
            </w:rPr>
          </w:pPr>
          <w:r w:rsidRPr="003B483E">
            <w:rPr>
              <w:rFonts w:ascii="Arial" w:hAnsi="Arial" w:cs="Arial"/>
              <w:sz w:val="18"/>
              <w:szCs w:val="18"/>
            </w:rPr>
            <w:t>Version:</w:t>
          </w:r>
        </w:p>
      </w:tc>
      <w:tc>
        <w:tcPr>
          <w:tcW w:w="902" w:type="dxa"/>
          <w:tcBorders>
            <w:top w:val="single" w:sz="4" w:space="0" w:color="auto"/>
            <w:left w:val="single" w:sz="4" w:space="0" w:color="auto"/>
            <w:bottom w:val="single" w:sz="4" w:space="0" w:color="auto"/>
            <w:right w:val="single" w:sz="4" w:space="0" w:color="auto"/>
          </w:tcBorders>
          <w:vAlign w:val="center"/>
          <w:hideMark/>
        </w:tcPr>
        <w:p w14:paraId="77DBDC2B" w14:textId="438A8D00" w:rsidR="003D4D61" w:rsidRPr="003B483E" w:rsidRDefault="003D4D61" w:rsidP="003D4D61">
          <w:pPr>
            <w:rPr>
              <w:rFonts w:ascii="Arial" w:hAnsi="Arial" w:cs="Arial"/>
              <w:sz w:val="18"/>
              <w:szCs w:val="18"/>
            </w:rPr>
          </w:pPr>
          <w:r w:rsidRPr="003B483E">
            <w:rPr>
              <w:rFonts w:ascii="Arial" w:hAnsi="Arial" w:cs="Arial"/>
              <w:sz w:val="18"/>
              <w:szCs w:val="18"/>
            </w:rPr>
            <w:t>0.</w:t>
          </w:r>
          <w:r w:rsidR="00B83B56" w:rsidRPr="003B483E">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9A6398" w14:textId="77777777" w:rsidR="003D4D61" w:rsidRPr="003B483E" w:rsidRDefault="003D4D61" w:rsidP="003D4D61">
          <w:pPr>
            <w:rPr>
              <w:rFonts w:ascii="Arial" w:hAnsi="Arial" w:cs="Arial"/>
              <w:sz w:val="18"/>
              <w:szCs w:val="18"/>
            </w:rPr>
          </w:pPr>
          <w:r w:rsidRPr="003B483E">
            <w:rPr>
              <w:rFonts w:ascii="Arial" w:hAnsi="Arial" w:cs="Arial"/>
              <w:sz w:val="18"/>
              <w:szCs w:val="18"/>
            </w:rPr>
            <w:t>Version Date:</w:t>
          </w:r>
        </w:p>
      </w:tc>
      <w:tc>
        <w:tcPr>
          <w:tcW w:w="2192" w:type="dxa"/>
          <w:tcBorders>
            <w:top w:val="single" w:sz="4" w:space="0" w:color="auto"/>
            <w:left w:val="single" w:sz="4" w:space="0" w:color="auto"/>
            <w:bottom w:val="single" w:sz="4" w:space="0" w:color="auto"/>
            <w:right w:val="single" w:sz="4" w:space="0" w:color="auto"/>
          </w:tcBorders>
          <w:vAlign w:val="center"/>
          <w:hideMark/>
        </w:tcPr>
        <w:p w14:paraId="65EB8F5D" w14:textId="36B2F4F0" w:rsidR="003D4D61" w:rsidRPr="003B483E" w:rsidRDefault="00B83B56" w:rsidP="003D4D61">
          <w:pPr>
            <w:rPr>
              <w:rFonts w:ascii="Arial" w:hAnsi="Arial" w:cs="Arial"/>
              <w:sz w:val="18"/>
              <w:szCs w:val="18"/>
            </w:rPr>
          </w:pPr>
          <w:r w:rsidRPr="003B483E">
            <w:rPr>
              <w:rFonts w:ascii="Arial" w:hAnsi="Arial" w:cs="Arial"/>
              <w:sz w:val="18"/>
              <w:szCs w:val="18"/>
            </w:rPr>
            <w:t>24</w:t>
          </w:r>
          <w:r w:rsidRPr="003B483E">
            <w:rPr>
              <w:rFonts w:ascii="Arial" w:hAnsi="Arial" w:cs="Arial"/>
              <w:sz w:val="18"/>
              <w:szCs w:val="18"/>
              <w:vertAlign w:val="superscript"/>
            </w:rPr>
            <w:t>th</w:t>
          </w:r>
          <w:r w:rsidRPr="003B483E">
            <w:rPr>
              <w:rFonts w:ascii="Arial" w:hAnsi="Arial" w:cs="Arial"/>
              <w:sz w:val="18"/>
              <w:szCs w:val="18"/>
            </w:rPr>
            <w:t xml:space="preserve"> March 2021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E7D820" w14:textId="77777777" w:rsidR="003D4D61" w:rsidRPr="003B483E" w:rsidRDefault="003D4D61" w:rsidP="003D4D61">
          <w:pPr>
            <w:rPr>
              <w:rFonts w:ascii="Arial" w:hAnsi="Arial" w:cs="Arial"/>
              <w:sz w:val="18"/>
              <w:szCs w:val="18"/>
            </w:rPr>
          </w:pPr>
          <w:r w:rsidRPr="003B483E">
            <w:rPr>
              <w:rFonts w:ascii="Arial" w:hAnsi="Arial" w:cs="Arial"/>
              <w:sz w:val="18"/>
              <w:szCs w:val="18"/>
            </w:rPr>
            <w:t>Owner:</w:t>
          </w:r>
        </w:p>
      </w:tc>
      <w:tc>
        <w:tcPr>
          <w:tcW w:w="2351" w:type="dxa"/>
          <w:tcBorders>
            <w:top w:val="single" w:sz="4" w:space="0" w:color="auto"/>
            <w:left w:val="single" w:sz="4" w:space="0" w:color="auto"/>
            <w:bottom w:val="single" w:sz="4" w:space="0" w:color="auto"/>
            <w:right w:val="single" w:sz="4" w:space="0" w:color="auto"/>
          </w:tcBorders>
          <w:vAlign w:val="center"/>
          <w:hideMark/>
        </w:tcPr>
        <w:p w14:paraId="115B0856" w14:textId="3F25B066" w:rsidR="003D4D61" w:rsidRPr="003B483E" w:rsidRDefault="003D4D61" w:rsidP="003D4D61">
          <w:pPr>
            <w:rPr>
              <w:rFonts w:ascii="Arial" w:hAnsi="Arial" w:cs="Arial"/>
              <w:sz w:val="18"/>
              <w:szCs w:val="18"/>
            </w:rPr>
          </w:pPr>
          <w:r w:rsidRPr="003B483E">
            <w:rPr>
              <w:rFonts w:ascii="Arial" w:hAnsi="Arial" w:cs="Arial"/>
              <w:sz w:val="18"/>
              <w:szCs w:val="18"/>
            </w:rPr>
            <w:t>BEI</w:t>
          </w:r>
          <w:r w:rsidR="000A4BF1" w:rsidRPr="003B483E">
            <w:rPr>
              <w:rFonts w:ascii="Arial" w:hAnsi="Arial" w:cs="Arial"/>
              <w:sz w:val="18"/>
              <w:szCs w:val="18"/>
            </w:rPr>
            <w:t xml:space="preserve">S </w:t>
          </w:r>
          <w:r w:rsidRPr="003B483E">
            <w:rPr>
              <w:rFonts w:ascii="Arial" w:hAnsi="Arial" w:cs="Arial"/>
              <w:sz w:val="18"/>
              <w:szCs w:val="18"/>
            </w:rPr>
            <w:t>Commercial</w:t>
          </w:r>
        </w:p>
      </w:tc>
    </w:tr>
  </w:tbl>
  <w:p w14:paraId="5787E39F" w14:textId="77777777" w:rsidR="003D4D61" w:rsidRDefault="003D4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C754" w14:textId="77777777" w:rsidR="00B83059" w:rsidRDefault="00B83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6E6D" w14:textId="77777777" w:rsidR="001E2D45" w:rsidRDefault="001E2D45" w:rsidP="005E7757">
      <w:pPr>
        <w:spacing w:after="0" w:line="240" w:lineRule="auto"/>
      </w:pPr>
      <w:r>
        <w:separator/>
      </w:r>
    </w:p>
  </w:footnote>
  <w:footnote w:type="continuationSeparator" w:id="0">
    <w:p w14:paraId="611CE22E" w14:textId="77777777" w:rsidR="001E2D45" w:rsidRDefault="001E2D45" w:rsidP="005E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E121" w14:textId="6A2C4664" w:rsidR="00B83059" w:rsidRDefault="00B83059">
    <w:pPr>
      <w:pStyle w:val="Header"/>
    </w:pPr>
    <w:r>
      <w:rPr>
        <w:noProof/>
      </w:rPr>
      <w:pict w14:anchorId="645D4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9876"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A51D" w14:textId="04E82642" w:rsidR="005E7757" w:rsidRDefault="00B83059">
    <w:pPr>
      <w:pStyle w:val="Header"/>
    </w:pPr>
    <w:r>
      <w:rPr>
        <w:noProof/>
      </w:rPr>
      <w:pict w14:anchorId="6D0F7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9877"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r w:rsidR="005E7757" w:rsidRPr="00283C0E">
      <w:rPr>
        <w:noProof/>
        <w:lang w:eastAsia="en-GB"/>
      </w:rPr>
      <w:drawing>
        <wp:inline distT="0" distB="0" distL="0" distR="0" wp14:anchorId="70DA92CC" wp14:editId="0C3E9B6B">
          <wp:extent cx="1188720" cy="631603"/>
          <wp:effectExtent l="0" t="0" r="0" b="0"/>
          <wp:docPr id="7" name="Picture 7"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14:paraId="711B1283" w14:textId="77777777" w:rsidR="005E7757" w:rsidRDefault="005E7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B731" w14:textId="0870E504" w:rsidR="00B83059" w:rsidRDefault="00B83059">
    <w:pPr>
      <w:pStyle w:val="Header"/>
    </w:pPr>
    <w:r>
      <w:rPr>
        <w:noProof/>
      </w:rPr>
      <w:pict w14:anchorId="377E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9875"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21B4"/>
    <w:multiLevelType w:val="multilevel"/>
    <w:tmpl w:val="65D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253D9"/>
    <w:multiLevelType w:val="hybridMultilevel"/>
    <w:tmpl w:val="4EF47A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480941"/>
    <w:multiLevelType w:val="hybridMultilevel"/>
    <w:tmpl w:val="CC626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9799F"/>
    <w:multiLevelType w:val="multilevel"/>
    <w:tmpl w:val="314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33E92"/>
    <w:multiLevelType w:val="multilevel"/>
    <w:tmpl w:val="759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32821">
    <w:abstractNumId w:val="0"/>
  </w:num>
  <w:num w:numId="2" w16cid:durableId="75589642">
    <w:abstractNumId w:val="3"/>
  </w:num>
  <w:num w:numId="3" w16cid:durableId="537278356">
    <w:abstractNumId w:val="5"/>
  </w:num>
  <w:num w:numId="4" w16cid:durableId="1111702230">
    <w:abstractNumId w:val="2"/>
  </w:num>
  <w:num w:numId="5" w16cid:durableId="1693800249">
    <w:abstractNumId w:val="1"/>
  </w:num>
  <w:num w:numId="6" w16cid:durableId="740445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BF"/>
    <w:rsid w:val="00061B5B"/>
    <w:rsid w:val="000901EF"/>
    <w:rsid w:val="0009219A"/>
    <w:rsid w:val="000950E6"/>
    <w:rsid w:val="000A4BF1"/>
    <w:rsid w:val="000F0FA0"/>
    <w:rsid w:val="001655F5"/>
    <w:rsid w:val="001E2D45"/>
    <w:rsid w:val="001E679A"/>
    <w:rsid w:val="00212023"/>
    <w:rsid w:val="002412A4"/>
    <w:rsid w:val="00253872"/>
    <w:rsid w:val="0029380D"/>
    <w:rsid w:val="002E7D45"/>
    <w:rsid w:val="002F6241"/>
    <w:rsid w:val="003627BB"/>
    <w:rsid w:val="00384F23"/>
    <w:rsid w:val="003A2EE2"/>
    <w:rsid w:val="003B483E"/>
    <w:rsid w:val="003D4D61"/>
    <w:rsid w:val="00474A74"/>
    <w:rsid w:val="00482C07"/>
    <w:rsid w:val="005366BA"/>
    <w:rsid w:val="005E7757"/>
    <w:rsid w:val="006477F1"/>
    <w:rsid w:val="006C6415"/>
    <w:rsid w:val="00792455"/>
    <w:rsid w:val="007D3A46"/>
    <w:rsid w:val="00810517"/>
    <w:rsid w:val="008132B6"/>
    <w:rsid w:val="00956A1F"/>
    <w:rsid w:val="00995E65"/>
    <w:rsid w:val="009A2140"/>
    <w:rsid w:val="009D3258"/>
    <w:rsid w:val="009F105B"/>
    <w:rsid w:val="00A46EE5"/>
    <w:rsid w:val="00A84238"/>
    <w:rsid w:val="00B1511C"/>
    <w:rsid w:val="00B263CD"/>
    <w:rsid w:val="00B40C64"/>
    <w:rsid w:val="00B83059"/>
    <w:rsid w:val="00B83B56"/>
    <w:rsid w:val="00B97370"/>
    <w:rsid w:val="00BB13CA"/>
    <w:rsid w:val="00BB3DF5"/>
    <w:rsid w:val="00BC6E8F"/>
    <w:rsid w:val="00BE24D8"/>
    <w:rsid w:val="00C21ED3"/>
    <w:rsid w:val="00C33CAA"/>
    <w:rsid w:val="00CD262E"/>
    <w:rsid w:val="00D04FBF"/>
    <w:rsid w:val="00DA7E57"/>
    <w:rsid w:val="00E10562"/>
    <w:rsid w:val="00E232D6"/>
    <w:rsid w:val="00E43A2A"/>
    <w:rsid w:val="00EE1A4A"/>
    <w:rsid w:val="00F17C93"/>
    <w:rsid w:val="00F5427C"/>
    <w:rsid w:val="00F71EE4"/>
    <w:rsid w:val="00F940BF"/>
    <w:rsid w:val="1029ACB3"/>
    <w:rsid w:val="601F40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7675"/>
  <w15:docId w15:val="{B4A0AA85-CD50-0B43-B5BD-7F01EA9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1655F5"/>
    <w:pPr>
      <w:keepNext/>
      <w:spacing w:after="0" w:line="300" w:lineRule="atLeast"/>
      <w:outlineLvl w:val="6"/>
    </w:pPr>
    <w:rPr>
      <w:rFonts w:eastAsia="Times New Roman" w:cs="Times New Roman"/>
      <w:b/>
      <w:small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0BF"/>
    <w:rPr>
      <w:color w:val="0000FF" w:themeColor="hyperlink"/>
      <w:u w:val="single"/>
    </w:rPr>
  </w:style>
  <w:style w:type="paragraph" w:styleId="Header">
    <w:name w:val="header"/>
    <w:basedOn w:val="Normal"/>
    <w:link w:val="HeaderChar"/>
    <w:uiPriority w:val="99"/>
    <w:unhideWhenUsed/>
    <w:rsid w:val="005E7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757"/>
  </w:style>
  <w:style w:type="paragraph" w:styleId="Footer">
    <w:name w:val="footer"/>
    <w:basedOn w:val="Normal"/>
    <w:link w:val="FooterChar"/>
    <w:uiPriority w:val="99"/>
    <w:unhideWhenUsed/>
    <w:rsid w:val="005E7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757"/>
  </w:style>
  <w:style w:type="character" w:styleId="FollowedHyperlink">
    <w:name w:val="FollowedHyperlink"/>
    <w:basedOn w:val="DefaultParagraphFont"/>
    <w:uiPriority w:val="99"/>
    <w:semiHidden/>
    <w:unhideWhenUsed/>
    <w:rsid w:val="00B263CD"/>
    <w:rPr>
      <w:color w:val="800080" w:themeColor="followedHyperlink"/>
      <w:u w:val="single"/>
    </w:rPr>
  </w:style>
  <w:style w:type="table" w:styleId="TableGrid">
    <w:name w:val="Table Grid"/>
    <w:basedOn w:val="TableNormal"/>
    <w:uiPriority w:val="39"/>
    <w:rsid w:val="003D4D6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B">
    <w:name w:val="00-Normal-BB"/>
    <w:rsid w:val="00A84238"/>
    <w:pPr>
      <w:jc w:val="both"/>
    </w:pPr>
    <w:rPr>
      <w:rFonts w:eastAsia="Times New Roman" w:cs="Times New Roman"/>
      <w:sz w:val="22"/>
      <w:szCs w:val="20"/>
    </w:rPr>
  </w:style>
  <w:style w:type="paragraph" w:styleId="TOC1">
    <w:name w:val="toc 1"/>
    <w:basedOn w:val="00-Normal-BB"/>
    <w:next w:val="00-Normal-BB"/>
    <w:uiPriority w:val="39"/>
    <w:rsid w:val="00A84238"/>
    <w:pPr>
      <w:spacing w:before="120" w:after="120"/>
      <w:jc w:val="left"/>
    </w:pPr>
    <w:rPr>
      <w:rFonts w:ascii="Calibri" w:hAnsi="Calibri"/>
      <w:b/>
      <w:bCs/>
      <w:caps/>
      <w:sz w:val="20"/>
      <w:lang w:val="en-US" w:bidi="en-US"/>
    </w:rPr>
  </w:style>
  <w:style w:type="character" w:customStyle="1" w:styleId="Level1asHeadingtext">
    <w:name w:val="Level 1 as Heading (text)"/>
    <w:rsid w:val="00A84238"/>
    <w:rPr>
      <w:b/>
      <w:u w:val="single"/>
    </w:rPr>
  </w:style>
  <w:style w:type="paragraph" w:styleId="ListParagraph">
    <w:name w:val="List Paragraph"/>
    <w:basedOn w:val="Normal"/>
    <w:uiPriority w:val="34"/>
    <w:qFormat/>
    <w:rsid w:val="00CD262E"/>
    <w:pPr>
      <w:spacing w:after="160" w:line="259" w:lineRule="auto"/>
      <w:ind w:left="720"/>
      <w:contextualSpacing/>
    </w:pPr>
    <w:rPr>
      <w:rFonts w:asciiTheme="minorHAnsi" w:hAnsiTheme="minorHAnsi" w:cstheme="minorBidi"/>
      <w:sz w:val="22"/>
      <w:szCs w:val="22"/>
    </w:rPr>
  </w:style>
  <w:style w:type="character" w:customStyle="1" w:styleId="Heading7Char">
    <w:name w:val="Heading 7 Char"/>
    <w:basedOn w:val="DefaultParagraphFont"/>
    <w:link w:val="Heading7"/>
    <w:rsid w:val="001655F5"/>
    <w:rPr>
      <w:rFonts w:eastAsia="Times New Roman" w:cs="Times New Roman"/>
      <w:b/>
      <w:smallCaps/>
      <w:color w:val="000000"/>
      <w:szCs w:val="20"/>
    </w:rPr>
  </w:style>
  <w:style w:type="character" w:customStyle="1" w:styleId="Defterm">
    <w:name w:val="Defterm"/>
    <w:rsid w:val="001655F5"/>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53800">
      <w:bodyDiv w:val="1"/>
      <w:marLeft w:val="0"/>
      <w:marRight w:val="0"/>
      <w:marTop w:val="0"/>
      <w:marBottom w:val="0"/>
      <w:divBdr>
        <w:top w:val="none" w:sz="0" w:space="0" w:color="auto"/>
        <w:left w:val="none" w:sz="0" w:space="0" w:color="auto"/>
        <w:bottom w:val="none" w:sz="0" w:space="0" w:color="auto"/>
        <w:right w:val="none" w:sz="0" w:space="0" w:color="auto"/>
      </w:divBdr>
      <w:divsChild>
        <w:div w:id="213657871">
          <w:marLeft w:val="0"/>
          <w:marRight w:val="0"/>
          <w:marTop w:val="0"/>
          <w:marBottom w:val="0"/>
          <w:divBdr>
            <w:top w:val="none" w:sz="0" w:space="0" w:color="auto"/>
            <w:left w:val="none" w:sz="0" w:space="0" w:color="auto"/>
            <w:bottom w:val="none" w:sz="0" w:space="0" w:color="auto"/>
            <w:right w:val="none" w:sz="0" w:space="0" w:color="auto"/>
          </w:divBdr>
          <w:divsChild>
            <w:div w:id="910388122">
              <w:marLeft w:val="0"/>
              <w:marRight w:val="0"/>
              <w:marTop w:val="0"/>
              <w:marBottom w:val="0"/>
              <w:divBdr>
                <w:top w:val="none" w:sz="0" w:space="0" w:color="auto"/>
                <w:left w:val="none" w:sz="0" w:space="0" w:color="auto"/>
                <w:bottom w:val="none" w:sz="0" w:space="0" w:color="auto"/>
                <w:right w:val="none" w:sz="0" w:space="0" w:color="auto"/>
              </w:divBdr>
              <w:divsChild>
                <w:div w:id="950162346">
                  <w:marLeft w:val="0"/>
                  <w:marRight w:val="0"/>
                  <w:marTop w:val="0"/>
                  <w:marBottom w:val="0"/>
                  <w:divBdr>
                    <w:top w:val="none" w:sz="0" w:space="0" w:color="auto"/>
                    <w:left w:val="none" w:sz="0" w:space="0" w:color="auto"/>
                    <w:bottom w:val="none" w:sz="0" w:space="0" w:color="auto"/>
                    <w:right w:val="none" w:sz="0" w:space="0" w:color="auto"/>
                  </w:divBdr>
                  <w:divsChild>
                    <w:div w:id="1581715942">
                      <w:marLeft w:val="2625"/>
                      <w:marRight w:val="0"/>
                      <w:marTop w:val="0"/>
                      <w:marBottom w:val="0"/>
                      <w:divBdr>
                        <w:top w:val="none" w:sz="0" w:space="0" w:color="auto"/>
                        <w:left w:val="none" w:sz="0" w:space="0" w:color="auto"/>
                        <w:bottom w:val="none" w:sz="0" w:space="0" w:color="auto"/>
                        <w:right w:val="none" w:sz="0" w:space="0" w:color="auto"/>
                      </w:divBdr>
                      <w:divsChild>
                        <w:div w:id="1145245402">
                          <w:marLeft w:val="0"/>
                          <w:marRight w:val="0"/>
                          <w:marTop w:val="0"/>
                          <w:marBottom w:val="0"/>
                          <w:divBdr>
                            <w:top w:val="none" w:sz="0" w:space="0" w:color="auto"/>
                            <w:left w:val="none" w:sz="0" w:space="0" w:color="auto"/>
                            <w:bottom w:val="none" w:sz="0" w:space="0" w:color="auto"/>
                            <w:right w:val="none" w:sz="0" w:space="0" w:color="auto"/>
                          </w:divBdr>
                          <w:divsChild>
                            <w:div w:id="769010065">
                              <w:marLeft w:val="0"/>
                              <w:marRight w:val="0"/>
                              <w:marTop w:val="0"/>
                              <w:marBottom w:val="0"/>
                              <w:divBdr>
                                <w:top w:val="none" w:sz="0" w:space="0" w:color="auto"/>
                                <w:left w:val="none" w:sz="0" w:space="0" w:color="auto"/>
                                <w:bottom w:val="none" w:sz="0" w:space="0" w:color="auto"/>
                                <w:right w:val="none" w:sz="0" w:space="0" w:color="auto"/>
                              </w:divBdr>
                              <w:divsChild>
                                <w:div w:id="2130127706">
                                  <w:marLeft w:val="0"/>
                                  <w:marRight w:val="0"/>
                                  <w:marTop w:val="0"/>
                                  <w:marBottom w:val="0"/>
                                  <w:divBdr>
                                    <w:top w:val="none" w:sz="0" w:space="0" w:color="auto"/>
                                    <w:left w:val="none" w:sz="0" w:space="0" w:color="auto"/>
                                    <w:bottom w:val="none" w:sz="0" w:space="0" w:color="auto"/>
                                    <w:right w:val="none" w:sz="0" w:space="0" w:color="auto"/>
                                  </w:divBdr>
                                  <w:divsChild>
                                    <w:div w:id="898907263">
                                      <w:marLeft w:val="0"/>
                                      <w:marRight w:val="0"/>
                                      <w:marTop w:val="0"/>
                                      <w:marBottom w:val="0"/>
                                      <w:divBdr>
                                        <w:top w:val="none" w:sz="0" w:space="0" w:color="auto"/>
                                        <w:left w:val="none" w:sz="0" w:space="0" w:color="auto"/>
                                        <w:bottom w:val="none" w:sz="0" w:space="0" w:color="auto"/>
                                        <w:right w:val="none" w:sz="0" w:space="0" w:color="auto"/>
                                      </w:divBdr>
                                      <w:divsChild>
                                        <w:div w:id="101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713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4" ma:contentTypeDescription="Create a new document." ma:contentTypeScope="" ma:versionID="d4b3e78146562d0ac5bff4f81a371d6a">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eb26c55c578dbbc04e606336793f230b"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2021-06-22T14:05:42+00:00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a1849d38-e72e-4852-a36b-13cdd6c06fc1">
      <Value>3</Value>
    </TaxCatchAll>
    <_dlc_DocId xmlns="a1849d38-e72e-4852-a36b-13cdd6c06fc1">2QFN7KK647Q6-1508220509-61472</_dlc_DocId>
    <_dlc_DocIdUrl xmlns="a1849d38-e72e-4852-a36b-13cdd6c06fc1">
      <Url>https://beisgov.sharepoint.com/sites/Commercial/_layouts/15/DocIdRedir.aspx?ID=2QFN7KK647Q6-1508220509-61472</Url>
      <Description>2QFN7KK647Q6-1508220509-61472</Description>
    </_dlc_DocIdUrl>
    <SharedWithUsers xmlns="a1849d38-e72e-4852-a36b-13cdd6c06fc1">
      <UserInfo>
        <DisplayName>Evans, Rebecca (Commercial &amp; Operations)</DisplayName>
        <AccountId>138</AccountId>
        <AccountType/>
      </UserInfo>
      <UserInfo>
        <DisplayName>Keenan, Meghan (BEIS)</DisplayName>
        <AccountId>2082</AccountId>
        <AccountType/>
      </UserInfo>
      <UserInfo>
        <DisplayName>Stiles, Adam (Science &amp; Innovation Strategy)</DisplayName>
        <AccountId>1069</AccountId>
        <AccountType/>
      </UserInfo>
      <UserInfo>
        <DisplayName>Smith-Cornwall, Matilda (Commercial &amp; Operations)</DisplayName>
        <AccountId>194</AccountId>
        <AccountType/>
      </UserInfo>
    </SharedWithUsers>
    <_Flow_SignoffStatus xmlns="7da7a6c9-f445-4aaf-8526-e6eda3804298" xsi:nil="true"/>
    <IconOverlay xmlns="http://schemas.microsoft.com/sharepoint/v4" xsi:nil="true"/>
  </documentManagement>
</p:properties>
</file>

<file path=customXml/itemProps1.xml><?xml version="1.0" encoding="utf-8"?>
<ds:datastoreItem xmlns:ds="http://schemas.openxmlformats.org/officeDocument/2006/customXml" ds:itemID="{041C8B8C-CF92-4526-8EB6-B70F9A5F7E74}">
  <ds:schemaRefs>
    <ds:schemaRef ds:uri="http://schemas.openxmlformats.org/officeDocument/2006/bibliography"/>
  </ds:schemaRefs>
</ds:datastoreItem>
</file>

<file path=customXml/itemProps2.xml><?xml version="1.0" encoding="utf-8"?>
<ds:datastoreItem xmlns:ds="http://schemas.openxmlformats.org/officeDocument/2006/customXml" ds:itemID="{8EF3530F-0C53-4F33-A2CE-7ECF3D8F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50352-14FB-47F3-8BC9-5F1ECA07DC49}">
  <ds:schemaRefs>
    <ds:schemaRef ds:uri="http://schemas.microsoft.com/sharepoint/events"/>
  </ds:schemaRefs>
</ds:datastoreItem>
</file>

<file path=customXml/itemProps4.xml><?xml version="1.0" encoding="utf-8"?>
<ds:datastoreItem xmlns:ds="http://schemas.openxmlformats.org/officeDocument/2006/customXml" ds:itemID="{A228F80F-B83F-4CAA-AD2A-B2686046A28F}">
  <ds:schemaRefs>
    <ds:schemaRef ds:uri="http://schemas.microsoft.com/sharepoint/v3/contenttype/forms"/>
  </ds:schemaRefs>
</ds:datastoreItem>
</file>

<file path=customXml/itemProps5.xml><?xml version="1.0" encoding="utf-8"?>
<ds:datastoreItem xmlns:ds="http://schemas.openxmlformats.org/officeDocument/2006/customXml" ds:itemID="{B9BD3617-5950-4D0F-B3F6-6C0ADCC3BC1A}">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a1849d38-e72e-4852-a36b-13cdd6c06fc1"/>
    <ds:schemaRef ds:uri="7da7a6c9-f445-4aaf-8526-e6eda380429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3257</Characters>
  <Application>Microsoft Office Word</Application>
  <DocSecurity>0</DocSecurity>
  <Lines>27</Lines>
  <Paragraphs>7</Paragraphs>
  <ScaleCrop>false</ScaleCrop>
  <Company>DECC</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Saworsky Kate (Procurement)</dc:creator>
  <cp:lastModifiedBy>Bird, Matthew (Commercial &amp; Operations)</cp:lastModifiedBy>
  <cp:revision>3</cp:revision>
  <dcterms:created xsi:type="dcterms:W3CDTF">2022-06-24T10:59:00Z</dcterms:created>
  <dcterms:modified xsi:type="dcterms:W3CDTF">2022-06-24T11:00:00Z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_dlc_DocIdItemGuid">
    <vt:lpwstr>59f029de-0a66-4b61-93f4-6a5232bbd027</vt:lpwstr>
  </property>
  <property fmtid="{D5CDD505-2E9C-101B-9397-08002B2CF9AE}" pid="4" name="Business Unit">
    <vt:lpwstr>3;#Commercial Directors Office|238fa97d-f15c-4150-b026-dc0dcc757911</vt:lpwstr>
  </property>
  <property fmtid="{D5CDD505-2E9C-101B-9397-08002B2CF9AE}" pid="5" name="MailSubject">
    <vt:lpwstr/>
  </property>
  <property fmtid="{D5CDD505-2E9C-101B-9397-08002B2CF9AE}" pid="6" name="_dlc_BarcodeValue">
    <vt:lpwstr/>
  </property>
  <property fmtid="{D5CDD505-2E9C-101B-9397-08002B2CF9AE}" pid="7" name="LegacyPaperReason">
    <vt:lpwstr/>
  </property>
  <property fmtid="{D5CDD505-2E9C-101B-9397-08002B2CF9AE}" pid="8" name="MailAttachments">
    <vt:bool>false</vt:bool>
  </property>
  <property fmtid="{D5CDD505-2E9C-101B-9397-08002B2CF9AE}" pid="9" name="MailPreviewData">
    <vt:lpwstr/>
  </property>
  <property fmtid="{D5CDD505-2E9C-101B-9397-08002B2CF9AE}" pid="10" name="LegacyMovementHistory">
    <vt:lpwstr/>
  </property>
  <property fmtid="{D5CDD505-2E9C-101B-9397-08002B2CF9AE}" pid="11" name="xd_ProgID">
    <vt:lpwstr/>
  </property>
  <property fmtid="{D5CDD505-2E9C-101B-9397-08002B2CF9AE}" pid="12" name="MailIn-Reply-To">
    <vt:lpwstr/>
  </property>
  <property fmtid="{D5CDD505-2E9C-101B-9397-08002B2CF9AE}" pid="13" name="_dlc_Exempt">
    <vt:bool>false</vt:bool>
  </property>
  <property fmtid="{D5CDD505-2E9C-101B-9397-08002B2CF9AE}" pid="14" name="Held By">
    <vt:lpwstr/>
  </property>
  <property fmtid="{D5CDD505-2E9C-101B-9397-08002B2CF9AE}" pid="15" name="ComplianceAssetId">
    <vt:lpwstr/>
  </property>
  <property fmtid="{D5CDD505-2E9C-101B-9397-08002B2CF9AE}" pid="16" name="TemplateUrl">
    <vt:lpwstr/>
  </property>
  <property fmtid="{D5CDD505-2E9C-101B-9397-08002B2CF9AE}" pid="17" name="MailTo">
    <vt:lpwstr/>
  </property>
  <property fmtid="{D5CDD505-2E9C-101B-9397-08002B2CF9AE}" pid="18" name="_dlc_BarcodeImage">
    <vt:lpwstr/>
  </property>
  <property fmtid="{D5CDD505-2E9C-101B-9397-08002B2CF9AE}" pid="19" name="DLCPolicyLabelLock">
    <vt:lpwstr/>
  </property>
  <property fmtid="{D5CDD505-2E9C-101B-9397-08002B2CF9AE}" pid="20" name="LegacyHistoricalBarcode">
    <vt:lpwstr/>
  </property>
  <property fmtid="{D5CDD505-2E9C-101B-9397-08002B2CF9AE}" pid="21" name="MailFrom">
    <vt:lpwstr/>
  </property>
  <property fmtid="{D5CDD505-2E9C-101B-9397-08002B2CF9AE}" pid="22" name="MailOriginalSubject">
    <vt:lpwstr/>
  </property>
  <property fmtid="{D5CDD505-2E9C-101B-9397-08002B2CF9AE}" pid="23" name="LegacyAddresses">
    <vt:lpwstr/>
  </property>
  <property fmtid="{D5CDD505-2E9C-101B-9397-08002B2CF9AE}" pid="24" name="DLCPolicyLabelClientValue">
    <vt:lpwstr/>
  </property>
  <property fmtid="{D5CDD505-2E9C-101B-9397-08002B2CF9AE}" pid="25" name="MailCc">
    <vt:lpwstr/>
  </property>
  <property fmtid="{D5CDD505-2E9C-101B-9397-08002B2CF9AE}" pid="26" name="LegacyPhysicalObject">
    <vt:bool>false</vt:bool>
  </property>
  <property fmtid="{D5CDD505-2E9C-101B-9397-08002B2CF9AE}" pid="27" name="LegacyAddressee">
    <vt:lpwstr/>
  </property>
  <property fmtid="{D5CDD505-2E9C-101B-9397-08002B2CF9AE}" pid="28" name="_dlc_BarcodePreview">
    <vt:lpwstr/>
  </property>
  <property fmtid="{D5CDD505-2E9C-101B-9397-08002B2CF9AE}" pid="29" name="xd_Signature">
    <vt:bool>false</vt:bool>
  </property>
  <property fmtid="{D5CDD505-2E9C-101B-9397-08002B2CF9AE}" pid="30" name="MailReferences">
    <vt:lpwstr/>
  </property>
  <property fmtid="{D5CDD505-2E9C-101B-9397-08002B2CF9AE}" pid="31" name="Barcode">
    <vt:lpwstr/>
  </property>
  <property fmtid="{D5CDD505-2E9C-101B-9397-08002B2CF9AE}" pid="32" name="LegacySubject">
    <vt:lpwstr/>
  </property>
  <property fmtid="{D5CDD505-2E9C-101B-9397-08002B2CF9AE}" pid="33" name="MailReply-To">
    <vt:lpwstr/>
  </property>
  <property fmtid="{D5CDD505-2E9C-101B-9397-08002B2CF9AE}" pid="34" name="LegacyBarcode">
    <vt:lpwstr/>
  </property>
  <property fmtid="{D5CDD505-2E9C-101B-9397-08002B2CF9AE}" pid="35" name="LegacyForeignBarcode">
    <vt:lpwstr/>
  </property>
  <property fmtid="{D5CDD505-2E9C-101B-9397-08002B2CF9AE}" pid="36" name="DLCPolicyLabelValue">
    <vt:lpwstr/>
  </property>
  <property fmtid="{D5CDD505-2E9C-101B-9397-08002B2CF9AE}" pid="37" name="LegacyDisposition">
    <vt:lpwstr/>
  </property>
  <property fmtid="{D5CDD505-2E9C-101B-9397-08002B2CF9AE}" pid="38" name="LegacyOriginator">
    <vt:lpwstr/>
  </property>
  <property fmtid="{D5CDD505-2E9C-101B-9397-08002B2CF9AE}" pid="39" name="MSIP_Label_ba62f585-b40f-4ab9-bafe-39150f03d124_Enabled">
    <vt:lpwstr>true</vt:lpwstr>
  </property>
  <property fmtid="{D5CDD505-2E9C-101B-9397-08002B2CF9AE}" pid="40" name="MSIP_Label_ba62f585-b40f-4ab9-bafe-39150f03d124_SetDate">
    <vt:lpwstr>2021-03-15T08:59:09Z</vt:lpwstr>
  </property>
  <property fmtid="{D5CDD505-2E9C-101B-9397-08002B2CF9AE}" pid="41" name="MSIP_Label_ba62f585-b40f-4ab9-bafe-39150f03d124_Method">
    <vt:lpwstr>Standard</vt:lpwstr>
  </property>
  <property fmtid="{D5CDD505-2E9C-101B-9397-08002B2CF9AE}" pid="42" name="MSIP_Label_ba62f585-b40f-4ab9-bafe-39150f03d124_Name">
    <vt:lpwstr>OFFICIAL</vt:lpwstr>
  </property>
  <property fmtid="{D5CDD505-2E9C-101B-9397-08002B2CF9AE}" pid="43" name="MSIP_Label_ba62f585-b40f-4ab9-bafe-39150f03d124_SiteId">
    <vt:lpwstr>cbac7005-02c1-43eb-b497-e6492d1b2dd8</vt:lpwstr>
  </property>
  <property fmtid="{D5CDD505-2E9C-101B-9397-08002B2CF9AE}" pid="44" name="MSIP_Label_ba62f585-b40f-4ab9-bafe-39150f03d124_ActionId">
    <vt:lpwstr>370b1f6c-63ab-4cab-9052-9cb71222eae3</vt:lpwstr>
  </property>
  <property fmtid="{D5CDD505-2E9C-101B-9397-08002B2CF9AE}" pid="45" name="MSIP_Label_ba62f585-b40f-4ab9-bafe-39150f03d124_ContentBits">
    <vt:lpwstr>0</vt:lpwstr>
  </property>
  <property fmtid="{D5CDD505-2E9C-101B-9397-08002B2CF9AE}" pid="46" name="_ExtendedDescription">
    <vt:lpwstr/>
  </property>
</Properties>
</file>