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303153A8" w:rsidR="004163C7" w:rsidRPr="00E04628" w:rsidRDefault="0007231D"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w:t>
      </w:r>
      <w:r w:rsidR="000D10F3" w:rsidRPr="00E04628">
        <w:rPr>
          <w:rFonts w:ascii="Arial" w:hAnsi="Arial" w:cs="Arial"/>
          <w:b/>
          <w:sz w:val="28"/>
          <w:szCs w:val="28"/>
        </w:rPr>
        <w:t xml:space="preserve">Appendix </w:t>
      </w:r>
      <w:r w:rsidR="00E04628" w:rsidRPr="00E04628">
        <w:rPr>
          <w:rFonts w:ascii="Arial" w:hAnsi="Arial" w:cs="Arial"/>
          <w:b/>
          <w:sz w:val="28"/>
          <w:szCs w:val="28"/>
        </w:rPr>
        <w:t>E</w:t>
      </w:r>
      <w:r w:rsidR="004163C7" w:rsidRPr="00E04628">
        <w:rPr>
          <w:rFonts w:ascii="Arial" w:hAnsi="Arial" w:cs="Arial"/>
          <w:b/>
          <w:sz w:val="28"/>
          <w:szCs w:val="28"/>
        </w:rPr>
        <w:t xml:space="preserve"> - </w:t>
      </w:r>
      <w:r w:rsidR="004163C7"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14AEE9E" w:rsidR="0007231D" w:rsidRPr="00E04628" w:rsidRDefault="00E1123B"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0152FE75" w14:textId="314FF8AB" w:rsidR="0007231D" w:rsidRDefault="007123E3" w:rsidP="0007231D">
      <w:pPr>
        <w:widowControl w:val="0"/>
        <w:adjustRightInd w:val="0"/>
        <w:spacing w:after="0" w:line="240" w:lineRule="auto"/>
        <w:jc w:val="both"/>
        <w:textAlignment w:val="baseline"/>
        <w:rPr>
          <w:rFonts w:ascii="Arial" w:hAnsi="Arial" w:cs="Arial"/>
          <w:b/>
        </w:rPr>
      </w:pPr>
      <w:r w:rsidRPr="007123E3">
        <w:rPr>
          <w:rFonts w:ascii="Arial" w:hAnsi="Arial" w:cs="Arial"/>
          <w:b/>
        </w:rPr>
        <w:t xml:space="preserve">Tender for </w:t>
      </w:r>
      <w:r w:rsidR="00F95878" w:rsidRPr="00F95878">
        <w:rPr>
          <w:rFonts w:ascii="Arial" w:hAnsi="Arial" w:cs="Arial"/>
          <w:b/>
        </w:rPr>
        <w:t>Brooksby Building - SIL 1 Water Supply Shutdown System</w:t>
      </w:r>
      <w:r w:rsidR="00F95878" w:rsidRPr="00F95878">
        <w:rPr>
          <w:rFonts w:ascii="Arial" w:hAnsi="Arial" w:cs="Arial"/>
          <w:b/>
        </w:rPr>
        <w:tab/>
      </w:r>
    </w:p>
    <w:p w14:paraId="3DEBD233" w14:textId="77777777" w:rsidR="007123E3" w:rsidRPr="00E04628" w:rsidRDefault="007123E3" w:rsidP="0007231D">
      <w:pPr>
        <w:widowControl w:val="0"/>
        <w:adjustRightInd w:val="0"/>
        <w:spacing w:after="0" w:line="240" w:lineRule="auto"/>
        <w:jc w:val="both"/>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lastRenderedPageBreak/>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A850" w14:textId="75FDF41C" w:rsidR="00F2128B" w:rsidRDefault="00F2128B" w:rsidP="00F2128B">
    <w:pPr>
      <w:pStyle w:val="Footer"/>
      <w:tabs>
        <w:tab w:val="clear" w:pos="9026"/>
      </w:tabs>
    </w:pPr>
    <w:r w:rsidRPr="00B451AF">
      <w:rPr>
        <w:noProof/>
        <w:lang w:eastAsia="en-GB"/>
      </w:rPr>
      <w:drawing>
        <wp:anchor distT="0" distB="0" distL="114300" distR="114300" simplePos="0" relativeHeight="251661312" behindDoc="1" locked="0" layoutInCell="1" allowOverlap="1" wp14:anchorId="29AB38C4" wp14:editId="1A65AA3A">
          <wp:simplePos x="0" y="0"/>
          <wp:positionH relativeFrom="column">
            <wp:posOffset>-361950</wp:posOffset>
          </wp:positionH>
          <wp:positionV relativeFrom="paragraph">
            <wp:posOffset>-133350</wp:posOffset>
          </wp:positionV>
          <wp:extent cx="6680130" cy="57213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680130" cy="57213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236DA2"/>
    <w:rsid w:val="00412930"/>
    <w:rsid w:val="004163C7"/>
    <w:rsid w:val="00433685"/>
    <w:rsid w:val="007123E3"/>
    <w:rsid w:val="0073040F"/>
    <w:rsid w:val="00906C42"/>
    <w:rsid w:val="00971B53"/>
    <w:rsid w:val="00976A59"/>
    <w:rsid w:val="009A69D4"/>
    <w:rsid w:val="009C26D0"/>
    <w:rsid w:val="00AC1839"/>
    <w:rsid w:val="00CF19A5"/>
    <w:rsid w:val="00D9109D"/>
    <w:rsid w:val="00DC10F6"/>
    <w:rsid w:val="00E04628"/>
    <w:rsid w:val="00E1123B"/>
    <w:rsid w:val="00EC6C13"/>
    <w:rsid w:val="00F2128B"/>
    <w:rsid w:val="00F9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2.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3.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15</cp:revision>
  <dcterms:created xsi:type="dcterms:W3CDTF">2016-06-26T17:37:00Z</dcterms:created>
  <dcterms:modified xsi:type="dcterms:W3CDTF">2023-06-09T13:15:00Z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