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BC74" w14:textId="7B9DE335" w:rsidR="00D57E40" w:rsidRDefault="00D57E40" w:rsidP="00D57E40">
      <w:pPr>
        <w:jc w:val="center"/>
        <w:rPr>
          <w:b/>
          <w:bCs/>
        </w:rPr>
      </w:pPr>
      <w:r w:rsidRPr="00D57E40">
        <w:rPr>
          <w:b/>
          <w:bCs/>
        </w:rPr>
        <w:t>FAQ’s</w:t>
      </w:r>
    </w:p>
    <w:p w14:paraId="732263A8" w14:textId="09562A88" w:rsidR="008E60F9" w:rsidRDefault="008E60F9" w:rsidP="00D57E40">
      <w:pPr>
        <w:jc w:val="center"/>
        <w:rPr>
          <w:b/>
          <w:bCs/>
        </w:rPr>
      </w:pPr>
    </w:p>
    <w:p w14:paraId="07B06EDB" w14:textId="04EE0545" w:rsidR="008E60F9" w:rsidRDefault="008E60F9" w:rsidP="008E60F9">
      <w:r w:rsidRPr="00E96F8D">
        <w:rPr>
          <w:b/>
          <w:bCs/>
        </w:rPr>
        <w:t>Question</w:t>
      </w:r>
      <w:r w:rsidR="00B82A5D" w:rsidRPr="00E96F8D">
        <w:rPr>
          <w:b/>
          <w:bCs/>
        </w:rPr>
        <w:t xml:space="preserve"> No: 1</w:t>
      </w:r>
      <w:r>
        <w:t xml:space="preserve"> - I have gone through the tender documents and, if I am not mistaken, I cannot seem to locate the technical specifications for the desired printer.</w:t>
      </w:r>
      <w:r w:rsidR="00245D4B">
        <w:t xml:space="preserve"> </w:t>
      </w:r>
      <w:r>
        <w:t>All I can find which resembles vaguely a technical specification can be found in the following table:</w:t>
      </w:r>
    </w:p>
    <w:p w14:paraId="16998D05" w14:textId="77777777" w:rsidR="008E60F9" w:rsidRDefault="008E60F9" w:rsidP="008E60F9"/>
    <w:tbl>
      <w:tblPr>
        <w:tblW w:w="0" w:type="auto"/>
        <w:tblInd w:w="540" w:type="dxa"/>
        <w:tblCellMar>
          <w:left w:w="0" w:type="dxa"/>
          <w:right w:w="0" w:type="dxa"/>
        </w:tblCellMar>
        <w:tblLook w:val="04A0" w:firstRow="1" w:lastRow="0" w:firstColumn="1" w:lastColumn="0" w:noHBand="0" w:noVBand="1"/>
      </w:tblPr>
      <w:tblGrid>
        <w:gridCol w:w="3691"/>
        <w:gridCol w:w="1068"/>
        <w:gridCol w:w="2639"/>
        <w:gridCol w:w="1068"/>
      </w:tblGrid>
      <w:tr w:rsidR="008E60F9" w14:paraId="48CA31E2" w14:textId="77777777" w:rsidTr="008E60F9">
        <w:trPr>
          <w:trHeight w:val="243"/>
        </w:trPr>
        <w:tc>
          <w:tcPr>
            <w:tcW w:w="32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3BAE8" w14:textId="77777777" w:rsidR="008E60F9" w:rsidRDefault="008E60F9">
            <w:pPr>
              <w:jc w:val="both"/>
              <w:rPr>
                <w:b/>
                <w:bCs/>
              </w:rPr>
            </w:pPr>
            <w:r>
              <w:rPr>
                <w:b/>
                <w:bCs/>
              </w:rPr>
              <w:t>Criteria</w:t>
            </w:r>
          </w:p>
        </w:tc>
        <w:tc>
          <w:tcPr>
            <w:tcW w:w="12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611B3" w14:textId="77777777" w:rsidR="008E60F9" w:rsidRDefault="008E60F9">
            <w:pPr>
              <w:jc w:val="center"/>
              <w:rPr>
                <w:b/>
                <w:bCs/>
              </w:rPr>
            </w:pPr>
            <w:r>
              <w:rPr>
                <w:b/>
                <w:bCs/>
              </w:rPr>
              <w:t>Weighting (%)</w:t>
            </w:r>
          </w:p>
        </w:tc>
        <w:tc>
          <w:tcPr>
            <w:tcW w:w="28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1DB71" w14:textId="77777777" w:rsidR="008E60F9" w:rsidRDefault="008E60F9">
            <w:pPr>
              <w:jc w:val="both"/>
              <w:rPr>
                <w:b/>
                <w:bCs/>
              </w:rPr>
            </w:pPr>
            <w:r>
              <w:rPr>
                <w:b/>
                <w:bCs/>
              </w:rPr>
              <w:t>Sub-Criteria</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C489B" w14:textId="77777777" w:rsidR="008E60F9" w:rsidRDefault="008E60F9">
            <w:pPr>
              <w:jc w:val="center"/>
              <w:rPr>
                <w:b/>
                <w:bCs/>
              </w:rPr>
            </w:pPr>
            <w:r>
              <w:rPr>
                <w:b/>
                <w:bCs/>
              </w:rPr>
              <w:t>Weighting (%)</w:t>
            </w:r>
          </w:p>
        </w:tc>
      </w:tr>
      <w:tr w:rsidR="008E60F9" w14:paraId="77D42779" w14:textId="77777777" w:rsidTr="008E60F9">
        <w:trPr>
          <w:trHeight w:val="1841"/>
        </w:trPr>
        <w:tc>
          <w:tcPr>
            <w:tcW w:w="32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88133" w14:textId="77777777" w:rsidR="008E60F9" w:rsidRDefault="008E60F9">
            <w:pPr>
              <w:keepNext/>
              <w:spacing w:after="120"/>
              <w:rPr>
                <w:b/>
                <w:bCs/>
              </w:rPr>
            </w:pPr>
            <w:r>
              <w:rPr>
                <w:b/>
                <w:bCs/>
              </w:rPr>
              <w:t xml:space="preserve">Price                                                                     </w:t>
            </w:r>
          </w:p>
          <w:p w14:paraId="65B129B0" w14:textId="77777777" w:rsidR="008E60F9" w:rsidRDefault="008E60F9">
            <w:pPr>
              <w:keepNext/>
              <w:spacing w:after="120"/>
              <w:rPr>
                <w:b/>
                <w:bCs/>
              </w:rPr>
            </w:pPr>
            <w:r>
              <w:rPr>
                <w:b/>
                <w:bCs/>
              </w:rPr>
              <w:t>Material – Nylon or High Temp</w:t>
            </w:r>
          </w:p>
          <w:p w14:paraId="58992C90" w14:textId="77777777" w:rsidR="008E60F9" w:rsidRDefault="008E60F9">
            <w:pPr>
              <w:keepNext/>
              <w:spacing w:after="120"/>
              <w:rPr>
                <w:b/>
                <w:bCs/>
              </w:rPr>
            </w:pPr>
            <w:r>
              <w:rPr>
                <w:b/>
                <w:bCs/>
              </w:rPr>
              <w:t>Accuracy </w:t>
            </w:r>
          </w:p>
          <w:p w14:paraId="074F722C" w14:textId="77777777" w:rsidR="008E60F9" w:rsidRDefault="008E60F9">
            <w:pPr>
              <w:keepNext/>
              <w:spacing w:after="120"/>
              <w:rPr>
                <w:b/>
                <w:bCs/>
              </w:rPr>
            </w:pPr>
            <w:r>
              <w:rPr>
                <w:b/>
                <w:bCs/>
              </w:rPr>
              <w:t>Speed </w:t>
            </w:r>
          </w:p>
          <w:p w14:paraId="0DDBBE01" w14:textId="77777777" w:rsidR="008E60F9" w:rsidRDefault="008E60F9">
            <w:pPr>
              <w:keepNext/>
              <w:spacing w:after="120"/>
              <w:rPr>
                <w:b/>
                <w:bCs/>
              </w:rPr>
            </w:pPr>
            <w:r>
              <w:rPr>
                <w:b/>
                <w:bCs/>
              </w:rPr>
              <w:t>Print Volume</w:t>
            </w:r>
          </w:p>
        </w:tc>
        <w:tc>
          <w:tcPr>
            <w:tcW w:w="1211" w:type="dxa"/>
            <w:tcBorders>
              <w:top w:val="nil"/>
              <w:left w:val="nil"/>
              <w:bottom w:val="single" w:sz="8" w:space="0" w:color="auto"/>
              <w:right w:val="single" w:sz="8" w:space="0" w:color="auto"/>
            </w:tcBorders>
            <w:tcMar>
              <w:top w:w="0" w:type="dxa"/>
              <w:left w:w="108" w:type="dxa"/>
              <w:bottom w:w="0" w:type="dxa"/>
              <w:right w:w="108" w:type="dxa"/>
            </w:tcMar>
          </w:tcPr>
          <w:p w14:paraId="4214F2CC" w14:textId="77777777" w:rsidR="008E60F9" w:rsidRDefault="008E60F9">
            <w:pPr>
              <w:jc w:val="both"/>
              <w:rPr>
                <w:lang w:val="en-US" w:eastAsia="en-GB"/>
              </w:rPr>
            </w:pPr>
            <w:r>
              <w:rPr>
                <w:lang w:val="en-US" w:eastAsia="en-GB"/>
              </w:rPr>
              <w:t>50%</w:t>
            </w:r>
          </w:p>
          <w:p w14:paraId="38B34C0F" w14:textId="77777777" w:rsidR="008E60F9" w:rsidRDefault="008E60F9">
            <w:pPr>
              <w:jc w:val="both"/>
            </w:pPr>
          </w:p>
          <w:p w14:paraId="5179AE05" w14:textId="77777777" w:rsidR="008E60F9" w:rsidRDefault="008E60F9">
            <w:pPr>
              <w:jc w:val="both"/>
            </w:pPr>
            <w:r>
              <w:t>20%</w:t>
            </w:r>
          </w:p>
          <w:p w14:paraId="4415D619" w14:textId="77777777" w:rsidR="008E60F9" w:rsidRDefault="008E60F9">
            <w:pPr>
              <w:jc w:val="both"/>
            </w:pPr>
            <w:r>
              <w:t xml:space="preserve">             </w:t>
            </w:r>
          </w:p>
          <w:p w14:paraId="14C36696" w14:textId="77777777" w:rsidR="008E60F9" w:rsidRDefault="008E60F9">
            <w:pPr>
              <w:jc w:val="both"/>
            </w:pPr>
            <w:r>
              <w:t>10%</w:t>
            </w:r>
          </w:p>
          <w:p w14:paraId="27433261" w14:textId="77777777" w:rsidR="008E60F9" w:rsidRDefault="008E60F9">
            <w:pPr>
              <w:jc w:val="both"/>
            </w:pPr>
            <w:r>
              <w:t>10%</w:t>
            </w:r>
          </w:p>
          <w:p w14:paraId="57F07B51" w14:textId="77777777" w:rsidR="008E60F9" w:rsidRDefault="008E60F9">
            <w:pPr>
              <w:jc w:val="both"/>
            </w:pPr>
            <w:r>
              <w:t>10%</w:t>
            </w:r>
          </w:p>
        </w:tc>
        <w:tc>
          <w:tcPr>
            <w:tcW w:w="2860" w:type="dxa"/>
            <w:tcBorders>
              <w:top w:val="nil"/>
              <w:left w:val="nil"/>
              <w:bottom w:val="single" w:sz="8" w:space="0" w:color="auto"/>
              <w:right w:val="single" w:sz="8" w:space="0" w:color="auto"/>
            </w:tcBorders>
            <w:tcMar>
              <w:top w:w="0" w:type="dxa"/>
              <w:left w:w="108" w:type="dxa"/>
              <w:bottom w:w="0" w:type="dxa"/>
              <w:right w:w="108" w:type="dxa"/>
            </w:tcMar>
            <w:hideMark/>
          </w:tcPr>
          <w:p w14:paraId="3FB7C897" w14:textId="77777777" w:rsidR="008E60F9" w:rsidRDefault="008E60F9">
            <w:pPr>
              <w:pStyle w:val="ListParagraph"/>
              <w:keepNext/>
              <w:spacing w:after="120"/>
              <w:ind w:left="0"/>
            </w:pPr>
            <w:r>
              <w:t>Anything above the budget will not be considered</w:t>
            </w:r>
          </w:p>
          <w:p w14:paraId="08970D7E" w14:textId="77777777" w:rsidR="008E60F9" w:rsidRDefault="008E60F9">
            <w:pPr>
              <w:pStyle w:val="ListParagraph"/>
              <w:keepNext/>
              <w:spacing w:after="120"/>
              <w:ind w:left="0"/>
            </w:pPr>
            <w:r>
              <w:t>                                      Relevant knowledge and skills relating to the item being bought</w:t>
            </w:r>
          </w:p>
        </w:tc>
        <w:tc>
          <w:tcPr>
            <w:tcW w:w="1580" w:type="dxa"/>
            <w:tcBorders>
              <w:top w:val="nil"/>
              <w:left w:val="nil"/>
              <w:bottom w:val="single" w:sz="8" w:space="0" w:color="auto"/>
              <w:right w:val="single" w:sz="8" w:space="0" w:color="auto"/>
            </w:tcBorders>
            <w:tcMar>
              <w:top w:w="0" w:type="dxa"/>
              <w:left w:w="108" w:type="dxa"/>
              <w:bottom w:w="0" w:type="dxa"/>
              <w:right w:w="108" w:type="dxa"/>
            </w:tcMar>
          </w:tcPr>
          <w:p w14:paraId="25ED5CF0" w14:textId="77777777" w:rsidR="008E60F9" w:rsidRDefault="008E60F9">
            <w:pPr>
              <w:jc w:val="center"/>
            </w:pPr>
            <w:r>
              <w:t>50%</w:t>
            </w:r>
          </w:p>
          <w:p w14:paraId="1E132594" w14:textId="77777777" w:rsidR="008E60F9" w:rsidRDefault="008E60F9">
            <w:pPr>
              <w:jc w:val="center"/>
            </w:pPr>
          </w:p>
          <w:p w14:paraId="5F954FB1" w14:textId="77777777" w:rsidR="008E60F9" w:rsidRDefault="008E60F9">
            <w:pPr>
              <w:jc w:val="center"/>
            </w:pPr>
          </w:p>
          <w:p w14:paraId="7E1F2A97" w14:textId="77777777" w:rsidR="008E60F9" w:rsidRDefault="008E60F9">
            <w:pPr>
              <w:jc w:val="center"/>
            </w:pPr>
            <w:r>
              <w:t>50%</w:t>
            </w:r>
          </w:p>
          <w:p w14:paraId="0CB1D546" w14:textId="77777777" w:rsidR="008E60F9" w:rsidRDefault="008E60F9">
            <w:pPr>
              <w:jc w:val="center"/>
            </w:pPr>
          </w:p>
          <w:p w14:paraId="1D4F9FFF" w14:textId="77777777" w:rsidR="008E60F9" w:rsidRDefault="008E60F9">
            <w:pPr>
              <w:jc w:val="center"/>
            </w:pPr>
          </w:p>
          <w:p w14:paraId="12B9AAA5" w14:textId="77777777" w:rsidR="008E60F9" w:rsidRDefault="008E60F9">
            <w:pPr>
              <w:jc w:val="center"/>
            </w:pPr>
          </w:p>
        </w:tc>
      </w:tr>
    </w:tbl>
    <w:p w14:paraId="20FB3B41" w14:textId="77777777" w:rsidR="008E60F9" w:rsidRDefault="008E60F9" w:rsidP="008E60F9"/>
    <w:p w14:paraId="4D3A0079" w14:textId="453104A3" w:rsidR="00E96F8D" w:rsidRDefault="008E60F9" w:rsidP="00E96F8D">
      <w:r w:rsidRPr="00E96F8D">
        <w:rPr>
          <w:b/>
          <w:bCs/>
        </w:rPr>
        <w:t>Answer</w:t>
      </w:r>
      <w:r w:rsidR="00B82A5D" w:rsidRPr="00E96F8D">
        <w:rPr>
          <w:b/>
          <w:bCs/>
        </w:rPr>
        <w:t xml:space="preserve"> No: 1</w:t>
      </w:r>
      <w:r>
        <w:t xml:space="preserve"> - </w:t>
      </w:r>
      <w:r w:rsidR="00D57E40">
        <w:t>Unfortunately, we do not have a specific technical specification, our specification is what we’ve identified in Table 1 of the scored criteria. We are looking for a 3D Printer to the budget identified with the best/nearest specification you can provide to what we’ve identified.</w:t>
      </w:r>
      <w:r>
        <w:t xml:space="preserve"> </w:t>
      </w:r>
      <w:r w:rsidR="00D57E40">
        <w:t xml:space="preserve">You can offer as many options as you like but they must not exceed the budget price. </w:t>
      </w:r>
    </w:p>
    <w:p w14:paraId="048BC386" w14:textId="77777777" w:rsidR="00E96F8D" w:rsidRDefault="00E96F8D" w:rsidP="00E96F8D"/>
    <w:p w14:paraId="0FE585DF" w14:textId="00D8AB26" w:rsidR="008E60F9" w:rsidRDefault="008E60F9" w:rsidP="00E96F8D">
      <w:pPr>
        <w:rPr>
          <w:rFonts w:eastAsia="Times New Roman"/>
        </w:rPr>
      </w:pPr>
      <w:r w:rsidRPr="00E96F8D">
        <w:rPr>
          <w:b/>
          <w:bCs/>
        </w:rPr>
        <w:t>Question</w:t>
      </w:r>
      <w:r w:rsidR="00B82A5D" w:rsidRPr="00E96F8D">
        <w:rPr>
          <w:b/>
          <w:bCs/>
        </w:rPr>
        <w:t xml:space="preserve"> No: 2</w:t>
      </w:r>
      <w:r>
        <w:t xml:space="preserve"> - </w:t>
      </w:r>
      <w:r>
        <w:rPr>
          <w:rFonts w:eastAsia="Times New Roman"/>
        </w:rPr>
        <w:t>We have come across your recent invitation to tender, and we would like to find out more about the product that is required. Maybe I am missing some piece of information, but as far as I understand you don't have specifications for the 3D printer, only a set budget for the machine.</w:t>
      </w:r>
      <w:r w:rsidR="00D95B14">
        <w:rPr>
          <w:rFonts w:eastAsia="Times New Roman"/>
        </w:rPr>
        <w:t xml:space="preserve"> </w:t>
      </w:r>
      <w:r>
        <w:rPr>
          <w:rFonts w:eastAsia="Times New Roman"/>
        </w:rPr>
        <w:t>Could you please tell me what is it that you would like to use the 3D printer for? Do you have a specific technology in mind (e</w:t>
      </w:r>
      <w:r w:rsidR="00D95B14">
        <w:rPr>
          <w:rFonts w:eastAsia="Times New Roman"/>
        </w:rPr>
        <w:t>.</w:t>
      </w:r>
      <w:r>
        <w:rPr>
          <w:rFonts w:eastAsia="Times New Roman"/>
        </w:rPr>
        <w:t>g.</w:t>
      </w:r>
      <w:r w:rsidR="00D95B14">
        <w:rPr>
          <w:rFonts w:eastAsia="Times New Roman"/>
        </w:rPr>
        <w:t>,</w:t>
      </w:r>
      <w:r>
        <w:rPr>
          <w:rFonts w:eastAsia="Times New Roman"/>
        </w:rPr>
        <w:t xml:space="preserve"> filament, powder etc.), or is that also undecided?</w:t>
      </w:r>
    </w:p>
    <w:p w14:paraId="132A7E84" w14:textId="77777777" w:rsidR="00E96F8D" w:rsidRDefault="00E96F8D" w:rsidP="00E96F8D">
      <w:pPr>
        <w:rPr>
          <w:rFonts w:eastAsia="Times New Roman"/>
        </w:rPr>
      </w:pPr>
    </w:p>
    <w:p w14:paraId="4EA79038" w14:textId="604439C9" w:rsidR="001622F3" w:rsidRDefault="008E60F9">
      <w:r>
        <w:rPr>
          <w:rFonts w:eastAsia="Times New Roman"/>
        </w:rPr>
        <w:t> </w:t>
      </w:r>
      <w:r w:rsidRPr="00E96F8D">
        <w:rPr>
          <w:b/>
          <w:bCs/>
        </w:rPr>
        <w:t>Answer</w:t>
      </w:r>
      <w:r w:rsidR="00B82A5D" w:rsidRPr="00E96F8D">
        <w:rPr>
          <w:b/>
          <w:bCs/>
        </w:rPr>
        <w:t xml:space="preserve"> No: 2</w:t>
      </w:r>
      <w:r>
        <w:t xml:space="preserve"> - Unfortunately, we do not have a specific technical specification, our specification is what we’ve identified in Table 1 of the scored criteria. We are looking for a 3D Printer to the budget identified with the best/nearest specification you can provide to what we’ve identified. You can offer as many options as you like but they must not exceed the budget price.</w:t>
      </w:r>
    </w:p>
    <w:p w14:paraId="3469C354" w14:textId="77777777" w:rsidR="00E96F8D" w:rsidRDefault="00E96F8D"/>
    <w:p w14:paraId="5AB6C255" w14:textId="58772D81" w:rsidR="00B82A5D" w:rsidRDefault="00B82A5D" w:rsidP="00B82A5D">
      <w:pPr>
        <w:rPr>
          <w:rFonts w:asciiTheme="minorHAnsi" w:eastAsia="Times New Roman" w:hAnsiTheme="minorHAnsi" w:cstheme="minorHAnsi"/>
        </w:rPr>
      </w:pPr>
      <w:r w:rsidRPr="00E96F8D">
        <w:rPr>
          <w:b/>
          <w:bCs/>
        </w:rPr>
        <w:t>Question No: 3</w:t>
      </w:r>
      <w:r>
        <w:t xml:space="preserve"> - </w:t>
      </w:r>
      <w:r w:rsidRPr="00B82A5D">
        <w:rPr>
          <w:rFonts w:asciiTheme="minorHAnsi" w:eastAsia="Times New Roman" w:hAnsiTheme="minorHAnsi" w:cstheme="minorHAnsi"/>
        </w:rPr>
        <w:t xml:space="preserve">It would really help to know what you would like to use the printer </w:t>
      </w:r>
      <w:r w:rsidR="008D1B1D" w:rsidRPr="00B82A5D">
        <w:rPr>
          <w:rFonts w:asciiTheme="minorHAnsi" w:eastAsia="Times New Roman" w:hAnsiTheme="minorHAnsi" w:cstheme="minorHAnsi"/>
        </w:rPr>
        <w:t>for unless</w:t>
      </w:r>
      <w:r w:rsidRPr="00B82A5D">
        <w:rPr>
          <w:rFonts w:asciiTheme="minorHAnsi" w:eastAsia="Times New Roman" w:hAnsiTheme="minorHAnsi" w:cstheme="minorHAnsi"/>
        </w:rPr>
        <w:t xml:space="preserve"> it's confidential.</w:t>
      </w:r>
      <w:r>
        <w:rPr>
          <w:rFonts w:asciiTheme="minorHAnsi" w:eastAsia="Times New Roman" w:hAnsiTheme="minorHAnsi" w:cstheme="minorHAnsi"/>
        </w:rPr>
        <w:t xml:space="preserve"> </w:t>
      </w:r>
      <w:r w:rsidRPr="00B82A5D">
        <w:rPr>
          <w:rFonts w:asciiTheme="minorHAnsi" w:eastAsia="Times New Roman" w:hAnsiTheme="minorHAnsi" w:cstheme="minorHAnsi"/>
        </w:rPr>
        <w:t>And something we would definitely like clarification for is what "Material – Nylon or High Temp" means. High temperature material can mean so called advanced materials (</w:t>
      </w:r>
      <w:r w:rsidR="008D1B1D" w:rsidRPr="00B82A5D">
        <w:rPr>
          <w:rFonts w:asciiTheme="minorHAnsi" w:eastAsia="Times New Roman" w:hAnsiTheme="minorHAnsi" w:cstheme="minorHAnsi"/>
        </w:rPr>
        <w:t>e.g.,</w:t>
      </w:r>
      <w:r w:rsidRPr="00B82A5D">
        <w:rPr>
          <w:rFonts w:asciiTheme="minorHAnsi" w:eastAsia="Times New Roman" w:hAnsiTheme="minorHAnsi" w:cstheme="minorHAnsi"/>
        </w:rPr>
        <w:t xml:space="preserve"> PEEK or ULTEM) OR just materials able to withstand high temperatures, in which case we would like to know how high a temperature is meant (250C, 300C, 400C...)</w:t>
      </w:r>
    </w:p>
    <w:p w14:paraId="6F198C58" w14:textId="77777777" w:rsidR="00E96F8D" w:rsidRPr="00B82A5D" w:rsidRDefault="00E96F8D" w:rsidP="00B82A5D">
      <w:pPr>
        <w:rPr>
          <w:rFonts w:asciiTheme="minorHAnsi" w:eastAsia="Times New Roman" w:hAnsiTheme="minorHAnsi" w:cstheme="minorHAnsi"/>
        </w:rPr>
      </w:pPr>
    </w:p>
    <w:p w14:paraId="3203D3FC" w14:textId="422A0E0B" w:rsidR="00B82A5D" w:rsidRDefault="00B82A5D">
      <w:r w:rsidRPr="00E96F8D">
        <w:rPr>
          <w:b/>
          <w:bCs/>
        </w:rPr>
        <w:t>Answer No: 3</w:t>
      </w:r>
      <w:r w:rsidR="00D450B2">
        <w:t xml:space="preserve"> – Unfortunately I must refer you to my previous answer, we have on specific technical requirement, </w:t>
      </w:r>
      <w:r w:rsidR="008D1B1D">
        <w:t>it</w:t>
      </w:r>
      <w:r w:rsidR="00D450B2">
        <w:t xml:space="preserve"> is up to you to offer the best machine or machines for the budget identified.</w:t>
      </w:r>
    </w:p>
    <w:p w14:paraId="6269A26C" w14:textId="77777777" w:rsidR="00E96F8D" w:rsidRDefault="00E96F8D"/>
    <w:p w14:paraId="74FC39BA" w14:textId="77777777" w:rsidR="00E96F8D" w:rsidRDefault="00E96F8D" w:rsidP="00E96F8D">
      <w:r w:rsidRPr="00E96F8D">
        <w:rPr>
          <w:b/>
          <w:bCs/>
        </w:rPr>
        <w:t>Question No: 4</w:t>
      </w:r>
      <w:r>
        <w:t xml:space="preserve"> – Can you advise what you are looking to print and/or what industry the printer will be used in. Can you also the Min. Build volume you are looking for. Are you also looking for training in the use of the equipment? This will help us narrow down the options.</w:t>
      </w:r>
    </w:p>
    <w:p w14:paraId="0B3F9839" w14:textId="77777777" w:rsidR="00E96F8D" w:rsidRDefault="00E96F8D" w:rsidP="00E96F8D"/>
    <w:p w14:paraId="21BF7BBB" w14:textId="31374013" w:rsidR="00E96F8D" w:rsidRDefault="00E96F8D" w:rsidP="00E96F8D">
      <w:r w:rsidRPr="00E96F8D">
        <w:rPr>
          <w:b/>
          <w:bCs/>
        </w:rPr>
        <w:t>Answer No 4</w:t>
      </w:r>
      <w:r>
        <w:t>: - Cannot identify specific items because they will be 1 off prototypes of varying sizes, and we work in Automotive. Training will be required.</w:t>
      </w:r>
    </w:p>
    <w:p w14:paraId="27EAB54A" w14:textId="77777777" w:rsidR="00F43A8E" w:rsidRDefault="00F43A8E" w:rsidP="00F43A8E"/>
    <w:p w14:paraId="4CB410F8" w14:textId="77777777" w:rsidR="00F43A8E" w:rsidRDefault="00F43A8E" w:rsidP="00F43A8E">
      <w:pPr>
        <w:rPr>
          <w:b/>
          <w:bCs/>
        </w:rPr>
      </w:pPr>
    </w:p>
    <w:p w14:paraId="011B33B8" w14:textId="77777777" w:rsidR="00F43A8E" w:rsidRDefault="00F43A8E" w:rsidP="00F43A8E">
      <w:pPr>
        <w:rPr>
          <w:b/>
          <w:bCs/>
        </w:rPr>
      </w:pPr>
    </w:p>
    <w:p w14:paraId="22C03730" w14:textId="65BF43D7" w:rsidR="00F43A8E" w:rsidRDefault="00F43A8E" w:rsidP="00F43A8E">
      <w:r w:rsidRPr="00F43A8E">
        <w:rPr>
          <w:b/>
          <w:bCs/>
        </w:rPr>
        <w:lastRenderedPageBreak/>
        <w:t>Question No: 5</w:t>
      </w:r>
      <w:r>
        <w:rPr>
          <w:b/>
          <w:bCs/>
        </w:rPr>
        <w:t xml:space="preserve"> - </w:t>
      </w:r>
      <w:r>
        <w:t>I have a question regarding the tender you currently have open for a 3D printer. You do not specify if you require any related processing equipment required for some 3D printers, such as wash or cure units. Do these items also need to be included within the proposal? Also do you need us to include a quote for spares / consumables and if so, will the inclusion of these adversely impact on the scoring system? Regarding the commercial terms is there any scope for negotiation in particular regarding payment terms and acceptance protocol?</w:t>
      </w:r>
    </w:p>
    <w:p w14:paraId="31837EC2" w14:textId="77777777" w:rsidR="00F43A8E" w:rsidRDefault="00F43A8E" w:rsidP="00F43A8E"/>
    <w:p w14:paraId="4E0476E3" w14:textId="41E749CE" w:rsidR="00F43A8E" w:rsidRDefault="00F43A8E" w:rsidP="00F43A8E">
      <w:r w:rsidRPr="00F43A8E">
        <w:rPr>
          <w:b/>
          <w:bCs/>
        </w:rPr>
        <w:t>Answer No: 5</w:t>
      </w:r>
      <w:r>
        <w:rPr>
          <w:b/>
          <w:bCs/>
        </w:rPr>
        <w:t xml:space="preserve"> - </w:t>
      </w:r>
      <w:r>
        <w:t>The specification is quite open ended so if you want to provide separate prices for any options/wash/cure units and spares list’s that is down to you. They will not count against you when scoring, they will be dealt with separately.</w:t>
      </w:r>
    </w:p>
    <w:p w14:paraId="11A18137" w14:textId="77777777" w:rsidR="00F43A8E" w:rsidRDefault="00F43A8E" w:rsidP="00F43A8E">
      <w:pPr>
        <w:rPr>
          <w:color w:val="000000"/>
          <w:bdr w:val="none" w:sz="0" w:space="0" w:color="auto" w:frame="1"/>
          <w:shd w:val="clear" w:color="auto" w:fill="FFFFFF"/>
          <w:lang w:eastAsia="en-GB"/>
        </w:rPr>
      </w:pPr>
    </w:p>
    <w:p w14:paraId="211AD10F" w14:textId="369D55A9" w:rsidR="00F43A8E" w:rsidRDefault="00F43A8E" w:rsidP="00F43A8E">
      <w:r w:rsidRPr="00F43A8E">
        <w:rPr>
          <w:b/>
          <w:bCs/>
          <w:color w:val="000000"/>
          <w:bdr w:val="none" w:sz="0" w:space="0" w:color="auto" w:frame="1"/>
          <w:shd w:val="clear" w:color="auto" w:fill="FFFFFF"/>
          <w:lang w:eastAsia="en-GB"/>
        </w:rPr>
        <w:t>Question No: 6</w:t>
      </w:r>
      <w:r>
        <w:rPr>
          <w:b/>
          <w:bCs/>
          <w:color w:val="000000"/>
          <w:bdr w:val="none" w:sz="0" w:space="0" w:color="auto" w:frame="1"/>
          <w:shd w:val="clear" w:color="auto" w:fill="FFFFFF"/>
          <w:lang w:eastAsia="en-GB"/>
        </w:rPr>
        <w:t xml:space="preserve"> - </w:t>
      </w:r>
      <w:r>
        <w:t>Regarding the commercial terms will there be some degree of flexibility in this during the contract negotiation in particular, payment terms, acceptance protocols etc?</w:t>
      </w:r>
    </w:p>
    <w:p w14:paraId="27FD8F2D" w14:textId="77777777" w:rsidR="00F43A8E" w:rsidRDefault="00F43A8E" w:rsidP="00F43A8E">
      <w:pPr>
        <w:rPr>
          <w:color w:val="000000"/>
          <w:bdr w:val="none" w:sz="0" w:space="0" w:color="auto" w:frame="1"/>
          <w:shd w:val="clear" w:color="auto" w:fill="FFFFFF"/>
          <w:lang w:eastAsia="en-GB"/>
        </w:rPr>
      </w:pPr>
    </w:p>
    <w:p w14:paraId="3D9B0981" w14:textId="367ADA2D" w:rsidR="00842B7A" w:rsidRDefault="00F43A8E" w:rsidP="00F43A8E">
      <w:r w:rsidRPr="00F43A8E">
        <w:rPr>
          <w:b/>
          <w:bCs/>
        </w:rPr>
        <w:t>Answer No: 6</w:t>
      </w:r>
      <w:r>
        <w:rPr>
          <w:b/>
          <w:bCs/>
        </w:rPr>
        <w:t xml:space="preserve"> - </w:t>
      </w:r>
      <w:r>
        <w:t>Any discussions on such things will take place after any tender submission and criteria performance assessment.</w:t>
      </w:r>
    </w:p>
    <w:p w14:paraId="481431AD" w14:textId="08AB80DA" w:rsidR="00842B7A" w:rsidRDefault="00842B7A" w:rsidP="00F43A8E"/>
    <w:sectPr w:rsidR="00842B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47DBC"/>
    <w:multiLevelType w:val="multilevel"/>
    <w:tmpl w:val="B7AC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20206D"/>
    <w:multiLevelType w:val="hybridMultilevel"/>
    <w:tmpl w:val="59FA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68030C"/>
    <w:multiLevelType w:val="hybridMultilevel"/>
    <w:tmpl w:val="F5DCA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40"/>
    <w:rsid w:val="001622F3"/>
    <w:rsid w:val="00245D4B"/>
    <w:rsid w:val="00417014"/>
    <w:rsid w:val="00842B7A"/>
    <w:rsid w:val="008D1B1D"/>
    <w:rsid w:val="008E60F9"/>
    <w:rsid w:val="00B82A5D"/>
    <w:rsid w:val="00B845FC"/>
    <w:rsid w:val="00B9539B"/>
    <w:rsid w:val="00BE08CB"/>
    <w:rsid w:val="00D450B2"/>
    <w:rsid w:val="00D57E40"/>
    <w:rsid w:val="00D95B14"/>
    <w:rsid w:val="00E96F8D"/>
    <w:rsid w:val="00F43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4B61B"/>
  <w15:chartTrackingRefBased/>
  <w15:docId w15:val="{FD200727-F902-4421-992D-06EB4B2E0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E4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Normal numbered,List Paragraph2"/>
    <w:basedOn w:val="Normal"/>
    <w:link w:val="ListParagraphChar"/>
    <w:uiPriority w:val="34"/>
    <w:qFormat/>
    <w:rsid w:val="00D57E40"/>
    <w:pPr>
      <w:ind w:left="720"/>
      <w:contextualSpacing/>
    </w:pPr>
  </w:style>
  <w:style w:type="character" w:styleId="Hyperlink">
    <w:name w:val="Hyperlink"/>
    <w:basedOn w:val="DefaultParagraphFont"/>
    <w:uiPriority w:val="99"/>
    <w:semiHidden/>
    <w:unhideWhenUsed/>
    <w:rsid w:val="008E60F9"/>
    <w:rPr>
      <w:color w:val="0563C1"/>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8E60F9"/>
    <w:rPr>
      <w:rFonts w:ascii="Calibri" w:hAnsi="Calibri" w:cs="Calibri"/>
    </w:rPr>
  </w:style>
  <w:style w:type="paragraph" w:styleId="NormalWeb">
    <w:name w:val="Normal (Web)"/>
    <w:basedOn w:val="Normal"/>
    <w:uiPriority w:val="99"/>
    <w:unhideWhenUsed/>
    <w:rsid w:val="008E60F9"/>
    <w:pPr>
      <w:spacing w:before="100" w:beforeAutospacing="1" w:after="100" w:afterAutospacing="1"/>
    </w:pPr>
    <w:rPr>
      <w:lang w:eastAsia="en-GB"/>
    </w:rPr>
  </w:style>
  <w:style w:type="character" w:styleId="Strong">
    <w:name w:val="Strong"/>
    <w:basedOn w:val="DefaultParagraphFont"/>
    <w:uiPriority w:val="22"/>
    <w:qFormat/>
    <w:rsid w:val="008E6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7290">
      <w:bodyDiv w:val="1"/>
      <w:marLeft w:val="0"/>
      <w:marRight w:val="0"/>
      <w:marTop w:val="0"/>
      <w:marBottom w:val="0"/>
      <w:divBdr>
        <w:top w:val="none" w:sz="0" w:space="0" w:color="auto"/>
        <w:left w:val="none" w:sz="0" w:space="0" w:color="auto"/>
        <w:bottom w:val="none" w:sz="0" w:space="0" w:color="auto"/>
        <w:right w:val="none" w:sz="0" w:space="0" w:color="auto"/>
      </w:divBdr>
    </w:div>
    <w:div w:id="1495531582">
      <w:bodyDiv w:val="1"/>
      <w:marLeft w:val="0"/>
      <w:marRight w:val="0"/>
      <w:marTop w:val="0"/>
      <w:marBottom w:val="0"/>
      <w:divBdr>
        <w:top w:val="none" w:sz="0" w:space="0" w:color="auto"/>
        <w:left w:val="none" w:sz="0" w:space="0" w:color="auto"/>
        <w:bottom w:val="none" w:sz="0" w:space="0" w:color="auto"/>
        <w:right w:val="none" w:sz="0" w:space="0" w:color="auto"/>
      </w:divBdr>
    </w:div>
    <w:div w:id="1647707791">
      <w:bodyDiv w:val="1"/>
      <w:marLeft w:val="0"/>
      <w:marRight w:val="0"/>
      <w:marTop w:val="0"/>
      <w:marBottom w:val="0"/>
      <w:divBdr>
        <w:top w:val="none" w:sz="0" w:space="0" w:color="auto"/>
        <w:left w:val="none" w:sz="0" w:space="0" w:color="auto"/>
        <w:bottom w:val="none" w:sz="0" w:space="0" w:color="auto"/>
        <w:right w:val="none" w:sz="0" w:space="0" w:color="auto"/>
      </w:divBdr>
    </w:div>
    <w:div w:id="1883177668">
      <w:bodyDiv w:val="1"/>
      <w:marLeft w:val="0"/>
      <w:marRight w:val="0"/>
      <w:marTop w:val="0"/>
      <w:marBottom w:val="0"/>
      <w:divBdr>
        <w:top w:val="none" w:sz="0" w:space="0" w:color="auto"/>
        <w:left w:val="none" w:sz="0" w:space="0" w:color="auto"/>
        <w:bottom w:val="none" w:sz="0" w:space="0" w:color="auto"/>
        <w:right w:val="none" w:sz="0" w:space="0" w:color="auto"/>
      </w:divBdr>
    </w:div>
    <w:div w:id="190837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Barton</dc:creator>
  <cp:keywords/>
  <dc:description/>
  <cp:lastModifiedBy>Geoff Barton</cp:lastModifiedBy>
  <cp:revision>2</cp:revision>
  <dcterms:created xsi:type="dcterms:W3CDTF">2021-09-07T13:02:00Z</dcterms:created>
  <dcterms:modified xsi:type="dcterms:W3CDTF">2021-09-07T13:02:00Z</dcterms:modified>
</cp:coreProperties>
</file>