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AA2D50">
              <w:rPr>
                <w:rFonts w:ascii="Arial" w:hAnsi="Arial" w:cs="Arial"/>
                <w:color w:val="000000"/>
                <w:sz w:val="22"/>
              </w:rPr>
              <w:t xml:space="preserve"> for Lot 7</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lastRenderedPageBreak/>
              <w:t xml:space="preserve">Professional Indemnity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E020AF" w:rsidRPr="005C370E" w:rsidRDefault="00AA2D50" w:rsidP="00175995">
            <w:pPr>
              <w:pStyle w:val="Standard"/>
              <w:spacing w:after="160" w:line="259" w:lineRule="auto"/>
              <w:jc w:val="both"/>
              <w:rPr>
                <w:rFonts w:ascii="Arial" w:hAnsi="Arial" w:cs="Arial"/>
                <w:color w:val="000000"/>
                <w:sz w:val="22"/>
              </w:rPr>
            </w:pPr>
            <w:r>
              <w:rPr>
                <w:rFonts w:ascii="Arial" w:hAnsi="Arial" w:cs="Arial"/>
                <w:color w:val="000000"/>
                <w:sz w:val="22"/>
              </w:rPr>
              <w:t>Do you operate a defined and documented quality management system for the services offered under this Lot to a level at least equivalent to that of ISO 9001:2015 (or an equivalent recognised standard)?</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A7DC9" w:rsidTr="00171215">
        <w:tc>
          <w:tcPr>
            <w:tcW w:w="2137" w:type="dxa"/>
            <w:tcMar>
              <w:top w:w="55" w:type="dxa"/>
              <w:left w:w="55" w:type="dxa"/>
              <w:bottom w:w="55" w:type="dxa"/>
              <w:right w:w="55" w:type="dxa"/>
            </w:tcMar>
          </w:tcPr>
          <w:p w:rsidR="001A7DC9" w:rsidRPr="005C370E" w:rsidRDefault="001A7DC9" w:rsidP="00171215">
            <w:pPr>
              <w:pStyle w:val="Standard"/>
              <w:spacing w:line="259" w:lineRule="auto"/>
              <w:jc w:val="both"/>
              <w:rPr>
                <w:rFonts w:ascii="Arial" w:hAnsi="Arial" w:cs="Arial"/>
                <w:b/>
                <w:color w:val="000000"/>
                <w:sz w:val="22"/>
              </w:rPr>
            </w:pPr>
            <w:r>
              <w:rPr>
                <w:rFonts w:ascii="Arial" w:hAnsi="Arial" w:cs="Arial"/>
                <w:b/>
                <w:color w:val="000000"/>
                <w:sz w:val="22"/>
              </w:rPr>
              <w:t>b.</w:t>
            </w:r>
          </w:p>
        </w:tc>
        <w:tc>
          <w:tcPr>
            <w:tcW w:w="4583" w:type="dxa"/>
            <w:tcMar>
              <w:top w:w="55" w:type="dxa"/>
              <w:left w:w="55" w:type="dxa"/>
              <w:bottom w:w="55" w:type="dxa"/>
              <w:right w:w="55" w:type="dxa"/>
            </w:tcMar>
          </w:tcPr>
          <w:p w:rsidR="001A7DC9" w:rsidRDefault="001A7DC9">
            <w:pPr>
              <w:rPr>
                <w:rFonts w:ascii="Arial" w:hAnsi="Arial" w:cs="Arial"/>
                <w:color w:val="000000"/>
                <w:sz w:val="22"/>
              </w:rPr>
            </w:pPr>
            <w:r>
              <w:rPr>
                <w:rFonts w:ascii="Arial" w:hAnsi="Arial" w:cs="Arial"/>
                <w:color w:val="000000"/>
                <w:sz w:val="22"/>
              </w:rPr>
              <w:t>Can you provide evidence that the products used to deliver the Services offered under this Lot are designed, developed, manufactured and serviced under a quality management system to a level at least equivalent to that of ISO 9001:2015 (or an equivalent recognised standard)?</w:t>
            </w:r>
          </w:p>
        </w:tc>
        <w:tc>
          <w:tcPr>
            <w:tcW w:w="3360" w:type="dxa"/>
            <w:tcMar>
              <w:top w:w="55" w:type="dxa"/>
              <w:left w:w="55" w:type="dxa"/>
              <w:bottom w:w="55" w:type="dxa"/>
              <w:right w:w="55" w:type="dxa"/>
            </w:tcMar>
          </w:tcPr>
          <w:p w:rsidR="001A7DC9" w:rsidRDefault="001A7DC9">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1A7DC9" w:rsidRDefault="001A7DC9">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1A7DC9" w:rsidRDefault="001A7DC9">
            <w:pPr>
              <w:pStyle w:val="Standard"/>
              <w:jc w:val="both"/>
              <w:rPr>
                <w:rFonts w:ascii="Arial" w:hAnsi="Arial" w:cs="Arial"/>
                <w:color w:val="000000"/>
                <w:sz w:val="22"/>
              </w:rPr>
            </w:pPr>
            <w:bookmarkStart w:id="0" w:name="_GoBack"/>
            <w:bookmarkEnd w:id="0"/>
          </w:p>
        </w:tc>
      </w:tr>
      <w:tr w:rsidR="001A7DC9" w:rsidTr="00171215">
        <w:tc>
          <w:tcPr>
            <w:tcW w:w="2137" w:type="dxa"/>
            <w:tcMar>
              <w:top w:w="55" w:type="dxa"/>
              <w:left w:w="55" w:type="dxa"/>
              <w:bottom w:w="55" w:type="dxa"/>
              <w:right w:w="55" w:type="dxa"/>
            </w:tcMar>
          </w:tcPr>
          <w:p w:rsidR="001A7DC9" w:rsidRPr="005C370E" w:rsidRDefault="001A7DC9" w:rsidP="00171215">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1A7DC9" w:rsidRPr="005C370E" w:rsidRDefault="001A7DC9" w:rsidP="00AA2D50">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 xml:space="preserve">efficacy data for the product(s) you are using to undertake the services you provide? For the avoidance of doubt, this includes both equipment and consumables. </w:t>
            </w:r>
          </w:p>
        </w:tc>
        <w:tc>
          <w:tcPr>
            <w:tcW w:w="3360" w:type="dxa"/>
            <w:tcMar>
              <w:top w:w="55" w:type="dxa"/>
              <w:left w:w="55" w:type="dxa"/>
              <w:bottom w:w="55" w:type="dxa"/>
              <w:right w:w="55" w:type="dxa"/>
            </w:tcMar>
          </w:tcPr>
          <w:p w:rsidR="001A7DC9" w:rsidRPr="005C370E" w:rsidRDefault="001A7DC9"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A7DC9" w:rsidRPr="005C370E" w:rsidRDefault="001A7DC9"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A7DC9" w:rsidTr="00171215">
        <w:tc>
          <w:tcPr>
            <w:tcW w:w="2137" w:type="dxa"/>
            <w:tcMar>
              <w:top w:w="55" w:type="dxa"/>
              <w:left w:w="55" w:type="dxa"/>
              <w:bottom w:w="55" w:type="dxa"/>
              <w:right w:w="55" w:type="dxa"/>
            </w:tcMar>
          </w:tcPr>
          <w:p w:rsidR="001A7DC9" w:rsidRPr="005C370E" w:rsidRDefault="001A7DC9" w:rsidP="00171215">
            <w:pPr>
              <w:pStyle w:val="Standard"/>
              <w:spacing w:line="259" w:lineRule="auto"/>
              <w:jc w:val="both"/>
              <w:rPr>
                <w:rFonts w:ascii="Arial" w:hAnsi="Arial" w:cs="Arial"/>
                <w:color w:val="000000"/>
                <w:sz w:val="22"/>
              </w:rPr>
            </w:pPr>
            <w:r>
              <w:rPr>
                <w:rFonts w:ascii="Arial" w:hAnsi="Arial" w:cs="Arial"/>
                <w:b/>
                <w:color w:val="000000"/>
                <w:sz w:val="22"/>
              </w:rPr>
              <w:t>d.</w:t>
            </w:r>
          </w:p>
        </w:tc>
        <w:tc>
          <w:tcPr>
            <w:tcW w:w="4583" w:type="dxa"/>
            <w:tcMar>
              <w:top w:w="55" w:type="dxa"/>
              <w:left w:w="55" w:type="dxa"/>
              <w:bottom w:w="55" w:type="dxa"/>
              <w:right w:w="55" w:type="dxa"/>
            </w:tcMar>
          </w:tcPr>
          <w:p w:rsidR="001A7DC9" w:rsidRPr="005C370E" w:rsidRDefault="001A7DC9" w:rsidP="00175995">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using to undertake the services you are providing are CE marked where appropriate?</w:t>
            </w:r>
          </w:p>
        </w:tc>
        <w:tc>
          <w:tcPr>
            <w:tcW w:w="3360" w:type="dxa"/>
            <w:tcMar>
              <w:top w:w="55" w:type="dxa"/>
              <w:left w:w="55" w:type="dxa"/>
              <w:bottom w:w="55" w:type="dxa"/>
              <w:right w:w="55" w:type="dxa"/>
            </w:tcMar>
          </w:tcPr>
          <w:p w:rsidR="001A7DC9" w:rsidRPr="005C370E" w:rsidRDefault="001A7DC9"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A7DC9" w:rsidRPr="005C370E" w:rsidRDefault="001A7DC9"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175995"/>
    <w:rsid w:val="001A7DC9"/>
    <w:rsid w:val="00227D0D"/>
    <w:rsid w:val="00245C4D"/>
    <w:rsid w:val="003B59CD"/>
    <w:rsid w:val="005C370E"/>
    <w:rsid w:val="006344FB"/>
    <w:rsid w:val="007D374B"/>
    <w:rsid w:val="007E0039"/>
    <w:rsid w:val="009364D3"/>
    <w:rsid w:val="00A76376"/>
    <w:rsid w:val="00AA2D50"/>
    <w:rsid w:val="00C75AA0"/>
    <w:rsid w:val="00CF560D"/>
    <w:rsid w:val="00E0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3</cp:revision>
  <dcterms:created xsi:type="dcterms:W3CDTF">2020-08-12T14:57:00Z</dcterms:created>
  <dcterms:modified xsi:type="dcterms:W3CDTF">2020-08-12T15:07:00Z</dcterms:modified>
</cp:coreProperties>
</file>