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5E" w:rsidRDefault="00375A5E" w:rsidP="00375A5E">
      <w:pPr>
        <w:pStyle w:val="ListParagraph"/>
        <w:ind w:left="360"/>
      </w:pPr>
    </w:p>
    <w:p w:rsidR="00375A5E" w:rsidRPr="00375A5E" w:rsidRDefault="00375A5E" w:rsidP="00375A5E">
      <w:pPr>
        <w:pStyle w:val="ListParagraph"/>
        <w:ind w:left="0"/>
        <w:rPr>
          <w:b/>
          <w:sz w:val="24"/>
        </w:rPr>
      </w:pPr>
      <w:r w:rsidRPr="00375A5E">
        <w:rPr>
          <w:b/>
          <w:sz w:val="24"/>
        </w:rPr>
        <w:t>Description of the procurement:</w:t>
      </w:r>
    </w:p>
    <w:p w:rsidR="00375A5E" w:rsidRDefault="00375A5E" w:rsidP="00375A5E">
      <w:pPr>
        <w:pStyle w:val="ListParagraph"/>
        <w:ind w:left="360"/>
      </w:pPr>
      <w:bookmarkStart w:id="0" w:name="_GoBack"/>
      <w:bookmarkEnd w:id="0"/>
    </w:p>
    <w:p w:rsidR="00375A5E" w:rsidRDefault="00375A5E" w:rsidP="00375A5E">
      <w:pPr>
        <w:pStyle w:val="ListParagraph"/>
        <w:numPr>
          <w:ilvl w:val="0"/>
          <w:numId w:val="1"/>
        </w:numPr>
      </w:pPr>
      <w:r>
        <w:t>The English Heritage Trust is a charity registered in England (No. 1140351), independent of government.  We are committed to Inspiration, Conservation, Involvement and Financial Sustainability.</w:t>
      </w:r>
    </w:p>
    <w:p w:rsidR="00375A5E" w:rsidRDefault="00375A5E" w:rsidP="00375A5E">
      <w:pPr>
        <w:pStyle w:val="ListParagraph"/>
        <w:ind w:left="360"/>
      </w:pPr>
    </w:p>
    <w:p w:rsidR="00375A5E" w:rsidRDefault="00375A5E" w:rsidP="00375A5E">
      <w:pPr>
        <w:pStyle w:val="ListParagraph"/>
        <w:numPr>
          <w:ilvl w:val="0"/>
          <w:numId w:val="1"/>
        </w:numPr>
      </w:pPr>
      <w:r>
        <w:t>The English Heritage Trust is conducting a market assessment to gain an understanding of the potential level of interest across all sectors for the provision and support of a CRM solution.  The English Heritage Trust is interested to learn more both about integrated ‘end-to-end’ solutions and/or, discrete ‘best-of-breed’ solutions addressing the needs of a CRM Service.</w:t>
      </w:r>
    </w:p>
    <w:p w:rsidR="00375A5E" w:rsidRDefault="00375A5E" w:rsidP="00375A5E">
      <w:pPr>
        <w:pStyle w:val="ListParagraph"/>
        <w:ind w:left="360"/>
      </w:pPr>
    </w:p>
    <w:p w:rsidR="00375A5E" w:rsidRDefault="00375A5E" w:rsidP="00375A5E">
      <w:pPr>
        <w:pStyle w:val="ListParagraph"/>
        <w:numPr>
          <w:ilvl w:val="0"/>
          <w:numId w:val="1"/>
        </w:numPr>
      </w:pPr>
      <w:r>
        <w:t>This market assessment will enable the English Heritage Trust to develop a suitable contracting approach. Any such approach would be subject to the development and approval of a business case.  Hence, this exercise im</w:t>
      </w:r>
      <w:r>
        <w:t>plies no commercial commitment.</w:t>
      </w:r>
    </w:p>
    <w:p w:rsidR="00375A5E" w:rsidRDefault="00375A5E" w:rsidP="00375A5E">
      <w:pPr>
        <w:pStyle w:val="ListParagraph"/>
        <w:ind w:left="360"/>
      </w:pPr>
    </w:p>
    <w:p w:rsidR="00375A5E" w:rsidRDefault="00375A5E" w:rsidP="00375A5E">
      <w:pPr>
        <w:pStyle w:val="ListParagraph"/>
        <w:numPr>
          <w:ilvl w:val="0"/>
          <w:numId w:val="1"/>
        </w:numPr>
      </w:pPr>
      <w:r>
        <w:t>It is anticipated the scope will include the building of a fully integrated CRM platform to underpin all future customer facing technological developments.  Providing a transformative change across the marketing, digital, commercial and fundraising landscapes within the English Heritage Trust.</w:t>
      </w:r>
    </w:p>
    <w:p w:rsidR="00375A5E" w:rsidRDefault="00375A5E" w:rsidP="00375A5E">
      <w:pPr>
        <w:pStyle w:val="ListParagraph"/>
        <w:ind w:left="360"/>
      </w:pPr>
    </w:p>
    <w:p w:rsidR="00375A5E" w:rsidRDefault="00375A5E" w:rsidP="00375A5E">
      <w:pPr>
        <w:pStyle w:val="ListParagraph"/>
        <w:numPr>
          <w:ilvl w:val="0"/>
          <w:numId w:val="1"/>
        </w:numPr>
      </w:pPr>
      <w:r>
        <w:t xml:space="preserve">It will be a platform for growth, supporting delivery of the financial trajectory targets, as well as enabling efficient use of charity resources through optimising of expenditure and the improvement of operational processes.  </w:t>
      </w:r>
    </w:p>
    <w:p w:rsidR="00375A5E" w:rsidRDefault="00375A5E" w:rsidP="00375A5E">
      <w:pPr>
        <w:pStyle w:val="ListParagraph"/>
        <w:ind w:left="360"/>
      </w:pPr>
    </w:p>
    <w:p w:rsidR="00375A5E" w:rsidRDefault="00375A5E" w:rsidP="00375A5E">
      <w:pPr>
        <w:pStyle w:val="ListParagraph"/>
        <w:numPr>
          <w:ilvl w:val="0"/>
          <w:numId w:val="1"/>
        </w:numPr>
      </w:pPr>
      <w:r>
        <w:t xml:space="preserve">Integration with the finance system will stabilise business critical income collection and provide consolidated reporting and analytics which can be used with confidence to develop strategic planning. </w:t>
      </w:r>
    </w:p>
    <w:p w:rsidR="00375A5E" w:rsidRDefault="00375A5E" w:rsidP="00375A5E">
      <w:pPr>
        <w:pStyle w:val="ListParagraph"/>
        <w:ind w:left="360"/>
      </w:pPr>
    </w:p>
    <w:p w:rsidR="00375A5E" w:rsidRDefault="00375A5E" w:rsidP="00375A5E">
      <w:pPr>
        <w:pStyle w:val="ListParagraph"/>
        <w:numPr>
          <w:ilvl w:val="0"/>
          <w:numId w:val="1"/>
        </w:numPr>
      </w:pPr>
      <w:r>
        <w:t xml:space="preserve">Key to the success of the platform will be the ability of our Members, Visitors and Donors to interact with us easily at a time and within the channel of their choosing, enhancing their access to and engagement with the English Heritage Trust as an organisation. </w:t>
      </w:r>
    </w:p>
    <w:p w:rsidR="00375A5E" w:rsidRDefault="00375A5E" w:rsidP="00375A5E">
      <w:pPr>
        <w:pStyle w:val="ListParagraph"/>
        <w:ind w:left="360"/>
      </w:pPr>
    </w:p>
    <w:p w:rsidR="00375A5E" w:rsidRDefault="00375A5E" w:rsidP="00375A5E">
      <w:pPr>
        <w:pStyle w:val="ListParagraph"/>
        <w:numPr>
          <w:ilvl w:val="0"/>
          <w:numId w:val="1"/>
        </w:numPr>
      </w:pPr>
      <w:r>
        <w:t>Improving the supporter experience will deliver greater satisfaction levels, influence retention</w:t>
      </w:r>
      <w:proofErr w:type="gramStart"/>
      <w:r>
        <w:t>;  creating</w:t>
      </w:r>
      <w:proofErr w:type="gramEnd"/>
      <w:r>
        <w:t xml:space="preserve"> opportunities for cross selling and eventually, advocacy.</w:t>
      </w:r>
    </w:p>
    <w:p w:rsidR="00375A5E" w:rsidRDefault="00375A5E" w:rsidP="00375A5E">
      <w:pPr>
        <w:pStyle w:val="ListParagraph"/>
        <w:ind w:left="360"/>
      </w:pPr>
    </w:p>
    <w:p w:rsidR="00E70107" w:rsidRDefault="00375A5E" w:rsidP="00375A5E">
      <w:pPr>
        <w:pStyle w:val="ListParagraph"/>
        <w:numPr>
          <w:ilvl w:val="0"/>
          <w:numId w:val="1"/>
        </w:numPr>
      </w:pPr>
      <w:r>
        <w:t>This is not a formal tender document.</w:t>
      </w:r>
    </w:p>
    <w:sectPr w:rsidR="00E70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5E" w:rsidRDefault="00375A5E" w:rsidP="00375A5E">
      <w:pPr>
        <w:spacing w:after="0" w:line="240" w:lineRule="auto"/>
      </w:pPr>
      <w:r>
        <w:separator/>
      </w:r>
    </w:p>
  </w:endnote>
  <w:endnote w:type="continuationSeparator" w:id="0">
    <w:p w:rsidR="00375A5E" w:rsidRDefault="00375A5E" w:rsidP="0037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5E" w:rsidRDefault="00375A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5E" w:rsidRDefault="00375A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5E" w:rsidRDefault="00375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5E" w:rsidRDefault="00375A5E" w:rsidP="00375A5E">
      <w:pPr>
        <w:spacing w:after="0" w:line="240" w:lineRule="auto"/>
      </w:pPr>
      <w:r>
        <w:separator/>
      </w:r>
    </w:p>
  </w:footnote>
  <w:footnote w:type="continuationSeparator" w:id="0">
    <w:p w:rsidR="00375A5E" w:rsidRDefault="00375A5E" w:rsidP="0037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5E" w:rsidRDefault="00375A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5E" w:rsidRDefault="00375A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479192B" wp14:editId="64C77E6E">
          <wp:simplePos x="0" y="0"/>
          <wp:positionH relativeFrom="column">
            <wp:posOffset>1647190</wp:posOffset>
          </wp:positionH>
          <wp:positionV relativeFrom="paragraph">
            <wp:posOffset>-407035</wp:posOffset>
          </wp:positionV>
          <wp:extent cx="2247900" cy="800100"/>
          <wp:effectExtent l="0" t="0" r="0" b="0"/>
          <wp:wrapTight wrapText="bothSides">
            <wp:wrapPolygon edited="0">
              <wp:start x="0" y="0"/>
              <wp:lineTo x="0" y="21086"/>
              <wp:lineTo x="21417" y="21086"/>
              <wp:lineTo x="214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A5E" w:rsidRDefault="00375A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5E" w:rsidRDefault="00375A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47EE"/>
    <w:multiLevelType w:val="hybridMultilevel"/>
    <w:tmpl w:val="88E681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5E"/>
    <w:rsid w:val="00266E90"/>
    <w:rsid w:val="00375A5E"/>
    <w:rsid w:val="0094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A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A5E"/>
  </w:style>
  <w:style w:type="paragraph" w:styleId="Footer">
    <w:name w:val="footer"/>
    <w:basedOn w:val="Normal"/>
    <w:link w:val="FooterChar"/>
    <w:uiPriority w:val="99"/>
    <w:unhideWhenUsed/>
    <w:rsid w:val="00375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A5E"/>
  </w:style>
  <w:style w:type="paragraph" w:styleId="BalloonText">
    <w:name w:val="Balloon Text"/>
    <w:basedOn w:val="Normal"/>
    <w:link w:val="BalloonTextChar"/>
    <w:uiPriority w:val="99"/>
    <w:semiHidden/>
    <w:unhideWhenUsed/>
    <w:rsid w:val="0037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A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A5E"/>
  </w:style>
  <w:style w:type="paragraph" w:styleId="Footer">
    <w:name w:val="footer"/>
    <w:basedOn w:val="Normal"/>
    <w:link w:val="FooterChar"/>
    <w:uiPriority w:val="99"/>
    <w:unhideWhenUsed/>
    <w:rsid w:val="00375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A5E"/>
  </w:style>
  <w:style w:type="paragraph" w:styleId="BalloonText">
    <w:name w:val="Balloon Text"/>
    <w:basedOn w:val="Normal"/>
    <w:link w:val="BalloonTextChar"/>
    <w:uiPriority w:val="99"/>
    <w:semiHidden/>
    <w:unhideWhenUsed/>
    <w:rsid w:val="0037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Forrest</dc:creator>
  <cp:lastModifiedBy>Danny Forrest</cp:lastModifiedBy>
  <cp:revision>1</cp:revision>
  <dcterms:created xsi:type="dcterms:W3CDTF">2019-11-20T15:45:00Z</dcterms:created>
  <dcterms:modified xsi:type="dcterms:W3CDTF">2019-11-20T15:49:00Z</dcterms:modified>
</cp:coreProperties>
</file>