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8B" w:rsidRPr="00174AB9" w:rsidRDefault="00A05E8B" w:rsidP="00A05E8B">
      <w:pPr>
        <w:rPr>
          <w:rFonts w:ascii="Arial" w:hAnsi="Arial" w:cs="Arial"/>
          <w:b/>
        </w:rPr>
      </w:pPr>
      <w:r w:rsidRPr="00174AB9">
        <w:rPr>
          <w:rFonts w:ascii="Arial" w:hAnsi="Arial" w:cs="Arial"/>
          <w:b/>
        </w:rPr>
        <w:t>INVITATION TO TENDER Ref: T/</w:t>
      </w:r>
      <w:r w:rsidR="00F359E9" w:rsidRPr="00174AB9">
        <w:rPr>
          <w:rFonts w:ascii="Arial" w:hAnsi="Arial" w:cs="Arial"/>
          <w:b/>
        </w:rPr>
        <w:t>RAF044</w:t>
      </w:r>
      <w:r w:rsidRPr="00174AB9">
        <w:rPr>
          <w:rFonts w:ascii="Arial" w:hAnsi="Arial" w:cs="Arial"/>
          <w:b/>
        </w:rPr>
        <w:t xml:space="preserve">/18 </w:t>
      </w:r>
      <w:r w:rsidRPr="00174AB9">
        <w:rPr>
          <w:rFonts w:ascii="Arial" w:hAnsi="Arial" w:cs="Arial"/>
          <w:b/>
        </w:rPr>
        <w:tab/>
      </w:r>
      <w:r w:rsidRPr="00174AB9">
        <w:rPr>
          <w:rFonts w:ascii="Arial" w:hAnsi="Arial" w:cs="Arial"/>
          <w:b/>
        </w:rPr>
        <w:tab/>
      </w:r>
      <w:r w:rsidRPr="00174AB9">
        <w:rPr>
          <w:rFonts w:ascii="Arial" w:hAnsi="Arial" w:cs="Arial"/>
          <w:b/>
        </w:rPr>
        <w:tab/>
      </w:r>
      <w:r w:rsidRPr="00174AB9">
        <w:rPr>
          <w:rFonts w:ascii="Arial" w:hAnsi="Arial" w:cs="Arial"/>
          <w:b/>
        </w:rPr>
        <w:tab/>
        <w:t xml:space="preserve">            </w:t>
      </w:r>
    </w:p>
    <w:p w:rsidR="000F2FE1" w:rsidRPr="00174AB9" w:rsidRDefault="00A05E8B" w:rsidP="00E700C1">
      <w:pPr>
        <w:jc w:val="both"/>
        <w:rPr>
          <w:rFonts w:ascii="Arial" w:hAnsi="Arial" w:cs="Arial"/>
          <w:b/>
        </w:rPr>
      </w:pPr>
      <w:r w:rsidRPr="00174AB9">
        <w:rPr>
          <w:rFonts w:ascii="Arial" w:hAnsi="Arial" w:cs="Arial"/>
          <w:b/>
        </w:rPr>
        <w:t>FOR THE DESIGN, MANUFACTURE</w:t>
      </w:r>
      <w:r w:rsidR="00A12C63" w:rsidRPr="00174AB9">
        <w:rPr>
          <w:rFonts w:ascii="Arial" w:hAnsi="Arial" w:cs="Arial"/>
          <w:b/>
        </w:rPr>
        <w:t>, DELIVERY</w:t>
      </w:r>
      <w:r w:rsidR="00F359E9" w:rsidRPr="00174AB9">
        <w:rPr>
          <w:rFonts w:ascii="Arial" w:hAnsi="Arial" w:cs="Arial"/>
          <w:b/>
        </w:rPr>
        <w:t>,</w:t>
      </w:r>
      <w:r w:rsidR="00A12C63" w:rsidRPr="00174AB9">
        <w:rPr>
          <w:rFonts w:ascii="Arial" w:hAnsi="Arial" w:cs="Arial"/>
          <w:b/>
        </w:rPr>
        <w:t xml:space="preserve"> INSTA</w:t>
      </w:r>
      <w:bookmarkStart w:id="0" w:name="_GoBack"/>
      <w:bookmarkEnd w:id="0"/>
      <w:r w:rsidR="00A12C63" w:rsidRPr="00174AB9">
        <w:rPr>
          <w:rFonts w:ascii="Arial" w:hAnsi="Arial" w:cs="Arial"/>
          <w:b/>
        </w:rPr>
        <w:t xml:space="preserve">LLATION AND COMMISSIONING OF </w:t>
      </w:r>
      <w:r w:rsidR="00F359E9" w:rsidRPr="00174AB9">
        <w:rPr>
          <w:rFonts w:ascii="Arial" w:hAnsi="Arial" w:cs="Arial"/>
          <w:b/>
        </w:rPr>
        <w:t>THE EUROPEAN SPALLATION SOURCE (ESS) MACHINING STATION</w:t>
      </w:r>
    </w:p>
    <w:p w:rsidR="00A05E8B" w:rsidRDefault="00A05E8B" w:rsidP="000F2FE1">
      <w:pPr>
        <w:pStyle w:val="NoSpacing"/>
        <w:rPr>
          <w:rFonts w:ascii="Arial" w:hAnsi="Arial" w:cs="Arial"/>
        </w:rPr>
      </w:pPr>
    </w:p>
    <w:p w:rsidR="00A05E8B" w:rsidRDefault="00A05E8B" w:rsidP="000F2FE1">
      <w:pPr>
        <w:pStyle w:val="NoSpacing"/>
        <w:rPr>
          <w:rFonts w:ascii="Arial" w:hAnsi="Arial" w:cs="Arial"/>
        </w:rPr>
      </w:pPr>
    </w:p>
    <w:p w:rsidR="000F2FE1" w:rsidRPr="004F0C37" w:rsidRDefault="000F2FE1" w:rsidP="000F2FE1">
      <w:pPr>
        <w:pStyle w:val="NoSpacing"/>
        <w:rPr>
          <w:rFonts w:ascii="Arial" w:hAnsi="Arial" w:cs="Arial"/>
        </w:rPr>
      </w:pPr>
      <w:r w:rsidRPr="004F0C37">
        <w:rPr>
          <w:rFonts w:ascii="Arial" w:hAnsi="Arial" w:cs="Arial"/>
        </w:rPr>
        <w:t>Dear Sirs</w:t>
      </w:r>
    </w:p>
    <w:p w:rsidR="000F2FE1" w:rsidRPr="004F0C37" w:rsidRDefault="000F2FE1" w:rsidP="000F2FE1">
      <w:pPr>
        <w:pStyle w:val="NoSpacing"/>
        <w:rPr>
          <w:rFonts w:ascii="Arial" w:hAnsi="Arial" w:cs="Arial"/>
        </w:rPr>
      </w:pPr>
    </w:p>
    <w:p w:rsidR="005A7BB3" w:rsidRPr="004F0C37" w:rsidRDefault="000F2FE1" w:rsidP="001571A6">
      <w:pPr>
        <w:pStyle w:val="NoSpacing"/>
        <w:jc w:val="both"/>
        <w:rPr>
          <w:rFonts w:ascii="Arial" w:hAnsi="Arial" w:cs="Arial"/>
        </w:rPr>
      </w:pPr>
      <w:r w:rsidRPr="004F0C37">
        <w:rPr>
          <w:rFonts w:ascii="Arial" w:hAnsi="Arial" w:cs="Arial"/>
        </w:rPr>
        <w:t xml:space="preserve">Please use the link below to </w:t>
      </w:r>
      <w:r w:rsidR="005A7BB3" w:rsidRPr="004F0C37">
        <w:rPr>
          <w:rFonts w:ascii="Arial" w:hAnsi="Arial" w:cs="Arial"/>
        </w:rPr>
        <w:t>take you to the OJEU advertisement for the above requirement</w:t>
      </w:r>
    </w:p>
    <w:p w:rsidR="00F41620" w:rsidRPr="004F0C37" w:rsidRDefault="00F41620" w:rsidP="000F2FE1">
      <w:pPr>
        <w:pStyle w:val="NoSpacing"/>
        <w:rPr>
          <w:rFonts w:ascii="Arial" w:hAnsi="Arial" w:cs="Arial"/>
        </w:rPr>
      </w:pPr>
    </w:p>
    <w:p w:rsidR="008F5B2E" w:rsidRDefault="00F6450D" w:rsidP="000F2FE1">
      <w:pPr>
        <w:pStyle w:val="NoSpacing"/>
        <w:rPr>
          <w:rFonts w:ascii="Arial" w:hAnsi="Arial" w:cs="Arial"/>
          <w:color w:val="000000"/>
        </w:rPr>
      </w:pPr>
      <w:hyperlink r:id="rId4" w:history="1">
        <w:r w:rsidRPr="002B702C">
          <w:rPr>
            <w:rStyle w:val="Hyperlink"/>
            <w:rFonts w:ascii="Arial" w:hAnsi="Arial" w:cs="Arial"/>
          </w:rPr>
          <w:t>https://ted.europa.eu/udl?uri=TED:NOTICE:433592-2018:TEXT:EN:HTML</w:t>
        </w:r>
      </w:hyperlink>
      <w:r>
        <w:rPr>
          <w:rFonts w:ascii="Arial" w:hAnsi="Arial" w:cs="Arial"/>
          <w:color w:val="000000"/>
        </w:rPr>
        <w:t xml:space="preserve"> </w:t>
      </w:r>
    </w:p>
    <w:p w:rsidR="00F6450D" w:rsidRDefault="00F6450D" w:rsidP="000F2FE1">
      <w:pPr>
        <w:pStyle w:val="NoSpacing"/>
        <w:rPr>
          <w:rFonts w:ascii="Arial" w:hAnsi="Arial" w:cs="Arial"/>
          <w:color w:val="000000"/>
        </w:rPr>
      </w:pPr>
    </w:p>
    <w:p w:rsidR="000F2FE1" w:rsidRPr="004F0C37" w:rsidRDefault="00C60917" w:rsidP="001571A6">
      <w:pPr>
        <w:pStyle w:val="NoSpacing"/>
        <w:jc w:val="both"/>
        <w:rPr>
          <w:rFonts w:ascii="Arial" w:hAnsi="Arial" w:cs="Arial"/>
        </w:rPr>
      </w:pPr>
      <w:r w:rsidRPr="004F0C37">
        <w:rPr>
          <w:rFonts w:ascii="Arial" w:hAnsi="Arial" w:cs="Arial"/>
          <w:color w:val="000000"/>
        </w:rPr>
        <w:t xml:space="preserve">Section </w:t>
      </w:r>
      <w:r w:rsidR="0035370A" w:rsidRPr="004F0C37">
        <w:rPr>
          <w:rFonts w:ascii="Arial" w:hAnsi="Arial" w:cs="Arial"/>
          <w:color w:val="000000"/>
        </w:rPr>
        <w:t>1.</w:t>
      </w:r>
      <w:r w:rsidR="0055191C" w:rsidRPr="004F0C37">
        <w:rPr>
          <w:rFonts w:ascii="Arial" w:hAnsi="Arial" w:cs="Arial"/>
          <w:color w:val="000000"/>
        </w:rPr>
        <w:t>3</w:t>
      </w:r>
      <w:r w:rsidRPr="004F0C37">
        <w:rPr>
          <w:rFonts w:ascii="Arial" w:hAnsi="Arial" w:cs="Arial"/>
        </w:rPr>
        <w:t xml:space="preserve"> of the OJEU advertisement contains a link to the registration system for </w:t>
      </w:r>
      <w:r w:rsidR="000F2FE1" w:rsidRPr="004F0C37">
        <w:rPr>
          <w:rFonts w:ascii="Arial" w:hAnsi="Arial" w:cs="Arial"/>
        </w:rPr>
        <w:t xml:space="preserve">the </w:t>
      </w:r>
      <w:r w:rsidR="00BB77DA">
        <w:rPr>
          <w:rFonts w:ascii="Arial" w:hAnsi="Arial" w:cs="Arial"/>
        </w:rPr>
        <w:t xml:space="preserve">Pre-Qualification </w:t>
      </w:r>
      <w:r w:rsidR="000F2FE1" w:rsidRPr="004F0C37">
        <w:rPr>
          <w:rFonts w:ascii="Arial" w:hAnsi="Arial" w:cs="Arial"/>
        </w:rPr>
        <w:t xml:space="preserve">documents for this requirement. </w:t>
      </w:r>
    </w:p>
    <w:p w:rsidR="000F2FE1" w:rsidRPr="004F0C37" w:rsidRDefault="000F2FE1" w:rsidP="001571A6">
      <w:pPr>
        <w:pStyle w:val="NoSpacing"/>
        <w:jc w:val="both"/>
        <w:rPr>
          <w:rFonts w:ascii="Arial" w:hAnsi="Arial" w:cs="Arial"/>
        </w:rPr>
      </w:pPr>
    </w:p>
    <w:p w:rsidR="000F2FE1" w:rsidRPr="004F0C37" w:rsidRDefault="000F2FE1" w:rsidP="001571A6">
      <w:pPr>
        <w:pStyle w:val="NoSpacing"/>
        <w:jc w:val="both"/>
        <w:rPr>
          <w:rFonts w:ascii="Arial" w:hAnsi="Arial" w:cs="Arial"/>
        </w:rPr>
      </w:pPr>
      <w:r w:rsidRPr="004F0C37">
        <w:rPr>
          <w:rFonts w:ascii="Arial" w:hAnsi="Arial" w:cs="Arial"/>
        </w:rPr>
        <w:t xml:space="preserve">Once you have </w:t>
      </w:r>
      <w:r w:rsidR="005E48FD" w:rsidRPr="004F0C37">
        <w:rPr>
          <w:rFonts w:ascii="Arial" w:hAnsi="Arial" w:cs="Arial"/>
        </w:rPr>
        <w:t xml:space="preserve">completed and submitted the </w:t>
      </w:r>
      <w:r w:rsidRPr="004F0C37">
        <w:rPr>
          <w:rFonts w:ascii="Arial" w:hAnsi="Arial" w:cs="Arial"/>
        </w:rPr>
        <w:t>regist</w:t>
      </w:r>
      <w:r w:rsidR="005E48FD" w:rsidRPr="004F0C37">
        <w:rPr>
          <w:rFonts w:ascii="Arial" w:hAnsi="Arial" w:cs="Arial"/>
        </w:rPr>
        <w:t>ration form</w:t>
      </w:r>
      <w:r w:rsidRPr="004F0C37">
        <w:rPr>
          <w:rFonts w:ascii="Arial" w:hAnsi="Arial" w:cs="Arial"/>
        </w:rPr>
        <w:t xml:space="preserve"> you will </w:t>
      </w:r>
      <w:r w:rsidR="005E48FD" w:rsidRPr="004F0C37">
        <w:rPr>
          <w:rFonts w:ascii="Arial" w:hAnsi="Arial" w:cs="Arial"/>
        </w:rPr>
        <w:t xml:space="preserve">be immediately sent </w:t>
      </w:r>
      <w:r w:rsidRPr="004F0C37">
        <w:rPr>
          <w:rFonts w:ascii="Arial" w:hAnsi="Arial" w:cs="Arial"/>
        </w:rPr>
        <w:t xml:space="preserve">an e-mail that provides a direct link to the </w:t>
      </w:r>
      <w:r w:rsidR="00BB77DA">
        <w:rPr>
          <w:rFonts w:ascii="Arial" w:hAnsi="Arial" w:cs="Arial"/>
        </w:rPr>
        <w:t>Pre-Qualification</w:t>
      </w:r>
      <w:r w:rsidR="00AE587C" w:rsidRPr="004F0C37">
        <w:rPr>
          <w:rFonts w:ascii="Arial" w:hAnsi="Arial" w:cs="Arial"/>
        </w:rPr>
        <w:t xml:space="preserve"> </w:t>
      </w:r>
      <w:r w:rsidRPr="004F0C37">
        <w:rPr>
          <w:rFonts w:ascii="Arial" w:hAnsi="Arial" w:cs="Arial"/>
        </w:rPr>
        <w:t>documents.</w:t>
      </w:r>
    </w:p>
    <w:p w:rsidR="000F2FE1" w:rsidRPr="004F0C37" w:rsidRDefault="000F2FE1" w:rsidP="001571A6">
      <w:pPr>
        <w:pStyle w:val="NoSpacing"/>
        <w:jc w:val="both"/>
        <w:rPr>
          <w:rFonts w:ascii="Arial" w:hAnsi="Arial" w:cs="Arial"/>
        </w:rPr>
      </w:pPr>
    </w:p>
    <w:p w:rsidR="00FB30B2" w:rsidRPr="004F0C37" w:rsidRDefault="00FB30B2" w:rsidP="001571A6">
      <w:pPr>
        <w:pStyle w:val="NoSpacing"/>
        <w:jc w:val="both"/>
        <w:rPr>
          <w:rFonts w:ascii="Arial" w:hAnsi="Arial" w:cs="Arial"/>
        </w:rPr>
      </w:pPr>
      <w:r w:rsidRPr="004F0C37">
        <w:rPr>
          <w:rFonts w:ascii="Arial" w:hAnsi="Arial" w:cs="Arial"/>
        </w:rPr>
        <w:t xml:space="preserve">Once you have opened the zip file of documents you should open the document titled “OPEN FIRST </w:t>
      </w:r>
      <w:r w:rsidR="008B5331">
        <w:rPr>
          <w:rFonts w:ascii="Arial" w:hAnsi="Arial" w:cs="Arial"/>
        </w:rPr>
        <w:t>Doc for PQQ</w:t>
      </w:r>
      <w:r w:rsidRPr="004F0C37">
        <w:rPr>
          <w:rFonts w:ascii="Arial" w:hAnsi="Arial" w:cs="Arial"/>
        </w:rPr>
        <w:t xml:space="preserve">” this explains what the documents are and </w:t>
      </w:r>
      <w:r w:rsidR="008B5331">
        <w:rPr>
          <w:rFonts w:ascii="Arial" w:hAnsi="Arial" w:cs="Arial"/>
        </w:rPr>
        <w:t>provides further information</w:t>
      </w:r>
      <w:r w:rsidRPr="004F0C37">
        <w:rPr>
          <w:rFonts w:ascii="Arial" w:hAnsi="Arial" w:cs="Arial"/>
        </w:rPr>
        <w:t>.</w:t>
      </w:r>
    </w:p>
    <w:p w:rsidR="000F2FE1" w:rsidRPr="004F0C37" w:rsidRDefault="000F2FE1" w:rsidP="001571A6">
      <w:pPr>
        <w:pStyle w:val="NoSpacing"/>
        <w:jc w:val="both"/>
        <w:rPr>
          <w:rFonts w:ascii="Arial" w:hAnsi="Arial" w:cs="Arial"/>
        </w:rPr>
      </w:pPr>
    </w:p>
    <w:p w:rsidR="000F2FE1" w:rsidRPr="004F0C37" w:rsidRDefault="000F2FE1" w:rsidP="001571A6">
      <w:pPr>
        <w:pStyle w:val="NoSpacing"/>
        <w:jc w:val="both"/>
        <w:rPr>
          <w:rFonts w:ascii="Arial" w:hAnsi="Arial" w:cs="Arial"/>
        </w:rPr>
      </w:pPr>
      <w:r w:rsidRPr="004F0C37">
        <w:rPr>
          <w:rFonts w:ascii="Arial" w:hAnsi="Arial" w:cs="Arial"/>
        </w:rPr>
        <w:t xml:space="preserve">If you experience any </w:t>
      </w:r>
      <w:proofErr w:type="gramStart"/>
      <w:r w:rsidRPr="004F0C37">
        <w:rPr>
          <w:rFonts w:ascii="Arial" w:hAnsi="Arial" w:cs="Arial"/>
        </w:rPr>
        <w:t>problems</w:t>
      </w:r>
      <w:proofErr w:type="gramEnd"/>
      <w:r w:rsidRPr="004F0C37">
        <w:rPr>
          <w:rFonts w:ascii="Arial" w:hAnsi="Arial" w:cs="Arial"/>
        </w:rPr>
        <w:t xml:space="preserve"> please contact me.</w:t>
      </w:r>
    </w:p>
    <w:p w:rsidR="000F2FE1" w:rsidRDefault="000F2FE1" w:rsidP="000F2FE1">
      <w:pPr>
        <w:pStyle w:val="NoSpacing"/>
        <w:rPr>
          <w:rFonts w:ascii="Arial" w:hAnsi="Arial" w:cs="Arial"/>
        </w:rPr>
      </w:pPr>
    </w:p>
    <w:p w:rsidR="00174AB9" w:rsidRPr="004F0C37" w:rsidRDefault="00174AB9" w:rsidP="000F2FE1">
      <w:pPr>
        <w:pStyle w:val="NoSpacing"/>
        <w:rPr>
          <w:rFonts w:ascii="Arial" w:hAnsi="Arial" w:cs="Arial"/>
        </w:rPr>
      </w:pPr>
    </w:p>
    <w:p w:rsidR="000F2FE1" w:rsidRPr="004F0C37" w:rsidRDefault="000F2FE1" w:rsidP="000F2FE1">
      <w:pPr>
        <w:pStyle w:val="NoSpacing"/>
        <w:rPr>
          <w:rFonts w:ascii="Arial" w:hAnsi="Arial" w:cs="Arial"/>
        </w:rPr>
      </w:pPr>
      <w:r w:rsidRPr="004F0C37">
        <w:rPr>
          <w:rFonts w:ascii="Arial" w:hAnsi="Arial" w:cs="Arial"/>
        </w:rPr>
        <w:t>Best regards</w:t>
      </w:r>
    </w:p>
    <w:p w:rsidR="000F2FE1" w:rsidRPr="004F0C37" w:rsidRDefault="000F2FE1" w:rsidP="000F2FE1">
      <w:pPr>
        <w:pStyle w:val="NoSpacing"/>
        <w:rPr>
          <w:rFonts w:ascii="Arial" w:hAnsi="Arial" w:cs="Arial"/>
        </w:rPr>
      </w:pPr>
    </w:p>
    <w:p w:rsidR="000F2FE1" w:rsidRPr="004F0C37" w:rsidRDefault="008B5331" w:rsidP="000F2FE1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Robert</w:t>
      </w:r>
    </w:p>
    <w:p w:rsidR="000F2FE1" w:rsidRPr="004F0C37" w:rsidRDefault="000F2FE1" w:rsidP="000F2FE1">
      <w:pPr>
        <w:pStyle w:val="NoSpacing"/>
        <w:rPr>
          <w:rFonts w:ascii="Arial" w:hAnsi="Arial" w:cs="Arial"/>
          <w:color w:val="000000"/>
        </w:rPr>
      </w:pPr>
    </w:p>
    <w:p w:rsidR="000F2FE1" w:rsidRPr="004F0C37" w:rsidRDefault="008B5331" w:rsidP="000F2FE1">
      <w:pPr>
        <w:pStyle w:val="NoSpacing"/>
        <w:rPr>
          <w:rFonts w:ascii="Arial" w:hAnsi="Arial" w:cs="Arial"/>
          <w:noProof/>
          <w:color w:val="000000"/>
        </w:rPr>
      </w:pPr>
      <w:bookmarkStart w:id="1" w:name="_MailAutoSig"/>
      <w:r>
        <w:rPr>
          <w:rFonts w:ascii="Arial" w:hAnsi="Arial" w:cs="Arial"/>
          <w:noProof/>
          <w:color w:val="000000"/>
        </w:rPr>
        <w:t>Robert Franklin</w:t>
      </w:r>
    </w:p>
    <w:p w:rsidR="000F2FE1" w:rsidRPr="004F0C37" w:rsidRDefault="000F2FE1" w:rsidP="000F2FE1">
      <w:pPr>
        <w:pStyle w:val="NoSpacing"/>
        <w:rPr>
          <w:rFonts w:ascii="Arial" w:hAnsi="Arial" w:cs="Arial"/>
          <w:noProof/>
          <w:color w:val="000000"/>
        </w:rPr>
      </w:pPr>
      <w:r w:rsidRPr="004F0C37">
        <w:rPr>
          <w:rFonts w:ascii="Arial" w:hAnsi="Arial" w:cs="Arial"/>
          <w:noProof/>
          <w:color w:val="000000"/>
        </w:rPr>
        <w:t>Procurement</w:t>
      </w:r>
      <w:r w:rsidR="008B5331">
        <w:rPr>
          <w:rFonts w:ascii="Arial" w:hAnsi="Arial" w:cs="Arial"/>
          <w:noProof/>
          <w:color w:val="000000"/>
        </w:rPr>
        <w:t xml:space="preserve"> Group</w:t>
      </w:r>
    </w:p>
    <w:p w:rsidR="000F2FE1" w:rsidRPr="004F0C37" w:rsidRDefault="000F2FE1" w:rsidP="000F2FE1">
      <w:pPr>
        <w:pStyle w:val="NoSpacing"/>
        <w:rPr>
          <w:rFonts w:ascii="Arial" w:hAnsi="Arial" w:cs="Arial"/>
          <w:noProof/>
          <w:color w:val="000000"/>
        </w:rPr>
      </w:pPr>
      <w:r w:rsidRPr="004F0C37">
        <w:rPr>
          <w:rFonts w:ascii="Arial" w:hAnsi="Arial" w:cs="Arial"/>
          <w:noProof/>
          <w:color w:val="000000"/>
        </w:rPr>
        <w:t>United Kingdom Atomic Energy Authority</w:t>
      </w:r>
    </w:p>
    <w:p w:rsidR="000F2FE1" w:rsidRPr="004F0C37" w:rsidRDefault="000F2FE1" w:rsidP="000F2FE1">
      <w:pPr>
        <w:pStyle w:val="NoSpacing"/>
        <w:rPr>
          <w:rFonts w:ascii="Arial" w:hAnsi="Arial" w:cs="Arial"/>
          <w:noProof/>
          <w:color w:val="000000"/>
          <w:lang w:val="fr-FR"/>
        </w:rPr>
      </w:pPr>
      <w:r w:rsidRPr="004F0C37">
        <w:rPr>
          <w:rFonts w:ascii="Arial" w:hAnsi="Arial" w:cs="Arial"/>
          <w:noProof/>
          <w:color w:val="000000"/>
          <w:lang w:val="fr-FR"/>
        </w:rPr>
        <w:t>Culham Science Centre</w:t>
      </w:r>
    </w:p>
    <w:p w:rsidR="000F2FE1" w:rsidRPr="004F0C37" w:rsidRDefault="000F2FE1" w:rsidP="000F2FE1">
      <w:pPr>
        <w:pStyle w:val="NoSpacing"/>
        <w:rPr>
          <w:rFonts w:ascii="Arial" w:hAnsi="Arial" w:cs="Arial"/>
          <w:noProof/>
          <w:lang w:val="fr-FR"/>
        </w:rPr>
      </w:pPr>
    </w:p>
    <w:p w:rsidR="000F2FE1" w:rsidRPr="004F0C37" w:rsidRDefault="000F2FE1" w:rsidP="000F2FE1">
      <w:pPr>
        <w:pStyle w:val="NoSpacing"/>
        <w:rPr>
          <w:rFonts w:ascii="Arial" w:hAnsi="Arial" w:cs="Arial"/>
          <w:noProof/>
        </w:rPr>
      </w:pPr>
      <w:r w:rsidRPr="004F0C37">
        <w:rPr>
          <w:rFonts w:ascii="Arial" w:hAnsi="Arial" w:cs="Arial"/>
          <w:noProof/>
        </w:rPr>
        <w:t xml:space="preserve">Tel: </w:t>
      </w:r>
      <w:r w:rsidR="008B5331">
        <w:rPr>
          <w:rFonts w:ascii="Arial" w:hAnsi="Arial" w:cs="Arial"/>
          <w:noProof/>
        </w:rPr>
        <w:t>+44 (</w:t>
      </w:r>
      <w:r w:rsidRPr="004F0C37">
        <w:rPr>
          <w:rFonts w:ascii="Arial" w:hAnsi="Arial" w:cs="Arial"/>
          <w:noProof/>
        </w:rPr>
        <w:t>0</w:t>
      </w:r>
      <w:r w:rsidR="008B5331">
        <w:rPr>
          <w:rFonts w:ascii="Arial" w:hAnsi="Arial" w:cs="Arial"/>
          <w:noProof/>
        </w:rPr>
        <w:t>)</w:t>
      </w:r>
      <w:r w:rsidRPr="004F0C37">
        <w:rPr>
          <w:rFonts w:ascii="Arial" w:hAnsi="Arial" w:cs="Arial"/>
          <w:noProof/>
        </w:rPr>
        <w:t>1235 46</w:t>
      </w:r>
      <w:r w:rsidR="008B5331">
        <w:rPr>
          <w:rFonts w:ascii="Arial" w:hAnsi="Arial" w:cs="Arial"/>
          <w:noProof/>
        </w:rPr>
        <w:t>6915</w:t>
      </w:r>
      <w:r w:rsidR="00430C94" w:rsidRPr="004F0C37">
        <w:rPr>
          <w:rFonts w:ascii="Arial" w:hAnsi="Arial" w:cs="Arial"/>
          <w:noProof/>
        </w:rPr>
        <w:t xml:space="preserve"> </w:t>
      </w:r>
    </w:p>
    <w:p w:rsidR="000F2FE1" w:rsidRPr="004F0C37" w:rsidRDefault="000F2FE1" w:rsidP="000F2FE1">
      <w:pPr>
        <w:pStyle w:val="NoSpacing"/>
        <w:rPr>
          <w:rFonts w:ascii="Arial" w:hAnsi="Arial" w:cs="Arial"/>
          <w:noProof/>
        </w:rPr>
      </w:pPr>
      <w:r w:rsidRPr="004F0C37">
        <w:rPr>
          <w:rFonts w:ascii="Arial" w:hAnsi="Arial" w:cs="Arial"/>
          <w:noProof/>
        </w:rPr>
        <w:t xml:space="preserve">Fax: </w:t>
      </w:r>
      <w:r w:rsidR="008B5331">
        <w:rPr>
          <w:rFonts w:ascii="Arial" w:hAnsi="Arial" w:cs="Arial"/>
          <w:noProof/>
        </w:rPr>
        <w:t>+44 (</w:t>
      </w:r>
      <w:r w:rsidRPr="004F0C37">
        <w:rPr>
          <w:rFonts w:ascii="Arial" w:hAnsi="Arial" w:cs="Arial"/>
          <w:noProof/>
        </w:rPr>
        <w:t>0</w:t>
      </w:r>
      <w:r w:rsidR="008B5331">
        <w:rPr>
          <w:rFonts w:ascii="Arial" w:hAnsi="Arial" w:cs="Arial"/>
          <w:noProof/>
        </w:rPr>
        <w:t>)</w:t>
      </w:r>
      <w:r w:rsidRPr="004F0C37">
        <w:rPr>
          <w:rFonts w:ascii="Arial" w:hAnsi="Arial" w:cs="Arial"/>
          <w:noProof/>
        </w:rPr>
        <w:t>1235 466</w:t>
      </w:r>
      <w:r w:rsidR="002B1D91" w:rsidRPr="004F0C37">
        <w:rPr>
          <w:rFonts w:ascii="Arial" w:hAnsi="Arial" w:cs="Arial"/>
          <w:noProof/>
        </w:rPr>
        <w:t>859</w:t>
      </w:r>
      <w:r w:rsidR="00430C94" w:rsidRPr="004F0C37">
        <w:rPr>
          <w:rFonts w:ascii="Arial" w:hAnsi="Arial" w:cs="Arial"/>
          <w:noProof/>
        </w:rPr>
        <w:t xml:space="preserve"> </w:t>
      </w:r>
    </w:p>
    <w:bookmarkEnd w:id="1"/>
    <w:p w:rsidR="000F2FE1" w:rsidRPr="004F0C37" w:rsidRDefault="008B5331" w:rsidP="000F2F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"mailto:robert.franklin@ukaea.uk" </w:instrText>
      </w:r>
      <w:r>
        <w:rPr>
          <w:rFonts w:ascii="Arial" w:hAnsi="Arial" w:cs="Arial"/>
        </w:rPr>
        <w:fldChar w:fldCharType="separate"/>
      </w:r>
      <w:r w:rsidRPr="002B702C">
        <w:rPr>
          <w:rStyle w:val="Hyperlink"/>
          <w:rFonts w:ascii="Arial" w:hAnsi="Arial" w:cs="Arial"/>
        </w:rPr>
        <w:t>robert.franklin@ukaea.uk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sectPr w:rsidR="000F2FE1" w:rsidRPr="004F0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E1"/>
    <w:rsid w:val="000121C9"/>
    <w:rsid w:val="00027A8C"/>
    <w:rsid w:val="0005299E"/>
    <w:rsid w:val="000F0D05"/>
    <w:rsid w:val="000F2FE1"/>
    <w:rsid w:val="0011725D"/>
    <w:rsid w:val="001571A6"/>
    <w:rsid w:val="00174AB9"/>
    <w:rsid w:val="002A4024"/>
    <w:rsid w:val="002B1D91"/>
    <w:rsid w:val="00350411"/>
    <w:rsid w:val="0035370A"/>
    <w:rsid w:val="00430C94"/>
    <w:rsid w:val="00446206"/>
    <w:rsid w:val="004729A3"/>
    <w:rsid w:val="004D3FDE"/>
    <w:rsid w:val="004F0C37"/>
    <w:rsid w:val="00530317"/>
    <w:rsid w:val="0055191C"/>
    <w:rsid w:val="005A7BB3"/>
    <w:rsid w:val="005D1200"/>
    <w:rsid w:val="005E48FD"/>
    <w:rsid w:val="0062000F"/>
    <w:rsid w:val="0064572A"/>
    <w:rsid w:val="00724972"/>
    <w:rsid w:val="007418AC"/>
    <w:rsid w:val="00743FBC"/>
    <w:rsid w:val="008149C9"/>
    <w:rsid w:val="008B5331"/>
    <w:rsid w:val="008F5B2E"/>
    <w:rsid w:val="00926AE0"/>
    <w:rsid w:val="00985F8C"/>
    <w:rsid w:val="00A05E8B"/>
    <w:rsid w:val="00A12C63"/>
    <w:rsid w:val="00AE587C"/>
    <w:rsid w:val="00BB77DA"/>
    <w:rsid w:val="00BD03D1"/>
    <w:rsid w:val="00C17ED4"/>
    <w:rsid w:val="00C350FD"/>
    <w:rsid w:val="00C4292A"/>
    <w:rsid w:val="00C57DBB"/>
    <w:rsid w:val="00C60917"/>
    <w:rsid w:val="00E700C1"/>
    <w:rsid w:val="00ED3E88"/>
    <w:rsid w:val="00F359E9"/>
    <w:rsid w:val="00F41620"/>
    <w:rsid w:val="00F6450D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BA968B"/>
  <w15:chartTrackingRefBased/>
  <w15:docId w15:val="{FCCAD311-D62F-4D1F-BF8B-0C0D6F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2FE1"/>
    <w:rPr>
      <w:color w:val="0000FF"/>
      <w:u w:val="single"/>
    </w:rPr>
  </w:style>
  <w:style w:type="paragraph" w:styleId="NoSpacing">
    <w:name w:val="No Spacing"/>
    <w:uiPriority w:val="1"/>
    <w:qFormat/>
    <w:rsid w:val="000F2FE1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20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D3FDE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121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udl?uri=TED:NOTICE:433592-2018:TEXT:EN: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Culham Centre for Fusion Energy</Company>
  <LinksUpToDate>false</LinksUpToDate>
  <CharactersWithSpaces>1214</CharactersWithSpaces>
  <SharedDoc>false</SharedDoc>
  <HLinks>
    <vt:vector size="12" baseType="variant">
      <vt:variant>
        <vt:i4>6815759</vt:i4>
      </vt:variant>
      <vt:variant>
        <vt:i4>3</vt:i4>
      </vt:variant>
      <vt:variant>
        <vt:i4>0</vt:i4>
      </vt:variant>
      <vt:variant>
        <vt:i4>5</vt:i4>
      </vt:variant>
      <vt:variant>
        <vt:lpwstr>mailto:ben.grainger@ukaea.uk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https://ted.europa.eu/TED/notice/udl?uri=TED:NOTICE:426565-2018:TEXT:EN:HTML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Grainger, Ben</dc:creator>
  <cp:keywords/>
  <cp:lastModifiedBy>Franklin, Robert</cp:lastModifiedBy>
  <cp:revision>8</cp:revision>
  <cp:lastPrinted>2015-11-11T10:33:00Z</cp:lastPrinted>
  <dcterms:created xsi:type="dcterms:W3CDTF">2018-10-05T12:34:00Z</dcterms:created>
  <dcterms:modified xsi:type="dcterms:W3CDTF">2018-10-05T12:58:00Z</dcterms:modified>
</cp:coreProperties>
</file>