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74943DAC" w:rsidR="0098289C" w:rsidRPr="00314851" w:rsidRDefault="0098289C" w:rsidP="0098289C">
      <w:pPr>
        <w:spacing w:after="0" w:line="240" w:lineRule="auto"/>
        <w:ind w:right="130"/>
        <w:jc w:val="right"/>
        <w:rPr>
          <w:rFonts w:ascii="Arial" w:eastAsia="Arial" w:hAnsi="Arial" w:cs="Arial"/>
        </w:rPr>
      </w:pPr>
      <w:r w:rsidRPr="0031485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sidRPr="00314851">
        <w:rPr>
          <w:noProof/>
        </w:rPr>
        <w:t xml:space="preserve"> </w:t>
      </w:r>
      <w:r w:rsidRPr="00314851">
        <w:rPr>
          <w:rFonts w:ascii="Arial" w:eastAsia="Arial" w:hAnsi="Arial" w:cs="Arial"/>
          <w:bCs/>
          <w:spacing w:val="-2"/>
        </w:rPr>
        <w:t xml:space="preserve"> </w:t>
      </w:r>
      <w:sdt>
        <w:sdtPr>
          <w:rPr>
            <w:rFonts w:ascii="Arial" w:eastAsia="Arial" w:hAnsi="Arial" w:cs="Arial"/>
            <w:bCs/>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Content>
          <w:r w:rsidR="00E7640A" w:rsidRPr="00314851">
            <w:rPr>
              <w:rFonts w:ascii="Arial" w:eastAsia="Arial" w:hAnsi="Arial" w:cs="Arial"/>
              <w:bCs/>
              <w:spacing w:val="-1"/>
            </w:rPr>
            <w:t>Katie Goble</w:t>
          </w:r>
        </w:sdtContent>
      </w:sdt>
    </w:p>
    <w:p w14:paraId="059EC660" w14:textId="77777777" w:rsidR="0098289C" w:rsidRPr="00314851" w:rsidRDefault="0098289C" w:rsidP="0098289C">
      <w:pPr>
        <w:spacing w:before="4" w:after="0" w:line="240" w:lineRule="auto"/>
        <w:ind w:right="126"/>
        <w:jc w:val="right"/>
        <w:rPr>
          <w:rFonts w:ascii="Arial" w:eastAsia="Arial" w:hAnsi="Arial" w:cs="Arial"/>
        </w:rPr>
      </w:pPr>
      <w:r w:rsidRPr="00314851">
        <w:rPr>
          <w:rFonts w:ascii="Arial" w:eastAsia="Arial" w:hAnsi="Arial" w:cs="Arial"/>
          <w:spacing w:val="-4"/>
        </w:rPr>
        <w:t>Navy</w:t>
      </w:r>
      <w:r w:rsidRPr="00314851">
        <w:rPr>
          <w:rFonts w:ascii="Arial" w:eastAsia="Arial" w:hAnsi="Arial" w:cs="Arial"/>
        </w:rPr>
        <w:t xml:space="preserve"> </w:t>
      </w:r>
      <w:r w:rsidRPr="00314851">
        <w:rPr>
          <w:rFonts w:ascii="Arial" w:eastAsia="Arial" w:hAnsi="Arial" w:cs="Arial"/>
          <w:spacing w:val="-1"/>
        </w:rPr>
        <w:t>C</w:t>
      </w:r>
      <w:r w:rsidRPr="00314851">
        <w:rPr>
          <w:rFonts w:ascii="Arial" w:eastAsia="Arial" w:hAnsi="Arial" w:cs="Arial"/>
        </w:rPr>
        <w:t>o</w:t>
      </w:r>
      <w:r w:rsidRPr="00314851">
        <w:rPr>
          <w:rFonts w:ascii="Arial" w:eastAsia="Arial" w:hAnsi="Arial" w:cs="Arial"/>
          <w:spacing w:val="1"/>
        </w:rPr>
        <w:t>mm</w:t>
      </w:r>
      <w:r w:rsidRPr="00314851">
        <w:rPr>
          <w:rFonts w:ascii="Arial" w:eastAsia="Arial" w:hAnsi="Arial" w:cs="Arial"/>
        </w:rPr>
        <w:t>e</w:t>
      </w:r>
      <w:r w:rsidRPr="00314851">
        <w:rPr>
          <w:rFonts w:ascii="Arial" w:eastAsia="Arial" w:hAnsi="Arial" w:cs="Arial"/>
          <w:spacing w:val="1"/>
        </w:rPr>
        <w:t>r</w:t>
      </w:r>
      <w:r w:rsidRPr="00314851">
        <w:rPr>
          <w:rFonts w:ascii="Arial" w:eastAsia="Arial" w:hAnsi="Arial" w:cs="Arial"/>
        </w:rPr>
        <w:t>c</w:t>
      </w:r>
      <w:r w:rsidRPr="00314851">
        <w:rPr>
          <w:rFonts w:ascii="Arial" w:eastAsia="Arial" w:hAnsi="Arial" w:cs="Arial"/>
          <w:spacing w:val="-1"/>
        </w:rPr>
        <w:t>i</w:t>
      </w:r>
      <w:r w:rsidRPr="00314851">
        <w:rPr>
          <w:rFonts w:ascii="Arial" w:eastAsia="Arial" w:hAnsi="Arial" w:cs="Arial"/>
        </w:rPr>
        <w:t>al</w:t>
      </w:r>
    </w:p>
    <w:p w14:paraId="0C2386B1" w14:textId="77777777" w:rsidR="0054042F" w:rsidRPr="00314851" w:rsidRDefault="0054042F" w:rsidP="0054042F">
      <w:pPr>
        <w:spacing w:after="0" w:line="252" w:lineRule="exact"/>
        <w:ind w:right="127"/>
        <w:jc w:val="right"/>
        <w:rPr>
          <w:rFonts w:ascii="Arial" w:eastAsia="Arial" w:hAnsi="Arial" w:cs="Arial"/>
        </w:rPr>
      </w:pPr>
      <w:r w:rsidRPr="00314851">
        <w:rPr>
          <w:rFonts w:ascii="Arial" w:eastAsia="Arial" w:hAnsi="Arial" w:cs="Arial"/>
          <w:spacing w:val="-1"/>
        </w:rPr>
        <w:t>MP1.1</w:t>
      </w:r>
    </w:p>
    <w:p w14:paraId="49F2FAE2" w14:textId="77777777" w:rsidR="0054042F" w:rsidRPr="00314851" w:rsidRDefault="0054042F" w:rsidP="0054042F">
      <w:pPr>
        <w:spacing w:before="1" w:after="0" w:line="240" w:lineRule="auto"/>
        <w:ind w:right="127"/>
        <w:jc w:val="right"/>
        <w:rPr>
          <w:rFonts w:ascii="Arial" w:eastAsia="Arial" w:hAnsi="Arial" w:cs="Arial"/>
        </w:rPr>
      </w:pPr>
      <w:r w:rsidRPr="00314851">
        <w:rPr>
          <w:rFonts w:ascii="Arial" w:eastAsia="Arial" w:hAnsi="Arial" w:cs="Arial"/>
          <w:spacing w:val="-1"/>
        </w:rPr>
        <w:t>Navy Command Headquarters</w:t>
      </w:r>
    </w:p>
    <w:p w14:paraId="098F8DFE" w14:textId="77777777" w:rsidR="0054042F" w:rsidRPr="00314851" w:rsidRDefault="0054042F" w:rsidP="0054042F">
      <w:pPr>
        <w:spacing w:before="1" w:after="0" w:line="240" w:lineRule="auto"/>
        <w:ind w:right="127"/>
        <w:jc w:val="right"/>
        <w:rPr>
          <w:rFonts w:ascii="Arial" w:eastAsia="Arial" w:hAnsi="Arial" w:cs="Arial"/>
        </w:rPr>
      </w:pPr>
      <w:r w:rsidRPr="00314851">
        <w:rPr>
          <w:rFonts w:ascii="Arial" w:eastAsia="Arial" w:hAnsi="Arial" w:cs="Arial"/>
          <w:spacing w:val="-1"/>
        </w:rPr>
        <w:t>Leach Building</w:t>
      </w:r>
    </w:p>
    <w:p w14:paraId="6346ED3D" w14:textId="77777777" w:rsidR="0054042F" w:rsidRPr="00314851" w:rsidRDefault="0054042F" w:rsidP="0054042F">
      <w:pPr>
        <w:spacing w:after="0" w:line="252" w:lineRule="exact"/>
        <w:ind w:right="126"/>
        <w:jc w:val="right"/>
        <w:rPr>
          <w:rFonts w:ascii="Arial" w:eastAsia="Arial" w:hAnsi="Arial" w:cs="Arial"/>
          <w:spacing w:val="-1"/>
        </w:rPr>
      </w:pPr>
      <w:r w:rsidRPr="00314851">
        <w:rPr>
          <w:rFonts w:ascii="Arial" w:eastAsia="Arial" w:hAnsi="Arial" w:cs="Arial"/>
          <w:spacing w:val="1"/>
        </w:rPr>
        <w:t>Whale Island</w:t>
      </w:r>
    </w:p>
    <w:p w14:paraId="33081E32" w14:textId="77777777" w:rsidR="0054042F" w:rsidRPr="00314851" w:rsidRDefault="0054042F" w:rsidP="0054042F">
      <w:pPr>
        <w:spacing w:after="0" w:line="252" w:lineRule="exact"/>
        <w:ind w:right="126"/>
        <w:jc w:val="right"/>
        <w:rPr>
          <w:rFonts w:ascii="Arial" w:eastAsia="Arial" w:hAnsi="Arial" w:cs="Arial"/>
        </w:rPr>
      </w:pPr>
      <w:r w:rsidRPr="00314851">
        <w:rPr>
          <w:rFonts w:ascii="Arial" w:eastAsia="Arial" w:hAnsi="Arial" w:cs="Arial"/>
        </w:rPr>
        <w:t xml:space="preserve"> </w:t>
      </w:r>
      <w:r w:rsidRPr="00314851">
        <w:rPr>
          <w:rFonts w:ascii="Arial" w:eastAsia="Arial" w:hAnsi="Arial" w:cs="Arial"/>
          <w:spacing w:val="-1"/>
        </w:rPr>
        <w:t>P</w:t>
      </w:r>
      <w:r w:rsidRPr="00314851">
        <w:rPr>
          <w:rFonts w:ascii="Arial" w:eastAsia="Arial" w:hAnsi="Arial" w:cs="Arial"/>
        </w:rPr>
        <w:t>o</w:t>
      </w:r>
      <w:r w:rsidRPr="00314851">
        <w:rPr>
          <w:rFonts w:ascii="Arial" w:eastAsia="Arial" w:hAnsi="Arial" w:cs="Arial"/>
          <w:spacing w:val="1"/>
        </w:rPr>
        <w:t>rt</w:t>
      </w:r>
      <w:r w:rsidRPr="00314851">
        <w:rPr>
          <w:rFonts w:ascii="Arial" w:eastAsia="Arial" w:hAnsi="Arial" w:cs="Arial"/>
        </w:rPr>
        <w:t>s</w:t>
      </w:r>
      <w:r w:rsidRPr="00314851">
        <w:rPr>
          <w:rFonts w:ascii="Arial" w:eastAsia="Arial" w:hAnsi="Arial" w:cs="Arial"/>
          <w:spacing w:val="1"/>
        </w:rPr>
        <w:t>m</w:t>
      </w:r>
      <w:r w:rsidRPr="00314851">
        <w:rPr>
          <w:rFonts w:ascii="Arial" w:eastAsia="Arial" w:hAnsi="Arial" w:cs="Arial"/>
        </w:rPr>
        <w:t>o</w:t>
      </w:r>
      <w:r w:rsidRPr="00314851">
        <w:rPr>
          <w:rFonts w:ascii="Arial" w:eastAsia="Arial" w:hAnsi="Arial" w:cs="Arial"/>
          <w:spacing w:val="-3"/>
        </w:rPr>
        <w:t>u</w:t>
      </w:r>
      <w:r w:rsidRPr="00314851">
        <w:rPr>
          <w:rFonts w:ascii="Arial" w:eastAsia="Arial" w:hAnsi="Arial" w:cs="Arial"/>
          <w:spacing w:val="1"/>
        </w:rPr>
        <w:t>t</w:t>
      </w:r>
      <w:r w:rsidRPr="00314851">
        <w:rPr>
          <w:rFonts w:ascii="Arial" w:eastAsia="Arial" w:hAnsi="Arial" w:cs="Arial"/>
        </w:rPr>
        <w:t>h</w:t>
      </w:r>
    </w:p>
    <w:p w14:paraId="35EE19CA" w14:textId="597B2041" w:rsidR="0098289C" w:rsidRPr="00314851" w:rsidRDefault="0054042F" w:rsidP="0054042F">
      <w:pPr>
        <w:spacing w:before="1" w:after="0" w:line="240" w:lineRule="auto"/>
        <w:ind w:right="126"/>
        <w:jc w:val="right"/>
        <w:rPr>
          <w:rFonts w:ascii="Arial" w:eastAsia="Arial" w:hAnsi="Arial" w:cs="Arial"/>
        </w:rPr>
      </w:pPr>
      <w:r w:rsidRPr="00314851">
        <w:rPr>
          <w:rFonts w:ascii="Arial" w:eastAsia="Arial" w:hAnsi="Arial" w:cs="Arial"/>
          <w:spacing w:val="-1"/>
        </w:rPr>
        <w:t>PO2 8BY</w:t>
      </w:r>
    </w:p>
    <w:p w14:paraId="0A6029BC" w14:textId="77777777" w:rsidR="0098289C" w:rsidRPr="00314851" w:rsidRDefault="0098289C" w:rsidP="0098289C">
      <w:pPr>
        <w:spacing w:after="0" w:line="200" w:lineRule="exact"/>
        <w:rPr>
          <w:sz w:val="20"/>
          <w:szCs w:val="20"/>
        </w:rPr>
      </w:pPr>
    </w:p>
    <w:p w14:paraId="262DD27D" w14:textId="5F11A739" w:rsidR="0098289C" w:rsidRPr="00314851" w:rsidRDefault="0098289C" w:rsidP="0098289C">
      <w:pPr>
        <w:spacing w:after="0" w:line="240" w:lineRule="auto"/>
        <w:ind w:right="96"/>
        <w:jc w:val="right"/>
        <w:rPr>
          <w:rFonts w:ascii="Arial" w:eastAsia="Arial" w:hAnsi="Arial" w:cs="Arial"/>
        </w:rPr>
      </w:pPr>
      <w:r w:rsidRPr="00314851">
        <w:rPr>
          <w:rFonts w:ascii="Arial" w:eastAsia="Arial" w:hAnsi="Arial" w:cs="Arial"/>
          <w:spacing w:val="2"/>
        </w:rPr>
        <w:t>T</w:t>
      </w:r>
      <w:r w:rsidRPr="00314851">
        <w:rPr>
          <w:rFonts w:ascii="Arial" w:eastAsia="Arial" w:hAnsi="Arial" w:cs="Arial"/>
        </w:rPr>
        <w:t>e</w:t>
      </w:r>
      <w:r w:rsidRPr="00314851">
        <w:rPr>
          <w:rFonts w:ascii="Arial" w:eastAsia="Arial" w:hAnsi="Arial" w:cs="Arial"/>
          <w:spacing w:val="-1"/>
        </w:rPr>
        <w:t>l</w:t>
      </w:r>
      <w:r w:rsidRPr="00314851">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Content>
          <w:r w:rsidR="0054042F" w:rsidRPr="00314851">
            <w:rPr>
              <w:rFonts w:ascii="Arial" w:eastAsia="Arial" w:hAnsi="Arial" w:cs="Arial"/>
            </w:rPr>
            <w:t>0300</w:t>
          </w:r>
          <w:r w:rsidR="00E7640A" w:rsidRPr="00314851">
            <w:rPr>
              <w:rFonts w:ascii="Arial" w:eastAsia="Arial" w:hAnsi="Arial" w:cs="Arial"/>
            </w:rPr>
            <w:t>1575849</w:t>
          </w:r>
        </w:sdtContent>
      </w:sdt>
    </w:p>
    <w:p w14:paraId="46F0B9EF" w14:textId="7C096F07" w:rsidR="0098289C" w:rsidRPr="00314851" w:rsidRDefault="0098289C" w:rsidP="0098289C">
      <w:pPr>
        <w:spacing w:before="1" w:after="0" w:line="240" w:lineRule="auto"/>
        <w:ind w:right="96"/>
        <w:jc w:val="right"/>
        <w:rPr>
          <w:rFonts w:ascii="Arial" w:eastAsia="Arial" w:hAnsi="Arial" w:cs="Arial"/>
        </w:rPr>
      </w:pPr>
      <w:r w:rsidRPr="00314851">
        <w:rPr>
          <w:rFonts w:ascii="Arial" w:eastAsia="Arial" w:hAnsi="Arial" w:cs="Arial"/>
          <w:spacing w:val="-1"/>
        </w:rPr>
        <w:t>E</w:t>
      </w:r>
      <w:r w:rsidRPr="00314851">
        <w:rPr>
          <w:rFonts w:ascii="Arial" w:eastAsia="Arial" w:hAnsi="Arial" w:cs="Arial"/>
          <w:spacing w:val="1"/>
        </w:rPr>
        <w:t>m</w:t>
      </w:r>
      <w:r w:rsidRPr="00314851">
        <w:rPr>
          <w:rFonts w:ascii="Arial" w:eastAsia="Arial" w:hAnsi="Arial" w:cs="Arial"/>
        </w:rPr>
        <w:t>a</w:t>
      </w:r>
      <w:r w:rsidRPr="00314851">
        <w:rPr>
          <w:rFonts w:ascii="Arial" w:eastAsia="Arial" w:hAnsi="Arial" w:cs="Arial"/>
          <w:spacing w:val="-1"/>
        </w:rPr>
        <w:t>il</w:t>
      </w:r>
      <w:r w:rsidRPr="00314851">
        <w:rPr>
          <w:rFonts w:ascii="Arial" w:eastAsia="Arial" w:hAnsi="Arial" w:cs="Arial"/>
        </w:rPr>
        <w:t>:</w:t>
      </w:r>
      <w:r w:rsidRPr="00314851">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Content>
          <w:r w:rsidR="00E7640A" w:rsidRPr="00314851">
            <w:rPr>
              <w:rFonts w:ascii="Arial" w:eastAsia="Arial" w:hAnsi="Arial" w:cs="Arial"/>
              <w:spacing w:val="2"/>
            </w:rPr>
            <w:t>katie.goble</w:t>
          </w:r>
          <w:r w:rsidR="00560E03" w:rsidRPr="00314851">
            <w:rPr>
              <w:rFonts w:ascii="Arial" w:eastAsia="Arial" w:hAnsi="Arial" w:cs="Arial"/>
              <w:spacing w:val="2"/>
            </w:rPr>
            <w:t>100@mod.gov.uk</w:t>
          </w:r>
        </w:sdtContent>
      </w:sdt>
    </w:p>
    <w:p w14:paraId="1C19EC54" w14:textId="77777777" w:rsidR="0098289C" w:rsidRPr="00314851" w:rsidRDefault="0098289C" w:rsidP="0098289C">
      <w:pPr>
        <w:spacing w:before="6" w:after="0" w:line="100" w:lineRule="exact"/>
        <w:rPr>
          <w:sz w:val="10"/>
          <w:szCs w:val="10"/>
        </w:rPr>
      </w:pPr>
    </w:p>
    <w:p w14:paraId="298C1893" w14:textId="77777777" w:rsidR="0098289C" w:rsidRPr="00314851" w:rsidRDefault="0098289C" w:rsidP="0098289C">
      <w:pPr>
        <w:spacing w:after="0" w:line="200" w:lineRule="exact"/>
        <w:rPr>
          <w:sz w:val="20"/>
          <w:szCs w:val="20"/>
        </w:rPr>
      </w:pPr>
    </w:p>
    <w:p w14:paraId="7E9792DE" w14:textId="77777777" w:rsidR="0098289C" w:rsidRPr="00314851"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Content>
        <w:p w14:paraId="17EA5C31" w14:textId="58D4C271" w:rsidR="0098289C" w:rsidRPr="00314851" w:rsidRDefault="00560E03" w:rsidP="0098289C">
          <w:pPr>
            <w:spacing w:after="0" w:line="248" w:lineRule="exact"/>
            <w:ind w:right="201"/>
            <w:jc w:val="right"/>
            <w:rPr>
              <w:rFonts w:ascii="Arial" w:eastAsia="Arial" w:hAnsi="Arial" w:cs="Arial"/>
            </w:rPr>
          </w:pPr>
          <w:r w:rsidRPr="00314851">
            <w:rPr>
              <w:rFonts w:ascii="Arial" w:eastAsia="Arial" w:hAnsi="Arial" w:cs="Arial"/>
              <w:spacing w:val="-4"/>
              <w:position w:val="-1"/>
            </w:rPr>
            <w:t>2</w:t>
          </w:r>
          <w:r w:rsidR="00E7640A" w:rsidRPr="00314851">
            <w:rPr>
              <w:rFonts w:ascii="Arial" w:eastAsia="Arial" w:hAnsi="Arial" w:cs="Arial"/>
              <w:spacing w:val="-4"/>
              <w:position w:val="-1"/>
            </w:rPr>
            <w:t>5</w:t>
          </w:r>
          <w:r w:rsidRPr="00314851">
            <w:rPr>
              <w:rFonts w:ascii="Arial" w:eastAsia="Arial" w:hAnsi="Arial" w:cs="Arial"/>
              <w:spacing w:val="-4"/>
              <w:position w:val="-1"/>
            </w:rPr>
            <w:t xml:space="preserve"> </w:t>
          </w:r>
          <w:r w:rsidR="00E7640A" w:rsidRPr="00314851">
            <w:rPr>
              <w:rFonts w:ascii="Arial" w:eastAsia="Arial" w:hAnsi="Arial" w:cs="Arial"/>
              <w:spacing w:val="-4"/>
              <w:position w:val="-1"/>
            </w:rPr>
            <w:t>November</w:t>
          </w:r>
          <w:r w:rsidRPr="00314851">
            <w:rPr>
              <w:rFonts w:ascii="Arial" w:eastAsia="Arial" w:hAnsi="Arial" w:cs="Arial"/>
              <w:spacing w:val="-4"/>
              <w:position w:val="-1"/>
            </w:rPr>
            <w:t xml:space="preserve"> 2020</w:t>
          </w:r>
        </w:p>
      </w:sdtContent>
    </w:sdt>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Pr="00314851" w:rsidRDefault="0098289C" w:rsidP="0098289C">
      <w:pPr>
        <w:spacing w:after="0" w:line="240" w:lineRule="auto"/>
        <w:rPr>
          <w:sz w:val="26"/>
          <w:szCs w:val="26"/>
        </w:rPr>
      </w:pPr>
    </w:p>
    <w:p w14:paraId="600E1DBE" w14:textId="7184533F" w:rsidR="0098289C" w:rsidRPr="00314851" w:rsidRDefault="0098289C" w:rsidP="0098289C">
      <w:pPr>
        <w:spacing w:after="0" w:line="240" w:lineRule="auto"/>
        <w:ind w:left="113" w:right="-20"/>
        <w:rPr>
          <w:rFonts w:ascii="Arial" w:eastAsia="Arial" w:hAnsi="Arial" w:cs="Arial"/>
        </w:rPr>
      </w:pPr>
      <w:bookmarkStart w:id="0" w:name="_Hlk38027897"/>
      <w:r w:rsidRPr="00314851">
        <w:rPr>
          <w:rFonts w:ascii="Arial" w:eastAsia="Arial" w:hAnsi="Arial" w:cs="Arial"/>
          <w:b/>
          <w:bCs/>
          <w:spacing w:val="1"/>
        </w:rPr>
        <w:t>I</w:t>
      </w:r>
      <w:r w:rsidRPr="00314851">
        <w:rPr>
          <w:rFonts w:ascii="Arial" w:eastAsia="Arial" w:hAnsi="Arial" w:cs="Arial"/>
          <w:b/>
          <w:bCs/>
        </w:rPr>
        <w:t>n</w:t>
      </w:r>
      <w:r w:rsidRPr="00314851">
        <w:rPr>
          <w:rFonts w:ascii="Arial" w:eastAsia="Arial" w:hAnsi="Arial" w:cs="Arial"/>
          <w:b/>
          <w:bCs/>
          <w:spacing w:val="-3"/>
        </w:rPr>
        <w:t>v</w:t>
      </w:r>
      <w:r w:rsidRPr="00314851">
        <w:rPr>
          <w:rFonts w:ascii="Arial" w:eastAsia="Arial" w:hAnsi="Arial" w:cs="Arial"/>
          <w:b/>
          <w:bCs/>
          <w:spacing w:val="1"/>
        </w:rPr>
        <w:t>it</w:t>
      </w:r>
      <w:r w:rsidRPr="00314851">
        <w:rPr>
          <w:rFonts w:ascii="Arial" w:eastAsia="Arial" w:hAnsi="Arial" w:cs="Arial"/>
          <w:b/>
          <w:bCs/>
        </w:rPr>
        <w:t>a</w:t>
      </w:r>
      <w:r w:rsidRPr="00314851">
        <w:rPr>
          <w:rFonts w:ascii="Arial" w:eastAsia="Arial" w:hAnsi="Arial" w:cs="Arial"/>
          <w:b/>
          <w:bCs/>
          <w:spacing w:val="-2"/>
        </w:rPr>
        <w:t>t</w:t>
      </w:r>
      <w:r w:rsidRPr="00314851">
        <w:rPr>
          <w:rFonts w:ascii="Arial" w:eastAsia="Arial" w:hAnsi="Arial" w:cs="Arial"/>
          <w:b/>
          <w:bCs/>
          <w:spacing w:val="1"/>
        </w:rPr>
        <w:t>i</w:t>
      </w:r>
      <w:r w:rsidRPr="00314851">
        <w:rPr>
          <w:rFonts w:ascii="Arial" w:eastAsia="Arial" w:hAnsi="Arial" w:cs="Arial"/>
          <w:b/>
          <w:bCs/>
        </w:rPr>
        <w:t>on</w:t>
      </w:r>
      <w:r w:rsidRPr="00314851">
        <w:rPr>
          <w:rFonts w:ascii="Arial" w:eastAsia="Arial" w:hAnsi="Arial" w:cs="Arial"/>
          <w:b/>
          <w:bCs/>
          <w:spacing w:val="-1"/>
        </w:rPr>
        <w:t xml:space="preserve"> </w:t>
      </w:r>
      <w:r w:rsidRPr="00314851">
        <w:rPr>
          <w:rFonts w:ascii="Arial" w:eastAsia="Arial" w:hAnsi="Arial" w:cs="Arial"/>
          <w:b/>
          <w:bCs/>
          <w:spacing w:val="1"/>
        </w:rPr>
        <w:t>t</w:t>
      </w:r>
      <w:r w:rsidRPr="00314851">
        <w:rPr>
          <w:rFonts w:ascii="Arial" w:eastAsia="Arial" w:hAnsi="Arial" w:cs="Arial"/>
          <w:b/>
          <w:bCs/>
        </w:rPr>
        <w:t xml:space="preserve">o </w:t>
      </w:r>
      <w:r w:rsidRPr="00314851">
        <w:rPr>
          <w:rFonts w:ascii="Arial" w:eastAsia="Arial" w:hAnsi="Arial" w:cs="Arial"/>
          <w:b/>
          <w:bCs/>
          <w:spacing w:val="-3"/>
        </w:rPr>
        <w:t>T</w:t>
      </w:r>
      <w:r w:rsidRPr="00314851">
        <w:rPr>
          <w:rFonts w:ascii="Arial" w:eastAsia="Arial" w:hAnsi="Arial" w:cs="Arial"/>
          <w:b/>
          <w:bCs/>
        </w:rPr>
        <w:t xml:space="preserve">ender </w:t>
      </w:r>
      <w:r w:rsidRPr="00314851">
        <w:rPr>
          <w:rFonts w:ascii="Arial" w:eastAsia="Arial" w:hAnsi="Arial" w:cs="Arial"/>
          <w:b/>
          <w:bCs/>
          <w:spacing w:val="-1"/>
        </w:rPr>
        <w:t>R</w:t>
      </w:r>
      <w:r w:rsidRPr="00314851">
        <w:rPr>
          <w:rFonts w:ascii="Arial" w:eastAsia="Arial" w:hAnsi="Arial" w:cs="Arial"/>
          <w:b/>
          <w:bCs/>
        </w:rPr>
        <w:t>e</w:t>
      </w:r>
      <w:r w:rsidRPr="00314851">
        <w:rPr>
          <w:rFonts w:ascii="Arial" w:eastAsia="Arial" w:hAnsi="Arial" w:cs="Arial"/>
          <w:b/>
          <w:bCs/>
          <w:spacing w:val="1"/>
        </w:rPr>
        <w:t>f</w:t>
      </w:r>
      <w:r w:rsidRPr="00314851">
        <w:rPr>
          <w:rFonts w:ascii="Arial" w:eastAsia="Arial" w:hAnsi="Arial" w:cs="Arial"/>
          <w:b/>
          <w:bCs/>
        </w:rPr>
        <w:t>erence</w:t>
      </w:r>
      <w:r w:rsidRPr="00314851">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Content>
          <w:r w:rsidR="00560E03" w:rsidRPr="00314851">
            <w:rPr>
              <w:rFonts w:ascii="Arial" w:eastAsia="Arial" w:hAnsi="Arial" w:cs="Arial"/>
              <w:b/>
              <w:bCs/>
            </w:rPr>
            <w:t>70</w:t>
          </w:r>
          <w:r w:rsidR="0021376A" w:rsidRPr="00314851">
            <w:rPr>
              <w:rFonts w:ascii="Arial" w:eastAsia="Arial" w:hAnsi="Arial" w:cs="Arial"/>
              <w:b/>
              <w:bCs/>
            </w:rPr>
            <w:t>1238374</w:t>
          </w:r>
        </w:sdtContent>
      </w:sdt>
      <w:bookmarkStart w:id="2" w:name="_Hlk38027889"/>
      <w:bookmarkEnd w:id="1"/>
    </w:p>
    <w:bookmarkEnd w:id="0"/>
    <w:bookmarkEnd w:id="2"/>
    <w:p w14:paraId="1897F351" w14:textId="77777777" w:rsidR="0098289C" w:rsidRPr="00314851" w:rsidRDefault="0098289C" w:rsidP="0098289C">
      <w:pPr>
        <w:spacing w:after="0" w:line="240" w:lineRule="auto"/>
        <w:rPr>
          <w:sz w:val="20"/>
          <w:szCs w:val="20"/>
        </w:rPr>
      </w:pPr>
    </w:p>
    <w:p w14:paraId="185E367B" w14:textId="362AC1D2" w:rsidR="0098289C" w:rsidRPr="00314851" w:rsidRDefault="0098289C" w:rsidP="0098289C">
      <w:pPr>
        <w:tabs>
          <w:tab w:val="left" w:pos="640"/>
        </w:tabs>
        <w:spacing w:after="0" w:line="240" w:lineRule="auto"/>
        <w:ind w:left="113" w:right="350"/>
        <w:rPr>
          <w:rFonts w:ascii="Arial" w:eastAsia="Arial" w:hAnsi="Arial" w:cs="Arial"/>
        </w:rPr>
      </w:pPr>
      <w:r w:rsidRPr="00314851">
        <w:rPr>
          <w:rFonts w:ascii="Arial" w:eastAsia="Arial" w:hAnsi="Arial" w:cs="Arial"/>
        </w:rPr>
        <w:t>1.</w:t>
      </w:r>
      <w:r w:rsidRPr="00314851">
        <w:rPr>
          <w:rFonts w:ascii="Arial" w:eastAsia="Arial" w:hAnsi="Arial" w:cs="Arial"/>
        </w:rPr>
        <w:tab/>
      </w:r>
      <w:r w:rsidRPr="00314851">
        <w:rPr>
          <w:rFonts w:ascii="Arial" w:eastAsia="Arial" w:hAnsi="Arial" w:cs="Arial"/>
          <w:spacing w:val="-1"/>
        </w:rPr>
        <w:t>Y</w:t>
      </w:r>
      <w:r w:rsidRPr="00314851">
        <w:rPr>
          <w:rFonts w:ascii="Arial" w:eastAsia="Arial" w:hAnsi="Arial" w:cs="Arial"/>
        </w:rPr>
        <w:t>ou</w:t>
      </w:r>
      <w:r w:rsidRPr="00314851">
        <w:rPr>
          <w:rFonts w:ascii="Arial" w:eastAsia="Arial" w:hAnsi="Arial" w:cs="Arial"/>
          <w:spacing w:val="1"/>
        </w:rPr>
        <w:t xml:space="preserve"> </w:t>
      </w:r>
      <w:r w:rsidRPr="00314851">
        <w:rPr>
          <w:rFonts w:ascii="Arial" w:eastAsia="Arial" w:hAnsi="Arial" w:cs="Arial"/>
        </w:rPr>
        <w:t>a</w:t>
      </w:r>
      <w:r w:rsidRPr="00314851">
        <w:rPr>
          <w:rFonts w:ascii="Arial" w:eastAsia="Arial" w:hAnsi="Arial" w:cs="Arial"/>
          <w:spacing w:val="1"/>
        </w:rPr>
        <w:t>r</w:t>
      </w:r>
      <w:r w:rsidRPr="00314851">
        <w:rPr>
          <w:rFonts w:ascii="Arial" w:eastAsia="Arial" w:hAnsi="Arial" w:cs="Arial"/>
        </w:rPr>
        <w:t>e</w:t>
      </w:r>
      <w:r w:rsidRPr="00314851">
        <w:rPr>
          <w:rFonts w:ascii="Arial" w:eastAsia="Arial" w:hAnsi="Arial" w:cs="Arial"/>
          <w:spacing w:val="1"/>
        </w:rPr>
        <w:t xml:space="preserve"> </w:t>
      </w:r>
      <w:r w:rsidRPr="00314851">
        <w:rPr>
          <w:rFonts w:ascii="Arial" w:eastAsia="Arial" w:hAnsi="Arial" w:cs="Arial"/>
          <w:spacing w:val="-1"/>
        </w:rPr>
        <w:t>i</w:t>
      </w:r>
      <w:r w:rsidRPr="00314851">
        <w:rPr>
          <w:rFonts w:ascii="Arial" w:eastAsia="Arial" w:hAnsi="Arial" w:cs="Arial"/>
        </w:rPr>
        <w:t>n</w:t>
      </w:r>
      <w:r w:rsidRPr="00314851">
        <w:rPr>
          <w:rFonts w:ascii="Arial" w:eastAsia="Arial" w:hAnsi="Arial" w:cs="Arial"/>
          <w:spacing w:val="-2"/>
        </w:rPr>
        <w:t>v</w:t>
      </w:r>
      <w:r w:rsidRPr="00314851">
        <w:rPr>
          <w:rFonts w:ascii="Arial" w:eastAsia="Arial" w:hAnsi="Arial" w:cs="Arial"/>
          <w:spacing w:val="-1"/>
        </w:rPr>
        <w:t>i</w:t>
      </w:r>
      <w:r w:rsidRPr="00314851">
        <w:rPr>
          <w:rFonts w:ascii="Arial" w:eastAsia="Arial" w:hAnsi="Arial" w:cs="Arial"/>
          <w:spacing w:val="1"/>
        </w:rPr>
        <w:t>t</w:t>
      </w:r>
      <w:r w:rsidRPr="00314851">
        <w:rPr>
          <w:rFonts w:ascii="Arial" w:eastAsia="Arial" w:hAnsi="Arial" w:cs="Arial"/>
        </w:rPr>
        <w:t>ed</w:t>
      </w:r>
      <w:r w:rsidRPr="00314851">
        <w:rPr>
          <w:rFonts w:ascii="Arial" w:eastAsia="Arial" w:hAnsi="Arial" w:cs="Arial"/>
          <w:spacing w:val="-2"/>
        </w:rPr>
        <w:t xml:space="preserve"> </w:t>
      </w:r>
      <w:r w:rsidRPr="00314851">
        <w:rPr>
          <w:rFonts w:ascii="Arial" w:eastAsia="Arial" w:hAnsi="Arial" w:cs="Arial"/>
          <w:spacing w:val="1"/>
        </w:rPr>
        <w:t>t</w:t>
      </w:r>
      <w:r w:rsidRPr="00314851">
        <w:rPr>
          <w:rFonts w:ascii="Arial" w:eastAsia="Arial" w:hAnsi="Arial" w:cs="Arial"/>
        </w:rPr>
        <w:t>o</w:t>
      </w:r>
      <w:r w:rsidRPr="00314851">
        <w:rPr>
          <w:rFonts w:ascii="Arial" w:eastAsia="Arial" w:hAnsi="Arial" w:cs="Arial"/>
          <w:spacing w:val="-1"/>
        </w:rPr>
        <w:t xml:space="preserve"> </w:t>
      </w:r>
      <w:r w:rsidRPr="00314851">
        <w:rPr>
          <w:rFonts w:ascii="Arial" w:eastAsia="Arial" w:hAnsi="Arial" w:cs="Arial"/>
          <w:spacing w:val="1"/>
        </w:rPr>
        <w:t>t</w:t>
      </w:r>
      <w:r w:rsidRPr="00314851">
        <w:rPr>
          <w:rFonts w:ascii="Arial" w:eastAsia="Arial" w:hAnsi="Arial" w:cs="Arial"/>
        </w:rPr>
        <w:t>ender</w:t>
      </w:r>
      <w:r w:rsidRPr="00314851">
        <w:rPr>
          <w:rFonts w:ascii="Arial" w:eastAsia="Arial" w:hAnsi="Arial" w:cs="Arial"/>
          <w:spacing w:val="-2"/>
        </w:rPr>
        <w:t xml:space="preserve"> </w:t>
      </w:r>
      <w:r w:rsidRPr="00314851">
        <w:rPr>
          <w:rFonts w:ascii="Arial" w:eastAsia="Arial" w:hAnsi="Arial" w:cs="Arial"/>
          <w:spacing w:val="3"/>
        </w:rPr>
        <w:t>f</w:t>
      </w:r>
      <w:r w:rsidRPr="00314851">
        <w:rPr>
          <w:rFonts w:ascii="Arial" w:eastAsia="Arial" w:hAnsi="Arial" w:cs="Arial"/>
          <w:spacing w:val="-3"/>
        </w:rPr>
        <w:t>o</w:t>
      </w:r>
      <w:r w:rsidRPr="00314851">
        <w:rPr>
          <w:rFonts w:ascii="Arial" w:eastAsia="Arial" w:hAnsi="Arial" w:cs="Arial"/>
        </w:rPr>
        <w:t xml:space="preserve">r </w:t>
      </w:r>
      <w:r w:rsidRPr="00314851">
        <w:rPr>
          <w:rFonts w:ascii="Arial" w:eastAsia="Arial" w:hAnsi="Arial" w:cs="Arial"/>
          <w:spacing w:val="1"/>
        </w:rPr>
        <w:t>t</w:t>
      </w:r>
      <w:r w:rsidRPr="00314851">
        <w:rPr>
          <w:rFonts w:ascii="Arial" w:eastAsia="Arial" w:hAnsi="Arial" w:cs="Arial"/>
        </w:rPr>
        <w:t>he</w:t>
      </w:r>
      <w:r w:rsidRPr="00314851">
        <w:rPr>
          <w:rFonts w:ascii="Arial" w:eastAsia="Arial" w:hAnsi="Arial" w:cs="Arial"/>
          <w:spacing w:val="-2"/>
        </w:rPr>
        <w:t xml:space="preserve"> </w:t>
      </w:r>
      <w:bookmarkStart w:id="3" w:name="_Hlk38027377"/>
      <w:sdt>
        <w:sdtPr>
          <w:rPr>
            <w:rFonts w:ascii="Arial" w:eastAsia="Arial" w:hAnsi="Arial" w:cs="Arial"/>
            <w:spacing w:val="-1"/>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Content>
          <w:r w:rsidR="00C25D74" w:rsidRPr="00314851">
            <w:rPr>
              <w:rFonts w:ascii="Arial" w:eastAsia="Arial" w:hAnsi="Arial" w:cs="Arial"/>
              <w:spacing w:val="-1"/>
            </w:rPr>
            <w:t>Provision of a Rockwell Hardness Tester</w:t>
          </w:r>
        </w:sdtContent>
      </w:sdt>
      <w:bookmarkEnd w:id="3"/>
      <w:r w:rsidR="007B0DBF" w:rsidRPr="00314851">
        <w:rPr>
          <w:rFonts w:ascii="Arial" w:eastAsia="Arial" w:hAnsi="Arial" w:cs="Arial"/>
          <w:spacing w:val="-1"/>
        </w:rPr>
        <w:t xml:space="preserve"> </w:t>
      </w:r>
      <w:r w:rsidRPr="00314851">
        <w:rPr>
          <w:rFonts w:ascii="Arial" w:eastAsia="Arial" w:hAnsi="Arial" w:cs="Arial"/>
          <w:spacing w:val="-1"/>
        </w:rPr>
        <w:t>i</w:t>
      </w:r>
      <w:r w:rsidRPr="00314851">
        <w:rPr>
          <w:rFonts w:ascii="Arial" w:eastAsia="Arial" w:hAnsi="Arial" w:cs="Arial"/>
        </w:rPr>
        <w:t>n</w:t>
      </w:r>
      <w:r w:rsidRPr="00314851">
        <w:rPr>
          <w:rFonts w:ascii="Arial" w:eastAsia="Arial" w:hAnsi="Arial" w:cs="Arial"/>
          <w:spacing w:val="1"/>
        </w:rPr>
        <w:t xml:space="preserve"> </w:t>
      </w:r>
      <w:r w:rsidRPr="00314851">
        <w:rPr>
          <w:rFonts w:ascii="Arial" w:eastAsia="Arial" w:hAnsi="Arial" w:cs="Arial"/>
        </w:rPr>
        <w:t>c</w:t>
      </w:r>
      <w:r w:rsidRPr="00314851">
        <w:rPr>
          <w:rFonts w:ascii="Arial" w:eastAsia="Arial" w:hAnsi="Arial" w:cs="Arial"/>
          <w:spacing w:val="-3"/>
        </w:rPr>
        <w:t>o</w:t>
      </w:r>
      <w:r w:rsidRPr="00314851">
        <w:rPr>
          <w:rFonts w:ascii="Arial" w:eastAsia="Arial" w:hAnsi="Arial" w:cs="Arial"/>
          <w:spacing w:val="-2"/>
        </w:rPr>
        <w:t>m</w:t>
      </w:r>
      <w:r w:rsidRPr="00314851">
        <w:rPr>
          <w:rFonts w:ascii="Arial" w:eastAsia="Arial" w:hAnsi="Arial" w:cs="Arial"/>
        </w:rPr>
        <w:t>pe</w:t>
      </w:r>
      <w:r w:rsidRPr="00314851">
        <w:rPr>
          <w:rFonts w:ascii="Arial" w:eastAsia="Arial" w:hAnsi="Arial" w:cs="Arial"/>
          <w:spacing w:val="1"/>
        </w:rPr>
        <w:t>t</w:t>
      </w:r>
      <w:r w:rsidRPr="00314851">
        <w:rPr>
          <w:rFonts w:ascii="Arial" w:eastAsia="Arial" w:hAnsi="Arial" w:cs="Arial"/>
          <w:spacing w:val="-1"/>
        </w:rPr>
        <w:t>i</w:t>
      </w:r>
      <w:r w:rsidRPr="00314851">
        <w:rPr>
          <w:rFonts w:ascii="Arial" w:eastAsia="Arial" w:hAnsi="Arial" w:cs="Arial"/>
          <w:spacing w:val="1"/>
        </w:rPr>
        <w:t>t</w:t>
      </w:r>
      <w:r w:rsidRPr="00314851">
        <w:rPr>
          <w:rFonts w:ascii="Arial" w:eastAsia="Arial" w:hAnsi="Arial" w:cs="Arial"/>
          <w:spacing w:val="-1"/>
        </w:rPr>
        <w:t>i</w:t>
      </w:r>
      <w:r w:rsidRPr="00314851">
        <w:rPr>
          <w:rFonts w:ascii="Arial" w:eastAsia="Arial" w:hAnsi="Arial" w:cs="Arial"/>
        </w:rPr>
        <w:t>on</w:t>
      </w:r>
      <w:r w:rsidRPr="00314851">
        <w:rPr>
          <w:rFonts w:ascii="Arial" w:eastAsia="Arial" w:hAnsi="Arial" w:cs="Arial"/>
          <w:spacing w:val="1"/>
        </w:rPr>
        <w:t xml:space="preserve"> </w:t>
      </w:r>
      <w:r w:rsidRPr="00314851">
        <w:rPr>
          <w:rFonts w:ascii="Arial" w:eastAsia="Arial" w:hAnsi="Arial" w:cs="Arial"/>
          <w:spacing w:val="-1"/>
        </w:rPr>
        <w:t>i</w:t>
      </w:r>
      <w:r w:rsidRPr="00314851">
        <w:rPr>
          <w:rFonts w:ascii="Arial" w:eastAsia="Arial" w:hAnsi="Arial" w:cs="Arial"/>
        </w:rPr>
        <w:t>n</w:t>
      </w:r>
      <w:r w:rsidRPr="00314851">
        <w:rPr>
          <w:rFonts w:ascii="Arial" w:eastAsia="Arial" w:hAnsi="Arial" w:cs="Arial"/>
          <w:spacing w:val="1"/>
        </w:rPr>
        <w:t xml:space="preserve"> </w:t>
      </w:r>
      <w:r w:rsidRPr="00314851">
        <w:rPr>
          <w:rFonts w:ascii="Arial" w:eastAsia="Arial" w:hAnsi="Arial" w:cs="Arial"/>
        </w:rPr>
        <w:t>acc</w:t>
      </w:r>
      <w:r w:rsidRPr="00314851">
        <w:rPr>
          <w:rFonts w:ascii="Arial" w:eastAsia="Arial" w:hAnsi="Arial" w:cs="Arial"/>
          <w:spacing w:val="-3"/>
        </w:rPr>
        <w:t>o</w:t>
      </w:r>
      <w:r w:rsidRPr="00314851">
        <w:rPr>
          <w:rFonts w:ascii="Arial" w:eastAsia="Arial" w:hAnsi="Arial" w:cs="Arial"/>
          <w:spacing w:val="1"/>
        </w:rPr>
        <w:t>r</w:t>
      </w:r>
      <w:r w:rsidRPr="00314851">
        <w:rPr>
          <w:rFonts w:ascii="Arial" w:eastAsia="Arial" w:hAnsi="Arial" w:cs="Arial"/>
        </w:rPr>
        <w:t xml:space="preserve">dance </w:t>
      </w:r>
      <w:r w:rsidRPr="00314851">
        <w:rPr>
          <w:rFonts w:ascii="Arial" w:eastAsia="Arial" w:hAnsi="Arial" w:cs="Arial"/>
          <w:spacing w:val="-1"/>
        </w:rPr>
        <w:t>wi</w:t>
      </w:r>
      <w:r w:rsidRPr="00314851">
        <w:rPr>
          <w:rFonts w:ascii="Arial" w:eastAsia="Arial" w:hAnsi="Arial" w:cs="Arial"/>
          <w:spacing w:val="1"/>
        </w:rPr>
        <w:t>t</w:t>
      </w:r>
      <w:r w:rsidRPr="00314851">
        <w:rPr>
          <w:rFonts w:ascii="Arial" w:eastAsia="Arial" w:hAnsi="Arial" w:cs="Arial"/>
        </w:rPr>
        <w:t>h</w:t>
      </w:r>
      <w:r w:rsidRPr="00314851">
        <w:rPr>
          <w:rFonts w:ascii="Arial" w:eastAsia="Arial" w:hAnsi="Arial" w:cs="Arial"/>
          <w:spacing w:val="1"/>
        </w:rPr>
        <w:t xml:space="preserve"> t</w:t>
      </w:r>
      <w:r w:rsidRPr="00314851">
        <w:rPr>
          <w:rFonts w:ascii="Arial" w:eastAsia="Arial" w:hAnsi="Arial" w:cs="Arial"/>
        </w:rPr>
        <w:t>he</w:t>
      </w:r>
      <w:r w:rsidRPr="00314851">
        <w:rPr>
          <w:rFonts w:ascii="Arial" w:eastAsia="Arial" w:hAnsi="Arial" w:cs="Arial"/>
          <w:spacing w:val="-2"/>
        </w:rPr>
        <w:t xml:space="preserve"> </w:t>
      </w:r>
      <w:r w:rsidRPr="00314851">
        <w:rPr>
          <w:rFonts w:ascii="Arial" w:eastAsia="Arial" w:hAnsi="Arial" w:cs="Arial"/>
        </w:rPr>
        <w:t>a</w:t>
      </w:r>
      <w:r w:rsidRPr="00314851">
        <w:rPr>
          <w:rFonts w:ascii="Arial" w:eastAsia="Arial" w:hAnsi="Arial" w:cs="Arial"/>
          <w:spacing w:val="-1"/>
        </w:rPr>
        <w:t>t</w:t>
      </w:r>
      <w:r w:rsidRPr="00314851">
        <w:rPr>
          <w:rFonts w:ascii="Arial" w:eastAsia="Arial" w:hAnsi="Arial" w:cs="Arial"/>
          <w:spacing w:val="1"/>
        </w:rPr>
        <w:t>t</w:t>
      </w:r>
      <w:r w:rsidRPr="00314851">
        <w:rPr>
          <w:rFonts w:ascii="Arial" w:eastAsia="Arial" w:hAnsi="Arial" w:cs="Arial"/>
        </w:rPr>
        <w:t>ached</w:t>
      </w:r>
      <w:r w:rsidRPr="00314851">
        <w:rPr>
          <w:rFonts w:ascii="Arial" w:eastAsia="Arial" w:hAnsi="Arial" w:cs="Arial"/>
          <w:spacing w:val="1"/>
        </w:rPr>
        <w:t xml:space="preserve"> </w:t>
      </w:r>
      <w:r w:rsidRPr="00314851">
        <w:rPr>
          <w:rFonts w:ascii="Arial" w:eastAsia="Arial" w:hAnsi="Arial" w:cs="Arial"/>
        </w:rPr>
        <w:t>d</w:t>
      </w:r>
      <w:r w:rsidRPr="00314851">
        <w:rPr>
          <w:rFonts w:ascii="Arial" w:eastAsia="Arial" w:hAnsi="Arial" w:cs="Arial"/>
          <w:spacing w:val="-3"/>
        </w:rPr>
        <w:t>o</w:t>
      </w:r>
      <w:r w:rsidRPr="00314851">
        <w:rPr>
          <w:rFonts w:ascii="Arial" w:eastAsia="Arial" w:hAnsi="Arial" w:cs="Arial"/>
        </w:rPr>
        <w:t>cu</w:t>
      </w:r>
      <w:r w:rsidRPr="00314851">
        <w:rPr>
          <w:rFonts w:ascii="Arial" w:eastAsia="Arial" w:hAnsi="Arial" w:cs="Arial"/>
          <w:spacing w:val="-2"/>
        </w:rPr>
        <w:t>m</w:t>
      </w:r>
      <w:r w:rsidRPr="00314851">
        <w:rPr>
          <w:rFonts w:ascii="Arial" w:eastAsia="Arial" w:hAnsi="Arial" w:cs="Arial"/>
        </w:rPr>
        <w:t>en</w:t>
      </w:r>
      <w:r w:rsidRPr="00314851">
        <w:rPr>
          <w:rFonts w:ascii="Arial" w:eastAsia="Arial" w:hAnsi="Arial" w:cs="Arial"/>
          <w:spacing w:val="2"/>
        </w:rPr>
        <w:t>t</w:t>
      </w:r>
      <w:r w:rsidRPr="00314851">
        <w:rPr>
          <w:rFonts w:ascii="Arial" w:eastAsia="Arial" w:hAnsi="Arial" w:cs="Arial"/>
        </w:rPr>
        <w:t>a</w:t>
      </w:r>
      <w:r w:rsidRPr="00314851">
        <w:rPr>
          <w:rFonts w:ascii="Arial" w:eastAsia="Arial" w:hAnsi="Arial" w:cs="Arial"/>
          <w:spacing w:val="1"/>
        </w:rPr>
        <w:t>t</w:t>
      </w:r>
      <w:r w:rsidRPr="00314851">
        <w:rPr>
          <w:rFonts w:ascii="Arial" w:eastAsia="Arial" w:hAnsi="Arial" w:cs="Arial"/>
          <w:spacing w:val="-1"/>
        </w:rPr>
        <w:t>i</w:t>
      </w:r>
      <w:r w:rsidRPr="00314851">
        <w:rPr>
          <w:rFonts w:ascii="Arial" w:eastAsia="Arial" w:hAnsi="Arial" w:cs="Arial"/>
        </w:rPr>
        <w:t>on.</w:t>
      </w:r>
    </w:p>
    <w:p w14:paraId="715CCE2B" w14:textId="77777777" w:rsidR="0098289C" w:rsidRPr="00314851" w:rsidRDefault="0098289C" w:rsidP="0098289C">
      <w:pPr>
        <w:spacing w:after="0" w:line="240" w:lineRule="auto"/>
      </w:pPr>
    </w:p>
    <w:p w14:paraId="3E05B0E2" w14:textId="77777777" w:rsidR="00B3224B" w:rsidRPr="00314851" w:rsidRDefault="00B3224B" w:rsidP="00B3224B">
      <w:pPr>
        <w:tabs>
          <w:tab w:val="left" w:pos="640"/>
        </w:tabs>
        <w:spacing w:after="0" w:line="240" w:lineRule="auto"/>
        <w:ind w:left="113" w:right="-20"/>
        <w:rPr>
          <w:rFonts w:ascii="Arial" w:eastAsia="Arial" w:hAnsi="Arial" w:cs="Arial"/>
        </w:rPr>
      </w:pPr>
      <w:r w:rsidRPr="00314851">
        <w:rPr>
          <w:rFonts w:ascii="Arial" w:eastAsia="Arial" w:hAnsi="Arial" w:cs="Arial"/>
        </w:rPr>
        <w:t>2.</w:t>
      </w:r>
      <w:r w:rsidRPr="00314851">
        <w:rPr>
          <w:rFonts w:ascii="Arial" w:eastAsia="Arial" w:hAnsi="Arial" w:cs="Arial"/>
        </w:rPr>
        <w:tab/>
      </w:r>
      <w:r w:rsidRPr="00314851">
        <w:rPr>
          <w:rFonts w:ascii="Arial" w:eastAsia="Arial" w:hAnsi="Arial" w:cs="Arial"/>
          <w:spacing w:val="2"/>
        </w:rPr>
        <w:t>T</w:t>
      </w:r>
      <w:r w:rsidRPr="00314851">
        <w:rPr>
          <w:rFonts w:ascii="Arial" w:eastAsia="Arial" w:hAnsi="Arial" w:cs="Arial"/>
        </w:rPr>
        <w:t>he</w:t>
      </w:r>
      <w:r w:rsidRPr="00314851">
        <w:rPr>
          <w:rFonts w:ascii="Arial" w:eastAsia="Arial" w:hAnsi="Arial" w:cs="Arial"/>
          <w:spacing w:val="-2"/>
        </w:rPr>
        <w:t xml:space="preserve"> </w:t>
      </w:r>
      <w:r w:rsidRPr="00314851">
        <w:rPr>
          <w:rFonts w:ascii="Arial" w:eastAsia="Arial" w:hAnsi="Arial" w:cs="Arial"/>
          <w:spacing w:val="1"/>
        </w:rPr>
        <w:t>r</w:t>
      </w:r>
      <w:r w:rsidRPr="00314851">
        <w:rPr>
          <w:rFonts w:ascii="Arial" w:eastAsia="Arial" w:hAnsi="Arial" w:cs="Arial"/>
          <w:spacing w:val="-3"/>
        </w:rPr>
        <w:t>e</w:t>
      </w:r>
      <w:r w:rsidRPr="00314851">
        <w:rPr>
          <w:rFonts w:ascii="Arial" w:eastAsia="Arial" w:hAnsi="Arial" w:cs="Arial"/>
          <w:spacing w:val="2"/>
        </w:rPr>
        <w:t>q</w:t>
      </w:r>
      <w:r w:rsidRPr="00314851">
        <w:rPr>
          <w:rFonts w:ascii="Arial" w:eastAsia="Arial" w:hAnsi="Arial" w:cs="Arial"/>
        </w:rPr>
        <w:t>u</w:t>
      </w:r>
      <w:r w:rsidRPr="00314851">
        <w:rPr>
          <w:rFonts w:ascii="Arial" w:eastAsia="Arial" w:hAnsi="Arial" w:cs="Arial"/>
          <w:spacing w:val="-1"/>
        </w:rPr>
        <w:t>i</w:t>
      </w:r>
      <w:r w:rsidRPr="00314851">
        <w:rPr>
          <w:rFonts w:ascii="Arial" w:eastAsia="Arial" w:hAnsi="Arial" w:cs="Arial"/>
          <w:spacing w:val="1"/>
        </w:rPr>
        <w:t>r</w:t>
      </w:r>
      <w:r w:rsidRPr="00314851">
        <w:rPr>
          <w:rFonts w:ascii="Arial" w:eastAsia="Arial" w:hAnsi="Arial" w:cs="Arial"/>
          <w:spacing w:val="-3"/>
        </w:rPr>
        <w:t>e</w:t>
      </w:r>
      <w:r w:rsidRPr="00314851">
        <w:rPr>
          <w:rFonts w:ascii="Arial" w:eastAsia="Arial" w:hAnsi="Arial" w:cs="Arial"/>
          <w:spacing w:val="1"/>
        </w:rPr>
        <w:t>m</w:t>
      </w:r>
      <w:r w:rsidRPr="00314851">
        <w:rPr>
          <w:rFonts w:ascii="Arial" w:eastAsia="Arial" w:hAnsi="Arial" w:cs="Arial"/>
        </w:rPr>
        <w:t xml:space="preserve">ent </w:t>
      </w:r>
      <w:r w:rsidRPr="00314851">
        <w:rPr>
          <w:rFonts w:ascii="Arial" w:eastAsia="Arial" w:hAnsi="Arial" w:cs="Arial"/>
          <w:spacing w:val="-1"/>
        </w:rPr>
        <w:t>i</w:t>
      </w:r>
      <w:r w:rsidRPr="00314851">
        <w:rPr>
          <w:rFonts w:ascii="Arial" w:eastAsia="Arial" w:hAnsi="Arial" w:cs="Arial"/>
        </w:rPr>
        <w:t>s</w:t>
      </w:r>
      <w:r w:rsidRPr="00314851">
        <w:rPr>
          <w:rFonts w:ascii="Arial" w:eastAsia="Arial" w:hAnsi="Arial" w:cs="Arial"/>
          <w:spacing w:val="1"/>
        </w:rPr>
        <w:t xml:space="preserve"> </w:t>
      </w:r>
      <w:r w:rsidRPr="00314851">
        <w:rPr>
          <w:rFonts w:ascii="Arial" w:eastAsia="Arial" w:hAnsi="Arial" w:cs="Arial"/>
        </w:rPr>
        <w:t>s</w:t>
      </w:r>
      <w:r w:rsidRPr="00314851">
        <w:rPr>
          <w:rFonts w:ascii="Arial" w:eastAsia="Arial" w:hAnsi="Arial" w:cs="Arial"/>
          <w:spacing w:val="-3"/>
        </w:rPr>
        <w:t>e</w:t>
      </w:r>
      <w:r w:rsidRPr="00314851">
        <w:rPr>
          <w:rFonts w:ascii="Arial" w:eastAsia="Arial" w:hAnsi="Arial" w:cs="Arial"/>
        </w:rPr>
        <w:t xml:space="preserve">t </w:t>
      </w:r>
      <w:r w:rsidRPr="00314851">
        <w:rPr>
          <w:rFonts w:ascii="Arial" w:eastAsia="Arial" w:hAnsi="Arial" w:cs="Arial"/>
          <w:spacing w:val="-3"/>
        </w:rPr>
        <w:t>o</w:t>
      </w:r>
      <w:r w:rsidRPr="00314851">
        <w:rPr>
          <w:rFonts w:ascii="Arial" w:eastAsia="Arial" w:hAnsi="Arial" w:cs="Arial"/>
        </w:rPr>
        <w:t>ut</w:t>
      </w:r>
      <w:r w:rsidRPr="00314851">
        <w:rPr>
          <w:rFonts w:ascii="Arial" w:eastAsia="Arial" w:hAnsi="Arial" w:cs="Arial"/>
          <w:spacing w:val="2"/>
        </w:rPr>
        <w:t xml:space="preserve"> </w:t>
      </w:r>
      <w:r w:rsidRPr="00314851">
        <w:rPr>
          <w:rFonts w:ascii="Arial" w:eastAsia="Arial" w:hAnsi="Arial" w:cs="Arial"/>
          <w:spacing w:val="-1"/>
        </w:rPr>
        <w:t>i</w:t>
      </w:r>
      <w:r w:rsidRPr="00314851">
        <w:rPr>
          <w:rFonts w:ascii="Arial" w:eastAsia="Arial" w:hAnsi="Arial" w:cs="Arial"/>
        </w:rPr>
        <w:t>n</w:t>
      </w:r>
      <w:r w:rsidRPr="00314851">
        <w:rPr>
          <w:rFonts w:ascii="Arial" w:eastAsia="Arial" w:hAnsi="Arial" w:cs="Arial"/>
          <w:spacing w:val="1"/>
        </w:rPr>
        <w:t xml:space="preserve"> </w:t>
      </w:r>
      <w:r w:rsidRPr="00314851">
        <w:rPr>
          <w:rFonts w:ascii="Arial" w:eastAsia="Arial" w:hAnsi="Arial" w:cs="Arial"/>
          <w:spacing w:val="-1"/>
        </w:rPr>
        <w:t>the</w:t>
      </w:r>
      <w:r w:rsidRPr="00314851">
        <w:rPr>
          <w:rFonts w:ascii="Arial" w:eastAsia="Arial" w:hAnsi="Arial" w:cs="Arial"/>
          <w:spacing w:val="2"/>
        </w:rPr>
        <w:t xml:space="preserve"> </w:t>
      </w:r>
      <w:r w:rsidRPr="00314851">
        <w:rPr>
          <w:rFonts w:ascii="Arial" w:eastAsia="Arial" w:hAnsi="Arial" w:cs="Arial"/>
          <w:spacing w:val="-1"/>
        </w:rPr>
        <w:t>S</w:t>
      </w:r>
      <w:r w:rsidRPr="00314851">
        <w:rPr>
          <w:rFonts w:ascii="Arial" w:eastAsia="Arial" w:hAnsi="Arial" w:cs="Arial"/>
          <w:spacing w:val="1"/>
        </w:rPr>
        <w:t>t</w:t>
      </w:r>
      <w:r w:rsidRPr="00314851">
        <w:rPr>
          <w:rFonts w:ascii="Arial" w:eastAsia="Arial" w:hAnsi="Arial" w:cs="Arial"/>
          <w:spacing w:val="-3"/>
        </w:rPr>
        <w:t>a</w:t>
      </w:r>
      <w:r w:rsidRPr="00314851">
        <w:rPr>
          <w:rFonts w:ascii="Arial" w:eastAsia="Arial" w:hAnsi="Arial" w:cs="Arial"/>
          <w:spacing w:val="1"/>
        </w:rPr>
        <w:t>t</w:t>
      </w:r>
      <w:r w:rsidRPr="00314851">
        <w:rPr>
          <w:rFonts w:ascii="Arial" w:eastAsia="Arial" w:hAnsi="Arial" w:cs="Arial"/>
          <w:spacing w:val="-3"/>
        </w:rPr>
        <w:t>e</w:t>
      </w:r>
      <w:r w:rsidRPr="00314851">
        <w:rPr>
          <w:rFonts w:ascii="Arial" w:eastAsia="Arial" w:hAnsi="Arial" w:cs="Arial"/>
          <w:spacing w:val="1"/>
        </w:rPr>
        <w:t>m</w:t>
      </w:r>
      <w:r w:rsidRPr="00314851">
        <w:rPr>
          <w:rFonts w:ascii="Arial" w:eastAsia="Arial" w:hAnsi="Arial" w:cs="Arial"/>
        </w:rPr>
        <w:t xml:space="preserve">ent </w:t>
      </w:r>
      <w:r w:rsidRPr="00314851">
        <w:rPr>
          <w:rFonts w:ascii="Arial" w:eastAsia="Arial" w:hAnsi="Arial" w:cs="Arial"/>
          <w:spacing w:val="-3"/>
        </w:rPr>
        <w:t>o</w:t>
      </w:r>
      <w:r w:rsidRPr="00314851">
        <w:rPr>
          <w:rFonts w:ascii="Arial" w:eastAsia="Arial" w:hAnsi="Arial" w:cs="Arial"/>
        </w:rPr>
        <w:t>f</w:t>
      </w:r>
      <w:r w:rsidRPr="00314851">
        <w:rPr>
          <w:rFonts w:ascii="Arial" w:eastAsia="Arial" w:hAnsi="Arial" w:cs="Arial"/>
          <w:spacing w:val="2"/>
        </w:rPr>
        <w:t xml:space="preserve"> </w:t>
      </w:r>
      <w:r w:rsidRPr="00314851">
        <w:rPr>
          <w:rFonts w:ascii="Arial" w:eastAsia="Arial" w:hAnsi="Arial" w:cs="Arial"/>
          <w:spacing w:val="-1"/>
        </w:rPr>
        <w:t>R</w:t>
      </w:r>
      <w:r w:rsidRPr="00314851">
        <w:rPr>
          <w:rFonts w:ascii="Arial" w:eastAsia="Arial" w:hAnsi="Arial" w:cs="Arial"/>
          <w:spacing w:val="-3"/>
        </w:rPr>
        <w:t>e</w:t>
      </w:r>
      <w:r w:rsidRPr="00314851">
        <w:rPr>
          <w:rFonts w:ascii="Arial" w:eastAsia="Arial" w:hAnsi="Arial" w:cs="Arial"/>
          <w:spacing w:val="2"/>
        </w:rPr>
        <w:t>q</w:t>
      </w:r>
      <w:r w:rsidRPr="00314851">
        <w:rPr>
          <w:rFonts w:ascii="Arial" w:eastAsia="Arial" w:hAnsi="Arial" w:cs="Arial"/>
        </w:rPr>
        <w:t>u</w:t>
      </w:r>
      <w:r w:rsidRPr="00314851">
        <w:rPr>
          <w:rFonts w:ascii="Arial" w:eastAsia="Arial" w:hAnsi="Arial" w:cs="Arial"/>
          <w:spacing w:val="-1"/>
        </w:rPr>
        <w:t>i</w:t>
      </w:r>
      <w:r w:rsidRPr="00314851">
        <w:rPr>
          <w:rFonts w:ascii="Arial" w:eastAsia="Arial" w:hAnsi="Arial" w:cs="Arial"/>
          <w:spacing w:val="1"/>
        </w:rPr>
        <w:t>r</w:t>
      </w:r>
      <w:r w:rsidRPr="00314851">
        <w:rPr>
          <w:rFonts w:ascii="Arial" w:eastAsia="Arial" w:hAnsi="Arial" w:cs="Arial"/>
        </w:rPr>
        <w:t>e</w:t>
      </w:r>
      <w:r w:rsidRPr="00314851">
        <w:rPr>
          <w:rFonts w:ascii="Arial" w:eastAsia="Arial" w:hAnsi="Arial" w:cs="Arial"/>
          <w:spacing w:val="1"/>
        </w:rPr>
        <w:t>m</w:t>
      </w:r>
      <w:r w:rsidRPr="00314851">
        <w:rPr>
          <w:rFonts w:ascii="Arial" w:eastAsia="Arial" w:hAnsi="Arial" w:cs="Arial"/>
        </w:rPr>
        <w:t>e</w:t>
      </w:r>
      <w:r w:rsidRPr="00314851">
        <w:rPr>
          <w:rFonts w:ascii="Arial" w:eastAsia="Arial" w:hAnsi="Arial" w:cs="Arial"/>
          <w:spacing w:val="-3"/>
        </w:rPr>
        <w:t>n</w:t>
      </w:r>
      <w:r w:rsidRPr="00314851">
        <w:rPr>
          <w:rFonts w:ascii="Arial" w:eastAsia="Arial" w:hAnsi="Arial" w:cs="Arial"/>
          <w:spacing w:val="1"/>
        </w:rPr>
        <w:t>t</w:t>
      </w:r>
      <w:r w:rsidRPr="00314851">
        <w:rPr>
          <w:rFonts w:ascii="Arial" w:eastAsia="Arial" w:hAnsi="Arial" w:cs="Arial"/>
        </w:rPr>
        <w:t>s.</w:t>
      </w:r>
    </w:p>
    <w:p w14:paraId="135872C4" w14:textId="77777777" w:rsidR="00851061" w:rsidRPr="00314851" w:rsidRDefault="00851061" w:rsidP="00851061">
      <w:pPr>
        <w:spacing w:after="0" w:line="240" w:lineRule="auto"/>
        <w:rPr>
          <w:sz w:val="24"/>
          <w:szCs w:val="24"/>
        </w:rPr>
      </w:pPr>
    </w:p>
    <w:p w14:paraId="433793E8" w14:textId="4DF4F020" w:rsidR="00851061" w:rsidRPr="00314851" w:rsidRDefault="00851061" w:rsidP="00851061">
      <w:pPr>
        <w:tabs>
          <w:tab w:val="left" w:pos="640"/>
        </w:tabs>
        <w:spacing w:after="0" w:line="240" w:lineRule="auto"/>
        <w:ind w:left="114" w:right="105"/>
        <w:rPr>
          <w:rFonts w:ascii="Arial" w:eastAsia="Arial" w:hAnsi="Arial" w:cs="Arial"/>
        </w:rPr>
      </w:pPr>
      <w:r w:rsidRPr="00314851">
        <w:rPr>
          <w:rFonts w:ascii="Arial" w:eastAsia="Arial" w:hAnsi="Arial" w:cs="Arial"/>
        </w:rPr>
        <w:t>3.</w:t>
      </w:r>
      <w:r w:rsidRPr="00314851">
        <w:rPr>
          <w:rFonts w:ascii="Arial" w:eastAsia="Arial" w:hAnsi="Arial" w:cs="Arial"/>
        </w:rPr>
        <w:tab/>
        <w:t>Fund</w:t>
      </w:r>
      <w:r w:rsidRPr="00314851">
        <w:rPr>
          <w:rFonts w:ascii="Arial" w:eastAsia="Arial" w:hAnsi="Arial" w:cs="Arial"/>
          <w:spacing w:val="-1"/>
        </w:rPr>
        <w:t>i</w:t>
      </w:r>
      <w:r w:rsidRPr="00314851">
        <w:rPr>
          <w:rFonts w:ascii="Arial" w:eastAsia="Arial" w:hAnsi="Arial" w:cs="Arial"/>
        </w:rPr>
        <w:t>ng</w:t>
      </w:r>
      <w:r w:rsidRPr="00314851">
        <w:rPr>
          <w:rFonts w:ascii="Arial" w:eastAsia="Arial" w:hAnsi="Arial" w:cs="Arial"/>
          <w:spacing w:val="3"/>
        </w:rPr>
        <w:t xml:space="preserve"> </w:t>
      </w:r>
      <w:r w:rsidRPr="00314851">
        <w:rPr>
          <w:rFonts w:ascii="Arial" w:eastAsia="Arial" w:hAnsi="Arial" w:cs="Arial"/>
        </w:rPr>
        <w:t>has</w:t>
      </w:r>
      <w:r w:rsidRPr="00314851">
        <w:rPr>
          <w:rFonts w:ascii="Arial" w:eastAsia="Arial" w:hAnsi="Arial" w:cs="Arial"/>
          <w:spacing w:val="-1"/>
        </w:rPr>
        <w:t xml:space="preserve"> </w:t>
      </w:r>
      <w:r w:rsidRPr="00314851">
        <w:rPr>
          <w:rFonts w:ascii="Arial" w:eastAsia="Arial" w:hAnsi="Arial" w:cs="Arial"/>
        </w:rPr>
        <w:t>been</w:t>
      </w:r>
      <w:r w:rsidRPr="00314851">
        <w:rPr>
          <w:rFonts w:ascii="Arial" w:eastAsia="Arial" w:hAnsi="Arial" w:cs="Arial"/>
          <w:spacing w:val="-2"/>
        </w:rPr>
        <w:t xml:space="preserve"> </w:t>
      </w:r>
      <w:r w:rsidRPr="00314851">
        <w:rPr>
          <w:rFonts w:ascii="Arial" w:eastAsia="Arial" w:hAnsi="Arial" w:cs="Arial"/>
        </w:rPr>
        <w:t>app</w:t>
      </w:r>
      <w:r w:rsidRPr="00314851">
        <w:rPr>
          <w:rFonts w:ascii="Arial" w:eastAsia="Arial" w:hAnsi="Arial" w:cs="Arial"/>
          <w:spacing w:val="1"/>
        </w:rPr>
        <w:t>r</w:t>
      </w:r>
      <w:r w:rsidRPr="00314851">
        <w:rPr>
          <w:rFonts w:ascii="Arial" w:eastAsia="Arial" w:hAnsi="Arial" w:cs="Arial"/>
          <w:spacing w:val="-3"/>
        </w:rPr>
        <w:t>o</w:t>
      </w:r>
      <w:r w:rsidRPr="00314851">
        <w:rPr>
          <w:rFonts w:ascii="Arial" w:eastAsia="Arial" w:hAnsi="Arial" w:cs="Arial"/>
          <w:spacing w:val="-2"/>
        </w:rPr>
        <w:t>v</w:t>
      </w:r>
      <w:r w:rsidRPr="00314851">
        <w:rPr>
          <w:rFonts w:ascii="Arial" w:eastAsia="Arial" w:hAnsi="Arial" w:cs="Arial"/>
        </w:rPr>
        <w:t>ed.</w:t>
      </w:r>
      <w:r w:rsidRPr="00314851">
        <w:rPr>
          <w:rFonts w:ascii="Arial" w:eastAsia="Arial" w:hAnsi="Arial" w:cs="Arial"/>
          <w:spacing w:val="2"/>
        </w:rPr>
        <w:t xml:space="preserve"> T</w:t>
      </w:r>
      <w:r w:rsidRPr="00314851">
        <w:rPr>
          <w:rFonts w:ascii="Arial" w:eastAsia="Arial" w:hAnsi="Arial" w:cs="Arial"/>
        </w:rPr>
        <w:t>he</w:t>
      </w:r>
      <w:r w:rsidRPr="00314851">
        <w:rPr>
          <w:rFonts w:ascii="Arial" w:eastAsia="Arial" w:hAnsi="Arial" w:cs="Arial"/>
          <w:spacing w:val="-1"/>
        </w:rPr>
        <w:t xml:space="preserve"> </w:t>
      </w:r>
      <w:r w:rsidRPr="00314851">
        <w:rPr>
          <w:rFonts w:ascii="Arial" w:eastAsia="Arial" w:hAnsi="Arial" w:cs="Arial"/>
          <w:spacing w:val="1"/>
        </w:rPr>
        <w:t>t</w:t>
      </w:r>
      <w:r w:rsidRPr="00314851">
        <w:rPr>
          <w:rFonts w:ascii="Arial" w:eastAsia="Arial" w:hAnsi="Arial" w:cs="Arial"/>
          <w:spacing w:val="-3"/>
        </w:rPr>
        <w:t>o</w:t>
      </w:r>
      <w:r w:rsidRPr="00314851">
        <w:rPr>
          <w:rFonts w:ascii="Arial" w:eastAsia="Arial" w:hAnsi="Arial" w:cs="Arial"/>
          <w:spacing w:val="1"/>
        </w:rPr>
        <w:t>t</w:t>
      </w:r>
      <w:r w:rsidRPr="00314851">
        <w:rPr>
          <w:rFonts w:ascii="Arial" w:eastAsia="Arial" w:hAnsi="Arial" w:cs="Arial"/>
        </w:rPr>
        <w:t>al bu</w:t>
      </w:r>
      <w:r w:rsidRPr="00314851">
        <w:rPr>
          <w:rFonts w:ascii="Arial" w:eastAsia="Arial" w:hAnsi="Arial" w:cs="Arial"/>
          <w:spacing w:val="-3"/>
        </w:rPr>
        <w:t>d</w:t>
      </w:r>
      <w:r w:rsidRPr="00314851">
        <w:rPr>
          <w:rFonts w:ascii="Arial" w:eastAsia="Arial" w:hAnsi="Arial" w:cs="Arial"/>
          <w:spacing w:val="2"/>
        </w:rPr>
        <w:t>g</w:t>
      </w:r>
      <w:r w:rsidRPr="00314851">
        <w:rPr>
          <w:rFonts w:ascii="Arial" w:eastAsia="Arial" w:hAnsi="Arial" w:cs="Arial"/>
          <w:spacing w:val="-3"/>
        </w:rPr>
        <w:t>e</w:t>
      </w:r>
      <w:r w:rsidRPr="00314851">
        <w:rPr>
          <w:rFonts w:ascii="Arial" w:eastAsia="Arial" w:hAnsi="Arial" w:cs="Arial"/>
        </w:rPr>
        <w:t>t</w:t>
      </w:r>
      <w:r w:rsidRPr="00314851">
        <w:rPr>
          <w:rFonts w:ascii="Arial" w:eastAsia="Arial" w:hAnsi="Arial" w:cs="Arial"/>
          <w:spacing w:val="2"/>
        </w:rPr>
        <w:t xml:space="preserve"> </w:t>
      </w:r>
      <w:r w:rsidRPr="00314851">
        <w:rPr>
          <w:rFonts w:ascii="Arial" w:eastAsia="Arial" w:hAnsi="Arial" w:cs="Arial"/>
          <w:spacing w:val="-1"/>
        </w:rPr>
        <w:t>i</w:t>
      </w:r>
      <w:r w:rsidRPr="00314851">
        <w:rPr>
          <w:rFonts w:ascii="Arial" w:eastAsia="Arial" w:hAnsi="Arial" w:cs="Arial"/>
        </w:rPr>
        <w:t>s</w:t>
      </w:r>
      <w:r w:rsidRPr="00314851">
        <w:rPr>
          <w:rFonts w:ascii="Arial" w:eastAsia="Arial" w:hAnsi="Arial" w:cs="Arial"/>
          <w:spacing w:val="-4"/>
        </w:rPr>
        <w:t xml:space="preserve"> </w:t>
      </w:r>
      <w:r w:rsidRPr="00314851">
        <w:rPr>
          <w:rFonts w:ascii="Arial" w:eastAsia="Arial" w:hAnsi="Arial" w:cs="Arial"/>
        </w:rPr>
        <w:t>£</w:t>
      </w:r>
      <w:r w:rsidR="0021376A" w:rsidRPr="00314851">
        <w:rPr>
          <w:rFonts w:ascii="Arial" w:eastAsia="Arial" w:hAnsi="Arial" w:cs="Arial"/>
        </w:rPr>
        <w:t>2</w:t>
      </w:r>
      <w:r w:rsidRPr="00314851">
        <w:rPr>
          <w:rFonts w:ascii="Arial" w:eastAsia="Arial" w:hAnsi="Arial" w:cs="Arial"/>
        </w:rPr>
        <w:t>0</w:t>
      </w:r>
      <w:r w:rsidRPr="00314851">
        <w:rPr>
          <w:rFonts w:ascii="Arial" w:eastAsia="Arial" w:hAnsi="Arial" w:cs="Arial"/>
          <w:spacing w:val="1"/>
        </w:rPr>
        <w:t>,</w:t>
      </w:r>
      <w:r w:rsidRPr="00314851">
        <w:rPr>
          <w:rFonts w:ascii="Arial" w:eastAsia="Arial" w:hAnsi="Arial" w:cs="Arial"/>
        </w:rPr>
        <w:t>000</w:t>
      </w:r>
      <w:r w:rsidRPr="00314851">
        <w:rPr>
          <w:rFonts w:ascii="Arial" w:eastAsia="Arial" w:hAnsi="Arial" w:cs="Arial"/>
          <w:spacing w:val="1"/>
        </w:rPr>
        <w:t>.</w:t>
      </w:r>
      <w:r w:rsidRPr="00314851">
        <w:rPr>
          <w:rFonts w:ascii="Arial" w:eastAsia="Arial" w:hAnsi="Arial" w:cs="Arial"/>
        </w:rPr>
        <w:t>00</w:t>
      </w:r>
      <w:r w:rsidRPr="00314851">
        <w:rPr>
          <w:rFonts w:ascii="Arial" w:eastAsia="Arial" w:hAnsi="Arial" w:cs="Arial"/>
          <w:spacing w:val="-1"/>
        </w:rPr>
        <w:t xml:space="preserve"> </w:t>
      </w:r>
      <w:r w:rsidRPr="00314851">
        <w:rPr>
          <w:rFonts w:ascii="Arial" w:eastAsia="Arial" w:hAnsi="Arial" w:cs="Arial"/>
          <w:spacing w:val="1"/>
        </w:rPr>
        <w:t>(</w:t>
      </w:r>
      <w:r w:rsidRPr="00314851">
        <w:rPr>
          <w:rFonts w:ascii="Arial" w:eastAsia="Arial" w:hAnsi="Arial" w:cs="Arial"/>
        </w:rPr>
        <w:t>e</w:t>
      </w:r>
      <w:r w:rsidRPr="00314851">
        <w:rPr>
          <w:rFonts w:ascii="Arial" w:eastAsia="Arial" w:hAnsi="Arial" w:cs="Arial"/>
          <w:spacing w:val="-2"/>
        </w:rPr>
        <w:t>x</w:t>
      </w:r>
      <w:r w:rsidRPr="00314851">
        <w:rPr>
          <w:rFonts w:ascii="Arial" w:eastAsia="Arial" w:hAnsi="Arial" w:cs="Arial"/>
        </w:rPr>
        <w:t>c</w:t>
      </w:r>
      <w:r w:rsidRPr="00314851">
        <w:rPr>
          <w:rFonts w:ascii="Arial" w:eastAsia="Arial" w:hAnsi="Arial" w:cs="Arial"/>
          <w:spacing w:val="-1"/>
        </w:rPr>
        <w:t>l</w:t>
      </w:r>
      <w:r w:rsidRPr="00314851">
        <w:rPr>
          <w:rFonts w:ascii="Arial" w:eastAsia="Arial" w:hAnsi="Arial" w:cs="Arial"/>
        </w:rPr>
        <w:t>ud</w:t>
      </w:r>
      <w:r w:rsidRPr="00314851">
        <w:rPr>
          <w:rFonts w:ascii="Arial" w:eastAsia="Arial" w:hAnsi="Arial" w:cs="Arial"/>
          <w:spacing w:val="-1"/>
        </w:rPr>
        <w:t>i</w:t>
      </w:r>
      <w:r w:rsidRPr="00314851">
        <w:rPr>
          <w:rFonts w:ascii="Arial" w:eastAsia="Arial" w:hAnsi="Arial" w:cs="Arial"/>
        </w:rPr>
        <w:t>ng</w:t>
      </w:r>
      <w:r w:rsidRPr="00314851">
        <w:rPr>
          <w:rFonts w:ascii="Arial" w:eastAsia="Arial" w:hAnsi="Arial" w:cs="Arial"/>
          <w:spacing w:val="1"/>
        </w:rPr>
        <w:t xml:space="preserve"> </w:t>
      </w:r>
      <w:r w:rsidRPr="00314851">
        <w:rPr>
          <w:rFonts w:ascii="Arial" w:eastAsia="Arial" w:hAnsi="Arial" w:cs="Arial"/>
          <w:spacing w:val="-1"/>
        </w:rPr>
        <w:t>VA</w:t>
      </w:r>
      <w:r w:rsidRPr="00314851">
        <w:rPr>
          <w:rFonts w:ascii="Arial" w:eastAsia="Arial" w:hAnsi="Arial" w:cs="Arial"/>
          <w:spacing w:val="2"/>
        </w:rPr>
        <w:t>T</w:t>
      </w:r>
      <w:r w:rsidRPr="00314851">
        <w:rPr>
          <w:rFonts w:ascii="Arial" w:eastAsia="Arial" w:hAnsi="Arial" w:cs="Arial"/>
          <w:spacing w:val="-1"/>
        </w:rPr>
        <w:t>)</w:t>
      </w:r>
      <w:r w:rsidR="0021376A" w:rsidRPr="00314851">
        <w:rPr>
          <w:rFonts w:ascii="Arial" w:eastAsia="Arial" w:hAnsi="Arial" w:cs="Arial"/>
        </w:rPr>
        <w:t>.</w:t>
      </w:r>
    </w:p>
    <w:p w14:paraId="15708E11" w14:textId="77777777" w:rsidR="00B3224B" w:rsidRPr="00314851"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5D3A7C54" w:rsidR="00B3224B" w:rsidRPr="00314851" w:rsidRDefault="00B3224B" w:rsidP="00B3224B">
      <w:pPr>
        <w:widowControl/>
        <w:spacing w:after="0" w:line="240" w:lineRule="auto"/>
        <w:ind w:left="113"/>
        <w:rPr>
          <w:rFonts w:ascii="Arial" w:eastAsia="Times New Roman" w:hAnsi="Arial" w:cs="Arial"/>
          <w:lang w:val="en-GB"/>
        </w:rPr>
      </w:pPr>
      <w:r w:rsidRPr="00314851">
        <w:rPr>
          <w:rFonts w:ascii="Arial" w:eastAsia="Times New Roman" w:hAnsi="Arial" w:cs="Arial"/>
          <w:lang w:val="en-GB"/>
        </w:rPr>
        <w:t xml:space="preserve">4.       You </w:t>
      </w:r>
      <w:r w:rsidRPr="00314851">
        <w:rPr>
          <w:rFonts w:ascii="Arial" w:hAnsi="Arial" w:cs="Arial"/>
        </w:rPr>
        <w:t xml:space="preserve">may raise questions about the tender and the requirement by contacting the Commercial Officer. The deadline for asking questions is </w:t>
      </w:r>
      <w:r w:rsidR="00EC57A6" w:rsidRPr="00314851">
        <w:rPr>
          <w:rFonts w:ascii="Arial" w:eastAsia="Arial" w:hAnsi="Arial" w:cs="Arial"/>
          <w:spacing w:val="-1"/>
        </w:rPr>
        <w:t>14</w:t>
      </w:r>
      <w:r w:rsidRPr="00314851">
        <w:rPr>
          <w:rFonts w:ascii="Arial" w:eastAsia="Arial" w:hAnsi="Arial" w:cs="Arial"/>
          <w:spacing w:val="-1"/>
        </w:rPr>
        <w:t xml:space="preserve"> </w:t>
      </w:r>
      <w:r w:rsidR="00EC57A6" w:rsidRPr="00314851">
        <w:rPr>
          <w:rFonts w:ascii="Arial" w:eastAsia="Arial" w:hAnsi="Arial" w:cs="Arial"/>
          <w:spacing w:val="-1"/>
        </w:rPr>
        <w:t>December</w:t>
      </w:r>
      <w:r w:rsidRPr="00314851">
        <w:rPr>
          <w:rFonts w:ascii="Arial" w:eastAsia="Arial" w:hAnsi="Arial" w:cs="Arial"/>
          <w:spacing w:val="-1"/>
        </w:rPr>
        <w:t xml:space="preserve"> </w:t>
      </w:r>
      <w:r w:rsidR="00851061" w:rsidRPr="00314851">
        <w:rPr>
          <w:rFonts w:ascii="Arial" w:eastAsia="Arial" w:hAnsi="Arial" w:cs="Arial"/>
          <w:position w:val="-1"/>
        </w:rPr>
        <w:t>2020</w:t>
      </w:r>
      <w:r w:rsidRPr="00314851">
        <w:rPr>
          <w:rFonts w:ascii="Arial" w:hAnsi="Arial" w:cs="Arial"/>
        </w:rPr>
        <w:t xml:space="preserve">. Please note that any questions raised, and the answers provided, may be shared with other interested suppliers. </w:t>
      </w:r>
    </w:p>
    <w:p w14:paraId="528F3BE4" w14:textId="77777777" w:rsidR="0091043F" w:rsidRPr="00314851"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133106A9" w:rsidR="0091043F" w:rsidRPr="00314851" w:rsidRDefault="0091043F" w:rsidP="0091043F">
      <w:pPr>
        <w:spacing w:after="0" w:line="240" w:lineRule="auto"/>
        <w:ind w:left="114" w:right="210"/>
        <w:rPr>
          <w:rFonts w:ascii="Arial" w:hAnsi="Arial" w:cs="Arial"/>
          <w:spacing w:val="3"/>
        </w:rPr>
      </w:pPr>
      <w:r w:rsidRPr="00314851">
        <w:rPr>
          <w:rFonts w:ascii="Arial" w:eastAsia="Arial" w:hAnsi="Arial" w:cs="Arial"/>
        </w:rPr>
        <w:t xml:space="preserve">5.      </w:t>
      </w:r>
      <w:r w:rsidRPr="00314851">
        <w:rPr>
          <w:rFonts w:ascii="Arial" w:hAnsi="Arial" w:cs="Arial"/>
          <w:spacing w:val="-1"/>
        </w:rPr>
        <w:t>Y</w:t>
      </w:r>
      <w:r w:rsidRPr="00314851">
        <w:rPr>
          <w:rFonts w:ascii="Arial" w:hAnsi="Arial" w:cs="Arial"/>
        </w:rPr>
        <w:t>our</w:t>
      </w:r>
      <w:r w:rsidRPr="00314851">
        <w:rPr>
          <w:rFonts w:ascii="Arial" w:hAnsi="Arial" w:cs="Arial"/>
          <w:spacing w:val="-2"/>
        </w:rPr>
        <w:t xml:space="preserve"> </w:t>
      </w:r>
      <w:r w:rsidRPr="00314851">
        <w:rPr>
          <w:rFonts w:ascii="Arial" w:hAnsi="Arial" w:cs="Arial"/>
          <w:spacing w:val="1"/>
        </w:rPr>
        <w:t xml:space="preserve">tender must be submitted </w:t>
      </w:r>
      <w:r w:rsidRPr="00314851">
        <w:rPr>
          <w:rFonts w:ascii="Arial" w:hAnsi="Arial" w:cs="Arial"/>
        </w:rPr>
        <w:t>no</w:t>
      </w:r>
      <w:r w:rsidRPr="00314851">
        <w:rPr>
          <w:rFonts w:ascii="Arial" w:hAnsi="Arial" w:cs="Arial"/>
          <w:spacing w:val="1"/>
        </w:rPr>
        <w:t xml:space="preserve"> </w:t>
      </w:r>
      <w:r w:rsidRPr="00314851">
        <w:rPr>
          <w:rFonts w:ascii="Arial" w:hAnsi="Arial" w:cs="Arial"/>
          <w:spacing w:val="-1"/>
        </w:rPr>
        <w:t>l</w:t>
      </w:r>
      <w:r w:rsidRPr="00314851">
        <w:rPr>
          <w:rFonts w:ascii="Arial" w:hAnsi="Arial" w:cs="Arial"/>
        </w:rPr>
        <w:t>a</w:t>
      </w:r>
      <w:r w:rsidRPr="00314851">
        <w:rPr>
          <w:rFonts w:ascii="Arial" w:hAnsi="Arial" w:cs="Arial"/>
          <w:spacing w:val="1"/>
        </w:rPr>
        <w:t>t</w:t>
      </w:r>
      <w:r w:rsidRPr="00314851">
        <w:rPr>
          <w:rFonts w:ascii="Arial" w:hAnsi="Arial" w:cs="Arial"/>
          <w:spacing w:val="-3"/>
        </w:rPr>
        <w:t>e</w:t>
      </w:r>
      <w:r w:rsidRPr="00314851">
        <w:rPr>
          <w:rFonts w:ascii="Arial" w:hAnsi="Arial" w:cs="Arial"/>
        </w:rPr>
        <w:t xml:space="preserve">r </w:t>
      </w:r>
      <w:r w:rsidRPr="00314851">
        <w:rPr>
          <w:rFonts w:ascii="Arial" w:hAnsi="Arial" w:cs="Arial"/>
          <w:spacing w:val="1"/>
        </w:rPr>
        <w:t>t</w:t>
      </w:r>
      <w:r w:rsidRPr="00314851">
        <w:rPr>
          <w:rFonts w:ascii="Arial" w:hAnsi="Arial" w:cs="Arial"/>
          <w:spacing w:val="-3"/>
        </w:rPr>
        <w:t>h</w:t>
      </w:r>
      <w:r w:rsidRPr="00314851">
        <w:rPr>
          <w:rFonts w:ascii="Arial" w:hAnsi="Arial" w:cs="Arial"/>
        </w:rPr>
        <w:t>an</w:t>
      </w:r>
      <w:r w:rsidRPr="00314851">
        <w:rPr>
          <w:rFonts w:ascii="Arial" w:hAnsi="Arial" w:cs="Arial"/>
          <w:spacing w:val="1"/>
        </w:rPr>
        <w:t xml:space="preserve"> </w:t>
      </w:r>
      <w:r w:rsidRPr="00314851">
        <w:rPr>
          <w:rFonts w:ascii="Arial" w:hAnsi="Arial" w:cs="Arial"/>
        </w:rPr>
        <w:t>10</w:t>
      </w:r>
      <w:r w:rsidRPr="00314851">
        <w:rPr>
          <w:rFonts w:ascii="Arial" w:hAnsi="Arial" w:cs="Arial"/>
          <w:spacing w:val="1"/>
        </w:rPr>
        <w:t>:</w:t>
      </w:r>
      <w:r w:rsidRPr="00314851">
        <w:rPr>
          <w:rFonts w:ascii="Arial" w:hAnsi="Arial" w:cs="Arial"/>
        </w:rPr>
        <w:t>00</w:t>
      </w:r>
      <w:r w:rsidRPr="00314851">
        <w:rPr>
          <w:rFonts w:ascii="Arial" w:hAnsi="Arial" w:cs="Arial"/>
          <w:spacing w:val="-2"/>
        </w:rPr>
        <w:t xml:space="preserve"> </w:t>
      </w:r>
      <w:r w:rsidRPr="00314851">
        <w:rPr>
          <w:rFonts w:ascii="Arial" w:hAnsi="Arial" w:cs="Arial"/>
        </w:rPr>
        <w:t>on</w:t>
      </w:r>
      <w:r w:rsidRPr="00314851">
        <w:rPr>
          <w:rFonts w:ascii="Arial" w:hAnsi="Arial" w:cs="Arial"/>
          <w:spacing w:val="1"/>
        </w:rPr>
        <w:t xml:space="preserve"> </w:t>
      </w:r>
      <w:bookmarkStart w:id="8" w:name="_Hlk38029413"/>
      <w:r w:rsidR="00F00756" w:rsidRPr="00314851">
        <w:rPr>
          <w:rFonts w:ascii="Arial" w:eastAsia="Arial" w:hAnsi="Arial" w:cs="Arial"/>
          <w:spacing w:val="-1"/>
        </w:rPr>
        <w:t>08</w:t>
      </w:r>
      <w:r w:rsidRPr="00314851">
        <w:rPr>
          <w:rFonts w:ascii="Arial" w:eastAsia="Arial" w:hAnsi="Arial" w:cs="Arial"/>
          <w:spacing w:val="-1"/>
        </w:rPr>
        <w:t xml:space="preserve"> </w:t>
      </w:r>
      <w:r w:rsidR="00F00756" w:rsidRPr="00314851">
        <w:rPr>
          <w:rFonts w:ascii="Arial" w:eastAsia="Arial" w:hAnsi="Arial" w:cs="Arial"/>
          <w:spacing w:val="-1"/>
        </w:rPr>
        <w:t>January</w:t>
      </w:r>
      <w:r w:rsidRPr="00314851">
        <w:rPr>
          <w:rFonts w:ascii="Arial" w:eastAsia="Arial" w:hAnsi="Arial" w:cs="Arial"/>
          <w:spacing w:val="-1"/>
        </w:rPr>
        <w:t xml:space="preserve"> </w:t>
      </w:r>
      <w:r w:rsidRPr="00314851">
        <w:rPr>
          <w:rFonts w:ascii="Arial" w:eastAsia="Arial" w:hAnsi="Arial" w:cs="Arial"/>
          <w:position w:val="-1"/>
        </w:rPr>
        <w:t>202</w:t>
      </w:r>
      <w:bookmarkEnd w:id="8"/>
      <w:r w:rsidR="00F00756" w:rsidRPr="00314851">
        <w:rPr>
          <w:rFonts w:ascii="Arial" w:eastAsia="Arial" w:hAnsi="Arial" w:cs="Arial"/>
          <w:position w:val="-1"/>
        </w:rPr>
        <w:t>1</w:t>
      </w:r>
      <w:r w:rsidR="00640D5F" w:rsidRPr="00314851">
        <w:rPr>
          <w:rFonts w:ascii="Arial" w:eastAsia="Arial" w:hAnsi="Arial" w:cs="Arial"/>
          <w:spacing w:val="1"/>
        </w:rPr>
        <w:t>, by email</w:t>
      </w:r>
      <w:r w:rsidR="00640D5F" w:rsidRPr="00314851">
        <w:rPr>
          <w:rFonts w:ascii="Arial" w:eastAsia="Arial" w:hAnsi="Arial" w:cs="Arial"/>
          <w:spacing w:val="-3"/>
        </w:rPr>
        <w:t xml:space="preserve"> to the Commercial Officer shown above. </w:t>
      </w:r>
      <w:r w:rsidR="00640D5F" w:rsidRPr="00314851">
        <w:rPr>
          <w:rFonts w:ascii="Arial" w:hAnsi="Arial" w:cs="Arial"/>
        </w:rPr>
        <w:t xml:space="preserve">You should allow </w:t>
      </w:r>
      <w:proofErr w:type="gramStart"/>
      <w:r w:rsidR="00640D5F" w:rsidRPr="00314851">
        <w:rPr>
          <w:rFonts w:ascii="Arial" w:hAnsi="Arial" w:cs="Arial"/>
        </w:rPr>
        <w:t>sufficient</w:t>
      </w:r>
      <w:proofErr w:type="gramEnd"/>
      <w:r w:rsidR="00640D5F" w:rsidRPr="00314851">
        <w:rPr>
          <w:rFonts w:ascii="Arial" w:hAnsi="Arial" w:cs="Arial"/>
        </w:rPr>
        <w:t xml:space="preserve"> time for submission as late tenders will not be accepted.</w:t>
      </w:r>
    </w:p>
    <w:bookmarkEnd w:id="6"/>
    <w:p w14:paraId="74D10F73" w14:textId="56670532" w:rsidR="0091043F" w:rsidRPr="00314851" w:rsidRDefault="0091043F" w:rsidP="0091043F">
      <w:pPr>
        <w:spacing w:after="0" w:line="240" w:lineRule="auto"/>
        <w:ind w:left="114" w:right="210"/>
        <w:rPr>
          <w:rFonts w:ascii="Arial" w:hAnsi="Arial" w:cs="Arial"/>
          <w:lang w:val="en-GB"/>
        </w:rPr>
      </w:pPr>
    </w:p>
    <w:p w14:paraId="0D28429E" w14:textId="0C1B68D7" w:rsidR="00F83359" w:rsidRPr="00314851" w:rsidRDefault="00F83359" w:rsidP="00F83359">
      <w:pPr>
        <w:tabs>
          <w:tab w:val="left" w:pos="640"/>
        </w:tabs>
        <w:spacing w:after="0" w:line="240" w:lineRule="auto"/>
        <w:ind w:left="114" w:right="210"/>
        <w:rPr>
          <w:rFonts w:ascii="Arial" w:eastAsia="Arial" w:hAnsi="Arial" w:cs="Arial"/>
        </w:rPr>
      </w:pPr>
      <w:r w:rsidRPr="00314851">
        <w:rPr>
          <w:rFonts w:ascii="Arial" w:eastAsia="Arial" w:hAnsi="Arial" w:cs="Arial"/>
        </w:rPr>
        <w:t>6</w:t>
      </w:r>
      <w:r w:rsidR="0091043F" w:rsidRPr="00314851">
        <w:rPr>
          <w:rFonts w:ascii="Arial" w:eastAsia="Arial" w:hAnsi="Arial" w:cs="Arial"/>
        </w:rPr>
        <w:t>.</w:t>
      </w:r>
      <w:r w:rsidR="0091043F" w:rsidRPr="00314851">
        <w:rPr>
          <w:rFonts w:ascii="Arial" w:eastAsia="Arial" w:hAnsi="Arial" w:cs="Arial"/>
        </w:rPr>
        <w:tab/>
      </w:r>
      <w:r w:rsidR="0091043F" w:rsidRPr="00314851">
        <w:rPr>
          <w:rFonts w:ascii="Arial" w:eastAsia="Arial" w:hAnsi="Arial" w:cs="Arial"/>
          <w:spacing w:val="2"/>
        </w:rPr>
        <w:t>T</w:t>
      </w:r>
      <w:r w:rsidR="0091043F" w:rsidRPr="00314851">
        <w:rPr>
          <w:rFonts w:ascii="Arial" w:eastAsia="Arial" w:hAnsi="Arial" w:cs="Arial"/>
        </w:rPr>
        <w:t>he</w:t>
      </w:r>
      <w:r w:rsidR="0091043F" w:rsidRPr="00314851">
        <w:rPr>
          <w:rFonts w:ascii="Arial" w:eastAsia="Arial" w:hAnsi="Arial" w:cs="Arial"/>
          <w:spacing w:val="-2"/>
        </w:rPr>
        <w:t xml:space="preserve"> </w:t>
      </w:r>
      <w:r w:rsidR="0091043F" w:rsidRPr="00314851">
        <w:rPr>
          <w:rFonts w:ascii="Arial" w:eastAsia="Arial" w:hAnsi="Arial" w:cs="Arial"/>
        </w:rPr>
        <w:t>an</w:t>
      </w:r>
      <w:r w:rsidR="0091043F" w:rsidRPr="00314851">
        <w:rPr>
          <w:rFonts w:ascii="Arial" w:eastAsia="Arial" w:hAnsi="Arial" w:cs="Arial"/>
          <w:spacing w:val="1"/>
        </w:rPr>
        <w:t>t</w:t>
      </w:r>
      <w:r w:rsidR="0091043F" w:rsidRPr="00314851">
        <w:rPr>
          <w:rFonts w:ascii="Arial" w:eastAsia="Arial" w:hAnsi="Arial" w:cs="Arial"/>
          <w:spacing w:val="-1"/>
        </w:rPr>
        <w:t>i</w:t>
      </w:r>
      <w:r w:rsidR="0091043F" w:rsidRPr="00314851">
        <w:rPr>
          <w:rFonts w:ascii="Arial" w:eastAsia="Arial" w:hAnsi="Arial" w:cs="Arial"/>
        </w:rPr>
        <w:t>c</w:t>
      </w:r>
      <w:r w:rsidR="0091043F" w:rsidRPr="00314851">
        <w:rPr>
          <w:rFonts w:ascii="Arial" w:eastAsia="Arial" w:hAnsi="Arial" w:cs="Arial"/>
          <w:spacing w:val="-1"/>
        </w:rPr>
        <w:t>i</w:t>
      </w:r>
      <w:r w:rsidR="0091043F" w:rsidRPr="00314851">
        <w:rPr>
          <w:rFonts w:ascii="Arial" w:eastAsia="Arial" w:hAnsi="Arial" w:cs="Arial"/>
        </w:rPr>
        <w:t>pa</w:t>
      </w:r>
      <w:r w:rsidR="0091043F" w:rsidRPr="00314851">
        <w:rPr>
          <w:rFonts w:ascii="Arial" w:eastAsia="Arial" w:hAnsi="Arial" w:cs="Arial"/>
          <w:spacing w:val="1"/>
        </w:rPr>
        <w:t>t</w:t>
      </w:r>
      <w:r w:rsidR="0091043F" w:rsidRPr="00314851">
        <w:rPr>
          <w:rFonts w:ascii="Arial" w:eastAsia="Arial" w:hAnsi="Arial" w:cs="Arial"/>
        </w:rPr>
        <w:t>ed</w:t>
      </w:r>
      <w:r w:rsidR="0091043F" w:rsidRPr="00314851">
        <w:rPr>
          <w:rFonts w:ascii="Arial" w:eastAsia="Arial" w:hAnsi="Arial" w:cs="Arial"/>
          <w:spacing w:val="-1"/>
        </w:rPr>
        <w:t xml:space="preserve"> </w:t>
      </w:r>
      <w:r w:rsidR="0091043F" w:rsidRPr="00314851">
        <w:rPr>
          <w:rFonts w:ascii="Arial" w:eastAsia="Arial" w:hAnsi="Arial" w:cs="Arial"/>
        </w:rPr>
        <w:t>da</w:t>
      </w:r>
      <w:r w:rsidR="0091043F" w:rsidRPr="00314851">
        <w:rPr>
          <w:rFonts w:ascii="Arial" w:eastAsia="Arial" w:hAnsi="Arial" w:cs="Arial"/>
          <w:spacing w:val="1"/>
        </w:rPr>
        <w:t>t</w:t>
      </w:r>
      <w:r w:rsidR="0091043F" w:rsidRPr="00314851">
        <w:rPr>
          <w:rFonts w:ascii="Arial" w:eastAsia="Arial" w:hAnsi="Arial" w:cs="Arial"/>
        </w:rPr>
        <w:t>e</w:t>
      </w:r>
      <w:r w:rsidR="0091043F" w:rsidRPr="00314851">
        <w:rPr>
          <w:rFonts w:ascii="Arial" w:eastAsia="Arial" w:hAnsi="Arial" w:cs="Arial"/>
          <w:spacing w:val="-4"/>
        </w:rPr>
        <w:t xml:space="preserve"> </w:t>
      </w:r>
      <w:r w:rsidR="0091043F" w:rsidRPr="00314851">
        <w:rPr>
          <w:rFonts w:ascii="Arial" w:eastAsia="Arial" w:hAnsi="Arial" w:cs="Arial"/>
          <w:spacing w:val="3"/>
        </w:rPr>
        <w:t>f</w:t>
      </w:r>
      <w:r w:rsidR="0091043F" w:rsidRPr="00314851">
        <w:rPr>
          <w:rFonts w:ascii="Arial" w:eastAsia="Arial" w:hAnsi="Arial" w:cs="Arial"/>
          <w:spacing w:val="-3"/>
        </w:rPr>
        <w:t>o</w:t>
      </w:r>
      <w:r w:rsidR="0091043F" w:rsidRPr="00314851">
        <w:rPr>
          <w:rFonts w:ascii="Arial" w:eastAsia="Arial" w:hAnsi="Arial" w:cs="Arial"/>
        </w:rPr>
        <w:t xml:space="preserve">r </w:t>
      </w:r>
      <w:r w:rsidR="0091043F" w:rsidRPr="00314851">
        <w:rPr>
          <w:rFonts w:ascii="Arial" w:eastAsia="Arial" w:hAnsi="Arial" w:cs="Arial"/>
          <w:spacing w:val="-1"/>
        </w:rPr>
        <w:t>t</w:t>
      </w:r>
      <w:r w:rsidR="0091043F" w:rsidRPr="00314851">
        <w:rPr>
          <w:rFonts w:ascii="Arial" w:eastAsia="Arial" w:hAnsi="Arial" w:cs="Arial"/>
        </w:rPr>
        <w:t>he</w:t>
      </w:r>
      <w:r w:rsidR="0091043F" w:rsidRPr="00314851">
        <w:rPr>
          <w:rFonts w:ascii="Arial" w:eastAsia="Arial" w:hAnsi="Arial" w:cs="Arial"/>
          <w:spacing w:val="1"/>
        </w:rPr>
        <w:t xml:space="preserve"> </w:t>
      </w:r>
      <w:r w:rsidR="0091043F" w:rsidRPr="00314851">
        <w:rPr>
          <w:rFonts w:ascii="Arial" w:eastAsia="Arial" w:hAnsi="Arial" w:cs="Arial"/>
        </w:rPr>
        <w:t>con</w:t>
      </w:r>
      <w:r w:rsidR="0091043F" w:rsidRPr="00314851">
        <w:rPr>
          <w:rFonts w:ascii="Arial" w:eastAsia="Arial" w:hAnsi="Arial" w:cs="Arial"/>
          <w:spacing w:val="-1"/>
        </w:rPr>
        <w:t>t</w:t>
      </w:r>
      <w:r w:rsidR="0091043F" w:rsidRPr="00314851">
        <w:rPr>
          <w:rFonts w:ascii="Arial" w:eastAsia="Arial" w:hAnsi="Arial" w:cs="Arial"/>
          <w:spacing w:val="1"/>
        </w:rPr>
        <w:t>r</w:t>
      </w:r>
      <w:r w:rsidR="0091043F" w:rsidRPr="00314851">
        <w:rPr>
          <w:rFonts w:ascii="Arial" w:eastAsia="Arial" w:hAnsi="Arial" w:cs="Arial"/>
        </w:rPr>
        <w:t>act a</w:t>
      </w:r>
      <w:r w:rsidR="0091043F" w:rsidRPr="00314851">
        <w:rPr>
          <w:rFonts w:ascii="Arial" w:eastAsia="Arial" w:hAnsi="Arial" w:cs="Arial"/>
          <w:spacing w:val="-4"/>
        </w:rPr>
        <w:t>w</w:t>
      </w:r>
      <w:r w:rsidR="0091043F" w:rsidRPr="00314851">
        <w:rPr>
          <w:rFonts w:ascii="Arial" w:eastAsia="Arial" w:hAnsi="Arial" w:cs="Arial"/>
        </w:rPr>
        <w:t>a</w:t>
      </w:r>
      <w:r w:rsidR="0091043F" w:rsidRPr="00314851">
        <w:rPr>
          <w:rFonts w:ascii="Arial" w:eastAsia="Arial" w:hAnsi="Arial" w:cs="Arial"/>
          <w:spacing w:val="1"/>
        </w:rPr>
        <w:t>r</w:t>
      </w:r>
      <w:r w:rsidR="0091043F" w:rsidRPr="00314851">
        <w:rPr>
          <w:rFonts w:ascii="Arial" w:eastAsia="Arial" w:hAnsi="Arial" w:cs="Arial"/>
        </w:rPr>
        <w:t>d</w:t>
      </w:r>
      <w:r w:rsidR="0091043F" w:rsidRPr="00314851">
        <w:rPr>
          <w:rFonts w:ascii="Arial" w:eastAsia="Arial" w:hAnsi="Arial" w:cs="Arial"/>
          <w:spacing w:val="1"/>
        </w:rPr>
        <w:t xml:space="preserve"> </w:t>
      </w:r>
      <w:r w:rsidR="0091043F" w:rsidRPr="00314851">
        <w:rPr>
          <w:rFonts w:ascii="Arial" w:eastAsia="Arial" w:hAnsi="Arial" w:cs="Arial"/>
        </w:rPr>
        <w:t>dec</w:t>
      </w:r>
      <w:r w:rsidR="0091043F" w:rsidRPr="00314851">
        <w:rPr>
          <w:rFonts w:ascii="Arial" w:eastAsia="Arial" w:hAnsi="Arial" w:cs="Arial"/>
          <w:spacing w:val="-1"/>
        </w:rPr>
        <w:t>i</w:t>
      </w:r>
      <w:r w:rsidR="0091043F" w:rsidRPr="00314851">
        <w:rPr>
          <w:rFonts w:ascii="Arial" w:eastAsia="Arial" w:hAnsi="Arial" w:cs="Arial"/>
        </w:rPr>
        <w:t>s</w:t>
      </w:r>
      <w:r w:rsidR="0091043F" w:rsidRPr="00314851">
        <w:rPr>
          <w:rFonts w:ascii="Arial" w:eastAsia="Arial" w:hAnsi="Arial" w:cs="Arial"/>
          <w:spacing w:val="-1"/>
        </w:rPr>
        <w:t>i</w:t>
      </w:r>
      <w:r w:rsidR="0091043F" w:rsidRPr="00314851">
        <w:rPr>
          <w:rFonts w:ascii="Arial" w:eastAsia="Arial" w:hAnsi="Arial" w:cs="Arial"/>
        </w:rPr>
        <w:t>on</w:t>
      </w:r>
      <w:r w:rsidR="0091043F" w:rsidRPr="00314851">
        <w:rPr>
          <w:rFonts w:ascii="Arial" w:eastAsia="Arial" w:hAnsi="Arial" w:cs="Arial"/>
          <w:spacing w:val="2"/>
        </w:rPr>
        <w:t xml:space="preserve"> </w:t>
      </w:r>
      <w:r w:rsidR="0091043F" w:rsidRPr="00314851">
        <w:rPr>
          <w:rFonts w:ascii="Arial" w:eastAsia="Arial" w:hAnsi="Arial" w:cs="Arial"/>
          <w:spacing w:val="-1"/>
        </w:rPr>
        <w:t>i</w:t>
      </w:r>
      <w:r w:rsidR="0091043F" w:rsidRPr="00314851">
        <w:rPr>
          <w:rFonts w:ascii="Arial" w:eastAsia="Arial" w:hAnsi="Arial" w:cs="Arial"/>
        </w:rPr>
        <w:t>s</w:t>
      </w:r>
      <w:r w:rsidR="0091043F" w:rsidRPr="00314851">
        <w:rPr>
          <w:rFonts w:ascii="Arial" w:eastAsia="Arial" w:hAnsi="Arial" w:cs="Arial"/>
          <w:spacing w:val="1"/>
        </w:rPr>
        <w:t xml:space="preserve"> </w:t>
      </w:r>
      <w:r w:rsidR="00F00756" w:rsidRPr="00314851">
        <w:rPr>
          <w:rFonts w:ascii="Arial" w:eastAsia="Arial" w:hAnsi="Arial" w:cs="Arial"/>
        </w:rPr>
        <w:t>05</w:t>
      </w:r>
      <w:r w:rsidR="0091043F" w:rsidRPr="00314851">
        <w:rPr>
          <w:rFonts w:ascii="Arial" w:eastAsia="Arial" w:hAnsi="Arial" w:cs="Arial"/>
          <w:spacing w:val="1"/>
        </w:rPr>
        <w:t xml:space="preserve"> </w:t>
      </w:r>
      <w:r w:rsidR="00F00756" w:rsidRPr="00314851">
        <w:rPr>
          <w:rFonts w:ascii="Arial" w:eastAsia="Arial" w:hAnsi="Arial" w:cs="Arial"/>
          <w:spacing w:val="1"/>
        </w:rPr>
        <w:t xml:space="preserve">February </w:t>
      </w:r>
      <w:r w:rsidR="0091043F" w:rsidRPr="00314851">
        <w:rPr>
          <w:rFonts w:ascii="Arial" w:eastAsia="Arial" w:hAnsi="Arial" w:cs="Arial"/>
          <w:position w:val="-1"/>
        </w:rPr>
        <w:t>202</w:t>
      </w:r>
      <w:r w:rsidR="00F00756" w:rsidRPr="00314851">
        <w:rPr>
          <w:rFonts w:ascii="Arial" w:eastAsia="Arial" w:hAnsi="Arial" w:cs="Arial"/>
          <w:position w:val="-1"/>
        </w:rPr>
        <w:t>1</w:t>
      </w:r>
      <w:r w:rsidR="0091043F" w:rsidRPr="00314851">
        <w:rPr>
          <w:rFonts w:ascii="Arial" w:eastAsia="Arial" w:hAnsi="Arial" w:cs="Arial"/>
        </w:rPr>
        <w:t>.</w:t>
      </w:r>
      <w:r w:rsidR="0091043F" w:rsidRPr="00314851">
        <w:rPr>
          <w:rFonts w:ascii="Arial" w:eastAsia="Arial" w:hAnsi="Arial" w:cs="Arial"/>
          <w:spacing w:val="2"/>
        </w:rPr>
        <w:t xml:space="preserve"> </w:t>
      </w:r>
      <w:r w:rsidR="0091043F" w:rsidRPr="00314851">
        <w:rPr>
          <w:rFonts w:ascii="Arial" w:eastAsia="Arial" w:hAnsi="Arial" w:cs="Arial"/>
          <w:spacing w:val="-1"/>
        </w:rPr>
        <w:t>Pl</w:t>
      </w:r>
      <w:r w:rsidR="0091043F" w:rsidRPr="00314851">
        <w:rPr>
          <w:rFonts w:ascii="Arial" w:eastAsia="Arial" w:hAnsi="Arial" w:cs="Arial"/>
        </w:rPr>
        <w:t>ease</w:t>
      </w:r>
      <w:r w:rsidR="0091043F" w:rsidRPr="00314851">
        <w:rPr>
          <w:rFonts w:ascii="Arial" w:eastAsia="Arial" w:hAnsi="Arial" w:cs="Arial"/>
          <w:spacing w:val="1"/>
        </w:rPr>
        <w:t xml:space="preserve"> </w:t>
      </w:r>
      <w:r w:rsidR="0091043F" w:rsidRPr="00314851">
        <w:rPr>
          <w:rFonts w:ascii="Arial" w:eastAsia="Arial" w:hAnsi="Arial" w:cs="Arial"/>
        </w:rPr>
        <w:t>no</w:t>
      </w:r>
      <w:r w:rsidR="0091043F" w:rsidRPr="00314851">
        <w:rPr>
          <w:rFonts w:ascii="Arial" w:eastAsia="Arial" w:hAnsi="Arial" w:cs="Arial"/>
          <w:spacing w:val="1"/>
        </w:rPr>
        <w:t>t</w:t>
      </w:r>
      <w:r w:rsidR="0091043F" w:rsidRPr="00314851">
        <w:rPr>
          <w:rFonts w:ascii="Arial" w:eastAsia="Arial" w:hAnsi="Arial" w:cs="Arial"/>
        </w:rPr>
        <w:t>e</w:t>
      </w:r>
      <w:r w:rsidR="0091043F" w:rsidRPr="00314851">
        <w:rPr>
          <w:rFonts w:ascii="Arial" w:eastAsia="Arial" w:hAnsi="Arial" w:cs="Arial"/>
          <w:spacing w:val="-2"/>
        </w:rPr>
        <w:t xml:space="preserve"> </w:t>
      </w:r>
      <w:r w:rsidR="0091043F" w:rsidRPr="00314851">
        <w:rPr>
          <w:rFonts w:ascii="Arial" w:eastAsia="Arial" w:hAnsi="Arial" w:cs="Arial"/>
          <w:spacing w:val="1"/>
        </w:rPr>
        <w:t>t</w:t>
      </w:r>
      <w:r w:rsidR="0091043F" w:rsidRPr="00314851">
        <w:rPr>
          <w:rFonts w:ascii="Arial" w:eastAsia="Arial" w:hAnsi="Arial" w:cs="Arial"/>
        </w:rPr>
        <w:t>h</w:t>
      </w:r>
      <w:r w:rsidR="0091043F" w:rsidRPr="00314851">
        <w:rPr>
          <w:rFonts w:ascii="Arial" w:eastAsia="Arial" w:hAnsi="Arial" w:cs="Arial"/>
          <w:spacing w:val="-3"/>
        </w:rPr>
        <w:t>a</w:t>
      </w:r>
      <w:r w:rsidR="0091043F" w:rsidRPr="00314851">
        <w:rPr>
          <w:rFonts w:ascii="Arial" w:eastAsia="Arial" w:hAnsi="Arial" w:cs="Arial"/>
        </w:rPr>
        <w:t xml:space="preserve">t </w:t>
      </w:r>
      <w:r w:rsidR="0091043F" w:rsidRPr="00314851">
        <w:rPr>
          <w:rFonts w:ascii="Arial" w:eastAsia="Arial" w:hAnsi="Arial" w:cs="Arial"/>
          <w:spacing w:val="1"/>
        </w:rPr>
        <w:t>t</w:t>
      </w:r>
      <w:r w:rsidR="0091043F" w:rsidRPr="00314851">
        <w:rPr>
          <w:rFonts w:ascii="Arial" w:eastAsia="Arial" w:hAnsi="Arial" w:cs="Arial"/>
        </w:rPr>
        <w:t>h</w:t>
      </w:r>
      <w:r w:rsidR="0091043F" w:rsidRPr="00314851">
        <w:rPr>
          <w:rFonts w:ascii="Arial" w:eastAsia="Arial" w:hAnsi="Arial" w:cs="Arial"/>
          <w:spacing w:val="-1"/>
        </w:rPr>
        <w:t>i</w:t>
      </w:r>
      <w:r w:rsidR="0091043F" w:rsidRPr="00314851">
        <w:rPr>
          <w:rFonts w:ascii="Arial" w:eastAsia="Arial" w:hAnsi="Arial" w:cs="Arial"/>
        </w:rPr>
        <w:t>s</w:t>
      </w:r>
      <w:r w:rsidR="0091043F" w:rsidRPr="00314851">
        <w:rPr>
          <w:rFonts w:ascii="Arial" w:eastAsia="Arial" w:hAnsi="Arial" w:cs="Arial"/>
          <w:spacing w:val="1"/>
        </w:rPr>
        <w:t xml:space="preserve"> </w:t>
      </w:r>
      <w:r w:rsidR="0091043F" w:rsidRPr="00314851">
        <w:rPr>
          <w:rFonts w:ascii="Arial" w:eastAsia="Arial" w:hAnsi="Arial" w:cs="Arial"/>
          <w:spacing w:val="-1"/>
        </w:rPr>
        <w:t>i</w:t>
      </w:r>
      <w:r w:rsidR="0091043F" w:rsidRPr="00314851">
        <w:rPr>
          <w:rFonts w:ascii="Arial" w:eastAsia="Arial" w:hAnsi="Arial" w:cs="Arial"/>
        </w:rPr>
        <w:t>s an</w:t>
      </w:r>
      <w:r w:rsidR="0091043F" w:rsidRPr="00314851">
        <w:rPr>
          <w:rFonts w:ascii="Arial" w:eastAsia="Arial" w:hAnsi="Arial" w:cs="Arial"/>
          <w:spacing w:val="1"/>
        </w:rPr>
        <w:t xml:space="preserve"> </w:t>
      </w:r>
      <w:r w:rsidR="0091043F" w:rsidRPr="00314851">
        <w:rPr>
          <w:rFonts w:ascii="Arial" w:eastAsia="Arial" w:hAnsi="Arial" w:cs="Arial"/>
          <w:spacing w:val="-1"/>
        </w:rPr>
        <w:t>i</w:t>
      </w:r>
      <w:r w:rsidR="0091043F" w:rsidRPr="00314851">
        <w:rPr>
          <w:rFonts w:ascii="Arial" w:eastAsia="Arial" w:hAnsi="Arial" w:cs="Arial"/>
        </w:rPr>
        <w:t>nd</w:t>
      </w:r>
      <w:r w:rsidR="0091043F" w:rsidRPr="00314851">
        <w:rPr>
          <w:rFonts w:ascii="Arial" w:eastAsia="Arial" w:hAnsi="Arial" w:cs="Arial"/>
          <w:spacing w:val="-1"/>
        </w:rPr>
        <w:t>i</w:t>
      </w:r>
      <w:r w:rsidR="0091043F" w:rsidRPr="00314851">
        <w:rPr>
          <w:rFonts w:ascii="Arial" w:eastAsia="Arial" w:hAnsi="Arial" w:cs="Arial"/>
        </w:rPr>
        <w:t>ca</w:t>
      </w:r>
      <w:r w:rsidR="0091043F" w:rsidRPr="00314851">
        <w:rPr>
          <w:rFonts w:ascii="Arial" w:eastAsia="Arial" w:hAnsi="Arial" w:cs="Arial"/>
          <w:spacing w:val="1"/>
        </w:rPr>
        <w:t>t</w:t>
      </w:r>
      <w:r w:rsidR="0091043F" w:rsidRPr="00314851">
        <w:rPr>
          <w:rFonts w:ascii="Arial" w:eastAsia="Arial" w:hAnsi="Arial" w:cs="Arial"/>
          <w:spacing w:val="-1"/>
        </w:rPr>
        <w:t>i</w:t>
      </w:r>
      <w:r w:rsidR="0091043F" w:rsidRPr="00314851">
        <w:rPr>
          <w:rFonts w:ascii="Arial" w:eastAsia="Arial" w:hAnsi="Arial" w:cs="Arial"/>
          <w:spacing w:val="-2"/>
        </w:rPr>
        <w:t>v</w:t>
      </w:r>
      <w:r w:rsidR="0091043F" w:rsidRPr="00314851">
        <w:rPr>
          <w:rFonts w:ascii="Arial" w:eastAsia="Arial" w:hAnsi="Arial" w:cs="Arial"/>
        </w:rPr>
        <w:t>e</w:t>
      </w:r>
      <w:r w:rsidR="0091043F" w:rsidRPr="00314851">
        <w:rPr>
          <w:rFonts w:ascii="Arial" w:eastAsia="Arial" w:hAnsi="Arial" w:cs="Arial"/>
          <w:spacing w:val="1"/>
        </w:rPr>
        <w:t xml:space="preserve"> </w:t>
      </w:r>
      <w:r w:rsidR="0091043F" w:rsidRPr="00314851">
        <w:rPr>
          <w:rFonts w:ascii="Arial" w:eastAsia="Arial" w:hAnsi="Arial" w:cs="Arial"/>
        </w:rPr>
        <w:t>da</w:t>
      </w:r>
      <w:r w:rsidR="0091043F" w:rsidRPr="00314851">
        <w:rPr>
          <w:rFonts w:ascii="Arial" w:eastAsia="Arial" w:hAnsi="Arial" w:cs="Arial"/>
          <w:spacing w:val="1"/>
        </w:rPr>
        <w:t>t</w:t>
      </w:r>
      <w:r w:rsidR="0091043F" w:rsidRPr="00314851">
        <w:rPr>
          <w:rFonts w:ascii="Arial" w:eastAsia="Arial" w:hAnsi="Arial" w:cs="Arial"/>
        </w:rPr>
        <w:t>e</w:t>
      </w:r>
      <w:r w:rsidR="0091043F" w:rsidRPr="00314851">
        <w:rPr>
          <w:rFonts w:ascii="Arial" w:eastAsia="Arial" w:hAnsi="Arial" w:cs="Arial"/>
          <w:spacing w:val="1"/>
        </w:rPr>
        <w:t xml:space="preserve"> </w:t>
      </w:r>
      <w:r w:rsidR="0091043F" w:rsidRPr="00314851">
        <w:rPr>
          <w:rFonts w:ascii="Arial" w:eastAsia="Arial" w:hAnsi="Arial" w:cs="Arial"/>
        </w:rPr>
        <w:t>and</w:t>
      </w:r>
      <w:r w:rsidR="0091043F" w:rsidRPr="00314851">
        <w:rPr>
          <w:rFonts w:ascii="Arial" w:eastAsia="Arial" w:hAnsi="Arial" w:cs="Arial"/>
          <w:spacing w:val="-2"/>
        </w:rPr>
        <w:t xml:space="preserve"> m</w:t>
      </w:r>
      <w:r w:rsidR="0091043F" w:rsidRPr="00314851">
        <w:rPr>
          <w:rFonts w:ascii="Arial" w:eastAsia="Arial" w:hAnsi="Arial" w:cs="Arial"/>
        </w:rPr>
        <w:t>ay</w:t>
      </w:r>
      <w:r w:rsidR="0091043F" w:rsidRPr="00314851">
        <w:rPr>
          <w:rFonts w:ascii="Arial" w:eastAsia="Arial" w:hAnsi="Arial" w:cs="Arial"/>
          <w:spacing w:val="-1"/>
        </w:rPr>
        <w:t xml:space="preserve"> </w:t>
      </w:r>
      <w:r w:rsidR="0091043F" w:rsidRPr="00314851">
        <w:rPr>
          <w:rFonts w:ascii="Arial" w:eastAsia="Arial" w:hAnsi="Arial" w:cs="Arial"/>
        </w:rPr>
        <w:t>chan</w:t>
      </w:r>
      <w:r w:rsidR="0091043F" w:rsidRPr="00314851">
        <w:rPr>
          <w:rFonts w:ascii="Arial" w:eastAsia="Arial" w:hAnsi="Arial" w:cs="Arial"/>
          <w:spacing w:val="2"/>
        </w:rPr>
        <w:t>g</w:t>
      </w:r>
      <w:r w:rsidR="0091043F" w:rsidRPr="00314851">
        <w:rPr>
          <w:rFonts w:ascii="Arial" w:eastAsia="Arial" w:hAnsi="Arial" w:cs="Arial"/>
        </w:rPr>
        <w:t>e.</w:t>
      </w:r>
    </w:p>
    <w:p w14:paraId="27D8C21C" w14:textId="77777777" w:rsidR="00F83359" w:rsidRPr="00314851" w:rsidRDefault="00F83359" w:rsidP="00F83359">
      <w:pPr>
        <w:tabs>
          <w:tab w:val="left" w:pos="640"/>
        </w:tabs>
        <w:spacing w:after="0" w:line="240" w:lineRule="auto"/>
        <w:ind w:left="114" w:right="210"/>
        <w:rPr>
          <w:rFonts w:ascii="Arial" w:eastAsia="Arial" w:hAnsi="Arial" w:cs="Arial"/>
        </w:rPr>
      </w:pPr>
    </w:p>
    <w:p w14:paraId="4E6C1EDF" w14:textId="63C4583C" w:rsidR="0091043F" w:rsidRPr="00314851" w:rsidRDefault="00F83359" w:rsidP="00F83359">
      <w:pPr>
        <w:tabs>
          <w:tab w:val="left" w:pos="640"/>
        </w:tabs>
        <w:spacing w:after="0" w:line="240" w:lineRule="auto"/>
        <w:ind w:left="114" w:right="210"/>
        <w:rPr>
          <w:rFonts w:ascii="Arial" w:eastAsia="Arial" w:hAnsi="Arial" w:cs="Arial"/>
        </w:rPr>
      </w:pPr>
      <w:r w:rsidRPr="00314851">
        <w:rPr>
          <w:rFonts w:ascii="Arial" w:eastAsia="Arial" w:hAnsi="Arial" w:cs="Arial"/>
        </w:rPr>
        <w:t xml:space="preserve">7.      </w:t>
      </w:r>
      <w:r w:rsidR="0091043F" w:rsidRPr="00314851">
        <w:rPr>
          <w:rFonts w:ascii="Arial" w:eastAsia="Times New Roman" w:hAnsi="Arial" w:cs="Arial"/>
          <w:bCs/>
          <w:lang w:val="en-GB"/>
        </w:rPr>
        <w:t xml:space="preserve">The </w:t>
      </w:r>
      <w:r w:rsidR="00984E4B" w:rsidRPr="00314851">
        <w:rPr>
          <w:rFonts w:ascii="Arial" w:eastAsia="Times New Roman" w:hAnsi="Arial" w:cs="Arial"/>
          <w:bCs/>
          <w:lang w:val="en-GB"/>
        </w:rPr>
        <w:t>T</w:t>
      </w:r>
      <w:r w:rsidR="0091043F" w:rsidRPr="00314851">
        <w:rPr>
          <w:rFonts w:ascii="Arial" w:eastAsia="Times New Roman" w:hAnsi="Arial" w:cs="Arial"/>
          <w:bCs/>
          <w:lang w:val="en-GB"/>
        </w:rPr>
        <w:t>ender submission checklist confirms what is required and what should be included with your tender</w:t>
      </w:r>
      <w:r w:rsidR="00640D5F" w:rsidRPr="00314851">
        <w:rPr>
          <w:rFonts w:ascii="Arial" w:eastAsia="Times New Roman" w:hAnsi="Arial" w:cs="Arial"/>
          <w:bCs/>
          <w:lang w:val="en-GB"/>
        </w:rPr>
        <w:t xml:space="preserve"> email</w:t>
      </w:r>
      <w:r w:rsidR="0091043F" w:rsidRPr="00314851">
        <w:rPr>
          <w:rFonts w:ascii="Arial" w:eastAsia="Times New Roman" w:hAnsi="Arial" w:cs="Arial"/>
          <w:bCs/>
          <w:lang w:val="en-GB"/>
        </w:rPr>
        <w:t>.</w:t>
      </w:r>
    </w:p>
    <w:p w14:paraId="4F6582DC" w14:textId="77777777" w:rsidR="00084CFD" w:rsidRPr="00314851"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Pr="00314851" w:rsidRDefault="00084CFD" w:rsidP="00084CFD">
      <w:pPr>
        <w:spacing w:after="0" w:line="240" w:lineRule="auto"/>
        <w:rPr>
          <w:sz w:val="20"/>
          <w:szCs w:val="20"/>
        </w:rPr>
      </w:pPr>
    </w:p>
    <w:p w14:paraId="0D540B96" w14:textId="77777777" w:rsidR="00084CFD" w:rsidRPr="00314851" w:rsidRDefault="00084CFD" w:rsidP="00084CFD">
      <w:pPr>
        <w:spacing w:after="0" w:line="240" w:lineRule="auto"/>
        <w:ind w:left="113" w:right="-20"/>
        <w:rPr>
          <w:rFonts w:ascii="Arial" w:eastAsia="Arial" w:hAnsi="Arial" w:cs="Arial"/>
        </w:rPr>
      </w:pPr>
      <w:r w:rsidRPr="00314851">
        <w:rPr>
          <w:rFonts w:ascii="Arial" w:eastAsia="Arial" w:hAnsi="Arial" w:cs="Arial"/>
          <w:spacing w:val="-1"/>
        </w:rPr>
        <w:t>Y</w:t>
      </w:r>
      <w:r w:rsidRPr="00314851">
        <w:rPr>
          <w:rFonts w:ascii="Arial" w:eastAsia="Arial" w:hAnsi="Arial" w:cs="Arial"/>
        </w:rPr>
        <w:t>ou</w:t>
      </w:r>
      <w:r w:rsidRPr="00314851">
        <w:rPr>
          <w:rFonts w:ascii="Arial" w:eastAsia="Arial" w:hAnsi="Arial" w:cs="Arial"/>
          <w:spacing w:val="1"/>
        </w:rPr>
        <w:t>r</w:t>
      </w:r>
      <w:r w:rsidRPr="00314851">
        <w:rPr>
          <w:rFonts w:ascii="Arial" w:eastAsia="Arial" w:hAnsi="Arial" w:cs="Arial"/>
        </w:rPr>
        <w:t>s</w:t>
      </w:r>
      <w:r w:rsidRPr="00314851">
        <w:rPr>
          <w:rFonts w:ascii="Arial" w:eastAsia="Arial" w:hAnsi="Arial" w:cs="Arial"/>
          <w:spacing w:val="-1"/>
        </w:rPr>
        <w:t xml:space="preserve"> </w:t>
      </w:r>
      <w:r w:rsidRPr="00314851">
        <w:rPr>
          <w:rFonts w:ascii="Arial" w:eastAsia="Arial" w:hAnsi="Arial" w:cs="Arial"/>
          <w:spacing w:val="1"/>
        </w:rPr>
        <w:t>f</w:t>
      </w:r>
      <w:r w:rsidRPr="00314851">
        <w:rPr>
          <w:rFonts w:ascii="Arial" w:eastAsia="Arial" w:hAnsi="Arial" w:cs="Arial"/>
        </w:rPr>
        <w:t>a</w:t>
      </w:r>
      <w:r w:rsidRPr="00314851">
        <w:rPr>
          <w:rFonts w:ascii="Arial" w:eastAsia="Arial" w:hAnsi="Arial" w:cs="Arial"/>
          <w:spacing w:val="-1"/>
        </w:rPr>
        <w:t>i</w:t>
      </w:r>
      <w:r w:rsidRPr="00314851">
        <w:rPr>
          <w:rFonts w:ascii="Arial" w:eastAsia="Arial" w:hAnsi="Arial" w:cs="Arial"/>
          <w:spacing w:val="1"/>
        </w:rPr>
        <w:t>t</w:t>
      </w:r>
      <w:r w:rsidRPr="00314851">
        <w:rPr>
          <w:rFonts w:ascii="Arial" w:eastAsia="Arial" w:hAnsi="Arial" w:cs="Arial"/>
          <w:spacing w:val="-3"/>
        </w:rPr>
        <w:t>h</w:t>
      </w:r>
      <w:r w:rsidRPr="00314851">
        <w:rPr>
          <w:rFonts w:ascii="Arial" w:eastAsia="Arial" w:hAnsi="Arial" w:cs="Arial"/>
          <w:spacing w:val="3"/>
        </w:rPr>
        <w:t>f</w:t>
      </w:r>
      <w:r w:rsidRPr="00314851">
        <w:rPr>
          <w:rFonts w:ascii="Arial" w:eastAsia="Arial" w:hAnsi="Arial" w:cs="Arial"/>
        </w:rPr>
        <w:t>u</w:t>
      </w:r>
      <w:r w:rsidRPr="00314851">
        <w:rPr>
          <w:rFonts w:ascii="Arial" w:eastAsia="Arial" w:hAnsi="Arial" w:cs="Arial"/>
          <w:spacing w:val="-1"/>
        </w:rPr>
        <w:t>lly</w:t>
      </w:r>
    </w:p>
    <w:p w14:paraId="6C4D21BA" w14:textId="77777777" w:rsidR="00084CFD" w:rsidRPr="00314851" w:rsidRDefault="00084CFD" w:rsidP="00084CFD">
      <w:pPr>
        <w:spacing w:after="0" w:line="240" w:lineRule="auto"/>
        <w:rPr>
          <w:sz w:val="15"/>
          <w:szCs w:val="15"/>
        </w:rPr>
      </w:pPr>
    </w:p>
    <w:p w14:paraId="6613CB2A" w14:textId="77777777" w:rsidR="00084CFD" w:rsidRPr="00314851" w:rsidRDefault="00084CFD" w:rsidP="00084CFD">
      <w:pPr>
        <w:spacing w:after="0" w:line="240" w:lineRule="auto"/>
        <w:rPr>
          <w:sz w:val="20"/>
          <w:szCs w:val="20"/>
        </w:rPr>
      </w:pPr>
    </w:p>
    <w:p w14:paraId="0081DE08" w14:textId="77777777" w:rsidR="00084CFD" w:rsidRPr="00314851" w:rsidRDefault="00084CFD" w:rsidP="00084CFD">
      <w:pPr>
        <w:spacing w:after="0" w:line="240" w:lineRule="auto"/>
        <w:rPr>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Content>
        <w:p w14:paraId="112F9BD2" w14:textId="5C857F43" w:rsidR="00084CFD" w:rsidRPr="00314851" w:rsidRDefault="00E7640A" w:rsidP="00084CFD">
          <w:pPr>
            <w:spacing w:after="0" w:line="240" w:lineRule="auto"/>
            <w:ind w:left="113" w:right="-20"/>
            <w:rPr>
              <w:rFonts w:ascii="Arial" w:eastAsia="Arial" w:hAnsi="Arial" w:cs="Arial"/>
              <w:b/>
              <w:bCs/>
            </w:rPr>
          </w:pPr>
          <w:r w:rsidRPr="00314851">
            <w:rPr>
              <w:rFonts w:ascii="Arial" w:eastAsia="Arial" w:hAnsi="Arial" w:cs="Arial"/>
              <w:b/>
              <w:bCs/>
            </w:rPr>
            <w:t>Katie Goble</w:t>
          </w:r>
        </w:p>
      </w:sdtContent>
    </w:sdt>
    <w:p w14:paraId="6A7982A2" w14:textId="14F08A99" w:rsidR="00084CFD" w:rsidRPr="00314851" w:rsidRDefault="00084CFD" w:rsidP="00084CFD">
      <w:pPr>
        <w:spacing w:after="0" w:line="240" w:lineRule="auto"/>
        <w:ind w:left="113" w:right="-20"/>
        <w:rPr>
          <w:rFonts w:ascii="Arial" w:eastAsia="Arial" w:hAnsi="Arial" w:cs="Arial"/>
          <w:bCs/>
        </w:rPr>
      </w:pPr>
      <w:r w:rsidRPr="00314851">
        <w:rPr>
          <w:rFonts w:ascii="Arial" w:eastAsia="Arial" w:hAnsi="Arial" w:cs="Arial"/>
          <w:bCs/>
        </w:rPr>
        <w:t xml:space="preserve">Commercial </w:t>
      </w:r>
      <w:r w:rsidR="00F00756" w:rsidRPr="00314851">
        <w:rPr>
          <w:rFonts w:ascii="Arial" w:eastAsia="Arial" w:hAnsi="Arial" w:cs="Arial"/>
          <w:bCs/>
        </w:rPr>
        <w:t>Manager</w:t>
      </w:r>
    </w:p>
    <w:p w14:paraId="6B01C8E6" w14:textId="77777777" w:rsidR="00F00756" w:rsidRPr="00314851" w:rsidRDefault="00F00756" w:rsidP="00084CFD">
      <w:pPr>
        <w:spacing w:after="0" w:line="240" w:lineRule="auto"/>
        <w:ind w:left="113" w:right="-20"/>
        <w:rPr>
          <w:rFonts w:ascii="Arial" w:eastAsia="Arial" w:hAnsi="Arial" w:cs="Arial"/>
          <w:bCs/>
        </w:rPr>
      </w:pPr>
    </w:p>
    <w:p w14:paraId="67159DF5" w14:textId="6F854878" w:rsidR="00813A80" w:rsidRPr="00314851" w:rsidRDefault="00813A80" w:rsidP="00084CFD">
      <w:pPr>
        <w:spacing w:after="0" w:line="240" w:lineRule="auto"/>
        <w:ind w:left="113" w:right="-20"/>
        <w:rPr>
          <w:rFonts w:ascii="Arial" w:eastAsia="Arial" w:hAnsi="Arial" w:cs="Arial"/>
          <w:bCs/>
        </w:rPr>
      </w:pPr>
    </w:p>
    <w:p w14:paraId="673A09CB" w14:textId="5EFA9839" w:rsidR="00813A80" w:rsidRDefault="00813A80"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9" w:name="_Hlk38035048"/>
      <w:r>
        <w:rPr>
          <w:rFonts w:ascii="Arial" w:eastAsia="Arial" w:hAnsi="Arial" w:cs="Arial"/>
          <w:b/>
          <w:bCs/>
          <w:sz w:val="36"/>
          <w:szCs w:val="36"/>
        </w:rPr>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302941">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302941">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302941">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302941">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302941">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302941">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302941">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302941">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302941">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302941">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302941">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302941">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314851" w:rsidRPr="00314851"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9432245" w:rsidR="00B3224B" w:rsidRPr="00314851" w:rsidRDefault="00B3224B" w:rsidP="0098289C">
            <w:pPr>
              <w:widowControl/>
              <w:suppressAutoHyphens/>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Content>
                <w:r w:rsidR="0021376A" w:rsidRPr="00314851">
                  <w:rPr>
                    <w:rFonts w:ascii="Arial" w:eastAsia="Arial" w:hAnsi="Arial" w:cs="Arial"/>
                    <w:bCs/>
                  </w:rPr>
                  <w:t>701238374</w:t>
                </w:r>
              </w:sdtContent>
            </w:sdt>
            <w:bookmarkEnd w:id="12"/>
            <w:r w:rsidRPr="00314851">
              <w:rPr>
                <w:rFonts w:ascii="Arial" w:eastAsia="Times New Roman" w:hAnsi="Arial" w:cs="Times New Roman"/>
                <w:spacing w:val="-2"/>
                <w:lang w:val="en-GB" w:eastAsia="en-GB"/>
              </w:rPr>
              <w:br/>
            </w:r>
          </w:p>
          <w:p w14:paraId="5CCFE7C1" w14:textId="3D1775C6" w:rsidR="00B3224B" w:rsidRPr="00314851" w:rsidRDefault="00B3224B" w:rsidP="0098289C">
            <w:pPr>
              <w:widowControl/>
              <w:suppressAutoHyphens/>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Content>
                <w:r w:rsidR="00E7640A" w:rsidRPr="00314851">
                  <w:rPr>
                    <w:rFonts w:ascii="Arial" w:eastAsia="Times New Roman" w:hAnsi="Arial" w:cs="Times New Roman"/>
                    <w:spacing w:val="-2"/>
                    <w:lang w:val="en-GB" w:eastAsia="en-GB"/>
                  </w:rPr>
                  <w:t>25 November 2020</w:t>
                </w:r>
              </w:sdtContent>
            </w:sdt>
            <w:r w:rsidRPr="00314851">
              <w:rPr>
                <w:rFonts w:ascii="Arial" w:eastAsia="Times New Roman" w:hAnsi="Arial" w:cs="Times New Roman"/>
                <w:spacing w:val="-2"/>
                <w:lang w:val="en-GB" w:eastAsia="en-GB"/>
              </w:rPr>
              <w:t xml:space="preserve"> </w:t>
            </w:r>
          </w:p>
          <w:p w14:paraId="2EFAB4A0" w14:textId="77777777" w:rsidR="00B3224B" w:rsidRPr="00314851"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E778997" w:rsidR="00B3224B" w:rsidRPr="00314851" w:rsidRDefault="00B3224B" w:rsidP="0098289C">
            <w:pPr>
              <w:widowControl/>
              <w:suppressAutoHyphens/>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t xml:space="preserve">Due for return by (Due Date): </w:t>
            </w:r>
            <w:r w:rsidR="005B40AB" w:rsidRPr="00314851">
              <w:rPr>
                <w:rFonts w:ascii="Arial" w:eastAsia="Times New Roman" w:hAnsi="Arial" w:cs="Times New Roman"/>
                <w:spacing w:val="-2"/>
                <w:lang w:val="en-GB" w:eastAsia="en-GB"/>
              </w:rPr>
              <w:t>08</w:t>
            </w:r>
            <w:r w:rsidRPr="00314851">
              <w:rPr>
                <w:rFonts w:ascii="Arial" w:eastAsia="Times New Roman" w:hAnsi="Arial" w:cs="Times New Roman"/>
                <w:spacing w:val="-2"/>
                <w:lang w:val="en-GB" w:eastAsia="en-GB"/>
              </w:rPr>
              <w:t xml:space="preserve"> </w:t>
            </w:r>
            <w:r w:rsidR="005B40AB" w:rsidRPr="00314851">
              <w:rPr>
                <w:rFonts w:ascii="Arial" w:eastAsia="Times New Roman" w:hAnsi="Arial" w:cs="Times New Roman"/>
                <w:spacing w:val="-2"/>
                <w:lang w:val="en-GB" w:eastAsia="en-GB"/>
              </w:rPr>
              <w:t>January</w:t>
            </w:r>
            <w:r w:rsidRPr="00314851">
              <w:rPr>
                <w:rFonts w:ascii="Arial" w:eastAsia="Times New Roman" w:hAnsi="Arial" w:cs="Times New Roman"/>
                <w:spacing w:val="-2"/>
                <w:lang w:val="en-GB" w:eastAsia="en-GB"/>
              </w:rPr>
              <w:t xml:space="preserve"> </w:t>
            </w:r>
            <w:r w:rsidR="00D55462" w:rsidRPr="00314851">
              <w:rPr>
                <w:rFonts w:ascii="Arial" w:eastAsia="Times New Roman" w:hAnsi="Arial" w:cs="Times New Roman"/>
                <w:spacing w:val="-2"/>
                <w:lang w:val="en-GB" w:eastAsia="en-GB"/>
              </w:rPr>
              <w:t>202</w:t>
            </w:r>
            <w:r w:rsidR="005B40AB" w:rsidRPr="00314851">
              <w:rPr>
                <w:rFonts w:ascii="Arial" w:eastAsia="Times New Roman" w:hAnsi="Arial" w:cs="Times New Roman"/>
                <w:spacing w:val="-2"/>
                <w:lang w:val="en-GB" w:eastAsia="en-GB"/>
              </w:rPr>
              <w:t>1</w:t>
            </w:r>
          </w:p>
        </w:tc>
      </w:tr>
      <w:tr w:rsidR="00314851" w:rsidRPr="00314851"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314851" w:rsidRDefault="00B3224B" w:rsidP="0098289C">
            <w:pPr>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t xml:space="preserve">From: </w:t>
            </w:r>
            <w:bookmarkStart w:id="13" w:name="dir_short"/>
            <w:bookmarkEnd w:id="13"/>
            <w:r w:rsidRPr="00314851">
              <w:rPr>
                <w:rFonts w:ascii="Arial" w:eastAsia="Times New Roman" w:hAnsi="Arial" w:cs="Times New Roman"/>
                <w:spacing w:val="-2"/>
                <w:lang w:val="en-GB" w:eastAsia="en-GB"/>
              </w:rPr>
              <w:t>Navy Commercial</w:t>
            </w:r>
          </w:p>
          <w:p w14:paraId="5FD157A4" w14:textId="77777777" w:rsidR="00B3224B" w:rsidRPr="00314851" w:rsidRDefault="00B3224B" w:rsidP="0098289C">
            <w:pPr>
              <w:spacing w:after="0" w:line="240" w:lineRule="auto"/>
              <w:rPr>
                <w:rFonts w:ascii="Arial" w:eastAsia="Times New Roman" w:hAnsi="Arial" w:cs="Times New Roman"/>
                <w:spacing w:val="-2"/>
                <w:lang w:val="en-GB" w:eastAsia="en-GB"/>
              </w:rPr>
            </w:pPr>
          </w:p>
          <w:p w14:paraId="7D1C16A6" w14:textId="21F2647B" w:rsidR="00B3224B" w:rsidRPr="00314851" w:rsidRDefault="00B3224B" w:rsidP="00380FF1">
            <w:pPr>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t xml:space="preserve">Address: </w:t>
            </w:r>
            <w:bookmarkStart w:id="14" w:name="user_address"/>
            <w:bookmarkEnd w:id="14"/>
            <w:r w:rsidR="00380FF1" w:rsidRPr="00314851">
              <w:rPr>
                <w:rFonts w:ascii="Arial" w:eastAsia="Times New Roman" w:hAnsi="Arial" w:cs="Times New Roman"/>
                <w:spacing w:val="-2"/>
                <w:lang w:val="en-GB" w:eastAsia="en-GB"/>
              </w:rPr>
              <w:t>MP1.1</w:t>
            </w:r>
            <w:r w:rsidR="009A32F8" w:rsidRPr="00314851">
              <w:rPr>
                <w:rFonts w:ascii="Arial" w:eastAsia="Times New Roman" w:hAnsi="Arial" w:cs="Times New Roman"/>
                <w:spacing w:val="-2"/>
                <w:lang w:val="en-GB" w:eastAsia="en-GB"/>
              </w:rPr>
              <w:t xml:space="preserve">, NCHQ, </w:t>
            </w:r>
            <w:r w:rsidR="00380FF1" w:rsidRPr="00314851">
              <w:rPr>
                <w:rFonts w:ascii="Arial" w:eastAsia="Times New Roman" w:hAnsi="Arial" w:cs="Times New Roman"/>
                <w:spacing w:val="-2"/>
                <w:lang w:val="en-GB" w:eastAsia="en-GB"/>
              </w:rPr>
              <w:t>Leach Building</w:t>
            </w:r>
            <w:r w:rsidR="009A32F8" w:rsidRPr="00314851">
              <w:rPr>
                <w:rFonts w:ascii="Arial" w:eastAsia="Times New Roman" w:hAnsi="Arial" w:cs="Times New Roman"/>
                <w:spacing w:val="-2"/>
                <w:lang w:val="en-GB" w:eastAsia="en-GB"/>
              </w:rPr>
              <w:t xml:space="preserve">, </w:t>
            </w:r>
            <w:r w:rsidR="00380FF1" w:rsidRPr="00314851">
              <w:rPr>
                <w:rFonts w:ascii="Arial" w:eastAsia="Times New Roman" w:hAnsi="Arial" w:cs="Times New Roman"/>
                <w:spacing w:val="-2"/>
                <w:lang w:val="en-GB" w:eastAsia="en-GB"/>
              </w:rPr>
              <w:t>Whale Island</w:t>
            </w:r>
            <w:r w:rsidR="009A32F8" w:rsidRPr="00314851">
              <w:rPr>
                <w:rFonts w:ascii="Arial" w:eastAsia="Times New Roman" w:hAnsi="Arial" w:cs="Times New Roman"/>
                <w:spacing w:val="-2"/>
                <w:lang w:val="en-GB" w:eastAsia="en-GB"/>
              </w:rPr>
              <w:t xml:space="preserve">, </w:t>
            </w:r>
            <w:r w:rsidR="00380FF1" w:rsidRPr="00314851">
              <w:rPr>
                <w:rFonts w:ascii="Arial" w:eastAsia="Times New Roman" w:hAnsi="Arial" w:cs="Times New Roman"/>
                <w:spacing w:val="-2"/>
                <w:lang w:val="en-GB" w:eastAsia="en-GB"/>
              </w:rPr>
              <w:t>Portsmouth</w:t>
            </w:r>
            <w:r w:rsidR="009A32F8" w:rsidRPr="00314851">
              <w:rPr>
                <w:rFonts w:ascii="Arial" w:eastAsia="Times New Roman" w:hAnsi="Arial" w:cs="Times New Roman"/>
                <w:spacing w:val="-2"/>
                <w:lang w:val="en-GB" w:eastAsia="en-GB"/>
              </w:rPr>
              <w:t xml:space="preserve">, </w:t>
            </w:r>
            <w:r w:rsidR="00380FF1" w:rsidRPr="00314851">
              <w:rPr>
                <w:rFonts w:ascii="Arial" w:eastAsia="Times New Roman" w:hAnsi="Arial" w:cs="Times New Roman"/>
                <w:spacing w:val="-2"/>
                <w:lang w:val="en-GB" w:eastAsia="en-GB"/>
              </w:rPr>
              <w:t>PO2 8BY</w:t>
            </w:r>
          </w:p>
          <w:p w14:paraId="399DE9F9" w14:textId="71AE6315" w:rsidR="00B3224B" w:rsidRPr="00314851" w:rsidRDefault="00B3224B" w:rsidP="0098289C">
            <w:pPr>
              <w:spacing w:after="0" w:line="240" w:lineRule="auto"/>
              <w:rPr>
                <w:rFonts w:ascii="Arial" w:eastAsia="Times New Roman" w:hAnsi="Arial" w:cs="Times New Roman"/>
                <w:spacing w:val="-2"/>
                <w:lang w:val="en-GB" w:eastAsia="en-GB"/>
              </w:rPr>
            </w:pPr>
            <w:r w:rsidRPr="00314851">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Content>
                <w:r w:rsidR="00E7640A" w:rsidRPr="00314851">
                  <w:rPr>
                    <w:rFonts w:ascii="Arial" w:eastAsia="Times New Roman" w:hAnsi="Arial" w:cs="Times New Roman"/>
                    <w:spacing w:val="-2"/>
                    <w:lang w:val="en-GB" w:eastAsia="en-GB"/>
                  </w:rPr>
                  <w:t>Katie Goble</w:t>
                </w:r>
              </w:sdtContent>
            </w:sdt>
          </w:p>
          <w:p w14:paraId="7A25BF1C" w14:textId="77777777" w:rsidR="00B3224B" w:rsidRPr="00314851" w:rsidRDefault="00B3224B" w:rsidP="0098289C">
            <w:pPr>
              <w:spacing w:after="0" w:line="240" w:lineRule="auto"/>
              <w:rPr>
                <w:rFonts w:ascii="Arial" w:eastAsia="Times New Roman" w:hAnsi="Arial" w:cs="Times New Roman"/>
                <w:spacing w:val="-2"/>
                <w:lang w:val="en-GB" w:eastAsia="en-GB"/>
              </w:rPr>
            </w:pPr>
          </w:p>
          <w:p w14:paraId="15218438" w14:textId="25C72902" w:rsidR="00B3224B" w:rsidRPr="00314851" w:rsidRDefault="00B3224B" w:rsidP="0098289C">
            <w:pPr>
              <w:spacing w:after="0" w:line="240" w:lineRule="auto"/>
              <w:rPr>
                <w:rFonts w:ascii="Arial" w:eastAsia="Times New Roman" w:hAnsi="Arial" w:cs="Arial"/>
                <w:noProof/>
                <w:lang w:val="en-GB" w:eastAsia="en-GB"/>
              </w:rPr>
            </w:pPr>
            <w:r w:rsidRPr="00314851">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Content>
                <w:r w:rsidR="00E7640A" w:rsidRPr="00314851">
                  <w:rPr>
                    <w:rFonts w:ascii="Arial" w:eastAsia="Times New Roman" w:hAnsi="Arial" w:cs="Arial"/>
                    <w:noProof/>
                    <w:lang w:val="en-GB" w:eastAsia="en-GB"/>
                  </w:rPr>
                  <w:t>03001575849</w:t>
                </w:r>
              </w:sdtContent>
            </w:sdt>
          </w:p>
          <w:p w14:paraId="41DA1350" w14:textId="0926D9BB" w:rsidR="00B3224B" w:rsidRPr="00314851" w:rsidRDefault="00B3224B" w:rsidP="0098289C">
            <w:pPr>
              <w:spacing w:after="0" w:line="240" w:lineRule="auto"/>
              <w:rPr>
                <w:rFonts w:ascii="Arial" w:eastAsia="Times New Roman" w:hAnsi="Arial" w:cs="Times New Roman"/>
                <w:spacing w:val="-2"/>
                <w:lang w:val="en-GB" w:eastAsia="en-GB"/>
              </w:rPr>
            </w:pPr>
            <w:r w:rsidRPr="00314851">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Content>
                <w:r w:rsidR="00E7640A" w:rsidRPr="00314851">
                  <w:rPr>
                    <w:rFonts w:ascii="Arial" w:eastAsia="Times New Roman" w:hAnsi="Arial" w:cs="Arial"/>
                    <w:noProof/>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F850A5">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059DC15F"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6D42B6"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t>Annex A</w:t>
      </w:r>
    </w:p>
    <w:p w14:paraId="08CF7035" w14:textId="266DE153" w:rsidR="00BD52A6" w:rsidRPr="00314851"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 xml:space="preserve">ITT </w:t>
      </w:r>
      <w:r w:rsidRPr="00314851">
        <w:rPr>
          <w:rFonts w:ascii="Arial" w:hAnsi="Arial" w:cs="Arial"/>
          <w:b/>
          <w:spacing w:val="-2"/>
        </w:rPr>
        <w:t xml:space="preserve">Ref No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Content>
          <w:r w:rsidR="0021376A" w:rsidRPr="00314851">
            <w:rPr>
              <w:rFonts w:ascii="Arial" w:hAnsi="Arial" w:cs="Arial"/>
              <w:b/>
              <w:bCs/>
              <w:spacing w:val="-2"/>
            </w:rPr>
            <w:t>701238374</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bookmarkStart w:id="58" w:name="_Hlk18881623"/>
      <w:bookmarkStart w:id="59" w:name="_Hlk38718917"/>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bookmarkStart w:id="60" w:name="_Hlk531645487"/>
      <w:bookmarkStart w:id="61" w:name="_Hlk53164556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2"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2"/>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F850A5">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F850A5">
      <w:pPr>
        <w:pStyle w:val="ListParagraph"/>
        <w:numPr>
          <w:ilvl w:val="0"/>
          <w:numId w:val="3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3"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64"/>
    <w:p w14:paraId="78B1D8A8" w14:textId="77777777" w:rsidR="0009241D" w:rsidRPr="00910CF2" w:rsidRDefault="0009241D" w:rsidP="00910CF2">
      <w:pPr>
        <w:spacing w:after="0" w:line="240" w:lineRule="auto"/>
        <w:rPr>
          <w:rFonts w:ascii="Arial" w:eastAsia="Times New Roman" w:hAnsi="Arial" w:cs="Arial"/>
          <w:lang w:val="en-GB" w:eastAsia="en-GB"/>
        </w:rPr>
      </w:pPr>
    </w:p>
    <w:p w14:paraId="59D18CF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5" w:name="_Hlk20087744"/>
      <w:bookmarkEnd w:id="63"/>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1FB90280"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314851">
        <w:rPr>
          <w:rFonts w:ascii="Arial" w:eastAsia="Times New Roman" w:hAnsi="Arial" w:cs="Arial"/>
          <w:lang w:val="en-GB" w:eastAsia="en-GB"/>
        </w:rPr>
        <w:t>£</w:t>
      </w:r>
      <w:r w:rsidR="00AE1ADF" w:rsidRPr="00314851">
        <w:rPr>
          <w:rFonts w:ascii="Arial" w:eastAsia="Times New Roman" w:hAnsi="Arial" w:cs="Arial"/>
          <w:lang w:val="en-GB" w:eastAsia="en-GB"/>
        </w:rPr>
        <w:t>2</w:t>
      </w:r>
      <w:r w:rsidRPr="00314851">
        <w:rPr>
          <w:rFonts w:ascii="Arial" w:eastAsia="Times New Roman" w:hAnsi="Arial" w:cs="Arial"/>
          <w:lang w:val="en-GB" w:eastAsia="en-GB"/>
        </w:rPr>
        <w:t>0,000</w:t>
      </w:r>
      <w:r>
        <w:rPr>
          <w:rFonts w:ascii="Arial" w:eastAsia="Times New Roman" w:hAnsi="Arial" w:cs="Arial"/>
          <w:lang w:val="en-GB" w:eastAsia="en-GB"/>
        </w:rPr>
        <w:t>; or</w:t>
      </w:r>
    </w:p>
    <w:p w14:paraId="69C6273B"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1DBFBF7"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5"/>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323FD687" w14:textId="77777777" w:rsidR="0009241D" w:rsidRPr="00314851"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615D115" w14:textId="77777777" w:rsidR="0009241D" w:rsidRPr="00314851"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sidRPr="00314851">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1E02FCE1" w14:textId="77777777" w:rsidR="0009241D" w:rsidRPr="00314851" w:rsidRDefault="0009241D" w:rsidP="0009241D">
      <w:pPr>
        <w:pStyle w:val="ListParagraph"/>
        <w:spacing w:after="0" w:line="240" w:lineRule="auto"/>
        <w:rPr>
          <w:rFonts w:ascii="Arial" w:eastAsia="Times New Roman" w:hAnsi="Arial" w:cs="Arial"/>
          <w:bCs/>
          <w:spacing w:val="-3"/>
          <w:lang w:val="en-GB" w:eastAsia="en-GB"/>
        </w:rPr>
      </w:pPr>
    </w:p>
    <w:p w14:paraId="73AC0CF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sidRPr="00314851">
        <w:rPr>
          <w:rFonts w:ascii="Arial" w:eastAsia="Times New Roman" w:hAnsi="Arial" w:cs="Arial"/>
          <w:bCs/>
          <w:spacing w:val="-3"/>
          <w:lang w:val="en-GB" w:eastAsia="en-GB"/>
        </w:rPr>
        <w:t xml:space="preserve">The scores awarded for each individual </w:t>
      </w:r>
      <w:proofErr w:type="gramStart"/>
      <w:r w:rsidRPr="00314851">
        <w:rPr>
          <w:rFonts w:ascii="Arial" w:eastAsia="Times New Roman" w:hAnsi="Arial" w:cs="Arial"/>
          <w:bCs/>
          <w:spacing w:val="-3"/>
          <w:lang w:val="en-GB" w:eastAsia="en-GB"/>
        </w:rPr>
        <w:t>criteria</w:t>
      </w:r>
      <w:proofErr w:type="gramEnd"/>
      <w:r w:rsidRPr="00314851">
        <w:rPr>
          <w:rFonts w:ascii="Arial" w:eastAsia="Times New Roman" w:hAnsi="Arial" w:cs="Arial"/>
          <w:bCs/>
          <w:spacing w:val="-3"/>
          <w:lang w:val="en-GB" w:eastAsia="en-GB"/>
        </w:rPr>
        <w:t>, excluding the pass/fail criteria</w:t>
      </w:r>
      <w:r>
        <w:rPr>
          <w:rFonts w:ascii="Arial" w:eastAsia="Times New Roman" w:hAnsi="Arial" w:cs="Arial"/>
          <w:bCs/>
          <w:color w:val="FF0000"/>
          <w:spacing w:val="-3"/>
          <w:lang w:val="en-GB" w:eastAsia="en-GB"/>
        </w:rPr>
        <w:t>,</w:t>
      </w:r>
      <w:r>
        <w:rPr>
          <w:rFonts w:ascii="Arial" w:eastAsia="Times New Roman" w:hAnsi="Arial" w:cs="Arial"/>
          <w:bCs/>
          <w:spacing w:val="-3"/>
          <w:lang w:val="en-GB" w:eastAsia="en-GB"/>
        </w:rPr>
        <w:t xml:space="preserve"> 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4CD15246"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1"/>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A97519E" w14:textId="77777777" w:rsidR="0009241D" w:rsidRPr="00314851"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w:t>
      </w:r>
      <w:r w:rsidRPr="00314851">
        <w:rPr>
          <w:rFonts w:ascii="Arial" w:eastAsia="Times New Roman" w:hAnsi="Arial" w:cs="Arial"/>
          <w:bCs/>
          <w:spacing w:val="-3"/>
          <w:lang w:val="en-GB" w:eastAsia="en-GB"/>
        </w:rPr>
        <w:t>below 60; or</w:t>
      </w:r>
    </w:p>
    <w:p w14:paraId="7A22F762" w14:textId="79BDD1EC" w:rsidR="0009241D" w:rsidRPr="00314851"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sidRPr="00314851">
        <w:rPr>
          <w:rFonts w:ascii="Arial" w:eastAsia="Times New Roman" w:hAnsi="Arial" w:cs="Arial"/>
          <w:bCs/>
          <w:spacing w:val="-3"/>
          <w:lang w:val="en-GB" w:eastAsia="en-GB"/>
        </w:rPr>
        <w:t>the Tender receives a fail on</w:t>
      </w:r>
      <w:r w:rsidR="00380FF1" w:rsidRPr="00314851">
        <w:rPr>
          <w:rFonts w:ascii="Arial" w:eastAsia="Times New Roman" w:hAnsi="Arial" w:cs="Arial"/>
          <w:bCs/>
          <w:spacing w:val="-3"/>
          <w:lang w:val="en-GB" w:eastAsia="en-GB"/>
        </w:rPr>
        <w:t xml:space="preserve"> any of</w:t>
      </w:r>
      <w:r w:rsidRPr="00314851">
        <w:rPr>
          <w:rFonts w:ascii="Arial" w:eastAsia="Times New Roman" w:hAnsi="Arial" w:cs="Arial"/>
          <w:bCs/>
          <w:spacing w:val="-3"/>
          <w:lang w:val="en-GB" w:eastAsia="en-GB"/>
        </w:rPr>
        <w:t xml:space="preserve"> the pass/fail criteria.  </w:t>
      </w:r>
    </w:p>
    <w:p w14:paraId="022B56B4" w14:textId="2DDE602F" w:rsid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471CB64D" w14:textId="338A8FE6" w:rsid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65BF41EB" w14:textId="7550CCA1" w:rsid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37C72AC9" w14:textId="6EC122E1" w:rsid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026404FB" w14:textId="521FD2BF" w:rsid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29E4C0C2" w14:textId="77777777" w:rsidR="009A62EB" w:rsidRPr="009A62EB" w:rsidRDefault="009A62EB" w:rsidP="009A62EB">
      <w:pPr>
        <w:tabs>
          <w:tab w:val="left" w:pos="8931"/>
        </w:tabs>
        <w:spacing w:after="0" w:line="240" w:lineRule="auto"/>
        <w:ind w:right="109"/>
        <w:rPr>
          <w:rFonts w:ascii="Arial" w:eastAsia="Times New Roman" w:hAnsi="Arial" w:cs="Arial"/>
          <w:bCs/>
          <w:spacing w:val="-3"/>
          <w:lang w:val="en-GB" w:eastAsia="en-GB"/>
        </w:rPr>
      </w:pPr>
    </w:p>
    <w:p w14:paraId="2A795467"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BA7B92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9241D" w14:paraId="72C985DC" w14:textId="77777777" w:rsidTr="00326E1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78F6A2C" w14:textId="7F96D22B"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23E8C452"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326E1E" w14:paraId="2FE9865C" w14:textId="77777777" w:rsidTr="00326E1E">
        <w:trPr>
          <w:trHeight w:val="737"/>
        </w:trPr>
        <w:tc>
          <w:tcPr>
            <w:tcW w:w="883" w:type="dxa"/>
            <w:tcBorders>
              <w:top w:val="nil"/>
              <w:left w:val="single" w:sz="4" w:space="0" w:color="auto"/>
              <w:bottom w:val="single" w:sz="4" w:space="0" w:color="auto"/>
              <w:right w:val="single" w:sz="4" w:space="0" w:color="auto"/>
            </w:tcBorders>
            <w:vAlign w:val="center"/>
            <w:hideMark/>
          </w:tcPr>
          <w:p w14:paraId="3821362B"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6D27E32A" w14:textId="468BB95C" w:rsidR="00326E1E" w:rsidRPr="00314851" w:rsidRDefault="00326E1E" w:rsidP="00326E1E">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Tenderer has provided evidence that required tests can be performed in full compliance with BS EN ISO 6508-1:2016</w:t>
            </w:r>
            <w:r w:rsidR="00603AC2" w:rsidRPr="00314851">
              <w:rPr>
                <w:rFonts w:ascii="Arial" w:eastAsia="Times New Roman" w:hAnsi="Arial" w:cs="Arial"/>
                <w:lang w:val="en-GB" w:eastAsia="en-GB"/>
              </w:rPr>
              <w:t xml:space="preserve"> or equivalent</w:t>
            </w:r>
          </w:p>
        </w:tc>
        <w:tc>
          <w:tcPr>
            <w:tcW w:w="992" w:type="dxa"/>
            <w:tcBorders>
              <w:top w:val="nil"/>
              <w:left w:val="single" w:sz="4" w:space="0" w:color="auto"/>
              <w:bottom w:val="single" w:sz="4" w:space="0" w:color="auto"/>
              <w:right w:val="single" w:sz="4" w:space="0" w:color="auto"/>
            </w:tcBorders>
            <w:vAlign w:val="center"/>
            <w:hideMark/>
          </w:tcPr>
          <w:p w14:paraId="2E42B067"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7639DB"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596699E" w14:textId="77777777" w:rsidR="00326E1E" w:rsidRPr="00314851" w:rsidRDefault="00326E1E" w:rsidP="00326E1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65E8AD1"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24006B83"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F295688" w14:textId="77777777" w:rsidR="00326E1E" w:rsidRPr="00314851" w:rsidRDefault="00326E1E" w:rsidP="00326E1E">
            <w:pPr>
              <w:widowControl/>
              <w:spacing w:after="0" w:line="240" w:lineRule="auto"/>
              <w:jc w:val="center"/>
              <w:rPr>
                <w:rFonts w:ascii="Arial" w:eastAsia="Times New Roman" w:hAnsi="Arial" w:cs="Arial"/>
                <w:lang w:val="en-GB" w:eastAsia="en-GB"/>
              </w:rPr>
            </w:pPr>
          </w:p>
        </w:tc>
      </w:tr>
      <w:tr w:rsidR="00326E1E" w14:paraId="6251B7A2" w14:textId="77777777" w:rsidTr="00326E1E">
        <w:trPr>
          <w:trHeight w:val="737"/>
        </w:trPr>
        <w:tc>
          <w:tcPr>
            <w:tcW w:w="883" w:type="dxa"/>
            <w:tcBorders>
              <w:top w:val="nil"/>
              <w:left w:val="single" w:sz="4" w:space="0" w:color="auto"/>
              <w:bottom w:val="single" w:sz="4" w:space="0" w:color="auto"/>
              <w:right w:val="single" w:sz="4" w:space="0" w:color="auto"/>
            </w:tcBorders>
            <w:vAlign w:val="center"/>
            <w:hideMark/>
          </w:tcPr>
          <w:p w14:paraId="2CD440EE"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B</w:t>
            </w:r>
          </w:p>
        </w:tc>
        <w:tc>
          <w:tcPr>
            <w:tcW w:w="3503" w:type="dxa"/>
            <w:tcBorders>
              <w:top w:val="nil"/>
              <w:left w:val="nil"/>
              <w:bottom w:val="single" w:sz="4" w:space="0" w:color="auto"/>
              <w:right w:val="single" w:sz="4" w:space="0" w:color="auto"/>
            </w:tcBorders>
            <w:vAlign w:val="center"/>
            <w:hideMark/>
          </w:tcPr>
          <w:p w14:paraId="65CBA534" w14:textId="6866DD51" w:rsidR="00326E1E" w:rsidRPr="00314851" w:rsidRDefault="005A6B66" w:rsidP="00326E1E">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 xml:space="preserve">Tenderer has provided evidence that verification is undertaken by organisation accredited by </w:t>
            </w:r>
            <w:proofErr w:type="gramStart"/>
            <w:r w:rsidRPr="00314851">
              <w:rPr>
                <w:rFonts w:ascii="Arial" w:eastAsia="Times New Roman" w:hAnsi="Arial" w:cs="Arial"/>
                <w:lang w:val="en-GB" w:eastAsia="en-GB"/>
              </w:rPr>
              <w:t>UKAS  in</w:t>
            </w:r>
            <w:proofErr w:type="gramEnd"/>
            <w:r w:rsidRPr="00314851">
              <w:rPr>
                <w:rFonts w:ascii="Arial" w:eastAsia="Times New Roman" w:hAnsi="Arial" w:cs="Arial"/>
                <w:lang w:val="en-GB" w:eastAsia="en-GB"/>
              </w:rPr>
              <w:t xml:space="preserve"> accordance with BS EN ISO/IEC 17025:2017</w:t>
            </w:r>
            <w:r w:rsidR="00603AC2" w:rsidRPr="00314851">
              <w:rPr>
                <w:rFonts w:ascii="Arial" w:eastAsia="Times New Roman" w:hAnsi="Arial" w:cs="Arial"/>
                <w:lang w:val="en-GB" w:eastAsia="en-GB"/>
              </w:rPr>
              <w:t xml:space="preserve"> or equivalent</w:t>
            </w:r>
          </w:p>
        </w:tc>
        <w:tc>
          <w:tcPr>
            <w:tcW w:w="992" w:type="dxa"/>
            <w:tcBorders>
              <w:top w:val="nil"/>
              <w:left w:val="single" w:sz="4" w:space="0" w:color="auto"/>
              <w:bottom w:val="single" w:sz="4" w:space="0" w:color="auto"/>
              <w:right w:val="single" w:sz="4" w:space="0" w:color="auto"/>
            </w:tcBorders>
            <w:vAlign w:val="center"/>
            <w:hideMark/>
          </w:tcPr>
          <w:p w14:paraId="508DA550"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650BDDB4"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34534F6" w14:textId="77777777" w:rsidR="00326E1E" w:rsidRPr="00314851" w:rsidRDefault="00326E1E" w:rsidP="00326E1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10D6A6D"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AB8C61E" w14:textId="77777777" w:rsidR="00326E1E" w:rsidRPr="00314851" w:rsidRDefault="00326E1E" w:rsidP="00326E1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7D9543A9" w14:textId="77777777" w:rsidR="00326E1E" w:rsidRPr="00314851" w:rsidRDefault="00326E1E" w:rsidP="00326E1E">
            <w:pPr>
              <w:widowControl/>
              <w:spacing w:after="0" w:line="240" w:lineRule="auto"/>
              <w:jc w:val="center"/>
              <w:rPr>
                <w:rFonts w:ascii="Arial" w:eastAsia="Times New Roman" w:hAnsi="Arial" w:cs="Arial"/>
                <w:lang w:val="en-GB" w:eastAsia="en-GB"/>
              </w:rPr>
            </w:pPr>
          </w:p>
        </w:tc>
      </w:tr>
      <w:tr w:rsidR="006008F5" w14:paraId="71E28839" w14:textId="77777777" w:rsidTr="00326E1E">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77777777" w:rsidR="006008F5" w:rsidRPr="00314851" w:rsidRDefault="006008F5" w:rsidP="006008F5">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0BEC4CDA" w14:textId="55C575CA" w:rsidR="006008F5" w:rsidRPr="00314851" w:rsidRDefault="006008F5" w:rsidP="006008F5">
            <w:pPr>
              <w:widowControl/>
              <w:spacing w:after="0" w:line="240" w:lineRule="auto"/>
              <w:rPr>
                <w:rFonts w:ascii="Arial" w:eastAsia="Calibri" w:hAnsi="Arial" w:cs="Arial"/>
                <w:noProof/>
              </w:rPr>
            </w:pPr>
            <w:r w:rsidRPr="00314851">
              <w:rPr>
                <w:rFonts w:ascii="Arial" w:eastAsia="Calibri" w:hAnsi="Arial" w:cs="Arial"/>
                <w:noProof/>
              </w:rPr>
              <w:t>Does the tender give confidence that the tenderer could meet the range of requirements through the duration of the contract.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04CE7918" w:rsidR="006008F5" w:rsidRPr="00314851" w:rsidRDefault="006008F5" w:rsidP="006008F5">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0A67923D" w:rsidR="006008F5" w:rsidRPr="00314851" w:rsidRDefault="006008F5" w:rsidP="006008F5">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60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6008F5" w:rsidRPr="00314851" w:rsidRDefault="006008F5" w:rsidP="006008F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E66F5F9" w14:textId="1D35F85C" w:rsidR="006008F5" w:rsidRPr="00314851" w:rsidRDefault="006008F5" w:rsidP="006008F5">
            <w:pPr>
              <w:widowControl/>
              <w:spacing w:after="0" w:line="240" w:lineRule="auto"/>
              <w:jc w:val="center"/>
              <w:rPr>
                <w:rFonts w:ascii="Arial" w:eastAsia="Times New Roman" w:hAnsi="Arial" w:cs="Arial"/>
                <w:lang w:val="en-GB" w:eastAsia="en-GB"/>
              </w:rPr>
            </w:pPr>
            <w:r w:rsidRPr="00314851">
              <w:rPr>
                <w:rFonts w:ascii="Arial" w:hAnsi="Arial" w:cs="Arial"/>
              </w:rPr>
              <w:t>21.16%</w:t>
            </w:r>
          </w:p>
        </w:tc>
        <w:tc>
          <w:tcPr>
            <w:tcW w:w="885" w:type="dxa"/>
            <w:tcBorders>
              <w:top w:val="single" w:sz="4" w:space="0" w:color="auto"/>
              <w:left w:val="nil"/>
              <w:bottom w:val="single" w:sz="4" w:space="0" w:color="auto"/>
              <w:right w:val="single" w:sz="4" w:space="0" w:color="auto"/>
            </w:tcBorders>
            <w:vAlign w:val="center"/>
            <w:hideMark/>
          </w:tcPr>
          <w:p w14:paraId="6EF72407" w14:textId="354E8375" w:rsidR="006008F5" w:rsidRPr="00314851" w:rsidRDefault="006008F5" w:rsidP="006008F5">
            <w:pPr>
              <w:widowControl/>
              <w:spacing w:after="0" w:line="240" w:lineRule="auto"/>
              <w:jc w:val="center"/>
              <w:rPr>
                <w:rFonts w:ascii="Arial" w:eastAsia="Times New Roman" w:hAnsi="Arial" w:cs="Arial"/>
                <w:lang w:val="en-GB" w:eastAsia="en-GB"/>
              </w:rPr>
            </w:pPr>
            <w:r w:rsidRPr="00314851">
              <w:rPr>
                <w:rFonts w:ascii="Arial" w:hAnsi="Arial" w:cs="Arial"/>
              </w:rPr>
              <w:t>21.16</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6008F5" w:rsidRPr="00314851" w:rsidRDefault="006008F5" w:rsidP="006008F5">
            <w:pPr>
              <w:widowControl/>
              <w:spacing w:after="0" w:line="240" w:lineRule="auto"/>
              <w:jc w:val="center"/>
              <w:rPr>
                <w:rFonts w:ascii="Arial" w:eastAsia="Times New Roman" w:hAnsi="Arial" w:cs="Arial"/>
                <w:lang w:val="en-GB" w:eastAsia="en-GB"/>
              </w:rPr>
            </w:pPr>
          </w:p>
        </w:tc>
      </w:tr>
      <w:tr w:rsidR="00CE1232" w14:paraId="4575B609" w14:textId="77777777" w:rsidTr="00326E1E">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77777777" w:rsidR="00CE1232" w:rsidRPr="00314851" w:rsidRDefault="00CE1232" w:rsidP="00CE123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455F0AD8" w14:textId="045F06BF" w:rsidR="00CE1232" w:rsidRPr="00314851" w:rsidRDefault="00CE1232" w:rsidP="00CE1232">
            <w:pPr>
              <w:widowControl/>
              <w:spacing w:after="0" w:line="240" w:lineRule="auto"/>
              <w:rPr>
                <w:rFonts w:ascii="Arial" w:eastAsia="Times New Roman" w:hAnsi="Arial" w:cs="Arial"/>
                <w:lang w:val="en-GB" w:eastAsia="en-GB"/>
              </w:rPr>
            </w:pPr>
            <w:r w:rsidRPr="00314851">
              <w:rPr>
                <w:rFonts w:ascii="Arial" w:eastAsia="Calibri" w:hAnsi="Arial" w:cs="Arial"/>
                <w:noProof/>
              </w:rPr>
              <w:t>Does the tender give confidence that all specified scale requirements can be met.</w:t>
            </w:r>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CE1232" w:rsidRPr="00314851" w:rsidRDefault="00CE1232" w:rsidP="00CE123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77777777" w:rsidR="00CE1232" w:rsidRPr="00314851" w:rsidRDefault="00CE1232" w:rsidP="00CE123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CE1232" w:rsidRPr="00314851" w:rsidRDefault="00CE1232" w:rsidP="00CE123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52CCFC" w14:textId="1B72C488" w:rsidR="00CE1232" w:rsidRPr="00314851" w:rsidRDefault="00CE1232" w:rsidP="00CE1232">
            <w:pPr>
              <w:widowControl/>
              <w:spacing w:after="0" w:line="240" w:lineRule="auto"/>
              <w:jc w:val="center"/>
              <w:rPr>
                <w:rFonts w:ascii="Arial" w:eastAsia="Times New Roman" w:hAnsi="Arial" w:cs="Arial"/>
                <w:lang w:val="en-GB" w:eastAsia="en-GB"/>
              </w:rPr>
            </w:pPr>
            <w:r w:rsidRPr="00314851">
              <w:rPr>
                <w:rFonts w:ascii="Arial" w:hAnsi="Arial" w:cs="Arial"/>
              </w:rPr>
              <w:t>15.38%</w:t>
            </w:r>
          </w:p>
        </w:tc>
        <w:tc>
          <w:tcPr>
            <w:tcW w:w="885" w:type="dxa"/>
            <w:tcBorders>
              <w:top w:val="single" w:sz="4" w:space="0" w:color="auto"/>
              <w:left w:val="nil"/>
              <w:bottom w:val="single" w:sz="4" w:space="0" w:color="auto"/>
              <w:right w:val="single" w:sz="4" w:space="0" w:color="auto"/>
            </w:tcBorders>
            <w:vAlign w:val="center"/>
            <w:hideMark/>
          </w:tcPr>
          <w:p w14:paraId="148ECB99" w14:textId="65ACB8BC" w:rsidR="00CE1232" w:rsidRPr="00314851" w:rsidRDefault="00CE1232" w:rsidP="00CE1232">
            <w:pPr>
              <w:widowControl/>
              <w:spacing w:after="0" w:line="240" w:lineRule="auto"/>
              <w:jc w:val="center"/>
              <w:rPr>
                <w:rFonts w:ascii="Arial" w:eastAsia="Times New Roman" w:hAnsi="Arial" w:cs="Arial"/>
                <w:lang w:val="en-GB" w:eastAsia="en-GB"/>
              </w:rPr>
            </w:pPr>
            <w:r w:rsidRPr="00314851">
              <w:rPr>
                <w:rFonts w:ascii="Arial" w:hAnsi="Arial" w:cs="Arial"/>
              </w:rPr>
              <w:t>15.38</w:t>
            </w:r>
          </w:p>
        </w:tc>
        <w:tc>
          <w:tcPr>
            <w:tcW w:w="885" w:type="dxa"/>
            <w:tcBorders>
              <w:top w:val="nil"/>
              <w:left w:val="single" w:sz="4" w:space="0" w:color="auto"/>
              <w:bottom w:val="single" w:sz="4" w:space="0" w:color="auto"/>
              <w:right w:val="single" w:sz="4" w:space="0" w:color="auto"/>
            </w:tcBorders>
            <w:vAlign w:val="center"/>
          </w:tcPr>
          <w:p w14:paraId="45255D36" w14:textId="77777777" w:rsidR="00CE1232" w:rsidRPr="00314851" w:rsidRDefault="00CE1232" w:rsidP="00CE1232">
            <w:pPr>
              <w:widowControl/>
              <w:spacing w:after="0" w:line="240" w:lineRule="auto"/>
              <w:jc w:val="center"/>
              <w:rPr>
                <w:rFonts w:ascii="Arial" w:eastAsia="Times New Roman" w:hAnsi="Arial" w:cs="Arial"/>
                <w:lang w:val="en-GB" w:eastAsia="en-GB"/>
              </w:rPr>
            </w:pPr>
          </w:p>
        </w:tc>
      </w:tr>
      <w:tr w:rsidR="007D0BAE" w14:paraId="236EB7C2" w14:textId="77777777" w:rsidTr="00326E1E">
        <w:trPr>
          <w:trHeight w:val="701"/>
        </w:trPr>
        <w:tc>
          <w:tcPr>
            <w:tcW w:w="883" w:type="dxa"/>
            <w:tcBorders>
              <w:top w:val="nil"/>
              <w:left w:val="single" w:sz="4" w:space="0" w:color="auto"/>
              <w:bottom w:val="single" w:sz="4" w:space="0" w:color="auto"/>
              <w:right w:val="single" w:sz="4" w:space="0" w:color="auto"/>
            </w:tcBorders>
            <w:vAlign w:val="center"/>
            <w:hideMark/>
          </w:tcPr>
          <w:p w14:paraId="4FD553CE" w14:textId="77777777" w:rsidR="007D0BAE" w:rsidRPr="00314851" w:rsidRDefault="007D0BAE" w:rsidP="007D0BA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45FCEC30" w14:textId="6F0406EB" w:rsidR="007D0BAE" w:rsidRPr="00314851" w:rsidRDefault="007D0BAE" w:rsidP="007D0BAE">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To what extent does the tender indicate that the required warranty can be provided.</w:t>
            </w:r>
          </w:p>
        </w:tc>
        <w:tc>
          <w:tcPr>
            <w:tcW w:w="992" w:type="dxa"/>
            <w:tcBorders>
              <w:top w:val="single" w:sz="4" w:space="0" w:color="auto"/>
              <w:left w:val="single" w:sz="4" w:space="0" w:color="auto"/>
              <w:bottom w:val="single" w:sz="4" w:space="0" w:color="auto"/>
              <w:right w:val="single" w:sz="4" w:space="0" w:color="auto"/>
            </w:tcBorders>
            <w:hideMark/>
          </w:tcPr>
          <w:p w14:paraId="12FDCBED" w14:textId="77777777" w:rsidR="007D0BAE" w:rsidRPr="00314851" w:rsidRDefault="007D0BAE" w:rsidP="007D0BA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D84F873" w14:textId="77777777" w:rsidR="007D0BAE" w:rsidRPr="00314851" w:rsidRDefault="007D0BAE" w:rsidP="007D0BAE">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13C13D7" w14:textId="77777777" w:rsidR="007D0BAE" w:rsidRPr="00314851" w:rsidRDefault="007D0BAE" w:rsidP="007D0BA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8D2048F" w14:textId="0AD4B32C" w:rsidR="007D0BAE" w:rsidRPr="00314851" w:rsidRDefault="007D0BAE" w:rsidP="007D0BAE">
            <w:pPr>
              <w:widowControl/>
              <w:spacing w:after="0" w:line="240" w:lineRule="auto"/>
              <w:jc w:val="center"/>
              <w:rPr>
                <w:rFonts w:ascii="Arial" w:eastAsia="Times New Roman" w:hAnsi="Arial" w:cs="Arial"/>
                <w:lang w:val="en-GB" w:eastAsia="en-GB"/>
              </w:rPr>
            </w:pPr>
            <w:r w:rsidRPr="00314851">
              <w:rPr>
                <w:rFonts w:ascii="Arial" w:hAnsi="Arial" w:cs="Arial"/>
              </w:rPr>
              <w:t>9.62%</w:t>
            </w:r>
          </w:p>
        </w:tc>
        <w:tc>
          <w:tcPr>
            <w:tcW w:w="885" w:type="dxa"/>
            <w:tcBorders>
              <w:top w:val="single" w:sz="4" w:space="0" w:color="auto"/>
              <w:left w:val="nil"/>
              <w:bottom w:val="single" w:sz="4" w:space="0" w:color="auto"/>
              <w:right w:val="single" w:sz="4" w:space="0" w:color="auto"/>
            </w:tcBorders>
            <w:vAlign w:val="center"/>
            <w:hideMark/>
          </w:tcPr>
          <w:p w14:paraId="0C05B98B" w14:textId="67B76484" w:rsidR="007D0BAE" w:rsidRPr="00314851" w:rsidRDefault="007D0BAE" w:rsidP="007D0BAE">
            <w:pPr>
              <w:widowControl/>
              <w:spacing w:after="0" w:line="240" w:lineRule="auto"/>
              <w:jc w:val="center"/>
              <w:rPr>
                <w:rFonts w:ascii="Arial" w:eastAsia="Times New Roman" w:hAnsi="Arial" w:cs="Arial"/>
                <w:lang w:val="en-GB" w:eastAsia="en-GB"/>
              </w:rPr>
            </w:pPr>
            <w:r w:rsidRPr="00314851">
              <w:rPr>
                <w:rFonts w:ascii="Arial" w:hAnsi="Arial" w:cs="Arial"/>
              </w:rPr>
              <w:t>9.62</w:t>
            </w:r>
          </w:p>
        </w:tc>
        <w:tc>
          <w:tcPr>
            <w:tcW w:w="885" w:type="dxa"/>
            <w:tcBorders>
              <w:top w:val="nil"/>
              <w:left w:val="single" w:sz="4" w:space="0" w:color="auto"/>
              <w:bottom w:val="single" w:sz="4" w:space="0" w:color="auto"/>
              <w:right w:val="single" w:sz="4" w:space="0" w:color="auto"/>
            </w:tcBorders>
            <w:vAlign w:val="center"/>
          </w:tcPr>
          <w:p w14:paraId="52ABC9EF" w14:textId="77777777" w:rsidR="007D0BAE" w:rsidRPr="00314851" w:rsidRDefault="007D0BAE" w:rsidP="007D0BAE">
            <w:pPr>
              <w:widowControl/>
              <w:spacing w:after="0" w:line="240" w:lineRule="auto"/>
              <w:jc w:val="center"/>
              <w:rPr>
                <w:rFonts w:ascii="Arial" w:eastAsia="Times New Roman" w:hAnsi="Arial" w:cs="Arial"/>
                <w:lang w:val="en-GB" w:eastAsia="en-GB"/>
              </w:rPr>
            </w:pPr>
          </w:p>
        </w:tc>
      </w:tr>
      <w:tr w:rsidR="00D0143A" w14:paraId="79FF4E06" w14:textId="77777777" w:rsidTr="00326E1E">
        <w:trPr>
          <w:trHeight w:val="737"/>
        </w:trPr>
        <w:tc>
          <w:tcPr>
            <w:tcW w:w="883" w:type="dxa"/>
            <w:tcBorders>
              <w:top w:val="nil"/>
              <w:left w:val="single" w:sz="4" w:space="0" w:color="auto"/>
              <w:bottom w:val="single" w:sz="4" w:space="0" w:color="auto"/>
              <w:right w:val="single" w:sz="4" w:space="0" w:color="auto"/>
            </w:tcBorders>
            <w:vAlign w:val="center"/>
            <w:hideMark/>
          </w:tcPr>
          <w:p w14:paraId="698C5076" w14:textId="77777777" w:rsidR="00D0143A" w:rsidRPr="00314851" w:rsidRDefault="00D0143A" w:rsidP="00D0143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46F7A78B" w14:textId="6C185C5F" w:rsidR="00D0143A" w:rsidRPr="00314851" w:rsidRDefault="00D0143A" w:rsidP="00D0143A">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 xml:space="preserve">Is the system easy to use with minimal </w:t>
            </w:r>
            <w:proofErr w:type="gramStart"/>
            <w:r w:rsidRPr="00314851">
              <w:rPr>
                <w:rFonts w:ascii="Arial" w:eastAsia="Times New Roman" w:hAnsi="Arial" w:cs="Arial"/>
                <w:lang w:val="en-GB" w:eastAsia="en-GB"/>
              </w:rPr>
              <w:t>training</w:t>
            </w:r>
            <w:r w:rsidR="00002366" w:rsidRPr="00314851">
              <w:rPr>
                <w:rFonts w:ascii="Arial" w:eastAsia="Times New Roman" w:hAnsi="Arial" w:cs="Arial"/>
                <w:lang w:val="en-GB" w:eastAsia="en-GB"/>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5E34FD2" w14:textId="77777777" w:rsidR="00D0143A" w:rsidRPr="00314851" w:rsidRDefault="00D0143A" w:rsidP="00D0143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C79FA57" w14:textId="77777777" w:rsidR="00D0143A" w:rsidRPr="00314851" w:rsidRDefault="00D0143A" w:rsidP="00D0143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E85A749" w14:textId="77777777" w:rsidR="00D0143A" w:rsidRPr="00314851" w:rsidRDefault="00D0143A" w:rsidP="00D0143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86F6087" w14:textId="3CB400E1" w:rsidR="00D0143A" w:rsidRPr="00314851" w:rsidRDefault="00D0143A" w:rsidP="00D0143A">
            <w:pPr>
              <w:widowControl/>
              <w:spacing w:after="0" w:line="240" w:lineRule="auto"/>
              <w:jc w:val="center"/>
              <w:rPr>
                <w:rFonts w:ascii="Arial" w:eastAsia="Times New Roman" w:hAnsi="Arial" w:cs="Arial"/>
                <w:lang w:val="en-GB" w:eastAsia="en-GB"/>
              </w:rPr>
            </w:pPr>
            <w:r w:rsidRPr="00314851">
              <w:rPr>
                <w:rFonts w:ascii="Arial" w:hAnsi="Arial" w:cs="Arial"/>
              </w:rPr>
              <w:t>9.62%</w:t>
            </w:r>
          </w:p>
        </w:tc>
        <w:tc>
          <w:tcPr>
            <w:tcW w:w="885" w:type="dxa"/>
            <w:tcBorders>
              <w:top w:val="single" w:sz="4" w:space="0" w:color="auto"/>
              <w:left w:val="nil"/>
              <w:bottom w:val="single" w:sz="4" w:space="0" w:color="auto"/>
              <w:right w:val="single" w:sz="4" w:space="0" w:color="auto"/>
            </w:tcBorders>
            <w:vAlign w:val="center"/>
            <w:hideMark/>
          </w:tcPr>
          <w:p w14:paraId="23D7000C" w14:textId="70BF99C1" w:rsidR="00D0143A" w:rsidRPr="00314851" w:rsidRDefault="00D0143A" w:rsidP="00D0143A">
            <w:pPr>
              <w:widowControl/>
              <w:spacing w:after="0" w:line="240" w:lineRule="auto"/>
              <w:jc w:val="center"/>
              <w:rPr>
                <w:rFonts w:ascii="Arial" w:eastAsia="Times New Roman" w:hAnsi="Arial" w:cs="Arial"/>
                <w:lang w:val="en-GB" w:eastAsia="en-GB"/>
              </w:rPr>
            </w:pPr>
            <w:r w:rsidRPr="00314851">
              <w:rPr>
                <w:rFonts w:ascii="Arial" w:hAnsi="Arial" w:cs="Arial"/>
              </w:rPr>
              <w:t>9.62</w:t>
            </w:r>
          </w:p>
        </w:tc>
        <w:tc>
          <w:tcPr>
            <w:tcW w:w="885" w:type="dxa"/>
            <w:tcBorders>
              <w:top w:val="nil"/>
              <w:left w:val="single" w:sz="4" w:space="0" w:color="auto"/>
              <w:bottom w:val="single" w:sz="4" w:space="0" w:color="auto"/>
              <w:right w:val="single" w:sz="4" w:space="0" w:color="auto"/>
            </w:tcBorders>
            <w:vAlign w:val="center"/>
          </w:tcPr>
          <w:p w14:paraId="0A29A082" w14:textId="77777777" w:rsidR="00D0143A" w:rsidRPr="00314851" w:rsidRDefault="00D0143A" w:rsidP="00D0143A">
            <w:pPr>
              <w:widowControl/>
              <w:spacing w:after="0" w:line="240" w:lineRule="auto"/>
              <w:jc w:val="center"/>
              <w:rPr>
                <w:rFonts w:ascii="Arial" w:eastAsia="Times New Roman" w:hAnsi="Arial" w:cs="Arial"/>
                <w:lang w:val="en-GB" w:eastAsia="en-GB"/>
              </w:rPr>
            </w:pPr>
          </w:p>
        </w:tc>
      </w:tr>
      <w:tr w:rsidR="00B434D6" w14:paraId="49DA891A" w14:textId="77777777" w:rsidTr="00326E1E">
        <w:trPr>
          <w:trHeight w:val="942"/>
        </w:trPr>
        <w:tc>
          <w:tcPr>
            <w:tcW w:w="883" w:type="dxa"/>
            <w:tcBorders>
              <w:top w:val="nil"/>
              <w:left w:val="single" w:sz="4" w:space="0" w:color="auto"/>
              <w:bottom w:val="single" w:sz="4" w:space="0" w:color="auto"/>
              <w:right w:val="single" w:sz="4" w:space="0" w:color="auto"/>
            </w:tcBorders>
            <w:vAlign w:val="center"/>
            <w:hideMark/>
          </w:tcPr>
          <w:p w14:paraId="5261423A" w14:textId="77777777" w:rsidR="00B434D6" w:rsidRPr="00314851" w:rsidRDefault="00B434D6" w:rsidP="00B434D6">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78368342" w14:textId="7D9C9707" w:rsidR="00B434D6" w:rsidRPr="00314851" w:rsidRDefault="00B434D6" w:rsidP="00B434D6">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 xml:space="preserve">Can the tenderer </w:t>
            </w:r>
            <w:r w:rsidRPr="00314851">
              <w:rPr>
                <w:rFonts w:ascii="Arial" w:hAnsi="Arial" w:cs="Arial"/>
              </w:rPr>
              <w:t xml:space="preserve">provide the necessary number of items (including accessories) to standard required in the </w:t>
            </w:r>
            <w:proofErr w:type="gramStart"/>
            <w:r w:rsidRPr="00314851">
              <w:rPr>
                <w:rFonts w:ascii="Arial" w:hAnsi="Arial" w:cs="Arial"/>
              </w:rPr>
              <w:t>timeframe.</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5E567329" w14:textId="77777777" w:rsidR="00B434D6" w:rsidRPr="00314851" w:rsidRDefault="00B434D6" w:rsidP="00B434D6">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58CD339" w14:textId="77777777" w:rsidR="00B434D6" w:rsidRPr="00314851" w:rsidRDefault="00B434D6" w:rsidP="00B434D6">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8FF7B0" w14:textId="77777777" w:rsidR="00B434D6" w:rsidRPr="00314851" w:rsidRDefault="00B434D6" w:rsidP="00B434D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C1E0DCE" w14:textId="14C29548" w:rsidR="00B434D6" w:rsidRPr="00314851" w:rsidRDefault="00B434D6" w:rsidP="00B434D6">
            <w:pPr>
              <w:widowControl/>
              <w:spacing w:after="0" w:line="240" w:lineRule="auto"/>
              <w:jc w:val="center"/>
              <w:rPr>
                <w:rFonts w:ascii="Arial" w:eastAsia="Times New Roman" w:hAnsi="Arial" w:cs="Arial"/>
                <w:lang w:val="en-GB" w:eastAsia="en-GB"/>
              </w:rPr>
            </w:pPr>
            <w:r w:rsidRPr="00314851">
              <w:rPr>
                <w:rFonts w:ascii="Arial" w:hAnsi="Arial" w:cs="Arial"/>
              </w:rPr>
              <w:t>15.38%</w:t>
            </w:r>
          </w:p>
        </w:tc>
        <w:tc>
          <w:tcPr>
            <w:tcW w:w="885" w:type="dxa"/>
            <w:tcBorders>
              <w:top w:val="single" w:sz="4" w:space="0" w:color="auto"/>
              <w:left w:val="nil"/>
              <w:bottom w:val="single" w:sz="4" w:space="0" w:color="auto"/>
              <w:right w:val="single" w:sz="4" w:space="0" w:color="auto"/>
            </w:tcBorders>
            <w:vAlign w:val="center"/>
            <w:hideMark/>
          </w:tcPr>
          <w:p w14:paraId="78045CD8" w14:textId="0F6AF9DF" w:rsidR="00B434D6" w:rsidRPr="00314851" w:rsidRDefault="00B434D6" w:rsidP="00B434D6">
            <w:pPr>
              <w:widowControl/>
              <w:spacing w:after="0" w:line="240" w:lineRule="auto"/>
              <w:jc w:val="center"/>
              <w:rPr>
                <w:rFonts w:ascii="Arial" w:eastAsia="Times New Roman" w:hAnsi="Arial" w:cs="Arial"/>
                <w:lang w:val="en-GB" w:eastAsia="en-GB"/>
              </w:rPr>
            </w:pPr>
            <w:r w:rsidRPr="00314851">
              <w:rPr>
                <w:rFonts w:ascii="Arial" w:hAnsi="Arial" w:cs="Arial"/>
              </w:rPr>
              <w:t>15.38</w:t>
            </w:r>
          </w:p>
        </w:tc>
        <w:tc>
          <w:tcPr>
            <w:tcW w:w="885" w:type="dxa"/>
            <w:tcBorders>
              <w:top w:val="nil"/>
              <w:left w:val="single" w:sz="4" w:space="0" w:color="auto"/>
              <w:bottom w:val="single" w:sz="4" w:space="0" w:color="auto"/>
              <w:right w:val="single" w:sz="4" w:space="0" w:color="auto"/>
            </w:tcBorders>
            <w:vAlign w:val="center"/>
          </w:tcPr>
          <w:p w14:paraId="5A6AAF79" w14:textId="77777777" w:rsidR="00B434D6" w:rsidRPr="00314851" w:rsidRDefault="00B434D6" w:rsidP="00B434D6">
            <w:pPr>
              <w:widowControl/>
              <w:spacing w:after="0" w:line="240" w:lineRule="auto"/>
              <w:jc w:val="center"/>
              <w:rPr>
                <w:rFonts w:ascii="Arial" w:eastAsia="Times New Roman" w:hAnsi="Arial" w:cs="Arial"/>
                <w:lang w:val="en-GB" w:eastAsia="en-GB"/>
              </w:rPr>
            </w:pPr>
          </w:p>
        </w:tc>
      </w:tr>
      <w:tr w:rsidR="006E345A" w14:paraId="54686968" w14:textId="77777777" w:rsidTr="00326E1E">
        <w:trPr>
          <w:trHeight w:val="942"/>
        </w:trPr>
        <w:tc>
          <w:tcPr>
            <w:tcW w:w="883" w:type="dxa"/>
            <w:tcBorders>
              <w:top w:val="nil"/>
              <w:left w:val="single" w:sz="4" w:space="0" w:color="auto"/>
              <w:bottom w:val="single" w:sz="4" w:space="0" w:color="auto"/>
              <w:right w:val="single" w:sz="4" w:space="0" w:color="auto"/>
            </w:tcBorders>
            <w:vAlign w:val="center"/>
          </w:tcPr>
          <w:p w14:paraId="30150495" w14:textId="269734DD" w:rsidR="006E345A" w:rsidRPr="00314851" w:rsidRDefault="006E345A" w:rsidP="006E345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315D8F03" w14:textId="22653F58" w:rsidR="006E345A" w:rsidRPr="00314851" w:rsidRDefault="006E345A" w:rsidP="006E345A">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To what extent does the Tenderer give confidence that the product meets the required volume, dimension and weight specifications</w:t>
            </w:r>
          </w:p>
        </w:tc>
        <w:tc>
          <w:tcPr>
            <w:tcW w:w="992" w:type="dxa"/>
            <w:tcBorders>
              <w:top w:val="single" w:sz="4" w:space="0" w:color="auto"/>
              <w:left w:val="single" w:sz="4" w:space="0" w:color="auto"/>
              <w:bottom w:val="single" w:sz="4" w:space="0" w:color="auto"/>
              <w:right w:val="single" w:sz="4" w:space="0" w:color="auto"/>
            </w:tcBorders>
          </w:tcPr>
          <w:p w14:paraId="6D44397C" w14:textId="2205827B" w:rsidR="006E345A" w:rsidRPr="00314851" w:rsidRDefault="006E345A" w:rsidP="006E345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6D5E2A41" w14:textId="486B65FA" w:rsidR="006E345A" w:rsidRPr="00314851" w:rsidRDefault="006E345A" w:rsidP="006E345A">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087E225" w14:textId="77777777" w:rsidR="006E345A" w:rsidRPr="00314851" w:rsidRDefault="006E345A" w:rsidP="006E345A">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07FB79E4" w14:textId="359D396A" w:rsidR="006E345A" w:rsidRPr="00314851" w:rsidRDefault="006E345A" w:rsidP="006E345A">
            <w:pPr>
              <w:widowControl/>
              <w:spacing w:after="0" w:line="240" w:lineRule="auto"/>
              <w:jc w:val="center"/>
              <w:rPr>
                <w:rFonts w:ascii="Arial" w:hAnsi="Arial" w:cs="Arial"/>
              </w:rPr>
            </w:pPr>
            <w:r w:rsidRPr="00314851">
              <w:rPr>
                <w:rFonts w:ascii="Arial" w:hAnsi="Arial" w:cs="Arial"/>
              </w:rPr>
              <w:t>13.46%</w:t>
            </w:r>
          </w:p>
        </w:tc>
        <w:tc>
          <w:tcPr>
            <w:tcW w:w="885" w:type="dxa"/>
            <w:tcBorders>
              <w:top w:val="single" w:sz="4" w:space="0" w:color="auto"/>
              <w:left w:val="nil"/>
              <w:bottom w:val="single" w:sz="4" w:space="0" w:color="auto"/>
              <w:right w:val="single" w:sz="4" w:space="0" w:color="auto"/>
            </w:tcBorders>
            <w:vAlign w:val="center"/>
          </w:tcPr>
          <w:p w14:paraId="557FC823" w14:textId="6BB06C2D" w:rsidR="006E345A" w:rsidRPr="00314851" w:rsidRDefault="006E345A" w:rsidP="006E345A">
            <w:pPr>
              <w:widowControl/>
              <w:spacing w:after="0" w:line="240" w:lineRule="auto"/>
              <w:jc w:val="center"/>
              <w:rPr>
                <w:rFonts w:ascii="Arial" w:hAnsi="Arial" w:cs="Arial"/>
              </w:rPr>
            </w:pPr>
            <w:r w:rsidRPr="00314851">
              <w:rPr>
                <w:rFonts w:ascii="Arial" w:hAnsi="Arial" w:cs="Arial"/>
              </w:rPr>
              <w:t>13.46</w:t>
            </w:r>
          </w:p>
        </w:tc>
        <w:tc>
          <w:tcPr>
            <w:tcW w:w="885" w:type="dxa"/>
            <w:tcBorders>
              <w:top w:val="nil"/>
              <w:left w:val="single" w:sz="4" w:space="0" w:color="auto"/>
              <w:bottom w:val="single" w:sz="4" w:space="0" w:color="auto"/>
              <w:right w:val="single" w:sz="4" w:space="0" w:color="auto"/>
            </w:tcBorders>
            <w:vAlign w:val="center"/>
          </w:tcPr>
          <w:p w14:paraId="222DDC48" w14:textId="77777777" w:rsidR="006E345A" w:rsidRPr="00314851" w:rsidRDefault="006E345A" w:rsidP="006E345A">
            <w:pPr>
              <w:widowControl/>
              <w:spacing w:after="0" w:line="240" w:lineRule="auto"/>
              <w:jc w:val="center"/>
              <w:rPr>
                <w:rFonts w:ascii="Arial" w:eastAsia="Times New Roman" w:hAnsi="Arial" w:cs="Arial"/>
                <w:lang w:val="en-GB" w:eastAsia="en-GB"/>
              </w:rPr>
            </w:pPr>
          </w:p>
        </w:tc>
      </w:tr>
      <w:tr w:rsidR="00C564B2" w14:paraId="350F5A1F" w14:textId="77777777" w:rsidTr="00326E1E">
        <w:trPr>
          <w:trHeight w:val="942"/>
        </w:trPr>
        <w:tc>
          <w:tcPr>
            <w:tcW w:w="883" w:type="dxa"/>
            <w:tcBorders>
              <w:top w:val="nil"/>
              <w:left w:val="single" w:sz="4" w:space="0" w:color="auto"/>
              <w:bottom w:val="single" w:sz="4" w:space="0" w:color="auto"/>
              <w:right w:val="single" w:sz="4" w:space="0" w:color="auto"/>
            </w:tcBorders>
            <w:vAlign w:val="center"/>
          </w:tcPr>
          <w:p w14:paraId="4DB4B35A" w14:textId="7EEDF3C0" w:rsidR="00C564B2" w:rsidRPr="00314851" w:rsidRDefault="00C564B2" w:rsidP="00C564B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7</w:t>
            </w:r>
          </w:p>
        </w:tc>
        <w:tc>
          <w:tcPr>
            <w:tcW w:w="3503" w:type="dxa"/>
            <w:tcBorders>
              <w:top w:val="nil"/>
              <w:left w:val="nil"/>
              <w:bottom w:val="single" w:sz="4" w:space="0" w:color="auto"/>
              <w:right w:val="single" w:sz="4" w:space="0" w:color="auto"/>
            </w:tcBorders>
            <w:vAlign w:val="center"/>
          </w:tcPr>
          <w:p w14:paraId="28515944" w14:textId="1C37D943" w:rsidR="00C564B2" w:rsidRPr="00314851" w:rsidRDefault="00C564B2" w:rsidP="00C564B2">
            <w:pPr>
              <w:widowControl/>
              <w:spacing w:after="0" w:line="240" w:lineRule="auto"/>
              <w:rPr>
                <w:rFonts w:ascii="Arial" w:eastAsia="Times New Roman" w:hAnsi="Arial" w:cs="Arial"/>
                <w:lang w:val="en-GB" w:eastAsia="en-GB"/>
              </w:rPr>
            </w:pPr>
            <w:r w:rsidRPr="00314851">
              <w:rPr>
                <w:rFonts w:ascii="Arial" w:eastAsia="Times New Roman" w:hAnsi="Arial" w:cs="Arial"/>
                <w:lang w:val="en-GB" w:eastAsia="en-GB"/>
              </w:rPr>
              <w:t>Does the Tenderer give confidence that they are able to provide the required calibration certificates for the machine and accessories</w:t>
            </w:r>
          </w:p>
        </w:tc>
        <w:tc>
          <w:tcPr>
            <w:tcW w:w="992" w:type="dxa"/>
            <w:tcBorders>
              <w:top w:val="single" w:sz="4" w:space="0" w:color="auto"/>
              <w:left w:val="single" w:sz="4" w:space="0" w:color="auto"/>
              <w:bottom w:val="single" w:sz="4" w:space="0" w:color="auto"/>
              <w:right w:val="single" w:sz="4" w:space="0" w:color="auto"/>
            </w:tcBorders>
          </w:tcPr>
          <w:p w14:paraId="53DA49D0" w14:textId="4DFED732" w:rsidR="00C564B2" w:rsidRPr="00314851" w:rsidRDefault="00C564B2" w:rsidP="00C564B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84E8EAB" w14:textId="44926691" w:rsidR="00C564B2" w:rsidRPr="00314851" w:rsidRDefault="00C564B2" w:rsidP="00C564B2">
            <w:pPr>
              <w:widowControl/>
              <w:spacing w:after="0" w:line="240" w:lineRule="auto"/>
              <w:jc w:val="center"/>
              <w:rPr>
                <w:rFonts w:ascii="Arial" w:eastAsia="Times New Roman" w:hAnsi="Arial" w:cs="Arial"/>
                <w:lang w:val="en-GB" w:eastAsia="en-GB"/>
              </w:rPr>
            </w:pPr>
            <w:r w:rsidRPr="0031485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8C43BB7" w14:textId="77777777" w:rsidR="00C564B2" w:rsidRPr="00314851" w:rsidRDefault="00C564B2" w:rsidP="00C564B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B33D697" w14:textId="5AEFCB35" w:rsidR="00C564B2" w:rsidRPr="00314851" w:rsidRDefault="00C564B2" w:rsidP="00C564B2">
            <w:pPr>
              <w:widowControl/>
              <w:spacing w:after="0" w:line="240" w:lineRule="auto"/>
              <w:jc w:val="center"/>
              <w:rPr>
                <w:rFonts w:ascii="Arial" w:hAnsi="Arial" w:cs="Arial"/>
              </w:rPr>
            </w:pPr>
            <w:r w:rsidRPr="00314851">
              <w:rPr>
                <w:rFonts w:ascii="Arial" w:hAnsi="Arial" w:cs="Arial"/>
              </w:rPr>
              <w:t>15.38%</w:t>
            </w:r>
          </w:p>
        </w:tc>
        <w:tc>
          <w:tcPr>
            <w:tcW w:w="885" w:type="dxa"/>
            <w:tcBorders>
              <w:top w:val="single" w:sz="4" w:space="0" w:color="auto"/>
              <w:left w:val="nil"/>
              <w:bottom w:val="single" w:sz="4" w:space="0" w:color="auto"/>
              <w:right w:val="single" w:sz="4" w:space="0" w:color="auto"/>
            </w:tcBorders>
            <w:vAlign w:val="center"/>
          </w:tcPr>
          <w:p w14:paraId="2EBC231E" w14:textId="3C539ED9" w:rsidR="00C564B2" w:rsidRPr="00314851" w:rsidRDefault="00C564B2" w:rsidP="00C564B2">
            <w:pPr>
              <w:widowControl/>
              <w:spacing w:after="0" w:line="240" w:lineRule="auto"/>
              <w:jc w:val="center"/>
              <w:rPr>
                <w:rFonts w:ascii="Arial" w:hAnsi="Arial" w:cs="Arial"/>
              </w:rPr>
            </w:pPr>
            <w:r w:rsidRPr="00314851">
              <w:rPr>
                <w:rFonts w:ascii="Arial" w:hAnsi="Arial" w:cs="Arial"/>
              </w:rPr>
              <w:t>15.38</w:t>
            </w:r>
          </w:p>
        </w:tc>
        <w:tc>
          <w:tcPr>
            <w:tcW w:w="885" w:type="dxa"/>
            <w:tcBorders>
              <w:top w:val="nil"/>
              <w:left w:val="single" w:sz="4" w:space="0" w:color="auto"/>
              <w:bottom w:val="single" w:sz="4" w:space="0" w:color="auto"/>
              <w:right w:val="single" w:sz="4" w:space="0" w:color="auto"/>
            </w:tcBorders>
            <w:vAlign w:val="center"/>
          </w:tcPr>
          <w:p w14:paraId="029BFB96" w14:textId="77777777" w:rsidR="00C564B2" w:rsidRPr="00314851" w:rsidRDefault="00C564B2" w:rsidP="00C564B2">
            <w:pPr>
              <w:widowControl/>
              <w:spacing w:after="0" w:line="240" w:lineRule="auto"/>
              <w:jc w:val="center"/>
              <w:rPr>
                <w:rFonts w:ascii="Arial" w:eastAsia="Times New Roman" w:hAnsi="Arial" w:cs="Arial"/>
                <w:lang w:val="en-GB" w:eastAsia="en-GB"/>
              </w:rPr>
            </w:pPr>
          </w:p>
        </w:tc>
      </w:tr>
      <w:tr w:rsidR="00C564B2" w14:paraId="05227A28" w14:textId="77777777" w:rsidTr="00326E1E">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C564B2" w:rsidRPr="00314851" w:rsidRDefault="00C564B2" w:rsidP="00C564B2">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7727D75A" w14:textId="77777777" w:rsidR="00C564B2" w:rsidRPr="00314851" w:rsidRDefault="00C564B2" w:rsidP="00C564B2">
            <w:pPr>
              <w:widowControl/>
              <w:spacing w:after="0" w:line="240" w:lineRule="auto"/>
              <w:rPr>
                <w:rFonts w:ascii="Arial" w:eastAsia="Times New Roman" w:hAnsi="Arial" w:cs="Arial"/>
                <w:bCs/>
                <w:szCs w:val="20"/>
                <w:lang w:val="en-GB" w:eastAsia="en-GB"/>
              </w:rPr>
            </w:pPr>
            <w:r w:rsidRPr="00314851">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r w:rsidRPr="00314851">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C564B2" w:rsidRPr="00314851" w:rsidRDefault="00C564B2" w:rsidP="00C564B2">
            <w:pPr>
              <w:widowControl/>
              <w:spacing w:after="0" w:line="240" w:lineRule="auto"/>
              <w:jc w:val="center"/>
              <w:rPr>
                <w:rFonts w:ascii="Arial" w:eastAsia="Times New Roman" w:hAnsi="Arial" w:cs="Arial"/>
                <w:szCs w:val="20"/>
                <w:lang w:val="en-GB" w:eastAsia="en-GB"/>
              </w:rPr>
            </w:pPr>
          </w:p>
        </w:tc>
      </w:tr>
    </w:tbl>
    <w:p w14:paraId="16B5140B" w14:textId="72FCAA94" w:rsidR="0009241D" w:rsidRDefault="0009241D" w:rsidP="0009241D">
      <w:pPr>
        <w:pStyle w:val="ListParagraph"/>
        <w:spacing w:after="0" w:line="240" w:lineRule="auto"/>
        <w:rPr>
          <w:rFonts w:ascii="Arial" w:eastAsia="Times New Roman" w:hAnsi="Arial" w:cs="Arial"/>
          <w:bCs/>
          <w:spacing w:val="-3"/>
          <w:lang w:val="en-GB" w:eastAsia="en-GB"/>
        </w:rPr>
      </w:pPr>
    </w:p>
    <w:p w14:paraId="6228DD9C" w14:textId="4D4548E3" w:rsidR="00BA126C" w:rsidRDefault="00BA126C" w:rsidP="0009241D">
      <w:pPr>
        <w:pStyle w:val="ListParagraph"/>
        <w:spacing w:after="0" w:line="240" w:lineRule="auto"/>
        <w:rPr>
          <w:rFonts w:ascii="Arial" w:eastAsia="Times New Roman" w:hAnsi="Arial" w:cs="Arial"/>
          <w:bCs/>
          <w:spacing w:val="-3"/>
          <w:lang w:val="en-GB" w:eastAsia="en-GB"/>
        </w:rPr>
      </w:pPr>
    </w:p>
    <w:p w14:paraId="760A0BD8" w14:textId="7A75666F" w:rsidR="00603AC2" w:rsidRDefault="00603AC2" w:rsidP="0009241D">
      <w:pPr>
        <w:pStyle w:val="ListParagraph"/>
        <w:spacing w:after="0" w:line="240" w:lineRule="auto"/>
        <w:rPr>
          <w:rFonts w:ascii="Arial" w:eastAsia="Times New Roman" w:hAnsi="Arial" w:cs="Arial"/>
          <w:bCs/>
          <w:spacing w:val="-3"/>
          <w:lang w:val="en-GB" w:eastAsia="en-GB"/>
        </w:rPr>
      </w:pPr>
    </w:p>
    <w:p w14:paraId="04E7B207" w14:textId="47A57A34" w:rsidR="00603AC2" w:rsidRDefault="00603AC2" w:rsidP="0009241D">
      <w:pPr>
        <w:pStyle w:val="ListParagraph"/>
        <w:spacing w:after="0" w:line="240" w:lineRule="auto"/>
        <w:rPr>
          <w:rFonts w:ascii="Arial" w:eastAsia="Times New Roman" w:hAnsi="Arial" w:cs="Arial"/>
          <w:bCs/>
          <w:spacing w:val="-3"/>
          <w:lang w:val="en-GB" w:eastAsia="en-GB"/>
        </w:rPr>
      </w:pPr>
    </w:p>
    <w:p w14:paraId="324DF78E" w14:textId="741ED42E" w:rsidR="00603AC2" w:rsidRDefault="00603AC2" w:rsidP="0009241D">
      <w:pPr>
        <w:pStyle w:val="ListParagraph"/>
        <w:spacing w:after="0" w:line="240" w:lineRule="auto"/>
        <w:rPr>
          <w:rFonts w:ascii="Arial" w:eastAsia="Times New Roman" w:hAnsi="Arial" w:cs="Arial"/>
          <w:bCs/>
          <w:spacing w:val="-3"/>
          <w:lang w:val="en-GB" w:eastAsia="en-GB"/>
        </w:rPr>
      </w:pPr>
    </w:p>
    <w:p w14:paraId="5DBEE17E" w14:textId="77777777" w:rsidR="00603AC2" w:rsidRDefault="00603AC2" w:rsidP="0009241D">
      <w:pPr>
        <w:pStyle w:val="ListParagraph"/>
        <w:spacing w:after="0" w:line="240" w:lineRule="auto"/>
        <w:rPr>
          <w:rFonts w:ascii="Arial" w:eastAsia="Times New Roman" w:hAnsi="Arial" w:cs="Arial"/>
          <w:bCs/>
          <w:spacing w:val="-3"/>
          <w:lang w:val="en-GB" w:eastAsia="en-GB"/>
        </w:rPr>
      </w:pPr>
    </w:p>
    <w:p w14:paraId="79CD771E" w14:textId="5A5FBD8C" w:rsidR="00BA126C" w:rsidRDefault="00BA126C" w:rsidP="0009241D">
      <w:pPr>
        <w:pStyle w:val="ListParagraph"/>
        <w:spacing w:after="0" w:line="240" w:lineRule="auto"/>
        <w:rPr>
          <w:rFonts w:ascii="Arial" w:eastAsia="Times New Roman" w:hAnsi="Arial" w:cs="Arial"/>
          <w:bCs/>
          <w:spacing w:val="-3"/>
          <w:lang w:val="en-GB" w:eastAsia="en-GB"/>
        </w:rPr>
      </w:pPr>
    </w:p>
    <w:p w14:paraId="25F7833F" w14:textId="77777777" w:rsidR="00BA126C" w:rsidRDefault="00BA126C"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6"/>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7"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7"/>
      </w:tr>
    </w:tbl>
    <w:p w14:paraId="0D433D29" w14:textId="60BC4195"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312CD502" w14:textId="1FF48C70" w:rsidR="00603AC2" w:rsidRDefault="00603AC2" w:rsidP="0009241D">
      <w:pPr>
        <w:widowControl/>
        <w:spacing w:after="0" w:line="240" w:lineRule="auto"/>
        <w:rPr>
          <w:rFonts w:ascii="Arial" w:eastAsia="Times New Roman" w:hAnsi="Arial" w:cs="Arial"/>
          <w:bCs/>
          <w:spacing w:val="-3"/>
          <w:sz w:val="18"/>
          <w:szCs w:val="18"/>
          <w:lang w:val="en-GB" w:eastAsia="en-GB"/>
        </w:rPr>
      </w:pPr>
    </w:p>
    <w:p w14:paraId="03BC6EF2" w14:textId="6EF8ED9D" w:rsidR="00603AC2" w:rsidRDefault="00603AC2" w:rsidP="0009241D">
      <w:pPr>
        <w:widowControl/>
        <w:spacing w:after="0" w:line="240" w:lineRule="auto"/>
        <w:rPr>
          <w:rFonts w:ascii="Arial" w:eastAsia="Times New Roman" w:hAnsi="Arial" w:cs="Arial"/>
          <w:bCs/>
          <w:spacing w:val="-3"/>
          <w:sz w:val="18"/>
          <w:szCs w:val="18"/>
          <w:lang w:val="en-GB" w:eastAsia="en-GB"/>
        </w:rPr>
      </w:pPr>
    </w:p>
    <w:p w14:paraId="5EC0869C" w14:textId="1AF90224" w:rsidR="00603AC2" w:rsidRDefault="00603AC2" w:rsidP="0009241D">
      <w:pPr>
        <w:widowControl/>
        <w:spacing w:after="0" w:line="240" w:lineRule="auto"/>
        <w:rPr>
          <w:rFonts w:ascii="Arial" w:eastAsia="Times New Roman" w:hAnsi="Arial" w:cs="Arial"/>
          <w:bCs/>
          <w:spacing w:val="-3"/>
          <w:sz w:val="18"/>
          <w:szCs w:val="18"/>
          <w:lang w:val="en-GB" w:eastAsia="en-GB"/>
        </w:rPr>
      </w:pPr>
    </w:p>
    <w:p w14:paraId="5DD3CF08" w14:textId="21BA4957" w:rsidR="00603AC2" w:rsidRDefault="00603AC2" w:rsidP="0009241D">
      <w:pPr>
        <w:widowControl/>
        <w:spacing w:after="0" w:line="240" w:lineRule="auto"/>
        <w:rPr>
          <w:rFonts w:ascii="Arial" w:eastAsia="Times New Roman" w:hAnsi="Arial" w:cs="Arial"/>
          <w:bCs/>
          <w:spacing w:val="-3"/>
          <w:sz w:val="18"/>
          <w:szCs w:val="18"/>
          <w:lang w:val="en-GB" w:eastAsia="en-GB"/>
        </w:rPr>
      </w:pPr>
    </w:p>
    <w:p w14:paraId="029C4382" w14:textId="77777777" w:rsidR="00603AC2" w:rsidRDefault="00603AC2" w:rsidP="0009241D">
      <w:pPr>
        <w:widowControl/>
        <w:spacing w:after="0" w:line="240" w:lineRule="auto"/>
        <w:rPr>
          <w:rFonts w:ascii="Arial" w:eastAsia="Times New Roman" w:hAnsi="Arial" w:cs="Arial"/>
          <w:bCs/>
          <w:spacing w:val="-3"/>
          <w:sz w:val="18"/>
          <w:szCs w:val="18"/>
          <w:lang w:val="en-GB" w:eastAsia="en-GB"/>
        </w:rPr>
      </w:pPr>
    </w:p>
    <w:p w14:paraId="678E12FA" w14:textId="463B01AE"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8"/>
      <w:bookmarkEnd w:id="60"/>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0E4F6A6"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6AD6ED22"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2541F59"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59"/>
    <w:p w14:paraId="09820627" w14:textId="77777777" w:rsidR="0009241D" w:rsidRPr="00B26F81" w:rsidRDefault="0009241D" w:rsidP="0009241D">
      <w:pPr>
        <w:widowControl/>
        <w:spacing w:after="0" w:line="240" w:lineRule="auto"/>
        <w:rPr>
          <w:rFonts w:ascii="Arial" w:eastAsia="Times New Roman" w:hAnsi="Arial" w:cs="Arial"/>
          <w:strike/>
          <w:color w:val="000000"/>
          <w:szCs w:val="20"/>
          <w:lang w:val="en-GB" w:eastAsia="en-GB"/>
        </w:rPr>
      </w:pPr>
    </w:p>
    <w:p w14:paraId="5C32CC13" w14:textId="77777777" w:rsidR="0009241D" w:rsidRPr="00B26F81" w:rsidRDefault="0009241D" w:rsidP="0009241D">
      <w:pPr>
        <w:widowControl/>
        <w:spacing w:after="0" w:line="240" w:lineRule="auto"/>
        <w:rPr>
          <w:rFonts w:ascii="Arial" w:eastAsia="Times New Roman" w:hAnsi="Arial" w:cs="Arial"/>
          <w:strike/>
          <w:color w:val="000000"/>
          <w:szCs w:val="20"/>
          <w:lang w:val="en-GB" w:eastAsia="en-GB"/>
        </w:rPr>
      </w:pPr>
    </w:p>
    <w:p w14:paraId="23CBE0CD" w14:textId="77777777" w:rsidR="0009241D" w:rsidRPr="00B26F81" w:rsidRDefault="0009241D" w:rsidP="0009241D">
      <w:pPr>
        <w:widowControl/>
        <w:spacing w:after="0" w:line="240" w:lineRule="auto"/>
        <w:rPr>
          <w:rFonts w:ascii="Arial" w:eastAsia="Times New Roman" w:hAnsi="Arial" w:cs="Arial"/>
          <w:strike/>
          <w:color w:val="000000"/>
          <w:szCs w:val="20"/>
          <w:lang w:val="en-GB" w:eastAsia="en-GB"/>
        </w:rPr>
      </w:pPr>
    </w:p>
    <w:p w14:paraId="0E64FC3F" w14:textId="77777777" w:rsidR="00B3224B" w:rsidRPr="00B26F81" w:rsidRDefault="00B3224B" w:rsidP="00B3224B">
      <w:pPr>
        <w:widowControl/>
        <w:spacing w:after="0" w:line="240" w:lineRule="auto"/>
        <w:rPr>
          <w:rFonts w:ascii="Arial" w:eastAsia="Times New Roman" w:hAnsi="Arial" w:cs="Arial"/>
          <w:strike/>
          <w:color w:val="000000"/>
          <w:szCs w:val="20"/>
          <w:lang w:val="en-GB" w:eastAsia="en-GB"/>
        </w:rPr>
      </w:pPr>
    </w:p>
    <w:p w14:paraId="532DAE6A" w14:textId="77777777" w:rsidR="00B3224B" w:rsidRPr="00B26F81" w:rsidRDefault="00B3224B" w:rsidP="00B3224B">
      <w:pPr>
        <w:widowControl/>
        <w:spacing w:after="0" w:line="240" w:lineRule="auto"/>
        <w:rPr>
          <w:rFonts w:ascii="Arial" w:eastAsia="Times New Roman" w:hAnsi="Arial" w:cs="Arial"/>
          <w:strike/>
          <w:color w:val="000000"/>
          <w:szCs w:val="20"/>
          <w:lang w:val="en-GB" w:eastAsia="en-GB"/>
        </w:rPr>
      </w:pPr>
    </w:p>
    <w:p w14:paraId="1A890053" w14:textId="77777777" w:rsidR="00B3224B" w:rsidRPr="00B26F81" w:rsidRDefault="00B3224B" w:rsidP="00B3224B">
      <w:pPr>
        <w:widowControl/>
        <w:spacing w:after="0" w:line="240" w:lineRule="auto"/>
        <w:rPr>
          <w:rFonts w:ascii="Arial" w:eastAsia="Times New Roman" w:hAnsi="Arial" w:cs="Arial"/>
          <w:strike/>
          <w:color w:val="000000"/>
          <w:szCs w:val="20"/>
          <w:lang w:val="en-GB" w:eastAsia="en-GB"/>
        </w:rPr>
      </w:pPr>
    </w:p>
    <w:p w14:paraId="14DE29DA" w14:textId="77777777" w:rsidR="00B3224B" w:rsidRPr="00B26F81" w:rsidRDefault="00B3224B" w:rsidP="00B3224B">
      <w:pPr>
        <w:spacing w:after="0" w:line="321" w:lineRule="exact"/>
        <w:ind w:left="936" w:right="-20"/>
        <w:jc w:val="center"/>
        <w:rPr>
          <w:rFonts w:ascii="Arial" w:eastAsia="Arial" w:hAnsi="Arial" w:cs="Arial"/>
          <w:b/>
          <w:bCs/>
          <w:strike/>
          <w:sz w:val="28"/>
          <w:szCs w:val="28"/>
        </w:rPr>
      </w:pPr>
    </w:p>
    <w:p w14:paraId="29F83E6E" w14:textId="77777777" w:rsidR="00B3224B" w:rsidRPr="00B26F81" w:rsidRDefault="00B3224B" w:rsidP="00B3224B">
      <w:pPr>
        <w:spacing w:after="0" w:line="321" w:lineRule="exact"/>
        <w:ind w:left="936" w:right="-20"/>
        <w:jc w:val="center"/>
        <w:rPr>
          <w:rFonts w:ascii="Arial" w:eastAsia="Arial" w:hAnsi="Arial" w:cs="Arial"/>
          <w:b/>
          <w:bCs/>
          <w:strike/>
          <w:sz w:val="28"/>
          <w:szCs w:val="28"/>
        </w:rPr>
      </w:pPr>
    </w:p>
    <w:p w14:paraId="337FB836" w14:textId="77777777" w:rsidR="00B3224B" w:rsidRPr="00B26F81" w:rsidRDefault="00B3224B" w:rsidP="00B3224B">
      <w:pPr>
        <w:spacing w:after="0" w:line="321" w:lineRule="exact"/>
        <w:ind w:left="936" w:right="-20"/>
        <w:jc w:val="center"/>
        <w:rPr>
          <w:rFonts w:ascii="Arial" w:eastAsia="Arial" w:hAnsi="Arial" w:cs="Arial"/>
          <w:b/>
          <w:bCs/>
          <w:strike/>
          <w:sz w:val="28"/>
          <w:szCs w:val="28"/>
        </w:rPr>
      </w:pPr>
    </w:p>
    <w:p w14:paraId="45CAB693" w14:textId="77777777" w:rsidR="00B3224B" w:rsidRPr="00B26F81" w:rsidRDefault="00B3224B" w:rsidP="00B3224B">
      <w:pPr>
        <w:spacing w:after="0" w:line="252" w:lineRule="exact"/>
        <w:ind w:left="113" w:right="-20"/>
        <w:rPr>
          <w:rFonts w:ascii="Arial" w:eastAsia="Arial" w:hAnsi="Arial" w:cs="Arial"/>
          <w:b/>
          <w:bCs/>
          <w:strike/>
        </w:rPr>
      </w:pPr>
    </w:p>
    <w:p w14:paraId="0CCAFFC5" w14:textId="1440052E" w:rsidR="00B3224B" w:rsidRPr="00B26F81" w:rsidRDefault="00B3224B" w:rsidP="00B3224B">
      <w:pPr>
        <w:spacing w:after="0" w:line="252" w:lineRule="exact"/>
        <w:ind w:left="113" w:right="-20"/>
        <w:rPr>
          <w:rFonts w:ascii="Arial" w:eastAsia="Arial" w:hAnsi="Arial" w:cs="Arial"/>
          <w:b/>
          <w:bCs/>
          <w:strike/>
        </w:rPr>
      </w:pPr>
    </w:p>
    <w:p w14:paraId="77137326" w14:textId="403576E9" w:rsidR="0009241D" w:rsidRPr="00B26F81" w:rsidRDefault="0009241D" w:rsidP="00B3224B">
      <w:pPr>
        <w:spacing w:after="0" w:line="252" w:lineRule="exact"/>
        <w:ind w:left="113" w:right="-20"/>
        <w:rPr>
          <w:rFonts w:ascii="Arial" w:eastAsia="Arial" w:hAnsi="Arial" w:cs="Arial"/>
          <w:b/>
          <w:bCs/>
          <w:strike/>
        </w:rPr>
      </w:pPr>
    </w:p>
    <w:p w14:paraId="5E1F9718" w14:textId="7CF4545F" w:rsidR="0009241D" w:rsidRDefault="0009241D" w:rsidP="00B3224B">
      <w:pPr>
        <w:spacing w:after="0" w:line="252" w:lineRule="exact"/>
        <w:ind w:left="113" w:right="-20"/>
        <w:rPr>
          <w:rFonts w:ascii="Arial" w:eastAsia="Arial" w:hAnsi="Arial" w:cs="Arial"/>
          <w:b/>
          <w:bCs/>
        </w:rPr>
      </w:pPr>
    </w:p>
    <w:p w14:paraId="4455CCDA" w14:textId="2AA0A947" w:rsidR="0009241D" w:rsidRDefault="0009241D" w:rsidP="00B3224B">
      <w:pPr>
        <w:spacing w:after="0" w:line="252" w:lineRule="exact"/>
        <w:ind w:left="113" w:right="-20"/>
        <w:rPr>
          <w:rFonts w:ascii="Arial" w:eastAsia="Arial" w:hAnsi="Arial" w:cs="Arial"/>
          <w:b/>
          <w:bCs/>
        </w:rPr>
      </w:pPr>
    </w:p>
    <w:p w14:paraId="708AD9B6" w14:textId="19CF21EA" w:rsidR="0009241D" w:rsidRDefault="0009241D" w:rsidP="00B3224B">
      <w:pPr>
        <w:spacing w:after="0" w:line="252" w:lineRule="exact"/>
        <w:ind w:left="113" w:right="-20"/>
        <w:rPr>
          <w:rFonts w:ascii="Arial" w:eastAsia="Arial" w:hAnsi="Arial" w:cs="Arial"/>
          <w:b/>
          <w:bCs/>
        </w:rPr>
      </w:pPr>
    </w:p>
    <w:p w14:paraId="3A54DF28" w14:textId="6501D081" w:rsidR="0009241D" w:rsidRDefault="0009241D" w:rsidP="00B3224B">
      <w:pPr>
        <w:spacing w:after="0" w:line="252" w:lineRule="exact"/>
        <w:ind w:left="113" w:right="-20"/>
        <w:rPr>
          <w:rFonts w:ascii="Arial" w:eastAsia="Arial" w:hAnsi="Arial" w:cs="Arial"/>
          <w:b/>
          <w:bCs/>
        </w:rPr>
      </w:pPr>
    </w:p>
    <w:p w14:paraId="11A8CFF0" w14:textId="143DF352" w:rsidR="0009241D" w:rsidRDefault="0009241D" w:rsidP="00B3224B">
      <w:pPr>
        <w:spacing w:after="0" w:line="252" w:lineRule="exact"/>
        <w:ind w:left="113" w:right="-20"/>
        <w:rPr>
          <w:rFonts w:ascii="Arial" w:eastAsia="Arial" w:hAnsi="Arial" w:cs="Arial"/>
          <w:b/>
          <w:bCs/>
        </w:rPr>
      </w:pPr>
    </w:p>
    <w:p w14:paraId="27AC4F0E" w14:textId="1861A3C1" w:rsidR="0009241D" w:rsidRDefault="0009241D" w:rsidP="00B3224B">
      <w:pPr>
        <w:spacing w:after="0" w:line="252" w:lineRule="exact"/>
        <w:ind w:left="113" w:right="-20"/>
        <w:rPr>
          <w:rFonts w:ascii="Arial" w:eastAsia="Arial" w:hAnsi="Arial" w:cs="Arial"/>
          <w:b/>
          <w:bCs/>
        </w:rPr>
      </w:pPr>
    </w:p>
    <w:p w14:paraId="74D3EA84" w14:textId="00D8CE21" w:rsidR="0009241D" w:rsidRDefault="0009241D" w:rsidP="00B3224B">
      <w:pPr>
        <w:spacing w:after="0" w:line="252" w:lineRule="exact"/>
        <w:ind w:left="113" w:right="-20"/>
        <w:rPr>
          <w:rFonts w:ascii="Arial" w:eastAsia="Arial" w:hAnsi="Arial" w:cs="Arial"/>
          <w:b/>
          <w:bCs/>
        </w:rPr>
      </w:pPr>
    </w:p>
    <w:p w14:paraId="18688B5A" w14:textId="7DB6BA7C" w:rsidR="0009241D" w:rsidRDefault="0009241D" w:rsidP="00B3224B">
      <w:pPr>
        <w:spacing w:after="0" w:line="252" w:lineRule="exact"/>
        <w:ind w:left="113" w:right="-20"/>
        <w:rPr>
          <w:rFonts w:ascii="Arial" w:eastAsia="Arial" w:hAnsi="Arial" w:cs="Arial"/>
          <w:b/>
          <w:bCs/>
        </w:rPr>
      </w:pPr>
    </w:p>
    <w:p w14:paraId="661D14A1" w14:textId="04AD442D" w:rsidR="0009241D" w:rsidRDefault="0009241D" w:rsidP="00B3224B">
      <w:pPr>
        <w:spacing w:after="0" w:line="252" w:lineRule="exact"/>
        <w:ind w:left="113" w:right="-20"/>
        <w:rPr>
          <w:rFonts w:ascii="Arial" w:eastAsia="Arial" w:hAnsi="Arial" w:cs="Arial"/>
          <w:b/>
          <w:bCs/>
        </w:rPr>
      </w:pPr>
    </w:p>
    <w:p w14:paraId="061D241B" w14:textId="26FEC44D" w:rsidR="0009241D" w:rsidRDefault="0009241D" w:rsidP="00B3224B">
      <w:pPr>
        <w:spacing w:after="0" w:line="252" w:lineRule="exact"/>
        <w:ind w:left="113" w:right="-20"/>
        <w:rPr>
          <w:rFonts w:ascii="Arial" w:eastAsia="Arial" w:hAnsi="Arial" w:cs="Arial"/>
          <w:b/>
          <w:bCs/>
        </w:rPr>
      </w:pPr>
    </w:p>
    <w:p w14:paraId="16BD830F" w14:textId="7F599C0E" w:rsidR="0009241D" w:rsidRDefault="0009241D" w:rsidP="00B3224B">
      <w:pPr>
        <w:spacing w:after="0" w:line="252" w:lineRule="exact"/>
        <w:ind w:left="113" w:right="-20"/>
        <w:rPr>
          <w:rFonts w:ascii="Arial" w:eastAsia="Arial" w:hAnsi="Arial" w:cs="Arial"/>
          <w:b/>
          <w:bCs/>
        </w:rPr>
      </w:pPr>
    </w:p>
    <w:p w14:paraId="2BC4BB79" w14:textId="3558EA7F" w:rsidR="0009241D" w:rsidRDefault="0009241D" w:rsidP="00B3224B">
      <w:pPr>
        <w:spacing w:after="0" w:line="252" w:lineRule="exact"/>
        <w:ind w:left="113" w:right="-20"/>
        <w:rPr>
          <w:rFonts w:ascii="Arial" w:eastAsia="Arial" w:hAnsi="Arial" w:cs="Arial"/>
          <w:b/>
          <w:bCs/>
        </w:rPr>
      </w:pPr>
    </w:p>
    <w:p w14:paraId="2F28E64D" w14:textId="4F17DB7C" w:rsidR="0009241D" w:rsidRDefault="0009241D" w:rsidP="00B3224B">
      <w:pPr>
        <w:spacing w:after="0" w:line="252" w:lineRule="exact"/>
        <w:ind w:left="113" w:right="-20"/>
        <w:rPr>
          <w:rFonts w:ascii="Arial" w:eastAsia="Arial" w:hAnsi="Arial" w:cs="Arial"/>
          <w:b/>
          <w:bCs/>
        </w:rPr>
      </w:pPr>
    </w:p>
    <w:p w14:paraId="614BF0C6" w14:textId="3960B5C5" w:rsidR="0009241D" w:rsidRDefault="0009241D" w:rsidP="00B3224B">
      <w:pPr>
        <w:spacing w:after="0" w:line="252" w:lineRule="exact"/>
        <w:ind w:left="113" w:right="-20"/>
        <w:rPr>
          <w:rFonts w:ascii="Arial" w:eastAsia="Arial" w:hAnsi="Arial" w:cs="Arial"/>
          <w:b/>
          <w:bCs/>
        </w:rPr>
      </w:pPr>
    </w:p>
    <w:p w14:paraId="4E2A183D" w14:textId="3FF0B58D" w:rsidR="0009241D" w:rsidRDefault="0009241D" w:rsidP="00B3224B">
      <w:pPr>
        <w:spacing w:after="0" w:line="252" w:lineRule="exact"/>
        <w:ind w:left="113" w:right="-20"/>
        <w:rPr>
          <w:rFonts w:ascii="Arial" w:eastAsia="Arial" w:hAnsi="Arial" w:cs="Arial"/>
          <w:b/>
          <w:bCs/>
        </w:rPr>
      </w:pPr>
    </w:p>
    <w:p w14:paraId="1071B073" w14:textId="748AF787" w:rsidR="0009241D" w:rsidRDefault="0009241D" w:rsidP="00B3224B">
      <w:pPr>
        <w:spacing w:after="0" w:line="252" w:lineRule="exact"/>
        <w:ind w:left="113" w:right="-20"/>
        <w:rPr>
          <w:rFonts w:ascii="Arial" w:eastAsia="Arial" w:hAnsi="Arial" w:cs="Arial"/>
          <w:b/>
          <w:bCs/>
        </w:rPr>
      </w:pPr>
    </w:p>
    <w:p w14:paraId="1246E863" w14:textId="454DD8A2" w:rsidR="0009241D" w:rsidRDefault="0009241D" w:rsidP="00B3224B">
      <w:pPr>
        <w:spacing w:after="0" w:line="252" w:lineRule="exact"/>
        <w:ind w:left="113" w:right="-20"/>
        <w:rPr>
          <w:rFonts w:ascii="Arial" w:eastAsia="Arial" w:hAnsi="Arial" w:cs="Arial"/>
          <w:b/>
          <w:bCs/>
        </w:rPr>
      </w:pPr>
    </w:p>
    <w:p w14:paraId="567CA14E" w14:textId="0645211B" w:rsidR="0009241D" w:rsidRDefault="0009241D" w:rsidP="00B3224B">
      <w:pPr>
        <w:spacing w:after="0" w:line="252" w:lineRule="exact"/>
        <w:ind w:left="113" w:right="-20"/>
        <w:rPr>
          <w:rFonts w:ascii="Arial" w:eastAsia="Arial" w:hAnsi="Arial" w:cs="Arial"/>
          <w:b/>
          <w:bCs/>
        </w:rPr>
      </w:pPr>
    </w:p>
    <w:p w14:paraId="2513AE46" w14:textId="7F11865F" w:rsidR="0009241D" w:rsidRDefault="0009241D" w:rsidP="00B3224B">
      <w:pPr>
        <w:spacing w:after="0" w:line="252" w:lineRule="exact"/>
        <w:ind w:left="113" w:right="-20"/>
        <w:rPr>
          <w:rFonts w:ascii="Arial" w:eastAsia="Arial" w:hAnsi="Arial" w:cs="Arial"/>
          <w:b/>
          <w:bCs/>
        </w:rPr>
      </w:pPr>
    </w:p>
    <w:p w14:paraId="5E5CEDA2" w14:textId="2E155B43" w:rsidR="0009241D" w:rsidRDefault="0009241D" w:rsidP="00B3224B">
      <w:pPr>
        <w:spacing w:after="0" w:line="252" w:lineRule="exact"/>
        <w:ind w:left="113" w:right="-20"/>
        <w:rPr>
          <w:rFonts w:ascii="Arial" w:eastAsia="Arial" w:hAnsi="Arial" w:cs="Arial"/>
          <w:b/>
          <w:bCs/>
        </w:rPr>
      </w:pPr>
    </w:p>
    <w:p w14:paraId="045AD30A" w14:textId="2B5ED4DD" w:rsidR="0009241D" w:rsidRDefault="0009241D" w:rsidP="00B3224B">
      <w:pPr>
        <w:spacing w:after="0" w:line="252" w:lineRule="exact"/>
        <w:ind w:left="113" w:right="-20"/>
        <w:rPr>
          <w:rFonts w:ascii="Arial" w:eastAsia="Arial" w:hAnsi="Arial" w:cs="Arial"/>
          <w:b/>
          <w:bCs/>
        </w:rPr>
      </w:pPr>
    </w:p>
    <w:p w14:paraId="7018FEE5" w14:textId="09F78484" w:rsidR="0009241D" w:rsidRDefault="0009241D" w:rsidP="00B3224B">
      <w:pPr>
        <w:spacing w:after="0" w:line="252" w:lineRule="exact"/>
        <w:ind w:left="113" w:right="-20"/>
        <w:rPr>
          <w:rFonts w:ascii="Arial" w:eastAsia="Arial" w:hAnsi="Arial" w:cs="Arial"/>
          <w:b/>
          <w:bCs/>
        </w:rPr>
      </w:pPr>
    </w:p>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72B4B936" w:rsidR="00310DE6" w:rsidRDefault="00310DE6" w:rsidP="00310DE6">
      <w:pPr>
        <w:spacing w:after="0" w:line="252" w:lineRule="exact"/>
        <w:ind w:left="113" w:right="-20"/>
        <w:rPr>
          <w:rFonts w:ascii="Arial" w:eastAsia="Arial" w:hAnsi="Arial" w:cs="Arial"/>
          <w:b/>
          <w:bCs/>
        </w:rPr>
      </w:pPr>
    </w:p>
    <w:p w14:paraId="1A3236A5" w14:textId="77777777" w:rsidR="00717010" w:rsidRDefault="00717010" w:rsidP="00310DE6">
      <w:pPr>
        <w:spacing w:after="0" w:line="252" w:lineRule="exact"/>
        <w:ind w:left="113" w:right="-20"/>
        <w:rPr>
          <w:rFonts w:ascii="Arial" w:eastAsia="Arial" w:hAnsi="Arial" w:cs="Arial"/>
          <w:b/>
          <w:bCs/>
        </w:rPr>
      </w:pPr>
    </w:p>
    <w:p w14:paraId="6BD1E2E8" w14:textId="60887825" w:rsidR="003A361F" w:rsidRDefault="003A361F" w:rsidP="00310DE6">
      <w:pPr>
        <w:spacing w:after="0" w:line="252" w:lineRule="exact"/>
        <w:ind w:left="113" w:right="-20"/>
        <w:rPr>
          <w:rFonts w:ascii="Arial" w:eastAsia="Arial" w:hAnsi="Arial" w:cs="Arial"/>
          <w:b/>
          <w:bCs/>
        </w:rPr>
      </w:pPr>
    </w:p>
    <w:p w14:paraId="6E760645" w14:textId="77777777" w:rsidR="00AA0A84" w:rsidRDefault="00AA0A84"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08256346" w14:textId="77777777" w:rsidR="009B3D02" w:rsidRDefault="009B3D02" w:rsidP="009B3D02">
      <w:pPr>
        <w:spacing w:before="9" w:after="0" w:line="150" w:lineRule="exact"/>
        <w:rPr>
          <w:color w:val="000000" w:themeColor="text1"/>
          <w:sz w:val="15"/>
          <w:szCs w:val="15"/>
        </w:rPr>
      </w:pPr>
      <w:bookmarkStart w:id="68" w:name="_Hlk20085018"/>
    </w:p>
    <w:p w14:paraId="1D5E2908" w14:textId="77777777" w:rsidR="009B3D02" w:rsidRDefault="009B3D02" w:rsidP="009B3D02">
      <w:pPr>
        <w:spacing w:before="9" w:after="0" w:line="150" w:lineRule="exact"/>
        <w:rPr>
          <w:color w:val="000000" w:themeColor="text1"/>
          <w:sz w:val="15"/>
          <w:szCs w:val="15"/>
        </w:rPr>
      </w:pPr>
    </w:p>
    <w:p w14:paraId="4058DF03" w14:textId="77777777" w:rsidR="009B3D02" w:rsidRDefault="009B3D02" w:rsidP="009B3D02">
      <w:pPr>
        <w:spacing w:after="0" w:line="200" w:lineRule="exact"/>
        <w:rPr>
          <w:rFonts w:ascii="Arial" w:eastAsia="Arial" w:hAnsi="Arial" w:cs="Arial"/>
          <w:color w:val="000000" w:themeColor="text1"/>
          <w:spacing w:val="-2"/>
        </w:rPr>
      </w:pPr>
      <w:bookmarkStart w:id="69" w:name="_Hlk41057265"/>
      <w:bookmarkEnd w:id="68"/>
      <w:r>
        <w:rPr>
          <w:rFonts w:ascii="Arial" w:eastAsia="Arial" w:hAnsi="Arial" w:cs="Arial"/>
          <w:color w:val="000000" w:themeColor="text1"/>
          <w:spacing w:val="-2"/>
        </w:rPr>
        <w:t>Off payroll working rules (IR35) do not apply to this engagement.</w:t>
      </w:r>
    </w:p>
    <w:bookmarkEnd w:id="69"/>
    <w:p w14:paraId="2C705E64" w14:textId="77777777" w:rsidR="009B3D02" w:rsidRPr="00314851" w:rsidRDefault="009B3D02" w:rsidP="009B3D02">
      <w:pPr>
        <w:spacing w:after="0" w:line="200" w:lineRule="exact"/>
        <w:rPr>
          <w:sz w:val="20"/>
          <w:szCs w:val="20"/>
        </w:rPr>
      </w:pPr>
    </w:p>
    <w:p w14:paraId="6DE1F62C" w14:textId="77777777" w:rsidR="009B3D02" w:rsidRPr="00314851" w:rsidRDefault="009B3D02" w:rsidP="009B3D02">
      <w:pPr>
        <w:keepNext/>
        <w:spacing w:after="0" w:line="240" w:lineRule="auto"/>
        <w:outlineLvl w:val="1"/>
        <w:rPr>
          <w:rFonts w:ascii="Arial" w:eastAsia="Times New Roman" w:hAnsi="Arial" w:cs="Arial"/>
          <w:kern w:val="22"/>
          <w:lang w:val="en-GB" w:eastAsia="en-GB"/>
        </w:rPr>
      </w:pPr>
      <w:r w:rsidRPr="00314851">
        <w:rPr>
          <w:rFonts w:ascii="Arial" w:eastAsia="Times New Roman" w:hAnsi="Arial" w:cs="Arial"/>
          <w:kern w:val="22"/>
          <w:lang w:val="en-GB" w:eastAsia="en-GB"/>
        </w:rPr>
        <w:t>A Cyber Risk Assessment is Not Applicable to this requirement.</w:t>
      </w:r>
    </w:p>
    <w:p w14:paraId="4220C300" w14:textId="08FEA395" w:rsidR="009B3D02" w:rsidRPr="00314851" w:rsidRDefault="009B3D02" w:rsidP="009B3D02">
      <w:pPr>
        <w:spacing w:before="32" w:after="0" w:line="240" w:lineRule="auto"/>
        <w:ind w:right="165"/>
        <w:rPr>
          <w:rFonts w:ascii="Arial" w:eastAsia="Arial" w:hAnsi="Arial" w:cs="Arial"/>
        </w:rPr>
      </w:pPr>
    </w:p>
    <w:p w14:paraId="2BD64700" w14:textId="566E837F" w:rsidR="00AA0A84" w:rsidRDefault="00AA0A84" w:rsidP="009B3D02">
      <w:pPr>
        <w:spacing w:before="32" w:after="0" w:line="240" w:lineRule="auto"/>
        <w:ind w:right="165"/>
        <w:rPr>
          <w:rFonts w:ascii="Arial" w:eastAsia="Arial" w:hAnsi="Arial" w:cs="Arial"/>
          <w:color w:val="FF0000"/>
        </w:rPr>
      </w:pPr>
    </w:p>
    <w:p w14:paraId="68B77753" w14:textId="6169A356" w:rsidR="00AA0A84" w:rsidRDefault="00AA0A84" w:rsidP="009B3D02">
      <w:pPr>
        <w:spacing w:before="32" w:after="0" w:line="240" w:lineRule="auto"/>
        <w:ind w:right="165"/>
        <w:rPr>
          <w:rFonts w:ascii="Arial" w:eastAsia="Arial" w:hAnsi="Arial" w:cs="Arial"/>
          <w:color w:val="FF0000"/>
        </w:rPr>
      </w:pPr>
    </w:p>
    <w:p w14:paraId="2CAC0192" w14:textId="5DC50405" w:rsidR="00AA0A84" w:rsidRDefault="00AA0A84" w:rsidP="009B3D02">
      <w:pPr>
        <w:spacing w:before="32" w:after="0" w:line="240" w:lineRule="auto"/>
        <w:ind w:right="165"/>
        <w:rPr>
          <w:rFonts w:ascii="Arial" w:eastAsia="Arial" w:hAnsi="Arial" w:cs="Arial"/>
          <w:color w:val="FF0000"/>
        </w:rPr>
      </w:pPr>
    </w:p>
    <w:p w14:paraId="6A3826AE" w14:textId="0730CC83" w:rsidR="00AA0A84" w:rsidRDefault="00AA0A84" w:rsidP="009B3D02">
      <w:pPr>
        <w:spacing w:before="32" w:after="0" w:line="240" w:lineRule="auto"/>
        <w:ind w:right="165"/>
        <w:rPr>
          <w:rFonts w:ascii="Arial" w:eastAsia="Arial" w:hAnsi="Arial" w:cs="Arial"/>
          <w:color w:val="FF0000"/>
        </w:rPr>
      </w:pPr>
    </w:p>
    <w:p w14:paraId="76227542" w14:textId="22F9639C" w:rsidR="00AA0A84" w:rsidRDefault="00AA0A84" w:rsidP="009B3D02">
      <w:pPr>
        <w:spacing w:before="32" w:after="0" w:line="240" w:lineRule="auto"/>
        <w:ind w:right="165"/>
        <w:rPr>
          <w:rFonts w:ascii="Arial" w:eastAsia="Arial" w:hAnsi="Arial" w:cs="Arial"/>
          <w:color w:val="FF0000"/>
        </w:rPr>
      </w:pPr>
    </w:p>
    <w:p w14:paraId="546F0A3F" w14:textId="42E90407" w:rsidR="00AA0A84" w:rsidRDefault="00AA0A84" w:rsidP="009B3D02">
      <w:pPr>
        <w:spacing w:before="32" w:after="0" w:line="240" w:lineRule="auto"/>
        <w:ind w:right="165"/>
        <w:rPr>
          <w:rFonts w:ascii="Arial" w:eastAsia="Arial" w:hAnsi="Arial" w:cs="Arial"/>
          <w:color w:val="FF0000"/>
        </w:rPr>
      </w:pPr>
    </w:p>
    <w:p w14:paraId="004C6507" w14:textId="0DCC60EA" w:rsidR="00AA0A84" w:rsidRDefault="00AA0A84" w:rsidP="009B3D02">
      <w:pPr>
        <w:spacing w:before="32" w:after="0" w:line="240" w:lineRule="auto"/>
        <w:ind w:right="165"/>
        <w:rPr>
          <w:rFonts w:ascii="Arial" w:eastAsia="Arial" w:hAnsi="Arial" w:cs="Arial"/>
          <w:color w:val="FF0000"/>
        </w:rPr>
      </w:pPr>
    </w:p>
    <w:p w14:paraId="74AE9A4B" w14:textId="69621AAC" w:rsidR="00AA0A84" w:rsidRDefault="00AA0A84" w:rsidP="009B3D02">
      <w:pPr>
        <w:spacing w:before="32" w:after="0" w:line="240" w:lineRule="auto"/>
        <w:ind w:right="165"/>
        <w:rPr>
          <w:rFonts w:ascii="Arial" w:eastAsia="Arial" w:hAnsi="Arial" w:cs="Arial"/>
          <w:color w:val="FF0000"/>
        </w:rPr>
      </w:pPr>
    </w:p>
    <w:p w14:paraId="73A62C65" w14:textId="49021ED2" w:rsidR="00AA0A84" w:rsidRDefault="00AA0A84" w:rsidP="009B3D02">
      <w:pPr>
        <w:spacing w:before="32" w:after="0" w:line="240" w:lineRule="auto"/>
        <w:ind w:right="165"/>
        <w:rPr>
          <w:rFonts w:ascii="Arial" w:eastAsia="Arial" w:hAnsi="Arial" w:cs="Arial"/>
          <w:color w:val="FF0000"/>
        </w:rPr>
      </w:pPr>
    </w:p>
    <w:p w14:paraId="71652924" w14:textId="50E83586" w:rsidR="00AA0A84" w:rsidRDefault="00AA0A84" w:rsidP="009B3D02">
      <w:pPr>
        <w:spacing w:before="32" w:after="0" w:line="240" w:lineRule="auto"/>
        <w:ind w:right="165"/>
        <w:rPr>
          <w:rFonts w:ascii="Arial" w:eastAsia="Arial" w:hAnsi="Arial" w:cs="Arial"/>
          <w:color w:val="FF0000"/>
        </w:rPr>
      </w:pPr>
    </w:p>
    <w:p w14:paraId="775A41CC" w14:textId="5C9B336E" w:rsidR="00AA0A84" w:rsidRDefault="00AA0A84" w:rsidP="009B3D02">
      <w:pPr>
        <w:spacing w:before="32" w:after="0" w:line="240" w:lineRule="auto"/>
        <w:ind w:right="165"/>
        <w:rPr>
          <w:rFonts w:ascii="Arial" w:eastAsia="Arial" w:hAnsi="Arial" w:cs="Arial"/>
          <w:color w:val="FF0000"/>
        </w:rPr>
      </w:pPr>
    </w:p>
    <w:p w14:paraId="4910FAC5" w14:textId="2B71426A" w:rsidR="00AA0A84" w:rsidRDefault="00AA0A84" w:rsidP="009B3D02">
      <w:pPr>
        <w:spacing w:before="32" w:after="0" w:line="240" w:lineRule="auto"/>
        <w:ind w:right="165"/>
        <w:rPr>
          <w:rFonts w:ascii="Arial" w:eastAsia="Arial" w:hAnsi="Arial" w:cs="Arial"/>
          <w:color w:val="FF0000"/>
        </w:rPr>
      </w:pPr>
    </w:p>
    <w:p w14:paraId="330DB719" w14:textId="303604B6" w:rsidR="00AA0A84" w:rsidRDefault="00AA0A84" w:rsidP="009B3D02">
      <w:pPr>
        <w:spacing w:before="32" w:after="0" w:line="240" w:lineRule="auto"/>
        <w:ind w:right="165"/>
        <w:rPr>
          <w:rFonts w:ascii="Arial" w:eastAsia="Arial" w:hAnsi="Arial" w:cs="Arial"/>
          <w:color w:val="FF0000"/>
        </w:rPr>
      </w:pPr>
    </w:p>
    <w:p w14:paraId="235F90A9" w14:textId="243D755E" w:rsidR="00AA0A84" w:rsidRDefault="00AA0A84" w:rsidP="009B3D02">
      <w:pPr>
        <w:spacing w:before="32" w:after="0" w:line="240" w:lineRule="auto"/>
        <w:ind w:right="165"/>
        <w:rPr>
          <w:rFonts w:ascii="Arial" w:eastAsia="Arial" w:hAnsi="Arial" w:cs="Arial"/>
          <w:color w:val="FF0000"/>
        </w:rPr>
      </w:pPr>
    </w:p>
    <w:p w14:paraId="64CC660C" w14:textId="1073BE78" w:rsidR="00AA0A84" w:rsidRDefault="00AA0A84" w:rsidP="009B3D02">
      <w:pPr>
        <w:spacing w:before="32" w:after="0" w:line="240" w:lineRule="auto"/>
        <w:ind w:right="165"/>
        <w:rPr>
          <w:rFonts w:ascii="Arial" w:eastAsia="Arial" w:hAnsi="Arial" w:cs="Arial"/>
          <w:color w:val="FF0000"/>
        </w:rPr>
      </w:pPr>
    </w:p>
    <w:p w14:paraId="435EA87B" w14:textId="21725AF1" w:rsidR="00AA0A84" w:rsidRDefault="00AA0A84" w:rsidP="009B3D02">
      <w:pPr>
        <w:spacing w:before="32" w:after="0" w:line="240" w:lineRule="auto"/>
        <w:ind w:right="165"/>
        <w:rPr>
          <w:rFonts w:ascii="Arial" w:eastAsia="Arial" w:hAnsi="Arial" w:cs="Arial"/>
          <w:color w:val="FF0000"/>
        </w:rPr>
      </w:pPr>
    </w:p>
    <w:p w14:paraId="3B178460" w14:textId="103E32E4" w:rsidR="00AA0A84" w:rsidRDefault="00AA0A84" w:rsidP="009B3D02">
      <w:pPr>
        <w:spacing w:before="32" w:after="0" w:line="240" w:lineRule="auto"/>
        <w:ind w:right="165"/>
        <w:rPr>
          <w:rFonts w:ascii="Arial" w:eastAsia="Arial" w:hAnsi="Arial" w:cs="Arial"/>
          <w:color w:val="FF0000"/>
        </w:rPr>
      </w:pPr>
    </w:p>
    <w:p w14:paraId="3D330A67" w14:textId="6A22E662" w:rsidR="00AA0A84" w:rsidRDefault="00AA0A84" w:rsidP="009B3D02">
      <w:pPr>
        <w:spacing w:before="32" w:after="0" w:line="240" w:lineRule="auto"/>
        <w:ind w:right="165"/>
        <w:rPr>
          <w:rFonts w:ascii="Arial" w:eastAsia="Arial" w:hAnsi="Arial" w:cs="Arial"/>
          <w:color w:val="FF0000"/>
        </w:rPr>
      </w:pPr>
    </w:p>
    <w:p w14:paraId="57ED3D0E" w14:textId="434C1ACD" w:rsidR="00AA0A84" w:rsidRDefault="00AA0A84" w:rsidP="009B3D02">
      <w:pPr>
        <w:spacing w:before="32" w:after="0" w:line="240" w:lineRule="auto"/>
        <w:ind w:right="165"/>
        <w:rPr>
          <w:rFonts w:ascii="Arial" w:eastAsia="Arial" w:hAnsi="Arial" w:cs="Arial"/>
          <w:color w:val="FF0000"/>
        </w:rPr>
      </w:pPr>
    </w:p>
    <w:p w14:paraId="59AD06B5" w14:textId="5DE73E98" w:rsidR="00AA0A84" w:rsidRDefault="00AA0A84" w:rsidP="009B3D02">
      <w:pPr>
        <w:spacing w:before="32" w:after="0" w:line="240" w:lineRule="auto"/>
        <w:ind w:right="165"/>
        <w:rPr>
          <w:rFonts w:ascii="Arial" w:eastAsia="Arial" w:hAnsi="Arial" w:cs="Arial"/>
          <w:color w:val="FF0000"/>
        </w:rPr>
      </w:pPr>
    </w:p>
    <w:p w14:paraId="0B593C31" w14:textId="7966D7A6" w:rsidR="00AA0A84" w:rsidRDefault="00AA0A84" w:rsidP="009B3D02">
      <w:pPr>
        <w:spacing w:before="32" w:after="0" w:line="240" w:lineRule="auto"/>
        <w:ind w:right="165"/>
        <w:rPr>
          <w:rFonts w:ascii="Arial" w:eastAsia="Arial" w:hAnsi="Arial" w:cs="Arial"/>
          <w:color w:val="FF0000"/>
        </w:rPr>
      </w:pPr>
    </w:p>
    <w:p w14:paraId="796BEFD1" w14:textId="3CDC1026" w:rsidR="00AA0A84" w:rsidRDefault="00AA0A84" w:rsidP="009B3D02">
      <w:pPr>
        <w:spacing w:before="32" w:after="0" w:line="240" w:lineRule="auto"/>
        <w:ind w:right="165"/>
        <w:rPr>
          <w:rFonts w:ascii="Arial" w:eastAsia="Arial" w:hAnsi="Arial" w:cs="Arial"/>
          <w:color w:val="FF0000"/>
        </w:rPr>
      </w:pPr>
    </w:p>
    <w:p w14:paraId="616458F2" w14:textId="61B51F44" w:rsidR="00AA0A84" w:rsidRDefault="00AA0A84" w:rsidP="009B3D02">
      <w:pPr>
        <w:spacing w:before="32" w:after="0" w:line="240" w:lineRule="auto"/>
        <w:ind w:right="165"/>
        <w:rPr>
          <w:rFonts w:ascii="Arial" w:eastAsia="Arial" w:hAnsi="Arial" w:cs="Arial"/>
          <w:color w:val="FF0000"/>
        </w:rPr>
      </w:pPr>
    </w:p>
    <w:p w14:paraId="7C7D6E5B" w14:textId="72FFA685" w:rsidR="00AA0A84" w:rsidRDefault="00AA0A84" w:rsidP="009B3D02">
      <w:pPr>
        <w:spacing w:before="32" w:after="0" w:line="240" w:lineRule="auto"/>
        <w:ind w:right="165"/>
        <w:rPr>
          <w:rFonts w:ascii="Arial" w:eastAsia="Arial" w:hAnsi="Arial" w:cs="Arial"/>
          <w:color w:val="FF0000"/>
        </w:rPr>
      </w:pPr>
    </w:p>
    <w:p w14:paraId="54A43A1F" w14:textId="3B569034" w:rsidR="00AA0A84" w:rsidRDefault="00AA0A84" w:rsidP="009B3D02">
      <w:pPr>
        <w:spacing w:before="32" w:after="0" w:line="240" w:lineRule="auto"/>
        <w:ind w:right="165"/>
        <w:rPr>
          <w:rFonts w:ascii="Arial" w:eastAsia="Arial" w:hAnsi="Arial" w:cs="Arial"/>
          <w:color w:val="FF0000"/>
        </w:rPr>
      </w:pPr>
    </w:p>
    <w:p w14:paraId="02E6E5AC" w14:textId="6F05B599" w:rsidR="00AA0A84" w:rsidRDefault="00AA0A84" w:rsidP="009B3D02">
      <w:pPr>
        <w:spacing w:before="32" w:after="0" w:line="240" w:lineRule="auto"/>
        <w:ind w:right="165"/>
        <w:rPr>
          <w:rFonts w:ascii="Arial" w:eastAsia="Arial" w:hAnsi="Arial" w:cs="Arial"/>
          <w:color w:val="FF0000"/>
        </w:rPr>
      </w:pPr>
    </w:p>
    <w:p w14:paraId="49149EAD" w14:textId="37183993" w:rsidR="00AA0A84" w:rsidRDefault="00AA0A84" w:rsidP="009B3D02">
      <w:pPr>
        <w:spacing w:before="32" w:after="0" w:line="240" w:lineRule="auto"/>
        <w:ind w:right="165"/>
        <w:rPr>
          <w:rFonts w:ascii="Arial" w:eastAsia="Arial" w:hAnsi="Arial" w:cs="Arial"/>
          <w:color w:val="FF0000"/>
        </w:rPr>
      </w:pPr>
    </w:p>
    <w:p w14:paraId="3765975E" w14:textId="4F6CB841" w:rsidR="00AA0A84" w:rsidRDefault="00AA0A84" w:rsidP="009B3D02">
      <w:pPr>
        <w:spacing w:before="32" w:after="0" w:line="240" w:lineRule="auto"/>
        <w:ind w:right="165"/>
        <w:rPr>
          <w:rFonts w:ascii="Arial" w:eastAsia="Arial" w:hAnsi="Arial" w:cs="Arial"/>
          <w:color w:val="FF0000"/>
        </w:rPr>
      </w:pPr>
    </w:p>
    <w:p w14:paraId="18E57DEB" w14:textId="371C4DDA" w:rsidR="00AA0A84" w:rsidRDefault="00AA0A84" w:rsidP="009B3D02">
      <w:pPr>
        <w:spacing w:before="32" w:after="0" w:line="240" w:lineRule="auto"/>
        <w:ind w:right="165"/>
        <w:rPr>
          <w:rFonts w:ascii="Arial" w:eastAsia="Arial" w:hAnsi="Arial" w:cs="Arial"/>
          <w:color w:val="FF0000"/>
        </w:rPr>
      </w:pPr>
    </w:p>
    <w:p w14:paraId="53E387D9" w14:textId="5ADF8000" w:rsidR="00AA0A84" w:rsidRDefault="00AA0A84" w:rsidP="009B3D02">
      <w:pPr>
        <w:spacing w:before="32" w:after="0" w:line="240" w:lineRule="auto"/>
        <w:ind w:right="165"/>
        <w:rPr>
          <w:rFonts w:ascii="Arial" w:eastAsia="Arial" w:hAnsi="Arial" w:cs="Arial"/>
          <w:color w:val="FF0000"/>
        </w:rPr>
      </w:pPr>
    </w:p>
    <w:p w14:paraId="4B3E569E" w14:textId="318DC457" w:rsidR="00AA0A84" w:rsidRDefault="00AA0A84" w:rsidP="009B3D02">
      <w:pPr>
        <w:spacing w:before="32" w:after="0" w:line="240" w:lineRule="auto"/>
        <w:ind w:right="165"/>
        <w:rPr>
          <w:rFonts w:ascii="Arial" w:eastAsia="Arial" w:hAnsi="Arial" w:cs="Arial"/>
          <w:color w:val="FF0000"/>
        </w:rPr>
      </w:pPr>
    </w:p>
    <w:p w14:paraId="26B20863" w14:textId="77777777" w:rsidR="00AA0A84" w:rsidRDefault="00AA0A84" w:rsidP="009B3D02">
      <w:pPr>
        <w:spacing w:before="32" w:after="0" w:line="240" w:lineRule="auto"/>
        <w:ind w:right="165"/>
        <w:rPr>
          <w:rFonts w:ascii="Arial" w:eastAsia="Arial" w:hAnsi="Arial" w:cs="Arial"/>
          <w:color w:val="FF0000"/>
        </w:rPr>
      </w:pPr>
    </w:p>
    <w:p w14:paraId="686EC044" w14:textId="77777777" w:rsidR="00B3224B" w:rsidRDefault="00B3224B" w:rsidP="009B3D02">
      <w:pPr>
        <w:spacing w:after="0" w:line="252" w:lineRule="exact"/>
        <w:ind w:right="-20"/>
        <w:rPr>
          <w:rFonts w:ascii="Arial" w:eastAsia="Arial" w:hAnsi="Arial" w:cs="Arial"/>
          <w:b/>
          <w:bCs/>
        </w:rPr>
      </w:pPr>
    </w:p>
    <w:p w14:paraId="7BD2DB66" w14:textId="736DABC9" w:rsidR="00B3224B" w:rsidRDefault="00B3224B"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0263BAAD" w:rsidR="007417E1" w:rsidRPr="0031485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0" w:name="MULTIT1_po_number1"/>
      <w:bookmarkEnd w:id="70"/>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Content>
          <w:r w:rsidR="0021376A" w:rsidRPr="00314851">
            <w:rPr>
              <w:rFonts w:ascii="Arial" w:eastAsia="Arial" w:hAnsi="Arial" w:cs="Arial"/>
              <w:bCs/>
            </w:rPr>
            <w:t>701238374</w:t>
          </w:r>
        </w:sdtContent>
      </w:sdt>
      <w:r w:rsidRPr="00314851">
        <w:rPr>
          <w:rFonts w:ascii="Arial" w:eastAsia="Times New Roman" w:hAnsi="Arial" w:cs="Arial"/>
          <w:bCs/>
          <w:iCs/>
          <w:szCs w:val="20"/>
          <w:lang w:val="en-GB" w:eastAsia="en-GB"/>
        </w:rPr>
        <w:tab/>
      </w:r>
    </w:p>
    <w:p w14:paraId="446B121F" w14:textId="77777777" w:rsidR="007417E1" w:rsidRPr="0031485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1A060B8D" w:rsidR="007417E1" w:rsidRPr="0031485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314851">
        <w:rPr>
          <w:rFonts w:ascii="Arial" w:eastAsia="Times New Roman" w:hAnsi="Arial" w:cs="Arial"/>
          <w:b/>
          <w:bCs/>
          <w:iCs/>
          <w:szCs w:val="20"/>
          <w:lang w:val="en-GB" w:eastAsia="en-GB"/>
        </w:rPr>
        <w:t>Contract Name:</w:t>
      </w:r>
      <w:bookmarkStart w:id="71" w:name="MULTIT1_po_description1"/>
      <w:bookmarkEnd w:id="71"/>
      <w:r w:rsidRPr="0031485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Content>
          <w:r w:rsidR="00C25D74" w:rsidRPr="00314851">
            <w:rPr>
              <w:rFonts w:ascii="Arial" w:eastAsia="Times New Roman" w:hAnsi="Arial" w:cs="Times New Roman"/>
              <w:spacing w:val="-2"/>
              <w:lang w:val="en-GB" w:eastAsia="en-GB"/>
            </w:rPr>
            <w:t>Provision of a Rockwell Hardness Tester</w:t>
          </w:r>
        </w:sdtContent>
      </w:sdt>
    </w:p>
    <w:p w14:paraId="3E139FED" w14:textId="77777777" w:rsidR="007417E1" w:rsidRPr="0031485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31485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A6E63F2" w:rsidR="007417E1" w:rsidRPr="00314851" w:rsidRDefault="007417E1" w:rsidP="007417E1">
      <w:pPr>
        <w:spacing w:after="0" w:line="240" w:lineRule="auto"/>
        <w:ind w:left="-98" w:right="-118"/>
        <w:rPr>
          <w:rFonts w:ascii="Arial" w:eastAsia="Times New Roman" w:hAnsi="Arial" w:cs="Arial"/>
          <w:bCs/>
          <w:iCs/>
          <w:szCs w:val="20"/>
          <w:lang w:val="en-GB" w:eastAsia="en-GB"/>
        </w:rPr>
      </w:pPr>
      <w:r w:rsidRPr="00314851">
        <w:rPr>
          <w:rFonts w:ascii="Arial" w:eastAsia="Times New Roman" w:hAnsi="Arial" w:cs="Arial"/>
          <w:b/>
          <w:bCs/>
          <w:iCs/>
          <w:szCs w:val="20"/>
          <w:lang w:val="en-GB" w:eastAsia="en-GB"/>
        </w:rPr>
        <w:t>Dated:</w:t>
      </w:r>
      <w:r w:rsidRPr="0031485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Content>
          <w:r w:rsidR="00E7640A" w:rsidRPr="00314851">
            <w:rPr>
              <w:rFonts w:ascii="Arial" w:eastAsia="Times New Roman" w:hAnsi="Arial" w:cs="Arial"/>
              <w:bCs/>
              <w:iCs/>
              <w:szCs w:val="20"/>
              <w:lang w:val="en-GB" w:eastAsia="en-GB"/>
            </w:rPr>
            <w:t>25 November 2020</w:t>
          </w:r>
        </w:sdtContent>
      </w:sdt>
      <w:r w:rsidRPr="00314851">
        <w:rPr>
          <w:rFonts w:ascii="Arial" w:eastAsia="Times New Roman" w:hAnsi="Arial" w:cs="Arial"/>
          <w:bCs/>
          <w:iCs/>
          <w:szCs w:val="20"/>
          <w:lang w:val="en-GB" w:eastAsia="en-GB"/>
        </w:rPr>
        <w:t xml:space="preserve"> </w:t>
      </w:r>
    </w:p>
    <w:p w14:paraId="7D4F995D" w14:textId="77777777" w:rsidR="007417E1" w:rsidRPr="0031485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31485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314851" w:rsidRDefault="007417E1" w:rsidP="007417E1">
      <w:pPr>
        <w:spacing w:after="0" w:line="240" w:lineRule="auto"/>
        <w:ind w:left="-98" w:right="-118"/>
        <w:rPr>
          <w:rFonts w:ascii="Arial" w:eastAsia="Times New Roman" w:hAnsi="Arial" w:cs="Arial"/>
          <w:bCs/>
          <w:iCs/>
          <w:lang w:val="en-GB" w:eastAsia="en-GB"/>
        </w:rPr>
      </w:pPr>
      <w:r w:rsidRPr="0031485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2" w:name="MULTIpo_title1"/>
      <w:bookmarkEnd w:id="72"/>
      <w:r w:rsidRPr="00314851">
        <w:rPr>
          <w:rFonts w:ascii="Arial" w:eastAsia="Times New Roman" w:hAnsi="Arial" w:cs="Arial"/>
          <w:bCs/>
          <w:iCs/>
          <w:lang w:val="en-GB" w:eastAsia="en-GB"/>
        </w:rPr>
        <w:t>Less Complex Requirements (up to £122,97</w:t>
      </w:r>
      <w:r w:rsidR="00FA6A06" w:rsidRPr="00314851">
        <w:rPr>
          <w:rFonts w:ascii="Arial" w:eastAsia="Times New Roman" w:hAnsi="Arial" w:cs="Arial"/>
          <w:bCs/>
          <w:iCs/>
          <w:lang w:val="en-GB" w:eastAsia="en-GB"/>
        </w:rPr>
        <w:t>9</w:t>
      </w:r>
      <w:r w:rsidRPr="00314851">
        <w:rPr>
          <w:rFonts w:ascii="Arial" w:eastAsia="Times New Roman" w:hAnsi="Arial" w:cs="Arial"/>
          <w:bCs/>
          <w:iCs/>
          <w:lang w:val="en-GB" w:eastAsia="en-GB"/>
        </w:rPr>
        <w:t>).</w:t>
      </w:r>
    </w:p>
    <w:p w14:paraId="3EED8C05" w14:textId="77777777" w:rsidR="007417E1" w:rsidRPr="0031485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31485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314851" w:rsidRPr="00314851" w14:paraId="689187D3" w14:textId="77777777" w:rsidTr="008146FA">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31485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31485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31485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314851">
              <w:rPr>
                <w:rFonts w:ascii="Arial" w:eastAsia="Times New Roman" w:hAnsi="Arial" w:cs="Arial"/>
                <w:b/>
                <w:sz w:val="20"/>
                <w:szCs w:val="20"/>
                <w:lang w:val="en-GB" w:eastAsia="en-GB"/>
              </w:rPr>
              <w:t>Quality Assurance Requirements (Clause 8)</w:t>
            </w:r>
          </w:p>
        </w:tc>
      </w:tr>
      <w:tr w:rsidR="00314851" w:rsidRPr="00314851" w14:paraId="02FB4BCF" w14:textId="77777777" w:rsidTr="008146FA">
        <w:trPr>
          <w:trHeight w:val="2405"/>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 xml:space="preserve">Name: </w:t>
            </w:r>
          </w:p>
          <w:p w14:paraId="16C2210C"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 xml:space="preserve">Registered Address: </w:t>
            </w:r>
          </w:p>
          <w:p w14:paraId="69C2C4FE"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3" w:name="SupplierAddress2"/>
            <w:bookmarkEnd w:id="73"/>
          </w:p>
          <w:p w14:paraId="700C3B08"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314851" w:rsidRDefault="007417E1" w:rsidP="007417E1">
            <w:pPr>
              <w:spacing w:after="0" w:line="240" w:lineRule="auto"/>
              <w:rPr>
                <w:rFonts w:ascii="Arial" w:eastAsia="Times New Roman" w:hAnsi="Arial" w:cs="Arial"/>
                <w:sz w:val="20"/>
                <w:szCs w:val="20"/>
                <w:lang w:val="en-GB" w:eastAsia="en-GB"/>
              </w:rPr>
            </w:pPr>
          </w:p>
          <w:p w14:paraId="10624471" w14:textId="7A1015BE"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4" w:name="QA_AQAP"/>
            <w:bookmarkEnd w:id="74"/>
            <w:r w:rsidRPr="00314851">
              <w:rPr>
                <w:rFonts w:ascii="Arial" w:eastAsia="Times New Roman" w:hAnsi="Arial" w:cs="Arial"/>
                <w:sz w:val="20"/>
                <w:szCs w:val="20"/>
                <w:lang w:val="en-GB" w:eastAsia="en-GB"/>
              </w:rPr>
              <w:t>AQAP 213</w:t>
            </w:r>
            <w:r w:rsidR="005E6071" w:rsidRPr="00314851">
              <w:rPr>
                <w:rFonts w:ascii="Arial" w:eastAsia="Times New Roman" w:hAnsi="Arial" w:cs="Arial"/>
                <w:sz w:val="20"/>
                <w:szCs w:val="20"/>
                <w:lang w:val="en-GB" w:eastAsia="en-GB"/>
              </w:rPr>
              <w:t>1</w:t>
            </w:r>
          </w:p>
          <w:p w14:paraId="24E86870" w14:textId="77777777" w:rsidR="007417E1" w:rsidRPr="0031485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8146FA">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8146FA">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5"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5"/>
            <w:r w:rsidRPr="007417E1">
              <w:rPr>
                <w:rFonts w:ascii="Arial" w:eastAsia="Times New Roman" w:hAnsi="Arial" w:cs="Arial"/>
                <w:sz w:val="20"/>
                <w:szCs w:val="20"/>
                <w:lang w:val="en-GB" w:eastAsia="en-GB"/>
              </w:rPr>
              <w:t>Delivered by the Contractor</w:t>
            </w:r>
            <w:bookmarkStart w:id="76" w:name="transport_no"/>
            <w:r w:rsidRPr="007417E1">
              <w:rPr>
                <w:rFonts w:ascii="Arial" w:eastAsia="Times New Roman" w:hAnsi="Arial" w:cs="Arial"/>
                <w:sz w:val="20"/>
                <w:szCs w:val="20"/>
                <w:lang w:val="en-GB" w:eastAsia="en-GB"/>
              </w:rPr>
              <w:t xml:space="preserve">         </w:t>
            </w:r>
            <w:bookmarkEnd w:id="76"/>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D42B6">
              <w:rPr>
                <w:rFonts w:ascii="Arial" w:eastAsia="Times New Roman" w:hAnsi="Arial" w:cs="Arial"/>
                <w:szCs w:val="20"/>
                <w:lang w:val="en-GB" w:eastAsia="en-GB"/>
              </w:rPr>
            </w:r>
            <w:r w:rsidR="006D42B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7" w:name="transport_yes"/>
            <w:r w:rsidRPr="007417E1">
              <w:rPr>
                <w:rFonts w:ascii="Arial" w:eastAsia="Times New Roman" w:hAnsi="Arial" w:cs="Arial"/>
                <w:b/>
                <w:szCs w:val="20"/>
                <w:lang w:val="en-GB" w:eastAsia="en-GB"/>
              </w:rPr>
              <w:instrText xml:space="preserve"> FORMCHECKBOX </w:instrText>
            </w:r>
            <w:r w:rsidR="006D42B6">
              <w:rPr>
                <w:rFonts w:ascii="Arial" w:eastAsia="Times New Roman" w:hAnsi="Arial" w:cs="Arial"/>
                <w:b/>
                <w:szCs w:val="20"/>
                <w:lang w:val="en-GB" w:eastAsia="en-GB"/>
              </w:rPr>
            </w:r>
            <w:r w:rsidR="006D42B6">
              <w:rPr>
                <w:rFonts w:ascii="Arial" w:eastAsia="Times New Roman" w:hAnsi="Arial" w:cs="Arial"/>
                <w:b/>
                <w:szCs w:val="20"/>
                <w:lang w:val="en-GB" w:eastAsia="en-GB"/>
              </w:rPr>
              <w:fldChar w:fldCharType="separate"/>
            </w:r>
            <w:r w:rsidRPr="007417E1">
              <w:fldChar w:fldCharType="end"/>
            </w:r>
            <w:bookmarkEnd w:id="77"/>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8" w:name="delivery_reqt"/>
            <w:bookmarkEnd w:id="78"/>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8146FA">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06E64A7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br w:type="page"/>
            </w:r>
            <w:r w:rsidRPr="007417E1">
              <w:rPr>
                <w:rFonts w:ascii="Arial" w:eastAsia="Times New Roman" w:hAnsi="Arial" w:cs="Arial"/>
                <w:b/>
                <w:sz w:val="20"/>
                <w:szCs w:val="20"/>
                <w:lang w:val="en-GB" w:eastAsia="en-GB"/>
              </w:rPr>
              <w:t>Progress Meetings (Clause 13)</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8146FA">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_Hlk96560"/>
            <w:r w:rsidRPr="007417E1">
              <w:rPr>
                <w:rFonts w:ascii="Arial" w:eastAsia="Times New Roman" w:hAnsi="Arial" w:cs="Arial"/>
                <w:sz w:val="20"/>
                <w:szCs w:val="20"/>
                <w:lang w:val="en-GB" w:eastAsia="en-GB"/>
              </w:rPr>
              <w:t>To be arranged if and when required</w:t>
            </w:r>
            <w:bookmarkEnd w:id="79"/>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0" w:name="MULTIpm_or_equip_supp_man1"/>
            <w:bookmarkEnd w:id="80"/>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6D42B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6D42B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6D42B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6D42B6"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1"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1"/>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2" w:name="defform111"/>
            <w:bookmarkEnd w:id="82"/>
            <w:r w:rsidRPr="007417E1">
              <w:rPr>
                <w:rFonts w:ascii="Arial" w:eastAsia="Times New Roman" w:hAnsi="Arial" w:cs="Arial"/>
                <w:b/>
                <w:sz w:val="18"/>
                <w:szCs w:val="18"/>
                <w:lang w:val="en-GB" w:eastAsia="en-GB"/>
              </w:rPr>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31485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314851">
              <w:rPr>
                <w:rFonts w:ascii="Arial" w:eastAsia="Times New Roman" w:hAnsi="Arial" w:cs="Arial"/>
                <w:b/>
                <w:sz w:val="16"/>
                <w:szCs w:val="16"/>
                <w:lang w:val="en-GB" w:eastAsia="en-GB"/>
              </w:rPr>
              <w:t>Commercial Officer:</w:t>
            </w:r>
          </w:p>
          <w:p w14:paraId="0D67C350" w14:textId="235801F3" w:rsidR="007417E1" w:rsidRPr="00314851" w:rsidRDefault="007417E1" w:rsidP="007417E1">
            <w:pPr>
              <w:spacing w:before="120"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 xml:space="preserve">Name: </w:t>
            </w:r>
            <w:bookmarkStart w:id="83" w:name="contract_branch_appendix"/>
            <w:bookmarkEnd w:id="83"/>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Content>
                <w:r w:rsidR="00E7640A" w:rsidRPr="00314851">
                  <w:rPr>
                    <w:rFonts w:ascii="Arial" w:eastAsia="Times New Roman" w:hAnsi="Arial" w:cs="Arial"/>
                    <w:sz w:val="16"/>
                    <w:szCs w:val="16"/>
                    <w:lang w:val="en-GB" w:eastAsia="en-GB"/>
                  </w:rPr>
                  <w:t>Katie Goble</w:t>
                </w:r>
              </w:sdtContent>
            </w:sdt>
          </w:p>
          <w:p w14:paraId="60BC9506" w14:textId="77777777" w:rsidR="007417E1" w:rsidRPr="00314851" w:rsidRDefault="007417E1" w:rsidP="007417E1">
            <w:pPr>
              <w:spacing w:after="0" w:line="240" w:lineRule="auto"/>
              <w:rPr>
                <w:rFonts w:ascii="Arial" w:eastAsia="Times New Roman" w:hAnsi="Arial" w:cs="Arial"/>
                <w:sz w:val="16"/>
                <w:szCs w:val="16"/>
                <w:lang w:val="en-GB" w:eastAsia="en-GB"/>
              </w:rPr>
            </w:pPr>
          </w:p>
          <w:p w14:paraId="55644E8B" w14:textId="487D40CB" w:rsidR="007417E1" w:rsidRPr="00314851" w:rsidRDefault="0054042F" w:rsidP="007417E1">
            <w:pPr>
              <w:spacing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 xml:space="preserve">Address: MP1.1, NCHQ, Leach Building, Whale Island, Portsmouth, PO2 8BY </w:t>
            </w:r>
          </w:p>
          <w:p w14:paraId="6EBAED6B" w14:textId="77777777" w:rsidR="0054042F" w:rsidRPr="00314851" w:rsidRDefault="0054042F" w:rsidP="007417E1">
            <w:pPr>
              <w:spacing w:after="0" w:line="240" w:lineRule="auto"/>
              <w:rPr>
                <w:rFonts w:ascii="Arial" w:eastAsia="Times New Roman" w:hAnsi="Arial" w:cs="Arial"/>
                <w:sz w:val="16"/>
                <w:szCs w:val="16"/>
                <w:lang w:val="en-GB" w:eastAsia="en-GB"/>
              </w:rPr>
            </w:pPr>
          </w:p>
          <w:p w14:paraId="042615CC" w14:textId="1851FEC1" w:rsidR="007417E1" w:rsidRPr="00314851" w:rsidRDefault="007417E1" w:rsidP="007417E1">
            <w:pPr>
              <w:spacing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Content>
                <w:r w:rsidR="00E7640A" w:rsidRPr="00314851">
                  <w:rPr>
                    <w:rFonts w:ascii="Arial" w:eastAsia="Times New Roman" w:hAnsi="Arial" w:cs="Arial"/>
                    <w:sz w:val="16"/>
                    <w:szCs w:val="16"/>
                    <w:lang w:val="en-GB" w:eastAsia="en-GB"/>
                  </w:rPr>
                  <w:t>katie.goble100@mod.gov.uk</w:t>
                </w:r>
              </w:sdtContent>
            </w:sdt>
          </w:p>
          <w:p w14:paraId="441EEAC8" w14:textId="77777777" w:rsidR="007417E1" w:rsidRPr="00314851" w:rsidRDefault="007417E1" w:rsidP="007417E1">
            <w:pPr>
              <w:spacing w:after="0" w:line="240" w:lineRule="auto"/>
              <w:rPr>
                <w:rFonts w:ascii="Arial" w:eastAsia="Times New Roman" w:hAnsi="Arial" w:cs="Arial"/>
                <w:sz w:val="16"/>
                <w:szCs w:val="16"/>
                <w:lang w:val="en-GB" w:eastAsia="en-GB"/>
              </w:rPr>
            </w:pPr>
          </w:p>
          <w:p w14:paraId="7121D2EB" w14:textId="753BAD22" w:rsidR="007417E1" w:rsidRPr="00314851" w:rsidRDefault="007417E1" w:rsidP="007417E1">
            <w:pPr>
              <w:tabs>
                <w:tab w:val="left" w:pos="536"/>
              </w:tabs>
              <w:spacing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sym w:font="Wingdings" w:char="F028"/>
            </w:r>
            <w:r w:rsidRPr="00314851">
              <w:rPr>
                <w:rFonts w:ascii="Arial" w:eastAsia="Times New Roman" w:hAnsi="Arial" w:cs="Arial"/>
                <w:sz w:val="16"/>
                <w:szCs w:val="16"/>
                <w:lang w:val="en-GB" w:eastAsia="en-GB"/>
              </w:rPr>
              <w:tab/>
            </w:r>
            <w:bookmarkStart w:id="84" w:name="cb_tel_appendix"/>
            <w:bookmarkEnd w:id="84"/>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Content>
                <w:r w:rsidR="00E7640A" w:rsidRPr="00314851">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31485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314851" w:rsidRDefault="007417E1" w:rsidP="00F850A5">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314851">
              <w:rPr>
                <w:rFonts w:ascii="Arial" w:eastAsia="Times New Roman" w:hAnsi="Arial" w:cs="Arial"/>
                <w:b/>
                <w:sz w:val="16"/>
                <w:szCs w:val="16"/>
                <w:lang w:val="en-GB" w:eastAsia="en-GB"/>
              </w:rPr>
              <w:t xml:space="preserve">Project Manager, Equipment Support Manager or PT Leader </w:t>
            </w:r>
            <w:r w:rsidRPr="00314851">
              <w:rPr>
                <w:rFonts w:ascii="Arial" w:eastAsia="Times New Roman" w:hAnsi="Arial" w:cs="Arial"/>
                <w:sz w:val="16"/>
                <w:szCs w:val="16"/>
                <w:lang w:val="en-GB" w:eastAsia="en-GB"/>
              </w:rPr>
              <w:t>(from whom technical information is available):</w:t>
            </w:r>
          </w:p>
          <w:p w14:paraId="1F550228" w14:textId="46301DE1" w:rsidR="007417E1" w:rsidRPr="00314851" w:rsidRDefault="007417E1" w:rsidP="007417E1">
            <w:pPr>
              <w:spacing w:before="120"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 xml:space="preserve">Name: </w:t>
            </w:r>
            <w:bookmarkStart w:id="85" w:name="pm_esm"/>
            <w:bookmarkEnd w:id="85"/>
            <w:r w:rsidR="008146FA" w:rsidRPr="00314851">
              <w:rPr>
                <w:rFonts w:ascii="Arial" w:eastAsia="Times New Roman" w:hAnsi="Arial" w:cs="Arial"/>
                <w:sz w:val="16"/>
                <w:szCs w:val="16"/>
                <w:lang w:val="en-GB" w:eastAsia="en-GB"/>
              </w:rPr>
              <w:t>Kevin Mathers</w:t>
            </w:r>
          </w:p>
          <w:p w14:paraId="1B407932" w14:textId="77777777" w:rsidR="007417E1" w:rsidRPr="00314851" w:rsidRDefault="007417E1" w:rsidP="007417E1">
            <w:pPr>
              <w:spacing w:after="0" w:line="240" w:lineRule="auto"/>
              <w:rPr>
                <w:rFonts w:ascii="Arial" w:eastAsia="Times New Roman" w:hAnsi="Arial" w:cs="Arial"/>
                <w:sz w:val="16"/>
                <w:szCs w:val="16"/>
                <w:lang w:val="en-GB" w:eastAsia="en-GB"/>
              </w:rPr>
            </w:pPr>
          </w:p>
          <w:p w14:paraId="137643A4" w14:textId="5B7550E6" w:rsidR="007417E1" w:rsidRPr="00314851" w:rsidRDefault="007417E1" w:rsidP="007417E1">
            <w:pPr>
              <w:spacing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 xml:space="preserve">Address: </w:t>
            </w:r>
            <w:r w:rsidR="003756D3" w:rsidRPr="00314851">
              <w:rPr>
                <w:rFonts w:ascii="Arial" w:eastAsia="Times New Roman" w:hAnsi="Arial" w:cs="Arial"/>
                <w:sz w:val="16"/>
                <w:szCs w:val="16"/>
                <w:lang w:val="en-GB" w:eastAsia="en-GB"/>
              </w:rPr>
              <w:t>Unicorn Building PP88, Unicorn Road, HM Naval Base, PORTSMOUTH, PO1 3GX</w:t>
            </w:r>
          </w:p>
          <w:p w14:paraId="3B0DA134" w14:textId="77777777" w:rsidR="007417E1" w:rsidRPr="00314851" w:rsidRDefault="007417E1" w:rsidP="007417E1">
            <w:pPr>
              <w:spacing w:after="0" w:line="240" w:lineRule="auto"/>
              <w:rPr>
                <w:rFonts w:ascii="Arial" w:eastAsia="Times New Roman" w:hAnsi="Arial" w:cs="Arial"/>
                <w:sz w:val="16"/>
                <w:szCs w:val="16"/>
                <w:lang w:val="en-GB" w:eastAsia="en-GB"/>
              </w:rPr>
            </w:pPr>
            <w:bookmarkStart w:id="86" w:name="pm_addr_appendix"/>
            <w:bookmarkEnd w:id="86"/>
          </w:p>
          <w:p w14:paraId="14EE0B54" w14:textId="5A7FDA36" w:rsidR="007417E1" w:rsidRPr="00314851" w:rsidRDefault="007417E1" w:rsidP="007417E1">
            <w:pPr>
              <w:spacing w:after="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t>Email</w:t>
            </w:r>
            <w:r w:rsidR="004405EE" w:rsidRPr="00314851">
              <w:rPr>
                <w:rFonts w:ascii="Arial" w:eastAsia="Times New Roman" w:hAnsi="Arial" w:cs="Arial"/>
                <w:sz w:val="16"/>
                <w:szCs w:val="16"/>
                <w:lang w:val="en-GB" w:eastAsia="en-GB"/>
              </w:rPr>
              <w:t>: Kevin.Mathers375@mod.gov.uk</w:t>
            </w:r>
          </w:p>
          <w:p w14:paraId="0B355B47" w14:textId="77777777" w:rsidR="007417E1" w:rsidRPr="0031485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314851" w:rsidRDefault="007417E1" w:rsidP="007417E1">
            <w:pPr>
              <w:tabs>
                <w:tab w:val="left" w:pos="536"/>
              </w:tabs>
              <w:spacing w:after="120" w:line="240" w:lineRule="auto"/>
              <w:rPr>
                <w:rFonts w:ascii="Arial" w:eastAsia="Times New Roman" w:hAnsi="Arial" w:cs="Arial"/>
                <w:sz w:val="16"/>
                <w:szCs w:val="16"/>
                <w:lang w:val="en-GB" w:eastAsia="en-GB"/>
              </w:rPr>
            </w:pPr>
            <w:r w:rsidRPr="00314851">
              <w:rPr>
                <w:rFonts w:ascii="Arial" w:eastAsia="Times New Roman" w:hAnsi="Arial" w:cs="Arial"/>
                <w:sz w:val="16"/>
                <w:szCs w:val="16"/>
                <w:lang w:val="en-GB" w:eastAsia="en-GB"/>
              </w:rPr>
              <w:sym w:font="Wingdings" w:char="F028"/>
            </w:r>
            <w:r w:rsidRPr="00314851">
              <w:rPr>
                <w:rFonts w:ascii="Arial" w:eastAsia="Times New Roman" w:hAnsi="Arial" w:cs="Arial"/>
                <w:sz w:val="16"/>
                <w:szCs w:val="16"/>
                <w:lang w:val="en-GB" w:eastAsia="en-GB"/>
              </w:rPr>
              <w:tab/>
            </w:r>
            <w:bookmarkStart w:id="87" w:name="pm_tel_appendix"/>
            <w:bookmarkEnd w:id="87"/>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8" w:name="consignment"/>
            <w:bookmarkEnd w:id="88"/>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89" w:name="pack_authority"/>
            <w:bookmarkEnd w:id="89"/>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0" w:name="supply_support"/>
            <w:bookmarkEnd w:id="90"/>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1" w:name="drawings_spec"/>
            <w:bookmarkEnd w:id="91"/>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2" w:name="QA_rep"/>
            <w:bookmarkEnd w:id="92"/>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3" w:name="QA_requirements"/>
            <w:bookmarkEnd w:id="93"/>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4" w:name="csi_1"/>
            <w:bookmarkEnd w:id="9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5" w:name="csi_2"/>
            <w:bookmarkEnd w:id="9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6" w:name="csi_3"/>
            <w:bookmarkEnd w:id="9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4"/>
            <w:bookmarkEnd w:id="9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98" w:name="csi_date"/>
            <w:bookmarkEnd w:id="9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99" w:name="_Hlk38045492"/>
            <w:r w:rsidRPr="007417E1">
              <w:rPr>
                <w:rFonts w:ascii="Arial" w:eastAsia="Times New Roman" w:hAnsi="Arial" w:cs="Arial"/>
                <w:sz w:val="20"/>
                <w:szCs w:val="20"/>
                <w:lang w:val="en-GB" w:eastAsia="en-GB"/>
              </w:rPr>
              <w:t>122,97</w:t>
            </w:r>
            <w:bookmarkEnd w:id="99"/>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7417E1">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w:t>
            </w:r>
            <w:proofErr w:type="spellStart"/>
            <w:r w:rsidRPr="007417E1">
              <w:rPr>
                <w:rFonts w:ascii="Arial" w:eastAsia="Times New Roman" w:hAnsi="Arial" w:cs="Arial"/>
                <w:b/>
                <w:sz w:val="16"/>
                <w:szCs w:val="16"/>
                <w:lang w:val="en-GB" w:eastAsia="en-GB"/>
              </w:rPr>
              <w:t>inc.</w:t>
            </w:r>
            <w:proofErr w:type="spellEnd"/>
            <w:r w:rsidRPr="007417E1">
              <w:rPr>
                <w:rFonts w:ascii="Arial" w:eastAsia="Times New Roman" w:hAnsi="Arial" w:cs="Arial"/>
                <w:b/>
                <w:sz w:val="16"/>
                <w:szCs w:val="16"/>
                <w:lang w:val="en-GB" w:eastAsia="en-GB"/>
              </w:rPr>
              <w:t xml:space="preserve"> PPQ and </w:t>
            </w:r>
            <w:proofErr w:type="spellStart"/>
            <w:r w:rsidRPr="007417E1">
              <w:rPr>
                <w:rFonts w:ascii="Arial" w:eastAsia="Times New Roman" w:hAnsi="Arial" w:cs="Arial"/>
                <w:b/>
                <w:sz w:val="16"/>
                <w:szCs w:val="16"/>
                <w:lang w:val="en-GB" w:eastAsia="en-GB"/>
              </w:rPr>
              <w:t>DofQ</w:t>
            </w:r>
            <w:proofErr w:type="spellEnd"/>
            <w:r w:rsidRPr="007417E1">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7417E1">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7417E1" w14:paraId="12F3A4C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314851" w:rsidRDefault="007417E1" w:rsidP="007417E1">
            <w:pPr>
              <w:spacing w:after="0" w:line="240" w:lineRule="auto"/>
              <w:jc w:val="center"/>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314851"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314851"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72A862B0" w:rsidR="007417E1" w:rsidRPr="00314851" w:rsidRDefault="007417E1" w:rsidP="007417E1">
            <w:pPr>
              <w:spacing w:after="0" w:line="240" w:lineRule="auto"/>
              <w:jc w:val="center"/>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Purchase of</w:t>
            </w:r>
            <w:r w:rsidR="00DB326C" w:rsidRPr="00314851">
              <w:rPr>
                <w:rFonts w:ascii="Arial" w:eastAsia="Times New Roman" w:hAnsi="Arial" w:cs="Arial"/>
                <w:sz w:val="20"/>
                <w:szCs w:val="20"/>
                <w:lang w:val="en-GB" w:eastAsia="en-GB"/>
              </w:rPr>
              <w:t xml:space="preserve"> a Rockwell Hardness Tester</w:t>
            </w:r>
            <w:r w:rsidR="00603AC2" w:rsidRPr="00314851">
              <w:rPr>
                <w:rFonts w:ascii="Arial" w:eastAsia="Times New Roman" w:hAnsi="Arial" w:cs="Arial"/>
                <w:sz w:val="20"/>
                <w:szCs w:val="20"/>
                <w:lang w:val="en-GB" w:eastAsia="en-GB"/>
              </w:rPr>
              <w:t>,</w:t>
            </w:r>
            <w:r w:rsidR="00134308" w:rsidRPr="00314851">
              <w:rPr>
                <w:rFonts w:ascii="Arial" w:eastAsia="Times New Roman" w:hAnsi="Arial" w:cs="Arial"/>
                <w:sz w:val="20"/>
                <w:szCs w:val="20"/>
                <w:lang w:val="en-GB" w:eastAsia="en-GB"/>
              </w:rPr>
              <w:t xml:space="preserve"> accessories </w:t>
            </w:r>
            <w:r w:rsidR="005E6830" w:rsidRPr="00314851">
              <w:rPr>
                <w:rFonts w:ascii="Arial" w:eastAsia="Times New Roman" w:hAnsi="Arial" w:cs="Arial"/>
                <w:sz w:val="20"/>
                <w:szCs w:val="20"/>
                <w:lang w:val="en-GB" w:eastAsia="en-GB"/>
              </w:rPr>
              <w:t xml:space="preserve">and warranty </w:t>
            </w:r>
            <w:r w:rsidR="00134308" w:rsidRPr="00314851">
              <w:rPr>
                <w:rFonts w:ascii="Arial" w:eastAsia="Times New Roman" w:hAnsi="Arial" w:cs="Arial"/>
                <w:sz w:val="20"/>
                <w:szCs w:val="20"/>
                <w:lang w:val="en-GB" w:eastAsia="en-GB"/>
              </w:rPr>
              <w:t>as outlined in the Statement of Requirement</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314851" w:rsidRDefault="007417E1" w:rsidP="007417E1">
            <w:pPr>
              <w:jc w:val="center"/>
            </w:pPr>
            <w:r w:rsidRPr="00314851">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314851" w:rsidRDefault="007417E1" w:rsidP="007417E1">
            <w:pPr>
              <w:spacing w:after="0" w:line="240" w:lineRule="auto"/>
              <w:jc w:val="center"/>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2B471EF1" w:rsidR="007417E1" w:rsidRPr="00314851" w:rsidRDefault="00134308" w:rsidP="007417E1">
            <w:pPr>
              <w:spacing w:after="0" w:line="240" w:lineRule="auto"/>
              <w:jc w:val="center"/>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February 2021</w:t>
            </w:r>
          </w:p>
        </w:tc>
        <w:tc>
          <w:tcPr>
            <w:tcW w:w="163" w:type="pct"/>
            <w:tcBorders>
              <w:top w:val="single" w:sz="4" w:space="0" w:color="auto"/>
              <w:left w:val="single" w:sz="4" w:space="0" w:color="auto"/>
              <w:bottom w:val="single" w:sz="4" w:space="0" w:color="auto"/>
              <w:right w:val="single" w:sz="4" w:space="0" w:color="auto"/>
            </w:tcBorders>
            <w:hideMark/>
          </w:tcPr>
          <w:p w14:paraId="7CE9397F" w14:textId="56262F65" w:rsidR="007417E1" w:rsidRPr="00314851" w:rsidRDefault="007417E1" w:rsidP="007417E1">
            <w:pPr>
              <w:spacing w:after="0" w:line="240" w:lineRule="auto"/>
              <w:jc w:val="center"/>
              <w:rPr>
                <w:rFonts w:ascii="Arial" w:eastAsia="Times New Roman" w:hAnsi="Arial" w:cs="Arial"/>
                <w:sz w:val="20"/>
                <w:szCs w:val="20"/>
                <w:lang w:val="en-GB" w:eastAsia="en-GB"/>
              </w:rPr>
            </w:pPr>
            <w:r w:rsidRPr="0031485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016175DF" w14:textId="77777777" w:rsidR="007417E1" w:rsidRPr="007417E1" w:rsidRDefault="007417E1" w:rsidP="007417E1">
            <w:pPr>
              <w:jc w:val="center"/>
            </w:pPr>
          </w:p>
        </w:tc>
      </w:tr>
      <w:tr w:rsidR="007417E1" w:rsidRPr="007417E1" w14:paraId="2C42A462" w14:textId="77777777" w:rsidTr="005E6830">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45E113A9"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A590829" w14:textId="07C95280" w:rsidR="007417E1" w:rsidRPr="007417E1" w:rsidRDefault="007417E1" w:rsidP="007417E1">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449B0D2C" w14:textId="710C814D" w:rsidR="007417E1" w:rsidRPr="007417E1" w:rsidRDefault="007417E1" w:rsidP="007417E1">
            <w:pPr>
              <w:jc w:val="center"/>
            </w:pPr>
          </w:p>
        </w:tc>
        <w:tc>
          <w:tcPr>
            <w:tcW w:w="359" w:type="pct"/>
            <w:tcBorders>
              <w:top w:val="single" w:sz="4" w:space="0" w:color="auto"/>
              <w:left w:val="single" w:sz="4" w:space="0" w:color="auto"/>
              <w:bottom w:val="single" w:sz="4" w:space="0" w:color="auto"/>
              <w:right w:val="single" w:sz="4" w:space="0" w:color="auto"/>
            </w:tcBorders>
          </w:tcPr>
          <w:p w14:paraId="0B5529A1" w14:textId="5577D3FD"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4A57554A" w14:textId="40E6131B"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136FE67B" w14:textId="40DEF259"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7417E1"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0EAD5FD8" w14:textId="77777777" w:rsidR="007417E1" w:rsidRPr="007417E1" w:rsidRDefault="007417E1" w:rsidP="007417E1">
            <w:pPr>
              <w:jc w:val="center"/>
            </w:pPr>
          </w:p>
        </w:tc>
      </w:tr>
      <w:tr w:rsidR="007417E1" w:rsidRPr="007417E1" w14:paraId="77A40C8D" w14:textId="77777777" w:rsidTr="00DB326C">
        <w:trPr>
          <w:trHeight w:val="805"/>
        </w:trPr>
        <w:tc>
          <w:tcPr>
            <w:tcW w:w="252" w:type="pct"/>
            <w:tcBorders>
              <w:top w:val="single" w:sz="4" w:space="0" w:color="auto"/>
              <w:left w:val="single" w:sz="4" w:space="0" w:color="auto"/>
              <w:bottom w:val="single" w:sz="4" w:space="0" w:color="auto"/>
              <w:right w:val="single" w:sz="4" w:space="0" w:color="auto"/>
            </w:tcBorders>
          </w:tcPr>
          <w:p w14:paraId="13A8FEF3" w14:textId="570A365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7" w:type="pct"/>
            <w:tcBorders>
              <w:top w:val="single" w:sz="4" w:space="0" w:color="auto"/>
              <w:left w:val="single" w:sz="4" w:space="0" w:color="auto"/>
              <w:bottom w:val="single" w:sz="4" w:space="0" w:color="auto"/>
              <w:right w:val="single" w:sz="4" w:space="0" w:color="auto"/>
            </w:tcBorders>
          </w:tcPr>
          <w:p w14:paraId="55495E5B"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AB5BE18"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94A9448" w14:textId="7583A97E" w:rsidR="007417E1" w:rsidRPr="007417E1" w:rsidRDefault="007417E1" w:rsidP="007417E1">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2D2767D9" w14:textId="1A1D6A4C" w:rsidR="007417E1" w:rsidRPr="007417E1" w:rsidRDefault="007417E1" w:rsidP="007417E1">
            <w:pPr>
              <w:jc w:val="center"/>
            </w:pPr>
          </w:p>
        </w:tc>
        <w:tc>
          <w:tcPr>
            <w:tcW w:w="359" w:type="pct"/>
            <w:tcBorders>
              <w:top w:val="single" w:sz="4" w:space="0" w:color="auto"/>
              <w:left w:val="single" w:sz="4" w:space="0" w:color="auto"/>
              <w:bottom w:val="single" w:sz="4" w:space="0" w:color="auto"/>
              <w:right w:val="single" w:sz="4" w:space="0" w:color="auto"/>
            </w:tcBorders>
          </w:tcPr>
          <w:p w14:paraId="5BC7B391" w14:textId="073F1536"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25C5DB2D" w14:textId="778A1470"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32762025" w14:textId="1CB21B23"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78BBFA43" w14:textId="77777777" w:rsidR="007417E1" w:rsidRPr="007417E1"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5E7CDFD6" w14:textId="77777777" w:rsidR="007417E1" w:rsidRPr="007417E1" w:rsidRDefault="007417E1" w:rsidP="007417E1">
            <w:pPr>
              <w:jc w:val="center"/>
            </w:pPr>
          </w:p>
        </w:tc>
      </w:tr>
      <w:tr w:rsidR="007417E1" w:rsidRPr="007417E1" w14:paraId="4430F23F" w14:textId="77777777" w:rsidTr="00DB326C">
        <w:trPr>
          <w:trHeight w:val="805"/>
        </w:trPr>
        <w:tc>
          <w:tcPr>
            <w:tcW w:w="252" w:type="pct"/>
            <w:tcBorders>
              <w:top w:val="single" w:sz="4" w:space="0" w:color="auto"/>
              <w:left w:val="single" w:sz="4" w:space="0" w:color="auto"/>
              <w:bottom w:val="single" w:sz="4" w:space="0" w:color="auto"/>
              <w:right w:val="single" w:sz="4" w:space="0" w:color="auto"/>
            </w:tcBorders>
          </w:tcPr>
          <w:p w14:paraId="6B826811" w14:textId="7B7274B1"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7" w:type="pct"/>
            <w:tcBorders>
              <w:top w:val="single" w:sz="4" w:space="0" w:color="auto"/>
              <w:left w:val="single" w:sz="4" w:space="0" w:color="auto"/>
              <w:bottom w:val="single" w:sz="4" w:space="0" w:color="auto"/>
              <w:right w:val="single" w:sz="4" w:space="0" w:color="auto"/>
            </w:tcBorders>
          </w:tcPr>
          <w:p w14:paraId="04DF5548"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D75D70"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F284099" w14:textId="1778416B" w:rsidR="007417E1" w:rsidRPr="007417E1" w:rsidRDefault="007417E1" w:rsidP="007417E1">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1642D5D2" w14:textId="180F212C" w:rsidR="007417E1" w:rsidRPr="007417E1" w:rsidRDefault="007417E1" w:rsidP="007417E1">
            <w:pPr>
              <w:jc w:val="center"/>
            </w:pPr>
          </w:p>
        </w:tc>
        <w:tc>
          <w:tcPr>
            <w:tcW w:w="359" w:type="pct"/>
            <w:tcBorders>
              <w:top w:val="single" w:sz="4" w:space="0" w:color="auto"/>
              <w:left w:val="single" w:sz="4" w:space="0" w:color="auto"/>
              <w:bottom w:val="single" w:sz="4" w:space="0" w:color="auto"/>
              <w:right w:val="single" w:sz="4" w:space="0" w:color="auto"/>
            </w:tcBorders>
          </w:tcPr>
          <w:p w14:paraId="1D11A186" w14:textId="73E0F475"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49F55A7A" w14:textId="62586329"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649CE398" w14:textId="3DD3934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71D41FEC" w14:textId="77777777" w:rsidR="007417E1" w:rsidRPr="007417E1"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71D99B8A" w14:textId="77777777" w:rsidR="007417E1" w:rsidRPr="007417E1" w:rsidRDefault="007417E1" w:rsidP="007417E1">
            <w:pPr>
              <w:jc w:val="center"/>
            </w:pPr>
          </w:p>
        </w:tc>
      </w:tr>
      <w:tr w:rsidR="007417E1" w:rsidRPr="007417E1" w14:paraId="237846CE" w14:textId="77777777" w:rsidTr="00DB326C">
        <w:trPr>
          <w:trHeight w:val="805"/>
        </w:trPr>
        <w:tc>
          <w:tcPr>
            <w:tcW w:w="252" w:type="pct"/>
            <w:tcBorders>
              <w:top w:val="single" w:sz="4" w:space="0" w:color="auto"/>
              <w:left w:val="single" w:sz="4" w:space="0" w:color="auto"/>
              <w:bottom w:val="single" w:sz="4" w:space="0" w:color="auto"/>
              <w:right w:val="single" w:sz="4" w:space="0" w:color="auto"/>
            </w:tcBorders>
          </w:tcPr>
          <w:p w14:paraId="24CA3122" w14:textId="517E1E8F"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bookmarkStart w:id="100" w:name="Start_SOR"/>
            <w:bookmarkEnd w:id="100"/>
          </w:p>
        </w:tc>
        <w:tc>
          <w:tcPr>
            <w:tcW w:w="297" w:type="pct"/>
            <w:tcBorders>
              <w:top w:val="single" w:sz="4" w:space="0" w:color="auto"/>
              <w:left w:val="single" w:sz="4" w:space="0" w:color="auto"/>
              <w:bottom w:val="single" w:sz="4" w:space="0" w:color="auto"/>
              <w:right w:val="single" w:sz="4" w:space="0" w:color="auto"/>
            </w:tcBorders>
          </w:tcPr>
          <w:p w14:paraId="7BCB9B72"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D176A29"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6508994" w14:textId="05C77FCA" w:rsidR="007417E1" w:rsidRPr="007417E1" w:rsidRDefault="007417E1" w:rsidP="007417E1">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2ABAAEB6" w14:textId="005631F7" w:rsidR="007417E1" w:rsidRPr="007417E1" w:rsidRDefault="007417E1" w:rsidP="007417E1">
            <w:pPr>
              <w:jc w:val="center"/>
            </w:pPr>
          </w:p>
        </w:tc>
        <w:tc>
          <w:tcPr>
            <w:tcW w:w="359" w:type="pct"/>
            <w:tcBorders>
              <w:top w:val="single" w:sz="4" w:space="0" w:color="auto"/>
              <w:left w:val="single" w:sz="4" w:space="0" w:color="auto"/>
              <w:bottom w:val="single" w:sz="4" w:space="0" w:color="auto"/>
              <w:right w:val="single" w:sz="4" w:space="0" w:color="auto"/>
            </w:tcBorders>
          </w:tcPr>
          <w:p w14:paraId="56CD3B95" w14:textId="1EB42759"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F7C51B9" w14:textId="7BDE6ACD"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3F580A03" w14:textId="70F3ADCC"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2F84ECD5" w14:textId="77777777" w:rsidR="007417E1" w:rsidRPr="007417E1"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197E75C2" w14:textId="77777777" w:rsidR="007417E1" w:rsidRPr="007417E1" w:rsidRDefault="007417E1" w:rsidP="007417E1">
            <w:pPr>
              <w:jc w:val="center"/>
            </w:pPr>
          </w:p>
        </w:tc>
      </w:tr>
      <w:tr w:rsidR="007417E1" w:rsidRPr="007417E1" w14:paraId="5C9ECDFB" w14:textId="77777777" w:rsidTr="007417E1">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524638" w:rsidRDefault="007417E1" w:rsidP="007417E1">
            <w:pPr>
              <w:spacing w:after="0" w:line="240" w:lineRule="auto"/>
              <w:jc w:val="center"/>
              <w:rPr>
                <w:rFonts w:ascii="Arial" w:eastAsia="Times New Roman" w:hAnsi="Arial" w:cs="Arial"/>
                <w:highlight w:val="yellow"/>
                <w:lang w:val="en-GB" w:eastAsia="en-GB"/>
              </w:rPr>
            </w:pPr>
          </w:p>
        </w:tc>
        <w:tc>
          <w:tcPr>
            <w:tcW w:w="1558" w:type="pct"/>
            <w:tcBorders>
              <w:top w:val="nil"/>
              <w:left w:val="nil"/>
              <w:bottom w:val="nil"/>
              <w:right w:val="nil"/>
            </w:tcBorders>
          </w:tcPr>
          <w:p w14:paraId="6D8020C8" w14:textId="77777777" w:rsidR="003E570C" w:rsidRPr="00B27752" w:rsidRDefault="003E570C" w:rsidP="003E570C">
            <w:pPr>
              <w:spacing w:after="0" w:line="240" w:lineRule="auto"/>
              <w:jc w:val="center"/>
              <w:rPr>
                <w:rFonts w:ascii="Arial" w:eastAsia="Times New Roman" w:hAnsi="Arial" w:cs="Arial"/>
                <w:lang w:val="en-GB" w:eastAsia="en-GB"/>
              </w:rPr>
            </w:pPr>
          </w:p>
          <w:p w14:paraId="614DEE6B" w14:textId="77777777" w:rsidR="007417E1" w:rsidRDefault="007417E1" w:rsidP="003E570C">
            <w:pPr>
              <w:spacing w:after="0" w:line="240" w:lineRule="auto"/>
              <w:jc w:val="center"/>
              <w:rPr>
                <w:rFonts w:ascii="Arial" w:eastAsia="Times New Roman" w:hAnsi="Arial" w:cs="Arial"/>
                <w:highlight w:val="yellow"/>
                <w:lang w:val="en-GB" w:eastAsia="en-GB"/>
              </w:rPr>
            </w:pPr>
          </w:p>
          <w:p w14:paraId="4128F7FE" w14:textId="77777777" w:rsidR="00B27752" w:rsidRDefault="00B27752" w:rsidP="003E570C">
            <w:pPr>
              <w:spacing w:after="0" w:line="240" w:lineRule="auto"/>
              <w:jc w:val="center"/>
              <w:rPr>
                <w:rFonts w:ascii="Arial" w:eastAsia="Times New Roman" w:hAnsi="Arial" w:cs="Arial"/>
                <w:highlight w:val="yellow"/>
                <w:lang w:val="en-GB" w:eastAsia="en-GB"/>
              </w:rPr>
            </w:pPr>
          </w:p>
          <w:p w14:paraId="2550B92A" w14:textId="05C06680" w:rsidR="00B27752" w:rsidRPr="00524638" w:rsidRDefault="00B27752" w:rsidP="003E570C">
            <w:pPr>
              <w:spacing w:after="0" w:line="240" w:lineRule="auto"/>
              <w:jc w:val="center"/>
              <w:rPr>
                <w:rFonts w:ascii="Arial" w:eastAsia="Times New Roman" w:hAnsi="Arial" w:cs="Arial"/>
                <w:highlight w:val="yellow"/>
                <w:lang w:val="en-GB" w:eastAsia="en-GB"/>
              </w:rPr>
            </w:pPr>
          </w:p>
        </w:tc>
        <w:tc>
          <w:tcPr>
            <w:tcW w:w="280" w:type="pct"/>
            <w:tcBorders>
              <w:top w:val="nil"/>
              <w:left w:val="nil"/>
              <w:bottom w:val="nil"/>
              <w:right w:val="nil"/>
            </w:tcBorders>
          </w:tcPr>
          <w:p w14:paraId="24DC4F16"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01" w:name="SOR_Total_Price"/>
            <w:bookmarkEnd w:id="101"/>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7417E1"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bookmarkStart w:id="102" w:name="Start_Consignee_Info"/>
            <w:bookmarkEnd w:id="102"/>
            <w:r w:rsidRPr="007417E1">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7777777" w:rsidR="007417E1" w:rsidRPr="007417E1" w:rsidRDefault="007417E1" w:rsidP="007417E1">
            <w:pPr>
              <w:spacing w:after="0" w:line="240" w:lineRule="auto"/>
              <w:jc w:val="both"/>
              <w:rPr>
                <w:rFonts w:ascii="Arial" w:eastAsia="Times New Roman" w:hAnsi="Arial" w:cs="Times New Roman"/>
                <w:color w:val="FF0000"/>
                <w:lang w:val="en-GB" w:eastAsia="en-GB"/>
              </w:rPr>
            </w:pPr>
            <w:r w:rsidRPr="00314851">
              <w:rPr>
                <w:rFonts w:ascii="Arial" w:eastAsia="Times New Roman" w:hAnsi="Arial" w:cs="Arial"/>
                <w:lang w:val="en-GB" w:eastAsia="en-GB"/>
              </w:rPr>
              <w:t>HM Naval Base Portsmouth</w:t>
            </w:r>
          </w:p>
        </w:tc>
      </w:tr>
    </w:tbl>
    <w:p w14:paraId="2534A6B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Schedule</w:t>
            </w:r>
          </w:p>
        </w:tc>
      </w:tr>
      <w:tr w:rsidR="007417E1" w:rsidRPr="007417E1"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024146CB" w:rsidR="007417E1" w:rsidRPr="00314851" w:rsidRDefault="007417E1" w:rsidP="007417E1">
            <w:pPr>
              <w:spacing w:after="0" w:line="240" w:lineRule="auto"/>
              <w:jc w:val="both"/>
              <w:rPr>
                <w:rFonts w:ascii="Arial" w:eastAsia="Times New Roman" w:hAnsi="Arial" w:cs="Times New Roman"/>
                <w:szCs w:val="20"/>
                <w:lang w:val="en-GB" w:eastAsia="en-GB"/>
              </w:rPr>
            </w:pPr>
            <w:r w:rsidRPr="00314851">
              <w:rPr>
                <w:rFonts w:ascii="Arial" w:eastAsia="Times New Roman" w:hAnsi="Arial" w:cs="Times New Roman"/>
                <w:szCs w:val="20"/>
                <w:lang w:val="en-GB" w:eastAsia="en-GB"/>
              </w:rPr>
              <w:t>1</w:t>
            </w:r>
            <w:r w:rsidR="00524638" w:rsidRPr="00314851">
              <w:rPr>
                <w:rFonts w:ascii="Arial" w:eastAsia="Times New Roman" w:hAnsi="Arial" w:cs="Times New Roman"/>
                <w:szCs w:val="20"/>
                <w:lang w:val="en-GB" w:eastAsia="en-GB"/>
              </w:rPr>
              <w:t>, 2</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314851" w:rsidRDefault="007417E1" w:rsidP="007417E1">
            <w:pPr>
              <w:spacing w:after="0" w:line="240" w:lineRule="auto"/>
              <w:jc w:val="both"/>
              <w:rPr>
                <w:rFonts w:ascii="Arial" w:eastAsia="Times New Roman" w:hAnsi="Arial" w:cs="Times New Roman"/>
                <w:lang w:val="en-GB" w:eastAsia="en-GB"/>
              </w:rPr>
            </w:pPr>
            <w:r w:rsidRPr="00314851">
              <w:rPr>
                <w:rFonts w:ascii="Arial" w:eastAsia="Times New Roman" w:hAnsi="Arial" w:cs="Arial"/>
                <w:lang w:val="en-GB" w:eastAsia="en-GB"/>
              </w:rPr>
              <w:t>Payment to be made following delivery and installation</w:t>
            </w:r>
          </w:p>
        </w:tc>
      </w:tr>
      <w:tr w:rsidR="005E6830" w:rsidRPr="007417E1" w14:paraId="3526F0D3"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7926D67" w14:textId="1EBAC3EB" w:rsidR="005E6830" w:rsidRPr="00524638" w:rsidRDefault="005E6830" w:rsidP="007417E1">
            <w:pPr>
              <w:spacing w:after="0" w:line="240" w:lineRule="auto"/>
              <w:jc w:val="both"/>
              <w:rPr>
                <w:rFonts w:ascii="Arial" w:eastAsia="Times New Roman" w:hAnsi="Arial" w:cs="Times New Roman"/>
                <w:strike/>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077BD855" w14:textId="008C3ADC" w:rsidR="005E6830" w:rsidRPr="00524638" w:rsidRDefault="005E6830" w:rsidP="007417E1">
            <w:pPr>
              <w:spacing w:after="0" w:line="240" w:lineRule="auto"/>
              <w:jc w:val="both"/>
              <w:rPr>
                <w:rFonts w:ascii="Arial" w:eastAsia="Times New Roman" w:hAnsi="Arial" w:cs="Arial"/>
                <w:strike/>
                <w:color w:val="FF0000"/>
                <w:lang w:val="en-GB" w:eastAsia="en-GB"/>
              </w:rPr>
            </w:pPr>
          </w:p>
        </w:tc>
      </w:tr>
      <w:tr w:rsidR="005E6830" w:rsidRPr="007417E1"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77777777" w:rsidR="005E6830" w:rsidRPr="007417E1" w:rsidRDefault="005E6830" w:rsidP="007417E1">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AE5E8F8" w14:textId="7DFAD879" w:rsidR="005E6830" w:rsidRPr="00524638" w:rsidRDefault="005E6830" w:rsidP="007417E1">
            <w:pPr>
              <w:spacing w:after="0" w:line="240" w:lineRule="auto"/>
              <w:jc w:val="both"/>
              <w:rPr>
                <w:rFonts w:ascii="Arial" w:eastAsia="Times New Roman" w:hAnsi="Arial" w:cs="Arial"/>
                <w:strike/>
                <w:color w:val="FF0000"/>
                <w:lang w:val="en-GB" w:eastAsia="en-GB"/>
              </w:rPr>
            </w:pP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C50CD"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t xml:space="preserve">        </w:t>
      </w:r>
      <w:r w:rsidRPr="007C50CD">
        <w:rPr>
          <w:rFonts w:ascii="Arial" w:eastAsia="Arial" w:hAnsi="Arial" w:cs="Arial"/>
          <w:b/>
          <w:bCs/>
          <w:spacing w:val="-2"/>
          <w:position w:val="-1"/>
          <w:sz w:val="32"/>
          <w:szCs w:val="32"/>
          <w:lang w:val="en-GB" w:eastAsia="en-GB"/>
        </w:rPr>
        <w:t>S</w:t>
      </w:r>
      <w:r w:rsidRPr="007C50CD">
        <w:rPr>
          <w:rFonts w:ascii="Arial" w:eastAsia="Arial" w:hAnsi="Arial" w:cs="Arial"/>
          <w:b/>
          <w:bCs/>
          <w:spacing w:val="-8"/>
          <w:position w:val="-1"/>
          <w:sz w:val="32"/>
          <w:szCs w:val="32"/>
          <w:lang w:val="en-GB" w:eastAsia="en-GB"/>
        </w:rPr>
        <w:t>t</w:t>
      </w:r>
      <w:r w:rsidRPr="007C50CD">
        <w:rPr>
          <w:rFonts w:ascii="Arial" w:eastAsia="Arial" w:hAnsi="Arial" w:cs="Arial"/>
          <w:b/>
          <w:bCs/>
          <w:position w:val="-1"/>
          <w:sz w:val="32"/>
          <w:szCs w:val="32"/>
          <w:lang w:val="en-GB" w:eastAsia="en-GB"/>
        </w:rPr>
        <w:t>a</w:t>
      </w:r>
      <w:r w:rsidRPr="007C50CD">
        <w:rPr>
          <w:rFonts w:ascii="Arial" w:eastAsia="Arial" w:hAnsi="Arial" w:cs="Arial"/>
          <w:b/>
          <w:bCs/>
          <w:spacing w:val="-1"/>
          <w:position w:val="-1"/>
          <w:sz w:val="32"/>
          <w:szCs w:val="32"/>
          <w:lang w:val="en-GB" w:eastAsia="en-GB"/>
        </w:rPr>
        <w:t>t</w:t>
      </w:r>
      <w:r w:rsidRPr="007C50CD">
        <w:rPr>
          <w:rFonts w:ascii="Arial" w:eastAsia="Arial" w:hAnsi="Arial" w:cs="Arial"/>
          <w:b/>
          <w:bCs/>
          <w:position w:val="-1"/>
          <w:sz w:val="32"/>
          <w:szCs w:val="32"/>
          <w:lang w:val="en-GB" w:eastAsia="en-GB"/>
        </w:rPr>
        <w:t>e</w:t>
      </w:r>
      <w:r w:rsidRPr="007C50CD">
        <w:rPr>
          <w:rFonts w:ascii="Arial" w:eastAsia="Arial" w:hAnsi="Arial" w:cs="Arial"/>
          <w:b/>
          <w:bCs/>
          <w:spacing w:val="-1"/>
          <w:position w:val="-1"/>
          <w:sz w:val="32"/>
          <w:szCs w:val="32"/>
          <w:lang w:val="en-GB" w:eastAsia="en-GB"/>
        </w:rPr>
        <w:t>m</w:t>
      </w:r>
      <w:r w:rsidRPr="007C50CD">
        <w:rPr>
          <w:rFonts w:ascii="Arial" w:eastAsia="Arial" w:hAnsi="Arial" w:cs="Arial"/>
          <w:b/>
          <w:bCs/>
          <w:spacing w:val="3"/>
          <w:position w:val="-1"/>
          <w:sz w:val="32"/>
          <w:szCs w:val="32"/>
          <w:lang w:val="en-GB" w:eastAsia="en-GB"/>
        </w:rPr>
        <w:t>e</w:t>
      </w:r>
      <w:r w:rsidRPr="007C50CD">
        <w:rPr>
          <w:rFonts w:ascii="Arial" w:eastAsia="Arial" w:hAnsi="Arial" w:cs="Arial"/>
          <w:b/>
          <w:bCs/>
          <w:spacing w:val="-1"/>
          <w:position w:val="-1"/>
          <w:sz w:val="32"/>
          <w:szCs w:val="32"/>
          <w:lang w:val="en-GB" w:eastAsia="en-GB"/>
        </w:rPr>
        <w:t>n</w:t>
      </w:r>
      <w:r w:rsidRPr="007C50CD">
        <w:rPr>
          <w:rFonts w:ascii="Arial" w:eastAsia="Arial" w:hAnsi="Arial" w:cs="Arial"/>
          <w:b/>
          <w:bCs/>
          <w:position w:val="-1"/>
          <w:sz w:val="32"/>
          <w:szCs w:val="32"/>
          <w:lang w:val="en-GB" w:eastAsia="en-GB"/>
        </w:rPr>
        <w:t>t</w:t>
      </w:r>
      <w:r w:rsidRPr="007C50CD">
        <w:rPr>
          <w:rFonts w:ascii="Arial" w:eastAsia="Arial" w:hAnsi="Arial" w:cs="Arial"/>
          <w:b/>
          <w:bCs/>
          <w:spacing w:val="-13"/>
          <w:position w:val="-1"/>
          <w:sz w:val="32"/>
          <w:szCs w:val="32"/>
          <w:lang w:val="en-GB" w:eastAsia="en-GB"/>
        </w:rPr>
        <w:t xml:space="preserve"> </w:t>
      </w:r>
      <w:r w:rsidRPr="007C50CD">
        <w:rPr>
          <w:rFonts w:ascii="Arial" w:eastAsia="Arial" w:hAnsi="Arial" w:cs="Arial"/>
          <w:b/>
          <w:bCs/>
          <w:spacing w:val="-1"/>
          <w:position w:val="-1"/>
          <w:sz w:val="32"/>
          <w:szCs w:val="32"/>
          <w:lang w:val="en-GB" w:eastAsia="en-GB"/>
        </w:rPr>
        <w:t>o</w:t>
      </w:r>
      <w:r w:rsidRPr="007C50CD">
        <w:rPr>
          <w:rFonts w:ascii="Arial" w:eastAsia="Arial" w:hAnsi="Arial" w:cs="Arial"/>
          <w:b/>
          <w:bCs/>
          <w:position w:val="-1"/>
          <w:sz w:val="32"/>
          <w:szCs w:val="32"/>
          <w:lang w:val="en-GB" w:eastAsia="en-GB"/>
        </w:rPr>
        <w:t>f</w:t>
      </w:r>
      <w:r w:rsidRPr="007C50CD">
        <w:rPr>
          <w:rFonts w:ascii="Arial" w:eastAsia="Arial" w:hAnsi="Arial" w:cs="Arial"/>
          <w:b/>
          <w:bCs/>
          <w:spacing w:val="-1"/>
          <w:position w:val="-1"/>
          <w:sz w:val="32"/>
          <w:szCs w:val="32"/>
          <w:lang w:val="en-GB" w:eastAsia="en-GB"/>
        </w:rPr>
        <w:t xml:space="preserve"> </w:t>
      </w:r>
      <w:r w:rsidRPr="007C50CD">
        <w:rPr>
          <w:rFonts w:ascii="Arial" w:eastAsia="Arial" w:hAnsi="Arial" w:cs="Arial"/>
          <w:b/>
          <w:bCs/>
          <w:position w:val="-1"/>
          <w:sz w:val="32"/>
          <w:szCs w:val="32"/>
          <w:lang w:val="en-GB" w:eastAsia="en-GB"/>
        </w:rPr>
        <w:t>Re</w:t>
      </w:r>
      <w:r w:rsidRPr="007C50CD">
        <w:rPr>
          <w:rFonts w:ascii="Arial" w:eastAsia="Arial" w:hAnsi="Arial" w:cs="Arial"/>
          <w:b/>
          <w:bCs/>
          <w:spacing w:val="2"/>
          <w:position w:val="-1"/>
          <w:sz w:val="32"/>
          <w:szCs w:val="32"/>
          <w:lang w:val="en-GB" w:eastAsia="en-GB"/>
        </w:rPr>
        <w:t>q</w:t>
      </w:r>
      <w:r w:rsidRPr="007C50CD">
        <w:rPr>
          <w:rFonts w:ascii="Arial" w:eastAsia="Arial" w:hAnsi="Arial" w:cs="Arial"/>
          <w:b/>
          <w:bCs/>
          <w:spacing w:val="-1"/>
          <w:position w:val="-1"/>
          <w:sz w:val="32"/>
          <w:szCs w:val="32"/>
          <w:lang w:val="en-GB" w:eastAsia="en-GB"/>
        </w:rPr>
        <w:t>u</w:t>
      </w:r>
      <w:r w:rsidRPr="007C50CD">
        <w:rPr>
          <w:rFonts w:ascii="Arial" w:eastAsia="Arial" w:hAnsi="Arial" w:cs="Arial"/>
          <w:b/>
          <w:bCs/>
          <w:position w:val="-1"/>
          <w:sz w:val="32"/>
          <w:szCs w:val="32"/>
          <w:lang w:val="en-GB" w:eastAsia="en-GB"/>
        </w:rPr>
        <w:t>i</w:t>
      </w:r>
      <w:r w:rsidRPr="007C50CD">
        <w:rPr>
          <w:rFonts w:ascii="Arial" w:eastAsia="Arial" w:hAnsi="Arial" w:cs="Arial"/>
          <w:b/>
          <w:bCs/>
          <w:spacing w:val="1"/>
          <w:position w:val="-1"/>
          <w:sz w:val="32"/>
          <w:szCs w:val="32"/>
          <w:lang w:val="en-GB" w:eastAsia="en-GB"/>
        </w:rPr>
        <w:t>r</w:t>
      </w:r>
      <w:r w:rsidRPr="007C50CD">
        <w:rPr>
          <w:rFonts w:ascii="Arial" w:eastAsia="Arial" w:hAnsi="Arial" w:cs="Arial"/>
          <w:b/>
          <w:bCs/>
          <w:position w:val="-1"/>
          <w:sz w:val="32"/>
          <w:szCs w:val="32"/>
          <w:lang w:val="en-GB" w:eastAsia="en-GB"/>
        </w:rPr>
        <w:t>e</w:t>
      </w:r>
      <w:r w:rsidRPr="007C50CD">
        <w:rPr>
          <w:rFonts w:ascii="Arial" w:eastAsia="Arial" w:hAnsi="Arial" w:cs="Arial"/>
          <w:b/>
          <w:bCs/>
          <w:spacing w:val="-1"/>
          <w:position w:val="-1"/>
          <w:sz w:val="32"/>
          <w:szCs w:val="32"/>
          <w:lang w:val="en-GB" w:eastAsia="en-GB"/>
        </w:rPr>
        <w:t>m</w:t>
      </w:r>
      <w:r w:rsidRPr="007C50CD">
        <w:rPr>
          <w:rFonts w:ascii="Arial" w:eastAsia="Arial" w:hAnsi="Arial" w:cs="Arial"/>
          <w:b/>
          <w:bCs/>
          <w:spacing w:val="3"/>
          <w:position w:val="-1"/>
          <w:sz w:val="32"/>
          <w:szCs w:val="32"/>
          <w:lang w:val="en-GB" w:eastAsia="en-GB"/>
        </w:rPr>
        <w:t>e</w:t>
      </w:r>
      <w:r w:rsidRPr="007C50CD">
        <w:rPr>
          <w:rFonts w:ascii="Arial" w:eastAsia="Arial" w:hAnsi="Arial" w:cs="Arial"/>
          <w:b/>
          <w:bCs/>
          <w:spacing w:val="-1"/>
          <w:position w:val="-1"/>
          <w:sz w:val="32"/>
          <w:szCs w:val="32"/>
          <w:lang w:val="en-GB" w:eastAsia="en-GB"/>
        </w:rPr>
        <w:t>n</w:t>
      </w:r>
      <w:r w:rsidRPr="007C50CD">
        <w:rPr>
          <w:rFonts w:ascii="Arial" w:eastAsia="Arial" w:hAnsi="Arial" w:cs="Arial"/>
          <w:b/>
          <w:bCs/>
          <w:spacing w:val="-8"/>
          <w:position w:val="-1"/>
          <w:sz w:val="32"/>
          <w:szCs w:val="32"/>
          <w:lang w:val="en-GB" w:eastAsia="en-GB"/>
        </w:rPr>
        <w:t>t</w:t>
      </w:r>
      <w:r w:rsidRPr="007C50CD">
        <w:rPr>
          <w:rFonts w:ascii="Arial" w:eastAsia="Arial" w:hAnsi="Arial" w:cs="Arial"/>
          <w:b/>
          <w:bCs/>
          <w:position w:val="-1"/>
          <w:sz w:val="32"/>
          <w:szCs w:val="32"/>
          <w:lang w:val="en-GB" w:eastAsia="en-GB"/>
        </w:rPr>
        <w:t>s</w:t>
      </w:r>
    </w:p>
    <w:p w14:paraId="4D944F02" w14:textId="77777777" w:rsidR="007417E1" w:rsidRPr="007C50CD" w:rsidRDefault="007417E1" w:rsidP="007417E1">
      <w:pPr>
        <w:spacing w:after="0" w:line="240" w:lineRule="auto"/>
        <w:jc w:val="both"/>
        <w:rPr>
          <w:rFonts w:ascii="Arial" w:eastAsia="Times New Roman" w:hAnsi="Arial" w:cs="Arial"/>
          <w:color w:val="FF0000"/>
          <w:lang w:val="en-GB" w:eastAsia="en-GB"/>
        </w:rPr>
      </w:pPr>
    </w:p>
    <w:p w14:paraId="63894ABF" w14:textId="0E5714EE" w:rsidR="002C74C4" w:rsidRPr="00E50205" w:rsidRDefault="002C74C4" w:rsidP="002C74C4">
      <w:pPr>
        <w:pStyle w:val="paragraph"/>
        <w:spacing w:before="0" w:beforeAutospacing="0" w:after="0" w:afterAutospacing="0"/>
        <w:textAlignment w:val="baseline"/>
        <w:rPr>
          <w:rFonts w:ascii="Segoe UI" w:hAnsi="Segoe UI" w:cs="Segoe UI"/>
          <w:sz w:val="18"/>
          <w:szCs w:val="18"/>
        </w:rPr>
      </w:pPr>
      <w:r w:rsidRPr="00E50205">
        <w:rPr>
          <w:rStyle w:val="normaltextrun"/>
          <w:rFonts w:cs="Arial"/>
          <w:b/>
          <w:bCs/>
          <w:sz w:val="22"/>
          <w:szCs w:val="22"/>
        </w:rPr>
        <w:t>1710 NAS Rockwell Hardness Tester Statement of Requirement</w:t>
      </w:r>
      <w:r w:rsidRPr="00E50205">
        <w:rPr>
          <w:rStyle w:val="eop"/>
          <w:rFonts w:cs="Arial"/>
          <w:sz w:val="22"/>
          <w:szCs w:val="22"/>
        </w:rPr>
        <w:t> </w:t>
      </w:r>
    </w:p>
    <w:p w14:paraId="2505753A" w14:textId="77777777" w:rsidR="002C74C4" w:rsidRPr="00E50205" w:rsidRDefault="002C74C4" w:rsidP="002C74C4">
      <w:pPr>
        <w:pStyle w:val="paragraph"/>
        <w:spacing w:before="0" w:beforeAutospacing="0" w:after="0" w:afterAutospacing="0"/>
        <w:textAlignment w:val="baseline"/>
        <w:rPr>
          <w:rFonts w:ascii="Segoe UI" w:hAnsi="Segoe UI" w:cs="Segoe UI"/>
          <w:sz w:val="18"/>
          <w:szCs w:val="18"/>
        </w:rPr>
      </w:pPr>
      <w:r w:rsidRPr="00E50205">
        <w:rPr>
          <w:rStyle w:val="normaltextrun"/>
          <w:rFonts w:cs="Arial"/>
          <w:sz w:val="22"/>
          <w:szCs w:val="22"/>
        </w:rPr>
        <w:t>The product supplied shall:</w:t>
      </w:r>
      <w:r w:rsidRPr="00E50205">
        <w:rPr>
          <w:rStyle w:val="eop"/>
          <w:rFonts w:cs="Arial"/>
          <w:sz w:val="22"/>
          <w:szCs w:val="22"/>
        </w:rPr>
        <w:t> </w:t>
      </w:r>
    </w:p>
    <w:p w14:paraId="5D6F04DD" w14:textId="77777777" w:rsidR="002C74C4" w:rsidRPr="00E50205" w:rsidRDefault="002C74C4" w:rsidP="002C74C4">
      <w:pPr>
        <w:pStyle w:val="paragraph"/>
        <w:numPr>
          <w:ilvl w:val="0"/>
          <w:numId w:val="54"/>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performing Rockwell hardness tests at a variety regular and superficial scales, including but not limited to the following:</w:t>
      </w:r>
      <w:r w:rsidRPr="00E50205">
        <w:rPr>
          <w:rStyle w:val="eop"/>
          <w:rFonts w:cs="Arial"/>
          <w:sz w:val="22"/>
          <w:szCs w:val="22"/>
        </w:rPr>
        <w:t> </w:t>
      </w:r>
    </w:p>
    <w:p w14:paraId="071A877A" w14:textId="77777777" w:rsidR="002C74C4" w:rsidRPr="00E50205" w:rsidRDefault="002C74C4" w:rsidP="002C74C4">
      <w:pPr>
        <w:pStyle w:val="paragraph"/>
        <w:numPr>
          <w:ilvl w:val="0"/>
          <w:numId w:val="55"/>
        </w:numPr>
        <w:spacing w:before="0" w:beforeAutospacing="0" w:after="0" w:afterAutospacing="0"/>
        <w:ind w:left="1080" w:firstLine="0"/>
        <w:textAlignment w:val="baseline"/>
        <w:rPr>
          <w:rFonts w:ascii="Arial" w:hAnsi="Arial" w:cs="Arial"/>
          <w:sz w:val="22"/>
          <w:szCs w:val="22"/>
        </w:rPr>
      </w:pPr>
      <w:r w:rsidRPr="00E50205">
        <w:rPr>
          <w:rStyle w:val="normaltextrun"/>
          <w:rFonts w:cs="Arial"/>
          <w:sz w:val="22"/>
          <w:szCs w:val="22"/>
        </w:rPr>
        <w:t>HRB</w:t>
      </w:r>
      <w:r w:rsidRPr="00E50205">
        <w:rPr>
          <w:rStyle w:val="eop"/>
          <w:rFonts w:cs="Arial"/>
          <w:sz w:val="22"/>
          <w:szCs w:val="22"/>
        </w:rPr>
        <w:t> </w:t>
      </w:r>
    </w:p>
    <w:p w14:paraId="1FCC0A18" w14:textId="77777777" w:rsidR="002C74C4" w:rsidRPr="00E50205" w:rsidRDefault="002C74C4" w:rsidP="002C74C4">
      <w:pPr>
        <w:pStyle w:val="paragraph"/>
        <w:numPr>
          <w:ilvl w:val="0"/>
          <w:numId w:val="55"/>
        </w:numPr>
        <w:spacing w:before="0" w:beforeAutospacing="0" w:after="0" w:afterAutospacing="0"/>
        <w:ind w:left="1080" w:firstLine="0"/>
        <w:textAlignment w:val="baseline"/>
        <w:rPr>
          <w:rFonts w:ascii="Arial" w:hAnsi="Arial" w:cs="Arial"/>
          <w:sz w:val="22"/>
          <w:szCs w:val="22"/>
        </w:rPr>
      </w:pPr>
      <w:r w:rsidRPr="00E50205">
        <w:rPr>
          <w:rStyle w:val="normaltextrun"/>
          <w:rFonts w:cs="Arial"/>
          <w:sz w:val="22"/>
          <w:szCs w:val="22"/>
        </w:rPr>
        <w:t>HRC</w:t>
      </w:r>
      <w:r w:rsidRPr="00E50205">
        <w:rPr>
          <w:rStyle w:val="eop"/>
          <w:rFonts w:cs="Arial"/>
          <w:sz w:val="22"/>
          <w:szCs w:val="22"/>
        </w:rPr>
        <w:t> </w:t>
      </w:r>
    </w:p>
    <w:p w14:paraId="71AC0C17" w14:textId="77777777" w:rsidR="002C74C4" w:rsidRPr="00E50205" w:rsidRDefault="002C74C4" w:rsidP="002C74C4">
      <w:pPr>
        <w:pStyle w:val="paragraph"/>
        <w:numPr>
          <w:ilvl w:val="0"/>
          <w:numId w:val="56"/>
        </w:numPr>
        <w:spacing w:before="0" w:beforeAutospacing="0" w:after="0" w:afterAutospacing="0"/>
        <w:ind w:left="1080" w:firstLine="0"/>
        <w:textAlignment w:val="baseline"/>
        <w:rPr>
          <w:rFonts w:ascii="Arial" w:hAnsi="Arial" w:cs="Arial"/>
          <w:sz w:val="22"/>
          <w:szCs w:val="22"/>
        </w:rPr>
      </w:pPr>
      <w:r w:rsidRPr="00E50205">
        <w:rPr>
          <w:rStyle w:val="normaltextrun"/>
          <w:rFonts w:cs="Arial"/>
          <w:sz w:val="22"/>
          <w:szCs w:val="22"/>
        </w:rPr>
        <w:t>HR15T</w:t>
      </w:r>
      <w:r w:rsidRPr="00E50205">
        <w:rPr>
          <w:rStyle w:val="eop"/>
          <w:rFonts w:cs="Arial"/>
          <w:sz w:val="22"/>
          <w:szCs w:val="22"/>
        </w:rPr>
        <w:t> </w:t>
      </w:r>
    </w:p>
    <w:p w14:paraId="7058B23B" w14:textId="18E8FCF5" w:rsidR="002C74C4" w:rsidRPr="00E50205" w:rsidRDefault="002C74C4" w:rsidP="002C74C4">
      <w:pPr>
        <w:pStyle w:val="paragraph"/>
        <w:numPr>
          <w:ilvl w:val="0"/>
          <w:numId w:val="57"/>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 xml:space="preserve">Be capable of performing the </w:t>
      </w:r>
      <w:proofErr w:type="gramStart"/>
      <w:r w:rsidRPr="00E50205">
        <w:rPr>
          <w:rStyle w:val="normaltextrun"/>
          <w:rFonts w:cs="Arial"/>
          <w:sz w:val="22"/>
          <w:szCs w:val="22"/>
        </w:rPr>
        <w:t>aforementioned tests</w:t>
      </w:r>
      <w:proofErr w:type="gramEnd"/>
      <w:r w:rsidRPr="00E50205">
        <w:rPr>
          <w:rStyle w:val="normaltextrun"/>
          <w:rFonts w:cs="Arial"/>
          <w:sz w:val="22"/>
          <w:szCs w:val="22"/>
        </w:rPr>
        <w:t xml:space="preserve"> fully in compliance with BS EN ISO 6508-1:2016</w:t>
      </w:r>
      <w:r w:rsidR="00314851" w:rsidRPr="00E50205">
        <w:rPr>
          <w:rStyle w:val="normaltextrun"/>
          <w:rFonts w:cs="Arial"/>
          <w:sz w:val="22"/>
          <w:szCs w:val="22"/>
        </w:rPr>
        <w:t xml:space="preserve"> </w:t>
      </w:r>
      <w:r w:rsidR="00A00D41" w:rsidRPr="00E50205">
        <w:rPr>
          <w:rStyle w:val="normaltextrun"/>
          <w:rFonts w:cs="Arial"/>
          <w:sz w:val="22"/>
          <w:szCs w:val="22"/>
        </w:rPr>
        <w:t>(</w:t>
      </w:r>
      <w:r w:rsidR="00314851" w:rsidRPr="00E50205">
        <w:rPr>
          <w:rStyle w:val="normaltextrun"/>
          <w:rFonts w:cs="Arial"/>
          <w:sz w:val="22"/>
          <w:szCs w:val="22"/>
        </w:rPr>
        <w:t>or equivalent</w:t>
      </w:r>
      <w:r w:rsidR="00E50205" w:rsidRPr="00E50205">
        <w:rPr>
          <w:rStyle w:val="normaltextrun"/>
          <w:rFonts w:cs="Arial"/>
          <w:sz w:val="22"/>
          <w:szCs w:val="22"/>
        </w:rPr>
        <w:t>)</w:t>
      </w:r>
      <w:r w:rsidRPr="00E50205">
        <w:rPr>
          <w:rStyle w:val="normaltextrun"/>
          <w:rFonts w:cs="Arial"/>
          <w:sz w:val="22"/>
          <w:szCs w:val="22"/>
        </w:rPr>
        <w:t>.</w:t>
      </w:r>
      <w:r w:rsidRPr="00E50205">
        <w:rPr>
          <w:rStyle w:val="eop"/>
          <w:rFonts w:cs="Arial"/>
          <w:sz w:val="22"/>
          <w:szCs w:val="22"/>
        </w:rPr>
        <w:t> </w:t>
      </w:r>
    </w:p>
    <w:p w14:paraId="15BA8696" w14:textId="03DB98F9" w:rsidR="002C74C4" w:rsidRPr="00E50205" w:rsidRDefault="002C74C4" w:rsidP="002C74C4">
      <w:pPr>
        <w:pStyle w:val="paragraph"/>
        <w:numPr>
          <w:ilvl w:val="0"/>
          <w:numId w:val="57"/>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On completion of delivery and installation, be both directly and indirectly verified at the aforementioned scales, and proven to meet the requirements of BS EN ISO 6508-2:2015</w:t>
      </w:r>
      <w:r w:rsidR="00314851" w:rsidRPr="00E50205">
        <w:rPr>
          <w:rStyle w:val="normaltextrun"/>
          <w:rFonts w:cs="Arial"/>
          <w:sz w:val="22"/>
          <w:szCs w:val="22"/>
        </w:rPr>
        <w:t xml:space="preserve"> </w:t>
      </w:r>
      <w:r w:rsidR="00A00D41" w:rsidRPr="00E50205">
        <w:rPr>
          <w:rStyle w:val="normaltextrun"/>
          <w:rFonts w:cs="Arial"/>
          <w:sz w:val="22"/>
          <w:szCs w:val="22"/>
        </w:rPr>
        <w:t>(</w:t>
      </w:r>
      <w:r w:rsidR="00314851" w:rsidRPr="00E50205">
        <w:rPr>
          <w:rStyle w:val="normaltextrun"/>
          <w:rFonts w:cs="Arial"/>
          <w:sz w:val="22"/>
          <w:szCs w:val="22"/>
        </w:rPr>
        <w:t>or equivalent</w:t>
      </w:r>
      <w:r w:rsidR="00A00D41" w:rsidRPr="00E50205">
        <w:rPr>
          <w:rStyle w:val="normaltextrun"/>
          <w:rFonts w:cs="Arial"/>
          <w:sz w:val="22"/>
          <w:szCs w:val="22"/>
        </w:rPr>
        <w:t>)</w:t>
      </w:r>
      <w:r w:rsidRPr="00E50205">
        <w:rPr>
          <w:rStyle w:val="normaltextrun"/>
          <w:rFonts w:cs="Arial"/>
          <w:sz w:val="22"/>
          <w:szCs w:val="22"/>
        </w:rPr>
        <w:t>, by a calibration organisation accredited in this method by UKAS, in accordance with BS EN ISO/IEC 17025:2017</w:t>
      </w:r>
      <w:r w:rsidR="00314851" w:rsidRPr="00E50205">
        <w:rPr>
          <w:rStyle w:val="normaltextrun"/>
          <w:rFonts w:cs="Arial"/>
          <w:sz w:val="22"/>
          <w:szCs w:val="22"/>
        </w:rPr>
        <w:t xml:space="preserve"> </w:t>
      </w:r>
      <w:r w:rsidR="00A00D41" w:rsidRPr="00E50205">
        <w:rPr>
          <w:rStyle w:val="normaltextrun"/>
          <w:rFonts w:cs="Arial"/>
          <w:sz w:val="22"/>
          <w:szCs w:val="22"/>
        </w:rPr>
        <w:t>(</w:t>
      </w:r>
      <w:r w:rsidR="00314851" w:rsidRPr="00E50205">
        <w:rPr>
          <w:rStyle w:val="normaltextrun"/>
          <w:rFonts w:cs="Arial"/>
          <w:sz w:val="22"/>
          <w:szCs w:val="22"/>
        </w:rPr>
        <w:t>or equivalent</w:t>
      </w:r>
      <w:r w:rsidR="00A00D41" w:rsidRPr="00E50205">
        <w:rPr>
          <w:rStyle w:val="normaltextrun"/>
          <w:rFonts w:cs="Arial"/>
          <w:sz w:val="22"/>
          <w:szCs w:val="22"/>
        </w:rPr>
        <w:t>)</w:t>
      </w:r>
      <w:r w:rsidRPr="00E50205">
        <w:rPr>
          <w:rStyle w:val="normaltextrun"/>
          <w:rFonts w:cs="Arial"/>
          <w:sz w:val="22"/>
          <w:szCs w:val="22"/>
        </w:rPr>
        <w:t>.</w:t>
      </w:r>
      <w:r w:rsidRPr="00E50205">
        <w:rPr>
          <w:rStyle w:val="eop"/>
          <w:rFonts w:cs="Arial"/>
          <w:sz w:val="22"/>
          <w:szCs w:val="22"/>
        </w:rPr>
        <w:t> </w:t>
      </w:r>
    </w:p>
    <w:p w14:paraId="2FC9D36D" w14:textId="77777777" w:rsidR="002C74C4" w:rsidRPr="00E50205" w:rsidRDefault="002C74C4" w:rsidP="002C74C4">
      <w:pPr>
        <w:pStyle w:val="paragraph"/>
        <w:numPr>
          <w:ilvl w:val="0"/>
          <w:numId w:val="57"/>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being upgraded (through purchase and installation of an additional indenter and calibrations) </w:t>
      </w:r>
      <w:proofErr w:type="gramStart"/>
      <w:r w:rsidRPr="00E50205">
        <w:rPr>
          <w:rStyle w:val="normaltextrun"/>
          <w:rFonts w:cs="Arial"/>
          <w:sz w:val="22"/>
          <w:szCs w:val="22"/>
        </w:rPr>
        <w:t>at a later date</w:t>
      </w:r>
      <w:proofErr w:type="gramEnd"/>
      <w:r w:rsidRPr="00E50205">
        <w:rPr>
          <w:rStyle w:val="normaltextrun"/>
          <w:rFonts w:cs="Arial"/>
          <w:sz w:val="22"/>
          <w:szCs w:val="22"/>
        </w:rPr>
        <w:t xml:space="preserve"> if required, to perform Rockwell hardness tests using the HR15Y scale.</w:t>
      </w:r>
      <w:r w:rsidRPr="00E50205">
        <w:rPr>
          <w:rStyle w:val="eop"/>
          <w:rFonts w:cs="Arial"/>
          <w:sz w:val="22"/>
          <w:szCs w:val="22"/>
        </w:rPr>
        <w:t> </w:t>
      </w:r>
    </w:p>
    <w:p w14:paraId="6CC0D982" w14:textId="77777777" w:rsidR="002C74C4" w:rsidRPr="00E50205" w:rsidRDefault="002C74C4" w:rsidP="002C74C4">
      <w:pPr>
        <w:pStyle w:val="paragraph"/>
        <w:numPr>
          <w:ilvl w:val="0"/>
          <w:numId w:val="57"/>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 xml:space="preserve">Be capable or reporting Rockwell hardness in each of the </w:t>
      </w:r>
      <w:proofErr w:type="gramStart"/>
      <w:r w:rsidRPr="00E50205">
        <w:rPr>
          <w:rStyle w:val="normaltextrun"/>
          <w:rFonts w:cs="Arial"/>
          <w:sz w:val="22"/>
          <w:szCs w:val="22"/>
        </w:rPr>
        <w:t>aforementioned scales</w:t>
      </w:r>
      <w:proofErr w:type="gramEnd"/>
      <w:r w:rsidRPr="00E50205">
        <w:rPr>
          <w:rStyle w:val="normaltextrun"/>
          <w:rFonts w:cs="Arial"/>
          <w:sz w:val="22"/>
          <w:szCs w:val="22"/>
        </w:rPr>
        <w:t xml:space="preserve"> to at least one decimal place.</w:t>
      </w:r>
      <w:r w:rsidRPr="00E50205">
        <w:rPr>
          <w:rStyle w:val="eop"/>
          <w:rFonts w:cs="Arial"/>
          <w:sz w:val="22"/>
          <w:szCs w:val="22"/>
        </w:rPr>
        <w:t> </w:t>
      </w:r>
    </w:p>
    <w:p w14:paraId="3D65330F" w14:textId="77777777" w:rsidR="002C74C4" w:rsidRPr="00E50205" w:rsidRDefault="002C74C4" w:rsidP="002C74C4">
      <w:pPr>
        <w:pStyle w:val="paragraph"/>
        <w:numPr>
          <w:ilvl w:val="0"/>
          <w:numId w:val="58"/>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displaying a direct indication of the currently selected hardness test method.</w:t>
      </w:r>
      <w:r w:rsidRPr="00E50205">
        <w:rPr>
          <w:rStyle w:val="eop"/>
          <w:rFonts w:cs="Arial"/>
          <w:sz w:val="22"/>
          <w:szCs w:val="22"/>
        </w:rPr>
        <w:t> </w:t>
      </w:r>
    </w:p>
    <w:p w14:paraId="6E649067" w14:textId="77777777" w:rsidR="002C74C4" w:rsidRPr="00E50205" w:rsidRDefault="002C74C4" w:rsidP="002C74C4">
      <w:pPr>
        <w:pStyle w:val="paragraph"/>
        <w:numPr>
          <w:ilvl w:val="0"/>
          <w:numId w:val="58"/>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 xml:space="preserve">Be capable of performing the entire test cycle automatically, save for the application of the pre-load which may be applied by the operator.  If the pre-load is to be applied by the </w:t>
      </w:r>
      <w:proofErr w:type="gramStart"/>
      <w:r w:rsidRPr="00E50205">
        <w:rPr>
          <w:rStyle w:val="normaltextrun"/>
          <w:rFonts w:cs="Arial"/>
          <w:sz w:val="22"/>
          <w:szCs w:val="22"/>
        </w:rPr>
        <w:t>operator</w:t>
      </w:r>
      <w:proofErr w:type="gramEnd"/>
      <w:r w:rsidRPr="00E50205">
        <w:rPr>
          <w:rStyle w:val="normaltextrun"/>
          <w:rFonts w:cs="Arial"/>
          <w:sz w:val="22"/>
          <w:szCs w:val="22"/>
        </w:rPr>
        <w:t xml:space="preserve"> then the machine must provide a visual and/or aural indication that the pre-load has been reached and not exceeded.</w:t>
      </w:r>
      <w:r w:rsidRPr="00E50205">
        <w:rPr>
          <w:rStyle w:val="eop"/>
          <w:rFonts w:cs="Arial"/>
          <w:sz w:val="22"/>
          <w:szCs w:val="22"/>
        </w:rPr>
        <w:t> </w:t>
      </w:r>
    </w:p>
    <w:p w14:paraId="2304A3F9" w14:textId="77777777" w:rsidR="002C74C4" w:rsidRPr="00E50205" w:rsidRDefault="002C74C4" w:rsidP="002C74C4">
      <w:pPr>
        <w:pStyle w:val="paragraph"/>
        <w:numPr>
          <w:ilvl w:val="0"/>
          <w:numId w:val="58"/>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accepting a flat test piece with a height of up to 200 mm, and diameter up to 150 mm, and weighing up to 10 kg.</w:t>
      </w:r>
      <w:r w:rsidRPr="00E50205">
        <w:rPr>
          <w:rStyle w:val="eop"/>
          <w:rFonts w:cs="Arial"/>
          <w:sz w:val="22"/>
          <w:szCs w:val="22"/>
        </w:rPr>
        <w:t> </w:t>
      </w:r>
    </w:p>
    <w:p w14:paraId="0413584F" w14:textId="77777777" w:rsidR="002C74C4" w:rsidRPr="00E50205" w:rsidRDefault="002C74C4" w:rsidP="002C74C4">
      <w:pPr>
        <w:pStyle w:val="paragraph"/>
        <w:numPr>
          <w:ilvl w:val="0"/>
          <w:numId w:val="58"/>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accepting (and measuring the hardness of the convex curved surface of) a cylindrical test piece with an outside diameter of up to 100 mm.</w:t>
      </w:r>
      <w:r w:rsidRPr="00E50205">
        <w:rPr>
          <w:rStyle w:val="eop"/>
          <w:rFonts w:cs="Arial"/>
          <w:sz w:val="22"/>
          <w:szCs w:val="22"/>
        </w:rPr>
        <w:t> </w:t>
      </w:r>
    </w:p>
    <w:p w14:paraId="752F81CC" w14:textId="77777777" w:rsidR="002C74C4" w:rsidRPr="00E50205" w:rsidRDefault="002C74C4" w:rsidP="002C74C4">
      <w:pPr>
        <w:pStyle w:val="paragraph"/>
        <w:numPr>
          <w:ilvl w:val="0"/>
          <w:numId w:val="58"/>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accepting (and measuring the hardness of the concave curved inside surface of) a tubular test piece with an inside diameter greater than 50 mm.</w:t>
      </w:r>
      <w:r w:rsidRPr="00E50205">
        <w:rPr>
          <w:rStyle w:val="eop"/>
          <w:rFonts w:cs="Arial"/>
          <w:sz w:val="22"/>
          <w:szCs w:val="22"/>
        </w:rPr>
        <w:t> </w:t>
      </w:r>
    </w:p>
    <w:p w14:paraId="3A936AAB" w14:textId="77777777" w:rsidR="002C74C4" w:rsidRPr="00E50205" w:rsidRDefault="002C74C4" w:rsidP="002C74C4">
      <w:pPr>
        <w:pStyle w:val="paragraph"/>
        <w:numPr>
          <w:ilvl w:val="0"/>
          <w:numId w:val="59"/>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benchtop mountable and, when installed, take up a volume not greater that 1000 mm in height, 700 mm in width and 800 mm in depth.  If the mechanism to raise and lower the platen requires the machine to overhang the edge of the worktop, it may do so and may extend downwards an additional distance of up to 800 mm when in use.  When fully assembled but not in use it must not extend downwards by more than 80 mm.</w:t>
      </w:r>
      <w:r w:rsidRPr="00E50205">
        <w:rPr>
          <w:rStyle w:val="eop"/>
          <w:rFonts w:cs="Arial"/>
          <w:sz w:val="22"/>
          <w:szCs w:val="22"/>
        </w:rPr>
        <w:t> </w:t>
      </w:r>
    </w:p>
    <w:p w14:paraId="446FE9D4" w14:textId="77777777" w:rsidR="002C74C4" w:rsidRPr="00E50205" w:rsidRDefault="002C74C4" w:rsidP="002C74C4">
      <w:pPr>
        <w:pStyle w:val="paragraph"/>
        <w:numPr>
          <w:ilvl w:val="0"/>
          <w:numId w:val="59"/>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Have a total mass not exceeding 100 kg, not including packaging.</w:t>
      </w:r>
      <w:r w:rsidRPr="00E50205">
        <w:rPr>
          <w:rStyle w:val="eop"/>
          <w:rFonts w:cs="Arial"/>
          <w:sz w:val="22"/>
          <w:szCs w:val="22"/>
        </w:rPr>
        <w:t> </w:t>
      </w:r>
    </w:p>
    <w:p w14:paraId="146A3D57" w14:textId="77777777" w:rsidR="002C74C4" w:rsidRPr="00E50205" w:rsidRDefault="002C74C4" w:rsidP="002C74C4">
      <w:pPr>
        <w:pStyle w:val="paragraph"/>
        <w:numPr>
          <w:ilvl w:val="0"/>
          <w:numId w:val="59"/>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Be capable of accepting and be configured to accept a 230 V AC 50 Hz power supply through a standard UK 3 pin plug, and draw a current of not greater than 13 A.</w:t>
      </w:r>
      <w:r w:rsidRPr="00E50205">
        <w:rPr>
          <w:rStyle w:val="eop"/>
          <w:rFonts w:cs="Arial"/>
          <w:sz w:val="22"/>
          <w:szCs w:val="22"/>
        </w:rPr>
        <w:t> </w:t>
      </w:r>
    </w:p>
    <w:p w14:paraId="4ABFE57B" w14:textId="77777777" w:rsidR="002C74C4" w:rsidRPr="00E50205" w:rsidRDefault="002C74C4" w:rsidP="002C74C4">
      <w:pPr>
        <w:pStyle w:val="paragraph"/>
        <w:spacing w:before="0" w:beforeAutospacing="0" w:after="0" w:afterAutospacing="0"/>
        <w:textAlignment w:val="baseline"/>
        <w:rPr>
          <w:rFonts w:ascii="Segoe UI" w:hAnsi="Segoe UI" w:cs="Segoe UI"/>
          <w:sz w:val="18"/>
          <w:szCs w:val="18"/>
        </w:rPr>
      </w:pPr>
      <w:r w:rsidRPr="00E50205">
        <w:rPr>
          <w:rStyle w:val="normaltextrun"/>
          <w:rFonts w:cs="Arial"/>
          <w:sz w:val="22"/>
          <w:szCs w:val="22"/>
        </w:rPr>
        <w:t>The product supplied may:</w:t>
      </w:r>
      <w:r w:rsidRPr="00E50205">
        <w:rPr>
          <w:rStyle w:val="eop"/>
          <w:rFonts w:cs="Arial"/>
          <w:sz w:val="22"/>
          <w:szCs w:val="22"/>
        </w:rPr>
        <w:t> </w:t>
      </w:r>
    </w:p>
    <w:p w14:paraId="3ED38656" w14:textId="77777777" w:rsidR="002C74C4" w:rsidRPr="00E50205" w:rsidRDefault="002C74C4" w:rsidP="002C74C4">
      <w:pPr>
        <w:pStyle w:val="paragraph"/>
        <w:numPr>
          <w:ilvl w:val="0"/>
          <w:numId w:val="60"/>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 xml:space="preserve">Accept an </w:t>
      </w:r>
      <w:proofErr w:type="spellStart"/>
      <w:r w:rsidRPr="00E50205">
        <w:rPr>
          <w:rStyle w:val="normaltextrun"/>
          <w:rFonts w:cs="Arial"/>
          <w:sz w:val="22"/>
          <w:szCs w:val="22"/>
        </w:rPr>
        <w:t>air line</w:t>
      </w:r>
      <w:proofErr w:type="spellEnd"/>
      <w:r w:rsidRPr="00E50205">
        <w:rPr>
          <w:rStyle w:val="normaltextrun"/>
          <w:rFonts w:cs="Arial"/>
          <w:sz w:val="22"/>
          <w:szCs w:val="22"/>
        </w:rPr>
        <w:t> input at a pressure of up to 7 bar if required.</w:t>
      </w:r>
      <w:r w:rsidRPr="00E50205">
        <w:rPr>
          <w:rStyle w:val="eop"/>
          <w:rFonts w:cs="Arial"/>
          <w:sz w:val="22"/>
          <w:szCs w:val="22"/>
        </w:rPr>
        <w:t> </w:t>
      </w:r>
    </w:p>
    <w:p w14:paraId="53D5653C" w14:textId="77777777" w:rsidR="002C74C4" w:rsidRPr="00E50205" w:rsidRDefault="002C74C4" w:rsidP="002C74C4">
      <w:pPr>
        <w:pStyle w:val="paragraph"/>
        <w:spacing w:before="0" w:beforeAutospacing="0" w:after="0" w:afterAutospacing="0"/>
        <w:textAlignment w:val="baseline"/>
        <w:rPr>
          <w:rFonts w:ascii="Segoe UI" w:hAnsi="Segoe UI" w:cs="Segoe UI"/>
          <w:sz w:val="18"/>
          <w:szCs w:val="18"/>
        </w:rPr>
      </w:pPr>
      <w:r w:rsidRPr="00E50205">
        <w:rPr>
          <w:rStyle w:val="normaltextrun"/>
          <w:rFonts w:cs="Arial"/>
          <w:sz w:val="22"/>
          <w:szCs w:val="22"/>
        </w:rPr>
        <w:t>The product shall be supplied with the following accessories:</w:t>
      </w:r>
      <w:r w:rsidRPr="00E50205">
        <w:rPr>
          <w:rStyle w:val="eop"/>
          <w:rFonts w:cs="Arial"/>
          <w:sz w:val="22"/>
          <w:szCs w:val="22"/>
        </w:rPr>
        <w:t> </w:t>
      </w:r>
    </w:p>
    <w:p w14:paraId="3C99A064" w14:textId="77777777" w:rsidR="002C74C4" w:rsidRPr="00E50205" w:rsidRDefault="002C74C4" w:rsidP="002C74C4">
      <w:pPr>
        <w:pStyle w:val="paragraph"/>
        <w:numPr>
          <w:ilvl w:val="0"/>
          <w:numId w:val="61"/>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2x diamond cone indenters certified for use with both the regular and superficial Rockwell diamond scales.</w:t>
      </w:r>
      <w:r w:rsidRPr="00E50205">
        <w:rPr>
          <w:rStyle w:val="eop"/>
          <w:rFonts w:cs="Arial"/>
          <w:sz w:val="22"/>
          <w:szCs w:val="22"/>
        </w:rPr>
        <w:t> </w:t>
      </w:r>
    </w:p>
    <w:p w14:paraId="6CAADDE3" w14:textId="77777777" w:rsidR="002C74C4" w:rsidRPr="00E50205" w:rsidRDefault="002C74C4" w:rsidP="002C74C4">
      <w:pPr>
        <w:pStyle w:val="paragraph"/>
        <w:numPr>
          <w:ilvl w:val="0"/>
          <w:numId w:val="61"/>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2x ball indenters, each containing a certified 1.5875 mm diameter tungsten carbide ball.</w:t>
      </w:r>
      <w:r w:rsidRPr="00E50205">
        <w:rPr>
          <w:rStyle w:val="eop"/>
          <w:rFonts w:cs="Arial"/>
          <w:sz w:val="22"/>
          <w:szCs w:val="22"/>
        </w:rPr>
        <w:t> </w:t>
      </w:r>
    </w:p>
    <w:p w14:paraId="720F4B31" w14:textId="77777777" w:rsidR="002C74C4" w:rsidRPr="00E50205" w:rsidRDefault="002C74C4" w:rsidP="002C74C4">
      <w:pPr>
        <w:pStyle w:val="paragraph"/>
        <w:numPr>
          <w:ilvl w:val="0"/>
          <w:numId w:val="61"/>
        </w:numPr>
        <w:spacing w:before="0" w:beforeAutospacing="0" w:after="0" w:afterAutospacing="0"/>
        <w:ind w:left="360" w:firstLine="0"/>
        <w:textAlignment w:val="baseline"/>
        <w:rPr>
          <w:rFonts w:ascii="Arial" w:hAnsi="Arial" w:cs="Arial"/>
          <w:sz w:val="22"/>
          <w:szCs w:val="22"/>
        </w:rPr>
      </w:pPr>
      <w:r w:rsidRPr="00E50205">
        <w:rPr>
          <w:rStyle w:val="normaltextrun"/>
          <w:rFonts w:cs="Arial"/>
          <w:sz w:val="22"/>
          <w:szCs w:val="22"/>
        </w:rPr>
        <w:t>2x HRC scale and 2x HR15T scale hardness reference blocks, including a relatively hard and a relatively soft example for each scale.  HRB scale reference blocks are not required.</w:t>
      </w:r>
      <w:r w:rsidRPr="00E50205">
        <w:rPr>
          <w:rStyle w:val="eop"/>
          <w:rFonts w:cs="Arial"/>
          <w:sz w:val="22"/>
          <w:szCs w:val="22"/>
        </w:rPr>
        <w:t> </w:t>
      </w:r>
    </w:p>
    <w:p w14:paraId="629B49C4" w14:textId="77777777" w:rsidR="00E50205" w:rsidRPr="00E50205" w:rsidRDefault="002C74C4" w:rsidP="006D42B6">
      <w:pPr>
        <w:pStyle w:val="paragraph"/>
        <w:numPr>
          <w:ilvl w:val="0"/>
          <w:numId w:val="61"/>
        </w:numPr>
        <w:spacing w:before="0" w:beforeAutospacing="0" w:after="0" w:afterAutospacing="0"/>
        <w:ind w:left="360" w:firstLine="0"/>
        <w:textAlignment w:val="baseline"/>
        <w:rPr>
          <w:rStyle w:val="eop"/>
          <w:rFonts w:ascii="Segoe UI" w:hAnsi="Segoe UI" w:cs="Segoe UI"/>
          <w:sz w:val="18"/>
          <w:szCs w:val="18"/>
        </w:rPr>
      </w:pPr>
      <w:r w:rsidRPr="00E50205">
        <w:rPr>
          <w:rStyle w:val="normaltextrun"/>
          <w:rFonts w:cs="Arial"/>
          <w:sz w:val="22"/>
          <w:szCs w:val="22"/>
        </w:rPr>
        <w:t xml:space="preserve">Calibration certificates for the machine and the above accessories, certifying that the items comply with the requirements of BS EN ISO 6508-2:2015 or BS EN ISO 6508-3:2015 </w:t>
      </w:r>
      <w:r w:rsidR="00A00D41" w:rsidRPr="00E50205">
        <w:rPr>
          <w:rStyle w:val="normaltextrun"/>
          <w:rFonts w:cs="Arial"/>
          <w:sz w:val="22"/>
          <w:szCs w:val="22"/>
        </w:rPr>
        <w:t>(</w:t>
      </w:r>
      <w:r w:rsidR="00314851" w:rsidRPr="00E50205">
        <w:rPr>
          <w:rStyle w:val="normaltextrun"/>
          <w:rFonts w:cs="Arial"/>
          <w:sz w:val="22"/>
          <w:szCs w:val="22"/>
        </w:rPr>
        <w:t xml:space="preserve">or equivalent) </w:t>
      </w:r>
      <w:r w:rsidRPr="00E50205">
        <w:rPr>
          <w:rStyle w:val="normaltextrun"/>
          <w:rFonts w:cs="Arial"/>
          <w:sz w:val="22"/>
          <w:szCs w:val="22"/>
        </w:rPr>
        <w:t>as appropriate.  The certificates must indicate that the calibration organisation was accredited in this method by UKAS, in accordance with BS EN ISO/IEC 17025:2017</w:t>
      </w:r>
      <w:r w:rsidR="00314851" w:rsidRPr="00E50205">
        <w:rPr>
          <w:rStyle w:val="normaltextrun"/>
          <w:rFonts w:cs="Arial"/>
          <w:sz w:val="22"/>
          <w:szCs w:val="22"/>
        </w:rPr>
        <w:t xml:space="preserve"> (or equivalent)</w:t>
      </w:r>
      <w:r w:rsidRPr="00E50205">
        <w:rPr>
          <w:rStyle w:val="normaltextrun"/>
          <w:rFonts w:cs="Arial"/>
          <w:sz w:val="22"/>
          <w:szCs w:val="22"/>
        </w:rPr>
        <w:t>.</w:t>
      </w:r>
      <w:r w:rsidRPr="00E50205">
        <w:rPr>
          <w:rStyle w:val="eop"/>
          <w:rFonts w:cs="Arial"/>
          <w:sz w:val="22"/>
          <w:szCs w:val="22"/>
        </w:rPr>
        <w:t> </w:t>
      </w:r>
    </w:p>
    <w:p w14:paraId="42B6E08F" w14:textId="38C7C347" w:rsidR="002C74C4" w:rsidRPr="00E50205" w:rsidRDefault="002C74C4" w:rsidP="00E50205">
      <w:pPr>
        <w:pStyle w:val="paragraph"/>
        <w:spacing w:before="0" w:beforeAutospacing="0" w:after="0" w:afterAutospacing="0"/>
        <w:textAlignment w:val="baseline"/>
        <w:rPr>
          <w:rFonts w:ascii="Segoe UI" w:hAnsi="Segoe UI" w:cs="Segoe UI"/>
          <w:sz w:val="18"/>
          <w:szCs w:val="18"/>
        </w:rPr>
      </w:pPr>
      <w:r w:rsidRPr="00E50205">
        <w:rPr>
          <w:rStyle w:val="normaltextrun"/>
          <w:rFonts w:cs="Arial"/>
          <w:sz w:val="22"/>
          <w:szCs w:val="22"/>
        </w:rPr>
        <w:t xml:space="preserve">The product shall be supplied with a </w:t>
      </w:r>
      <w:proofErr w:type="gramStart"/>
      <w:r w:rsidRPr="00E50205">
        <w:rPr>
          <w:rStyle w:val="normaltextrun"/>
          <w:rFonts w:cs="Arial"/>
          <w:sz w:val="22"/>
          <w:szCs w:val="22"/>
        </w:rPr>
        <w:t>12 month</w:t>
      </w:r>
      <w:proofErr w:type="gramEnd"/>
      <w:r w:rsidRPr="00E50205">
        <w:rPr>
          <w:rStyle w:val="normaltextrun"/>
          <w:rFonts w:cs="Arial"/>
          <w:sz w:val="22"/>
          <w:szCs w:val="22"/>
        </w:rPr>
        <w:t xml:space="preserve"> warranty.</w:t>
      </w:r>
      <w:r w:rsidRPr="00E50205">
        <w:rPr>
          <w:rStyle w:val="eop"/>
          <w:rFonts w:cs="Arial"/>
          <w:sz w:val="22"/>
          <w:szCs w:val="22"/>
        </w:rPr>
        <w:t> </w:t>
      </w: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42F592F4" w:rsidR="007417E1" w:rsidRDefault="007417E1" w:rsidP="007417E1">
      <w:pPr>
        <w:spacing w:after="0" w:line="252" w:lineRule="exact"/>
        <w:ind w:left="113" w:right="-20"/>
        <w:rPr>
          <w:rFonts w:ascii="Arial" w:eastAsia="Arial" w:hAnsi="Arial" w:cs="Arial"/>
          <w:b/>
          <w:bCs/>
        </w:rPr>
      </w:pPr>
    </w:p>
    <w:p w14:paraId="621381AA" w14:textId="21624D99" w:rsidR="00F558B4" w:rsidRDefault="00F558B4" w:rsidP="007417E1">
      <w:pPr>
        <w:spacing w:after="0" w:line="252" w:lineRule="exact"/>
        <w:ind w:left="113" w:right="-20"/>
        <w:rPr>
          <w:rFonts w:ascii="Arial" w:eastAsia="Arial" w:hAnsi="Arial" w:cs="Arial"/>
          <w:b/>
          <w:bCs/>
        </w:rPr>
      </w:pPr>
    </w:p>
    <w:p w14:paraId="53479D34" w14:textId="7D66BDB0" w:rsidR="00F558B4" w:rsidRDefault="00F558B4" w:rsidP="007417E1">
      <w:pPr>
        <w:spacing w:after="0" w:line="252" w:lineRule="exact"/>
        <w:ind w:left="113" w:right="-20"/>
        <w:rPr>
          <w:rFonts w:ascii="Arial" w:eastAsia="Arial" w:hAnsi="Arial" w:cs="Arial"/>
          <w:b/>
          <w:bCs/>
        </w:rPr>
      </w:pPr>
    </w:p>
    <w:p w14:paraId="6987F50F" w14:textId="1FD11E7D" w:rsidR="00F558B4" w:rsidRDefault="00F558B4" w:rsidP="007417E1">
      <w:pPr>
        <w:spacing w:after="0" w:line="252" w:lineRule="exact"/>
        <w:ind w:left="113" w:right="-20"/>
        <w:rPr>
          <w:rFonts w:ascii="Arial" w:eastAsia="Arial" w:hAnsi="Arial" w:cs="Arial"/>
          <w:b/>
          <w:bCs/>
        </w:rPr>
      </w:pPr>
    </w:p>
    <w:p w14:paraId="348B5350" w14:textId="6007FCDA" w:rsidR="00F558B4" w:rsidRDefault="00F558B4" w:rsidP="007417E1">
      <w:pPr>
        <w:spacing w:after="0" w:line="252" w:lineRule="exact"/>
        <w:ind w:left="113" w:right="-20"/>
        <w:rPr>
          <w:rFonts w:ascii="Arial" w:eastAsia="Arial" w:hAnsi="Arial" w:cs="Arial"/>
          <w:b/>
          <w:bCs/>
        </w:rPr>
      </w:pPr>
    </w:p>
    <w:p w14:paraId="2D7C1A67" w14:textId="0D0DA7C7" w:rsidR="00F558B4" w:rsidRDefault="00F558B4" w:rsidP="007417E1">
      <w:pPr>
        <w:spacing w:after="0" w:line="252" w:lineRule="exact"/>
        <w:ind w:left="113" w:right="-20"/>
        <w:rPr>
          <w:rFonts w:ascii="Arial" w:eastAsia="Arial" w:hAnsi="Arial" w:cs="Arial"/>
          <w:b/>
          <w:bCs/>
        </w:rPr>
      </w:pPr>
    </w:p>
    <w:p w14:paraId="5FEA4646" w14:textId="77777777" w:rsidR="00F558B4" w:rsidRPr="007417E1" w:rsidRDefault="00F558B4" w:rsidP="007417E1">
      <w:pPr>
        <w:spacing w:after="0" w:line="252" w:lineRule="exact"/>
        <w:ind w:left="113" w:right="-20"/>
        <w:rPr>
          <w:rFonts w:ascii="Arial" w:eastAsia="Arial" w:hAnsi="Arial" w:cs="Arial"/>
          <w:b/>
          <w:bCs/>
        </w:rPr>
      </w:pPr>
      <w:bookmarkStart w:id="103" w:name="_GoBack"/>
      <w:bookmarkEnd w:id="103"/>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8C5E791"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58241"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4" w:name="_Hlk38050681"/>
      <w:r>
        <w:rPr>
          <w:rFonts w:ascii="Arial" w:eastAsia="Arial" w:hAnsi="Arial" w:cs="Times New Roman"/>
          <w:b/>
          <w:color w:val="000000"/>
          <w:sz w:val="17"/>
        </w:rPr>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5824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380FF1" w:rsidRDefault="00380FF1"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" filled="f" stroked="f">
                <v:textbox inset="0,0,0,0">
                  <w:txbxContent>
                    <w:p w14:paraId="7BA60534" w14:textId="378CD27B" w:rsidR="00380FF1" w:rsidRDefault="00380FF1"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F850A5">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58243"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380FF1" w:rsidRDefault="00380FF1"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" filled="f" stroked="f">
                <v:textbox inset="0,0,0,0">
                  <w:txbxContent>
                    <w:p w14:paraId="4733876C" w14:textId="16CA0B70" w:rsidR="00380FF1" w:rsidRDefault="00380FF1"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F850A5">
      <w:pPr>
        <w:widowControl/>
        <w:numPr>
          <w:ilvl w:val="0"/>
          <w:numId w:val="34"/>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F850A5">
      <w:pPr>
        <w:widowControl/>
        <w:numPr>
          <w:ilvl w:val="0"/>
          <w:numId w:val="34"/>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F850A5">
      <w:pPr>
        <w:widowControl/>
        <w:numPr>
          <w:ilvl w:val="0"/>
          <w:numId w:val="35"/>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F850A5">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F850A5">
      <w:pPr>
        <w:widowControl/>
        <w:numPr>
          <w:ilvl w:val="0"/>
          <w:numId w:val="36"/>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F850A5">
      <w:pPr>
        <w:widowControl/>
        <w:numPr>
          <w:ilvl w:val="0"/>
          <w:numId w:val="36"/>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F850A5">
      <w:pPr>
        <w:widowControl/>
        <w:numPr>
          <w:ilvl w:val="0"/>
          <w:numId w:val="37"/>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F850A5">
      <w:pPr>
        <w:widowControl/>
        <w:numPr>
          <w:ilvl w:val="0"/>
          <w:numId w:val="37"/>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F850A5">
      <w:pPr>
        <w:widowControl/>
        <w:numPr>
          <w:ilvl w:val="0"/>
          <w:numId w:val="37"/>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58244"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380FF1" w:rsidRDefault="00380FF1"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" filled="f" stroked="f">
                <v:textbox inset="0,0,0,0">
                  <w:txbxContent>
                    <w:p w14:paraId="46E3F4FD" w14:textId="4EE1E915" w:rsidR="00380FF1" w:rsidRDefault="00380FF1"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 xml:space="preserve">if delivered by hand, on the day of delivery if it is the </w:t>
      </w:r>
      <w:proofErr w:type="spellStart"/>
      <w:r>
        <w:rPr>
          <w:rFonts w:ascii="Arial" w:eastAsia="Arial" w:hAnsi="Arial" w:cs="Times New Roman"/>
          <w:color w:val="000000"/>
          <w:sz w:val="17"/>
        </w:rPr>
        <w:t>receipient’s</w:t>
      </w:r>
      <w:proofErr w:type="spellEnd"/>
      <w:r>
        <w:rPr>
          <w:rFonts w:ascii="Arial" w:eastAsia="Arial" w:hAnsi="Arial" w:cs="Times New Roman"/>
          <w:color w:val="000000"/>
          <w:sz w:val="17"/>
        </w:rPr>
        <w:t xml:space="preserve"> Business Day and otherwise on the first Business of the recipient immediately following the day of delivery;</w:t>
      </w:r>
    </w:p>
    <w:p w14:paraId="7DFFBF19" w14:textId="77777777"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F850A5">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F850A5">
      <w:pPr>
        <w:widowControl/>
        <w:numPr>
          <w:ilvl w:val="0"/>
          <w:numId w:val="39"/>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F850A5">
      <w:pPr>
        <w:widowControl/>
        <w:numPr>
          <w:ilvl w:val="0"/>
          <w:numId w:val="39"/>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s="Times New Roman"/>
          <w:color w:val="000000"/>
          <w:sz w:val="17"/>
        </w:rPr>
        <w:t>to dispose</w:t>
      </w:r>
      <w:proofErr w:type="gramEnd"/>
      <w:r>
        <w:rPr>
          <w:rFonts w:ascii="Arial" w:eastAsia="Arial" w:hAnsi="Arial" w:cs="Times New Roman"/>
          <w:color w:val="000000"/>
          <w:sz w:val="17"/>
        </w:rPr>
        <w:t xml:space="preserv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F850A5">
      <w:pPr>
        <w:widowControl/>
        <w:numPr>
          <w:ilvl w:val="0"/>
          <w:numId w:val="40"/>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F850A5">
      <w:pPr>
        <w:widowControl/>
        <w:numPr>
          <w:ilvl w:val="0"/>
          <w:numId w:val="40"/>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F850A5">
      <w:pPr>
        <w:widowControl/>
        <w:numPr>
          <w:ilvl w:val="0"/>
          <w:numId w:val="40"/>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s="Times New Roman"/>
          <w:color w:val="000000"/>
          <w:sz w:val="17"/>
        </w:rPr>
        <w:t>with regard to</w:t>
      </w:r>
      <w:proofErr w:type="gramEnd"/>
      <w:r>
        <w:rPr>
          <w:rFonts w:ascii="Arial" w:eastAsia="Arial" w:hAnsi="Arial" w:cs="Times New Roman"/>
          <w:color w:val="000000"/>
          <w:sz w:val="17"/>
        </w:rPr>
        <w:t xml:space="preserve">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F850A5">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F850A5">
      <w:pPr>
        <w:widowControl/>
        <w:numPr>
          <w:ilvl w:val="0"/>
          <w:numId w:val="41"/>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F850A5">
      <w:pPr>
        <w:widowControl/>
        <w:numPr>
          <w:ilvl w:val="0"/>
          <w:numId w:val="41"/>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F850A5">
      <w:pPr>
        <w:widowControl/>
        <w:numPr>
          <w:ilvl w:val="0"/>
          <w:numId w:val="41"/>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F850A5">
      <w:pPr>
        <w:widowControl/>
        <w:numPr>
          <w:ilvl w:val="0"/>
          <w:numId w:val="42"/>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 xml:space="preserve">confirmation as to </w:t>
      </w:r>
      <w:proofErr w:type="gramStart"/>
      <w:r>
        <w:rPr>
          <w:rFonts w:ascii="Arial" w:eastAsia="Arial" w:hAnsi="Arial" w:cs="Times New Roman"/>
          <w:color w:val="000000"/>
          <w:sz w:val="17"/>
        </w:rPr>
        <w:t>whether or not</w:t>
      </w:r>
      <w:proofErr w:type="gramEnd"/>
      <w:r>
        <w:rPr>
          <w:rFonts w:ascii="Arial" w:eastAsia="Arial" w:hAnsi="Arial" w:cs="Times New Roman"/>
          <w:color w:val="000000"/>
          <w:sz w:val="17"/>
        </w:rPr>
        <w:t xml:space="preserve"> to the best of its knowledge any of the Contractor Deliverables are Hazardous Contractor Deliverables; and</w:t>
      </w:r>
    </w:p>
    <w:p w14:paraId="4A056218" w14:textId="77777777" w:rsidR="00BD502A" w:rsidRDefault="00BD502A" w:rsidP="00F850A5">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F850A5">
      <w:pPr>
        <w:widowControl/>
        <w:numPr>
          <w:ilvl w:val="0"/>
          <w:numId w:val="43"/>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F850A5">
      <w:pPr>
        <w:widowControl/>
        <w:numPr>
          <w:ilvl w:val="0"/>
          <w:numId w:val="43"/>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SI 1999/3232, details of the activity, substance and form (including any isotope); and</w:t>
      </w:r>
    </w:p>
    <w:p w14:paraId="7C55D7A0" w14:textId="77777777" w:rsidR="00BD502A" w:rsidRDefault="00BD502A" w:rsidP="00F850A5">
      <w:pPr>
        <w:widowControl/>
        <w:numPr>
          <w:ilvl w:val="0"/>
          <w:numId w:val="43"/>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58245"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380FF1" w:rsidRDefault="00380FF1"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" filled="f" stroked="f">
                <v:textbox inset="0,0,0,0">
                  <w:txbxContent>
                    <w:p w14:paraId="69159667" w14:textId="078FDAF5" w:rsidR="00380FF1" w:rsidRDefault="00380FF1" w:rsidP="00BD502A">
                      <w:pPr>
                        <w:textAlignment w:val="baseline"/>
                      </w:pPr>
                    </w:p>
                  </w:txbxContent>
                </v:textbox>
                <w10:wrap anchorx="page" anchory="page"/>
              </v:shape>
            </w:pict>
          </mc:Fallback>
        </mc:AlternateContent>
      </w:r>
      <w:r>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F850A5">
      <w:pPr>
        <w:widowControl/>
        <w:numPr>
          <w:ilvl w:val="0"/>
          <w:numId w:val="44"/>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F850A5">
      <w:pPr>
        <w:widowControl/>
        <w:numPr>
          <w:ilvl w:val="0"/>
          <w:numId w:val="44"/>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F850A5">
      <w:pPr>
        <w:widowControl/>
        <w:numPr>
          <w:ilvl w:val="0"/>
          <w:numId w:val="44"/>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F850A5">
      <w:pPr>
        <w:widowControl/>
        <w:numPr>
          <w:ilvl w:val="0"/>
          <w:numId w:val="45"/>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F850A5">
      <w:pPr>
        <w:widowControl/>
        <w:numPr>
          <w:ilvl w:val="0"/>
          <w:numId w:val="45"/>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F850A5">
      <w:pPr>
        <w:widowControl/>
        <w:numPr>
          <w:ilvl w:val="0"/>
          <w:numId w:val="45"/>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F850A5">
      <w:pPr>
        <w:widowControl/>
        <w:numPr>
          <w:ilvl w:val="0"/>
          <w:numId w:val="45"/>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58246"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380FF1" w:rsidRDefault="00380FF1"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" filled="f" stroked="f">
                <v:textbox inset="0,0,0,0">
                  <w:txbxContent>
                    <w:p w14:paraId="16EB87A5" w14:textId="11AD93BF" w:rsidR="00380FF1" w:rsidRDefault="00380FF1"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F850A5">
      <w:pPr>
        <w:widowControl/>
        <w:numPr>
          <w:ilvl w:val="0"/>
          <w:numId w:val="46"/>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F850A5">
      <w:pPr>
        <w:widowControl/>
        <w:numPr>
          <w:ilvl w:val="0"/>
          <w:numId w:val="46"/>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F850A5">
      <w:pPr>
        <w:widowControl/>
        <w:numPr>
          <w:ilvl w:val="0"/>
          <w:numId w:val="46"/>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F850A5">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F850A5">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Pr>
          <w:rFonts w:ascii="Arial" w:eastAsia="Arial" w:hAnsi="Arial" w:cs="Times New Roman"/>
          <w:color w:val="000000"/>
          <w:spacing w:val="1"/>
          <w:sz w:val="17"/>
        </w:rPr>
        <w:t>In the event that</w:t>
      </w:r>
      <w:proofErr w:type="gramEnd"/>
      <w:r>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F850A5">
      <w:pPr>
        <w:widowControl/>
        <w:numPr>
          <w:ilvl w:val="0"/>
          <w:numId w:val="47"/>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58247"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380FF1" w:rsidRDefault="00380FF1"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" filled="f" stroked="f">
                <v:textbox inset="0,0,0,0">
                  <w:txbxContent>
                    <w:p w14:paraId="52161FF9" w14:textId="44D0DE5D" w:rsidR="00380FF1" w:rsidRDefault="00380FF1"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F850A5">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F850A5">
      <w:pPr>
        <w:widowControl/>
        <w:numPr>
          <w:ilvl w:val="0"/>
          <w:numId w:val="49"/>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F850A5">
      <w:pPr>
        <w:widowControl/>
        <w:numPr>
          <w:ilvl w:val="0"/>
          <w:numId w:val="51"/>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F850A5">
      <w:pPr>
        <w:widowControl/>
        <w:numPr>
          <w:ilvl w:val="0"/>
          <w:numId w:val="51"/>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F850A5">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F850A5">
      <w:pPr>
        <w:widowControl/>
        <w:numPr>
          <w:ilvl w:val="0"/>
          <w:numId w:val="52"/>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F850A5">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under Condition 7 of the Contract (Intellectual Property), and DEFCONs 91 or 638 (SC1) where specified in the contract;</w:t>
      </w:r>
    </w:p>
    <w:p w14:paraId="1DA30EC9" w14:textId="77777777" w:rsidR="00BD502A" w:rsidRDefault="00BD502A" w:rsidP="00F850A5">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F850A5">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for fraud, fraudulent misrepresentation, </w:t>
      </w:r>
      <w:proofErr w:type="spellStart"/>
      <w:r>
        <w:rPr>
          <w:rFonts w:ascii="Arial" w:eastAsia="Arial" w:hAnsi="Arial" w:cs="Times New Roman"/>
          <w:color w:val="000000"/>
          <w:sz w:val="17"/>
        </w:rPr>
        <w:t>wilful</w:t>
      </w:r>
      <w:proofErr w:type="spellEnd"/>
      <w:r>
        <w:rPr>
          <w:rFonts w:ascii="Arial" w:eastAsia="Arial" w:hAnsi="Arial" w:cs="Times New Roman"/>
          <w:color w:val="000000"/>
          <w:sz w:val="17"/>
        </w:rPr>
        <w:t xml:space="preserve"> misconduct or negligence;</w:t>
      </w:r>
    </w:p>
    <w:p w14:paraId="712154AC" w14:textId="77777777" w:rsidR="00BD502A" w:rsidRDefault="00BD502A" w:rsidP="00F850A5">
      <w:pPr>
        <w:widowControl/>
        <w:numPr>
          <w:ilvl w:val="0"/>
          <w:numId w:val="53"/>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in relation to the termination of this Contract </w:t>
      </w:r>
      <w:proofErr w:type="gramStart"/>
      <w:r>
        <w:rPr>
          <w:rFonts w:ascii="Arial" w:eastAsia="Arial" w:hAnsi="Arial" w:cs="Times New Roman"/>
          <w:color w:val="000000"/>
          <w:sz w:val="17"/>
        </w:rPr>
        <w:t>on the basis of</w:t>
      </w:r>
      <w:proofErr w:type="gramEnd"/>
      <w:r>
        <w:rPr>
          <w:rFonts w:ascii="Arial" w:eastAsia="Arial" w:hAnsi="Arial" w:cs="Times New Roman"/>
          <w:color w:val="000000"/>
          <w:sz w:val="17"/>
        </w:rPr>
        <w:t xml:space="preserve"> abandonment by the Contractor;</w:t>
      </w:r>
    </w:p>
    <w:p w14:paraId="26BA376F" w14:textId="77777777" w:rsidR="00BD502A" w:rsidRDefault="00BD502A" w:rsidP="00F850A5">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F850A5">
      <w:pPr>
        <w:widowControl/>
        <w:numPr>
          <w:ilvl w:val="0"/>
          <w:numId w:val="53"/>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Pr="00E50205" w:rsidRDefault="00BD502A" w:rsidP="00BD502A">
      <w:pPr>
        <w:spacing w:after="0"/>
        <w:rPr>
          <w:rFonts w:ascii="Arial" w:eastAsia="Calibri" w:hAnsi="Arial" w:cs="Arial"/>
          <w:color w:val="FF0000"/>
          <w:sz w:val="17"/>
          <w:szCs w:val="17"/>
        </w:rPr>
      </w:pPr>
      <w:bookmarkStart w:id="105" w:name="_Hlk2123342"/>
      <w:r w:rsidRPr="00E50205">
        <w:rPr>
          <w:rFonts w:ascii="Arial" w:eastAsia="Calibri" w:hAnsi="Arial" w:cs="Arial"/>
          <w:sz w:val="17"/>
          <w:szCs w:val="17"/>
        </w:rPr>
        <w:t>DEFCON 5J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11/16) - Unique Identifiers </w:t>
      </w:r>
    </w:p>
    <w:p w14:paraId="299C3B66" w14:textId="4AE9F3F0" w:rsidR="00BD502A" w:rsidRPr="00E50205" w:rsidRDefault="00BD502A" w:rsidP="00BD502A">
      <w:pPr>
        <w:spacing w:after="0"/>
        <w:rPr>
          <w:rFonts w:ascii="Arial" w:eastAsia="Calibri" w:hAnsi="Arial" w:cs="Arial"/>
          <w:sz w:val="17"/>
          <w:szCs w:val="17"/>
        </w:rPr>
      </w:pPr>
      <w:bookmarkStart w:id="106" w:name="_Hlk38049251"/>
      <w:r w:rsidRPr="00E50205">
        <w:rPr>
          <w:rFonts w:ascii="Arial" w:eastAsia="Calibri" w:hAnsi="Arial" w:cs="Arial"/>
          <w:sz w:val="17"/>
          <w:szCs w:val="17"/>
        </w:rPr>
        <w:t>DEFCON 76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12/16) - Contractor's Personnel at Government Establishments </w:t>
      </w:r>
    </w:p>
    <w:p w14:paraId="26BBB1C0"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113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02/17) – Diversion Orders</w:t>
      </w:r>
    </w:p>
    <w:bookmarkEnd w:id="106"/>
    <w:p w14:paraId="099ECB53"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129J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06/17)– The Use of the Electronic Business Delivery Form </w:t>
      </w:r>
    </w:p>
    <w:p w14:paraId="2BEAE7F3"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502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11/16)- Specifications Changes </w:t>
      </w:r>
    </w:p>
    <w:p w14:paraId="6DD122FA"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503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12/16) – Formal Amendments to Contract </w:t>
      </w:r>
    </w:p>
    <w:p w14:paraId="0B37B886" w14:textId="77777777" w:rsidR="00BD502A" w:rsidRPr="00E50205" w:rsidRDefault="00BD502A" w:rsidP="00BD502A">
      <w:pPr>
        <w:spacing w:after="0"/>
        <w:rPr>
          <w:rFonts w:ascii="Arial" w:hAnsi="Arial" w:cs="Arial"/>
          <w:sz w:val="17"/>
          <w:szCs w:val="17"/>
        </w:rPr>
      </w:pPr>
      <w:bookmarkStart w:id="107" w:name="_Hlk2121791"/>
      <w:r w:rsidRPr="00E50205">
        <w:rPr>
          <w:rFonts w:ascii="Arial" w:hAnsi="Arial" w:cs="Arial"/>
          <w:sz w:val="17"/>
          <w:szCs w:val="17"/>
        </w:rPr>
        <w:t>DEFCON 524A SC1 (</w:t>
      </w:r>
      <w:proofErr w:type="spellStart"/>
      <w:r w:rsidRPr="00E50205">
        <w:rPr>
          <w:rFonts w:ascii="Arial" w:hAnsi="Arial" w:cs="Arial"/>
          <w:sz w:val="17"/>
          <w:szCs w:val="17"/>
        </w:rPr>
        <w:t>Edn</w:t>
      </w:r>
      <w:proofErr w:type="spellEnd"/>
      <w:r w:rsidRPr="00E50205">
        <w:rPr>
          <w:rFonts w:ascii="Arial" w:hAnsi="Arial" w:cs="Arial"/>
          <w:sz w:val="17"/>
          <w:szCs w:val="17"/>
        </w:rPr>
        <w:t xml:space="preserve"> 08/20) – Counterfeit Materiel </w:t>
      </w:r>
    </w:p>
    <w:bookmarkEnd w:id="107"/>
    <w:p w14:paraId="73AEAF23"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532A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08/20) - Protection of Personal Data </w:t>
      </w:r>
    </w:p>
    <w:p w14:paraId="0F81D657"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(Where Personal Data is not being processed on behalf of the Authority)</w:t>
      </w:r>
    </w:p>
    <w:p w14:paraId="378A3CF0"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534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06/17) – Subcontracting and Prompt Payment</w:t>
      </w:r>
    </w:p>
    <w:p w14:paraId="4D5096BB"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538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06/02) - Severability </w:t>
      </w:r>
    </w:p>
    <w:p w14:paraId="27B37214" w14:textId="0B7C7F1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566 (</w:t>
      </w:r>
      <w:proofErr w:type="spellStart"/>
      <w:r w:rsidR="0054042F" w:rsidRPr="00E50205">
        <w:rPr>
          <w:rFonts w:ascii="Arial" w:eastAsia="Calibri" w:hAnsi="Arial" w:cs="Arial"/>
          <w:sz w:val="17"/>
          <w:szCs w:val="17"/>
        </w:rPr>
        <w:t>Edn</w:t>
      </w:r>
      <w:proofErr w:type="spellEnd"/>
      <w:r w:rsidR="0054042F" w:rsidRPr="00E50205">
        <w:rPr>
          <w:rFonts w:ascii="Arial" w:eastAsia="Calibri" w:hAnsi="Arial" w:cs="Arial"/>
          <w:sz w:val="17"/>
          <w:szCs w:val="17"/>
        </w:rPr>
        <w:t xml:space="preserve"> 10/20</w:t>
      </w:r>
      <w:r w:rsidRPr="00E50205">
        <w:rPr>
          <w:rFonts w:ascii="Arial" w:eastAsia="Calibri" w:hAnsi="Arial" w:cs="Arial"/>
          <w:sz w:val="17"/>
          <w:szCs w:val="17"/>
        </w:rPr>
        <w:t xml:space="preserve">) - Change of Control of Contractor </w:t>
      </w:r>
    </w:p>
    <w:p w14:paraId="2A2C438E" w14:textId="77777777"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609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08/18) or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08/18) - Contractor's Records </w:t>
      </w:r>
    </w:p>
    <w:p w14:paraId="4DEBA76B" w14:textId="393ACBCF" w:rsidR="00BD502A"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620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12/16)– Contract Change Control Procedure</w:t>
      </w:r>
    </w:p>
    <w:p w14:paraId="1FA98889" w14:textId="23EFD4A5" w:rsidR="00482BA9" w:rsidRPr="00E50205" w:rsidRDefault="00482BA9" w:rsidP="00BD502A">
      <w:pPr>
        <w:spacing w:after="0"/>
        <w:rPr>
          <w:rFonts w:ascii="Arial" w:eastAsia="Calibri" w:hAnsi="Arial" w:cs="Arial"/>
          <w:sz w:val="17"/>
          <w:szCs w:val="17"/>
        </w:rPr>
      </w:pPr>
      <w:r w:rsidRPr="00E50205">
        <w:rPr>
          <w:rFonts w:ascii="Arial" w:eastAsia="Calibri" w:hAnsi="Arial" w:cs="Arial"/>
          <w:sz w:val="17"/>
          <w:szCs w:val="17"/>
        </w:rPr>
        <w:t>DEFCON 624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w:t>
      </w:r>
      <w:r w:rsidR="00026B3E" w:rsidRPr="00E50205">
        <w:rPr>
          <w:rFonts w:ascii="Arial" w:eastAsia="Calibri" w:hAnsi="Arial" w:cs="Arial"/>
          <w:sz w:val="17"/>
          <w:szCs w:val="17"/>
        </w:rPr>
        <w:t>12/16)</w:t>
      </w:r>
      <w:r w:rsidR="00EC4A41" w:rsidRPr="00E50205">
        <w:rPr>
          <w:rFonts w:ascii="Arial" w:eastAsia="Calibri" w:hAnsi="Arial" w:cs="Arial"/>
          <w:sz w:val="17"/>
          <w:szCs w:val="17"/>
        </w:rPr>
        <w:t xml:space="preserve"> – Use of Asbestos</w:t>
      </w:r>
    </w:p>
    <w:p w14:paraId="60830BFC" w14:textId="77777777" w:rsidR="005A0300" w:rsidRPr="00E50205" w:rsidRDefault="00BD502A" w:rsidP="00BD502A">
      <w:pPr>
        <w:spacing w:after="0"/>
        <w:rPr>
          <w:rFonts w:ascii="Arial" w:eastAsia="Calibri" w:hAnsi="Arial" w:cs="Arial"/>
          <w:sz w:val="17"/>
          <w:szCs w:val="17"/>
        </w:rPr>
      </w:pPr>
      <w:r w:rsidRPr="00E50205">
        <w:rPr>
          <w:rFonts w:ascii="Arial" w:eastAsia="Calibri" w:hAnsi="Arial" w:cs="Arial"/>
          <w:sz w:val="17"/>
          <w:szCs w:val="17"/>
        </w:rPr>
        <w:t>DEFCON 627 SC1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12/16) - Requirement for a Certificate of Conformity</w:t>
      </w:r>
    </w:p>
    <w:p w14:paraId="6482846B" w14:textId="174ABEDF" w:rsidR="00BD502A" w:rsidRPr="00E50205" w:rsidRDefault="005A0300" w:rsidP="00BD502A">
      <w:pPr>
        <w:spacing w:after="0"/>
        <w:rPr>
          <w:rFonts w:ascii="Arial" w:eastAsia="Calibri" w:hAnsi="Arial" w:cs="Arial"/>
          <w:sz w:val="17"/>
          <w:szCs w:val="17"/>
        </w:rPr>
      </w:pPr>
      <w:r w:rsidRPr="00E50205">
        <w:rPr>
          <w:rFonts w:ascii="Arial" w:eastAsia="Calibri" w:hAnsi="Arial" w:cs="Arial"/>
          <w:sz w:val="17"/>
          <w:szCs w:val="17"/>
        </w:rPr>
        <w:t>DEFCON 637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05/17) – Defect Investigation and Liability</w:t>
      </w:r>
    </w:p>
    <w:p w14:paraId="7E1EE0D2" w14:textId="77777777" w:rsidR="00BD502A" w:rsidRDefault="00BD502A" w:rsidP="00BD502A">
      <w:pPr>
        <w:spacing w:after="0"/>
        <w:rPr>
          <w:rFonts w:ascii="Arial" w:eastAsia="Calibri" w:hAnsi="Arial" w:cs="Arial"/>
          <w:sz w:val="17"/>
          <w:szCs w:val="17"/>
        </w:rPr>
      </w:pPr>
      <w:r w:rsidRPr="00E50205">
        <w:rPr>
          <w:rFonts w:ascii="Arial" w:eastAsia="Calibri" w:hAnsi="Arial" w:cs="Arial"/>
          <w:sz w:val="17"/>
          <w:szCs w:val="17"/>
        </w:rPr>
        <w:t>DEFCON 656A (</w:t>
      </w:r>
      <w:proofErr w:type="spellStart"/>
      <w:r w:rsidRPr="00E50205">
        <w:rPr>
          <w:rFonts w:ascii="Arial" w:eastAsia="Calibri" w:hAnsi="Arial" w:cs="Arial"/>
          <w:sz w:val="17"/>
          <w:szCs w:val="17"/>
        </w:rPr>
        <w:t>Edn</w:t>
      </w:r>
      <w:proofErr w:type="spellEnd"/>
      <w:r w:rsidRPr="00E50205">
        <w:rPr>
          <w:rFonts w:ascii="Arial" w:eastAsia="Calibri" w:hAnsi="Arial" w:cs="Arial"/>
          <w:sz w:val="17"/>
          <w:szCs w:val="17"/>
        </w:rPr>
        <w:t xml:space="preserve"> 08/16) - Termination for Convenience Under £5m</w:t>
      </w:r>
      <w:r>
        <w:rPr>
          <w:rFonts w:ascii="Arial" w:eastAsia="Calibri" w:hAnsi="Arial" w:cs="Arial"/>
          <w:sz w:val="17"/>
          <w:szCs w:val="17"/>
        </w:rPr>
        <w:t xml:space="preserve"> </w:t>
      </w:r>
    </w:p>
    <w:bookmarkEnd w:id="105"/>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4"/>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34F39ED" w:rsidR="007417E1" w:rsidRDefault="007417E1" w:rsidP="007417E1">
      <w:pPr>
        <w:spacing w:after="0" w:line="252" w:lineRule="exact"/>
        <w:ind w:left="113" w:right="-20"/>
        <w:rPr>
          <w:rFonts w:ascii="Arial" w:eastAsia="Arial" w:hAnsi="Arial" w:cs="Arial"/>
          <w:b/>
          <w:bCs/>
        </w:rPr>
      </w:pPr>
    </w:p>
    <w:p w14:paraId="416E2BD0" w14:textId="2D2D8780" w:rsidR="008F5B91" w:rsidRDefault="008F5B91" w:rsidP="007417E1">
      <w:pPr>
        <w:spacing w:after="0" w:line="252" w:lineRule="exact"/>
        <w:ind w:left="113" w:right="-20"/>
        <w:rPr>
          <w:rFonts w:ascii="Arial" w:eastAsia="Arial" w:hAnsi="Arial" w:cs="Arial"/>
          <w:b/>
          <w:bCs/>
        </w:rPr>
      </w:pPr>
    </w:p>
    <w:p w14:paraId="46B3F358" w14:textId="008B5981" w:rsidR="008F5B91" w:rsidRDefault="008F5B91" w:rsidP="007417E1">
      <w:pPr>
        <w:spacing w:after="0" w:line="252" w:lineRule="exact"/>
        <w:ind w:left="113" w:right="-20"/>
        <w:rPr>
          <w:rFonts w:ascii="Arial" w:eastAsia="Arial" w:hAnsi="Arial" w:cs="Arial"/>
          <w:b/>
          <w:bCs/>
        </w:rPr>
      </w:pPr>
    </w:p>
    <w:p w14:paraId="7CF557DE" w14:textId="77777777" w:rsidR="008F5B91" w:rsidRPr="007417E1" w:rsidRDefault="008F5B91" w:rsidP="007417E1">
      <w:pPr>
        <w:spacing w:after="0" w:line="252" w:lineRule="exact"/>
        <w:ind w:left="113" w:right="-20"/>
        <w:rPr>
          <w:rFonts w:ascii="Arial" w:eastAsia="Arial" w:hAnsi="Arial" w:cs="Arial"/>
          <w:b/>
          <w:bCs/>
        </w:rPr>
      </w:pPr>
    </w:p>
    <w:p w14:paraId="13098D56" w14:textId="6703C1D3" w:rsidR="007417E1" w:rsidRDefault="007417E1" w:rsidP="007417E1">
      <w:pPr>
        <w:spacing w:after="0" w:line="252" w:lineRule="exact"/>
        <w:ind w:left="113" w:right="-20"/>
        <w:rPr>
          <w:rFonts w:ascii="Arial" w:eastAsia="Arial" w:hAnsi="Arial" w:cs="Arial"/>
          <w:b/>
          <w:bCs/>
        </w:rPr>
      </w:pPr>
    </w:p>
    <w:p w14:paraId="162FB749" w14:textId="77777777" w:rsidR="00E50205" w:rsidRPr="007417E1" w:rsidRDefault="00E50205"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8"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9"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0"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1"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2" w:name="Check1"/>
      <w:r w:rsidRPr="007417E1">
        <w:rPr>
          <w:rFonts w:ascii="Arial" w:eastAsia="Times New Roman" w:hAnsi="Arial" w:cs="Arial"/>
          <w:sz w:val="20"/>
          <w:szCs w:val="20"/>
          <w:lang w:val="en-GB" w:eastAsia="en-GB"/>
        </w:rPr>
        <w:instrText xml:space="preserve"> FORMCHECKBOX </w:instrText>
      </w:r>
      <w:r w:rsidR="006D42B6">
        <w:rPr>
          <w:rFonts w:ascii="Arial" w:eastAsia="Times New Roman" w:hAnsi="Arial" w:cs="Arial"/>
          <w:sz w:val="20"/>
          <w:szCs w:val="20"/>
          <w:lang w:val="en-GB" w:eastAsia="en-GB"/>
        </w:rPr>
      </w:r>
      <w:r w:rsidR="006D42B6">
        <w:rPr>
          <w:rFonts w:ascii="Arial" w:eastAsia="Times New Roman" w:hAnsi="Arial" w:cs="Arial"/>
          <w:sz w:val="20"/>
          <w:szCs w:val="20"/>
          <w:lang w:val="en-GB" w:eastAsia="en-GB"/>
        </w:rPr>
        <w:fldChar w:fldCharType="separate"/>
      </w:r>
      <w:r w:rsidRPr="007417E1">
        <w:fldChar w:fldCharType="end"/>
      </w:r>
      <w:bookmarkEnd w:id="112"/>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3"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6D42B6">
        <w:rPr>
          <w:rFonts w:ascii="Arial" w:eastAsia="Times New Roman" w:hAnsi="Arial" w:cs="Arial"/>
          <w:sz w:val="20"/>
          <w:szCs w:val="20"/>
          <w:lang w:val="en-GB" w:eastAsia="en-GB"/>
        </w:rPr>
      </w:r>
      <w:r w:rsidR="006D42B6">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6D42B6">
        <w:rPr>
          <w:rFonts w:ascii="Arial" w:eastAsia="Times New Roman" w:hAnsi="Arial" w:cs="Arial"/>
          <w:sz w:val="20"/>
          <w:szCs w:val="20"/>
          <w:lang w:val="en-GB" w:eastAsia="en-GB"/>
        </w:rPr>
      </w:r>
      <w:r w:rsidR="006D42B6">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4"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5"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6"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7"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7"/>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6D42B6"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8"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9"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9"/>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0"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0"/>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1"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1"/>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2"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2"/>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5"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18"/>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093ADD1A" w14:textId="24274C51" w:rsidR="007417E1" w:rsidRPr="00E50205" w:rsidRDefault="007417E1" w:rsidP="007417E1">
      <w:pPr>
        <w:widowControl/>
        <w:spacing w:before="100" w:beforeAutospacing="1" w:after="100" w:afterAutospacing="1" w:line="240" w:lineRule="auto"/>
        <w:rPr>
          <w:rFonts w:ascii="Arial" w:eastAsia="Times New Roman" w:hAnsi="Arial" w:cs="Arial"/>
          <w:lang w:val="en-GB"/>
        </w:rPr>
      </w:pPr>
      <w:bookmarkStart w:id="123" w:name="_Hlk38055661"/>
      <w:r w:rsidRPr="007417E1">
        <w:rPr>
          <w:rFonts w:ascii="Arial" w:eastAsia="Times New Roman" w:hAnsi="Arial" w:cs="Arial"/>
          <w:color w:val="000000"/>
          <w:lang w:val="en-GB"/>
        </w:rPr>
        <w:t>Dear Sir or Madam,</w:t>
      </w:r>
    </w:p>
    <w:p w14:paraId="3240E6B8" w14:textId="16A6CD5C" w:rsidR="007417E1" w:rsidRPr="00E50205" w:rsidRDefault="007417E1" w:rsidP="00F850A5">
      <w:pPr>
        <w:widowControl/>
        <w:numPr>
          <w:ilvl w:val="0"/>
          <w:numId w:val="17"/>
        </w:numPr>
        <w:spacing w:before="120" w:after="120" w:line="240" w:lineRule="auto"/>
        <w:ind w:left="0" w:firstLine="0"/>
        <w:rPr>
          <w:rFonts w:ascii="Arial" w:eastAsia="Times New Roman" w:hAnsi="Arial" w:cs="Arial"/>
          <w:lang w:val="en-GB"/>
        </w:rPr>
      </w:pPr>
      <w:r w:rsidRPr="00E50205">
        <w:rPr>
          <w:rFonts w:ascii="Arial" w:eastAsia="Times New Roman" w:hAnsi="Arial" w:cs="Arial"/>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Content>
          <w:r w:rsidR="00C25D74" w:rsidRPr="00E50205">
            <w:rPr>
              <w:rFonts w:ascii="Arial" w:eastAsia="Times New Roman" w:hAnsi="Arial" w:cs="Arial"/>
              <w:lang w:val="en-GB"/>
            </w:rPr>
            <w:t>Provision of a Rockwell Hardness Tester</w:t>
          </w:r>
        </w:sdtContent>
      </w:sdt>
    </w:p>
    <w:bookmarkEnd w:id="123"/>
    <w:p w14:paraId="7EDFE420"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F850A5">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28E382BD" w14:textId="77777777" w:rsid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w:t>
      </w:r>
      <w:r w:rsidR="009B3D02" w:rsidRPr="009B3D02">
        <w:rPr>
          <w:rFonts w:ascii="Arial" w:eastAsia="Times New Roman" w:hAnsi="Arial" w:cs="Arial"/>
          <w:color w:val="000000"/>
          <w:lang w:val="en-GB"/>
        </w:rPr>
        <w:t xml:space="preserve">Authority with your tender submission. </w:t>
      </w:r>
    </w:p>
    <w:p w14:paraId="0ED2EC6B" w14:textId="5630CADE" w:rsidR="007417E1" w:rsidRP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A627C7" w:rsidRDefault="007417E1" w:rsidP="007417E1">
      <w:pPr>
        <w:tabs>
          <w:tab w:val="num" w:pos="680"/>
        </w:tabs>
        <w:spacing w:before="100" w:beforeAutospacing="1" w:after="100" w:afterAutospacing="1" w:line="240" w:lineRule="auto"/>
        <w:ind w:left="680" w:hanging="680"/>
        <w:rPr>
          <w:rFonts w:ascii="Arial" w:eastAsia="Times New Roman" w:hAnsi="Arial" w:cs="Arial"/>
          <w:lang w:eastAsia="en-GB"/>
        </w:rPr>
      </w:pP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Content>
        <w:p w14:paraId="166EA029" w14:textId="3222D1E5" w:rsidR="007417E1" w:rsidRPr="00A627C7" w:rsidRDefault="00E7640A" w:rsidP="007417E1">
          <w:pPr>
            <w:tabs>
              <w:tab w:val="num" w:pos="680"/>
            </w:tabs>
            <w:spacing w:after="0" w:line="240" w:lineRule="auto"/>
            <w:rPr>
              <w:rFonts w:ascii="Arial" w:eastAsia="Times New Roman" w:hAnsi="Arial" w:cs="Arial"/>
              <w:lang w:eastAsia="en-GB"/>
            </w:rPr>
          </w:pPr>
          <w:r w:rsidRPr="00A627C7">
            <w:rPr>
              <w:rFonts w:ascii="Arial" w:eastAsia="Times New Roman" w:hAnsi="Arial" w:cs="Arial"/>
              <w:lang w:eastAsia="en-GB"/>
            </w:rPr>
            <w:t>Katie Goble</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3F42DED2" w:rsidR="007417E1" w:rsidRDefault="007417E1" w:rsidP="007417E1">
      <w:pPr>
        <w:tabs>
          <w:tab w:val="num" w:pos="680"/>
        </w:tabs>
        <w:spacing w:before="120" w:after="0" w:line="240" w:lineRule="auto"/>
        <w:rPr>
          <w:rFonts w:ascii="Arial" w:eastAsia="Times New Roman" w:hAnsi="Arial" w:cs="Arial"/>
          <w:color w:val="FF0000"/>
          <w:lang w:eastAsia="en-GB"/>
        </w:rPr>
      </w:pPr>
    </w:p>
    <w:p w14:paraId="036AEE9E" w14:textId="3850CC16" w:rsidR="00464BCF" w:rsidRDefault="00464BCF" w:rsidP="007417E1">
      <w:pPr>
        <w:tabs>
          <w:tab w:val="num" w:pos="680"/>
        </w:tabs>
        <w:spacing w:before="120" w:after="0" w:line="240" w:lineRule="auto"/>
        <w:rPr>
          <w:rFonts w:ascii="Arial" w:eastAsia="Times New Roman" w:hAnsi="Arial" w:cs="Arial"/>
          <w:color w:val="FF0000"/>
          <w:lang w:eastAsia="en-GB"/>
        </w:rPr>
      </w:pPr>
    </w:p>
    <w:p w14:paraId="0EB233AC" w14:textId="6575127E" w:rsidR="00464BCF" w:rsidRDefault="00464BCF" w:rsidP="007417E1">
      <w:pPr>
        <w:tabs>
          <w:tab w:val="num" w:pos="680"/>
        </w:tabs>
        <w:spacing w:before="120" w:after="0" w:line="240" w:lineRule="auto"/>
        <w:rPr>
          <w:rFonts w:ascii="Arial" w:eastAsia="Times New Roman" w:hAnsi="Arial" w:cs="Arial"/>
          <w:color w:val="FF0000"/>
          <w:lang w:eastAsia="en-GB"/>
        </w:rPr>
      </w:pPr>
    </w:p>
    <w:p w14:paraId="575350C7" w14:textId="324EB670" w:rsidR="00464BCF" w:rsidRDefault="00464BCF" w:rsidP="007417E1">
      <w:pPr>
        <w:tabs>
          <w:tab w:val="num" w:pos="680"/>
        </w:tabs>
        <w:spacing w:before="120" w:after="0" w:line="240" w:lineRule="auto"/>
        <w:rPr>
          <w:rFonts w:ascii="Arial" w:eastAsia="Times New Roman" w:hAnsi="Arial" w:cs="Arial"/>
          <w:color w:val="FF0000"/>
          <w:lang w:eastAsia="en-GB"/>
        </w:rPr>
      </w:pPr>
    </w:p>
    <w:p w14:paraId="10B9BFDB" w14:textId="77777777" w:rsidR="00464BCF" w:rsidRPr="007417E1" w:rsidRDefault="00464BCF"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A627C7"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t xml:space="preserve">The Statement </w:t>
      </w:r>
      <w:r w:rsidRPr="00A627C7">
        <w:rPr>
          <w:rFonts w:ascii="Arial" w:eastAsia="Times New Roman" w:hAnsi="Arial" w:cs="Arial"/>
          <w:b/>
          <w:u w:val="single"/>
          <w:lang w:val="en-GB" w:eastAsia="ko-KR"/>
        </w:rPr>
        <w:t xml:space="preserve">Relating </w:t>
      </w:r>
      <w:proofErr w:type="gramStart"/>
      <w:r w:rsidRPr="00A627C7">
        <w:rPr>
          <w:rFonts w:ascii="Arial" w:eastAsia="Times New Roman" w:hAnsi="Arial" w:cs="Arial"/>
          <w:b/>
          <w:u w:val="single"/>
          <w:lang w:val="en-GB" w:eastAsia="ko-KR"/>
        </w:rPr>
        <w:t>To</w:t>
      </w:r>
      <w:proofErr w:type="gramEnd"/>
      <w:r w:rsidRPr="00A627C7">
        <w:rPr>
          <w:rFonts w:ascii="Arial" w:eastAsia="Times New Roman" w:hAnsi="Arial" w:cs="Arial"/>
          <w:b/>
          <w:u w:val="single"/>
          <w:lang w:val="en-GB" w:eastAsia="ko-KR"/>
        </w:rPr>
        <w:t xml:space="preserve"> Good Standing</w:t>
      </w:r>
    </w:p>
    <w:p w14:paraId="28C7C3BB" w14:textId="233E2F7E" w:rsidR="007417E1" w:rsidRPr="00A627C7" w:rsidRDefault="007417E1" w:rsidP="007417E1">
      <w:pPr>
        <w:widowControl/>
        <w:tabs>
          <w:tab w:val="left" w:pos="720"/>
        </w:tabs>
        <w:spacing w:before="120" w:after="120" w:line="240" w:lineRule="auto"/>
        <w:rPr>
          <w:rFonts w:ascii="Arial" w:eastAsia="Times New Roman" w:hAnsi="Arial" w:cs="Arial"/>
          <w:b/>
          <w:lang w:val="en-GB" w:eastAsia="ko-KR"/>
        </w:rPr>
      </w:pPr>
      <w:bookmarkStart w:id="124" w:name="_Hlk38055780"/>
      <w:r w:rsidRPr="00A627C7">
        <w:rPr>
          <w:rFonts w:ascii="Arial" w:eastAsia="Times New Roman" w:hAnsi="Arial" w:cs="Arial"/>
          <w:b/>
          <w:lang w:val="en-GB" w:eastAsia="ko-KR"/>
        </w:rPr>
        <w:t xml:space="preserve">Contract Title: </w:t>
      </w:r>
      <w:bookmarkStart w:id="125"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Content>
          <w:r w:rsidR="00C25D74" w:rsidRPr="00A627C7">
            <w:rPr>
              <w:rFonts w:ascii="Arial" w:eastAsia="Times New Roman" w:hAnsi="Arial" w:cs="Arial"/>
              <w:lang w:val="en-GB" w:eastAsia="ko-KR"/>
            </w:rPr>
            <w:t>Provision of a Rockwell Hardness Tester</w:t>
          </w:r>
        </w:sdtContent>
      </w:sdt>
      <w:r w:rsidRPr="00A627C7">
        <w:rPr>
          <w:rFonts w:ascii="Arial" w:eastAsia="Times New Roman" w:hAnsi="Arial" w:cs="Arial"/>
          <w:lang w:val="en-GB" w:eastAsia="ko-KR"/>
        </w:rPr>
        <w:t xml:space="preserve"> </w:t>
      </w:r>
    </w:p>
    <w:bookmarkEnd w:id="125"/>
    <w:p w14:paraId="12ACABD6" w14:textId="039459DA" w:rsidR="007417E1" w:rsidRPr="00A627C7"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A627C7">
        <w:rPr>
          <w:rFonts w:ascii="Arial" w:eastAsia="Times New Roman" w:hAnsi="Arial" w:cs="Arial"/>
          <w:b/>
          <w:lang w:val="en-GB" w:eastAsia="ko-KR"/>
        </w:rPr>
        <w:t xml:space="preserve">Contract Number: </w:t>
      </w:r>
      <w:bookmarkStart w:id="126"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Content>
          <w:r w:rsidR="0021376A" w:rsidRPr="00A627C7">
            <w:rPr>
              <w:rFonts w:ascii="Arial" w:eastAsia="Arial" w:hAnsi="Arial" w:cs="Arial"/>
              <w:bCs/>
            </w:rPr>
            <w:t>701238374</w:t>
          </w:r>
        </w:sdtContent>
      </w:sdt>
      <w:bookmarkEnd w:id="126"/>
    </w:p>
    <w:bookmarkEnd w:id="124"/>
    <w:p w14:paraId="0548EE7D"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F850A5">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F850A5">
      <w:pPr>
        <w:widowControl/>
        <w:numPr>
          <w:ilvl w:val="0"/>
          <w:numId w:val="16"/>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F850A5">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F850A5">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C74B0EF"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6"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7"/>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8"/>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B052" w14:textId="77777777" w:rsidR="006D42B6" w:rsidRDefault="006D42B6" w:rsidP="00BD52A6">
      <w:pPr>
        <w:spacing w:after="0" w:line="240" w:lineRule="auto"/>
      </w:pPr>
      <w:r>
        <w:separator/>
      </w:r>
    </w:p>
  </w:endnote>
  <w:endnote w:type="continuationSeparator" w:id="0">
    <w:p w14:paraId="0215DF94" w14:textId="77777777" w:rsidR="006D42B6" w:rsidRDefault="006D42B6" w:rsidP="00BD52A6">
      <w:pPr>
        <w:spacing w:after="0" w:line="240" w:lineRule="auto"/>
      </w:pPr>
      <w:r>
        <w:continuationSeparator/>
      </w:r>
    </w:p>
  </w:endnote>
  <w:endnote w:type="continuationNotice" w:id="1">
    <w:p w14:paraId="4DD191E1" w14:textId="77777777" w:rsidR="006D42B6" w:rsidRDefault="006D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380FF1" w:rsidRDefault="00380FF1">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16405" w14:textId="77777777" w:rsidR="006D42B6" w:rsidRDefault="006D42B6" w:rsidP="00BD52A6">
      <w:pPr>
        <w:spacing w:after="0" w:line="240" w:lineRule="auto"/>
      </w:pPr>
      <w:r>
        <w:separator/>
      </w:r>
    </w:p>
  </w:footnote>
  <w:footnote w:type="continuationSeparator" w:id="0">
    <w:p w14:paraId="06807B55" w14:textId="77777777" w:rsidR="006D42B6" w:rsidRDefault="006D42B6" w:rsidP="00BD52A6">
      <w:pPr>
        <w:spacing w:after="0" w:line="240" w:lineRule="auto"/>
      </w:pPr>
      <w:r>
        <w:continuationSeparator/>
      </w:r>
    </w:p>
  </w:footnote>
  <w:footnote w:type="continuationNotice" w:id="1">
    <w:p w14:paraId="71FE7661" w14:textId="77777777" w:rsidR="006D42B6" w:rsidRDefault="006D4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54D6" w14:textId="47486B93" w:rsidR="00380FF1" w:rsidRPr="00DB0041" w:rsidRDefault="00380FF1" w:rsidP="00DB0041">
    <w:pPr>
      <w:spacing w:after="0"/>
      <w:jc w:val="right"/>
      <w:outlineLvl w:val="0"/>
      <w:rPr>
        <w:rFonts w:ascii="Arial" w:hAnsi="Arial" w:cs="Arial"/>
      </w:rPr>
    </w:pPr>
    <w:r w:rsidRPr="00A03450">
      <w:rPr>
        <w:rFonts w:ascii="Arial" w:hAnsi="Arial" w:cs="Arial"/>
        <w:b/>
      </w:rPr>
      <w:t>SC1a ITT Comp                                                                                                                                                              (Edn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77777777" w:rsidR="00380FF1" w:rsidRPr="00AA55D1" w:rsidRDefault="00380FF1"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2002" w14:textId="77777777" w:rsidR="00380FF1" w:rsidRPr="00AA55D1" w:rsidRDefault="00380FF1"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C493" w14:textId="77777777" w:rsidR="00380FF1" w:rsidRPr="000E03F4" w:rsidRDefault="00380FF1"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9401DA"/>
    <w:multiLevelType w:val="multilevel"/>
    <w:tmpl w:val="929014D8"/>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B21CCD"/>
    <w:multiLevelType w:val="multilevel"/>
    <w:tmpl w:val="1BDE8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DCC7E39"/>
    <w:multiLevelType w:val="multilevel"/>
    <w:tmpl w:val="3C0AB8F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A91989"/>
    <w:multiLevelType w:val="multilevel"/>
    <w:tmpl w:val="A9B4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E1541B3"/>
    <w:multiLevelType w:val="multilevel"/>
    <w:tmpl w:val="5C102AD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E696422"/>
    <w:multiLevelType w:val="multilevel"/>
    <w:tmpl w:val="812E403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EE4421B"/>
    <w:multiLevelType w:val="multilevel"/>
    <w:tmpl w:val="848EE09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AE46B6"/>
    <w:multiLevelType w:val="multilevel"/>
    <w:tmpl w:val="F3A812F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327BF4"/>
    <w:multiLevelType w:val="multilevel"/>
    <w:tmpl w:val="056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BF20C2"/>
    <w:multiLevelType w:val="multilevel"/>
    <w:tmpl w:val="BBBEE76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75A67C9"/>
    <w:multiLevelType w:val="multilevel"/>
    <w:tmpl w:val="A3F0DD8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DE2747"/>
    <w:multiLevelType w:val="multilevel"/>
    <w:tmpl w:val="21028AEA"/>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625491"/>
    <w:multiLevelType w:val="multilevel"/>
    <w:tmpl w:val="2278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21D196F"/>
    <w:multiLevelType w:val="multilevel"/>
    <w:tmpl w:val="EEC6CD08"/>
    <w:lvl w:ilvl="0">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F303A4"/>
    <w:multiLevelType w:val="multilevel"/>
    <w:tmpl w:val="91EA4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2"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B9C69DE"/>
    <w:multiLevelType w:val="multilevel"/>
    <w:tmpl w:val="925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7" w15:restartNumberingAfterBreak="0">
    <w:nsid w:val="5704024B"/>
    <w:multiLevelType w:val="multilevel"/>
    <w:tmpl w:val="348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CDB0FB1"/>
    <w:multiLevelType w:val="multilevel"/>
    <w:tmpl w:val="353C971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D514486"/>
    <w:multiLevelType w:val="multilevel"/>
    <w:tmpl w:val="FF78347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1AA0671"/>
    <w:multiLevelType w:val="multilevel"/>
    <w:tmpl w:val="8AD8F60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1EC4A78"/>
    <w:multiLevelType w:val="multilevel"/>
    <w:tmpl w:val="53FA0AF6"/>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6"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7" w15:restartNumberingAfterBreak="0">
    <w:nsid w:val="7D28344B"/>
    <w:multiLevelType w:val="multilevel"/>
    <w:tmpl w:val="B40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5"/>
  </w:num>
  <w:num w:numId="2">
    <w:abstractNumId w:val="16"/>
  </w:num>
  <w:num w:numId="3">
    <w:abstractNumId w:val="24"/>
  </w:num>
  <w:num w:numId="4">
    <w:abstractNumId w:val="29"/>
  </w:num>
  <w:num w:numId="5">
    <w:abstractNumId w:val="36"/>
  </w:num>
  <w:num w:numId="6">
    <w:abstractNumId w:val="5"/>
  </w:num>
  <w:num w:numId="7">
    <w:abstractNumId w:val="50"/>
  </w:num>
  <w:num w:numId="8">
    <w:abstractNumId w:val="14"/>
  </w:num>
  <w:num w:numId="9">
    <w:abstractNumId w:val="31"/>
  </w:num>
  <w:num w:numId="10">
    <w:abstractNumId w:val="56"/>
  </w:num>
  <w:num w:numId="1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4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6"/>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8"/>
  </w:num>
  <w:num w:numId="31">
    <w:abstractNumId w:val="59"/>
  </w:num>
  <w:num w:numId="32">
    <w:abstractNumId w:val="27"/>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6"/>
    </w:lvlOverride>
    <w:lvlOverride w:ilvl="1"/>
    <w:lvlOverride w:ilvl="2"/>
    <w:lvlOverride w:ilvl="3"/>
    <w:lvlOverride w:ilvl="4"/>
    <w:lvlOverride w:ilvl="5"/>
    <w:lvlOverride w:ilvl="6"/>
    <w:lvlOverride w:ilvl="7"/>
    <w:lvlOverride w:ilvl="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58"/>
    <w:lvlOverride w:ilvl="0">
      <w:startOverride w:val="1"/>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lvlOverride w:ilvl="2"/>
    <w:lvlOverride w:ilvl="3"/>
    <w:lvlOverride w:ilvl="4"/>
    <w:lvlOverride w:ilvl="5"/>
    <w:lvlOverride w:ilvl="6"/>
    <w:lvlOverride w:ilvl="7"/>
    <w:lvlOverride w:ilvl="8"/>
  </w:num>
  <w:num w:numId="38">
    <w:abstractNumId w:val="20"/>
    <w:lvlOverride w:ilvl="0">
      <w:startOverride w:val="1"/>
    </w:lvlOverride>
    <w:lvlOverride w:ilvl="1"/>
    <w:lvlOverride w:ilvl="2"/>
    <w:lvlOverride w:ilvl="3"/>
    <w:lvlOverride w:ilvl="4"/>
    <w:lvlOverride w:ilvl="5"/>
    <w:lvlOverride w:ilvl="6"/>
    <w:lvlOverride w:ilvl="7"/>
    <w:lvlOverride w:ilvl="8"/>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12"/>
    <w:lvlOverride w:ilvl="0">
      <w:startOverride w:val="1"/>
    </w:lvlOverride>
    <w:lvlOverride w:ilvl="1"/>
    <w:lvlOverride w:ilvl="2"/>
    <w:lvlOverride w:ilvl="3"/>
    <w:lvlOverride w:ilvl="4"/>
    <w:lvlOverride w:ilvl="5"/>
    <w:lvlOverride w:ilvl="6"/>
    <w:lvlOverride w:ilvl="7"/>
    <w:lvlOverride w:ilvl="8"/>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13"/>
    <w:lvlOverride w:ilvl="0">
      <w:startOverride w:val="1"/>
    </w:lvlOverride>
    <w:lvlOverride w:ilvl="1"/>
    <w:lvlOverride w:ilvl="2"/>
    <w:lvlOverride w:ilvl="3"/>
    <w:lvlOverride w:ilvl="4"/>
    <w:lvlOverride w:ilvl="5"/>
    <w:lvlOverride w:ilvl="6"/>
    <w:lvlOverride w:ilvl="7"/>
    <w:lvlOverride w:ilvl="8"/>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42"/>
    <w:lvlOverride w:ilvl="0">
      <w:startOverride w:val="1"/>
    </w:lvlOverride>
    <w:lvlOverride w:ilvl="1"/>
    <w:lvlOverride w:ilvl="2"/>
    <w:lvlOverride w:ilvl="3"/>
    <w:lvlOverride w:ilvl="4"/>
    <w:lvlOverride w:ilvl="5"/>
    <w:lvlOverride w:ilvl="6"/>
    <w:lvlOverride w:ilvl="7"/>
    <w:lvlOverride w:ilvl="8"/>
  </w:num>
  <w:num w:numId="47">
    <w:abstractNumId w:val="0"/>
    <w:lvlOverride w:ilvl="0">
      <w:startOverride w:val="1"/>
    </w:lvlOverride>
    <w:lvlOverride w:ilvl="1"/>
    <w:lvlOverride w:ilvl="2"/>
    <w:lvlOverride w:ilvl="3"/>
    <w:lvlOverride w:ilvl="4"/>
    <w:lvlOverride w:ilvl="5"/>
    <w:lvlOverride w:ilvl="6"/>
    <w:lvlOverride w:ilvl="7"/>
    <w:lvlOverride w:ilvl="8"/>
  </w:num>
  <w:num w:numId="48">
    <w:abstractNumId w:val="33"/>
    <w:lvlOverride w:ilvl="0">
      <w:startOverride w:val="1"/>
    </w:lvlOverride>
    <w:lvlOverride w:ilvl="1"/>
    <w:lvlOverride w:ilvl="2"/>
    <w:lvlOverride w:ilvl="3"/>
    <w:lvlOverride w:ilvl="4"/>
    <w:lvlOverride w:ilvl="5"/>
    <w:lvlOverride w:ilvl="6"/>
    <w:lvlOverride w:ilvl="7"/>
    <w:lvlOverride w:ilvl="8"/>
  </w:num>
  <w:num w:numId="49">
    <w:abstractNumId w:val="3"/>
    <w:lvlOverride w:ilvl="0">
      <w:startOverride w:val="1"/>
    </w:lvlOverride>
    <w:lvlOverride w:ilvl="1"/>
    <w:lvlOverride w:ilvl="2"/>
    <w:lvlOverride w:ilvl="3"/>
    <w:lvlOverride w:ilvl="4"/>
    <w:lvlOverride w:ilvl="5"/>
    <w:lvlOverride w:ilvl="6"/>
    <w:lvlOverride w:ilvl="7"/>
    <w:lvlOverride w:ilvl="8"/>
  </w:num>
  <w:num w:numId="50">
    <w:abstractNumId w:val="52"/>
    <w:lvlOverride w:ilvl="0">
      <w:startOverride w:val="1"/>
    </w:lvlOverride>
    <w:lvlOverride w:ilvl="1"/>
    <w:lvlOverride w:ilvl="2"/>
    <w:lvlOverride w:ilvl="3"/>
    <w:lvlOverride w:ilvl="4"/>
    <w:lvlOverride w:ilvl="5"/>
    <w:lvlOverride w:ilvl="6"/>
    <w:lvlOverride w:ilvl="7"/>
    <w:lvlOverride w:ilvl="8"/>
  </w:num>
  <w:num w:numId="51">
    <w:abstractNumId w:val="51"/>
    <w:lvlOverride w:ilvl="0">
      <w:startOverride w:val="1"/>
    </w:lvlOverride>
    <w:lvlOverride w:ilvl="1"/>
    <w:lvlOverride w:ilvl="2"/>
    <w:lvlOverride w:ilvl="3"/>
    <w:lvlOverride w:ilvl="4"/>
    <w:lvlOverride w:ilvl="5"/>
    <w:lvlOverride w:ilvl="6"/>
    <w:lvlOverride w:ilvl="7"/>
    <w:lvlOverride w:ilvl="8"/>
  </w:num>
  <w:num w:numId="52">
    <w:abstractNumId w:val="43"/>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2"/>
    </w:lvlOverride>
    <w:lvlOverride w:ilvl="1"/>
    <w:lvlOverride w:ilvl="2"/>
    <w:lvlOverride w:ilvl="3"/>
    <w:lvlOverride w:ilvl="4"/>
    <w:lvlOverride w:ilvl="5"/>
    <w:lvlOverride w:ilvl="6"/>
    <w:lvlOverride w:ilvl="7"/>
    <w:lvlOverride w:ilvl="8"/>
  </w:num>
  <w:num w:numId="54">
    <w:abstractNumId w:val="17"/>
  </w:num>
  <w:num w:numId="55">
    <w:abstractNumId w:val="30"/>
  </w:num>
  <w:num w:numId="56">
    <w:abstractNumId w:val="4"/>
  </w:num>
  <w:num w:numId="57">
    <w:abstractNumId w:val="34"/>
  </w:num>
  <w:num w:numId="58">
    <w:abstractNumId w:val="57"/>
  </w:num>
  <w:num w:numId="59">
    <w:abstractNumId w:val="37"/>
  </w:num>
  <w:num w:numId="60">
    <w:abstractNumId w:val="22"/>
  </w:num>
  <w:num w:numId="61">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366"/>
    <w:rsid w:val="000131DC"/>
    <w:rsid w:val="00017DA2"/>
    <w:rsid w:val="0002283E"/>
    <w:rsid w:val="00026B3E"/>
    <w:rsid w:val="00056B72"/>
    <w:rsid w:val="00084CFD"/>
    <w:rsid w:val="000879CB"/>
    <w:rsid w:val="0009241D"/>
    <w:rsid w:val="000B0F5E"/>
    <w:rsid w:val="000D5B83"/>
    <w:rsid w:val="000F0007"/>
    <w:rsid w:val="00100118"/>
    <w:rsid w:val="00116E13"/>
    <w:rsid w:val="00134308"/>
    <w:rsid w:val="0019427B"/>
    <w:rsid w:val="001A015E"/>
    <w:rsid w:val="001F5B99"/>
    <w:rsid w:val="0021376A"/>
    <w:rsid w:val="00295B25"/>
    <w:rsid w:val="002C74C4"/>
    <w:rsid w:val="002E0FE4"/>
    <w:rsid w:val="002F3AAA"/>
    <w:rsid w:val="00302941"/>
    <w:rsid w:val="00310DE6"/>
    <w:rsid w:val="003121B8"/>
    <w:rsid w:val="00314851"/>
    <w:rsid w:val="003174DD"/>
    <w:rsid w:val="00326E1E"/>
    <w:rsid w:val="003756D3"/>
    <w:rsid w:val="00380FF1"/>
    <w:rsid w:val="003A361F"/>
    <w:rsid w:val="003B0AF9"/>
    <w:rsid w:val="003C054A"/>
    <w:rsid w:val="003D0001"/>
    <w:rsid w:val="003E570C"/>
    <w:rsid w:val="00403288"/>
    <w:rsid w:val="00404A16"/>
    <w:rsid w:val="004355B9"/>
    <w:rsid w:val="004405EE"/>
    <w:rsid w:val="0044430F"/>
    <w:rsid w:val="00464BCF"/>
    <w:rsid w:val="00482BA9"/>
    <w:rsid w:val="004C0A39"/>
    <w:rsid w:val="004D5B7E"/>
    <w:rsid w:val="004F22F3"/>
    <w:rsid w:val="0050067C"/>
    <w:rsid w:val="00502F9B"/>
    <w:rsid w:val="00524638"/>
    <w:rsid w:val="005319A3"/>
    <w:rsid w:val="0054042F"/>
    <w:rsid w:val="00560E03"/>
    <w:rsid w:val="00576828"/>
    <w:rsid w:val="00581F73"/>
    <w:rsid w:val="00593BCC"/>
    <w:rsid w:val="005A0300"/>
    <w:rsid w:val="005A6B66"/>
    <w:rsid w:val="005B40AB"/>
    <w:rsid w:val="005E6071"/>
    <w:rsid w:val="005E6830"/>
    <w:rsid w:val="005F6DD1"/>
    <w:rsid w:val="006008F5"/>
    <w:rsid w:val="00603AC2"/>
    <w:rsid w:val="00616E2A"/>
    <w:rsid w:val="00640D5F"/>
    <w:rsid w:val="0065382B"/>
    <w:rsid w:val="00693368"/>
    <w:rsid w:val="006A320A"/>
    <w:rsid w:val="006B0C4F"/>
    <w:rsid w:val="006B1FA9"/>
    <w:rsid w:val="006D2BAC"/>
    <w:rsid w:val="006D42B6"/>
    <w:rsid w:val="006D7353"/>
    <w:rsid w:val="006E345A"/>
    <w:rsid w:val="00717010"/>
    <w:rsid w:val="007201A0"/>
    <w:rsid w:val="0073595F"/>
    <w:rsid w:val="007417E1"/>
    <w:rsid w:val="007661DA"/>
    <w:rsid w:val="007919CE"/>
    <w:rsid w:val="00795DD4"/>
    <w:rsid w:val="007B0DBF"/>
    <w:rsid w:val="007C50CD"/>
    <w:rsid w:val="007C6F20"/>
    <w:rsid w:val="007D0BAE"/>
    <w:rsid w:val="00802191"/>
    <w:rsid w:val="00813A80"/>
    <w:rsid w:val="008146FA"/>
    <w:rsid w:val="00827C56"/>
    <w:rsid w:val="00851061"/>
    <w:rsid w:val="00851FEE"/>
    <w:rsid w:val="00855E1B"/>
    <w:rsid w:val="00862C30"/>
    <w:rsid w:val="008A021E"/>
    <w:rsid w:val="008B5C19"/>
    <w:rsid w:val="008B69D8"/>
    <w:rsid w:val="008C1A04"/>
    <w:rsid w:val="008E115B"/>
    <w:rsid w:val="008F46CE"/>
    <w:rsid w:val="008F5B91"/>
    <w:rsid w:val="0091043F"/>
    <w:rsid w:val="00910CF2"/>
    <w:rsid w:val="0098289C"/>
    <w:rsid w:val="00984E4B"/>
    <w:rsid w:val="00987832"/>
    <w:rsid w:val="009A32F8"/>
    <w:rsid w:val="009A62EB"/>
    <w:rsid w:val="009A7F46"/>
    <w:rsid w:val="009B3D02"/>
    <w:rsid w:val="009B7DC9"/>
    <w:rsid w:val="009D65F2"/>
    <w:rsid w:val="009E7847"/>
    <w:rsid w:val="00A00D41"/>
    <w:rsid w:val="00A06230"/>
    <w:rsid w:val="00A627C7"/>
    <w:rsid w:val="00A84515"/>
    <w:rsid w:val="00AA0A84"/>
    <w:rsid w:val="00AB14BA"/>
    <w:rsid w:val="00AE1ADF"/>
    <w:rsid w:val="00AF1529"/>
    <w:rsid w:val="00B04F60"/>
    <w:rsid w:val="00B11278"/>
    <w:rsid w:val="00B26F81"/>
    <w:rsid w:val="00B27752"/>
    <w:rsid w:val="00B3224B"/>
    <w:rsid w:val="00B371CD"/>
    <w:rsid w:val="00B416BB"/>
    <w:rsid w:val="00B434D6"/>
    <w:rsid w:val="00B45256"/>
    <w:rsid w:val="00B76E4B"/>
    <w:rsid w:val="00BA126C"/>
    <w:rsid w:val="00BB0886"/>
    <w:rsid w:val="00BB7287"/>
    <w:rsid w:val="00BB7C36"/>
    <w:rsid w:val="00BD3683"/>
    <w:rsid w:val="00BD502A"/>
    <w:rsid w:val="00BD52A6"/>
    <w:rsid w:val="00BD7AAE"/>
    <w:rsid w:val="00BE67F9"/>
    <w:rsid w:val="00BF1B88"/>
    <w:rsid w:val="00BF753C"/>
    <w:rsid w:val="00C13FB9"/>
    <w:rsid w:val="00C25D74"/>
    <w:rsid w:val="00C37BFD"/>
    <w:rsid w:val="00C45623"/>
    <w:rsid w:val="00C564B2"/>
    <w:rsid w:val="00C654D4"/>
    <w:rsid w:val="00C734F0"/>
    <w:rsid w:val="00C77117"/>
    <w:rsid w:val="00CB520E"/>
    <w:rsid w:val="00CE1232"/>
    <w:rsid w:val="00D0143A"/>
    <w:rsid w:val="00D374FE"/>
    <w:rsid w:val="00D55462"/>
    <w:rsid w:val="00DB0041"/>
    <w:rsid w:val="00DB326C"/>
    <w:rsid w:val="00DE6830"/>
    <w:rsid w:val="00DF043F"/>
    <w:rsid w:val="00DF2DE3"/>
    <w:rsid w:val="00E06182"/>
    <w:rsid w:val="00E174E3"/>
    <w:rsid w:val="00E32CBD"/>
    <w:rsid w:val="00E35BEF"/>
    <w:rsid w:val="00E35DA9"/>
    <w:rsid w:val="00E50205"/>
    <w:rsid w:val="00E72CFB"/>
    <w:rsid w:val="00E7640A"/>
    <w:rsid w:val="00E91CE2"/>
    <w:rsid w:val="00EC42CD"/>
    <w:rsid w:val="00EC4A41"/>
    <w:rsid w:val="00EC57A6"/>
    <w:rsid w:val="00ED0F7C"/>
    <w:rsid w:val="00F00756"/>
    <w:rsid w:val="00F00B1E"/>
    <w:rsid w:val="00F01177"/>
    <w:rsid w:val="00F16742"/>
    <w:rsid w:val="00F267A4"/>
    <w:rsid w:val="00F558B4"/>
    <w:rsid w:val="00F56F83"/>
    <w:rsid w:val="00F61134"/>
    <w:rsid w:val="00F83359"/>
    <w:rsid w:val="00F850A5"/>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FF89BCBD-68A6-44D8-AEAC-A6CACA27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 w:type="paragraph" w:customStyle="1" w:styleId="paragraph">
    <w:name w:val="paragraph"/>
    <w:basedOn w:val="Normal"/>
    <w:rsid w:val="002C74C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C74C4"/>
  </w:style>
  <w:style w:type="character" w:customStyle="1" w:styleId="eop">
    <w:name w:val="eop"/>
    <w:basedOn w:val="DefaultParagraphFont"/>
    <w:rsid w:val="002C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077244441">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688292478">
      <w:bodyDiv w:val="1"/>
      <w:marLeft w:val="0"/>
      <w:marRight w:val="0"/>
      <w:marTop w:val="0"/>
      <w:marBottom w:val="0"/>
      <w:divBdr>
        <w:top w:val="none" w:sz="0" w:space="0" w:color="auto"/>
        <w:left w:val="none" w:sz="0" w:space="0" w:color="auto"/>
        <w:bottom w:val="none" w:sz="0" w:space="0" w:color="auto"/>
        <w:right w:val="none" w:sz="0" w:space="0" w:color="auto"/>
      </w:divBdr>
      <w:divsChild>
        <w:div w:id="538706544">
          <w:marLeft w:val="0"/>
          <w:marRight w:val="0"/>
          <w:marTop w:val="0"/>
          <w:marBottom w:val="0"/>
          <w:divBdr>
            <w:top w:val="none" w:sz="0" w:space="0" w:color="auto"/>
            <w:left w:val="none" w:sz="0" w:space="0" w:color="auto"/>
            <w:bottom w:val="none" w:sz="0" w:space="0" w:color="auto"/>
            <w:right w:val="none" w:sz="0" w:space="0" w:color="auto"/>
          </w:divBdr>
          <w:divsChild>
            <w:div w:id="571235265">
              <w:marLeft w:val="0"/>
              <w:marRight w:val="0"/>
              <w:marTop w:val="0"/>
              <w:marBottom w:val="0"/>
              <w:divBdr>
                <w:top w:val="none" w:sz="0" w:space="0" w:color="auto"/>
                <w:left w:val="none" w:sz="0" w:space="0" w:color="auto"/>
                <w:bottom w:val="none" w:sz="0" w:space="0" w:color="auto"/>
                <w:right w:val="none" w:sz="0" w:space="0" w:color="auto"/>
              </w:divBdr>
            </w:div>
            <w:div w:id="750154582">
              <w:marLeft w:val="0"/>
              <w:marRight w:val="0"/>
              <w:marTop w:val="0"/>
              <w:marBottom w:val="0"/>
              <w:divBdr>
                <w:top w:val="none" w:sz="0" w:space="0" w:color="auto"/>
                <w:left w:val="none" w:sz="0" w:space="0" w:color="auto"/>
                <w:bottom w:val="none" w:sz="0" w:space="0" w:color="auto"/>
                <w:right w:val="none" w:sz="0" w:space="0" w:color="auto"/>
              </w:divBdr>
            </w:div>
            <w:div w:id="876045620">
              <w:marLeft w:val="0"/>
              <w:marRight w:val="0"/>
              <w:marTop w:val="0"/>
              <w:marBottom w:val="0"/>
              <w:divBdr>
                <w:top w:val="none" w:sz="0" w:space="0" w:color="auto"/>
                <w:left w:val="none" w:sz="0" w:space="0" w:color="auto"/>
                <w:bottom w:val="none" w:sz="0" w:space="0" w:color="auto"/>
                <w:right w:val="none" w:sz="0" w:space="0" w:color="auto"/>
              </w:divBdr>
            </w:div>
            <w:div w:id="1178234242">
              <w:marLeft w:val="0"/>
              <w:marRight w:val="0"/>
              <w:marTop w:val="0"/>
              <w:marBottom w:val="0"/>
              <w:divBdr>
                <w:top w:val="none" w:sz="0" w:space="0" w:color="auto"/>
                <w:left w:val="none" w:sz="0" w:space="0" w:color="auto"/>
                <w:bottom w:val="none" w:sz="0" w:space="0" w:color="auto"/>
                <w:right w:val="none" w:sz="0" w:space="0" w:color="auto"/>
              </w:divBdr>
            </w:div>
          </w:divsChild>
        </w:div>
        <w:div w:id="893388769">
          <w:marLeft w:val="0"/>
          <w:marRight w:val="0"/>
          <w:marTop w:val="0"/>
          <w:marBottom w:val="0"/>
          <w:divBdr>
            <w:top w:val="none" w:sz="0" w:space="0" w:color="auto"/>
            <w:left w:val="none" w:sz="0" w:space="0" w:color="auto"/>
            <w:bottom w:val="none" w:sz="0" w:space="0" w:color="auto"/>
            <w:right w:val="none" w:sz="0" w:space="0" w:color="auto"/>
          </w:divBdr>
          <w:divsChild>
            <w:div w:id="527180546">
              <w:marLeft w:val="0"/>
              <w:marRight w:val="0"/>
              <w:marTop w:val="0"/>
              <w:marBottom w:val="0"/>
              <w:divBdr>
                <w:top w:val="none" w:sz="0" w:space="0" w:color="auto"/>
                <w:left w:val="none" w:sz="0" w:space="0" w:color="auto"/>
                <w:bottom w:val="none" w:sz="0" w:space="0" w:color="auto"/>
                <w:right w:val="none" w:sz="0" w:space="0" w:color="auto"/>
              </w:divBdr>
            </w:div>
            <w:div w:id="1406609872">
              <w:marLeft w:val="0"/>
              <w:marRight w:val="0"/>
              <w:marTop w:val="0"/>
              <w:marBottom w:val="0"/>
              <w:divBdr>
                <w:top w:val="none" w:sz="0" w:space="0" w:color="auto"/>
                <w:left w:val="none" w:sz="0" w:space="0" w:color="auto"/>
                <w:bottom w:val="none" w:sz="0" w:space="0" w:color="auto"/>
                <w:right w:val="none" w:sz="0" w:space="0" w:color="auto"/>
              </w:divBdr>
            </w:div>
          </w:divsChild>
        </w:div>
        <w:div w:id="946812745">
          <w:marLeft w:val="0"/>
          <w:marRight w:val="0"/>
          <w:marTop w:val="0"/>
          <w:marBottom w:val="0"/>
          <w:divBdr>
            <w:top w:val="none" w:sz="0" w:space="0" w:color="auto"/>
            <w:left w:val="none" w:sz="0" w:space="0" w:color="auto"/>
            <w:bottom w:val="none" w:sz="0" w:space="0" w:color="auto"/>
            <w:right w:val="none" w:sz="0" w:space="0" w:color="auto"/>
          </w:divBdr>
          <w:divsChild>
            <w:div w:id="800460105">
              <w:marLeft w:val="0"/>
              <w:marRight w:val="0"/>
              <w:marTop w:val="0"/>
              <w:marBottom w:val="0"/>
              <w:divBdr>
                <w:top w:val="none" w:sz="0" w:space="0" w:color="auto"/>
                <w:left w:val="none" w:sz="0" w:space="0" w:color="auto"/>
                <w:bottom w:val="none" w:sz="0" w:space="0" w:color="auto"/>
                <w:right w:val="none" w:sz="0" w:space="0" w:color="auto"/>
              </w:divBdr>
            </w:div>
            <w:div w:id="1739940222">
              <w:marLeft w:val="0"/>
              <w:marRight w:val="0"/>
              <w:marTop w:val="0"/>
              <w:marBottom w:val="0"/>
              <w:divBdr>
                <w:top w:val="none" w:sz="0" w:space="0" w:color="auto"/>
                <w:left w:val="none" w:sz="0" w:space="0" w:color="auto"/>
                <w:bottom w:val="none" w:sz="0" w:space="0" w:color="auto"/>
                <w:right w:val="none" w:sz="0" w:space="0" w:color="auto"/>
              </w:divBdr>
            </w:div>
          </w:divsChild>
        </w:div>
        <w:div w:id="1202329947">
          <w:marLeft w:val="0"/>
          <w:marRight w:val="0"/>
          <w:marTop w:val="0"/>
          <w:marBottom w:val="0"/>
          <w:divBdr>
            <w:top w:val="none" w:sz="0" w:space="0" w:color="auto"/>
            <w:left w:val="none" w:sz="0" w:space="0" w:color="auto"/>
            <w:bottom w:val="none" w:sz="0" w:space="0" w:color="auto"/>
            <w:right w:val="none" w:sz="0" w:space="0" w:color="auto"/>
          </w:divBdr>
          <w:divsChild>
            <w:div w:id="45761092">
              <w:marLeft w:val="0"/>
              <w:marRight w:val="0"/>
              <w:marTop w:val="0"/>
              <w:marBottom w:val="0"/>
              <w:divBdr>
                <w:top w:val="none" w:sz="0" w:space="0" w:color="auto"/>
                <w:left w:val="none" w:sz="0" w:space="0" w:color="auto"/>
                <w:bottom w:val="none" w:sz="0" w:space="0" w:color="auto"/>
                <w:right w:val="none" w:sz="0" w:space="0" w:color="auto"/>
              </w:divBdr>
            </w:div>
          </w:divsChild>
        </w:div>
        <w:div w:id="1432965865">
          <w:marLeft w:val="0"/>
          <w:marRight w:val="0"/>
          <w:marTop w:val="0"/>
          <w:marBottom w:val="0"/>
          <w:divBdr>
            <w:top w:val="none" w:sz="0" w:space="0" w:color="auto"/>
            <w:left w:val="none" w:sz="0" w:space="0" w:color="auto"/>
            <w:bottom w:val="none" w:sz="0" w:space="0" w:color="auto"/>
            <w:right w:val="none" w:sz="0" w:space="0" w:color="auto"/>
          </w:divBdr>
        </w:div>
        <w:div w:id="2021158110">
          <w:marLeft w:val="0"/>
          <w:marRight w:val="0"/>
          <w:marTop w:val="0"/>
          <w:marBottom w:val="0"/>
          <w:divBdr>
            <w:top w:val="none" w:sz="0" w:space="0" w:color="auto"/>
            <w:left w:val="none" w:sz="0" w:space="0" w:color="auto"/>
            <w:bottom w:val="none" w:sz="0" w:space="0" w:color="auto"/>
            <w:right w:val="none" w:sz="0" w:space="0" w:color="auto"/>
          </w:divBdr>
          <w:divsChild>
            <w:div w:id="136266952">
              <w:marLeft w:val="0"/>
              <w:marRight w:val="0"/>
              <w:marTop w:val="0"/>
              <w:marBottom w:val="0"/>
              <w:divBdr>
                <w:top w:val="none" w:sz="0" w:space="0" w:color="auto"/>
                <w:left w:val="none" w:sz="0" w:space="0" w:color="auto"/>
                <w:bottom w:val="none" w:sz="0" w:space="0" w:color="auto"/>
                <w:right w:val="none" w:sz="0" w:space="0" w:color="auto"/>
              </w:divBdr>
            </w:div>
            <w:div w:id="1210414683">
              <w:marLeft w:val="0"/>
              <w:marRight w:val="0"/>
              <w:marTop w:val="0"/>
              <w:marBottom w:val="0"/>
              <w:divBdr>
                <w:top w:val="none" w:sz="0" w:space="0" w:color="auto"/>
                <w:left w:val="none" w:sz="0" w:space="0" w:color="auto"/>
                <w:bottom w:val="none" w:sz="0" w:space="0" w:color="auto"/>
                <w:right w:val="none" w:sz="0" w:space="0" w:color="auto"/>
              </w:divBdr>
            </w:div>
            <w:div w:id="19708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9" Type="http://schemas.openxmlformats.org/officeDocument/2006/relationships/fontTable" Target="fontTable.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5.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image" Target="media/image3.png"/><Relationship Id="rId35" Type="http://schemas.openxmlformats.org/officeDocument/2006/relationships/hyperlink" Target="mailto:DESTECH-QSEPEnv-HSISMulti@mod.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6.png"/><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135F76"/>
    <w:rsid w:val="00244885"/>
    <w:rsid w:val="00297719"/>
    <w:rsid w:val="003A1580"/>
    <w:rsid w:val="0052300D"/>
    <w:rsid w:val="007B148F"/>
    <w:rsid w:val="00856F69"/>
    <w:rsid w:val="008B52BB"/>
    <w:rsid w:val="00935FF2"/>
    <w:rsid w:val="00BA5FA5"/>
    <w:rsid w:val="00C372E8"/>
    <w:rsid w:val="00DD1000"/>
    <w:rsid w:val="00E2323F"/>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719"/>
  </w:style>
  <w:style w:type="paragraph" w:customStyle="1" w:styleId="A88E88F821B44606B1D39AC0A70AEA76">
    <w:name w:val="A88E88F821B44606B1D39AC0A70AEA76"/>
    <w:rsid w:val="0029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25 November 2020</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
  <Abstract>25 November 2020</Abstract>
  <CompanyAddress/>
  <CompanyPhone>03001575849</CompanyPhone>
  <CompanyFax/>
  <CompanyEmail>katie.goble100@mod.gov.uk</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EBFC4-6E5F-4A1E-9771-631B53E2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766CD-967E-45A8-B88E-FE3784157563}">
  <ds:schemaRefs>
    <ds:schemaRef ds:uri="http://schemas.microsoft.com/sharepoint/v3/contenttype/forms"/>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6.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56EBFC4-6E5F-4A1E-9771-631B53E2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B3766CD-967E-45A8-B88E-FE378415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14115</Words>
  <Characters>80457</Characters>
  <Application>Microsoft Office Word</Application>
  <DocSecurity>4</DocSecurity>
  <Lines>670</Lines>
  <Paragraphs>188</Paragraphs>
  <ScaleCrop>false</ScaleCrop>
  <HeadingPairs>
    <vt:vector size="2" baseType="variant">
      <vt:variant>
        <vt:lpstr>Title</vt:lpstr>
      </vt:variant>
      <vt:variant>
        <vt:i4>1</vt:i4>
      </vt:variant>
    </vt:vector>
  </HeadingPairs>
  <TitlesOfParts>
    <vt:vector size="1" baseType="lpstr">
      <vt:lpstr>Contract Title</vt:lpstr>
    </vt:vector>
  </TitlesOfParts>
  <Manager>Katie Goble</Manager>
  <Company/>
  <LinksUpToDate>false</LinksUpToDate>
  <CharactersWithSpaces>94384</CharactersWithSpaces>
  <SharedDoc>false</SharedDoc>
  <HLinks>
    <vt:vector size="96" baseType="variant">
      <vt:variant>
        <vt:i4>2556022</vt:i4>
      </vt:variant>
      <vt:variant>
        <vt:i4>234</vt:i4>
      </vt:variant>
      <vt:variant>
        <vt:i4>0</vt:i4>
      </vt:variant>
      <vt:variant>
        <vt:i4>5</vt:i4>
      </vt:variant>
      <vt:variant>
        <vt:lpwstr>https://www.gov.uk/government/publications/procurement-policy-note-816-standard-selection-questionnaire-sq-template</vt:lpwstr>
      </vt:variant>
      <vt:variant>
        <vt:lpwstr/>
      </vt:variant>
      <vt:variant>
        <vt:i4>8060948</vt:i4>
      </vt:variant>
      <vt:variant>
        <vt:i4>231</vt:i4>
      </vt:variant>
      <vt:variant>
        <vt:i4>0</vt:i4>
      </vt:variant>
      <vt:variant>
        <vt:i4>5</vt:i4>
      </vt:variant>
      <vt:variant>
        <vt:lpwstr>mailto:DESTECH-QSEPEnv-HSISMulti@mod.gov.uk</vt:lpwstr>
      </vt:variant>
      <vt:variant>
        <vt:lpwstr/>
      </vt:variant>
      <vt:variant>
        <vt:i4>1048643</vt:i4>
      </vt:variant>
      <vt:variant>
        <vt:i4>162</vt:i4>
      </vt:variant>
      <vt:variant>
        <vt:i4>0</vt:i4>
      </vt:variant>
      <vt:variant>
        <vt:i4>5</vt:i4>
      </vt:variant>
      <vt:variant>
        <vt:lpwstr>https://www.aof.mod.uk/aofcontent/tactical/toolkit/index.htm</vt:lpwstr>
      </vt:variant>
      <vt:variant>
        <vt:lpwstr/>
      </vt:variant>
      <vt:variant>
        <vt:i4>5636130</vt:i4>
      </vt:variant>
      <vt:variant>
        <vt:i4>159</vt:i4>
      </vt:variant>
      <vt:variant>
        <vt:i4>0</vt:i4>
      </vt:variant>
      <vt:variant>
        <vt:i4>5</vt:i4>
      </vt:variant>
      <vt:variant>
        <vt:lpwstr>mailto:DESLCSLS-OpsFormsandPubs@mod.uk</vt:lpwstr>
      </vt:variant>
      <vt:variant>
        <vt:lpwstr/>
      </vt:variant>
      <vt:variant>
        <vt:i4>6160450</vt:i4>
      </vt:variant>
      <vt:variant>
        <vt:i4>156</vt:i4>
      </vt:variant>
      <vt:variant>
        <vt:i4>0</vt:i4>
      </vt:variant>
      <vt:variant>
        <vt:i4>5</vt:i4>
      </vt:variant>
      <vt:variant>
        <vt:lpwstr>https://www.dstan.mod.uk/</vt:lpwstr>
      </vt:variant>
      <vt:variant>
        <vt:lpwstr/>
      </vt:variant>
      <vt:variant>
        <vt:i4>6881381</vt:i4>
      </vt:variant>
      <vt:variant>
        <vt:i4>153</vt:i4>
      </vt:variant>
      <vt:variant>
        <vt:i4>0</vt:i4>
      </vt:variant>
      <vt:variant>
        <vt:i4>5</vt:i4>
      </vt:variant>
      <vt:variant>
        <vt:lpwstr>http://dstan.uwh.diif.r.mil.uk/</vt:lpwstr>
      </vt:variant>
      <vt:variant>
        <vt:lpwstr/>
      </vt:variant>
      <vt:variant>
        <vt:i4>6684711</vt:i4>
      </vt:variant>
      <vt:variant>
        <vt:i4>150</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144</vt:i4>
      </vt:variant>
      <vt:variant>
        <vt:i4>0</vt:i4>
      </vt:variant>
      <vt:variant>
        <vt:i4>5</vt:i4>
      </vt:variant>
      <vt:variant>
        <vt:lpwstr>mailto:DSA-DLSR-MovTpt-DGHSIS@mod.uk</vt:lpwstr>
      </vt:variant>
      <vt:variant>
        <vt:lpwstr/>
      </vt:variant>
      <vt:variant>
        <vt:i4>5636130</vt:i4>
      </vt:variant>
      <vt:variant>
        <vt:i4>141</vt:i4>
      </vt:variant>
      <vt:variant>
        <vt:i4>0</vt:i4>
      </vt:variant>
      <vt:variant>
        <vt:i4>5</vt:i4>
      </vt:variant>
      <vt:variant>
        <vt:lpwstr>mailto:DESLCSLS-OpsFormsandPubs@mod.uk</vt:lpwstr>
      </vt:variant>
      <vt:variant>
        <vt:lpwstr/>
      </vt:variant>
      <vt:variant>
        <vt:i4>6160450</vt:i4>
      </vt:variant>
      <vt:variant>
        <vt:i4>138</vt:i4>
      </vt:variant>
      <vt:variant>
        <vt:i4>0</vt:i4>
      </vt:variant>
      <vt:variant>
        <vt:i4>5</vt:i4>
      </vt:variant>
      <vt:variant>
        <vt:lpwstr>https://www.dstan.mod.uk/</vt:lpwstr>
      </vt:variant>
      <vt:variant>
        <vt:lpwstr/>
      </vt:variant>
      <vt:variant>
        <vt:i4>6684711</vt:i4>
      </vt:variant>
      <vt:variant>
        <vt:i4>135</vt:i4>
      </vt:variant>
      <vt:variant>
        <vt:i4>0</vt:i4>
      </vt:variant>
      <vt:variant>
        <vt:i4>5</vt:i4>
      </vt:variant>
      <vt:variant>
        <vt:lpwstr>https://www.gov.uk/government/organisations/ministry-of-defence/about/procurement</vt:lpwstr>
      </vt:variant>
      <vt:variant>
        <vt:lpwstr>invoice-processing</vt:lpwstr>
      </vt:variant>
      <vt:variant>
        <vt:i4>6291517</vt:i4>
      </vt:variant>
      <vt:variant>
        <vt:i4>132</vt:i4>
      </vt:variant>
      <vt:variant>
        <vt:i4>0</vt:i4>
      </vt:variant>
      <vt:variant>
        <vt:i4>5</vt:i4>
      </vt:variant>
      <vt:variant>
        <vt:lpwstr>https://www.aof.mod.uk/aofcontent/tactical/toolkit</vt:lpwstr>
      </vt:variant>
      <vt:variant>
        <vt:lpwstr/>
      </vt:variant>
      <vt:variant>
        <vt:i4>1048643</vt:i4>
      </vt:variant>
      <vt:variant>
        <vt:i4>9</vt:i4>
      </vt:variant>
      <vt:variant>
        <vt:i4>0</vt:i4>
      </vt:variant>
      <vt:variant>
        <vt:i4>5</vt:i4>
      </vt:variant>
      <vt:variant>
        <vt:lpwstr>https://www.aof.mod.uk/aofcontent/tactical/toolkit/index.htm</vt:lpwstr>
      </vt:variant>
      <vt:variant>
        <vt:lpwstr/>
      </vt:variant>
      <vt:variant>
        <vt:i4>6815805</vt:i4>
      </vt:variant>
      <vt:variant>
        <vt:i4>6</vt:i4>
      </vt:variant>
      <vt:variant>
        <vt:i4>0</vt:i4>
      </vt:variant>
      <vt:variant>
        <vt:i4>5</vt:i4>
      </vt:variant>
      <vt:variant>
        <vt:lpwstr>https://www.gov.uk/government/policies/improving-the-transparency-and-accountability-of-government-and-its-services</vt:lpwstr>
      </vt:variant>
      <vt:variant>
        <vt:lpwstr/>
      </vt:variant>
      <vt:variant>
        <vt:i4>1704012</vt:i4>
      </vt:variant>
      <vt:variant>
        <vt:i4>3</vt:i4>
      </vt:variant>
      <vt:variant>
        <vt:i4>0</vt:i4>
      </vt:variant>
      <vt:variant>
        <vt:i4>5</vt:i4>
      </vt:variant>
      <vt:variant>
        <vt:lpwstr>http://ozone.unep.org/new_site/en/montreal_protocol.php</vt:lpwstr>
      </vt:variant>
      <vt:variant>
        <vt:lpwstr/>
      </vt:variant>
      <vt:variant>
        <vt:i4>6422564</vt:i4>
      </vt:variant>
      <vt:variant>
        <vt:i4>0</vt:i4>
      </vt:variant>
      <vt:variant>
        <vt:i4>0</vt:i4>
      </vt:variant>
      <vt:variant>
        <vt:i4>5</vt:i4>
      </vt:variant>
      <vt:variant>
        <vt:lpwstr>https://www.gov.uk/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Rockwell Hardness Tester</dc:title>
  <dc:subject>701238374</dc:subject>
  <dc:creator>Culshaw, Lee D (Navy Comrcl-Comrcl Mngr 1)</dc:creator>
  <cp:keywords/>
  <dc:description/>
  <cp:lastModifiedBy>Goble, Katie C2 (Navy Comrcl-Comrcl Mngr 10)</cp:lastModifiedBy>
  <cp:revision>83</cp:revision>
  <dcterms:created xsi:type="dcterms:W3CDTF">2020-11-12T19:16:00Z</dcterms:created>
  <dcterms:modified xsi:type="dcterms:W3CDTF">2020-11-25T18:29:00Z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