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9A062" w14:textId="77777777" w:rsidR="00554F96" w:rsidRPr="00EE6928" w:rsidRDefault="00554F96" w:rsidP="00554F96">
      <w:pPr>
        <w:spacing w:after="0" w:line="240" w:lineRule="auto"/>
        <w:ind w:right="130"/>
        <w:jc w:val="right"/>
        <w:rPr>
          <w:rFonts w:ascii="Arial" w:eastAsia="Arial" w:hAnsi="Arial" w:cs="Arial"/>
        </w:rPr>
      </w:pPr>
      <w:r w:rsidRPr="00EE6928">
        <w:rPr>
          <w:noProof/>
        </w:rPr>
        <w:drawing>
          <wp:anchor distT="0" distB="0" distL="114300" distR="114300" simplePos="0" relativeHeight="251666432" behindDoc="1" locked="0" layoutInCell="1" allowOverlap="1" wp14:anchorId="5732D112" wp14:editId="538B8178">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EE6928">
        <w:rPr>
          <w:rFonts w:ascii="Arial" w:eastAsia="Arial" w:hAnsi="Arial" w:cs="Arial"/>
          <w:bCs/>
          <w:spacing w:val="1"/>
        </w:rPr>
        <w:t>Miss Lydia Irving</w:t>
      </w:r>
    </w:p>
    <w:p w14:paraId="156ABAC1" w14:textId="77777777" w:rsidR="00554F96" w:rsidRDefault="00554F96" w:rsidP="00554F96">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3A8B2800" w14:textId="77777777" w:rsidR="00554F96" w:rsidRDefault="00554F96" w:rsidP="00554F96">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078A5016" w14:textId="77777777" w:rsidR="00554F96" w:rsidRDefault="00554F96" w:rsidP="00554F96">
      <w:pPr>
        <w:spacing w:before="1" w:after="0" w:line="240" w:lineRule="auto"/>
        <w:ind w:right="127"/>
        <w:jc w:val="right"/>
        <w:rPr>
          <w:rFonts w:ascii="Arial" w:eastAsia="Arial" w:hAnsi="Arial" w:cs="Arial"/>
        </w:rPr>
      </w:pPr>
      <w:bookmarkStart w:id="0" w:name="_GoBack"/>
      <w:bookmarkEnd w:id="0"/>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602F056D" w14:textId="77777777" w:rsidR="00554F96" w:rsidRDefault="00554F96" w:rsidP="00554F96">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06F01199" w14:textId="77777777" w:rsidR="00554F96" w:rsidRDefault="00554F96" w:rsidP="00554F96">
      <w:pPr>
        <w:spacing w:after="0" w:line="252" w:lineRule="exact"/>
        <w:ind w:right="126"/>
        <w:jc w:val="right"/>
        <w:rPr>
          <w:rFonts w:ascii="Arial" w:eastAsia="Arial" w:hAnsi="Arial" w:cs="Arial"/>
          <w:spacing w:val="-1"/>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 xml:space="preserve"> Naval Base</w:t>
      </w:r>
    </w:p>
    <w:p w14:paraId="42DFDCBE" w14:textId="77777777" w:rsidR="00554F96" w:rsidRDefault="00554F96" w:rsidP="00554F96">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21244DC7" w14:textId="77777777" w:rsidR="00554F96" w:rsidRDefault="00554F96" w:rsidP="00554F96">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8C87C3A" w14:textId="77777777" w:rsidR="00554F96" w:rsidRPr="00EE6928" w:rsidRDefault="00554F96" w:rsidP="00554F96">
      <w:pPr>
        <w:spacing w:after="0" w:line="200" w:lineRule="exact"/>
        <w:rPr>
          <w:sz w:val="20"/>
          <w:szCs w:val="20"/>
        </w:rPr>
      </w:pPr>
    </w:p>
    <w:p w14:paraId="0E5261A4" w14:textId="77777777" w:rsidR="00554F96" w:rsidRPr="00EE6928" w:rsidRDefault="00554F96" w:rsidP="00554F96">
      <w:pPr>
        <w:spacing w:after="0" w:line="240" w:lineRule="auto"/>
        <w:ind w:right="96"/>
        <w:jc w:val="right"/>
        <w:rPr>
          <w:rFonts w:ascii="Arial" w:eastAsia="Arial" w:hAnsi="Arial" w:cs="Arial"/>
        </w:rPr>
      </w:pPr>
      <w:r w:rsidRPr="00EE6928">
        <w:rPr>
          <w:rFonts w:ascii="Arial" w:eastAsia="Arial" w:hAnsi="Arial" w:cs="Arial"/>
          <w:spacing w:val="2"/>
        </w:rPr>
        <w:t>T</w:t>
      </w:r>
      <w:r w:rsidRPr="00EE6928">
        <w:rPr>
          <w:rFonts w:ascii="Arial" w:eastAsia="Arial" w:hAnsi="Arial" w:cs="Arial"/>
        </w:rPr>
        <w:t>e</w:t>
      </w:r>
      <w:r w:rsidRPr="00EE6928">
        <w:rPr>
          <w:rFonts w:ascii="Arial" w:eastAsia="Arial" w:hAnsi="Arial" w:cs="Arial"/>
          <w:spacing w:val="-1"/>
        </w:rPr>
        <w:t>l</w:t>
      </w:r>
      <w:r w:rsidRPr="00EE6928">
        <w:rPr>
          <w:rFonts w:ascii="Arial" w:eastAsia="Arial" w:hAnsi="Arial" w:cs="Arial"/>
        </w:rPr>
        <w:t>ephone: 02392727472</w:t>
      </w:r>
    </w:p>
    <w:p w14:paraId="09787645" w14:textId="77777777" w:rsidR="00554F96" w:rsidRPr="00513541" w:rsidRDefault="00554F96" w:rsidP="00554F96">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1" w:history="1">
        <w:r w:rsidRPr="00F12EF6">
          <w:rPr>
            <w:rStyle w:val="Hyperlink"/>
            <w:rFonts w:ascii="Arial" w:eastAsia="Arial" w:hAnsi="Arial" w:cs="Arial"/>
          </w:rPr>
          <w:t>lydia.irving104</w:t>
        </w:r>
        <w:r w:rsidRPr="00F12EF6">
          <w:rPr>
            <w:rStyle w:val="Hyperlink"/>
            <w:rFonts w:ascii="Arial" w:eastAsia="Arial" w:hAnsi="Arial" w:cs="Arial"/>
            <w:spacing w:val="-1"/>
          </w:rPr>
          <w:t>@</w:t>
        </w:r>
        <w:r w:rsidRPr="00F12EF6">
          <w:rPr>
            <w:rStyle w:val="Hyperlink"/>
            <w:rFonts w:ascii="Arial" w:eastAsia="Arial" w:hAnsi="Arial" w:cs="Arial"/>
            <w:spacing w:val="1"/>
          </w:rPr>
          <w:t>m</w:t>
        </w:r>
        <w:r w:rsidRPr="00F12EF6">
          <w:rPr>
            <w:rStyle w:val="Hyperlink"/>
            <w:rFonts w:ascii="Arial" w:eastAsia="Arial" w:hAnsi="Arial" w:cs="Arial"/>
          </w:rPr>
          <w:t>od</w:t>
        </w:r>
        <w:r w:rsidRPr="00F12EF6">
          <w:rPr>
            <w:rStyle w:val="Hyperlink"/>
            <w:rFonts w:ascii="Arial" w:eastAsia="Arial" w:hAnsi="Arial" w:cs="Arial"/>
            <w:spacing w:val="1"/>
          </w:rPr>
          <w:t>.gov.</w:t>
        </w:r>
        <w:r w:rsidRPr="00F12EF6">
          <w:rPr>
            <w:rStyle w:val="Hyperlink"/>
            <w:rFonts w:ascii="Arial" w:eastAsia="Arial" w:hAnsi="Arial" w:cs="Arial"/>
            <w:spacing w:val="-3"/>
          </w:rPr>
          <w:t>u</w:t>
        </w:r>
        <w:r w:rsidRPr="00F12EF6">
          <w:rPr>
            <w:rStyle w:val="Hyperlink"/>
            <w:rFonts w:ascii="Arial" w:eastAsia="Arial" w:hAnsi="Arial" w:cs="Arial"/>
          </w:rPr>
          <w:t>k</w:t>
        </w:r>
      </w:hyperlink>
    </w:p>
    <w:p w14:paraId="6D5DF68D" w14:textId="77777777" w:rsidR="00554F96" w:rsidRDefault="00554F96" w:rsidP="00554F96">
      <w:pPr>
        <w:spacing w:before="6" w:after="0" w:line="100" w:lineRule="exact"/>
        <w:rPr>
          <w:sz w:val="10"/>
          <w:szCs w:val="10"/>
        </w:rPr>
      </w:pPr>
    </w:p>
    <w:p w14:paraId="48C875FC" w14:textId="77777777" w:rsidR="00554F96" w:rsidRDefault="00554F96" w:rsidP="00554F96">
      <w:pPr>
        <w:spacing w:after="0" w:line="200" w:lineRule="exact"/>
        <w:rPr>
          <w:sz w:val="20"/>
          <w:szCs w:val="20"/>
        </w:rPr>
      </w:pPr>
    </w:p>
    <w:p w14:paraId="4D631AA4" w14:textId="77777777" w:rsidR="00554F96" w:rsidRDefault="00554F96" w:rsidP="00554F96">
      <w:pPr>
        <w:spacing w:after="0" w:line="200" w:lineRule="exact"/>
        <w:rPr>
          <w:sz w:val="20"/>
          <w:szCs w:val="20"/>
        </w:rPr>
      </w:pPr>
    </w:p>
    <w:p w14:paraId="17EA5C31" w14:textId="338349BE" w:rsidR="0098289C" w:rsidRDefault="00554F96" w:rsidP="00554F96">
      <w:pPr>
        <w:spacing w:after="0" w:line="248" w:lineRule="exact"/>
        <w:ind w:right="201"/>
        <w:jc w:val="right"/>
        <w:rPr>
          <w:rFonts w:ascii="Arial" w:eastAsia="Arial" w:hAnsi="Arial" w:cs="Arial"/>
          <w:color w:val="FF0000"/>
        </w:rPr>
      </w:pPr>
      <w:r>
        <w:rPr>
          <w:rFonts w:ascii="Arial" w:eastAsia="Arial" w:hAnsi="Arial" w:cs="Arial"/>
          <w:position w:val="-1"/>
        </w:rPr>
        <w:t>29</w:t>
      </w:r>
      <w:r w:rsidRPr="00EE6928">
        <w:rPr>
          <w:rFonts w:ascii="Arial" w:eastAsia="Arial" w:hAnsi="Arial" w:cs="Arial"/>
          <w:position w:val="-1"/>
        </w:rPr>
        <w:t xml:space="preserve"> May</w:t>
      </w:r>
      <w:r w:rsidRPr="00EE6928">
        <w:rPr>
          <w:rFonts w:ascii="Arial" w:eastAsia="Arial" w:hAnsi="Arial" w:cs="Arial"/>
          <w:spacing w:val="1"/>
          <w:position w:val="-1"/>
        </w:rPr>
        <w:t xml:space="preserve"> </w:t>
      </w:r>
      <w:r w:rsidRPr="00EE6928">
        <w:rPr>
          <w:rFonts w:ascii="Arial" w:eastAsia="Arial" w:hAnsi="Arial" w:cs="Arial"/>
          <w:position w:val="-1"/>
        </w:rPr>
        <w:t>2020</w:t>
      </w:r>
    </w:p>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2422CB18"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bookmarkStart w:id="3" w:name="_Hlk38027889"/>
      <w:r w:rsidR="00554F96" w:rsidRPr="00EE6928">
        <w:rPr>
          <w:rFonts w:ascii="Arial" w:eastAsia="Arial" w:hAnsi="Arial" w:cs="Arial"/>
          <w:b/>
          <w:bCs/>
        </w:rPr>
        <w:t>700</w:t>
      </w:r>
      <w:bookmarkEnd w:id="2"/>
      <w:r w:rsidR="00554F96" w:rsidRPr="00EE6928">
        <w:rPr>
          <w:rFonts w:ascii="Arial" w:eastAsia="Arial" w:hAnsi="Arial" w:cs="Arial"/>
          <w:b/>
          <w:bCs/>
        </w:rPr>
        <w:t>010211</w:t>
      </w:r>
    </w:p>
    <w:bookmarkEnd w:id="1"/>
    <w:bookmarkEnd w:id="3"/>
    <w:p w14:paraId="1897F351" w14:textId="77777777" w:rsidR="0098289C" w:rsidRDefault="0098289C" w:rsidP="0098289C">
      <w:pPr>
        <w:spacing w:after="0" w:line="240" w:lineRule="auto"/>
        <w:rPr>
          <w:sz w:val="20"/>
          <w:szCs w:val="20"/>
        </w:rPr>
      </w:pPr>
    </w:p>
    <w:p w14:paraId="185E367B" w14:textId="6015E498"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554F96" w:rsidRPr="00EE6928">
        <w:rPr>
          <w:rFonts w:ascii="Arial" w:eastAsia="Arial" w:hAnsi="Arial" w:cs="Arial"/>
          <w:spacing w:val="1"/>
        </w:rPr>
        <w:t>Provision of Statutory Pressure Inspection and Pressure Maintenance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70EEC658"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al </w:t>
      </w:r>
      <w:r w:rsidRPr="00554F96">
        <w:rPr>
          <w:rFonts w:ascii="Arial" w:eastAsia="Arial" w:hAnsi="Arial" w:cs="Arial"/>
        </w:rPr>
        <w:t>bu</w:t>
      </w:r>
      <w:r w:rsidRPr="00554F96">
        <w:rPr>
          <w:rFonts w:ascii="Arial" w:eastAsia="Arial" w:hAnsi="Arial" w:cs="Arial"/>
          <w:spacing w:val="-3"/>
        </w:rPr>
        <w:t>d</w:t>
      </w:r>
      <w:r w:rsidRPr="00554F96">
        <w:rPr>
          <w:rFonts w:ascii="Arial" w:eastAsia="Arial" w:hAnsi="Arial" w:cs="Arial"/>
          <w:spacing w:val="2"/>
        </w:rPr>
        <w:t>g</w:t>
      </w:r>
      <w:r w:rsidRPr="00554F96">
        <w:rPr>
          <w:rFonts w:ascii="Arial" w:eastAsia="Arial" w:hAnsi="Arial" w:cs="Arial"/>
          <w:spacing w:val="-3"/>
        </w:rPr>
        <w:t>e</w:t>
      </w:r>
      <w:r w:rsidRPr="00554F96">
        <w:rPr>
          <w:rFonts w:ascii="Arial" w:eastAsia="Arial" w:hAnsi="Arial" w:cs="Arial"/>
        </w:rPr>
        <w:t>t</w:t>
      </w:r>
      <w:r w:rsidRPr="00554F96">
        <w:rPr>
          <w:rFonts w:ascii="Arial" w:eastAsia="Arial" w:hAnsi="Arial" w:cs="Arial"/>
          <w:spacing w:val="2"/>
        </w:rPr>
        <w:t xml:space="preserve"> </w:t>
      </w:r>
      <w:r w:rsidRPr="00554F96">
        <w:rPr>
          <w:rFonts w:ascii="Arial" w:eastAsia="Arial" w:hAnsi="Arial" w:cs="Arial"/>
          <w:spacing w:val="-1"/>
        </w:rPr>
        <w:t>i</w:t>
      </w:r>
      <w:r w:rsidRPr="00554F96">
        <w:rPr>
          <w:rFonts w:ascii="Arial" w:eastAsia="Arial" w:hAnsi="Arial" w:cs="Arial"/>
        </w:rPr>
        <w:t>s</w:t>
      </w:r>
      <w:r w:rsidRPr="00554F96">
        <w:rPr>
          <w:rFonts w:ascii="Arial" w:eastAsia="Arial" w:hAnsi="Arial" w:cs="Arial"/>
          <w:spacing w:val="-4"/>
        </w:rPr>
        <w:t xml:space="preserve"> </w:t>
      </w:r>
      <w:r w:rsidRPr="00554F96">
        <w:rPr>
          <w:rFonts w:ascii="Arial" w:eastAsia="Arial" w:hAnsi="Arial" w:cs="Arial"/>
        </w:rPr>
        <w:t>£1</w:t>
      </w:r>
      <w:r w:rsidR="00554F96" w:rsidRPr="00554F96">
        <w:rPr>
          <w:rFonts w:ascii="Arial" w:eastAsia="Arial" w:hAnsi="Arial" w:cs="Arial"/>
        </w:rPr>
        <w:t>18</w:t>
      </w:r>
      <w:r w:rsidRPr="00554F96">
        <w:rPr>
          <w:rFonts w:ascii="Arial" w:eastAsia="Arial" w:hAnsi="Arial" w:cs="Arial"/>
          <w:spacing w:val="1"/>
        </w:rPr>
        <w:t>,</w:t>
      </w:r>
      <w:r w:rsidRPr="00554F96">
        <w:rPr>
          <w:rFonts w:ascii="Arial" w:eastAsia="Arial" w:hAnsi="Arial" w:cs="Arial"/>
        </w:rPr>
        <w:t>000</w:t>
      </w:r>
      <w:r w:rsidRPr="00554F96">
        <w:rPr>
          <w:rFonts w:ascii="Arial" w:eastAsia="Arial" w:hAnsi="Arial" w:cs="Arial"/>
          <w:spacing w:val="1"/>
        </w:rPr>
        <w:t>.</w:t>
      </w:r>
      <w:r w:rsidRPr="00554F96">
        <w:rPr>
          <w:rFonts w:ascii="Arial" w:eastAsia="Arial" w:hAnsi="Arial" w:cs="Arial"/>
        </w:rPr>
        <w:t>00</w:t>
      </w:r>
      <w:r w:rsidRPr="00554F96">
        <w:rPr>
          <w:rFonts w:ascii="Arial" w:eastAsia="Arial" w:hAnsi="Arial" w:cs="Arial"/>
          <w:spacing w:val="-1"/>
        </w:rPr>
        <w:t xml:space="preserve"> </w:t>
      </w:r>
      <w:r w:rsidRPr="00554F96">
        <w:rPr>
          <w:rFonts w:ascii="Arial" w:eastAsia="Arial" w:hAnsi="Arial" w:cs="Arial"/>
          <w:spacing w:val="1"/>
        </w:rPr>
        <w:t>(</w:t>
      </w:r>
      <w:r w:rsidRPr="00554F96">
        <w:rPr>
          <w:rFonts w:ascii="Arial" w:eastAsia="Arial" w:hAnsi="Arial" w:cs="Arial"/>
        </w:rPr>
        <w:t>e</w:t>
      </w:r>
      <w:r w:rsidRPr="00554F96">
        <w:rPr>
          <w:rFonts w:ascii="Arial" w:eastAsia="Arial" w:hAnsi="Arial" w:cs="Arial"/>
          <w:spacing w:val="-2"/>
        </w:rPr>
        <w:t>x</w:t>
      </w:r>
      <w:r w:rsidRPr="00554F96">
        <w:rPr>
          <w:rFonts w:ascii="Arial" w:eastAsia="Arial" w:hAnsi="Arial" w:cs="Arial"/>
        </w:rPr>
        <w:t>c</w:t>
      </w:r>
      <w:r w:rsidRPr="00554F96">
        <w:rPr>
          <w:rFonts w:ascii="Arial" w:eastAsia="Arial" w:hAnsi="Arial" w:cs="Arial"/>
          <w:spacing w:val="-1"/>
        </w:rPr>
        <w:t>l</w:t>
      </w:r>
      <w:r w:rsidRPr="00554F96">
        <w:rPr>
          <w:rFonts w:ascii="Arial" w:eastAsia="Arial" w:hAnsi="Arial" w:cs="Arial"/>
        </w:rPr>
        <w:t>ud</w:t>
      </w:r>
      <w:r w:rsidRPr="00554F96">
        <w:rPr>
          <w:rFonts w:ascii="Arial" w:eastAsia="Arial" w:hAnsi="Arial" w:cs="Arial"/>
          <w:spacing w:val="-1"/>
        </w:rPr>
        <w:t>i</w:t>
      </w:r>
      <w:r w:rsidRPr="00554F96">
        <w:rPr>
          <w:rFonts w:ascii="Arial" w:eastAsia="Arial" w:hAnsi="Arial" w:cs="Arial"/>
        </w:rPr>
        <w:t>ng</w:t>
      </w:r>
      <w:r w:rsidRPr="00554F96">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sidR="00DC6A8D">
        <w:rPr>
          <w:rFonts w:ascii="Arial" w:eastAsia="Arial" w:hAnsi="Arial" w:cs="Arial"/>
          <w:spacing w:val="-1"/>
        </w:rPr>
        <w:t>).</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08F58A6A" w:rsidR="00B3224B"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DC6A8D">
        <w:rPr>
          <w:rFonts w:ascii="Arial" w:hAnsi="Arial" w:cs="Arial"/>
        </w:rPr>
        <w:t xml:space="preserve"> 19 June</w:t>
      </w:r>
      <w:r>
        <w:rPr>
          <w:rFonts w:ascii="Arial" w:eastAsia="Arial" w:hAnsi="Arial" w:cs="Arial"/>
          <w:color w:val="FF0000"/>
          <w:spacing w:val="-1"/>
        </w:rPr>
        <w:t xml:space="preserve"> </w:t>
      </w:r>
      <w:r w:rsidR="00851061" w:rsidRPr="00DC6A8D">
        <w:rPr>
          <w:rFonts w:ascii="Arial" w:eastAsia="Arial" w:hAnsi="Arial" w:cs="Arial"/>
          <w:position w:val="-1"/>
        </w:rPr>
        <w:t>2020</w:t>
      </w:r>
      <w:r w:rsidRPr="00DC6A8D">
        <w:rPr>
          <w:rFonts w:ascii="Arial" w:hAnsi="Arial" w:cs="Arial"/>
        </w:rPr>
        <w:t>. Ple</w:t>
      </w:r>
      <w:r>
        <w:rPr>
          <w:rFonts w:ascii="Arial" w:hAnsi="Arial" w:cs="Arial"/>
        </w:rPr>
        <w:t xml:space="preserve">ase note that any questions raised, and the answers provided, may be shared with other interested suppliers. </w:t>
      </w:r>
    </w:p>
    <w:p w14:paraId="528F3BE4" w14:textId="77777777" w:rsidR="0091043F"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1B946546" w:rsidR="0091043F" w:rsidRDefault="0091043F" w:rsidP="0091043F">
      <w:pPr>
        <w:spacing w:after="0" w:line="240" w:lineRule="auto"/>
        <w:ind w:left="114" w:right="210"/>
        <w:rPr>
          <w:rFonts w:ascii="Arial" w:hAnsi="Arial" w:cs="Arial"/>
          <w:color w:val="FF0000"/>
          <w:spacing w:val="3"/>
        </w:rPr>
      </w:pPr>
      <w:r>
        <w:rPr>
          <w:rFonts w:ascii="Arial" w:eastAsia="Arial" w:hAnsi="Arial" w:cs="Arial"/>
        </w:rPr>
        <w:t xml:space="preserve">5.      </w:t>
      </w:r>
      <w:r>
        <w:rPr>
          <w:rFonts w:ascii="Arial" w:hAnsi="Arial" w:cs="Arial"/>
          <w:spacing w:val="-1"/>
        </w:rPr>
        <w:t>Y</w:t>
      </w:r>
      <w:r>
        <w:rPr>
          <w:rFonts w:ascii="Arial" w:hAnsi="Arial" w:cs="Arial"/>
        </w:rPr>
        <w:t>our</w:t>
      </w:r>
      <w:r>
        <w:rPr>
          <w:rFonts w:ascii="Arial" w:hAnsi="Arial" w:cs="Arial"/>
          <w:spacing w:val="-2"/>
        </w:rPr>
        <w:t xml:space="preserve"> </w:t>
      </w:r>
      <w:r>
        <w:rPr>
          <w:rFonts w:ascii="Arial" w:hAnsi="Arial" w:cs="Arial"/>
          <w:spacing w:val="1"/>
        </w:rPr>
        <w:t xml:space="preserve">tender must be submitted electronically via the AWARD® Virtual Tender Board </w:t>
      </w:r>
      <w:r>
        <w:rPr>
          <w:rFonts w:ascii="Arial" w:hAnsi="Arial" w:cs="Arial"/>
        </w:rPr>
        <w:t>no</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t</w:t>
      </w:r>
      <w:r>
        <w:rPr>
          <w:rFonts w:ascii="Arial" w:hAnsi="Arial" w:cs="Arial"/>
          <w:spacing w:val="-3"/>
        </w:rPr>
        <w:t>h</w:t>
      </w:r>
      <w:r>
        <w:rPr>
          <w:rFonts w:ascii="Arial" w:hAnsi="Arial" w:cs="Arial"/>
        </w:rPr>
        <w:t>an</w:t>
      </w:r>
      <w:r>
        <w:rPr>
          <w:rFonts w:ascii="Arial" w:hAnsi="Arial" w:cs="Arial"/>
          <w:spacing w:val="1"/>
        </w:rPr>
        <w:t xml:space="preserve"> </w:t>
      </w:r>
      <w:r>
        <w:rPr>
          <w:rFonts w:ascii="Arial" w:hAnsi="Arial" w:cs="Arial"/>
        </w:rPr>
        <w:t>10</w:t>
      </w:r>
      <w:r>
        <w:rPr>
          <w:rFonts w:ascii="Arial" w:hAnsi="Arial" w:cs="Arial"/>
          <w:spacing w:val="1"/>
        </w:rPr>
        <w:t>:</w:t>
      </w:r>
      <w:r>
        <w:rPr>
          <w:rFonts w:ascii="Arial" w:hAnsi="Arial" w:cs="Arial"/>
        </w:rPr>
        <w:t>00</w:t>
      </w:r>
      <w:r>
        <w:rPr>
          <w:rFonts w:ascii="Arial" w:hAnsi="Arial" w:cs="Arial"/>
          <w:spacing w:val="-2"/>
        </w:rPr>
        <w:t xml:space="preserve"> </w:t>
      </w:r>
      <w:r w:rsidRPr="00DC6A8D">
        <w:rPr>
          <w:rFonts w:ascii="Arial" w:hAnsi="Arial" w:cs="Arial"/>
        </w:rPr>
        <w:t>on</w:t>
      </w:r>
      <w:r w:rsidRPr="00DC6A8D">
        <w:rPr>
          <w:rFonts w:ascii="Arial" w:hAnsi="Arial" w:cs="Arial"/>
          <w:spacing w:val="1"/>
        </w:rPr>
        <w:t xml:space="preserve"> </w:t>
      </w:r>
      <w:bookmarkStart w:id="8" w:name="_Hlk38029413"/>
      <w:r w:rsidR="00DC6A8D" w:rsidRPr="00DC6A8D">
        <w:rPr>
          <w:rFonts w:ascii="Arial" w:eastAsia="Arial" w:hAnsi="Arial" w:cs="Arial"/>
          <w:spacing w:val="-1"/>
        </w:rPr>
        <w:t>0</w:t>
      </w:r>
      <w:r w:rsidRPr="00DC6A8D">
        <w:rPr>
          <w:rFonts w:ascii="Arial" w:eastAsia="Arial" w:hAnsi="Arial" w:cs="Arial"/>
          <w:spacing w:val="-1"/>
        </w:rPr>
        <w:t xml:space="preserve">3 July </w:t>
      </w:r>
      <w:r w:rsidRPr="00DC6A8D">
        <w:rPr>
          <w:rFonts w:ascii="Arial" w:eastAsia="Arial" w:hAnsi="Arial" w:cs="Arial"/>
          <w:position w:val="-1"/>
        </w:rPr>
        <w:t>2020</w:t>
      </w:r>
      <w:bookmarkEnd w:id="8"/>
      <w:r>
        <w:rPr>
          <w:rFonts w:ascii="Arial" w:hAnsi="Arial" w:cs="Arial"/>
        </w:rPr>
        <w:t>.</w:t>
      </w:r>
      <w:r>
        <w:rPr>
          <w:rFonts w:ascii="Arial" w:hAnsi="Arial" w:cs="Arial"/>
          <w:color w:val="FF0000"/>
          <w:spacing w:val="3"/>
        </w:rPr>
        <w:t xml:space="preserve"> </w:t>
      </w:r>
      <w:r w:rsidR="004C486B">
        <w:rPr>
          <w:rFonts w:ascii="Arial" w:hAnsi="Arial" w:cs="Arial"/>
        </w:rPr>
        <w:t xml:space="preserve">You should allow </w:t>
      </w:r>
      <w:proofErr w:type="gramStart"/>
      <w:r w:rsidR="004C486B">
        <w:rPr>
          <w:rFonts w:ascii="Arial" w:hAnsi="Arial" w:cs="Arial"/>
        </w:rPr>
        <w:t>sufficient</w:t>
      </w:r>
      <w:proofErr w:type="gramEnd"/>
      <w:r w:rsidR="004C486B">
        <w:rPr>
          <w:rFonts w:ascii="Arial" w:hAnsi="Arial" w:cs="Arial"/>
        </w:rPr>
        <w:t xml:space="preserve"> time for submission as late tenders will not be accepted.</w:t>
      </w:r>
    </w:p>
    <w:p w14:paraId="0B7B3CEF" w14:textId="77777777" w:rsidR="0091043F" w:rsidRDefault="0091043F" w:rsidP="0091043F">
      <w:pPr>
        <w:spacing w:after="0" w:line="240" w:lineRule="auto"/>
        <w:ind w:left="114" w:right="210"/>
        <w:rPr>
          <w:rFonts w:ascii="Arial" w:hAnsi="Arial" w:cs="Arial"/>
          <w:color w:val="FF0000"/>
          <w:spacing w:val="3"/>
        </w:rPr>
      </w:pPr>
    </w:p>
    <w:p w14:paraId="11DD60A3" w14:textId="77777777" w:rsidR="0091043F" w:rsidRDefault="0091043F" w:rsidP="0091043F">
      <w:pPr>
        <w:spacing w:after="0" w:line="240" w:lineRule="auto"/>
        <w:ind w:left="114" w:right="210"/>
        <w:rPr>
          <w:rFonts w:ascii="Arial" w:hAnsi="Arial" w:cs="Arial"/>
        </w:rPr>
      </w:pPr>
      <w:r>
        <w:rPr>
          <w:rFonts w:ascii="Arial" w:hAnsi="Arial" w:cs="Arial"/>
          <w:spacing w:val="3"/>
        </w:rPr>
        <w:t xml:space="preserve">6.      </w:t>
      </w:r>
      <w:r>
        <w:rPr>
          <w:rFonts w:ascii="Arial" w:hAnsi="Arial" w:cs="Arial"/>
        </w:rPr>
        <w:t xml:space="preserve">If </w:t>
      </w:r>
      <w:r>
        <w:rPr>
          <w:rFonts w:ascii="Arial" w:hAnsi="Arial" w:cs="Arial"/>
          <w:spacing w:val="3"/>
        </w:rPr>
        <w:t>you intend to submit a tender</w:t>
      </w:r>
      <w:r>
        <w:rPr>
          <w:rFonts w:ascii="Arial" w:eastAsia="Arial" w:hAnsi="Arial" w:cs="Arial"/>
          <w:spacing w:val="-1"/>
        </w:rPr>
        <w:t xml:space="preserve">, please provide the name and email of the </w:t>
      </w:r>
      <w:r>
        <w:rPr>
          <w:rFonts w:ascii="Arial" w:hAnsi="Arial" w:cs="Arial"/>
        </w:rPr>
        <w:t xml:space="preserve">individual who will be responsible for uploading your tender to AWARD. This information should be sent to the above email contact </w:t>
      </w:r>
      <w:r>
        <w:rPr>
          <w:rFonts w:ascii="Arial" w:eastAsia="Arial" w:hAnsi="Arial" w:cs="Arial"/>
          <w:spacing w:val="-1"/>
        </w:rPr>
        <w:t>no later than 5 working days before the tender this date. Your tender must not be emailed to the above.</w:t>
      </w:r>
    </w:p>
    <w:bookmarkEnd w:id="6"/>
    <w:p w14:paraId="74D10F73" w14:textId="77777777" w:rsidR="0091043F" w:rsidRDefault="0091043F" w:rsidP="0091043F">
      <w:pPr>
        <w:spacing w:after="0" w:line="240" w:lineRule="auto"/>
        <w:ind w:left="114" w:right="210"/>
        <w:rPr>
          <w:rFonts w:ascii="Arial" w:hAnsi="Arial" w:cs="Arial"/>
          <w:lang w:val="en-GB"/>
        </w:rPr>
      </w:pPr>
    </w:p>
    <w:p w14:paraId="134A9E80" w14:textId="5EA523F9" w:rsidR="0091043F" w:rsidRDefault="0091043F" w:rsidP="0091043F">
      <w:pPr>
        <w:tabs>
          <w:tab w:val="left" w:pos="640"/>
        </w:tabs>
        <w:spacing w:after="0" w:line="240" w:lineRule="auto"/>
        <w:ind w:left="114"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DC6A8D">
        <w:rPr>
          <w:rFonts w:ascii="Arial" w:eastAsia="Arial" w:hAnsi="Arial" w:cs="Arial"/>
          <w:spacing w:val="1"/>
        </w:rPr>
        <w:t>10 July</w:t>
      </w:r>
      <w:r>
        <w:rPr>
          <w:rFonts w:ascii="Arial" w:eastAsia="Arial" w:hAnsi="Arial" w:cs="Arial"/>
          <w:color w:val="FF0000"/>
          <w:spacing w:val="-1"/>
        </w:rPr>
        <w:t xml:space="preserve"> </w:t>
      </w:r>
      <w:r w:rsidRPr="00DC6A8D">
        <w:rPr>
          <w:rFonts w:ascii="Arial" w:eastAsia="Arial" w:hAnsi="Arial" w:cs="Arial"/>
          <w:position w:val="-1"/>
        </w:rPr>
        <w:t>2020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30AF4162" w14:textId="77777777" w:rsidR="0091043F" w:rsidRDefault="0091043F" w:rsidP="0091043F">
      <w:pPr>
        <w:tabs>
          <w:tab w:val="left" w:pos="640"/>
        </w:tabs>
        <w:spacing w:after="0" w:line="240" w:lineRule="auto"/>
        <w:ind w:right="-20"/>
        <w:rPr>
          <w:rFonts w:ascii="Arial" w:eastAsia="Arial" w:hAnsi="Arial" w:cs="Arial"/>
        </w:rPr>
      </w:pPr>
    </w:p>
    <w:p w14:paraId="4E6C1EDF" w14:textId="77777777" w:rsidR="0091043F" w:rsidRDefault="0091043F" w:rsidP="00991038">
      <w:pPr>
        <w:widowControl/>
        <w:numPr>
          <w:ilvl w:val="0"/>
          <w:numId w:val="33"/>
        </w:numPr>
        <w:tabs>
          <w:tab w:val="clear" w:pos="405"/>
          <w:tab w:val="num" w:pos="631"/>
        </w:tabs>
        <w:spacing w:after="0" w:line="240" w:lineRule="auto"/>
        <w:ind w:left="113" w:firstLine="0"/>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0081DE08" w14:textId="77777777" w:rsidR="00084CFD" w:rsidRDefault="00084CFD" w:rsidP="00084CFD">
      <w:pPr>
        <w:spacing w:after="0" w:line="240" w:lineRule="auto"/>
        <w:rPr>
          <w:color w:val="FF0000"/>
          <w:sz w:val="20"/>
          <w:szCs w:val="20"/>
        </w:rPr>
      </w:pPr>
    </w:p>
    <w:p w14:paraId="1C88B8D5" w14:textId="77777777" w:rsidR="00554F96" w:rsidRPr="00EE6928" w:rsidRDefault="00554F96" w:rsidP="00554F96">
      <w:pPr>
        <w:spacing w:after="0" w:line="240" w:lineRule="auto"/>
        <w:ind w:left="113" w:right="-20"/>
        <w:rPr>
          <w:rFonts w:ascii="Arial" w:eastAsia="Arial" w:hAnsi="Arial" w:cs="Arial"/>
          <w:b/>
          <w:bCs/>
        </w:rPr>
      </w:pPr>
      <w:r w:rsidRPr="00EE6928">
        <w:rPr>
          <w:rFonts w:ascii="Arial" w:eastAsia="Arial" w:hAnsi="Arial" w:cs="Arial"/>
          <w:b/>
          <w:bCs/>
        </w:rPr>
        <w:t>Lydia Irving</w:t>
      </w:r>
    </w:p>
    <w:p w14:paraId="44279055" w14:textId="77777777" w:rsidR="00554F96" w:rsidRPr="00EE6928" w:rsidRDefault="00554F96" w:rsidP="00554F96">
      <w:pPr>
        <w:spacing w:after="0" w:line="240" w:lineRule="auto"/>
        <w:ind w:left="113" w:right="-20"/>
        <w:rPr>
          <w:rFonts w:ascii="Arial" w:eastAsia="Arial" w:hAnsi="Arial" w:cs="Arial"/>
          <w:bCs/>
        </w:rPr>
      </w:pPr>
      <w:r w:rsidRPr="00EE6928">
        <w:rPr>
          <w:rFonts w:ascii="Arial" w:eastAsia="Arial" w:hAnsi="Arial" w:cs="Arial"/>
          <w:bCs/>
        </w:rPr>
        <w:t>Commercial Officer</w:t>
      </w:r>
    </w:p>
    <w:p w14:paraId="481DDA7C" w14:textId="77777777" w:rsidR="00DC6A8D" w:rsidRDefault="00DC6A8D" w:rsidP="00BD7AAE">
      <w:pPr>
        <w:spacing w:after="0" w:line="240" w:lineRule="auto"/>
        <w:ind w:left="113" w:right="-23"/>
        <w:jc w:val="center"/>
        <w:rPr>
          <w:rFonts w:ascii="Arial" w:eastAsia="Arial" w:hAnsi="Arial" w:cs="Arial"/>
          <w:b/>
          <w:bCs/>
          <w:sz w:val="36"/>
          <w:szCs w:val="36"/>
        </w:rPr>
      </w:pPr>
      <w:bookmarkStart w:id="9" w:name="_Hlk38035048"/>
    </w:p>
    <w:p w14:paraId="6955613E" w14:textId="0061EF16" w:rsidR="00BD7AAE" w:rsidRDefault="00BD7AAE" w:rsidP="00BD7AAE">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554F96">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554F96">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554F96">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554F96">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554F96">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554F96">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554F96">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554F96">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65EEEFA2" w14:textId="77777777" w:rsidR="00AD0953" w:rsidRDefault="00AD0953" w:rsidP="00AD095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554F96">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554F96">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554F96">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554F96">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39C05" w14:textId="77777777" w:rsidR="00D55462" w:rsidRDefault="00D55462" w:rsidP="00D55462">
      <w:pPr>
        <w:spacing w:after="0" w:line="252" w:lineRule="exact"/>
        <w:ind w:left="113" w:right="-20"/>
        <w:rPr>
          <w:rFonts w:ascii="Arial" w:eastAsia="Arial" w:hAnsi="Arial" w:cs="Arial"/>
          <w:b/>
          <w:bCs/>
        </w:rPr>
      </w:pP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1BA92AD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r w:rsidR="00554F96" w:rsidRPr="00977EF7">
              <w:rPr>
                <w:rFonts w:ascii="Arial" w:eastAsia="Arial" w:hAnsi="Arial" w:cs="Arial"/>
                <w:bCs/>
              </w:rPr>
              <w:t>7000</w:t>
            </w:r>
            <w:bookmarkEnd w:id="12"/>
            <w:r w:rsidR="00554F96" w:rsidRPr="00977EF7">
              <w:rPr>
                <w:rFonts w:ascii="Arial" w:eastAsia="Arial" w:hAnsi="Arial" w:cs="Arial"/>
                <w:bCs/>
              </w:rPr>
              <w:t>10211</w:t>
            </w:r>
            <w:r w:rsidRPr="00105F48">
              <w:rPr>
                <w:rFonts w:ascii="Arial" w:eastAsia="Times New Roman" w:hAnsi="Arial" w:cs="Times New Roman"/>
                <w:color w:val="FF0000"/>
                <w:spacing w:val="-2"/>
                <w:lang w:val="en-GB" w:eastAsia="en-GB"/>
              </w:rPr>
              <w:br/>
            </w:r>
          </w:p>
          <w:p w14:paraId="5CCFE7C1" w14:textId="2FD75A4C" w:rsidR="00B3224B" w:rsidRPr="00DC6A8D"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DC6A8D">
              <w:rPr>
                <w:rFonts w:ascii="Arial" w:eastAsia="Times New Roman" w:hAnsi="Arial" w:cs="Times New Roman"/>
                <w:spacing w:val="-2"/>
                <w:lang w:val="en-GB" w:eastAsia="en-GB"/>
              </w:rPr>
              <w:t xml:space="preserve"> 29</w:t>
            </w:r>
            <w:r w:rsidR="00DC6A8D" w:rsidRPr="00DC6A8D">
              <w:rPr>
                <w:rFonts w:ascii="Arial" w:eastAsia="Times New Roman" w:hAnsi="Arial" w:cs="Times New Roman"/>
                <w:spacing w:val="-2"/>
                <w:lang w:val="en-GB" w:eastAsia="en-GB"/>
              </w:rPr>
              <w:t xml:space="preserve"> May</w:t>
            </w:r>
            <w:r w:rsidRPr="00DC6A8D">
              <w:rPr>
                <w:rFonts w:ascii="Arial" w:eastAsia="Times New Roman" w:hAnsi="Arial" w:cs="Times New Roman"/>
                <w:spacing w:val="-2"/>
                <w:lang w:val="en-GB" w:eastAsia="en-GB"/>
              </w:rPr>
              <w:t xml:space="preserve"> </w:t>
            </w:r>
            <w:r w:rsidR="00D55462" w:rsidRPr="00DC6A8D">
              <w:rPr>
                <w:rFonts w:ascii="Arial" w:eastAsia="Times New Roman" w:hAnsi="Arial" w:cs="Times New Roman"/>
                <w:spacing w:val="-2"/>
                <w:lang w:val="en-GB" w:eastAsia="en-GB"/>
              </w:rPr>
              <w:t>2020</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2CE645BA"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DC6A8D">
              <w:rPr>
                <w:rFonts w:ascii="Arial" w:eastAsia="Times New Roman" w:hAnsi="Arial" w:cs="Times New Roman"/>
                <w:spacing w:val="-2"/>
                <w:lang w:val="en-GB" w:eastAsia="en-GB"/>
              </w:rPr>
              <w:t>03 J</w:t>
            </w:r>
            <w:r w:rsidR="00DC6A8D" w:rsidRPr="00DC6A8D">
              <w:rPr>
                <w:rFonts w:ascii="Arial" w:eastAsia="Times New Roman" w:hAnsi="Arial" w:cs="Times New Roman"/>
                <w:spacing w:val="-2"/>
                <w:lang w:val="en-GB" w:eastAsia="en-GB"/>
              </w:rPr>
              <w:t>uly</w:t>
            </w:r>
            <w:r w:rsidRPr="00DC6A8D">
              <w:rPr>
                <w:rFonts w:ascii="Arial" w:eastAsia="Times New Roman" w:hAnsi="Arial" w:cs="Times New Roman"/>
                <w:spacing w:val="-2"/>
                <w:lang w:val="en-GB" w:eastAsia="en-GB"/>
              </w:rPr>
              <w:t xml:space="preserve"> </w:t>
            </w:r>
            <w:r w:rsidR="00D55462" w:rsidRPr="00DC6A8D">
              <w:rPr>
                <w:rFonts w:ascii="Arial" w:eastAsia="Times New Roman" w:hAnsi="Arial" w:cs="Times New Roman"/>
                <w:spacing w:val="-2"/>
                <w:lang w:val="en-GB" w:eastAsia="en-GB"/>
              </w:rPr>
              <w:t>2020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4" w:name="user_address"/>
            <w:bookmarkEnd w:id="14"/>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14:paraId="399DE9F9" w14:textId="502C2C4D"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554F96" w:rsidRPr="00977EF7">
              <w:rPr>
                <w:rFonts w:ascii="Arial" w:eastAsia="Times New Roman" w:hAnsi="Arial" w:cs="Times New Roman"/>
                <w:spacing w:val="-2"/>
                <w:lang w:val="en-GB" w:eastAsia="en-GB"/>
              </w:rPr>
              <w:t>Lydia Irving</w:t>
            </w:r>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543B13BE" w14:textId="77777777" w:rsidR="00554F96" w:rsidRPr="00977EF7" w:rsidRDefault="00554F96" w:rsidP="00554F96">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02392 </w:t>
            </w:r>
            <w:r w:rsidRPr="00977EF7">
              <w:rPr>
                <w:rFonts w:ascii="Arial" w:eastAsia="Times New Roman" w:hAnsi="Arial" w:cs="Arial"/>
                <w:noProof/>
                <w:lang w:val="en-GB" w:eastAsia="en-GB"/>
              </w:rPr>
              <w:t>727472</w:t>
            </w:r>
          </w:p>
          <w:p w14:paraId="41DA1350" w14:textId="797147DF" w:rsidR="00B3224B" w:rsidRPr="00105F48" w:rsidRDefault="00554F96" w:rsidP="00554F96">
            <w:pPr>
              <w:spacing w:after="0" w:line="240" w:lineRule="auto"/>
              <w:rPr>
                <w:rFonts w:ascii="Arial" w:eastAsia="Times New Roman" w:hAnsi="Arial" w:cs="Times New Roman"/>
                <w:spacing w:val="-2"/>
                <w:lang w:val="en-GB" w:eastAsia="en-GB"/>
              </w:rPr>
            </w:pPr>
            <w:r w:rsidRPr="00977EF7">
              <w:rPr>
                <w:rFonts w:ascii="Arial" w:eastAsia="Times New Roman" w:hAnsi="Arial" w:cs="Arial"/>
                <w:noProof/>
                <w:lang w:val="en-GB" w:eastAsia="en-GB"/>
              </w:rPr>
              <w:t>Email:lydia.irving104@mod.gov.uk</w:t>
            </w:r>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991038">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991038">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991038">
      <w:pPr>
        <w:numPr>
          <w:ilvl w:val="0"/>
          <w:numId w:val="27"/>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991038">
      <w:pPr>
        <w:widowControl/>
        <w:numPr>
          <w:ilvl w:val="1"/>
          <w:numId w:val="22"/>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991038">
      <w:pPr>
        <w:numPr>
          <w:ilvl w:val="0"/>
          <w:numId w:val="23"/>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07C8F0DB"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42CCB389" w14:textId="77777777" w:rsidR="00B3224B" w:rsidRPr="009B4FCE" w:rsidRDefault="00B3224B" w:rsidP="00991038">
      <w:pPr>
        <w:numPr>
          <w:ilvl w:val="0"/>
          <w:numId w:val="22"/>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42106E87"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0B6D1021"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21088B8"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F59E6A9"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36F2F049" w14:textId="77777777" w:rsidR="00B3224B" w:rsidRPr="009B4FCE" w:rsidRDefault="00B3224B" w:rsidP="00991038">
      <w:pPr>
        <w:numPr>
          <w:ilvl w:val="0"/>
          <w:numId w:val="24"/>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350F1E67" w14:textId="32BD97AB" w:rsidR="007201A0" w:rsidRPr="007201A0" w:rsidRDefault="0044430F" w:rsidP="00991038">
      <w:pPr>
        <w:numPr>
          <w:ilvl w:val="0"/>
          <w:numId w:val="22"/>
        </w:numPr>
        <w:tabs>
          <w:tab w:val="num" w:pos="0"/>
        </w:tabs>
        <w:spacing w:before="120" w:after="120" w:line="240" w:lineRule="auto"/>
        <w:ind w:left="0" w:firstLine="0"/>
        <w:rPr>
          <w:rFonts w:ascii="Arial" w:eastAsia="Times New Roman" w:hAnsi="Arial" w:cs="Arial"/>
          <w:szCs w:val="20"/>
          <w:lang w:val="en-GB" w:eastAsia="en-GB"/>
        </w:rPr>
      </w:pPr>
      <w:r w:rsidRPr="007201A0">
        <w:rPr>
          <w:rFonts w:ascii="Arial" w:hAnsi="Arial" w:cs="Arial"/>
          <w:spacing w:val="-2"/>
          <w:lang w:eastAsia="en-GB"/>
        </w:rPr>
        <w:t xml:space="preserve">Your </w:t>
      </w:r>
      <w:r w:rsidR="007201A0" w:rsidRPr="007201A0">
        <w:rPr>
          <w:rFonts w:ascii="Arial" w:hAnsi="Arial" w:cs="Arial"/>
          <w:spacing w:val="-3"/>
        </w:rPr>
        <w:t xml:space="preserve">must be submitted electronically via the AWARD® Virtual Tender Board </w:t>
      </w:r>
      <w:r w:rsidR="007201A0" w:rsidRPr="007201A0">
        <w:rPr>
          <w:rFonts w:ascii="Arial" w:eastAsia="Arial" w:hAnsi="Arial" w:cs="Arial"/>
        </w:rPr>
        <w:t>by</w:t>
      </w:r>
      <w:r w:rsidR="007201A0" w:rsidRPr="007201A0">
        <w:rPr>
          <w:rFonts w:ascii="Arial" w:eastAsia="Arial" w:hAnsi="Arial" w:cs="Arial"/>
          <w:spacing w:val="-4"/>
        </w:rPr>
        <w:t xml:space="preserve"> </w:t>
      </w:r>
      <w:r w:rsidR="007201A0" w:rsidRPr="007201A0">
        <w:rPr>
          <w:rFonts w:ascii="Arial" w:eastAsia="Arial" w:hAnsi="Arial" w:cs="Arial"/>
          <w:spacing w:val="1"/>
        </w:rPr>
        <w:t>t</w:t>
      </w:r>
      <w:r w:rsidR="007201A0" w:rsidRPr="007201A0">
        <w:rPr>
          <w:rFonts w:ascii="Arial" w:eastAsia="Arial" w:hAnsi="Arial" w:cs="Arial"/>
        </w:rPr>
        <w:t>he</w:t>
      </w:r>
      <w:r w:rsidR="007201A0" w:rsidRPr="007201A0">
        <w:rPr>
          <w:rFonts w:ascii="Arial" w:eastAsia="Arial" w:hAnsi="Arial" w:cs="Arial"/>
          <w:spacing w:val="-6"/>
        </w:rPr>
        <w:t xml:space="preserve"> </w:t>
      </w:r>
      <w:r w:rsidR="007201A0" w:rsidRPr="007201A0">
        <w:rPr>
          <w:rFonts w:ascii="Arial" w:eastAsia="Arial" w:hAnsi="Arial" w:cs="Arial"/>
        </w:rPr>
        <w:t>da</w:t>
      </w:r>
      <w:r w:rsidR="007201A0" w:rsidRPr="007201A0">
        <w:rPr>
          <w:rFonts w:ascii="Arial" w:eastAsia="Arial" w:hAnsi="Arial" w:cs="Arial"/>
          <w:spacing w:val="1"/>
        </w:rPr>
        <w:t>t</w:t>
      </w:r>
      <w:r w:rsidR="007201A0" w:rsidRPr="007201A0">
        <w:rPr>
          <w:rFonts w:ascii="Arial" w:eastAsia="Arial" w:hAnsi="Arial" w:cs="Arial"/>
        </w:rPr>
        <w:t>e</w:t>
      </w:r>
      <w:r w:rsidR="007201A0" w:rsidRPr="007201A0">
        <w:rPr>
          <w:rFonts w:ascii="Arial" w:eastAsia="Arial" w:hAnsi="Arial" w:cs="Arial"/>
          <w:spacing w:val="1"/>
        </w:rPr>
        <w:t xml:space="preserve"> </w:t>
      </w:r>
      <w:r w:rsidR="007201A0" w:rsidRPr="007201A0">
        <w:rPr>
          <w:rFonts w:ascii="Arial" w:eastAsia="Arial" w:hAnsi="Arial" w:cs="Arial"/>
        </w:rPr>
        <w:t>and</w:t>
      </w:r>
      <w:r w:rsidR="007201A0" w:rsidRPr="007201A0">
        <w:rPr>
          <w:rFonts w:ascii="Arial" w:eastAsia="Arial" w:hAnsi="Arial" w:cs="Arial"/>
          <w:spacing w:val="-4"/>
        </w:rPr>
        <w:t xml:space="preserve"> </w:t>
      </w:r>
      <w:r w:rsidR="007201A0" w:rsidRPr="007201A0">
        <w:rPr>
          <w:rFonts w:ascii="Arial" w:eastAsia="Arial" w:hAnsi="Arial" w:cs="Arial"/>
          <w:spacing w:val="1"/>
        </w:rPr>
        <w:t>t</w:t>
      </w:r>
      <w:r w:rsidR="007201A0" w:rsidRPr="007201A0">
        <w:rPr>
          <w:rFonts w:ascii="Arial" w:eastAsia="Arial" w:hAnsi="Arial" w:cs="Arial"/>
          <w:spacing w:val="-1"/>
        </w:rPr>
        <w:t>i</w:t>
      </w:r>
      <w:r w:rsidR="007201A0" w:rsidRPr="007201A0">
        <w:rPr>
          <w:rFonts w:ascii="Arial" w:eastAsia="Arial" w:hAnsi="Arial" w:cs="Arial"/>
          <w:spacing w:val="1"/>
        </w:rPr>
        <w:t>m</w:t>
      </w:r>
      <w:r w:rsidR="007201A0" w:rsidRPr="007201A0">
        <w:rPr>
          <w:rFonts w:ascii="Arial" w:eastAsia="Arial" w:hAnsi="Arial" w:cs="Arial"/>
        </w:rPr>
        <w:t>e</w:t>
      </w:r>
      <w:r w:rsidR="007201A0" w:rsidRPr="007201A0">
        <w:rPr>
          <w:rFonts w:ascii="Arial" w:eastAsia="Arial" w:hAnsi="Arial" w:cs="Arial"/>
          <w:spacing w:val="-2"/>
        </w:rPr>
        <w:t xml:space="preserve"> s</w:t>
      </w:r>
      <w:r w:rsidR="007201A0" w:rsidRPr="007201A0">
        <w:rPr>
          <w:rFonts w:ascii="Arial" w:eastAsia="Arial" w:hAnsi="Arial" w:cs="Arial"/>
          <w:spacing w:val="1"/>
        </w:rPr>
        <w:t>t</w:t>
      </w:r>
      <w:r w:rsidR="007201A0" w:rsidRPr="007201A0">
        <w:rPr>
          <w:rFonts w:ascii="Arial" w:eastAsia="Arial" w:hAnsi="Arial" w:cs="Arial"/>
          <w:spacing w:val="-3"/>
        </w:rPr>
        <w:t>a</w:t>
      </w:r>
      <w:r w:rsidR="007201A0" w:rsidRPr="007201A0">
        <w:rPr>
          <w:rFonts w:ascii="Arial" w:eastAsia="Arial" w:hAnsi="Arial" w:cs="Arial"/>
          <w:spacing w:val="1"/>
        </w:rPr>
        <w:t>t</w:t>
      </w:r>
      <w:r w:rsidR="007201A0" w:rsidRPr="007201A0">
        <w:rPr>
          <w:rFonts w:ascii="Arial" w:eastAsia="Arial" w:hAnsi="Arial" w:cs="Arial"/>
        </w:rPr>
        <w:t>ed</w:t>
      </w:r>
      <w:r w:rsidR="007201A0" w:rsidRPr="007201A0">
        <w:rPr>
          <w:rFonts w:ascii="Arial" w:eastAsia="Arial" w:hAnsi="Arial" w:cs="Arial"/>
          <w:spacing w:val="-1"/>
        </w:rPr>
        <w:t xml:space="preserve"> i</w:t>
      </w:r>
      <w:r w:rsidR="007201A0" w:rsidRPr="007201A0">
        <w:rPr>
          <w:rFonts w:ascii="Arial" w:eastAsia="Arial" w:hAnsi="Arial" w:cs="Arial"/>
        </w:rPr>
        <w:t>n</w:t>
      </w:r>
      <w:r w:rsidR="007201A0" w:rsidRPr="007201A0">
        <w:rPr>
          <w:rFonts w:ascii="Arial" w:eastAsia="Arial" w:hAnsi="Arial" w:cs="Arial"/>
          <w:spacing w:val="-4"/>
        </w:rPr>
        <w:t xml:space="preserve"> </w:t>
      </w:r>
      <w:r w:rsidR="007201A0" w:rsidRPr="007201A0">
        <w:rPr>
          <w:rFonts w:ascii="Arial" w:eastAsia="Arial" w:hAnsi="Arial" w:cs="Arial"/>
          <w:spacing w:val="-1"/>
        </w:rPr>
        <w:t>t</w:t>
      </w:r>
      <w:r w:rsidR="007201A0" w:rsidRPr="007201A0">
        <w:rPr>
          <w:rFonts w:ascii="Arial" w:eastAsia="Arial" w:hAnsi="Arial" w:cs="Arial"/>
        </w:rPr>
        <w:t>he</w:t>
      </w:r>
      <w:r w:rsidR="007201A0" w:rsidRPr="007201A0">
        <w:rPr>
          <w:rFonts w:ascii="Arial" w:eastAsia="Arial" w:hAnsi="Arial" w:cs="Arial"/>
          <w:spacing w:val="1"/>
        </w:rPr>
        <w:t xml:space="preserve"> </w:t>
      </w:r>
      <w:r w:rsidR="007201A0" w:rsidRPr="007201A0">
        <w:rPr>
          <w:rFonts w:ascii="Arial" w:eastAsia="Arial" w:hAnsi="Arial" w:cs="Arial"/>
        </w:rPr>
        <w:t>co</w:t>
      </w:r>
      <w:r w:rsidR="007201A0" w:rsidRPr="007201A0">
        <w:rPr>
          <w:rFonts w:ascii="Arial" w:eastAsia="Arial" w:hAnsi="Arial" w:cs="Arial"/>
          <w:spacing w:val="-5"/>
        </w:rPr>
        <w:t>v</w:t>
      </w:r>
      <w:r w:rsidR="007201A0" w:rsidRPr="007201A0">
        <w:rPr>
          <w:rFonts w:ascii="Arial" w:eastAsia="Arial" w:hAnsi="Arial" w:cs="Arial"/>
        </w:rPr>
        <w:t>e</w:t>
      </w:r>
      <w:r w:rsidR="007201A0" w:rsidRPr="007201A0">
        <w:rPr>
          <w:rFonts w:ascii="Arial" w:eastAsia="Arial" w:hAnsi="Arial" w:cs="Arial"/>
          <w:spacing w:val="1"/>
        </w:rPr>
        <w:t>r</w:t>
      </w:r>
      <w:r w:rsidR="007201A0" w:rsidRPr="007201A0">
        <w:rPr>
          <w:rFonts w:ascii="Arial" w:eastAsia="Arial" w:hAnsi="Arial" w:cs="Arial"/>
          <w:spacing w:val="-1"/>
        </w:rPr>
        <w:t>i</w:t>
      </w:r>
      <w:r w:rsidR="007201A0" w:rsidRPr="007201A0">
        <w:rPr>
          <w:rFonts w:ascii="Arial" w:eastAsia="Arial" w:hAnsi="Arial" w:cs="Arial"/>
          <w:spacing w:val="-3"/>
        </w:rPr>
        <w:t>n</w:t>
      </w:r>
      <w:r w:rsidR="007201A0" w:rsidRPr="007201A0">
        <w:rPr>
          <w:rFonts w:ascii="Arial" w:eastAsia="Arial" w:hAnsi="Arial" w:cs="Arial"/>
        </w:rPr>
        <w:t>g</w:t>
      </w:r>
      <w:r w:rsidR="007201A0" w:rsidRPr="007201A0">
        <w:rPr>
          <w:rFonts w:ascii="Arial" w:eastAsia="Arial" w:hAnsi="Arial" w:cs="Arial"/>
          <w:spacing w:val="3"/>
        </w:rPr>
        <w:t xml:space="preserve"> </w:t>
      </w:r>
      <w:r w:rsidR="007201A0" w:rsidRPr="007201A0">
        <w:rPr>
          <w:rFonts w:ascii="Arial" w:eastAsia="Arial" w:hAnsi="Arial" w:cs="Arial"/>
          <w:spacing w:val="-1"/>
        </w:rPr>
        <w:t>l</w:t>
      </w:r>
      <w:r w:rsidR="007201A0" w:rsidRPr="007201A0">
        <w:rPr>
          <w:rFonts w:ascii="Arial" w:eastAsia="Arial" w:hAnsi="Arial" w:cs="Arial"/>
        </w:rPr>
        <w:t>e</w:t>
      </w:r>
      <w:r w:rsidR="007201A0" w:rsidRPr="007201A0">
        <w:rPr>
          <w:rFonts w:ascii="Arial" w:eastAsia="Arial" w:hAnsi="Arial" w:cs="Arial"/>
          <w:spacing w:val="-1"/>
        </w:rPr>
        <w:t>t</w:t>
      </w:r>
      <w:r w:rsidR="007201A0" w:rsidRPr="007201A0">
        <w:rPr>
          <w:rFonts w:ascii="Arial" w:eastAsia="Arial" w:hAnsi="Arial" w:cs="Arial"/>
          <w:spacing w:val="1"/>
        </w:rPr>
        <w:t>t</w:t>
      </w:r>
      <w:r w:rsidR="007201A0" w:rsidRPr="007201A0">
        <w:rPr>
          <w:rFonts w:ascii="Arial" w:eastAsia="Arial" w:hAnsi="Arial" w:cs="Arial"/>
          <w:spacing w:val="-3"/>
        </w:rPr>
        <w:t>e</w:t>
      </w:r>
      <w:r w:rsidR="007201A0" w:rsidRPr="007201A0">
        <w:rPr>
          <w:rFonts w:ascii="Arial" w:eastAsia="Arial" w:hAnsi="Arial" w:cs="Arial"/>
        </w:rPr>
        <w:t xml:space="preserve">r </w:t>
      </w:r>
      <w:r w:rsidR="007201A0" w:rsidRPr="007201A0">
        <w:rPr>
          <w:rFonts w:ascii="Arial" w:eastAsia="Arial" w:hAnsi="Arial" w:cs="Arial"/>
          <w:spacing w:val="1"/>
        </w:rPr>
        <w:t>t</w:t>
      </w:r>
      <w:r w:rsidR="007201A0" w:rsidRPr="007201A0">
        <w:rPr>
          <w:rFonts w:ascii="Arial" w:eastAsia="Arial" w:hAnsi="Arial" w:cs="Arial"/>
        </w:rPr>
        <w:t>o</w:t>
      </w:r>
      <w:r w:rsidR="007201A0" w:rsidRPr="007201A0">
        <w:rPr>
          <w:rFonts w:ascii="Arial" w:eastAsia="Arial" w:hAnsi="Arial" w:cs="Arial"/>
          <w:spacing w:val="-2"/>
        </w:rPr>
        <w:t xml:space="preserve"> </w:t>
      </w:r>
      <w:r w:rsidR="007201A0" w:rsidRPr="007201A0">
        <w:rPr>
          <w:rFonts w:ascii="Arial" w:eastAsia="Arial" w:hAnsi="Arial" w:cs="Arial"/>
          <w:spacing w:val="1"/>
        </w:rPr>
        <w:t>t</w:t>
      </w:r>
      <w:r w:rsidR="007201A0" w:rsidRPr="007201A0">
        <w:rPr>
          <w:rFonts w:ascii="Arial" w:eastAsia="Arial" w:hAnsi="Arial" w:cs="Arial"/>
        </w:rPr>
        <w:t>h</w:t>
      </w:r>
      <w:r w:rsidR="007201A0" w:rsidRPr="007201A0">
        <w:rPr>
          <w:rFonts w:ascii="Arial" w:eastAsia="Arial" w:hAnsi="Arial" w:cs="Arial"/>
          <w:spacing w:val="-1"/>
        </w:rPr>
        <w:t>i</w:t>
      </w:r>
      <w:r w:rsidR="007201A0" w:rsidRPr="007201A0">
        <w:rPr>
          <w:rFonts w:ascii="Arial" w:eastAsia="Arial" w:hAnsi="Arial" w:cs="Arial"/>
        </w:rPr>
        <w:t>s</w:t>
      </w:r>
      <w:r w:rsidR="007201A0" w:rsidRPr="007201A0">
        <w:rPr>
          <w:rFonts w:ascii="Arial" w:eastAsia="Arial" w:hAnsi="Arial" w:cs="Arial"/>
          <w:spacing w:val="1"/>
        </w:rPr>
        <w:t xml:space="preserve"> </w:t>
      </w:r>
      <w:r w:rsidR="007201A0" w:rsidRPr="007201A0">
        <w:rPr>
          <w:rFonts w:ascii="Arial" w:eastAsia="Arial" w:hAnsi="Arial" w:cs="Arial"/>
          <w:spacing w:val="-1"/>
        </w:rPr>
        <w:t>DE</w:t>
      </w:r>
      <w:r w:rsidR="007201A0" w:rsidRPr="007201A0">
        <w:rPr>
          <w:rFonts w:ascii="Arial" w:eastAsia="Arial" w:hAnsi="Arial" w:cs="Arial"/>
          <w:spacing w:val="-3"/>
        </w:rPr>
        <w:t>F</w:t>
      </w:r>
      <w:r w:rsidR="007201A0" w:rsidRPr="007201A0">
        <w:rPr>
          <w:rFonts w:ascii="Arial" w:eastAsia="Arial" w:hAnsi="Arial" w:cs="Arial"/>
        </w:rPr>
        <w:t>F</w:t>
      </w:r>
      <w:r w:rsidR="007201A0" w:rsidRPr="007201A0">
        <w:rPr>
          <w:rFonts w:ascii="Arial" w:eastAsia="Arial" w:hAnsi="Arial" w:cs="Arial"/>
          <w:spacing w:val="1"/>
        </w:rPr>
        <w:t>O</w:t>
      </w:r>
      <w:r w:rsidR="007201A0" w:rsidRPr="007201A0">
        <w:rPr>
          <w:rFonts w:ascii="Arial" w:eastAsia="Arial" w:hAnsi="Arial" w:cs="Arial"/>
          <w:spacing w:val="-1"/>
        </w:rPr>
        <w:t>R</w:t>
      </w:r>
      <w:r w:rsidR="007201A0" w:rsidRPr="007201A0">
        <w:rPr>
          <w:rFonts w:ascii="Arial" w:eastAsia="Arial" w:hAnsi="Arial" w:cs="Arial"/>
        </w:rPr>
        <w:t>M</w:t>
      </w:r>
      <w:r w:rsidR="007201A0" w:rsidRPr="007201A0">
        <w:rPr>
          <w:rFonts w:ascii="Arial" w:eastAsia="Arial" w:hAnsi="Arial" w:cs="Arial"/>
          <w:spacing w:val="-5"/>
        </w:rPr>
        <w:t xml:space="preserve"> </w:t>
      </w:r>
      <w:r w:rsidR="007201A0" w:rsidRPr="007201A0">
        <w:rPr>
          <w:rFonts w:ascii="Arial" w:eastAsia="Arial" w:hAnsi="Arial" w:cs="Arial"/>
        </w:rPr>
        <w:t>47</w:t>
      </w:r>
      <w:r w:rsidR="007201A0" w:rsidRPr="007201A0">
        <w:rPr>
          <w:rFonts w:ascii="Arial" w:hAnsi="Arial" w:cs="Arial"/>
        </w:rPr>
        <w:t xml:space="preserve">. </w:t>
      </w:r>
      <w:bookmarkStart w:id="15" w:name="_Hlk40041649"/>
      <w:r w:rsidR="007201A0" w:rsidRPr="007201A0">
        <w:rPr>
          <w:rFonts w:ascii="Arial" w:hAnsi="Arial" w:cs="Arial"/>
        </w:rPr>
        <w:t>Hard copy, paper or delivered digital tenders (e.g. DVD) are no longer required and will not be accepted by the Authority</w:t>
      </w:r>
      <w:bookmarkEnd w:id="15"/>
      <w:r w:rsidR="007201A0" w:rsidRPr="007201A0">
        <w:rPr>
          <w:rFonts w:ascii="Arial" w:hAnsi="Arial" w:cs="Arial"/>
        </w:rPr>
        <w:t>.  Tenderers are required to submit an electronic online tender response to this ITT. You must provide one priced copy of your tender and one unpriced copy. You should ensure that there are no prices present in your unpriced copy</w:t>
      </w:r>
      <w:r w:rsidRPr="007201A0">
        <w:rPr>
          <w:rFonts w:ascii="Arial" w:eastAsia="Times New Roman" w:hAnsi="Arial" w:cs="Arial"/>
          <w:szCs w:val="20"/>
          <w:lang w:val="en-GB" w:eastAsia="en-GB"/>
        </w:rPr>
        <w:t>.</w:t>
      </w:r>
    </w:p>
    <w:p w14:paraId="093EE554" w14:textId="77777777" w:rsidR="007201A0" w:rsidRPr="007201A0" w:rsidRDefault="007201A0" w:rsidP="007201A0">
      <w:pPr>
        <w:rPr>
          <w:rFonts w:ascii="Arial" w:hAnsi="Arial" w:cs="Arial"/>
        </w:rPr>
      </w:pPr>
      <w:bookmarkStart w:id="16" w:name="_Hlk40041610"/>
      <w:r w:rsidRPr="007201A0">
        <w:rPr>
          <w:rFonts w:ascii="Arial" w:hAnsi="Arial" w:cs="Arial"/>
        </w:rPr>
        <w:t>You must ensure that your DEFFORM 47 Annex A is signed, scanned and uploaded to AWARD</w:t>
      </w:r>
      <w:r w:rsidRPr="007201A0">
        <w:rPr>
          <w:rFonts w:ascii="Arial" w:hAnsi="Arial" w:cs="Arial"/>
          <w:vertAlign w:val="superscript"/>
        </w:rPr>
        <w:t>®</w:t>
      </w:r>
      <w:r w:rsidRPr="007201A0">
        <w:rPr>
          <w:rFonts w:ascii="Arial" w:hAnsi="Arial" w:cs="Arial"/>
        </w:rPr>
        <w:t xml:space="preserve"> with your Tender as a PDF</w:t>
      </w:r>
      <w:bookmarkEnd w:id="16"/>
      <w:r w:rsidRPr="007201A0">
        <w:rPr>
          <w:rFonts w:ascii="Arial" w:hAnsi="Arial" w:cs="Arial"/>
        </w:rPr>
        <w:t>.</w:t>
      </w:r>
    </w:p>
    <w:p w14:paraId="3E45A540" w14:textId="77777777" w:rsidR="007201A0" w:rsidRPr="007201A0" w:rsidRDefault="007201A0" w:rsidP="007201A0">
      <w:pPr>
        <w:rPr>
          <w:rFonts w:ascii="Arial" w:hAnsi="Arial" w:cs="Arial"/>
        </w:rPr>
      </w:pPr>
      <w:bookmarkStart w:id="17" w:name="_Hlk40041811"/>
      <w:r w:rsidRPr="007201A0">
        <w:rPr>
          <w:rFonts w:ascii="Arial" w:hAnsi="Arial" w:cs="Arial"/>
        </w:rPr>
        <w:t>Tenderers will receive AWARD</w:t>
      </w:r>
      <w:r w:rsidRPr="007201A0">
        <w:rPr>
          <w:rFonts w:ascii="Arial" w:hAnsi="Arial" w:cs="Arial"/>
          <w:vertAlign w:val="superscript"/>
        </w:rPr>
        <w:t>®</w:t>
      </w:r>
      <w:r w:rsidRPr="007201A0">
        <w:rPr>
          <w:rFonts w:ascii="Arial" w:hAnsi="Arial" w:cs="Arial"/>
        </w:rPr>
        <w:t xml:space="preserve"> login details no later than 5 working days before the tender submission date.  Once logged into the AWARD</w:t>
      </w:r>
      <w:r w:rsidRPr="007201A0">
        <w:rPr>
          <w:rFonts w:ascii="Arial" w:hAnsi="Arial" w:cs="Arial"/>
          <w:vertAlign w:val="superscript"/>
        </w:rPr>
        <w:t>®</w:t>
      </w:r>
      <w:r w:rsidRPr="007201A0">
        <w:rPr>
          <w:rFonts w:ascii="Arial" w:hAnsi="Arial" w:cs="Arial"/>
        </w:rPr>
        <w:t xml:space="preserve"> service, uploading and submission instructions will be readily available.  Login details will be sent via two separate automatically generated emails.  Tenderers should ensure their local mail application settings allow receipt of computer-generated emails</w:t>
      </w:r>
      <w:bookmarkEnd w:id="17"/>
      <w:r w:rsidRPr="007201A0">
        <w:rPr>
          <w:rFonts w:ascii="Arial" w:hAnsi="Arial" w:cs="Arial"/>
        </w:rPr>
        <w:t>.</w:t>
      </w:r>
    </w:p>
    <w:p w14:paraId="2EA59EC0" w14:textId="77777777" w:rsidR="007201A0" w:rsidRPr="007201A0" w:rsidRDefault="007201A0" w:rsidP="007201A0">
      <w:pPr>
        <w:rPr>
          <w:rFonts w:ascii="Arial" w:hAnsi="Arial" w:cs="Arial"/>
        </w:rPr>
      </w:pPr>
      <w:bookmarkStart w:id="18" w:name="_Hlk40041857"/>
      <w:r w:rsidRPr="007201A0">
        <w:rPr>
          <w:rFonts w:ascii="Arial" w:hAnsi="Arial" w:cs="Arial"/>
        </w:rPr>
        <w:t>AWARD</w:t>
      </w:r>
      <w:r w:rsidRPr="007201A0">
        <w:rPr>
          <w:rFonts w:ascii="Arial" w:hAnsi="Arial" w:cs="Arial"/>
          <w:vertAlign w:val="superscript"/>
        </w:rPr>
        <w:t>®</w:t>
      </w:r>
      <w:r w:rsidRPr="007201A0">
        <w:rPr>
          <w:rFonts w:ascii="Arial" w:hAnsi="Arial" w:cs="Arial"/>
        </w:rPr>
        <w:t xml:space="preserve"> is security accredited to OFFICIAL-SENSITIVE. Material that is protectively marked above this classification must not be uploaded</w:t>
      </w:r>
      <w:bookmarkEnd w:id="18"/>
      <w:r w:rsidRPr="007201A0">
        <w:rPr>
          <w:rFonts w:ascii="Arial" w:hAnsi="Arial" w:cs="Arial"/>
        </w:rPr>
        <w:t>. </w:t>
      </w:r>
    </w:p>
    <w:p w14:paraId="69BFDABF" w14:textId="77777777" w:rsidR="007201A0" w:rsidRPr="007201A0" w:rsidRDefault="007201A0" w:rsidP="007201A0">
      <w:pPr>
        <w:rPr>
          <w:rFonts w:ascii="Arial" w:hAnsi="Arial" w:cs="Arial"/>
        </w:rPr>
      </w:pPr>
      <w:bookmarkStart w:id="19" w:name="_Hlk40041870"/>
      <w:r w:rsidRPr="007201A0">
        <w:rPr>
          <w:rFonts w:ascii="Arial" w:hAnsi="Arial" w:cs="Arial"/>
        </w:rPr>
        <w:t xml:space="preserve">If you intend to upload any ITAR or Export Controlled information as part of your tender, you must notify the Commercial Officer before you upload your tender to AWARD. </w:t>
      </w:r>
    </w:p>
    <w:p w14:paraId="779E88F7" w14:textId="5E7CCC32" w:rsidR="007201A0" w:rsidRPr="007201A0" w:rsidRDefault="007201A0" w:rsidP="007201A0">
      <w:pPr>
        <w:rPr>
          <w:rFonts w:ascii="Arial" w:hAnsi="Arial" w:cs="Arial"/>
        </w:rPr>
      </w:pPr>
      <w:bookmarkStart w:id="20" w:name="_Hlk40041879"/>
      <w:bookmarkEnd w:id="19"/>
      <w:r w:rsidRPr="007201A0">
        <w:rPr>
          <w:rFonts w:ascii="Arial" w:hAnsi="Arial" w:cs="Arial"/>
        </w:rPr>
        <w:t xml:space="preserve">If you </w:t>
      </w:r>
      <w:r>
        <w:rPr>
          <w:rFonts w:ascii="Arial" w:eastAsia="Arial" w:hAnsi="Arial" w:cs="Arial"/>
          <w:spacing w:val="-3"/>
        </w:rPr>
        <w:t>have any difficulty accessing the AWARD® service or if you have any questions with regards to the tendering exercise itself, please contact the Commercial Officer detailed in the covering letter to this DEFFORM 47</w:t>
      </w:r>
      <w:r w:rsidRPr="007201A0">
        <w:rPr>
          <w:rFonts w:ascii="Arial" w:hAnsi="Arial" w:cs="Arial"/>
        </w:rPr>
        <w:t xml:space="preserve">. </w:t>
      </w:r>
    </w:p>
    <w:bookmarkEnd w:id="20"/>
    <w:p w14:paraId="17F9656B" w14:textId="77777777" w:rsidR="007201A0" w:rsidRPr="007201A0" w:rsidRDefault="007201A0" w:rsidP="007201A0">
      <w:pPr>
        <w:rPr>
          <w:rFonts w:ascii="Arial" w:hAnsi="Arial" w:cs="Arial"/>
        </w:rPr>
      </w:pPr>
    </w:p>
    <w:p w14:paraId="2E7037BD" w14:textId="77777777" w:rsidR="007201A0" w:rsidRPr="007201A0" w:rsidRDefault="007201A0" w:rsidP="007201A0">
      <w:pPr>
        <w:spacing w:before="120" w:after="120" w:line="240" w:lineRule="auto"/>
        <w:rPr>
          <w:rFonts w:ascii="Arial" w:eastAsia="Times New Roman" w:hAnsi="Arial" w:cs="Arial"/>
          <w:szCs w:val="20"/>
          <w:lang w:val="en-GB" w:eastAsia="en-GB"/>
        </w:rPr>
      </w:pPr>
    </w:p>
    <w:p w14:paraId="78907322" w14:textId="638BC121" w:rsidR="0044430F" w:rsidRPr="00A929B9" w:rsidRDefault="0044430F" w:rsidP="00991038">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A929B9">
        <w:rPr>
          <w:rFonts w:ascii="Arial" w:eastAsia="Times New Roman" w:hAnsi="Arial" w:cs="Arial"/>
          <w:b/>
          <w:spacing w:val="-2"/>
          <w:szCs w:val="20"/>
          <w:lang w:val="en-GB" w:eastAsia="en-GB"/>
        </w:rPr>
        <w:lastRenderedPageBreak/>
        <w:t xml:space="preserve">The </w:t>
      </w:r>
      <w:r w:rsidRPr="00A929B9">
        <w:rPr>
          <w:rFonts w:ascii="Arial" w:hAnsi="Arial" w:cs="Arial"/>
          <w:b/>
          <w:bCs/>
          <w:spacing w:val="-2"/>
          <w:lang w:eastAsia="en-GB"/>
        </w:rPr>
        <w:t xml:space="preserve">tender will not be opened until the date and time shown (the tender return date).  </w:t>
      </w:r>
      <w:r w:rsidRPr="00A929B9">
        <w:rPr>
          <w:rFonts w:ascii="Arial" w:hAnsi="Arial" w:cs="Arial"/>
          <w:spacing w:val="-2"/>
          <w:lang w:eastAsia="en-GB"/>
        </w:rPr>
        <w:t xml:space="preserve">The Authority cannot undertake to </w:t>
      </w:r>
      <w:proofErr w:type="gramStart"/>
      <w:r w:rsidRPr="00A929B9">
        <w:rPr>
          <w:rFonts w:ascii="Arial" w:hAnsi="Arial" w:cs="Arial"/>
          <w:spacing w:val="-2"/>
          <w:lang w:eastAsia="en-GB"/>
        </w:rPr>
        <w:t>give consideration to</w:t>
      </w:r>
      <w:proofErr w:type="gramEnd"/>
      <w:r w:rsidRPr="00A929B9">
        <w:rPr>
          <w:rFonts w:ascii="Arial" w:hAnsi="Arial" w:cs="Arial"/>
          <w:spacing w:val="-2"/>
          <w:lang w:eastAsia="en-GB"/>
        </w:rPr>
        <w:t xml:space="preserve"> any tender submitted in a different manner or any tender not received on time</w:t>
      </w:r>
      <w:r w:rsidRPr="00A929B9">
        <w:rPr>
          <w:rFonts w:ascii="Arial" w:eastAsia="Times New Roman" w:hAnsi="Arial" w:cs="Arial"/>
          <w:b/>
          <w:spacing w:val="-2"/>
          <w:szCs w:val="20"/>
          <w:lang w:val="en-GB" w:eastAsia="en-GB"/>
        </w:rPr>
        <w:t xml:space="preserve">.  </w:t>
      </w:r>
    </w:p>
    <w:p w14:paraId="3AF9FD39" w14:textId="77777777" w:rsidR="00B3224B" w:rsidRPr="009B4FCE" w:rsidRDefault="00B3224B" w:rsidP="00991038">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991038">
      <w:pPr>
        <w:widowControl/>
        <w:numPr>
          <w:ilvl w:val="0"/>
          <w:numId w:val="22"/>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059DC15F" w14:textId="77777777" w:rsidR="00B3224B" w:rsidRPr="009B4FCE" w:rsidRDefault="00B3224B" w:rsidP="00991038">
      <w:pPr>
        <w:widowControl/>
        <w:numPr>
          <w:ilvl w:val="0"/>
          <w:numId w:val="22"/>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21"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21"/>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22"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22"/>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23" w:name="_Ref302551398"/>
      <w:r w:rsidRPr="00105F48">
        <w:rPr>
          <w:rFonts w:ascii="Arial" w:eastAsia="Times New Roman" w:hAnsi="Arial" w:cs="Times New Roman"/>
          <w:b/>
          <w:szCs w:val="20"/>
          <w:lang w:val="en-GB" w:eastAsia="en-GB"/>
        </w:rPr>
        <w:t>Notification of Inventions etc.</w:t>
      </w:r>
      <w:bookmarkEnd w:id="23"/>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24"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24"/>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5"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5"/>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DC6A8D"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lastRenderedPageBreak/>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w:t>
      </w:r>
      <w:proofErr w:type="gramStart"/>
      <w:r w:rsidRPr="00105F48">
        <w:rPr>
          <w:rFonts w:ascii="Arial" w:eastAsia="Times New Roman" w:hAnsi="Arial" w:cs="Arial"/>
          <w:b/>
          <w:bCs/>
          <w:spacing w:val="-2"/>
          <w:lang w:val="en-GB" w:eastAsia="en-GB"/>
        </w:rPr>
        <w:t xml:space="preserve">Accreditation  </w:t>
      </w:r>
      <w:r w:rsidRPr="00105F48">
        <w:rPr>
          <w:rFonts w:ascii="Arial" w:eastAsia="Times New Roman" w:hAnsi="Arial" w:cs="Arial"/>
          <w:spacing w:val="-2"/>
          <w:lang w:val="en-GB" w:eastAsia="en-GB"/>
        </w:rPr>
        <w:t>For</w:t>
      </w:r>
      <w:proofErr w:type="gramEnd"/>
      <w:r w:rsidRPr="00105F48">
        <w:rPr>
          <w:rFonts w:ascii="Arial" w:eastAsia="Times New Roman" w:hAnsi="Arial" w:cs="Arial"/>
          <w:spacing w:val="-2"/>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0CC1B0F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147E507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CE2D7E6" w14:textId="35818280"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4782A36" w14:textId="50F83EE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7A5A2B8B" w14:textId="77777777" w:rsidR="00B3224B" w:rsidRDefault="00B3224B" w:rsidP="00B3224B">
      <w:pPr>
        <w:spacing w:after="0" w:line="252" w:lineRule="exact"/>
        <w:ind w:left="113" w:right="-20"/>
        <w:rPr>
          <w:rFonts w:ascii="Arial" w:eastAsia="Arial" w:hAnsi="Arial" w:cs="Arial"/>
          <w:b/>
          <w:bCs/>
        </w:rPr>
      </w:pPr>
    </w:p>
    <w:p w14:paraId="70455CD8" w14:textId="77777777" w:rsidR="00B3224B" w:rsidRDefault="00B3224B" w:rsidP="00B3224B">
      <w:pPr>
        <w:spacing w:after="0" w:line="252" w:lineRule="exact"/>
        <w:ind w:left="113" w:right="-20"/>
        <w:rPr>
          <w:rFonts w:ascii="Arial" w:eastAsia="Arial" w:hAnsi="Arial" w:cs="Arial"/>
          <w:b/>
          <w:bCs/>
        </w:rPr>
      </w:pPr>
    </w:p>
    <w:p w14:paraId="3007B34B"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7BF03303"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00554F96" w:rsidRPr="00977EF7">
        <w:rPr>
          <w:rFonts w:ascii="Arial" w:hAnsi="Arial" w:cs="Arial"/>
          <w:b/>
          <w:bCs/>
          <w:spacing w:val="-2"/>
        </w:rPr>
        <w:t>700010211</w:t>
      </w:r>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6"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6"/>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7"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7"/>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8"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9"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Pr>
                <w:rFonts w:ascii="Arial" w:eastAsia="Times New Roman" w:hAnsi="Arial" w:cs="Times New Roman"/>
                <w:spacing w:val="-2"/>
                <w:sz w:val="18"/>
                <w:szCs w:val="18"/>
                <w:lang w:val="en-GB" w:eastAsia="en-GB"/>
              </w:rPr>
              <w:t>from  premises</w:t>
            </w:r>
            <w:proofErr w:type="gramEnd"/>
            <w:r>
              <w:rPr>
                <w:rFonts w:ascii="Arial" w:eastAsia="Times New Roman" w:hAnsi="Arial" w:cs="Times New Roman"/>
                <w:spacing w:val="-2"/>
                <w:sz w:val="18"/>
                <w:szCs w:val="18"/>
                <w:lang w:val="en-GB" w:eastAsia="en-GB"/>
              </w:rPr>
              <w:t xml:space="preserve">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30"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31"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32"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33"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4"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5"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6"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6"/>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7"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7"/>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8"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8"/>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9"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9"/>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40"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0"/>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991038">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Pr>
                <w:rFonts w:ascii="Arial" w:eastAsia="Times New Roman" w:hAnsi="Arial" w:cs="Times New Roman"/>
                <w:sz w:val="18"/>
                <w:szCs w:val="18"/>
                <w:lang w:val="en-GB" w:eastAsia="en-GB"/>
              </w:rPr>
              <w:t>party.  ,</w:t>
            </w:r>
            <w:proofErr w:type="gramEnd"/>
            <w:r>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991038">
            <w:pPr>
              <w:widowControl/>
              <w:numPr>
                <w:ilvl w:val="1"/>
                <w:numId w:val="28"/>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991038">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991038">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991038">
            <w:pPr>
              <w:widowControl/>
              <w:numPr>
                <w:ilvl w:val="0"/>
                <w:numId w:val="28"/>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41"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42"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43"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4"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5"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5"/>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6"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6"/>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7"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7"/>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8"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8"/>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9"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9"/>
            <w:r>
              <w:rPr>
                <w:rFonts w:ascii="Arial" w:eastAsia="Times New Roman" w:hAnsi="Arial" w:cs="Times New Roman"/>
                <w:b/>
                <w:spacing w:val="-2"/>
                <w:sz w:val="18"/>
                <w:szCs w:val="18"/>
                <w:lang w:val="en-GB" w:eastAsia="en-GB"/>
              </w:rPr>
              <w:t xml:space="preserve">        Year </w:t>
            </w:r>
            <w:bookmarkStart w:id="50"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0"/>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51"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1"/>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52"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53"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4"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5"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5"/>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6"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7"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8"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8"/>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9"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9"/>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60"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0"/>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61"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1"/>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62"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2"/>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63"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63"/>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64" w:name="_Hlk531645722"/>
    </w:p>
    <w:p w14:paraId="42AA9D4A" w14:textId="77777777" w:rsidR="00B3224B" w:rsidRDefault="00B3224B" w:rsidP="00B3224B">
      <w:pPr>
        <w:spacing w:after="0" w:line="252" w:lineRule="exact"/>
        <w:ind w:left="113" w:right="-20"/>
        <w:rPr>
          <w:rFonts w:ascii="Arial" w:eastAsia="Arial" w:hAnsi="Arial" w:cs="Arial"/>
          <w:b/>
          <w:bCs/>
        </w:rPr>
      </w:pPr>
    </w:p>
    <w:p w14:paraId="47A86DC3"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bookmarkStart w:id="65" w:name="_Hlk18881623"/>
      <w:bookmarkStart w:id="66" w:name="_Hlk38718917"/>
      <w:bookmarkEnd w:id="64"/>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26C96446"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szCs w:val="20"/>
          <w:lang w:val="en-GB" w:eastAsia="en-GB"/>
        </w:rPr>
      </w:pPr>
      <w:bookmarkStart w:id="67" w:name="_Hlk531645561"/>
      <w:bookmarkStart w:id="68"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171890D2" w14:textId="77777777" w:rsidR="00B87FAD" w:rsidRDefault="00B87FAD" w:rsidP="00B87FAD">
      <w:pPr>
        <w:pStyle w:val="ListParagraph"/>
        <w:tabs>
          <w:tab w:val="left" w:pos="8931"/>
        </w:tabs>
        <w:spacing w:after="0" w:line="240" w:lineRule="auto"/>
        <w:ind w:left="567" w:right="109"/>
        <w:rPr>
          <w:rFonts w:ascii="Arial" w:eastAsia="Arial" w:hAnsi="Arial" w:cs="Arial"/>
          <w:szCs w:val="20"/>
          <w:lang w:val="en-GB" w:eastAsia="en-GB"/>
        </w:rPr>
      </w:pPr>
    </w:p>
    <w:p w14:paraId="24789564"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9" w:name="_Hlk531646086"/>
      <w:r>
        <w:rPr>
          <w:rFonts w:ascii="Arial" w:eastAsia="Times New Roman" w:hAnsi="Arial" w:cs="Arial"/>
          <w:color w:val="000000"/>
          <w:spacing w:val="-3"/>
          <w:lang w:val="en-GB" w:eastAsia="en-GB"/>
        </w:rPr>
        <w:t xml:space="preserve"> based on the following calculation:</w:t>
      </w:r>
    </w:p>
    <w:p w14:paraId="4107F3A5"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691AE45E" w14:textId="77777777" w:rsidR="00B87FAD" w:rsidRDefault="00B87FAD" w:rsidP="00B87FA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47B7EBC6" w14:textId="77777777" w:rsidR="00B87FAD" w:rsidRDefault="00B87FAD" w:rsidP="00B87FA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75DCEDE8" w14:textId="77777777" w:rsidR="00B87FAD" w:rsidRDefault="00B87FAD" w:rsidP="00B87FAD">
      <w:pPr>
        <w:tabs>
          <w:tab w:val="left" w:pos="8931"/>
        </w:tabs>
        <w:spacing w:after="0" w:line="240" w:lineRule="auto"/>
        <w:ind w:right="109"/>
        <w:rPr>
          <w:rFonts w:ascii="Arial" w:eastAsia="Arial" w:hAnsi="Arial" w:cs="Arial"/>
          <w:szCs w:val="20"/>
          <w:lang w:val="en-GB" w:eastAsia="en-GB"/>
        </w:rPr>
      </w:pPr>
    </w:p>
    <w:p w14:paraId="379FDB76"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9"/>
    </w:p>
    <w:p w14:paraId="0AB31337"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12F4D430"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557CF98C" w14:textId="77777777" w:rsidR="00B87FAD" w:rsidRDefault="00B87FAD" w:rsidP="00B87FAD">
      <w:pPr>
        <w:pStyle w:val="ListParagraph"/>
        <w:spacing w:after="0" w:line="240" w:lineRule="auto"/>
        <w:rPr>
          <w:rFonts w:ascii="Arial" w:hAnsi="Arial" w:cs="Arial"/>
          <w:spacing w:val="-3"/>
        </w:rPr>
      </w:pPr>
    </w:p>
    <w:p w14:paraId="367E4DF8"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6820254" w14:textId="77777777" w:rsidR="00B87FAD" w:rsidRDefault="00B87FAD" w:rsidP="00B87FAD">
      <w:pPr>
        <w:pStyle w:val="ListParagraph"/>
        <w:spacing w:after="0" w:line="240" w:lineRule="auto"/>
        <w:rPr>
          <w:rFonts w:ascii="Arial" w:eastAsia="Times New Roman" w:hAnsi="Arial" w:cs="Arial"/>
          <w:color w:val="000000"/>
          <w:lang w:val="en-GB" w:eastAsia="en-GB"/>
        </w:rPr>
      </w:pPr>
    </w:p>
    <w:p w14:paraId="64A0252F" w14:textId="77777777" w:rsidR="00B87FAD" w:rsidRDefault="00B87FAD" w:rsidP="00991038">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EBF5FA7" w14:textId="77777777" w:rsidR="00B87FAD" w:rsidRDefault="00B87FAD" w:rsidP="00B87FAD">
      <w:pPr>
        <w:pStyle w:val="ListParagraph"/>
        <w:spacing w:after="0" w:line="240" w:lineRule="auto"/>
        <w:rPr>
          <w:rFonts w:ascii="Arial" w:eastAsia="Arial" w:hAnsi="Arial" w:cs="Arial"/>
          <w:color w:val="000000" w:themeColor="text1"/>
          <w:szCs w:val="20"/>
          <w:lang w:val="en-GB" w:eastAsia="en-GB"/>
        </w:rPr>
      </w:pPr>
    </w:p>
    <w:p w14:paraId="3EC572DE" w14:textId="77777777" w:rsidR="00B87FAD" w:rsidRDefault="00B87FAD" w:rsidP="00991038">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37D48963"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6FA77387"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0607F6B6"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7A90508C"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0D6F000D" w14:textId="77777777" w:rsidR="00B87FAD" w:rsidRDefault="00B87FAD" w:rsidP="00B87FAD">
      <w:pPr>
        <w:widowControl/>
        <w:spacing w:after="0" w:line="240" w:lineRule="auto"/>
        <w:rPr>
          <w:rFonts w:ascii="Arial" w:eastAsia="Times New Roman" w:hAnsi="Arial" w:cs="Arial"/>
          <w:bCs/>
          <w:spacing w:val="-3"/>
          <w:lang w:val="en-GB" w:eastAsia="en-GB"/>
        </w:rPr>
      </w:pPr>
    </w:p>
    <w:p w14:paraId="7661A97E"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1BB03E83"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535AE541"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6119DB42"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37FD5B5A"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0DA66683"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3B768C3" w14:textId="77777777" w:rsidR="00B87FAD" w:rsidRDefault="00B87FAD" w:rsidP="00991038">
      <w:pPr>
        <w:widowControl/>
        <w:numPr>
          <w:ilvl w:val="0"/>
          <w:numId w:val="34"/>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608B51E9"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BD2426A"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2C4AD67E"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4E136E86" w14:textId="77777777" w:rsidR="00B87FAD" w:rsidRDefault="00B87FAD" w:rsidP="00991038">
      <w:pPr>
        <w:pStyle w:val="ListParagraph"/>
        <w:numPr>
          <w:ilvl w:val="0"/>
          <w:numId w:val="3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A83E0D9" w14:textId="77777777" w:rsidR="00B87FAD" w:rsidRDefault="00B87FAD" w:rsidP="00B87FAD">
      <w:pPr>
        <w:widowControl/>
        <w:spacing w:after="0" w:line="240" w:lineRule="auto"/>
        <w:ind w:left="720"/>
        <w:rPr>
          <w:rFonts w:ascii="Arial" w:eastAsia="Times New Roman" w:hAnsi="Arial" w:cs="Arial"/>
          <w:bCs/>
          <w:color w:val="000000"/>
          <w:spacing w:val="-3"/>
          <w:lang w:val="en-GB" w:eastAsia="en-GB"/>
        </w:rPr>
      </w:pPr>
    </w:p>
    <w:p w14:paraId="1055BA54"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43D9E5A8"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194C4044"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1D4A2934"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411B61B8" w14:textId="77777777" w:rsidR="00B87FAD" w:rsidRDefault="00B87FAD" w:rsidP="00B87FA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5280A1AA" w14:textId="77777777" w:rsidR="00B87FAD" w:rsidRDefault="00B87FAD" w:rsidP="00B87FAD">
      <w:pPr>
        <w:widowControl/>
        <w:spacing w:after="0" w:line="240" w:lineRule="auto"/>
        <w:rPr>
          <w:rFonts w:ascii="Arial" w:eastAsia="Times New Roman" w:hAnsi="Arial" w:cs="Arial"/>
          <w:color w:val="212121"/>
          <w:lang w:val="en-GB" w:eastAsia="en-GB"/>
        </w:rPr>
      </w:pPr>
    </w:p>
    <w:p w14:paraId="2BC6DE16"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70"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0742B7FB" w14:textId="77777777" w:rsidR="00B87FAD" w:rsidRDefault="00B87FAD" w:rsidP="00B87FAD">
      <w:pPr>
        <w:widowControl/>
        <w:spacing w:after="0" w:line="240" w:lineRule="auto"/>
        <w:rPr>
          <w:rFonts w:ascii="Arial" w:eastAsia="Times New Roman" w:hAnsi="Arial" w:cs="Arial"/>
          <w:bCs/>
          <w:spacing w:val="-3"/>
          <w:lang w:val="en-GB" w:eastAsia="en-GB"/>
        </w:rPr>
      </w:pPr>
    </w:p>
    <w:p w14:paraId="2598BE53"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71"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71"/>
    <w:p w14:paraId="6E8079E2" w14:textId="77777777" w:rsidR="00B87FAD" w:rsidRPr="00554F96" w:rsidRDefault="00B87FAD" w:rsidP="00554F96">
      <w:pPr>
        <w:spacing w:after="0" w:line="240" w:lineRule="auto"/>
        <w:rPr>
          <w:rFonts w:ascii="Arial" w:eastAsia="Times New Roman" w:hAnsi="Arial" w:cs="Arial"/>
          <w:lang w:val="en-GB" w:eastAsia="en-GB"/>
        </w:rPr>
      </w:pPr>
    </w:p>
    <w:p w14:paraId="51D0B2DC"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E6A8128" w14:textId="77777777" w:rsidR="00B87FAD" w:rsidRDefault="00B87FAD" w:rsidP="00B87FA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66E9B033"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bookmarkStart w:id="72" w:name="_Hlk20087744"/>
      <w:bookmarkEnd w:id="70"/>
      <w:r>
        <w:rPr>
          <w:rFonts w:ascii="Arial" w:eastAsia="Times New Roman" w:hAnsi="Arial" w:cs="Arial"/>
          <w:lang w:val="en-GB" w:eastAsia="en-GB"/>
        </w:rPr>
        <w:t>A Tender will be considered non-compliant if:</w:t>
      </w:r>
    </w:p>
    <w:p w14:paraId="2E19781C"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2218D03" w14:textId="7C860228" w:rsidR="00B87FAD" w:rsidRDefault="00B87FAD" w:rsidP="00991038">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DC6A8D">
        <w:rPr>
          <w:rFonts w:ascii="Arial" w:eastAsia="Times New Roman" w:hAnsi="Arial" w:cs="Arial"/>
          <w:lang w:val="en-GB" w:eastAsia="en-GB"/>
        </w:rPr>
        <w:t>£1</w:t>
      </w:r>
      <w:r w:rsidR="00DC6A8D" w:rsidRPr="00DC6A8D">
        <w:rPr>
          <w:rFonts w:ascii="Arial" w:eastAsia="Times New Roman" w:hAnsi="Arial" w:cs="Arial"/>
          <w:lang w:val="en-GB" w:eastAsia="en-GB"/>
        </w:rPr>
        <w:t>18</w:t>
      </w:r>
      <w:r w:rsidRPr="00DC6A8D">
        <w:rPr>
          <w:rFonts w:ascii="Arial" w:eastAsia="Times New Roman" w:hAnsi="Arial" w:cs="Arial"/>
          <w:lang w:val="en-GB" w:eastAsia="en-GB"/>
        </w:rPr>
        <w:t xml:space="preserve">,000; </w:t>
      </w:r>
      <w:r>
        <w:rPr>
          <w:rFonts w:ascii="Arial" w:eastAsia="Times New Roman" w:hAnsi="Arial" w:cs="Arial"/>
          <w:lang w:val="en-GB" w:eastAsia="en-GB"/>
        </w:rPr>
        <w:t>or</w:t>
      </w:r>
    </w:p>
    <w:p w14:paraId="7C2B6076" w14:textId="77777777" w:rsidR="00B87FAD" w:rsidRDefault="00B87FAD" w:rsidP="00991038">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27208DCC" w14:textId="77777777" w:rsidR="00B87FAD" w:rsidRDefault="00B87FAD" w:rsidP="00991038">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72"/>
    <w:p w14:paraId="26EC9990" w14:textId="77777777" w:rsidR="00B87FAD" w:rsidRDefault="00B87FAD" w:rsidP="00B87FAD">
      <w:pPr>
        <w:widowControl/>
        <w:shd w:val="clear" w:color="auto" w:fill="FFFFFF"/>
        <w:spacing w:after="0" w:line="240" w:lineRule="auto"/>
        <w:rPr>
          <w:rFonts w:ascii="Arial" w:eastAsia="Times New Roman" w:hAnsi="Arial" w:cs="Arial"/>
          <w:color w:val="212121"/>
          <w:lang w:val="en-GB" w:eastAsia="en-GB"/>
        </w:rPr>
      </w:pPr>
    </w:p>
    <w:p w14:paraId="5DCBE39B"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71E79749" w14:textId="77777777" w:rsidR="00B87FAD" w:rsidRDefault="00B87FAD" w:rsidP="00B87FAD">
      <w:pPr>
        <w:pStyle w:val="ListParagraph"/>
        <w:tabs>
          <w:tab w:val="left" w:pos="8931"/>
        </w:tabs>
        <w:spacing w:after="0" w:line="240" w:lineRule="auto"/>
        <w:ind w:left="0" w:right="109"/>
        <w:rPr>
          <w:rFonts w:ascii="Arial" w:eastAsia="Arial" w:hAnsi="Arial" w:cs="Arial"/>
          <w:szCs w:val="20"/>
          <w:lang w:val="en-GB" w:eastAsia="en-GB"/>
        </w:rPr>
      </w:pPr>
    </w:p>
    <w:p w14:paraId="5CA3AD86"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0E44DE00" w14:textId="77777777" w:rsidR="00B87FA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03056432"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0E17C81" w14:textId="77777777" w:rsidR="00B87FAD" w:rsidRPr="00DC6A8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65720607" w14:textId="77777777" w:rsidR="00B87FAD" w:rsidRPr="00DC6A8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625E2EF9" w14:textId="77777777" w:rsidR="00B87FAD" w:rsidRPr="00DC6A8D" w:rsidRDefault="00B87FAD" w:rsidP="00B87FAD">
      <w:pPr>
        <w:pStyle w:val="ListParagraph"/>
        <w:spacing w:after="0" w:line="240" w:lineRule="auto"/>
        <w:rPr>
          <w:rFonts w:ascii="Arial" w:eastAsia="Times New Roman" w:hAnsi="Arial" w:cs="Arial"/>
          <w:bCs/>
          <w:spacing w:val="-3"/>
          <w:lang w:val="en-GB" w:eastAsia="en-GB"/>
        </w:rPr>
      </w:pPr>
    </w:p>
    <w:p w14:paraId="523CFDE4" w14:textId="77777777" w:rsidR="00B87FAD" w:rsidRPr="00DC6A8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 xml:space="preserve">The scores awarded for each individual </w:t>
      </w:r>
      <w:proofErr w:type="gramStart"/>
      <w:r w:rsidRPr="00DC6A8D">
        <w:rPr>
          <w:rFonts w:ascii="Arial" w:eastAsia="Times New Roman" w:hAnsi="Arial" w:cs="Arial"/>
          <w:bCs/>
          <w:spacing w:val="-3"/>
          <w:lang w:val="en-GB" w:eastAsia="en-GB"/>
        </w:rPr>
        <w:t>criteria</w:t>
      </w:r>
      <w:proofErr w:type="gramEnd"/>
      <w:r w:rsidRPr="00DC6A8D">
        <w:rPr>
          <w:rFonts w:ascii="Arial" w:eastAsia="Times New Roman" w:hAnsi="Arial" w:cs="Arial"/>
          <w:bCs/>
          <w:spacing w:val="-3"/>
          <w:lang w:val="en-GB" w:eastAsia="en-GB"/>
        </w:rPr>
        <w:t>, excluding the pass/fail criteria, will be added together to give the Technical Score.</w:t>
      </w:r>
    </w:p>
    <w:p w14:paraId="08E50234" w14:textId="77777777" w:rsidR="00B87FAD" w:rsidRPr="00DC6A8D" w:rsidRDefault="00B87FAD" w:rsidP="00B87FAD">
      <w:pPr>
        <w:pStyle w:val="ListParagraph"/>
        <w:spacing w:after="0" w:line="240" w:lineRule="auto"/>
        <w:rPr>
          <w:rFonts w:ascii="Arial" w:eastAsia="Times New Roman" w:hAnsi="Arial" w:cs="Arial"/>
          <w:bCs/>
          <w:spacing w:val="-3"/>
          <w:lang w:val="en-GB" w:eastAsia="en-GB"/>
        </w:rPr>
      </w:pPr>
    </w:p>
    <w:p w14:paraId="5492275B" w14:textId="77777777" w:rsidR="00B87FAD" w:rsidRPr="00DC6A8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DC6A8D">
        <w:rPr>
          <w:rFonts w:ascii="Arial" w:eastAsia="Times New Roman" w:hAnsi="Arial" w:cs="Arial"/>
          <w:bCs/>
          <w:spacing w:val="-3"/>
          <w:lang w:val="en-GB" w:eastAsia="en-GB"/>
        </w:rPr>
        <w:t>individual criteria</w:t>
      </w:r>
      <w:proofErr w:type="gramEnd"/>
      <w:r w:rsidRPr="00DC6A8D">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7"/>
    </w:p>
    <w:p w14:paraId="05FCBD2E" w14:textId="77777777" w:rsidR="00B87FAD" w:rsidRPr="00DC6A8D" w:rsidRDefault="00B87FAD" w:rsidP="00B87FAD">
      <w:pPr>
        <w:pStyle w:val="ListParagraph"/>
        <w:spacing w:after="0" w:line="240" w:lineRule="auto"/>
        <w:rPr>
          <w:rFonts w:ascii="Arial" w:eastAsia="Times New Roman" w:hAnsi="Arial" w:cs="Arial"/>
          <w:bCs/>
          <w:spacing w:val="-3"/>
          <w:lang w:val="en-GB" w:eastAsia="en-GB"/>
        </w:rPr>
      </w:pPr>
    </w:p>
    <w:p w14:paraId="4BF24F7F" w14:textId="77777777" w:rsidR="00B87FAD" w:rsidRPr="00DC6A8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A Tender will be considered non-compliant if:</w:t>
      </w:r>
    </w:p>
    <w:p w14:paraId="29E0A769" w14:textId="77777777" w:rsidR="00B87FAD" w:rsidRPr="00DC6A8D" w:rsidRDefault="00B87FAD" w:rsidP="00B87FAD">
      <w:pPr>
        <w:pStyle w:val="ListParagraph"/>
        <w:tabs>
          <w:tab w:val="left" w:pos="8931"/>
        </w:tabs>
        <w:spacing w:after="0" w:line="240" w:lineRule="auto"/>
        <w:ind w:left="0" w:right="109"/>
        <w:rPr>
          <w:rFonts w:ascii="Arial" w:eastAsia="Times New Roman" w:hAnsi="Arial" w:cs="Arial"/>
          <w:bCs/>
          <w:spacing w:val="-3"/>
          <w:lang w:val="en-GB" w:eastAsia="en-GB"/>
        </w:rPr>
      </w:pPr>
    </w:p>
    <w:p w14:paraId="2A832CAE" w14:textId="77777777" w:rsidR="00B87FAD" w:rsidRPr="00DC6A8D" w:rsidRDefault="00B87FAD" w:rsidP="00991038">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the Tender receives points which are below the threshold set for any individual criteria; or</w:t>
      </w:r>
    </w:p>
    <w:p w14:paraId="0555D845" w14:textId="77777777" w:rsidR="00B87FAD" w:rsidRPr="00DC6A8D" w:rsidRDefault="00B87FAD" w:rsidP="00991038">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the Tender receives a Total Score below 60; or</w:t>
      </w:r>
    </w:p>
    <w:p w14:paraId="4956865D" w14:textId="5CA43164" w:rsidR="00B87FAD" w:rsidRPr="00DC6A8D" w:rsidRDefault="00B87FAD" w:rsidP="00991038">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DC6A8D">
        <w:rPr>
          <w:rFonts w:ascii="Arial" w:eastAsia="Times New Roman" w:hAnsi="Arial" w:cs="Arial"/>
          <w:bCs/>
          <w:spacing w:val="-3"/>
          <w:lang w:val="en-GB" w:eastAsia="en-GB"/>
        </w:rPr>
        <w:t xml:space="preserve">the Tender receives a fail on the pass/fail criteria.  </w:t>
      </w:r>
    </w:p>
    <w:p w14:paraId="2207A86A" w14:textId="6C202F0D" w:rsid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29B9F7C4" w14:textId="5E62DF5C" w:rsid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121FBF5D" w14:textId="66FD1EAF" w:rsid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178F1FDB" w14:textId="77777777" w:rsidR="00554F96" w:rsidRP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176D7993"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5DDDC36F" w14:textId="36FB030C"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554F96" w14:paraId="732496B8" w14:textId="77777777" w:rsidTr="00554F96">
        <w:trPr>
          <w:trHeight w:val="737"/>
        </w:trPr>
        <w:tc>
          <w:tcPr>
            <w:tcW w:w="884" w:type="dxa"/>
            <w:tcBorders>
              <w:top w:val="single" w:sz="4" w:space="0" w:color="auto"/>
              <w:left w:val="single" w:sz="4" w:space="0" w:color="auto"/>
              <w:bottom w:val="single" w:sz="4" w:space="0" w:color="auto"/>
              <w:right w:val="single" w:sz="4" w:space="0" w:color="auto"/>
            </w:tcBorders>
            <w:vAlign w:val="center"/>
            <w:hideMark/>
          </w:tcPr>
          <w:p w14:paraId="091E9734"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lastRenderedPageBreak/>
              <w:t>Figure</w:t>
            </w:r>
          </w:p>
        </w:tc>
        <w:tc>
          <w:tcPr>
            <w:tcW w:w="3506" w:type="dxa"/>
            <w:tcBorders>
              <w:top w:val="single" w:sz="4" w:space="0" w:color="auto"/>
              <w:left w:val="nil"/>
              <w:bottom w:val="single" w:sz="4" w:space="0" w:color="auto"/>
              <w:right w:val="single" w:sz="4" w:space="0" w:color="auto"/>
            </w:tcBorders>
            <w:vAlign w:val="center"/>
            <w:hideMark/>
          </w:tcPr>
          <w:p w14:paraId="759B511F"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840B0B"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7EA89DB4"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B6F422"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76C08BFF"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53C7B90F"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013655E" w14:textId="77777777" w:rsidR="00554F96" w:rsidRDefault="00554F96" w:rsidP="00554F96">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554F96" w14:paraId="45463F5F" w14:textId="77777777" w:rsidTr="00554F96">
        <w:trPr>
          <w:trHeight w:val="737"/>
        </w:trPr>
        <w:tc>
          <w:tcPr>
            <w:tcW w:w="884" w:type="dxa"/>
            <w:tcBorders>
              <w:top w:val="nil"/>
              <w:left w:val="single" w:sz="4" w:space="0" w:color="auto"/>
              <w:bottom w:val="single" w:sz="4" w:space="0" w:color="auto"/>
              <w:right w:val="single" w:sz="4" w:space="0" w:color="auto"/>
            </w:tcBorders>
            <w:vAlign w:val="center"/>
            <w:hideMark/>
          </w:tcPr>
          <w:p w14:paraId="5DB70D4C"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A</w:t>
            </w:r>
          </w:p>
        </w:tc>
        <w:tc>
          <w:tcPr>
            <w:tcW w:w="3506" w:type="dxa"/>
            <w:tcBorders>
              <w:top w:val="nil"/>
              <w:left w:val="nil"/>
              <w:bottom w:val="single" w:sz="4" w:space="0" w:color="auto"/>
              <w:right w:val="single" w:sz="4" w:space="0" w:color="auto"/>
            </w:tcBorders>
            <w:vAlign w:val="center"/>
            <w:hideMark/>
          </w:tcPr>
          <w:p w14:paraId="52861192"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Is the tenderer ISO9001 accredited with evidence provided.</w:t>
            </w:r>
          </w:p>
        </w:tc>
        <w:tc>
          <w:tcPr>
            <w:tcW w:w="992" w:type="dxa"/>
            <w:tcBorders>
              <w:top w:val="nil"/>
              <w:left w:val="single" w:sz="4" w:space="0" w:color="auto"/>
              <w:bottom w:val="single" w:sz="4" w:space="0" w:color="auto"/>
              <w:right w:val="single" w:sz="4" w:space="0" w:color="auto"/>
            </w:tcBorders>
            <w:vAlign w:val="center"/>
            <w:hideMark/>
          </w:tcPr>
          <w:p w14:paraId="7C5CFCA1"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654B097"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4A074D53"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152E3309"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2868977E"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4F889197"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0867CCD3" w14:textId="77777777" w:rsidTr="00554F96">
        <w:trPr>
          <w:trHeight w:val="737"/>
        </w:trPr>
        <w:tc>
          <w:tcPr>
            <w:tcW w:w="884" w:type="dxa"/>
            <w:tcBorders>
              <w:top w:val="nil"/>
              <w:left w:val="single" w:sz="4" w:space="0" w:color="auto"/>
              <w:bottom w:val="single" w:sz="4" w:space="0" w:color="auto"/>
              <w:right w:val="single" w:sz="4" w:space="0" w:color="auto"/>
            </w:tcBorders>
            <w:vAlign w:val="center"/>
            <w:hideMark/>
          </w:tcPr>
          <w:p w14:paraId="32FA0078"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B</w:t>
            </w:r>
          </w:p>
        </w:tc>
        <w:tc>
          <w:tcPr>
            <w:tcW w:w="3506" w:type="dxa"/>
            <w:tcBorders>
              <w:top w:val="nil"/>
              <w:left w:val="nil"/>
              <w:bottom w:val="single" w:sz="4" w:space="0" w:color="auto"/>
              <w:right w:val="single" w:sz="4" w:space="0" w:color="auto"/>
            </w:tcBorders>
            <w:vAlign w:val="center"/>
            <w:hideMark/>
          </w:tcPr>
          <w:p w14:paraId="3BF0D715"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Has the tenderer provided a Health and Safety Plan</w:t>
            </w:r>
          </w:p>
        </w:tc>
        <w:tc>
          <w:tcPr>
            <w:tcW w:w="992" w:type="dxa"/>
            <w:tcBorders>
              <w:top w:val="nil"/>
              <w:left w:val="single" w:sz="4" w:space="0" w:color="auto"/>
              <w:bottom w:val="single" w:sz="4" w:space="0" w:color="auto"/>
              <w:right w:val="single" w:sz="4" w:space="0" w:color="auto"/>
            </w:tcBorders>
            <w:vAlign w:val="center"/>
            <w:hideMark/>
          </w:tcPr>
          <w:p w14:paraId="21781227"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165D2DA0"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FAC033B"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5504B970"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314AD0B6"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1E35937C"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5F3E6F42" w14:textId="77777777" w:rsidTr="00554F96">
        <w:trPr>
          <w:trHeight w:val="70"/>
        </w:trPr>
        <w:tc>
          <w:tcPr>
            <w:tcW w:w="884" w:type="dxa"/>
            <w:tcBorders>
              <w:top w:val="nil"/>
              <w:left w:val="single" w:sz="4" w:space="0" w:color="auto"/>
              <w:bottom w:val="single" w:sz="4" w:space="0" w:color="auto"/>
              <w:right w:val="single" w:sz="4" w:space="0" w:color="auto"/>
            </w:tcBorders>
            <w:vAlign w:val="center"/>
            <w:hideMark/>
          </w:tcPr>
          <w:p w14:paraId="112966CA"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1</w:t>
            </w:r>
          </w:p>
        </w:tc>
        <w:tc>
          <w:tcPr>
            <w:tcW w:w="3506" w:type="dxa"/>
            <w:tcBorders>
              <w:top w:val="single" w:sz="4" w:space="0" w:color="auto"/>
              <w:left w:val="nil"/>
              <w:bottom w:val="single" w:sz="4" w:space="0" w:color="auto"/>
              <w:right w:val="single" w:sz="4" w:space="0" w:color="auto"/>
            </w:tcBorders>
            <w:vAlign w:val="center"/>
          </w:tcPr>
          <w:p w14:paraId="7C590655" w14:textId="77777777" w:rsidR="00554F96" w:rsidRPr="00874A04" w:rsidRDefault="00554F96" w:rsidP="00554F96">
            <w:pPr>
              <w:widowControl/>
              <w:spacing w:after="0" w:line="240" w:lineRule="auto"/>
              <w:rPr>
                <w:rFonts w:ascii="Arial" w:eastAsia="Calibri" w:hAnsi="Arial" w:cs="Arial"/>
                <w:noProof/>
              </w:rPr>
            </w:pPr>
            <w:r w:rsidRPr="00874A04">
              <w:rPr>
                <w:rFonts w:ascii="Arial" w:eastAsia="Calibri" w:hAnsi="Arial" w:cs="Arial"/>
                <w:noProof/>
              </w:rPr>
              <w:t>To what extent does the tender provide overall confidence of conformance with the Statement of Requirement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54D87F"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8027674"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186EC6D"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2028D27D"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14.58%</w:t>
            </w:r>
          </w:p>
          <w:p w14:paraId="591FC46C"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32BF5A39"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14.58</w:t>
            </w:r>
          </w:p>
        </w:tc>
        <w:tc>
          <w:tcPr>
            <w:tcW w:w="885" w:type="dxa"/>
            <w:tcBorders>
              <w:top w:val="single" w:sz="4" w:space="0" w:color="auto"/>
              <w:left w:val="single" w:sz="4" w:space="0" w:color="auto"/>
              <w:bottom w:val="single" w:sz="4" w:space="0" w:color="auto"/>
              <w:right w:val="single" w:sz="4" w:space="0" w:color="auto"/>
            </w:tcBorders>
            <w:vAlign w:val="center"/>
          </w:tcPr>
          <w:p w14:paraId="71F50144"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3BF9D376" w14:textId="77777777" w:rsidTr="00554F96">
        <w:trPr>
          <w:trHeight w:val="1220"/>
        </w:trPr>
        <w:tc>
          <w:tcPr>
            <w:tcW w:w="884" w:type="dxa"/>
            <w:tcBorders>
              <w:top w:val="nil"/>
              <w:left w:val="single" w:sz="4" w:space="0" w:color="auto"/>
              <w:bottom w:val="single" w:sz="4" w:space="0" w:color="auto"/>
              <w:right w:val="single" w:sz="4" w:space="0" w:color="auto"/>
            </w:tcBorders>
            <w:vAlign w:val="center"/>
            <w:hideMark/>
          </w:tcPr>
          <w:p w14:paraId="793F23FE"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2</w:t>
            </w:r>
          </w:p>
        </w:tc>
        <w:tc>
          <w:tcPr>
            <w:tcW w:w="3506" w:type="dxa"/>
            <w:tcBorders>
              <w:top w:val="nil"/>
              <w:left w:val="nil"/>
              <w:bottom w:val="single" w:sz="4" w:space="0" w:color="auto"/>
              <w:right w:val="single" w:sz="4" w:space="0" w:color="auto"/>
            </w:tcBorders>
            <w:vAlign w:val="center"/>
          </w:tcPr>
          <w:p w14:paraId="0654D27E"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 xml:space="preserve">To what extent does the tender indicate </w:t>
            </w:r>
            <w:proofErr w:type="gramStart"/>
            <w:r w:rsidRPr="00874A04">
              <w:rPr>
                <w:rFonts w:ascii="Arial" w:eastAsia="Times New Roman" w:hAnsi="Arial" w:cs="Arial"/>
                <w:lang w:val="en-GB" w:eastAsia="en-GB"/>
              </w:rPr>
              <w:t>sufficient</w:t>
            </w:r>
            <w:proofErr w:type="gramEnd"/>
            <w:r w:rsidRPr="00874A04">
              <w:rPr>
                <w:rFonts w:ascii="Arial" w:eastAsia="Times New Roman" w:hAnsi="Arial" w:cs="Arial"/>
                <w:lang w:val="en-GB" w:eastAsia="en-GB"/>
              </w:rPr>
              <w:t xml:space="preserve"> resource would be deployed to manage and deliver this requirement</w:t>
            </w:r>
          </w:p>
        </w:tc>
        <w:tc>
          <w:tcPr>
            <w:tcW w:w="992" w:type="dxa"/>
            <w:tcBorders>
              <w:top w:val="single" w:sz="4" w:space="0" w:color="auto"/>
              <w:left w:val="single" w:sz="4" w:space="0" w:color="auto"/>
              <w:bottom w:val="single" w:sz="4" w:space="0" w:color="auto"/>
              <w:right w:val="single" w:sz="4" w:space="0" w:color="auto"/>
            </w:tcBorders>
            <w:hideMark/>
          </w:tcPr>
          <w:p w14:paraId="7F1BF221"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E24CB54"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49952B9"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9074AC3"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14.58%</w:t>
            </w:r>
          </w:p>
          <w:p w14:paraId="07CC0697"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392589FA"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14.58</w:t>
            </w:r>
          </w:p>
        </w:tc>
        <w:tc>
          <w:tcPr>
            <w:tcW w:w="885" w:type="dxa"/>
            <w:tcBorders>
              <w:top w:val="nil"/>
              <w:left w:val="single" w:sz="4" w:space="0" w:color="auto"/>
              <w:bottom w:val="single" w:sz="4" w:space="0" w:color="auto"/>
              <w:right w:val="single" w:sz="4" w:space="0" w:color="auto"/>
            </w:tcBorders>
            <w:vAlign w:val="center"/>
          </w:tcPr>
          <w:p w14:paraId="702AFB5B"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7DC077C2" w14:textId="77777777" w:rsidTr="00554F96">
        <w:trPr>
          <w:trHeight w:val="701"/>
        </w:trPr>
        <w:tc>
          <w:tcPr>
            <w:tcW w:w="884" w:type="dxa"/>
            <w:tcBorders>
              <w:top w:val="nil"/>
              <w:left w:val="single" w:sz="4" w:space="0" w:color="auto"/>
              <w:bottom w:val="single" w:sz="4" w:space="0" w:color="auto"/>
              <w:right w:val="single" w:sz="4" w:space="0" w:color="auto"/>
            </w:tcBorders>
            <w:vAlign w:val="center"/>
            <w:hideMark/>
          </w:tcPr>
          <w:p w14:paraId="7A322404"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w:t>
            </w:r>
          </w:p>
        </w:tc>
        <w:tc>
          <w:tcPr>
            <w:tcW w:w="3506" w:type="dxa"/>
            <w:tcBorders>
              <w:top w:val="nil"/>
              <w:left w:val="nil"/>
              <w:bottom w:val="single" w:sz="4" w:space="0" w:color="auto"/>
              <w:right w:val="single" w:sz="4" w:space="0" w:color="auto"/>
            </w:tcBorders>
            <w:vAlign w:val="center"/>
          </w:tcPr>
          <w:p w14:paraId="709C9899"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To what extent does tender give confidence that the tenderer could cover the range of requirements through the duration of the contract</w:t>
            </w:r>
          </w:p>
        </w:tc>
        <w:tc>
          <w:tcPr>
            <w:tcW w:w="992" w:type="dxa"/>
            <w:tcBorders>
              <w:top w:val="single" w:sz="4" w:space="0" w:color="auto"/>
              <w:left w:val="single" w:sz="4" w:space="0" w:color="auto"/>
              <w:bottom w:val="single" w:sz="4" w:space="0" w:color="auto"/>
              <w:right w:val="single" w:sz="4" w:space="0" w:color="auto"/>
            </w:tcBorders>
            <w:hideMark/>
          </w:tcPr>
          <w:p w14:paraId="42971C32"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A217252"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02B8A8F"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16F5077"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16.67%</w:t>
            </w:r>
          </w:p>
          <w:p w14:paraId="766EA7C4"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0E26EF6F"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16.67</w:t>
            </w:r>
          </w:p>
        </w:tc>
        <w:tc>
          <w:tcPr>
            <w:tcW w:w="885" w:type="dxa"/>
            <w:tcBorders>
              <w:top w:val="nil"/>
              <w:left w:val="single" w:sz="4" w:space="0" w:color="auto"/>
              <w:bottom w:val="single" w:sz="4" w:space="0" w:color="auto"/>
              <w:right w:val="single" w:sz="4" w:space="0" w:color="auto"/>
            </w:tcBorders>
            <w:vAlign w:val="center"/>
          </w:tcPr>
          <w:p w14:paraId="06BC3817"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529DD280" w14:textId="77777777" w:rsidTr="00554F96">
        <w:trPr>
          <w:trHeight w:val="737"/>
        </w:trPr>
        <w:tc>
          <w:tcPr>
            <w:tcW w:w="884" w:type="dxa"/>
            <w:tcBorders>
              <w:top w:val="nil"/>
              <w:left w:val="single" w:sz="4" w:space="0" w:color="auto"/>
              <w:bottom w:val="single" w:sz="4" w:space="0" w:color="auto"/>
              <w:right w:val="single" w:sz="4" w:space="0" w:color="auto"/>
            </w:tcBorders>
            <w:vAlign w:val="center"/>
            <w:hideMark/>
          </w:tcPr>
          <w:p w14:paraId="5BBF5086"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4</w:t>
            </w:r>
          </w:p>
        </w:tc>
        <w:tc>
          <w:tcPr>
            <w:tcW w:w="3506" w:type="dxa"/>
            <w:tcBorders>
              <w:top w:val="nil"/>
              <w:left w:val="nil"/>
              <w:bottom w:val="single" w:sz="4" w:space="0" w:color="auto"/>
              <w:right w:val="single" w:sz="4" w:space="0" w:color="auto"/>
            </w:tcBorders>
            <w:vAlign w:val="center"/>
          </w:tcPr>
          <w:p w14:paraId="5581190B"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To what extent does tender give confidence that all safety and risk would be fully considered</w:t>
            </w:r>
          </w:p>
        </w:tc>
        <w:tc>
          <w:tcPr>
            <w:tcW w:w="992" w:type="dxa"/>
            <w:tcBorders>
              <w:top w:val="single" w:sz="4" w:space="0" w:color="auto"/>
              <w:left w:val="single" w:sz="4" w:space="0" w:color="auto"/>
              <w:bottom w:val="single" w:sz="4" w:space="0" w:color="auto"/>
              <w:right w:val="single" w:sz="4" w:space="0" w:color="auto"/>
            </w:tcBorders>
            <w:hideMark/>
          </w:tcPr>
          <w:p w14:paraId="54AA9835"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F9E0198"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BB003FA"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0A956CE8"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14.58%</w:t>
            </w:r>
          </w:p>
          <w:p w14:paraId="217FC704"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3E02A9E9"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14.85</w:t>
            </w:r>
          </w:p>
        </w:tc>
        <w:tc>
          <w:tcPr>
            <w:tcW w:w="885" w:type="dxa"/>
            <w:tcBorders>
              <w:top w:val="nil"/>
              <w:left w:val="single" w:sz="4" w:space="0" w:color="auto"/>
              <w:bottom w:val="single" w:sz="4" w:space="0" w:color="auto"/>
              <w:right w:val="single" w:sz="4" w:space="0" w:color="auto"/>
            </w:tcBorders>
            <w:vAlign w:val="center"/>
          </w:tcPr>
          <w:p w14:paraId="073D3819"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3FCBF724" w14:textId="77777777" w:rsidTr="00554F96">
        <w:trPr>
          <w:trHeight w:val="942"/>
        </w:trPr>
        <w:tc>
          <w:tcPr>
            <w:tcW w:w="884" w:type="dxa"/>
            <w:tcBorders>
              <w:top w:val="nil"/>
              <w:left w:val="single" w:sz="4" w:space="0" w:color="auto"/>
              <w:bottom w:val="single" w:sz="4" w:space="0" w:color="auto"/>
              <w:right w:val="single" w:sz="4" w:space="0" w:color="auto"/>
            </w:tcBorders>
            <w:vAlign w:val="center"/>
            <w:hideMark/>
          </w:tcPr>
          <w:p w14:paraId="0BA153EB"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5</w:t>
            </w:r>
          </w:p>
        </w:tc>
        <w:tc>
          <w:tcPr>
            <w:tcW w:w="3506" w:type="dxa"/>
            <w:tcBorders>
              <w:top w:val="nil"/>
              <w:left w:val="nil"/>
              <w:bottom w:val="single" w:sz="4" w:space="0" w:color="auto"/>
              <w:right w:val="single" w:sz="4" w:space="0" w:color="auto"/>
            </w:tcBorders>
            <w:vAlign w:val="center"/>
          </w:tcPr>
          <w:p w14:paraId="471D0290"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To what extent does the tender indicate that the tenderer would be able to meet emergency/</w:t>
            </w:r>
            <w:proofErr w:type="gramStart"/>
            <w:r w:rsidRPr="00874A04">
              <w:rPr>
                <w:rFonts w:ascii="Arial" w:eastAsia="Times New Roman" w:hAnsi="Arial" w:cs="Arial"/>
                <w:lang w:val="en-GB" w:eastAsia="en-GB"/>
              </w:rPr>
              <w:t>24 hour</w:t>
            </w:r>
            <w:proofErr w:type="gramEnd"/>
            <w:r w:rsidRPr="00874A04">
              <w:rPr>
                <w:rFonts w:ascii="Arial" w:eastAsia="Times New Roman" w:hAnsi="Arial" w:cs="Arial"/>
                <w:lang w:val="en-GB" w:eastAsia="en-GB"/>
              </w:rPr>
              <w:t xml:space="preserve"> notice requirements</w:t>
            </w:r>
          </w:p>
        </w:tc>
        <w:tc>
          <w:tcPr>
            <w:tcW w:w="992" w:type="dxa"/>
            <w:tcBorders>
              <w:top w:val="single" w:sz="4" w:space="0" w:color="auto"/>
              <w:left w:val="single" w:sz="4" w:space="0" w:color="auto"/>
              <w:bottom w:val="single" w:sz="4" w:space="0" w:color="auto"/>
              <w:right w:val="single" w:sz="4" w:space="0" w:color="auto"/>
            </w:tcBorders>
            <w:hideMark/>
          </w:tcPr>
          <w:p w14:paraId="3EF81DE3"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9F638F"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0BB337A"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8B29096"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12.50%</w:t>
            </w:r>
          </w:p>
          <w:p w14:paraId="156185FD"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885" w:type="dxa"/>
            <w:tcBorders>
              <w:top w:val="single" w:sz="4" w:space="0" w:color="auto"/>
              <w:left w:val="nil"/>
              <w:bottom w:val="single" w:sz="4" w:space="0" w:color="auto"/>
              <w:right w:val="single" w:sz="4" w:space="0" w:color="auto"/>
            </w:tcBorders>
            <w:vAlign w:val="center"/>
            <w:hideMark/>
          </w:tcPr>
          <w:p w14:paraId="595DF6ED"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hAnsi="Arial" w:cs="Arial"/>
              </w:rPr>
              <w:t>12.5</w:t>
            </w:r>
          </w:p>
        </w:tc>
        <w:tc>
          <w:tcPr>
            <w:tcW w:w="885" w:type="dxa"/>
            <w:tcBorders>
              <w:top w:val="nil"/>
              <w:left w:val="single" w:sz="4" w:space="0" w:color="auto"/>
              <w:bottom w:val="single" w:sz="4" w:space="0" w:color="auto"/>
              <w:right w:val="single" w:sz="4" w:space="0" w:color="auto"/>
            </w:tcBorders>
            <w:vAlign w:val="center"/>
          </w:tcPr>
          <w:p w14:paraId="04D6CEE6"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12F6AD4B" w14:textId="77777777" w:rsidTr="00554F96">
        <w:trPr>
          <w:trHeight w:val="942"/>
        </w:trPr>
        <w:tc>
          <w:tcPr>
            <w:tcW w:w="884" w:type="dxa"/>
            <w:tcBorders>
              <w:top w:val="nil"/>
              <w:left w:val="single" w:sz="4" w:space="0" w:color="auto"/>
              <w:bottom w:val="single" w:sz="4" w:space="0" w:color="auto"/>
              <w:right w:val="single" w:sz="4" w:space="0" w:color="auto"/>
            </w:tcBorders>
            <w:vAlign w:val="center"/>
          </w:tcPr>
          <w:p w14:paraId="0ED4F2A7"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6</w:t>
            </w:r>
          </w:p>
        </w:tc>
        <w:tc>
          <w:tcPr>
            <w:tcW w:w="3506" w:type="dxa"/>
            <w:tcBorders>
              <w:top w:val="nil"/>
              <w:left w:val="nil"/>
              <w:bottom w:val="single" w:sz="4" w:space="0" w:color="auto"/>
              <w:right w:val="single" w:sz="4" w:space="0" w:color="auto"/>
            </w:tcBorders>
            <w:vAlign w:val="center"/>
          </w:tcPr>
          <w:p w14:paraId="1A6DAA97"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 xml:space="preserve">To what extent does tender indicate that the tenderer will allocate </w:t>
            </w:r>
            <w:proofErr w:type="gramStart"/>
            <w:r w:rsidRPr="00874A04">
              <w:rPr>
                <w:rFonts w:ascii="Arial" w:eastAsia="Times New Roman" w:hAnsi="Arial" w:cs="Arial"/>
                <w:lang w:val="en-GB" w:eastAsia="en-GB"/>
              </w:rPr>
              <w:t>sufficient</w:t>
            </w:r>
            <w:proofErr w:type="gramEnd"/>
            <w:r w:rsidRPr="00874A04">
              <w:rPr>
                <w:rFonts w:ascii="Arial" w:eastAsia="Times New Roman" w:hAnsi="Arial" w:cs="Arial"/>
                <w:lang w:val="en-GB" w:eastAsia="en-GB"/>
              </w:rPr>
              <w:t xml:space="preserve"> resource to the demand order process to ensure responses will be provided without delays</w:t>
            </w:r>
          </w:p>
        </w:tc>
        <w:tc>
          <w:tcPr>
            <w:tcW w:w="992" w:type="dxa"/>
            <w:tcBorders>
              <w:top w:val="single" w:sz="4" w:space="0" w:color="auto"/>
              <w:left w:val="single" w:sz="4" w:space="0" w:color="auto"/>
              <w:bottom w:val="single" w:sz="4" w:space="0" w:color="auto"/>
              <w:right w:val="single" w:sz="4" w:space="0" w:color="auto"/>
            </w:tcBorders>
          </w:tcPr>
          <w:p w14:paraId="7C3625FD"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445C5186"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4B049D6"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A0D6D83"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12.50%</w:t>
            </w:r>
          </w:p>
          <w:p w14:paraId="102EFB1B" w14:textId="77777777" w:rsidR="00554F96" w:rsidRPr="00874A04" w:rsidRDefault="00554F96" w:rsidP="00554F96">
            <w:pPr>
              <w:widowControl/>
              <w:spacing w:after="0" w:line="240" w:lineRule="auto"/>
              <w:jc w:val="center"/>
              <w:rPr>
                <w:rFonts w:ascii="Arial" w:hAnsi="Arial" w:cs="Arial"/>
              </w:rPr>
            </w:pPr>
          </w:p>
        </w:tc>
        <w:tc>
          <w:tcPr>
            <w:tcW w:w="885" w:type="dxa"/>
            <w:tcBorders>
              <w:top w:val="single" w:sz="4" w:space="0" w:color="auto"/>
              <w:left w:val="nil"/>
              <w:bottom w:val="single" w:sz="4" w:space="0" w:color="auto"/>
              <w:right w:val="single" w:sz="4" w:space="0" w:color="auto"/>
            </w:tcBorders>
            <w:vAlign w:val="center"/>
          </w:tcPr>
          <w:p w14:paraId="7563FD58" w14:textId="77777777" w:rsidR="00554F96" w:rsidRPr="00874A04" w:rsidRDefault="00554F96" w:rsidP="00554F96">
            <w:pPr>
              <w:widowControl/>
              <w:spacing w:after="0" w:line="240" w:lineRule="auto"/>
              <w:jc w:val="center"/>
              <w:rPr>
                <w:rFonts w:ascii="Arial" w:hAnsi="Arial" w:cs="Arial"/>
              </w:rPr>
            </w:pPr>
            <w:r w:rsidRPr="00874A04">
              <w:rPr>
                <w:rFonts w:ascii="Arial" w:hAnsi="Arial" w:cs="Arial"/>
              </w:rPr>
              <w:t>12.5</w:t>
            </w:r>
          </w:p>
        </w:tc>
        <w:tc>
          <w:tcPr>
            <w:tcW w:w="885" w:type="dxa"/>
            <w:tcBorders>
              <w:top w:val="nil"/>
              <w:left w:val="single" w:sz="4" w:space="0" w:color="auto"/>
              <w:bottom w:val="single" w:sz="4" w:space="0" w:color="auto"/>
              <w:right w:val="single" w:sz="4" w:space="0" w:color="auto"/>
            </w:tcBorders>
            <w:vAlign w:val="center"/>
          </w:tcPr>
          <w:p w14:paraId="17FAFE33"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0D8C881D" w14:textId="77777777" w:rsidTr="00554F96">
        <w:trPr>
          <w:trHeight w:val="942"/>
        </w:trPr>
        <w:tc>
          <w:tcPr>
            <w:tcW w:w="884" w:type="dxa"/>
            <w:tcBorders>
              <w:top w:val="nil"/>
              <w:left w:val="single" w:sz="4" w:space="0" w:color="auto"/>
              <w:bottom w:val="single" w:sz="4" w:space="0" w:color="auto"/>
              <w:right w:val="single" w:sz="4" w:space="0" w:color="auto"/>
            </w:tcBorders>
            <w:vAlign w:val="center"/>
          </w:tcPr>
          <w:p w14:paraId="1C62C3A8"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7</w:t>
            </w:r>
          </w:p>
        </w:tc>
        <w:tc>
          <w:tcPr>
            <w:tcW w:w="3506" w:type="dxa"/>
            <w:tcBorders>
              <w:top w:val="nil"/>
              <w:left w:val="nil"/>
              <w:bottom w:val="single" w:sz="4" w:space="0" w:color="auto"/>
              <w:right w:val="single" w:sz="4" w:space="0" w:color="auto"/>
            </w:tcBorders>
            <w:vAlign w:val="center"/>
          </w:tcPr>
          <w:p w14:paraId="13F8BA5B" w14:textId="77777777" w:rsidR="00554F96" w:rsidRPr="00874A04" w:rsidRDefault="00554F96" w:rsidP="00554F96">
            <w:pPr>
              <w:widowControl/>
              <w:spacing w:after="0" w:line="240" w:lineRule="auto"/>
              <w:rPr>
                <w:rFonts w:ascii="Arial" w:eastAsia="Times New Roman" w:hAnsi="Arial" w:cs="Arial"/>
                <w:lang w:val="en-GB" w:eastAsia="en-GB"/>
              </w:rPr>
            </w:pPr>
            <w:r w:rsidRPr="00874A04">
              <w:rPr>
                <w:rFonts w:ascii="Arial" w:eastAsia="Times New Roman" w:hAnsi="Arial" w:cs="Arial"/>
                <w:lang w:val="en-GB" w:eastAsia="en-GB"/>
              </w:rPr>
              <w:t>To what extent does tender indicate that all staff deployed on tasks will be competent and hold relevant qualifications</w:t>
            </w:r>
          </w:p>
        </w:tc>
        <w:tc>
          <w:tcPr>
            <w:tcW w:w="992" w:type="dxa"/>
            <w:tcBorders>
              <w:top w:val="single" w:sz="4" w:space="0" w:color="auto"/>
              <w:left w:val="single" w:sz="4" w:space="0" w:color="auto"/>
              <w:bottom w:val="single" w:sz="4" w:space="0" w:color="auto"/>
              <w:right w:val="single" w:sz="4" w:space="0" w:color="auto"/>
            </w:tcBorders>
          </w:tcPr>
          <w:p w14:paraId="481202FC"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760953C9" w14:textId="77777777" w:rsidR="00554F96" w:rsidRPr="00874A04" w:rsidRDefault="00554F96" w:rsidP="00554F96">
            <w:pPr>
              <w:widowControl/>
              <w:spacing w:after="0" w:line="240" w:lineRule="auto"/>
              <w:jc w:val="center"/>
              <w:rPr>
                <w:rFonts w:ascii="Arial" w:eastAsia="Times New Roman" w:hAnsi="Arial" w:cs="Arial"/>
                <w:lang w:val="en-GB" w:eastAsia="en-GB"/>
              </w:rPr>
            </w:pPr>
            <w:r w:rsidRPr="00874A0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EE048D8" w14:textId="77777777" w:rsidR="00554F96" w:rsidRPr="00874A04" w:rsidRDefault="00554F96" w:rsidP="00554F9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D576600" w14:textId="77777777" w:rsidR="00554F96" w:rsidRPr="00874A04" w:rsidRDefault="00554F96" w:rsidP="00554F96">
            <w:pPr>
              <w:widowControl/>
              <w:spacing w:after="0" w:line="240" w:lineRule="auto"/>
              <w:jc w:val="center"/>
              <w:rPr>
                <w:rFonts w:ascii="Arial" w:hAnsi="Arial" w:cs="Arial"/>
                <w:lang w:val="en-GB"/>
              </w:rPr>
            </w:pPr>
            <w:r w:rsidRPr="00874A04">
              <w:rPr>
                <w:rFonts w:ascii="Arial" w:hAnsi="Arial" w:cs="Arial"/>
              </w:rPr>
              <w:t>14.58%</w:t>
            </w:r>
          </w:p>
          <w:p w14:paraId="7CF0FE8A" w14:textId="77777777" w:rsidR="00554F96" w:rsidRPr="00874A04" w:rsidRDefault="00554F96" w:rsidP="00554F96">
            <w:pPr>
              <w:widowControl/>
              <w:spacing w:after="0" w:line="240" w:lineRule="auto"/>
              <w:jc w:val="center"/>
              <w:rPr>
                <w:rFonts w:ascii="Arial" w:hAnsi="Arial" w:cs="Arial"/>
              </w:rPr>
            </w:pPr>
          </w:p>
        </w:tc>
        <w:tc>
          <w:tcPr>
            <w:tcW w:w="885" w:type="dxa"/>
            <w:tcBorders>
              <w:top w:val="single" w:sz="4" w:space="0" w:color="auto"/>
              <w:left w:val="nil"/>
              <w:bottom w:val="single" w:sz="4" w:space="0" w:color="auto"/>
              <w:right w:val="single" w:sz="4" w:space="0" w:color="auto"/>
            </w:tcBorders>
            <w:vAlign w:val="center"/>
          </w:tcPr>
          <w:p w14:paraId="4461ED97" w14:textId="77777777" w:rsidR="00554F96" w:rsidRPr="00874A04" w:rsidRDefault="00554F96" w:rsidP="00554F96">
            <w:pPr>
              <w:widowControl/>
              <w:spacing w:after="0" w:line="240" w:lineRule="auto"/>
              <w:jc w:val="center"/>
              <w:rPr>
                <w:rFonts w:ascii="Arial" w:hAnsi="Arial" w:cs="Arial"/>
              </w:rPr>
            </w:pPr>
            <w:r w:rsidRPr="00874A04">
              <w:rPr>
                <w:rFonts w:ascii="Arial" w:hAnsi="Arial" w:cs="Arial"/>
              </w:rPr>
              <w:t>14.58</w:t>
            </w:r>
          </w:p>
        </w:tc>
        <w:tc>
          <w:tcPr>
            <w:tcW w:w="885" w:type="dxa"/>
            <w:tcBorders>
              <w:top w:val="nil"/>
              <w:left w:val="single" w:sz="4" w:space="0" w:color="auto"/>
              <w:bottom w:val="single" w:sz="4" w:space="0" w:color="auto"/>
              <w:right w:val="single" w:sz="4" w:space="0" w:color="auto"/>
            </w:tcBorders>
            <w:vAlign w:val="center"/>
          </w:tcPr>
          <w:p w14:paraId="7BE4A4A0" w14:textId="77777777" w:rsidR="00554F96" w:rsidRDefault="00554F96" w:rsidP="00554F96">
            <w:pPr>
              <w:widowControl/>
              <w:spacing w:after="0" w:line="240" w:lineRule="auto"/>
              <w:jc w:val="center"/>
              <w:rPr>
                <w:rFonts w:ascii="Arial" w:eastAsia="Times New Roman" w:hAnsi="Arial" w:cs="Arial"/>
                <w:color w:val="FF0000"/>
                <w:lang w:val="en-GB" w:eastAsia="en-GB"/>
              </w:rPr>
            </w:pPr>
          </w:p>
        </w:tc>
      </w:tr>
      <w:tr w:rsidR="00554F96" w14:paraId="33E6B870" w14:textId="77777777" w:rsidTr="00554F96">
        <w:trPr>
          <w:trHeight w:val="300"/>
        </w:trPr>
        <w:tc>
          <w:tcPr>
            <w:tcW w:w="884" w:type="dxa"/>
            <w:tcBorders>
              <w:top w:val="nil"/>
              <w:left w:val="single" w:sz="4" w:space="0" w:color="auto"/>
              <w:bottom w:val="single" w:sz="4" w:space="0" w:color="auto"/>
              <w:right w:val="single" w:sz="4" w:space="0" w:color="auto"/>
            </w:tcBorders>
            <w:vAlign w:val="center"/>
            <w:hideMark/>
          </w:tcPr>
          <w:p w14:paraId="634E68EB" w14:textId="77777777" w:rsidR="00554F96" w:rsidRPr="00874A04" w:rsidRDefault="00554F96" w:rsidP="00554F96">
            <w:pPr>
              <w:rPr>
                <w:rFonts w:ascii="Arial" w:eastAsia="Times New Roman" w:hAnsi="Arial" w:cs="Arial"/>
                <w:lang w:val="en-GB" w:eastAsia="en-GB"/>
              </w:rPr>
            </w:pPr>
          </w:p>
        </w:tc>
        <w:tc>
          <w:tcPr>
            <w:tcW w:w="3506" w:type="dxa"/>
            <w:tcBorders>
              <w:top w:val="nil"/>
              <w:left w:val="nil"/>
              <w:bottom w:val="single" w:sz="4" w:space="0" w:color="auto"/>
              <w:right w:val="single" w:sz="4" w:space="0" w:color="auto"/>
            </w:tcBorders>
            <w:vAlign w:val="center"/>
            <w:hideMark/>
          </w:tcPr>
          <w:p w14:paraId="521BFBE7" w14:textId="77777777" w:rsidR="00554F96" w:rsidRPr="00874A04" w:rsidRDefault="00554F96" w:rsidP="00554F96">
            <w:pPr>
              <w:widowControl/>
              <w:spacing w:after="0" w:line="240" w:lineRule="auto"/>
              <w:rPr>
                <w:rFonts w:ascii="Arial" w:eastAsia="Times New Roman" w:hAnsi="Arial" w:cs="Arial"/>
                <w:bCs/>
                <w:szCs w:val="20"/>
                <w:lang w:val="en-GB" w:eastAsia="en-GB"/>
              </w:rPr>
            </w:pPr>
            <w:r w:rsidRPr="00874A04">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169BA26A"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BB279A6"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F1B789"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1AE1B5"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E51958D" w14:textId="77777777" w:rsidR="00554F96" w:rsidRPr="00874A04" w:rsidRDefault="00554F96" w:rsidP="00554F96">
            <w:pPr>
              <w:widowControl/>
              <w:spacing w:after="0" w:line="240" w:lineRule="auto"/>
              <w:jc w:val="center"/>
              <w:rPr>
                <w:rFonts w:ascii="Arial" w:eastAsia="Times New Roman" w:hAnsi="Arial" w:cs="Arial"/>
                <w:szCs w:val="20"/>
                <w:lang w:val="en-GB" w:eastAsia="en-GB"/>
              </w:rPr>
            </w:pPr>
            <w:r w:rsidRPr="00874A04">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3AE30FED" w14:textId="77777777" w:rsidR="00554F96" w:rsidRDefault="00554F96" w:rsidP="00554F96">
            <w:pPr>
              <w:widowControl/>
              <w:spacing w:after="0" w:line="240" w:lineRule="auto"/>
              <w:jc w:val="center"/>
              <w:rPr>
                <w:rFonts w:ascii="Arial" w:eastAsia="Times New Roman" w:hAnsi="Arial" w:cs="Arial"/>
                <w:color w:val="FF0000"/>
                <w:szCs w:val="20"/>
                <w:lang w:val="en-GB" w:eastAsia="en-GB"/>
              </w:rPr>
            </w:pPr>
          </w:p>
        </w:tc>
      </w:tr>
    </w:tbl>
    <w:p w14:paraId="56B0B016" w14:textId="77777777" w:rsidR="00554F96" w:rsidRPr="00554F96" w:rsidRDefault="00554F96" w:rsidP="00554F96">
      <w:pPr>
        <w:tabs>
          <w:tab w:val="left" w:pos="8931"/>
        </w:tabs>
        <w:spacing w:after="0" w:line="240" w:lineRule="auto"/>
        <w:ind w:right="109"/>
        <w:rPr>
          <w:rFonts w:ascii="Arial" w:eastAsia="Times New Roman" w:hAnsi="Arial" w:cs="Arial"/>
          <w:bCs/>
          <w:spacing w:val="-3"/>
          <w:lang w:val="en-GB" w:eastAsia="en-GB"/>
        </w:rPr>
      </w:pPr>
    </w:p>
    <w:p w14:paraId="27EBD8FC" w14:textId="77777777" w:rsidR="00B87FAD" w:rsidRDefault="00B87FAD" w:rsidP="00B87FAD">
      <w:pPr>
        <w:pStyle w:val="ListParagraph"/>
        <w:spacing w:after="0" w:line="240" w:lineRule="auto"/>
        <w:rPr>
          <w:rFonts w:ascii="Arial" w:eastAsia="Times New Roman" w:hAnsi="Arial" w:cs="Arial"/>
          <w:bCs/>
          <w:spacing w:val="-3"/>
          <w:lang w:val="en-GB" w:eastAsia="en-GB"/>
        </w:rPr>
      </w:pPr>
    </w:p>
    <w:p w14:paraId="1DF00115"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B664BB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B87FAD" w14:paraId="4B8C9C86" w14:textId="77777777" w:rsidTr="00B87FAD">
        <w:trPr>
          <w:trHeight w:val="421"/>
        </w:trPr>
        <w:tc>
          <w:tcPr>
            <w:tcW w:w="2464" w:type="dxa"/>
            <w:tcBorders>
              <w:top w:val="single" w:sz="4" w:space="0" w:color="auto"/>
              <w:left w:val="single" w:sz="4" w:space="0" w:color="auto"/>
              <w:bottom w:val="nil"/>
              <w:right w:val="single" w:sz="4" w:space="0" w:color="auto"/>
            </w:tcBorders>
            <w:hideMark/>
          </w:tcPr>
          <w:p w14:paraId="3E72563C" w14:textId="77777777" w:rsidR="00B87FAD" w:rsidRDefault="00B87FAD">
            <w:pPr>
              <w:spacing w:after="0" w:line="240" w:lineRule="auto"/>
              <w:rPr>
                <w:rFonts w:ascii="Arial" w:eastAsia="Times New Roman" w:hAnsi="Arial" w:cs="Arial"/>
                <w:sz w:val="18"/>
                <w:szCs w:val="18"/>
                <w:lang w:val="en-GB" w:eastAsia="en-GB"/>
              </w:rPr>
            </w:pPr>
            <w:bookmarkStart w:id="73" w:name="_Hlk30327579"/>
            <w:r>
              <w:rPr>
                <w:rFonts w:ascii="Arial" w:hAnsi="Arial" w:cs="Arial"/>
                <w:sz w:val="18"/>
                <w:szCs w:val="18"/>
                <w:lang w:val="en-GB" w:eastAsia="en-GB"/>
              </w:rPr>
              <w:lastRenderedPageBreak/>
              <w:t>Pass</w:t>
            </w:r>
          </w:p>
        </w:tc>
        <w:tc>
          <w:tcPr>
            <w:tcW w:w="2464" w:type="dxa"/>
            <w:tcBorders>
              <w:top w:val="single" w:sz="4" w:space="0" w:color="auto"/>
              <w:left w:val="single" w:sz="4" w:space="0" w:color="auto"/>
              <w:bottom w:val="nil"/>
              <w:right w:val="single" w:sz="4" w:space="0" w:color="auto"/>
            </w:tcBorders>
            <w:hideMark/>
          </w:tcPr>
          <w:p w14:paraId="4363179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B87FAD" w14:paraId="7C236D83" w14:textId="77777777" w:rsidTr="00B87FAD">
        <w:trPr>
          <w:trHeight w:val="765"/>
        </w:trPr>
        <w:tc>
          <w:tcPr>
            <w:tcW w:w="2464" w:type="dxa"/>
            <w:tcBorders>
              <w:top w:val="nil"/>
              <w:left w:val="single" w:sz="4" w:space="0" w:color="auto"/>
              <w:bottom w:val="nil"/>
              <w:right w:val="single" w:sz="4" w:space="0" w:color="auto"/>
            </w:tcBorders>
            <w:hideMark/>
          </w:tcPr>
          <w:p w14:paraId="6C5DA202"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5F1D250E"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07743101" w14:textId="77777777" w:rsidTr="00B87FAD">
        <w:trPr>
          <w:trHeight w:val="1270"/>
        </w:trPr>
        <w:tc>
          <w:tcPr>
            <w:tcW w:w="2464" w:type="dxa"/>
            <w:tcBorders>
              <w:top w:val="nil"/>
              <w:left w:val="single" w:sz="4" w:space="0" w:color="auto"/>
              <w:bottom w:val="nil"/>
              <w:right w:val="single" w:sz="4" w:space="0" w:color="auto"/>
            </w:tcBorders>
            <w:hideMark/>
          </w:tcPr>
          <w:p w14:paraId="762D3C3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406BED1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B87FAD" w14:paraId="6D876D19" w14:textId="77777777" w:rsidTr="00B87FAD">
        <w:tc>
          <w:tcPr>
            <w:tcW w:w="2464" w:type="dxa"/>
            <w:tcBorders>
              <w:top w:val="nil"/>
              <w:left w:val="single" w:sz="4" w:space="0" w:color="auto"/>
              <w:bottom w:val="single" w:sz="4" w:space="0" w:color="auto"/>
              <w:right w:val="single" w:sz="4" w:space="0" w:color="auto"/>
            </w:tcBorders>
            <w:hideMark/>
          </w:tcPr>
          <w:p w14:paraId="0F88A11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079801B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B87FAD" w14:paraId="4FC70E32" w14:textId="77777777" w:rsidTr="00B87FAD">
        <w:tc>
          <w:tcPr>
            <w:tcW w:w="2464" w:type="dxa"/>
            <w:tcBorders>
              <w:top w:val="single" w:sz="4" w:space="0" w:color="auto"/>
              <w:left w:val="nil"/>
              <w:bottom w:val="nil"/>
              <w:right w:val="nil"/>
            </w:tcBorders>
          </w:tcPr>
          <w:p w14:paraId="7F71562F" w14:textId="77777777" w:rsidR="00B87FAD" w:rsidRDefault="00B87FA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3A043DE3" w14:textId="77777777" w:rsidR="00B87FAD" w:rsidRDefault="00B87FAD">
            <w:pPr>
              <w:spacing w:after="0" w:line="240" w:lineRule="auto"/>
              <w:rPr>
                <w:rFonts w:ascii="Arial" w:hAnsi="Arial" w:cs="Arial"/>
                <w:sz w:val="18"/>
                <w:szCs w:val="18"/>
                <w:lang w:val="en-GB" w:eastAsia="en-GB"/>
              </w:rPr>
            </w:pPr>
          </w:p>
        </w:tc>
      </w:tr>
      <w:bookmarkEnd w:id="73"/>
    </w:tbl>
    <w:p w14:paraId="2278811D"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03FDED10"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87FAD" w14:paraId="5A533078" w14:textId="77777777" w:rsidTr="00B87FAD">
        <w:tc>
          <w:tcPr>
            <w:tcW w:w="2480" w:type="dxa"/>
            <w:tcBorders>
              <w:top w:val="single" w:sz="4" w:space="0" w:color="auto"/>
              <w:left w:val="single" w:sz="4" w:space="0" w:color="auto"/>
              <w:bottom w:val="nil"/>
              <w:right w:val="single" w:sz="4" w:space="0" w:color="auto"/>
            </w:tcBorders>
          </w:tcPr>
          <w:p w14:paraId="3F7C22C7" w14:textId="77777777" w:rsidR="00B87FAD" w:rsidRDefault="00B87FAD">
            <w:pPr>
              <w:spacing w:after="0" w:line="240" w:lineRule="auto"/>
              <w:rPr>
                <w:rFonts w:ascii="Arial" w:eastAsia="Times New Roman" w:hAnsi="Arial" w:cs="Arial"/>
                <w:sz w:val="18"/>
                <w:szCs w:val="18"/>
                <w:lang w:val="en-GB" w:eastAsia="en-GB"/>
              </w:rPr>
            </w:pPr>
            <w:bookmarkStart w:id="74" w:name="_Hlk30327166"/>
            <w:r>
              <w:rPr>
                <w:rFonts w:ascii="Arial" w:hAnsi="Arial" w:cs="Arial"/>
                <w:sz w:val="18"/>
                <w:szCs w:val="18"/>
                <w:lang w:val="en-GB" w:eastAsia="en-GB"/>
              </w:rPr>
              <w:t>100 – High Confidence</w:t>
            </w:r>
          </w:p>
          <w:p w14:paraId="184F0D54" w14:textId="77777777" w:rsidR="00B87FAD" w:rsidRDefault="00B87FAD">
            <w:pPr>
              <w:spacing w:after="0" w:line="240" w:lineRule="auto"/>
              <w:rPr>
                <w:rFonts w:ascii="Arial" w:hAnsi="Arial" w:cs="Arial"/>
                <w:sz w:val="18"/>
                <w:szCs w:val="18"/>
                <w:lang w:val="en-GB" w:eastAsia="en-GB"/>
              </w:rPr>
            </w:pPr>
          </w:p>
          <w:p w14:paraId="2BBF0B9C"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5B2D2D12" w14:textId="77777777" w:rsidR="00B87FAD" w:rsidRDefault="00B87FA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F26FDB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5E0C1E1" w14:textId="77777777" w:rsidR="00B87FAD" w:rsidRDefault="00B87FAD">
            <w:pPr>
              <w:spacing w:after="0" w:line="240" w:lineRule="auto"/>
              <w:rPr>
                <w:rFonts w:ascii="Arial" w:hAnsi="Arial" w:cs="Arial"/>
                <w:sz w:val="18"/>
                <w:szCs w:val="18"/>
                <w:lang w:val="en-GB" w:eastAsia="en-GB"/>
              </w:rPr>
            </w:pPr>
          </w:p>
          <w:p w14:paraId="5A7AB193"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FFB304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52776EB4" w14:textId="77777777" w:rsidR="00B87FAD" w:rsidRDefault="00B87FAD">
            <w:pPr>
              <w:spacing w:after="0" w:line="240" w:lineRule="auto"/>
              <w:rPr>
                <w:rFonts w:ascii="Arial" w:hAnsi="Arial" w:cs="Arial"/>
                <w:sz w:val="18"/>
                <w:szCs w:val="18"/>
                <w:lang w:val="en-GB" w:eastAsia="en-GB"/>
              </w:rPr>
            </w:pPr>
          </w:p>
          <w:p w14:paraId="4ADECC9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5C0849"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5B6B847" w14:textId="77777777" w:rsidR="00B87FAD" w:rsidRDefault="00B87FAD">
            <w:pPr>
              <w:spacing w:after="0" w:line="240" w:lineRule="auto"/>
              <w:rPr>
                <w:rFonts w:ascii="Arial" w:hAnsi="Arial" w:cs="Arial"/>
                <w:sz w:val="18"/>
                <w:szCs w:val="18"/>
                <w:lang w:val="en-GB" w:eastAsia="en-GB"/>
              </w:rPr>
            </w:pPr>
          </w:p>
          <w:p w14:paraId="0DC85AE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B87FAD" w14:paraId="171585C7" w14:textId="77777777" w:rsidTr="00B87FAD">
        <w:tc>
          <w:tcPr>
            <w:tcW w:w="2480" w:type="dxa"/>
            <w:tcBorders>
              <w:top w:val="nil"/>
              <w:left w:val="single" w:sz="4" w:space="0" w:color="auto"/>
              <w:bottom w:val="nil"/>
              <w:right w:val="single" w:sz="4" w:space="0" w:color="auto"/>
            </w:tcBorders>
            <w:hideMark/>
          </w:tcPr>
          <w:p w14:paraId="4477576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316165F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009149C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60C87F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06CD8FE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B87FAD" w14:paraId="11988852" w14:textId="77777777" w:rsidTr="00B87FAD">
        <w:tc>
          <w:tcPr>
            <w:tcW w:w="2480" w:type="dxa"/>
            <w:tcBorders>
              <w:top w:val="nil"/>
              <w:left w:val="single" w:sz="4" w:space="0" w:color="auto"/>
              <w:bottom w:val="nil"/>
              <w:right w:val="single" w:sz="4" w:space="0" w:color="auto"/>
            </w:tcBorders>
          </w:tcPr>
          <w:p w14:paraId="2FB9F15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0B6D8755"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3ED75BD"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47CA8D6E"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40A09086"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6AD53D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B87FAD" w14:paraId="08CDEC48" w14:textId="77777777" w:rsidTr="00B87FAD">
        <w:tc>
          <w:tcPr>
            <w:tcW w:w="2480" w:type="dxa"/>
            <w:tcBorders>
              <w:top w:val="nil"/>
              <w:left w:val="single" w:sz="4" w:space="0" w:color="auto"/>
              <w:bottom w:val="nil"/>
              <w:right w:val="single" w:sz="4" w:space="0" w:color="auto"/>
            </w:tcBorders>
            <w:hideMark/>
          </w:tcPr>
          <w:p w14:paraId="23B26245"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0D70B88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864B7A4" w14:textId="77777777" w:rsidR="00B87FAD" w:rsidRDefault="00B87FA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0AE5CDD2"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2D15B075" w14:textId="77777777" w:rsidR="00B87FAD" w:rsidRDefault="00B87FAD">
            <w:pPr>
              <w:spacing w:after="0" w:line="240" w:lineRule="auto"/>
              <w:rPr>
                <w:rFonts w:ascii="Arial" w:hAnsi="Arial" w:cs="Arial"/>
                <w:sz w:val="18"/>
                <w:szCs w:val="18"/>
                <w:lang w:val="en-GB"/>
              </w:rPr>
            </w:pPr>
          </w:p>
          <w:p w14:paraId="341F30B4" w14:textId="77777777" w:rsidR="00B87FAD" w:rsidRDefault="00B87FA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2B9C25B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205F7310" w14:textId="77777777" w:rsidR="00B87FAD" w:rsidRDefault="00B87FAD">
            <w:pPr>
              <w:spacing w:after="0" w:line="240" w:lineRule="auto"/>
              <w:rPr>
                <w:rFonts w:ascii="Arial" w:hAnsi="Arial" w:cs="Arial"/>
                <w:sz w:val="18"/>
                <w:szCs w:val="18"/>
                <w:lang w:val="en-GB"/>
              </w:rPr>
            </w:pPr>
          </w:p>
        </w:tc>
      </w:tr>
      <w:tr w:rsidR="00B87FAD" w14:paraId="03D67D2D" w14:textId="77777777" w:rsidTr="00B87FAD">
        <w:tc>
          <w:tcPr>
            <w:tcW w:w="2480" w:type="dxa"/>
            <w:tcBorders>
              <w:top w:val="nil"/>
              <w:left w:val="single" w:sz="4" w:space="0" w:color="auto"/>
              <w:bottom w:val="nil"/>
              <w:right w:val="single" w:sz="4" w:space="0" w:color="auto"/>
            </w:tcBorders>
          </w:tcPr>
          <w:p w14:paraId="5EEE33DC"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7348777B"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1C8D7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86CCC26"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30E0C28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39942830"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B87FAD" w14:paraId="32983848" w14:textId="77777777" w:rsidTr="00B87FAD">
        <w:tc>
          <w:tcPr>
            <w:tcW w:w="2480" w:type="dxa"/>
            <w:tcBorders>
              <w:top w:val="nil"/>
              <w:left w:val="single" w:sz="4" w:space="0" w:color="auto"/>
              <w:bottom w:val="nil"/>
              <w:right w:val="single" w:sz="4" w:space="0" w:color="auto"/>
            </w:tcBorders>
            <w:hideMark/>
          </w:tcPr>
          <w:p w14:paraId="568CE29D"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75DE94D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7702282B"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28CBEEE3" w14:textId="77777777" w:rsidR="00B87FAD" w:rsidRDefault="00B87FA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B87FAD" w14:paraId="705FE117" w14:textId="77777777" w:rsidTr="00B87FAD">
        <w:tc>
          <w:tcPr>
            <w:tcW w:w="2480" w:type="dxa"/>
            <w:tcBorders>
              <w:top w:val="nil"/>
              <w:left w:val="single" w:sz="4" w:space="0" w:color="auto"/>
              <w:bottom w:val="single" w:sz="4" w:space="0" w:color="auto"/>
              <w:right w:val="single" w:sz="4" w:space="0" w:color="auto"/>
            </w:tcBorders>
          </w:tcPr>
          <w:p w14:paraId="14B3F661"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56FFA102"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27D0A54A"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A61E060"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7E98A34"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0567EA1A" w14:textId="77777777" w:rsidR="00B87FAD" w:rsidRDefault="00B87FA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8C888F" w14:textId="77777777" w:rsidR="00B87FAD" w:rsidRDefault="00B87FA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74"/>
      </w:tr>
    </w:tbl>
    <w:p w14:paraId="294B1509" w14:textId="77777777" w:rsidR="00B87FAD" w:rsidRDefault="00B87FAD" w:rsidP="00B87FAD">
      <w:pPr>
        <w:widowControl/>
        <w:spacing w:after="0" w:line="240" w:lineRule="auto"/>
        <w:rPr>
          <w:rFonts w:ascii="Arial" w:eastAsia="Times New Roman" w:hAnsi="Arial" w:cs="Arial"/>
          <w:bCs/>
          <w:spacing w:val="-3"/>
          <w:sz w:val="18"/>
          <w:szCs w:val="18"/>
          <w:lang w:val="en-GB" w:eastAsia="en-GB"/>
        </w:rPr>
      </w:pPr>
    </w:p>
    <w:p w14:paraId="4072C07A" w14:textId="77777777" w:rsidR="00B87FAD" w:rsidRDefault="00B87FAD" w:rsidP="00991038">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0D4EE9BB" w14:textId="77777777" w:rsidR="00B87FAD" w:rsidRDefault="00B87FAD" w:rsidP="00B87FAD">
      <w:pPr>
        <w:widowControl/>
        <w:spacing w:after="0" w:line="240" w:lineRule="auto"/>
        <w:rPr>
          <w:rFonts w:ascii="Arial" w:eastAsia="Times New Roman" w:hAnsi="Arial" w:cs="Arial"/>
          <w:bCs/>
          <w:spacing w:val="-3"/>
          <w:lang w:val="en-GB" w:eastAsia="en-GB"/>
        </w:rPr>
      </w:pPr>
    </w:p>
    <w:p w14:paraId="27696382" w14:textId="77777777" w:rsidR="00B87FAD" w:rsidRDefault="00B87FAD" w:rsidP="00B87FA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w:t>
      </w:r>
      <w:r>
        <w:rPr>
          <w:rFonts w:ascii="Arial" w:eastAsia="Times New Roman" w:hAnsi="Arial" w:cs="Arial"/>
          <w:bCs/>
          <w:spacing w:val="-3"/>
          <w:lang w:val="en-GB" w:eastAsia="en-GB"/>
        </w:rPr>
        <w:lastRenderedPageBreak/>
        <w:t xml:space="preserve">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B87FAD" w14:paraId="01368610" w14:textId="77777777" w:rsidTr="00B87FA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111B2B07" w14:textId="77777777" w:rsidR="00B87FAD" w:rsidRDefault="00B87FA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A4E52E1"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9CE6971" w14:textId="77777777" w:rsidR="00B87FAD" w:rsidRDefault="00B87FA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EAFD68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4AC53DD9"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0BE29B02"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0F6141C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2125C6B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41451646"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2745353"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13AD4D1B"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7A73AFE4" w14:textId="77777777" w:rsidR="00B87FAD" w:rsidRDefault="00B87F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32FA8AD"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1666CF97" w14:textId="77777777" w:rsidR="00B87FAD" w:rsidRDefault="00B87FA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B87FAD" w14:paraId="4B1FEC34"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3C1BBC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5A4C877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44F6005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C76ED0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96F277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6848D8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B951E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988E0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730BA64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F62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1D915BA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76A20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340BB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DB2457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36CF8026"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22B5580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1FF469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59449361"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6D6DFB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C51ED8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E1384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DE158B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7916366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643215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06C510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066E86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91FB6D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0B5F4D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F7E2EA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B87FAD" w14:paraId="7DC284D7"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1740B5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6BE40B2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268BDAD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581D1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60B5C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1A2B470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9508B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1F2107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6E6F64C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27ADAC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E27B0B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3B39E65"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CD065D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1DF476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B87FAD" w14:paraId="51E1EB0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A6F31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6BE7BF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54A68CC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4742E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821F32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97AFB0F"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DFE56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13618E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1365A2F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D29CA2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73D192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4DFA498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5E2A20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326E709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B87FAD" w14:paraId="73736979"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63016E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48EFE59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3646D4BA"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65BB05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68A0D5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492DD05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D9E735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2BCCE37"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603FF190"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0231C7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E08FF4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2A369AD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BDF059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E669B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B87FAD" w14:paraId="7E2953D1"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DA243CA"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450F678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7B03D3B9"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DE620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A64AB0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6302BDC7"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B377400"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96A15BE"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15D0E9A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AA1488D"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868ED4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C630B58"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B6E6F1"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9C67953"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87FAD" w14:paraId="09F41CC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128183FF"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DB185E9"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6AFEED"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9C2CEA6"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17E7638"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4B8A19D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C0EECC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39D8E2B"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3E63CA3C"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55225A2"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7A766C"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741DB40B" w14:textId="77777777" w:rsidR="00B87FAD" w:rsidRDefault="00B87F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2910DA5"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1C55254" w14:textId="77777777" w:rsidR="00B87FAD" w:rsidRDefault="00B87F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B87FAD" w14:paraId="63BAC28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750019D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FEB418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1F3CD3A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B903C5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768399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24770BB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60815A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F32D89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5CAD0D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5E7E06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B982A1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7794164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726FAF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7D7745B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87FAD" w14:paraId="40802563"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EC61D8C"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684F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9C0262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B84181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759CB1C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175CD21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EF4C28D"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6ED88146"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2E44369"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9FAB2B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71A5F5D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6D4F2CB"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731B35"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04E78258"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B87FAD" w14:paraId="4DFD7164"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0F272261" w14:textId="77777777" w:rsidR="00B87FAD" w:rsidRDefault="00B87FA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6B5EADCA"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2A3E145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A9E640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70635F"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07A0EC8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39F0003"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5D04E6D"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635D958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83EEF8F"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78F04E"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7A7B26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732F78" w14:textId="77777777" w:rsidR="00B87FAD" w:rsidRDefault="00B87FA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8F0EE93" w14:textId="77777777" w:rsidR="00B87FAD" w:rsidRDefault="00B87FAD">
            <w:pPr>
              <w:spacing w:after="0"/>
              <w:rPr>
                <w:sz w:val="20"/>
                <w:szCs w:val="20"/>
                <w:lang w:val="en-GB" w:eastAsia="en-GB"/>
              </w:rPr>
            </w:pPr>
          </w:p>
        </w:tc>
      </w:tr>
      <w:tr w:rsidR="00B87FAD" w14:paraId="74F972F2"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EF3EA10"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E672E6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76BB69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A48161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A8477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6F2E33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0335A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92E39D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0D6E7FD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32C446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49450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9EA62C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DB62F3"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0E6FE0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B87FAD" w14:paraId="0A556944"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20BBAD5F"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AF6C7F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861256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1E45A0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05F6DB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800691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2CC2A8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D88B6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60D9483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AB5125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F8E818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790D038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34CE47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37E5EA2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1F5B06B0" w14:textId="77777777" w:rsidTr="00B87FAD">
        <w:trPr>
          <w:trHeight w:val="300"/>
        </w:trPr>
        <w:tc>
          <w:tcPr>
            <w:tcW w:w="917" w:type="dxa"/>
            <w:tcBorders>
              <w:top w:val="single" w:sz="4" w:space="0" w:color="auto"/>
              <w:left w:val="nil"/>
              <w:bottom w:val="single" w:sz="4" w:space="0" w:color="auto"/>
              <w:right w:val="nil"/>
            </w:tcBorders>
            <w:noWrap/>
            <w:vAlign w:val="center"/>
          </w:tcPr>
          <w:p w14:paraId="09B40091"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9866A4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14A7269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6B7F522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E808FD2"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751A2E5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870FBF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17F722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14BDF5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C4196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C0F1D2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6ADDEC0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B4D5C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A7A42A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r>
      <w:tr w:rsidR="00B87FAD" w14:paraId="05ED41BA" w14:textId="77777777" w:rsidTr="00B87FAD">
        <w:trPr>
          <w:trHeight w:val="300"/>
        </w:trPr>
        <w:tc>
          <w:tcPr>
            <w:tcW w:w="917" w:type="dxa"/>
            <w:tcBorders>
              <w:top w:val="nil"/>
              <w:left w:val="single" w:sz="4" w:space="0" w:color="auto"/>
              <w:bottom w:val="single" w:sz="4" w:space="0" w:color="auto"/>
              <w:right w:val="single" w:sz="4" w:space="0" w:color="auto"/>
            </w:tcBorders>
            <w:noWrap/>
            <w:vAlign w:val="center"/>
            <w:hideMark/>
          </w:tcPr>
          <w:p w14:paraId="021C4C82"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AFBE0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B1A62EB"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51C7A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62665738"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B2CE6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4973A9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8AFD034"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1BD345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32A1E1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51D251C5"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0C97C97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3619687F"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07CAB0CC"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B87FAD" w14:paraId="4E0E915F" w14:textId="77777777" w:rsidTr="00B87FAD">
        <w:trPr>
          <w:trHeight w:val="300"/>
        </w:trPr>
        <w:tc>
          <w:tcPr>
            <w:tcW w:w="917" w:type="dxa"/>
            <w:tcBorders>
              <w:top w:val="single" w:sz="4" w:space="0" w:color="auto"/>
              <w:left w:val="nil"/>
              <w:bottom w:val="single" w:sz="4" w:space="0" w:color="auto"/>
              <w:right w:val="nil"/>
            </w:tcBorders>
            <w:noWrap/>
            <w:vAlign w:val="center"/>
            <w:hideMark/>
          </w:tcPr>
          <w:p w14:paraId="79FF3836" w14:textId="77777777" w:rsidR="00B87FAD" w:rsidRDefault="00B87FA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4F1C5FEF" w14:textId="77777777" w:rsidR="00B87FAD" w:rsidRDefault="00B87FA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E993875" w14:textId="77777777" w:rsidR="00B87FAD" w:rsidRDefault="00B87FA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71791CF" w14:textId="77777777" w:rsidR="00B87FAD" w:rsidRDefault="00B87FA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E41799B" w14:textId="77777777" w:rsidR="00B87FAD" w:rsidRDefault="00B87FA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0E30D1E"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17B219F"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BC5B5EA" w14:textId="77777777" w:rsidR="00B87FAD" w:rsidRDefault="00B87FA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AE0B416"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969A748"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432F3B" w14:textId="77777777" w:rsidR="00B87FAD" w:rsidRDefault="00B87FA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7D779524" w14:textId="77777777" w:rsidR="00B87FAD" w:rsidRDefault="00B87F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FA17472" w14:textId="77777777" w:rsidR="00B87FAD" w:rsidRDefault="00B87FA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FD28AF" w14:textId="77777777" w:rsidR="00B87FAD" w:rsidRDefault="00B87FAD">
            <w:pPr>
              <w:spacing w:after="0"/>
              <w:rPr>
                <w:sz w:val="20"/>
                <w:szCs w:val="20"/>
                <w:lang w:val="en-GB" w:eastAsia="en-GB"/>
              </w:rPr>
            </w:pPr>
          </w:p>
        </w:tc>
      </w:tr>
      <w:tr w:rsidR="00B87FAD" w14:paraId="3E5A551C" w14:textId="77777777" w:rsidTr="00B87FA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FEBD483" w14:textId="77777777" w:rsidR="00B87FAD" w:rsidRDefault="00B87FA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54467C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1C4D198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D81ACA"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188A8A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72BBC0E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E41F69"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595B4B7"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0B42CBD1"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C91C3C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1F117620"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7BED7D9E"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F907FD"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CB45CD6" w14:textId="77777777" w:rsidR="00B87FAD" w:rsidRDefault="00B87F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2A7FE512" w14:textId="77777777" w:rsidR="00B87FAD" w:rsidRDefault="00B87FAD" w:rsidP="00B87FAD">
      <w:pPr>
        <w:widowControl/>
        <w:spacing w:after="0" w:line="240" w:lineRule="auto"/>
        <w:rPr>
          <w:rFonts w:ascii="Arial" w:eastAsia="Times New Roman" w:hAnsi="Arial" w:cs="Arial"/>
          <w:b/>
          <w:bCs/>
          <w:color w:val="212121"/>
          <w:spacing w:val="-3"/>
          <w:lang w:val="en-GB" w:eastAsia="en-GB"/>
        </w:rPr>
      </w:pPr>
    </w:p>
    <w:p w14:paraId="0783AB79" w14:textId="77777777" w:rsidR="00B87FAD" w:rsidRDefault="00B87FAD" w:rsidP="00B87FA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5"/>
      <w:bookmarkEnd w:id="68"/>
    </w:p>
    <w:p w14:paraId="615602D1"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3BB6FF2B"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7667D608" w14:textId="77777777" w:rsidR="00B87FAD" w:rsidRDefault="00B87FAD" w:rsidP="00B87FAD">
      <w:pPr>
        <w:widowControl/>
        <w:spacing w:after="0" w:line="240" w:lineRule="auto"/>
        <w:rPr>
          <w:rFonts w:ascii="Arial" w:eastAsia="Times New Roman" w:hAnsi="Arial" w:cs="Arial"/>
          <w:color w:val="000000"/>
          <w:szCs w:val="20"/>
          <w:lang w:val="en-GB" w:eastAsia="en-GB"/>
        </w:rPr>
      </w:pPr>
    </w:p>
    <w:p w14:paraId="088AE0B4" w14:textId="77777777" w:rsidR="00B87FAD" w:rsidRDefault="00B87FAD" w:rsidP="00B87FAD">
      <w:pPr>
        <w:widowControl/>
        <w:spacing w:after="0" w:line="240" w:lineRule="auto"/>
        <w:rPr>
          <w:rFonts w:ascii="Arial" w:eastAsia="Times New Roman" w:hAnsi="Arial" w:cs="Arial"/>
          <w:color w:val="000000"/>
          <w:szCs w:val="20"/>
          <w:lang w:val="en-GB" w:eastAsia="en-GB"/>
        </w:rPr>
      </w:pPr>
    </w:p>
    <w:bookmarkEnd w:id="66"/>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44A792E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BBB7850"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2039172"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2DEF89F9"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98CDAD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BB44B97"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EC49F66"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7823C0B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A5940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12BF50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77777777" w:rsidR="00B3224B" w:rsidRDefault="00B3224B"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2FAFC573" w:rsidR="00B3224B" w:rsidRDefault="00B3224B" w:rsidP="00B3224B">
      <w:pPr>
        <w:spacing w:after="0" w:line="252" w:lineRule="exact"/>
        <w:ind w:left="113" w:right="-20"/>
        <w:rPr>
          <w:rFonts w:ascii="Arial" w:eastAsia="Arial" w:hAnsi="Arial" w:cs="Arial"/>
          <w:b/>
          <w:bCs/>
        </w:rPr>
      </w:pPr>
    </w:p>
    <w:p w14:paraId="0536AB91" w14:textId="1D60848A" w:rsidR="00554F96" w:rsidRDefault="00554F96" w:rsidP="00B3224B">
      <w:pPr>
        <w:spacing w:after="0" w:line="252" w:lineRule="exact"/>
        <w:ind w:left="113" w:right="-20"/>
        <w:rPr>
          <w:rFonts w:ascii="Arial" w:eastAsia="Arial" w:hAnsi="Arial" w:cs="Arial"/>
          <w:b/>
          <w:bCs/>
        </w:rPr>
      </w:pPr>
    </w:p>
    <w:p w14:paraId="1AC951B7" w14:textId="38509A12" w:rsidR="00554F96" w:rsidRDefault="00554F96" w:rsidP="00B3224B">
      <w:pPr>
        <w:spacing w:after="0" w:line="252" w:lineRule="exact"/>
        <w:ind w:left="113" w:right="-20"/>
        <w:rPr>
          <w:rFonts w:ascii="Arial" w:eastAsia="Arial" w:hAnsi="Arial" w:cs="Arial"/>
          <w:b/>
          <w:bCs/>
        </w:rPr>
      </w:pPr>
    </w:p>
    <w:p w14:paraId="07336E0C" w14:textId="5B117D1A" w:rsidR="00554F96" w:rsidRDefault="00554F96" w:rsidP="00B3224B">
      <w:pPr>
        <w:spacing w:after="0" w:line="252" w:lineRule="exact"/>
        <w:ind w:left="113" w:right="-20"/>
        <w:rPr>
          <w:rFonts w:ascii="Arial" w:eastAsia="Arial" w:hAnsi="Arial" w:cs="Arial"/>
          <w:b/>
          <w:bCs/>
        </w:rPr>
      </w:pPr>
    </w:p>
    <w:p w14:paraId="48F937DF" w14:textId="1BE12F4B" w:rsidR="00554F96" w:rsidRDefault="00554F96" w:rsidP="00B3224B">
      <w:pPr>
        <w:spacing w:after="0" w:line="252" w:lineRule="exact"/>
        <w:ind w:left="113" w:right="-20"/>
        <w:rPr>
          <w:rFonts w:ascii="Arial" w:eastAsia="Arial" w:hAnsi="Arial" w:cs="Arial"/>
          <w:b/>
          <w:bCs/>
        </w:rPr>
      </w:pPr>
    </w:p>
    <w:p w14:paraId="28E01C73" w14:textId="38B03734" w:rsidR="00554F96" w:rsidRDefault="00554F96" w:rsidP="00B3224B">
      <w:pPr>
        <w:spacing w:after="0" w:line="252" w:lineRule="exact"/>
        <w:ind w:left="113" w:right="-20"/>
        <w:rPr>
          <w:rFonts w:ascii="Arial" w:eastAsia="Arial" w:hAnsi="Arial" w:cs="Arial"/>
          <w:b/>
          <w:bCs/>
        </w:rPr>
      </w:pPr>
    </w:p>
    <w:p w14:paraId="5B428E0C" w14:textId="23503921" w:rsidR="00554F96" w:rsidRDefault="00554F96" w:rsidP="00B3224B">
      <w:pPr>
        <w:spacing w:after="0" w:line="252" w:lineRule="exact"/>
        <w:ind w:left="113" w:right="-20"/>
        <w:rPr>
          <w:rFonts w:ascii="Arial" w:eastAsia="Arial" w:hAnsi="Arial" w:cs="Arial"/>
          <w:b/>
          <w:bCs/>
        </w:rPr>
      </w:pPr>
    </w:p>
    <w:p w14:paraId="57AC6780" w14:textId="0C0B8267" w:rsidR="00554F96" w:rsidRDefault="00554F96" w:rsidP="00B3224B">
      <w:pPr>
        <w:spacing w:after="0" w:line="252" w:lineRule="exact"/>
        <w:ind w:left="113" w:right="-20"/>
        <w:rPr>
          <w:rFonts w:ascii="Arial" w:eastAsia="Arial" w:hAnsi="Arial" w:cs="Arial"/>
          <w:b/>
          <w:bCs/>
        </w:rPr>
      </w:pPr>
    </w:p>
    <w:p w14:paraId="30966849" w14:textId="152B7B35" w:rsidR="00554F96" w:rsidRDefault="00554F96" w:rsidP="00B3224B">
      <w:pPr>
        <w:spacing w:after="0" w:line="252" w:lineRule="exact"/>
        <w:ind w:left="113" w:right="-20"/>
        <w:rPr>
          <w:rFonts w:ascii="Arial" w:eastAsia="Arial" w:hAnsi="Arial" w:cs="Arial"/>
          <w:b/>
          <w:bCs/>
        </w:rPr>
      </w:pPr>
    </w:p>
    <w:p w14:paraId="40226D0E" w14:textId="03BE92E6" w:rsidR="00554F96" w:rsidRDefault="00554F96" w:rsidP="00B3224B">
      <w:pPr>
        <w:spacing w:after="0" w:line="252" w:lineRule="exact"/>
        <w:ind w:left="113" w:right="-20"/>
        <w:rPr>
          <w:rFonts w:ascii="Arial" w:eastAsia="Arial" w:hAnsi="Arial" w:cs="Arial"/>
          <w:b/>
          <w:bCs/>
        </w:rPr>
      </w:pPr>
    </w:p>
    <w:p w14:paraId="411628BE" w14:textId="0A25DACB" w:rsidR="00554F96" w:rsidRDefault="00554F96" w:rsidP="00B3224B">
      <w:pPr>
        <w:spacing w:after="0" w:line="252" w:lineRule="exact"/>
        <w:ind w:left="113" w:right="-20"/>
        <w:rPr>
          <w:rFonts w:ascii="Arial" w:eastAsia="Arial" w:hAnsi="Arial" w:cs="Arial"/>
          <w:b/>
          <w:bCs/>
        </w:rPr>
      </w:pPr>
    </w:p>
    <w:p w14:paraId="69474216" w14:textId="6DBF2380" w:rsidR="00554F96" w:rsidRDefault="00554F96" w:rsidP="00B3224B">
      <w:pPr>
        <w:spacing w:after="0" w:line="252" w:lineRule="exact"/>
        <w:ind w:left="113" w:right="-20"/>
        <w:rPr>
          <w:rFonts w:ascii="Arial" w:eastAsia="Arial" w:hAnsi="Arial" w:cs="Arial"/>
          <w:b/>
          <w:bCs/>
        </w:rPr>
      </w:pPr>
    </w:p>
    <w:p w14:paraId="58C1D9B6" w14:textId="1FCA10D5" w:rsidR="00554F96" w:rsidRDefault="00554F96" w:rsidP="00B3224B">
      <w:pPr>
        <w:spacing w:after="0" w:line="252" w:lineRule="exact"/>
        <w:ind w:left="113" w:right="-20"/>
        <w:rPr>
          <w:rFonts w:ascii="Arial" w:eastAsia="Arial" w:hAnsi="Arial" w:cs="Arial"/>
          <w:b/>
          <w:bCs/>
        </w:rPr>
      </w:pPr>
    </w:p>
    <w:p w14:paraId="25F47C92" w14:textId="2F5BA191" w:rsidR="00554F96" w:rsidRDefault="00554F96" w:rsidP="00B3224B">
      <w:pPr>
        <w:spacing w:after="0" w:line="252" w:lineRule="exact"/>
        <w:ind w:left="113" w:right="-20"/>
        <w:rPr>
          <w:rFonts w:ascii="Arial" w:eastAsia="Arial" w:hAnsi="Arial" w:cs="Arial"/>
          <w:b/>
          <w:bCs/>
        </w:rPr>
      </w:pPr>
    </w:p>
    <w:p w14:paraId="6951F7D0" w14:textId="089CD2FD" w:rsidR="00554F96" w:rsidRDefault="00554F96" w:rsidP="00B3224B">
      <w:pPr>
        <w:spacing w:after="0" w:line="252" w:lineRule="exact"/>
        <w:ind w:left="113" w:right="-20"/>
        <w:rPr>
          <w:rFonts w:ascii="Arial" w:eastAsia="Arial" w:hAnsi="Arial" w:cs="Arial"/>
          <w:b/>
          <w:bCs/>
        </w:rPr>
      </w:pPr>
    </w:p>
    <w:p w14:paraId="0356E105" w14:textId="0DE7774D" w:rsidR="00554F96" w:rsidRDefault="00554F96" w:rsidP="00B3224B">
      <w:pPr>
        <w:spacing w:after="0" w:line="252" w:lineRule="exact"/>
        <w:ind w:left="113" w:right="-20"/>
        <w:rPr>
          <w:rFonts w:ascii="Arial" w:eastAsia="Arial" w:hAnsi="Arial" w:cs="Arial"/>
          <w:b/>
          <w:bCs/>
        </w:rPr>
      </w:pPr>
    </w:p>
    <w:p w14:paraId="03D88929" w14:textId="2512A89D" w:rsidR="00554F96" w:rsidRDefault="00554F96" w:rsidP="00B3224B">
      <w:pPr>
        <w:spacing w:after="0" w:line="252" w:lineRule="exact"/>
        <w:ind w:left="113" w:right="-20"/>
        <w:rPr>
          <w:rFonts w:ascii="Arial" w:eastAsia="Arial" w:hAnsi="Arial" w:cs="Arial"/>
          <w:b/>
          <w:bCs/>
        </w:rPr>
      </w:pPr>
    </w:p>
    <w:p w14:paraId="57DB43C9" w14:textId="11C44B11" w:rsidR="00554F96" w:rsidRDefault="00554F96" w:rsidP="00B3224B">
      <w:pPr>
        <w:spacing w:after="0" w:line="252" w:lineRule="exact"/>
        <w:ind w:left="113" w:right="-20"/>
        <w:rPr>
          <w:rFonts w:ascii="Arial" w:eastAsia="Arial" w:hAnsi="Arial" w:cs="Arial"/>
          <w:b/>
          <w:bCs/>
        </w:rPr>
      </w:pPr>
    </w:p>
    <w:p w14:paraId="328084DF" w14:textId="77777777" w:rsidR="00554F96" w:rsidRDefault="00554F96" w:rsidP="00B3224B">
      <w:pPr>
        <w:spacing w:after="0" w:line="252" w:lineRule="exact"/>
        <w:ind w:left="113" w:right="-20"/>
        <w:rPr>
          <w:rFonts w:ascii="Arial" w:eastAsia="Arial" w:hAnsi="Arial" w:cs="Arial"/>
          <w:b/>
          <w:bCs/>
        </w:rPr>
      </w:pPr>
    </w:p>
    <w:p w14:paraId="126027E7" w14:textId="77777777" w:rsidR="00554F96" w:rsidRDefault="00554F96"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46AA8DD8" w14:textId="0B05975F"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5BBF67DA" w14:textId="77777777" w:rsidR="003A361F" w:rsidRDefault="003A361F" w:rsidP="003A361F">
      <w:pPr>
        <w:widowControl/>
        <w:spacing w:after="0" w:line="240" w:lineRule="auto"/>
        <w:rPr>
          <w:rFonts w:ascii="Arial" w:eastAsia="Times New Roman" w:hAnsi="Arial" w:cs="Arial"/>
          <w:color w:val="000000"/>
          <w:highlight w:val="yellow"/>
          <w:lang w:val="en"/>
        </w:rPr>
      </w:pPr>
    </w:p>
    <w:p w14:paraId="1D72DF18" w14:textId="77777777" w:rsidR="00C3673A" w:rsidRPr="00DC6A8D" w:rsidRDefault="00C3673A" w:rsidP="00C3673A">
      <w:pPr>
        <w:spacing w:after="0" w:line="200" w:lineRule="exact"/>
        <w:rPr>
          <w:rFonts w:ascii="Arial" w:eastAsia="Arial" w:hAnsi="Arial" w:cs="Arial"/>
          <w:spacing w:val="-2"/>
        </w:rPr>
      </w:pPr>
      <w:r w:rsidRPr="00DC6A8D">
        <w:rPr>
          <w:rFonts w:ascii="Arial" w:eastAsia="Arial" w:hAnsi="Arial" w:cs="Arial"/>
          <w:spacing w:val="-2"/>
        </w:rPr>
        <w:t>Off payroll working rules (IR35) do not apply to this engagement.</w:t>
      </w:r>
    </w:p>
    <w:p w14:paraId="7BD2DB66" w14:textId="38E8940E" w:rsidR="00B3224B" w:rsidRDefault="00B3224B" w:rsidP="00B3224B">
      <w:pPr>
        <w:spacing w:after="0" w:line="252" w:lineRule="exact"/>
        <w:ind w:left="113" w:right="-20"/>
        <w:rPr>
          <w:rFonts w:ascii="Arial" w:eastAsia="Arial" w:hAnsi="Arial" w:cs="Arial"/>
          <w:b/>
          <w:bCs/>
        </w:rPr>
      </w:pPr>
    </w:p>
    <w:p w14:paraId="4D849DE6" w14:textId="73AA5EF6" w:rsidR="00DC6A8D" w:rsidRDefault="00DC6A8D" w:rsidP="00B3224B">
      <w:pPr>
        <w:spacing w:after="0" w:line="252" w:lineRule="exact"/>
        <w:ind w:left="113" w:right="-20"/>
        <w:rPr>
          <w:rFonts w:ascii="Arial" w:eastAsia="Arial" w:hAnsi="Arial" w:cs="Arial"/>
          <w:b/>
          <w:bCs/>
        </w:rPr>
      </w:pPr>
    </w:p>
    <w:p w14:paraId="6A09FE79" w14:textId="1C745295" w:rsidR="00DC6A8D" w:rsidRDefault="00DC6A8D" w:rsidP="00B3224B">
      <w:pPr>
        <w:spacing w:after="0" w:line="252" w:lineRule="exact"/>
        <w:ind w:left="113" w:right="-20"/>
        <w:rPr>
          <w:rFonts w:ascii="Arial" w:eastAsia="Arial" w:hAnsi="Arial" w:cs="Arial"/>
          <w:b/>
          <w:bCs/>
        </w:rPr>
      </w:pPr>
    </w:p>
    <w:p w14:paraId="3590E3D0" w14:textId="1280798F" w:rsidR="00DC6A8D" w:rsidRDefault="00DC6A8D" w:rsidP="00B3224B">
      <w:pPr>
        <w:spacing w:after="0" w:line="252" w:lineRule="exact"/>
        <w:ind w:left="113" w:right="-20"/>
        <w:rPr>
          <w:rFonts w:ascii="Arial" w:eastAsia="Arial" w:hAnsi="Arial" w:cs="Arial"/>
          <w:b/>
          <w:bCs/>
        </w:rPr>
      </w:pPr>
    </w:p>
    <w:p w14:paraId="65C41201" w14:textId="2DF38CE7" w:rsidR="00DC6A8D" w:rsidRDefault="00DC6A8D" w:rsidP="00B3224B">
      <w:pPr>
        <w:spacing w:after="0" w:line="252" w:lineRule="exact"/>
        <w:ind w:left="113" w:right="-20"/>
        <w:rPr>
          <w:rFonts w:ascii="Arial" w:eastAsia="Arial" w:hAnsi="Arial" w:cs="Arial"/>
          <w:b/>
          <w:bCs/>
        </w:rPr>
      </w:pPr>
    </w:p>
    <w:p w14:paraId="737139E7" w14:textId="59C757C4" w:rsidR="00DC6A8D" w:rsidRDefault="00DC6A8D" w:rsidP="00B3224B">
      <w:pPr>
        <w:spacing w:after="0" w:line="252" w:lineRule="exact"/>
        <w:ind w:left="113" w:right="-20"/>
        <w:rPr>
          <w:rFonts w:ascii="Arial" w:eastAsia="Arial" w:hAnsi="Arial" w:cs="Arial"/>
          <w:b/>
          <w:bCs/>
        </w:rPr>
      </w:pPr>
    </w:p>
    <w:p w14:paraId="4F7ED5FD" w14:textId="4FE4384E" w:rsidR="00DC6A8D" w:rsidRDefault="00DC6A8D" w:rsidP="00B3224B">
      <w:pPr>
        <w:spacing w:after="0" w:line="252" w:lineRule="exact"/>
        <w:ind w:left="113" w:right="-20"/>
        <w:rPr>
          <w:rFonts w:ascii="Arial" w:eastAsia="Arial" w:hAnsi="Arial" w:cs="Arial"/>
          <w:b/>
          <w:bCs/>
        </w:rPr>
      </w:pPr>
    </w:p>
    <w:p w14:paraId="0150E9AC" w14:textId="18211D17" w:rsidR="00DC6A8D" w:rsidRDefault="00DC6A8D" w:rsidP="00B3224B">
      <w:pPr>
        <w:spacing w:after="0" w:line="252" w:lineRule="exact"/>
        <w:ind w:left="113" w:right="-20"/>
        <w:rPr>
          <w:rFonts w:ascii="Arial" w:eastAsia="Arial" w:hAnsi="Arial" w:cs="Arial"/>
          <w:b/>
          <w:bCs/>
        </w:rPr>
      </w:pPr>
    </w:p>
    <w:p w14:paraId="4965B846" w14:textId="5E5B2E41" w:rsidR="00DC6A8D" w:rsidRDefault="00DC6A8D" w:rsidP="00B3224B">
      <w:pPr>
        <w:spacing w:after="0" w:line="252" w:lineRule="exact"/>
        <w:ind w:left="113" w:right="-20"/>
        <w:rPr>
          <w:rFonts w:ascii="Arial" w:eastAsia="Arial" w:hAnsi="Arial" w:cs="Arial"/>
          <w:b/>
          <w:bCs/>
        </w:rPr>
      </w:pPr>
    </w:p>
    <w:p w14:paraId="6B0A6D72" w14:textId="0A159598" w:rsidR="00DC6A8D" w:rsidRDefault="00DC6A8D" w:rsidP="00B3224B">
      <w:pPr>
        <w:spacing w:after="0" w:line="252" w:lineRule="exact"/>
        <w:ind w:left="113" w:right="-20"/>
        <w:rPr>
          <w:rFonts w:ascii="Arial" w:eastAsia="Arial" w:hAnsi="Arial" w:cs="Arial"/>
          <w:b/>
          <w:bCs/>
        </w:rPr>
      </w:pPr>
    </w:p>
    <w:p w14:paraId="7918A056" w14:textId="40CC0551" w:rsidR="00DC6A8D" w:rsidRDefault="00DC6A8D" w:rsidP="00B3224B">
      <w:pPr>
        <w:spacing w:after="0" w:line="252" w:lineRule="exact"/>
        <w:ind w:left="113" w:right="-20"/>
        <w:rPr>
          <w:rFonts w:ascii="Arial" w:eastAsia="Arial" w:hAnsi="Arial" w:cs="Arial"/>
          <w:b/>
          <w:bCs/>
        </w:rPr>
      </w:pPr>
    </w:p>
    <w:p w14:paraId="6DF4DADA" w14:textId="657CC2A5" w:rsidR="00DC6A8D" w:rsidRDefault="00DC6A8D" w:rsidP="00B3224B">
      <w:pPr>
        <w:spacing w:after="0" w:line="252" w:lineRule="exact"/>
        <w:ind w:left="113" w:right="-20"/>
        <w:rPr>
          <w:rFonts w:ascii="Arial" w:eastAsia="Arial" w:hAnsi="Arial" w:cs="Arial"/>
          <w:b/>
          <w:bCs/>
        </w:rPr>
      </w:pPr>
    </w:p>
    <w:p w14:paraId="7E44320B" w14:textId="1940C4BD" w:rsidR="00DC6A8D" w:rsidRDefault="00DC6A8D" w:rsidP="00B3224B">
      <w:pPr>
        <w:spacing w:after="0" w:line="252" w:lineRule="exact"/>
        <w:ind w:left="113" w:right="-20"/>
        <w:rPr>
          <w:rFonts w:ascii="Arial" w:eastAsia="Arial" w:hAnsi="Arial" w:cs="Arial"/>
          <w:b/>
          <w:bCs/>
        </w:rPr>
      </w:pPr>
    </w:p>
    <w:p w14:paraId="64C83A22" w14:textId="706B2262" w:rsidR="00DC6A8D" w:rsidRDefault="00DC6A8D" w:rsidP="00B3224B">
      <w:pPr>
        <w:spacing w:after="0" w:line="252" w:lineRule="exact"/>
        <w:ind w:left="113" w:right="-20"/>
        <w:rPr>
          <w:rFonts w:ascii="Arial" w:eastAsia="Arial" w:hAnsi="Arial" w:cs="Arial"/>
          <w:b/>
          <w:bCs/>
        </w:rPr>
      </w:pPr>
    </w:p>
    <w:p w14:paraId="5913095A" w14:textId="4A5AB65C" w:rsidR="00DC6A8D" w:rsidRDefault="00DC6A8D" w:rsidP="00B3224B">
      <w:pPr>
        <w:spacing w:after="0" w:line="252" w:lineRule="exact"/>
        <w:ind w:left="113" w:right="-20"/>
        <w:rPr>
          <w:rFonts w:ascii="Arial" w:eastAsia="Arial" w:hAnsi="Arial" w:cs="Arial"/>
          <w:b/>
          <w:bCs/>
        </w:rPr>
      </w:pPr>
    </w:p>
    <w:p w14:paraId="1512BA25" w14:textId="0A7BE54D" w:rsidR="00DC6A8D" w:rsidRDefault="00DC6A8D" w:rsidP="00B3224B">
      <w:pPr>
        <w:spacing w:after="0" w:line="252" w:lineRule="exact"/>
        <w:ind w:left="113" w:right="-20"/>
        <w:rPr>
          <w:rFonts w:ascii="Arial" w:eastAsia="Arial" w:hAnsi="Arial" w:cs="Arial"/>
          <w:b/>
          <w:bCs/>
        </w:rPr>
      </w:pPr>
    </w:p>
    <w:p w14:paraId="4E1875DE" w14:textId="1B6E96A6" w:rsidR="00DC6A8D" w:rsidRDefault="00DC6A8D" w:rsidP="00B3224B">
      <w:pPr>
        <w:spacing w:after="0" w:line="252" w:lineRule="exact"/>
        <w:ind w:left="113" w:right="-20"/>
        <w:rPr>
          <w:rFonts w:ascii="Arial" w:eastAsia="Arial" w:hAnsi="Arial" w:cs="Arial"/>
          <w:b/>
          <w:bCs/>
        </w:rPr>
      </w:pPr>
    </w:p>
    <w:p w14:paraId="7C961F57" w14:textId="263D3FEC" w:rsidR="00DC6A8D" w:rsidRDefault="00DC6A8D" w:rsidP="00B3224B">
      <w:pPr>
        <w:spacing w:after="0" w:line="252" w:lineRule="exact"/>
        <w:ind w:left="113" w:right="-20"/>
        <w:rPr>
          <w:rFonts w:ascii="Arial" w:eastAsia="Arial" w:hAnsi="Arial" w:cs="Arial"/>
          <w:b/>
          <w:bCs/>
        </w:rPr>
      </w:pPr>
    </w:p>
    <w:p w14:paraId="16CA0931" w14:textId="5FCF6913" w:rsidR="00DC6A8D" w:rsidRDefault="00DC6A8D" w:rsidP="00B3224B">
      <w:pPr>
        <w:spacing w:after="0" w:line="252" w:lineRule="exact"/>
        <w:ind w:left="113" w:right="-20"/>
        <w:rPr>
          <w:rFonts w:ascii="Arial" w:eastAsia="Arial" w:hAnsi="Arial" w:cs="Arial"/>
          <w:b/>
          <w:bCs/>
        </w:rPr>
      </w:pPr>
    </w:p>
    <w:p w14:paraId="32FEFAA9" w14:textId="7AE2E96D" w:rsidR="00DC6A8D" w:rsidRDefault="00DC6A8D" w:rsidP="00B3224B">
      <w:pPr>
        <w:spacing w:after="0" w:line="252" w:lineRule="exact"/>
        <w:ind w:left="113" w:right="-20"/>
        <w:rPr>
          <w:rFonts w:ascii="Arial" w:eastAsia="Arial" w:hAnsi="Arial" w:cs="Arial"/>
          <w:b/>
          <w:bCs/>
        </w:rPr>
      </w:pPr>
    </w:p>
    <w:p w14:paraId="6E21F81A" w14:textId="2837E0E0" w:rsidR="00DC6A8D" w:rsidRDefault="00DC6A8D" w:rsidP="00B3224B">
      <w:pPr>
        <w:spacing w:after="0" w:line="252" w:lineRule="exact"/>
        <w:ind w:left="113" w:right="-20"/>
        <w:rPr>
          <w:rFonts w:ascii="Arial" w:eastAsia="Arial" w:hAnsi="Arial" w:cs="Arial"/>
          <w:b/>
          <w:bCs/>
        </w:rPr>
      </w:pPr>
    </w:p>
    <w:p w14:paraId="02BACCB7" w14:textId="534C4C11" w:rsidR="00DC6A8D" w:rsidRDefault="00DC6A8D" w:rsidP="00B3224B">
      <w:pPr>
        <w:spacing w:after="0" w:line="252" w:lineRule="exact"/>
        <w:ind w:left="113" w:right="-20"/>
        <w:rPr>
          <w:rFonts w:ascii="Arial" w:eastAsia="Arial" w:hAnsi="Arial" w:cs="Arial"/>
          <w:b/>
          <w:bCs/>
        </w:rPr>
      </w:pPr>
    </w:p>
    <w:p w14:paraId="310EFBE0" w14:textId="26E186BC" w:rsidR="00DC6A8D" w:rsidRDefault="00DC6A8D" w:rsidP="00B3224B">
      <w:pPr>
        <w:spacing w:after="0" w:line="252" w:lineRule="exact"/>
        <w:ind w:left="113" w:right="-20"/>
        <w:rPr>
          <w:rFonts w:ascii="Arial" w:eastAsia="Arial" w:hAnsi="Arial" w:cs="Arial"/>
          <w:b/>
          <w:bCs/>
        </w:rPr>
      </w:pPr>
    </w:p>
    <w:p w14:paraId="34FAA347" w14:textId="0E56B17D" w:rsidR="00DC6A8D" w:rsidRDefault="00DC6A8D" w:rsidP="00B3224B">
      <w:pPr>
        <w:spacing w:after="0" w:line="252" w:lineRule="exact"/>
        <w:ind w:left="113" w:right="-20"/>
        <w:rPr>
          <w:rFonts w:ascii="Arial" w:eastAsia="Arial" w:hAnsi="Arial" w:cs="Arial"/>
          <w:b/>
          <w:bCs/>
        </w:rPr>
      </w:pPr>
    </w:p>
    <w:p w14:paraId="2EE3C1F5" w14:textId="72949AA9" w:rsidR="00DC6A8D" w:rsidRDefault="00DC6A8D" w:rsidP="00B3224B">
      <w:pPr>
        <w:spacing w:after="0" w:line="252" w:lineRule="exact"/>
        <w:ind w:left="113" w:right="-20"/>
        <w:rPr>
          <w:rFonts w:ascii="Arial" w:eastAsia="Arial" w:hAnsi="Arial" w:cs="Arial"/>
          <w:b/>
          <w:bCs/>
        </w:rPr>
      </w:pPr>
    </w:p>
    <w:p w14:paraId="49FE2A3F" w14:textId="36A79F9C" w:rsidR="00DC6A8D" w:rsidRDefault="00DC6A8D" w:rsidP="00B3224B">
      <w:pPr>
        <w:spacing w:after="0" w:line="252" w:lineRule="exact"/>
        <w:ind w:left="113" w:right="-20"/>
        <w:rPr>
          <w:rFonts w:ascii="Arial" w:eastAsia="Arial" w:hAnsi="Arial" w:cs="Arial"/>
          <w:b/>
          <w:bCs/>
        </w:rPr>
      </w:pPr>
    </w:p>
    <w:p w14:paraId="57A2ECA7" w14:textId="205D995D" w:rsidR="00DC6A8D" w:rsidRDefault="00DC6A8D" w:rsidP="00B3224B">
      <w:pPr>
        <w:spacing w:after="0" w:line="252" w:lineRule="exact"/>
        <w:ind w:left="113" w:right="-20"/>
        <w:rPr>
          <w:rFonts w:ascii="Arial" w:eastAsia="Arial" w:hAnsi="Arial" w:cs="Arial"/>
          <w:b/>
          <w:bCs/>
        </w:rPr>
      </w:pPr>
    </w:p>
    <w:p w14:paraId="41D13E55" w14:textId="1351098A" w:rsidR="00DC6A8D" w:rsidRDefault="00DC6A8D" w:rsidP="00B3224B">
      <w:pPr>
        <w:spacing w:after="0" w:line="252" w:lineRule="exact"/>
        <w:ind w:left="113" w:right="-20"/>
        <w:rPr>
          <w:rFonts w:ascii="Arial" w:eastAsia="Arial" w:hAnsi="Arial" w:cs="Arial"/>
          <w:b/>
          <w:bCs/>
        </w:rPr>
      </w:pPr>
    </w:p>
    <w:p w14:paraId="26E7B1A0" w14:textId="21960D56" w:rsidR="00DC6A8D" w:rsidRDefault="00DC6A8D" w:rsidP="00B3224B">
      <w:pPr>
        <w:spacing w:after="0" w:line="252" w:lineRule="exact"/>
        <w:ind w:left="113" w:right="-20"/>
        <w:rPr>
          <w:rFonts w:ascii="Arial" w:eastAsia="Arial" w:hAnsi="Arial" w:cs="Arial"/>
          <w:b/>
          <w:bCs/>
        </w:rPr>
      </w:pPr>
    </w:p>
    <w:p w14:paraId="148A574A" w14:textId="1A436A75" w:rsidR="00DC6A8D" w:rsidRDefault="00DC6A8D" w:rsidP="00B3224B">
      <w:pPr>
        <w:spacing w:after="0" w:line="252" w:lineRule="exact"/>
        <w:ind w:left="113" w:right="-20"/>
        <w:rPr>
          <w:rFonts w:ascii="Arial" w:eastAsia="Arial" w:hAnsi="Arial" w:cs="Arial"/>
          <w:b/>
          <w:bCs/>
        </w:rPr>
      </w:pPr>
    </w:p>
    <w:p w14:paraId="2757C34D" w14:textId="6CEC2EAC" w:rsidR="00DC6A8D" w:rsidRDefault="00DC6A8D" w:rsidP="00B3224B">
      <w:pPr>
        <w:spacing w:after="0" w:line="252" w:lineRule="exact"/>
        <w:ind w:left="113" w:right="-20"/>
        <w:rPr>
          <w:rFonts w:ascii="Arial" w:eastAsia="Arial" w:hAnsi="Arial" w:cs="Arial"/>
          <w:b/>
          <w:bCs/>
        </w:rPr>
      </w:pPr>
    </w:p>
    <w:p w14:paraId="3BC76430" w14:textId="6B5B47E6" w:rsidR="00DC6A8D" w:rsidRDefault="00DC6A8D" w:rsidP="00B3224B">
      <w:pPr>
        <w:spacing w:after="0" w:line="252" w:lineRule="exact"/>
        <w:ind w:left="113" w:right="-20"/>
        <w:rPr>
          <w:rFonts w:ascii="Arial" w:eastAsia="Arial" w:hAnsi="Arial" w:cs="Arial"/>
          <w:b/>
          <w:bCs/>
        </w:rPr>
      </w:pPr>
    </w:p>
    <w:p w14:paraId="27E220D1" w14:textId="2911B8E2" w:rsidR="00DC6A8D" w:rsidRDefault="00DC6A8D" w:rsidP="00B3224B">
      <w:pPr>
        <w:spacing w:after="0" w:line="252" w:lineRule="exact"/>
        <w:ind w:left="113" w:right="-20"/>
        <w:rPr>
          <w:rFonts w:ascii="Arial" w:eastAsia="Arial" w:hAnsi="Arial" w:cs="Arial"/>
          <w:b/>
          <w:bCs/>
        </w:rPr>
      </w:pPr>
    </w:p>
    <w:p w14:paraId="27EE9078" w14:textId="06290152" w:rsidR="00DC6A8D" w:rsidRDefault="00DC6A8D" w:rsidP="00B3224B">
      <w:pPr>
        <w:spacing w:after="0" w:line="252" w:lineRule="exact"/>
        <w:ind w:left="113" w:right="-20"/>
        <w:rPr>
          <w:rFonts w:ascii="Arial" w:eastAsia="Arial" w:hAnsi="Arial" w:cs="Arial"/>
          <w:b/>
          <w:bCs/>
        </w:rPr>
      </w:pPr>
    </w:p>
    <w:p w14:paraId="6E246354" w14:textId="050384BB" w:rsidR="00DC6A8D" w:rsidRDefault="00DC6A8D" w:rsidP="00B3224B">
      <w:pPr>
        <w:spacing w:after="0" w:line="252" w:lineRule="exact"/>
        <w:ind w:left="113" w:right="-20"/>
        <w:rPr>
          <w:rFonts w:ascii="Arial" w:eastAsia="Arial" w:hAnsi="Arial" w:cs="Arial"/>
          <w:b/>
          <w:bCs/>
        </w:rPr>
      </w:pPr>
    </w:p>
    <w:p w14:paraId="7307AD1B" w14:textId="0888E756" w:rsidR="00DC6A8D" w:rsidRDefault="00DC6A8D" w:rsidP="00B3224B">
      <w:pPr>
        <w:spacing w:after="0" w:line="252" w:lineRule="exact"/>
        <w:ind w:left="113" w:right="-20"/>
        <w:rPr>
          <w:rFonts w:ascii="Arial" w:eastAsia="Arial" w:hAnsi="Arial" w:cs="Arial"/>
          <w:b/>
          <w:bCs/>
        </w:rPr>
      </w:pPr>
    </w:p>
    <w:p w14:paraId="071F91E8" w14:textId="612D2594" w:rsidR="00DC6A8D" w:rsidRDefault="00DC6A8D" w:rsidP="00B3224B">
      <w:pPr>
        <w:spacing w:after="0" w:line="252" w:lineRule="exact"/>
        <w:ind w:left="113" w:right="-20"/>
        <w:rPr>
          <w:rFonts w:ascii="Arial" w:eastAsia="Arial" w:hAnsi="Arial" w:cs="Arial"/>
          <w:b/>
          <w:bCs/>
        </w:rPr>
      </w:pPr>
    </w:p>
    <w:p w14:paraId="1C0796BA" w14:textId="6A2E2FFD" w:rsidR="00DC6A8D" w:rsidRDefault="00DC6A8D" w:rsidP="00B3224B">
      <w:pPr>
        <w:spacing w:after="0" w:line="252" w:lineRule="exact"/>
        <w:ind w:left="113" w:right="-20"/>
        <w:rPr>
          <w:rFonts w:ascii="Arial" w:eastAsia="Arial" w:hAnsi="Arial" w:cs="Arial"/>
          <w:b/>
          <w:bCs/>
        </w:rPr>
      </w:pPr>
    </w:p>
    <w:p w14:paraId="08F3F5A0" w14:textId="1222A025" w:rsidR="00DC6A8D" w:rsidRDefault="00DC6A8D" w:rsidP="00B3224B">
      <w:pPr>
        <w:spacing w:after="0" w:line="252" w:lineRule="exact"/>
        <w:ind w:left="113" w:right="-20"/>
        <w:rPr>
          <w:rFonts w:ascii="Arial" w:eastAsia="Arial" w:hAnsi="Arial" w:cs="Arial"/>
          <w:b/>
          <w:bCs/>
        </w:rPr>
      </w:pPr>
    </w:p>
    <w:p w14:paraId="55665493" w14:textId="51C780E4" w:rsidR="00DC6A8D" w:rsidRDefault="00DC6A8D" w:rsidP="00B3224B">
      <w:pPr>
        <w:spacing w:after="0" w:line="252" w:lineRule="exact"/>
        <w:ind w:left="113" w:right="-20"/>
        <w:rPr>
          <w:rFonts w:ascii="Arial" w:eastAsia="Arial" w:hAnsi="Arial" w:cs="Arial"/>
          <w:b/>
          <w:bCs/>
        </w:rPr>
      </w:pPr>
    </w:p>
    <w:p w14:paraId="6DA87D79" w14:textId="73E27235" w:rsidR="00DC6A8D" w:rsidRDefault="00DC6A8D" w:rsidP="00B3224B">
      <w:pPr>
        <w:spacing w:after="0" w:line="252" w:lineRule="exact"/>
        <w:ind w:left="113" w:right="-20"/>
        <w:rPr>
          <w:rFonts w:ascii="Arial" w:eastAsia="Arial" w:hAnsi="Arial" w:cs="Arial"/>
          <w:b/>
          <w:bCs/>
        </w:rPr>
      </w:pPr>
    </w:p>
    <w:p w14:paraId="514440C8" w14:textId="4276174A" w:rsidR="00DC6A8D" w:rsidRDefault="00DC6A8D" w:rsidP="00B3224B">
      <w:pPr>
        <w:spacing w:after="0" w:line="252" w:lineRule="exact"/>
        <w:ind w:left="113" w:right="-20"/>
        <w:rPr>
          <w:rFonts w:ascii="Arial" w:eastAsia="Arial" w:hAnsi="Arial" w:cs="Arial"/>
          <w:b/>
          <w:bCs/>
        </w:rPr>
      </w:pPr>
    </w:p>
    <w:p w14:paraId="47685B88" w14:textId="098C4E98" w:rsidR="00DC6A8D" w:rsidRDefault="00DC6A8D" w:rsidP="00B3224B">
      <w:pPr>
        <w:spacing w:after="0" w:line="252" w:lineRule="exact"/>
        <w:ind w:left="113" w:right="-20"/>
        <w:rPr>
          <w:rFonts w:ascii="Arial" w:eastAsia="Arial" w:hAnsi="Arial" w:cs="Arial"/>
          <w:b/>
          <w:bCs/>
        </w:rPr>
      </w:pPr>
    </w:p>
    <w:p w14:paraId="66AFDD0E" w14:textId="03C05900" w:rsidR="00DC6A8D" w:rsidRDefault="00DC6A8D" w:rsidP="00B3224B">
      <w:pPr>
        <w:spacing w:after="0" w:line="252" w:lineRule="exact"/>
        <w:ind w:left="113" w:right="-20"/>
        <w:rPr>
          <w:rFonts w:ascii="Arial" w:eastAsia="Arial" w:hAnsi="Arial" w:cs="Arial"/>
          <w:b/>
          <w:bCs/>
        </w:rPr>
      </w:pPr>
    </w:p>
    <w:p w14:paraId="05231298" w14:textId="2D8D1089" w:rsidR="00DC6A8D" w:rsidRDefault="00DC6A8D" w:rsidP="00B3224B">
      <w:pPr>
        <w:spacing w:after="0" w:line="252" w:lineRule="exact"/>
        <w:ind w:left="113" w:right="-20"/>
        <w:rPr>
          <w:rFonts w:ascii="Arial" w:eastAsia="Arial" w:hAnsi="Arial" w:cs="Arial"/>
          <w:b/>
          <w:bCs/>
        </w:rPr>
      </w:pPr>
    </w:p>
    <w:p w14:paraId="17C01DE8" w14:textId="4048015B" w:rsidR="00DC6A8D" w:rsidRDefault="00DC6A8D" w:rsidP="00B3224B">
      <w:pPr>
        <w:spacing w:after="0" w:line="252" w:lineRule="exact"/>
        <w:ind w:left="113" w:right="-20"/>
        <w:rPr>
          <w:rFonts w:ascii="Arial" w:eastAsia="Arial" w:hAnsi="Arial" w:cs="Arial"/>
          <w:b/>
          <w:bCs/>
        </w:rPr>
      </w:pPr>
    </w:p>
    <w:p w14:paraId="2568E31E" w14:textId="43DDAE52" w:rsidR="00DC6A8D" w:rsidRDefault="00DC6A8D" w:rsidP="00B3224B">
      <w:pPr>
        <w:spacing w:after="0" w:line="252" w:lineRule="exact"/>
        <w:ind w:left="113" w:right="-20"/>
        <w:rPr>
          <w:rFonts w:ascii="Arial" w:eastAsia="Arial" w:hAnsi="Arial" w:cs="Arial"/>
          <w:b/>
          <w:bCs/>
        </w:rPr>
      </w:pPr>
    </w:p>
    <w:p w14:paraId="2A755103" w14:textId="71B1B608" w:rsidR="00DC6A8D" w:rsidRDefault="00DC6A8D" w:rsidP="00B3224B">
      <w:pPr>
        <w:spacing w:after="0" w:line="252" w:lineRule="exact"/>
        <w:ind w:left="113" w:right="-20"/>
        <w:rPr>
          <w:rFonts w:ascii="Arial" w:eastAsia="Arial" w:hAnsi="Arial" w:cs="Arial"/>
          <w:b/>
          <w:bCs/>
        </w:rPr>
      </w:pPr>
    </w:p>
    <w:p w14:paraId="49A137DC" w14:textId="77777777" w:rsidR="00DC6A8D" w:rsidRDefault="00DC6A8D" w:rsidP="00B3224B">
      <w:pPr>
        <w:spacing w:after="0" w:line="252" w:lineRule="exact"/>
        <w:ind w:left="113"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C25BC63"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5" w:name="MULTIT1_po_number1"/>
      <w:bookmarkEnd w:id="75"/>
      <w:r w:rsidRPr="007417E1">
        <w:rPr>
          <w:rFonts w:ascii="Arial" w:eastAsia="Times New Roman" w:hAnsi="Arial" w:cs="Arial"/>
          <w:b/>
          <w:bCs/>
          <w:iCs/>
          <w:szCs w:val="20"/>
          <w:lang w:val="en-GB" w:eastAsia="en-GB"/>
        </w:rPr>
        <w:t xml:space="preserve">  </w:t>
      </w:r>
      <w:r w:rsidR="000404B6" w:rsidRPr="00977EF7">
        <w:rPr>
          <w:rFonts w:ascii="Arial" w:hAnsi="Arial" w:cs="Arial"/>
          <w:b/>
          <w:bCs/>
          <w:spacing w:val="-2"/>
        </w:rPr>
        <w:t>700010211</w:t>
      </w:r>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52C87AB"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76" w:name="MULTIT1_po_description1"/>
      <w:bookmarkEnd w:id="76"/>
      <w:r w:rsidRPr="007417E1">
        <w:rPr>
          <w:rFonts w:ascii="Arial" w:eastAsia="Times New Roman" w:hAnsi="Arial" w:cs="Arial"/>
          <w:b/>
          <w:bCs/>
          <w:iCs/>
          <w:szCs w:val="20"/>
          <w:lang w:val="en-GB" w:eastAsia="en-GB"/>
        </w:rPr>
        <w:t xml:space="preserve">  </w:t>
      </w:r>
      <w:r w:rsidR="000404B6" w:rsidRPr="001B6CF0">
        <w:rPr>
          <w:rFonts w:ascii="Arial" w:eastAsia="Times New Roman" w:hAnsi="Arial" w:cs="Times New Roman"/>
          <w:spacing w:val="-2"/>
          <w:lang w:val="en-GB" w:eastAsia="en-GB"/>
        </w:rPr>
        <w:t>The Provision of Statutory Pressure Inspection and Pressure Maintenance</w:t>
      </w:r>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59904955"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r w:rsidR="00DC6A8D">
        <w:rPr>
          <w:rFonts w:ascii="Arial" w:eastAsia="Times New Roman" w:hAnsi="Arial" w:cs="Arial"/>
          <w:bCs/>
          <w:iCs/>
          <w:szCs w:val="20"/>
          <w:lang w:val="en-GB" w:eastAsia="en-GB"/>
        </w:rPr>
        <w:t>29 May 2020</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7" w:name="MULTIpo_title1"/>
      <w:bookmarkEnd w:id="77"/>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8" w:name="SupplierAddress2"/>
            <w:bookmarkEnd w:id="78"/>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DC6A8D"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DC6A8D"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9" w:name="QA_AQAP"/>
            <w:bookmarkEnd w:id="79"/>
            <w:r w:rsidRPr="00DC6A8D">
              <w:rPr>
                <w:rFonts w:ascii="Arial" w:eastAsia="Times New Roman" w:hAnsi="Arial" w:cs="Arial"/>
                <w:sz w:val="20"/>
                <w:szCs w:val="20"/>
                <w:lang w:val="en-GB" w:eastAsia="en-GB"/>
              </w:rPr>
              <w:t>AQAP 2130</w:t>
            </w:r>
          </w:p>
          <w:p w14:paraId="24E86870" w14:textId="77777777" w:rsidR="007417E1" w:rsidRPr="00DC6A8D"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80"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80"/>
            <w:r w:rsidRPr="007417E1">
              <w:rPr>
                <w:rFonts w:ascii="Arial" w:eastAsia="Times New Roman" w:hAnsi="Arial" w:cs="Arial"/>
                <w:sz w:val="20"/>
                <w:szCs w:val="20"/>
                <w:lang w:val="en-GB" w:eastAsia="en-GB"/>
              </w:rPr>
              <w:t>Delivered by the Contractor</w:t>
            </w:r>
            <w:bookmarkStart w:id="81" w:name="transport_no"/>
            <w:r w:rsidRPr="007417E1">
              <w:rPr>
                <w:rFonts w:ascii="Arial" w:eastAsia="Times New Roman" w:hAnsi="Arial" w:cs="Arial"/>
                <w:sz w:val="20"/>
                <w:szCs w:val="20"/>
                <w:lang w:val="en-GB" w:eastAsia="en-GB"/>
              </w:rPr>
              <w:t xml:space="preserve">         </w:t>
            </w:r>
            <w:bookmarkEnd w:id="81"/>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DC6A8D">
              <w:rPr>
                <w:rFonts w:ascii="Arial" w:eastAsia="Times New Roman" w:hAnsi="Arial" w:cs="Arial"/>
                <w:szCs w:val="20"/>
                <w:lang w:val="en-GB" w:eastAsia="en-GB"/>
              </w:rPr>
            </w:r>
            <w:r w:rsidR="00DC6A8D">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82" w:name="transport_yes"/>
            <w:r w:rsidRPr="007417E1">
              <w:rPr>
                <w:rFonts w:ascii="Arial" w:eastAsia="Times New Roman" w:hAnsi="Arial" w:cs="Arial"/>
                <w:b/>
                <w:szCs w:val="20"/>
                <w:lang w:val="en-GB" w:eastAsia="en-GB"/>
              </w:rPr>
              <w:instrText xml:space="preserve"> FORMCHECKBOX </w:instrText>
            </w:r>
            <w:r w:rsidR="00DC6A8D">
              <w:rPr>
                <w:rFonts w:ascii="Arial" w:eastAsia="Times New Roman" w:hAnsi="Arial" w:cs="Arial"/>
                <w:b/>
                <w:szCs w:val="20"/>
                <w:lang w:val="en-GB" w:eastAsia="en-GB"/>
              </w:rPr>
            </w:r>
            <w:r w:rsidR="00DC6A8D">
              <w:rPr>
                <w:rFonts w:ascii="Arial" w:eastAsia="Times New Roman" w:hAnsi="Arial" w:cs="Arial"/>
                <w:b/>
                <w:szCs w:val="20"/>
                <w:lang w:val="en-GB" w:eastAsia="en-GB"/>
              </w:rPr>
              <w:fldChar w:fldCharType="separate"/>
            </w:r>
            <w:r w:rsidRPr="007417E1">
              <w:fldChar w:fldCharType="end"/>
            </w:r>
            <w:bookmarkEnd w:id="82"/>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3" w:name="delivery_reqt"/>
            <w:bookmarkEnd w:id="83"/>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4" w:name="_Hlk96560"/>
            <w:r w:rsidRPr="007417E1">
              <w:rPr>
                <w:rFonts w:ascii="Arial" w:eastAsia="Times New Roman" w:hAnsi="Arial" w:cs="Arial"/>
                <w:sz w:val="20"/>
                <w:szCs w:val="20"/>
                <w:lang w:val="en-GB" w:eastAsia="en-GB"/>
              </w:rPr>
              <w:t>To be arranged if and when required</w:t>
            </w:r>
            <w:bookmarkEnd w:id="84"/>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5" w:name="MULTIpm_or_equip_supp_man1"/>
            <w:bookmarkEnd w:id="85"/>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DC6A8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DC6A8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DC6A8D"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DC6A8D"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6"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6"/>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7" w:name="defform111"/>
            <w:bookmarkEnd w:id="87"/>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991038">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4069F9B9" w14:textId="77777777" w:rsidR="000404B6" w:rsidRPr="001F0FBD" w:rsidRDefault="000404B6" w:rsidP="000404B6">
            <w:pPr>
              <w:spacing w:before="120" w:after="0" w:line="240" w:lineRule="auto"/>
              <w:rPr>
                <w:rFonts w:ascii="Arial" w:eastAsia="Times New Roman" w:hAnsi="Arial" w:cs="Arial"/>
                <w:sz w:val="16"/>
                <w:szCs w:val="16"/>
                <w:lang w:val="en-GB" w:eastAsia="en-GB"/>
              </w:rPr>
            </w:pPr>
            <w:r w:rsidRPr="001F0FBD">
              <w:rPr>
                <w:rFonts w:ascii="Arial" w:eastAsia="Times New Roman" w:hAnsi="Arial" w:cs="Arial"/>
                <w:sz w:val="16"/>
                <w:szCs w:val="16"/>
                <w:lang w:val="en-GB" w:eastAsia="en-GB"/>
              </w:rPr>
              <w:t xml:space="preserve">Name: </w:t>
            </w:r>
            <w:bookmarkStart w:id="88" w:name="contract_branch_appendix"/>
            <w:bookmarkEnd w:id="88"/>
            <w:r w:rsidRPr="001F0FBD">
              <w:rPr>
                <w:rFonts w:ascii="Arial" w:eastAsia="Times New Roman" w:hAnsi="Arial" w:cs="Arial"/>
                <w:sz w:val="16"/>
                <w:szCs w:val="16"/>
                <w:lang w:val="en-GB" w:eastAsia="en-GB"/>
              </w:rPr>
              <w:t>Lydia Irving</w:t>
            </w:r>
          </w:p>
          <w:p w14:paraId="3C9E0B58" w14:textId="77777777" w:rsidR="000404B6" w:rsidRPr="001F0FBD" w:rsidRDefault="000404B6" w:rsidP="000404B6">
            <w:pPr>
              <w:spacing w:after="0" w:line="240" w:lineRule="auto"/>
              <w:rPr>
                <w:rFonts w:ascii="Arial" w:eastAsia="Times New Roman" w:hAnsi="Arial" w:cs="Arial"/>
                <w:sz w:val="16"/>
                <w:szCs w:val="16"/>
                <w:lang w:val="en-GB" w:eastAsia="en-GB"/>
              </w:rPr>
            </w:pPr>
          </w:p>
          <w:p w14:paraId="16260058" w14:textId="77777777" w:rsidR="000404B6" w:rsidRPr="001F0FBD" w:rsidRDefault="000404B6" w:rsidP="000404B6">
            <w:pPr>
              <w:spacing w:after="0" w:line="240" w:lineRule="auto"/>
              <w:rPr>
                <w:rFonts w:ascii="Arial" w:eastAsia="Times New Roman" w:hAnsi="Arial" w:cs="Arial"/>
                <w:sz w:val="16"/>
                <w:szCs w:val="16"/>
                <w:lang w:val="en-GB" w:eastAsia="en-GB"/>
              </w:rPr>
            </w:pPr>
            <w:r w:rsidRPr="001F0FBD">
              <w:rPr>
                <w:rFonts w:ascii="Arial" w:eastAsia="Times New Roman" w:hAnsi="Arial" w:cs="Arial"/>
                <w:sz w:val="16"/>
                <w:szCs w:val="16"/>
                <w:lang w:val="en-GB" w:eastAsia="en-GB"/>
              </w:rPr>
              <w:t xml:space="preserve">Address: </w:t>
            </w:r>
            <w:bookmarkStart w:id="89" w:name="cb_addr_appendix"/>
            <w:bookmarkEnd w:id="89"/>
            <w:r w:rsidRPr="001F0FBD">
              <w:rPr>
                <w:rFonts w:ascii="Arial" w:eastAsia="Times New Roman" w:hAnsi="Arial" w:cs="Arial"/>
                <w:sz w:val="16"/>
                <w:szCs w:val="16"/>
                <w:lang w:val="en-GB" w:eastAsia="en-GB"/>
              </w:rPr>
              <w:t xml:space="preserve">Room 303, Building 1/080, </w:t>
            </w:r>
            <w:proofErr w:type="spellStart"/>
            <w:r w:rsidRPr="001F0FBD">
              <w:rPr>
                <w:rFonts w:ascii="Arial" w:eastAsia="Times New Roman" w:hAnsi="Arial" w:cs="Arial"/>
                <w:sz w:val="16"/>
                <w:szCs w:val="16"/>
                <w:lang w:val="en-GB" w:eastAsia="en-GB"/>
              </w:rPr>
              <w:t>Jago</w:t>
            </w:r>
            <w:proofErr w:type="spellEnd"/>
            <w:r w:rsidRPr="001F0FBD">
              <w:rPr>
                <w:rFonts w:ascii="Arial" w:eastAsia="Times New Roman" w:hAnsi="Arial" w:cs="Arial"/>
                <w:sz w:val="16"/>
                <w:szCs w:val="16"/>
                <w:lang w:val="en-GB" w:eastAsia="en-GB"/>
              </w:rPr>
              <w:t xml:space="preserve"> Road, HMNB Portsmouth, PO1 3LU</w:t>
            </w:r>
          </w:p>
          <w:p w14:paraId="4AE7ED7C" w14:textId="77777777" w:rsidR="000404B6" w:rsidRPr="001F0FBD" w:rsidRDefault="000404B6" w:rsidP="000404B6">
            <w:pPr>
              <w:spacing w:after="0" w:line="240" w:lineRule="auto"/>
              <w:rPr>
                <w:rFonts w:ascii="Arial" w:eastAsia="Times New Roman" w:hAnsi="Arial" w:cs="Arial"/>
                <w:sz w:val="16"/>
                <w:szCs w:val="16"/>
                <w:lang w:val="en-GB" w:eastAsia="en-GB"/>
              </w:rPr>
            </w:pPr>
          </w:p>
          <w:p w14:paraId="3E8E8CC2" w14:textId="77777777" w:rsidR="000404B6" w:rsidRPr="001F0FBD" w:rsidRDefault="000404B6" w:rsidP="000404B6">
            <w:pPr>
              <w:spacing w:after="0" w:line="240" w:lineRule="auto"/>
              <w:rPr>
                <w:rFonts w:ascii="Arial" w:eastAsia="Times New Roman" w:hAnsi="Arial" w:cs="Arial"/>
                <w:sz w:val="16"/>
                <w:szCs w:val="16"/>
                <w:lang w:val="en-GB" w:eastAsia="en-GB"/>
              </w:rPr>
            </w:pPr>
            <w:r w:rsidRPr="001F0FBD">
              <w:rPr>
                <w:rFonts w:ascii="Arial" w:eastAsia="Times New Roman" w:hAnsi="Arial" w:cs="Arial"/>
                <w:sz w:val="16"/>
                <w:szCs w:val="16"/>
                <w:lang w:val="en-GB" w:eastAsia="en-GB"/>
              </w:rPr>
              <w:t>Email: Lydia.irving104@mod.gov.uk</w:t>
            </w:r>
          </w:p>
          <w:p w14:paraId="7DBAB8BA" w14:textId="77777777" w:rsidR="000404B6" w:rsidRPr="001F0FBD" w:rsidRDefault="000404B6" w:rsidP="000404B6">
            <w:pPr>
              <w:spacing w:after="0" w:line="240" w:lineRule="auto"/>
              <w:rPr>
                <w:rFonts w:ascii="Arial" w:eastAsia="Times New Roman" w:hAnsi="Arial" w:cs="Arial"/>
                <w:sz w:val="16"/>
                <w:szCs w:val="16"/>
                <w:lang w:val="en-GB" w:eastAsia="en-GB"/>
              </w:rPr>
            </w:pPr>
          </w:p>
          <w:p w14:paraId="7121D2EB" w14:textId="7F4DB7FE" w:rsidR="007417E1" w:rsidRPr="007417E1" w:rsidRDefault="000404B6" w:rsidP="000404B6">
            <w:pPr>
              <w:tabs>
                <w:tab w:val="left" w:pos="536"/>
              </w:tabs>
              <w:spacing w:after="0" w:line="240" w:lineRule="auto"/>
              <w:rPr>
                <w:rFonts w:ascii="Arial" w:eastAsia="Times New Roman" w:hAnsi="Arial" w:cs="Arial"/>
                <w:sz w:val="16"/>
                <w:szCs w:val="16"/>
                <w:lang w:val="en-GB" w:eastAsia="en-GB"/>
              </w:rPr>
            </w:pPr>
            <w:r w:rsidRPr="001F0FBD">
              <w:rPr>
                <w:rFonts w:ascii="Arial" w:eastAsia="Times New Roman" w:hAnsi="Arial" w:cs="Arial"/>
                <w:sz w:val="16"/>
                <w:szCs w:val="16"/>
                <w:lang w:val="en-GB" w:eastAsia="en-GB"/>
              </w:rPr>
              <w:sym w:font="Wingdings" w:char="F028"/>
            </w:r>
            <w:r w:rsidRPr="001F0FBD">
              <w:rPr>
                <w:rFonts w:ascii="Arial" w:eastAsia="Times New Roman" w:hAnsi="Arial" w:cs="Arial"/>
                <w:sz w:val="16"/>
                <w:szCs w:val="16"/>
                <w:lang w:val="en-GB" w:eastAsia="en-GB"/>
              </w:rPr>
              <w:tab/>
            </w:r>
            <w:bookmarkStart w:id="90" w:name="cb_tel_appendix"/>
            <w:bookmarkEnd w:id="90"/>
            <w:r w:rsidRPr="001F0FBD">
              <w:rPr>
                <w:rFonts w:ascii="Arial" w:eastAsia="Times New Roman" w:hAnsi="Arial" w:cs="Arial"/>
                <w:sz w:val="16"/>
                <w:szCs w:val="16"/>
                <w:lang w:val="en-GB" w:eastAsia="en-GB"/>
              </w:rPr>
              <w:t>02392727472</w:t>
            </w:r>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991038">
            <w:pPr>
              <w:widowControl/>
              <w:numPr>
                <w:ilvl w:val="0"/>
                <w:numId w:val="2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91" w:name="pm_esm"/>
            <w:bookmarkEnd w:id="91"/>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92" w:name="pm_addr_appendix"/>
            <w:bookmarkEnd w:id="92"/>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93" w:name="pm_tel_appendix"/>
            <w:bookmarkEnd w:id="93"/>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4" w:name="consignment"/>
            <w:bookmarkEnd w:id="94"/>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991038">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5" w:name="pack_authority"/>
            <w:bookmarkEnd w:id="95"/>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 xml:space="preserve">030 679 81113 / </w:t>
            </w:r>
            <w:proofErr w:type="gramStart"/>
            <w:r w:rsidRPr="007417E1">
              <w:rPr>
                <w:rFonts w:ascii="Arial" w:eastAsia="Times New Roman" w:hAnsi="Arial" w:cs="Arial"/>
                <w:sz w:val="14"/>
                <w:szCs w:val="20"/>
                <w:lang w:val="en-GB" w:eastAsia="en-GB"/>
              </w:rPr>
              <w:t>81114  Fax</w:t>
            </w:r>
            <w:proofErr w:type="gramEnd"/>
            <w:r w:rsidRPr="007417E1">
              <w:rPr>
                <w:rFonts w:ascii="Arial" w:eastAsia="Times New Roman" w:hAnsi="Arial" w:cs="Arial"/>
                <w:sz w:val="14"/>
                <w:szCs w:val="20"/>
                <w:lang w:val="en-GB" w:eastAsia="en-GB"/>
              </w:rPr>
              <w:t xml:space="preserve">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991038">
            <w:pPr>
              <w:widowControl/>
              <w:numPr>
                <w:ilvl w:val="0"/>
                <w:numId w:val="29"/>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6" w:name="supply_support"/>
            <w:bookmarkEnd w:id="96"/>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991038">
            <w:pPr>
              <w:widowControl/>
              <w:numPr>
                <w:ilvl w:val="0"/>
                <w:numId w:val="29"/>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7" w:name="drawings_spec"/>
            <w:bookmarkEnd w:id="97"/>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991038">
            <w:pPr>
              <w:widowControl/>
              <w:numPr>
                <w:ilvl w:val="0"/>
                <w:numId w:val="30"/>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991038">
            <w:pPr>
              <w:widowControl/>
              <w:numPr>
                <w:ilvl w:val="0"/>
                <w:numId w:val="30"/>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8" w:name="QA_rep"/>
            <w:bookmarkEnd w:id="98"/>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9" w:name="QA_requirements"/>
            <w:bookmarkEnd w:id="99"/>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w:t>
            </w:r>
            <w:proofErr w:type="gramStart"/>
            <w:r w:rsidRPr="007417E1">
              <w:rPr>
                <w:rFonts w:ascii="Arial" w:eastAsia="Times New Roman" w:hAnsi="Arial" w:cs="Arial"/>
                <w:sz w:val="16"/>
                <w:szCs w:val="20"/>
                <w:lang w:val="en-GB" w:eastAsia="en-GB"/>
              </w:rPr>
              <w:t>LP  (</w:t>
            </w:r>
            <w:proofErr w:type="gramEnd"/>
            <w:r w:rsidRPr="007417E1">
              <w:rPr>
                <w:rFonts w:ascii="Arial" w:eastAsia="Times New Roman" w:hAnsi="Arial" w:cs="Arial"/>
                <w:sz w:val="16"/>
                <w:szCs w:val="20"/>
                <w:lang w:val="en-GB" w:eastAsia="en-GB"/>
              </w:rPr>
              <w:t>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1"/>
            <w:bookmarkEnd w:id="100"/>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1" w:name="csi_2"/>
            <w:bookmarkEnd w:id="101"/>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2" w:name="csi_3"/>
            <w:bookmarkEnd w:id="102"/>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3" w:name="csi_4"/>
            <w:bookmarkEnd w:id="103"/>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4" w:name="csi_date"/>
            <w:bookmarkEnd w:id="104"/>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05" w:name="_Hlk38045492"/>
            <w:r w:rsidRPr="007417E1">
              <w:rPr>
                <w:rFonts w:ascii="Arial" w:eastAsia="Times New Roman" w:hAnsi="Arial" w:cs="Arial"/>
                <w:sz w:val="20"/>
                <w:szCs w:val="20"/>
                <w:lang w:val="en-GB" w:eastAsia="en-GB"/>
              </w:rPr>
              <w:t>122,97</w:t>
            </w:r>
            <w:bookmarkEnd w:id="105"/>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6398985D" w:rsidR="007417E1" w:rsidRDefault="007417E1" w:rsidP="007417E1">
      <w:pPr>
        <w:spacing w:after="0" w:line="240" w:lineRule="auto"/>
        <w:jc w:val="center"/>
        <w:rPr>
          <w:rFonts w:ascii="Arial" w:eastAsia="Times New Roman" w:hAnsi="Arial" w:cs="Arial"/>
          <w:lang w:val="en-GB" w:eastAsia="en-GB"/>
        </w:rPr>
      </w:pPr>
    </w:p>
    <w:tbl>
      <w:tblPr>
        <w:tblStyle w:val="TableGrid"/>
        <w:tblW w:w="14947" w:type="dxa"/>
        <w:tblInd w:w="-1026" w:type="dxa"/>
        <w:tblLayout w:type="fixed"/>
        <w:tblLook w:val="04A0" w:firstRow="1" w:lastRow="0" w:firstColumn="1" w:lastColumn="0" w:noHBand="0" w:noVBand="1"/>
      </w:tblPr>
      <w:tblGrid>
        <w:gridCol w:w="660"/>
        <w:gridCol w:w="2514"/>
        <w:gridCol w:w="1323"/>
        <w:gridCol w:w="1190"/>
        <w:gridCol w:w="1323"/>
        <w:gridCol w:w="1323"/>
        <w:gridCol w:w="1190"/>
        <w:gridCol w:w="1456"/>
        <w:gridCol w:w="1322"/>
        <w:gridCol w:w="1323"/>
        <w:gridCol w:w="1323"/>
      </w:tblGrid>
      <w:tr w:rsidR="000404B6" w:rsidRPr="0067387E" w14:paraId="5C58A0B9" w14:textId="77777777" w:rsidTr="00DC6A8D">
        <w:trPr>
          <w:trHeight w:val="455"/>
        </w:trPr>
        <w:tc>
          <w:tcPr>
            <w:tcW w:w="660" w:type="dxa"/>
            <w:hideMark/>
          </w:tcPr>
          <w:p w14:paraId="2D9F7C5D" w14:textId="77777777" w:rsidR="000404B6" w:rsidRPr="0067387E" w:rsidRDefault="000404B6" w:rsidP="00DC6A8D">
            <w:pPr>
              <w:rPr>
                <w:rFonts w:ascii="Arial" w:hAnsi="Arial" w:cs="Arial"/>
              </w:rPr>
            </w:pPr>
          </w:p>
        </w:tc>
        <w:tc>
          <w:tcPr>
            <w:tcW w:w="2514" w:type="dxa"/>
            <w:hideMark/>
          </w:tcPr>
          <w:p w14:paraId="5A72C1D8" w14:textId="77777777" w:rsidR="000404B6" w:rsidRPr="0067387E" w:rsidRDefault="000404B6" w:rsidP="00DC6A8D">
            <w:pPr>
              <w:rPr>
                <w:rFonts w:ascii="Arial" w:hAnsi="Arial" w:cs="Arial"/>
              </w:rPr>
            </w:pPr>
          </w:p>
        </w:tc>
        <w:tc>
          <w:tcPr>
            <w:tcW w:w="3836" w:type="dxa"/>
            <w:gridSpan w:val="3"/>
            <w:noWrap/>
            <w:hideMark/>
          </w:tcPr>
          <w:p w14:paraId="7F834EEF" w14:textId="77777777" w:rsidR="000404B6" w:rsidRPr="0067387E" w:rsidRDefault="000404B6" w:rsidP="00DC6A8D">
            <w:pPr>
              <w:rPr>
                <w:rFonts w:ascii="Arial" w:hAnsi="Arial" w:cs="Arial"/>
              </w:rPr>
            </w:pPr>
            <w:r w:rsidRPr="0067387E">
              <w:rPr>
                <w:rFonts w:ascii="Arial" w:hAnsi="Arial" w:cs="Arial"/>
              </w:rPr>
              <w:t xml:space="preserve">Year 1 </w:t>
            </w:r>
          </w:p>
          <w:p w14:paraId="6B78345D" w14:textId="77777777" w:rsidR="000404B6" w:rsidRPr="0067387E" w:rsidRDefault="000404B6" w:rsidP="00DC6A8D">
            <w:pPr>
              <w:rPr>
                <w:rFonts w:ascii="Arial" w:hAnsi="Arial" w:cs="Arial"/>
              </w:rPr>
            </w:pPr>
            <w:r w:rsidRPr="0067387E">
              <w:rPr>
                <w:rFonts w:ascii="Arial" w:hAnsi="Arial" w:cs="Arial"/>
              </w:rPr>
              <w:t xml:space="preserve">(Est. </w:t>
            </w:r>
            <w:r>
              <w:rPr>
                <w:rFonts w:ascii="Arial" w:hAnsi="Arial" w:cs="Arial"/>
              </w:rPr>
              <w:t>July 2020</w:t>
            </w:r>
            <w:r w:rsidRPr="0067387E">
              <w:rPr>
                <w:rFonts w:ascii="Arial" w:hAnsi="Arial" w:cs="Arial"/>
              </w:rPr>
              <w:t xml:space="preserve"> to </w:t>
            </w:r>
            <w:r>
              <w:rPr>
                <w:rFonts w:ascii="Arial" w:hAnsi="Arial" w:cs="Arial"/>
              </w:rPr>
              <w:t>June</w:t>
            </w:r>
            <w:r w:rsidRPr="0067387E">
              <w:rPr>
                <w:rFonts w:ascii="Arial" w:hAnsi="Arial" w:cs="Arial"/>
              </w:rPr>
              <w:t xml:space="preserve"> 202</w:t>
            </w:r>
            <w:r>
              <w:rPr>
                <w:rFonts w:ascii="Arial" w:hAnsi="Arial" w:cs="Arial"/>
              </w:rPr>
              <w:t>1</w:t>
            </w:r>
            <w:r w:rsidRPr="0067387E">
              <w:rPr>
                <w:rFonts w:ascii="Arial" w:hAnsi="Arial" w:cs="Arial"/>
              </w:rPr>
              <w:t>)</w:t>
            </w:r>
          </w:p>
        </w:tc>
        <w:tc>
          <w:tcPr>
            <w:tcW w:w="3969" w:type="dxa"/>
            <w:gridSpan w:val="3"/>
            <w:noWrap/>
            <w:hideMark/>
          </w:tcPr>
          <w:p w14:paraId="7D7DB244" w14:textId="77777777" w:rsidR="000404B6" w:rsidRPr="0067387E" w:rsidRDefault="000404B6" w:rsidP="00DC6A8D">
            <w:pPr>
              <w:rPr>
                <w:rFonts w:ascii="Arial" w:hAnsi="Arial" w:cs="Arial"/>
              </w:rPr>
            </w:pPr>
            <w:r w:rsidRPr="0067387E">
              <w:rPr>
                <w:rFonts w:ascii="Arial" w:hAnsi="Arial" w:cs="Arial"/>
              </w:rPr>
              <w:t xml:space="preserve">Year 2 </w:t>
            </w:r>
          </w:p>
          <w:p w14:paraId="5A2CDCDA" w14:textId="77777777" w:rsidR="000404B6" w:rsidRPr="0067387E" w:rsidRDefault="000404B6" w:rsidP="00DC6A8D">
            <w:pPr>
              <w:rPr>
                <w:rFonts w:ascii="Arial" w:hAnsi="Arial" w:cs="Arial"/>
              </w:rPr>
            </w:pPr>
            <w:r w:rsidRPr="0067387E">
              <w:rPr>
                <w:rFonts w:ascii="Arial" w:hAnsi="Arial" w:cs="Arial"/>
              </w:rPr>
              <w:t xml:space="preserve">(Est. </w:t>
            </w:r>
            <w:r>
              <w:rPr>
                <w:rFonts w:ascii="Arial" w:hAnsi="Arial" w:cs="Arial"/>
              </w:rPr>
              <w:t>July 2021</w:t>
            </w:r>
            <w:r w:rsidRPr="0067387E">
              <w:rPr>
                <w:rFonts w:ascii="Arial" w:hAnsi="Arial" w:cs="Arial"/>
              </w:rPr>
              <w:t xml:space="preserve"> to </w:t>
            </w:r>
            <w:r>
              <w:rPr>
                <w:rFonts w:ascii="Arial" w:hAnsi="Arial" w:cs="Arial"/>
              </w:rPr>
              <w:t>June 2022</w:t>
            </w:r>
            <w:r w:rsidRPr="0067387E">
              <w:rPr>
                <w:rFonts w:ascii="Arial" w:hAnsi="Arial" w:cs="Arial"/>
              </w:rPr>
              <w:t>)</w:t>
            </w:r>
          </w:p>
          <w:p w14:paraId="062184AB" w14:textId="77777777" w:rsidR="000404B6" w:rsidRPr="0067387E" w:rsidRDefault="000404B6" w:rsidP="00DC6A8D">
            <w:pPr>
              <w:rPr>
                <w:rFonts w:ascii="Arial" w:hAnsi="Arial" w:cs="Arial"/>
              </w:rPr>
            </w:pPr>
            <w:r w:rsidRPr="0067387E">
              <w:rPr>
                <w:rFonts w:ascii="Arial" w:hAnsi="Arial" w:cs="Arial"/>
              </w:rPr>
              <w:t> </w:t>
            </w:r>
          </w:p>
          <w:p w14:paraId="4EEB560F" w14:textId="77777777" w:rsidR="000404B6" w:rsidRPr="0067387E" w:rsidRDefault="000404B6" w:rsidP="00DC6A8D">
            <w:pPr>
              <w:rPr>
                <w:rFonts w:ascii="Arial" w:hAnsi="Arial" w:cs="Arial"/>
              </w:rPr>
            </w:pPr>
            <w:r w:rsidRPr="0067387E">
              <w:rPr>
                <w:rFonts w:ascii="Arial" w:hAnsi="Arial" w:cs="Arial"/>
              </w:rPr>
              <w:t> </w:t>
            </w:r>
          </w:p>
        </w:tc>
        <w:tc>
          <w:tcPr>
            <w:tcW w:w="3968" w:type="dxa"/>
            <w:gridSpan w:val="3"/>
            <w:noWrap/>
            <w:hideMark/>
          </w:tcPr>
          <w:p w14:paraId="3551514C" w14:textId="77777777" w:rsidR="000404B6" w:rsidRPr="0067387E" w:rsidRDefault="000404B6" w:rsidP="00DC6A8D">
            <w:pPr>
              <w:rPr>
                <w:rFonts w:ascii="Arial" w:hAnsi="Arial" w:cs="Arial"/>
              </w:rPr>
            </w:pPr>
            <w:r w:rsidRPr="0067387E">
              <w:rPr>
                <w:rFonts w:ascii="Arial" w:hAnsi="Arial" w:cs="Arial"/>
              </w:rPr>
              <w:t xml:space="preserve">Year 3 </w:t>
            </w:r>
          </w:p>
          <w:p w14:paraId="0BA88DE7" w14:textId="77777777" w:rsidR="000404B6" w:rsidRPr="0067387E" w:rsidRDefault="000404B6" w:rsidP="00DC6A8D">
            <w:pPr>
              <w:rPr>
                <w:rFonts w:ascii="Arial" w:hAnsi="Arial" w:cs="Arial"/>
              </w:rPr>
            </w:pPr>
            <w:r w:rsidRPr="0067387E">
              <w:rPr>
                <w:rFonts w:ascii="Arial" w:hAnsi="Arial" w:cs="Arial"/>
              </w:rPr>
              <w:t xml:space="preserve">(Est. </w:t>
            </w:r>
            <w:r>
              <w:rPr>
                <w:rFonts w:ascii="Arial" w:hAnsi="Arial" w:cs="Arial"/>
              </w:rPr>
              <w:t>July 2022</w:t>
            </w:r>
            <w:r w:rsidRPr="0067387E">
              <w:rPr>
                <w:rFonts w:ascii="Arial" w:hAnsi="Arial" w:cs="Arial"/>
              </w:rPr>
              <w:t xml:space="preserve"> to </w:t>
            </w:r>
            <w:r>
              <w:rPr>
                <w:rFonts w:ascii="Arial" w:hAnsi="Arial" w:cs="Arial"/>
              </w:rPr>
              <w:t>June</w:t>
            </w:r>
            <w:r w:rsidRPr="0067387E">
              <w:rPr>
                <w:rFonts w:ascii="Arial" w:hAnsi="Arial" w:cs="Arial"/>
              </w:rPr>
              <w:t xml:space="preserve"> 202</w:t>
            </w:r>
            <w:r>
              <w:rPr>
                <w:rFonts w:ascii="Arial" w:hAnsi="Arial" w:cs="Arial"/>
              </w:rPr>
              <w:t>3</w:t>
            </w:r>
            <w:r w:rsidRPr="0067387E">
              <w:rPr>
                <w:rFonts w:ascii="Arial" w:hAnsi="Arial" w:cs="Arial"/>
              </w:rPr>
              <w:t>)</w:t>
            </w:r>
          </w:p>
        </w:tc>
      </w:tr>
      <w:tr w:rsidR="000404B6" w:rsidRPr="0067387E" w14:paraId="2B7F26AA" w14:textId="77777777" w:rsidTr="00DC6A8D">
        <w:trPr>
          <w:trHeight w:val="656"/>
        </w:trPr>
        <w:tc>
          <w:tcPr>
            <w:tcW w:w="660" w:type="dxa"/>
            <w:hideMark/>
          </w:tcPr>
          <w:p w14:paraId="4F1AAFD3" w14:textId="77777777" w:rsidR="000404B6" w:rsidRPr="0067387E" w:rsidRDefault="000404B6" w:rsidP="00DC6A8D">
            <w:pPr>
              <w:rPr>
                <w:rFonts w:ascii="Arial" w:hAnsi="Arial" w:cs="Arial"/>
              </w:rPr>
            </w:pPr>
            <w:r w:rsidRPr="0067387E">
              <w:rPr>
                <w:rFonts w:ascii="Arial" w:hAnsi="Arial" w:cs="Arial"/>
              </w:rPr>
              <w:t>Item</w:t>
            </w:r>
          </w:p>
        </w:tc>
        <w:tc>
          <w:tcPr>
            <w:tcW w:w="2514" w:type="dxa"/>
            <w:hideMark/>
          </w:tcPr>
          <w:p w14:paraId="4DD80A97" w14:textId="6F5C5ED6" w:rsidR="000404B6" w:rsidRPr="0067387E" w:rsidRDefault="000404B6" w:rsidP="00DC6A8D">
            <w:pPr>
              <w:rPr>
                <w:rFonts w:ascii="Arial" w:hAnsi="Arial" w:cs="Arial"/>
              </w:rPr>
            </w:pPr>
            <w:r w:rsidRPr="0067387E">
              <w:rPr>
                <w:rFonts w:ascii="Arial" w:hAnsi="Arial" w:cs="Arial"/>
              </w:rPr>
              <w:t>Description</w:t>
            </w:r>
            <w:r w:rsidR="00AD176B">
              <w:rPr>
                <w:rFonts w:ascii="Arial" w:hAnsi="Arial" w:cs="Arial"/>
              </w:rPr>
              <w:t>*</w:t>
            </w:r>
          </w:p>
        </w:tc>
        <w:tc>
          <w:tcPr>
            <w:tcW w:w="1323" w:type="dxa"/>
            <w:hideMark/>
          </w:tcPr>
          <w:p w14:paraId="741B33FF" w14:textId="77777777" w:rsidR="000404B6" w:rsidRPr="0067387E" w:rsidRDefault="000404B6" w:rsidP="00DC6A8D">
            <w:pPr>
              <w:rPr>
                <w:rFonts w:ascii="Arial" w:hAnsi="Arial" w:cs="Arial"/>
              </w:rPr>
            </w:pPr>
            <w:r w:rsidRPr="0067387E">
              <w:rPr>
                <w:rFonts w:ascii="Arial" w:hAnsi="Arial" w:cs="Arial"/>
              </w:rPr>
              <w:t xml:space="preserve">Price Per </w:t>
            </w:r>
            <w:r>
              <w:rPr>
                <w:rFonts w:ascii="Arial" w:hAnsi="Arial" w:cs="Arial"/>
              </w:rPr>
              <w:t>Item</w:t>
            </w:r>
          </w:p>
        </w:tc>
        <w:tc>
          <w:tcPr>
            <w:tcW w:w="1190" w:type="dxa"/>
            <w:hideMark/>
          </w:tcPr>
          <w:p w14:paraId="52A6A21D" w14:textId="77777777" w:rsidR="000404B6" w:rsidRPr="0067387E" w:rsidRDefault="000404B6" w:rsidP="00DC6A8D">
            <w:pPr>
              <w:rPr>
                <w:rFonts w:ascii="Arial" w:hAnsi="Arial" w:cs="Arial"/>
              </w:rPr>
            </w:pPr>
            <w:r w:rsidRPr="0067387E">
              <w:rPr>
                <w:rFonts w:ascii="Arial" w:hAnsi="Arial" w:cs="Arial"/>
              </w:rPr>
              <w:t xml:space="preserve">Estimated </w:t>
            </w:r>
            <w:r>
              <w:rPr>
                <w:rFonts w:ascii="Arial" w:hAnsi="Arial" w:cs="Arial"/>
              </w:rPr>
              <w:t>Number Annually**</w:t>
            </w:r>
          </w:p>
        </w:tc>
        <w:tc>
          <w:tcPr>
            <w:tcW w:w="1323" w:type="dxa"/>
            <w:hideMark/>
          </w:tcPr>
          <w:p w14:paraId="5DA622B4" w14:textId="77777777" w:rsidR="000404B6" w:rsidRPr="0067387E" w:rsidRDefault="000404B6" w:rsidP="00DC6A8D">
            <w:pPr>
              <w:rPr>
                <w:rFonts w:ascii="Arial" w:hAnsi="Arial" w:cs="Arial"/>
              </w:rPr>
            </w:pPr>
            <w:r w:rsidRPr="0067387E">
              <w:rPr>
                <w:rFonts w:ascii="Arial" w:hAnsi="Arial" w:cs="Arial"/>
              </w:rPr>
              <w:t xml:space="preserve">Expected Annual Cost </w:t>
            </w:r>
          </w:p>
        </w:tc>
        <w:tc>
          <w:tcPr>
            <w:tcW w:w="1323" w:type="dxa"/>
            <w:hideMark/>
          </w:tcPr>
          <w:p w14:paraId="498E2A02" w14:textId="77777777" w:rsidR="000404B6" w:rsidRPr="0067387E" w:rsidRDefault="000404B6" w:rsidP="00DC6A8D">
            <w:pPr>
              <w:rPr>
                <w:rFonts w:ascii="Arial" w:hAnsi="Arial" w:cs="Arial"/>
              </w:rPr>
            </w:pPr>
            <w:r w:rsidRPr="0067387E">
              <w:rPr>
                <w:rFonts w:ascii="Arial" w:hAnsi="Arial" w:cs="Arial"/>
              </w:rPr>
              <w:t xml:space="preserve">Price Per </w:t>
            </w:r>
            <w:r>
              <w:rPr>
                <w:rFonts w:ascii="Arial" w:hAnsi="Arial" w:cs="Arial"/>
              </w:rPr>
              <w:t>Item</w:t>
            </w:r>
          </w:p>
        </w:tc>
        <w:tc>
          <w:tcPr>
            <w:tcW w:w="1190" w:type="dxa"/>
            <w:hideMark/>
          </w:tcPr>
          <w:p w14:paraId="6DEE67AA" w14:textId="77777777" w:rsidR="000404B6" w:rsidRPr="0067387E" w:rsidRDefault="000404B6" w:rsidP="00DC6A8D">
            <w:pPr>
              <w:rPr>
                <w:rFonts w:ascii="Arial" w:hAnsi="Arial" w:cs="Arial"/>
              </w:rPr>
            </w:pPr>
            <w:r w:rsidRPr="0067387E">
              <w:rPr>
                <w:rFonts w:ascii="Arial" w:hAnsi="Arial" w:cs="Arial"/>
              </w:rPr>
              <w:t xml:space="preserve">Estimated </w:t>
            </w:r>
            <w:r>
              <w:rPr>
                <w:rFonts w:ascii="Arial" w:hAnsi="Arial" w:cs="Arial"/>
              </w:rPr>
              <w:t>Number Annually**</w:t>
            </w:r>
          </w:p>
        </w:tc>
        <w:tc>
          <w:tcPr>
            <w:tcW w:w="1456" w:type="dxa"/>
            <w:hideMark/>
          </w:tcPr>
          <w:p w14:paraId="6E0BD5E6" w14:textId="77777777" w:rsidR="000404B6" w:rsidRPr="0067387E" w:rsidRDefault="000404B6" w:rsidP="00DC6A8D">
            <w:pPr>
              <w:rPr>
                <w:rFonts w:ascii="Arial" w:hAnsi="Arial" w:cs="Arial"/>
              </w:rPr>
            </w:pPr>
            <w:r w:rsidRPr="0067387E">
              <w:rPr>
                <w:rFonts w:ascii="Arial" w:hAnsi="Arial" w:cs="Arial"/>
              </w:rPr>
              <w:t>Expected Annual Cost</w:t>
            </w:r>
          </w:p>
        </w:tc>
        <w:tc>
          <w:tcPr>
            <w:tcW w:w="1322" w:type="dxa"/>
            <w:hideMark/>
          </w:tcPr>
          <w:p w14:paraId="5719BD2F" w14:textId="77777777" w:rsidR="000404B6" w:rsidRPr="0067387E" w:rsidRDefault="000404B6" w:rsidP="00DC6A8D">
            <w:pPr>
              <w:rPr>
                <w:rFonts w:ascii="Arial" w:hAnsi="Arial" w:cs="Arial"/>
              </w:rPr>
            </w:pPr>
            <w:r w:rsidRPr="0067387E">
              <w:rPr>
                <w:rFonts w:ascii="Arial" w:hAnsi="Arial" w:cs="Arial"/>
              </w:rPr>
              <w:t xml:space="preserve">Price Per </w:t>
            </w:r>
            <w:r>
              <w:rPr>
                <w:rFonts w:ascii="Arial" w:hAnsi="Arial" w:cs="Arial"/>
              </w:rPr>
              <w:t>Item</w:t>
            </w:r>
          </w:p>
        </w:tc>
        <w:tc>
          <w:tcPr>
            <w:tcW w:w="1323" w:type="dxa"/>
            <w:hideMark/>
          </w:tcPr>
          <w:p w14:paraId="117B8BD2" w14:textId="77777777" w:rsidR="000404B6" w:rsidRPr="0067387E" w:rsidRDefault="000404B6" w:rsidP="00DC6A8D">
            <w:pPr>
              <w:rPr>
                <w:rFonts w:ascii="Arial" w:hAnsi="Arial" w:cs="Arial"/>
              </w:rPr>
            </w:pPr>
            <w:r w:rsidRPr="0067387E">
              <w:rPr>
                <w:rFonts w:ascii="Arial" w:hAnsi="Arial" w:cs="Arial"/>
              </w:rPr>
              <w:t xml:space="preserve">Estimated </w:t>
            </w:r>
            <w:r>
              <w:rPr>
                <w:rFonts w:ascii="Arial" w:hAnsi="Arial" w:cs="Arial"/>
              </w:rPr>
              <w:t>Number Annually**</w:t>
            </w:r>
          </w:p>
        </w:tc>
        <w:tc>
          <w:tcPr>
            <w:tcW w:w="1323" w:type="dxa"/>
            <w:hideMark/>
          </w:tcPr>
          <w:p w14:paraId="4BAF9F4D" w14:textId="77777777" w:rsidR="000404B6" w:rsidRPr="0067387E" w:rsidRDefault="000404B6" w:rsidP="00DC6A8D">
            <w:pPr>
              <w:rPr>
                <w:rFonts w:ascii="Arial" w:hAnsi="Arial" w:cs="Arial"/>
              </w:rPr>
            </w:pPr>
            <w:r w:rsidRPr="0067387E">
              <w:rPr>
                <w:rFonts w:ascii="Arial" w:hAnsi="Arial" w:cs="Arial"/>
              </w:rPr>
              <w:t>Expected Annual Cost</w:t>
            </w:r>
          </w:p>
        </w:tc>
      </w:tr>
      <w:tr w:rsidR="000404B6" w:rsidRPr="0067387E" w14:paraId="52324B1C" w14:textId="77777777" w:rsidTr="00DC6A8D">
        <w:trPr>
          <w:trHeight w:val="656"/>
        </w:trPr>
        <w:tc>
          <w:tcPr>
            <w:tcW w:w="660" w:type="dxa"/>
            <w:hideMark/>
          </w:tcPr>
          <w:p w14:paraId="47FB0B7E" w14:textId="77777777" w:rsidR="000404B6" w:rsidRPr="0067387E" w:rsidRDefault="000404B6" w:rsidP="00DC6A8D">
            <w:pPr>
              <w:rPr>
                <w:rFonts w:ascii="Arial" w:hAnsi="Arial" w:cs="Arial"/>
              </w:rPr>
            </w:pPr>
            <w:r w:rsidRPr="0067387E">
              <w:rPr>
                <w:rFonts w:ascii="Arial" w:hAnsi="Arial" w:cs="Arial"/>
              </w:rPr>
              <w:t>1</w:t>
            </w:r>
          </w:p>
        </w:tc>
        <w:tc>
          <w:tcPr>
            <w:tcW w:w="2514" w:type="dxa"/>
            <w:hideMark/>
          </w:tcPr>
          <w:p w14:paraId="04F4C269" w14:textId="77777777" w:rsidR="000404B6" w:rsidRPr="0067387E" w:rsidRDefault="000404B6" w:rsidP="00DC6A8D">
            <w:pPr>
              <w:rPr>
                <w:rFonts w:ascii="Arial" w:hAnsi="Arial" w:cs="Arial"/>
              </w:rPr>
            </w:pPr>
            <w:r w:rsidRPr="00E96ADA">
              <w:rPr>
                <w:rFonts w:ascii="Arial" w:hAnsi="Arial" w:cs="Arial"/>
              </w:rPr>
              <w:t>Accumulator</w:t>
            </w:r>
          </w:p>
        </w:tc>
        <w:tc>
          <w:tcPr>
            <w:tcW w:w="1323" w:type="dxa"/>
            <w:hideMark/>
          </w:tcPr>
          <w:p w14:paraId="3CD2DD42" w14:textId="77777777" w:rsidR="000404B6" w:rsidRPr="0067387E" w:rsidRDefault="000404B6" w:rsidP="00DC6A8D">
            <w:pPr>
              <w:rPr>
                <w:rFonts w:ascii="Arial" w:hAnsi="Arial" w:cs="Arial"/>
              </w:rPr>
            </w:pPr>
            <w:r w:rsidRPr="0067387E">
              <w:rPr>
                <w:rFonts w:ascii="Arial" w:hAnsi="Arial" w:cs="Arial"/>
              </w:rPr>
              <w:t>£</w:t>
            </w:r>
          </w:p>
        </w:tc>
        <w:tc>
          <w:tcPr>
            <w:tcW w:w="1190" w:type="dxa"/>
          </w:tcPr>
          <w:p w14:paraId="007EFFC7" w14:textId="77777777" w:rsidR="000404B6" w:rsidRPr="0067387E" w:rsidRDefault="000404B6" w:rsidP="00DC6A8D">
            <w:pPr>
              <w:rPr>
                <w:rFonts w:ascii="Arial" w:hAnsi="Arial" w:cs="Arial"/>
              </w:rPr>
            </w:pPr>
            <w:r>
              <w:t>80</w:t>
            </w:r>
          </w:p>
        </w:tc>
        <w:tc>
          <w:tcPr>
            <w:tcW w:w="1323" w:type="dxa"/>
            <w:hideMark/>
          </w:tcPr>
          <w:p w14:paraId="23271DC2" w14:textId="77777777" w:rsidR="000404B6" w:rsidRPr="0067387E" w:rsidRDefault="000404B6" w:rsidP="00DC6A8D">
            <w:pPr>
              <w:rPr>
                <w:rFonts w:ascii="Arial" w:hAnsi="Arial" w:cs="Arial"/>
              </w:rPr>
            </w:pPr>
            <w:r w:rsidRPr="0067387E">
              <w:rPr>
                <w:rFonts w:ascii="Arial" w:hAnsi="Arial" w:cs="Arial"/>
              </w:rPr>
              <w:t>£</w:t>
            </w:r>
          </w:p>
        </w:tc>
        <w:tc>
          <w:tcPr>
            <w:tcW w:w="1323" w:type="dxa"/>
            <w:hideMark/>
          </w:tcPr>
          <w:p w14:paraId="2EAD5240" w14:textId="77777777" w:rsidR="000404B6" w:rsidRPr="0067387E" w:rsidRDefault="000404B6" w:rsidP="00DC6A8D">
            <w:pPr>
              <w:rPr>
                <w:rFonts w:ascii="Arial" w:hAnsi="Arial" w:cs="Arial"/>
              </w:rPr>
            </w:pPr>
            <w:r w:rsidRPr="0067387E">
              <w:rPr>
                <w:rFonts w:ascii="Arial" w:hAnsi="Arial" w:cs="Arial"/>
              </w:rPr>
              <w:t>£</w:t>
            </w:r>
          </w:p>
        </w:tc>
        <w:tc>
          <w:tcPr>
            <w:tcW w:w="1190" w:type="dxa"/>
          </w:tcPr>
          <w:p w14:paraId="4A393E20" w14:textId="77777777" w:rsidR="000404B6" w:rsidRPr="0067387E" w:rsidRDefault="000404B6" w:rsidP="00DC6A8D">
            <w:pPr>
              <w:rPr>
                <w:rFonts w:ascii="Arial" w:hAnsi="Arial" w:cs="Arial"/>
              </w:rPr>
            </w:pPr>
            <w:r>
              <w:t>80</w:t>
            </w:r>
          </w:p>
        </w:tc>
        <w:tc>
          <w:tcPr>
            <w:tcW w:w="1456" w:type="dxa"/>
            <w:hideMark/>
          </w:tcPr>
          <w:p w14:paraId="11111DCB" w14:textId="77777777" w:rsidR="000404B6" w:rsidRPr="0067387E" w:rsidRDefault="000404B6" w:rsidP="00DC6A8D">
            <w:pPr>
              <w:rPr>
                <w:rFonts w:ascii="Arial" w:hAnsi="Arial" w:cs="Arial"/>
              </w:rPr>
            </w:pPr>
            <w:r w:rsidRPr="0067387E">
              <w:rPr>
                <w:rFonts w:ascii="Arial" w:hAnsi="Arial" w:cs="Arial"/>
              </w:rPr>
              <w:t>£</w:t>
            </w:r>
          </w:p>
        </w:tc>
        <w:tc>
          <w:tcPr>
            <w:tcW w:w="1322" w:type="dxa"/>
            <w:hideMark/>
          </w:tcPr>
          <w:p w14:paraId="58B0AD8A" w14:textId="77777777" w:rsidR="000404B6" w:rsidRPr="0067387E" w:rsidRDefault="000404B6" w:rsidP="00DC6A8D">
            <w:pPr>
              <w:rPr>
                <w:rFonts w:ascii="Arial" w:hAnsi="Arial" w:cs="Arial"/>
              </w:rPr>
            </w:pPr>
            <w:r w:rsidRPr="0067387E">
              <w:rPr>
                <w:rFonts w:ascii="Arial" w:hAnsi="Arial" w:cs="Arial"/>
              </w:rPr>
              <w:t>£</w:t>
            </w:r>
          </w:p>
        </w:tc>
        <w:tc>
          <w:tcPr>
            <w:tcW w:w="1323" w:type="dxa"/>
          </w:tcPr>
          <w:p w14:paraId="0CFE7B33" w14:textId="77777777" w:rsidR="000404B6" w:rsidRPr="0067387E" w:rsidRDefault="000404B6" w:rsidP="00DC6A8D">
            <w:pPr>
              <w:rPr>
                <w:rFonts w:ascii="Arial" w:hAnsi="Arial" w:cs="Arial"/>
              </w:rPr>
            </w:pPr>
            <w:r>
              <w:t>80</w:t>
            </w:r>
          </w:p>
        </w:tc>
        <w:tc>
          <w:tcPr>
            <w:tcW w:w="1323" w:type="dxa"/>
            <w:hideMark/>
          </w:tcPr>
          <w:p w14:paraId="19C914DE" w14:textId="77777777" w:rsidR="000404B6" w:rsidRPr="0067387E" w:rsidRDefault="000404B6" w:rsidP="00DC6A8D">
            <w:pPr>
              <w:rPr>
                <w:rFonts w:ascii="Arial" w:hAnsi="Arial" w:cs="Arial"/>
              </w:rPr>
            </w:pPr>
            <w:r w:rsidRPr="0067387E">
              <w:rPr>
                <w:rFonts w:ascii="Arial" w:hAnsi="Arial" w:cs="Arial"/>
              </w:rPr>
              <w:t>£</w:t>
            </w:r>
          </w:p>
        </w:tc>
      </w:tr>
      <w:tr w:rsidR="000404B6" w:rsidRPr="0067387E" w14:paraId="4EAE258D" w14:textId="77777777" w:rsidTr="00DC6A8D">
        <w:trPr>
          <w:trHeight w:val="656"/>
        </w:trPr>
        <w:tc>
          <w:tcPr>
            <w:tcW w:w="660" w:type="dxa"/>
            <w:hideMark/>
          </w:tcPr>
          <w:p w14:paraId="6E784F6E" w14:textId="77777777" w:rsidR="000404B6" w:rsidRPr="0067387E" w:rsidRDefault="000404B6" w:rsidP="00DC6A8D">
            <w:pPr>
              <w:rPr>
                <w:rFonts w:ascii="Arial" w:hAnsi="Arial" w:cs="Arial"/>
              </w:rPr>
            </w:pPr>
            <w:r w:rsidRPr="0067387E">
              <w:rPr>
                <w:rFonts w:ascii="Arial" w:hAnsi="Arial" w:cs="Arial"/>
              </w:rPr>
              <w:t>2</w:t>
            </w:r>
          </w:p>
        </w:tc>
        <w:tc>
          <w:tcPr>
            <w:tcW w:w="2514" w:type="dxa"/>
            <w:hideMark/>
          </w:tcPr>
          <w:p w14:paraId="188C1C22" w14:textId="77777777" w:rsidR="000404B6" w:rsidRPr="0067387E" w:rsidRDefault="000404B6" w:rsidP="00DC6A8D">
            <w:pPr>
              <w:rPr>
                <w:rFonts w:ascii="Arial" w:hAnsi="Arial" w:cs="Arial"/>
              </w:rPr>
            </w:pPr>
            <w:r>
              <w:t>Flexible Hose</w:t>
            </w:r>
          </w:p>
        </w:tc>
        <w:tc>
          <w:tcPr>
            <w:tcW w:w="1323" w:type="dxa"/>
            <w:hideMark/>
          </w:tcPr>
          <w:p w14:paraId="522010DA" w14:textId="77777777" w:rsidR="000404B6" w:rsidRPr="0067387E" w:rsidRDefault="000404B6" w:rsidP="00DC6A8D">
            <w:pPr>
              <w:rPr>
                <w:rFonts w:ascii="Arial" w:hAnsi="Arial" w:cs="Arial"/>
              </w:rPr>
            </w:pPr>
            <w:r w:rsidRPr="0067387E">
              <w:rPr>
                <w:rFonts w:ascii="Arial" w:hAnsi="Arial" w:cs="Arial"/>
              </w:rPr>
              <w:t>£</w:t>
            </w:r>
          </w:p>
        </w:tc>
        <w:tc>
          <w:tcPr>
            <w:tcW w:w="1190" w:type="dxa"/>
          </w:tcPr>
          <w:p w14:paraId="3333667E" w14:textId="77777777" w:rsidR="000404B6" w:rsidRPr="0067387E" w:rsidRDefault="000404B6" w:rsidP="00DC6A8D">
            <w:pPr>
              <w:rPr>
                <w:rFonts w:ascii="Arial" w:hAnsi="Arial" w:cs="Arial"/>
              </w:rPr>
            </w:pPr>
            <w:r>
              <w:t>75</w:t>
            </w:r>
          </w:p>
        </w:tc>
        <w:tc>
          <w:tcPr>
            <w:tcW w:w="1323" w:type="dxa"/>
            <w:hideMark/>
          </w:tcPr>
          <w:p w14:paraId="55EFCDCF" w14:textId="77777777" w:rsidR="000404B6" w:rsidRPr="0067387E" w:rsidRDefault="000404B6" w:rsidP="00DC6A8D">
            <w:pPr>
              <w:rPr>
                <w:rFonts w:ascii="Arial" w:hAnsi="Arial" w:cs="Arial"/>
              </w:rPr>
            </w:pPr>
            <w:r w:rsidRPr="0067387E">
              <w:rPr>
                <w:rFonts w:ascii="Arial" w:hAnsi="Arial" w:cs="Arial"/>
              </w:rPr>
              <w:t>£</w:t>
            </w:r>
          </w:p>
        </w:tc>
        <w:tc>
          <w:tcPr>
            <w:tcW w:w="1323" w:type="dxa"/>
            <w:hideMark/>
          </w:tcPr>
          <w:p w14:paraId="6BB75676" w14:textId="77777777" w:rsidR="000404B6" w:rsidRPr="0067387E" w:rsidRDefault="000404B6" w:rsidP="00DC6A8D">
            <w:pPr>
              <w:rPr>
                <w:rFonts w:ascii="Arial" w:hAnsi="Arial" w:cs="Arial"/>
              </w:rPr>
            </w:pPr>
            <w:r w:rsidRPr="0067387E">
              <w:rPr>
                <w:rFonts w:ascii="Arial" w:hAnsi="Arial" w:cs="Arial"/>
              </w:rPr>
              <w:t>£</w:t>
            </w:r>
          </w:p>
        </w:tc>
        <w:tc>
          <w:tcPr>
            <w:tcW w:w="1190" w:type="dxa"/>
          </w:tcPr>
          <w:p w14:paraId="737CEC05" w14:textId="77777777" w:rsidR="000404B6" w:rsidRPr="0067387E" w:rsidRDefault="000404B6" w:rsidP="00DC6A8D">
            <w:pPr>
              <w:rPr>
                <w:rFonts w:ascii="Arial" w:hAnsi="Arial" w:cs="Arial"/>
              </w:rPr>
            </w:pPr>
            <w:r>
              <w:t>75</w:t>
            </w:r>
          </w:p>
        </w:tc>
        <w:tc>
          <w:tcPr>
            <w:tcW w:w="1456" w:type="dxa"/>
            <w:hideMark/>
          </w:tcPr>
          <w:p w14:paraId="1A775F19" w14:textId="77777777" w:rsidR="000404B6" w:rsidRPr="0067387E" w:rsidRDefault="000404B6" w:rsidP="00DC6A8D">
            <w:pPr>
              <w:rPr>
                <w:rFonts w:ascii="Arial" w:hAnsi="Arial" w:cs="Arial"/>
              </w:rPr>
            </w:pPr>
            <w:r w:rsidRPr="0067387E">
              <w:rPr>
                <w:rFonts w:ascii="Arial" w:hAnsi="Arial" w:cs="Arial"/>
              </w:rPr>
              <w:t>£</w:t>
            </w:r>
          </w:p>
        </w:tc>
        <w:tc>
          <w:tcPr>
            <w:tcW w:w="1322" w:type="dxa"/>
            <w:hideMark/>
          </w:tcPr>
          <w:p w14:paraId="70880F7B" w14:textId="77777777" w:rsidR="000404B6" w:rsidRPr="0067387E" w:rsidRDefault="000404B6" w:rsidP="00DC6A8D">
            <w:pPr>
              <w:rPr>
                <w:rFonts w:ascii="Arial" w:hAnsi="Arial" w:cs="Arial"/>
              </w:rPr>
            </w:pPr>
            <w:r w:rsidRPr="0067387E">
              <w:rPr>
                <w:rFonts w:ascii="Arial" w:hAnsi="Arial" w:cs="Arial"/>
              </w:rPr>
              <w:t>£</w:t>
            </w:r>
          </w:p>
        </w:tc>
        <w:tc>
          <w:tcPr>
            <w:tcW w:w="1323" w:type="dxa"/>
          </w:tcPr>
          <w:p w14:paraId="2EC6D3E0" w14:textId="77777777" w:rsidR="000404B6" w:rsidRPr="0067387E" w:rsidRDefault="000404B6" w:rsidP="00DC6A8D">
            <w:pPr>
              <w:rPr>
                <w:rFonts w:ascii="Arial" w:hAnsi="Arial" w:cs="Arial"/>
              </w:rPr>
            </w:pPr>
            <w:r>
              <w:t>75</w:t>
            </w:r>
          </w:p>
        </w:tc>
        <w:tc>
          <w:tcPr>
            <w:tcW w:w="1323" w:type="dxa"/>
            <w:hideMark/>
          </w:tcPr>
          <w:p w14:paraId="1CBB0B53" w14:textId="77777777" w:rsidR="000404B6" w:rsidRPr="0067387E" w:rsidRDefault="000404B6" w:rsidP="00DC6A8D">
            <w:pPr>
              <w:rPr>
                <w:rFonts w:ascii="Arial" w:hAnsi="Arial" w:cs="Arial"/>
              </w:rPr>
            </w:pPr>
            <w:r w:rsidRPr="0067387E">
              <w:rPr>
                <w:rFonts w:ascii="Arial" w:hAnsi="Arial" w:cs="Arial"/>
              </w:rPr>
              <w:t>£</w:t>
            </w:r>
          </w:p>
        </w:tc>
      </w:tr>
      <w:tr w:rsidR="000404B6" w:rsidRPr="0067387E" w14:paraId="5BDD8003" w14:textId="77777777" w:rsidTr="00DC6A8D">
        <w:trPr>
          <w:trHeight w:val="656"/>
        </w:trPr>
        <w:tc>
          <w:tcPr>
            <w:tcW w:w="660" w:type="dxa"/>
            <w:hideMark/>
          </w:tcPr>
          <w:p w14:paraId="09E3671F" w14:textId="77777777" w:rsidR="000404B6" w:rsidRPr="0067387E" w:rsidRDefault="000404B6" w:rsidP="00DC6A8D">
            <w:pPr>
              <w:rPr>
                <w:rFonts w:ascii="Arial" w:hAnsi="Arial" w:cs="Arial"/>
              </w:rPr>
            </w:pPr>
            <w:r w:rsidRPr="0067387E">
              <w:rPr>
                <w:rFonts w:ascii="Arial" w:hAnsi="Arial" w:cs="Arial"/>
              </w:rPr>
              <w:t>3</w:t>
            </w:r>
          </w:p>
        </w:tc>
        <w:tc>
          <w:tcPr>
            <w:tcW w:w="2514" w:type="dxa"/>
            <w:hideMark/>
          </w:tcPr>
          <w:p w14:paraId="73F7BC04" w14:textId="77777777" w:rsidR="000404B6" w:rsidRPr="0067387E" w:rsidRDefault="000404B6" w:rsidP="00DC6A8D">
            <w:pPr>
              <w:rPr>
                <w:rFonts w:ascii="Arial" w:hAnsi="Arial" w:cs="Arial"/>
              </w:rPr>
            </w:pPr>
            <w:r>
              <w:t>Pressure Controller</w:t>
            </w:r>
          </w:p>
        </w:tc>
        <w:tc>
          <w:tcPr>
            <w:tcW w:w="1323" w:type="dxa"/>
            <w:hideMark/>
          </w:tcPr>
          <w:p w14:paraId="01F4E8A8" w14:textId="77777777" w:rsidR="000404B6" w:rsidRPr="0067387E" w:rsidRDefault="000404B6" w:rsidP="00DC6A8D">
            <w:pPr>
              <w:rPr>
                <w:rFonts w:ascii="Arial" w:hAnsi="Arial" w:cs="Arial"/>
              </w:rPr>
            </w:pPr>
            <w:r w:rsidRPr="0067387E">
              <w:rPr>
                <w:rFonts w:ascii="Arial" w:hAnsi="Arial" w:cs="Arial"/>
              </w:rPr>
              <w:t>£</w:t>
            </w:r>
          </w:p>
        </w:tc>
        <w:tc>
          <w:tcPr>
            <w:tcW w:w="1190" w:type="dxa"/>
          </w:tcPr>
          <w:p w14:paraId="2B8E2A9B" w14:textId="77777777" w:rsidR="000404B6" w:rsidRPr="0067387E" w:rsidRDefault="000404B6" w:rsidP="00DC6A8D">
            <w:pPr>
              <w:rPr>
                <w:rFonts w:ascii="Arial" w:hAnsi="Arial" w:cs="Arial"/>
              </w:rPr>
            </w:pPr>
            <w:r>
              <w:t>14</w:t>
            </w:r>
          </w:p>
        </w:tc>
        <w:tc>
          <w:tcPr>
            <w:tcW w:w="1323" w:type="dxa"/>
            <w:hideMark/>
          </w:tcPr>
          <w:p w14:paraId="08055149" w14:textId="77777777" w:rsidR="000404B6" w:rsidRPr="0067387E" w:rsidRDefault="000404B6" w:rsidP="00DC6A8D">
            <w:pPr>
              <w:rPr>
                <w:rFonts w:ascii="Arial" w:hAnsi="Arial" w:cs="Arial"/>
              </w:rPr>
            </w:pPr>
            <w:r w:rsidRPr="0067387E">
              <w:rPr>
                <w:rFonts w:ascii="Arial" w:hAnsi="Arial" w:cs="Arial"/>
              </w:rPr>
              <w:t>£</w:t>
            </w:r>
          </w:p>
        </w:tc>
        <w:tc>
          <w:tcPr>
            <w:tcW w:w="1323" w:type="dxa"/>
            <w:hideMark/>
          </w:tcPr>
          <w:p w14:paraId="4F0C00E3" w14:textId="77777777" w:rsidR="000404B6" w:rsidRPr="0067387E" w:rsidRDefault="000404B6" w:rsidP="00DC6A8D">
            <w:pPr>
              <w:rPr>
                <w:rFonts w:ascii="Arial" w:hAnsi="Arial" w:cs="Arial"/>
              </w:rPr>
            </w:pPr>
            <w:r w:rsidRPr="0067387E">
              <w:rPr>
                <w:rFonts w:ascii="Arial" w:hAnsi="Arial" w:cs="Arial"/>
              </w:rPr>
              <w:t>£</w:t>
            </w:r>
          </w:p>
        </w:tc>
        <w:tc>
          <w:tcPr>
            <w:tcW w:w="1190" w:type="dxa"/>
          </w:tcPr>
          <w:p w14:paraId="1A8AD41E" w14:textId="77777777" w:rsidR="000404B6" w:rsidRPr="0067387E" w:rsidRDefault="000404B6" w:rsidP="00DC6A8D">
            <w:pPr>
              <w:rPr>
                <w:rFonts w:ascii="Arial" w:hAnsi="Arial" w:cs="Arial"/>
              </w:rPr>
            </w:pPr>
            <w:r>
              <w:t>14</w:t>
            </w:r>
          </w:p>
        </w:tc>
        <w:tc>
          <w:tcPr>
            <w:tcW w:w="1456" w:type="dxa"/>
            <w:hideMark/>
          </w:tcPr>
          <w:p w14:paraId="5AF83998" w14:textId="77777777" w:rsidR="000404B6" w:rsidRPr="0067387E" w:rsidRDefault="000404B6" w:rsidP="00DC6A8D">
            <w:pPr>
              <w:rPr>
                <w:rFonts w:ascii="Arial" w:hAnsi="Arial" w:cs="Arial"/>
              </w:rPr>
            </w:pPr>
            <w:r w:rsidRPr="0067387E">
              <w:rPr>
                <w:rFonts w:ascii="Arial" w:hAnsi="Arial" w:cs="Arial"/>
              </w:rPr>
              <w:t>£</w:t>
            </w:r>
          </w:p>
        </w:tc>
        <w:tc>
          <w:tcPr>
            <w:tcW w:w="1322" w:type="dxa"/>
            <w:hideMark/>
          </w:tcPr>
          <w:p w14:paraId="7FC66CFB" w14:textId="77777777" w:rsidR="000404B6" w:rsidRPr="0067387E" w:rsidRDefault="000404B6" w:rsidP="00DC6A8D">
            <w:pPr>
              <w:rPr>
                <w:rFonts w:ascii="Arial" w:hAnsi="Arial" w:cs="Arial"/>
              </w:rPr>
            </w:pPr>
            <w:r w:rsidRPr="0067387E">
              <w:rPr>
                <w:rFonts w:ascii="Arial" w:hAnsi="Arial" w:cs="Arial"/>
              </w:rPr>
              <w:t>£</w:t>
            </w:r>
          </w:p>
        </w:tc>
        <w:tc>
          <w:tcPr>
            <w:tcW w:w="1323" w:type="dxa"/>
          </w:tcPr>
          <w:p w14:paraId="7A4FE78B" w14:textId="77777777" w:rsidR="000404B6" w:rsidRPr="0067387E" w:rsidRDefault="000404B6" w:rsidP="00DC6A8D">
            <w:pPr>
              <w:rPr>
                <w:rFonts w:ascii="Arial" w:hAnsi="Arial" w:cs="Arial"/>
              </w:rPr>
            </w:pPr>
            <w:r>
              <w:t>14</w:t>
            </w:r>
          </w:p>
        </w:tc>
        <w:tc>
          <w:tcPr>
            <w:tcW w:w="1323" w:type="dxa"/>
            <w:hideMark/>
          </w:tcPr>
          <w:p w14:paraId="6672C431" w14:textId="77777777" w:rsidR="000404B6" w:rsidRPr="0067387E" w:rsidRDefault="000404B6" w:rsidP="00DC6A8D">
            <w:pPr>
              <w:rPr>
                <w:rFonts w:ascii="Arial" w:hAnsi="Arial" w:cs="Arial"/>
              </w:rPr>
            </w:pPr>
            <w:r w:rsidRPr="0067387E">
              <w:rPr>
                <w:rFonts w:ascii="Arial" w:hAnsi="Arial" w:cs="Arial"/>
              </w:rPr>
              <w:t>£</w:t>
            </w:r>
          </w:p>
        </w:tc>
      </w:tr>
      <w:tr w:rsidR="000404B6" w:rsidRPr="0067387E" w14:paraId="4DE2C29B" w14:textId="77777777" w:rsidTr="00DC6A8D">
        <w:trPr>
          <w:trHeight w:val="656"/>
        </w:trPr>
        <w:tc>
          <w:tcPr>
            <w:tcW w:w="660" w:type="dxa"/>
          </w:tcPr>
          <w:p w14:paraId="5B84E8BA" w14:textId="77777777" w:rsidR="000404B6" w:rsidRPr="0067387E" w:rsidRDefault="000404B6" w:rsidP="00DC6A8D">
            <w:pPr>
              <w:rPr>
                <w:rFonts w:ascii="Arial" w:hAnsi="Arial" w:cs="Arial"/>
              </w:rPr>
            </w:pPr>
            <w:r>
              <w:rPr>
                <w:rFonts w:ascii="Arial" w:hAnsi="Arial" w:cs="Arial"/>
              </w:rPr>
              <w:t>4</w:t>
            </w:r>
          </w:p>
        </w:tc>
        <w:tc>
          <w:tcPr>
            <w:tcW w:w="2514" w:type="dxa"/>
          </w:tcPr>
          <w:p w14:paraId="14E10828" w14:textId="77777777" w:rsidR="000404B6" w:rsidRDefault="000404B6" w:rsidP="00DC6A8D">
            <w:r w:rsidRPr="00E94AFD">
              <w:t>Pressure Indicator</w:t>
            </w:r>
          </w:p>
        </w:tc>
        <w:tc>
          <w:tcPr>
            <w:tcW w:w="1323" w:type="dxa"/>
          </w:tcPr>
          <w:p w14:paraId="18029F2E" w14:textId="77777777" w:rsidR="000404B6" w:rsidRPr="0067387E" w:rsidRDefault="000404B6" w:rsidP="00DC6A8D">
            <w:pPr>
              <w:rPr>
                <w:rFonts w:ascii="Arial" w:hAnsi="Arial" w:cs="Arial"/>
              </w:rPr>
            </w:pPr>
            <w:r w:rsidRPr="004E5795">
              <w:rPr>
                <w:rFonts w:ascii="Arial" w:hAnsi="Arial" w:cs="Arial"/>
              </w:rPr>
              <w:t>£</w:t>
            </w:r>
          </w:p>
        </w:tc>
        <w:tc>
          <w:tcPr>
            <w:tcW w:w="1190" w:type="dxa"/>
          </w:tcPr>
          <w:p w14:paraId="37A1677A" w14:textId="77777777" w:rsidR="000404B6" w:rsidRPr="0067387E" w:rsidRDefault="000404B6" w:rsidP="00DC6A8D">
            <w:pPr>
              <w:rPr>
                <w:rFonts w:ascii="Arial" w:hAnsi="Arial" w:cs="Arial"/>
              </w:rPr>
            </w:pPr>
            <w:r>
              <w:t>200</w:t>
            </w:r>
          </w:p>
        </w:tc>
        <w:tc>
          <w:tcPr>
            <w:tcW w:w="1323" w:type="dxa"/>
          </w:tcPr>
          <w:p w14:paraId="460B7CE6" w14:textId="77777777" w:rsidR="000404B6" w:rsidRPr="0067387E" w:rsidRDefault="000404B6" w:rsidP="00DC6A8D">
            <w:pPr>
              <w:rPr>
                <w:rFonts w:ascii="Arial" w:hAnsi="Arial" w:cs="Arial"/>
              </w:rPr>
            </w:pPr>
            <w:r w:rsidRPr="00B03229">
              <w:rPr>
                <w:rFonts w:ascii="Arial" w:hAnsi="Arial" w:cs="Arial"/>
              </w:rPr>
              <w:t>£</w:t>
            </w:r>
          </w:p>
        </w:tc>
        <w:tc>
          <w:tcPr>
            <w:tcW w:w="1323" w:type="dxa"/>
          </w:tcPr>
          <w:p w14:paraId="41C36BA1" w14:textId="77777777" w:rsidR="000404B6" w:rsidRPr="00BB2715" w:rsidRDefault="000404B6" w:rsidP="00DC6A8D">
            <w:pPr>
              <w:rPr>
                <w:rFonts w:ascii="Arial" w:hAnsi="Arial" w:cs="Arial"/>
                <w:b/>
              </w:rPr>
            </w:pPr>
            <w:r w:rsidRPr="00BB13B1">
              <w:rPr>
                <w:rFonts w:ascii="Arial" w:hAnsi="Arial" w:cs="Arial"/>
              </w:rPr>
              <w:t>£</w:t>
            </w:r>
          </w:p>
        </w:tc>
        <w:tc>
          <w:tcPr>
            <w:tcW w:w="1190" w:type="dxa"/>
          </w:tcPr>
          <w:p w14:paraId="0104E4CC" w14:textId="77777777" w:rsidR="000404B6" w:rsidRPr="0067387E" w:rsidRDefault="000404B6" w:rsidP="00DC6A8D">
            <w:pPr>
              <w:rPr>
                <w:rFonts w:ascii="Arial" w:hAnsi="Arial" w:cs="Arial"/>
              </w:rPr>
            </w:pPr>
            <w:r>
              <w:t>200</w:t>
            </w:r>
          </w:p>
        </w:tc>
        <w:tc>
          <w:tcPr>
            <w:tcW w:w="1456" w:type="dxa"/>
          </w:tcPr>
          <w:p w14:paraId="33CA0967" w14:textId="77777777" w:rsidR="000404B6" w:rsidRPr="00BB2715" w:rsidRDefault="000404B6" w:rsidP="00DC6A8D">
            <w:pPr>
              <w:rPr>
                <w:rFonts w:ascii="Arial" w:hAnsi="Arial" w:cs="Arial"/>
                <w:b/>
              </w:rPr>
            </w:pPr>
            <w:r w:rsidRPr="003B097A">
              <w:rPr>
                <w:rFonts w:ascii="Arial" w:hAnsi="Arial" w:cs="Arial"/>
              </w:rPr>
              <w:t>£</w:t>
            </w:r>
          </w:p>
        </w:tc>
        <w:tc>
          <w:tcPr>
            <w:tcW w:w="1322" w:type="dxa"/>
          </w:tcPr>
          <w:p w14:paraId="68D77D19" w14:textId="77777777" w:rsidR="000404B6" w:rsidRPr="0067387E" w:rsidRDefault="000404B6" w:rsidP="00DC6A8D">
            <w:pPr>
              <w:rPr>
                <w:rFonts w:ascii="Arial" w:hAnsi="Arial" w:cs="Arial"/>
              </w:rPr>
            </w:pPr>
            <w:r w:rsidRPr="00396D73">
              <w:rPr>
                <w:rFonts w:ascii="Arial" w:hAnsi="Arial" w:cs="Arial"/>
              </w:rPr>
              <w:t>£</w:t>
            </w:r>
          </w:p>
        </w:tc>
        <w:tc>
          <w:tcPr>
            <w:tcW w:w="1323" w:type="dxa"/>
          </w:tcPr>
          <w:p w14:paraId="2DE714C4" w14:textId="77777777" w:rsidR="000404B6" w:rsidRPr="0067387E" w:rsidRDefault="000404B6" w:rsidP="00DC6A8D">
            <w:pPr>
              <w:rPr>
                <w:rFonts w:ascii="Arial" w:hAnsi="Arial" w:cs="Arial"/>
              </w:rPr>
            </w:pPr>
            <w:r>
              <w:t>200</w:t>
            </w:r>
          </w:p>
        </w:tc>
        <w:tc>
          <w:tcPr>
            <w:tcW w:w="1323" w:type="dxa"/>
          </w:tcPr>
          <w:p w14:paraId="15147BEC" w14:textId="77777777" w:rsidR="000404B6" w:rsidRPr="0067387E" w:rsidRDefault="000404B6" w:rsidP="00DC6A8D">
            <w:pPr>
              <w:rPr>
                <w:rFonts w:ascii="Arial" w:hAnsi="Arial" w:cs="Arial"/>
              </w:rPr>
            </w:pPr>
            <w:r w:rsidRPr="001C0774">
              <w:rPr>
                <w:rFonts w:ascii="Arial" w:hAnsi="Arial" w:cs="Arial"/>
              </w:rPr>
              <w:t>£</w:t>
            </w:r>
          </w:p>
        </w:tc>
      </w:tr>
      <w:tr w:rsidR="000404B6" w:rsidRPr="0067387E" w14:paraId="77CC61C3" w14:textId="77777777" w:rsidTr="00DC6A8D">
        <w:trPr>
          <w:trHeight w:val="656"/>
        </w:trPr>
        <w:tc>
          <w:tcPr>
            <w:tcW w:w="660" w:type="dxa"/>
          </w:tcPr>
          <w:p w14:paraId="0F50A527" w14:textId="77777777" w:rsidR="000404B6" w:rsidRPr="0067387E" w:rsidRDefault="000404B6" w:rsidP="00DC6A8D">
            <w:pPr>
              <w:rPr>
                <w:rFonts w:ascii="Arial" w:hAnsi="Arial" w:cs="Arial"/>
              </w:rPr>
            </w:pPr>
            <w:r>
              <w:rPr>
                <w:rFonts w:ascii="Arial" w:hAnsi="Arial" w:cs="Arial"/>
              </w:rPr>
              <w:t>5</w:t>
            </w:r>
          </w:p>
        </w:tc>
        <w:tc>
          <w:tcPr>
            <w:tcW w:w="2514" w:type="dxa"/>
          </w:tcPr>
          <w:p w14:paraId="23DC91C7" w14:textId="77777777" w:rsidR="000404B6" w:rsidRDefault="000404B6" w:rsidP="00DC6A8D">
            <w:r>
              <w:t xml:space="preserve">Pressure Relief </w:t>
            </w:r>
            <w:proofErr w:type="spellStart"/>
            <w:r>
              <w:t>Vv</w:t>
            </w:r>
            <w:proofErr w:type="spellEnd"/>
          </w:p>
        </w:tc>
        <w:tc>
          <w:tcPr>
            <w:tcW w:w="1323" w:type="dxa"/>
          </w:tcPr>
          <w:p w14:paraId="5FD13324" w14:textId="77777777" w:rsidR="000404B6" w:rsidRPr="0067387E" w:rsidRDefault="000404B6" w:rsidP="00DC6A8D">
            <w:pPr>
              <w:rPr>
                <w:rFonts w:ascii="Arial" w:hAnsi="Arial" w:cs="Arial"/>
              </w:rPr>
            </w:pPr>
            <w:r w:rsidRPr="004E5795">
              <w:rPr>
                <w:rFonts w:ascii="Arial" w:hAnsi="Arial" w:cs="Arial"/>
              </w:rPr>
              <w:t>£</w:t>
            </w:r>
          </w:p>
        </w:tc>
        <w:tc>
          <w:tcPr>
            <w:tcW w:w="1190" w:type="dxa"/>
          </w:tcPr>
          <w:p w14:paraId="77A3E097" w14:textId="77777777" w:rsidR="000404B6" w:rsidRPr="0067387E" w:rsidRDefault="000404B6" w:rsidP="00DC6A8D">
            <w:pPr>
              <w:rPr>
                <w:rFonts w:ascii="Arial" w:hAnsi="Arial" w:cs="Arial"/>
              </w:rPr>
            </w:pPr>
            <w:r>
              <w:t>95</w:t>
            </w:r>
          </w:p>
        </w:tc>
        <w:tc>
          <w:tcPr>
            <w:tcW w:w="1323" w:type="dxa"/>
          </w:tcPr>
          <w:p w14:paraId="64EBEC00" w14:textId="77777777" w:rsidR="000404B6" w:rsidRPr="0067387E" w:rsidRDefault="000404B6" w:rsidP="00DC6A8D">
            <w:pPr>
              <w:rPr>
                <w:rFonts w:ascii="Arial" w:hAnsi="Arial" w:cs="Arial"/>
              </w:rPr>
            </w:pPr>
            <w:r w:rsidRPr="00B03229">
              <w:rPr>
                <w:rFonts w:ascii="Arial" w:hAnsi="Arial" w:cs="Arial"/>
              </w:rPr>
              <w:t>£</w:t>
            </w:r>
          </w:p>
        </w:tc>
        <w:tc>
          <w:tcPr>
            <w:tcW w:w="1323" w:type="dxa"/>
          </w:tcPr>
          <w:p w14:paraId="49C9B29C" w14:textId="77777777" w:rsidR="000404B6" w:rsidRPr="00BB2715" w:rsidRDefault="000404B6" w:rsidP="00DC6A8D">
            <w:pPr>
              <w:rPr>
                <w:rFonts w:ascii="Arial" w:hAnsi="Arial" w:cs="Arial"/>
                <w:b/>
              </w:rPr>
            </w:pPr>
            <w:r w:rsidRPr="00BB13B1">
              <w:rPr>
                <w:rFonts w:ascii="Arial" w:hAnsi="Arial" w:cs="Arial"/>
              </w:rPr>
              <w:t>£</w:t>
            </w:r>
          </w:p>
        </w:tc>
        <w:tc>
          <w:tcPr>
            <w:tcW w:w="1190" w:type="dxa"/>
          </w:tcPr>
          <w:p w14:paraId="59D5F91D" w14:textId="77777777" w:rsidR="000404B6" w:rsidRPr="0067387E" w:rsidRDefault="000404B6" w:rsidP="00DC6A8D">
            <w:pPr>
              <w:rPr>
                <w:rFonts w:ascii="Arial" w:hAnsi="Arial" w:cs="Arial"/>
              </w:rPr>
            </w:pPr>
            <w:r>
              <w:t>95</w:t>
            </w:r>
          </w:p>
        </w:tc>
        <w:tc>
          <w:tcPr>
            <w:tcW w:w="1456" w:type="dxa"/>
          </w:tcPr>
          <w:p w14:paraId="00C2C3B4" w14:textId="77777777" w:rsidR="000404B6" w:rsidRPr="00BB2715" w:rsidRDefault="000404B6" w:rsidP="00DC6A8D">
            <w:pPr>
              <w:rPr>
                <w:rFonts w:ascii="Arial" w:hAnsi="Arial" w:cs="Arial"/>
                <w:b/>
              </w:rPr>
            </w:pPr>
            <w:r w:rsidRPr="003B097A">
              <w:rPr>
                <w:rFonts w:ascii="Arial" w:hAnsi="Arial" w:cs="Arial"/>
              </w:rPr>
              <w:t>£</w:t>
            </w:r>
          </w:p>
        </w:tc>
        <w:tc>
          <w:tcPr>
            <w:tcW w:w="1322" w:type="dxa"/>
          </w:tcPr>
          <w:p w14:paraId="4ADA6EA9" w14:textId="77777777" w:rsidR="000404B6" w:rsidRPr="0067387E" w:rsidRDefault="000404B6" w:rsidP="00DC6A8D">
            <w:pPr>
              <w:rPr>
                <w:rFonts w:ascii="Arial" w:hAnsi="Arial" w:cs="Arial"/>
              </w:rPr>
            </w:pPr>
            <w:r w:rsidRPr="00396D73">
              <w:rPr>
                <w:rFonts w:ascii="Arial" w:hAnsi="Arial" w:cs="Arial"/>
              </w:rPr>
              <w:t>£</w:t>
            </w:r>
          </w:p>
        </w:tc>
        <w:tc>
          <w:tcPr>
            <w:tcW w:w="1323" w:type="dxa"/>
          </w:tcPr>
          <w:p w14:paraId="38D431EC" w14:textId="77777777" w:rsidR="000404B6" w:rsidRPr="0067387E" w:rsidRDefault="000404B6" w:rsidP="00DC6A8D">
            <w:pPr>
              <w:rPr>
                <w:rFonts w:ascii="Arial" w:hAnsi="Arial" w:cs="Arial"/>
              </w:rPr>
            </w:pPr>
            <w:r>
              <w:t>95</w:t>
            </w:r>
          </w:p>
        </w:tc>
        <w:tc>
          <w:tcPr>
            <w:tcW w:w="1323" w:type="dxa"/>
          </w:tcPr>
          <w:p w14:paraId="3F8BF896" w14:textId="77777777" w:rsidR="000404B6" w:rsidRPr="0067387E" w:rsidRDefault="000404B6" w:rsidP="00DC6A8D">
            <w:pPr>
              <w:rPr>
                <w:rFonts w:ascii="Arial" w:hAnsi="Arial" w:cs="Arial"/>
              </w:rPr>
            </w:pPr>
            <w:r w:rsidRPr="001C0774">
              <w:rPr>
                <w:rFonts w:ascii="Arial" w:hAnsi="Arial" w:cs="Arial"/>
              </w:rPr>
              <w:t>£</w:t>
            </w:r>
          </w:p>
        </w:tc>
      </w:tr>
      <w:tr w:rsidR="000404B6" w:rsidRPr="0067387E" w14:paraId="3EE43C69" w14:textId="77777777" w:rsidTr="00DC6A8D">
        <w:trPr>
          <w:trHeight w:val="656"/>
        </w:trPr>
        <w:tc>
          <w:tcPr>
            <w:tcW w:w="660" w:type="dxa"/>
          </w:tcPr>
          <w:p w14:paraId="76CF7CC8" w14:textId="77777777" w:rsidR="000404B6" w:rsidRPr="0067387E" w:rsidRDefault="000404B6" w:rsidP="00DC6A8D">
            <w:pPr>
              <w:rPr>
                <w:rFonts w:ascii="Arial" w:hAnsi="Arial" w:cs="Arial"/>
              </w:rPr>
            </w:pPr>
            <w:r>
              <w:rPr>
                <w:rFonts w:ascii="Arial" w:hAnsi="Arial" w:cs="Arial"/>
              </w:rPr>
              <w:t>6</w:t>
            </w:r>
          </w:p>
        </w:tc>
        <w:tc>
          <w:tcPr>
            <w:tcW w:w="2514" w:type="dxa"/>
          </w:tcPr>
          <w:p w14:paraId="10F30A1B" w14:textId="77777777" w:rsidR="000404B6" w:rsidRDefault="000404B6" w:rsidP="00DC6A8D">
            <w:r>
              <w:t xml:space="preserve">Stop </w:t>
            </w:r>
            <w:proofErr w:type="spellStart"/>
            <w:r>
              <w:t>Vv</w:t>
            </w:r>
            <w:proofErr w:type="spellEnd"/>
          </w:p>
        </w:tc>
        <w:tc>
          <w:tcPr>
            <w:tcW w:w="1323" w:type="dxa"/>
          </w:tcPr>
          <w:p w14:paraId="56D7749D" w14:textId="77777777" w:rsidR="000404B6" w:rsidRPr="0067387E" w:rsidRDefault="000404B6" w:rsidP="00DC6A8D">
            <w:pPr>
              <w:rPr>
                <w:rFonts w:ascii="Arial" w:hAnsi="Arial" w:cs="Arial"/>
              </w:rPr>
            </w:pPr>
            <w:r w:rsidRPr="004E5795">
              <w:rPr>
                <w:rFonts w:ascii="Arial" w:hAnsi="Arial" w:cs="Arial"/>
              </w:rPr>
              <w:t>£</w:t>
            </w:r>
          </w:p>
        </w:tc>
        <w:tc>
          <w:tcPr>
            <w:tcW w:w="1190" w:type="dxa"/>
          </w:tcPr>
          <w:p w14:paraId="22A19DD4" w14:textId="77777777" w:rsidR="000404B6" w:rsidRPr="0067387E" w:rsidRDefault="000404B6" w:rsidP="00DC6A8D">
            <w:pPr>
              <w:rPr>
                <w:rFonts w:ascii="Arial" w:hAnsi="Arial" w:cs="Arial"/>
              </w:rPr>
            </w:pPr>
            <w:r>
              <w:t>38</w:t>
            </w:r>
          </w:p>
        </w:tc>
        <w:tc>
          <w:tcPr>
            <w:tcW w:w="1323" w:type="dxa"/>
          </w:tcPr>
          <w:p w14:paraId="2D308BFC" w14:textId="77777777" w:rsidR="000404B6" w:rsidRPr="0067387E" w:rsidRDefault="000404B6" w:rsidP="00DC6A8D">
            <w:pPr>
              <w:rPr>
                <w:rFonts w:ascii="Arial" w:hAnsi="Arial" w:cs="Arial"/>
              </w:rPr>
            </w:pPr>
            <w:r w:rsidRPr="00B03229">
              <w:rPr>
                <w:rFonts w:ascii="Arial" w:hAnsi="Arial" w:cs="Arial"/>
              </w:rPr>
              <w:t>£</w:t>
            </w:r>
          </w:p>
        </w:tc>
        <w:tc>
          <w:tcPr>
            <w:tcW w:w="1323" w:type="dxa"/>
          </w:tcPr>
          <w:p w14:paraId="3A76FE57" w14:textId="77777777" w:rsidR="000404B6" w:rsidRPr="00BB2715" w:rsidRDefault="000404B6" w:rsidP="00DC6A8D">
            <w:pPr>
              <w:rPr>
                <w:rFonts w:ascii="Arial" w:hAnsi="Arial" w:cs="Arial"/>
                <w:b/>
              </w:rPr>
            </w:pPr>
            <w:r w:rsidRPr="00BB13B1">
              <w:rPr>
                <w:rFonts w:ascii="Arial" w:hAnsi="Arial" w:cs="Arial"/>
              </w:rPr>
              <w:t>£</w:t>
            </w:r>
          </w:p>
        </w:tc>
        <w:tc>
          <w:tcPr>
            <w:tcW w:w="1190" w:type="dxa"/>
          </w:tcPr>
          <w:p w14:paraId="02082780" w14:textId="77777777" w:rsidR="000404B6" w:rsidRPr="0067387E" w:rsidRDefault="000404B6" w:rsidP="00DC6A8D">
            <w:pPr>
              <w:rPr>
                <w:rFonts w:ascii="Arial" w:hAnsi="Arial" w:cs="Arial"/>
              </w:rPr>
            </w:pPr>
            <w:r>
              <w:t>38</w:t>
            </w:r>
          </w:p>
        </w:tc>
        <w:tc>
          <w:tcPr>
            <w:tcW w:w="1456" w:type="dxa"/>
          </w:tcPr>
          <w:p w14:paraId="0DE00F74" w14:textId="77777777" w:rsidR="000404B6" w:rsidRPr="00BB2715" w:rsidRDefault="000404B6" w:rsidP="00DC6A8D">
            <w:pPr>
              <w:rPr>
                <w:rFonts w:ascii="Arial" w:hAnsi="Arial" w:cs="Arial"/>
                <w:b/>
              </w:rPr>
            </w:pPr>
            <w:r w:rsidRPr="003B097A">
              <w:rPr>
                <w:rFonts w:ascii="Arial" w:hAnsi="Arial" w:cs="Arial"/>
              </w:rPr>
              <w:t>£</w:t>
            </w:r>
          </w:p>
        </w:tc>
        <w:tc>
          <w:tcPr>
            <w:tcW w:w="1322" w:type="dxa"/>
          </w:tcPr>
          <w:p w14:paraId="67BD803A" w14:textId="77777777" w:rsidR="000404B6" w:rsidRPr="0067387E" w:rsidRDefault="000404B6" w:rsidP="00DC6A8D">
            <w:pPr>
              <w:rPr>
                <w:rFonts w:ascii="Arial" w:hAnsi="Arial" w:cs="Arial"/>
              </w:rPr>
            </w:pPr>
            <w:r w:rsidRPr="00396D73">
              <w:rPr>
                <w:rFonts w:ascii="Arial" w:hAnsi="Arial" w:cs="Arial"/>
              </w:rPr>
              <w:t>£</w:t>
            </w:r>
          </w:p>
        </w:tc>
        <w:tc>
          <w:tcPr>
            <w:tcW w:w="1323" w:type="dxa"/>
          </w:tcPr>
          <w:p w14:paraId="6BED0C8E" w14:textId="77777777" w:rsidR="000404B6" w:rsidRPr="0067387E" w:rsidRDefault="000404B6" w:rsidP="00DC6A8D">
            <w:pPr>
              <w:rPr>
                <w:rFonts w:ascii="Arial" w:hAnsi="Arial" w:cs="Arial"/>
              </w:rPr>
            </w:pPr>
            <w:r>
              <w:t>38</w:t>
            </w:r>
          </w:p>
        </w:tc>
        <w:tc>
          <w:tcPr>
            <w:tcW w:w="1323" w:type="dxa"/>
          </w:tcPr>
          <w:p w14:paraId="00079B7A" w14:textId="77777777" w:rsidR="000404B6" w:rsidRPr="0067387E" w:rsidRDefault="000404B6" w:rsidP="00DC6A8D">
            <w:pPr>
              <w:rPr>
                <w:rFonts w:ascii="Arial" w:hAnsi="Arial" w:cs="Arial"/>
              </w:rPr>
            </w:pPr>
            <w:r w:rsidRPr="001C0774">
              <w:rPr>
                <w:rFonts w:ascii="Arial" w:hAnsi="Arial" w:cs="Arial"/>
              </w:rPr>
              <w:t>£</w:t>
            </w:r>
          </w:p>
        </w:tc>
      </w:tr>
      <w:tr w:rsidR="000404B6" w:rsidRPr="0067387E" w14:paraId="6E41EF84" w14:textId="77777777" w:rsidTr="00DC6A8D">
        <w:trPr>
          <w:trHeight w:val="656"/>
        </w:trPr>
        <w:tc>
          <w:tcPr>
            <w:tcW w:w="660" w:type="dxa"/>
          </w:tcPr>
          <w:p w14:paraId="54EE5E9D" w14:textId="77777777" w:rsidR="000404B6" w:rsidRPr="0067387E" w:rsidRDefault="000404B6" w:rsidP="00DC6A8D">
            <w:pPr>
              <w:rPr>
                <w:rFonts w:ascii="Arial" w:hAnsi="Arial" w:cs="Arial"/>
              </w:rPr>
            </w:pPr>
            <w:r>
              <w:rPr>
                <w:rFonts w:ascii="Arial" w:hAnsi="Arial" w:cs="Arial"/>
              </w:rPr>
              <w:t>7</w:t>
            </w:r>
          </w:p>
        </w:tc>
        <w:tc>
          <w:tcPr>
            <w:tcW w:w="2514" w:type="dxa"/>
          </w:tcPr>
          <w:p w14:paraId="57B085AD" w14:textId="77777777" w:rsidR="000404B6" w:rsidRDefault="000404B6" w:rsidP="00DC6A8D">
            <w:r>
              <w:t>Temperature Switch</w:t>
            </w:r>
          </w:p>
        </w:tc>
        <w:tc>
          <w:tcPr>
            <w:tcW w:w="1323" w:type="dxa"/>
          </w:tcPr>
          <w:p w14:paraId="2A05131E" w14:textId="77777777" w:rsidR="000404B6" w:rsidRPr="0067387E" w:rsidRDefault="000404B6" w:rsidP="00DC6A8D">
            <w:pPr>
              <w:rPr>
                <w:rFonts w:ascii="Arial" w:hAnsi="Arial" w:cs="Arial"/>
              </w:rPr>
            </w:pPr>
            <w:r w:rsidRPr="004E5795">
              <w:rPr>
                <w:rFonts w:ascii="Arial" w:hAnsi="Arial" w:cs="Arial"/>
              </w:rPr>
              <w:t>£</w:t>
            </w:r>
          </w:p>
        </w:tc>
        <w:tc>
          <w:tcPr>
            <w:tcW w:w="1190" w:type="dxa"/>
          </w:tcPr>
          <w:p w14:paraId="1FBB3480" w14:textId="77777777" w:rsidR="000404B6" w:rsidRPr="0067387E" w:rsidRDefault="000404B6" w:rsidP="00DC6A8D">
            <w:pPr>
              <w:rPr>
                <w:rFonts w:ascii="Arial" w:hAnsi="Arial" w:cs="Arial"/>
              </w:rPr>
            </w:pPr>
            <w:r>
              <w:t>10</w:t>
            </w:r>
          </w:p>
        </w:tc>
        <w:tc>
          <w:tcPr>
            <w:tcW w:w="1323" w:type="dxa"/>
          </w:tcPr>
          <w:p w14:paraId="6BD9DABB" w14:textId="77777777" w:rsidR="000404B6" w:rsidRPr="0067387E" w:rsidRDefault="000404B6" w:rsidP="00DC6A8D">
            <w:pPr>
              <w:rPr>
                <w:rFonts w:ascii="Arial" w:hAnsi="Arial" w:cs="Arial"/>
              </w:rPr>
            </w:pPr>
            <w:r w:rsidRPr="00B03229">
              <w:rPr>
                <w:rFonts w:ascii="Arial" w:hAnsi="Arial" w:cs="Arial"/>
              </w:rPr>
              <w:t>£</w:t>
            </w:r>
          </w:p>
        </w:tc>
        <w:tc>
          <w:tcPr>
            <w:tcW w:w="1323" w:type="dxa"/>
          </w:tcPr>
          <w:p w14:paraId="1FA915AC" w14:textId="77777777" w:rsidR="000404B6" w:rsidRPr="00BB2715" w:rsidRDefault="000404B6" w:rsidP="00DC6A8D">
            <w:pPr>
              <w:rPr>
                <w:rFonts w:ascii="Arial" w:hAnsi="Arial" w:cs="Arial"/>
                <w:b/>
              </w:rPr>
            </w:pPr>
            <w:r w:rsidRPr="00BB13B1">
              <w:rPr>
                <w:rFonts w:ascii="Arial" w:hAnsi="Arial" w:cs="Arial"/>
              </w:rPr>
              <w:t>£</w:t>
            </w:r>
          </w:p>
        </w:tc>
        <w:tc>
          <w:tcPr>
            <w:tcW w:w="1190" w:type="dxa"/>
          </w:tcPr>
          <w:p w14:paraId="34B123F4" w14:textId="77777777" w:rsidR="000404B6" w:rsidRPr="0067387E" w:rsidRDefault="000404B6" w:rsidP="00DC6A8D">
            <w:pPr>
              <w:rPr>
                <w:rFonts w:ascii="Arial" w:hAnsi="Arial" w:cs="Arial"/>
              </w:rPr>
            </w:pPr>
            <w:r>
              <w:t>10</w:t>
            </w:r>
          </w:p>
        </w:tc>
        <w:tc>
          <w:tcPr>
            <w:tcW w:w="1456" w:type="dxa"/>
          </w:tcPr>
          <w:p w14:paraId="0ABD1186" w14:textId="77777777" w:rsidR="000404B6" w:rsidRPr="00BB2715" w:rsidRDefault="000404B6" w:rsidP="00DC6A8D">
            <w:pPr>
              <w:rPr>
                <w:rFonts w:ascii="Arial" w:hAnsi="Arial" w:cs="Arial"/>
                <w:b/>
              </w:rPr>
            </w:pPr>
            <w:r w:rsidRPr="003B097A">
              <w:rPr>
                <w:rFonts w:ascii="Arial" w:hAnsi="Arial" w:cs="Arial"/>
              </w:rPr>
              <w:t>£</w:t>
            </w:r>
          </w:p>
        </w:tc>
        <w:tc>
          <w:tcPr>
            <w:tcW w:w="1322" w:type="dxa"/>
          </w:tcPr>
          <w:p w14:paraId="1255F8E8" w14:textId="77777777" w:rsidR="000404B6" w:rsidRPr="0067387E" w:rsidRDefault="000404B6" w:rsidP="00DC6A8D">
            <w:pPr>
              <w:rPr>
                <w:rFonts w:ascii="Arial" w:hAnsi="Arial" w:cs="Arial"/>
              </w:rPr>
            </w:pPr>
            <w:r w:rsidRPr="00396D73">
              <w:rPr>
                <w:rFonts w:ascii="Arial" w:hAnsi="Arial" w:cs="Arial"/>
              </w:rPr>
              <w:t>£</w:t>
            </w:r>
          </w:p>
        </w:tc>
        <w:tc>
          <w:tcPr>
            <w:tcW w:w="1323" w:type="dxa"/>
          </w:tcPr>
          <w:p w14:paraId="073A8ABE" w14:textId="77777777" w:rsidR="000404B6" w:rsidRPr="0067387E" w:rsidRDefault="000404B6" w:rsidP="00DC6A8D">
            <w:pPr>
              <w:rPr>
                <w:rFonts w:ascii="Arial" w:hAnsi="Arial" w:cs="Arial"/>
              </w:rPr>
            </w:pPr>
            <w:r>
              <w:t>10</w:t>
            </w:r>
          </w:p>
        </w:tc>
        <w:tc>
          <w:tcPr>
            <w:tcW w:w="1323" w:type="dxa"/>
          </w:tcPr>
          <w:p w14:paraId="6BE93FD0" w14:textId="77777777" w:rsidR="000404B6" w:rsidRPr="0067387E" w:rsidRDefault="000404B6" w:rsidP="00DC6A8D">
            <w:pPr>
              <w:rPr>
                <w:rFonts w:ascii="Arial" w:hAnsi="Arial" w:cs="Arial"/>
              </w:rPr>
            </w:pPr>
            <w:r w:rsidRPr="001C0774">
              <w:rPr>
                <w:rFonts w:ascii="Arial" w:hAnsi="Arial" w:cs="Arial"/>
              </w:rPr>
              <w:t>£</w:t>
            </w:r>
          </w:p>
        </w:tc>
      </w:tr>
      <w:tr w:rsidR="000404B6" w:rsidRPr="0067387E" w14:paraId="0E545153" w14:textId="77777777" w:rsidTr="00DC6A8D">
        <w:trPr>
          <w:trHeight w:val="656"/>
        </w:trPr>
        <w:tc>
          <w:tcPr>
            <w:tcW w:w="660" w:type="dxa"/>
          </w:tcPr>
          <w:p w14:paraId="728E9CF3" w14:textId="77777777" w:rsidR="000404B6" w:rsidRPr="0067387E" w:rsidRDefault="000404B6" w:rsidP="00DC6A8D">
            <w:pPr>
              <w:rPr>
                <w:rFonts w:ascii="Arial" w:hAnsi="Arial" w:cs="Arial"/>
              </w:rPr>
            </w:pPr>
            <w:r>
              <w:rPr>
                <w:rFonts w:ascii="Arial" w:hAnsi="Arial" w:cs="Arial"/>
              </w:rPr>
              <w:t>8</w:t>
            </w:r>
          </w:p>
        </w:tc>
        <w:tc>
          <w:tcPr>
            <w:tcW w:w="2514" w:type="dxa"/>
          </w:tcPr>
          <w:p w14:paraId="64281C2C" w14:textId="77777777" w:rsidR="000404B6" w:rsidRDefault="000404B6" w:rsidP="00DC6A8D">
            <w:r>
              <w:t xml:space="preserve">Hydrostatic Test &lt;250 </w:t>
            </w:r>
            <w:proofErr w:type="spellStart"/>
            <w:r>
              <w:t>Litres</w:t>
            </w:r>
            <w:proofErr w:type="spellEnd"/>
          </w:p>
        </w:tc>
        <w:tc>
          <w:tcPr>
            <w:tcW w:w="1323" w:type="dxa"/>
          </w:tcPr>
          <w:p w14:paraId="71CDB499" w14:textId="77777777" w:rsidR="000404B6" w:rsidRPr="0067387E" w:rsidRDefault="000404B6" w:rsidP="00DC6A8D">
            <w:pPr>
              <w:rPr>
                <w:rFonts w:ascii="Arial" w:hAnsi="Arial" w:cs="Arial"/>
              </w:rPr>
            </w:pPr>
            <w:r w:rsidRPr="004E5795">
              <w:rPr>
                <w:rFonts w:ascii="Arial" w:hAnsi="Arial" w:cs="Arial"/>
              </w:rPr>
              <w:t>£</w:t>
            </w:r>
          </w:p>
        </w:tc>
        <w:tc>
          <w:tcPr>
            <w:tcW w:w="1190" w:type="dxa"/>
          </w:tcPr>
          <w:p w14:paraId="7B965201" w14:textId="77777777" w:rsidR="000404B6" w:rsidRPr="0067387E" w:rsidRDefault="000404B6" w:rsidP="00DC6A8D">
            <w:pPr>
              <w:rPr>
                <w:rFonts w:ascii="Arial" w:hAnsi="Arial" w:cs="Arial"/>
              </w:rPr>
            </w:pPr>
            <w:r>
              <w:t>15</w:t>
            </w:r>
          </w:p>
        </w:tc>
        <w:tc>
          <w:tcPr>
            <w:tcW w:w="1323" w:type="dxa"/>
          </w:tcPr>
          <w:p w14:paraId="50D4FD74" w14:textId="77777777" w:rsidR="000404B6" w:rsidRPr="0067387E" w:rsidRDefault="000404B6" w:rsidP="00DC6A8D">
            <w:pPr>
              <w:rPr>
                <w:rFonts w:ascii="Arial" w:hAnsi="Arial" w:cs="Arial"/>
              </w:rPr>
            </w:pPr>
            <w:r w:rsidRPr="00B03229">
              <w:rPr>
                <w:rFonts w:ascii="Arial" w:hAnsi="Arial" w:cs="Arial"/>
              </w:rPr>
              <w:t>£</w:t>
            </w:r>
          </w:p>
        </w:tc>
        <w:tc>
          <w:tcPr>
            <w:tcW w:w="1323" w:type="dxa"/>
          </w:tcPr>
          <w:p w14:paraId="160C262E" w14:textId="77777777" w:rsidR="000404B6" w:rsidRPr="00BB2715" w:rsidRDefault="000404B6" w:rsidP="00DC6A8D">
            <w:pPr>
              <w:rPr>
                <w:rFonts w:ascii="Arial" w:hAnsi="Arial" w:cs="Arial"/>
                <w:b/>
              </w:rPr>
            </w:pPr>
            <w:r w:rsidRPr="00BB13B1">
              <w:rPr>
                <w:rFonts w:ascii="Arial" w:hAnsi="Arial" w:cs="Arial"/>
              </w:rPr>
              <w:t>£</w:t>
            </w:r>
          </w:p>
        </w:tc>
        <w:tc>
          <w:tcPr>
            <w:tcW w:w="1190" w:type="dxa"/>
          </w:tcPr>
          <w:p w14:paraId="6B2180C9" w14:textId="77777777" w:rsidR="000404B6" w:rsidRPr="0067387E" w:rsidRDefault="000404B6" w:rsidP="00DC6A8D">
            <w:pPr>
              <w:rPr>
                <w:rFonts w:ascii="Arial" w:hAnsi="Arial" w:cs="Arial"/>
              </w:rPr>
            </w:pPr>
            <w:r>
              <w:t>15</w:t>
            </w:r>
          </w:p>
        </w:tc>
        <w:tc>
          <w:tcPr>
            <w:tcW w:w="1456" w:type="dxa"/>
          </w:tcPr>
          <w:p w14:paraId="7F568332" w14:textId="77777777" w:rsidR="000404B6" w:rsidRPr="00BB2715" w:rsidRDefault="000404B6" w:rsidP="00DC6A8D">
            <w:pPr>
              <w:rPr>
                <w:rFonts w:ascii="Arial" w:hAnsi="Arial" w:cs="Arial"/>
                <w:b/>
              </w:rPr>
            </w:pPr>
            <w:r w:rsidRPr="003B097A">
              <w:rPr>
                <w:rFonts w:ascii="Arial" w:hAnsi="Arial" w:cs="Arial"/>
              </w:rPr>
              <w:t>£</w:t>
            </w:r>
          </w:p>
        </w:tc>
        <w:tc>
          <w:tcPr>
            <w:tcW w:w="1322" w:type="dxa"/>
          </w:tcPr>
          <w:p w14:paraId="34F40FD3" w14:textId="77777777" w:rsidR="000404B6" w:rsidRPr="0067387E" w:rsidRDefault="000404B6" w:rsidP="00DC6A8D">
            <w:pPr>
              <w:rPr>
                <w:rFonts w:ascii="Arial" w:hAnsi="Arial" w:cs="Arial"/>
              </w:rPr>
            </w:pPr>
            <w:r w:rsidRPr="00396D73">
              <w:rPr>
                <w:rFonts w:ascii="Arial" w:hAnsi="Arial" w:cs="Arial"/>
              </w:rPr>
              <w:t>£</w:t>
            </w:r>
          </w:p>
        </w:tc>
        <w:tc>
          <w:tcPr>
            <w:tcW w:w="1323" w:type="dxa"/>
          </w:tcPr>
          <w:p w14:paraId="120FD278" w14:textId="77777777" w:rsidR="000404B6" w:rsidRPr="0067387E" w:rsidRDefault="000404B6" w:rsidP="00DC6A8D">
            <w:pPr>
              <w:rPr>
                <w:rFonts w:ascii="Arial" w:hAnsi="Arial" w:cs="Arial"/>
              </w:rPr>
            </w:pPr>
            <w:r>
              <w:t>15</w:t>
            </w:r>
          </w:p>
        </w:tc>
        <w:tc>
          <w:tcPr>
            <w:tcW w:w="1323" w:type="dxa"/>
          </w:tcPr>
          <w:p w14:paraId="0409FDA5" w14:textId="77777777" w:rsidR="000404B6" w:rsidRPr="0067387E" w:rsidRDefault="000404B6" w:rsidP="00DC6A8D">
            <w:pPr>
              <w:rPr>
                <w:rFonts w:ascii="Arial" w:hAnsi="Arial" w:cs="Arial"/>
              </w:rPr>
            </w:pPr>
            <w:r w:rsidRPr="001C0774">
              <w:rPr>
                <w:rFonts w:ascii="Arial" w:hAnsi="Arial" w:cs="Arial"/>
              </w:rPr>
              <w:t>£</w:t>
            </w:r>
          </w:p>
        </w:tc>
      </w:tr>
      <w:tr w:rsidR="000404B6" w:rsidRPr="0067387E" w14:paraId="7A418392" w14:textId="77777777" w:rsidTr="00DC6A8D">
        <w:trPr>
          <w:trHeight w:val="656"/>
        </w:trPr>
        <w:tc>
          <w:tcPr>
            <w:tcW w:w="660" w:type="dxa"/>
          </w:tcPr>
          <w:p w14:paraId="53C0A156" w14:textId="77777777" w:rsidR="000404B6" w:rsidRPr="0067387E" w:rsidRDefault="000404B6" w:rsidP="00DC6A8D">
            <w:pPr>
              <w:rPr>
                <w:rFonts w:ascii="Arial" w:hAnsi="Arial" w:cs="Arial"/>
              </w:rPr>
            </w:pPr>
            <w:r>
              <w:rPr>
                <w:rFonts w:ascii="Arial" w:hAnsi="Arial" w:cs="Arial"/>
              </w:rPr>
              <w:t>9</w:t>
            </w:r>
          </w:p>
        </w:tc>
        <w:tc>
          <w:tcPr>
            <w:tcW w:w="2514" w:type="dxa"/>
          </w:tcPr>
          <w:p w14:paraId="1FFA4553" w14:textId="77777777" w:rsidR="000404B6" w:rsidRDefault="000404B6" w:rsidP="00DC6A8D">
            <w:r>
              <w:t xml:space="preserve">Pressure Gauge </w:t>
            </w:r>
            <w:r>
              <w:lastRenderedPageBreak/>
              <w:t>Calibration (PI)</w:t>
            </w:r>
          </w:p>
        </w:tc>
        <w:tc>
          <w:tcPr>
            <w:tcW w:w="1323" w:type="dxa"/>
          </w:tcPr>
          <w:p w14:paraId="5F4235E6" w14:textId="77777777" w:rsidR="000404B6" w:rsidRPr="0067387E" w:rsidRDefault="000404B6" w:rsidP="00DC6A8D">
            <w:pPr>
              <w:rPr>
                <w:rFonts w:ascii="Arial" w:hAnsi="Arial" w:cs="Arial"/>
              </w:rPr>
            </w:pPr>
            <w:r w:rsidRPr="004E5795">
              <w:rPr>
                <w:rFonts w:ascii="Arial" w:hAnsi="Arial" w:cs="Arial"/>
              </w:rPr>
              <w:lastRenderedPageBreak/>
              <w:t>£</w:t>
            </w:r>
          </w:p>
        </w:tc>
        <w:tc>
          <w:tcPr>
            <w:tcW w:w="1190" w:type="dxa"/>
          </w:tcPr>
          <w:p w14:paraId="0A1AB3F7" w14:textId="77777777" w:rsidR="000404B6" w:rsidRPr="0067387E" w:rsidRDefault="000404B6" w:rsidP="00DC6A8D">
            <w:pPr>
              <w:rPr>
                <w:rFonts w:ascii="Arial" w:hAnsi="Arial" w:cs="Arial"/>
              </w:rPr>
            </w:pPr>
            <w:r>
              <w:t>120</w:t>
            </w:r>
          </w:p>
        </w:tc>
        <w:tc>
          <w:tcPr>
            <w:tcW w:w="1323" w:type="dxa"/>
          </w:tcPr>
          <w:p w14:paraId="3D76C46D" w14:textId="77777777" w:rsidR="000404B6" w:rsidRPr="0067387E" w:rsidRDefault="000404B6" w:rsidP="00DC6A8D">
            <w:pPr>
              <w:rPr>
                <w:rFonts w:ascii="Arial" w:hAnsi="Arial" w:cs="Arial"/>
              </w:rPr>
            </w:pPr>
            <w:r w:rsidRPr="00B03229">
              <w:rPr>
                <w:rFonts w:ascii="Arial" w:hAnsi="Arial" w:cs="Arial"/>
              </w:rPr>
              <w:t>£</w:t>
            </w:r>
          </w:p>
        </w:tc>
        <w:tc>
          <w:tcPr>
            <w:tcW w:w="1323" w:type="dxa"/>
          </w:tcPr>
          <w:p w14:paraId="105A5E32" w14:textId="77777777" w:rsidR="000404B6" w:rsidRPr="00BB2715" w:rsidRDefault="000404B6" w:rsidP="00DC6A8D">
            <w:pPr>
              <w:rPr>
                <w:rFonts w:ascii="Arial" w:hAnsi="Arial" w:cs="Arial"/>
                <w:b/>
              </w:rPr>
            </w:pPr>
            <w:r w:rsidRPr="00BB13B1">
              <w:rPr>
                <w:rFonts w:ascii="Arial" w:hAnsi="Arial" w:cs="Arial"/>
              </w:rPr>
              <w:t>£</w:t>
            </w:r>
          </w:p>
        </w:tc>
        <w:tc>
          <w:tcPr>
            <w:tcW w:w="1190" w:type="dxa"/>
          </w:tcPr>
          <w:p w14:paraId="75DC5A69" w14:textId="77777777" w:rsidR="000404B6" w:rsidRPr="0067387E" w:rsidRDefault="000404B6" w:rsidP="00DC6A8D">
            <w:pPr>
              <w:rPr>
                <w:rFonts w:ascii="Arial" w:hAnsi="Arial" w:cs="Arial"/>
              </w:rPr>
            </w:pPr>
            <w:r>
              <w:t>120</w:t>
            </w:r>
          </w:p>
        </w:tc>
        <w:tc>
          <w:tcPr>
            <w:tcW w:w="1456" w:type="dxa"/>
          </w:tcPr>
          <w:p w14:paraId="21855B78" w14:textId="77777777" w:rsidR="000404B6" w:rsidRPr="00BB2715" w:rsidRDefault="000404B6" w:rsidP="00DC6A8D">
            <w:pPr>
              <w:rPr>
                <w:rFonts w:ascii="Arial" w:hAnsi="Arial" w:cs="Arial"/>
                <w:b/>
              </w:rPr>
            </w:pPr>
            <w:r w:rsidRPr="003B097A">
              <w:rPr>
                <w:rFonts w:ascii="Arial" w:hAnsi="Arial" w:cs="Arial"/>
              </w:rPr>
              <w:t>£</w:t>
            </w:r>
          </w:p>
        </w:tc>
        <w:tc>
          <w:tcPr>
            <w:tcW w:w="1322" w:type="dxa"/>
          </w:tcPr>
          <w:p w14:paraId="1412BEAC" w14:textId="77777777" w:rsidR="000404B6" w:rsidRPr="0067387E" w:rsidRDefault="000404B6" w:rsidP="00DC6A8D">
            <w:pPr>
              <w:rPr>
                <w:rFonts w:ascii="Arial" w:hAnsi="Arial" w:cs="Arial"/>
              </w:rPr>
            </w:pPr>
            <w:r w:rsidRPr="00396D73">
              <w:rPr>
                <w:rFonts w:ascii="Arial" w:hAnsi="Arial" w:cs="Arial"/>
              </w:rPr>
              <w:t>£</w:t>
            </w:r>
          </w:p>
        </w:tc>
        <w:tc>
          <w:tcPr>
            <w:tcW w:w="1323" w:type="dxa"/>
          </w:tcPr>
          <w:p w14:paraId="2E29892D" w14:textId="77777777" w:rsidR="000404B6" w:rsidRPr="0067387E" w:rsidRDefault="000404B6" w:rsidP="00DC6A8D">
            <w:pPr>
              <w:rPr>
                <w:rFonts w:ascii="Arial" w:hAnsi="Arial" w:cs="Arial"/>
              </w:rPr>
            </w:pPr>
            <w:r>
              <w:t>120</w:t>
            </w:r>
          </w:p>
        </w:tc>
        <w:tc>
          <w:tcPr>
            <w:tcW w:w="1323" w:type="dxa"/>
          </w:tcPr>
          <w:p w14:paraId="0A806223" w14:textId="77777777" w:rsidR="000404B6" w:rsidRPr="0067387E" w:rsidRDefault="000404B6" w:rsidP="00DC6A8D">
            <w:pPr>
              <w:rPr>
                <w:rFonts w:ascii="Arial" w:hAnsi="Arial" w:cs="Arial"/>
              </w:rPr>
            </w:pPr>
            <w:r w:rsidRPr="001C0774">
              <w:rPr>
                <w:rFonts w:ascii="Arial" w:hAnsi="Arial" w:cs="Arial"/>
              </w:rPr>
              <w:t>£</w:t>
            </w:r>
          </w:p>
        </w:tc>
      </w:tr>
      <w:tr w:rsidR="000404B6" w:rsidRPr="0067387E" w14:paraId="4E89718F" w14:textId="77777777" w:rsidTr="00DC6A8D">
        <w:trPr>
          <w:trHeight w:val="656"/>
        </w:trPr>
        <w:tc>
          <w:tcPr>
            <w:tcW w:w="660" w:type="dxa"/>
          </w:tcPr>
          <w:p w14:paraId="3E617458" w14:textId="77777777" w:rsidR="000404B6" w:rsidRPr="0067387E" w:rsidRDefault="000404B6" w:rsidP="00DC6A8D">
            <w:pPr>
              <w:rPr>
                <w:rFonts w:ascii="Arial" w:hAnsi="Arial" w:cs="Arial"/>
              </w:rPr>
            </w:pPr>
            <w:r>
              <w:rPr>
                <w:rFonts w:ascii="Arial" w:hAnsi="Arial" w:cs="Arial"/>
              </w:rPr>
              <w:t>10</w:t>
            </w:r>
          </w:p>
        </w:tc>
        <w:tc>
          <w:tcPr>
            <w:tcW w:w="2514" w:type="dxa"/>
          </w:tcPr>
          <w:p w14:paraId="3BB93AFF" w14:textId="6AD1B563" w:rsidR="000404B6" w:rsidRDefault="000404B6" w:rsidP="00DC6A8D">
            <w:r>
              <w:t>Cylinder Hydrostatic Tests *</w:t>
            </w:r>
            <w:r w:rsidR="00AD176B">
              <w:t>**</w:t>
            </w:r>
          </w:p>
        </w:tc>
        <w:tc>
          <w:tcPr>
            <w:tcW w:w="1323" w:type="dxa"/>
          </w:tcPr>
          <w:p w14:paraId="4C19191C" w14:textId="77777777" w:rsidR="000404B6" w:rsidRPr="0067387E" w:rsidRDefault="000404B6" w:rsidP="00DC6A8D">
            <w:pPr>
              <w:rPr>
                <w:rFonts w:ascii="Arial" w:hAnsi="Arial" w:cs="Arial"/>
              </w:rPr>
            </w:pPr>
            <w:r w:rsidRPr="004E5795">
              <w:rPr>
                <w:rFonts w:ascii="Arial" w:hAnsi="Arial" w:cs="Arial"/>
              </w:rPr>
              <w:t>£</w:t>
            </w:r>
          </w:p>
        </w:tc>
        <w:tc>
          <w:tcPr>
            <w:tcW w:w="1190" w:type="dxa"/>
          </w:tcPr>
          <w:p w14:paraId="79E52428" w14:textId="77777777" w:rsidR="000404B6" w:rsidRPr="0067387E" w:rsidRDefault="000404B6" w:rsidP="00DC6A8D">
            <w:pPr>
              <w:rPr>
                <w:rFonts w:ascii="Arial" w:hAnsi="Arial" w:cs="Arial"/>
              </w:rPr>
            </w:pPr>
            <w:r>
              <w:t>22</w:t>
            </w:r>
          </w:p>
        </w:tc>
        <w:tc>
          <w:tcPr>
            <w:tcW w:w="1323" w:type="dxa"/>
          </w:tcPr>
          <w:p w14:paraId="66A8FC54" w14:textId="77777777" w:rsidR="000404B6" w:rsidRPr="0067387E" w:rsidRDefault="000404B6" w:rsidP="00DC6A8D">
            <w:pPr>
              <w:rPr>
                <w:rFonts w:ascii="Arial" w:hAnsi="Arial" w:cs="Arial"/>
              </w:rPr>
            </w:pPr>
            <w:r w:rsidRPr="00B03229">
              <w:rPr>
                <w:rFonts w:ascii="Arial" w:hAnsi="Arial" w:cs="Arial"/>
              </w:rPr>
              <w:t>£</w:t>
            </w:r>
          </w:p>
        </w:tc>
        <w:tc>
          <w:tcPr>
            <w:tcW w:w="1323" w:type="dxa"/>
          </w:tcPr>
          <w:p w14:paraId="7BE50EA2" w14:textId="77777777" w:rsidR="000404B6" w:rsidRPr="00BB2715" w:rsidRDefault="000404B6" w:rsidP="00DC6A8D">
            <w:pPr>
              <w:rPr>
                <w:rFonts w:ascii="Arial" w:hAnsi="Arial" w:cs="Arial"/>
                <w:b/>
              </w:rPr>
            </w:pPr>
            <w:r w:rsidRPr="00BB13B1">
              <w:rPr>
                <w:rFonts w:ascii="Arial" w:hAnsi="Arial" w:cs="Arial"/>
              </w:rPr>
              <w:t>£</w:t>
            </w:r>
          </w:p>
        </w:tc>
        <w:tc>
          <w:tcPr>
            <w:tcW w:w="1190" w:type="dxa"/>
          </w:tcPr>
          <w:p w14:paraId="1D6F612D" w14:textId="77777777" w:rsidR="000404B6" w:rsidRPr="0067387E" w:rsidRDefault="000404B6" w:rsidP="00DC6A8D">
            <w:pPr>
              <w:rPr>
                <w:rFonts w:ascii="Arial" w:hAnsi="Arial" w:cs="Arial"/>
              </w:rPr>
            </w:pPr>
            <w:r>
              <w:t>22</w:t>
            </w:r>
          </w:p>
        </w:tc>
        <w:tc>
          <w:tcPr>
            <w:tcW w:w="1456" w:type="dxa"/>
          </w:tcPr>
          <w:p w14:paraId="54EFCCCB" w14:textId="77777777" w:rsidR="000404B6" w:rsidRPr="00BB2715" w:rsidRDefault="000404B6" w:rsidP="00DC6A8D">
            <w:pPr>
              <w:rPr>
                <w:rFonts w:ascii="Arial" w:hAnsi="Arial" w:cs="Arial"/>
                <w:b/>
              </w:rPr>
            </w:pPr>
            <w:r w:rsidRPr="003B097A">
              <w:rPr>
                <w:rFonts w:ascii="Arial" w:hAnsi="Arial" w:cs="Arial"/>
              </w:rPr>
              <w:t>£</w:t>
            </w:r>
          </w:p>
        </w:tc>
        <w:tc>
          <w:tcPr>
            <w:tcW w:w="1322" w:type="dxa"/>
          </w:tcPr>
          <w:p w14:paraId="0E907299" w14:textId="77777777" w:rsidR="000404B6" w:rsidRPr="0067387E" w:rsidRDefault="000404B6" w:rsidP="00DC6A8D">
            <w:pPr>
              <w:rPr>
                <w:rFonts w:ascii="Arial" w:hAnsi="Arial" w:cs="Arial"/>
              </w:rPr>
            </w:pPr>
            <w:r w:rsidRPr="00396D73">
              <w:rPr>
                <w:rFonts w:ascii="Arial" w:hAnsi="Arial" w:cs="Arial"/>
              </w:rPr>
              <w:t>£</w:t>
            </w:r>
          </w:p>
        </w:tc>
        <w:tc>
          <w:tcPr>
            <w:tcW w:w="1323" w:type="dxa"/>
          </w:tcPr>
          <w:p w14:paraId="56890BCE" w14:textId="77777777" w:rsidR="000404B6" w:rsidRPr="0067387E" w:rsidRDefault="000404B6" w:rsidP="00DC6A8D">
            <w:pPr>
              <w:rPr>
                <w:rFonts w:ascii="Arial" w:hAnsi="Arial" w:cs="Arial"/>
              </w:rPr>
            </w:pPr>
            <w:r>
              <w:t>22</w:t>
            </w:r>
          </w:p>
        </w:tc>
        <w:tc>
          <w:tcPr>
            <w:tcW w:w="1323" w:type="dxa"/>
          </w:tcPr>
          <w:p w14:paraId="6296CED3" w14:textId="77777777" w:rsidR="000404B6" w:rsidRPr="0067387E" w:rsidRDefault="000404B6" w:rsidP="00DC6A8D">
            <w:pPr>
              <w:rPr>
                <w:rFonts w:ascii="Arial" w:hAnsi="Arial" w:cs="Arial"/>
              </w:rPr>
            </w:pPr>
            <w:r w:rsidRPr="001C0774">
              <w:rPr>
                <w:rFonts w:ascii="Arial" w:hAnsi="Arial" w:cs="Arial"/>
              </w:rPr>
              <w:t>£</w:t>
            </w:r>
          </w:p>
        </w:tc>
      </w:tr>
      <w:tr w:rsidR="007F4AC8" w:rsidRPr="0067387E" w14:paraId="4C507463" w14:textId="77777777" w:rsidTr="00DC6A8D">
        <w:trPr>
          <w:trHeight w:val="656"/>
        </w:trPr>
        <w:tc>
          <w:tcPr>
            <w:tcW w:w="660" w:type="dxa"/>
          </w:tcPr>
          <w:p w14:paraId="7337A9C1" w14:textId="77777777" w:rsidR="007F4AC8" w:rsidRDefault="007F4AC8" w:rsidP="007F4AC8">
            <w:pPr>
              <w:rPr>
                <w:rFonts w:ascii="Arial" w:hAnsi="Arial" w:cs="Arial"/>
              </w:rPr>
            </w:pPr>
          </w:p>
        </w:tc>
        <w:tc>
          <w:tcPr>
            <w:tcW w:w="2514" w:type="dxa"/>
          </w:tcPr>
          <w:p w14:paraId="39785044" w14:textId="77777777" w:rsidR="007F4AC8" w:rsidRDefault="007F4AC8" w:rsidP="007F4AC8">
            <w:pPr>
              <w:rPr>
                <w:rFonts w:ascii="Arial" w:hAnsi="Arial" w:cs="Arial"/>
              </w:rPr>
            </w:pPr>
          </w:p>
        </w:tc>
        <w:tc>
          <w:tcPr>
            <w:tcW w:w="1323" w:type="dxa"/>
          </w:tcPr>
          <w:p w14:paraId="57AC23FB" w14:textId="7D0F21D5" w:rsidR="007F4AC8" w:rsidRPr="0067387E" w:rsidRDefault="007F4AC8" w:rsidP="007F4AC8">
            <w:pPr>
              <w:rPr>
                <w:rFonts w:ascii="Arial" w:hAnsi="Arial" w:cs="Arial"/>
              </w:rPr>
            </w:pPr>
            <w:r>
              <w:rPr>
                <w:rFonts w:ascii="Arial" w:hAnsi="Arial" w:cs="Arial"/>
              </w:rPr>
              <w:t>Price Per Man Hour</w:t>
            </w:r>
          </w:p>
        </w:tc>
        <w:tc>
          <w:tcPr>
            <w:tcW w:w="1190" w:type="dxa"/>
          </w:tcPr>
          <w:p w14:paraId="01ED47E1" w14:textId="3883E655" w:rsidR="007F4AC8" w:rsidRPr="0067387E" w:rsidRDefault="007F4AC8" w:rsidP="007F4AC8">
            <w:pPr>
              <w:rPr>
                <w:rFonts w:ascii="Arial" w:hAnsi="Arial" w:cs="Arial"/>
              </w:rPr>
            </w:pPr>
            <w:r>
              <w:rPr>
                <w:rFonts w:ascii="Arial" w:hAnsi="Arial" w:cs="Arial"/>
              </w:rPr>
              <w:t>Estimated Hours Annually</w:t>
            </w:r>
          </w:p>
        </w:tc>
        <w:tc>
          <w:tcPr>
            <w:tcW w:w="1323" w:type="dxa"/>
          </w:tcPr>
          <w:p w14:paraId="06EB213D" w14:textId="0C3F2351" w:rsidR="007F4AC8" w:rsidRPr="0067387E" w:rsidRDefault="007F4AC8" w:rsidP="007F4AC8">
            <w:pPr>
              <w:rPr>
                <w:rFonts w:ascii="Arial" w:hAnsi="Arial" w:cs="Arial"/>
              </w:rPr>
            </w:pPr>
            <w:r w:rsidRPr="0067387E">
              <w:rPr>
                <w:rFonts w:ascii="Arial" w:hAnsi="Arial" w:cs="Arial"/>
              </w:rPr>
              <w:t>Expected Annual Cost</w:t>
            </w:r>
          </w:p>
        </w:tc>
        <w:tc>
          <w:tcPr>
            <w:tcW w:w="1323" w:type="dxa"/>
          </w:tcPr>
          <w:p w14:paraId="0566D1DF" w14:textId="4544A2FB" w:rsidR="007F4AC8" w:rsidRPr="0067387E" w:rsidRDefault="007F4AC8" w:rsidP="007F4AC8">
            <w:pPr>
              <w:rPr>
                <w:rFonts w:ascii="Arial" w:hAnsi="Arial" w:cs="Arial"/>
              </w:rPr>
            </w:pPr>
            <w:r>
              <w:rPr>
                <w:rFonts w:ascii="Arial" w:hAnsi="Arial" w:cs="Arial"/>
              </w:rPr>
              <w:t>Price Per Man Hour</w:t>
            </w:r>
          </w:p>
        </w:tc>
        <w:tc>
          <w:tcPr>
            <w:tcW w:w="1190" w:type="dxa"/>
          </w:tcPr>
          <w:p w14:paraId="548DFEAA" w14:textId="752D4DB9" w:rsidR="007F4AC8" w:rsidRPr="0067387E" w:rsidRDefault="007F4AC8" w:rsidP="007F4AC8">
            <w:pPr>
              <w:rPr>
                <w:rFonts w:ascii="Arial" w:hAnsi="Arial" w:cs="Arial"/>
              </w:rPr>
            </w:pPr>
            <w:r>
              <w:rPr>
                <w:rFonts w:ascii="Arial" w:hAnsi="Arial" w:cs="Arial"/>
              </w:rPr>
              <w:t>Estimated Hours Annually</w:t>
            </w:r>
          </w:p>
        </w:tc>
        <w:tc>
          <w:tcPr>
            <w:tcW w:w="1456" w:type="dxa"/>
          </w:tcPr>
          <w:p w14:paraId="666FA636" w14:textId="660BAA8A" w:rsidR="007F4AC8" w:rsidRPr="0067387E" w:rsidRDefault="007F4AC8" w:rsidP="007F4AC8">
            <w:pPr>
              <w:rPr>
                <w:rFonts w:ascii="Arial" w:hAnsi="Arial" w:cs="Arial"/>
              </w:rPr>
            </w:pPr>
            <w:r w:rsidRPr="0067387E">
              <w:rPr>
                <w:rFonts w:ascii="Arial" w:hAnsi="Arial" w:cs="Arial"/>
              </w:rPr>
              <w:t>Expected Annual Cost</w:t>
            </w:r>
          </w:p>
        </w:tc>
        <w:tc>
          <w:tcPr>
            <w:tcW w:w="1322" w:type="dxa"/>
          </w:tcPr>
          <w:p w14:paraId="6448527C" w14:textId="689A658B" w:rsidR="007F4AC8" w:rsidRPr="0067387E" w:rsidRDefault="007F4AC8" w:rsidP="007F4AC8">
            <w:pPr>
              <w:rPr>
                <w:rFonts w:ascii="Arial" w:hAnsi="Arial" w:cs="Arial"/>
              </w:rPr>
            </w:pPr>
            <w:r>
              <w:rPr>
                <w:rFonts w:ascii="Arial" w:hAnsi="Arial" w:cs="Arial"/>
              </w:rPr>
              <w:t>Price Per Man Hour</w:t>
            </w:r>
          </w:p>
        </w:tc>
        <w:tc>
          <w:tcPr>
            <w:tcW w:w="1323" w:type="dxa"/>
          </w:tcPr>
          <w:p w14:paraId="45915C54" w14:textId="0636778A" w:rsidR="007F4AC8" w:rsidRPr="0067387E" w:rsidRDefault="007F4AC8" w:rsidP="007F4AC8">
            <w:pPr>
              <w:rPr>
                <w:rFonts w:ascii="Arial" w:hAnsi="Arial" w:cs="Arial"/>
              </w:rPr>
            </w:pPr>
            <w:r>
              <w:rPr>
                <w:rFonts w:ascii="Arial" w:hAnsi="Arial" w:cs="Arial"/>
              </w:rPr>
              <w:t>Estimated Hours Annually</w:t>
            </w:r>
          </w:p>
        </w:tc>
        <w:tc>
          <w:tcPr>
            <w:tcW w:w="1323" w:type="dxa"/>
          </w:tcPr>
          <w:p w14:paraId="748FD0F6" w14:textId="7294AE24" w:rsidR="007F4AC8" w:rsidRPr="0067387E" w:rsidRDefault="007F4AC8" w:rsidP="007F4AC8">
            <w:pPr>
              <w:rPr>
                <w:rFonts w:ascii="Arial" w:hAnsi="Arial" w:cs="Arial"/>
              </w:rPr>
            </w:pPr>
            <w:r w:rsidRPr="0067387E">
              <w:rPr>
                <w:rFonts w:ascii="Arial" w:hAnsi="Arial" w:cs="Arial"/>
              </w:rPr>
              <w:t>Expected Annual Cost</w:t>
            </w:r>
          </w:p>
        </w:tc>
      </w:tr>
      <w:tr w:rsidR="007F4AC8" w:rsidRPr="0067387E" w14:paraId="68593087" w14:textId="77777777" w:rsidTr="00DC6A8D">
        <w:trPr>
          <w:trHeight w:val="656"/>
        </w:trPr>
        <w:tc>
          <w:tcPr>
            <w:tcW w:w="660" w:type="dxa"/>
          </w:tcPr>
          <w:p w14:paraId="156F3E77" w14:textId="76E39549" w:rsidR="007F4AC8" w:rsidRPr="0067387E" w:rsidRDefault="007F4AC8" w:rsidP="00DC6A8D">
            <w:pPr>
              <w:rPr>
                <w:rFonts w:ascii="Arial" w:hAnsi="Arial" w:cs="Arial"/>
              </w:rPr>
            </w:pPr>
            <w:r>
              <w:rPr>
                <w:rFonts w:ascii="Arial" w:hAnsi="Arial" w:cs="Arial"/>
              </w:rPr>
              <w:t>11</w:t>
            </w:r>
          </w:p>
        </w:tc>
        <w:tc>
          <w:tcPr>
            <w:tcW w:w="2514" w:type="dxa"/>
          </w:tcPr>
          <w:p w14:paraId="67BC0809" w14:textId="13F71137" w:rsidR="007F4AC8" w:rsidRPr="0067387E" w:rsidRDefault="007F4AC8" w:rsidP="00DC6A8D">
            <w:pPr>
              <w:rPr>
                <w:rFonts w:ascii="Arial" w:hAnsi="Arial" w:cs="Arial"/>
              </w:rPr>
            </w:pPr>
            <w:r>
              <w:rPr>
                <w:rFonts w:ascii="Arial" w:hAnsi="Arial" w:cs="Arial"/>
              </w:rPr>
              <w:t>Maintenance</w:t>
            </w:r>
          </w:p>
        </w:tc>
        <w:tc>
          <w:tcPr>
            <w:tcW w:w="1323" w:type="dxa"/>
          </w:tcPr>
          <w:p w14:paraId="338D32F0" w14:textId="15C37A19" w:rsidR="007F4AC8" w:rsidRPr="0067387E" w:rsidRDefault="007F4AC8" w:rsidP="00DC6A8D">
            <w:pPr>
              <w:rPr>
                <w:rFonts w:ascii="Arial" w:hAnsi="Arial" w:cs="Arial"/>
              </w:rPr>
            </w:pPr>
            <w:r w:rsidRPr="004E5795">
              <w:rPr>
                <w:rFonts w:ascii="Arial" w:hAnsi="Arial" w:cs="Arial"/>
              </w:rPr>
              <w:t>£</w:t>
            </w:r>
          </w:p>
        </w:tc>
        <w:tc>
          <w:tcPr>
            <w:tcW w:w="1190" w:type="dxa"/>
          </w:tcPr>
          <w:p w14:paraId="4AE7E9B8" w14:textId="41CF0D56" w:rsidR="007F4AC8" w:rsidRPr="0067387E" w:rsidRDefault="007F4AC8" w:rsidP="00DC6A8D">
            <w:pPr>
              <w:rPr>
                <w:rFonts w:ascii="Arial" w:hAnsi="Arial" w:cs="Arial"/>
              </w:rPr>
            </w:pPr>
            <w:r>
              <w:rPr>
                <w:rFonts w:ascii="Arial" w:hAnsi="Arial" w:cs="Arial"/>
              </w:rPr>
              <w:t>60</w:t>
            </w:r>
          </w:p>
        </w:tc>
        <w:tc>
          <w:tcPr>
            <w:tcW w:w="1323" w:type="dxa"/>
          </w:tcPr>
          <w:p w14:paraId="3DFE0B17" w14:textId="072FCA68" w:rsidR="007F4AC8" w:rsidRPr="0067387E" w:rsidRDefault="007F4AC8" w:rsidP="00DC6A8D">
            <w:pPr>
              <w:rPr>
                <w:rFonts w:ascii="Arial" w:hAnsi="Arial" w:cs="Arial"/>
              </w:rPr>
            </w:pPr>
            <w:r w:rsidRPr="004E5795">
              <w:rPr>
                <w:rFonts w:ascii="Arial" w:hAnsi="Arial" w:cs="Arial"/>
              </w:rPr>
              <w:t>£</w:t>
            </w:r>
          </w:p>
        </w:tc>
        <w:tc>
          <w:tcPr>
            <w:tcW w:w="1323" w:type="dxa"/>
          </w:tcPr>
          <w:p w14:paraId="55FC43A0" w14:textId="4F74A988" w:rsidR="007F4AC8" w:rsidRPr="0067387E" w:rsidRDefault="007F4AC8" w:rsidP="00DC6A8D">
            <w:pPr>
              <w:rPr>
                <w:rFonts w:ascii="Arial" w:hAnsi="Arial" w:cs="Arial"/>
              </w:rPr>
            </w:pPr>
            <w:r w:rsidRPr="004E5795">
              <w:rPr>
                <w:rFonts w:ascii="Arial" w:hAnsi="Arial" w:cs="Arial"/>
              </w:rPr>
              <w:t>£</w:t>
            </w:r>
          </w:p>
        </w:tc>
        <w:tc>
          <w:tcPr>
            <w:tcW w:w="1190" w:type="dxa"/>
          </w:tcPr>
          <w:p w14:paraId="49BB3BE6" w14:textId="00AA74EB" w:rsidR="007F4AC8" w:rsidRPr="0067387E" w:rsidRDefault="007F4AC8" w:rsidP="00DC6A8D">
            <w:pPr>
              <w:rPr>
                <w:rFonts w:ascii="Arial" w:hAnsi="Arial" w:cs="Arial"/>
              </w:rPr>
            </w:pPr>
            <w:r>
              <w:rPr>
                <w:rFonts w:ascii="Arial" w:hAnsi="Arial" w:cs="Arial"/>
              </w:rPr>
              <w:t>60</w:t>
            </w:r>
          </w:p>
        </w:tc>
        <w:tc>
          <w:tcPr>
            <w:tcW w:w="1456" w:type="dxa"/>
          </w:tcPr>
          <w:p w14:paraId="2EF5BA2D" w14:textId="4998B79F" w:rsidR="007F4AC8" w:rsidRPr="0067387E" w:rsidRDefault="007F4AC8" w:rsidP="00DC6A8D">
            <w:pPr>
              <w:rPr>
                <w:rFonts w:ascii="Arial" w:hAnsi="Arial" w:cs="Arial"/>
              </w:rPr>
            </w:pPr>
            <w:r w:rsidRPr="004E5795">
              <w:rPr>
                <w:rFonts w:ascii="Arial" w:hAnsi="Arial" w:cs="Arial"/>
              </w:rPr>
              <w:t>£</w:t>
            </w:r>
          </w:p>
        </w:tc>
        <w:tc>
          <w:tcPr>
            <w:tcW w:w="1322" w:type="dxa"/>
          </w:tcPr>
          <w:p w14:paraId="23F41F19" w14:textId="02C93A37" w:rsidR="007F4AC8" w:rsidRPr="0067387E" w:rsidRDefault="007F4AC8" w:rsidP="00DC6A8D">
            <w:pPr>
              <w:rPr>
                <w:rFonts w:ascii="Arial" w:hAnsi="Arial" w:cs="Arial"/>
              </w:rPr>
            </w:pPr>
            <w:r w:rsidRPr="004E5795">
              <w:rPr>
                <w:rFonts w:ascii="Arial" w:hAnsi="Arial" w:cs="Arial"/>
              </w:rPr>
              <w:t>£</w:t>
            </w:r>
          </w:p>
        </w:tc>
        <w:tc>
          <w:tcPr>
            <w:tcW w:w="1323" w:type="dxa"/>
          </w:tcPr>
          <w:p w14:paraId="6759D83F" w14:textId="7FDEE29E" w:rsidR="007F4AC8" w:rsidRPr="0067387E" w:rsidRDefault="007F4AC8" w:rsidP="00DC6A8D">
            <w:pPr>
              <w:rPr>
                <w:rFonts w:ascii="Arial" w:hAnsi="Arial" w:cs="Arial"/>
              </w:rPr>
            </w:pPr>
            <w:r>
              <w:rPr>
                <w:rFonts w:ascii="Arial" w:hAnsi="Arial" w:cs="Arial"/>
              </w:rPr>
              <w:t>60</w:t>
            </w:r>
          </w:p>
        </w:tc>
        <w:tc>
          <w:tcPr>
            <w:tcW w:w="1323" w:type="dxa"/>
          </w:tcPr>
          <w:p w14:paraId="7CC9E4BD" w14:textId="7CCAEF39" w:rsidR="007F4AC8" w:rsidRPr="0067387E" w:rsidRDefault="007F4AC8" w:rsidP="00DC6A8D">
            <w:pPr>
              <w:rPr>
                <w:rFonts w:ascii="Arial" w:hAnsi="Arial" w:cs="Arial"/>
              </w:rPr>
            </w:pPr>
            <w:r w:rsidRPr="004E5795">
              <w:rPr>
                <w:rFonts w:ascii="Arial" w:hAnsi="Arial" w:cs="Arial"/>
              </w:rPr>
              <w:t>£</w:t>
            </w:r>
          </w:p>
        </w:tc>
      </w:tr>
      <w:tr w:rsidR="000404B6" w:rsidRPr="0067387E" w14:paraId="3E33386A" w14:textId="77777777" w:rsidTr="00DC6A8D">
        <w:trPr>
          <w:trHeight w:val="656"/>
        </w:trPr>
        <w:tc>
          <w:tcPr>
            <w:tcW w:w="660" w:type="dxa"/>
            <w:hideMark/>
          </w:tcPr>
          <w:p w14:paraId="09D64CED" w14:textId="77777777" w:rsidR="000404B6" w:rsidRPr="0067387E" w:rsidRDefault="000404B6" w:rsidP="00DC6A8D">
            <w:pPr>
              <w:rPr>
                <w:rFonts w:ascii="Arial" w:hAnsi="Arial" w:cs="Arial"/>
              </w:rPr>
            </w:pPr>
          </w:p>
        </w:tc>
        <w:tc>
          <w:tcPr>
            <w:tcW w:w="2514" w:type="dxa"/>
            <w:hideMark/>
          </w:tcPr>
          <w:p w14:paraId="7D51C8A1" w14:textId="77777777" w:rsidR="000404B6" w:rsidRPr="0067387E" w:rsidRDefault="000404B6" w:rsidP="00DC6A8D">
            <w:pPr>
              <w:rPr>
                <w:rFonts w:ascii="Arial" w:hAnsi="Arial" w:cs="Arial"/>
              </w:rPr>
            </w:pPr>
          </w:p>
        </w:tc>
        <w:tc>
          <w:tcPr>
            <w:tcW w:w="1323" w:type="dxa"/>
            <w:hideMark/>
          </w:tcPr>
          <w:p w14:paraId="458AD2F5" w14:textId="77777777" w:rsidR="000404B6" w:rsidRPr="0067387E" w:rsidRDefault="000404B6" w:rsidP="00DC6A8D">
            <w:pPr>
              <w:rPr>
                <w:rFonts w:ascii="Arial" w:hAnsi="Arial" w:cs="Arial"/>
              </w:rPr>
            </w:pPr>
            <w:r w:rsidRPr="0067387E">
              <w:rPr>
                <w:rFonts w:ascii="Arial" w:hAnsi="Arial" w:cs="Arial"/>
              </w:rPr>
              <w:t>Year 1 Total</w:t>
            </w:r>
          </w:p>
        </w:tc>
        <w:tc>
          <w:tcPr>
            <w:tcW w:w="1190" w:type="dxa"/>
            <w:hideMark/>
          </w:tcPr>
          <w:p w14:paraId="79CBCE40" w14:textId="77777777" w:rsidR="000404B6" w:rsidRPr="0067387E" w:rsidRDefault="000404B6" w:rsidP="00DC6A8D">
            <w:pPr>
              <w:rPr>
                <w:rFonts w:ascii="Arial" w:hAnsi="Arial" w:cs="Arial"/>
              </w:rPr>
            </w:pPr>
          </w:p>
        </w:tc>
        <w:tc>
          <w:tcPr>
            <w:tcW w:w="1323" w:type="dxa"/>
            <w:hideMark/>
          </w:tcPr>
          <w:p w14:paraId="1AB477DF" w14:textId="77777777" w:rsidR="000404B6" w:rsidRPr="0067387E" w:rsidRDefault="000404B6" w:rsidP="00DC6A8D">
            <w:pPr>
              <w:rPr>
                <w:rFonts w:ascii="Arial" w:hAnsi="Arial" w:cs="Arial"/>
              </w:rPr>
            </w:pPr>
          </w:p>
        </w:tc>
        <w:tc>
          <w:tcPr>
            <w:tcW w:w="1323" w:type="dxa"/>
            <w:hideMark/>
          </w:tcPr>
          <w:p w14:paraId="18675AFD" w14:textId="77777777" w:rsidR="000404B6" w:rsidRPr="0067387E" w:rsidRDefault="000404B6" w:rsidP="00DC6A8D">
            <w:pPr>
              <w:rPr>
                <w:rFonts w:ascii="Arial" w:hAnsi="Arial" w:cs="Arial"/>
              </w:rPr>
            </w:pPr>
            <w:r w:rsidRPr="0067387E">
              <w:rPr>
                <w:rFonts w:ascii="Arial" w:hAnsi="Arial" w:cs="Arial"/>
              </w:rPr>
              <w:t>Year 2 Total</w:t>
            </w:r>
          </w:p>
        </w:tc>
        <w:tc>
          <w:tcPr>
            <w:tcW w:w="1190" w:type="dxa"/>
            <w:hideMark/>
          </w:tcPr>
          <w:p w14:paraId="501A5F7F" w14:textId="77777777" w:rsidR="000404B6" w:rsidRPr="0067387E" w:rsidRDefault="000404B6" w:rsidP="00DC6A8D">
            <w:pPr>
              <w:rPr>
                <w:rFonts w:ascii="Arial" w:hAnsi="Arial" w:cs="Arial"/>
              </w:rPr>
            </w:pPr>
          </w:p>
        </w:tc>
        <w:tc>
          <w:tcPr>
            <w:tcW w:w="1456" w:type="dxa"/>
            <w:hideMark/>
          </w:tcPr>
          <w:p w14:paraId="1ECE5ED5" w14:textId="77777777" w:rsidR="000404B6" w:rsidRPr="0067387E" w:rsidRDefault="000404B6" w:rsidP="00DC6A8D">
            <w:pPr>
              <w:rPr>
                <w:rFonts w:ascii="Arial" w:hAnsi="Arial" w:cs="Arial"/>
              </w:rPr>
            </w:pPr>
            <w:r w:rsidRPr="0067387E">
              <w:rPr>
                <w:rFonts w:ascii="Arial" w:hAnsi="Arial" w:cs="Arial"/>
              </w:rPr>
              <w:t> </w:t>
            </w:r>
          </w:p>
        </w:tc>
        <w:tc>
          <w:tcPr>
            <w:tcW w:w="1322" w:type="dxa"/>
            <w:hideMark/>
          </w:tcPr>
          <w:p w14:paraId="6E18E718" w14:textId="77777777" w:rsidR="000404B6" w:rsidRPr="0067387E" w:rsidRDefault="000404B6" w:rsidP="00DC6A8D">
            <w:pPr>
              <w:rPr>
                <w:rFonts w:ascii="Arial" w:hAnsi="Arial" w:cs="Arial"/>
              </w:rPr>
            </w:pPr>
            <w:r w:rsidRPr="0067387E">
              <w:rPr>
                <w:rFonts w:ascii="Arial" w:hAnsi="Arial" w:cs="Arial"/>
              </w:rPr>
              <w:t>Year 3 Total</w:t>
            </w:r>
          </w:p>
        </w:tc>
        <w:tc>
          <w:tcPr>
            <w:tcW w:w="1323" w:type="dxa"/>
            <w:hideMark/>
          </w:tcPr>
          <w:p w14:paraId="4C667C21" w14:textId="77777777" w:rsidR="000404B6" w:rsidRPr="0067387E" w:rsidRDefault="000404B6" w:rsidP="00DC6A8D">
            <w:pPr>
              <w:rPr>
                <w:rFonts w:ascii="Arial" w:hAnsi="Arial" w:cs="Arial"/>
              </w:rPr>
            </w:pPr>
          </w:p>
        </w:tc>
        <w:tc>
          <w:tcPr>
            <w:tcW w:w="1323" w:type="dxa"/>
            <w:hideMark/>
          </w:tcPr>
          <w:p w14:paraId="12B4D3EF" w14:textId="77777777" w:rsidR="000404B6" w:rsidRPr="0067387E" w:rsidRDefault="000404B6" w:rsidP="00DC6A8D">
            <w:pPr>
              <w:rPr>
                <w:rFonts w:ascii="Arial" w:hAnsi="Arial" w:cs="Arial"/>
              </w:rPr>
            </w:pPr>
            <w:r w:rsidRPr="0067387E">
              <w:rPr>
                <w:rFonts w:ascii="Arial" w:hAnsi="Arial" w:cs="Arial"/>
              </w:rPr>
              <w:t> </w:t>
            </w:r>
          </w:p>
        </w:tc>
      </w:tr>
      <w:tr w:rsidR="000404B6" w:rsidRPr="0067387E" w14:paraId="6617101F" w14:textId="77777777" w:rsidTr="00DC6A8D">
        <w:trPr>
          <w:trHeight w:val="656"/>
        </w:trPr>
        <w:tc>
          <w:tcPr>
            <w:tcW w:w="660" w:type="dxa"/>
          </w:tcPr>
          <w:p w14:paraId="4E080403" w14:textId="77777777" w:rsidR="000404B6" w:rsidRPr="0067387E" w:rsidRDefault="000404B6" w:rsidP="00DC6A8D">
            <w:pPr>
              <w:rPr>
                <w:rFonts w:ascii="Arial" w:hAnsi="Arial" w:cs="Arial"/>
              </w:rPr>
            </w:pPr>
          </w:p>
        </w:tc>
        <w:tc>
          <w:tcPr>
            <w:tcW w:w="2514" w:type="dxa"/>
          </w:tcPr>
          <w:p w14:paraId="248EC833" w14:textId="77777777" w:rsidR="000404B6" w:rsidRPr="0067387E" w:rsidRDefault="000404B6" w:rsidP="00DC6A8D">
            <w:pPr>
              <w:rPr>
                <w:rFonts w:ascii="Arial" w:hAnsi="Arial" w:cs="Arial"/>
              </w:rPr>
            </w:pPr>
          </w:p>
        </w:tc>
        <w:tc>
          <w:tcPr>
            <w:tcW w:w="1323" w:type="dxa"/>
          </w:tcPr>
          <w:p w14:paraId="14A30F97" w14:textId="77777777" w:rsidR="000404B6" w:rsidRPr="0067387E" w:rsidRDefault="000404B6" w:rsidP="00DC6A8D">
            <w:pPr>
              <w:rPr>
                <w:rFonts w:ascii="Arial" w:hAnsi="Arial" w:cs="Arial"/>
              </w:rPr>
            </w:pPr>
          </w:p>
        </w:tc>
        <w:tc>
          <w:tcPr>
            <w:tcW w:w="1190" w:type="dxa"/>
          </w:tcPr>
          <w:p w14:paraId="4E99DD23" w14:textId="77777777" w:rsidR="000404B6" w:rsidRPr="0067387E" w:rsidRDefault="000404B6" w:rsidP="00DC6A8D">
            <w:pPr>
              <w:rPr>
                <w:rFonts w:ascii="Arial" w:hAnsi="Arial" w:cs="Arial"/>
              </w:rPr>
            </w:pPr>
          </w:p>
        </w:tc>
        <w:tc>
          <w:tcPr>
            <w:tcW w:w="1323" w:type="dxa"/>
          </w:tcPr>
          <w:p w14:paraId="7FC553EA" w14:textId="77777777" w:rsidR="000404B6" w:rsidRPr="0067387E" w:rsidRDefault="000404B6" w:rsidP="00DC6A8D">
            <w:pPr>
              <w:rPr>
                <w:rFonts w:ascii="Arial" w:hAnsi="Arial" w:cs="Arial"/>
              </w:rPr>
            </w:pPr>
          </w:p>
        </w:tc>
        <w:tc>
          <w:tcPr>
            <w:tcW w:w="1323" w:type="dxa"/>
          </w:tcPr>
          <w:p w14:paraId="50312DCB" w14:textId="77777777" w:rsidR="000404B6" w:rsidRPr="0067387E" w:rsidRDefault="000404B6" w:rsidP="00DC6A8D">
            <w:pPr>
              <w:rPr>
                <w:rFonts w:ascii="Arial" w:hAnsi="Arial" w:cs="Arial"/>
              </w:rPr>
            </w:pPr>
          </w:p>
        </w:tc>
        <w:tc>
          <w:tcPr>
            <w:tcW w:w="1190" w:type="dxa"/>
          </w:tcPr>
          <w:p w14:paraId="09B6B345" w14:textId="77777777" w:rsidR="000404B6" w:rsidRPr="0067387E" w:rsidRDefault="000404B6" w:rsidP="00DC6A8D">
            <w:pPr>
              <w:rPr>
                <w:rFonts w:ascii="Arial" w:hAnsi="Arial" w:cs="Arial"/>
              </w:rPr>
            </w:pPr>
          </w:p>
        </w:tc>
        <w:tc>
          <w:tcPr>
            <w:tcW w:w="1456" w:type="dxa"/>
          </w:tcPr>
          <w:p w14:paraId="41080E78" w14:textId="77777777" w:rsidR="000404B6" w:rsidRPr="0067387E" w:rsidRDefault="000404B6" w:rsidP="00DC6A8D">
            <w:pPr>
              <w:rPr>
                <w:rFonts w:ascii="Arial" w:hAnsi="Arial" w:cs="Arial"/>
              </w:rPr>
            </w:pPr>
          </w:p>
        </w:tc>
        <w:tc>
          <w:tcPr>
            <w:tcW w:w="1322" w:type="dxa"/>
          </w:tcPr>
          <w:p w14:paraId="6D1FF878" w14:textId="77777777" w:rsidR="000404B6" w:rsidRPr="0067387E" w:rsidRDefault="000404B6" w:rsidP="00DC6A8D">
            <w:pPr>
              <w:rPr>
                <w:rFonts w:ascii="Arial" w:hAnsi="Arial" w:cs="Arial"/>
              </w:rPr>
            </w:pPr>
            <w:r>
              <w:rPr>
                <w:rFonts w:ascii="Arial" w:hAnsi="Arial" w:cs="Arial"/>
              </w:rPr>
              <w:t>Total for Years 1-3 Combined</w:t>
            </w:r>
          </w:p>
        </w:tc>
        <w:tc>
          <w:tcPr>
            <w:tcW w:w="1323" w:type="dxa"/>
          </w:tcPr>
          <w:p w14:paraId="7E8BFC7D" w14:textId="77777777" w:rsidR="000404B6" w:rsidRPr="0067387E" w:rsidRDefault="000404B6" w:rsidP="00DC6A8D">
            <w:pPr>
              <w:rPr>
                <w:rFonts w:ascii="Arial" w:hAnsi="Arial" w:cs="Arial"/>
              </w:rPr>
            </w:pPr>
          </w:p>
        </w:tc>
        <w:tc>
          <w:tcPr>
            <w:tcW w:w="1323" w:type="dxa"/>
          </w:tcPr>
          <w:p w14:paraId="5B625300" w14:textId="77777777" w:rsidR="000404B6" w:rsidRPr="0067387E" w:rsidRDefault="000404B6" w:rsidP="00DC6A8D">
            <w:pPr>
              <w:rPr>
                <w:rFonts w:ascii="Arial" w:hAnsi="Arial" w:cs="Arial"/>
              </w:rPr>
            </w:pPr>
          </w:p>
        </w:tc>
      </w:tr>
    </w:tbl>
    <w:p w14:paraId="701A02D2" w14:textId="30EB26BB" w:rsidR="000404B6" w:rsidRDefault="000404B6" w:rsidP="007417E1">
      <w:pPr>
        <w:spacing w:after="0" w:line="240" w:lineRule="auto"/>
        <w:jc w:val="center"/>
        <w:rPr>
          <w:rFonts w:ascii="Arial" w:eastAsia="Times New Roman" w:hAnsi="Arial" w:cs="Arial"/>
          <w:lang w:val="en-GB" w:eastAsia="en-GB"/>
        </w:rPr>
      </w:pPr>
    </w:p>
    <w:p w14:paraId="229C363B" w14:textId="09A54DF3" w:rsidR="00AD176B" w:rsidRDefault="00AD176B" w:rsidP="000404B6">
      <w:r>
        <w:t>* Equipment may be added or removed through the contract duration and set prices for those will be agreed in advance or charged at the hourly rate.</w:t>
      </w:r>
    </w:p>
    <w:p w14:paraId="7F547473" w14:textId="610B4D67" w:rsidR="00AD176B" w:rsidRDefault="00AD176B" w:rsidP="00AD176B">
      <w:pPr>
        <w:spacing w:after="0" w:line="240" w:lineRule="auto"/>
      </w:pPr>
      <w:r>
        <w:t>** This is estimated usage annually and not a guarantee of services required. Actual requirements may be higher or lower dependent on the usage.</w:t>
      </w:r>
    </w:p>
    <w:p w14:paraId="4E425031" w14:textId="77777777" w:rsidR="00AD176B" w:rsidRDefault="00AD176B" w:rsidP="00AD176B">
      <w:pPr>
        <w:spacing w:after="0" w:line="240" w:lineRule="auto"/>
      </w:pPr>
    </w:p>
    <w:p w14:paraId="334D212A" w14:textId="66044E72" w:rsidR="000404B6" w:rsidRDefault="000404B6" w:rsidP="00AD176B">
      <w:pPr>
        <w:spacing w:after="0" w:line="240" w:lineRule="auto"/>
      </w:pPr>
      <w:r>
        <w:t>*</w:t>
      </w:r>
      <w:r w:rsidR="00AD176B">
        <w:t>**</w:t>
      </w:r>
      <w:r>
        <w:t xml:space="preserve"> Required every 60 months (all units on the list require testing during the period of the 'new' contract).</w:t>
      </w:r>
    </w:p>
    <w:p w14:paraId="2CFCECC1" w14:textId="7E13645A" w:rsidR="000404B6" w:rsidRDefault="000404B6" w:rsidP="000404B6">
      <w:pPr>
        <w:spacing w:after="0" w:line="240" w:lineRule="auto"/>
        <w:rPr>
          <w:rFonts w:ascii="Arial" w:eastAsia="Times New Roman" w:hAnsi="Arial" w:cs="Arial"/>
          <w:lang w:val="en-GB" w:eastAsia="en-GB"/>
        </w:rPr>
      </w:pPr>
    </w:p>
    <w:p w14:paraId="48FDD265" w14:textId="77777777" w:rsidR="000404B6" w:rsidRPr="007417E1" w:rsidRDefault="000404B6" w:rsidP="000404B6">
      <w:pPr>
        <w:spacing w:after="0" w:line="240" w:lineRule="auto"/>
        <w:rPr>
          <w:rFonts w:ascii="Arial" w:eastAsia="Times New Roman" w:hAnsi="Arial" w:cs="Arial"/>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7417E1" w:rsidRPr="00646D1E"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646D1E" w:rsidRDefault="007417E1" w:rsidP="007417E1">
            <w:pPr>
              <w:spacing w:after="0" w:line="240" w:lineRule="auto"/>
              <w:jc w:val="both"/>
              <w:rPr>
                <w:rFonts w:ascii="Arial" w:eastAsia="Times New Roman" w:hAnsi="Arial" w:cs="Times New Roman"/>
                <w:szCs w:val="20"/>
                <w:lang w:val="en-GB" w:eastAsia="en-GB"/>
              </w:rPr>
            </w:pPr>
            <w:bookmarkStart w:id="106" w:name="Start_Consignee_Info"/>
            <w:bookmarkEnd w:id="106"/>
            <w:r w:rsidRPr="00646D1E">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646D1E" w:rsidRDefault="007417E1" w:rsidP="007417E1">
            <w:pPr>
              <w:spacing w:after="0" w:line="240" w:lineRule="auto"/>
              <w:jc w:val="both"/>
              <w:rPr>
                <w:rFonts w:ascii="Arial" w:eastAsia="Times New Roman" w:hAnsi="Arial" w:cs="Times New Roman"/>
                <w:lang w:val="en-GB" w:eastAsia="en-GB"/>
              </w:rPr>
            </w:pPr>
            <w:r w:rsidRPr="00646D1E">
              <w:rPr>
                <w:rFonts w:ascii="Arial" w:eastAsia="Times New Roman" w:hAnsi="Arial" w:cs="Arial"/>
                <w:lang w:val="en-GB" w:eastAsia="en-GB"/>
              </w:rPr>
              <w:t>HM Naval Base Portsmouth</w:t>
            </w:r>
          </w:p>
        </w:tc>
      </w:tr>
    </w:tbl>
    <w:p w14:paraId="2534A6BE" w14:textId="77777777" w:rsidR="007417E1" w:rsidRPr="00646D1E"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646D1E"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646D1E" w:rsidRDefault="007417E1" w:rsidP="007417E1">
            <w:pPr>
              <w:spacing w:after="0" w:line="240" w:lineRule="auto"/>
              <w:jc w:val="both"/>
              <w:rPr>
                <w:rFonts w:ascii="Arial" w:eastAsia="Times New Roman" w:hAnsi="Arial" w:cs="Arial"/>
                <w:b/>
                <w:sz w:val="20"/>
                <w:szCs w:val="20"/>
                <w:lang w:val="en-GB" w:eastAsia="en-GB"/>
              </w:rPr>
            </w:pPr>
            <w:r w:rsidRPr="00646D1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646D1E" w:rsidRDefault="007417E1" w:rsidP="007417E1">
            <w:pPr>
              <w:spacing w:after="0" w:line="240" w:lineRule="auto"/>
              <w:jc w:val="both"/>
              <w:rPr>
                <w:rFonts w:ascii="Arial" w:eastAsia="Times New Roman" w:hAnsi="Arial" w:cs="Arial"/>
                <w:b/>
                <w:sz w:val="20"/>
                <w:szCs w:val="20"/>
                <w:lang w:val="en-GB" w:eastAsia="en-GB"/>
              </w:rPr>
            </w:pPr>
            <w:r w:rsidRPr="00646D1E">
              <w:rPr>
                <w:rFonts w:ascii="Arial" w:eastAsia="Times New Roman" w:hAnsi="Arial" w:cs="Arial"/>
                <w:b/>
                <w:sz w:val="20"/>
                <w:szCs w:val="20"/>
                <w:lang w:val="en-GB" w:eastAsia="en-GB"/>
              </w:rPr>
              <w:t>Payment Schedule</w:t>
            </w:r>
          </w:p>
        </w:tc>
      </w:tr>
      <w:tr w:rsidR="007417E1" w:rsidRPr="00646D1E"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646D1E" w:rsidRDefault="007417E1" w:rsidP="007417E1">
            <w:pPr>
              <w:spacing w:after="0" w:line="240" w:lineRule="auto"/>
              <w:jc w:val="both"/>
              <w:rPr>
                <w:rFonts w:ascii="Arial" w:eastAsia="Times New Roman" w:hAnsi="Arial" w:cs="Times New Roman"/>
                <w:szCs w:val="20"/>
                <w:lang w:val="en-GB" w:eastAsia="en-GB"/>
              </w:rPr>
            </w:pPr>
            <w:r w:rsidRPr="00646D1E">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646D1E" w:rsidRDefault="007417E1" w:rsidP="007417E1">
            <w:pPr>
              <w:spacing w:after="0" w:line="240" w:lineRule="auto"/>
              <w:jc w:val="both"/>
              <w:rPr>
                <w:rFonts w:ascii="Arial" w:eastAsia="Times New Roman" w:hAnsi="Arial" w:cs="Times New Roman"/>
                <w:lang w:val="en-GB" w:eastAsia="en-GB"/>
              </w:rPr>
            </w:pPr>
            <w:r w:rsidRPr="00646D1E">
              <w:rPr>
                <w:rFonts w:ascii="Arial" w:eastAsia="Times New Roman" w:hAnsi="Arial" w:cs="Arial"/>
                <w:lang w:val="en-GB" w:eastAsia="en-GB"/>
              </w:rPr>
              <w:t>Payment to be made following delivery and installation</w:t>
            </w:r>
          </w:p>
        </w:tc>
      </w:tr>
      <w:tr w:rsidR="007417E1" w:rsidRPr="00646D1E" w14:paraId="3526F0D3"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7926D67" w14:textId="77777777" w:rsidR="007417E1" w:rsidRPr="00646D1E" w:rsidRDefault="007417E1" w:rsidP="007417E1">
            <w:pPr>
              <w:spacing w:after="0" w:line="240" w:lineRule="auto"/>
              <w:jc w:val="both"/>
              <w:rPr>
                <w:rFonts w:ascii="Arial" w:eastAsia="Times New Roman" w:hAnsi="Arial" w:cs="Times New Roman"/>
                <w:szCs w:val="20"/>
                <w:lang w:val="en-GB" w:eastAsia="en-GB"/>
              </w:rPr>
            </w:pPr>
            <w:r w:rsidRPr="00646D1E">
              <w:rPr>
                <w:rFonts w:ascii="Arial" w:eastAsia="Times New Roman" w:hAnsi="Arial" w:cs="Times New Roman"/>
                <w:szCs w:val="20"/>
                <w:lang w:val="en-GB" w:eastAsia="en-GB"/>
              </w:rPr>
              <w:t>2 - 5</w:t>
            </w:r>
          </w:p>
        </w:tc>
        <w:tc>
          <w:tcPr>
            <w:tcW w:w="4436" w:type="pct"/>
            <w:tcBorders>
              <w:top w:val="single" w:sz="4" w:space="0" w:color="auto"/>
              <w:left w:val="single" w:sz="4" w:space="0" w:color="auto"/>
              <w:bottom w:val="single" w:sz="4" w:space="0" w:color="auto"/>
              <w:right w:val="single" w:sz="4" w:space="0" w:color="auto"/>
            </w:tcBorders>
          </w:tcPr>
          <w:p w14:paraId="077BD855" w14:textId="77777777" w:rsidR="007417E1" w:rsidRPr="00646D1E" w:rsidRDefault="007417E1" w:rsidP="007417E1">
            <w:pPr>
              <w:spacing w:after="0" w:line="240" w:lineRule="auto"/>
              <w:jc w:val="both"/>
              <w:rPr>
                <w:rFonts w:ascii="Arial" w:eastAsia="Times New Roman" w:hAnsi="Arial" w:cs="Arial"/>
                <w:lang w:val="en-GB" w:eastAsia="en-GB"/>
              </w:rPr>
            </w:pPr>
            <w:r w:rsidRPr="00646D1E">
              <w:rPr>
                <w:rFonts w:ascii="Arial" w:eastAsia="Times New Roman" w:hAnsi="Arial" w:cs="Arial"/>
                <w:lang w:val="en-GB" w:eastAsia="en-GB"/>
              </w:rPr>
              <w:t>Payments for annual support to be made at the end of each contract year in which services were delivered</w:t>
            </w:r>
          </w:p>
        </w:tc>
      </w:tr>
      <w:tr w:rsidR="007417E1" w:rsidRPr="00646D1E"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77777777" w:rsidR="007417E1" w:rsidRPr="00646D1E"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AE5E8F8" w14:textId="77777777" w:rsidR="007417E1" w:rsidRPr="00646D1E" w:rsidRDefault="007417E1" w:rsidP="007417E1">
            <w:pPr>
              <w:spacing w:after="0" w:line="240" w:lineRule="auto"/>
              <w:jc w:val="both"/>
              <w:rPr>
                <w:rFonts w:ascii="Arial" w:eastAsia="Times New Roman" w:hAnsi="Arial" w:cs="Arial"/>
                <w:lang w:val="en-GB" w:eastAsia="en-GB"/>
              </w:rPr>
            </w:pPr>
            <w:r w:rsidRPr="00646D1E">
              <w:rPr>
                <w:rFonts w:ascii="Arial" w:eastAsia="Times New Roman" w:hAnsi="Arial" w:cs="Arial"/>
                <w:lang w:val="en-GB" w:eastAsia="en-GB"/>
              </w:rPr>
              <w:t>Payments to be made following delivery of each individual purchase/service</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55EC3351"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 xml:space="preserve">GENERAL SCOPE  </w:t>
      </w:r>
    </w:p>
    <w:p w14:paraId="617980BE" w14:textId="77777777" w:rsidR="000404B6" w:rsidRPr="001F0FBD" w:rsidRDefault="000404B6" w:rsidP="000404B6">
      <w:pPr>
        <w:spacing w:after="0" w:line="240" w:lineRule="auto"/>
        <w:jc w:val="both"/>
        <w:rPr>
          <w:rFonts w:ascii="Arial" w:eastAsia="Times New Roman" w:hAnsi="Arial" w:cs="Arial"/>
          <w:lang w:eastAsia="en-GB"/>
        </w:rPr>
      </w:pPr>
    </w:p>
    <w:p w14:paraId="0D4CDC7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w:t>
      </w:r>
      <w:r w:rsidRPr="001F0FBD">
        <w:rPr>
          <w:rFonts w:ascii="Arial" w:eastAsia="Times New Roman" w:hAnsi="Arial" w:cs="Arial"/>
          <w:lang w:eastAsia="en-GB"/>
        </w:rPr>
        <w:tab/>
        <w:t>This Statement of Requirement is for the provision of the following:</w:t>
      </w:r>
    </w:p>
    <w:p w14:paraId="58B22967" w14:textId="77777777" w:rsidR="000404B6" w:rsidRPr="001F0FBD" w:rsidRDefault="000404B6" w:rsidP="000404B6">
      <w:pPr>
        <w:spacing w:after="0" w:line="240" w:lineRule="auto"/>
        <w:jc w:val="both"/>
        <w:rPr>
          <w:rFonts w:ascii="Arial" w:eastAsia="Times New Roman" w:hAnsi="Arial" w:cs="Arial"/>
          <w:lang w:eastAsia="en-GB"/>
        </w:rPr>
      </w:pPr>
    </w:p>
    <w:p w14:paraId="45EB3766"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Statutory and MOD Regulatory testing, examination and certification of:</w:t>
      </w:r>
    </w:p>
    <w:p w14:paraId="6BB91BD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376F0F5B" w14:textId="77777777" w:rsidR="000404B6" w:rsidRPr="001F0FBD" w:rsidRDefault="000404B6" w:rsidP="000404B6">
      <w:pPr>
        <w:spacing w:after="0" w:line="240" w:lineRule="auto"/>
        <w:jc w:val="both"/>
        <w:rPr>
          <w:rFonts w:ascii="Arial" w:eastAsia="Times New Roman" w:hAnsi="Arial" w:cs="Arial"/>
          <w:lang w:eastAsia="en-GB"/>
        </w:rPr>
      </w:pPr>
      <w:proofErr w:type="spellStart"/>
      <w:r w:rsidRPr="001F0FBD">
        <w:rPr>
          <w:rFonts w:ascii="Arial" w:eastAsia="Times New Roman" w:hAnsi="Arial" w:cs="Arial"/>
          <w:lang w:eastAsia="en-GB"/>
        </w:rPr>
        <w:t>i</w:t>
      </w:r>
      <w:proofErr w:type="spellEnd"/>
      <w:r w:rsidRPr="001F0FBD">
        <w:rPr>
          <w:rFonts w:ascii="Arial" w:eastAsia="Times New Roman" w:hAnsi="Arial" w:cs="Arial"/>
          <w:lang w:eastAsia="en-GB"/>
        </w:rPr>
        <w:t>.</w:t>
      </w:r>
      <w:r w:rsidRPr="001F0FBD">
        <w:rPr>
          <w:rFonts w:ascii="Arial" w:eastAsia="Times New Roman" w:hAnsi="Arial" w:cs="Arial"/>
          <w:lang w:eastAsia="en-GB"/>
        </w:rPr>
        <w:tab/>
        <w:t>High Pressure (H.P) and Low Pressure (L.P) systems.</w:t>
      </w:r>
    </w:p>
    <w:p w14:paraId="3AACEBB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ii.</w:t>
      </w:r>
      <w:r w:rsidRPr="001F0FBD">
        <w:rPr>
          <w:rFonts w:ascii="Arial" w:eastAsia="Times New Roman" w:hAnsi="Arial" w:cs="Arial"/>
          <w:lang w:eastAsia="en-GB"/>
        </w:rPr>
        <w:tab/>
        <w:t>Compressed Industrial Gas systems including welding gases.</w:t>
      </w:r>
    </w:p>
    <w:p w14:paraId="16DB237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iii.</w:t>
      </w:r>
      <w:r w:rsidRPr="001F0FBD">
        <w:rPr>
          <w:rFonts w:ascii="Arial" w:eastAsia="Times New Roman" w:hAnsi="Arial" w:cs="Arial"/>
          <w:lang w:eastAsia="en-GB"/>
        </w:rPr>
        <w:tab/>
        <w:t>Associated equipment (i.e. Compressors).</w:t>
      </w:r>
    </w:p>
    <w:p w14:paraId="6FEC8C9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60DA0FBC"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Modification of existing pressure systems (Annex B) as required including replacement of defective parts to equipment as required.</w:t>
      </w:r>
    </w:p>
    <w:p w14:paraId="289A96CF" w14:textId="77777777" w:rsidR="000404B6" w:rsidRPr="001F0FBD" w:rsidRDefault="000404B6" w:rsidP="000404B6">
      <w:pPr>
        <w:spacing w:after="0" w:line="240" w:lineRule="auto"/>
        <w:jc w:val="both"/>
        <w:rPr>
          <w:rFonts w:ascii="Arial" w:eastAsia="Times New Roman" w:hAnsi="Arial" w:cs="Arial"/>
          <w:lang w:val="en-GB" w:eastAsia="en-GB"/>
        </w:rPr>
      </w:pPr>
    </w:p>
    <w:p w14:paraId="4D98522C"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c.       To carry out remedial repairs as identified following system examination within the timescale specified in the recommendation.</w:t>
      </w:r>
    </w:p>
    <w:p w14:paraId="67954D0E" w14:textId="77777777" w:rsidR="000404B6" w:rsidRPr="001F0FBD" w:rsidRDefault="000404B6" w:rsidP="000404B6">
      <w:pPr>
        <w:spacing w:after="0" w:line="240" w:lineRule="auto"/>
        <w:jc w:val="both"/>
        <w:rPr>
          <w:rFonts w:ascii="Arial" w:eastAsia="Times New Roman" w:hAnsi="Arial" w:cs="Arial"/>
          <w:lang w:eastAsia="en-GB"/>
        </w:rPr>
      </w:pPr>
    </w:p>
    <w:p w14:paraId="65BA0194"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d.        To carry out repairs of existing systems and emerging recommended maintenance/testing as required, including replacement of defective parts to equipment as required.</w:t>
      </w:r>
    </w:p>
    <w:p w14:paraId="2BDB6F65"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e.        To carry out breakdown repairs and on systems critical to training shall require a 24-hour response time.</w:t>
      </w:r>
    </w:p>
    <w:p w14:paraId="1C4D4D5C" w14:textId="77777777" w:rsidR="000404B6" w:rsidRPr="001F0FBD" w:rsidRDefault="000404B6" w:rsidP="000404B6">
      <w:pPr>
        <w:spacing w:after="0" w:line="240" w:lineRule="auto"/>
        <w:jc w:val="both"/>
        <w:rPr>
          <w:rFonts w:ascii="Arial" w:eastAsia="Times New Roman" w:hAnsi="Arial" w:cs="Arial"/>
          <w:lang w:eastAsia="en-GB"/>
        </w:rPr>
      </w:pPr>
    </w:p>
    <w:p w14:paraId="5C9D89D4"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f.         Service of compressors as listed (Annex C).</w:t>
      </w:r>
      <w:r w:rsidRPr="001F0FBD">
        <w:rPr>
          <w:rFonts w:ascii="Arial" w:eastAsia="Times New Roman" w:hAnsi="Arial" w:cs="Arial"/>
          <w:lang w:eastAsia="en-GB"/>
        </w:rPr>
        <w:t xml:space="preserve"> </w:t>
      </w:r>
    </w:p>
    <w:p w14:paraId="22BD67D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w:t>
      </w:r>
      <w:r w:rsidRPr="001F0FBD">
        <w:rPr>
          <w:rFonts w:ascii="Arial" w:eastAsia="Times New Roman" w:hAnsi="Arial" w:cs="Arial"/>
          <w:lang w:eastAsia="en-GB"/>
        </w:rPr>
        <w:tab/>
        <w:t>These Pressure Systems are used in support of training equipment at MWS recognized sites only.</w:t>
      </w:r>
    </w:p>
    <w:p w14:paraId="5744F360" w14:textId="77777777" w:rsidR="000404B6" w:rsidRPr="001F0FBD" w:rsidRDefault="000404B6" w:rsidP="000404B6">
      <w:pPr>
        <w:spacing w:after="0" w:line="240" w:lineRule="auto"/>
        <w:jc w:val="both"/>
        <w:rPr>
          <w:rFonts w:ascii="Arial" w:eastAsia="Times New Roman" w:hAnsi="Arial" w:cs="Arial"/>
          <w:lang w:eastAsia="en-GB"/>
        </w:rPr>
      </w:pPr>
    </w:p>
    <w:p w14:paraId="0B398F08" w14:textId="77777777" w:rsidR="000404B6" w:rsidRPr="001F0FBD" w:rsidRDefault="000404B6" w:rsidP="000404B6">
      <w:pPr>
        <w:spacing w:after="0" w:line="240" w:lineRule="auto"/>
        <w:jc w:val="both"/>
        <w:rPr>
          <w:rFonts w:ascii="Arial" w:eastAsia="Times New Roman" w:hAnsi="Arial" w:cs="Arial"/>
          <w:u w:val="single"/>
          <w:lang w:eastAsia="en-GB"/>
        </w:rPr>
      </w:pPr>
    </w:p>
    <w:p w14:paraId="3A30E1A0"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THE COMPETENT PERSON</w:t>
      </w:r>
    </w:p>
    <w:p w14:paraId="004C880D" w14:textId="77777777" w:rsidR="000404B6" w:rsidRPr="001F0FBD" w:rsidRDefault="000404B6" w:rsidP="000404B6">
      <w:pPr>
        <w:spacing w:after="0" w:line="240" w:lineRule="auto"/>
        <w:jc w:val="both"/>
        <w:rPr>
          <w:rFonts w:ascii="Arial" w:eastAsia="Times New Roman" w:hAnsi="Arial" w:cs="Arial"/>
          <w:lang w:eastAsia="en-GB"/>
        </w:rPr>
      </w:pPr>
    </w:p>
    <w:p w14:paraId="130C14CC"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3.</w:t>
      </w:r>
      <w:r w:rsidRPr="001F0FBD">
        <w:rPr>
          <w:rFonts w:ascii="Arial" w:eastAsia="Times New Roman" w:hAnsi="Arial" w:cs="Arial"/>
          <w:lang w:eastAsia="en-GB"/>
        </w:rPr>
        <w:tab/>
        <w:t>The Supplier will be a suitably qualified Competent Person as defined in the Statutory Instruments 2000 No. 128 Part 1, Paragraph 2 and amplified within Regulation 2, Interpretation, paragraphs 1, 17, 28 to 36 of the Pressure Systems Safety Regulations (PSSR) 2000 Approved Code of Practice (</w:t>
      </w:r>
      <w:proofErr w:type="spellStart"/>
      <w:r w:rsidRPr="001F0FBD">
        <w:rPr>
          <w:rFonts w:ascii="Arial" w:eastAsia="Times New Roman" w:hAnsi="Arial" w:cs="Arial"/>
          <w:lang w:eastAsia="en-GB"/>
        </w:rPr>
        <w:t>ACoP</w:t>
      </w:r>
      <w:proofErr w:type="spellEnd"/>
      <w:r w:rsidRPr="001F0FBD">
        <w:rPr>
          <w:rFonts w:ascii="Arial" w:eastAsia="Times New Roman" w:hAnsi="Arial" w:cs="Arial"/>
          <w:lang w:eastAsia="en-GB"/>
        </w:rPr>
        <w:t>) L122 (Second Edition).</w:t>
      </w:r>
    </w:p>
    <w:p w14:paraId="518680D2" w14:textId="77777777" w:rsidR="000404B6" w:rsidRPr="001F0FBD" w:rsidRDefault="000404B6" w:rsidP="000404B6">
      <w:pPr>
        <w:spacing w:after="0" w:line="240" w:lineRule="auto"/>
        <w:jc w:val="both"/>
        <w:rPr>
          <w:rFonts w:ascii="Arial" w:eastAsia="Times New Roman" w:hAnsi="Arial" w:cs="Arial"/>
          <w:lang w:eastAsia="en-GB"/>
        </w:rPr>
      </w:pPr>
    </w:p>
    <w:p w14:paraId="3008CEA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4.</w:t>
      </w:r>
      <w:r w:rsidRPr="001F0FBD">
        <w:rPr>
          <w:rFonts w:ascii="Arial" w:eastAsia="Times New Roman" w:hAnsi="Arial" w:cs="Arial"/>
          <w:lang w:eastAsia="en-GB"/>
        </w:rPr>
        <w:tab/>
        <w:t>The appointed Supplier shall:</w:t>
      </w:r>
    </w:p>
    <w:p w14:paraId="5CED1BA9" w14:textId="77777777" w:rsidR="000404B6" w:rsidRPr="001F0FBD" w:rsidRDefault="000404B6" w:rsidP="000404B6">
      <w:pPr>
        <w:spacing w:after="0" w:line="240" w:lineRule="auto"/>
        <w:jc w:val="both"/>
        <w:rPr>
          <w:rFonts w:ascii="Arial" w:eastAsia="Times New Roman" w:hAnsi="Arial" w:cs="Arial"/>
          <w:lang w:eastAsia="en-GB"/>
        </w:rPr>
      </w:pPr>
    </w:p>
    <w:p w14:paraId="0F4AFC5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Understand and be conversant with, the design and safe operation of the types of installed pressure systems listed at Annex B.</w:t>
      </w:r>
    </w:p>
    <w:p w14:paraId="4ABE3B5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7EF74DD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Capable of executing the preparatory work and Examination/Test Procedures, re</w:t>
      </w:r>
      <w:r w:rsidRPr="001F0FBD">
        <w:rPr>
          <w:rFonts w:ascii="Arial" w:eastAsia="Times New Roman" w:hAnsi="Arial" w:cs="Arial"/>
          <w:lang w:val="en-GB" w:eastAsia="en-GB"/>
        </w:rPr>
        <w:t xml:space="preserve">medial repairs, maintenance and installation of equipment associated with Pressure Systems </w:t>
      </w:r>
      <w:r w:rsidRPr="001F0FBD">
        <w:rPr>
          <w:rFonts w:ascii="Arial" w:eastAsia="Times New Roman" w:hAnsi="Arial" w:cs="Arial"/>
          <w:lang w:eastAsia="en-GB"/>
        </w:rPr>
        <w:t>as specified in the Compliance Management Procedures.</w:t>
      </w:r>
    </w:p>
    <w:p w14:paraId="707358F9" w14:textId="77777777" w:rsidR="000404B6" w:rsidRPr="001F0FBD" w:rsidRDefault="000404B6" w:rsidP="000404B6">
      <w:pPr>
        <w:spacing w:after="0" w:line="240" w:lineRule="auto"/>
        <w:jc w:val="both"/>
        <w:rPr>
          <w:rFonts w:ascii="Arial" w:eastAsia="Times New Roman" w:hAnsi="Arial" w:cs="Arial"/>
          <w:lang w:eastAsia="en-GB"/>
        </w:rPr>
      </w:pPr>
    </w:p>
    <w:p w14:paraId="14293721"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 xml:space="preserve">Possess formal qualifications (as defined) for that of a Competent Person, or in the case of a body corporate “Competent Person” carrying out the contractual requirements, have </w:t>
      </w:r>
      <w:proofErr w:type="gramStart"/>
      <w:r w:rsidRPr="001F0FBD">
        <w:rPr>
          <w:rFonts w:ascii="Arial" w:eastAsia="Times New Roman" w:hAnsi="Arial" w:cs="Arial"/>
          <w:lang w:eastAsia="en-GB"/>
        </w:rPr>
        <w:t>sufficient</w:t>
      </w:r>
      <w:proofErr w:type="gramEnd"/>
      <w:r w:rsidRPr="001F0FBD">
        <w:rPr>
          <w:rFonts w:ascii="Arial" w:eastAsia="Times New Roman" w:hAnsi="Arial" w:cs="Arial"/>
          <w:lang w:eastAsia="en-GB"/>
        </w:rPr>
        <w:t xml:space="preserve"> qualified and experienced staff (as defined).</w:t>
      </w:r>
    </w:p>
    <w:p w14:paraId="0C34AB68" w14:textId="77777777" w:rsidR="000404B6" w:rsidRPr="001F0FBD" w:rsidRDefault="000404B6" w:rsidP="000404B6">
      <w:pPr>
        <w:spacing w:after="0" w:line="240" w:lineRule="auto"/>
        <w:jc w:val="both"/>
        <w:rPr>
          <w:rFonts w:ascii="Arial" w:eastAsia="Times New Roman" w:hAnsi="Arial" w:cs="Arial"/>
          <w:lang w:eastAsia="en-GB"/>
        </w:rPr>
      </w:pPr>
    </w:p>
    <w:p w14:paraId="5BA0740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 xml:space="preserve">Provide calibrated test equipment necessary and </w:t>
      </w:r>
      <w:proofErr w:type="gramStart"/>
      <w:r w:rsidRPr="001F0FBD">
        <w:rPr>
          <w:rFonts w:ascii="Arial" w:eastAsia="Times New Roman" w:hAnsi="Arial" w:cs="Arial"/>
          <w:lang w:eastAsia="en-GB"/>
        </w:rPr>
        <w:t>sufficient</w:t>
      </w:r>
      <w:proofErr w:type="gramEnd"/>
      <w:r w:rsidRPr="001F0FBD">
        <w:rPr>
          <w:rFonts w:ascii="Arial" w:eastAsia="Times New Roman" w:hAnsi="Arial" w:cs="Arial"/>
          <w:lang w:eastAsia="en-GB"/>
        </w:rPr>
        <w:t xml:space="preserve"> to execute the provisions of the Written Schemes of Examination (WSE).</w:t>
      </w:r>
    </w:p>
    <w:p w14:paraId="358FC958" w14:textId="77777777" w:rsidR="000404B6" w:rsidRPr="001F0FBD" w:rsidRDefault="000404B6" w:rsidP="000404B6">
      <w:pPr>
        <w:spacing w:after="0" w:line="240" w:lineRule="auto"/>
        <w:jc w:val="both"/>
        <w:rPr>
          <w:rFonts w:ascii="Arial" w:eastAsia="Times New Roman" w:hAnsi="Arial" w:cs="Arial"/>
          <w:lang w:eastAsia="en-GB"/>
        </w:rPr>
      </w:pPr>
    </w:p>
    <w:p w14:paraId="682C138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e.</w:t>
      </w:r>
      <w:r w:rsidRPr="001F0FBD">
        <w:rPr>
          <w:rFonts w:ascii="Arial" w:eastAsia="Times New Roman" w:hAnsi="Arial" w:cs="Arial"/>
          <w:lang w:eastAsia="en-GB"/>
        </w:rPr>
        <w:tab/>
        <w:t xml:space="preserve">Be required to provide advice to the Authority on Regulations and other technical </w:t>
      </w:r>
      <w:r w:rsidRPr="001F0FBD">
        <w:rPr>
          <w:rFonts w:ascii="Arial" w:eastAsia="Times New Roman" w:hAnsi="Arial" w:cs="Arial"/>
          <w:lang w:eastAsia="en-GB"/>
        </w:rPr>
        <w:lastRenderedPageBreak/>
        <w:t xml:space="preserve">matters arising </w:t>
      </w:r>
      <w:proofErr w:type="gramStart"/>
      <w:r w:rsidRPr="001F0FBD">
        <w:rPr>
          <w:rFonts w:ascii="Arial" w:eastAsia="Times New Roman" w:hAnsi="Arial" w:cs="Arial"/>
          <w:lang w:eastAsia="en-GB"/>
        </w:rPr>
        <w:t>during the course of</w:t>
      </w:r>
      <w:proofErr w:type="gramEnd"/>
      <w:r w:rsidRPr="001F0FBD">
        <w:rPr>
          <w:rFonts w:ascii="Arial" w:eastAsia="Times New Roman" w:hAnsi="Arial" w:cs="Arial"/>
          <w:lang w:eastAsia="en-GB"/>
        </w:rPr>
        <w:t xml:space="preserve"> the contract.</w:t>
      </w:r>
    </w:p>
    <w:p w14:paraId="7DF604B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62200F83"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5.</w:t>
      </w:r>
      <w:r w:rsidRPr="001F0FBD">
        <w:rPr>
          <w:rFonts w:ascii="Arial" w:eastAsia="Times New Roman" w:hAnsi="Arial" w:cs="Arial"/>
          <w:lang w:eastAsia="en-GB"/>
        </w:rPr>
        <w:tab/>
        <w:t xml:space="preserve">The appointed Supplier on behalf of the Authority, will be required to maintain an ongoing Regulatory Management </w:t>
      </w:r>
      <w:proofErr w:type="spellStart"/>
      <w:r w:rsidRPr="001F0FBD">
        <w:rPr>
          <w:rFonts w:ascii="Arial" w:eastAsia="Times New Roman" w:hAnsi="Arial" w:cs="Arial"/>
          <w:lang w:eastAsia="en-GB"/>
        </w:rPr>
        <w:t>Programme</w:t>
      </w:r>
      <w:proofErr w:type="spellEnd"/>
      <w:r w:rsidRPr="001F0FBD">
        <w:rPr>
          <w:rFonts w:ascii="Arial" w:eastAsia="Times New Roman" w:hAnsi="Arial" w:cs="Arial"/>
          <w:lang w:eastAsia="en-GB"/>
        </w:rPr>
        <w:t xml:space="preserve"> for MWS recognized sites in accordance with:</w:t>
      </w:r>
    </w:p>
    <w:p w14:paraId="02FFFA6C" w14:textId="77777777" w:rsidR="000404B6" w:rsidRPr="001F0FBD" w:rsidRDefault="000404B6" w:rsidP="000404B6">
      <w:pPr>
        <w:spacing w:after="0" w:line="240" w:lineRule="auto"/>
        <w:jc w:val="both"/>
        <w:rPr>
          <w:rFonts w:ascii="Arial" w:eastAsia="Times New Roman" w:hAnsi="Arial" w:cs="Arial"/>
          <w:lang w:eastAsia="en-GB"/>
        </w:rPr>
      </w:pPr>
    </w:p>
    <w:p w14:paraId="3136AEF1" w14:textId="77777777" w:rsidR="000404B6" w:rsidRPr="001F0FBD" w:rsidRDefault="000404B6" w:rsidP="000404B6">
      <w:pPr>
        <w:numPr>
          <w:ilvl w:val="0"/>
          <w:numId w:val="38"/>
        </w:num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PSSR 2000 </w:t>
      </w:r>
      <w:proofErr w:type="spellStart"/>
      <w:r w:rsidRPr="001F0FBD">
        <w:rPr>
          <w:rFonts w:ascii="Arial" w:eastAsia="Times New Roman" w:hAnsi="Arial" w:cs="Arial"/>
          <w:lang w:eastAsia="en-GB"/>
        </w:rPr>
        <w:t>ACoP</w:t>
      </w:r>
      <w:proofErr w:type="spellEnd"/>
      <w:r w:rsidRPr="001F0FBD">
        <w:rPr>
          <w:rFonts w:ascii="Arial" w:eastAsia="Times New Roman" w:hAnsi="Arial" w:cs="Arial"/>
          <w:lang w:eastAsia="en-GB"/>
        </w:rPr>
        <w:t xml:space="preserve">, Pressure Systems Safety Regulations Statutory Instruments (SI) 2000 No. 128.  </w:t>
      </w:r>
    </w:p>
    <w:p w14:paraId="19E225C1" w14:textId="77777777" w:rsidR="000404B6" w:rsidRPr="001F0FBD" w:rsidRDefault="000404B6" w:rsidP="000404B6">
      <w:pPr>
        <w:numPr>
          <w:ilvl w:val="0"/>
          <w:numId w:val="38"/>
        </w:numPr>
        <w:spacing w:after="0" w:line="240" w:lineRule="auto"/>
        <w:jc w:val="both"/>
        <w:rPr>
          <w:rFonts w:ascii="Arial" w:eastAsia="Times New Roman" w:hAnsi="Arial" w:cs="Arial"/>
          <w:lang w:eastAsia="en-GB"/>
        </w:rPr>
      </w:pPr>
      <w:r w:rsidRPr="001F0FBD">
        <w:rPr>
          <w:rFonts w:ascii="Arial" w:eastAsia="Times New Roman" w:hAnsi="Arial" w:cs="Arial"/>
          <w:lang w:eastAsia="en-GB"/>
        </w:rPr>
        <w:t>Joint Services Publication (JSP) 319 - Joint Service Safety Regulations for the Storage and Handling of Gases</w:t>
      </w:r>
    </w:p>
    <w:p w14:paraId="13CF0B32" w14:textId="77777777" w:rsidR="000404B6" w:rsidRPr="001F0FBD" w:rsidRDefault="000404B6" w:rsidP="000404B6">
      <w:pPr>
        <w:numPr>
          <w:ilvl w:val="0"/>
          <w:numId w:val="38"/>
        </w:num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Joint Services Publication (JSP) 375 - Management of Health and Safety in </w:t>
      </w:r>
      <w:proofErr w:type="spellStart"/>
      <w:r w:rsidRPr="001F0FBD">
        <w:rPr>
          <w:rFonts w:ascii="Arial" w:eastAsia="Times New Roman" w:hAnsi="Arial" w:cs="Arial"/>
          <w:lang w:eastAsia="en-GB"/>
        </w:rPr>
        <w:t>Defence</w:t>
      </w:r>
      <w:proofErr w:type="spellEnd"/>
      <w:r w:rsidRPr="001F0FBD">
        <w:rPr>
          <w:rFonts w:ascii="Arial" w:eastAsia="Times New Roman" w:hAnsi="Arial" w:cs="Arial"/>
          <w:lang w:eastAsia="en-GB"/>
        </w:rPr>
        <w:t>.</w:t>
      </w:r>
    </w:p>
    <w:p w14:paraId="08ED4BD8" w14:textId="77777777" w:rsidR="000404B6" w:rsidRPr="001F0FBD" w:rsidRDefault="000404B6" w:rsidP="000404B6">
      <w:pPr>
        <w:numPr>
          <w:ilvl w:val="0"/>
          <w:numId w:val="38"/>
        </w:num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Royal Navy Book of Reference (BR) 2000(89) - </w:t>
      </w:r>
      <w:r w:rsidRPr="001F0FBD">
        <w:rPr>
          <w:rFonts w:ascii="Arial" w:eastAsia="Times New Roman" w:hAnsi="Arial" w:cs="Arial"/>
          <w:lang w:val="en-GB" w:eastAsia="en-GB"/>
        </w:rPr>
        <w:t>Compressed Gas System, Design and Engineering Practices.</w:t>
      </w:r>
    </w:p>
    <w:p w14:paraId="1283464F" w14:textId="77777777" w:rsidR="000404B6" w:rsidRPr="001F0FBD" w:rsidRDefault="000404B6" w:rsidP="000404B6">
      <w:pPr>
        <w:numPr>
          <w:ilvl w:val="0"/>
          <w:numId w:val="38"/>
        </w:numPr>
        <w:spacing w:after="0" w:line="240" w:lineRule="auto"/>
        <w:jc w:val="both"/>
        <w:rPr>
          <w:rFonts w:ascii="Arial" w:eastAsia="Times New Roman" w:hAnsi="Arial" w:cs="Arial"/>
          <w:lang w:eastAsia="en-GB"/>
        </w:rPr>
      </w:pPr>
      <w:r w:rsidRPr="001F0FBD">
        <w:rPr>
          <w:rFonts w:ascii="Arial" w:eastAsia="Times New Roman" w:hAnsi="Arial" w:cs="Arial"/>
          <w:lang w:eastAsia="en-GB"/>
        </w:rPr>
        <w:t>Diving at Work Regulations 1997.</w:t>
      </w:r>
    </w:p>
    <w:p w14:paraId="512CF7F3" w14:textId="77777777" w:rsidR="000404B6" w:rsidRPr="001F0FBD" w:rsidRDefault="000404B6" w:rsidP="000404B6">
      <w:pPr>
        <w:spacing w:after="0" w:line="240" w:lineRule="auto"/>
        <w:jc w:val="both"/>
        <w:rPr>
          <w:rFonts w:ascii="Arial" w:eastAsia="Times New Roman" w:hAnsi="Arial" w:cs="Arial"/>
          <w:lang w:eastAsia="en-GB"/>
        </w:rPr>
      </w:pPr>
    </w:p>
    <w:p w14:paraId="45310868"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The current Management Programme is a Written Scheme of Examination (WSE) which details the physical layout of system with components, identification, status, schematics etc, last test date next test date etc…</w:t>
      </w:r>
    </w:p>
    <w:p w14:paraId="051C638A" w14:textId="77777777" w:rsidR="000404B6" w:rsidRPr="001F0FBD" w:rsidRDefault="000404B6" w:rsidP="000404B6">
      <w:pPr>
        <w:spacing w:after="0" w:line="240" w:lineRule="auto"/>
        <w:jc w:val="both"/>
        <w:rPr>
          <w:rFonts w:ascii="Arial" w:eastAsia="Times New Roman" w:hAnsi="Arial" w:cs="Arial"/>
          <w:lang w:eastAsia="en-GB"/>
        </w:rPr>
      </w:pPr>
    </w:p>
    <w:p w14:paraId="2D234BD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6.</w:t>
      </w:r>
      <w:r w:rsidRPr="001F0FBD">
        <w:rPr>
          <w:rFonts w:ascii="Arial" w:eastAsia="Times New Roman" w:hAnsi="Arial" w:cs="Arial"/>
          <w:lang w:eastAsia="en-GB"/>
        </w:rPr>
        <w:tab/>
        <w:t xml:space="preserve">The Supplier shall ensure the </w:t>
      </w:r>
      <w:proofErr w:type="spellStart"/>
      <w:r w:rsidRPr="001F0FBD">
        <w:rPr>
          <w:rFonts w:ascii="Arial" w:eastAsia="Times New Roman" w:hAnsi="Arial" w:cs="Arial"/>
          <w:lang w:eastAsia="en-GB"/>
        </w:rPr>
        <w:t>programme</w:t>
      </w:r>
      <w:proofErr w:type="spellEnd"/>
      <w:r w:rsidRPr="001F0FBD">
        <w:rPr>
          <w:rFonts w:ascii="Arial" w:eastAsia="Times New Roman" w:hAnsi="Arial" w:cs="Arial"/>
          <w:lang w:eastAsia="en-GB"/>
        </w:rPr>
        <w:t xml:space="preserve"> of Written Scheme of Examinations, Pressure Vessels and Gauge testing and calibration is run concurrently.</w:t>
      </w:r>
    </w:p>
    <w:p w14:paraId="3E228054" w14:textId="77777777" w:rsidR="000404B6" w:rsidRPr="001F0FBD" w:rsidRDefault="000404B6" w:rsidP="000404B6">
      <w:pPr>
        <w:spacing w:after="0" w:line="240" w:lineRule="auto"/>
        <w:jc w:val="both"/>
        <w:rPr>
          <w:rFonts w:ascii="Arial" w:eastAsia="Times New Roman" w:hAnsi="Arial" w:cs="Arial"/>
          <w:u w:val="single"/>
          <w:lang w:eastAsia="en-GB"/>
        </w:rPr>
      </w:pPr>
    </w:p>
    <w:p w14:paraId="4CA1F9F2" w14:textId="77777777" w:rsidR="000404B6" w:rsidRPr="001F0FBD" w:rsidRDefault="000404B6" w:rsidP="000404B6">
      <w:pPr>
        <w:spacing w:after="0" w:line="240" w:lineRule="auto"/>
        <w:jc w:val="both"/>
        <w:rPr>
          <w:rFonts w:ascii="Arial" w:eastAsia="Times New Roman" w:hAnsi="Arial" w:cs="Arial"/>
          <w:u w:val="single"/>
          <w:lang w:eastAsia="en-GB"/>
        </w:rPr>
      </w:pPr>
    </w:p>
    <w:p w14:paraId="7CFE942C"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SECTION 1 - STATUTORY AND MOD REQUIREMENTS</w:t>
      </w:r>
    </w:p>
    <w:p w14:paraId="4D876554" w14:textId="77777777" w:rsidR="000404B6" w:rsidRPr="001F0FBD" w:rsidRDefault="000404B6" w:rsidP="000404B6">
      <w:pPr>
        <w:spacing w:after="0" w:line="240" w:lineRule="auto"/>
        <w:jc w:val="both"/>
        <w:rPr>
          <w:rFonts w:ascii="Arial" w:eastAsia="Times New Roman" w:hAnsi="Arial" w:cs="Arial"/>
          <w:lang w:eastAsia="en-GB"/>
        </w:rPr>
      </w:pPr>
    </w:p>
    <w:p w14:paraId="5E471F68"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REGULATORY COMPLIANCE MANAGEMENT DOSSIER (RCMD)</w:t>
      </w:r>
    </w:p>
    <w:p w14:paraId="698CB517" w14:textId="77777777" w:rsidR="000404B6" w:rsidRPr="001F0FBD" w:rsidRDefault="000404B6" w:rsidP="000404B6">
      <w:pPr>
        <w:spacing w:after="0" w:line="240" w:lineRule="auto"/>
        <w:jc w:val="both"/>
        <w:rPr>
          <w:rFonts w:ascii="Arial" w:eastAsia="Times New Roman" w:hAnsi="Arial" w:cs="Arial"/>
          <w:lang w:eastAsia="en-GB"/>
        </w:rPr>
      </w:pPr>
    </w:p>
    <w:p w14:paraId="560C2B2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7.</w:t>
      </w:r>
      <w:r w:rsidRPr="001F0FBD">
        <w:rPr>
          <w:rFonts w:ascii="Arial" w:eastAsia="Times New Roman" w:hAnsi="Arial" w:cs="Arial"/>
          <w:lang w:eastAsia="en-GB"/>
        </w:rPr>
        <w:tab/>
      </w:r>
      <w:proofErr w:type="gramStart"/>
      <w:r w:rsidRPr="001F0FBD">
        <w:rPr>
          <w:rFonts w:ascii="Arial" w:eastAsia="Times New Roman" w:hAnsi="Arial" w:cs="Arial"/>
          <w:lang w:eastAsia="en-GB"/>
        </w:rPr>
        <w:t>In order to</w:t>
      </w:r>
      <w:proofErr w:type="gramEnd"/>
      <w:r w:rsidRPr="001F0FBD">
        <w:rPr>
          <w:rFonts w:ascii="Arial" w:eastAsia="Times New Roman" w:hAnsi="Arial" w:cs="Arial"/>
          <w:lang w:eastAsia="en-GB"/>
        </w:rPr>
        <w:t xml:space="preserve"> meet the Statutory requirements, Maritime Warfare School (MWS) at HMS </w:t>
      </w:r>
      <w:proofErr w:type="spellStart"/>
      <w:r w:rsidRPr="001F0FBD">
        <w:rPr>
          <w:rFonts w:ascii="Arial" w:eastAsia="Times New Roman" w:hAnsi="Arial" w:cs="Arial"/>
          <w:lang w:eastAsia="en-GB"/>
        </w:rPr>
        <w:t>Collignwood</w:t>
      </w:r>
      <w:proofErr w:type="spellEnd"/>
      <w:r w:rsidRPr="001F0FBD">
        <w:rPr>
          <w:rFonts w:ascii="Arial" w:eastAsia="Times New Roman" w:hAnsi="Arial" w:cs="Arial"/>
          <w:lang w:eastAsia="en-GB"/>
        </w:rPr>
        <w:t xml:space="preserve"> (DDS and CWD) are to hold the Master copy of </w:t>
      </w:r>
      <w:r>
        <w:rPr>
          <w:rFonts w:ascii="Arial" w:eastAsia="Times New Roman" w:hAnsi="Arial" w:cs="Arial"/>
          <w:lang w:eastAsia="en-GB"/>
        </w:rPr>
        <w:t>F</w:t>
      </w:r>
      <w:r w:rsidRPr="001F0FBD">
        <w:rPr>
          <w:rFonts w:ascii="Arial" w:eastAsia="Times New Roman" w:hAnsi="Arial" w:cs="Arial"/>
          <w:lang w:eastAsia="en-GB"/>
        </w:rPr>
        <w:t>a thirteen-part Regulatory Compliance Management Dossier (RCMD) for each system, which contains the following information:</w:t>
      </w:r>
    </w:p>
    <w:p w14:paraId="2BE0D51B"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6B5C476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Section </w:t>
      </w:r>
      <w:proofErr w:type="gramStart"/>
      <w:r w:rsidRPr="001F0FBD">
        <w:rPr>
          <w:rFonts w:ascii="Arial" w:eastAsia="Times New Roman" w:hAnsi="Arial" w:cs="Arial"/>
          <w:lang w:eastAsia="en-GB"/>
        </w:rPr>
        <w:t>1:</w:t>
      </w:r>
      <w:r w:rsidRPr="001F0FBD">
        <w:rPr>
          <w:rFonts w:ascii="Arial" w:eastAsia="Times New Roman" w:hAnsi="Arial" w:cs="Arial"/>
          <w:lang w:eastAsia="en-GB"/>
        </w:rPr>
        <w:tab/>
      </w:r>
      <w:proofErr w:type="spellStart"/>
      <w:r w:rsidRPr="001F0FBD">
        <w:rPr>
          <w:rFonts w:ascii="Arial" w:eastAsia="Times New Roman" w:hAnsi="Arial" w:cs="Arial"/>
          <w:lang w:eastAsia="en-GB"/>
        </w:rPr>
        <w:t>Index.risk</w:t>
      </w:r>
      <w:proofErr w:type="spellEnd"/>
      <w:proofErr w:type="gramEnd"/>
    </w:p>
    <w:p w14:paraId="4E2BDEA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2:</w:t>
      </w:r>
      <w:r w:rsidRPr="001F0FBD">
        <w:rPr>
          <w:rFonts w:ascii="Arial" w:eastAsia="Times New Roman" w:hAnsi="Arial" w:cs="Arial"/>
          <w:lang w:eastAsia="en-GB"/>
        </w:rPr>
        <w:tab/>
        <w:t xml:space="preserve">Written Scheme Certificate(s). </w:t>
      </w:r>
    </w:p>
    <w:p w14:paraId="040AB61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3:</w:t>
      </w:r>
      <w:r w:rsidRPr="001F0FBD">
        <w:rPr>
          <w:rFonts w:ascii="Arial" w:eastAsia="Times New Roman" w:hAnsi="Arial" w:cs="Arial"/>
          <w:lang w:eastAsia="en-GB"/>
        </w:rPr>
        <w:tab/>
        <w:t>System Description and Safe Working Limits.</w:t>
      </w:r>
    </w:p>
    <w:p w14:paraId="29F96ED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4:</w:t>
      </w:r>
      <w:r w:rsidRPr="001F0FBD">
        <w:rPr>
          <w:rFonts w:ascii="Arial" w:eastAsia="Times New Roman" w:hAnsi="Arial" w:cs="Arial"/>
          <w:lang w:eastAsia="en-GB"/>
        </w:rPr>
        <w:tab/>
        <w:t>Drawing and Symbols Sheet.</w:t>
      </w:r>
    </w:p>
    <w:p w14:paraId="611F2FE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5:</w:t>
      </w:r>
      <w:r w:rsidRPr="001F0FBD">
        <w:rPr>
          <w:rFonts w:ascii="Arial" w:eastAsia="Times New Roman" w:hAnsi="Arial" w:cs="Arial"/>
          <w:lang w:eastAsia="en-GB"/>
        </w:rPr>
        <w:tab/>
        <w:t>Schedule of Parts.</w:t>
      </w:r>
    </w:p>
    <w:p w14:paraId="047DE1C1"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6:</w:t>
      </w:r>
      <w:r w:rsidRPr="001F0FBD">
        <w:rPr>
          <w:rFonts w:ascii="Arial" w:eastAsia="Times New Roman" w:hAnsi="Arial" w:cs="Arial"/>
          <w:lang w:eastAsia="en-GB"/>
        </w:rPr>
        <w:tab/>
        <w:t>Written Scheme Examination Procedures.</w:t>
      </w:r>
    </w:p>
    <w:p w14:paraId="6C4A500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7:</w:t>
      </w:r>
      <w:r w:rsidRPr="001F0FBD">
        <w:rPr>
          <w:rFonts w:ascii="Arial" w:eastAsia="Times New Roman" w:hAnsi="Arial" w:cs="Arial"/>
          <w:lang w:eastAsia="en-GB"/>
        </w:rPr>
        <w:tab/>
        <w:t>Examination Report and System Review.</w:t>
      </w:r>
    </w:p>
    <w:p w14:paraId="79EBF44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8:</w:t>
      </w:r>
      <w:r w:rsidRPr="001F0FBD">
        <w:rPr>
          <w:rFonts w:ascii="Arial" w:eastAsia="Times New Roman" w:hAnsi="Arial" w:cs="Arial"/>
          <w:lang w:eastAsia="en-GB"/>
        </w:rPr>
        <w:tab/>
        <w:t>Test Certificates.</w:t>
      </w:r>
    </w:p>
    <w:p w14:paraId="6C063CF3"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9:</w:t>
      </w:r>
      <w:r w:rsidRPr="001F0FBD">
        <w:rPr>
          <w:rFonts w:ascii="Arial" w:eastAsia="Times New Roman" w:hAnsi="Arial" w:cs="Arial"/>
          <w:lang w:eastAsia="en-GB"/>
        </w:rPr>
        <w:tab/>
        <w:t>Operating and Maintenance Instructions.</w:t>
      </w:r>
    </w:p>
    <w:p w14:paraId="465D204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10:</w:t>
      </w:r>
      <w:r w:rsidRPr="001F0FBD">
        <w:rPr>
          <w:rFonts w:ascii="Arial" w:eastAsia="Times New Roman" w:hAnsi="Arial" w:cs="Arial"/>
          <w:lang w:eastAsia="en-GB"/>
        </w:rPr>
        <w:tab/>
        <w:t>Maintenance Records.</w:t>
      </w:r>
    </w:p>
    <w:p w14:paraId="7DAD04B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11:</w:t>
      </w:r>
      <w:r w:rsidRPr="001F0FBD">
        <w:rPr>
          <w:rFonts w:ascii="Arial" w:eastAsia="Times New Roman" w:hAnsi="Arial" w:cs="Arial"/>
          <w:lang w:eastAsia="en-GB"/>
        </w:rPr>
        <w:tab/>
        <w:t>Historical Written Scheme of Examination Procedures, Reports and Certificates.</w:t>
      </w:r>
    </w:p>
    <w:p w14:paraId="719A92A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12:</w:t>
      </w:r>
      <w:r w:rsidRPr="001F0FBD">
        <w:rPr>
          <w:rFonts w:ascii="Arial" w:eastAsia="Times New Roman" w:hAnsi="Arial" w:cs="Arial"/>
          <w:lang w:eastAsia="en-GB"/>
        </w:rPr>
        <w:tab/>
        <w:t>Notice of Postponement.</w:t>
      </w:r>
    </w:p>
    <w:p w14:paraId="51FA1206"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13:</w:t>
      </w:r>
      <w:r w:rsidRPr="001F0FBD">
        <w:rPr>
          <w:rFonts w:ascii="Arial" w:eastAsia="Times New Roman" w:hAnsi="Arial" w:cs="Arial"/>
          <w:lang w:eastAsia="en-GB"/>
        </w:rPr>
        <w:tab/>
        <w:t>Modification, Replacement &amp; Repair Record.</w:t>
      </w:r>
    </w:p>
    <w:p w14:paraId="019250EB"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Section 14:      Correspondence.</w:t>
      </w:r>
    </w:p>
    <w:p w14:paraId="6536E79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065F69B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8.</w:t>
      </w:r>
      <w:r w:rsidRPr="001F0FBD">
        <w:rPr>
          <w:rFonts w:ascii="Arial" w:eastAsia="Times New Roman" w:hAnsi="Arial" w:cs="Arial"/>
          <w:lang w:eastAsia="en-GB"/>
        </w:rPr>
        <w:tab/>
        <w:t>The RCMD forms the history of the system and any change to the system shall be recorded in the relevant section.</w:t>
      </w:r>
    </w:p>
    <w:p w14:paraId="156873D2"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632FF1F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9.</w:t>
      </w:r>
      <w:r w:rsidRPr="001F0FBD">
        <w:rPr>
          <w:rFonts w:ascii="Arial" w:eastAsia="Times New Roman" w:hAnsi="Arial" w:cs="Arial"/>
          <w:lang w:eastAsia="en-GB"/>
        </w:rPr>
        <w:tab/>
        <w:t>The RCMD shall be maintained and updated by the competent person but shall remain the property of the Authority.</w:t>
      </w:r>
    </w:p>
    <w:p w14:paraId="41617C4C" w14:textId="77777777" w:rsidR="000404B6" w:rsidRPr="001F0FBD" w:rsidRDefault="000404B6" w:rsidP="000404B6">
      <w:pPr>
        <w:spacing w:after="0" w:line="240" w:lineRule="auto"/>
        <w:jc w:val="both"/>
        <w:rPr>
          <w:rFonts w:ascii="Arial" w:eastAsia="Times New Roman" w:hAnsi="Arial" w:cs="Arial"/>
          <w:lang w:eastAsia="en-GB"/>
        </w:rPr>
      </w:pPr>
    </w:p>
    <w:p w14:paraId="53EA4FF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10.</w:t>
      </w:r>
      <w:r w:rsidRPr="001F0FBD">
        <w:rPr>
          <w:rFonts w:ascii="Arial" w:eastAsia="Times New Roman" w:hAnsi="Arial" w:cs="Arial"/>
          <w:lang w:eastAsia="en-GB"/>
        </w:rPr>
        <w:tab/>
        <w:t xml:space="preserve">The creation by the Contractor of RCMD (WSE) documentation for new systems as </w:t>
      </w:r>
      <w:r w:rsidRPr="001F0FBD">
        <w:rPr>
          <w:rFonts w:ascii="Arial" w:eastAsia="Times New Roman" w:hAnsi="Arial" w:cs="Arial"/>
          <w:lang w:eastAsia="en-GB"/>
        </w:rPr>
        <w:lastRenderedPageBreak/>
        <w:t>required.</w:t>
      </w:r>
    </w:p>
    <w:p w14:paraId="5F0AA732" w14:textId="77777777" w:rsidR="000404B6" w:rsidRPr="001F0FBD" w:rsidRDefault="000404B6" w:rsidP="000404B6">
      <w:pPr>
        <w:spacing w:after="0" w:line="240" w:lineRule="auto"/>
        <w:jc w:val="both"/>
        <w:rPr>
          <w:rFonts w:ascii="Arial" w:eastAsia="Times New Roman" w:hAnsi="Arial" w:cs="Arial"/>
          <w:lang w:eastAsia="en-GB"/>
        </w:rPr>
      </w:pPr>
    </w:p>
    <w:p w14:paraId="36BD1BA8"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INSPECTION AND WRITTEN SCHEMES</w:t>
      </w:r>
    </w:p>
    <w:p w14:paraId="0FDAC47D" w14:textId="77777777" w:rsidR="000404B6" w:rsidRPr="001F0FBD" w:rsidRDefault="000404B6" w:rsidP="000404B6">
      <w:pPr>
        <w:spacing w:after="0" w:line="240" w:lineRule="auto"/>
        <w:jc w:val="both"/>
        <w:rPr>
          <w:rFonts w:ascii="Arial" w:eastAsia="Times New Roman" w:hAnsi="Arial" w:cs="Arial"/>
          <w:lang w:eastAsia="en-GB"/>
        </w:rPr>
      </w:pPr>
    </w:p>
    <w:p w14:paraId="56B0BBB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11.</w:t>
      </w:r>
      <w:r w:rsidRPr="001F0FBD">
        <w:rPr>
          <w:rFonts w:ascii="Arial" w:eastAsia="Times New Roman" w:hAnsi="Arial" w:cs="Arial"/>
          <w:lang w:eastAsia="en-GB"/>
        </w:rPr>
        <w:tab/>
        <w:t xml:space="preserve">Inspection and written schemes are required for systems greater than 250 bar </w:t>
      </w:r>
      <w:proofErr w:type="spellStart"/>
      <w:r w:rsidRPr="001F0FBD">
        <w:rPr>
          <w:rFonts w:ascii="Arial" w:eastAsia="Times New Roman" w:hAnsi="Arial" w:cs="Arial"/>
          <w:lang w:eastAsia="en-GB"/>
        </w:rPr>
        <w:t>litres</w:t>
      </w:r>
      <w:proofErr w:type="spellEnd"/>
      <w:r w:rsidRPr="001F0FBD">
        <w:rPr>
          <w:rFonts w:ascii="Arial" w:eastAsia="Times New Roman" w:hAnsi="Arial" w:cs="Arial"/>
          <w:lang w:eastAsia="en-GB"/>
        </w:rPr>
        <w:t>, which includes the following:</w:t>
      </w:r>
    </w:p>
    <w:p w14:paraId="551D255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5A2DF1E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Low pressure compressed air 0 to 15 bar.</w:t>
      </w:r>
    </w:p>
    <w:p w14:paraId="2FA67527" w14:textId="77777777" w:rsidR="000404B6" w:rsidRPr="001F0FBD" w:rsidRDefault="000404B6" w:rsidP="000404B6">
      <w:pPr>
        <w:spacing w:after="0" w:line="240" w:lineRule="auto"/>
        <w:jc w:val="both"/>
        <w:rPr>
          <w:rFonts w:ascii="Arial" w:eastAsia="Times New Roman" w:hAnsi="Arial" w:cs="Arial"/>
          <w:lang w:eastAsia="en-GB"/>
        </w:rPr>
      </w:pPr>
    </w:p>
    <w:p w14:paraId="1FE9162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High pressure compressed air at approximately 276 bar.</w:t>
      </w:r>
    </w:p>
    <w:p w14:paraId="4C03F730" w14:textId="77777777" w:rsidR="000404B6" w:rsidRPr="001F0FBD" w:rsidRDefault="000404B6" w:rsidP="000404B6">
      <w:pPr>
        <w:spacing w:after="0" w:line="240" w:lineRule="auto"/>
        <w:jc w:val="both"/>
        <w:rPr>
          <w:rFonts w:ascii="Arial" w:eastAsia="Times New Roman" w:hAnsi="Arial" w:cs="Arial"/>
          <w:lang w:eastAsia="en-GB"/>
        </w:rPr>
      </w:pPr>
    </w:p>
    <w:p w14:paraId="4F2ED38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High pressure breathing air at approximately 276 bar.</w:t>
      </w:r>
    </w:p>
    <w:p w14:paraId="52762C93" w14:textId="77777777" w:rsidR="000404B6" w:rsidRPr="001F0FBD" w:rsidRDefault="000404B6" w:rsidP="000404B6">
      <w:pPr>
        <w:spacing w:after="0" w:line="240" w:lineRule="auto"/>
        <w:jc w:val="both"/>
        <w:rPr>
          <w:rFonts w:ascii="Arial" w:eastAsia="Times New Roman" w:hAnsi="Arial" w:cs="Arial"/>
          <w:lang w:eastAsia="en-GB"/>
        </w:rPr>
      </w:pPr>
    </w:p>
    <w:p w14:paraId="1A98DC4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Compressed industrial gases, (oxygen, hydrogen &amp; nitrogen).</w:t>
      </w:r>
    </w:p>
    <w:p w14:paraId="754706E0" w14:textId="77777777" w:rsidR="000404B6" w:rsidRPr="001F0FBD" w:rsidRDefault="000404B6" w:rsidP="000404B6">
      <w:pPr>
        <w:spacing w:after="0" w:line="240" w:lineRule="auto"/>
        <w:jc w:val="both"/>
        <w:rPr>
          <w:rFonts w:ascii="Arial" w:eastAsia="Times New Roman" w:hAnsi="Arial" w:cs="Arial"/>
          <w:lang w:eastAsia="en-GB"/>
        </w:rPr>
      </w:pPr>
    </w:p>
    <w:p w14:paraId="40DFA7F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e.</w:t>
      </w:r>
      <w:r w:rsidRPr="001F0FBD">
        <w:rPr>
          <w:rFonts w:ascii="Arial" w:eastAsia="Times New Roman" w:hAnsi="Arial" w:cs="Arial"/>
          <w:lang w:eastAsia="en-GB"/>
        </w:rPr>
        <w:tab/>
        <w:t xml:space="preserve">Portable Breathing Air Compressors (Diving) (BPAC(D)) at approximately 276 </w:t>
      </w:r>
      <w:proofErr w:type="gramStart"/>
      <w:r w:rsidRPr="001F0FBD">
        <w:rPr>
          <w:rFonts w:ascii="Arial" w:eastAsia="Times New Roman" w:hAnsi="Arial" w:cs="Arial"/>
          <w:lang w:eastAsia="en-GB"/>
        </w:rPr>
        <w:t>bar</w:t>
      </w:r>
      <w:proofErr w:type="gramEnd"/>
      <w:r w:rsidRPr="001F0FBD">
        <w:rPr>
          <w:rFonts w:ascii="Arial" w:eastAsia="Times New Roman" w:hAnsi="Arial" w:cs="Arial"/>
          <w:lang w:eastAsia="en-GB"/>
        </w:rPr>
        <w:t>.</w:t>
      </w:r>
    </w:p>
    <w:p w14:paraId="5F3BEB2C" w14:textId="77777777" w:rsidR="000404B6" w:rsidRPr="001F0FBD" w:rsidRDefault="000404B6" w:rsidP="000404B6">
      <w:pPr>
        <w:spacing w:after="0" w:line="240" w:lineRule="auto"/>
        <w:jc w:val="both"/>
        <w:rPr>
          <w:rFonts w:ascii="Arial" w:eastAsia="Times New Roman" w:hAnsi="Arial" w:cs="Arial"/>
          <w:lang w:eastAsia="en-GB"/>
        </w:rPr>
      </w:pPr>
    </w:p>
    <w:p w14:paraId="18B9F085"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UNSAFE SYSTEMS</w:t>
      </w:r>
    </w:p>
    <w:p w14:paraId="304CE99F" w14:textId="77777777" w:rsidR="000404B6" w:rsidRPr="001F0FBD" w:rsidRDefault="000404B6" w:rsidP="000404B6">
      <w:pPr>
        <w:spacing w:after="0" w:line="240" w:lineRule="auto"/>
        <w:jc w:val="both"/>
        <w:rPr>
          <w:rFonts w:ascii="Arial" w:eastAsia="Times New Roman" w:hAnsi="Arial" w:cs="Arial"/>
          <w:lang w:eastAsia="en-GB"/>
        </w:rPr>
      </w:pPr>
    </w:p>
    <w:p w14:paraId="11AB414C"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12.</w:t>
      </w:r>
      <w:r w:rsidRPr="001F0FBD">
        <w:rPr>
          <w:rFonts w:ascii="Arial" w:eastAsia="Times New Roman" w:hAnsi="Arial" w:cs="Arial"/>
          <w:lang w:eastAsia="en-GB"/>
        </w:rPr>
        <w:tab/>
        <w:t>Where the Supplier has declared a system unsafe for further use, the Training Equipment Support Manager (TESM) shall be immediately informed. Before leaving site, the Supplier shall note the findings on the draft report and the Site Procedure Summary and System Responsibility Record. The findings are to be reported to the Training Equipment Support Manager (TESM) within 24 hours of the System being declared unsafe. A notification by Email is acceptable.</w:t>
      </w:r>
    </w:p>
    <w:p w14:paraId="71F4AD7D" w14:textId="77777777" w:rsidR="000404B6" w:rsidRPr="001F0FBD" w:rsidRDefault="000404B6" w:rsidP="000404B6">
      <w:pPr>
        <w:spacing w:after="0" w:line="240" w:lineRule="auto"/>
        <w:jc w:val="both"/>
        <w:rPr>
          <w:rFonts w:ascii="Arial" w:eastAsia="Times New Roman" w:hAnsi="Arial" w:cs="Arial"/>
          <w:lang w:eastAsia="en-GB"/>
        </w:rPr>
      </w:pPr>
    </w:p>
    <w:p w14:paraId="52B08D0B"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TAGS</w:t>
      </w:r>
    </w:p>
    <w:p w14:paraId="5A1FC9EB" w14:textId="77777777" w:rsidR="000404B6" w:rsidRPr="001F0FBD" w:rsidRDefault="000404B6" w:rsidP="000404B6">
      <w:pPr>
        <w:spacing w:after="0" w:line="240" w:lineRule="auto"/>
        <w:jc w:val="both"/>
        <w:rPr>
          <w:rFonts w:ascii="Arial" w:eastAsia="Times New Roman" w:hAnsi="Arial" w:cs="Arial"/>
          <w:lang w:eastAsia="en-GB"/>
        </w:rPr>
      </w:pPr>
    </w:p>
    <w:p w14:paraId="10921DE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13.</w:t>
      </w:r>
      <w:r w:rsidRPr="001F0FBD">
        <w:rPr>
          <w:rFonts w:ascii="Arial" w:eastAsia="Times New Roman" w:hAnsi="Arial" w:cs="Arial"/>
          <w:lang w:eastAsia="en-GB"/>
        </w:rPr>
        <w:tab/>
        <w:t xml:space="preserve">Where a WSE is applicable, critical items and main non-critical items are to be tagged. Tags are to be </w:t>
      </w:r>
      <w:proofErr w:type="spellStart"/>
      <w:r w:rsidRPr="001F0FBD">
        <w:rPr>
          <w:rFonts w:ascii="Arial" w:eastAsia="Times New Roman" w:hAnsi="Arial" w:cs="Arial"/>
          <w:lang w:eastAsia="en-GB"/>
        </w:rPr>
        <w:t>colour</w:t>
      </w:r>
      <w:proofErr w:type="spellEnd"/>
      <w:r w:rsidRPr="001F0FBD">
        <w:rPr>
          <w:rFonts w:ascii="Arial" w:eastAsia="Times New Roman" w:hAnsi="Arial" w:cs="Arial"/>
          <w:lang w:eastAsia="en-GB"/>
        </w:rPr>
        <w:t xml:space="preserve"> coded as follows:</w:t>
      </w:r>
    </w:p>
    <w:p w14:paraId="5092F9F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318C7603"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BS 20E51 – Light Blue</w:t>
      </w:r>
      <w:r w:rsidRPr="001F0FBD">
        <w:rPr>
          <w:rFonts w:ascii="Arial" w:eastAsia="Times New Roman" w:hAnsi="Arial" w:cs="Arial"/>
          <w:lang w:eastAsia="en-GB"/>
        </w:rPr>
        <w:tab/>
        <w:t>Compressed air systems.</w:t>
      </w:r>
    </w:p>
    <w:p w14:paraId="74981F89" w14:textId="77777777" w:rsidR="000404B6" w:rsidRPr="001F0FBD" w:rsidRDefault="000404B6" w:rsidP="000404B6">
      <w:pPr>
        <w:spacing w:after="0" w:line="240" w:lineRule="auto"/>
        <w:jc w:val="both"/>
        <w:rPr>
          <w:rFonts w:ascii="Arial" w:eastAsia="Times New Roman" w:hAnsi="Arial" w:cs="Arial"/>
          <w:lang w:eastAsia="en-GB"/>
        </w:rPr>
      </w:pPr>
    </w:p>
    <w:p w14:paraId="0AFED1CB"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BS 08C35 – Yellow Ochre   Other gas systems.</w:t>
      </w:r>
    </w:p>
    <w:p w14:paraId="6CC31882" w14:textId="77777777" w:rsidR="000404B6" w:rsidRPr="001F0FBD" w:rsidRDefault="000404B6" w:rsidP="000404B6">
      <w:pPr>
        <w:spacing w:after="0" w:line="240" w:lineRule="auto"/>
        <w:jc w:val="both"/>
        <w:rPr>
          <w:rFonts w:ascii="Arial" w:eastAsia="Times New Roman" w:hAnsi="Arial" w:cs="Arial"/>
          <w:lang w:eastAsia="en-GB"/>
        </w:rPr>
      </w:pPr>
    </w:p>
    <w:p w14:paraId="1390232C"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SUPPLEMENTARY TESTS</w:t>
      </w:r>
    </w:p>
    <w:p w14:paraId="1BA210D9" w14:textId="77777777" w:rsidR="000404B6" w:rsidRPr="001F0FBD" w:rsidRDefault="000404B6" w:rsidP="000404B6">
      <w:pPr>
        <w:spacing w:after="0" w:line="240" w:lineRule="auto"/>
        <w:jc w:val="both"/>
        <w:rPr>
          <w:rFonts w:ascii="Arial" w:eastAsia="Times New Roman" w:hAnsi="Arial" w:cs="Arial"/>
          <w:lang w:eastAsia="en-GB"/>
        </w:rPr>
      </w:pPr>
    </w:p>
    <w:p w14:paraId="336D21B6"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14.</w:t>
      </w:r>
      <w:r w:rsidRPr="001F0FBD">
        <w:rPr>
          <w:rFonts w:ascii="Arial" w:eastAsia="Times New Roman" w:hAnsi="Arial" w:cs="Arial"/>
          <w:lang w:eastAsia="en-GB"/>
        </w:rPr>
        <w:tab/>
        <w:t>In addition to the formal examination, The Supplier may recommend that supplementary tests are required. Where such recommendations are made, details of the requirement, supported by reasons for the recommendation, shall be forwarded to TESM. The Supplier shall not undertake any additional work until the Authority gives written formal approval.</w:t>
      </w:r>
    </w:p>
    <w:p w14:paraId="7CB30487" w14:textId="77777777" w:rsidR="000404B6" w:rsidRPr="001F0FBD" w:rsidRDefault="000404B6" w:rsidP="000404B6">
      <w:pPr>
        <w:spacing w:after="0" w:line="240" w:lineRule="auto"/>
        <w:jc w:val="both"/>
        <w:rPr>
          <w:rFonts w:ascii="Arial" w:eastAsia="Times New Roman" w:hAnsi="Arial" w:cs="Arial"/>
          <w:lang w:eastAsia="en-GB"/>
        </w:rPr>
      </w:pPr>
    </w:p>
    <w:p w14:paraId="7AC19ED5" w14:textId="77777777" w:rsidR="000404B6" w:rsidRPr="001F0FBD" w:rsidRDefault="000404B6" w:rsidP="000404B6">
      <w:pPr>
        <w:spacing w:after="0" w:line="240" w:lineRule="auto"/>
        <w:jc w:val="both"/>
        <w:rPr>
          <w:rFonts w:ascii="Arial" w:eastAsia="Times New Roman" w:hAnsi="Arial" w:cs="Arial"/>
          <w:lang w:eastAsia="en-GB"/>
        </w:rPr>
      </w:pPr>
    </w:p>
    <w:p w14:paraId="70F751E1"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SECTION 2 - PROCEDURES</w:t>
      </w:r>
    </w:p>
    <w:p w14:paraId="5B0D125B" w14:textId="77777777" w:rsidR="000404B6" w:rsidRPr="001F0FBD" w:rsidRDefault="000404B6" w:rsidP="000404B6">
      <w:pPr>
        <w:spacing w:after="0" w:line="240" w:lineRule="auto"/>
        <w:jc w:val="both"/>
        <w:rPr>
          <w:rFonts w:ascii="Arial" w:eastAsia="Times New Roman" w:hAnsi="Arial" w:cs="Arial"/>
          <w:lang w:eastAsia="en-GB"/>
        </w:rPr>
      </w:pPr>
    </w:p>
    <w:p w14:paraId="1F86235F"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PROCEDURE FOR EXAMINATION AND TEST</w:t>
      </w:r>
    </w:p>
    <w:p w14:paraId="7807C614" w14:textId="77777777" w:rsidR="000404B6" w:rsidRPr="001F0FBD" w:rsidRDefault="000404B6" w:rsidP="000404B6">
      <w:pPr>
        <w:spacing w:after="0" w:line="240" w:lineRule="auto"/>
        <w:jc w:val="both"/>
        <w:rPr>
          <w:rFonts w:ascii="Arial" w:eastAsia="Times New Roman" w:hAnsi="Arial" w:cs="Arial"/>
          <w:lang w:eastAsia="en-GB"/>
        </w:rPr>
      </w:pPr>
    </w:p>
    <w:p w14:paraId="5D46F3E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Note: No Examinations or Tests are to be carried out without the express approval of the Authority’s representative.</w:t>
      </w:r>
    </w:p>
    <w:p w14:paraId="06081B39" w14:textId="77777777" w:rsidR="000404B6" w:rsidRPr="001F0FBD" w:rsidRDefault="000404B6" w:rsidP="000404B6">
      <w:pPr>
        <w:spacing w:after="0" w:line="240" w:lineRule="auto"/>
        <w:jc w:val="both"/>
        <w:rPr>
          <w:rFonts w:ascii="Arial" w:eastAsia="Times New Roman" w:hAnsi="Arial" w:cs="Arial"/>
          <w:lang w:eastAsia="en-GB"/>
        </w:rPr>
      </w:pPr>
    </w:p>
    <w:p w14:paraId="00090A91"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15.</w:t>
      </w:r>
      <w:r w:rsidRPr="001F0FBD">
        <w:rPr>
          <w:rFonts w:ascii="Arial" w:eastAsia="Times New Roman" w:hAnsi="Arial" w:cs="Arial"/>
          <w:lang w:eastAsia="en-GB"/>
        </w:rPr>
        <w:tab/>
        <w:t>The Supplier is to liaise with the Authority’s representative and TESM to confirm the requirements of the year’s scope of examination, and mutually agree provisional dates when examinations shall take place.</w:t>
      </w:r>
    </w:p>
    <w:p w14:paraId="75E6FA4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lastRenderedPageBreak/>
        <w:t xml:space="preserve"> </w:t>
      </w:r>
    </w:p>
    <w:p w14:paraId="391C1F9B"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16.</w:t>
      </w:r>
      <w:r w:rsidRPr="001F0FBD">
        <w:rPr>
          <w:rFonts w:ascii="Arial" w:eastAsia="Times New Roman" w:hAnsi="Arial" w:cs="Arial"/>
          <w:lang w:eastAsia="en-GB"/>
        </w:rPr>
        <w:tab/>
      </w:r>
      <w:r>
        <w:rPr>
          <w:rFonts w:ascii="Arial" w:eastAsia="Times New Roman" w:hAnsi="Arial" w:cs="Arial"/>
          <w:lang w:eastAsia="en-GB"/>
        </w:rPr>
        <w:t>The Order Form</w:t>
      </w:r>
      <w:r w:rsidRPr="001F0FBD">
        <w:rPr>
          <w:rFonts w:ascii="Arial" w:eastAsia="Times New Roman" w:hAnsi="Arial" w:cs="Arial"/>
          <w:lang w:eastAsia="en-GB"/>
        </w:rPr>
        <w:t xml:space="preserve"> (Annex D) will be issued to provide written approval for the task to proceed.</w:t>
      </w:r>
    </w:p>
    <w:p w14:paraId="06F54C36" w14:textId="77777777" w:rsidR="000404B6" w:rsidRPr="001F0FBD" w:rsidRDefault="000404B6" w:rsidP="000404B6">
      <w:pPr>
        <w:spacing w:after="0" w:line="240" w:lineRule="auto"/>
        <w:jc w:val="both"/>
        <w:rPr>
          <w:rFonts w:ascii="Arial" w:eastAsia="Times New Roman" w:hAnsi="Arial" w:cs="Arial"/>
          <w:lang w:eastAsia="en-GB"/>
        </w:rPr>
      </w:pPr>
    </w:p>
    <w:p w14:paraId="0B79715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17.</w:t>
      </w:r>
      <w:r w:rsidRPr="001F0FBD">
        <w:rPr>
          <w:rFonts w:ascii="Arial" w:eastAsia="Times New Roman" w:hAnsi="Arial" w:cs="Arial"/>
          <w:lang w:eastAsia="en-GB"/>
        </w:rPr>
        <w:tab/>
        <w:t xml:space="preserve">On receipt of the </w:t>
      </w:r>
      <w:r>
        <w:rPr>
          <w:rFonts w:ascii="Arial" w:eastAsia="Times New Roman" w:hAnsi="Arial" w:cs="Arial"/>
          <w:lang w:eastAsia="en-GB"/>
        </w:rPr>
        <w:t>Order Form</w:t>
      </w:r>
      <w:r w:rsidRPr="001F0FBD">
        <w:rPr>
          <w:rFonts w:ascii="Arial" w:eastAsia="Times New Roman" w:hAnsi="Arial" w:cs="Arial"/>
          <w:lang w:eastAsia="en-GB"/>
        </w:rPr>
        <w:t>, the Supplier shall consult the authority’s representative and the TESM to confirm the date of the examination and to whom the Supplier is to report daily.</w:t>
      </w:r>
    </w:p>
    <w:p w14:paraId="4CFEA3AC" w14:textId="77777777" w:rsidR="000404B6" w:rsidRPr="001F0FBD" w:rsidRDefault="000404B6" w:rsidP="000404B6">
      <w:pPr>
        <w:spacing w:after="0" w:line="240" w:lineRule="auto"/>
        <w:jc w:val="both"/>
        <w:rPr>
          <w:rFonts w:ascii="Arial" w:eastAsia="Times New Roman" w:hAnsi="Arial" w:cs="Arial"/>
          <w:lang w:eastAsia="en-GB"/>
        </w:rPr>
      </w:pPr>
    </w:p>
    <w:p w14:paraId="5FD9E1B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18.</w:t>
      </w:r>
      <w:r w:rsidRPr="001F0FBD">
        <w:rPr>
          <w:rFonts w:ascii="Arial" w:eastAsia="Times New Roman" w:hAnsi="Arial" w:cs="Arial"/>
          <w:lang w:eastAsia="en-GB"/>
        </w:rPr>
        <w:tab/>
        <w:t>The Supplier is to contact the authority’s representative to arrange the advance works required to be performed by the Establishment and the hand-over date of the equipment from the Establishment to the Examiner. The Establishment will provide the Supplier with the Regulatory Compliance Management Dossier (RCMD).</w:t>
      </w:r>
    </w:p>
    <w:p w14:paraId="44B5EAD9" w14:textId="77777777" w:rsidR="000404B6" w:rsidRPr="001F0FBD" w:rsidRDefault="000404B6" w:rsidP="000404B6">
      <w:pPr>
        <w:spacing w:after="0" w:line="240" w:lineRule="auto"/>
        <w:jc w:val="both"/>
        <w:rPr>
          <w:rFonts w:ascii="Arial" w:eastAsia="Times New Roman" w:hAnsi="Arial" w:cs="Arial"/>
          <w:lang w:eastAsia="en-GB"/>
        </w:rPr>
      </w:pPr>
    </w:p>
    <w:p w14:paraId="11FF62D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Note: The RCMD contains information or the preparatory work required to prepare each critical article for examination (Section 6). The Examiner is to follow these instructions.</w:t>
      </w:r>
    </w:p>
    <w:p w14:paraId="0D7FD469" w14:textId="77777777" w:rsidR="000404B6" w:rsidRPr="001F0FBD" w:rsidRDefault="000404B6" w:rsidP="000404B6">
      <w:pPr>
        <w:spacing w:after="0" w:line="240" w:lineRule="auto"/>
        <w:jc w:val="both"/>
        <w:rPr>
          <w:rFonts w:ascii="Arial" w:eastAsia="Times New Roman" w:hAnsi="Arial" w:cs="Arial"/>
          <w:lang w:eastAsia="en-GB"/>
        </w:rPr>
      </w:pPr>
    </w:p>
    <w:p w14:paraId="7C046EB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19.</w:t>
      </w:r>
      <w:r w:rsidRPr="001F0FBD">
        <w:rPr>
          <w:rFonts w:ascii="Arial" w:eastAsia="Times New Roman" w:hAnsi="Arial" w:cs="Arial"/>
          <w:lang w:eastAsia="en-GB"/>
        </w:rPr>
        <w:tab/>
        <w:t>The Examination shall be in accordance with the following procedure:</w:t>
      </w:r>
    </w:p>
    <w:p w14:paraId="511994D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5D6FD4E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Plan examination to ensure minimum system down time.</w:t>
      </w:r>
    </w:p>
    <w:p w14:paraId="26473866" w14:textId="77777777" w:rsidR="000404B6" w:rsidRPr="001F0FBD" w:rsidRDefault="000404B6" w:rsidP="000404B6">
      <w:pPr>
        <w:spacing w:after="0" w:line="240" w:lineRule="auto"/>
        <w:jc w:val="both"/>
        <w:rPr>
          <w:rFonts w:ascii="Arial" w:eastAsia="Times New Roman" w:hAnsi="Arial" w:cs="Arial"/>
          <w:lang w:eastAsia="en-GB"/>
        </w:rPr>
      </w:pPr>
    </w:p>
    <w:p w14:paraId="154B676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Ensure the availability of consumable items that may be required when effective re-assembly of examined articles</w:t>
      </w:r>
    </w:p>
    <w:p w14:paraId="08CB167E" w14:textId="77777777" w:rsidR="000404B6" w:rsidRPr="001F0FBD" w:rsidRDefault="000404B6" w:rsidP="000404B6">
      <w:pPr>
        <w:spacing w:after="0" w:line="240" w:lineRule="auto"/>
        <w:jc w:val="both"/>
        <w:rPr>
          <w:rFonts w:ascii="Arial" w:eastAsia="Times New Roman" w:hAnsi="Arial" w:cs="Arial"/>
          <w:lang w:eastAsia="en-GB"/>
        </w:rPr>
      </w:pPr>
    </w:p>
    <w:p w14:paraId="722A901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The Establishment staff shall de-</w:t>
      </w:r>
      <w:proofErr w:type="spellStart"/>
      <w:r w:rsidRPr="001F0FBD">
        <w:rPr>
          <w:rFonts w:ascii="Arial" w:eastAsia="Times New Roman" w:hAnsi="Arial" w:cs="Arial"/>
          <w:lang w:eastAsia="en-GB"/>
        </w:rPr>
        <w:t>pressurise</w:t>
      </w:r>
      <w:proofErr w:type="spellEnd"/>
      <w:r w:rsidRPr="001F0FBD">
        <w:rPr>
          <w:rFonts w:ascii="Arial" w:eastAsia="Times New Roman" w:hAnsi="Arial" w:cs="Arial"/>
          <w:lang w:eastAsia="en-GB"/>
        </w:rPr>
        <w:t xml:space="preserve"> and make safe the system (or part system) to facilitate safe examination.</w:t>
      </w:r>
    </w:p>
    <w:p w14:paraId="65E7155A" w14:textId="77777777" w:rsidR="000404B6" w:rsidRPr="001F0FBD" w:rsidRDefault="000404B6" w:rsidP="000404B6">
      <w:pPr>
        <w:spacing w:after="0" w:line="240" w:lineRule="auto"/>
        <w:jc w:val="both"/>
        <w:rPr>
          <w:rFonts w:ascii="Arial" w:eastAsia="Times New Roman" w:hAnsi="Arial" w:cs="Arial"/>
          <w:lang w:eastAsia="en-GB"/>
        </w:rPr>
      </w:pPr>
    </w:p>
    <w:p w14:paraId="6D2B0AB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 xml:space="preserve">The TESM shall issue a permit that will </w:t>
      </w:r>
      <w:proofErr w:type="spellStart"/>
      <w:r w:rsidRPr="001F0FBD">
        <w:rPr>
          <w:rFonts w:ascii="Arial" w:eastAsia="Times New Roman" w:hAnsi="Arial" w:cs="Arial"/>
          <w:lang w:eastAsia="en-GB"/>
        </w:rPr>
        <w:t>authorise</w:t>
      </w:r>
      <w:proofErr w:type="spellEnd"/>
      <w:r w:rsidRPr="001F0FBD">
        <w:rPr>
          <w:rFonts w:ascii="Arial" w:eastAsia="Times New Roman" w:hAnsi="Arial" w:cs="Arial"/>
          <w:lang w:eastAsia="en-GB"/>
        </w:rPr>
        <w:t xml:space="preserve"> the hand-over of the system into the keeping of the Supplier’s team leader. Acceptance shall be in writing and shall note any defects or malfunctions of components.</w:t>
      </w:r>
    </w:p>
    <w:p w14:paraId="2746F356" w14:textId="77777777" w:rsidR="000404B6" w:rsidRPr="001F0FBD" w:rsidRDefault="000404B6" w:rsidP="000404B6">
      <w:pPr>
        <w:spacing w:after="0" w:line="240" w:lineRule="auto"/>
        <w:jc w:val="both"/>
        <w:rPr>
          <w:rFonts w:ascii="Arial" w:eastAsia="Times New Roman" w:hAnsi="Arial" w:cs="Arial"/>
          <w:lang w:eastAsia="en-GB"/>
        </w:rPr>
      </w:pPr>
    </w:p>
    <w:p w14:paraId="67F1F09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e.</w:t>
      </w:r>
      <w:r w:rsidRPr="001F0FBD">
        <w:rPr>
          <w:rFonts w:ascii="Arial" w:eastAsia="Times New Roman" w:hAnsi="Arial" w:cs="Arial"/>
          <w:lang w:eastAsia="en-GB"/>
        </w:rPr>
        <w:tab/>
        <w:t>Isolate articles and/or de-mount from system as appropriate preparatory to examination and testing.</w:t>
      </w:r>
    </w:p>
    <w:p w14:paraId="47A80CED" w14:textId="77777777" w:rsidR="000404B6" w:rsidRPr="001F0FBD" w:rsidRDefault="000404B6" w:rsidP="000404B6">
      <w:pPr>
        <w:spacing w:after="0" w:line="240" w:lineRule="auto"/>
        <w:jc w:val="both"/>
        <w:rPr>
          <w:rFonts w:ascii="Arial" w:eastAsia="Times New Roman" w:hAnsi="Arial" w:cs="Arial"/>
          <w:lang w:eastAsia="en-GB"/>
        </w:rPr>
      </w:pPr>
    </w:p>
    <w:p w14:paraId="1504B6CB"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f.</w:t>
      </w:r>
      <w:r w:rsidRPr="001F0FBD">
        <w:rPr>
          <w:rFonts w:ascii="Arial" w:eastAsia="Times New Roman" w:hAnsi="Arial" w:cs="Arial"/>
          <w:lang w:eastAsia="en-GB"/>
        </w:rPr>
        <w:tab/>
        <w:t>Examine/test critical items using Suppliers own calibrated test equipment (current test certificate of test equipment to be provided if requested) and main non-critical items in accordance with the appropriate WSE.</w:t>
      </w:r>
    </w:p>
    <w:p w14:paraId="70E5434A" w14:textId="77777777" w:rsidR="000404B6" w:rsidRPr="001F0FBD" w:rsidRDefault="000404B6" w:rsidP="000404B6">
      <w:pPr>
        <w:spacing w:after="0" w:line="240" w:lineRule="auto"/>
        <w:jc w:val="both"/>
        <w:rPr>
          <w:rFonts w:ascii="Arial" w:eastAsia="Times New Roman" w:hAnsi="Arial" w:cs="Arial"/>
          <w:lang w:eastAsia="en-GB"/>
        </w:rPr>
      </w:pPr>
    </w:p>
    <w:p w14:paraId="26535AE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g.</w:t>
      </w:r>
      <w:r w:rsidRPr="001F0FBD">
        <w:rPr>
          <w:rFonts w:ascii="Arial" w:eastAsia="Times New Roman" w:hAnsi="Arial" w:cs="Arial"/>
          <w:lang w:eastAsia="en-GB"/>
        </w:rPr>
        <w:tab/>
        <w:t>Refit components to system.</w:t>
      </w:r>
    </w:p>
    <w:p w14:paraId="66D334D8" w14:textId="77777777" w:rsidR="000404B6" w:rsidRPr="001F0FBD" w:rsidRDefault="000404B6" w:rsidP="000404B6">
      <w:pPr>
        <w:spacing w:after="0" w:line="240" w:lineRule="auto"/>
        <w:jc w:val="both"/>
        <w:rPr>
          <w:rFonts w:ascii="Arial" w:eastAsia="Times New Roman" w:hAnsi="Arial" w:cs="Arial"/>
          <w:lang w:eastAsia="en-GB"/>
        </w:rPr>
      </w:pPr>
    </w:p>
    <w:p w14:paraId="4F9F3602"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h.</w:t>
      </w:r>
      <w:r w:rsidRPr="001F0FBD">
        <w:rPr>
          <w:rFonts w:ascii="Arial" w:eastAsia="Times New Roman" w:hAnsi="Arial" w:cs="Arial"/>
          <w:lang w:eastAsia="en-GB"/>
        </w:rPr>
        <w:tab/>
        <w:t>Make any minor adjustments required e.g. PRV setting.</w:t>
      </w:r>
    </w:p>
    <w:p w14:paraId="29E7C804" w14:textId="77777777" w:rsidR="000404B6" w:rsidRPr="001F0FBD" w:rsidRDefault="000404B6" w:rsidP="000404B6">
      <w:pPr>
        <w:spacing w:after="0" w:line="240" w:lineRule="auto"/>
        <w:jc w:val="both"/>
        <w:rPr>
          <w:rFonts w:ascii="Arial" w:eastAsia="Times New Roman" w:hAnsi="Arial" w:cs="Arial"/>
          <w:lang w:eastAsia="en-GB"/>
        </w:rPr>
      </w:pPr>
    </w:p>
    <w:p w14:paraId="3BF0FA66" w14:textId="77777777" w:rsidR="000404B6" w:rsidRPr="001F0FBD" w:rsidRDefault="000404B6" w:rsidP="000404B6">
      <w:pPr>
        <w:spacing w:after="0" w:line="240" w:lineRule="auto"/>
        <w:jc w:val="both"/>
        <w:rPr>
          <w:rFonts w:ascii="Arial" w:eastAsia="Times New Roman" w:hAnsi="Arial" w:cs="Arial"/>
          <w:lang w:eastAsia="en-GB"/>
        </w:rPr>
      </w:pPr>
      <w:proofErr w:type="spellStart"/>
      <w:r w:rsidRPr="001F0FBD">
        <w:rPr>
          <w:rFonts w:ascii="Arial" w:eastAsia="Times New Roman" w:hAnsi="Arial" w:cs="Arial"/>
          <w:lang w:eastAsia="en-GB"/>
        </w:rPr>
        <w:t>i</w:t>
      </w:r>
      <w:proofErr w:type="spellEnd"/>
      <w:r w:rsidRPr="001F0FBD">
        <w:rPr>
          <w:rFonts w:ascii="Arial" w:eastAsia="Times New Roman" w:hAnsi="Arial" w:cs="Arial"/>
          <w:lang w:eastAsia="en-GB"/>
        </w:rPr>
        <w:t>.</w:t>
      </w:r>
      <w:r w:rsidRPr="001F0FBD">
        <w:rPr>
          <w:rFonts w:ascii="Arial" w:eastAsia="Times New Roman" w:hAnsi="Arial" w:cs="Arial"/>
          <w:lang w:eastAsia="en-GB"/>
        </w:rPr>
        <w:tab/>
        <w:t>On completion of the work by the Supplier the system shall be handed back to the ELO or his representative, to re-</w:t>
      </w:r>
      <w:proofErr w:type="spellStart"/>
      <w:r w:rsidRPr="001F0FBD">
        <w:rPr>
          <w:rFonts w:ascii="Arial" w:eastAsia="Times New Roman" w:hAnsi="Arial" w:cs="Arial"/>
          <w:lang w:eastAsia="en-GB"/>
        </w:rPr>
        <w:t>pressurise</w:t>
      </w:r>
      <w:proofErr w:type="spellEnd"/>
      <w:r w:rsidRPr="001F0FBD">
        <w:rPr>
          <w:rFonts w:ascii="Arial" w:eastAsia="Times New Roman" w:hAnsi="Arial" w:cs="Arial"/>
          <w:lang w:eastAsia="en-GB"/>
        </w:rPr>
        <w:t>.</w:t>
      </w:r>
    </w:p>
    <w:p w14:paraId="26C2F6B2" w14:textId="77777777" w:rsidR="000404B6" w:rsidRPr="001F0FBD" w:rsidRDefault="000404B6" w:rsidP="000404B6">
      <w:pPr>
        <w:spacing w:after="0" w:line="240" w:lineRule="auto"/>
        <w:jc w:val="both"/>
        <w:rPr>
          <w:rFonts w:ascii="Arial" w:eastAsia="Times New Roman" w:hAnsi="Arial" w:cs="Arial"/>
          <w:lang w:eastAsia="en-GB"/>
        </w:rPr>
      </w:pPr>
    </w:p>
    <w:p w14:paraId="207EC3C3"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j.</w:t>
      </w:r>
      <w:r w:rsidRPr="001F0FBD">
        <w:rPr>
          <w:rFonts w:ascii="Arial" w:eastAsia="Times New Roman" w:hAnsi="Arial" w:cs="Arial"/>
          <w:lang w:eastAsia="en-GB"/>
        </w:rPr>
        <w:tab/>
        <w:t>The Supplier shall examine the complete system including pipe work to ensure that no leaks exist, that controls are functioning correctly, and that the integrity of the system is sustained.</w:t>
      </w:r>
    </w:p>
    <w:p w14:paraId="3A28D30D" w14:textId="77777777" w:rsidR="000404B6" w:rsidRPr="001F0FBD" w:rsidRDefault="000404B6" w:rsidP="000404B6">
      <w:pPr>
        <w:spacing w:after="0" w:line="240" w:lineRule="auto"/>
        <w:jc w:val="both"/>
        <w:rPr>
          <w:rFonts w:ascii="Arial" w:eastAsia="Times New Roman" w:hAnsi="Arial" w:cs="Arial"/>
          <w:lang w:eastAsia="en-GB"/>
        </w:rPr>
      </w:pPr>
    </w:p>
    <w:p w14:paraId="4B3570F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k.</w:t>
      </w:r>
      <w:r w:rsidRPr="001F0FBD">
        <w:rPr>
          <w:rFonts w:ascii="Arial" w:eastAsia="Times New Roman" w:hAnsi="Arial" w:cs="Arial"/>
          <w:lang w:eastAsia="en-GB"/>
        </w:rPr>
        <w:tab/>
        <w:t>Review the system schematics to ensure that the WSE reflects the system as installed. Facilitate update of the RCMD if found to be at variance with the system as seen. Review the WSE in the light of any changes and amend as appropriate. Any article changes that require additional WSE’s are to be added to the RCMD.</w:t>
      </w:r>
    </w:p>
    <w:p w14:paraId="5C3A9182" w14:textId="77777777" w:rsidR="000404B6" w:rsidRPr="001F0FBD" w:rsidRDefault="000404B6" w:rsidP="000404B6">
      <w:pPr>
        <w:spacing w:after="0" w:line="240" w:lineRule="auto"/>
        <w:jc w:val="both"/>
        <w:rPr>
          <w:rFonts w:ascii="Arial" w:eastAsia="Times New Roman" w:hAnsi="Arial" w:cs="Arial"/>
          <w:lang w:eastAsia="en-GB"/>
        </w:rPr>
      </w:pPr>
    </w:p>
    <w:p w14:paraId="4DED1EC3"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l.</w:t>
      </w:r>
      <w:r w:rsidRPr="001F0FBD">
        <w:rPr>
          <w:rFonts w:ascii="Arial" w:eastAsia="Times New Roman" w:hAnsi="Arial" w:cs="Arial"/>
          <w:lang w:eastAsia="en-GB"/>
        </w:rPr>
        <w:tab/>
        <w:t xml:space="preserve">Issue preliminary report of the salient features of the examination findings to TESM. A </w:t>
      </w:r>
      <w:r w:rsidRPr="001F0FBD">
        <w:rPr>
          <w:rFonts w:ascii="Arial" w:eastAsia="Times New Roman" w:hAnsi="Arial" w:cs="Arial"/>
          <w:lang w:eastAsia="en-GB"/>
        </w:rPr>
        <w:lastRenderedPageBreak/>
        <w:t>hand-written document is acceptable.</w:t>
      </w:r>
    </w:p>
    <w:p w14:paraId="1CC20651" w14:textId="77777777" w:rsidR="000404B6" w:rsidRPr="001F0FBD" w:rsidRDefault="000404B6" w:rsidP="000404B6">
      <w:pPr>
        <w:spacing w:after="0" w:line="240" w:lineRule="auto"/>
        <w:jc w:val="both"/>
        <w:rPr>
          <w:rFonts w:ascii="Arial" w:eastAsia="Times New Roman" w:hAnsi="Arial" w:cs="Arial"/>
          <w:lang w:eastAsia="en-GB"/>
        </w:rPr>
      </w:pPr>
    </w:p>
    <w:p w14:paraId="5A79255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m.</w:t>
      </w:r>
      <w:r w:rsidRPr="001F0FBD">
        <w:rPr>
          <w:rFonts w:ascii="Arial" w:eastAsia="Times New Roman" w:hAnsi="Arial" w:cs="Arial"/>
          <w:lang w:eastAsia="en-GB"/>
        </w:rPr>
        <w:tab/>
        <w:t>Complete “Site Procedure summary and the System Responsibility Record” to inform the TESM that a system may be returned to service.</w:t>
      </w:r>
    </w:p>
    <w:p w14:paraId="749A8B97" w14:textId="77777777" w:rsidR="000404B6" w:rsidRPr="001F0FBD" w:rsidRDefault="000404B6" w:rsidP="000404B6">
      <w:pPr>
        <w:spacing w:after="0" w:line="240" w:lineRule="auto"/>
        <w:jc w:val="both"/>
        <w:rPr>
          <w:rFonts w:ascii="Arial" w:eastAsia="Times New Roman" w:hAnsi="Arial" w:cs="Arial"/>
          <w:lang w:eastAsia="en-GB"/>
        </w:rPr>
      </w:pPr>
    </w:p>
    <w:p w14:paraId="67EA0BE6"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n.</w:t>
      </w:r>
      <w:r w:rsidRPr="001F0FBD">
        <w:rPr>
          <w:rFonts w:ascii="Arial" w:eastAsia="Times New Roman" w:hAnsi="Arial" w:cs="Arial"/>
          <w:lang w:eastAsia="en-GB"/>
        </w:rPr>
        <w:tab/>
        <w:t>Complete all entries of examination in the appropriate section of the RCMD.</w:t>
      </w:r>
    </w:p>
    <w:p w14:paraId="18D77410" w14:textId="77777777" w:rsidR="000404B6" w:rsidRPr="001F0FBD" w:rsidRDefault="000404B6" w:rsidP="000404B6">
      <w:pPr>
        <w:spacing w:after="0" w:line="240" w:lineRule="auto"/>
        <w:jc w:val="both"/>
        <w:rPr>
          <w:rFonts w:ascii="Arial" w:eastAsia="Times New Roman" w:hAnsi="Arial" w:cs="Arial"/>
          <w:lang w:eastAsia="en-GB"/>
        </w:rPr>
      </w:pPr>
    </w:p>
    <w:p w14:paraId="1C8C46C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o.</w:t>
      </w:r>
      <w:r w:rsidRPr="001F0FBD">
        <w:rPr>
          <w:rFonts w:ascii="Arial" w:eastAsia="Times New Roman" w:hAnsi="Arial" w:cs="Arial"/>
          <w:lang w:eastAsia="en-GB"/>
        </w:rPr>
        <w:tab/>
        <w:t>Demonstrate operability of the system and formally hand back the system to the TESM or his representative.</w:t>
      </w:r>
    </w:p>
    <w:p w14:paraId="4C852121" w14:textId="77777777" w:rsidR="000404B6" w:rsidRPr="001F0FBD" w:rsidRDefault="000404B6" w:rsidP="000404B6">
      <w:pPr>
        <w:spacing w:after="0" w:line="240" w:lineRule="auto"/>
        <w:jc w:val="both"/>
        <w:rPr>
          <w:rFonts w:ascii="Arial" w:eastAsia="Times New Roman" w:hAnsi="Arial" w:cs="Arial"/>
          <w:lang w:eastAsia="en-GB"/>
        </w:rPr>
      </w:pPr>
    </w:p>
    <w:p w14:paraId="2A54D61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20.</w:t>
      </w:r>
      <w:r w:rsidRPr="001F0FBD">
        <w:rPr>
          <w:rFonts w:ascii="Arial" w:eastAsia="Times New Roman" w:hAnsi="Arial" w:cs="Arial"/>
          <w:lang w:eastAsia="en-GB"/>
        </w:rPr>
        <w:tab/>
        <w:t>Within 10 working days of the annual examination, the Competent Person shall issue a formal report of the findings to the TESM and provide a copy of the report to the Authority’s representative. This report is to contain the following information</w:t>
      </w:r>
    </w:p>
    <w:p w14:paraId="13A607C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6385F5F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Articles examined according to the schedule (Section 5 of the RCMD).</w:t>
      </w:r>
    </w:p>
    <w:p w14:paraId="253A3BA2" w14:textId="77777777" w:rsidR="000404B6" w:rsidRPr="001F0FBD" w:rsidRDefault="000404B6" w:rsidP="000404B6">
      <w:pPr>
        <w:spacing w:after="0" w:line="240" w:lineRule="auto"/>
        <w:jc w:val="both"/>
        <w:rPr>
          <w:rFonts w:ascii="Arial" w:eastAsia="Times New Roman" w:hAnsi="Arial" w:cs="Arial"/>
          <w:lang w:eastAsia="en-GB"/>
        </w:rPr>
      </w:pPr>
    </w:p>
    <w:p w14:paraId="460E781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Report of findings.</w:t>
      </w:r>
    </w:p>
    <w:p w14:paraId="3421D3B6" w14:textId="77777777" w:rsidR="000404B6" w:rsidRPr="001F0FBD" w:rsidRDefault="000404B6" w:rsidP="000404B6">
      <w:pPr>
        <w:spacing w:after="0" w:line="240" w:lineRule="auto"/>
        <w:jc w:val="both"/>
        <w:rPr>
          <w:rFonts w:ascii="Arial" w:eastAsia="Times New Roman" w:hAnsi="Arial" w:cs="Arial"/>
          <w:lang w:eastAsia="en-GB"/>
        </w:rPr>
      </w:pPr>
    </w:p>
    <w:p w14:paraId="10C3C04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 xml:space="preserve">Statement of defects found </w:t>
      </w:r>
      <w:proofErr w:type="gramStart"/>
      <w:r w:rsidRPr="001F0FBD">
        <w:rPr>
          <w:rFonts w:ascii="Arial" w:eastAsia="Times New Roman" w:hAnsi="Arial" w:cs="Arial"/>
          <w:lang w:eastAsia="en-GB"/>
        </w:rPr>
        <w:t>during the course of</w:t>
      </w:r>
      <w:proofErr w:type="gramEnd"/>
      <w:r w:rsidRPr="001F0FBD">
        <w:rPr>
          <w:rFonts w:ascii="Arial" w:eastAsia="Times New Roman" w:hAnsi="Arial" w:cs="Arial"/>
          <w:lang w:eastAsia="en-GB"/>
        </w:rPr>
        <w:t xml:space="preserve"> examination.</w:t>
      </w:r>
    </w:p>
    <w:p w14:paraId="40B4A230" w14:textId="77777777" w:rsidR="000404B6" w:rsidRPr="001F0FBD" w:rsidRDefault="000404B6" w:rsidP="000404B6">
      <w:pPr>
        <w:spacing w:after="0" w:line="240" w:lineRule="auto"/>
        <w:jc w:val="both"/>
        <w:rPr>
          <w:rFonts w:ascii="Arial" w:eastAsia="Times New Roman" w:hAnsi="Arial" w:cs="Arial"/>
          <w:lang w:eastAsia="en-GB"/>
        </w:rPr>
      </w:pPr>
    </w:p>
    <w:p w14:paraId="6CBED3F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Statement of the nature of remedial work required to make good defects, together with the specific date by which the rectification shall be completed.</w:t>
      </w:r>
    </w:p>
    <w:p w14:paraId="6FD6A456" w14:textId="77777777" w:rsidR="000404B6" w:rsidRPr="001F0FBD" w:rsidRDefault="000404B6" w:rsidP="000404B6">
      <w:pPr>
        <w:spacing w:after="0" w:line="240" w:lineRule="auto"/>
        <w:jc w:val="both"/>
        <w:rPr>
          <w:rFonts w:ascii="Arial" w:eastAsia="Times New Roman" w:hAnsi="Arial" w:cs="Arial"/>
          <w:lang w:eastAsia="en-GB"/>
        </w:rPr>
      </w:pPr>
    </w:p>
    <w:p w14:paraId="186B6FF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e.</w:t>
      </w:r>
      <w:r w:rsidRPr="001F0FBD">
        <w:rPr>
          <w:rFonts w:ascii="Arial" w:eastAsia="Times New Roman" w:hAnsi="Arial" w:cs="Arial"/>
          <w:lang w:eastAsia="en-GB"/>
        </w:rPr>
        <w:tab/>
        <w:t>The report must include a statement as to whether the system is safe for continued use.</w:t>
      </w:r>
    </w:p>
    <w:p w14:paraId="6CB2AF17" w14:textId="77777777" w:rsidR="000404B6" w:rsidRPr="001F0FBD" w:rsidRDefault="000404B6" w:rsidP="000404B6">
      <w:pPr>
        <w:spacing w:after="0" w:line="240" w:lineRule="auto"/>
        <w:jc w:val="both"/>
        <w:rPr>
          <w:rFonts w:ascii="Arial" w:eastAsia="Times New Roman" w:hAnsi="Arial" w:cs="Arial"/>
          <w:lang w:eastAsia="en-GB"/>
        </w:rPr>
      </w:pPr>
    </w:p>
    <w:p w14:paraId="1DF4023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f.</w:t>
      </w:r>
      <w:r w:rsidRPr="001F0FBD">
        <w:rPr>
          <w:rFonts w:ascii="Arial" w:eastAsia="Times New Roman" w:hAnsi="Arial" w:cs="Arial"/>
          <w:lang w:eastAsia="en-GB"/>
        </w:rPr>
        <w:tab/>
        <w:t>The Supplier shall state on the records when the next system examination is due.</w:t>
      </w:r>
    </w:p>
    <w:p w14:paraId="3504B69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10DD9FD1"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21.</w:t>
      </w:r>
      <w:r w:rsidRPr="001F0FBD">
        <w:rPr>
          <w:rFonts w:ascii="Arial" w:eastAsia="Times New Roman" w:hAnsi="Arial" w:cs="Arial"/>
          <w:lang w:eastAsia="en-GB"/>
        </w:rPr>
        <w:tab/>
        <w:t xml:space="preserve"> All examined critical articles of a pressure system are to be identified with a label showing date of examination, name of examining body, and due date of next examination. The label shall be affixed to the equipment or to the back of the identification tag that is affixed to the subject article.</w:t>
      </w:r>
    </w:p>
    <w:p w14:paraId="2148CA0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007C264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22.</w:t>
      </w:r>
      <w:r w:rsidRPr="001F0FBD">
        <w:rPr>
          <w:rFonts w:ascii="Arial" w:eastAsia="Times New Roman" w:hAnsi="Arial" w:cs="Arial"/>
          <w:lang w:eastAsia="en-GB"/>
        </w:rPr>
        <w:tab/>
        <w:t>Upon completion of all critical article examinations, the Examiner shall state whether the content and frequency of the WSE is considered suitable for the next examination. If any change is required, it shall be reported in the Examination Report, and the relevant documents (Sections 5, 6 and 13) changed accordingly.</w:t>
      </w:r>
    </w:p>
    <w:p w14:paraId="35D40A57" w14:textId="77777777" w:rsidR="000404B6" w:rsidRPr="001F0FBD" w:rsidRDefault="000404B6" w:rsidP="000404B6">
      <w:pPr>
        <w:spacing w:after="0" w:line="240" w:lineRule="auto"/>
        <w:jc w:val="both"/>
        <w:rPr>
          <w:rFonts w:ascii="Arial" w:eastAsia="Times New Roman" w:hAnsi="Arial" w:cs="Arial"/>
          <w:lang w:eastAsia="en-GB"/>
        </w:rPr>
      </w:pPr>
    </w:p>
    <w:p w14:paraId="229D8213"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u w:val="single"/>
          <w:lang w:eastAsia="en-GB"/>
        </w:rPr>
        <w:t>PROCEDURE FOR EXAMINATION PRESSURE VESSEL (PLATED</w:t>
      </w:r>
      <w:r w:rsidRPr="001F0FBD">
        <w:rPr>
          <w:rFonts w:ascii="Arial" w:eastAsia="Times New Roman" w:hAnsi="Arial" w:cs="Arial"/>
          <w:lang w:eastAsia="en-GB"/>
        </w:rPr>
        <w:t>)</w:t>
      </w:r>
    </w:p>
    <w:p w14:paraId="0F93E95F" w14:textId="77777777" w:rsidR="000404B6" w:rsidRPr="001F0FBD" w:rsidRDefault="000404B6" w:rsidP="000404B6">
      <w:pPr>
        <w:spacing w:after="0" w:line="240" w:lineRule="auto"/>
        <w:jc w:val="both"/>
        <w:rPr>
          <w:rFonts w:ascii="Arial" w:eastAsia="Times New Roman" w:hAnsi="Arial" w:cs="Arial"/>
          <w:lang w:eastAsia="en-GB"/>
        </w:rPr>
      </w:pPr>
    </w:p>
    <w:p w14:paraId="386CAC8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23.</w:t>
      </w:r>
      <w:r w:rsidRPr="001F0FBD">
        <w:rPr>
          <w:rFonts w:ascii="Arial" w:eastAsia="Times New Roman" w:hAnsi="Arial" w:cs="Arial"/>
          <w:lang w:eastAsia="en-GB"/>
        </w:rPr>
        <w:tab/>
        <w:t>These articles are identified in the RCMD (Section 4, 5 and 6) under Tag Reference numbers prefixed “A” and “R”.</w:t>
      </w:r>
    </w:p>
    <w:p w14:paraId="3C2316F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29353230"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 xml:space="preserve">“A” </w:t>
      </w:r>
      <w:proofErr w:type="gramStart"/>
      <w:r w:rsidRPr="001F0FBD">
        <w:rPr>
          <w:rFonts w:ascii="Arial" w:eastAsia="Times New Roman" w:hAnsi="Arial" w:cs="Arial"/>
          <w:lang w:eastAsia="en-GB"/>
        </w:rPr>
        <w:t>tags</w:t>
      </w:r>
      <w:proofErr w:type="gramEnd"/>
      <w:r w:rsidRPr="001F0FBD">
        <w:rPr>
          <w:rFonts w:ascii="Arial" w:eastAsia="Times New Roman" w:hAnsi="Arial" w:cs="Arial"/>
          <w:lang w:eastAsia="en-GB"/>
        </w:rPr>
        <w:t xml:space="preserve"> are Pressure Vessels other than compressed air receivers, e.g. HP compressed air filters, compressed oil reclaimers, coolers (various).</w:t>
      </w:r>
    </w:p>
    <w:p w14:paraId="78D32C35" w14:textId="77777777" w:rsidR="000404B6" w:rsidRPr="001F0FBD" w:rsidRDefault="000404B6" w:rsidP="000404B6">
      <w:pPr>
        <w:spacing w:after="0" w:line="240" w:lineRule="auto"/>
        <w:jc w:val="both"/>
        <w:rPr>
          <w:rFonts w:ascii="Arial" w:eastAsia="Times New Roman" w:hAnsi="Arial" w:cs="Arial"/>
          <w:lang w:eastAsia="en-GB"/>
        </w:rPr>
      </w:pPr>
    </w:p>
    <w:p w14:paraId="5853E61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“R” tags are defined as air receivers (compressed air accumulators).</w:t>
      </w:r>
    </w:p>
    <w:p w14:paraId="25AFBFED" w14:textId="77777777" w:rsidR="000404B6" w:rsidRPr="001F0FBD" w:rsidRDefault="000404B6" w:rsidP="000404B6">
      <w:pPr>
        <w:spacing w:after="0" w:line="240" w:lineRule="auto"/>
        <w:jc w:val="both"/>
        <w:rPr>
          <w:rFonts w:ascii="Arial" w:eastAsia="Times New Roman" w:hAnsi="Arial" w:cs="Arial"/>
          <w:lang w:eastAsia="en-GB"/>
        </w:rPr>
      </w:pPr>
    </w:p>
    <w:p w14:paraId="6262B552"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24.</w:t>
      </w:r>
      <w:r w:rsidRPr="001F0FBD">
        <w:rPr>
          <w:rFonts w:ascii="Arial" w:eastAsia="Times New Roman" w:hAnsi="Arial" w:cs="Arial"/>
          <w:lang w:eastAsia="en-GB"/>
        </w:rPr>
        <w:tab/>
        <w:t>Pressure vessels are to be examined in accordance with the Pressure Regulations at intervals as defined in the WSE’s.</w:t>
      </w:r>
    </w:p>
    <w:p w14:paraId="7FD2FCE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5C3D1C42"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25.</w:t>
      </w:r>
      <w:r w:rsidRPr="001F0FBD">
        <w:rPr>
          <w:rFonts w:ascii="Arial" w:eastAsia="Times New Roman" w:hAnsi="Arial" w:cs="Arial"/>
          <w:lang w:eastAsia="en-GB"/>
        </w:rPr>
        <w:tab/>
        <w:t xml:space="preserve">Examinations are to include ultrasonic shell thickness measurement, and hydrostatic test. </w:t>
      </w:r>
    </w:p>
    <w:p w14:paraId="2F71F103" w14:textId="77777777" w:rsidR="000404B6" w:rsidRPr="001F0FBD" w:rsidRDefault="000404B6" w:rsidP="000404B6">
      <w:pPr>
        <w:spacing w:after="0" w:line="240" w:lineRule="auto"/>
        <w:jc w:val="both"/>
        <w:rPr>
          <w:rFonts w:ascii="Arial" w:eastAsia="Times New Roman" w:hAnsi="Arial" w:cs="Arial"/>
          <w:lang w:eastAsia="en-GB"/>
        </w:rPr>
      </w:pPr>
    </w:p>
    <w:p w14:paraId="4137BC2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lastRenderedPageBreak/>
        <w:t>26.</w:t>
      </w:r>
      <w:r w:rsidRPr="001F0FBD">
        <w:rPr>
          <w:rFonts w:ascii="Arial" w:eastAsia="Times New Roman" w:hAnsi="Arial" w:cs="Arial"/>
          <w:lang w:eastAsia="en-GB"/>
        </w:rPr>
        <w:tab/>
        <w:t xml:space="preserve">Air Receivers are to be hydrostatically tested every 10 years as a minimum, or at a period deemed by the Competent Person. </w:t>
      </w:r>
    </w:p>
    <w:p w14:paraId="123B247A" w14:textId="77777777" w:rsidR="000404B6" w:rsidRPr="001F0FBD" w:rsidRDefault="000404B6" w:rsidP="000404B6">
      <w:pPr>
        <w:spacing w:after="0" w:line="240" w:lineRule="auto"/>
        <w:jc w:val="both"/>
        <w:rPr>
          <w:rFonts w:ascii="Arial" w:eastAsia="Times New Roman" w:hAnsi="Arial" w:cs="Arial"/>
          <w:lang w:eastAsia="en-GB"/>
        </w:rPr>
      </w:pPr>
    </w:p>
    <w:p w14:paraId="01F3282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27.</w:t>
      </w:r>
      <w:r w:rsidRPr="001F0FBD">
        <w:rPr>
          <w:rFonts w:ascii="Arial" w:eastAsia="Times New Roman" w:hAnsi="Arial" w:cs="Arial"/>
          <w:lang w:eastAsia="en-GB"/>
        </w:rPr>
        <w:tab/>
        <w:t>The Supplier is to supply all tools/test equipment to carry out the test.</w:t>
      </w:r>
    </w:p>
    <w:p w14:paraId="68580CC0" w14:textId="77777777" w:rsidR="000404B6" w:rsidRPr="001F0FBD" w:rsidRDefault="000404B6" w:rsidP="000404B6">
      <w:pPr>
        <w:spacing w:after="0" w:line="240" w:lineRule="auto"/>
        <w:jc w:val="both"/>
        <w:rPr>
          <w:rFonts w:ascii="Arial" w:eastAsia="Times New Roman" w:hAnsi="Arial" w:cs="Arial"/>
          <w:lang w:eastAsia="en-GB"/>
        </w:rPr>
      </w:pPr>
    </w:p>
    <w:p w14:paraId="14EDFE8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28.</w:t>
      </w:r>
      <w:r w:rsidRPr="001F0FBD">
        <w:rPr>
          <w:rFonts w:ascii="Arial" w:eastAsia="Times New Roman" w:hAnsi="Arial" w:cs="Arial"/>
          <w:lang w:eastAsia="en-GB"/>
        </w:rPr>
        <w:tab/>
        <w:t>A certificate of examination/test shall be issued for the subject vessel in accordance with Section 9 of the RCMD. A label shall be affixed to the vessel showing its Serial Number, WSE number, TAG reference number, safe working pressure of the vessel, hydrostatic test pressure applied, date of test and date of next test.</w:t>
      </w:r>
    </w:p>
    <w:p w14:paraId="0949D37E" w14:textId="77777777" w:rsidR="000404B6" w:rsidRPr="001F0FBD" w:rsidRDefault="000404B6" w:rsidP="000404B6">
      <w:pPr>
        <w:spacing w:after="0" w:line="240" w:lineRule="auto"/>
        <w:jc w:val="both"/>
        <w:rPr>
          <w:rFonts w:ascii="Arial" w:eastAsia="Times New Roman" w:hAnsi="Arial" w:cs="Arial"/>
          <w:lang w:eastAsia="en-GB"/>
        </w:rPr>
      </w:pPr>
    </w:p>
    <w:p w14:paraId="70432B76"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29.</w:t>
      </w:r>
      <w:r w:rsidRPr="001F0FBD">
        <w:rPr>
          <w:rFonts w:ascii="Arial" w:eastAsia="Times New Roman" w:hAnsi="Arial" w:cs="Arial"/>
          <w:lang w:eastAsia="en-GB"/>
        </w:rPr>
        <w:tab/>
        <w:t>On completion of the test, the Supplier shall ensure that the vessels are thoroughly dried.</w:t>
      </w:r>
    </w:p>
    <w:p w14:paraId="5BE751E4" w14:textId="77777777" w:rsidR="000404B6" w:rsidRPr="001F0FBD" w:rsidRDefault="000404B6" w:rsidP="000404B6">
      <w:pPr>
        <w:spacing w:after="0" w:line="240" w:lineRule="auto"/>
        <w:jc w:val="both"/>
        <w:rPr>
          <w:rFonts w:ascii="Arial" w:eastAsia="Times New Roman" w:hAnsi="Arial" w:cs="Arial"/>
          <w:lang w:eastAsia="en-GB"/>
        </w:rPr>
      </w:pPr>
    </w:p>
    <w:p w14:paraId="543D73C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548EFB2C" w14:textId="77777777" w:rsidR="000404B6" w:rsidRPr="001F0FBD" w:rsidRDefault="000404B6" w:rsidP="000404B6">
      <w:pPr>
        <w:spacing w:after="0" w:line="240" w:lineRule="auto"/>
        <w:jc w:val="both"/>
        <w:rPr>
          <w:rFonts w:ascii="Arial" w:eastAsia="Times New Roman" w:hAnsi="Arial" w:cs="Arial"/>
          <w:u w:val="single"/>
          <w:lang w:val="en-GB" w:eastAsia="en-GB"/>
        </w:rPr>
      </w:pPr>
      <w:r w:rsidRPr="001F0FBD">
        <w:rPr>
          <w:rFonts w:ascii="Arial" w:eastAsia="Times New Roman" w:hAnsi="Arial" w:cs="Arial"/>
          <w:u w:val="single"/>
          <w:lang w:val="en-GB" w:eastAsia="en-GB"/>
        </w:rPr>
        <w:t>SECTION 3 - MAINTENANCE AND REPAIR</w:t>
      </w:r>
    </w:p>
    <w:p w14:paraId="0C46A014" w14:textId="77777777" w:rsidR="000404B6" w:rsidRPr="001F0FBD" w:rsidRDefault="000404B6" w:rsidP="000404B6">
      <w:pPr>
        <w:spacing w:after="0" w:line="240" w:lineRule="auto"/>
        <w:jc w:val="both"/>
        <w:rPr>
          <w:rFonts w:ascii="Arial" w:eastAsia="Times New Roman" w:hAnsi="Arial" w:cs="Arial"/>
          <w:b/>
          <w:lang w:val="en-GB" w:eastAsia="en-GB"/>
        </w:rPr>
      </w:pPr>
    </w:p>
    <w:p w14:paraId="0C77D19F"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30.</w:t>
      </w:r>
      <w:r w:rsidRPr="001F0FBD">
        <w:rPr>
          <w:rFonts w:ascii="Arial" w:eastAsia="Times New Roman" w:hAnsi="Arial" w:cs="Arial"/>
          <w:lang w:val="en-GB" w:eastAsia="en-GB"/>
        </w:rPr>
        <w:tab/>
        <w:t>To undertake repair of identified corrective actions identified during pressure system examination / testing (covered under a separate provision) shall be carried out by the mandatory date in the reports recommendation.</w:t>
      </w:r>
    </w:p>
    <w:p w14:paraId="6BB176A2"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Note: No work to be carried out without prior authorisation by Authority’s representative or TESM.</w:t>
      </w:r>
    </w:p>
    <w:p w14:paraId="122115B2"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31.</w:t>
      </w:r>
      <w:r w:rsidRPr="001F0FBD">
        <w:rPr>
          <w:rFonts w:ascii="Arial" w:eastAsia="Times New Roman" w:hAnsi="Arial" w:cs="Arial"/>
          <w:lang w:val="en-GB" w:eastAsia="en-GB"/>
        </w:rPr>
        <w:tab/>
        <w:t xml:space="preserve">To undertake breakdown repairs on systems listed in Annex B.  </w:t>
      </w:r>
    </w:p>
    <w:p w14:paraId="1A4A166C"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32.</w:t>
      </w:r>
      <w:r w:rsidRPr="001F0FBD">
        <w:rPr>
          <w:rFonts w:ascii="Arial" w:eastAsia="Times New Roman" w:hAnsi="Arial" w:cs="Arial"/>
          <w:lang w:val="en-GB" w:eastAsia="en-GB"/>
        </w:rPr>
        <w:tab/>
        <w:t xml:space="preserve">Breakdown repairs on systems critical to training shall require a 24-hour response time. A limit of liability (L of L) shall be placed on the </w:t>
      </w:r>
      <w:r>
        <w:rPr>
          <w:rFonts w:ascii="Arial" w:eastAsia="Times New Roman" w:hAnsi="Arial" w:cs="Arial"/>
          <w:lang w:val="en-GB" w:eastAsia="en-GB"/>
        </w:rPr>
        <w:t>Order Form</w:t>
      </w:r>
      <w:r w:rsidRPr="001F0FBD">
        <w:rPr>
          <w:rFonts w:ascii="Arial" w:eastAsia="Times New Roman" w:hAnsi="Arial" w:cs="Arial"/>
          <w:lang w:val="en-GB" w:eastAsia="en-GB"/>
        </w:rPr>
        <w:t xml:space="preserve"> </w:t>
      </w:r>
      <w:proofErr w:type="spellStart"/>
      <w:r w:rsidRPr="001F0FBD">
        <w:rPr>
          <w:rFonts w:ascii="Arial" w:eastAsia="Times New Roman" w:hAnsi="Arial" w:cs="Arial"/>
          <w:lang w:val="en-GB" w:eastAsia="en-GB"/>
        </w:rPr>
        <w:t>form</w:t>
      </w:r>
      <w:proofErr w:type="spellEnd"/>
      <w:r w:rsidRPr="001F0FBD">
        <w:rPr>
          <w:rFonts w:ascii="Arial" w:eastAsia="Times New Roman" w:hAnsi="Arial" w:cs="Arial"/>
          <w:lang w:val="en-GB" w:eastAsia="en-GB"/>
        </w:rPr>
        <w:t xml:space="preserve"> to allow investigation to be carried out and repair within the L of L. </w:t>
      </w:r>
    </w:p>
    <w:p w14:paraId="274AEF06"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33.</w:t>
      </w:r>
      <w:r w:rsidRPr="001F0FBD">
        <w:rPr>
          <w:rFonts w:ascii="Arial" w:eastAsia="Times New Roman" w:hAnsi="Arial" w:cs="Arial"/>
          <w:lang w:val="en-GB" w:eastAsia="en-GB"/>
        </w:rPr>
        <w:tab/>
        <w:t>Authorisation to proceed will be subject to a report on the findings of the defect and costs associated with the repair/replacement being accepted by the Authority’s representative or TESM.</w:t>
      </w:r>
    </w:p>
    <w:p w14:paraId="00C07F18"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34.</w:t>
      </w:r>
      <w:r w:rsidRPr="001F0FBD">
        <w:rPr>
          <w:rFonts w:ascii="Arial" w:eastAsia="Times New Roman" w:hAnsi="Arial" w:cs="Arial"/>
          <w:lang w:val="en-GB" w:eastAsia="en-GB"/>
        </w:rPr>
        <w:tab/>
        <w:t xml:space="preserve">To carry out modifications/repairs to pressure systems of existing systems as required including </w:t>
      </w:r>
      <w:r w:rsidRPr="001F0FBD">
        <w:rPr>
          <w:rFonts w:ascii="Arial" w:eastAsia="Times New Roman" w:hAnsi="Arial" w:cs="Arial"/>
          <w:lang w:eastAsia="en-GB"/>
        </w:rPr>
        <w:t>replacement of defective parts to equipment as required.</w:t>
      </w:r>
    </w:p>
    <w:p w14:paraId="73D85AE3"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Note:</w:t>
      </w:r>
      <w:r w:rsidRPr="001F0FBD">
        <w:rPr>
          <w:rFonts w:ascii="Arial" w:eastAsia="Times New Roman" w:hAnsi="Arial" w:cs="Arial"/>
          <w:lang w:val="en-GB" w:eastAsia="en-GB"/>
        </w:rPr>
        <w:tab/>
        <w:t>The person who modifies or repairs a pressure system at work shall ensure that nothing about the way in which it is modified or repaired gives rise to danger or otherwise impairs the operation of any protective device or inspection facility.</w:t>
      </w:r>
    </w:p>
    <w:p w14:paraId="4E23A5E2" w14:textId="77777777" w:rsidR="000404B6" w:rsidRPr="001F0FBD" w:rsidRDefault="000404B6" w:rsidP="000404B6">
      <w:pPr>
        <w:spacing w:after="0" w:line="240" w:lineRule="auto"/>
        <w:jc w:val="both"/>
        <w:rPr>
          <w:rFonts w:ascii="Arial" w:eastAsia="Times New Roman" w:hAnsi="Arial" w:cs="Arial"/>
          <w:u w:val="single"/>
          <w:lang w:val="en-GB" w:eastAsia="en-GB"/>
        </w:rPr>
      </w:pPr>
      <w:r w:rsidRPr="001F0FBD">
        <w:rPr>
          <w:rFonts w:ascii="Arial" w:eastAsia="Times New Roman" w:hAnsi="Arial" w:cs="Arial"/>
          <w:lang w:val="en-GB" w:eastAsia="en-GB"/>
        </w:rPr>
        <w:t>3</w:t>
      </w:r>
      <w:r w:rsidRPr="001F0FBD">
        <w:rPr>
          <w:rFonts w:ascii="Arial" w:eastAsia="Times New Roman" w:hAnsi="Arial" w:cs="Arial"/>
          <w:lang w:val="en-GB" w:eastAsia="en-GB"/>
        </w:rPr>
        <w:tab/>
        <w:t xml:space="preserve"> To undertake routine service and maintenance in accordance with the </w:t>
      </w:r>
      <w:proofErr w:type="gramStart"/>
      <w:r w:rsidRPr="001F0FBD">
        <w:rPr>
          <w:rFonts w:ascii="Arial" w:eastAsia="Times New Roman" w:hAnsi="Arial" w:cs="Arial"/>
          <w:lang w:val="en-GB" w:eastAsia="en-GB"/>
        </w:rPr>
        <w:t>manufacturers</w:t>
      </w:r>
      <w:proofErr w:type="gramEnd"/>
      <w:r w:rsidRPr="001F0FBD">
        <w:rPr>
          <w:rFonts w:ascii="Arial" w:eastAsia="Times New Roman" w:hAnsi="Arial" w:cs="Arial"/>
          <w:lang w:val="en-GB" w:eastAsia="en-GB"/>
        </w:rPr>
        <w:t xml:space="preserve"> recommendations. </w:t>
      </w:r>
    </w:p>
    <w:p w14:paraId="489FB860"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w:t>
      </w:r>
    </w:p>
    <w:p w14:paraId="32711C95"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36.</w:t>
      </w:r>
      <w:r w:rsidRPr="001F0FBD">
        <w:rPr>
          <w:rFonts w:ascii="Arial" w:eastAsia="Times New Roman" w:hAnsi="Arial" w:cs="Arial"/>
          <w:lang w:val="en-GB" w:eastAsia="en-GB"/>
        </w:rPr>
        <w:tab/>
        <w:t>The relevant Written Scheme of Examination RCMD shall be updated as required on completion of works carried out on the system.</w:t>
      </w:r>
    </w:p>
    <w:p w14:paraId="38625493" w14:textId="77777777" w:rsidR="000404B6" w:rsidRPr="001F0FBD" w:rsidRDefault="000404B6" w:rsidP="000404B6">
      <w:pPr>
        <w:spacing w:after="0" w:line="240" w:lineRule="auto"/>
        <w:jc w:val="both"/>
        <w:rPr>
          <w:rFonts w:ascii="Arial" w:eastAsia="Times New Roman" w:hAnsi="Arial" w:cs="Arial"/>
          <w:lang w:val="en-GB" w:eastAsia="en-GB"/>
        </w:rPr>
      </w:pPr>
    </w:p>
    <w:p w14:paraId="2F535A14" w14:textId="77777777" w:rsidR="000404B6" w:rsidRPr="001F0FBD" w:rsidRDefault="000404B6" w:rsidP="000404B6">
      <w:pPr>
        <w:spacing w:after="0" w:line="240" w:lineRule="auto"/>
        <w:jc w:val="both"/>
        <w:rPr>
          <w:rFonts w:ascii="Arial" w:eastAsia="Times New Roman" w:hAnsi="Arial" w:cs="Arial"/>
          <w:b/>
          <w:u w:val="single"/>
          <w:lang w:val="en-GB" w:eastAsia="en-GB"/>
        </w:rPr>
      </w:pPr>
    </w:p>
    <w:p w14:paraId="2BB38077"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ADDITIONAL REQUIREMENTS</w:t>
      </w:r>
    </w:p>
    <w:p w14:paraId="20542ED9" w14:textId="77777777" w:rsidR="000404B6" w:rsidRPr="001F0FBD" w:rsidRDefault="000404B6" w:rsidP="000404B6">
      <w:pPr>
        <w:spacing w:after="0" w:line="240" w:lineRule="auto"/>
        <w:jc w:val="both"/>
        <w:rPr>
          <w:rFonts w:ascii="Arial" w:eastAsia="Times New Roman" w:hAnsi="Arial" w:cs="Arial"/>
          <w:u w:val="single"/>
          <w:lang w:eastAsia="en-GB"/>
        </w:rPr>
      </w:pPr>
    </w:p>
    <w:p w14:paraId="5895F799"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37.</w:t>
      </w:r>
      <w:r w:rsidRPr="001F0FBD">
        <w:rPr>
          <w:rFonts w:ascii="Arial" w:eastAsia="Times New Roman" w:hAnsi="Arial" w:cs="Arial"/>
          <w:lang w:eastAsia="en-GB"/>
        </w:rPr>
        <w:tab/>
        <w:t>The Supplier shall have ISO 9001 accreditation with a suitable scope for the work required.</w:t>
      </w:r>
    </w:p>
    <w:p w14:paraId="0C488E57" w14:textId="77777777" w:rsidR="000404B6" w:rsidRPr="001F0FBD" w:rsidRDefault="000404B6" w:rsidP="000404B6">
      <w:pPr>
        <w:spacing w:after="0" w:line="240" w:lineRule="auto"/>
        <w:jc w:val="both"/>
        <w:rPr>
          <w:rFonts w:ascii="Arial" w:eastAsia="Times New Roman" w:hAnsi="Arial" w:cs="Arial"/>
          <w:lang w:eastAsia="en-GB"/>
        </w:rPr>
      </w:pPr>
    </w:p>
    <w:p w14:paraId="5689465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38.</w:t>
      </w:r>
      <w:r w:rsidRPr="001F0FBD">
        <w:rPr>
          <w:rFonts w:ascii="Arial" w:eastAsia="Times New Roman" w:hAnsi="Arial" w:cs="Arial"/>
          <w:lang w:eastAsia="en-GB"/>
        </w:rPr>
        <w:tab/>
        <w:t>All work shall be carried out in accordance with current Regulations &amp; standards appertaining to the type of work undertaken.</w:t>
      </w:r>
      <w:r w:rsidRPr="001F0FBD">
        <w:rPr>
          <w:rFonts w:ascii="Arial" w:eastAsia="Times New Roman" w:hAnsi="Arial" w:cs="Arial"/>
          <w:lang w:eastAsia="en-GB"/>
        </w:rPr>
        <w:tab/>
      </w:r>
    </w:p>
    <w:p w14:paraId="6B5C7449" w14:textId="77777777" w:rsidR="000404B6" w:rsidRPr="001F0FBD" w:rsidRDefault="000404B6" w:rsidP="000404B6">
      <w:pPr>
        <w:spacing w:after="0" w:line="240" w:lineRule="auto"/>
        <w:jc w:val="both"/>
        <w:rPr>
          <w:rFonts w:ascii="Arial" w:eastAsia="Times New Roman" w:hAnsi="Arial" w:cs="Arial"/>
          <w:lang w:eastAsia="en-GB"/>
        </w:rPr>
      </w:pPr>
    </w:p>
    <w:p w14:paraId="54E5F7F3"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39.</w:t>
      </w:r>
      <w:r w:rsidRPr="001F0FBD">
        <w:rPr>
          <w:rFonts w:ascii="Arial" w:eastAsia="Times New Roman" w:hAnsi="Arial" w:cs="Arial"/>
          <w:lang w:eastAsia="en-GB"/>
        </w:rPr>
        <w:tab/>
        <w:t>The Suppliers Mechanical staff that may be required to work on Pressure Systems must be certified by the Establishment Approved Person (AP) for Pressure Systems. To obtain this certification individual fitters shall:</w:t>
      </w:r>
    </w:p>
    <w:p w14:paraId="1566009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053270F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Prove their competence by showing original indentures, course certification etc.</w:t>
      </w:r>
    </w:p>
    <w:p w14:paraId="7B25473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Hold a current Basic First Aid Certificate.</w:t>
      </w:r>
    </w:p>
    <w:p w14:paraId="602AEB3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lastRenderedPageBreak/>
        <w:t>c.</w:t>
      </w:r>
      <w:r w:rsidRPr="001F0FBD">
        <w:rPr>
          <w:rFonts w:ascii="Arial" w:eastAsia="Times New Roman" w:hAnsi="Arial" w:cs="Arial"/>
          <w:lang w:eastAsia="en-GB"/>
        </w:rPr>
        <w:tab/>
        <w:t>Hold a current Basic Fire Fighting Certificate.</w:t>
      </w:r>
    </w:p>
    <w:p w14:paraId="698F7B91" w14:textId="77777777" w:rsidR="000404B6" w:rsidRPr="001F0FBD" w:rsidRDefault="000404B6" w:rsidP="000404B6">
      <w:pPr>
        <w:spacing w:after="0" w:line="240" w:lineRule="auto"/>
        <w:jc w:val="both"/>
        <w:rPr>
          <w:rFonts w:ascii="Arial" w:eastAsia="Times New Roman" w:hAnsi="Arial" w:cs="Arial"/>
          <w:lang w:eastAsia="en-GB"/>
        </w:rPr>
      </w:pPr>
    </w:p>
    <w:p w14:paraId="408465E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40.</w:t>
      </w:r>
      <w:r w:rsidRPr="001F0FBD">
        <w:rPr>
          <w:rFonts w:ascii="Arial" w:eastAsia="Times New Roman" w:hAnsi="Arial" w:cs="Arial"/>
          <w:lang w:eastAsia="en-GB"/>
        </w:rPr>
        <w:tab/>
        <w:t>The Supplier shall supply all tools and lifting equipment (with current certification) and any other equipment as necessary to complete this task.</w:t>
      </w:r>
    </w:p>
    <w:p w14:paraId="32465544" w14:textId="77777777" w:rsidR="000404B6" w:rsidRPr="001F0FBD" w:rsidRDefault="000404B6" w:rsidP="000404B6">
      <w:pPr>
        <w:spacing w:after="0" w:line="240" w:lineRule="auto"/>
        <w:jc w:val="both"/>
        <w:rPr>
          <w:rFonts w:ascii="Arial" w:eastAsia="Times New Roman" w:hAnsi="Arial" w:cs="Arial"/>
          <w:lang w:eastAsia="en-GB"/>
        </w:rPr>
      </w:pPr>
    </w:p>
    <w:p w14:paraId="4F41DF5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41.</w:t>
      </w:r>
      <w:r w:rsidRPr="001F0FBD">
        <w:rPr>
          <w:rFonts w:ascii="Arial" w:eastAsia="Times New Roman" w:hAnsi="Arial" w:cs="Arial"/>
          <w:lang w:eastAsia="en-GB"/>
        </w:rPr>
        <w:tab/>
        <w:t>The whole of the work covered by this specification shall be undertaken without MoD assistance unless otherwise stated.</w:t>
      </w:r>
    </w:p>
    <w:p w14:paraId="2D217A40" w14:textId="77777777" w:rsidR="000404B6" w:rsidRPr="001F0FBD" w:rsidRDefault="000404B6" w:rsidP="000404B6">
      <w:pPr>
        <w:spacing w:after="0" w:line="240" w:lineRule="auto"/>
        <w:jc w:val="both"/>
        <w:rPr>
          <w:rFonts w:ascii="Arial" w:eastAsia="Times New Roman" w:hAnsi="Arial" w:cs="Arial"/>
          <w:lang w:eastAsia="en-GB"/>
        </w:rPr>
      </w:pPr>
    </w:p>
    <w:p w14:paraId="785BAFD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42.</w:t>
      </w:r>
      <w:r w:rsidRPr="001F0FBD">
        <w:rPr>
          <w:rFonts w:ascii="Arial" w:eastAsia="Times New Roman" w:hAnsi="Arial" w:cs="Arial"/>
          <w:lang w:eastAsia="en-GB"/>
        </w:rPr>
        <w:tab/>
        <w:t>All materials required to carry out the task shall be supplied by the Supplier unless otherwise stated.</w:t>
      </w:r>
    </w:p>
    <w:p w14:paraId="70755C43" w14:textId="77777777" w:rsidR="000404B6" w:rsidRPr="001F0FBD" w:rsidRDefault="000404B6" w:rsidP="000404B6">
      <w:pPr>
        <w:spacing w:after="0" w:line="240" w:lineRule="auto"/>
        <w:jc w:val="both"/>
        <w:rPr>
          <w:rFonts w:ascii="Arial" w:eastAsia="Times New Roman" w:hAnsi="Arial" w:cs="Arial"/>
          <w:lang w:eastAsia="en-GB"/>
        </w:rPr>
      </w:pPr>
    </w:p>
    <w:p w14:paraId="6161671B"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u w:val="single"/>
          <w:lang w:val="en-GB" w:eastAsia="en-GB"/>
        </w:rPr>
        <w:t xml:space="preserve">WORK ORDERS – </w:t>
      </w:r>
      <w:r>
        <w:rPr>
          <w:rFonts w:ascii="Arial" w:eastAsia="Times New Roman" w:hAnsi="Arial" w:cs="Arial"/>
          <w:u w:val="single"/>
          <w:lang w:val="en-GB" w:eastAsia="en-GB"/>
        </w:rPr>
        <w:t>ORDER FORM</w:t>
      </w:r>
    </w:p>
    <w:p w14:paraId="70BD5EE2" w14:textId="77777777" w:rsidR="000404B6" w:rsidRPr="001F0FBD" w:rsidRDefault="000404B6" w:rsidP="000404B6">
      <w:pPr>
        <w:spacing w:after="0" w:line="240" w:lineRule="auto"/>
        <w:jc w:val="both"/>
        <w:rPr>
          <w:rFonts w:ascii="Arial" w:eastAsia="Times New Roman" w:hAnsi="Arial" w:cs="Arial"/>
          <w:lang w:val="en-GB" w:eastAsia="en-GB"/>
        </w:rPr>
      </w:pPr>
    </w:p>
    <w:p w14:paraId="2BEDE968"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43.       Work Orders (</w:t>
      </w:r>
      <w:r>
        <w:rPr>
          <w:rFonts w:ascii="Arial" w:eastAsia="Times New Roman" w:hAnsi="Arial" w:cs="Arial"/>
          <w:lang w:val="en-GB" w:eastAsia="en-GB"/>
        </w:rPr>
        <w:t xml:space="preserve">Order Form </w:t>
      </w:r>
      <w:r w:rsidRPr="001F0FBD">
        <w:rPr>
          <w:rFonts w:ascii="Arial" w:eastAsia="Times New Roman" w:hAnsi="Arial" w:cs="Arial"/>
          <w:lang w:val="en-GB" w:eastAsia="en-GB"/>
        </w:rPr>
        <w:t>– Annex D), shall be issued for each site visit and provides authority to the Supplier to attend site and undertake the work. Acknowledgement of the order along with the details of who is attending, when and vehicle details forms an audit trail and prevents undue delay at the security gate when attending site.</w:t>
      </w:r>
    </w:p>
    <w:p w14:paraId="6120046F" w14:textId="77777777" w:rsidR="000404B6" w:rsidRPr="001F0FBD" w:rsidRDefault="000404B6" w:rsidP="000404B6">
      <w:pPr>
        <w:spacing w:after="0" w:line="240" w:lineRule="auto"/>
        <w:jc w:val="both"/>
        <w:rPr>
          <w:rFonts w:ascii="Arial" w:eastAsia="Times New Roman" w:hAnsi="Arial" w:cs="Arial"/>
          <w:lang w:val="en-GB" w:eastAsia="en-GB"/>
        </w:rPr>
      </w:pPr>
    </w:p>
    <w:p w14:paraId="2457055F"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44.       The Supplier’s engineer attending site shall report to the nominated HMS Sultan point of contact on arrival and again on completion of the site visit. The Supplier’s engineer shall obtain a signature on Part 3 of the works order </w:t>
      </w:r>
      <w:r>
        <w:rPr>
          <w:rFonts w:ascii="Arial" w:eastAsia="Times New Roman" w:hAnsi="Arial" w:cs="Arial"/>
          <w:lang w:val="en-GB" w:eastAsia="en-GB"/>
        </w:rPr>
        <w:t>(Order Form</w:t>
      </w:r>
      <w:r w:rsidRPr="001F0FBD">
        <w:rPr>
          <w:rFonts w:ascii="Arial" w:eastAsia="Times New Roman" w:hAnsi="Arial" w:cs="Arial"/>
          <w:lang w:val="en-GB" w:eastAsia="en-GB"/>
        </w:rPr>
        <w:t>) which forms part of the audit trail.</w:t>
      </w:r>
    </w:p>
    <w:p w14:paraId="3975C855" w14:textId="77777777" w:rsidR="000404B6" w:rsidRPr="001F0FBD" w:rsidRDefault="000404B6" w:rsidP="000404B6">
      <w:pPr>
        <w:spacing w:after="0" w:line="240" w:lineRule="auto"/>
        <w:jc w:val="both"/>
        <w:rPr>
          <w:rFonts w:ascii="Arial" w:eastAsia="Times New Roman" w:hAnsi="Arial" w:cs="Arial"/>
          <w:u w:val="single"/>
          <w:lang w:eastAsia="en-GB"/>
        </w:rPr>
      </w:pPr>
    </w:p>
    <w:p w14:paraId="76932EE8"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HEALTH AND SAFETY</w:t>
      </w:r>
    </w:p>
    <w:p w14:paraId="077B65CF" w14:textId="77777777" w:rsidR="000404B6" w:rsidRPr="001F0FBD" w:rsidRDefault="000404B6" w:rsidP="000404B6">
      <w:pPr>
        <w:spacing w:after="0" w:line="240" w:lineRule="auto"/>
        <w:jc w:val="both"/>
        <w:rPr>
          <w:rFonts w:ascii="Arial" w:eastAsia="Times New Roman" w:hAnsi="Arial" w:cs="Arial"/>
          <w:lang w:eastAsia="en-GB"/>
        </w:rPr>
      </w:pPr>
    </w:p>
    <w:p w14:paraId="23FD5C7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45.</w:t>
      </w:r>
      <w:r w:rsidRPr="001F0FBD">
        <w:rPr>
          <w:rFonts w:ascii="Arial" w:eastAsia="Times New Roman" w:hAnsi="Arial" w:cs="Arial"/>
          <w:lang w:eastAsia="en-GB"/>
        </w:rPr>
        <w:tab/>
        <w:t>Prior to starting work the Supplier will be required to forward the following:</w:t>
      </w:r>
    </w:p>
    <w:p w14:paraId="49D1FA48" w14:textId="77777777" w:rsidR="000404B6" w:rsidRPr="001F0FBD" w:rsidRDefault="000404B6" w:rsidP="000404B6">
      <w:pPr>
        <w:spacing w:after="0" w:line="240" w:lineRule="auto"/>
        <w:jc w:val="both"/>
        <w:rPr>
          <w:rFonts w:ascii="Arial" w:eastAsia="Times New Roman" w:hAnsi="Arial" w:cs="Arial"/>
          <w:lang w:eastAsia="en-GB"/>
        </w:rPr>
      </w:pPr>
    </w:p>
    <w:p w14:paraId="177B71F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w:t>
      </w:r>
      <w:r w:rsidRPr="001F0FBD">
        <w:rPr>
          <w:rFonts w:ascii="Arial" w:eastAsia="Times New Roman" w:hAnsi="Arial" w:cs="Arial"/>
          <w:lang w:eastAsia="en-GB"/>
        </w:rPr>
        <w:tab/>
        <w:t xml:space="preserve">Risk Assessment: </w:t>
      </w:r>
    </w:p>
    <w:p w14:paraId="75CF504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b/>
        <w:t>It should be noted that the Risk Assessment should include the following elements</w:t>
      </w:r>
    </w:p>
    <w:p w14:paraId="2D481EFF" w14:textId="77777777" w:rsidR="000404B6" w:rsidRPr="001F0FBD" w:rsidRDefault="000404B6" w:rsidP="000404B6">
      <w:pPr>
        <w:spacing w:after="0" w:line="240" w:lineRule="auto"/>
        <w:jc w:val="both"/>
        <w:rPr>
          <w:rFonts w:ascii="Arial" w:eastAsia="Times New Roman" w:hAnsi="Arial" w:cs="Arial"/>
          <w:lang w:eastAsia="en-GB"/>
        </w:rPr>
      </w:pPr>
    </w:p>
    <w:p w14:paraId="42D9D6B5" w14:textId="77777777" w:rsidR="000404B6" w:rsidRPr="001F0FBD" w:rsidRDefault="000404B6" w:rsidP="000404B6">
      <w:pPr>
        <w:spacing w:after="0" w:line="240" w:lineRule="auto"/>
        <w:jc w:val="both"/>
        <w:rPr>
          <w:rFonts w:ascii="Arial" w:eastAsia="Times New Roman" w:hAnsi="Arial" w:cs="Arial"/>
          <w:lang w:eastAsia="en-GB"/>
        </w:rPr>
      </w:pPr>
      <w:proofErr w:type="spellStart"/>
      <w:r w:rsidRPr="001F0FBD">
        <w:rPr>
          <w:rFonts w:ascii="Arial" w:eastAsia="Times New Roman" w:hAnsi="Arial" w:cs="Arial"/>
          <w:lang w:eastAsia="en-GB"/>
        </w:rPr>
        <w:t>i</w:t>
      </w:r>
      <w:proofErr w:type="spellEnd"/>
      <w:r w:rsidRPr="001F0FBD">
        <w:rPr>
          <w:rFonts w:ascii="Arial" w:eastAsia="Times New Roman" w:hAnsi="Arial" w:cs="Arial"/>
          <w:lang w:eastAsia="en-GB"/>
        </w:rPr>
        <w:t>.</w:t>
      </w:r>
      <w:r w:rsidRPr="001F0FBD">
        <w:rPr>
          <w:rFonts w:ascii="Arial" w:eastAsia="Times New Roman" w:hAnsi="Arial" w:cs="Arial"/>
          <w:lang w:eastAsia="en-GB"/>
        </w:rPr>
        <w:tab/>
        <w:t>The tasks should be identified.</w:t>
      </w:r>
    </w:p>
    <w:p w14:paraId="3A0EAED4"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ii.</w:t>
      </w:r>
      <w:r w:rsidRPr="001F0FBD">
        <w:rPr>
          <w:rFonts w:ascii="Arial" w:eastAsia="Times New Roman" w:hAnsi="Arial" w:cs="Arial"/>
          <w:lang w:eastAsia="en-GB"/>
        </w:rPr>
        <w:tab/>
        <w:t>All hazards should be identified</w:t>
      </w:r>
    </w:p>
    <w:p w14:paraId="6055C30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iii.</w:t>
      </w:r>
      <w:r w:rsidRPr="001F0FBD">
        <w:rPr>
          <w:rFonts w:ascii="Arial" w:eastAsia="Times New Roman" w:hAnsi="Arial" w:cs="Arial"/>
          <w:lang w:eastAsia="en-GB"/>
        </w:rPr>
        <w:tab/>
        <w:t>Hazards should be eliminated where possible.</w:t>
      </w:r>
    </w:p>
    <w:p w14:paraId="55278602"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iv.</w:t>
      </w:r>
      <w:r w:rsidRPr="001F0FBD">
        <w:rPr>
          <w:rFonts w:ascii="Arial" w:eastAsia="Times New Roman" w:hAnsi="Arial" w:cs="Arial"/>
          <w:lang w:eastAsia="en-GB"/>
        </w:rPr>
        <w:tab/>
        <w:t>Persons at risk should be identified.</w:t>
      </w:r>
    </w:p>
    <w:p w14:paraId="684CE9D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v.</w:t>
      </w:r>
      <w:r w:rsidRPr="001F0FBD">
        <w:rPr>
          <w:rFonts w:ascii="Arial" w:eastAsia="Times New Roman" w:hAnsi="Arial" w:cs="Arial"/>
          <w:lang w:eastAsia="en-GB"/>
        </w:rPr>
        <w:tab/>
        <w:t>All risks should be evaluated.</w:t>
      </w:r>
    </w:p>
    <w:p w14:paraId="69B3EB9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vi.</w:t>
      </w:r>
      <w:r w:rsidRPr="001F0FBD">
        <w:rPr>
          <w:rFonts w:ascii="Arial" w:eastAsia="Times New Roman" w:hAnsi="Arial" w:cs="Arial"/>
          <w:lang w:eastAsia="en-GB"/>
        </w:rPr>
        <w:tab/>
        <w:t>Controls should be developed for these risks.</w:t>
      </w:r>
    </w:p>
    <w:p w14:paraId="3662F8AC"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vii.</w:t>
      </w:r>
      <w:r w:rsidRPr="001F0FBD">
        <w:rPr>
          <w:rFonts w:ascii="Arial" w:eastAsia="Times New Roman" w:hAnsi="Arial" w:cs="Arial"/>
          <w:lang w:eastAsia="en-GB"/>
        </w:rPr>
        <w:tab/>
        <w:t>The Assessment should be recorded.</w:t>
      </w:r>
    </w:p>
    <w:p w14:paraId="0DEAA40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viii.</w:t>
      </w:r>
      <w:r w:rsidRPr="001F0FBD">
        <w:rPr>
          <w:rFonts w:ascii="Arial" w:eastAsia="Times New Roman" w:hAnsi="Arial" w:cs="Arial"/>
          <w:lang w:eastAsia="en-GB"/>
        </w:rPr>
        <w:tab/>
        <w:t>Controls should be implemented.</w:t>
      </w:r>
    </w:p>
    <w:p w14:paraId="7DA31CD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ix.</w:t>
      </w:r>
      <w:r w:rsidRPr="001F0FBD">
        <w:rPr>
          <w:rFonts w:ascii="Arial" w:eastAsia="Times New Roman" w:hAnsi="Arial" w:cs="Arial"/>
          <w:lang w:eastAsia="en-GB"/>
        </w:rPr>
        <w:tab/>
        <w:t>The Assessment should be reviewed and monitored as necessary.</w:t>
      </w:r>
    </w:p>
    <w:p w14:paraId="759774AB" w14:textId="77777777" w:rsidR="000404B6" w:rsidRPr="001F0FBD" w:rsidRDefault="000404B6" w:rsidP="000404B6">
      <w:pPr>
        <w:spacing w:after="0" w:line="240" w:lineRule="auto"/>
        <w:jc w:val="both"/>
        <w:rPr>
          <w:rFonts w:ascii="Arial" w:eastAsia="Times New Roman" w:hAnsi="Arial" w:cs="Arial"/>
          <w:lang w:eastAsia="en-GB"/>
        </w:rPr>
      </w:pPr>
    </w:p>
    <w:p w14:paraId="4E63C66C"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b.</w:t>
      </w:r>
      <w:r w:rsidRPr="001F0FBD">
        <w:rPr>
          <w:rFonts w:ascii="Arial" w:eastAsia="Times New Roman" w:hAnsi="Arial" w:cs="Arial"/>
          <w:lang w:eastAsia="en-GB"/>
        </w:rPr>
        <w:tab/>
        <w:t>Proposed Safe System of Work / Method Statement</w:t>
      </w:r>
    </w:p>
    <w:p w14:paraId="64BFF24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ab/>
        <w:t xml:space="preserve">It should be noted that the Method Statement should include the following elements:  </w:t>
      </w:r>
    </w:p>
    <w:p w14:paraId="32BE6DDA" w14:textId="77777777" w:rsidR="000404B6" w:rsidRPr="001F0FBD" w:rsidRDefault="000404B6" w:rsidP="000404B6">
      <w:pPr>
        <w:spacing w:after="0" w:line="240" w:lineRule="auto"/>
        <w:jc w:val="both"/>
        <w:rPr>
          <w:rFonts w:ascii="Arial" w:eastAsia="Times New Roman" w:hAnsi="Arial" w:cs="Arial"/>
          <w:lang w:eastAsia="en-GB"/>
        </w:rPr>
      </w:pPr>
    </w:p>
    <w:p w14:paraId="4E8918CA" w14:textId="77777777" w:rsidR="000404B6" w:rsidRPr="001F0FBD" w:rsidRDefault="000404B6" w:rsidP="000404B6">
      <w:pPr>
        <w:spacing w:after="0" w:line="240" w:lineRule="auto"/>
        <w:jc w:val="both"/>
        <w:rPr>
          <w:rFonts w:ascii="Arial" w:eastAsia="Times New Roman" w:hAnsi="Arial" w:cs="Arial"/>
          <w:lang w:eastAsia="en-GB"/>
        </w:rPr>
      </w:pPr>
      <w:proofErr w:type="spellStart"/>
      <w:r w:rsidRPr="001F0FBD">
        <w:rPr>
          <w:rFonts w:ascii="Arial" w:eastAsia="Times New Roman" w:hAnsi="Arial" w:cs="Arial"/>
          <w:lang w:eastAsia="en-GB"/>
        </w:rPr>
        <w:t>i</w:t>
      </w:r>
      <w:proofErr w:type="spellEnd"/>
      <w:r w:rsidRPr="001F0FBD">
        <w:rPr>
          <w:rFonts w:ascii="Arial" w:eastAsia="Times New Roman" w:hAnsi="Arial" w:cs="Arial"/>
          <w:lang w:eastAsia="en-GB"/>
        </w:rPr>
        <w:t>.</w:t>
      </w:r>
      <w:r w:rsidRPr="001F0FBD">
        <w:rPr>
          <w:rFonts w:ascii="Arial" w:eastAsia="Times New Roman" w:hAnsi="Arial" w:cs="Arial"/>
          <w:lang w:eastAsia="en-GB"/>
        </w:rPr>
        <w:tab/>
        <w:t>Details of work to be done.</w:t>
      </w:r>
    </w:p>
    <w:p w14:paraId="7C88D9F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ii.</w:t>
      </w:r>
      <w:r w:rsidRPr="001F0FBD">
        <w:rPr>
          <w:rFonts w:ascii="Arial" w:eastAsia="Times New Roman" w:hAnsi="Arial" w:cs="Arial"/>
          <w:lang w:eastAsia="en-GB"/>
        </w:rPr>
        <w:tab/>
        <w:t>Method of doing this work</w:t>
      </w:r>
    </w:p>
    <w:p w14:paraId="291FD29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iii.</w:t>
      </w:r>
      <w:r w:rsidRPr="001F0FBD">
        <w:rPr>
          <w:rFonts w:ascii="Arial" w:eastAsia="Times New Roman" w:hAnsi="Arial" w:cs="Arial"/>
          <w:lang w:eastAsia="en-GB"/>
        </w:rPr>
        <w:tab/>
        <w:t>Location of the worksite.</w:t>
      </w:r>
    </w:p>
    <w:p w14:paraId="44DEEBA8"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iv.</w:t>
      </w:r>
      <w:r w:rsidRPr="001F0FBD">
        <w:rPr>
          <w:rFonts w:ascii="Arial" w:eastAsia="Times New Roman" w:hAnsi="Arial" w:cs="Arial"/>
          <w:lang w:eastAsia="en-GB"/>
        </w:rPr>
        <w:tab/>
        <w:t>Project timing and phasing.</w:t>
      </w:r>
    </w:p>
    <w:p w14:paraId="37036F16"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v.</w:t>
      </w:r>
      <w:r w:rsidRPr="001F0FBD">
        <w:rPr>
          <w:rFonts w:ascii="Arial" w:eastAsia="Times New Roman" w:hAnsi="Arial" w:cs="Arial"/>
          <w:lang w:eastAsia="en-GB"/>
        </w:rPr>
        <w:tab/>
        <w:t>Details of Personnel, their skills, training and competence.</w:t>
      </w:r>
    </w:p>
    <w:p w14:paraId="19C97DC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vi.</w:t>
      </w:r>
      <w:r w:rsidRPr="001F0FBD">
        <w:rPr>
          <w:rFonts w:ascii="Arial" w:eastAsia="Times New Roman" w:hAnsi="Arial" w:cs="Arial"/>
          <w:lang w:eastAsia="en-GB"/>
        </w:rPr>
        <w:tab/>
        <w:t>Details of equipment to be used including Maintenance procedures and records.</w:t>
      </w:r>
    </w:p>
    <w:p w14:paraId="61EB0C83"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114BF9E6"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c.</w:t>
      </w:r>
      <w:r w:rsidRPr="001F0FBD">
        <w:rPr>
          <w:rFonts w:ascii="Arial" w:eastAsia="Times New Roman" w:hAnsi="Arial" w:cs="Arial"/>
          <w:lang w:eastAsia="en-GB"/>
        </w:rPr>
        <w:tab/>
        <w:t>Certification and Tests of Plant and Equipment being employed.</w:t>
      </w:r>
    </w:p>
    <w:p w14:paraId="2ABEAD25" w14:textId="77777777" w:rsidR="000404B6" w:rsidRPr="001F0FBD" w:rsidRDefault="000404B6" w:rsidP="000404B6">
      <w:pPr>
        <w:spacing w:after="0" w:line="240" w:lineRule="auto"/>
        <w:jc w:val="both"/>
        <w:rPr>
          <w:rFonts w:ascii="Arial" w:eastAsia="Times New Roman" w:hAnsi="Arial" w:cs="Arial"/>
          <w:lang w:eastAsia="en-GB"/>
        </w:rPr>
      </w:pPr>
    </w:p>
    <w:p w14:paraId="70052DF2"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d.</w:t>
      </w:r>
      <w:r w:rsidRPr="001F0FBD">
        <w:rPr>
          <w:rFonts w:ascii="Arial" w:eastAsia="Times New Roman" w:hAnsi="Arial" w:cs="Arial"/>
          <w:lang w:eastAsia="en-GB"/>
        </w:rPr>
        <w:tab/>
        <w:t>COSHH assessments for any hazardous materials being brought and used on site.</w:t>
      </w:r>
    </w:p>
    <w:p w14:paraId="11C07E06" w14:textId="77777777" w:rsidR="000404B6" w:rsidRPr="001F0FBD" w:rsidRDefault="000404B6" w:rsidP="000404B6">
      <w:pPr>
        <w:spacing w:after="0" w:line="240" w:lineRule="auto"/>
        <w:jc w:val="both"/>
        <w:rPr>
          <w:rFonts w:ascii="Arial" w:eastAsia="Times New Roman" w:hAnsi="Arial" w:cs="Arial"/>
          <w:lang w:eastAsia="en-GB"/>
        </w:rPr>
      </w:pPr>
    </w:p>
    <w:p w14:paraId="20AF6F3E"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u w:val="single"/>
          <w:lang w:eastAsia="en-GB"/>
        </w:rPr>
        <w:t>WORKING HOURS</w:t>
      </w:r>
    </w:p>
    <w:p w14:paraId="054B66CF"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lastRenderedPageBreak/>
        <w:t xml:space="preserve"> </w:t>
      </w:r>
    </w:p>
    <w:p w14:paraId="38B3B90A"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46.</w:t>
      </w:r>
      <w:r w:rsidRPr="001F0FBD">
        <w:rPr>
          <w:rFonts w:ascii="Arial" w:eastAsia="Times New Roman" w:hAnsi="Arial" w:cs="Arial"/>
          <w:lang w:eastAsia="en-GB"/>
        </w:rPr>
        <w:tab/>
        <w:t>The Supplier will normally be required to work within the normal working hours of the Establishment i.e. 0800-1600 Monday to Friday. Work outside of normal working hours must be agreed with TESM.</w:t>
      </w:r>
    </w:p>
    <w:p w14:paraId="61CE840E" w14:textId="77777777" w:rsidR="000404B6" w:rsidRPr="001F0FBD" w:rsidRDefault="000404B6" w:rsidP="000404B6">
      <w:pPr>
        <w:spacing w:after="0" w:line="240" w:lineRule="auto"/>
        <w:jc w:val="both"/>
        <w:rPr>
          <w:rFonts w:ascii="Arial" w:eastAsia="Times New Roman" w:hAnsi="Arial" w:cs="Arial"/>
          <w:lang w:eastAsia="en-GB"/>
        </w:rPr>
      </w:pPr>
    </w:p>
    <w:p w14:paraId="4AACFB9B"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 </w:t>
      </w:r>
    </w:p>
    <w:p w14:paraId="693D4013"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WORKSITE</w:t>
      </w:r>
    </w:p>
    <w:p w14:paraId="6DCFFFC7" w14:textId="77777777" w:rsidR="000404B6" w:rsidRPr="001F0FBD" w:rsidRDefault="000404B6" w:rsidP="000404B6">
      <w:pPr>
        <w:spacing w:after="0" w:line="240" w:lineRule="auto"/>
        <w:jc w:val="both"/>
        <w:rPr>
          <w:rFonts w:ascii="Arial" w:eastAsia="Times New Roman" w:hAnsi="Arial" w:cs="Arial"/>
          <w:lang w:eastAsia="en-GB"/>
        </w:rPr>
      </w:pPr>
    </w:p>
    <w:p w14:paraId="5F945E31"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47.</w:t>
      </w:r>
      <w:r w:rsidRPr="001F0FBD">
        <w:rPr>
          <w:rFonts w:ascii="Arial" w:eastAsia="Times New Roman" w:hAnsi="Arial" w:cs="Arial"/>
          <w:lang w:eastAsia="en-GB"/>
        </w:rPr>
        <w:tab/>
        <w:t xml:space="preserve">The Worksite </w:t>
      </w:r>
      <w:proofErr w:type="gramStart"/>
      <w:r w:rsidRPr="001F0FBD">
        <w:rPr>
          <w:rFonts w:ascii="Arial" w:eastAsia="Times New Roman" w:hAnsi="Arial" w:cs="Arial"/>
          <w:lang w:eastAsia="en-GB"/>
        </w:rPr>
        <w:t>is to be kept clean and tidy at all times</w:t>
      </w:r>
      <w:proofErr w:type="gramEnd"/>
      <w:r w:rsidRPr="001F0FBD">
        <w:rPr>
          <w:rFonts w:ascii="Arial" w:eastAsia="Times New Roman" w:hAnsi="Arial" w:cs="Arial"/>
          <w:lang w:eastAsia="en-GB"/>
        </w:rPr>
        <w:t>.</w:t>
      </w:r>
    </w:p>
    <w:p w14:paraId="59EE6307" w14:textId="77777777" w:rsidR="000404B6" w:rsidRPr="001F0FBD" w:rsidRDefault="000404B6" w:rsidP="000404B6">
      <w:pPr>
        <w:spacing w:after="0" w:line="240" w:lineRule="auto"/>
        <w:jc w:val="both"/>
        <w:rPr>
          <w:rFonts w:ascii="Arial" w:eastAsia="Times New Roman" w:hAnsi="Arial" w:cs="Arial"/>
          <w:u w:val="single"/>
          <w:lang w:eastAsia="en-GB"/>
        </w:rPr>
      </w:pPr>
    </w:p>
    <w:p w14:paraId="2959EC98" w14:textId="77777777" w:rsidR="000404B6" w:rsidRPr="001F0FBD" w:rsidRDefault="000404B6" w:rsidP="000404B6">
      <w:pPr>
        <w:spacing w:after="0" w:line="240" w:lineRule="auto"/>
        <w:jc w:val="both"/>
        <w:rPr>
          <w:rFonts w:ascii="Arial" w:eastAsia="Times New Roman" w:hAnsi="Arial" w:cs="Arial"/>
          <w:u w:val="single"/>
          <w:lang w:eastAsia="en-GB"/>
        </w:rPr>
      </w:pPr>
      <w:r w:rsidRPr="001F0FBD">
        <w:rPr>
          <w:rFonts w:ascii="Arial" w:eastAsia="Times New Roman" w:hAnsi="Arial" w:cs="Arial"/>
          <w:u w:val="single"/>
          <w:lang w:eastAsia="en-GB"/>
        </w:rPr>
        <w:t>MISCELLANEOUS INFORMATION</w:t>
      </w:r>
    </w:p>
    <w:p w14:paraId="79D65004" w14:textId="77777777" w:rsidR="000404B6" w:rsidRPr="001F0FBD" w:rsidRDefault="000404B6" w:rsidP="000404B6">
      <w:pPr>
        <w:spacing w:after="0" w:line="240" w:lineRule="auto"/>
        <w:jc w:val="both"/>
        <w:rPr>
          <w:rFonts w:ascii="Arial" w:eastAsia="Times New Roman" w:hAnsi="Arial" w:cs="Arial"/>
          <w:lang w:eastAsia="en-GB"/>
        </w:rPr>
      </w:pPr>
    </w:p>
    <w:p w14:paraId="2DC8B0A0"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eastAsia="en-GB"/>
        </w:rPr>
        <w:t xml:space="preserve">  48.     </w:t>
      </w:r>
      <w:r w:rsidRPr="001F0FBD">
        <w:rPr>
          <w:rFonts w:ascii="Arial" w:eastAsia="Times New Roman" w:hAnsi="Arial" w:cs="Arial"/>
          <w:lang w:val="en-GB" w:eastAsia="en-GB"/>
        </w:rPr>
        <w:t>Maintenance Co-Ordinator:</w:t>
      </w:r>
    </w:p>
    <w:p w14:paraId="072CB7AE" w14:textId="77777777" w:rsidR="000404B6" w:rsidRPr="001F0FBD" w:rsidRDefault="000404B6" w:rsidP="000404B6">
      <w:pPr>
        <w:spacing w:after="0" w:line="240" w:lineRule="auto"/>
        <w:jc w:val="both"/>
        <w:rPr>
          <w:rFonts w:ascii="Arial" w:eastAsia="Times New Roman" w:hAnsi="Arial" w:cs="Arial"/>
          <w:lang w:eastAsia="en-GB"/>
        </w:rPr>
      </w:pPr>
    </w:p>
    <w:p w14:paraId="598F419C"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Lt Greg Callis RN</w:t>
      </w:r>
    </w:p>
    <w:p w14:paraId="67D4EEBD"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Engineering Support Officer (DDS ESO)</w:t>
      </w:r>
    </w:p>
    <w:p w14:paraId="6ED7A62B" w14:textId="77777777" w:rsidR="000404B6" w:rsidRPr="001F0FBD" w:rsidRDefault="000404B6" w:rsidP="000404B6">
      <w:pPr>
        <w:spacing w:after="0" w:line="240" w:lineRule="auto"/>
        <w:jc w:val="both"/>
        <w:rPr>
          <w:rFonts w:ascii="Arial" w:eastAsia="Times New Roman" w:hAnsi="Arial" w:cs="Arial"/>
          <w:lang w:eastAsia="en-GB"/>
        </w:rPr>
      </w:pPr>
      <w:proofErr w:type="spellStart"/>
      <w:r w:rsidRPr="001F0FBD">
        <w:rPr>
          <w:rFonts w:ascii="Arial" w:eastAsia="Times New Roman" w:hAnsi="Arial" w:cs="Arial"/>
          <w:lang w:eastAsia="en-GB"/>
        </w:rPr>
        <w:t>Defence</w:t>
      </w:r>
      <w:proofErr w:type="spellEnd"/>
      <w:r w:rsidRPr="001F0FBD">
        <w:rPr>
          <w:rFonts w:ascii="Arial" w:eastAsia="Times New Roman" w:hAnsi="Arial" w:cs="Arial"/>
          <w:lang w:eastAsia="en-GB"/>
        </w:rPr>
        <w:t xml:space="preserve"> Diving School</w:t>
      </w:r>
    </w:p>
    <w:p w14:paraId="620EB3D5"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West Bund Road</w:t>
      </w:r>
    </w:p>
    <w:p w14:paraId="6915E817" w14:textId="77777777" w:rsidR="000404B6" w:rsidRPr="001F0FBD"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 xml:space="preserve">Cosham </w:t>
      </w:r>
    </w:p>
    <w:p w14:paraId="4D944F02" w14:textId="7BD9C654" w:rsidR="007417E1" w:rsidRDefault="000404B6" w:rsidP="000404B6">
      <w:pPr>
        <w:spacing w:after="0" w:line="240" w:lineRule="auto"/>
        <w:jc w:val="both"/>
        <w:rPr>
          <w:rFonts w:ascii="Arial" w:eastAsia="Times New Roman" w:hAnsi="Arial" w:cs="Arial"/>
          <w:lang w:eastAsia="en-GB"/>
        </w:rPr>
      </w:pPr>
      <w:r w:rsidRPr="001F0FBD">
        <w:rPr>
          <w:rFonts w:ascii="Arial" w:eastAsia="Times New Roman" w:hAnsi="Arial" w:cs="Arial"/>
          <w:lang w:eastAsia="en-GB"/>
        </w:rPr>
        <w:t>Portsmo</w:t>
      </w:r>
      <w:r>
        <w:rPr>
          <w:rFonts w:ascii="Arial" w:eastAsia="Times New Roman" w:hAnsi="Arial" w:cs="Arial"/>
          <w:lang w:eastAsia="en-GB"/>
        </w:rPr>
        <w:t>uth</w:t>
      </w:r>
    </w:p>
    <w:p w14:paraId="6C9A7701" w14:textId="04F85166" w:rsidR="000404B6" w:rsidRDefault="000404B6" w:rsidP="000404B6">
      <w:pPr>
        <w:spacing w:after="0" w:line="240" w:lineRule="auto"/>
        <w:jc w:val="both"/>
        <w:rPr>
          <w:rFonts w:ascii="Arial" w:eastAsia="Times New Roman" w:hAnsi="Arial" w:cs="Arial"/>
          <w:lang w:eastAsia="en-GB"/>
        </w:rPr>
      </w:pPr>
      <w:r>
        <w:rPr>
          <w:rFonts w:ascii="Arial" w:eastAsia="Times New Roman" w:hAnsi="Arial" w:cs="Arial"/>
          <w:lang w:eastAsia="en-GB"/>
        </w:rPr>
        <w:t>PO6 4TT</w:t>
      </w:r>
    </w:p>
    <w:p w14:paraId="6DD36EC3" w14:textId="45576542" w:rsidR="000404B6" w:rsidRDefault="000404B6" w:rsidP="000404B6">
      <w:pPr>
        <w:spacing w:after="0" w:line="240" w:lineRule="auto"/>
        <w:jc w:val="both"/>
        <w:rPr>
          <w:rFonts w:ascii="Arial" w:eastAsia="Times New Roman" w:hAnsi="Arial" w:cs="Arial"/>
          <w:color w:val="FF0000"/>
          <w:lang w:val="en-GB" w:eastAsia="en-GB"/>
        </w:rPr>
      </w:pPr>
    </w:p>
    <w:p w14:paraId="44D47F73" w14:textId="272A3CE4" w:rsidR="000404B6" w:rsidRDefault="000404B6" w:rsidP="000404B6">
      <w:pPr>
        <w:spacing w:after="0" w:line="240" w:lineRule="auto"/>
        <w:jc w:val="both"/>
        <w:rPr>
          <w:rFonts w:ascii="Arial" w:eastAsia="Times New Roman" w:hAnsi="Arial" w:cs="Arial"/>
          <w:color w:val="FF0000"/>
          <w:lang w:val="en-GB" w:eastAsia="en-GB"/>
        </w:rPr>
      </w:pPr>
    </w:p>
    <w:p w14:paraId="1A6EAFB4" w14:textId="23573AB3" w:rsidR="000404B6" w:rsidRDefault="000404B6" w:rsidP="000404B6">
      <w:pPr>
        <w:spacing w:after="0" w:line="240" w:lineRule="auto"/>
        <w:jc w:val="both"/>
        <w:rPr>
          <w:rFonts w:ascii="Arial" w:eastAsia="Times New Roman" w:hAnsi="Arial" w:cs="Arial"/>
          <w:color w:val="FF0000"/>
          <w:lang w:val="en-GB" w:eastAsia="en-GB"/>
        </w:rPr>
      </w:pPr>
    </w:p>
    <w:p w14:paraId="6473A23E" w14:textId="43240DB9" w:rsidR="000404B6" w:rsidRDefault="000404B6" w:rsidP="000404B6">
      <w:pPr>
        <w:spacing w:after="0" w:line="240" w:lineRule="auto"/>
        <w:jc w:val="both"/>
        <w:rPr>
          <w:rFonts w:ascii="Arial" w:eastAsia="Times New Roman" w:hAnsi="Arial" w:cs="Arial"/>
          <w:color w:val="FF0000"/>
          <w:lang w:val="en-GB" w:eastAsia="en-GB"/>
        </w:rPr>
      </w:pPr>
    </w:p>
    <w:p w14:paraId="592F4CF2" w14:textId="06A7B87C" w:rsidR="000404B6" w:rsidRDefault="000404B6" w:rsidP="000404B6">
      <w:pPr>
        <w:spacing w:after="0" w:line="240" w:lineRule="auto"/>
        <w:jc w:val="both"/>
        <w:rPr>
          <w:rFonts w:ascii="Arial" w:eastAsia="Times New Roman" w:hAnsi="Arial" w:cs="Arial"/>
          <w:color w:val="FF0000"/>
          <w:lang w:val="en-GB" w:eastAsia="en-GB"/>
        </w:rPr>
      </w:pPr>
    </w:p>
    <w:p w14:paraId="6B5D14FB" w14:textId="6CFADA44" w:rsidR="000404B6" w:rsidRDefault="000404B6" w:rsidP="000404B6">
      <w:pPr>
        <w:spacing w:after="0" w:line="240" w:lineRule="auto"/>
        <w:jc w:val="both"/>
        <w:rPr>
          <w:rFonts w:ascii="Arial" w:eastAsia="Times New Roman" w:hAnsi="Arial" w:cs="Arial"/>
          <w:color w:val="FF0000"/>
          <w:lang w:val="en-GB" w:eastAsia="en-GB"/>
        </w:rPr>
      </w:pPr>
    </w:p>
    <w:p w14:paraId="6E9450EC" w14:textId="4AF14F11" w:rsidR="000404B6" w:rsidRDefault="000404B6" w:rsidP="000404B6">
      <w:pPr>
        <w:spacing w:after="0" w:line="240" w:lineRule="auto"/>
        <w:jc w:val="both"/>
        <w:rPr>
          <w:rFonts w:ascii="Arial" w:eastAsia="Times New Roman" w:hAnsi="Arial" w:cs="Arial"/>
          <w:color w:val="FF0000"/>
          <w:lang w:val="en-GB" w:eastAsia="en-GB"/>
        </w:rPr>
      </w:pPr>
    </w:p>
    <w:p w14:paraId="26731738" w14:textId="284E833B" w:rsidR="000404B6" w:rsidRDefault="000404B6" w:rsidP="000404B6">
      <w:pPr>
        <w:spacing w:after="0" w:line="240" w:lineRule="auto"/>
        <w:jc w:val="both"/>
        <w:rPr>
          <w:rFonts w:ascii="Arial" w:eastAsia="Times New Roman" w:hAnsi="Arial" w:cs="Arial"/>
          <w:color w:val="FF0000"/>
          <w:lang w:val="en-GB" w:eastAsia="en-GB"/>
        </w:rPr>
      </w:pPr>
    </w:p>
    <w:p w14:paraId="670D37A3" w14:textId="011C53D1" w:rsidR="000404B6" w:rsidRDefault="000404B6" w:rsidP="000404B6">
      <w:pPr>
        <w:spacing w:after="0" w:line="240" w:lineRule="auto"/>
        <w:jc w:val="both"/>
        <w:rPr>
          <w:rFonts w:ascii="Arial" w:eastAsia="Times New Roman" w:hAnsi="Arial" w:cs="Arial"/>
          <w:color w:val="FF0000"/>
          <w:lang w:val="en-GB" w:eastAsia="en-GB"/>
        </w:rPr>
      </w:pPr>
    </w:p>
    <w:p w14:paraId="36C8261C" w14:textId="376AC7F5" w:rsidR="000404B6" w:rsidRDefault="000404B6" w:rsidP="000404B6">
      <w:pPr>
        <w:spacing w:after="0" w:line="240" w:lineRule="auto"/>
        <w:jc w:val="both"/>
        <w:rPr>
          <w:rFonts w:ascii="Arial" w:eastAsia="Times New Roman" w:hAnsi="Arial" w:cs="Arial"/>
          <w:color w:val="FF0000"/>
          <w:lang w:val="en-GB" w:eastAsia="en-GB"/>
        </w:rPr>
      </w:pPr>
    </w:p>
    <w:p w14:paraId="1685C165" w14:textId="24590CCB" w:rsidR="000404B6" w:rsidRDefault="000404B6" w:rsidP="000404B6">
      <w:pPr>
        <w:spacing w:after="0" w:line="240" w:lineRule="auto"/>
        <w:jc w:val="both"/>
        <w:rPr>
          <w:rFonts w:ascii="Arial" w:eastAsia="Times New Roman" w:hAnsi="Arial" w:cs="Arial"/>
          <w:color w:val="FF0000"/>
          <w:lang w:val="en-GB" w:eastAsia="en-GB"/>
        </w:rPr>
      </w:pPr>
    </w:p>
    <w:p w14:paraId="074C9E11" w14:textId="2158AF3F" w:rsidR="000404B6" w:rsidRDefault="000404B6" w:rsidP="000404B6">
      <w:pPr>
        <w:spacing w:after="0" w:line="240" w:lineRule="auto"/>
        <w:jc w:val="both"/>
        <w:rPr>
          <w:rFonts w:ascii="Arial" w:eastAsia="Times New Roman" w:hAnsi="Arial" w:cs="Arial"/>
          <w:color w:val="FF0000"/>
          <w:lang w:val="en-GB" w:eastAsia="en-GB"/>
        </w:rPr>
      </w:pPr>
    </w:p>
    <w:p w14:paraId="6247B8C9" w14:textId="7488D9FF" w:rsidR="000404B6" w:rsidRDefault="000404B6" w:rsidP="000404B6">
      <w:pPr>
        <w:spacing w:after="0" w:line="240" w:lineRule="auto"/>
        <w:jc w:val="both"/>
        <w:rPr>
          <w:rFonts w:ascii="Arial" w:eastAsia="Times New Roman" w:hAnsi="Arial" w:cs="Arial"/>
          <w:color w:val="FF0000"/>
          <w:lang w:val="en-GB" w:eastAsia="en-GB"/>
        </w:rPr>
      </w:pPr>
    </w:p>
    <w:p w14:paraId="412009D1" w14:textId="05256C46" w:rsidR="000404B6" w:rsidRDefault="000404B6" w:rsidP="000404B6">
      <w:pPr>
        <w:spacing w:after="0" w:line="240" w:lineRule="auto"/>
        <w:jc w:val="both"/>
        <w:rPr>
          <w:rFonts w:ascii="Arial" w:eastAsia="Times New Roman" w:hAnsi="Arial" w:cs="Arial"/>
          <w:color w:val="FF0000"/>
          <w:lang w:val="en-GB" w:eastAsia="en-GB"/>
        </w:rPr>
      </w:pPr>
    </w:p>
    <w:p w14:paraId="07B768A3" w14:textId="2235F954" w:rsidR="000404B6" w:rsidRDefault="000404B6" w:rsidP="000404B6">
      <w:pPr>
        <w:spacing w:after="0" w:line="240" w:lineRule="auto"/>
        <w:jc w:val="both"/>
        <w:rPr>
          <w:rFonts w:ascii="Arial" w:eastAsia="Times New Roman" w:hAnsi="Arial" w:cs="Arial"/>
          <w:color w:val="FF0000"/>
          <w:lang w:val="en-GB" w:eastAsia="en-GB"/>
        </w:rPr>
      </w:pPr>
    </w:p>
    <w:p w14:paraId="0BAAC344" w14:textId="3111C093" w:rsidR="000404B6" w:rsidRDefault="000404B6" w:rsidP="000404B6">
      <w:pPr>
        <w:spacing w:after="0" w:line="240" w:lineRule="auto"/>
        <w:jc w:val="both"/>
        <w:rPr>
          <w:rFonts w:ascii="Arial" w:eastAsia="Times New Roman" w:hAnsi="Arial" w:cs="Arial"/>
          <w:color w:val="FF0000"/>
          <w:lang w:val="en-GB" w:eastAsia="en-GB"/>
        </w:rPr>
      </w:pPr>
    </w:p>
    <w:p w14:paraId="11159C13" w14:textId="0511421F" w:rsidR="000404B6" w:rsidRDefault="000404B6" w:rsidP="000404B6">
      <w:pPr>
        <w:spacing w:after="0" w:line="240" w:lineRule="auto"/>
        <w:jc w:val="both"/>
        <w:rPr>
          <w:rFonts w:ascii="Arial" w:eastAsia="Times New Roman" w:hAnsi="Arial" w:cs="Arial"/>
          <w:color w:val="FF0000"/>
          <w:lang w:val="en-GB" w:eastAsia="en-GB"/>
        </w:rPr>
      </w:pPr>
    </w:p>
    <w:p w14:paraId="0222621A" w14:textId="7C1A33D1" w:rsidR="000404B6" w:rsidRDefault="000404B6" w:rsidP="000404B6">
      <w:pPr>
        <w:spacing w:after="0" w:line="240" w:lineRule="auto"/>
        <w:jc w:val="both"/>
        <w:rPr>
          <w:rFonts w:ascii="Arial" w:eastAsia="Times New Roman" w:hAnsi="Arial" w:cs="Arial"/>
          <w:color w:val="FF0000"/>
          <w:lang w:val="en-GB" w:eastAsia="en-GB"/>
        </w:rPr>
      </w:pPr>
    </w:p>
    <w:p w14:paraId="1442D7DC" w14:textId="635FD1EF" w:rsidR="000404B6" w:rsidRDefault="000404B6" w:rsidP="000404B6">
      <w:pPr>
        <w:spacing w:after="0" w:line="240" w:lineRule="auto"/>
        <w:jc w:val="both"/>
        <w:rPr>
          <w:rFonts w:ascii="Arial" w:eastAsia="Times New Roman" w:hAnsi="Arial" w:cs="Arial"/>
          <w:color w:val="FF0000"/>
          <w:lang w:val="en-GB" w:eastAsia="en-GB"/>
        </w:rPr>
      </w:pPr>
    </w:p>
    <w:p w14:paraId="6E05B4CF" w14:textId="6BF6541F" w:rsidR="000404B6" w:rsidRDefault="000404B6" w:rsidP="000404B6">
      <w:pPr>
        <w:spacing w:after="0" w:line="240" w:lineRule="auto"/>
        <w:jc w:val="both"/>
        <w:rPr>
          <w:rFonts w:ascii="Arial" w:eastAsia="Times New Roman" w:hAnsi="Arial" w:cs="Arial"/>
          <w:color w:val="FF0000"/>
          <w:lang w:val="en-GB" w:eastAsia="en-GB"/>
        </w:rPr>
      </w:pPr>
    </w:p>
    <w:p w14:paraId="64060AE4" w14:textId="56DCC0BE" w:rsidR="000404B6" w:rsidRDefault="000404B6" w:rsidP="000404B6">
      <w:pPr>
        <w:spacing w:after="0" w:line="240" w:lineRule="auto"/>
        <w:jc w:val="both"/>
        <w:rPr>
          <w:rFonts w:ascii="Arial" w:eastAsia="Times New Roman" w:hAnsi="Arial" w:cs="Arial"/>
          <w:color w:val="FF0000"/>
          <w:lang w:val="en-GB" w:eastAsia="en-GB"/>
        </w:rPr>
      </w:pPr>
    </w:p>
    <w:p w14:paraId="6DDB12C9" w14:textId="086C9A17" w:rsidR="000404B6" w:rsidRDefault="000404B6" w:rsidP="000404B6">
      <w:pPr>
        <w:spacing w:after="0" w:line="240" w:lineRule="auto"/>
        <w:jc w:val="both"/>
        <w:rPr>
          <w:rFonts w:ascii="Arial" w:eastAsia="Times New Roman" w:hAnsi="Arial" w:cs="Arial"/>
          <w:color w:val="FF0000"/>
          <w:lang w:val="en-GB" w:eastAsia="en-GB"/>
        </w:rPr>
      </w:pPr>
    </w:p>
    <w:p w14:paraId="49601B94" w14:textId="070ED197" w:rsidR="000404B6" w:rsidRDefault="000404B6" w:rsidP="000404B6">
      <w:pPr>
        <w:spacing w:after="0" w:line="240" w:lineRule="auto"/>
        <w:jc w:val="both"/>
        <w:rPr>
          <w:rFonts w:ascii="Arial" w:eastAsia="Times New Roman" w:hAnsi="Arial" w:cs="Arial"/>
          <w:color w:val="FF0000"/>
          <w:lang w:val="en-GB" w:eastAsia="en-GB"/>
        </w:rPr>
      </w:pPr>
    </w:p>
    <w:p w14:paraId="5E8B32A5" w14:textId="1D22C4E7" w:rsidR="000404B6" w:rsidRDefault="000404B6" w:rsidP="000404B6">
      <w:pPr>
        <w:spacing w:after="0" w:line="240" w:lineRule="auto"/>
        <w:jc w:val="both"/>
        <w:rPr>
          <w:rFonts w:ascii="Arial" w:eastAsia="Times New Roman" w:hAnsi="Arial" w:cs="Arial"/>
          <w:color w:val="FF0000"/>
          <w:lang w:val="en-GB" w:eastAsia="en-GB"/>
        </w:rPr>
      </w:pPr>
    </w:p>
    <w:p w14:paraId="59E8870A" w14:textId="48918285" w:rsidR="000404B6" w:rsidRDefault="000404B6" w:rsidP="000404B6">
      <w:pPr>
        <w:spacing w:after="0" w:line="240" w:lineRule="auto"/>
        <w:jc w:val="both"/>
        <w:rPr>
          <w:rFonts w:ascii="Arial" w:eastAsia="Times New Roman" w:hAnsi="Arial" w:cs="Arial"/>
          <w:color w:val="FF0000"/>
          <w:lang w:val="en-GB" w:eastAsia="en-GB"/>
        </w:rPr>
      </w:pPr>
    </w:p>
    <w:p w14:paraId="1148F3C6" w14:textId="36BCA309" w:rsidR="000404B6" w:rsidRDefault="000404B6" w:rsidP="000404B6">
      <w:pPr>
        <w:spacing w:after="0" w:line="240" w:lineRule="auto"/>
        <w:jc w:val="both"/>
        <w:rPr>
          <w:rFonts w:ascii="Arial" w:eastAsia="Times New Roman" w:hAnsi="Arial" w:cs="Arial"/>
          <w:color w:val="FF0000"/>
          <w:lang w:val="en-GB" w:eastAsia="en-GB"/>
        </w:rPr>
      </w:pPr>
    </w:p>
    <w:p w14:paraId="7DC75B45" w14:textId="64055F73" w:rsidR="000404B6" w:rsidRDefault="000404B6" w:rsidP="000404B6">
      <w:pPr>
        <w:spacing w:after="0" w:line="240" w:lineRule="auto"/>
        <w:jc w:val="both"/>
        <w:rPr>
          <w:rFonts w:ascii="Arial" w:eastAsia="Times New Roman" w:hAnsi="Arial" w:cs="Arial"/>
          <w:color w:val="FF0000"/>
          <w:lang w:val="en-GB" w:eastAsia="en-GB"/>
        </w:rPr>
      </w:pPr>
    </w:p>
    <w:p w14:paraId="3D2BA282" w14:textId="4E062600" w:rsidR="000404B6" w:rsidRDefault="000404B6" w:rsidP="000404B6">
      <w:pPr>
        <w:spacing w:after="0" w:line="240" w:lineRule="auto"/>
        <w:jc w:val="both"/>
        <w:rPr>
          <w:rFonts w:ascii="Arial" w:eastAsia="Times New Roman" w:hAnsi="Arial" w:cs="Arial"/>
          <w:color w:val="FF0000"/>
          <w:lang w:val="en-GB" w:eastAsia="en-GB"/>
        </w:rPr>
      </w:pPr>
    </w:p>
    <w:p w14:paraId="5CECA07F" w14:textId="7CD60173" w:rsidR="000404B6" w:rsidRDefault="000404B6" w:rsidP="000404B6">
      <w:pPr>
        <w:spacing w:after="0" w:line="240" w:lineRule="auto"/>
        <w:jc w:val="both"/>
        <w:rPr>
          <w:rFonts w:ascii="Arial" w:eastAsia="Times New Roman" w:hAnsi="Arial" w:cs="Arial"/>
          <w:color w:val="FF0000"/>
          <w:lang w:val="en-GB" w:eastAsia="en-GB"/>
        </w:rPr>
      </w:pPr>
    </w:p>
    <w:p w14:paraId="39028666" w14:textId="30EAC701" w:rsidR="000404B6" w:rsidRDefault="000404B6" w:rsidP="000404B6">
      <w:pPr>
        <w:spacing w:after="0" w:line="240" w:lineRule="auto"/>
        <w:jc w:val="both"/>
        <w:rPr>
          <w:rFonts w:ascii="Arial" w:eastAsia="Times New Roman" w:hAnsi="Arial" w:cs="Arial"/>
          <w:color w:val="FF0000"/>
          <w:lang w:val="en-GB" w:eastAsia="en-GB"/>
        </w:rPr>
      </w:pPr>
    </w:p>
    <w:p w14:paraId="735BDD4E" w14:textId="610D56DF" w:rsidR="000404B6" w:rsidRDefault="000404B6" w:rsidP="000404B6">
      <w:pPr>
        <w:spacing w:after="0" w:line="240" w:lineRule="auto"/>
        <w:jc w:val="both"/>
        <w:rPr>
          <w:rFonts w:ascii="Arial" w:eastAsia="Times New Roman" w:hAnsi="Arial" w:cs="Arial"/>
          <w:color w:val="FF0000"/>
          <w:lang w:val="en-GB" w:eastAsia="en-GB"/>
        </w:rPr>
      </w:pPr>
    </w:p>
    <w:p w14:paraId="57CA94AF" w14:textId="11B6D817" w:rsidR="00646D1E" w:rsidRDefault="00646D1E" w:rsidP="000404B6">
      <w:pPr>
        <w:spacing w:after="0" w:line="240" w:lineRule="auto"/>
        <w:jc w:val="both"/>
        <w:rPr>
          <w:rFonts w:ascii="Arial" w:eastAsia="Times New Roman" w:hAnsi="Arial" w:cs="Arial"/>
          <w:color w:val="FF0000"/>
          <w:lang w:val="en-GB" w:eastAsia="en-GB"/>
        </w:rPr>
      </w:pPr>
    </w:p>
    <w:p w14:paraId="2E8CAE04" w14:textId="77777777" w:rsidR="00646D1E" w:rsidRDefault="00646D1E" w:rsidP="000404B6">
      <w:pPr>
        <w:spacing w:after="0" w:line="240" w:lineRule="auto"/>
        <w:jc w:val="both"/>
        <w:rPr>
          <w:rFonts w:ascii="Arial" w:eastAsia="Times New Roman" w:hAnsi="Arial" w:cs="Arial"/>
          <w:color w:val="FF0000"/>
          <w:lang w:val="en-GB" w:eastAsia="en-GB"/>
        </w:rPr>
      </w:pPr>
    </w:p>
    <w:p w14:paraId="6047D3D1" w14:textId="126A4E06" w:rsidR="000404B6" w:rsidRPr="000404B6" w:rsidRDefault="000404B6" w:rsidP="000404B6">
      <w:pPr>
        <w:spacing w:after="0" w:line="240" w:lineRule="auto"/>
        <w:jc w:val="both"/>
        <w:rPr>
          <w:rFonts w:ascii="Arial" w:eastAsia="Times New Roman" w:hAnsi="Arial" w:cs="Arial"/>
          <w:lang w:val="en-GB" w:eastAsia="en-GB"/>
        </w:rPr>
      </w:pPr>
      <w:r w:rsidRPr="000404B6">
        <w:rPr>
          <w:rFonts w:ascii="Arial" w:eastAsia="Times New Roman" w:hAnsi="Arial" w:cs="Arial"/>
          <w:b/>
          <w:u w:val="single"/>
          <w:lang w:val="en-GB" w:eastAsia="en-GB"/>
        </w:rPr>
        <w:lastRenderedPageBreak/>
        <w:t>Annex B</w:t>
      </w:r>
      <w:r>
        <w:rPr>
          <w:rFonts w:ascii="Arial" w:eastAsia="Times New Roman" w:hAnsi="Arial" w:cs="Arial"/>
          <w:lang w:val="en-GB" w:eastAsia="en-GB"/>
        </w:rPr>
        <w:t xml:space="preserve"> to</w:t>
      </w:r>
    </w:p>
    <w:p w14:paraId="3E95E7E5"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w:t>
      </w:r>
      <w:proofErr w:type="spellStart"/>
      <w:r w:rsidRPr="001F0FBD">
        <w:rPr>
          <w:rFonts w:ascii="Arial" w:eastAsia="Times New Roman" w:hAnsi="Arial" w:cs="Arial"/>
          <w:lang w:val="en-GB" w:eastAsia="en-GB"/>
        </w:rPr>
        <w:t>PfO</w:t>
      </w:r>
      <w:proofErr w:type="spellEnd"/>
      <w:r w:rsidRPr="001F0FBD">
        <w:rPr>
          <w:rFonts w:ascii="Arial" w:eastAsia="Times New Roman" w:hAnsi="Arial" w:cs="Arial"/>
          <w:lang w:val="en-GB" w:eastAsia="en-GB"/>
        </w:rPr>
        <w:t xml:space="preserve"> DC19025</w:t>
      </w:r>
    </w:p>
    <w:p w14:paraId="17EE1668"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MWS Pressure Contract BC</w:t>
      </w:r>
    </w:p>
    <w:p w14:paraId="23DE61EF"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Dated 2 July 19</w:t>
      </w:r>
    </w:p>
    <w:p w14:paraId="255FD29C" w14:textId="77777777" w:rsidR="000404B6" w:rsidRPr="001F0FBD" w:rsidRDefault="000404B6" w:rsidP="000404B6">
      <w:pPr>
        <w:spacing w:after="0" w:line="240" w:lineRule="auto"/>
        <w:jc w:val="both"/>
        <w:rPr>
          <w:rFonts w:ascii="Arial" w:eastAsia="Times New Roman" w:hAnsi="Arial" w:cs="Arial"/>
          <w:lang w:eastAsia="en-GB"/>
        </w:rPr>
      </w:pPr>
    </w:p>
    <w:p w14:paraId="681F7AC5"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b/>
          <w:u w:val="single"/>
          <w:lang w:val="en-GB" w:eastAsia="en-GB"/>
        </w:rPr>
        <w:t>Systems within Defence Diving School (DDS)</w:t>
      </w:r>
    </w:p>
    <w:p w14:paraId="1AB5B814" w14:textId="77777777" w:rsidR="000404B6" w:rsidRPr="001F0FBD" w:rsidRDefault="000404B6" w:rsidP="000404B6">
      <w:pPr>
        <w:spacing w:after="0" w:line="240" w:lineRule="auto"/>
        <w:jc w:val="both"/>
        <w:rPr>
          <w:rFonts w:ascii="Arial" w:eastAsia="Times New Roman" w:hAnsi="Arial" w:cs="Arial"/>
          <w:lang w:val="en-GB" w:eastAsia="en-GB"/>
        </w:rPr>
      </w:pPr>
    </w:p>
    <w:tbl>
      <w:tblPr>
        <w:tblW w:w="7535" w:type="dxa"/>
        <w:jc w:val="center"/>
        <w:tblLook w:val="04A0" w:firstRow="1" w:lastRow="0" w:firstColumn="1" w:lastColumn="0" w:noHBand="0" w:noVBand="1"/>
      </w:tblPr>
      <w:tblGrid>
        <w:gridCol w:w="2352"/>
        <w:gridCol w:w="2610"/>
        <w:gridCol w:w="2573"/>
      </w:tblGrid>
      <w:tr w:rsidR="000404B6" w:rsidRPr="001F0FBD" w14:paraId="77F5DC71" w14:textId="77777777" w:rsidTr="00DC6A8D">
        <w:trPr>
          <w:trHeight w:val="255"/>
          <w:jc w:val="center"/>
        </w:trPr>
        <w:tc>
          <w:tcPr>
            <w:tcW w:w="2352"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486388F1" w14:textId="77777777" w:rsidR="000404B6" w:rsidRPr="001F0FBD" w:rsidRDefault="000404B6" w:rsidP="00DC6A8D">
            <w:pPr>
              <w:spacing w:after="0" w:line="240" w:lineRule="auto"/>
              <w:jc w:val="both"/>
              <w:rPr>
                <w:rFonts w:ascii="Arial" w:eastAsia="Times New Roman" w:hAnsi="Arial" w:cs="Arial"/>
                <w:b/>
                <w:bCs/>
                <w:lang w:val="en-GB" w:eastAsia="en-GB"/>
              </w:rPr>
            </w:pPr>
            <w:r w:rsidRPr="001F0FBD">
              <w:rPr>
                <w:rFonts w:ascii="Arial" w:eastAsia="Times New Roman" w:hAnsi="Arial" w:cs="Arial"/>
                <w:b/>
                <w:bCs/>
                <w:lang w:val="en-GB" w:eastAsia="en-GB"/>
              </w:rPr>
              <w:t>WSE</w:t>
            </w:r>
          </w:p>
        </w:tc>
        <w:tc>
          <w:tcPr>
            <w:tcW w:w="2610" w:type="dxa"/>
            <w:tcBorders>
              <w:top w:val="single" w:sz="4" w:space="0" w:color="auto"/>
              <w:left w:val="nil"/>
              <w:bottom w:val="single" w:sz="4" w:space="0" w:color="auto"/>
              <w:right w:val="single" w:sz="4" w:space="0" w:color="auto"/>
            </w:tcBorders>
            <w:shd w:val="clear" w:color="auto" w:fill="FFFF00"/>
            <w:noWrap/>
            <w:vAlign w:val="bottom"/>
            <w:hideMark/>
          </w:tcPr>
          <w:p w14:paraId="2D896FCD" w14:textId="77777777" w:rsidR="000404B6" w:rsidRPr="001F0FBD" w:rsidRDefault="000404B6" w:rsidP="00DC6A8D">
            <w:pPr>
              <w:spacing w:after="0" w:line="240" w:lineRule="auto"/>
              <w:jc w:val="both"/>
              <w:rPr>
                <w:rFonts w:ascii="Arial" w:eastAsia="Times New Roman" w:hAnsi="Arial" w:cs="Arial"/>
                <w:b/>
                <w:bCs/>
                <w:lang w:val="en-GB" w:eastAsia="en-GB"/>
              </w:rPr>
            </w:pPr>
            <w:r w:rsidRPr="001F0FBD">
              <w:rPr>
                <w:rFonts w:ascii="Arial" w:eastAsia="Times New Roman" w:hAnsi="Arial" w:cs="Arial"/>
                <w:b/>
                <w:bCs/>
                <w:lang w:val="en-GB" w:eastAsia="en-GB"/>
              </w:rPr>
              <w:t>Location</w:t>
            </w:r>
          </w:p>
        </w:tc>
        <w:tc>
          <w:tcPr>
            <w:tcW w:w="2573" w:type="dxa"/>
            <w:tcBorders>
              <w:top w:val="single" w:sz="4" w:space="0" w:color="auto"/>
              <w:left w:val="nil"/>
              <w:bottom w:val="single" w:sz="4" w:space="0" w:color="auto"/>
              <w:right w:val="single" w:sz="4" w:space="0" w:color="auto"/>
            </w:tcBorders>
            <w:shd w:val="clear" w:color="auto" w:fill="FFFF00"/>
            <w:noWrap/>
            <w:vAlign w:val="bottom"/>
            <w:hideMark/>
          </w:tcPr>
          <w:p w14:paraId="0C92D4AE" w14:textId="77777777" w:rsidR="000404B6" w:rsidRPr="001F0FBD" w:rsidRDefault="000404B6" w:rsidP="00DC6A8D">
            <w:pPr>
              <w:spacing w:after="0" w:line="240" w:lineRule="auto"/>
              <w:jc w:val="both"/>
              <w:rPr>
                <w:rFonts w:ascii="Arial" w:eastAsia="Times New Roman" w:hAnsi="Arial" w:cs="Arial"/>
                <w:b/>
                <w:bCs/>
                <w:lang w:val="en-GB" w:eastAsia="en-GB"/>
              </w:rPr>
            </w:pPr>
            <w:r w:rsidRPr="001F0FBD">
              <w:rPr>
                <w:rFonts w:ascii="Arial" w:eastAsia="Times New Roman" w:hAnsi="Arial" w:cs="Arial"/>
                <w:b/>
                <w:bCs/>
                <w:lang w:val="en-GB" w:eastAsia="en-GB"/>
              </w:rPr>
              <w:t>System</w:t>
            </w:r>
          </w:p>
        </w:tc>
      </w:tr>
      <w:tr w:rsidR="000404B6" w:rsidRPr="001F0FBD" w14:paraId="33B964BB"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2E16D4F6" w14:textId="2D5B3B3C"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95/07/2553 </w:t>
            </w:r>
          </w:p>
        </w:tc>
        <w:tc>
          <w:tcPr>
            <w:tcW w:w="2610" w:type="dxa"/>
            <w:tcBorders>
              <w:top w:val="nil"/>
              <w:left w:val="nil"/>
              <w:bottom w:val="single" w:sz="4" w:space="0" w:color="auto"/>
              <w:right w:val="single" w:sz="4" w:space="0" w:color="auto"/>
            </w:tcBorders>
            <w:noWrap/>
            <w:vAlign w:val="center"/>
            <w:hideMark/>
          </w:tcPr>
          <w:p w14:paraId="3CF4A939" w14:textId="77777777" w:rsidR="000404B6" w:rsidRPr="001F0FBD" w:rsidRDefault="000404B6" w:rsidP="00DC6A8D">
            <w:pPr>
              <w:spacing w:after="0" w:line="240" w:lineRule="auto"/>
              <w:jc w:val="both"/>
              <w:rPr>
                <w:rFonts w:ascii="Arial" w:eastAsia="Times New Roman" w:hAnsi="Arial" w:cs="Arial"/>
                <w:lang w:val="en-GB" w:eastAsia="en-GB"/>
              </w:rPr>
            </w:pPr>
            <w:proofErr w:type="spellStart"/>
            <w:r w:rsidRPr="001F0FBD">
              <w:rPr>
                <w:rFonts w:ascii="Arial" w:eastAsia="Times New Roman" w:hAnsi="Arial" w:cs="Arial"/>
                <w:lang w:val="en-GB" w:eastAsia="en-GB"/>
              </w:rPr>
              <w:t>Pasley</w:t>
            </w:r>
            <w:proofErr w:type="spellEnd"/>
            <w:r w:rsidRPr="001F0FBD">
              <w:rPr>
                <w:rFonts w:ascii="Arial" w:eastAsia="Times New Roman" w:hAnsi="Arial" w:cs="Arial"/>
                <w:lang w:val="en-GB" w:eastAsia="en-GB"/>
              </w:rPr>
              <w:t xml:space="preserve"> </w:t>
            </w:r>
            <w:proofErr w:type="spellStart"/>
            <w:r w:rsidRPr="001F0FBD">
              <w:rPr>
                <w:rFonts w:ascii="Arial" w:eastAsia="Times New Roman" w:hAnsi="Arial" w:cs="Arial"/>
                <w:lang w:val="en-GB" w:eastAsia="en-GB"/>
              </w:rPr>
              <w:t>Bldg</w:t>
            </w:r>
            <w:proofErr w:type="spellEnd"/>
            <w:r w:rsidRPr="001F0FBD">
              <w:rPr>
                <w:rFonts w:ascii="Arial" w:eastAsia="Times New Roman" w:hAnsi="Arial" w:cs="Arial"/>
                <w:lang w:val="en-GB" w:eastAsia="en-GB"/>
              </w:rPr>
              <w:t xml:space="preserve"> </w:t>
            </w:r>
          </w:p>
        </w:tc>
        <w:tc>
          <w:tcPr>
            <w:tcW w:w="2573" w:type="dxa"/>
            <w:tcBorders>
              <w:top w:val="nil"/>
              <w:left w:val="nil"/>
              <w:bottom w:val="single" w:sz="4" w:space="0" w:color="auto"/>
              <w:right w:val="single" w:sz="4" w:space="0" w:color="auto"/>
            </w:tcBorders>
            <w:noWrap/>
            <w:vAlign w:val="center"/>
            <w:hideMark/>
          </w:tcPr>
          <w:p w14:paraId="110CD0F8"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Air</w:t>
            </w:r>
          </w:p>
        </w:tc>
      </w:tr>
      <w:tr w:rsidR="000404B6" w:rsidRPr="001F0FBD" w14:paraId="12E93B5B"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6A5A1AF8"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94/03/972</w:t>
            </w:r>
          </w:p>
        </w:tc>
        <w:tc>
          <w:tcPr>
            <w:tcW w:w="2610" w:type="dxa"/>
            <w:tcBorders>
              <w:top w:val="nil"/>
              <w:left w:val="nil"/>
              <w:bottom w:val="single" w:sz="4" w:space="0" w:color="auto"/>
              <w:right w:val="single" w:sz="4" w:space="0" w:color="auto"/>
            </w:tcBorders>
            <w:noWrap/>
            <w:vAlign w:val="center"/>
            <w:hideMark/>
          </w:tcPr>
          <w:p w14:paraId="1DC98F69" w14:textId="77777777" w:rsidR="000404B6" w:rsidRPr="001F0FBD" w:rsidRDefault="000404B6" w:rsidP="00DC6A8D">
            <w:pPr>
              <w:spacing w:after="0" w:line="240" w:lineRule="auto"/>
              <w:jc w:val="both"/>
              <w:rPr>
                <w:rFonts w:ascii="Arial" w:eastAsia="Times New Roman" w:hAnsi="Arial" w:cs="Arial"/>
                <w:lang w:val="en-GB" w:eastAsia="en-GB"/>
              </w:rPr>
            </w:pPr>
            <w:proofErr w:type="spellStart"/>
            <w:r w:rsidRPr="001F0FBD">
              <w:rPr>
                <w:rFonts w:ascii="Arial" w:eastAsia="Times New Roman" w:hAnsi="Arial" w:cs="Arial"/>
                <w:lang w:val="en-GB" w:eastAsia="en-GB"/>
              </w:rPr>
              <w:t>Horsea</w:t>
            </w:r>
            <w:proofErr w:type="spellEnd"/>
            <w:r w:rsidRPr="001F0FBD">
              <w:rPr>
                <w:rFonts w:ascii="Arial" w:eastAsia="Times New Roman" w:hAnsi="Arial" w:cs="Arial"/>
                <w:lang w:val="en-GB" w:eastAsia="en-GB"/>
              </w:rPr>
              <w:t xml:space="preserve"> Island</w:t>
            </w:r>
          </w:p>
        </w:tc>
        <w:tc>
          <w:tcPr>
            <w:tcW w:w="2573" w:type="dxa"/>
            <w:tcBorders>
              <w:top w:val="nil"/>
              <w:left w:val="nil"/>
              <w:bottom w:val="single" w:sz="4" w:space="0" w:color="auto"/>
              <w:right w:val="single" w:sz="4" w:space="0" w:color="auto"/>
            </w:tcBorders>
            <w:noWrap/>
            <w:vAlign w:val="center"/>
            <w:hideMark/>
          </w:tcPr>
          <w:p w14:paraId="588F7786"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Air</w:t>
            </w:r>
          </w:p>
        </w:tc>
      </w:tr>
      <w:tr w:rsidR="000404B6" w:rsidRPr="001F0FBD" w14:paraId="750BF13F"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1896C636"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95/07/2539 </w:t>
            </w:r>
          </w:p>
        </w:tc>
        <w:tc>
          <w:tcPr>
            <w:tcW w:w="2610" w:type="dxa"/>
            <w:tcBorders>
              <w:top w:val="nil"/>
              <w:left w:val="nil"/>
              <w:bottom w:val="single" w:sz="4" w:space="0" w:color="auto"/>
              <w:right w:val="single" w:sz="4" w:space="0" w:color="auto"/>
            </w:tcBorders>
            <w:noWrap/>
            <w:vAlign w:val="center"/>
            <w:hideMark/>
          </w:tcPr>
          <w:p w14:paraId="6B3EC946"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170/167 </w:t>
            </w:r>
            <w:proofErr w:type="spellStart"/>
            <w:r w:rsidRPr="001F0FBD">
              <w:rPr>
                <w:rFonts w:ascii="Arial" w:eastAsia="Times New Roman" w:hAnsi="Arial" w:cs="Arial"/>
                <w:lang w:val="en-GB" w:eastAsia="en-GB"/>
              </w:rPr>
              <w:t>Bldg</w:t>
            </w:r>
            <w:proofErr w:type="spellEnd"/>
            <w:r w:rsidRPr="001F0FBD">
              <w:rPr>
                <w:rFonts w:ascii="Arial" w:eastAsia="Times New Roman" w:hAnsi="Arial" w:cs="Arial"/>
                <w:lang w:val="en-GB" w:eastAsia="en-GB"/>
              </w:rPr>
              <w:t>, Whale Island</w:t>
            </w:r>
          </w:p>
        </w:tc>
        <w:tc>
          <w:tcPr>
            <w:tcW w:w="2573" w:type="dxa"/>
            <w:tcBorders>
              <w:top w:val="nil"/>
              <w:left w:val="nil"/>
              <w:bottom w:val="single" w:sz="4" w:space="0" w:color="auto"/>
              <w:right w:val="single" w:sz="4" w:space="0" w:color="auto"/>
            </w:tcBorders>
            <w:noWrap/>
            <w:vAlign w:val="center"/>
            <w:hideMark/>
          </w:tcPr>
          <w:p w14:paraId="62BC8374"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Air</w:t>
            </w:r>
          </w:p>
        </w:tc>
      </w:tr>
      <w:tr w:rsidR="000404B6" w:rsidRPr="001F0FBD" w14:paraId="281F3F79"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6633049B"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94/05/2030 </w:t>
            </w:r>
          </w:p>
        </w:tc>
        <w:tc>
          <w:tcPr>
            <w:tcW w:w="2610" w:type="dxa"/>
            <w:tcBorders>
              <w:top w:val="nil"/>
              <w:left w:val="nil"/>
              <w:bottom w:val="single" w:sz="4" w:space="0" w:color="auto"/>
              <w:right w:val="single" w:sz="4" w:space="0" w:color="auto"/>
            </w:tcBorders>
            <w:noWrap/>
            <w:vAlign w:val="center"/>
            <w:hideMark/>
          </w:tcPr>
          <w:p w14:paraId="4E449EED"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Floating Tool Hut</w:t>
            </w:r>
          </w:p>
        </w:tc>
        <w:tc>
          <w:tcPr>
            <w:tcW w:w="2573" w:type="dxa"/>
            <w:tcBorders>
              <w:top w:val="nil"/>
              <w:left w:val="nil"/>
              <w:bottom w:val="single" w:sz="4" w:space="0" w:color="auto"/>
              <w:right w:val="single" w:sz="4" w:space="0" w:color="auto"/>
            </w:tcBorders>
            <w:noWrap/>
            <w:vAlign w:val="center"/>
            <w:hideMark/>
          </w:tcPr>
          <w:p w14:paraId="3991C42A"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Air</w:t>
            </w:r>
          </w:p>
        </w:tc>
      </w:tr>
      <w:tr w:rsidR="000404B6" w:rsidRPr="001F0FBD" w14:paraId="2B8562EA"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51D2D1FC"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99/01/28949</w:t>
            </w:r>
          </w:p>
        </w:tc>
        <w:tc>
          <w:tcPr>
            <w:tcW w:w="2610" w:type="dxa"/>
            <w:tcBorders>
              <w:top w:val="nil"/>
              <w:left w:val="nil"/>
              <w:bottom w:val="single" w:sz="4" w:space="0" w:color="auto"/>
              <w:right w:val="single" w:sz="4" w:space="0" w:color="auto"/>
            </w:tcBorders>
            <w:noWrap/>
            <w:vAlign w:val="center"/>
            <w:hideMark/>
          </w:tcPr>
          <w:p w14:paraId="1FCE7FE6"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Wyke Regis</w:t>
            </w:r>
          </w:p>
        </w:tc>
        <w:tc>
          <w:tcPr>
            <w:tcW w:w="2573" w:type="dxa"/>
            <w:tcBorders>
              <w:top w:val="nil"/>
              <w:left w:val="nil"/>
              <w:bottom w:val="single" w:sz="4" w:space="0" w:color="auto"/>
              <w:right w:val="single" w:sz="4" w:space="0" w:color="auto"/>
            </w:tcBorders>
            <w:noWrap/>
            <w:vAlign w:val="center"/>
            <w:hideMark/>
          </w:tcPr>
          <w:p w14:paraId="500D5BBE"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HP Air </w:t>
            </w:r>
          </w:p>
        </w:tc>
      </w:tr>
      <w:tr w:rsidR="000404B6" w:rsidRPr="001F0FBD" w14:paraId="1184E64B"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37306B26"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01/04/2995A </w:t>
            </w:r>
          </w:p>
        </w:tc>
        <w:tc>
          <w:tcPr>
            <w:tcW w:w="2610" w:type="dxa"/>
            <w:tcBorders>
              <w:top w:val="nil"/>
              <w:left w:val="nil"/>
              <w:bottom w:val="single" w:sz="4" w:space="0" w:color="auto"/>
              <w:right w:val="single" w:sz="4" w:space="0" w:color="auto"/>
            </w:tcBorders>
            <w:noWrap/>
            <w:vAlign w:val="center"/>
            <w:hideMark/>
          </w:tcPr>
          <w:p w14:paraId="578B56DD"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O2 Workshop</w:t>
            </w:r>
          </w:p>
        </w:tc>
        <w:tc>
          <w:tcPr>
            <w:tcW w:w="2573" w:type="dxa"/>
            <w:tcBorders>
              <w:top w:val="nil"/>
              <w:left w:val="nil"/>
              <w:bottom w:val="single" w:sz="4" w:space="0" w:color="auto"/>
              <w:right w:val="single" w:sz="4" w:space="0" w:color="auto"/>
            </w:tcBorders>
            <w:noWrap/>
            <w:vAlign w:val="center"/>
            <w:hideMark/>
          </w:tcPr>
          <w:p w14:paraId="17902FC2"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LP Oxygen</w:t>
            </w:r>
          </w:p>
        </w:tc>
      </w:tr>
      <w:tr w:rsidR="000404B6" w:rsidRPr="001F0FBD" w14:paraId="756959BB"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3283834B"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01/04/2995B</w:t>
            </w:r>
          </w:p>
        </w:tc>
        <w:tc>
          <w:tcPr>
            <w:tcW w:w="2610" w:type="dxa"/>
            <w:tcBorders>
              <w:top w:val="nil"/>
              <w:left w:val="nil"/>
              <w:bottom w:val="single" w:sz="4" w:space="0" w:color="auto"/>
              <w:right w:val="single" w:sz="4" w:space="0" w:color="auto"/>
            </w:tcBorders>
            <w:noWrap/>
            <w:vAlign w:val="center"/>
            <w:hideMark/>
          </w:tcPr>
          <w:p w14:paraId="7A50A8FD"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O2 Workshop</w:t>
            </w:r>
          </w:p>
        </w:tc>
        <w:tc>
          <w:tcPr>
            <w:tcW w:w="2573" w:type="dxa"/>
            <w:tcBorders>
              <w:top w:val="nil"/>
              <w:left w:val="nil"/>
              <w:bottom w:val="single" w:sz="4" w:space="0" w:color="auto"/>
              <w:right w:val="single" w:sz="4" w:space="0" w:color="auto"/>
            </w:tcBorders>
            <w:noWrap/>
            <w:vAlign w:val="center"/>
            <w:hideMark/>
          </w:tcPr>
          <w:p w14:paraId="036FDC76"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Oxygen</w:t>
            </w:r>
          </w:p>
        </w:tc>
      </w:tr>
      <w:tr w:rsidR="000404B6" w:rsidRPr="001F0FBD" w14:paraId="5CDF6069"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65A443FB"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13/09/3713</w:t>
            </w:r>
          </w:p>
        </w:tc>
        <w:tc>
          <w:tcPr>
            <w:tcW w:w="2610" w:type="dxa"/>
            <w:tcBorders>
              <w:top w:val="nil"/>
              <w:left w:val="nil"/>
              <w:bottom w:val="single" w:sz="4" w:space="0" w:color="auto"/>
              <w:right w:val="single" w:sz="4" w:space="0" w:color="auto"/>
            </w:tcBorders>
            <w:noWrap/>
            <w:vAlign w:val="center"/>
            <w:hideMark/>
          </w:tcPr>
          <w:p w14:paraId="69D0E77F"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DTB Dipper - Jetty*</w:t>
            </w:r>
          </w:p>
        </w:tc>
        <w:tc>
          <w:tcPr>
            <w:tcW w:w="2573" w:type="dxa"/>
            <w:tcBorders>
              <w:top w:val="nil"/>
              <w:left w:val="nil"/>
              <w:bottom w:val="single" w:sz="4" w:space="0" w:color="auto"/>
              <w:right w:val="single" w:sz="4" w:space="0" w:color="auto"/>
            </w:tcBorders>
            <w:noWrap/>
            <w:vAlign w:val="center"/>
            <w:hideMark/>
          </w:tcPr>
          <w:p w14:paraId="0E4DE1E2"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Air</w:t>
            </w:r>
          </w:p>
        </w:tc>
      </w:tr>
      <w:tr w:rsidR="000404B6" w:rsidRPr="001F0FBD" w14:paraId="714946D9"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008276A9"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13/09/3715</w:t>
            </w:r>
          </w:p>
        </w:tc>
        <w:tc>
          <w:tcPr>
            <w:tcW w:w="2610" w:type="dxa"/>
            <w:tcBorders>
              <w:top w:val="nil"/>
              <w:left w:val="nil"/>
              <w:bottom w:val="single" w:sz="4" w:space="0" w:color="auto"/>
              <w:right w:val="single" w:sz="4" w:space="0" w:color="auto"/>
            </w:tcBorders>
            <w:noWrap/>
            <w:vAlign w:val="center"/>
            <w:hideMark/>
          </w:tcPr>
          <w:p w14:paraId="280EF50E"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DTB Diver - Jetty *</w:t>
            </w:r>
          </w:p>
        </w:tc>
        <w:tc>
          <w:tcPr>
            <w:tcW w:w="2573" w:type="dxa"/>
            <w:tcBorders>
              <w:top w:val="nil"/>
              <w:left w:val="nil"/>
              <w:bottom w:val="single" w:sz="4" w:space="0" w:color="auto"/>
              <w:right w:val="single" w:sz="4" w:space="0" w:color="auto"/>
            </w:tcBorders>
            <w:vAlign w:val="center"/>
            <w:hideMark/>
          </w:tcPr>
          <w:p w14:paraId="60DBF4C0"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Air</w:t>
            </w:r>
          </w:p>
        </w:tc>
      </w:tr>
      <w:tr w:rsidR="000404B6" w:rsidRPr="001F0FBD" w14:paraId="5FB0FEC7"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232FD3F1"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13/09/3715</w:t>
            </w:r>
          </w:p>
        </w:tc>
        <w:tc>
          <w:tcPr>
            <w:tcW w:w="2610" w:type="dxa"/>
            <w:tcBorders>
              <w:top w:val="nil"/>
              <w:left w:val="nil"/>
              <w:bottom w:val="single" w:sz="4" w:space="0" w:color="auto"/>
              <w:right w:val="single" w:sz="4" w:space="0" w:color="auto"/>
            </w:tcBorders>
            <w:noWrap/>
            <w:vAlign w:val="center"/>
            <w:hideMark/>
          </w:tcPr>
          <w:p w14:paraId="7CE2879C"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DTB Reclaim - Jetty *</w:t>
            </w:r>
          </w:p>
        </w:tc>
        <w:tc>
          <w:tcPr>
            <w:tcW w:w="2573" w:type="dxa"/>
            <w:tcBorders>
              <w:top w:val="nil"/>
              <w:left w:val="nil"/>
              <w:bottom w:val="single" w:sz="4" w:space="0" w:color="auto"/>
              <w:right w:val="single" w:sz="4" w:space="0" w:color="auto"/>
            </w:tcBorders>
            <w:noWrap/>
            <w:vAlign w:val="center"/>
            <w:hideMark/>
          </w:tcPr>
          <w:p w14:paraId="19795B51"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Air</w:t>
            </w:r>
          </w:p>
        </w:tc>
      </w:tr>
      <w:tr w:rsidR="000404B6" w:rsidRPr="001F0FBD" w14:paraId="5D373FCB" w14:textId="77777777" w:rsidTr="00DC6A8D">
        <w:trPr>
          <w:trHeight w:val="284"/>
          <w:jc w:val="center"/>
        </w:trPr>
        <w:tc>
          <w:tcPr>
            <w:tcW w:w="2352" w:type="dxa"/>
            <w:tcBorders>
              <w:top w:val="nil"/>
              <w:left w:val="single" w:sz="4" w:space="0" w:color="auto"/>
              <w:bottom w:val="single" w:sz="4" w:space="0" w:color="auto"/>
              <w:right w:val="single" w:sz="4" w:space="0" w:color="auto"/>
            </w:tcBorders>
            <w:noWrap/>
            <w:vAlign w:val="center"/>
            <w:hideMark/>
          </w:tcPr>
          <w:p w14:paraId="242AF5A8"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9 x PBAC(D) Compressors</w:t>
            </w:r>
          </w:p>
        </w:tc>
        <w:tc>
          <w:tcPr>
            <w:tcW w:w="2610" w:type="dxa"/>
            <w:tcBorders>
              <w:top w:val="nil"/>
              <w:left w:val="nil"/>
              <w:bottom w:val="single" w:sz="4" w:space="0" w:color="auto"/>
              <w:right w:val="single" w:sz="4" w:space="0" w:color="auto"/>
            </w:tcBorders>
            <w:noWrap/>
            <w:vAlign w:val="center"/>
            <w:hideMark/>
          </w:tcPr>
          <w:p w14:paraId="1F1EEDF3" w14:textId="77777777" w:rsidR="000404B6" w:rsidRPr="001F0FBD" w:rsidRDefault="000404B6" w:rsidP="00DC6A8D">
            <w:pPr>
              <w:spacing w:after="0" w:line="240" w:lineRule="auto"/>
              <w:jc w:val="both"/>
              <w:rPr>
                <w:rFonts w:ascii="Arial" w:eastAsia="Times New Roman" w:hAnsi="Arial" w:cs="Arial"/>
                <w:lang w:val="en-GB" w:eastAsia="en-GB"/>
              </w:rPr>
            </w:pPr>
            <w:proofErr w:type="spellStart"/>
            <w:r w:rsidRPr="001F0FBD">
              <w:rPr>
                <w:rFonts w:ascii="Arial" w:eastAsia="Times New Roman" w:hAnsi="Arial" w:cs="Arial"/>
                <w:lang w:val="en-GB" w:eastAsia="en-GB"/>
              </w:rPr>
              <w:t>Horsea</w:t>
            </w:r>
            <w:proofErr w:type="spellEnd"/>
            <w:r w:rsidRPr="001F0FBD">
              <w:rPr>
                <w:rFonts w:ascii="Arial" w:eastAsia="Times New Roman" w:hAnsi="Arial" w:cs="Arial"/>
                <w:lang w:val="en-GB" w:eastAsia="en-GB"/>
              </w:rPr>
              <w:t xml:space="preserve"> and Whale Islands **</w:t>
            </w:r>
          </w:p>
        </w:tc>
        <w:tc>
          <w:tcPr>
            <w:tcW w:w="2573" w:type="dxa"/>
            <w:tcBorders>
              <w:top w:val="nil"/>
              <w:left w:val="nil"/>
              <w:bottom w:val="single" w:sz="4" w:space="0" w:color="auto"/>
              <w:right w:val="single" w:sz="4" w:space="0" w:color="auto"/>
            </w:tcBorders>
            <w:noWrap/>
            <w:vAlign w:val="center"/>
            <w:hideMark/>
          </w:tcPr>
          <w:p w14:paraId="009B346F"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Portable</w:t>
            </w:r>
          </w:p>
        </w:tc>
      </w:tr>
    </w:tbl>
    <w:p w14:paraId="2B9734CD" w14:textId="77777777" w:rsidR="000404B6" w:rsidRPr="001F0FBD" w:rsidRDefault="000404B6" w:rsidP="000404B6">
      <w:pPr>
        <w:spacing w:after="0" w:line="240" w:lineRule="auto"/>
        <w:jc w:val="both"/>
        <w:rPr>
          <w:rFonts w:ascii="Arial" w:eastAsia="Times New Roman" w:hAnsi="Arial" w:cs="Arial"/>
          <w:lang w:val="en-GB" w:eastAsia="en-GB"/>
        </w:rPr>
      </w:pPr>
    </w:p>
    <w:p w14:paraId="62D16A8C"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Jetty located at Whale Island, access via </w:t>
      </w:r>
      <w:proofErr w:type="spellStart"/>
      <w:r w:rsidRPr="001F0FBD">
        <w:rPr>
          <w:rFonts w:ascii="Arial" w:eastAsia="Times New Roman" w:hAnsi="Arial" w:cs="Arial"/>
          <w:lang w:val="en-GB" w:eastAsia="en-GB"/>
        </w:rPr>
        <w:t>Bldg</w:t>
      </w:r>
      <w:proofErr w:type="spellEnd"/>
      <w:r w:rsidRPr="001F0FBD">
        <w:rPr>
          <w:rFonts w:ascii="Arial" w:eastAsia="Times New Roman" w:hAnsi="Arial" w:cs="Arial"/>
          <w:lang w:val="en-GB" w:eastAsia="en-GB"/>
        </w:rPr>
        <w:t xml:space="preserve"> 170/167 Bldg.</w:t>
      </w:r>
    </w:p>
    <w:p w14:paraId="16F1610B"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PBAC(D) Portable Breathing Air Compressor (Diving).</w:t>
      </w:r>
    </w:p>
    <w:p w14:paraId="452490DA" w14:textId="77777777" w:rsidR="000404B6" w:rsidRPr="001F0FBD" w:rsidRDefault="000404B6" w:rsidP="000404B6">
      <w:pPr>
        <w:spacing w:after="0" w:line="240" w:lineRule="auto"/>
        <w:jc w:val="both"/>
        <w:rPr>
          <w:rFonts w:ascii="Arial" w:eastAsia="Times New Roman" w:hAnsi="Arial" w:cs="Arial"/>
          <w:lang w:val="en-GB" w:eastAsia="en-GB"/>
        </w:rPr>
      </w:pPr>
    </w:p>
    <w:p w14:paraId="26D5DB55"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Systems within HMS Collingwood</w:t>
      </w:r>
    </w:p>
    <w:p w14:paraId="754C0113" w14:textId="77777777" w:rsidR="000404B6" w:rsidRPr="001F0FBD" w:rsidRDefault="000404B6" w:rsidP="000404B6">
      <w:pPr>
        <w:spacing w:after="0" w:line="240" w:lineRule="auto"/>
        <w:jc w:val="both"/>
        <w:rPr>
          <w:rFonts w:ascii="Arial" w:eastAsia="Times New Roman" w:hAnsi="Arial" w:cs="Arial"/>
          <w:lang w:val="en-GB" w:eastAsia="en-GB"/>
        </w:rPr>
      </w:pPr>
    </w:p>
    <w:tbl>
      <w:tblPr>
        <w:tblStyle w:val="TableGrid"/>
        <w:tblW w:w="0" w:type="auto"/>
        <w:tblInd w:w="704" w:type="dxa"/>
        <w:tblLook w:val="04A0" w:firstRow="1" w:lastRow="0" w:firstColumn="1" w:lastColumn="0" w:noHBand="0" w:noVBand="1"/>
      </w:tblPr>
      <w:tblGrid>
        <w:gridCol w:w="2410"/>
        <w:gridCol w:w="2551"/>
        <w:gridCol w:w="2552"/>
      </w:tblGrid>
      <w:tr w:rsidR="000404B6" w:rsidRPr="001F0FBD" w14:paraId="1EBA083E" w14:textId="77777777" w:rsidTr="00DC6A8D">
        <w:tc>
          <w:tcPr>
            <w:tcW w:w="2410" w:type="dxa"/>
            <w:tcBorders>
              <w:top w:val="single" w:sz="4" w:space="0" w:color="auto"/>
              <w:left w:val="single" w:sz="4" w:space="0" w:color="auto"/>
              <w:bottom w:val="single" w:sz="4" w:space="0" w:color="auto"/>
              <w:right w:val="single" w:sz="4" w:space="0" w:color="auto"/>
            </w:tcBorders>
            <w:hideMark/>
          </w:tcPr>
          <w:p w14:paraId="7FD234C1"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WSE</w:t>
            </w:r>
          </w:p>
        </w:tc>
        <w:tc>
          <w:tcPr>
            <w:tcW w:w="2551" w:type="dxa"/>
            <w:tcBorders>
              <w:top w:val="single" w:sz="4" w:space="0" w:color="auto"/>
              <w:left w:val="single" w:sz="4" w:space="0" w:color="auto"/>
              <w:bottom w:val="single" w:sz="4" w:space="0" w:color="auto"/>
              <w:right w:val="single" w:sz="4" w:space="0" w:color="auto"/>
            </w:tcBorders>
            <w:hideMark/>
          </w:tcPr>
          <w:p w14:paraId="3E3EBDE2"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Location </w:t>
            </w:r>
          </w:p>
        </w:tc>
        <w:tc>
          <w:tcPr>
            <w:tcW w:w="2552" w:type="dxa"/>
            <w:tcBorders>
              <w:top w:val="single" w:sz="4" w:space="0" w:color="auto"/>
              <w:left w:val="single" w:sz="4" w:space="0" w:color="auto"/>
              <w:bottom w:val="single" w:sz="4" w:space="0" w:color="auto"/>
              <w:right w:val="single" w:sz="4" w:space="0" w:color="auto"/>
            </w:tcBorders>
            <w:hideMark/>
          </w:tcPr>
          <w:p w14:paraId="080764FE"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System</w:t>
            </w:r>
          </w:p>
        </w:tc>
      </w:tr>
      <w:tr w:rsidR="000404B6" w:rsidRPr="001F0FBD" w14:paraId="11C1CD12" w14:textId="77777777" w:rsidTr="00DC6A8D">
        <w:tc>
          <w:tcPr>
            <w:tcW w:w="2410" w:type="dxa"/>
            <w:tcBorders>
              <w:top w:val="single" w:sz="4" w:space="0" w:color="auto"/>
              <w:left w:val="single" w:sz="4" w:space="0" w:color="auto"/>
              <w:bottom w:val="single" w:sz="4" w:space="0" w:color="auto"/>
              <w:right w:val="single" w:sz="4" w:space="0" w:color="auto"/>
            </w:tcBorders>
            <w:hideMark/>
          </w:tcPr>
          <w:p w14:paraId="61DAED31"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97/10/2812</w:t>
            </w:r>
          </w:p>
        </w:tc>
        <w:tc>
          <w:tcPr>
            <w:tcW w:w="2551" w:type="dxa"/>
            <w:tcBorders>
              <w:top w:val="single" w:sz="4" w:space="0" w:color="auto"/>
              <w:left w:val="single" w:sz="4" w:space="0" w:color="auto"/>
              <w:bottom w:val="single" w:sz="4" w:space="0" w:color="auto"/>
              <w:right w:val="single" w:sz="4" w:space="0" w:color="auto"/>
            </w:tcBorders>
            <w:hideMark/>
          </w:tcPr>
          <w:p w14:paraId="26CA5342"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667.K1</w:t>
            </w:r>
          </w:p>
        </w:tc>
        <w:tc>
          <w:tcPr>
            <w:tcW w:w="2552" w:type="dxa"/>
            <w:tcBorders>
              <w:top w:val="single" w:sz="4" w:space="0" w:color="auto"/>
              <w:left w:val="single" w:sz="4" w:space="0" w:color="auto"/>
              <w:bottom w:val="single" w:sz="4" w:space="0" w:color="auto"/>
              <w:right w:val="single" w:sz="4" w:space="0" w:color="auto"/>
            </w:tcBorders>
            <w:hideMark/>
          </w:tcPr>
          <w:p w14:paraId="3AE8D861"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Portable</w:t>
            </w:r>
          </w:p>
        </w:tc>
      </w:tr>
    </w:tbl>
    <w:p w14:paraId="52E4D81F" w14:textId="77777777" w:rsidR="000404B6" w:rsidRPr="001F0FBD" w:rsidRDefault="000404B6" w:rsidP="000404B6">
      <w:pPr>
        <w:spacing w:after="0" w:line="240" w:lineRule="auto"/>
        <w:jc w:val="both"/>
        <w:rPr>
          <w:rFonts w:ascii="Arial" w:eastAsia="Times New Roman" w:hAnsi="Arial" w:cs="Arial"/>
          <w:lang w:val="en-GB" w:eastAsia="en-GB"/>
        </w:rPr>
      </w:pPr>
    </w:p>
    <w:p w14:paraId="3043FA06"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Systems within Joint Services Adventures Sail Training Centre</w:t>
      </w:r>
    </w:p>
    <w:p w14:paraId="3ADB8D13" w14:textId="77777777" w:rsidR="000404B6" w:rsidRPr="001F0FBD" w:rsidRDefault="000404B6" w:rsidP="000404B6">
      <w:pPr>
        <w:spacing w:after="0" w:line="240" w:lineRule="auto"/>
        <w:jc w:val="both"/>
        <w:rPr>
          <w:rFonts w:ascii="Arial" w:eastAsia="Times New Roman" w:hAnsi="Arial" w:cs="Arial"/>
          <w:lang w:val="en-GB" w:eastAsia="en-GB"/>
        </w:rPr>
      </w:pPr>
    </w:p>
    <w:tbl>
      <w:tblPr>
        <w:tblStyle w:val="TableGrid"/>
        <w:tblW w:w="0" w:type="auto"/>
        <w:tblInd w:w="704" w:type="dxa"/>
        <w:tblLook w:val="04A0" w:firstRow="1" w:lastRow="0" w:firstColumn="1" w:lastColumn="0" w:noHBand="0" w:noVBand="1"/>
      </w:tblPr>
      <w:tblGrid>
        <w:gridCol w:w="2410"/>
        <w:gridCol w:w="2551"/>
        <w:gridCol w:w="2552"/>
      </w:tblGrid>
      <w:tr w:rsidR="000404B6" w:rsidRPr="001F0FBD" w14:paraId="0AFF016E" w14:textId="77777777" w:rsidTr="00DC6A8D">
        <w:tc>
          <w:tcPr>
            <w:tcW w:w="2410" w:type="dxa"/>
            <w:tcBorders>
              <w:top w:val="single" w:sz="4" w:space="0" w:color="auto"/>
              <w:left w:val="single" w:sz="4" w:space="0" w:color="auto"/>
              <w:bottom w:val="single" w:sz="4" w:space="0" w:color="auto"/>
              <w:right w:val="single" w:sz="4" w:space="0" w:color="auto"/>
            </w:tcBorders>
            <w:hideMark/>
          </w:tcPr>
          <w:p w14:paraId="13BFE407"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WSE</w:t>
            </w:r>
          </w:p>
        </w:tc>
        <w:tc>
          <w:tcPr>
            <w:tcW w:w="2551" w:type="dxa"/>
            <w:tcBorders>
              <w:top w:val="single" w:sz="4" w:space="0" w:color="auto"/>
              <w:left w:val="single" w:sz="4" w:space="0" w:color="auto"/>
              <w:bottom w:val="single" w:sz="4" w:space="0" w:color="auto"/>
              <w:right w:val="single" w:sz="4" w:space="0" w:color="auto"/>
            </w:tcBorders>
            <w:hideMark/>
          </w:tcPr>
          <w:p w14:paraId="439B9704"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Location</w:t>
            </w:r>
          </w:p>
        </w:tc>
        <w:tc>
          <w:tcPr>
            <w:tcW w:w="2552" w:type="dxa"/>
            <w:tcBorders>
              <w:top w:val="single" w:sz="4" w:space="0" w:color="auto"/>
              <w:left w:val="single" w:sz="4" w:space="0" w:color="auto"/>
              <w:bottom w:val="single" w:sz="4" w:space="0" w:color="auto"/>
              <w:right w:val="single" w:sz="4" w:space="0" w:color="auto"/>
            </w:tcBorders>
            <w:hideMark/>
          </w:tcPr>
          <w:p w14:paraId="42FD5051"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System</w:t>
            </w:r>
          </w:p>
        </w:tc>
      </w:tr>
      <w:tr w:rsidR="000404B6" w:rsidRPr="001F0FBD" w14:paraId="4C2272DB" w14:textId="77777777" w:rsidTr="00DC6A8D">
        <w:tc>
          <w:tcPr>
            <w:tcW w:w="2410" w:type="dxa"/>
            <w:tcBorders>
              <w:top w:val="single" w:sz="4" w:space="0" w:color="auto"/>
              <w:left w:val="single" w:sz="4" w:space="0" w:color="auto"/>
              <w:bottom w:val="single" w:sz="4" w:space="0" w:color="auto"/>
              <w:right w:val="single" w:sz="4" w:space="0" w:color="auto"/>
            </w:tcBorders>
            <w:hideMark/>
          </w:tcPr>
          <w:p w14:paraId="73E68FCE"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12/06/3620A</w:t>
            </w:r>
          </w:p>
        </w:tc>
        <w:tc>
          <w:tcPr>
            <w:tcW w:w="2551" w:type="dxa"/>
            <w:tcBorders>
              <w:top w:val="single" w:sz="4" w:space="0" w:color="auto"/>
              <w:left w:val="single" w:sz="4" w:space="0" w:color="auto"/>
              <w:bottom w:val="single" w:sz="4" w:space="0" w:color="auto"/>
              <w:right w:val="single" w:sz="4" w:space="0" w:color="auto"/>
            </w:tcBorders>
            <w:hideMark/>
          </w:tcPr>
          <w:p w14:paraId="6F27D08A"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Engineer's Workshop</w:t>
            </w:r>
          </w:p>
        </w:tc>
        <w:tc>
          <w:tcPr>
            <w:tcW w:w="2552" w:type="dxa"/>
            <w:tcBorders>
              <w:top w:val="single" w:sz="4" w:space="0" w:color="auto"/>
              <w:left w:val="single" w:sz="4" w:space="0" w:color="auto"/>
              <w:bottom w:val="single" w:sz="4" w:space="0" w:color="auto"/>
              <w:right w:val="single" w:sz="4" w:space="0" w:color="auto"/>
            </w:tcBorders>
            <w:hideMark/>
          </w:tcPr>
          <w:p w14:paraId="65781DF7"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Portable</w:t>
            </w:r>
          </w:p>
        </w:tc>
      </w:tr>
      <w:tr w:rsidR="000404B6" w:rsidRPr="001F0FBD" w14:paraId="29F8C269" w14:textId="77777777" w:rsidTr="00DC6A8D">
        <w:tc>
          <w:tcPr>
            <w:tcW w:w="2410" w:type="dxa"/>
            <w:tcBorders>
              <w:top w:val="single" w:sz="4" w:space="0" w:color="auto"/>
              <w:left w:val="single" w:sz="4" w:space="0" w:color="auto"/>
              <w:bottom w:val="single" w:sz="4" w:space="0" w:color="auto"/>
              <w:right w:val="single" w:sz="4" w:space="0" w:color="auto"/>
            </w:tcBorders>
            <w:hideMark/>
          </w:tcPr>
          <w:p w14:paraId="609D2B80"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12/06/3620B</w:t>
            </w:r>
          </w:p>
        </w:tc>
        <w:tc>
          <w:tcPr>
            <w:tcW w:w="2551" w:type="dxa"/>
            <w:tcBorders>
              <w:top w:val="single" w:sz="4" w:space="0" w:color="auto"/>
              <w:left w:val="single" w:sz="4" w:space="0" w:color="auto"/>
              <w:bottom w:val="single" w:sz="4" w:space="0" w:color="auto"/>
              <w:right w:val="single" w:sz="4" w:space="0" w:color="auto"/>
            </w:tcBorders>
            <w:hideMark/>
          </w:tcPr>
          <w:p w14:paraId="089AB594"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Engineer's Workshop</w:t>
            </w:r>
          </w:p>
        </w:tc>
        <w:tc>
          <w:tcPr>
            <w:tcW w:w="2552" w:type="dxa"/>
            <w:tcBorders>
              <w:top w:val="single" w:sz="4" w:space="0" w:color="auto"/>
              <w:left w:val="single" w:sz="4" w:space="0" w:color="auto"/>
              <w:bottom w:val="single" w:sz="4" w:space="0" w:color="auto"/>
              <w:right w:val="single" w:sz="4" w:space="0" w:color="auto"/>
            </w:tcBorders>
            <w:hideMark/>
          </w:tcPr>
          <w:p w14:paraId="3234ADB5"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Portable</w:t>
            </w:r>
          </w:p>
        </w:tc>
      </w:tr>
    </w:tbl>
    <w:p w14:paraId="4746FED3" w14:textId="77777777" w:rsidR="000404B6" w:rsidRPr="001F0FBD" w:rsidRDefault="000404B6" w:rsidP="000404B6">
      <w:pPr>
        <w:spacing w:after="0" w:line="240" w:lineRule="auto"/>
        <w:jc w:val="both"/>
        <w:rPr>
          <w:rFonts w:ascii="Arial" w:eastAsia="Times New Roman" w:hAnsi="Arial" w:cs="Arial"/>
          <w:lang w:val="en-GB" w:eastAsia="en-GB"/>
        </w:rPr>
      </w:pPr>
    </w:p>
    <w:p w14:paraId="09AAC5D7"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Systems within Submarine Escape Test Tank Trainer</w:t>
      </w:r>
    </w:p>
    <w:p w14:paraId="77746CC5" w14:textId="77777777" w:rsidR="000404B6" w:rsidRPr="001F0FBD" w:rsidRDefault="000404B6" w:rsidP="000404B6">
      <w:pPr>
        <w:spacing w:after="0" w:line="240" w:lineRule="auto"/>
        <w:jc w:val="both"/>
        <w:rPr>
          <w:rFonts w:ascii="Arial" w:eastAsia="Times New Roman" w:hAnsi="Arial" w:cs="Arial"/>
          <w:lang w:val="en-GB" w:eastAsia="en-GB"/>
        </w:rPr>
      </w:pPr>
    </w:p>
    <w:tbl>
      <w:tblPr>
        <w:tblStyle w:val="TableGrid"/>
        <w:tblW w:w="0" w:type="auto"/>
        <w:tblInd w:w="704" w:type="dxa"/>
        <w:tblLook w:val="04A0" w:firstRow="1" w:lastRow="0" w:firstColumn="1" w:lastColumn="0" w:noHBand="0" w:noVBand="1"/>
      </w:tblPr>
      <w:tblGrid>
        <w:gridCol w:w="2410"/>
        <w:gridCol w:w="2551"/>
        <w:gridCol w:w="2552"/>
      </w:tblGrid>
      <w:tr w:rsidR="000404B6" w:rsidRPr="001F0FBD" w14:paraId="5162DE60" w14:textId="77777777" w:rsidTr="00DC6A8D">
        <w:tc>
          <w:tcPr>
            <w:tcW w:w="2410" w:type="dxa"/>
            <w:tcBorders>
              <w:top w:val="single" w:sz="4" w:space="0" w:color="auto"/>
              <w:left w:val="single" w:sz="4" w:space="0" w:color="auto"/>
              <w:bottom w:val="single" w:sz="4" w:space="0" w:color="auto"/>
              <w:right w:val="single" w:sz="4" w:space="0" w:color="auto"/>
            </w:tcBorders>
            <w:hideMark/>
          </w:tcPr>
          <w:p w14:paraId="487DAD17"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WSE</w:t>
            </w:r>
          </w:p>
        </w:tc>
        <w:tc>
          <w:tcPr>
            <w:tcW w:w="2551" w:type="dxa"/>
            <w:tcBorders>
              <w:top w:val="single" w:sz="4" w:space="0" w:color="auto"/>
              <w:left w:val="single" w:sz="4" w:space="0" w:color="auto"/>
              <w:bottom w:val="single" w:sz="4" w:space="0" w:color="auto"/>
              <w:right w:val="single" w:sz="4" w:space="0" w:color="auto"/>
            </w:tcBorders>
            <w:hideMark/>
          </w:tcPr>
          <w:p w14:paraId="18661803"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Location</w:t>
            </w:r>
          </w:p>
        </w:tc>
        <w:tc>
          <w:tcPr>
            <w:tcW w:w="2552" w:type="dxa"/>
            <w:tcBorders>
              <w:top w:val="single" w:sz="4" w:space="0" w:color="auto"/>
              <w:left w:val="single" w:sz="4" w:space="0" w:color="auto"/>
              <w:bottom w:val="single" w:sz="4" w:space="0" w:color="auto"/>
              <w:right w:val="single" w:sz="4" w:space="0" w:color="auto"/>
            </w:tcBorders>
            <w:hideMark/>
          </w:tcPr>
          <w:p w14:paraId="1FB3D799"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System</w:t>
            </w:r>
          </w:p>
        </w:tc>
      </w:tr>
      <w:tr w:rsidR="000404B6" w:rsidRPr="001F0FBD" w14:paraId="18BB2EF2" w14:textId="77777777" w:rsidTr="00DC6A8D">
        <w:tc>
          <w:tcPr>
            <w:tcW w:w="2410" w:type="dxa"/>
            <w:tcBorders>
              <w:top w:val="single" w:sz="4" w:space="0" w:color="auto"/>
              <w:left w:val="single" w:sz="4" w:space="0" w:color="auto"/>
              <w:bottom w:val="single" w:sz="4" w:space="0" w:color="auto"/>
              <w:right w:val="single" w:sz="4" w:space="0" w:color="auto"/>
            </w:tcBorders>
            <w:hideMark/>
          </w:tcPr>
          <w:p w14:paraId="58F9E1E3"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94/02/0928</w:t>
            </w:r>
          </w:p>
        </w:tc>
        <w:tc>
          <w:tcPr>
            <w:tcW w:w="2551" w:type="dxa"/>
            <w:tcBorders>
              <w:top w:val="single" w:sz="4" w:space="0" w:color="auto"/>
              <w:left w:val="single" w:sz="4" w:space="0" w:color="auto"/>
              <w:bottom w:val="single" w:sz="4" w:space="0" w:color="auto"/>
              <w:right w:val="single" w:sz="4" w:space="0" w:color="auto"/>
            </w:tcBorders>
            <w:hideMark/>
          </w:tcPr>
          <w:p w14:paraId="055BB994"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SETT</w:t>
            </w:r>
          </w:p>
        </w:tc>
        <w:tc>
          <w:tcPr>
            <w:tcW w:w="2552" w:type="dxa"/>
            <w:tcBorders>
              <w:top w:val="single" w:sz="4" w:space="0" w:color="auto"/>
              <w:left w:val="single" w:sz="4" w:space="0" w:color="auto"/>
              <w:bottom w:val="single" w:sz="4" w:space="0" w:color="auto"/>
              <w:right w:val="single" w:sz="4" w:space="0" w:color="auto"/>
            </w:tcBorders>
            <w:hideMark/>
          </w:tcPr>
          <w:p w14:paraId="2AEB1CC3"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LP Air</w:t>
            </w:r>
          </w:p>
        </w:tc>
      </w:tr>
      <w:tr w:rsidR="000404B6" w:rsidRPr="001F0FBD" w14:paraId="3439D144" w14:textId="77777777" w:rsidTr="00DC6A8D">
        <w:tc>
          <w:tcPr>
            <w:tcW w:w="2410" w:type="dxa"/>
            <w:tcBorders>
              <w:top w:val="single" w:sz="4" w:space="0" w:color="auto"/>
              <w:left w:val="single" w:sz="4" w:space="0" w:color="auto"/>
              <w:bottom w:val="single" w:sz="4" w:space="0" w:color="auto"/>
              <w:right w:val="single" w:sz="4" w:space="0" w:color="auto"/>
            </w:tcBorders>
            <w:hideMark/>
          </w:tcPr>
          <w:p w14:paraId="6004C60A"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96/09/2713</w:t>
            </w:r>
          </w:p>
        </w:tc>
        <w:tc>
          <w:tcPr>
            <w:tcW w:w="2551" w:type="dxa"/>
            <w:tcBorders>
              <w:top w:val="single" w:sz="4" w:space="0" w:color="auto"/>
              <w:left w:val="single" w:sz="4" w:space="0" w:color="auto"/>
              <w:bottom w:val="single" w:sz="4" w:space="0" w:color="auto"/>
              <w:right w:val="single" w:sz="4" w:space="0" w:color="auto"/>
            </w:tcBorders>
            <w:hideMark/>
          </w:tcPr>
          <w:p w14:paraId="322E5C74"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SETT</w:t>
            </w:r>
          </w:p>
        </w:tc>
        <w:tc>
          <w:tcPr>
            <w:tcW w:w="2552" w:type="dxa"/>
            <w:tcBorders>
              <w:top w:val="single" w:sz="4" w:space="0" w:color="auto"/>
              <w:left w:val="single" w:sz="4" w:space="0" w:color="auto"/>
              <w:bottom w:val="single" w:sz="4" w:space="0" w:color="auto"/>
              <w:right w:val="single" w:sz="4" w:space="0" w:color="auto"/>
            </w:tcBorders>
            <w:hideMark/>
          </w:tcPr>
          <w:p w14:paraId="379D9A6B" w14:textId="77777777" w:rsidR="000404B6" w:rsidRPr="001F0FBD" w:rsidRDefault="000404B6" w:rsidP="00DC6A8D">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HP Air</w:t>
            </w:r>
          </w:p>
        </w:tc>
      </w:tr>
    </w:tbl>
    <w:p w14:paraId="291DE1BD"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br w:type="page"/>
      </w:r>
    </w:p>
    <w:p w14:paraId="7A69E6CC" w14:textId="2F57C601" w:rsidR="000404B6" w:rsidRPr="001F0FBD" w:rsidRDefault="000404B6" w:rsidP="000404B6">
      <w:pPr>
        <w:spacing w:after="0" w:line="240" w:lineRule="auto"/>
        <w:jc w:val="both"/>
        <w:rPr>
          <w:rFonts w:ascii="Arial" w:eastAsia="Times New Roman" w:hAnsi="Arial" w:cs="Arial"/>
          <w:lang w:val="en-GB" w:eastAsia="en-GB"/>
        </w:rPr>
      </w:pPr>
      <w:r w:rsidRPr="000404B6">
        <w:rPr>
          <w:rFonts w:ascii="Arial" w:eastAsia="Times New Roman" w:hAnsi="Arial" w:cs="Arial"/>
          <w:b/>
          <w:u w:val="single"/>
          <w:lang w:val="en-GB" w:eastAsia="en-GB"/>
        </w:rPr>
        <w:lastRenderedPageBreak/>
        <w:t>Annex C</w:t>
      </w:r>
      <w:r>
        <w:rPr>
          <w:rFonts w:ascii="Arial" w:eastAsia="Times New Roman" w:hAnsi="Arial" w:cs="Arial"/>
          <w:lang w:val="en-GB" w:eastAsia="en-GB"/>
        </w:rPr>
        <w:t xml:space="preserve"> to</w:t>
      </w:r>
    </w:p>
    <w:p w14:paraId="4BC829D4"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                                                                                                                </w:t>
      </w:r>
      <w:proofErr w:type="spellStart"/>
      <w:r w:rsidRPr="001F0FBD">
        <w:rPr>
          <w:rFonts w:ascii="Arial" w:eastAsia="Times New Roman" w:hAnsi="Arial" w:cs="Arial"/>
          <w:lang w:val="en-GB" w:eastAsia="en-GB"/>
        </w:rPr>
        <w:t>PfO</w:t>
      </w:r>
      <w:proofErr w:type="spellEnd"/>
      <w:r w:rsidRPr="001F0FBD">
        <w:rPr>
          <w:rFonts w:ascii="Arial" w:eastAsia="Times New Roman" w:hAnsi="Arial" w:cs="Arial"/>
          <w:lang w:val="en-GB" w:eastAsia="en-GB"/>
        </w:rPr>
        <w:t xml:space="preserve"> DC19025</w:t>
      </w:r>
    </w:p>
    <w:p w14:paraId="58F97E75"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MWS Pressure Contract BC</w:t>
      </w:r>
    </w:p>
    <w:p w14:paraId="7675438A"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Dated 2 July 19</w:t>
      </w:r>
    </w:p>
    <w:p w14:paraId="0BACFAB3" w14:textId="77777777" w:rsidR="000404B6" w:rsidRPr="001F0FBD" w:rsidRDefault="000404B6" w:rsidP="000404B6">
      <w:pPr>
        <w:spacing w:after="0" w:line="240" w:lineRule="auto"/>
        <w:jc w:val="both"/>
        <w:rPr>
          <w:rFonts w:ascii="Arial" w:eastAsia="Times New Roman" w:hAnsi="Arial" w:cs="Arial"/>
          <w:lang w:val="en-GB" w:eastAsia="en-GB"/>
        </w:rPr>
      </w:pPr>
    </w:p>
    <w:p w14:paraId="061A585B" w14:textId="77777777" w:rsidR="000404B6" w:rsidRPr="001F0FBD" w:rsidRDefault="000404B6" w:rsidP="000404B6">
      <w:pPr>
        <w:spacing w:after="0" w:line="240" w:lineRule="auto"/>
        <w:jc w:val="both"/>
        <w:rPr>
          <w:rFonts w:ascii="Arial" w:eastAsia="Times New Roman" w:hAnsi="Arial" w:cs="Arial"/>
          <w:b/>
          <w:u w:val="single"/>
          <w:lang w:val="en-GB" w:eastAsia="en-GB"/>
        </w:rPr>
      </w:pPr>
    </w:p>
    <w:p w14:paraId="3BBC5ECB" w14:textId="77777777" w:rsidR="000404B6" w:rsidRPr="001F0FBD" w:rsidRDefault="000404B6" w:rsidP="000404B6">
      <w:pPr>
        <w:spacing w:after="0" w:line="240" w:lineRule="auto"/>
        <w:jc w:val="both"/>
        <w:rPr>
          <w:rFonts w:ascii="Arial" w:eastAsia="Times New Roman" w:hAnsi="Arial" w:cs="Arial"/>
          <w:lang w:eastAsia="en-GB"/>
        </w:rPr>
      </w:pPr>
    </w:p>
    <w:p w14:paraId="448D7361"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b/>
          <w:u w:val="single"/>
          <w:lang w:val="en-GB" w:eastAsia="en-GB"/>
        </w:rPr>
        <w:t>LIST OF COMPRESSORS IN USE</w:t>
      </w:r>
    </w:p>
    <w:p w14:paraId="01901DB8" w14:textId="77777777" w:rsidR="000404B6" w:rsidRPr="001F0FBD" w:rsidRDefault="000404B6" w:rsidP="000404B6">
      <w:pPr>
        <w:spacing w:after="0" w:line="240" w:lineRule="auto"/>
        <w:jc w:val="both"/>
        <w:rPr>
          <w:rFonts w:ascii="Arial" w:eastAsia="Times New Roman" w:hAnsi="Arial" w:cs="Arial"/>
          <w:u w:val="single"/>
          <w:lang w:eastAsia="en-GB"/>
        </w:rPr>
      </w:pPr>
    </w:p>
    <w:p w14:paraId="10D0C848"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HMS Collingwood – Newgate Lane, Fareham, PO14 1AS.</w:t>
      </w:r>
    </w:p>
    <w:p w14:paraId="34A01A9F" w14:textId="77777777" w:rsidR="000404B6" w:rsidRPr="001F0FBD" w:rsidRDefault="000404B6" w:rsidP="000404B6">
      <w:pPr>
        <w:spacing w:after="0" w:line="240" w:lineRule="auto"/>
        <w:jc w:val="both"/>
        <w:rPr>
          <w:rFonts w:ascii="Arial" w:eastAsia="Times New Roman" w:hAnsi="Arial" w:cs="Arial"/>
          <w:lang w:val="en-GB" w:eastAsia="en-GB"/>
        </w:rPr>
      </w:pPr>
    </w:p>
    <w:p w14:paraId="7D2A0808"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a.</w:t>
      </w:r>
      <w:r w:rsidRPr="001F0FBD">
        <w:rPr>
          <w:rFonts w:ascii="Arial" w:eastAsia="Times New Roman" w:hAnsi="Arial" w:cs="Arial"/>
          <w:lang w:val="en-GB" w:eastAsia="en-GB"/>
        </w:rPr>
        <w:tab/>
        <w:t>667 Building Room K1 - Hamworthy BP 10 (Portable)</w:t>
      </w:r>
    </w:p>
    <w:p w14:paraId="5083214A" w14:textId="77777777" w:rsidR="000404B6" w:rsidRPr="001F0FBD" w:rsidRDefault="000404B6" w:rsidP="000404B6">
      <w:pPr>
        <w:spacing w:after="0" w:line="240" w:lineRule="auto"/>
        <w:jc w:val="both"/>
        <w:rPr>
          <w:rFonts w:ascii="Arial" w:eastAsia="Times New Roman" w:hAnsi="Arial" w:cs="Arial"/>
          <w:lang w:val="en-GB" w:eastAsia="en-GB"/>
        </w:rPr>
      </w:pPr>
    </w:p>
    <w:p w14:paraId="51A0F836"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Defence Diving School (DDS) – West Bund Road, </w:t>
      </w:r>
      <w:proofErr w:type="spellStart"/>
      <w:r w:rsidRPr="001F0FBD">
        <w:rPr>
          <w:rFonts w:ascii="Arial" w:eastAsia="Times New Roman" w:hAnsi="Arial" w:cs="Arial"/>
          <w:lang w:val="en-GB" w:eastAsia="en-GB"/>
        </w:rPr>
        <w:t>Horsea</w:t>
      </w:r>
      <w:proofErr w:type="spellEnd"/>
      <w:r w:rsidRPr="001F0FBD">
        <w:rPr>
          <w:rFonts w:ascii="Arial" w:eastAsia="Times New Roman" w:hAnsi="Arial" w:cs="Arial"/>
          <w:lang w:val="en-GB" w:eastAsia="en-GB"/>
        </w:rPr>
        <w:t xml:space="preserve"> Island, Portsmouth, PO6 4TT</w:t>
      </w:r>
    </w:p>
    <w:p w14:paraId="275F11C6" w14:textId="77777777" w:rsidR="000404B6" w:rsidRPr="001F0FBD" w:rsidRDefault="000404B6" w:rsidP="000404B6">
      <w:pPr>
        <w:spacing w:after="0" w:line="240" w:lineRule="auto"/>
        <w:jc w:val="both"/>
        <w:rPr>
          <w:rFonts w:ascii="Arial" w:eastAsia="Times New Roman" w:hAnsi="Arial" w:cs="Arial"/>
          <w:lang w:val="en-GB" w:eastAsia="en-GB"/>
        </w:rPr>
      </w:pPr>
    </w:p>
    <w:p w14:paraId="0539B0D3"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a.</w:t>
      </w:r>
      <w:r w:rsidRPr="001F0FBD">
        <w:rPr>
          <w:rFonts w:ascii="Arial" w:eastAsia="Times New Roman" w:hAnsi="Arial" w:cs="Arial"/>
          <w:lang w:val="en-GB" w:eastAsia="en-GB"/>
        </w:rPr>
        <w:tab/>
        <w:t>Deepwater Building - Sauer and Sohn Model WP4351 (2 in Number)</w:t>
      </w:r>
    </w:p>
    <w:p w14:paraId="1141449B"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b.</w:t>
      </w:r>
      <w:r w:rsidRPr="001F0FBD">
        <w:rPr>
          <w:rFonts w:ascii="Arial" w:eastAsia="Times New Roman" w:hAnsi="Arial" w:cs="Arial"/>
          <w:lang w:val="en-GB" w:eastAsia="en-GB"/>
        </w:rPr>
        <w:tab/>
      </w:r>
      <w:proofErr w:type="spellStart"/>
      <w:r w:rsidRPr="001F0FBD">
        <w:rPr>
          <w:rFonts w:ascii="Arial" w:eastAsia="Times New Roman" w:hAnsi="Arial" w:cs="Arial"/>
          <w:lang w:val="en-GB" w:eastAsia="en-GB"/>
        </w:rPr>
        <w:t>Pasley</w:t>
      </w:r>
      <w:proofErr w:type="spellEnd"/>
      <w:r w:rsidRPr="001F0FBD">
        <w:rPr>
          <w:rFonts w:ascii="Arial" w:eastAsia="Times New Roman" w:hAnsi="Arial" w:cs="Arial"/>
          <w:lang w:val="en-GB" w:eastAsia="en-GB"/>
        </w:rPr>
        <w:t xml:space="preserve"> Building - Hamworthy Type BP20V (3 in Number)</w:t>
      </w:r>
    </w:p>
    <w:p w14:paraId="0FF19965"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c.</w:t>
      </w:r>
      <w:r w:rsidRPr="001F0FBD">
        <w:rPr>
          <w:rFonts w:ascii="Arial" w:eastAsia="Times New Roman" w:hAnsi="Arial" w:cs="Arial"/>
          <w:lang w:val="en-GB" w:eastAsia="en-GB"/>
        </w:rPr>
        <w:tab/>
        <w:t>Whale Island 167 Building - Hamworthy Type BP75 (2 in Number)</w:t>
      </w:r>
    </w:p>
    <w:p w14:paraId="42967C2D"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d.</w:t>
      </w:r>
      <w:r w:rsidRPr="001F0FBD">
        <w:rPr>
          <w:rFonts w:ascii="Arial" w:eastAsia="Times New Roman" w:hAnsi="Arial" w:cs="Arial"/>
          <w:lang w:val="en-GB" w:eastAsia="en-GB"/>
        </w:rPr>
        <w:tab/>
        <w:t>Wyke Regis - Hamworthy 4S16MDE</w:t>
      </w:r>
    </w:p>
    <w:p w14:paraId="2226A4F0" w14:textId="77777777" w:rsidR="000404B6" w:rsidRPr="001F0FBD" w:rsidRDefault="000404B6" w:rsidP="000404B6">
      <w:pPr>
        <w:spacing w:after="0" w:line="240" w:lineRule="auto"/>
        <w:jc w:val="both"/>
        <w:rPr>
          <w:rFonts w:ascii="Arial" w:eastAsia="Times New Roman" w:hAnsi="Arial" w:cs="Arial"/>
          <w:lang w:val="en-GB" w:eastAsia="en-GB"/>
        </w:rPr>
      </w:pPr>
    </w:p>
    <w:p w14:paraId="3F9255D1"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Submarine Escape Tank Trainer (SETT) Fort Blockhouse, </w:t>
      </w:r>
      <w:proofErr w:type="spellStart"/>
      <w:r w:rsidRPr="001F0FBD">
        <w:rPr>
          <w:rFonts w:ascii="Arial" w:eastAsia="Times New Roman" w:hAnsi="Arial" w:cs="Arial"/>
          <w:lang w:val="en-GB" w:eastAsia="en-GB"/>
        </w:rPr>
        <w:t>Haslar</w:t>
      </w:r>
      <w:proofErr w:type="spellEnd"/>
      <w:r w:rsidRPr="001F0FBD">
        <w:rPr>
          <w:rFonts w:ascii="Arial" w:eastAsia="Times New Roman" w:hAnsi="Arial" w:cs="Arial"/>
          <w:lang w:val="en-GB" w:eastAsia="en-GB"/>
        </w:rPr>
        <w:t xml:space="preserve"> Road, Gosport, PO12 2AQ</w:t>
      </w:r>
    </w:p>
    <w:p w14:paraId="6BF30977" w14:textId="77777777" w:rsidR="000404B6" w:rsidRPr="001F0FBD" w:rsidRDefault="000404B6" w:rsidP="000404B6">
      <w:pPr>
        <w:spacing w:after="0" w:line="240" w:lineRule="auto"/>
        <w:jc w:val="both"/>
        <w:rPr>
          <w:rFonts w:ascii="Arial" w:eastAsia="Times New Roman" w:hAnsi="Arial" w:cs="Arial"/>
          <w:lang w:val="en-GB" w:eastAsia="en-GB"/>
        </w:rPr>
      </w:pPr>
    </w:p>
    <w:p w14:paraId="65BF1290"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a.</w:t>
      </w:r>
      <w:r w:rsidRPr="001F0FBD">
        <w:rPr>
          <w:rFonts w:ascii="Arial" w:eastAsia="Times New Roman" w:hAnsi="Arial" w:cs="Arial"/>
          <w:lang w:val="en-GB" w:eastAsia="en-GB"/>
        </w:rPr>
        <w:tab/>
        <w:t>SETT Building - Hamworthy Type 4 TH 87</w:t>
      </w:r>
    </w:p>
    <w:p w14:paraId="6E3813B9"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b.</w:t>
      </w:r>
      <w:r w:rsidRPr="001F0FBD">
        <w:rPr>
          <w:rFonts w:ascii="Arial" w:eastAsia="Times New Roman" w:hAnsi="Arial" w:cs="Arial"/>
          <w:lang w:val="en-GB" w:eastAsia="en-GB"/>
        </w:rPr>
        <w:tab/>
        <w:t>SETT Building - Hamworthy Type 4 TH 100W70N</w:t>
      </w:r>
    </w:p>
    <w:p w14:paraId="7859923F"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c.</w:t>
      </w:r>
      <w:r w:rsidRPr="001F0FBD">
        <w:rPr>
          <w:rFonts w:ascii="Arial" w:eastAsia="Times New Roman" w:hAnsi="Arial" w:cs="Arial"/>
          <w:lang w:val="en-GB" w:eastAsia="en-GB"/>
        </w:rPr>
        <w:tab/>
        <w:t>SETT Building - Atlas Copco Type GA37 (2 in Number), LP</w:t>
      </w:r>
    </w:p>
    <w:p w14:paraId="1F4C6669" w14:textId="77777777" w:rsidR="000404B6" w:rsidRPr="001F0FBD" w:rsidRDefault="000404B6" w:rsidP="000404B6">
      <w:pPr>
        <w:spacing w:after="0" w:line="240" w:lineRule="auto"/>
        <w:jc w:val="both"/>
        <w:rPr>
          <w:rFonts w:ascii="Arial" w:eastAsia="Times New Roman" w:hAnsi="Arial" w:cs="Arial"/>
          <w:lang w:val="en-GB" w:eastAsia="en-GB"/>
        </w:rPr>
      </w:pPr>
    </w:p>
    <w:p w14:paraId="510196CC"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 xml:space="preserve">Joint Services Adventurous Sail Centre (JSASTC) – </w:t>
      </w:r>
      <w:proofErr w:type="spellStart"/>
      <w:r w:rsidRPr="001F0FBD">
        <w:rPr>
          <w:rFonts w:ascii="Arial" w:eastAsia="Times New Roman" w:hAnsi="Arial" w:cs="Arial"/>
          <w:lang w:val="en-GB" w:eastAsia="en-GB"/>
        </w:rPr>
        <w:t>Haslar</w:t>
      </w:r>
      <w:proofErr w:type="spellEnd"/>
      <w:r w:rsidRPr="001F0FBD">
        <w:rPr>
          <w:rFonts w:ascii="Arial" w:eastAsia="Times New Roman" w:hAnsi="Arial" w:cs="Arial"/>
          <w:lang w:val="en-GB" w:eastAsia="en-GB"/>
        </w:rPr>
        <w:t xml:space="preserve"> Road, Gosport, PO12 2AQ</w:t>
      </w:r>
    </w:p>
    <w:p w14:paraId="4502E2FB" w14:textId="77777777" w:rsidR="000404B6" w:rsidRPr="001F0FBD" w:rsidRDefault="000404B6" w:rsidP="000404B6">
      <w:pPr>
        <w:spacing w:after="0" w:line="240" w:lineRule="auto"/>
        <w:jc w:val="both"/>
        <w:rPr>
          <w:rFonts w:ascii="Arial" w:eastAsia="Times New Roman" w:hAnsi="Arial" w:cs="Arial"/>
          <w:lang w:val="en-GB" w:eastAsia="en-GB"/>
        </w:rPr>
      </w:pPr>
    </w:p>
    <w:p w14:paraId="1ACA8CFB"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a.</w:t>
      </w:r>
      <w:r w:rsidRPr="001F0FBD">
        <w:rPr>
          <w:rFonts w:ascii="Arial" w:eastAsia="Times New Roman" w:hAnsi="Arial" w:cs="Arial"/>
          <w:lang w:val="en-GB" w:eastAsia="en-GB"/>
        </w:rPr>
        <w:tab/>
        <w:t>Building 67 Engineers Workshop - ABAC B3800B-150 Vert HP 3, 250V</w:t>
      </w:r>
    </w:p>
    <w:p w14:paraId="678F2BD5" w14:textId="77777777" w:rsidR="000404B6" w:rsidRPr="001F0FBD"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b,</w:t>
      </w:r>
      <w:r w:rsidRPr="001F0FBD">
        <w:rPr>
          <w:rFonts w:ascii="Arial" w:eastAsia="Times New Roman" w:hAnsi="Arial" w:cs="Arial"/>
          <w:lang w:val="en-GB" w:eastAsia="en-GB"/>
        </w:rPr>
        <w:tab/>
        <w:t>Building 67 Engineers Workshop - METABO B2800 50 CM2 230V MEGA 350W</w:t>
      </w:r>
    </w:p>
    <w:p w14:paraId="7A91827C" w14:textId="77777777" w:rsidR="000404B6" w:rsidRPr="001F0FBD" w:rsidRDefault="000404B6" w:rsidP="000404B6">
      <w:pPr>
        <w:spacing w:after="0" w:line="240" w:lineRule="auto"/>
        <w:jc w:val="both"/>
        <w:rPr>
          <w:rFonts w:ascii="Arial" w:eastAsia="Times New Roman" w:hAnsi="Arial" w:cs="Arial"/>
          <w:lang w:val="en-GB" w:eastAsia="en-GB"/>
        </w:rPr>
      </w:pPr>
    </w:p>
    <w:p w14:paraId="3B47D5C5" w14:textId="77777777" w:rsidR="000404B6" w:rsidRPr="007417E1" w:rsidRDefault="000404B6" w:rsidP="000404B6">
      <w:pPr>
        <w:spacing w:after="0" w:line="240" w:lineRule="auto"/>
        <w:jc w:val="both"/>
        <w:rPr>
          <w:rFonts w:ascii="Arial" w:eastAsia="Times New Roman" w:hAnsi="Arial" w:cs="Arial"/>
          <w:lang w:val="en-GB" w:eastAsia="en-GB"/>
        </w:rPr>
      </w:pPr>
      <w:r w:rsidRPr="001F0FBD">
        <w:rPr>
          <w:rFonts w:ascii="Arial" w:eastAsia="Times New Roman" w:hAnsi="Arial" w:cs="Arial"/>
          <w:lang w:val="en-GB" w:eastAsia="en-GB"/>
        </w:rPr>
        <w:t>HMS Excellent- Whale Island Portsmouth, PO2 8ER</w:t>
      </w:r>
    </w:p>
    <w:p w14:paraId="4DE0B0D2" w14:textId="77777777" w:rsidR="000404B6" w:rsidRPr="007417E1" w:rsidRDefault="000404B6" w:rsidP="000404B6">
      <w:pPr>
        <w:spacing w:after="0" w:line="240" w:lineRule="auto"/>
        <w:jc w:val="both"/>
        <w:rPr>
          <w:rFonts w:ascii="Arial" w:eastAsia="Times New Roman" w:hAnsi="Arial" w:cs="Arial"/>
          <w:color w:val="FF0000"/>
          <w:lang w:val="en-GB" w:eastAsia="en-GB"/>
        </w:rPr>
      </w:pPr>
    </w:p>
    <w:p w14:paraId="3FEC425A"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65BA5D45"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9991375"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408C3EDA"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5F5418BF"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8463247"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78038DEE"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B68CFE2"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EFBE4A6"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607F7C16"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15C83249"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C3DC946"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295F6975"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4C5D7DFA"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9B6BCCF"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27614A3" w14:textId="77777777" w:rsidR="000404B6"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770276F8" w14:textId="77777777" w:rsidR="000404B6" w:rsidRPr="001F0FBD" w:rsidRDefault="000404B6" w:rsidP="000404B6">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49B0C6B" w14:textId="77777777" w:rsidR="000404B6" w:rsidRDefault="000404B6" w:rsidP="000404B6">
      <w:pPr>
        <w:spacing w:after="0" w:line="240" w:lineRule="auto"/>
        <w:jc w:val="both"/>
        <w:rPr>
          <w:rFonts w:ascii="Arial" w:eastAsia="Times New Roman" w:hAnsi="Arial" w:cs="Arial"/>
          <w:b/>
          <w:u w:val="single"/>
          <w:lang w:val="en-GB" w:eastAsia="en-GB"/>
        </w:rPr>
      </w:pPr>
    </w:p>
    <w:p w14:paraId="3B383652" w14:textId="77777777" w:rsidR="000404B6" w:rsidRDefault="000404B6" w:rsidP="000404B6">
      <w:pPr>
        <w:spacing w:after="0" w:line="240" w:lineRule="auto"/>
        <w:jc w:val="both"/>
        <w:rPr>
          <w:rFonts w:ascii="Arial" w:eastAsia="Times New Roman" w:hAnsi="Arial" w:cs="Arial"/>
          <w:b/>
          <w:u w:val="single"/>
          <w:lang w:val="en-GB" w:eastAsia="en-GB"/>
        </w:rPr>
      </w:pPr>
    </w:p>
    <w:p w14:paraId="7688AC45" w14:textId="77777777" w:rsidR="000404B6" w:rsidRDefault="000404B6" w:rsidP="000404B6">
      <w:pPr>
        <w:spacing w:after="0" w:line="240" w:lineRule="auto"/>
        <w:jc w:val="both"/>
        <w:rPr>
          <w:rFonts w:ascii="Arial" w:eastAsia="Times New Roman" w:hAnsi="Arial" w:cs="Arial"/>
          <w:b/>
          <w:u w:val="single"/>
          <w:lang w:val="en-GB" w:eastAsia="en-GB"/>
        </w:rPr>
      </w:pPr>
    </w:p>
    <w:p w14:paraId="7445D404" w14:textId="77777777" w:rsidR="000404B6" w:rsidRDefault="000404B6" w:rsidP="000404B6">
      <w:pPr>
        <w:spacing w:after="0" w:line="240" w:lineRule="auto"/>
        <w:jc w:val="both"/>
        <w:rPr>
          <w:rFonts w:ascii="Arial" w:eastAsia="Times New Roman" w:hAnsi="Arial" w:cs="Arial"/>
          <w:b/>
          <w:u w:val="single"/>
          <w:lang w:val="en-GB" w:eastAsia="en-GB"/>
        </w:rPr>
      </w:pPr>
    </w:p>
    <w:p w14:paraId="35E38E85" w14:textId="77777777" w:rsidR="000404B6" w:rsidRDefault="000404B6" w:rsidP="000404B6">
      <w:pPr>
        <w:spacing w:after="0" w:line="240" w:lineRule="auto"/>
        <w:jc w:val="both"/>
        <w:rPr>
          <w:rFonts w:ascii="Arial" w:eastAsia="Times New Roman" w:hAnsi="Arial" w:cs="Arial"/>
          <w:b/>
          <w:u w:val="single"/>
          <w:lang w:val="en-GB" w:eastAsia="en-GB"/>
        </w:rPr>
      </w:pPr>
      <w:r>
        <w:rPr>
          <w:rFonts w:ascii="Arial" w:eastAsia="Times New Roman" w:hAnsi="Arial" w:cs="Arial"/>
          <w:b/>
          <w:u w:val="single"/>
          <w:lang w:val="en-GB" w:eastAsia="en-GB"/>
        </w:rPr>
        <w:lastRenderedPageBreak/>
        <w:t>Annex D</w:t>
      </w:r>
    </w:p>
    <w:p w14:paraId="75DF61E6" w14:textId="77777777" w:rsidR="000404B6" w:rsidRDefault="000404B6" w:rsidP="000404B6">
      <w:pPr>
        <w:spacing w:after="0" w:line="240" w:lineRule="auto"/>
        <w:jc w:val="both"/>
        <w:rPr>
          <w:rFonts w:ascii="Arial" w:eastAsia="Times New Roman" w:hAnsi="Arial" w:cs="Arial"/>
          <w:b/>
          <w:u w:val="single"/>
          <w:lang w:val="en-GB" w:eastAsia="en-GB"/>
        </w:rPr>
      </w:pPr>
    </w:p>
    <w:p w14:paraId="15BBAFBD" w14:textId="77777777" w:rsidR="000404B6" w:rsidRPr="007417E1" w:rsidRDefault="000404B6" w:rsidP="000404B6">
      <w:pPr>
        <w:spacing w:after="0" w:line="240" w:lineRule="auto"/>
        <w:jc w:val="both"/>
        <w:rPr>
          <w:rFonts w:ascii="Arial" w:eastAsia="Times New Roman" w:hAnsi="Arial" w:cs="Arial"/>
          <w:color w:val="FF0000"/>
          <w:lang w:val="en-GB" w:eastAsia="en-GB"/>
        </w:rPr>
      </w:pPr>
      <w:r w:rsidRPr="001F0FBD">
        <w:rPr>
          <w:rFonts w:ascii="Arial" w:eastAsia="Times New Roman" w:hAnsi="Arial" w:cs="Arial"/>
          <w:b/>
          <w:u w:val="single"/>
          <w:lang w:val="en-GB" w:eastAsia="en-GB"/>
        </w:rPr>
        <w:t>Contract Order Form</w:t>
      </w:r>
    </w:p>
    <w:p w14:paraId="5C51B0D0"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2470"/>
        <w:gridCol w:w="2694"/>
      </w:tblGrid>
      <w:tr w:rsidR="000404B6" w14:paraId="7FF941DF" w14:textId="77777777" w:rsidTr="00DC6A8D">
        <w:tc>
          <w:tcPr>
            <w:tcW w:w="4503" w:type="dxa"/>
            <w:tcBorders>
              <w:top w:val="single" w:sz="4" w:space="0" w:color="auto"/>
              <w:left w:val="single" w:sz="4" w:space="0" w:color="auto"/>
              <w:bottom w:val="single" w:sz="4" w:space="0" w:color="auto"/>
              <w:right w:val="single" w:sz="4" w:space="0" w:color="auto"/>
            </w:tcBorders>
            <w:hideMark/>
          </w:tcPr>
          <w:p w14:paraId="44F8FC85"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Establishment</w:t>
            </w:r>
          </w:p>
        </w:tc>
        <w:tc>
          <w:tcPr>
            <w:tcW w:w="2835" w:type="dxa"/>
            <w:tcBorders>
              <w:top w:val="single" w:sz="4" w:space="0" w:color="auto"/>
              <w:left w:val="single" w:sz="4" w:space="0" w:color="auto"/>
              <w:bottom w:val="single" w:sz="4" w:space="0" w:color="auto"/>
              <w:right w:val="single" w:sz="4" w:space="0" w:color="auto"/>
            </w:tcBorders>
            <w:hideMark/>
          </w:tcPr>
          <w:p w14:paraId="1EFC55CE"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UIN</w:t>
            </w:r>
          </w:p>
        </w:tc>
        <w:tc>
          <w:tcPr>
            <w:tcW w:w="3059" w:type="dxa"/>
            <w:tcBorders>
              <w:top w:val="single" w:sz="4" w:space="0" w:color="auto"/>
              <w:left w:val="single" w:sz="4" w:space="0" w:color="auto"/>
              <w:bottom w:val="single" w:sz="4" w:space="0" w:color="auto"/>
              <w:right w:val="single" w:sz="4" w:space="0" w:color="auto"/>
            </w:tcBorders>
            <w:hideMark/>
          </w:tcPr>
          <w:p w14:paraId="5174915B"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Establishment Order Number</w:t>
            </w:r>
          </w:p>
        </w:tc>
      </w:tr>
      <w:tr w:rsidR="000404B6" w14:paraId="3FF51755" w14:textId="77777777" w:rsidTr="00DC6A8D">
        <w:trPr>
          <w:trHeight w:val="209"/>
        </w:trPr>
        <w:tc>
          <w:tcPr>
            <w:tcW w:w="4503" w:type="dxa"/>
            <w:tcBorders>
              <w:top w:val="single" w:sz="4" w:space="0" w:color="auto"/>
              <w:left w:val="single" w:sz="4" w:space="0" w:color="auto"/>
              <w:bottom w:val="single" w:sz="4" w:space="0" w:color="auto"/>
              <w:right w:val="single" w:sz="4" w:space="0" w:color="auto"/>
            </w:tcBorders>
            <w:hideMark/>
          </w:tcPr>
          <w:p w14:paraId="186104D8"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Site A</w:t>
            </w:r>
          </w:p>
        </w:tc>
        <w:tc>
          <w:tcPr>
            <w:tcW w:w="2835" w:type="dxa"/>
            <w:tcBorders>
              <w:top w:val="single" w:sz="4" w:space="0" w:color="auto"/>
              <w:left w:val="single" w:sz="4" w:space="0" w:color="auto"/>
              <w:bottom w:val="single" w:sz="4" w:space="0" w:color="auto"/>
              <w:right w:val="single" w:sz="4" w:space="0" w:color="auto"/>
            </w:tcBorders>
            <w:hideMark/>
          </w:tcPr>
          <w:p w14:paraId="5D039D9F"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A1234B</w:t>
            </w:r>
          </w:p>
        </w:tc>
        <w:tc>
          <w:tcPr>
            <w:tcW w:w="3059" w:type="dxa"/>
            <w:tcBorders>
              <w:top w:val="single" w:sz="4" w:space="0" w:color="auto"/>
              <w:left w:val="single" w:sz="4" w:space="0" w:color="auto"/>
              <w:bottom w:val="single" w:sz="4" w:space="0" w:color="auto"/>
              <w:right w:val="single" w:sz="4" w:space="0" w:color="auto"/>
            </w:tcBorders>
            <w:hideMark/>
          </w:tcPr>
          <w:p w14:paraId="6EC2BDB7"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COLW 1234</w:t>
            </w:r>
          </w:p>
        </w:tc>
      </w:tr>
    </w:tbl>
    <w:p w14:paraId="388CE97A" w14:textId="77777777" w:rsidR="000404B6" w:rsidRDefault="000404B6" w:rsidP="000404B6">
      <w:pPr>
        <w:tabs>
          <w:tab w:val="center" w:pos="5040"/>
          <w:tab w:val="right" w:pos="10350"/>
        </w:tabs>
        <w:spacing w:after="0" w:line="240" w:lineRule="auto"/>
        <w:jc w:val="center"/>
        <w:rPr>
          <w:rFonts w:ascii="Arial" w:eastAsia="Times New Roman" w:hAnsi="Arial"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420"/>
        <w:gridCol w:w="2708"/>
      </w:tblGrid>
      <w:tr w:rsidR="000404B6" w14:paraId="7A8A2353" w14:textId="77777777" w:rsidTr="00DC6A8D">
        <w:tc>
          <w:tcPr>
            <w:tcW w:w="4503" w:type="dxa"/>
            <w:tcBorders>
              <w:top w:val="single" w:sz="4" w:space="0" w:color="auto"/>
              <w:left w:val="single" w:sz="4" w:space="0" w:color="auto"/>
              <w:bottom w:val="single" w:sz="4" w:space="0" w:color="auto"/>
              <w:right w:val="single" w:sz="4" w:space="0" w:color="auto"/>
            </w:tcBorders>
            <w:hideMark/>
          </w:tcPr>
          <w:p w14:paraId="10E5BFBF"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Location</w:t>
            </w:r>
          </w:p>
        </w:tc>
        <w:tc>
          <w:tcPr>
            <w:tcW w:w="2835" w:type="dxa"/>
            <w:tcBorders>
              <w:top w:val="single" w:sz="4" w:space="0" w:color="auto"/>
              <w:left w:val="single" w:sz="4" w:space="0" w:color="auto"/>
              <w:bottom w:val="single" w:sz="4" w:space="0" w:color="auto"/>
              <w:right w:val="single" w:sz="4" w:space="0" w:color="auto"/>
            </w:tcBorders>
            <w:hideMark/>
          </w:tcPr>
          <w:p w14:paraId="58F9AE5E"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Earliest Start Date</w:t>
            </w:r>
          </w:p>
        </w:tc>
        <w:tc>
          <w:tcPr>
            <w:tcW w:w="3059" w:type="dxa"/>
            <w:tcBorders>
              <w:top w:val="single" w:sz="4" w:space="0" w:color="auto"/>
              <w:left w:val="single" w:sz="4" w:space="0" w:color="auto"/>
              <w:bottom w:val="single" w:sz="4" w:space="0" w:color="auto"/>
              <w:right w:val="single" w:sz="4" w:space="0" w:color="auto"/>
            </w:tcBorders>
            <w:hideMark/>
          </w:tcPr>
          <w:p w14:paraId="7DA33DE3"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Required Completion Date</w:t>
            </w:r>
          </w:p>
        </w:tc>
      </w:tr>
      <w:tr w:rsidR="000404B6" w14:paraId="40D8E6DF" w14:textId="77777777" w:rsidTr="00DC6A8D">
        <w:trPr>
          <w:trHeight w:val="134"/>
        </w:trPr>
        <w:tc>
          <w:tcPr>
            <w:tcW w:w="4503" w:type="dxa"/>
            <w:tcBorders>
              <w:top w:val="single" w:sz="4" w:space="0" w:color="auto"/>
              <w:left w:val="single" w:sz="4" w:space="0" w:color="auto"/>
              <w:bottom w:val="single" w:sz="4" w:space="0" w:color="auto"/>
              <w:right w:val="single" w:sz="4" w:space="0" w:color="auto"/>
            </w:tcBorders>
            <w:hideMark/>
          </w:tcPr>
          <w:p w14:paraId="207A1CB8"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 xml:space="preserve">Room 1, Building A, </w:t>
            </w:r>
          </w:p>
          <w:p w14:paraId="07AC722C"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HMS Collingwood</w:t>
            </w:r>
          </w:p>
        </w:tc>
        <w:tc>
          <w:tcPr>
            <w:tcW w:w="2835" w:type="dxa"/>
            <w:tcBorders>
              <w:top w:val="single" w:sz="4" w:space="0" w:color="auto"/>
              <w:left w:val="single" w:sz="4" w:space="0" w:color="auto"/>
              <w:bottom w:val="single" w:sz="4" w:space="0" w:color="auto"/>
              <w:right w:val="single" w:sz="4" w:space="0" w:color="auto"/>
            </w:tcBorders>
            <w:hideMark/>
          </w:tcPr>
          <w:p w14:paraId="7DA4C5B7"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1 July 2018</w:t>
            </w:r>
          </w:p>
        </w:tc>
        <w:tc>
          <w:tcPr>
            <w:tcW w:w="3059" w:type="dxa"/>
            <w:tcBorders>
              <w:top w:val="single" w:sz="4" w:space="0" w:color="auto"/>
              <w:left w:val="single" w:sz="4" w:space="0" w:color="auto"/>
              <w:bottom w:val="single" w:sz="4" w:space="0" w:color="auto"/>
              <w:right w:val="single" w:sz="4" w:space="0" w:color="auto"/>
            </w:tcBorders>
            <w:hideMark/>
          </w:tcPr>
          <w:p w14:paraId="3542057A"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30 September 2018</w:t>
            </w:r>
          </w:p>
        </w:tc>
      </w:tr>
    </w:tbl>
    <w:p w14:paraId="5C1DD2C6" w14:textId="77777777" w:rsidR="000404B6" w:rsidRDefault="000404B6" w:rsidP="000404B6">
      <w:pPr>
        <w:tabs>
          <w:tab w:val="center" w:pos="5040"/>
          <w:tab w:val="right" w:pos="10350"/>
        </w:tabs>
        <w:spacing w:after="0" w:line="240" w:lineRule="auto"/>
        <w:jc w:val="center"/>
        <w:rPr>
          <w:rFonts w:ascii="Arial" w:eastAsia="Times New Roman" w:hAnsi="Arial" w:cs="Times New Roman"/>
          <w:szCs w:val="2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0404B6" w14:paraId="6DDE59A7" w14:textId="77777777" w:rsidTr="00DC6A8D">
        <w:trPr>
          <w:trHeight w:val="137"/>
        </w:trPr>
        <w:tc>
          <w:tcPr>
            <w:tcW w:w="4928" w:type="dxa"/>
            <w:tcBorders>
              <w:top w:val="single" w:sz="4" w:space="0" w:color="auto"/>
              <w:left w:val="single" w:sz="4" w:space="0" w:color="auto"/>
              <w:bottom w:val="single" w:sz="4" w:space="0" w:color="auto"/>
              <w:right w:val="single" w:sz="4" w:space="0" w:color="auto"/>
            </w:tcBorders>
            <w:hideMark/>
          </w:tcPr>
          <w:p w14:paraId="7F2BE6FE"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Establishment Contact &amp; Number/Email</w:t>
            </w:r>
          </w:p>
        </w:tc>
        <w:tc>
          <w:tcPr>
            <w:tcW w:w="4394" w:type="dxa"/>
            <w:tcBorders>
              <w:top w:val="single" w:sz="4" w:space="0" w:color="auto"/>
              <w:left w:val="single" w:sz="4" w:space="0" w:color="auto"/>
              <w:bottom w:val="single" w:sz="4" w:space="0" w:color="auto"/>
              <w:right w:val="single" w:sz="4" w:space="0" w:color="auto"/>
            </w:tcBorders>
            <w:hideMark/>
          </w:tcPr>
          <w:p w14:paraId="5249A225"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Contractor Contact &amp; Number/Email</w:t>
            </w:r>
          </w:p>
        </w:tc>
      </w:tr>
      <w:tr w:rsidR="000404B6" w14:paraId="6BA58176" w14:textId="77777777" w:rsidTr="00DC6A8D">
        <w:trPr>
          <w:trHeight w:val="189"/>
        </w:trPr>
        <w:tc>
          <w:tcPr>
            <w:tcW w:w="4928" w:type="dxa"/>
            <w:tcBorders>
              <w:top w:val="single" w:sz="4" w:space="0" w:color="auto"/>
              <w:left w:val="single" w:sz="4" w:space="0" w:color="auto"/>
              <w:bottom w:val="single" w:sz="4" w:space="0" w:color="auto"/>
              <w:right w:val="single" w:sz="4" w:space="0" w:color="auto"/>
            </w:tcBorders>
            <w:hideMark/>
          </w:tcPr>
          <w:p w14:paraId="0622514F"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Mr A Officer</w:t>
            </w:r>
          </w:p>
          <w:p w14:paraId="6D95FE11"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02392 654321</w:t>
            </w:r>
          </w:p>
          <w:p w14:paraId="2E40BF1F"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a.example@mod.gov.uk</w:t>
            </w:r>
          </w:p>
        </w:tc>
        <w:tc>
          <w:tcPr>
            <w:tcW w:w="4394" w:type="dxa"/>
            <w:tcBorders>
              <w:top w:val="single" w:sz="4" w:space="0" w:color="auto"/>
              <w:left w:val="single" w:sz="4" w:space="0" w:color="auto"/>
              <w:bottom w:val="single" w:sz="4" w:space="0" w:color="auto"/>
              <w:right w:val="single" w:sz="4" w:space="0" w:color="auto"/>
            </w:tcBorders>
            <w:hideMark/>
          </w:tcPr>
          <w:p w14:paraId="04F0E64D"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Mrs A Contractor</w:t>
            </w:r>
          </w:p>
          <w:p w14:paraId="28BFC9E0"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r>
              <w:rPr>
                <w:rFonts w:ascii="Arial" w:eastAsia="Times New Roman" w:hAnsi="Arial" w:cs="Times New Roman"/>
                <w:i/>
                <w:lang w:eastAsia="en-GB"/>
              </w:rPr>
              <w:t>02392 123456</w:t>
            </w:r>
          </w:p>
          <w:p w14:paraId="60B06F2A" w14:textId="77777777" w:rsidR="000404B6" w:rsidRDefault="000404B6" w:rsidP="00DC6A8D">
            <w:pPr>
              <w:tabs>
                <w:tab w:val="center" w:pos="5040"/>
                <w:tab w:val="right" w:pos="10350"/>
              </w:tabs>
              <w:spacing w:after="0" w:line="240" w:lineRule="auto"/>
              <w:jc w:val="center"/>
              <w:rPr>
                <w:rFonts w:ascii="Arial" w:eastAsia="Times New Roman" w:hAnsi="Arial" w:cs="Times New Roman"/>
                <w:i/>
                <w:lang w:eastAsia="en-GB"/>
              </w:rPr>
            </w:pPr>
            <w:proofErr w:type="spellStart"/>
            <w:r>
              <w:rPr>
                <w:rFonts w:ascii="Arial" w:eastAsia="Times New Roman" w:hAnsi="Arial" w:cs="Times New Roman"/>
                <w:i/>
                <w:lang w:eastAsia="en-GB"/>
              </w:rPr>
              <w:t>acontractor@contractor</w:t>
            </w:r>
            <w:proofErr w:type="spellEnd"/>
          </w:p>
        </w:tc>
      </w:tr>
    </w:tbl>
    <w:p w14:paraId="47647897"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747301E8"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7B1D254D"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PART 1 - Task Description </w:t>
      </w:r>
    </w:p>
    <w:p w14:paraId="282CFD46"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To detail all requirements and full description of work to be carried out</w:t>
      </w:r>
    </w:p>
    <w:p w14:paraId="60FD3B79"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6DDF7103"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eastAsia="en-GB"/>
        </w:rPr>
      </w:pPr>
      <w:r>
        <w:rPr>
          <w:rFonts w:ascii="Arial" w:eastAsia="Times New Roman" w:hAnsi="Arial" w:cs="Times New Roman"/>
          <w:i/>
          <w:lang w:eastAsia="en-GB"/>
        </w:rPr>
        <w:t>To raise Demand Order Form.</w:t>
      </w:r>
    </w:p>
    <w:p w14:paraId="2FFF7B0C"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p>
    <w:p w14:paraId="7720580B"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r>
        <w:rPr>
          <w:rFonts w:ascii="Arial" w:eastAsia="Times New Roman" w:hAnsi="Arial" w:cs="Times New Roman"/>
          <w:i/>
          <w:lang w:eastAsia="en-GB"/>
        </w:rPr>
        <w:t>Additional information can be provided in a full Statement of Requirement which can be attached.</w:t>
      </w:r>
    </w:p>
    <w:p w14:paraId="2EDE9249"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p>
    <w:p w14:paraId="2B9ED0C3"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p>
    <w:p w14:paraId="06BBA54E" w14:textId="77777777" w:rsidR="000404B6" w:rsidRDefault="000404B6" w:rsidP="000404B6">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550"/>
      </w:tblGrid>
      <w:tr w:rsidR="000404B6" w14:paraId="3FC85019"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67C15A5B"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Order Date</w:t>
            </w:r>
          </w:p>
        </w:tc>
        <w:tc>
          <w:tcPr>
            <w:tcW w:w="5199" w:type="dxa"/>
            <w:tcBorders>
              <w:top w:val="single" w:sz="4" w:space="0" w:color="auto"/>
              <w:left w:val="single" w:sz="4" w:space="0" w:color="auto"/>
              <w:bottom w:val="single" w:sz="4" w:space="0" w:color="auto"/>
              <w:right w:val="single" w:sz="4" w:space="0" w:color="auto"/>
            </w:tcBorders>
            <w:hideMark/>
          </w:tcPr>
          <w:p w14:paraId="7FB437A9"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 xml:space="preserve">Establishment </w:t>
            </w:r>
            <w:proofErr w:type="spellStart"/>
            <w:r>
              <w:rPr>
                <w:rFonts w:ascii="Arial" w:eastAsia="Times New Roman" w:hAnsi="Arial" w:cs="Times New Roman"/>
                <w:sz w:val="16"/>
                <w:szCs w:val="16"/>
                <w:lang w:eastAsia="en-GB"/>
              </w:rPr>
              <w:t>Authorising</w:t>
            </w:r>
            <w:proofErr w:type="spellEnd"/>
            <w:r>
              <w:rPr>
                <w:rFonts w:ascii="Arial" w:eastAsia="Times New Roman" w:hAnsi="Arial" w:cs="Times New Roman"/>
                <w:sz w:val="16"/>
                <w:szCs w:val="16"/>
                <w:lang w:eastAsia="en-GB"/>
              </w:rPr>
              <w:t xml:space="preserve"> Signature</w:t>
            </w:r>
          </w:p>
        </w:tc>
      </w:tr>
      <w:tr w:rsidR="000404B6" w14:paraId="36D5FA8A"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02B592BF"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1 June 2018</w:t>
            </w:r>
          </w:p>
        </w:tc>
        <w:tc>
          <w:tcPr>
            <w:tcW w:w="5199" w:type="dxa"/>
            <w:tcBorders>
              <w:top w:val="single" w:sz="4" w:space="0" w:color="auto"/>
              <w:left w:val="single" w:sz="4" w:space="0" w:color="auto"/>
              <w:bottom w:val="single" w:sz="4" w:space="0" w:color="auto"/>
              <w:right w:val="single" w:sz="4" w:space="0" w:color="auto"/>
            </w:tcBorders>
            <w:hideMark/>
          </w:tcPr>
          <w:p w14:paraId="0ACB5DB1" w14:textId="77777777" w:rsidR="000404B6" w:rsidRDefault="000404B6" w:rsidP="00DC6A8D">
            <w:pPr>
              <w:tabs>
                <w:tab w:val="center" w:pos="5040"/>
                <w:tab w:val="right" w:pos="10350"/>
              </w:tabs>
              <w:spacing w:after="0" w:line="240" w:lineRule="auto"/>
              <w:jc w:val="center"/>
              <w:rPr>
                <w:rFonts w:ascii="Blackadder ITC" w:eastAsia="Times New Roman" w:hAnsi="Blackadder ITC" w:cs="Times New Roman"/>
                <w:i/>
                <w:sz w:val="36"/>
                <w:szCs w:val="36"/>
                <w:lang w:eastAsia="en-GB"/>
              </w:rPr>
            </w:pPr>
            <w:proofErr w:type="gramStart"/>
            <w:r>
              <w:rPr>
                <w:rFonts w:ascii="Blackadder ITC" w:eastAsia="Times New Roman" w:hAnsi="Blackadder ITC" w:cs="Times New Roman"/>
                <w:i/>
                <w:sz w:val="36"/>
                <w:szCs w:val="36"/>
                <w:lang w:eastAsia="en-GB"/>
              </w:rPr>
              <w:t>A</w:t>
            </w:r>
            <w:proofErr w:type="gramEnd"/>
            <w:r>
              <w:rPr>
                <w:rFonts w:ascii="Blackadder ITC" w:eastAsia="Times New Roman" w:hAnsi="Blackadder ITC" w:cs="Times New Roman"/>
                <w:i/>
                <w:sz w:val="36"/>
                <w:szCs w:val="36"/>
                <w:lang w:eastAsia="en-GB"/>
              </w:rPr>
              <w:t xml:space="preserve"> Officer</w:t>
            </w:r>
          </w:p>
        </w:tc>
      </w:tr>
    </w:tbl>
    <w:p w14:paraId="49F9432F"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4558"/>
      </w:tblGrid>
      <w:tr w:rsidR="000404B6" w14:paraId="41E37DB0" w14:textId="77777777" w:rsidTr="00DC6A8D">
        <w:trPr>
          <w:trHeight w:val="3615"/>
        </w:trPr>
        <w:tc>
          <w:tcPr>
            <w:tcW w:w="10397" w:type="dxa"/>
            <w:gridSpan w:val="2"/>
            <w:tcBorders>
              <w:top w:val="single" w:sz="4" w:space="0" w:color="auto"/>
              <w:left w:val="single" w:sz="4" w:space="0" w:color="auto"/>
              <w:bottom w:val="single" w:sz="4" w:space="0" w:color="auto"/>
              <w:right w:val="single" w:sz="4" w:space="0" w:color="auto"/>
            </w:tcBorders>
          </w:tcPr>
          <w:p w14:paraId="7A93426E"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PART 2 – Contractor Acceptance </w:t>
            </w:r>
          </w:p>
          <w:p w14:paraId="7E68666D"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All relevant boxes to be ticked and supporting information/documents provided</w:t>
            </w:r>
          </w:p>
          <w:p w14:paraId="062E562B"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68480" behindDoc="0" locked="0" layoutInCell="1" allowOverlap="1" wp14:anchorId="1892EC73" wp14:editId="5785B3F2">
                      <wp:simplePos x="0" y="0"/>
                      <wp:positionH relativeFrom="column">
                        <wp:posOffset>28575</wp:posOffset>
                      </wp:positionH>
                      <wp:positionV relativeFrom="paragraph">
                        <wp:posOffset>153035</wp:posOffset>
                      </wp:positionV>
                      <wp:extent cx="161925" cy="161925"/>
                      <wp:effectExtent l="0" t="0" r="28575" b="28575"/>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655404" id="Rectangle: Rounded Corners 36" o:spid="_x0000_s1026" style="position:absolute;margin-left:2.25pt;margin-top:12.05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"/>
                  </w:pict>
                </mc:Fallback>
              </mc:AlternateContent>
            </w:r>
          </w:p>
          <w:p w14:paraId="3AAC58C2"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I acknowledge receipt of this order and accept the order.</w:t>
            </w:r>
          </w:p>
          <w:p w14:paraId="00D5D99B"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69504" behindDoc="0" locked="0" layoutInCell="1" allowOverlap="1" wp14:anchorId="3F551F49" wp14:editId="3F9DFB3A">
                      <wp:simplePos x="0" y="0"/>
                      <wp:positionH relativeFrom="column">
                        <wp:posOffset>28575</wp:posOffset>
                      </wp:positionH>
                      <wp:positionV relativeFrom="paragraph">
                        <wp:posOffset>20320</wp:posOffset>
                      </wp:positionV>
                      <wp:extent cx="161925" cy="161925"/>
                      <wp:effectExtent l="0" t="0" r="28575" b="28575"/>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4D661" id="Rectangle: Rounded Corners 35" o:spid="_x0000_s1026" style="position:absolute;margin-left:2.25pt;margin-top:1.6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"/>
                  </w:pict>
                </mc:Fallback>
              </mc:AlternateContent>
            </w:r>
            <w:r>
              <w:rPr>
                <w:rFonts w:ascii="Arial" w:eastAsia="Times New Roman" w:hAnsi="Arial" w:cs="Times New Roman"/>
                <w:lang w:eastAsia="en-GB"/>
              </w:rPr>
              <w:t xml:space="preserve">      I acknowledge receipt of this order and do not accept the order for the following reasons:</w:t>
            </w:r>
          </w:p>
          <w:p w14:paraId="2709BB98"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3B6E771C"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0528" behindDoc="0" locked="0" layoutInCell="1" allowOverlap="1" wp14:anchorId="2ABBB364" wp14:editId="7DDDDC90">
                      <wp:simplePos x="0" y="0"/>
                      <wp:positionH relativeFrom="column">
                        <wp:posOffset>28575</wp:posOffset>
                      </wp:positionH>
                      <wp:positionV relativeFrom="paragraph">
                        <wp:posOffset>126365</wp:posOffset>
                      </wp:positionV>
                      <wp:extent cx="161925" cy="161925"/>
                      <wp:effectExtent l="0" t="0" r="28575" b="28575"/>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2DEAD1" id="Rectangle: Rounded Corners 34" o:spid="_x0000_s1026" style="position:absolute;margin-left:2.25pt;margin-top:9.95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"/>
                  </w:pict>
                </mc:Fallback>
              </mc:AlternateContent>
            </w:r>
          </w:p>
          <w:p w14:paraId="17DC37B1"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1552" behindDoc="0" locked="0" layoutInCell="1" allowOverlap="1" wp14:anchorId="43638D54" wp14:editId="5D31A3A9">
                      <wp:simplePos x="0" y="0"/>
                      <wp:positionH relativeFrom="column">
                        <wp:posOffset>28575</wp:posOffset>
                      </wp:positionH>
                      <wp:positionV relativeFrom="paragraph">
                        <wp:posOffset>156210</wp:posOffset>
                      </wp:positionV>
                      <wp:extent cx="161925" cy="161925"/>
                      <wp:effectExtent l="0" t="0" r="28575" b="28575"/>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194A3" id="Rectangle: Rounded Corners 33" o:spid="_x0000_s1026" style="position:absolute;margin-left:2.25pt;margin-top:12.3pt;width:12.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"/>
                  </w:pict>
                </mc:Fallback>
              </mc:AlternateContent>
            </w:r>
            <w:r>
              <w:rPr>
                <w:rFonts w:ascii="Arial" w:eastAsia="Times New Roman" w:hAnsi="Arial" w:cs="Times New Roman"/>
                <w:lang w:eastAsia="en-GB"/>
              </w:rPr>
              <w:t xml:space="preserve">      The cost for this task will be £          </w:t>
            </w:r>
            <w:proofErr w:type="gramStart"/>
            <w:r>
              <w:rPr>
                <w:rFonts w:ascii="Arial" w:eastAsia="Times New Roman" w:hAnsi="Arial" w:cs="Times New Roman"/>
                <w:lang w:eastAsia="en-GB"/>
              </w:rPr>
              <w:t xml:space="preserve">   (</w:t>
            </w:r>
            <w:proofErr w:type="gramEnd"/>
            <w:r>
              <w:rPr>
                <w:rFonts w:ascii="Arial" w:eastAsia="Times New Roman" w:hAnsi="Arial" w:cs="Times New Roman"/>
                <w:lang w:eastAsia="en-GB"/>
              </w:rPr>
              <w:t xml:space="preserve">ex VAT). </w:t>
            </w:r>
          </w:p>
          <w:p w14:paraId="76513A3E"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A detailed quote is attached (including evidence of costs for any parts purchased).</w:t>
            </w:r>
          </w:p>
          <w:p w14:paraId="25345E87"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3600" behindDoc="0" locked="0" layoutInCell="1" allowOverlap="1" wp14:anchorId="5460638F" wp14:editId="10D844A3">
                      <wp:simplePos x="0" y="0"/>
                      <wp:positionH relativeFrom="column">
                        <wp:posOffset>28575</wp:posOffset>
                      </wp:positionH>
                      <wp:positionV relativeFrom="paragraph">
                        <wp:posOffset>156210</wp:posOffset>
                      </wp:positionV>
                      <wp:extent cx="161925" cy="161925"/>
                      <wp:effectExtent l="0" t="0" r="28575" b="28575"/>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FA5A7F" id="Rectangle: Rounded Corners 32" o:spid="_x0000_s1026" style="position:absolute;margin-left:2.25pt;margin-top:12.3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"/>
                  </w:pict>
                </mc:Fallback>
              </mc:AlternateContent>
            </w:r>
            <w:r>
              <w:rPr>
                <w:rFonts w:ascii="Arial" w:eastAsia="Times New Roman" w:hAnsi="Arial" w:cs="Times New Roman"/>
                <w:lang w:eastAsia="en-GB"/>
              </w:rPr>
              <w:t xml:space="preserve">        </w:t>
            </w:r>
          </w:p>
          <w:p w14:paraId="651B1A36"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I estimate the work will commence on:</w:t>
            </w:r>
          </w:p>
          <w:p w14:paraId="5BC97A28"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2576" behindDoc="0" locked="0" layoutInCell="1" allowOverlap="1" wp14:anchorId="53CDD2F7" wp14:editId="1A233EF3">
                      <wp:simplePos x="0" y="0"/>
                      <wp:positionH relativeFrom="column">
                        <wp:posOffset>28575</wp:posOffset>
                      </wp:positionH>
                      <wp:positionV relativeFrom="paragraph">
                        <wp:posOffset>23495</wp:posOffset>
                      </wp:positionV>
                      <wp:extent cx="161925" cy="161925"/>
                      <wp:effectExtent l="0" t="0" r="28575" b="28575"/>
                      <wp:wrapNone/>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794EA8" id="Rectangle: Rounded Corners 31" o:spid="_x0000_s1026" style="position:absolute;margin-left:2.25pt;margin-top:1.85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"/>
                  </w:pict>
                </mc:Fallback>
              </mc:AlternateContent>
            </w:r>
            <w:r>
              <w:rPr>
                <w:rFonts w:ascii="Arial" w:eastAsia="Times New Roman" w:hAnsi="Arial" w:cs="Times New Roman"/>
                <w:lang w:eastAsia="en-GB"/>
              </w:rPr>
              <w:t xml:space="preserve">      I estimate the work will be completed by:</w:t>
            </w:r>
          </w:p>
          <w:p w14:paraId="5B6049FD"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1803599C"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53918253"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10417D07"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The Contractors representatives will be:</w:t>
            </w:r>
          </w:p>
          <w:p w14:paraId="3B6624F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Full Name – Vehicle &amp; Registration – Security Clearance</w:t>
            </w:r>
          </w:p>
          <w:p w14:paraId="58A53D78"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p>
          <w:p w14:paraId="56341CB4"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eastAsia="en-GB"/>
              </w:rPr>
            </w:pPr>
            <w:r>
              <w:rPr>
                <w:rFonts w:ascii="Arial" w:eastAsia="Times New Roman" w:hAnsi="Arial" w:cs="Times New Roman"/>
                <w:i/>
                <w:lang w:eastAsia="en-GB"/>
              </w:rPr>
              <w:t xml:space="preserve">Name ABCD - Make </w:t>
            </w:r>
            <w:proofErr w:type="gramStart"/>
            <w:r>
              <w:rPr>
                <w:rFonts w:ascii="Arial" w:eastAsia="Times New Roman" w:hAnsi="Arial" w:cs="Times New Roman"/>
                <w:i/>
                <w:lang w:eastAsia="en-GB"/>
              </w:rPr>
              <w:t>Model  AB</w:t>
            </w:r>
            <w:proofErr w:type="gramEnd"/>
            <w:r>
              <w:rPr>
                <w:rFonts w:ascii="Arial" w:eastAsia="Times New Roman" w:hAnsi="Arial" w:cs="Times New Roman"/>
                <w:i/>
                <w:lang w:eastAsia="en-GB"/>
              </w:rPr>
              <w:t>12C34 - SC Cleared Reference 1234567</w:t>
            </w:r>
          </w:p>
          <w:p w14:paraId="283E05C0"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i/>
                <w:lang w:eastAsia="en-GB"/>
              </w:rPr>
            </w:pPr>
            <w:r>
              <w:rPr>
                <w:rFonts w:ascii="Arial" w:eastAsia="Times New Roman" w:hAnsi="Arial" w:cs="Times New Roman"/>
                <w:i/>
                <w:lang w:eastAsia="en-GB"/>
              </w:rPr>
              <w:t xml:space="preserve">Name EFGH - Make </w:t>
            </w:r>
            <w:proofErr w:type="gramStart"/>
            <w:r>
              <w:rPr>
                <w:rFonts w:ascii="Arial" w:eastAsia="Times New Roman" w:hAnsi="Arial" w:cs="Times New Roman"/>
                <w:i/>
                <w:lang w:eastAsia="en-GB"/>
              </w:rPr>
              <w:t>Model  AB</w:t>
            </w:r>
            <w:proofErr w:type="gramEnd"/>
            <w:r>
              <w:rPr>
                <w:rFonts w:ascii="Arial" w:eastAsia="Times New Roman" w:hAnsi="Arial" w:cs="Times New Roman"/>
                <w:i/>
                <w:lang w:eastAsia="en-GB"/>
              </w:rPr>
              <w:t>12C34 - No clearance</w:t>
            </w:r>
          </w:p>
          <w:p w14:paraId="6E6F60DA"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i/>
                <w:szCs w:val="20"/>
                <w:lang w:eastAsia="en-GB"/>
              </w:rPr>
            </w:pPr>
            <w:r>
              <w:rPr>
                <w:rFonts w:ascii="Arial" w:eastAsia="Times New Roman" w:hAnsi="Arial" w:cs="Times New Roman"/>
                <w:i/>
                <w:lang w:eastAsia="en-GB"/>
              </w:rPr>
              <w:lastRenderedPageBreak/>
              <w:t>Name IJKL – No Vehicle - BPSS</w:t>
            </w:r>
          </w:p>
        </w:tc>
      </w:tr>
      <w:tr w:rsidR="000404B6" w14:paraId="360B4F7D"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4F599164"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lastRenderedPageBreak/>
              <w:t>Acceptance Date</w:t>
            </w:r>
          </w:p>
        </w:tc>
        <w:tc>
          <w:tcPr>
            <w:tcW w:w="5199" w:type="dxa"/>
            <w:tcBorders>
              <w:top w:val="single" w:sz="4" w:space="0" w:color="auto"/>
              <w:left w:val="single" w:sz="4" w:space="0" w:color="auto"/>
              <w:bottom w:val="single" w:sz="4" w:space="0" w:color="auto"/>
              <w:right w:val="single" w:sz="4" w:space="0" w:color="auto"/>
            </w:tcBorders>
            <w:hideMark/>
          </w:tcPr>
          <w:p w14:paraId="3A2B9BF8"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 xml:space="preserve">Contractors </w:t>
            </w:r>
            <w:proofErr w:type="spellStart"/>
            <w:r>
              <w:rPr>
                <w:rFonts w:ascii="Arial" w:eastAsia="Times New Roman" w:hAnsi="Arial" w:cs="Times New Roman"/>
                <w:sz w:val="16"/>
                <w:szCs w:val="16"/>
                <w:lang w:eastAsia="en-GB"/>
              </w:rPr>
              <w:t>Authorising</w:t>
            </w:r>
            <w:proofErr w:type="spellEnd"/>
            <w:r>
              <w:rPr>
                <w:rFonts w:ascii="Arial" w:eastAsia="Times New Roman" w:hAnsi="Arial" w:cs="Times New Roman"/>
                <w:sz w:val="16"/>
                <w:szCs w:val="16"/>
                <w:lang w:eastAsia="en-GB"/>
              </w:rPr>
              <w:t xml:space="preserve"> Signature</w:t>
            </w:r>
          </w:p>
        </w:tc>
      </w:tr>
      <w:tr w:rsidR="000404B6" w14:paraId="34772904"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6AF53271"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5 June 2018</w:t>
            </w:r>
          </w:p>
        </w:tc>
        <w:tc>
          <w:tcPr>
            <w:tcW w:w="5199" w:type="dxa"/>
            <w:tcBorders>
              <w:top w:val="single" w:sz="4" w:space="0" w:color="auto"/>
              <w:left w:val="single" w:sz="4" w:space="0" w:color="auto"/>
              <w:bottom w:val="single" w:sz="4" w:space="0" w:color="auto"/>
              <w:right w:val="single" w:sz="4" w:space="0" w:color="auto"/>
            </w:tcBorders>
            <w:hideMark/>
          </w:tcPr>
          <w:p w14:paraId="5B9D168E" w14:textId="77777777" w:rsidR="000404B6" w:rsidRDefault="000404B6" w:rsidP="00DC6A8D">
            <w:pPr>
              <w:tabs>
                <w:tab w:val="center" w:pos="5040"/>
                <w:tab w:val="right" w:pos="10350"/>
              </w:tabs>
              <w:spacing w:after="0" w:line="240" w:lineRule="auto"/>
              <w:jc w:val="center"/>
              <w:rPr>
                <w:rFonts w:ascii="Viner Hand ITC" w:eastAsia="Times New Roman" w:hAnsi="Viner Hand ITC" w:cs="Times New Roman"/>
                <w:i/>
                <w:sz w:val="28"/>
                <w:szCs w:val="28"/>
                <w:lang w:eastAsia="en-GB"/>
              </w:rPr>
            </w:pPr>
            <w:r>
              <w:rPr>
                <w:rFonts w:ascii="Viner Hand ITC" w:eastAsia="Times New Roman" w:hAnsi="Viner Hand ITC" w:cs="Times New Roman"/>
                <w:i/>
                <w:sz w:val="28"/>
                <w:szCs w:val="28"/>
                <w:lang w:eastAsia="en-GB"/>
              </w:rPr>
              <w:t>A Contractor</w:t>
            </w:r>
          </w:p>
        </w:tc>
      </w:tr>
    </w:tbl>
    <w:p w14:paraId="5A6D59B7"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3017A476"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160D1AB0"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525"/>
      </w:tblGrid>
      <w:tr w:rsidR="000404B6" w14:paraId="3D051712" w14:textId="77777777" w:rsidTr="00DC6A8D">
        <w:trPr>
          <w:trHeight w:val="3615"/>
        </w:trPr>
        <w:tc>
          <w:tcPr>
            <w:tcW w:w="10397" w:type="dxa"/>
            <w:gridSpan w:val="2"/>
            <w:tcBorders>
              <w:top w:val="single" w:sz="4" w:space="0" w:color="auto"/>
              <w:left w:val="single" w:sz="4" w:space="0" w:color="auto"/>
              <w:bottom w:val="single" w:sz="4" w:space="0" w:color="auto"/>
              <w:right w:val="single" w:sz="4" w:space="0" w:color="auto"/>
            </w:tcBorders>
          </w:tcPr>
          <w:p w14:paraId="0FC580EC"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PART 3 – Establishment Acceptance </w:t>
            </w:r>
          </w:p>
          <w:p w14:paraId="26EF8CF1"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 xml:space="preserve">All relevant boxes to be ticked </w:t>
            </w:r>
          </w:p>
          <w:p w14:paraId="4EFEBDA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4624" behindDoc="0" locked="0" layoutInCell="1" allowOverlap="1" wp14:anchorId="5532B55C" wp14:editId="15647665">
                      <wp:simplePos x="0" y="0"/>
                      <wp:positionH relativeFrom="column">
                        <wp:posOffset>28575</wp:posOffset>
                      </wp:positionH>
                      <wp:positionV relativeFrom="paragraph">
                        <wp:posOffset>153035</wp:posOffset>
                      </wp:positionV>
                      <wp:extent cx="161925" cy="161925"/>
                      <wp:effectExtent l="0" t="0" r="28575" b="28575"/>
                      <wp:wrapNone/>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0D117D" id="Rectangle: Rounded Corners 30" o:spid="_x0000_s1026" style="position:absolute;margin-left:2.25pt;margin-top:12.05pt;width:12.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"/>
                  </w:pict>
                </mc:Fallback>
              </mc:AlternateContent>
            </w:r>
          </w:p>
          <w:p w14:paraId="1DBEDA82"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Quote has been reviewed and accepted.</w:t>
            </w:r>
          </w:p>
          <w:p w14:paraId="3DD1661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5648" behindDoc="0" locked="0" layoutInCell="1" allowOverlap="1" wp14:anchorId="4A1ED0B7" wp14:editId="1B39D606">
                      <wp:simplePos x="0" y="0"/>
                      <wp:positionH relativeFrom="column">
                        <wp:posOffset>28575</wp:posOffset>
                      </wp:positionH>
                      <wp:positionV relativeFrom="paragraph">
                        <wp:posOffset>20320</wp:posOffset>
                      </wp:positionV>
                      <wp:extent cx="161925" cy="161925"/>
                      <wp:effectExtent l="0" t="0" r="28575" b="28575"/>
                      <wp:wrapNone/>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59EAD" id="Rectangle: Rounded Corners 29" o:spid="_x0000_s1026" style="position:absolute;margin-left:2.25pt;margin-top:1.6pt;width:12.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"/>
                  </w:pict>
                </mc:Fallback>
              </mc:AlternateContent>
            </w:r>
            <w:r>
              <w:rPr>
                <w:rFonts w:ascii="Arial" w:eastAsia="Times New Roman" w:hAnsi="Arial" w:cs="Times New Roman"/>
                <w:lang w:eastAsia="en-GB"/>
              </w:rPr>
              <w:t xml:space="preserve">      Quote has been reviewed and rejected for the following reasons:</w:t>
            </w:r>
          </w:p>
          <w:p w14:paraId="2546A1C1"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6672" behindDoc="0" locked="0" layoutInCell="1" allowOverlap="1" wp14:anchorId="14D459FB" wp14:editId="318CB5B2">
                      <wp:simplePos x="0" y="0"/>
                      <wp:positionH relativeFrom="column">
                        <wp:posOffset>28575</wp:posOffset>
                      </wp:positionH>
                      <wp:positionV relativeFrom="paragraph">
                        <wp:posOffset>126365</wp:posOffset>
                      </wp:positionV>
                      <wp:extent cx="161925" cy="161925"/>
                      <wp:effectExtent l="0" t="0" r="28575" b="28575"/>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D6D51" id="Rectangle: Rounded Corners 28" o:spid="_x0000_s1026" style="position:absolute;margin-left:2.25pt;margin-top:9.95pt;width:12.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"/>
                  </w:pict>
                </mc:Fallback>
              </mc:AlternateContent>
            </w:r>
          </w:p>
          <w:p w14:paraId="21B82655"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Confirmation has been given to the Contractor for work to commence on:</w:t>
            </w:r>
          </w:p>
          <w:p w14:paraId="30A34DB7"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7696" behindDoc="0" locked="0" layoutInCell="1" allowOverlap="1" wp14:anchorId="7E233A63" wp14:editId="2883E82B">
                      <wp:simplePos x="0" y="0"/>
                      <wp:positionH relativeFrom="column">
                        <wp:posOffset>17780</wp:posOffset>
                      </wp:positionH>
                      <wp:positionV relativeFrom="paragraph">
                        <wp:posOffset>135890</wp:posOffset>
                      </wp:positionV>
                      <wp:extent cx="161925" cy="161925"/>
                      <wp:effectExtent l="0" t="0" r="28575" b="28575"/>
                      <wp:wrapNone/>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C7DADB" id="Rectangle: Rounded Corners 27" o:spid="_x0000_s1026" style="position:absolute;margin-left:1.4pt;margin-top:10.7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"/>
                  </w:pict>
                </mc:Fallback>
              </mc:AlternateContent>
            </w:r>
          </w:p>
          <w:p w14:paraId="03E9403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noProof/>
              </w:rPr>
              <mc:AlternateContent>
                <mc:Choice Requires="wps">
                  <w:drawing>
                    <wp:anchor distT="0" distB="0" distL="114300" distR="114300" simplePos="0" relativeHeight="251678720" behindDoc="0" locked="0" layoutInCell="1" allowOverlap="1" wp14:anchorId="676E8B5E" wp14:editId="16E57582">
                      <wp:simplePos x="0" y="0"/>
                      <wp:positionH relativeFrom="column">
                        <wp:posOffset>17780</wp:posOffset>
                      </wp:positionH>
                      <wp:positionV relativeFrom="paragraph">
                        <wp:posOffset>154305</wp:posOffset>
                      </wp:positionV>
                      <wp:extent cx="161925" cy="161925"/>
                      <wp:effectExtent l="0" t="0" r="28575" b="28575"/>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F27916" id="Rectangle: Rounded Corners 26" o:spid="_x0000_s1026" style="position:absolute;margin-left:1.4pt;margin-top:12.15pt;width:12.7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"/>
                  </w:pict>
                </mc:Fallback>
              </mc:AlternateContent>
            </w:r>
            <w:r>
              <w:rPr>
                <w:rFonts w:ascii="Arial" w:eastAsia="Times New Roman" w:hAnsi="Arial" w:cs="Times New Roman"/>
                <w:lang w:eastAsia="en-GB"/>
              </w:rPr>
              <w:t xml:space="preserve">      All required tasks were undertaken to a satisfactory standard</w:t>
            </w:r>
          </w:p>
          <w:p w14:paraId="26517CE9"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r>
              <w:rPr>
                <w:rFonts w:ascii="Arial" w:eastAsia="Times New Roman" w:hAnsi="Arial" w:cs="Times New Roman"/>
                <w:lang w:eastAsia="en-GB"/>
              </w:rPr>
              <w:t xml:space="preserve">      Work was completed on:</w:t>
            </w:r>
          </w:p>
          <w:p w14:paraId="1F31C4F2"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eastAsia="en-GB"/>
              </w:rPr>
            </w:pPr>
          </w:p>
          <w:p w14:paraId="535D4AA2" w14:textId="77777777" w:rsidR="000404B6" w:rsidRDefault="000404B6" w:rsidP="00DC6A8D">
            <w:pPr>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Cs w:val="20"/>
                <w:lang w:eastAsia="en-GB"/>
              </w:rPr>
            </w:pPr>
            <w:r>
              <w:rPr>
                <w:rFonts w:ascii="Arial" w:eastAsia="Times New Roman" w:hAnsi="Arial" w:cs="Times New Roman"/>
                <w:lang w:eastAsia="en-GB"/>
              </w:rPr>
              <w:t xml:space="preserve"> </w:t>
            </w:r>
          </w:p>
        </w:tc>
      </w:tr>
      <w:tr w:rsidR="000404B6" w14:paraId="7658C835"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0752EECD"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proofErr w:type="gramStart"/>
            <w:r>
              <w:rPr>
                <w:rFonts w:ascii="Arial" w:eastAsia="Times New Roman" w:hAnsi="Arial" w:cs="Times New Roman"/>
                <w:sz w:val="16"/>
                <w:szCs w:val="16"/>
                <w:lang w:eastAsia="en-GB"/>
              </w:rPr>
              <w:t>Final Completion</w:t>
            </w:r>
            <w:proofErr w:type="gramEnd"/>
            <w:r>
              <w:rPr>
                <w:rFonts w:ascii="Arial" w:eastAsia="Times New Roman" w:hAnsi="Arial" w:cs="Times New Roman"/>
                <w:sz w:val="16"/>
                <w:szCs w:val="16"/>
                <w:lang w:eastAsia="en-GB"/>
              </w:rPr>
              <w:t xml:space="preserve"> Date</w:t>
            </w:r>
          </w:p>
        </w:tc>
        <w:tc>
          <w:tcPr>
            <w:tcW w:w="5199" w:type="dxa"/>
            <w:tcBorders>
              <w:top w:val="single" w:sz="4" w:space="0" w:color="auto"/>
              <w:left w:val="single" w:sz="4" w:space="0" w:color="auto"/>
              <w:bottom w:val="single" w:sz="4" w:space="0" w:color="auto"/>
              <w:right w:val="single" w:sz="4" w:space="0" w:color="auto"/>
            </w:tcBorders>
            <w:hideMark/>
          </w:tcPr>
          <w:p w14:paraId="139FD91C"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 xml:space="preserve">Establishment </w:t>
            </w:r>
            <w:proofErr w:type="spellStart"/>
            <w:r>
              <w:rPr>
                <w:rFonts w:ascii="Arial" w:eastAsia="Times New Roman" w:hAnsi="Arial" w:cs="Times New Roman"/>
                <w:sz w:val="16"/>
                <w:szCs w:val="16"/>
                <w:lang w:eastAsia="en-GB"/>
              </w:rPr>
              <w:t>Authorising</w:t>
            </w:r>
            <w:proofErr w:type="spellEnd"/>
            <w:r>
              <w:rPr>
                <w:rFonts w:ascii="Arial" w:eastAsia="Times New Roman" w:hAnsi="Arial" w:cs="Times New Roman"/>
                <w:sz w:val="16"/>
                <w:szCs w:val="16"/>
                <w:lang w:eastAsia="en-GB"/>
              </w:rPr>
              <w:t xml:space="preserve"> Signature</w:t>
            </w:r>
          </w:p>
        </w:tc>
      </w:tr>
      <w:tr w:rsidR="000404B6" w14:paraId="6B842569"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47058C92"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1 October 2018</w:t>
            </w:r>
          </w:p>
        </w:tc>
        <w:tc>
          <w:tcPr>
            <w:tcW w:w="5199" w:type="dxa"/>
            <w:tcBorders>
              <w:top w:val="single" w:sz="4" w:space="0" w:color="auto"/>
              <w:left w:val="single" w:sz="4" w:space="0" w:color="auto"/>
              <w:bottom w:val="single" w:sz="4" w:space="0" w:color="auto"/>
              <w:right w:val="single" w:sz="4" w:space="0" w:color="auto"/>
            </w:tcBorders>
            <w:hideMark/>
          </w:tcPr>
          <w:p w14:paraId="3AEE857F" w14:textId="77777777" w:rsidR="000404B6" w:rsidRDefault="000404B6" w:rsidP="00DC6A8D">
            <w:pPr>
              <w:tabs>
                <w:tab w:val="center" w:pos="5040"/>
                <w:tab w:val="right" w:pos="10350"/>
              </w:tabs>
              <w:spacing w:after="0" w:line="240" w:lineRule="auto"/>
              <w:jc w:val="center"/>
              <w:rPr>
                <w:rFonts w:ascii="Blackadder ITC" w:eastAsia="Times New Roman" w:hAnsi="Blackadder ITC" w:cs="Times New Roman"/>
                <w:i/>
                <w:sz w:val="36"/>
                <w:szCs w:val="36"/>
                <w:lang w:eastAsia="en-GB"/>
              </w:rPr>
            </w:pPr>
            <w:proofErr w:type="gramStart"/>
            <w:r>
              <w:rPr>
                <w:rFonts w:ascii="Blackadder ITC" w:eastAsia="Times New Roman" w:hAnsi="Blackadder ITC" w:cs="Times New Roman"/>
                <w:i/>
                <w:sz w:val="36"/>
                <w:szCs w:val="36"/>
                <w:lang w:eastAsia="en-GB"/>
              </w:rPr>
              <w:t>A</w:t>
            </w:r>
            <w:proofErr w:type="gramEnd"/>
            <w:r>
              <w:rPr>
                <w:rFonts w:ascii="Blackadder ITC" w:eastAsia="Times New Roman" w:hAnsi="Blackadder ITC" w:cs="Times New Roman"/>
                <w:i/>
                <w:sz w:val="36"/>
                <w:szCs w:val="36"/>
                <w:lang w:eastAsia="en-GB"/>
              </w:rPr>
              <w:t xml:space="preserve"> Officer</w:t>
            </w:r>
          </w:p>
        </w:tc>
      </w:tr>
    </w:tbl>
    <w:p w14:paraId="479C29E6"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4D004707"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1EB1B5A8"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2292A6E7" w14:textId="77777777" w:rsidR="000404B6" w:rsidRDefault="000404B6" w:rsidP="000404B6">
      <w:pPr>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b/>
          <w:sz w:val="24"/>
          <w:szCs w:val="24"/>
          <w:lang w:eastAsia="en-GB"/>
        </w:rPr>
      </w:pPr>
      <w:r>
        <w:rPr>
          <w:rFonts w:ascii="Arial" w:eastAsia="Times New Roman" w:hAnsi="Arial" w:cs="Times New Roman"/>
          <w:b/>
          <w:sz w:val="24"/>
          <w:szCs w:val="24"/>
          <w:lang w:eastAsia="en-GB"/>
        </w:rPr>
        <w:t xml:space="preserve">PART 4 – Payment </w:t>
      </w:r>
    </w:p>
    <w:p w14:paraId="6F19C096" w14:textId="77777777" w:rsidR="000404B6" w:rsidRDefault="000404B6" w:rsidP="000404B6">
      <w:pPr>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sz w:val="16"/>
          <w:szCs w:val="16"/>
          <w:lang w:eastAsia="en-GB"/>
        </w:rPr>
      </w:pPr>
      <w:r>
        <w:rPr>
          <w:rFonts w:ascii="Arial" w:eastAsia="Times New Roman" w:hAnsi="Arial" w:cs="Times New Roman"/>
          <w:sz w:val="16"/>
          <w:szCs w:val="16"/>
          <w:lang w:eastAsia="en-GB"/>
        </w:rPr>
        <w:t>Payment to be raised in CP&amp;F on completion of all required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0404B6" w14:paraId="5784EA45"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49FE1E12"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Requisition Raised Date</w:t>
            </w:r>
          </w:p>
        </w:tc>
        <w:tc>
          <w:tcPr>
            <w:tcW w:w="5199" w:type="dxa"/>
            <w:tcBorders>
              <w:top w:val="single" w:sz="4" w:space="0" w:color="auto"/>
              <w:left w:val="single" w:sz="4" w:space="0" w:color="auto"/>
              <w:bottom w:val="single" w:sz="4" w:space="0" w:color="auto"/>
              <w:right w:val="single" w:sz="4" w:space="0" w:color="auto"/>
            </w:tcBorders>
            <w:hideMark/>
          </w:tcPr>
          <w:p w14:paraId="34D481D0"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Requisition Number</w:t>
            </w:r>
          </w:p>
        </w:tc>
      </w:tr>
      <w:tr w:rsidR="000404B6" w14:paraId="25D804E7"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211C2D83"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1 October 2018</w:t>
            </w:r>
          </w:p>
        </w:tc>
        <w:tc>
          <w:tcPr>
            <w:tcW w:w="5199" w:type="dxa"/>
            <w:tcBorders>
              <w:top w:val="single" w:sz="4" w:space="0" w:color="auto"/>
              <w:left w:val="single" w:sz="4" w:space="0" w:color="auto"/>
              <w:bottom w:val="single" w:sz="4" w:space="0" w:color="auto"/>
              <w:right w:val="single" w:sz="4" w:space="0" w:color="auto"/>
            </w:tcBorders>
            <w:hideMark/>
          </w:tcPr>
          <w:p w14:paraId="510AC944" w14:textId="77777777" w:rsidR="000404B6" w:rsidRDefault="000404B6" w:rsidP="00DC6A8D">
            <w:pPr>
              <w:tabs>
                <w:tab w:val="center" w:pos="5040"/>
                <w:tab w:val="right" w:pos="10350"/>
              </w:tabs>
              <w:spacing w:after="0" w:line="240" w:lineRule="auto"/>
              <w:jc w:val="center"/>
              <w:rPr>
                <w:rFonts w:ascii="Blackadder ITC" w:eastAsia="Times New Roman" w:hAnsi="Blackadder ITC" w:cs="Times New Roman"/>
                <w:i/>
                <w:sz w:val="36"/>
                <w:szCs w:val="36"/>
                <w:lang w:eastAsia="en-GB"/>
              </w:rPr>
            </w:pPr>
            <w:r>
              <w:rPr>
                <w:rFonts w:ascii="Arial" w:eastAsia="Times New Roman" w:hAnsi="Arial" w:cs="Times New Roman"/>
                <w:i/>
                <w:lang w:eastAsia="en-GB"/>
              </w:rPr>
              <w:t>1234567</w:t>
            </w:r>
          </w:p>
        </w:tc>
      </w:tr>
      <w:tr w:rsidR="000404B6" w14:paraId="5EC6A498" w14:textId="77777777" w:rsidTr="00DC6A8D">
        <w:tc>
          <w:tcPr>
            <w:tcW w:w="5198" w:type="dxa"/>
            <w:tcBorders>
              <w:top w:val="single" w:sz="4" w:space="0" w:color="auto"/>
              <w:left w:val="single" w:sz="4" w:space="0" w:color="auto"/>
              <w:bottom w:val="single" w:sz="4" w:space="0" w:color="auto"/>
              <w:right w:val="single" w:sz="4" w:space="0" w:color="auto"/>
            </w:tcBorders>
            <w:hideMark/>
          </w:tcPr>
          <w:p w14:paraId="6B40EB88" w14:textId="77777777" w:rsidR="000404B6" w:rsidRDefault="000404B6" w:rsidP="00DC6A8D">
            <w:pPr>
              <w:tabs>
                <w:tab w:val="center" w:pos="5040"/>
                <w:tab w:val="right" w:pos="10350"/>
              </w:tabs>
              <w:spacing w:after="0" w:line="240" w:lineRule="auto"/>
              <w:jc w:val="center"/>
              <w:rPr>
                <w:rFonts w:ascii="Arial" w:eastAsia="Times New Roman" w:hAnsi="Arial" w:cs="Times New Roman"/>
                <w:sz w:val="16"/>
                <w:szCs w:val="16"/>
                <w:lang w:eastAsia="en-GB"/>
              </w:rPr>
            </w:pPr>
            <w:r>
              <w:rPr>
                <w:rFonts w:ascii="Arial" w:eastAsia="Times New Roman" w:hAnsi="Arial" w:cs="Times New Roman"/>
                <w:sz w:val="16"/>
                <w:szCs w:val="16"/>
                <w:lang w:eastAsia="en-GB"/>
              </w:rPr>
              <w:t>Receipt Date</w:t>
            </w:r>
          </w:p>
        </w:tc>
        <w:tc>
          <w:tcPr>
            <w:tcW w:w="5199" w:type="dxa"/>
            <w:tcBorders>
              <w:top w:val="single" w:sz="4" w:space="0" w:color="auto"/>
              <w:left w:val="single" w:sz="4" w:space="0" w:color="auto"/>
              <w:bottom w:val="single" w:sz="4" w:space="0" w:color="auto"/>
              <w:right w:val="single" w:sz="4" w:space="0" w:color="auto"/>
            </w:tcBorders>
            <w:hideMark/>
          </w:tcPr>
          <w:p w14:paraId="3498A38A" w14:textId="77777777" w:rsidR="000404B6" w:rsidRDefault="000404B6" w:rsidP="00DC6A8D">
            <w:pPr>
              <w:tabs>
                <w:tab w:val="center" w:pos="5040"/>
                <w:tab w:val="right" w:pos="10350"/>
              </w:tabs>
              <w:spacing w:after="0" w:line="240" w:lineRule="auto"/>
              <w:jc w:val="center"/>
              <w:rPr>
                <w:rFonts w:ascii="Arial" w:eastAsia="Times New Roman" w:hAnsi="Arial" w:cs="Times New Roman"/>
                <w:b/>
                <w:szCs w:val="20"/>
                <w:lang w:eastAsia="en-GB"/>
              </w:rPr>
            </w:pPr>
            <w:r>
              <w:rPr>
                <w:rFonts w:ascii="Arial" w:eastAsia="Times New Roman" w:hAnsi="Arial" w:cs="Times New Roman"/>
                <w:sz w:val="16"/>
                <w:szCs w:val="16"/>
                <w:lang w:eastAsia="en-GB"/>
              </w:rPr>
              <w:t>Purchase Order Number</w:t>
            </w:r>
          </w:p>
        </w:tc>
      </w:tr>
      <w:tr w:rsidR="000404B6" w14:paraId="7F8E3716" w14:textId="77777777" w:rsidTr="00DC6A8D">
        <w:trPr>
          <w:trHeight w:val="387"/>
        </w:trPr>
        <w:tc>
          <w:tcPr>
            <w:tcW w:w="5198" w:type="dxa"/>
            <w:tcBorders>
              <w:top w:val="single" w:sz="4" w:space="0" w:color="auto"/>
              <w:left w:val="single" w:sz="4" w:space="0" w:color="auto"/>
              <w:bottom w:val="single" w:sz="4" w:space="0" w:color="auto"/>
              <w:right w:val="single" w:sz="4" w:space="0" w:color="auto"/>
            </w:tcBorders>
            <w:hideMark/>
          </w:tcPr>
          <w:p w14:paraId="05A555A8" w14:textId="77777777" w:rsidR="000404B6" w:rsidRDefault="000404B6" w:rsidP="00DC6A8D">
            <w:pPr>
              <w:tabs>
                <w:tab w:val="center" w:pos="5040"/>
                <w:tab w:val="right" w:pos="10350"/>
              </w:tabs>
              <w:spacing w:after="0" w:line="240" w:lineRule="auto"/>
              <w:jc w:val="center"/>
              <w:rPr>
                <w:rFonts w:ascii="Arial" w:eastAsia="Times New Roman" w:hAnsi="Arial" w:cs="Times New Roman"/>
                <w:b/>
                <w:i/>
                <w:szCs w:val="20"/>
                <w:lang w:eastAsia="en-GB"/>
              </w:rPr>
            </w:pPr>
            <w:r>
              <w:rPr>
                <w:rFonts w:ascii="Arial" w:eastAsia="Times New Roman" w:hAnsi="Arial" w:cs="Times New Roman"/>
                <w:i/>
                <w:lang w:eastAsia="en-GB"/>
              </w:rPr>
              <w:t>4 October 2018</w:t>
            </w:r>
          </w:p>
        </w:tc>
        <w:tc>
          <w:tcPr>
            <w:tcW w:w="5199" w:type="dxa"/>
            <w:tcBorders>
              <w:top w:val="single" w:sz="4" w:space="0" w:color="auto"/>
              <w:left w:val="single" w:sz="4" w:space="0" w:color="auto"/>
              <w:bottom w:val="single" w:sz="4" w:space="0" w:color="auto"/>
              <w:right w:val="single" w:sz="4" w:space="0" w:color="auto"/>
            </w:tcBorders>
            <w:hideMark/>
          </w:tcPr>
          <w:p w14:paraId="32D3B9DE" w14:textId="77777777" w:rsidR="000404B6" w:rsidRDefault="000404B6" w:rsidP="00DC6A8D">
            <w:pPr>
              <w:tabs>
                <w:tab w:val="center" w:pos="5040"/>
                <w:tab w:val="right" w:pos="10350"/>
              </w:tabs>
              <w:spacing w:after="0" w:line="240" w:lineRule="auto"/>
              <w:jc w:val="center"/>
              <w:rPr>
                <w:rFonts w:ascii="Blackadder ITC" w:eastAsia="Times New Roman" w:hAnsi="Blackadder ITC" w:cs="Times New Roman"/>
                <w:i/>
                <w:sz w:val="36"/>
                <w:szCs w:val="36"/>
                <w:lang w:eastAsia="en-GB"/>
              </w:rPr>
            </w:pPr>
            <w:r>
              <w:rPr>
                <w:rFonts w:ascii="Arial" w:eastAsia="Times New Roman" w:hAnsi="Arial" w:cs="Times New Roman"/>
                <w:i/>
                <w:lang w:eastAsia="en-GB"/>
              </w:rPr>
              <w:t>7654321</w:t>
            </w:r>
          </w:p>
        </w:tc>
      </w:tr>
    </w:tbl>
    <w:p w14:paraId="0DE4451A"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093B9E89" w14:textId="77777777" w:rsidR="000404B6" w:rsidRDefault="000404B6" w:rsidP="000404B6">
      <w:pPr>
        <w:tabs>
          <w:tab w:val="center" w:pos="5040"/>
          <w:tab w:val="right" w:pos="10350"/>
        </w:tabs>
        <w:spacing w:after="0" w:line="240" w:lineRule="auto"/>
        <w:rPr>
          <w:rFonts w:ascii="Arial" w:eastAsia="Times New Roman" w:hAnsi="Arial" w:cs="Times New Roman"/>
          <w:b/>
          <w:szCs w:val="20"/>
          <w:lang w:eastAsia="en-GB"/>
        </w:rPr>
      </w:pPr>
    </w:p>
    <w:p w14:paraId="4F3DA810" w14:textId="77777777" w:rsidR="000404B6" w:rsidRPr="007417E1" w:rsidRDefault="000404B6" w:rsidP="000404B6">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0B6553CB" w14:textId="77777777" w:rsidR="000404B6" w:rsidRPr="007417E1" w:rsidRDefault="000404B6" w:rsidP="000404B6">
      <w:pPr>
        <w:spacing w:after="0" w:line="252" w:lineRule="exact"/>
        <w:ind w:left="113" w:right="-20"/>
        <w:rPr>
          <w:rFonts w:ascii="Arial" w:eastAsia="Arial" w:hAnsi="Arial" w:cs="Arial"/>
          <w:b/>
          <w:bCs/>
        </w:rPr>
      </w:pPr>
    </w:p>
    <w:p w14:paraId="494C4E64" w14:textId="77777777" w:rsidR="000404B6" w:rsidRPr="007417E1" w:rsidRDefault="000404B6" w:rsidP="000404B6">
      <w:pPr>
        <w:spacing w:after="0" w:line="252" w:lineRule="exact"/>
        <w:ind w:left="113" w:right="-20"/>
        <w:rPr>
          <w:rFonts w:ascii="Arial" w:eastAsia="Arial" w:hAnsi="Arial" w:cs="Arial"/>
          <w:b/>
          <w:bCs/>
        </w:rPr>
      </w:pPr>
    </w:p>
    <w:p w14:paraId="0F681C49" w14:textId="77777777" w:rsidR="000404B6" w:rsidRPr="007417E1" w:rsidRDefault="000404B6" w:rsidP="000404B6">
      <w:pPr>
        <w:spacing w:after="0" w:line="252" w:lineRule="exact"/>
        <w:ind w:left="113" w:right="-20"/>
        <w:rPr>
          <w:rFonts w:ascii="Arial" w:eastAsia="Arial" w:hAnsi="Arial" w:cs="Arial"/>
          <w:b/>
          <w:bCs/>
        </w:rPr>
      </w:pPr>
    </w:p>
    <w:p w14:paraId="2811DAB6" w14:textId="77777777" w:rsidR="000404B6" w:rsidRDefault="000404B6" w:rsidP="000404B6">
      <w:pPr>
        <w:spacing w:after="0" w:line="252" w:lineRule="exact"/>
        <w:ind w:left="113" w:right="-20"/>
        <w:rPr>
          <w:rFonts w:ascii="Arial" w:eastAsia="Arial" w:hAnsi="Arial" w:cs="Arial"/>
          <w:b/>
          <w:bCs/>
        </w:rPr>
      </w:pPr>
      <w:r w:rsidRPr="000404B6">
        <w:rPr>
          <w:rFonts w:ascii="Arial" w:eastAsia="Arial" w:hAnsi="Arial" w:cs="Arial"/>
          <w:b/>
          <w:bCs/>
          <w:u w:val="single"/>
        </w:rPr>
        <w:lastRenderedPageBreak/>
        <w:t>Annex E</w:t>
      </w:r>
      <w:r>
        <w:rPr>
          <w:rFonts w:ascii="Arial" w:eastAsia="Arial" w:hAnsi="Arial" w:cs="Arial"/>
          <w:b/>
          <w:bCs/>
        </w:rPr>
        <w:t xml:space="preserve"> – Performance Management</w:t>
      </w:r>
    </w:p>
    <w:p w14:paraId="500048D0" w14:textId="77777777" w:rsidR="000404B6" w:rsidRDefault="000404B6" w:rsidP="000404B6">
      <w:pPr>
        <w:spacing w:after="0" w:line="252" w:lineRule="exact"/>
        <w:ind w:left="113" w:right="-20"/>
        <w:rPr>
          <w:rFonts w:ascii="Arial" w:eastAsia="Arial" w:hAnsi="Arial" w:cs="Arial"/>
          <w:b/>
          <w:bCs/>
        </w:rPr>
      </w:pPr>
    </w:p>
    <w:p w14:paraId="35F64574" w14:textId="77777777" w:rsidR="000404B6" w:rsidRPr="00001D6C" w:rsidRDefault="000404B6" w:rsidP="000404B6">
      <w:pPr>
        <w:spacing w:after="0" w:line="252" w:lineRule="exact"/>
        <w:ind w:left="113" w:right="-20"/>
        <w:rPr>
          <w:rFonts w:ascii="Arial" w:eastAsia="Arial" w:hAnsi="Arial" w:cs="Arial"/>
          <w:b/>
          <w:bCs/>
        </w:rPr>
      </w:pPr>
      <w:r w:rsidRPr="00001D6C">
        <w:rPr>
          <w:rFonts w:ascii="Arial" w:eastAsia="Arial" w:hAnsi="Arial" w:cs="Arial"/>
          <w:b/>
          <w:bCs/>
        </w:rPr>
        <w:t>Key Performance Indicators</w:t>
      </w:r>
    </w:p>
    <w:p w14:paraId="43D35094" w14:textId="77777777" w:rsidR="000404B6" w:rsidRPr="00001D6C" w:rsidRDefault="000404B6" w:rsidP="000404B6">
      <w:pPr>
        <w:spacing w:after="0" w:line="252" w:lineRule="exact"/>
        <w:ind w:left="113" w:right="-20"/>
        <w:rPr>
          <w:rFonts w:ascii="Arial" w:eastAsia="Arial" w:hAnsi="Arial" w:cs="Arial"/>
          <w:bCs/>
        </w:rPr>
      </w:pPr>
    </w:p>
    <w:p w14:paraId="1CC704A6" w14:textId="77777777" w:rsidR="000404B6" w:rsidRPr="00001D6C" w:rsidRDefault="000404B6" w:rsidP="000404B6">
      <w:pPr>
        <w:spacing w:after="0" w:line="252" w:lineRule="exact"/>
        <w:ind w:left="113" w:right="-20"/>
        <w:rPr>
          <w:rFonts w:ascii="Arial" w:eastAsia="Arial" w:hAnsi="Arial" w:cs="Arial"/>
          <w:bCs/>
        </w:rPr>
      </w:pPr>
      <w:r w:rsidRPr="00001D6C">
        <w:rPr>
          <w:rFonts w:ascii="Arial" w:eastAsia="Arial" w:hAnsi="Arial" w:cs="Arial"/>
          <w:bCs/>
        </w:rPr>
        <w:t>1.</w:t>
      </w:r>
      <w:r w:rsidRPr="00001D6C">
        <w:rPr>
          <w:rFonts w:ascii="Arial" w:eastAsia="Arial" w:hAnsi="Arial" w:cs="Arial"/>
          <w:bCs/>
        </w:rPr>
        <w:tab/>
        <w:t xml:space="preserve">If a breakdown task has not been completed within 24 hours from notification being received by the Contractor (unless through circumstances outside of the Contractor’s control) then payment will be made at the Contractor’s standard rate for repair/installation. A further 10% will be deducted from the standard rate payable for each subsequent </w:t>
      </w:r>
      <w:proofErr w:type="gramStart"/>
      <w:r w:rsidRPr="00001D6C">
        <w:rPr>
          <w:rFonts w:ascii="Arial" w:eastAsia="Arial" w:hAnsi="Arial" w:cs="Arial"/>
          <w:bCs/>
        </w:rPr>
        <w:t>24 hour</w:t>
      </w:r>
      <w:proofErr w:type="gramEnd"/>
      <w:r w:rsidRPr="00001D6C">
        <w:rPr>
          <w:rFonts w:ascii="Arial" w:eastAsia="Arial" w:hAnsi="Arial" w:cs="Arial"/>
          <w:bCs/>
        </w:rPr>
        <w:t xml:space="preserve"> period for which the task is not completed. </w:t>
      </w:r>
    </w:p>
    <w:p w14:paraId="1A0A27B4" w14:textId="77777777" w:rsidR="000404B6" w:rsidRPr="00001D6C" w:rsidRDefault="000404B6" w:rsidP="000404B6">
      <w:pPr>
        <w:spacing w:after="0" w:line="252" w:lineRule="exact"/>
        <w:ind w:left="113" w:right="-20"/>
        <w:rPr>
          <w:rFonts w:ascii="Arial" w:eastAsia="Arial" w:hAnsi="Arial" w:cs="Arial"/>
          <w:bCs/>
        </w:rPr>
      </w:pPr>
    </w:p>
    <w:p w14:paraId="12A1DE3D" w14:textId="77777777" w:rsidR="000404B6" w:rsidRPr="00001D6C" w:rsidRDefault="000404B6" w:rsidP="000404B6">
      <w:pPr>
        <w:spacing w:after="0" w:line="252" w:lineRule="exact"/>
        <w:ind w:left="113" w:right="-20"/>
        <w:rPr>
          <w:rFonts w:ascii="Arial" w:eastAsia="Arial" w:hAnsi="Arial" w:cs="Arial"/>
          <w:bCs/>
        </w:rPr>
      </w:pPr>
      <w:r w:rsidRPr="00001D6C">
        <w:rPr>
          <w:rFonts w:ascii="Arial" w:eastAsia="Arial" w:hAnsi="Arial" w:cs="Arial"/>
          <w:bCs/>
        </w:rPr>
        <w:t>2.</w:t>
      </w:r>
      <w:r w:rsidRPr="00001D6C">
        <w:rPr>
          <w:rFonts w:ascii="Arial" w:eastAsia="Arial" w:hAnsi="Arial" w:cs="Arial"/>
          <w:bCs/>
        </w:rPr>
        <w:tab/>
        <w:t xml:space="preserve">If a planned task has not been completed within the timescales provided by the Contractor on the demand order form (unless through circumstances outside of the Contractor’s control) then a 5% deduction will be made from the quoted price for the task for each </w:t>
      </w:r>
      <w:proofErr w:type="gramStart"/>
      <w:r w:rsidRPr="00001D6C">
        <w:rPr>
          <w:rFonts w:ascii="Arial" w:eastAsia="Arial" w:hAnsi="Arial" w:cs="Arial"/>
          <w:bCs/>
        </w:rPr>
        <w:t>24 hour</w:t>
      </w:r>
      <w:proofErr w:type="gramEnd"/>
      <w:r w:rsidRPr="00001D6C">
        <w:rPr>
          <w:rFonts w:ascii="Arial" w:eastAsia="Arial" w:hAnsi="Arial" w:cs="Arial"/>
          <w:bCs/>
        </w:rPr>
        <w:t xml:space="preserve"> period for which the task is not completed.</w:t>
      </w:r>
    </w:p>
    <w:p w14:paraId="66D78653" w14:textId="77777777" w:rsidR="000404B6" w:rsidRPr="00001D6C" w:rsidRDefault="000404B6" w:rsidP="000404B6">
      <w:pPr>
        <w:spacing w:after="0" w:line="252" w:lineRule="exact"/>
        <w:ind w:left="113" w:right="-20"/>
        <w:rPr>
          <w:rFonts w:ascii="Arial" w:eastAsia="Arial" w:hAnsi="Arial" w:cs="Arial"/>
          <w:bCs/>
        </w:rPr>
      </w:pPr>
    </w:p>
    <w:p w14:paraId="23070B43" w14:textId="754918E2" w:rsidR="000404B6" w:rsidRPr="007417E1" w:rsidRDefault="000404B6" w:rsidP="000404B6">
      <w:pPr>
        <w:spacing w:after="0" w:line="240" w:lineRule="auto"/>
        <w:jc w:val="both"/>
        <w:rPr>
          <w:rFonts w:ascii="Arial" w:eastAsia="Times New Roman" w:hAnsi="Arial" w:cs="Arial"/>
          <w:color w:val="FF0000"/>
          <w:lang w:val="en-GB" w:eastAsia="en-GB"/>
        </w:rPr>
      </w:pPr>
      <w:r w:rsidRPr="00001D6C">
        <w:rPr>
          <w:rFonts w:ascii="Arial" w:eastAsia="Arial" w:hAnsi="Arial" w:cs="Arial"/>
          <w:bCs/>
        </w:rPr>
        <w:t>3.</w:t>
      </w:r>
      <w:r w:rsidRPr="00001D6C">
        <w:rPr>
          <w:rFonts w:ascii="Arial" w:eastAsia="Arial" w:hAnsi="Arial" w:cs="Arial"/>
          <w:bCs/>
        </w:rPr>
        <w:tab/>
        <w:t xml:space="preserve">If an annual maintenance task has not been completed within the timescales provided by the Contractor (unless through circumstances outside of the Contractor’s control) then a 5% deduction will be made from the quoted price for the task for each </w:t>
      </w:r>
      <w:proofErr w:type="gramStart"/>
      <w:r w:rsidRPr="00001D6C">
        <w:rPr>
          <w:rFonts w:ascii="Arial" w:eastAsia="Arial" w:hAnsi="Arial" w:cs="Arial"/>
          <w:bCs/>
        </w:rPr>
        <w:t>24 hour</w:t>
      </w:r>
      <w:proofErr w:type="gramEnd"/>
      <w:r w:rsidRPr="00001D6C">
        <w:rPr>
          <w:rFonts w:ascii="Arial" w:eastAsia="Arial" w:hAnsi="Arial" w:cs="Arial"/>
          <w:bCs/>
        </w:rPr>
        <w:t xml:space="preserve"> period for which the task is not completed.</w:t>
      </w: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7777777"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05/20)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1CA8322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lastRenderedPageBreak/>
        <w:t>1    Definitions - In the Contract:</w:t>
      </w:r>
    </w:p>
    <w:p w14:paraId="7B98C96C" w14:textId="77777777" w:rsidR="007417E1" w:rsidRPr="007417E1" w:rsidRDefault="007417E1" w:rsidP="007417E1">
      <w:pPr>
        <w:widowControl/>
        <w:spacing w:after="0" w:line="240" w:lineRule="auto"/>
        <w:rPr>
          <w:rFonts w:ascii="Arial" w:hAnsi="Arial" w:cs="Arial"/>
          <w:b/>
          <w:sz w:val="17"/>
          <w:szCs w:val="17"/>
          <w:lang w:eastAsia="en-GB"/>
        </w:rPr>
      </w:pPr>
    </w:p>
    <w:p w14:paraId="2F742A79"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The Authority   </w:t>
      </w:r>
      <w:r w:rsidRPr="007417E1">
        <w:rPr>
          <w:rFonts w:ascii="Arial" w:hAnsi="Arial" w:cs="Arial"/>
          <w:sz w:val="17"/>
          <w:szCs w:val="17"/>
          <w:lang w:eastAsia="en-GB"/>
        </w:rPr>
        <w:t xml:space="preserve">means the Secretary of State for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of the United Kingdom of Great Britain and Northern Ireland, (referred to in this document as "the Authority"), acting as part of the Crown;</w:t>
      </w:r>
    </w:p>
    <w:p w14:paraId="168E2FB6" w14:textId="77777777" w:rsidR="007417E1" w:rsidRPr="007417E1" w:rsidRDefault="007417E1" w:rsidP="007417E1">
      <w:pPr>
        <w:widowControl/>
        <w:spacing w:after="0" w:line="240" w:lineRule="auto"/>
        <w:rPr>
          <w:rFonts w:ascii="Arial" w:hAnsi="Arial" w:cs="Arial"/>
          <w:sz w:val="17"/>
          <w:szCs w:val="17"/>
          <w:lang w:eastAsia="en-GB"/>
        </w:rPr>
      </w:pPr>
    </w:p>
    <w:p w14:paraId="67C92518"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Business Day   </w:t>
      </w:r>
      <w:r w:rsidRPr="007417E1">
        <w:rPr>
          <w:rFonts w:ascii="Arial" w:hAnsi="Arial" w:cs="Arial"/>
          <w:sz w:val="17"/>
          <w:szCs w:val="17"/>
          <w:lang w:eastAsia="en-GB"/>
        </w:rPr>
        <w:t>means 09:00 to 17:00 Monday to Friday, excluding public and statutory holidays;</w:t>
      </w:r>
    </w:p>
    <w:p w14:paraId="2AA0EA9A" w14:textId="77777777" w:rsidR="007417E1" w:rsidRPr="007417E1" w:rsidRDefault="007417E1" w:rsidP="007417E1">
      <w:pPr>
        <w:widowControl/>
        <w:spacing w:after="0" w:line="240" w:lineRule="auto"/>
        <w:rPr>
          <w:rFonts w:ascii="Arial" w:hAnsi="Arial" w:cs="Arial"/>
          <w:sz w:val="17"/>
          <w:szCs w:val="17"/>
          <w:lang w:eastAsia="en-GB"/>
        </w:rPr>
      </w:pPr>
    </w:p>
    <w:p w14:paraId="7A54EA7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Contract</w:t>
      </w:r>
      <w:r w:rsidRPr="007417E1">
        <w:rPr>
          <w:rFonts w:ascii="Arial" w:hAnsi="Arial" w:cs="Arial"/>
          <w:sz w:val="17"/>
          <w:szCs w:val="17"/>
          <w:lang w:eastAsia="en-GB"/>
        </w:rPr>
        <w:t xml:space="preserve">   means the agreement concluded between the Authority and the Contractor, including all terms and conditions</w:t>
      </w:r>
      <w:proofErr w:type="gramStart"/>
      <w:r w:rsidRPr="007417E1">
        <w:rPr>
          <w:rFonts w:ascii="Arial" w:hAnsi="Arial" w:cs="Arial"/>
          <w:sz w:val="17"/>
          <w:szCs w:val="17"/>
          <w:lang w:eastAsia="en-GB"/>
        </w:rPr>
        <w:t>, ,</w:t>
      </w:r>
      <w:proofErr w:type="gramEnd"/>
      <w:r w:rsidRPr="007417E1">
        <w:rPr>
          <w:rFonts w:ascii="Arial" w:hAnsi="Arial" w:cs="Arial"/>
          <w:sz w:val="17"/>
          <w:szCs w:val="17"/>
          <w:lang w:eastAsia="en-GB"/>
        </w:rPr>
        <w:t xml:space="preserve"> specifications, plans, drawings, schedules and other documentation, expressly made part of the agreement in accordance with Clause 2.c;</w:t>
      </w:r>
    </w:p>
    <w:p w14:paraId="26B3ACE0" w14:textId="77777777" w:rsidR="007417E1" w:rsidRPr="007417E1" w:rsidRDefault="007417E1" w:rsidP="007417E1">
      <w:pPr>
        <w:widowControl/>
        <w:spacing w:after="0" w:line="240" w:lineRule="auto"/>
        <w:rPr>
          <w:rFonts w:ascii="Arial" w:hAnsi="Arial" w:cs="Arial"/>
          <w:sz w:val="17"/>
          <w:szCs w:val="17"/>
          <w:lang w:eastAsia="en-GB"/>
        </w:rPr>
      </w:pPr>
    </w:p>
    <w:p w14:paraId="55FBD8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Contractor   </w:t>
      </w:r>
      <w:r w:rsidRPr="007417E1">
        <w:rPr>
          <w:rFonts w:ascii="Arial" w:hAnsi="Arial" w:cs="Arial"/>
          <w:sz w:val="17"/>
          <w:szCs w:val="17"/>
          <w:lang w:eastAsia="en-GB"/>
        </w:rPr>
        <w:t>means the person, firm or company specified as such in the Contract;</w:t>
      </w:r>
    </w:p>
    <w:p w14:paraId="39AE9400" w14:textId="77777777" w:rsidR="007417E1" w:rsidRPr="007417E1" w:rsidRDefault="007417E1" w:rsidP="007417E1">
      <w:pPr>
        <w:widowControl/>
        <w:spacing w:after="0" w:line="240" w:lineRule="auto"/>
        <w:rPr>
          <w:rFonts w:ascii="Arial" w:hAnsi="Arial" w:cs="Arial"/>
          <w:sz w:val="17"/>
          <w:szCs w:val="17"/>
          <w:lang w:eastAsia="en-GB"/>
        </w:rPr>
      </w:pPr>
    </w:p>
    <w:p w14:paraId="79709F7C"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Contractor Commercially Sensitive </w:t>
      </w:r>
      <w:proofErr w:type="gramStart"/>
      <w:r w:rsidRPr="007417E1">
        <w:rPr>
          <w:rFonts w:ascii="Arial" w:hAnsi="Arial" w:cs="Arial"/>
          <w:b/>
          <w:sz w:val="17"/>
          <w:szCs w:val="17"/>
          <w:lang w:eastAsia="en-GB"/>
        </w:rPr>
        <w:t xml:space="preserve">Information  </w:t>
      </w:r>
      <w:r w:rsidRPr="007417E1">
        <w:rPr>
          <w:rFonts w:ascii="Arial" w:hAnsi="Arial" w:cs="Arial"/>
          <w:sz w:val="17"/>
          <w:szCs w:val="17"/>
          <w:lang w:eastAsia="en-GB"/>
        </w:rPr>
        <w:t>means</w:t>
      </w:r>
      <w:proofErr w:type="gramEnd"/>
      <w:r w:rsidRPr="007417E1">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70A34FEE" w14:textId="77777777" w:rsidR="007417E1" w:rsidRPr="007417E1" w:rsidRDefault="007417E1" w:rsidP="007417E1">
      <w:pPr>
        <w:widowControl/>
        <w:spacing w:after="0" w:line="240" w:lineRule="auto"/>
        <w:rPr>
          <w:rFonts w:ascii="Arial" w:hAnsi="Arial" w:cs="Arial"/>
          <w:sz w:val="17"/>
          <w:szCs w:val="17"/>
          <w:lang w:eastAsia="en-GB"/>
        </w:rPr>
      </w:pPr>
    </w:p>
    <w:p w14:paraId="443E4F4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Contractor Deliverables</w:t>
      </w:r>
      <w:r w:rsidRPr="007417E1">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25742D56" w14:textId="77777777" w:rsidR="007417E1" w:rsidRPr="007417E1" w:rsidRDefault="007417E1" w:rsidP="007417E1">
      <w:pPr>
        <w:widowControl/>
        <w:spacing w:after="0" w:line="240" w:lineRule="auto"/>
        <w:rPr>
          <w:rFonts w:ascii="Arial" w:hAnsi="Arial" w:cs="Arial"/>
          <w:sz w:val="17"/>
          <w:szCs w:val="17"/>
          <w:lang w:eastAsia="en-GB"/>
        </w:rPr>
      </w:pPr>
    </w:p>
    <w:p w14:paraId="74FC0E3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Effective Date of Contract</w:t>
      </w:r>
      <w:r w:rsidRPr="007417E1">
        <w:rPr>
          <w:rFonts w:ascii="Arial" w:hAnsi="Arial" w:cs="Arial"/>
          <w:sz w:val="17"/>
          <w:szCs w:val="17"/>
          <w:lang w:eastAsia="en-GB"/>
        </w:rPr>
        <w:t xml:space="preserve">   means the date stated on the Contract or, if there is no such date stated, the date upon which both Parties have signed the Contract;</w:t>
      </w:r>
    </w:p>
    <w:p w14:paraId="04BA22E2" w14:textId="77777777" w:rsidR="007417E1" w:rsidRPr="007417E1" w:rsidRDefault="007417E1" w:rsidP="007417E1">
      <w:pPr>
        <w:widowControl/>
        <w:spacing w:after="0" w:line="240" w:lineRule="auto"/>
        <w:rPr>
          <w:rFonts w:ascii="Arial" w:hAnsi="Arial" w:cs="Arial"/>
          <w:sz w:val="17"/>
          <w:szCs w:val="17"/>
          <w:lang w:eastAsia="en-GB"/>
        </w:rPr>
      </w:pPr>
    </w:p>
    <w:p w14:paraId="73D8F5E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Firm Price</w:t>
      </w:r>
      <w:r w:rsidRPr="007417E1">
        <w:rPr>
          <w:rFonts w:ascii="Arial" w:hAnsi="Arial" w:cs="Arial"/>
          <w:sz w:val="17"/>
          <w:szCs w:val="17"/>
          <w:lang w:eastAsia="en-GB"/>
        </w:rPr>
        <w:t xml:space="preserve">   means a price excluding Value Added Tax (VAT) which is not subject to variation;</w:t>
      </w:r>
    </w:p>
    <w:p w14:paraId="655F0C97" w14:textId="77777777" w:rsidR="007417E1" w:rsidRPr="007417E1" w:rsidRDefault="007417E1" w:rsidP="007417E1">
      <w:pPr>
        <w:widowControl/>
        <w:spacing w:after="0" w:line="240" w:lineRule="auto"/>
        <w:rPr>
          <w:rFonts w:ascii="Arial" w:hAnsi="Arial" w:cs="Arial"/>
          <w:sz w:val="17"/>
          <w:szCs w:val="17"/>
          <w:lang w:eastAsia="en-GB"/>
        </w:rPr>
      </w:pPr>
    </w:p>
    <w:p w14:paraId="0A72DCF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Hazardous Contractor Deliverable</w:t>
      </w:r>
      <w:r w:rsidRPr="007417E1">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94B178" w14:textId="77777777" w:rsidR="007417E1" w:rsidRPr="007417E1" w:rsidRDefault="007417E1" w:rsidP="007417E1">
      <w:pPr>
        <w:widowControl/>
        <w:spacing w:after="0" w:line="240" w:lineRule="auto"/>
        <w:rPr>
          <w:rFonts w:ascii="Arial" w:hAnsi="Arial" w:cs="Arial"/>
          <w:sz w:val="17"/>
          <w:szCs w:val="17"/>
          <w:lang w:eastAsia="en-GB"/>
        </w:rPr>
      </w:pPr>
    </w:p>
    <w:p w14:paraId="2A694773" w14:textId="77777777" w:rsidR="007417E1" w:rsidRPr="007417E1" w:rsidRDefault="007417E1" w:rsidP="007417E1">
      <w:pPr>
        <w:widowControl/>
        <w:spacing w:after="0" w:line="240" w:lineRule="auto"/>
        <w:rPr>
          <w:rFonts w:ascii="Arial" w:hAnsi="Arial" w:cs="Arial"/>
          <w:sz w:val="17"/>
          <w:szCs w:val="17"/>
          <w:lang w:eastAsia="en-GB"/>
        </w:rPr>
      </w:pPr>
      <w:proofErr w:type="gramStart"/>
      <w:r w:rsidRPr="007417E1">
        <w:rPr>
          <w:rFonts w:ascii="Arial" w:hAnsi="Arial" w:cs="Arial"/>
          <w:b/>
          <w:sz w:val="17"/>
          <w:szCs w:val="17"/>
          <w:lang w:eastAsia="en-GB"/>
        </w:rPr>
        <w:t xml:space="preserve">Legislation  </w:t>
      </w:r>
      <w:r w:rsidRPr="007417E1">
        <w:rPr>
          <w:rFonts w:ascii="Arial" w:hAnsi="Arial" w:cs="Arial"/>
          <w:sz w:val="17"/>
          <w:szCs w:val="17"/>
          <w:lang w:eastAsia="en-GB"/>
        </w:rPr>
        <w:t>means</w:t>
      </w:r>
      <w:proofErr w:type="gramEnd"/>
      <w:r w:rsidRPr="007417E1">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3E6CE30" w14:textId="77777777" w:rsidR="007417E1" w:rsidRPr="007417E1" w:rsidRDefault="007417E1" w:rsidP="007417E1">
      <w:pPr>
        <w:widowControl/>
        <w:spacing w:after="0" w:line="240" w:lineRule="auto"/>
        <w:rPr>
          <w:rFonts w:ascii="Arial" w:hAnsi="Arial" w:cs="Arial"/>
          <w:sz w:val="17"/>
          <w:szCs w:val="17"/>
          <w:lang w:eastAsia="en-GB"/>
        </w:rPr>
      </w:pPr>
    </w:p>
    <w:p w14:paraId="6880BEE2"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 xml:space="preserve">Notices </w:t>
      </w:r>
      <w:r w:rsidRPr="007417E1">
        <w:rPr>
          <w:rFonts w:ascii="Arial" w:hAnsi="Arial" w:cs="Arial"/>
          <w:sz w:val="17"/>
          <w:szCs w:val="17"/>
          <w:lang w:eastAsia="en-GB"/>
        </w:rPr>
        <w:t xml:space="preserve">  means all notices, orders, or other forms of communication required to be given in writing under or in connection with the Contract;</w:t>
      </w:r>
    </w:p>
    <w:p w14:paraId="2E27CDD4" w14:textId="77777777" w:rsidR="007417E1" w:rsidRPr="007417E1" w:rsidRDefault="007417E1" w:rsidP="007417E1">
      <w:pPr>
        <w:widowControl/>
        <w:spacing w:after="0" w:line="240" w:lineRule="auto"/>
        <w:rPr>
          <w:rFonts w:ascii="Arial" w:hAnsi="Arial" w:cs="Arial"/>
          <w:sz w:val="17"/>
          <w:szCs w:val="17"/>
          <w:lang w:eastAsia="en-GB"/>
        </w:rPr>
      </w:pPr>
    </w:p>
    <w:p w14:paraId="480FFCC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Parties</w:t>
      </w:r>
      <w:r w:rsidRPr="007417E1">
        <w:rPr>
          <w:rFonts w:ascii="Arial" w:hAnsi="Arial" w:cs="Arial"/>
          <w:sz w:val="17"/>
          <w:szCs w:val="17"/>
          <w:lang w:eastAsia="en-GB"/>
        </w:rPr>
        <w:t xml:space="preserve">   means the Contractor and the Authority, and Party shall be construed accordingly;</w:t>
      </w:r>
    </w:p>
    <w:p w14:paraId="28624CEB" w14:textId="77777777" w:rsidR="007417E1" w:rsidRPr="007417E1" w:rsidRDefault="007417E1" w:rsidP="007417E1">
      <w:pPr>
        <w:widowControl/>
        <w:spacing w:after="0" w:line="240" w:lineRule="auto"/>
        <w:rPr>
          <w:rFonts w:ascii="Arial" w:hAnsi="Arial" w:cs="Arial"/>
          <w:sz w:val="17"/>
          <w:szCs w:val="17"/>
          <w:lang w:eastAsia="en-GB"/>
        </w:rPr>
      </w:pPr>
    </w:p>
    <w:p w14:paraId="5E2DA44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b/>
          <w:sz w:val="17"/>
          <w:szCs w:val="17"/>
          <w:lang w:eastAsia="en-GB"/>
        </w:rPr>
        <w:t>Transparency Information</w:t>
      </w:r>
      <w:r w:rsidRPr="007417E1">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7417E1">
        <w:rPr>
          <w:rFonts w:ascii="Arial" w:hAnsi="Arial" w:cs="Arial"/>
          <w:sz w:val="17"/>
          <w:szCs w:val="17"/>
          <w:lang w:eastAsia="en-GB"/>
        </w:rPr>
        <w:br/>
      </w:r>
    </w:p>
    <w:p w14:paraId="1804B1AE"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2   General</w:t>
      </w:r>
    </w:p>
    <w:p w14:paraId="0721314A" w14:textId="77777777" w:rsidR="007417E1" w:rsidRPr="007417E1" w:rsidRDefault="007417E1" w:rsidP="007417E1">
      <w:pPr>
        <w:widowControl/>
        <w:spacing w:after="0" w:line="240" w:lineRule="auto"/>
        <w:rPr>
          <w:rFonts w:ascii="Arial" w:hAnsi="Arial" w:cs="Arial"/>
          <w:b/>
          <w:sz w:val="17"/>
          <w:szCs w:val="17"/>
          <w:lang w:eastAsia="en-GB"/>
        </w:rPr>
      </w:pPr>
    </w:p>
    <w:p w14:paraId="1F6C85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comply with all applicable Legislation, whether specifically referenced in this Contract or not.</w:t>
      </w:r>
    </w:p>
    <w:p w14:paraId="214B54E0" w14:textId="77777777" w:rsidR="007417E1" w:rsidRPr="007417E1" w:rsidRDefault="007417E1" w:rsidP="007417E1">
      <w:pPr>
        <w:widowControl/>
        <w:spacing w:after="0" w:line="240" w:lineRule="auto"/>
        <w:rPr>
          <w:rFonts w:ascii="Arial" w:hAnsi="Arial" w:cs="Arial"/>
          <w:sz w:val="17"/>
          <w:szCs w:val="17"/>
          <w:lang w:eastAsia="en-GB"/>
        </w:rPr>
      </w:pPr>
    </w:p>
    <w:p w14:paraId="6203DE2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Any variation to the Contract shall have no effect unless expressly agreed in writing and signed by both Parties. </w:t>
      </w:r>
    </w:p>
    <w:p w14:paraId="496D8023" w14:textId="77777777" w:rsidR="007417E1" w:rsidRPr="007417E1" w:rsidRDefault="007417E1" w:rsidP="007417E1">
      <w:pPr>
        <w:widowControl/>
        <w:spacing w:after="0" w:line="240" w:lineRule="auto"/>
        <w:rPr>
          <w:rFonts w:ascii="Arial" w:hAnsi="Arial" w:cs="Arial"/>
          <w:sz w:val="17"/>
          <w:szCs w:val="17"/>
          <w:lang w:eastAsia="en-GB"/>
        </w:rPr>
      </w:pPr>
    </w:p>
    <w:p w14:paraId="08D9AAF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c.   If there is any inconsistency between these terms and conditions and </w:t>
      </w:r>
      <w:proofErr w:type="gramStart"/>
      <w:r w:rsidRPr="007417E1">
        <w:rPr>
          <w:rFonts w:ascii="Arial" w:hAnsi="Arial" w:cs="Arial"/>
          <w:sz w:val="17"/>
          <w:szCs w:val="17"/>
          <w:lang w:eastAsia="en-GB"/>
        </w:rPr>
        <w:t>the  associated</w:t>
      </w:r>
      <w:proofErr w:type="gramEnd"/>
      <w:r w:rsidRPr="007417E1">
        <w:rPr>
          <w:rFonts w:ascii="Arial" w:hAnsi="Arial" w:cs="Arial"/>
          <w:sz w:val="17"/>
          <w:szCs w:val="17"/>
          <w:lang w:eastAsia="en-GB"/>
        </w:rPr>
        <w:t xml:space="preserve"> documents expressly referred to therein, the conflict shall be resolved according to the following descending order of priority:</w:t>
      </w:r>
    </w:p>
    <w:p w14:paraId="21817172" w14:textId="77777777" w:rsidR="007417E1" w:rsidRPr="007417E1" w:rsidRDefault="007417E1" w:rsidP="007417E1">
      <w:pPr>
        <w:widowControl/>
        <w:tabs>
          <w:tab w:val="left" w:pos="567"/>
        </w:tabs>
        <w:spacing w:after="0" w:line="240" w:lineRule="auto"/>
        <w:ind w:firstLine="567"/>
        <w:rPr>
          <w:rFonts w:ascii="Arial" w:hAnsi="Arial" w:cs="Arial"/>
          <w:sz w:val="17"/>
          <w:szCs w:val="17"/>
          <w:lang w:eastAsia="en-GB"/>
        </w:rPr>
      </w:pPr>
      <w:r w:rsidRPr="007417E1">
        <w:rPr>
          <w:rFonts w:ascii="Arial" w:hAnsi="Arial" w:cs="Arial"/>
          <w:sz w:val="17"/>
          <w:szCs w:val="17"/>
          <w:lang w:eastAsia="en-GB"/>
        </w:rPr>
        <w:t>(1)   the terms and conditions;</w:t>
      </w:r>
    </w:p>
    <w:p w14:paraId="7DE9EB77" w14:textId="77777777" w:rsidR="007417E1" w:rsidRPr="007417E1" w:rsidRDefault="007417E1" w:rsidP="007417E1">
      <w:pPr>
        <w:widowControl/>
        <w:tabs>
          <w:tab w:val="left" w:pos="567"/>
        </w:tabs>
        <w:spacing w:after="0" w:line="240" w:lineRule="auto"/>
        <w:ind w:firstLine="567"/>
        <w:rPr>
          <w:rFonts w:ascii="Arial" w:hAnsi="Arial" w:cs="Arial"/>
          <w:sz w:val="17"/>
          <w:szCs w:val="17"/>
          <w:lang w:eastAsia="en-GB"/>
        </w:rPr>
      </w:pPr>
      <w:r w:rsidRPr="007417E1">
        <w:rPr>
          <w:rFonts w:ascii="Arial" w:hAnsi="Arial" w:cs="Arial"/>
          <w:sz w:val="17"/>
          <w:szCs w:val="17"/>
          <w:lang w:eastAsia="en-GB"/>
        </w:rPr>
        <w:t>(2)   the schedules; and</w:t>
      </w:r>
    </w:p>
    <w:p w14:paraId="11FB3842" w14:textId="77777777" w:rsidR="007417E1" w:rsidRPr="007417E1" w:rsidRDefault="007417E1" w:rsidP="007417E1">
      <w:pPr>
        <w:widowControl/>
        <w:tabs>
          <w:tab w:val="left" w:pos="567"/>
        </w:tabs>
        <w:spacing w:after="0" w:line="240" w:lineRule="auto"/>
        <w:ind w:left="567"/>
        <w:rPr>
          <w:rFonts w:ascii="Arial" w:hAnsi="Arial" w:cs="Arial"/>
          <w:sz w:val="17"/>
          <w:szCs w:val="17"/>
          <w:lang w:eastAsia="en-GB"/>
        </w:rPr>
      </w:pPr>
      <w:r w:rsidRPr="007417E1">
        <w:rPr>
          <w:rFonts w:ascii="Arial" w:hAnsi="Arial" w:cs="Arial"/>
          <w:sz w:val="17"/>
          <w:szCs w:val="17"/>
          <w:lang w:eastAsia="en-GB"/>
        </w:rPr>
        <w:t>(3)   the documents expressly referred to in the agreement.</w:t>
      </w:r>
    </w:p>
    <w:p w14:paraId="6DA9F18C" w14:textId="77777777" w:rsidR="007417E1" w:rsidRPr="007417E1" w:rsidRDefault="007417E1" w:rsidP="007417E1">
      <w:pPr>
        <w:widowControl/>
        <w:tabs>
          <w:tab w:val="left" w:pos="567"/>
        </w:tabs>
        <w:spacing w:after="0" w:line="240" w:lineRule="auto"/>
        <w:ind w:left="567"/>
        <w:rPr>
          <w:rFonts w:ascii="Arial" w:hAnsi="Arial" w:cs="Arial"/>
          <w:sz w:val="17"/>
          <w:szCs w:val="17"/>
          <w:lang w:eastAsia="en-GB"/>
        </w:rPr>
      </w:pPr>
    </w:p>
    <w:p w14:paraId="2BA48331" w14:textId="77777777" w:rsidR="007417E1" w:rsidRPr="007417E1" w:rsidRDefault="007417E1" w:rsidP="007417E1">
      <w:pPr>
        <w:widowControl/>
        <w:spacing w:after="0" w:line="240" w:lineRule="auto"/>
        <w:rPr>
          <w:rFonts w:ascii="Arial" w:hAnsi="Arial" w:cs="Arial"/>
          <w:sz w:val="17"/>
          <w:szCs w:val="17"/>
          <w:lang w:eastAsia="en-GB"/>
        </w:rPr>
      </w:pPr>
    </w:p>
    <w:p w14:paraId="6149C80A" w14:textId="77777777" w:rsidR="007417E1" w:rsidRPr="007417E1" w:rsidRDefault="007417E1" w:rsidP="007417E1">
      <w:pPr>
        <w:widowControl/>
        <w:spacing w:after="0" w:line="240" w:lineRule="auto"/>
        <w:rPr>
          <w:rFonts w:ascii="Arial" w:hAnsi="Arial" w:cs="Arial"/>
          <w:sz w:val="17"/>
          <w:szCs w:val="17"/>
          <w:lang w:eastAsia="en-GB"/>
        </w:rPr>
      </w:pPr>
    </w:p>
    <w:p w14:paraId="668C0E48"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Neither Party shall be entitled to assign the Contract (or any part thereof) without the prior written consent of the other Party.</w:t>
      </w:r>
    </w:p>
    <w:p w14:paraId="260CDA84" w14:textId="77777777" w:rsidR="007417E1" w:rsidRPr="007417E1" w:rsidRDefault="007417E1" w:rsidP="007417E1">
      <w:pPr>
        <w:widowControl/>
        <w:spacing w:after="0" w:line="240" w:lineRule="auto"/>
        <w:rPr>
          <w:rFonts w:ascii="Arial" w:hAnsi="Arial" w:cs="Arial"/>
          <w:sz w:val="17"/>
          <w:szCs w:val="17"/>
          <w:lang w:eastAsia="en-GB"/>
        </w:rPr>
      </w:pPr>
    </w:p>
    <w:p w14:paraId="5627C52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EC45DA3" w14:textId="77777777" w:rsidR="007417E1" w:rsidRPr="007417E1" w:rsidRDefault="007417E1" w:rsidP="007417E1">
      <w:pPr>
        <w:widowControl/>
        <w:spacing w:after="0" w:line="240" w:lineRule="auto"/>
        <w:rPr>
          <w:rFonts w:ascii="Arial" w:hAnsi="Arial" w:cs="Arial"/>
          <w:sz w:val="17"/>
          <w:szCs w:val="17"/>
          <w:lang w:eastAsia="en-GB"/>
        </w:rPr>
      </w:pPr>
    </w:p>
    <w:p w14:paraId="5E490D9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339ADF07" w14:textId="77777777" w:rsidR="007417E1" w:rsidRPr="007417E1" w:rsidRDefault="007417E1" w:rsidP="007417E1">
      <w:pPr>
        <w:widowControl/>
        <w:spacing w:after="0" w:line="240" w:lineRule="auto"/>
        <w:rPr>
          <w:rFonts w:ascii="Arial" w:hAnsi="Arial" w:cs="Arial"/>
          <w:sz w:val="17"/>
          <w:szCs w:val="17"/>
          <w:lang w:eastAsia="en-GB"/>
        </w:rPr>
      </w:pPr>
    </w:p>
    <w:p w14:paraId="576AD779"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7417E1">
        <w:rPr>
          <w:rFonts w:ascii="Arial" w:hAnsi="Arial" w:cs="Arial"/>
          <w:sz w:val="17"/>
          <w:szCs w:val="17"/>
          <w:lang w:eastAsia="en-GB"/>
        </w:rPr>
        <w:br/>
      </w:r>
    </w:p>
    <w:p w14:paraId="38D9252F"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3    Application of Conditions</w:t>
      </w:r>
    </w:p>
    <w:p w14:paraId="7D7448F2" w14:textId="77777777" w:rsidR="007417E1" w:rsidRPr="007417E1" w:rsidRDefault="007417E1" w:rsidP="007417E1">
      <w:pPr>
        <w:widowControl/>
        <w:spacing w:after="0" w:line="240" w:lineRule="auto"/>
        <w:rPr>
          <w:rFonts w:ascii="Arial" w:hAnsi="Arial" w:cs="Arial"/>
          <w:b/>
          <w:sz w:val="17"/>
          <w:szCs w:val="17"/>
          <w:lang w:eastAsia="en-GB"/>
        </w:rPr>
      </w:pPr>
    </w:p>
    <w:p w14:paraId="711F7A0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5F9A3497" w14:textId="77777777" w:rsidR="007417E1" w:rsidRPr="007417E1" w:rsidRDefault="007417E1" w:rsidP="007417E1">
      <w:pPr>
        <w:widowControl/>
        <w:spacing w:after="0" w:line="240" w:lineRule="auto"/>
        <w:rPr>
          <w:rFonts w:ascii="Arial" w:hAnsi="Arial" w:cs="Arial"/>
          <w:sz w:val="17"/>
          <w:szCs w:val="17"/>
          <w:lang w:eastAsia="en-GB"/>
        </w:rPr>
      </w:pPr>
    </w:p>
    <w:p w14:paraId="39E0660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7417E1">
        <w:rPr>
          <w:rFonts w:ascii="Arial" w:hAnsi="Arial" w:cs="Arial"/>
          <w:sz w:val="17"/>
          <w:szCs w:val="17"/>
          <w:lang w:eastAsia="en-GB"/>
        </w:rPr>
        <w:br/>
      </w:r>
    </w:p>
    <w:p w14:paraId="70B757A9"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4   Disclosure of Information</w:t>
      </w:r>
    </w:p>
    <w:p w14:paraId="44AAD9E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Information received or in connection with the Contract shall be managed in accordance with DEFCON 531 (SC1) and Clause 5.</w:t>
      </w:r>
      <w:r w:rsidRPr="007417E1">
        <w:rPr>
          <w:rFonts w:ascii="Arial" w:hAnsi="Arial" w:cs="Arial"/>
          <w:sz w:val="17"/>
          <w:szCs w:val="17"/>
          <w:lang w:eastAsia="en-GB"/>
        </w:rPr>
        <w:br/>
      </w:r>
    </w:p>
    <w:p w14:paraId="6976D905"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5   Transparency</w:t>
      </w:r>
    </w:p>
    <w:p w14:paraId="0F708E0E" w14:textId="77777777" w:rsidR="007417E1" w:rsidRPr="007417E1" w:rsidRDefault="007417E1" w:rsidP="007417E1">
      <w:pPr>
        <w:widowControl/>
        <w:spacing w:after="0" w:line="240" w:lineRule="auto"/>
        <w:rPr>
          <w:rFonts w:ascii="Arial" w:hAnsi="Arial" w:cs="Arial"/>
          <w:b/>
          <w:sz w:val="17"/>
          <w:szCs w:val="17"/>
          <w:lang w:eastAsia="en-GB"/>
        </w:rPr>
      </w:pPr>
    </w:p>
    <w:p w14:paraId="6C065E83"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B64C6F8" w14:textId="77777777" w:rsidR="007417E1" w:rsidRPr="007417E1" w:rsidRDefault="007417E1" w:rsidP="007417E1">
      <w:pPr>
        <w:widowControl/>
        <w:spacing w:after="0" w:line="240" w:lineRule="auto"/>
        <w:rPr>
          <w:rFonts w:ascii="Arial" w:hAnsi="Arial" w:cs="Arial"/>
          <w:sz w:val="17"/>
          <w:szCs w:val="17"/>
          <w:lang w:eastAsia="en-GB"/>
        </w:rPr>
      </w:pPr>
    </w:p>
    <w:p w14:paraId="7431E9D6"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39E4BD77" w14:textId="77777777" w:rsidR="007417E1" w:rsidRPr="007417E1" w:rsidRDefault="007417E1" w:rsidP="007417E1">
      <w:pPr>
        <w:widowControl/>
        <w:spacing w:after="0" w:line="240" w:lineRule="auto"/>
        <w:rPr>
          <w:rFonts w:ascii="Arial" w:hAnsi="Arial" w:cs="Arial"/>
          <w:sz w:val="17"/>
          <w:szCs w:val="17"/>
          <w:lang w:eastAsia="en-GB"/>
        </w:rPr>
      </w:pPr>
    </w:p>
    <w:p w14:paraId="1745487D"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FA971C" w14:textId="77777777" w:rsidR="007417E1" w:rsidRPr="007417E1" w:rsidRDefault="007417E1" w:rsidP="007417E1">
      <w:pPr>
        <w:widowControl/>
        <w:spacing w:after="0" w:line="240" w:lineRule="auto"/>
        <w:rPr>
          <w:rFonts w:ascii="Arial" w:hAnsi="Arial" w:cs="Arial"/>
          <w:sz w:val="17"/>
          <w:szCs w:val="17"/>
          <w:lang w:eastAsia="en-GB"/>
        </w:rPr>
      </w:pPr>
    </w:p>
    <w:p w14:paraId="4383F3C0"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For the avoidance of doubt, nothing in this Clause 5 shall affect the Contractor’s rights at law.</w:t>
      </w:r>
    </w:p>
    <w:p w14:paraId="382AD9C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sz w:val="17"/>
          <w:szCs w:val="17"/>
          <w:lang w:eastAsia="en-GB"/>
        </w:rPr>
        <w:br/>
      </w:r>
      <w:r w:rsidRPr="007417E1">
        <w:rPr>
          <w:rFonts w:ascii="Arial" w:hAnsi="Arial" w:cs="Arial"/>
          <w:b/>
          <w:sz w:val="17"/>
          <w:szCs w:val="17"/>
          <w:lang w:eastAsia="en-GB"/>
        </w:rPr>
        <w:t>6   Notices</w:t>
      </w:r>
    </w:p>
    <w:p w14:paraId="5EF176A4" w14:textId="77777777" w:rsidR="007417E1" w:rsidRPr="007417E1" w:rsidRDefault="007417E1" w:rsidP="007417E1">
      <w:pPr>
        <w:widowControl/>
        <w:spacing w:after="0" w:line="240" w:lineRule="auto"/>
        <w:rPr>
          <w:rFonts w:ascii="Arial" w:hAnsi="Arial" w:cs="Arial"/>
          <w:b/>
          <w:sz w:val="17"/>
          <w:szCs w:val="17"/>
          <w:lang w:eastAsia="en-GB"/>
        </w:rPr>
      </w:pPr>
    </w:p>
    <w:p w14:paraId="70615920"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A Notice served under the Contract shall be:</w:t>
      </w:r>
    </w:p>
    <w:p w14:paraId="61A521E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in writing in the English Language;</w:t>
      </w:r>
    </w:p>
    <w:p w14:paraId="171174F4"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authenticated by signature or such other method as may be agreed between the Parties;</w:t>
      </w:r>
    </w:p>
    <w:p w14:paraId="13C081AC"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sent for the attention of the other Party’s representative, and to the address set out in the Contract;</w:t>
      </w:r>
    </w:p>
    <w:p w14:paraId="5B3B4C78"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(4)   marked with the number of the Contract; and</w:t>
      </w:r>
    </w:p>
    <w:p w14:paraId="0CF17F26"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(5)   delivered by hand, prepaid post (or airmail), facsimile transmission or, if agreed in the Contract, by electronic mail.</w:t>
      </w:r>
    </w:p>
    <w:p w14:paraId="27A78955" w14:textId="77777777" w:rsidR="007417E1" w:rsidRPr="007417E1" w:rsidRDefault="007417E1" w:rsidP="007417E1">
      <w:pPr>
        <w:widowControl/>
        <w:spacing w:after="0" w:line="240" w:lineRule="auto"/>
        <w:ind w:left="567"/>
        <w:rPr>
          <w:rFonts w:ascii="Arial" w:hAnsi="Arial" w:cs="Arial"/>
          <w:sz w:val="17"/>
          <w:szCs w:val="17"/>
          <w:lang w:eastAsia="en-GB"/>
        </w:rPr>
      </w:pPr>
    </w:p>
    <w:p w14:paraId="614C420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Notices shall be deemed to have been received:</w:t>
      </w:r>
    </w:p>
    <w:p w14:paraId="458D7FE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lastRenderedPageBreak/>
        <w:t xml:space="preserve">(1)   if delivered by hand, on the day of delivery if it is a Business Day in the place of receipt, and otherwise on the first </w:t>
      </w:r>
    </w:p>
    <w:p w14:paraId="606F87D8" w14:textId="77777777" w:rsidR="007417E1" w:rsidRPr="007417E1" w:rsidRDefault="007417E1" w:rsidP="007417E1">
      <w:pPr>
        <w:widowControl/>
        <w:spacing w:after="0" w:line="240" w:lineRule="auto"/>
        <w:ind w:left="567"/>
        <w:rPr>
          <w:rFonts w:ascii="Arial" w:hAnsi="Arial" w:cs="Arial"/>
          <w:sz w:val="17"/>
          <w:szCs w:val="17"/>
          <w:lang w:eastAsia="en-GB"/>
        </w:rPr>
      </w:pPr>
    </w:p>
    <w:p w14:paraId="31BB50A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Business Day in the place of receipt following the day of delivery;</w:t>
      </w:r>
    </w:p>
    <w:p w14:paraId="7A11A859"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if sent by prepaid post, on the fourth Business Day (or the tenth Business Day in the case of airmail) after the day of posting;</w:t>
      </w:r>
    </w:p>
    <w:p w14:paraId="1274597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(3)   if sent by facsimile or electronic means: </w:t>
      </w:r>
    </w:p>
    <w:p w14:paraId="14980850"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2783AABF"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013A3862" w14:textId="77777777" w:rsidR="007417E1" w:rsidRPr="007417E1" w:rsidRDefault="007417E1" w:rsidP="007417E1">
      <w:pPr>
        <w:widowControl/>
        <w:spacing w:after="0" w:line="240" w:lineRule="auto"/>
        <w:rPr>
          <w:rFonts w:ascii="Arial" w:hAnsi="Arial" w:cs="Arial"/>
          <w:b/>
          <w:sz w:val="17"/>
          <w:szCs w:val="17"/>
          <w:lang w:eastAsia="en-GB"/>
        </w:rPr>
      </w:pPr>
    </w:p>
    <w:p w14:paraId="3191B6A8"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7   Intellectual Property</w:t>
      </w:r>
    </w:p>
    <w:p w14:paraId="3E192792" w14:textId="77777777" w:rsidR="007417E1" w:rsidRPr="007417E1" w:rsidRDefault="007417E1" w:rsidP="007417E1">
      <w:pPr>
        <w:widowControl/>
        <w:spacing w:after="0" w:line="240" w:lineRule="auto"/>
        <w:rPr>
          <w:rFonts w:ascii="Arial" w:hAnsi="Arial" w:cs="Arial"/>
          <w:b/>
          <w:sz w:val="17"/>
          <w:szCs w:val="17"/>
          <w:lang w:eastAsia="en-GB"/>
        </w:rPr>
      </w:pPr>
    </w:p>
    <w:p w14:paraId="660FD787"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8CC4324" w14:textId="77777777" w:rsidR="007417E1" w:rsidRPr="007417E1" w:rsidRDefault="007417E1" w:rsidP="007417E1">
      <w:pPr>
        <w:widowControl/>
        <w:spacing w:after="0" w:line="240" w:lineRule="auto"/>
        <w:rPr>
          <w:rFonts w:ascii="Arial" w:hAnsi="Arial" w:cs="Arial"/>
          <w:sz w:val="17"/>
          <w:szCs w:val="17"/>
          <w:lang w:eastAsia="en-GB"/>
        </w:rPr>
      </w:pPr>
    </w:p>
    <w:p w14:paraId="1F38818A"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7417E1">
        <w:rPr>
          <w:rFonts w:ascii="Arial" w:hAnsi="Arial" w:cs="Arial"/>
          <w:sz w:val="17"/>
          <w:szCs w:val="17"/>
          <w:lang w:eastAsia="en-GB"/>
        </w:rPr>
        <w:t>to dispose</w:t>
      </w:r>
      <w:proofErr w:type="gramEnd"/>
      <w:r w:rsidRPr="007417E1">
        <w:rPr>
          <w:rFonts w:ascii="Arial" w:hAnsi="Arial" w:cs="Arial"/>
          <w:sz w:val="17"/>
          <w:szCs w:val="17"/>
          <w:lang w:eastAsia="en-GB"/>
        </w:rPr>
        <w:t xml:space="preserve"> of the claim and will not make any statement which might be prejudicial to the settlement or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of the claim</w:t>
      </w:r>
      <w:r w:rsidRPr="007417E1">
        <w:rPr>
          <w:rFonts w:ascii="Arial" w:hAnsi="Arial" w:cs="Arial"/>
          <w:b/>
          <w:sz w:val="17"/>
          <w:szCs w:val="17"/>
          <w:lang w:eastAsia="en-GB"/>
        </w:rPr>
        <w:t xml:space="preserve"> </w:t>
      </w:r>
    </w:p>
    <w:p w14:paraId="55CE4D38" w14:textId="77777777" w:rsidR="007417E1" w:rsidRPr="007417E1" w:rsidRDefault="007417E1" w:rsidP="007417E1">
      <w:pPr>
        <w:widowControl/>
        <w:spacing w:after="0" w:line="240" w:lineRule="auto"/>
        <w:rPr>
          <w:rFonts w:ascii="Arial" w:hAnsi="Arial" w:cs="Arial"/>
          <w:b/>
          <w:sz w:val="17"/>
          <w:szCs w:val="17"/>
          <w:lang w:eastAsia="en-GB"/>
        </w:rPr>
      </w:pPr>
    </w:p>
    <w:p w14:paraId="66753F20"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8   Supply of Contractor Deliverables and Quality Assurance</w:t>
      </w:r>
    </w:p>
    <w:p w14:paraId="3B038A0A" w14:textId="77777777" w:rsidR="007417E1" w:rsidRPr="007417E1" w:rsidRDefault="007417E1" w:rsidP="007417E1">
      <w:pPr>
        <w:widowControl/>
        <w:spacing w:after="0" w:line="240" w:lineRule="auto"/>
        <w:rPr>
          <w:rFonts w:ascii="Arial" w:hAnsi="Arial" w:cs="Arial"/>
          <w:b/>
          <w:sz w:val="17"/>
          <w:szCs w:val="17"/>
          <w:lang w:eastAsia="en-GB"/>
        </w:rPr>
      </w:pPr>
    </w:p>
    <w:p w14:paraId="11D36C3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This Contract comes into effect on the Effective Date of Contract</w:t>
      </w:r>
    </w:p>
    <w:p w14:paraId="76EA3D02"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w:t>
      </w:r>
    </w:p>
    <w:p w14:paraId="1333722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The Contractor shall supply the Contractor Deliverables to the Authority at the Firm Price stated in the Contract.</w:t>
      </w:r>
    </w:p>
    <w:p w14:paraId="37B043AD" w14:textId="77777777" w:rsidR="007417E1" w:rsidRPr="007417E1" w:rsidRDefault="007417E1" w:rsidP="007417E1">
      <w:pPr>
        <w:widowControl/>
        <w:spacing w:after="0" w:line="240" w:lineRule="auto"/>
        <w:rPr>
          <w:rFonts w:ascii="Arial" w:hAnsi="Arial" w:cs="Arial"/>
          <w:sz w:val="17"/>
          <w:szCs w:val="17"/>
          <w:lang w:eastAsia="en-GB"/>
        </w:rPr>
      </w:pPr>
    </w:p>
    <w:p w14:paraId="00210C1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The Contractor shall ensure that the Contractor Deliverables:</w:t>
      </w:r>
    </w:p>
    <w:p w14:paraId="0ED9390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correspond with the specification;</w:t>
      </w:r>
    </w:p>
    <w:p w14:paraId="3E6C97C2"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706BEC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comply with any applicable Quality Assurance Requirements specified in the Contract.</w:t>
      </w:r>
    </w:p>
    <w:p w14:paraId="08D0D6E5" w14:textId="77777777" w:rsidR="007417E1" w:rsidRPr="007417E1" w:rsidRDefault="007417E1" w:rsidP="007417E1">
      <w:pPr>
        <w:widowControl/>
        <w:spacing w:after="0" w:line="240" w:lineRule="auto"/>
        <w:ind w:left="567"/>
        <w:rPr>
          <w:rFonts w:ascii="Arial" w:hAnsi="Arial" w:cs="Arial"/>
          <w:sz w:val="17"/>
          <w:szCs w:val="17"/>
          <w:lang w:eastAsia="en-GB"/>
        </w:rPr>
      </w:pPr>
    </w:p>
    <w:p w14:paraId="4ED0CE6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d.   The Contractor shall apply for and obtain any </w:t>
      </w:r>
      <w:proofErr w:type="spellStart"/>
      <w:r w:rsidRPr="007417E1">
        <w:rPr>
          <w:rFonts w:ascii="Arial" w:hAnsi="Arial" w:cs="Arial"/>
          <w:sz w:val="17"/>
          <w:szCs w:val="17"/>
          <w:lang w:eastAsia="en-GB"/>
        </w:rPr>
        <w:t>licences</w:t>
      </w:r>
      <w:proofErr w:type="spellEnd"/>
      <w:r w:rsidRPr="007417E1">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7417E1">
        <w:rPr>
          <w:rFonts w:ascii="Arial" w:hAnsi="Arial" w:cs="Arial"/>
          <w:sz w:val="17"/>
          <w:szCs w:val="17"/>
          <w:lang w:eastAsia="en-GB"/>
        </w:rPr>
        <w:t>with regard to</w:t>
      </w:r>
      <w:proofErr w:type="gramEnd"/>
      <w:r w:rsidRPr="007417E1">
        <w:rPr>
          <w:rFonts w:ascii="Arial" w:hAnsi="Arial" w:cs="Arial"/>
          <w:sz w:val="17"/>
          <w:szCs w:val="17"/>
          <w:lang w:eastAsia="en-GB"/>
        </w:rPr>
        <w:t xml:space="preserve"> any relevant </w:t>
      </w:r>
      <w:proofErr w:type="spellStart"/>
      <w:r w:rsidRPr="007417E1">
        <w:rPr>
          <w:rFonts w:ascii="Arial" w:hAnsi="Arial" w:cs="Arial"/>
          <w:sz w:val="17"/>
          <w:szCs w:val="17"/>
          <w:lang w:eastAsia="en-GB"/>
        </w:rPr>
        <w:t>defence</w:t>
      </w:r>
      <w:proofErr w:type="spellEnd"/>
      <w:r w:rsidRPr="007417E1">
        <w:rPr>
          <w:rFonts w:ascii="Arial" w:hAnsi="Arial" w:cs="Arial"/>
          <w:sz w:val="17"/>
          <w:szCs w:val="17"/>
          <w:lang w:eastAsia="en-GB"/>
        </w:rPr>
        <w:t xml:space="preserve"> or security matter arising in the application for any such </w:t>
      </w:r>
      <w:proofErr w:type="spellStart"/>
      <w:r w:rsidRPr="007417E1">
        <w:rPr>
          <w:rFonts w:ascii="Arial" w:hAnsi="Arial" w:cs="Arial"/>
          <w:sz w:val="17"/>
          <w:szCs w:val="17"/>
          <w:lang w:eastAsia="en-GB"/>
        </w:rPr>
        <w:t>licence</w:t>
      </w:r>
      <w:proofErr w:type="spellEnd"/>
      <w:r w:rsidRPr="007417E1">
        <w:rPr>
          <w:rFonts w:ascii="Arial" w:hAnsi="Arial" w:cs="Arial"/>
          <w:sz w:val="17"/>
          <w:szCs w:val="17"/>
          <w:lang w:eastAsia="en-GB"/>
        </w:rPr>
        <w:t>.</w:t>
      </w:r>
      <w:r w:rsidRPr="007417E1">
        <w:rPr>
          <w:rFonts w:ascii="Arial" w:hAnsi="Arial" w:cs="Arial"/>
          <w:sz w:val="17"/>
          <w:szCs w:val="17"/>
          <w:lang w:eastAsia="en-GB"/>
        </w:rPr>
        <w:br/>
      </w:r>
    </w:p>
    <w:p w14:paraId="3B8C377D"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9   Supply of Hazardous Contractor Deliverables</w:t>
      </w:r>
    </w:p>
    <w:p w14:paraId="0D3994F9" w14:textId="77777777" w:rsidR="007417E1" w:rsidRPr="007417E1" w:rsidRDefault="007417E1" w:rsidP="007417E1">
      <w:pPr>
        <w:widowControl/>
        <w:spacing w:after="0" w:line="240" w:lineRule="auto"/>
        <w:rPr>
          <w:rFonts w:ascii="Arial" w:hAnsi="Arial" w:cs="Arial"/>
          <w:b/>
          <w:sz w:val="17"/>
          <w:szCs w:val="17"/>
          <w:lang w:eastAsia="en-GB"/>
        </w:rPr>
      </w:pPr>
    </w:p>
    <w:p w14:paraId="7514D0C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3A9A1E3C"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the Technical Instructions for the Safe Transport of Dangerous Goods by Air (ICAO), IATA Dangerous Goods Regulations;</w:t>
      </w:r>
    </w:p>
    <w:p w14:paraId="4586C9A0"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the International Maritime Dangerous Goods (IMDG) Code;</w:t>
      </w:r>
    </w:p>
    <w:p w14:paraId="5EF1D33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the Regulations Concerning the International Carriage of Dangerous Goods by Rail (RID); and</w:t>
      </w:r>
    </w:p>
    <w:p w14:paraId="7E3FF75B"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(4)   the European Agreement Concerning the International Carriage of Dangerous Goods by Road (ADR).</w:t>
      </w:r>
    </w:p>
    <w:p w14:paraId="77016839" w14:textId="77777777" w:rsidR="007417E1" w:rsidRPr="007417E1" w:rsidRDefault="007417E1" w:rsidP="007417E1">
      <w:pPr>
        <w:widowControl/>
        <w:spacing w:after="0" w:line="240" w:lineRule="auto"/>
        <w:ind w:left="567"/>
        <w:rPr>
          <w:rFonts w:ascii="Arial" w:hAnsi="Arial" w:cs="Arial"/>
          <w:sz w:val="17"/>
          <w:szCs w:val="17"/>
          <w:lang w:eastAsia="en-GB"/>
        </w:rPr>
      </w:pPr>
    </w:p>
    <w:p w14:paraId="0C0850D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Certification markings, incorporating the UN logo, the package code and other prescribed information indicating that the package </w:t>
      </w:r>
    </w:p>
    <w:p w14:paraId="36110A03" w14:textId="77777777" w:rsidR="007417E1" w:rsidRPr="007417E1" w:rsidRDefault="007417E1" w:rsidP="007417E1">
      <w:pPr>
        <w:widowControl/>
        <w:spacing w:after="0" w:line="240" w:lineRule="auto"/>
        <w:rPr>
          <w:rFonts w:ascii="Arial" w:hAnsi="Arial" w:cs="Arial"/>
          <w:sz w:val="17"/>
          <w:szCs w:val="17"/>
          <w:lang w:eastAsia="en-GB"/>
        </w:rPr>
      </w:pPr>
    </w:p>
    <w:p w14:paraId="46B9F5B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corresponds to the successfully designed type shall be marked on the packaging in accordance with the relevant regulation.</w:t>
      </w:r>
    </w:p>
    <w:p w14:paraId="6715865D" w14:textId="77777777" w:rsidR="007417E1" w:rsidRPr="007417E1" w:rsidRDefault="007417E1" w:rsidP="007417E1">
      <w:pPr>
        <w:widowControl/>
        <w:spacing w:after="0" w:line="240" w:lineRule="auto"/>
        <w:rPr>
          <w:rFonts w:ascii="Arial" w:hAnsi="Arial" w:cs="Arial"/>
          <w:sz w:val="17"/>
          <w:szCs w:val="17"/>
          <w:lang w:eastAsia="en-GB"/>
        </w:rPr>
      </w:pPr>
    </w:p>
    <w:p w14:paraId="3FD07FC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CC358B3"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(1)   confirmation as to </w:t>
      </w:r>
      <w:proofErr w:type="gramStart"/>
      <w:r w:rsidRPr="007417E1">
        <w:rPr>
          <w:rFonts w:ascii="Arial" w:hAnsi="Arial" w:cs="Arial"/>
          <w:sz w:val="17"/>
          <w:szCs w:val="17"/>
          <w:lang w:eastAsia="en-GB"/>
        </w:rPr>
        <w:t>whether or not</w:t>
      </w:r>
      <w:proofErr w:type="gramEnd"/>
      <w:r w:rsidRPr="007417E1">
        <w:rPr>
          <w:rFonts w:ascii="Arial" w:hAnsi="Arial" w:cs="Arial"/>
          <w:sz w:val="17"/>
          <w:szCs w:val="17"/>
          <w:lang w:eastAsia="en-GB"/>
        </w:rPr>
        <w:t xml:space="preserve"> to the best of its knowledge any of the Contractor Deliverables are Hazardous Contractor Deliverables; and</w:t>
      </w:r>
    </w:p>
    <w:p w14:paraId="2D2EAF9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312B7D3" w14:textId="77777777" w:rsidR="007417E1" w:rsidRPr="007417E1" w:rsidRDefault="007417E1" w:rsidP="007417E1">
      <w:pPr>
        <w:widowControl/>
        <w:spacing w:after="0" w:line="240" w:lineRule="auto"/>
        <w:ind w:left="567"/>
        <w:rPr>
          <w:rFonts w:ascii="Arial" w:hAnsi="Arial" w:cs="Arial"/>
          <w:sz w:val="17"/>
          <w:szCs w:val="17"/>
          <w:lang w:eastAsia="en-GB"/>
        </w:rPr>
      </w:pPr>
    </w:p>
    <w:p w14:paraId="30230B8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B7EB0EE"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565687B5"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 xml:space="preserve">(2)   where the Hazardous Contractor Deliverable is, contains or embodies a radioactive substance as defined in the </w:t>
      </w:r>
      <w:proofErr w:type="spellStart"/>
      <w:r w:rsidRPr="007417E1">
        <w:rPr>
          <w:rFonts w:ascii="Arial" w:hAnsi="Arial" w:cs="Arial"/>
          <w:sz w:val="17"/>
          <w:szCs w:val="17"/>
          <w:lang w:eastAsia="en-GB"/>
        </w:rPr>
        <w:t>Ionising</w:t>
      </w:r>
      <w:proofErr w:type="spellEnd"/>
      <w:r w:rsidRPr="007417E1">
        <w:rPr>
          <w:rFonts w:ascii="Arial" w:hAnsi="Arial" w:cs="Arial"/>
          <w:sz w:val="17"/>
          <w:szCs w:val="17"/>
          <w:lang w:eastAsia="en-GB"/>
        </w:rPr>
        <w:t xml:space="preserve"> Radiation Regulations SI 1999/3232, details of the activity, substance and form (including any isotope); and</w:t>
      </w:r>
    </w:p>
    <w:p w14:paraId="50A0FE26"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4B42D803" w14:textId="77777777" w:rsidR="007417E1" w:rsidRPr="007417E1" w:rsidRDefault="007417E1" w:rsidP="007417E1">
      <w:pPr>
        <w:widowControl/>
        <w:spacing w:after="0" w:line="240" w:lineRule="auto"/>
        <w:ind w:left="567"/>
        <w:rPr>
          <w:rFonts w:ascii="Arial" w:hAnsi="Arial" w:cs="Arial"/>
          <w:sz w:val="17"/>
          <w:szCs w:val="17"/>
          <w:lang w:eastAsia="en-GB"/>
        </w:rPr>
      </w:pPr>
    </w:p>
    <w:p w14:paraId="5E65CD9E"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028E2123" w14:textId="77777777" w:rsidR="007417E1" w:rsidRPr="007417E1" w:rsidRDefault="007417E1" w:rsidP="007417E1">
      <w:pPr>
        <w:widowControl/>
        <w:spacing w:after="0" w:line="240" w:lineRule="auto"/>
        <w:rPr>
          <w:rFonts w:ascii="Arial" w:hAnsi="Arial" w:cs="Arial"/>
          <w:sz w:val="17"/>
          <w:szCs w:val="17"/>
          <w:lang w:eastAsia="en-GB"/>
        </w:rPr>
      </w:pPr>
    </w:p>
    <w:p w14:paraId="2199DD0F"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f.   Nothing in this Clause 9 reduces or limits any statutory or legal obligation of the Authority or the Contractor.</w:t>
      </w:r>
    </w:p>
    <w:p w14:paraId="26C25BC6"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sz w:val="17"/>
          <w:szCs w:val="17"/>
          <w:lang w:eastAsia="en-GB"/>
        </w:rPr>
        <w:br/>
      </w:r>
      <w:r w:rsidRPr="007417E1">
        <w:rPr>
          <w:rFonts w:ascii="Arial" w:hAnsi="Arial" w:cs="Arial"/>
          <w:b/>
          <w:sz w:val="17"/>
          <w:szCs w:val="17"/>
          <w:lang w:eastAsia="en-GB"/>
        </w:rPr>
        <w:t>10   Delivery / Collection</w:t>
      </w:r>
    </w:p>
    <w:p w14:paraId="094784D0" w14:textId="77777777" w:rsidR="007417E1" w:rsidRPr="007417E1" w:rsidRDefault="007417E1" w:rsidP="007417E1">
      <w:pPr>
        <w:keepNext/>
        <w:widowControl/>
        <w:spacing w:after="0" w:line="240" w:lineRule="auto"/>
        <w:rPr>
          <w:rFonts w:ascii="Arial" w:hAnsi="Arial" w:cs="Arial"/>
          <w:b/>
          <w:sz w:val="17"/>
          <w:szCs w:val="17"/>
          <w:lang w:eastAsia="en-GB"/>
        </w:rPr>
      </w:pPr>
    </w:p>
    <w:p w14:paraId="17BED6CA"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0F42B1D7"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0CAD504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FECD4EE"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6BB1B04F"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1AC5BEA9" w14:textId="77777777" w:rsidR="007417E1" w:rsidRPr="007417E1" w:rsidRDefault="007417E1" w:rsidP="007417E1">
      <w:pPr>
        <w:widowControl/>
        <w:spacing w:after="0" w:line="240" w:lineRule="auto"/>
        <w:rPr>
          <w:rFonts w:ascii="Arial" w:hAnsi="Arial" w:cs="Arial"/>
          <w:sz w:val="17"/>
          <w:szCs w:val="17"/>
          <w:lang w:eastAsia="en-GB"/>
        </w:rPr>
      </w:pPr>
    </w:p>
    <w:p w14:paraId="2F302BE4"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11   Marking of Contractor Deliverables</w:t>
      </w:r>
    </w:p>
    <w:p w14:paraId="6610A324" w14:textId="77777777" w:rsidR="007417E1" w:rsidRPr="007417E1" w:rsidRDefault="007417E1" w:rsidP="007417E1">
      <w:pPr>
        <w:widowControl/>
        <w:spacing w:after="0" w:line="240" w:lineRule="auto"/>
        <w:rPr>
          <w:rFonts w:ascii="Arial" w:hAnsi="Arial" w:cs="Arial"/>
          <w:b/>
          <w:sz w:val="17"/>
          <w:szCs w:val="17"/>
          <w:lang w:eastAsia="en-GB"/>
        </w:rPr>
      </w:pPr>
    </w:p>
    <w:p w14:paraId="274F89B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a.</w:t>
      </w:r>
      <w:r w:rsidRPr="007417E1">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16267E7"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2738D486"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lastRenderedPageBreak/>
        <w:t>b.   Any marking method used shall not have a detrimental effect on the strength, serviceability or corrosion resistance of the Contractor Deliverables.</w:t>
      </w:r>
    </w:p>
    <w:p w14:paraId="4A3DD6B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416339F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c.   The marking shall include any serial numbers allocated to the Contractor Deliverable.</w:t>
      </w:r>
    </w:p>
    <w:p w14:paraId="1982B263"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p>
    <w:p w14:paraId="46022FD8" w14:textId="77777777" w:rsidR="007417E1" w:rsidRPr="007417E1" w:rsidRDefault="007417E1" w:rsidP="007417E1">
      <w:pPr>
        <w:widowControl/>
        <w:tabs>
          <w:tab w:val="left" w:pos="284"/>
        </w:tabs>
        <w:spacing w:after="0" w:line="240" w:lineRule="auto"/>
        <w:rPr>
          <w:rFonts w:ascii="Arial" w:hAnsi="Arial" w:cs="Arial"/>
          <w:sz w:val="17"/>
          <w:szCs w:val="17"/>
          <w:lang w:eastAsia="en-GB"/>
        </w:rPr>
      </w:pPr>
      <w:r w:rsidRPr="007417E1">
        <w:rPr>
          <w:rFonts w:ascii="Arial" w:hAnsi="Arial" w:cs="Arial"/>
          <w:sz w:val="17"/>
          <w:szCs w:val="17"/>
          <w:lang w:eastAsia="en-GB"/>
        </w:rPr>
        <w:t>d.</w:t>
      </w:r>
      <w:r w:rsidRPr="007417E1">
        <w:rPr>
          <w:rFonts w:ascii="Arial" w:hAnsi="Arial" w:cs="Arial"/>
          <w:sz w:val="17"/>
          <w:szCs w:val="17"/>
          <w:lang w:eastAsia="en-GB"/>
        </w:rPr>
        <w:tab/>
        <w:t xml:space="preserve">Where because of its size or nature it is not possible to mark a Contractor Deliverable with the </w:t>
      </w:r>
      <w:proofErr w:type="gramStart"/>
      <w:r w:rsidRPr="007417E1">
        <w:rPr>
          <w:rFonts w:ascii="Arial" w:hAnsi="Arial" w:cs="Arial"/>
          <w:sz w:val="17"/>
          <w:szCs w:val="17"/>
          <w:lang w:eastAsia="en-GB"/>
        </w:rPr>
        <w:t>required particulars, the</w:t>
      </w:r>
      <w:proofErr w:type="gramEnd"/>
      <w:r w:rsidRPr="007417E1">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5CF24DEE" w14:textId="77777777" w:rsidR="007417E1" w:rsidRPr="007417E1" w:rsidRDefault="007417E1" w:rsidP="007417E1">
      <w:pPr>
        <w:keepNext/>
        <w:widowControl/>
        <w:spacing w:after="0" w:line="240" w:lineRule="auto"/>
        <w:rPr>
          <w:rFonts w:ascii="Arial" w:hAnsi="Arial" w:cs="Arial"/>
          <w:b/>
          <w:sz w:val="17"/>
          <w:szCs w:val="17"/>
          <w:lang w:eastAsia="en-GB"/>
        </w:rPr>
      </w:pPr>
    </w:p>
    <w:p w14:paraId="56A482D8"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12   Packaging and Labelling of Contractor Deliverables (Excluding Contractor Deliverables Containing Ammunition or Explosives)</w:t>
      </w:r>
    </w:p>
    <w:p w14:paraId="003C7B14" w14:textId="77777777" w:rsidR="007417E1" w:rsidRPr="007417E1" w:rsidRDefault="007417E1" w:rsidP="007417E1">
      <w:pPr>
        <w:keepNext/>
        <w:widowControl/>
        <w:spacing w:after="0" w:line="240" w:lineRule="auto"/>
        <w:rPr>
          <w:rFonts w:ascii="Arial" w:hAnsi="Arial" w:cs="Arial"/>
          <w:b/>
          <w:sz w:val="17"/>
          <w:szCs w:val="17"/>
          <w:lang w:eastAsia="en-GB"/>
        </w:rPr>
      </w:pPr>
    </w:p>
    <w:p w14:paraId="2B4A633E"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FCE051C" w14:textId="77777777" w:rsidR="007417E1" w:rsidRPr="007417E1" w:rsidRDefault="007417E1" w:rsidP="007417E1">
      <w:pPr>
        <w:keepNext/>
        <w:widowControl/>
        <w:spacing w:after="0" w:line="240" w:lineRule="auto"/>
        <w:rPr>
          <w:rFonts w:ascii="Arial" w:hAnsi="Arial" w:cs="Arial"/>
          <w:sz w:val="17"/>
          <w:szCs w:val="17"/>
          <w:lang w:eastAsia="en-GB"/>
        </w:rPr>
      </w:pPr>
    </w:p>
    <w:p w14:paraId="7DA6E540"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13   Progress Monitoring, Meetings and Reports</w:t>
      </w:r>
    </w:p>
    <w:p w14:paraId="06B5BF8A"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0581CB35" w14:textId="77777777" w:rsidR="007417E1" w:rsidRPr="007417E1" w:rsidRDefault="007417E1" w:rsidP="007417E1">
      <w:pPr>
        <w:widowControl/>
        <w:spacing w:after="0" w:line="240" w:lineRule="auto"/>
        <w:rPr>
          <w:rFonts w:ascii="Arial" w:hAnsi="Arial" w:cs="Arial"/>
          <w:sz w:val="17"/>
          <w:szCs w:val="17"/>
          <w:lang w:eastAsia="en-GB"/>
        </w:rPr>
      </w:pPr>
    </w:p>
    <w:p w14:paraId="5F5D5AF6" w14:textId="77777777" w:rsidR="007417E1" w:rsidRPr="007417E1" w:rsidRDefault="007417E1" w:rsidP="007417E1">
      <w:pPr>
        <w:keepNext/>
        <w:spacing w:after="0" w:line="240" w:lineRule="auto"/>
        <w:rPr>
          <w:rFonts w:ascii="Arial" w:hAnsi="Arial" w:cs="Arial"/>
          <w:b/>
          <w:sz w:val="17"/>
          <w:szCs w:val="17"/>
          <w:lang w:eastAsia="en-GB"/>
        </w:rPr>
      </w:pPr>
      <w:r w:rsidRPr="007417E1">
        <w:rPr>
          <w:rFonts w:ascii="Arial" w:hAnsi="Arial" w:cs="Arial"/>
          <w:b/>
          <w:sz w:val="17"/>
          <w:szCs w:val="17"/>
          <w:lang w:eastAsia="en-GB"/>
        </w:rPr>
        <w:t xml:space="preserve">14   Payment </w:t>
      </w:r>
    </w:p>
    <w:p w14:paraId="1B777DBD" w14:textId="77777777" w:rsidR="007417E1" w:rsidRPr="007417E1" w:rsidRDefault="007417E1" w:rsidP="007417E1">
      <w:pPr>
        <w:keepNext/>
        <w:spacing w:after="0" w:line="240" w:lineRule="auto"/>
        <w:rPr>
          <w:rFonts w:ascii="Arial" w:hAnsi="Arial" w:cs="Arial"/>
          <w:b/>
          <w:sz w:val="17"/>
          <w:szCs w:val="17"/>
          <w:lang w:eastAsia="en-GB"/>
        </w:rPr>
      </w:pPr>
    </w:p>
    <w:p w14:paraId="521F847D" w14:textId="77777777" w:rsidR="007417E1" w:rsidRPr="007417E1" w:rsidRDefault="007417E1" w:rsidP="007417E1">
      <w:pPr>
        <w:spacing w:after="0"/>
        <w:jc w:val="both"/>
        <w:rPr>
          <w:rFonts w:ascii="Arial" w:hAnsi="Arial" w:cs="Arial"/>
          <w:sz w:val="17"/>
          <w:szCs w:val="17"/>
          <w:lang w:eastAsia="en-GB"/>
        </w:rPr>
      </w:pPr>
      <w:r w:rsidRPr="007417E1">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7417E1">
        <w:rPr>
          <w:rFonts w:ascii="Arial" w:hAnsi="Arial" w:cs="Arial"/>
          <w:sz w:val="17"/>
          <w:szCs w:val="17"/>
          <w:lang w:eastAsia="en-GB"/>
        </w:rPr>
        <w:t>their</w:t>
      </w:r>
      <w:proofErr w:type="gramEnd"/>
    </w:p>
    <w:p w14:paraId="1E2A9E88"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details (Supplier on-boarding) on the Contracting, Purchasing and Finance (CP&amp;F) electronic procurement tool.</w:t>
      </w:r>
    </w:p>
    <w:p w14:paraId="64108931" w14:textId="77777777" w:rsidR="007417E1" w:rsidRPr="007417E1" w:rsidRDefault="007417E1" w:rsidP="007417E1">
      <w:pPr>
        <w:spacing w:after="0" w:line="240" w:lineRule="auto"/>
        <w:rPr>
          <w:rFonts w:ascii="Arial" w:hAnsi="Arial" w:cs="Arial"/>
          <w:sz w:val="17"/>
          <w:szCs w:val="17"/>
          <w:lang w:eastAsia="en-GB"/>
        </w:rPr>
      </w:pPr>
    </w:p>
    <w:p w14:paraId="696C0912"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b.  Where the Contractor submits an invoice to the Authority in accordance with clause 14a, the Authority will consider and verify that invoice in a timely fashion.</w:t>
      </w:r>
    </w:p>
    <w:p w14:paraId="70A4E36F" w14:textId="77777777" w:rsidR="007417E1" w:rsidRPr="007417E1" w:rsidRDefault="007417E1" w:rsidP="007417E1">
      <w:pPr>
        <w:spacing w:after="0" w:line="240" w:lineRule="auto"/>
        <w:rPr>
          <w:rFonts w:ascii="Arial" w:hAnsi="Arial" w:cs="Arial"/>
          <w:sz w:val="17"/>
          <w:szCs w:val="17"/>
          <w:lang w:eastAsia="en-GB"/>
        </w:rPr>
      </w:pPr>
    </w:p>
    <w:p w14:paraId="00B608BF"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27A3EC2" w14:textId="77777777" w:rsidR="007417E1" w:rsidRPr="007417E1" w:rsidRDefault="007417E1" w:rsidP="007417E1">
      <w:pPr>
        <w:spacing w:after="0" w:line="240" w:lineRule="auto"/>
        <w:rPr>
          <w:rFonts w:ascii="Arial" w:hAnsi="Arial" w:cs="Arial"/>
          <w:sz w:val="17"/>
          <w:szCs w:val="17"/>
          <w:lang w:eastAsia="en-GB"/>
        </w:rPr>
      </w:pPr>
    </w:p>
    <w:p w14:paraId="06C67B3D"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07727B2D" w14:textId="77777777" w:rsidR="007417E1" w:rsidRPr="007417E1" w:rsidRDefault="007417E1" w:rsidP="007417E1">
      <w:pPr>
        <w:spacing w:after="0" w:line="240" w:lineRule="auto"/>
        <w:rPr>
          <w:rFonts w:ascii="Arial" w:hAnsi="Arial" w:cs="Arial"/>
          <w:b/>
          <w:sz w:val="17"/>
          <w:szCs w:val="17"/>
          <w:lang w:eastAsia="en-GB"/>
        </w:rPr>
      </w:pPr>
    </w:p>
    <w:p w14:paraId="4DEC20AC"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76AE5094" w14:textId="77777777" w:rsidR="007417E1" w:rsidRPr="007417E1" w:rsidRDefault="007417E1" w:rsidP="007417E1">
      <w:pPr>
        <w:spacing w:after="0" w:line="240" w:lineRule="auto"/>
        <w:rPr>
          <w:rFonts w:ascii="Arial" w:hAnsi="Arial" w:cs="Arial"/>
          <w:sz w:val="17"/>
          <w:szCs w:val="17"/>
          <w:lang w:eastAsia="en-GB"/>
        </w:rPr>
      </w:pPr>
    </w:p>
    <w:p w14:paraId="185645C3" w14:textId="77777777" w:rsidR="007417E1" w:rsidRPr="007417E1" w:rsidRDefault="007417E1" w:rsidP="007417E1">
      <w:pPr>
        <w:spacing w:after="0" w:line="240" w:lineRule="auto"/>
        <w:rPr>
          <w:rFonts w:ascii="Arial" w:hAnsi="Arial" w:cs="Arial"/>
          <w:sz w:val="17"/>
          <w:szCs w:val="17"/>
          <w:lang w:eastAsia="en-GB"/>
        </w:rPr>
      </w:pPr>
      <w:r w:rsidRPr="007417E1">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0BF1764" w14:textId="77777777" w:rsidR="007417E1" w:rsidRPr="007417E1" w:rsidRDefault="007417E1" w:rsidP="007417E1">
      <w:pPr>
        <w:widowControl/>
        <w:spacing w:after="0" w:line="240" w:lineRule="auto"/>
        <w:rPr>
          <w:rFonts w:ascii="Arial" w:hAnsi="Arial" w:cs="Arial"/>
          <w:sz w:val="17"/>
          <w:szCs w:val="17"/>
          <w:lang w:eastAsia="en-GB"/>
        </w:rPr>
      </w:pPr>
    </w:p>
    <w:p w14:paraId="7DF13117"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15   Dispute Resolution</w:t>
      </w:r>
    </w:p>
    <w:p w14:paraId="28F5306D" w14:textId="77777777" w:rsidR="007417E1" w:rsidRPr="007417E1" w:rsidRDefault="007417E1" w:rsidP="007417E1">
      <w:pPr>
        <w:widowControl/>
        <w:spacing w:after="0" w:line="240" w:lineRule="auto"/>
        <w:rPr>
          <w:rFonts w:ascii="Arial" w:hAnsi="Arial" w:cs="Arial"/>
          <w:b/>
          <w:sz w:val="17"/>
          <w:szCs w:val="17"/>
          <w:lang w:eastAsia="en-GB"/>
        </w:rPr>
      </w:pPr>
    </w:p>
    <w:p w14:paraId="614F7CD1"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174591C" w14:textId="77777777" w:rsidR="007417E1" w:rsidRPr="007417E1" w:rsidRDefault="007417E1" w:rsidP="007417E1">
      <w:pPr>
        <w:widowControl/>
        <w:spacing w:after="0" w:line="240" w:lineRule="auto"/>
        <w:rPr>
          <w:rFonts w:ascii="Arial" w:hAnsi="Arial" w:cs="Arial"/>
          <w:sz w:val="17"/>
          <w:szCs w:val="17"/>
          <w:lang w:eastAsia="en-GB"/>
        </w:rPr>
      </w:pPr>
    </w:p>
    <w:p w14:paraId="278B525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b.  </w:t>
      </w:r>
      <w:proofErr w:type="gramStart"/>
      <w:r w:rsidRPr="007417E1">
        <w:rPr>
          <w:rFonts w:ascii="Arial" w:hAnsi="Arial" w:cs="Arial"/>
          <w:sz w:val="17"/>
          <w:szCs w:val="17"/>
          <w:lang w:eastAsia="en-GB"/>
        </w:rPr>
        <w:t>In the event that</w:t>
      </w:r>
      <w:proofErr w:type="gramEnd"/>
      <w:r w:rsidRPr="007417E1">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26E21B1D" w14:textId="77777777" w:rsidR="007417E1" w:rsidRPr="007417E1" w:rsidRDefault="007417E1" w:rsidP="007417E1">
      <w:pPr>
        <w:widowControl/>
        <w:spacing w:after="0" w:line="240" w:lineRule="auto"/>
        <w:rPr>
          <w:rFonts w:ascii="Arial" w:hAnsi="Arial" w:cs="Arial"/>
          <w:sz w:val="17"/>
          <w:szCs w:val="17"/>
          <w:lang w:eastAsia="en-GB"/>
        </w:rPr>
      </w:pPr>
    </w:p>
    <w:p w14:paraId="4B36DCA9"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16   Termination for Corrupt Gifts</w:t>
      </w:r>
    </w:p>
    <w:p w14:paraId="12BC10EB"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53E1D2D3" w14:textId="77777777" w:rsidR="007417E1" w:rsidRPr="007417E1" w:rsidRDefault="007417E1" w:rsidP="007417E1">
      <w:pPr>
        <w:widowControl/>
        <w:spacing w:after="0" w:line="240" w:lineRule="auto"/>
        <w:rPr>
          <w:rFonts w:ascii="Arial" w:hAnsi="Arial" w:cs="Arial"/>
          <w:sz w:val="17"/>
          <w:szCs w:val="17"/>
          <w:lang w:eastAsia="en-GB"/>
        </w:rPr>
      </w:pPr>
    </w:p>
    <w:p w14:paraId="56785EE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2DEEDF5" w14:textId="77777777" w:rsidR="007417E1" w:rsidRPr="007417E1" w:rsidRDefault="007417E1" w:rsidP="007417E1">
      <w:pPr>
        <w:widowControl/>
        <w:spacing w:after="0" w:line="240" w:lineRule="auto"/>
        <w:ind w:left="567"/>
        <w:rPr>
          <w:rFonts w:ascii="Arial" w:hAnsi="Arial" w:cs="Arial"/>
          <w:sz w:val="17"/>
          <w:szCs w:val="17"/>
          <w:lang w:eastAsia="en-GB"/>
        </w:rPr>
      </w:pPr>
    </w:p>
    <w:p w14:paraId="1D5BC8DE"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has offered, promised or given to any Crown servant any gift or financial or other advantage of any kind as an inducement or reward;</w:t>
      </w:r>
    </w:p>
    <w:p w14:paraId="65359F99"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55389E33"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81A00C3" w14:textId="77777777" w:rsidR="007417E1" w:rsidRPr="007417E1" w:rsidRDefault="007417E1" w:rsidP="007417E1">
      <w:pPr>
        <w:widowControl/>
        <w:spacing w:after="0" w:line="240" w:lineRule="auto"/>
        <w:ind w:left="567"/>
        <w:rPr>
          <w:rFonts w:ascii="Arial" w:hAnsi="Arial" w:cs="Arial"/>
          <w:sz w:val="17"/>
          <w:szCs w:val="17"/>
          <w:lang w:eastAsia="en-GB"/>
        </w:rPr>
      </w:pPr>
    </w:p>
    <w:p w14:paraId="189C2ACF"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b.   In exercising its rights or remedies to terminate the Contract under Clause 16.a. the Authority shall:</w:t>
      </w:r>
    </w:p>
    <w:p w14:paraId="3A230551"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(1)   act in a reasonable and proportionate manner having regard to such matters as the gravity of, and the identity of the person committing the prohibited act;</w:t>
      </w:r>
    </w:p>
    <w:p w14:paraId="6C8FBE27" w14:textId="77777777" w:rsidR="007417E1" w:rsidRPr="007417E1" w:rsidRDefault="007417E1" w:rsidP="007417E1">
      <w:pPr>
        <w:widowControl/>
        <w:spacing w:after="0" w:line="240" w:lineRule="auto"/>
        <w:ind w:left="567"/>
        <w:rPr>
          <w:rFonts w:ascii="Arial" w:hAnsi="Arial" w:cs="Arial"/>
          <w:sz w:val="17"/>
          <w:szCs w:val="17"/>
          <w:lang w:eastAsia="en-GB"/>
        </w:rPr>
      </w:pPr>
      <w:r w:rsidRPr="007417E1">
        <w:rPr>
          <w:rFonts w:ascii="Arial" w:hAnsi="Arial" w:cs="Arial"/>
          <w:sz w:val="17"/>
          <w:szCs w:val="17"/>
          <w:lang w:eastAsia="en-GB"/>
        </w:rPr>
        <w:t>(2)   give due consideration, where appropriate, to action other than termination of the Contract, including (without being limited to):</w:t>
      </w:r>
    </w:p>
    <w:p w14:paraId="617ED42E"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599EC5D8" w14:textId="77777777" w:rsidR="007417E1" w:rsidRPr="007417E1" w:rsidRDefault="007417E1" w:rsidP="007417E1">
      <w:pPr>
        <w:widowControl/>
        <w:spacing w:after="0" w:line="240" w:lineRule="auto"/>
        <w:ind w:left="1134"/>
        <w:rPr>
          <w:rFonts w:ascii="Arial" w:hAnsi="Arial" w:cs="Arial"/>
          <w:sz w:val="17"/>
          <w:szCs w:val="17"/>
          <w:lang w:eastAsia="en-GB"/>
        </w:rPr>
      </w:pPr>
      <w:r w:rsidRPr="007417E1">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3B18E734" w14:textId="77777777" w:rsidR="007417E1" w:rsidRPr="007417E1" w:rsidRDefault="007417E1" w:rsidP="007417E1">
      <w:pPr>
        <w:widowControl/>
        <w:spacing w:after="0" w:line="240" w:lineRule="auto"/>
        <w:ind w:left="1134"/>
        <w:rPr>
          <w:rFonts w:ascii="Arial" w:hAnsi="Arial" w:cs="Arial"/>
          <w:sz w:val="17"/>
          <w:szCs w:val="17"/>
          <w:lang w:eastAsia="en-GB"/>
        </w:rPr>
      </w:pPr>
    </w:p>
    <w:p w14:paraId="456A99C5"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599F947" w14:textId="77777777" w:rsidR="007417E1" w:rsidRPr="007417E1" w:rsidRDefault="007417E1" w:rsidP="007417E1">
      <w:pPr>
        <w:widowControl/>
        <w:spacing w:after="0" w:line="240" w:lineRule="auto"/>
        <w:rPr>
          <w:rFonts w:ascii="Arial" w:hAnsi="Arial" w:cs="Arial"/>
          <w:sz w:val="17"/>
          <w:szCs w:val="17"/>
          <w:lang w:eastAsia="en-GB"/>
        </w:rPr>
      </w:pPr>
    </w:p>
    <w:p w14:paraId="1EFCE30D" w14:textId="77777777" w:rsidR="007417E1" w:rsidRPr="007417E1" w:rsidRDefault="007417E1" w:rsidP="007417E1">
      <w:pPr>
        <w:widowControl/>
        <w:spacing w:after="0" w:line="240" w:lineRule="auto"/>
        <w:rPr>
          <w:rFonts w:ascii="Arial" w:hAnsi="Arial" w:cs="Arial"/>
          <w:b/>
          <w:sz w:val="17"/>
          <w:szCs w:val="17"/>
          <w:lang w:eastAsia="en-GB"/>
        </w:rPr>
      </w:pPr>
      <w:r w:rsidRPr="007417E1">
        <w:rPr>
          <w:rFonts w:ascii="Arial" w:hAnsi="Arial" w:cs="Arial"/>
          <w:b/>
          <w:sz w:val="17"/>
          <w:szCs w:val="17"/>
          <w:lang w:eastAsia="en-GB"/>
        </w:rPr>
        <w:t>17   Material Breach</w:t>
      </w:r>
    </w:p>
    <w:p w14:paraId="669F1D6C" w14:textId="77777777" w:rsidR="007417E1" w:rsidRPr="007417E1" w:rsidRDefault="007417E1" w:rsidP="007417E1">
      <w:pPr>
        <w:widowControl/>
        <w:spacing w:after="0" w:line="240" w:lineRule="auto"/>
        <w:rPr>
          <w:rFonts w:ascii="Arial" w:hAnsi="Arial" w:cs="Arial"/>
          <w:b/>
          <w:sz w:val="17"/>
          <w:szCs w:val="17"/>
          <w:lang w:eastAsia="en-GB"/>
        </w:rPr>
      </w:pPr>
    </w:p>
    <w:p w14:paraId="01389ED1" w14:textId="77777777" w:rsidR="007417E1" w:rsidRPr="007417E1" w:rsidRDefault="007417E1" w:rsidP="007417E1">
      <w:pPr>
        <w:keepNext/>
        <w:widowControl/>
        <w:spacing w:after="0" w:line="240" w:lineRule="auto"/>
        <w:rPr>
          <w:rFonts w:ascii="Arial" w:hAnsi="Arial" w:cs="Arial"/>
          <w:sz w:val="17"/>
          <w:szCs w:val="17"/>
          <w:lang w:eastAsia="en-GB"/>
        </w:rPr>
      </w:pPr>
      <w:r w:rsidRPr="007417E1">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74315E96" w14:textId="77777777" w:rsidR="007417E1" w:rsidRPr="007417E1" w:rsidRDefault="007417E1" w:rsidP="007417E1">
      <w:pPr>
        <w:widowControl/>
        <w:spacing w:after="0" w:line="240" w:lineRule="auto"/>
        <w:rPr>
          <w:rFonts w:ascii="Arial" w:hAnsi="Arial" w:cs="Arial"/>
          <w:b/>
          <w:sz w:val="17"/>
          <w:szCs w:val="17"/>
          <w:lang w:eastAsia="en-GB"/>
        </w:rPr>
      </w:pPr>
    </w:p>
    <w:p w14:paraId="25069635" w14:textId="77777777" w:rsidR="007417E1" w:rsidRPr="007417E1" w:rsidRDefault="007417E1" w:rsidP="007417E1">
      <w:pPr>
        <w:keepNext/>
        <w:widowControl/>
        <w:spacing w:after="0" w:line="240" w:lineRule="auto"/>
        <w:rPr>
          <w:rFonts w:ascii="Arial" w:hAnsi="Arial" w:cs="Arial"/>
          <w:b/>
          <w:sz w:val="17"/>
          <w:szCs w:val="17"/>
          <w:lang w:eastAsia="en-GB"/>
        </w:rPr>
      </w:pPr>
      <w:r w:rsidRPr="007417E1">
        <w:rPr>
          <w:rFonts w:ascii="Arial" w:hAnsi="Arial" w:cs="Arial"/>
          <w:b/>
          <w:sz w:val="17"/>
          <w:szCs w:val="17"/>
          <w:lang w:eastAsia="en-GB"/>
        </w:rPr>
        <w:t>18   Insolvency</w:t>
      </w:r>
    </w:p>
    <w:p w14:paraId="08BD3C0F" w14:textId="77777777" w:rsidR="007417E1" w:rsidRPr="007417E1" w:rsidRDefault="007417E1" w:rsidP="007417E1">
      <w:pPr>
        <w:keepNext/>
        <w:widowControl/>
        <w:spacing w:after="0" w:line="240" w:lineRule="auto"/>
        <w:rPr>
          <w:rFonts w:ascii="Arial" w:hAnsi="Arial" w:cs="Arial"/>
          <w:b/>
          <w:sz w:val="17"/>
          <w:szCs w:val="17"/>
          <w:lang w:eastAsia="en-GB"/>
        </w:rPr>
      </w:pPr>
    </w:p>
    <w:p w14:paraId="5EB5C5E4" w14:textId="77777777" w:rsidR="007417E1" w:rsidRPr="007417E1" w:rsidRDefault="007417E1" w:rsidP="007417E1">
      <w:pPr>
        <w:widowControl/>
        <w:spacing w:after="0" w:line="240" w:lineRule="auto"/>
        <w:rPr>
          <w:rFonts w:ascii="Arial" w:hAnsi="Arial" w:cs="Arial"/>
          <w:sz w:val="17"/>
          <w:szCs w:val="17"/>
          <w:lang w:eastAsia="en-GB"/>
        </w:rPr>
      </w:pPr>
      <w:r w:rsidRPr="007417E1">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7E75AFBD" w14:textId="77777777" w:rsidR="007417E1" w:rsidRPr="007417E1" w:rsidRDefault="007417E1" w:rsidP="00991038">
      <w:pPr>
        <w:widowControl/>
        <w:numPr>
          <w:ilvl w:val="0"/>
          <w:numId w:val="11"/>
        </w:numPr>
        <w:spacing w:after="0" w:line="300" w:lineRule="atLeast"/>
        <w:contextualSpacing/>
        <w:jc w:val="both"/>
        <w:rPr>
          <w:rFonts w:ascii="Arial" w:eastAsia="Calibri" w:hAnsi="Arial" w:cs="Arial"/>
          <w:b/>
          <w:bCs/>
          <w:sz w:val="17"/>
          <w:szCs w:val="17"/>
          <w:shd w:val="clear" w:color="auto" w:fill="FFFF99"/>
          <w:lang w:val="en-GB"/>
        </w:rPr>
      </w:pPr>
      <w:r w:rsidRPr="007417E1">
        <w:rPr>
          <w:rFonts w:ascii="Arial" w:eastAsia="Calibri" w:hAnsi="Arial" w:cs="Arial"/>
          <w:b/>
          <w:bCs/>
          <w:sz w:val="17"/>
          <w:szCs w:val="17"/>
          <w:lang w:val="en-GB"/>
        </w:rPr>
        <w:t>Limitation of Contractor’s Liability</w:t>
      </w:r>
    </w:p>
    <w:p w14:paraId="03E3E5CB" w14:textId="77777777" w:rsidR="007417E1" w:rsidRPr="007417E1" w:rsidRDefault="007417E1" w:rsidP="007417E1">
      <w:pPr>
        <w:spacing w:after="0" w:line="300" w:lineRule="atLeast"/>
        <w:jc w:val="both"/>
        <w:rPr>
          <w:rFonts w:ascii="Arial" w:hAnsi="Arial" w:cs="Arial"/>
          <w:b/>
          <w:bCs/>
          <w:sz w:val="17"/>
          <w:szCs w:val="17"/>
          <w:shd w:val="clear" w:color="auto" w:fill="FFFF99"/>
        </w:rPr>
      </w:pPr>
    </w:p>
    <w:p w14:paraId="58F3413C" w14:textId="77777777" w:rsidR="007417E1" w:rsidRPr="007417E1" w:rsidRDefault="007417E1" w:rsidP="00991038">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7417E1">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071A863F" w14:textId="77777777" w:rsidR="007417E1" w:rsidRPr="007417E1" w:rsidRDefault="007417E1" w:rsidP="007417E1">
      <w:pPr>
        <w:spacing w:after="0"/>
        <w:rPr>
          <w:lang w:val="en-GB" w:eastAsia="en-GB"/>
        </w:rPr>
      </w:pPr>
    </w:p>
    <w:p w14:paraId="1F9CE47F" w14:textId="77777777" w:rsidR="007417E1" w:rsidRPr="007417E1" w:rsidRDefault="007417E1" w:rsidP="00991038">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Nothing in this Contract shall operate to limit or exclude the Contractor's liability:</w:t>
      </w:r>
    </w:p>
    <w:p w14:paraId="60F6AC29"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for:</w:t>
      </w:r>
    </w:p>
    <w:p w14:paraId="72377A6E" w14:textId="77777777" w:rsidR="007417E1" w:rsidRPr="007417E1" w:rsidRDefault="007417E1" w:rsidP="00991038">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lastRenderedPageBreak/>
        <w:t>any liquidated damages (to the extent expressly provided for under this Contract);</w:t>
      </w:r>
    </w:p>
    <w:p w14:paraId="5560D07C" w14:textId="77777777" w:rsidR="007417E1" w:rsidRPr="007417E1" w:rsidRDefault="007417E1" w:rsidP="00991038">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E2B0F11" w14:textId="77777777" w:rsidR="007417E1" w:rsidRPr="007417E1" w:rsidRDefault="007417E1" w:rsidP="00991038">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interest payable in relation to the late payment of any sum due and payable by the Contractor to the Authority under this Contract;</w:t>
      </w:r>
    </w:p>
    <w:p w14:paraId="54EE0034" w14:textId="77777777" w:rsidR="007417E1" w:rsidRPr="007417E1" w:rsidRDefault="007417E1" w:rsidP="00991038">
      <w:pPr>
        <w:widowControl/>
        <w:numPr>
          <w:ilvl w:val="1"/>
          <w:numId w:val="1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498A9CA3"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under Condition 7 of the Contract (Intellectual Property), and DEFCONs 91 or 638 (SC1) where specified in the contract;</w:t>
      </w:r>
    </w:p>
    <w:p w14:paraId="65A7F992"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781E4681"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For fraud, fraudulent misrepresentation, wilful misconduct or negligence;</w:t>
      </w:r>
    </w:p>
    <w:p w14:paraId="3C83B55B"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in relation to the termination of this Contract on the basis of abandonment by the Contractor;</w:t>
      </w:r>
    </w:p>
    <w:p w14:paraId="23D12C84"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for breach of the terms implied by Section 2 of the Supply of Goods and Services Act 1982; or</w:t>
      </w:r>
    </w:p>
    <w:p w14:paraId="2AA5903B" w14:textId="77777777" w:rsidR="007417E1" w:rsidRPr="007417E1" w:rsidRDefault="007417E1" w:rsidP="00991038">
      <w:pPr>
        <w:numPr>
          <w:ilvl w:val="1"/>
          <w:numId w:val="13"/>
        </w:numPr>
        <w:tabs>
          <w:tab w:val="left" w:pos="851"/>
        </w:tabs>
        <w:spacing w:after="0" w:line="240" w:lineRule="auto"/>
        <w:ind w:left="567"/>
        <w:jc w:val="both"/>
        <w:outlineLvl w:val="1"/>
        <w:rPr>
          <w:rFonts w:ascii="Arial" w:eastAsia="Times New Roman" w:hAnsi="Arial" w:cs="Arial"/>
          <w:sz w:val="17"/>
          <w:szCs w:val="17"/>
          <w:lang w:val="en-GB" w:eastAsia="en-GB"/>
        </w:rPr>
      </w:pPr>
      <w:r w:rsidRPr="007417E1">
        <w:rPr>
          <w:rFonts w:ascii="Arial" w:eastAsia="Times New Roman" w:hAnsi="Arial" w:cs="Arial"/>
          <w:sz w:val="17"/>
          <w:szCs w:val="17"/>
          <w:lang w:val="en-GB" w:eastAsia="en-GB"/>
        </w:rPr>
        <w:t>for any other liability which cannot be limited or excluded under general (including statute and common) law.</w:t>
      </w:r>
    </w:p>
    <w:p w14:paraId="2C9AFDD4" w14:textId="77777777" w:rsidR="007417E1" w:rsidRPr="007417E1" w:rsidRDefault="007417E1" w:rsidP="007417E1">
      <w:pPr>
        <w:spacing w:after="0" w:line="240" w:lineRule="auto"/>
        <w:rPr>
          <w:lang w:val="en-GB" w:eastAsia="en-GB"/>
        </w:rPr>
      </w:pPr>
    </w:p>
    <w:p w14:paraId="5108720D" w14:textId="77777777" w:rsidR="007417E1" w:rsidRPr="007417E1" w:rsidRDefault="007417E1" w:rsidP="00991038">
      <w:pPr>
        <w:widowControl/>
        <w:numPr>
          <w:ilvl w:val="0"/>
          <w:numId w:val="1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7417E1">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C0C33DD" w14:textId="77777777" w:rsidR="007417E1" w:rsidRPr="007417E1" w:rsidRDefault="007417E1" w:rsidP="007417E1">
      <w:pPr>
        <w:widowControl/>
        <w:spacing w:after="0" w:line="240" w:lineRule="auto"/>
        <w:rPr>
          <w:rFonts w:ascii="Arial" w:hAnsi="Arial" w:cs="Arial"/>
          <w:sz w:val="17"/>
          <w:szCs w:val="17"/>
          <w:lang w:eastAsia="en-GB"/>
        </w:rPr>
      </w:pPr>
    </w:p>
    <w:p w14:paraId="0B2E88A5" w14:textId="77777777" w:rsidR="007417E1" w:rsidRPr="007417E1" w:rsidRDefault="007417E1" w:rsidP="007417E1">
      <w:pPr>
        <w:tabs>
          <w:tab w:val="left" w:pos="540"/>
        </w:tabs>
        <w:spacing w:after="0" w:line="240" w:lineRule="auto"/>
        <w:ind w:left="1" w:right="702"/>
        <w:rPr>
          <w:rFonts w:ascii="Arial" w:eastAsia="Arial" w:hAnsi="Arial" w:cs="Arial"/>
          <w:sz w:val="17"/>
          <w:szCs w:val="17"/>
        </w:rPr>
      </w:pPr>
      <w:r w:rsidRPr="007417E1">
        <w:rPr>
          <w:rFonts w:ascii="Arial" w:eastAsia="Arial" w:hAnsi="Arial" w:cs="Arial"/>
          <w:b/>
          <w:bCs/>
          <w:spacing w:val="-1"/>
          <w:sz w:val="17"/>
          <w:szCs w:val="17"/>
        </w:rPr>
        <w:t>20</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w:t>
      </w:r>
      <w:r w:rsidRPr="007417E1">
        <w:rPr>
          <w:rFonts w:ascii="Arial" w:eastAsia="Arial" w:hAnsi="Arial" w:cs="Arial"/>
          <w:b/>
          <w:bCs/>
          <w:spacing w:val="1"/>
          <w:sz w:val="17"/>
          <w:szCs w:val="17"/>
        </w:rPr>
        <w:t>j</w:t>
      </w:r>
      <w:r w:rsidRPr="007417E1">
        <w:rPr>
          <w:rFonts w:ascii="Arial" w:eastAsia="Arial" w:hAnsi="Arial" w:cs="Arial"/>
          <w:b/>
          <w:bCs/>
          <w:spacing w:val="-1"/>
          <w:sz w:val="17"/>
          <w:szCs w:val="17"/>
        </w:rPr>
        <w:t>ec</w:t>
      </w:r>
      <w:r w:rsidRPr="007417E1">
        <w:rPr>
          <w:rFonts w:ascii="Arial" w:eastAsia="Arial" w:hAnsi="Arial" w:cs="Arial"/>
          <w:b/>
          <w:bCs/>
          <w:sz w:val="17"/>
          <w:szCs w:val="17"/>
        </w:rPr>
        <w:t>t</w:t>
      </w:r>
      <w:r w:rsidRPr="007417E1">
        <w:rPr>
          <w:rFonts w:ascii="Arial" w:eastAsia="Arial" w:hAnsi="Arial" w:cs="Arial"/>
          <w:b/>
          <w:bCs/>
          <w:spacing w:val="-1"/>
          <w:sz w:val="17"/>
          <w:szCs w:val="17"/>
        </w:rPr>
        <w:t xml:space="preserve"> Spec</w:t>
      </w:r>
      <w:r w:rsidRPr="007417E1">
        <w:rPr>
          <w:rFonts w:ascii="Arial" w:eastAsia="Arial" w:hAnsi="Arial" w:cs="Arial"/>
          <w:b/>
          <w:bCs/>
          <w:spacing w:val="1"/>
          <w:sz w:val="17"/>
          <w:szCs w:val="17"/>
        </w:rPr>
        <w:t>ifi</w:t>
      </w:r>
      <w:r w:rsidRPr="007417E1">
        <w:rPr>
          <w:rFonts w:ascii="Arial" w:eastAsia="Arial" w:hAnsi="Arial" w:cs="Arial"/>
          <w:b/>
          <w:bCs/>
          <w:sz w:val="17"/>
          <w:szCs w:val="17"/>
        </w:rPr>
        <w:t xml:space="preserve">c </w:t>
      </w:r>
      <w:r w:rsidRPr="007417E1">
        <w:rPr>
          <w:rFonts w:ascii="Arial" w:eastAsia="Arial" w:hAnsi="Arial" w:cs="Arial"/>
          <w:b/>
          <w:bCs/>
          <w:spacing w:val="-1"/>
          <w:sz w:val="17"/>
          <w:szCs w:val="17"/>
        </w:rPr>
        <w:t>DE</w:t>
      </w:r>
      <w:r w:rsidRPr="007417E1">
        <w:rPr>
          <w:rFonts w:ascii="Arial" w:eastAsia="Arial" w:hAnsi="Arial" w:cs="Arial"/>
          <w:b/>
          <w:bCs/>
          <w:spacing w:val="-3"/>
          <w:sz w:val="17"/>
          <w:szCs w:val="17"/>
        </w:rPr>
        <w:t>F</w:t>
      </w:r>
      <w:r w:rsidRPr="007417E1">
        <w:rPr>
          <w:rFonts w:ascii="Arial" w:eastAsia="Arial" w:hAnsi="Arial" w:cs="Arial"/>
          <w:b/>
          <w:bCs/>
          <w:spacing w:val="-1"/>
          <w:sz w:val="17"/>
          <w:szCs w:val="17"/>
        </w:rPr>
        <w:t>C</w:t>
      </w:r>
      <w:r w:rsidRPr="007417E1">
        <w:rPr>
          <w:rFonts w:ascii="Arial" w:eastAsia="Arial" w:hAnsi="Arial" w:cs="Arial"/>
          <w:b/>
          <w:bCs/>
          <w:sz w:val="17"/>
          <w:szCs w:val="17"/>
        </w:rPr>
        <w:t>O</w:t>
      </w:r>
      <w:r w:rsidRPr="007417E1">
        <w:rPr>
          <w:rFonts w:ascii="Arial" w:eastAsia="Arial" w:hAnsi="Arial" w:cs="Arial"/>
          <w:b/>
          <w:bCs/>
          <w:spacing w:val="-1"/>
          <w:sz w:val="17"/>
          <w:szCs w:val="17"/>
        </w:rPr>
        <w:t>N</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an</w:t>
      </w:r>
      <w:r w:rsidRPr="007417E1">
        <w:rPr>
          <w:rFonts w:ascii="Arial" w:eastAsia="Arial" w:hAnsi="Arial" w:cs="Arial"/>
          <w:b/>
          <w:bCs/>
          <w:sz w:val="17"/>
          <w:szCs w:val="17"/>
        </w:rPr>
        <w:t xml:space="preserve">d </w:t>
      </w:r>
      <w:r w:rsidRPr="007417E1">
        <w:rPr>
          <w:rFonts w:ascii="Arial" w:eastAsia="Arial" w:hAnsi="Arial" w:cs="Arial"/>
          <w:b/>
          <w:bCs/>
          <w:spacing w:val="-1"/>
          <w:sz w:val="17"/>
          <w:szCs w:val="17"/>
        </w:rPr>
        <w:t>DEFCO</w:t>
      </w:r>
      <w:r w:rsidRPr="007417E1">
        <w:rPr>
          <w:rFonts w:ascii="Arial" w:eastAsia="Arial" w:hAnsi="Arial" w:cs="Arial"/>
          <w:b/>
          <w:bCs/>
          <w:sz w:val="17"/>
          <w:szCs w:val="17"/>
        </w:rPr>
        <w:t xml:space="preserve">N </w:t>
      </w:r>
      <w:r w:rsidRPr="007417E1">
        <w:rPr>
          <w:rFonts w:ascii="Arial" w:eastAsia="Arial" w:hAnsi="Arial" w:cs="Arial"/>
          <w:b/>
          <w:bCs/>
          <w:spacing w:val="-1"/>
          <w:sz w:val="17"/>
          <w:szCs w:val="17"/>
        </w:rPr>
        <w:t>S</w:t>
      </w:r>
      <w:r w:rsidRPr="007417E1">
        <w:rPr>
          <w:rFonts w:ascii="Arial" w:eastAsia="Arial" w:hAnsi="Arial" w:cs="Arial"/>
          <w:b/>
          <w:bCs/>
          <w:sz w:val="17"/>
          <w:szCs w:val="17"/>
        </w:rPr>
        <w:t xml:space="preserve">C </w:t>
      </w:r>
      <w:r w:rsidRPr="007417E1">
        <w:rPr>
          <w:rFonts w:ascii="Arial" w:eastAsia="Arial" w:hAnsi="Arial" w:cs="Arial"/>
          <w:b/>
          <w:bCs/>
          <w:spacing w:val="-1"/>
          <w:sz w:val="17"/>
          <w:szCs w:val="17"/>
        </w:rPr>
        <w:t>Va</w:t>
      </w:r>
      <w:r w:rsidRPr="007417E1">
        <w:rPr>
          <w:rFonts w:ascii="Arial" w:eastAsia="Arial" w:hAnsi="Arial" w:cs="Arial"/>
          <w:b/>
          <w:bCs/>
          <w:spacing w:val="1"/>
          <w:sz w:val="17"/>
          <w:szCs w:val="17"/>
        </w:rPr>
        <w:t>ri</w:t>
      </w:r>
      <w:r w:rsidRPr="007417E1">
        <w:rPr>
          <w:rFonts w:ascii="Arial" w:eastAsia="Arial" w:hAnsi="Arial" w:cs="Arial"/>
          <w:b/>
          <w:bCs/>
          <w:spacing w:val="-1"/>
          <w:sz w:val="17"/>
          <w:szCs w:val="17"/>
        </w:rPr>
        <w:t>an</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w:t>
      </w:r>
      <w:r w:rsidRPr="007417E1">
        <w:rPr>
          <w:rFonts w:ascii="Arial" w:eastAsia="Arial" w:hAnsi="Arial" w:cs="Arial"/>
          <w:b/>
          <w:bCs/>
          <w:spacing w:val="-3"/>
          <w:sz w:val="17"/>
          <w:szCs w:val="17"/>
        </w:rPr>
        <w:t>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133CCFE0" w14:textId="77777777" w:rsidR="007417E1" w:rsidRPr="007417E1" w:rsidRDefault="007417E1" w:rsidP="007417E1">
      <w:pPr>
        <w:spacing w:before="18" w:after="0" w:line="220" w:lineRule="exact"/>
      </w:pPr>
    </w:p>
    <w:p w14:paraId="1EFF851E" w14:textId="65FCAA1D" w:rsidR="007417E1" w:rsidRDefault="007417E1" w:rsidP="007417E1">
      <w:pPr>
        <w:spacing w:after="0"/>
        <w:rPr>
          <w:rFonts w:ascii="Arial" w:eastAsia="Calibri" w:hAnsi="Arial" w:cs="Arial"/>
          <w:sz w:val="17"/>
          <w:szCs w:val="17"/>
        </w:rPr>
      </w:pPr>
      <w:bookmarkStart w:id="107" w:name="_Hlk2123342"/>
      <w:r w:rsidRPr="007417E1">
        <w:rPr>
          <w:rFonts w:ascii="Arial" w:eastAsia="Calibri" w:hAnsi="Arial" w:cs="Arial"/>
          <w:sz w:val="17"/>
          <w:szCs w:val="17"/>
        </w:rPr>
        <w:t>DEFCON 5J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11/16) - Unique Identifiers </w:t>
      </w:r>
    </w:p>
    <w:p w14:paraId="51C87ED2" w14:textId="77777777" w:rsidR="00646D1E" w:rsidRPr="00646D1E" w:rsidRDefault="00646D1E" w:rsidP="00646D1E">
      <w:pPr>
        <w:spacing w:after="0"/>
        <w:rPr>
          <w:rFonts w:ascii="Arial" w:eastAsia="Calibri" w:hAnsi="Arial" w:cs="Arial"/>
          <w:sz w:val="17"/>
          <w:szCs w:val="17"/>
        </w:rPr>
      </w:pPr>
      <w:r w:rsidRPr="00646D1E">
        <w:rPr>
          <w:rFonts w:ascii="Arial" w:eastAsia="Calibri" w:hAnsi="Arial" w:cs="Arial"/>
          <w:sz w:val="17"/>
          <w:szCs w:val="17"/>
        </w:rPr>
        <w:t>DEFCON 14 (</w:t>
      </w:r>
      <w:proofErr w:type="spellStart"/>
      <w:r w:rsidRPr="00646D1E">
        <w:rPr>
          <w:rFonts w:ascii="Arial" w:eastAsia="Calibri" w:hAnsi="Arial" w:cs="Arial"/>
          <w:sz w:val="17"/>
          <w:szCs w:val="17"/>
        </w:rPr>
        <w:t>Edn</w:t>
      </w:r>
      <w:proofErr w:type="spellEnd"/>
      <w:r w:rsidRPr="00646D1E">
        <w:rPr>
          <w:rFonts w:ascii="Arial" w:eastAsia="Calibri" w:hAnsi="Arial" w:cs="Arial"/>
          <w:sz w:val="17"/>
          <w:szCs w:val="17"/>
        </w:rPr>
        <w:t xml:space="preserve"> 11/05) - Inventions and Designs Crown</w:t>
      </w:r>
    </w:p>
    <w:p w14:paraId="2917127F" w14:textId="4BB45C91" w:rsidR="00646D1E" w:rsidRDefault="00646D1E" w:rsidP="00646D1E">
      <w:pPr>
        <w:spacing w:after="0"/>
        <w:rPr>
          <w:rFonts w:ascii="Arial" w:eastAsia="Calibri" w:hAnsi="Arial" w:cs="Arial"/>
          <w:sz w:val="17"/>
          <w:szCs w:val="17"/>
        </w:rPr>
      </w:pPr>
      <w:r w:rsidRPr="00646D1E">
        <w:rPr>
          <w:rFonts w:ascii="Arial" w:eastAsia="Calibri" w:hAnsi="Arial" w:cs="Arial"/>
          <w:sz w:val="17"/>
          <w:szCs w:val="17"/>
        </w:rPr>
        <w:t>Rights and Ownership of Patents and Registered Designs</w:t>
      </w:r>
    </w:p>
    <w:p w14:paraId="14A466B3" w14:textId="77777777" w:rsidR="00646D1E" w:rsidRPr="00646D1E" w:rsidRDefault="00646D1E" w:rsidP="00646D1E">
      <w:pPr>
        <w:spacing w:after="0"/>
        <w:rPr>
          <w:rFonts w:ascii="Arial" w:eastAsia="Calibri" w:hAnsi="Arial" w:cs="Arial"/>
          <w:sz w:val="17"/>
          <w:szCs w:val="17"/>
        </w:rPr>
      </w:pPr>
      <w:r w:rsidRPr="00646D1E">
        <w:rPr>
          <w:rFonts w:ascii="Arial" w:eastAsia="Calibri" w:hAnsi="Arial" w:cs="Arial"/>
          <w:sz w:val="17"/>
          <w:szCs w:val="17"/>
        </w:rPr>
        <w:t>DEFCON 16 (</w:t>
      </w:r>
      <w:proofErr w:type="spellStart"/>
      <w:r w:rsidRPr="00646D1E">
        <w:rPr>
          <w:rFonts w:ascii="Arial" w:eastAsia="Calibri" w:hAnsi="Arial" w:cs="Arial"/>
          <w:sz w:val="17"/>
          <w:szCs w:val="17"/>
        </w:rPr>
        <w:t>Edn</w:t>
      </w:r>
      <w:proofErr w:type="spellEnd"/>
      <w:r w:rsidRPr="00646D1E">
        <w:rPr>
          <w:rFonts w:ascii="Arial" w:eastAsia="Calibri" w:hAnsi="Arial" w:cs="Arial"/>
          <w:sz w:val="17"/>
          <w:szCs w:val="17"/>
        </w:rPr>
        <w:t xml:space="preserve"> 10/04) - Repair and Maintenance</w:t>
      </w:r>
    </w:p>
    <w:p w14:paraId="614FF68C" w14:textId="02049F86" w:rsidR="00646D1E" w:rsidRPr="00646D1E" w:rsidRDefault="00646D1E" w:rsidP="00646D1E">
      <w:pPr>
        <w:spacing w:after="0"/>
        <w:rPr>
          <w:rFonts w:ascii="Arial" w:eastAsia="Calibri" w:hAnsi="Arial" w:cs="Arial"/>
          <w:sz w:val="17"/>
          <w:szCs w:val="17"/>
        </w:rPr>
      </w:pPr>
      <w:r w:rsidRPr="00646D1E">
        <w:rPr>
          <w:rFonts w:ascii="Arial" w:eastAsia="Calibri" w:hAnsi="Arial" w:cs="Arial"/>
          <w:sz w:val="17"/>
          <w:szCs w:val="17"/>
        </w:rPr>
        <w:t>Information</w:t>
      </w:r>
    </w:p>
    <w:p w14:paraId="4BA280FA" w14:textId="77777777" w:rsidR="007417E1" w:rsidRPr="00646D1E" w:rsidRDefault="007417E1" w:rsidP="007417E1">
      <w:pPr>
        <w:spacing w:after="0"/>
        <w:rPr>
          <w:rFonts w:ascii="Arial" w:eastAsia="Calibri" w:hAnsi="Arial" w:cs="Arial"/>
          <w:sz w:val="17"/>
          <w:szCs w:val="17"/>
        </w:rPr>
      </w:pPr>
      <w:r w:rsidRPr="00646D1E">
        <w:rPr>
          <w:rFonts w:ascii="Arial" w:eastAsia="Calibri" w:hAnsi="Arial" w:cs="Arial"/>
          <w:sz w:val="17"/>
          <w:szCs w:val="17"/>
        </w:rPr>
        <w:t>DEFCON 76 SC1 (</w:t>
      </w:r>
      <w:proofErr w:type="spellStart"/>
      <w:r w:rsidRPr="00646D1E">
        <w:rPr>
          <w:rFonts w:ascii="Arial" w:eastAsia="Calibri" w:hAnsi="Arial" w:cs="Arial"/>
          <w:sz w:val="17"/>
          <w:szCs w:val="17"/>
        </w:rPr>
        <w:t>Edn</w:t>
      </w:r>
      <w:proofErr w:type="spellEnd"/>
      <w:r w:rsidRPr="00646D1E">
        <w:rPr>
          <w:rFonts w:ascii="Arial" w:eastAsia="Calibri" w:hAnsi="Arial" w:cs="Arial"/>
          <w:sz w:val="17"/>
          <w:szCs w:val="17"/>
        </w:rPr>
        <w:t xml:space="preserve"> 12/16) - Contractor's Personnel at Government Establishments </w:t>
      </w:r>
    </w:p>
    <w:p w14:paraId="343ACFB0"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129J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06/17)– The Use of the Electronic Business Delivery Form </w:t>
      </w:r>
    </w:p>
    <w:p w14:paraId="4F3E56BF"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502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11/16)- Specifications Changes </w:t>
      </w:r>
    </w:p>
    <w:p w14:paraId="2592C5FD"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503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12/16) – Formal Amendments to Contract </w:t>
      </w:r>
    </w:p>
    <w:p w14:paraId="59C1B7DF" w14:textId="77777777" w:rsidR="007417E1" w:rsidRPr="00646D1E" w:rsidRDefault="007417E1" w:rsidP="007417E1">
      <w:pPr>
        <w:spacing w:after="0"/>
        <w:rPr>
          <w:rFonts w:ascii="Arial" w:eastAsia="Calibri" w:hAnsi="Arial" w:cs="Arial"/>
          <w:sz w:val="17"/>
          <w:szCs w:val="17"/>
        </w:rPr>
      </w:pPr>
      <w:r w:rsidRPr="00646D1E">
        <w:rPr>
          <w:rFonts w:ascii="Arial" w:eastAsia="Calibri" w:hAnsi="Arial" w:cs="Arial"/>
          <w:sz w:val="17"/>
          <w:szCs w:val="17"/>
        </w:rPr>
        <w:t>DEFCON 532A (</w:t>
      </w:r>
      <w:proofErr w:type="spellStart"/>
      <w:r w:rsidRPr="00646D1E">
        <w:rPr>
          <w:rFonts w:ascii="Arial" w:eastAsia="Calibri" w:hAnsi="Arial" w:cs="Arial"/>
          <w:sz w:val="17"/>
          <w:szCs w:val="17"/>
        </w:rPr>
        <w:t>Edn</w:t>
      </w:r>
      <w:proofErr w:type="spellEnd"/>
      <w:r w:rsidRPr="00646D1E">
        <w:rPr>
          <w:rFonts w:ascii="Arial" w:eastAsia="Calibri" w:hAnsi="Arial" w:cs="Arial"/>
          <w:sz w:val="17"/>
          <w:szCs w:val="17"/>
        </w:rPr>
        <w:t xml:space="preserve"> 04/20) - Protection of Personal Data </w:t>
      </w:r>
    </w:p>
    <w:p w14:paraId="5EDBAA44" w14:textId="583F3AB1" w:rsidR="007417E1" w:rsidRPr="007417E1" w:rsidRDefault="007417E1" w:rsidP="007417E1">
      <w:pPr>
        <w:spacing w:after="0"/>
        <w:rPr>
          <w:rFonts w:ascii="Arial" w:eastAsia="Calibri" w:hAnsi="Arial" w:cs="Arial"/>
          <w:sz w:val="17"/>
          <w:szCs w:val="17"/>
        </w:rPr>
      </w:pPr>
      <w:r w:rsidRPr="00646D1E">
        <w:rPr>
          <w:rFonts w:ascii="Arial" w:eastAsia="Calibri" w:hAnsi="Arial" w:cs="Arial"/>
          <w:sz w:val="17"/>
          <w:szCs w:val="17"/>
        </w:rPr>
        <w:t>(Where Personal Data is not being processed on behalf of the Authority)</w:t>
      </w:r>
    </w:p>
    <w:p w14:paraId="2C1FEB57"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534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06/17) – Subcontracting and Prompt Payment</w:t>
      </w:r>
    </w:p>
    <w:p w14:paraId="5F942D03"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538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06/02) - Severability </w:t>
      </w:r>
    </w:p>
    <w:p w14:paraId="528FC613" w14:textId="108C91C0" w:rsid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566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12/18) - Change of Control of Contractor</w:t>
      </w:r>
    </w:p>
    <w:p w14:paraId="735EC4D9" w14:textId="77777777" w:rsidR="00AB40F1" w:rsidRPr="00AB40F1" w:rsidRDefault="00AB40F1" w:rsidP="00AB40F1">
      <w:pPr>
        <w:spacing w:after="0"/>
        <w:rPr>
          <w:rFonts w:ascii="Arial" w:eastAsia="Calibri" w:hAnsi="Arial" w:cs="Arial"/>
          <w:sz w:val="17"/>
          <w:szCs w:val="17"/>
        </w:rPr>
      </w:pPr>
      <w:r w:rsidRPr="00AB40F1">
        <w:rPr>
          <w:rFonts w:ascii="Arial" w:eastAsia="Calibri" w:hAnsi="Arial" w:cs="Arial"/>
          <w:sz w:val="17"/>
          <w:szCs w:val="17"/>
        </w:rPr>
        <w:t>DEFCON 608 (</w:t>
      </w:r>
      <w:proofErr w:type="spellStart"/>
      <w:r w:rsidRPr="00AB40F1">
        <w:rPr>
          <w:rFonts w:ascii="Arial" w:eastAsia="Calibri" w:hAnsi="Arial" w:cs="Arial"/>
          <w:sz w:val="17"/>
          <w:szCs w:val="17"/>
        </w:rPr>
        <w:t>Edn</w:t>
      </w:r>
      <w:proofErr w:type="spellEnd"/>
      <w:r w:rsidRPr="00AB40F1">
        <w:rPr>
          <w:rFonts w:ascii="Arial" w:eastAsia="Calibri" w:hAnsi="Arial" w:cs="Arial"/>
          <w:sz w:val="17"/>
          <w:szCs w:val="17"/>
        </w:rPr>
        <w:t xml:space="preserve"> 10/14) - Access and Facilities to Be</w:t>
      </w:r>
    </w:p>
    <w:p w14:paraId="7BC03ECD" w14:textId="15B2BC1C" w:rsidR="00AB40F1" w:rsidRPr="007417E1" w:rsidRDefault="00AB40F1" w:rsidP="00AB40F1">
      <w:pPr>
        <w:spacing w:after="0"/>
        <w:rPr>
          <w:rFonts w:ascii="Arial" w:eastAsia="Calibri" w:hAnsi="Arial" w:cs="Arial"/>
          <w:sz w:val="17"/>
          <w:szCs w:val="17"/>
        </w:rPr>
      </w:pPr>
      <w:r w:rsidRPr="00AB40F1">
        <w:rPr>
          <w:rFonts w:ascii="Arial" w:eastAsia="Calibri" w:hAnsi="Arial" w:cs="Arial"/>
          <w:sz w:val="17"/>
          <w:szCs w:val="17"/>
        </w:rPr>
        <w:t xml:space="preserve">Provided </w:t>
      </w:r>
      <w:proofErr w:type="gramStart"/>
      <w:r w:rsidRPr="00AB40F1">
        <w:rPr>
          <w:rFonts w:ascii="Arial" w:eastAsia="Calibri" w:hAnsi="Arial" w:cs="Arial"/>
          <w:sz w:val="17"/>
          <w:szCs w:val="17"/>
        </w:rPr>
        <w:t>By</w:t>
      </w:r>
      <w:proofErr w:type="gramEnd"/>
      <w:r w:rsidRPr="00AB40F1">
        <w:rPr>
          <w:rFonts w:ascii="Arial" w:eastAsia="Calibri" w:hAnsi="Arial" w:cs="Arial"/>
          <w:sz w:val="17"/>
          <w:szCs w:val="17"/>
        </w:rPr>
        <w:t xml:space="preserve"> the Contractor</w:t>
      </w:r>
    </w:p>
    <w:p w14:paraId="70AE95A6"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609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08/18) or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08/18) - Contractor's Records </w:t>
      </w:r>
    </w:p>
    <w:p w14:paraId="74AFFDD5"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620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12/16)– Contract Change Control Procedure</w:t>
      </w:r>
    </w:p>
    <w:p w14:paraId="73AC311D" w14:textId="77777777" w:rsidR="007417E1" w:rsidRPr="007417E1" w:rsidRDefault="007417E1" w:rsidP="007417E1">
      <w:pPr>
        <w:spacing w:after="0"/>
        <w:rPr>
          <w:rFonts w:ascii="Arial" w:eastAsia="Calibri" w:hAnsi="Arial" w:cs="Arial"/>
          <w:sz w:val="17"/>
          <w:szCs w:val="17"/>
        </w:rPr>
      </w:pPr>
      <w:r w:rsidRPr="007417E1">
        <w:rPr>
          <w:rFonts w:ascii="Arial" w:eastAsia="Calibri" w:hAnsi="Arial" w:cs="Arial"/>
          <w:sz w:val="17"/>
          <w:szCs w:val="17"/>
        </w:rPr>
        <w:t>DEFCON 656A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08/16) - Termination for Convenience Under £5m </w:t>
      </w:r>
    </w:p>
    <w:p w14:paraId="57C83756" w14:textId="77777777" w:rsidR="007417E1" w:rsidRPr="007417E1" w:rsidRDefault="007417E1" w:rsidP="007417E1">
      <w:pPr>
        <w:spacing w:before="1" w:after="0" w:line="240" w:lineRule="exact"/>
        <w:rPr>
          <w:sz w:val="24"/>
          <w:szCs w:val="24"/>
        </w:rPr>
      </w:pPr>
      <w:bookmarkStart w:id="108" w:name="_Hlk38050681"/>
      <w:bookmarkEnd w:id="107"/>
    </w:p>
    <w:p w14:paraId="2E467018" w14:textId="77777777" w:rsidR="006D7353" w:rsidRPr="007417E1" w:rsidRDefault="006D7353" w:rsidP="006D7353">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5F470A48" w14:textId="77777777" w:rsidR="006D7353" w:rsidRPr="007417E1" w:rsidRDefault="006D7353" w:rsidP="006D7353">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43624386" w14:textId="77777777" w:rsidR="006D7353" w:rsidRPr="007417E1" w:rsidRDefault="006D7353" w:rsidP="006D7353">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w:t>
      </w:r>
      <w:r w:rsidRPr="007417E1">
        <w:rPr>
          <w:rFonts w:ascii="Arial" w:hAnsi="Arial" w:cs="Arial"/>
          <w:sz w:val="17"/>
          <w:szCs w:val="17"/>
        </w:rPr>
        <w:t xml:space="preserve">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2BC53D94" w14:textId="77777777" w:rsidR="006D7353" w:rsidRPr="007417E1" w:rsidRDefault="006D7353" w:rsidP="006D7353">
      <w:pPr>
        <w:spacing w:before="1" w:after="0" w:line="240" w:lineRule="exact"/>
        <w:rPr>
          <w:sz w:val="24"/>
          <w:szCs w:val="24"/>
        </w:rPr>
      </w:pPr>
    </w:p>
    <w:p w14:paraId="48D81EB2" w14:textId="77777777" w:rsidR="006D7353" w:rsidRPr="007417E1" w:rsidRDefault="006D7353" w:rsidP="006D7353">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22</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p</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ocesse</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w:t>
      </w:r>
      <w:r w:rsidRPr="007417E1">
        <w:rPr>
          <w:rFonts w:ascii="Arial" w:eastAsia="Arial" w:hAnsi="Arial" w:cs="Arial"/>
          <w:b/>
          <w:bCs/>
          <w:spacing w:val="-3"/>
          <w:sz w:val="17"/>
          <w:szCs w:val="17"/>
        </w:rPr>
        <w:t>p</w:t>
      </w:r>
      <w:r w:rsidRPr="007417E1">
        <w:rPr>
          <w:rFonts w:ascii="Arial" w:eastAsia="Arial" w:hAnsi="Arial" w:cs="Arial"/>
          <w:b/>
          <w:bCs/>
          <w:spacing w:val="3"/>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4"/>
          <w:sz w:val="17"/>
          <w:szCs w:val="17"/>
        </w:rPr>
        <w:t>e</w:t>
      </w:r>
      <w:r w:rsidRPr="007417E1">
        <w:rPr>
          <w:rFonts w:ascii="Arial" w:eastAsia="Arial" w:hAnsi="Arial" w:cs="Arial"/>
          <w:b/>
          <w:bCs/>
          <w:sz w:val="17"/>
          <w:szCs w:val="17"/>
        </w:rPr>
        <w:t>:</w:t>
      </w:r>
    </w:p>
    <w:p w14:paraId="261E7AE4" w14:textId="77777777" w:rsidR="006D7353" w:rsidRPr="007417E1" w:rsidRDefault="006D7353" w:rsidP="006D7353">
      <w:pPr>
        <w:tabs>
          <w:tab w:val="num" w:pos="0"/>
        </w:tabs>
        <w:spacing w:after="0" w:line="240" w:lineRule="auto"/>
        <w:rPr>
          <w:rFonts w:ascii="Arial" w:hAnsi="Arial" w:cs="Arial"/>
          <w:b/>
          <w:sz w:val="17"/>
          <w:szCs w:val="17"/>
        </w:rPr>
      </w:pPr>
      <w:r w:rsidRPr="007417E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8"/>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7777777" w:rsidR="007417E1" w:rsidRPr="007417E1" w:rsidRDefault="007417E1"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9"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0"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3" w:name="Check1"/>
      <w:r w:rsidRPr="007417E1">
        <w:rPr>
          <w:rFonts w:ascii="Arial" w:eastAsia="Times New Roman" w:hAnsi="Arial" w:cs="Arial"/>
          <w:sz w:val="20"/>
          <w:szCs w:val="20"/>
          <w:lang w:val="en-GB" w:eastAsia="en-GB"/>
        </w:rPr>
        <w:instrText xml:space="preserve"> FORMCHECKBOX </w:instrText>
      </w:r>
      <w:r w:rsidR="00DC6A8D">
        <w:rPr>
          <w:rFonts w:ascii="Arial" w:eastAsia="Times New Roman" w:hAnsi="Arial" w:cs="Arial"/>
          <w:sz w:val="20"/>
          <w:szCs w:val="20"/>
          <w:lang w:val="en-GB" w:eastAsia="en-GB"/>
        </w:rPr>
      </w:r>
      <w:r w:rsidR="00DC6A8D">
        <w:rPr>
          <w:rFonts w:ascii="Arial" w:eastAsia="Times New Roman" w:hAnsi="Arial" w:cs="Arial"/>
          <w:sz w:val="20"/>
          <w:szCs w:val="20"/>
          <w:lang w:val="en-GB" w:eastAsia="en-GB"/>
        </w:rPr>
        <w:fldChar w:fldCharType="separate"/>
      </w:r>
      <w:r w:rsidRPr="007417E1">
        <w:fldChar w:fldCharType="end"/>
      </w:r>
      <w:bookmarkEnd w:id="11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C6A8D">
        <w:rPr>
          <w:rFonts w:ascii="Arial" w:eastAsia="Times New Roman" w:hAnsi="Arial" w:cs="Arial"/>
          <w:sz w:val="20"/>
          <w:szCs w:val="20"/>
          <w:lang w:val="en-GB" w:eastAsia="en-GB"/>
        </w:rPr>
      </w:r>
      <w:r w:rsidR="00DC6A8D">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DC6A8D">
        <w:rPr>
          <w:rFonts w:ascii="Arial" w:eastAsia="Times New Roman" w:hAnsi="Arial" w:cs="Arial"/>
          <w:sz w:val="20"/>
          <w:szCs w:val="20"/>
          <w:lang w:val="en-GB" w:eastAsia="en-GB"/>
        </w:rPr>
      </w:r>
      <w:r w:rsidR="00DC6A8D">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DC6A8D"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0"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1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715AABCA" w14:textId="77777777" w:rsidR="007417E1" w:rsidRPr="007417E1" w:rsidRDefault="007417E1" w:rsidP="007417E1">
      <w:pPr>
        <w:spacing w:after="0" w:line="252" w:lineRule="exact"/>
        <w:ind w:left="113" w:right="-20"/>
        <w:rPr>
          <w:rFonts w:ascii="Arial" w:eastAsia="Arial" w:hAnsi="Arial" w:cs="Arial"/>
          <w:b/>
          <w:bCs/>
        </w:rPr>
      </w:pPr>
    </w:p>
    <w:p w14:paraId="3E7D602A" w14:textId="2F06A7C3" w:rsidR="007417E1" w:rsidRPr="007417E1" w:rsidRDefault="007417E1" w:rsidP="007417E1">
      <w:pPr>
        <w:tabs>
          <w:tab w:val="num" w:pos="680"/>
        </w:tabs>
        <w:spacing w:before="100" w:beforeAutospacing="1" w:after="100" w:afterAutospacing="1" w:line="240" w:lineRule="auto"/>
        <w:ind w:left="680" w:hanging="680"/>
        <w:jc w:val="right"/>
        <w:rPr>
          <w:rFonts w:ascii="Arial" w:hAnsi="Arial" w:cs="Arial"/>
          <w:noProof/>
          <w:color w:val="FF0000"/>
        </w:rPr>
      </w:pPr>
      <w:bookmarkStart w:id="124" w:name="_Hlk38055661"/>
      <w:r w:rsidRPr="007417E1">
        <w:rPr>
          <w:rFonts w:ascii="Arial" w:eastAsia="Times New Roman" w:hAnsi="Arial" w:cs="Arial"/>
          <w:color w:val="000000"/>
          <w:sz w:val="24"/>
          <w:szCs w:val="24"/>
          <w:lang w:eastAsia="en-GB"/>
        </w:rPr>
        <w:t xml:space="preserve">                                                                              </w:t>
      </w:r>
      <w:r w:rsidRPr="007417E1">
        <w:rPr>
          <w:rFonts w:ascii="Arial" w:hAnsi="Arial" w:cs="Arial"/>
          <w:noProof/>
        </w:rPr>
        <w:t>Our Reference:</w:t>
      </w:r>
      <w:r w:rsidR="006435B5" w:rsidRPr="006435B5">
        <w:rPr>
          <w:rFonts w:ascii="Arial" w:eastAsia="Arial" w:hAnsi="Arial" w:cs="Arial"/>
          <w:bCs/>
        </w:rPr>
        <w:t xml:space="preserve"> </w:t>
      </w:r>
      <w:r w:rsidR="006435B5" w:rsidRPr="001F0FBD">
        <w:rPr>
          <w:rFonts w:ascii="Arial" w:eastAsia="Arial" w:hAnsi="Arial" w:cs="Arial"/>
          <w:bCs/>
        </w:rPr>
        <w:t>700010211</w:t>
      </w:r>
    </w:p>
    <w:p w14:paraId="6ADF07CB" w14:textId="5D96C590" w:rsidR="007417E1" w:rsidRPr="007417E1" w:rsidRDefault="00AB40F1" w:rsidP="007417E1">
      <w:pPr>
        <w:tabs>
          <w:tab w:val="num" w:pos="680"/>
        </w:tabs>
        <w:spacing w:before="100" w:beforeAutospacing="1" w:after="100" w:afterAutospacing="1" w:line="240" w:lineRule="auto"/>
        <w:ind w:left="680" w:hanging="680"/>
        <w:jc w:val="right"/>
        <w:rPr>
          <w:rFonts w:ascii="Arial" w:eastAsia="Times New Roman" w:hAnsi="Arial" w:cs="Arial"/>
          <w:color w:val="FF0000"/>
          <w:lang w:eastAsia="en-GB"/>
        </w:rPr>
      </w:pPr>
      <w:r>
        <w:rPr>
          <w:rFonts w:ascii="Arial" w:eastAsia="Times New Roman" w:hAnsi="Arial" w:cs="Arial"/>
          <w:color w:val="FF0000"/>
          <w:lang w:eastAsia="en-GB"/>
        </w:rPr>
        <w:t>29 May</w:t>
      </w:r>
      <w:r w:rsidR="007417E1" w:rsidRPr="007417E1">
        <w:rPr>
          <w:rFonts w:ascii="Arial" w:eastAsia="Times New Roman" w:hAnsi="Arial" w:cs="Arial"/>
          <w:color w:val="FF0000"/>
          <w:lang w:eastAsia="en-GB"/>
        </w:rPr>
        <w:t xml:space="preserve"> 2020</w:t>
      </w:r>
    </w:p>
    <w:p w14:paraId="093ADD1A" w14:textId="77777777"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240E6B8" w14:textId="4A3DC94A"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r w:rsidR="006435B5">
        <w:rPr>
          <w:rFonts w:ascii="Arial" w:eastAsia="Times New Roman" w:hAnsi="Arial" w:cs="Arial"/>
          <w:color w:val="000000"/>
          <w:lang w:val="en-GB"/>
        </w:rPr>
        <w:t>Provision of Statutory Pressure Inspection and Pressure Maintenance</w:t>
      </w:r>
      <w:r w:rsidRPr="007417E1">
        <w:rPr>
          <w:rFonts w:ascii="Arial" w:eastAsia="Times New Roman" w:hAnsi="Arial" w:cs="Arial"/>
          <w:color w:val="FF0000"/>
          <w:lang w:val="en-GB"/>
        </w:rPr>
        <w:t>.</w:t>
      </w:r>
    </w:p>
    <w:bookmarkEnd w:id="124"/>
    <w:p w14:paraId="7EDFE420"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991038">
      <w:pPr>
        <w:widowControl/>
        <w:numPr>
          <w:ilvl w:val="0"/>
          <w:numId w:val="21"/>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72179C45"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7417E1">
        <w:rPr>
          <w:rFonts w:ascii="Arial" w:eastAsia="Times New Roman" w:hAnsi="Arial" w:cs="Arial"/>
          <w:color w:val="000000"/>
          <w:highlight w:val="white"/>
          <w:shd w:val="clear" w:color="auto" w:fill="FFFFFF"/>
          <w:lang w:val="en-GB"/>
        </w:rPr>
        <w:t>fourteen (14) calendar</w:t>
      </w:r>
      <w:r w:rsidRPr="007417E1">
        <w:rPr>
          <w:rFonts w:ascii="Arial" w:eastAsia="Times New Roman" w:hAnsi="Arial" w:cs="Arial"/>
          <w:color w:val="000000"/>
          <w:lang w:val="en-GB"/>
        </w:rPr>
        <w:t xml:space="preserve"> days from the date of this letter. </w:t>
      </w:r>
    </w:p>
    <w:p w14:paraId="0ED2EC6B" w14:textId="77777777" w:rsidR="007417E1" w:rsidRPr="007417E1" w:rsidRDefault="007417E1" w:rsidP="00991038">
      <w:pPr>
        <w:widowControl/>
        <w:numPr>
          <w:ilvl w:val="0"/>
          <w:numId w:val="21"/>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2D0300B0" w14:textId="62C78834" w:rsidR="007417E1" w:rsidRPr="006435B5" w:rsidRDefault="006435B5" w:rsidP="007417E1">
      <w:pPr>
        <w:tabs>
          <w:tab w:val="num" w:pos="680"/>
        </w:tabs>
        <w:spacing w:before="120" w:after="0" w:line="240" w:lineRule="auto"/>
        <w:rPr>
          <w:rFonts w:ascii="Arial" w:eastAsia="Times New Roman" w:hAnsi="Arial" w:cs="Arial"/>
          <w:lang w:eastAsia="en-GB"/>
        </w:rPr>
      </w:pPr>
      <w:r>
        <w:rPr>
          <w:rFonts w:ascii="Arial" w:eastAsia="Times New Roman" w:hAnsi="Arial" w:cs="Arial"/>
          <w:lang w:eastAsia="en-GB"/>
        </w:rPr>
        <w:t>Lydia Irving</w:t>
      </w: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lastRenderedPageBreak/>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1148BC9A" w:rsidR="007417E1" w:rsidRPr="007417E1" w:rsidRDefault="007417E1" w:rsidP="007417E1">
      <w:pPr>
        <w:widowControl/>
        <w:tabs>
          <w:tab w:val="left" w:pos="720"/>
        </w:tabs>
        <w:spacing w:before="120" w:after="120" w:line="240" w:lineRule="auto"/>
        <w:rPr>
          <w:rFonts w:ascii="Arial" w:eastAsia="Times New Roman" w:hAnsi="Arial" w:cs="Arial"/>
          <w:b/>
          <w:lang w:val="en-GB" w:eastAsia="ko-KR"/>
        </w:rPr>
      </w:pPr>
      <w:bookmarkStart w:id="125" w:name="_Hlk38055780"/>
      <w:r w:rsidRPr="007417E1">
        <w:rPr>
          <w:rFonts w:ascii="Arial" w:eastAsia="Times New Roman" w:hAnsi="Arial" w:cs="Arial"/>
          <w:b/>
          <w:lang w:val="en-GB" w:eastAsia="ko-KR"/>
        </w:rPr>
        <w:t xml:space="preserve">Contract Title: </w:t>
      </w:r>
      <w:bookmarkStart w:id="126" w:name="_Hlk38055844"/>
      <w:r w:rsidR="006435B5" w:rsidRPr="001F0FBD">
        <w:rPr>
          <w:rFonts w:ascii="Arial" w:eastAsia="Times New Roman" w:hAnsi="Arial" w:cs="Arial"/>
          <w:lang w:val="en-GB" w:eastAsia="ko-KR"/>
        </w:rPr>
        <w:t>Provision of Statutory Pressure Inspection and Pressure Maintenance</w:t>
      </w:r>
    </w:p>
    <w:bookmarkEnd w:id="126"/>
    <w:p w14:paraId="12ACABD6" w14:textId="2ADB5D23" w:rsidR="007417E1" w:rsidRPr="007417E1"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7417E1">
        <w:rPr>
          <w:rFonts w:ascii="Arial" w:eastAsia="Times New Roman" w:hAnsi="Arial" w:cs="Arial"/>
          <w:b/>
          <w:lang w:val="en-GB" w:eastAsia="ko-KR"/>
        </w:rPr>
        <w:t xml:space="preserve">Contract Number: </w:t>
      </w:r>
      <w:bookmarkStart w:id="127" w:name="_Hlk97808"/>
      <w:r w:rsidR="006435B5" w:rsidRPr="001F0FBD">
        <w:rPr>
          <w:rFonts w:ascii="Arial" w:eastAsia="Arial" w:hAnsi="Arial" w:cs="Arial"/>
          <w:bCs/>
        </w:rPr>
        <w:t>700</w:t>
      </w:r>
      <w:bookmarkEnd w:id="127"/>
      <w:r w:rsidR="006435B5" w:rsidRPr="001F0FBD">
        <w:rPr>
          <w:rFonts w:ascii="Arial" w:eastAsia="Arial" w:hAnsi="Arial" w:cs="Arial"/>
          <w:bCs/>
        </w:rPr>
        <w:t>010211</w:t>
      </w:r>
    </w:p>
    <w:bookmarkEnd w:id="125"/>
    <w:p w14:paraId="0548EE7D" w14:textId="77777777" w:rsidR="007417E1" w:rsidRPr="007417E1" w:rsidRDefault="007417E1" w:rsidP="00991038">
      <w:pPr>
        <w:widowControl/>
        <w:numPr>
          <w:ilvl w:val="3"/>
          <w:numId w:val="15"/>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991038">
      <w:pPr>
        <w:widowControl/>
        <w:numPr>
          <w:ilvl w:val="0"/>
          <w:numId w:val="17"/>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99103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991038">
      <w:pPr>
        <w:widowControl/>
        <w:numPr>
          <w:ilvl w:val="0"/>
          <w:numId w:val="18"/>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991038">
      <w:pPr>
        <w:widowControl/>
        <w:numPr>
          <w:ilvl w:val="0"/>
          <w:numId w:val="16"/>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991038">
      <w:pPr>
        <w:widowControl/>
        <w:numPr>
          <w:ilvl w:val="0"/>
          <w:numId w:val="16"/>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991038">
      <w:pPr>
        <w:widowControl/>
        <w:numPr>
          <w:ilvl w:val="0"/>
          <w:numId w:val="16"/>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99103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991038">
      <w:pPr>
        <w:widowControl/>
        <w:numPr>
          <w:ilvl w:val="0"/>
          <w:numId w:val="19"/>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991038">
      <w:pPr>
        <w:widowControl/>
        <w:numPr>
          <w:ilvl w:val="0"/>
          <w:numId w:val="16"/>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991038">
      <w:pPr>
        <w:widowControl/>
        <w:numPr>
          <w:ilvl w:val="3"/>
          <w:numId w:val="15"/>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991038">
      <w:pPr>
        <w:widowControl/>
        <w:numPr>
          <w:ilvl w:val="0"/>
          <w:numId w:val="20"/>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w:t>
      </w:r>
      <w:proofErr w:type="gramStart"/>
      <w:r w:rsidRPr="007417E1">
        <w:rPr>
          <w:rFonts w:ascii="Arial" w:eastAsia="Times New Roman" w:hAnsi="Arial" w:cs="Arial"/>
          <w:lang w:val="en-GB" w:eastAsia="ko-KR"/>
        </w:rPr>
        <w:t>suspended</w:t>
      </w:r>
      <w:proofErr w:type="gramEnd"/>
      <w:r w:rsidRPr="007417E1">
        <w:rPr>
          <w:rFonts w:ascii="Arial" w:eastAsia="Times New Roman" w:hAnsi="Arial" w:cs="Arial"/>
          <w:lang w:val="en-GB" w:eastAsia="ko-KR"/>
        </w:rPr>
        <w:t xml:space="preserve">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991038">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991038">
      <w:pPr>
        <w:widowControl/>
        <w:numPr>
          <w:ilvl w:val="0"/>
          <w:numId w:val="20"/>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991038">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991038">
      <w:pPr>
        <w:widowControl/>
        <w:numPr>
          <w:ilvl w:val="0"/>
          <w:numId w:val="20"/>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991038">
      <w:pPr>
        <w:widowControl/>
        <w:numPr>
          <w:ilvl w:val="0"/>
          <w:numId w:val="20"/>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991038">
      <w:pPr>
        <w:widowControl/>
        <w:numPr>
          <w:ilvl w:val="0"/>
          <w:numId w:val="20"/>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31"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32"/>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33"/>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F7A43" w14:textId="77777777" w:rsidR="006250BD" w:rsidRDefault="006250BD" w:rsidP="00BD52A6">
      <w:pPr>
        <w:spacing w:after="0" w:line="240" w:lineRule="auto"/>
      </w:pPr>
      <w:r>
        <w:separator/>
      </w:r>
    </w:p>
  </w:endnote>
  <w:endnote w:type="continuationSeparator" w:id="0">
    <w:p w14:paraId="2DEF28D1" w14:textId="77777777" w:rsidR="006250BD" w:rsidRDefault="006250BD"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DC6A8D" w:rsidRDefault="00DC6A8D">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99358" w14:textId="77777777" w:rsidR="006250BD" w:rsidRDefault="006250BD" w:rsidP="00BD52A6">
      <w:pPr>
        <w:spacing w:after="0" w:line="240" w:lineRule="auto"/>
      </w:pPr>
      <w:r>
        <w:separator/>
      </w:r>
    </w:p>
  </w:footnote>
  <w:footnote w:type="continuationSeparator" w:id="0">
    <w:p w14:paraId="34D4CF68" w14:textId="77777777" w:rsidR="006250BD" w:rsidRDefault="006250BD"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230" w14:textId="77777777" w:rsidR="00DC6A8D" w:rsidRDefault="00DC6A8D" w:rsidP="0098289C">
    <w:pPr>
      <w:spacing w:after="0"/>
      <w:jc w:val="right"/>
      <w:outlineLvl w:val="0"/>
      <w:rPr>
        <w:b/>
      </w:rPr>
    </w:pPr>
    <w:r>
      <w:rPr>
        <w:b/>
      </w:rPr>
      <w:t>SC1a ITT Comp</w:t>
    </w:r>
  </w:p>
  <w:p w14:paraId="1E6154D6" w14:textId="77777777" w:rsidR="00DC6A8D" w:rsidRDefault="00DC6A8D" w:rsidP="0098289C">
    <w:pPr>
      <w:pStyle w:val="Header"/>
      <w:jc w:val="center"/>
    </w:pPr>
    <w:r>
      <w:rPr>
        <w:b/>
      </w:rPr>
      <w:t xml:space="preserve">                                                                                                                                                               (</w:t>
    </w:r>
    <w:proofErr w:type="spellStart"/>
    <w:r>
      <w:rPr>
        <w:b/>
      </w:rPr>
      <w:t>Edn</w:t>
    </w:r>
    <w:proofErr w:type="spellEnd"/>
    <w:r>
      <w:rPr>
        <w:b/>
      </w:rPr>
      <w:t xml:space="preserve"> 05/18)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22989A4B" w:rsidR="00DC6A8D" w:rsidRPr="00AA55D1" w:rsidRDefault="00DC6A8D"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DC6A8D" w:rsidRPr="00AA55D1" w:rsidRDefault="00DC6A8D"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DC6A8D" w:rsidRPr="000E03F4" w:rsidRDefault="00DC6A8D"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1"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6974A49"/>
    <w:multiLevelType w:val="hybridMultilevel"/>
    <w:tmpl w:val="26722E20"/>
    <w:lvl w:ilvl="0" w:tplc="08090017">
      <w:start w:val="1"/>
      <w:numFmt w:val="lowerLetter"/>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9"/>
  </w:num>
  <w:num w:numId="2">
    <w:abstractNumId w:val="7"/>
  </w:num>
  <w:num w:numId="3">
    <w:abstractNumId w:val="11"/>
  </w:num>
  <w:num w:numId="4">
    <w:abstractNumId w:val="14"/>
  </w:num>
  <w:num w:numId="5">
    <w:abstractNumId w:val="20"/>
  </w:num>
  <w:num w:numId="6">
    <w:abstractNumId w:val="2"/>
  </w:num>
  <w:num w:numId="7">
    <w:abstractNumId w:val="31"/>
  </w:num>
  <w:num w:numId="8">
    <w:abstractNumId w:val="6"/>
  </w:num>
  <w:num w:numId="9">
    <w:abstractNumId w:val="17"/>
  </w:num>
  <w:num w:numId="10">
    <w:abstractNumId w:val="35"/>
  </w:num>
  <w:num w:numId="1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6"/>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num>
  <w:num w:numId="36">
    <w:abstractNumId w:val="36"/>
  </w:num>
  <w:num w:numId="37">
    <w:abstractNumId w:val="13"/>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404B6"/>
    <w:rsid w:val="00084CFD"/>
    <w:rsid w:val="000B0F5E"/>
    <w:rsid w:val="000F0007"/>
    <w:rsid w:val="00100118"/>
    <w:rsid w:val="001210F6"/>
    <w:rsid w:val="0019427B"/>
    <w:rsid w:val="001F5B99"/>
    <w:rsid w:val="00295B25"/>
    <w:rsid w:val="00310DE6"/>
    <w:rsid w:val="003121B8"/>
    <w:rsid w:val="003A361F"/>
    <w:rsid w:val="003B0AF9"/>
    <w:rsid w:val="003D0001"/>
    <w:rsid w:val="004152B0"/>
    <w:rsid w:val="004355B9"/>
    <w:rsid w:val="0044430F"/>
    <w:rsid w:val="004C486B"/>
    <w:rsid w:val="0050067C"/>
    <w:rsid w:val="00502F9B"/>
    <w:rsid w:val="00554F96"/>
    <w:rsid w:val="006250BD"/>
    <w:rsid w:val="006435B5"/>
    <w:rsid w:val="00646D1E"/>
    <w:rsid w:val="0065382B"/>
    <w:rsid w:val="006A320A"/>
    <w:rsid w:val="006B0C4F"/>
    <w:rsid w:val="006B1FA9"/>
    <w:rsid w:val="006D7353"/>
    <w:rsid w:val="007201A0"/>
    <w:rsid w:val="007417E1"/>
    <w:rsid w:val="007661DA"/>
    <w:rsid w:val="007F4AC8"/>
    <w:rsid w:val="00802191"/>
    <w:rsid w:val="00833DDD"/>
    <w:rsid w:val="00851061"/>
    <w:rsid w:val="008A021E"/>
    <w:rsid w:val="008C1A04"/>
    <w:rsid w:val="0091043F"/>
    <w:rsid w:val="0098289C"/>
    <w:rsid w:val="00991038"/>
    <w:rsid w:val="009A7F46"/>
    <w:rsid w:val="009B7DC9"/>
    <w:rsid w:val="00A06230"/>
    <w:rsid w:val="00A20F16"/>
    <w:rsid w:val="00A84515"/>
    <w:rsid w:val="00AB14BA"/>
    <w:rsid w:val="00AB40F1"/>
    <w:rsid w:val="00AD0953"/>
    <w:rsid w:val="00AD176B"/>
    <w:rsid w:val="00B3224B"/>
    <w:rsid w:val="00B87FAD"/>
    <w:rsid w:val="00BD52A6"/>
    <w:rsid w:val="00BD7AAE"/>
    <w:rsid w:val="00C3673A"/>
    <w:rsid w:val="00C45623"/>
    <w:rsid w:val="00C77117"/>
    <w:rsid w:val="00CB520E"/>
    <w:rsid w:val="00CD72E6"/>
    <w:rsid w:val="00D374FE"/>
    <w:rsid w:val="00D55462"/>
    <w:rsid w:val="00D979C4"/>
    <w:rsid w:val="00DC6A8D"/>
    <w:rsid w:val="00E174E3"/>
    <w:rsid w:val="00E32CBD"/>
    <w:rsid w:val="00EF2C65"/>
    <w:rsid w:val="00F16742"/>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5"/>
      </w:numPr>
    </w:pPr>
  </w:style>
  <w:style w:type="numbering" w:customStyle="1" w:styleId="Style21">
    <w:name w:val="Style21"/>
    <w:uiPriority w:val="99"/>
    <w:rsid w:val="007417E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ydia.irving104@mod.gov.uk" TargetMode="External"/><Relationship Id="rId24" Type="http://schemas.openxmlformats.org/officeDocument/2006/relationships/hyperlink" Target="mailto:DSA-DLSR-MovTpt-DGHSIS@mod.uk"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10" Type="http://schemas.openxmlformats.org/officeDocument/2006/relationships/image" Target="media/image1.jpeg"/><Relationship Id="rId19" Type="http://schemas.openxmlformats.org/officeDocument/2006/relationships/image" Target="media/image2.jpeg"/><Relationship Id="rId31"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hyperlink" Target="mailto:DESTECH-QSEPEnv-HSISMulti@mod.gov.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6CBC4-241E-4FB9-9D70-99D3A4479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D43D1-E449-4F0D-BB3F-724B4AE1BF8C}">
  <ds:schemaRefs>
    <ds:schemaRef ds:uri="http://schemas.microsoft.com/sharepoint/v3/contenttype/forms"/>
  </ds:schemaRefs>
</ds:datastoreItem>
</file>

<file path=customXml/itemProps3.xml><?xml version="1.0" encoding="utf-8"?>
<ds:datastoreItem xmlns:ds="http://schemas.openxmlformats.org/officeDocument/2006/customXml" ds:itemID="{7AE59F52-8C7C-4E31-9A4B-A41C55E595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17138</Words>
  <Characters>97692</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Lydia Irving</cp:lastModifiedBy>
  <cp:revision>2</cp:revision>
  <dcterms:created xsi:type="dcterms:W3CDTF">2020-05-29T12:38:00Z</dcterms:created>
  <dcterms:modified xsi:type="dcterms:W3CDTF">2020-05-29T12:38:00Z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