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77C5D" w14:textId="24A57C8B" w:rsidR="0037619B" w:rsidRPr="000A3AB8" w:rsidRDefault="0037619B" w:rsidP="0037619B">
      <w:pPr>
        <w:spacing w:line="276" w:lineRule="auto"/>
        <w:jc w:val="center"/>
        <w:rPr>
          <w:rFonts w:cstheme="minorHAnsi"/>
          <w:b/>
          <w:bCs/>
          <w:sz w:val="24"/>
          <w:szCs w:val="24"/>
        </w:rPr>
      </w:pPr>
      <w:r w:rsidRPr="000A3AB8">
        <w:rPr>
          <w:rFonts w:cstheme="minorHAnsi"/>
          <w:b/>
          <w:bCs/>
          <w:sz w:val="24"/>
          <w:szCs w:val="24"/>
        </w:rPr>
        <w:t>PATHSAFE data system for the rapid interrogation and archiving of genomic data</w:t>
      </w:r>
    </w:p>
    <w:p w14:paraId="0FD113F2" w14:textId="60DD4DA7" w:rsidR="00AC0798" w:rsidRPr="000A3AB8" w:rsidRDefault="0037619B" w:rsidP="0037619B">
      <w:pPr>
        <w:spacing w:line="276" w:lineRule="auto"/>
        <w:jc w:val="center"/>
        <w:rPr>
          <w:rFonts w:cstheme="minorHAnsi"/>
          <w:b/>
          <w:bCs/>
          <w:sz w:val="24"/>
          <w:szCs w:val="24"/>
        </w:rPr>
      </w:pPr>
      <w:r w:rsidRPr="000A3AB8">
        <w:rPr>
          <w:rFonts w:cstheme="minorHAnsi"/>
          <w:b/>
          <w:bCs/>
          <w:sz w:val="24"/>
          <w:szCs w:val="24"/>
        </w:rPr>
        <w:t>Pre-engagement Advert</w:t>
      </w:r>
    </w:p>
    <w:p w14:paraId="45E0C723" w14:textId="77777777" w:rsidR="0037619B" w:rsidRPr="0037619B" w:rsidRDefault="0037619B" w:rsidP="0037619B">
      <w:pPr>
        <w:spacing w:line="276" w:lineRule="auto"/>
        <w:jc w:val="both"/>
        <w:textAlignment w:val="baseline"/>
        <w:rPr>
          <w:rFonts w:eastAsia="Times New Roman" w:cstheme="minorHAnsi"/>
          <w:lang w:eastAsia="en-GB"/>
        </w:rPr>
      </w:pPr>
      <w:r w:rsidRPr="0037619B">
        <w:rPr>
          <w:rFonts w:eastAsia="Times New Roman" w:cstheme="minorHAnsi"/>
          <w:b/>
          <w:bCs/>
          <w:lang w:eastAsia="en-GB"/>
        </w:rPr>
        <w:t>Background</w:t>
      </w:r>
      <w:r w:rsidRPr="0037619B">
        <w:rPr>
          <w:rFonts w:eastAsia="Times New Roman" w:cstheme="minorHAnsi"/>
          <w:lang w:eastAsia="en-GB"/>
        </w:rPr>
        <w:t> </w:t>
      </w:r>
    </w:p>
    <w:p w14:paraId="5B4463C7" w14:textId="4AED7BC3" w:rsidR="0037619B" w:rsidRPr="0037619B" w:rsidRDefault="0037619B" w:rsidP="3B363563">
      <w:pPr>
        <w:spacing w:line="276" w:lineRule="auto"/>
        <w:jc w:val="both"/>
        <w:textAlignment w:val="baseline"/>
        <w:rPr>
          <w:rFonts w:eastAsia="Times New Roman"/>
          <w:lang w:eastAsia="en-GB"/>
        </w:rPr>
      </w:pPr>
      <w:r w:rsidRPr="3B363563">
        <w:rPr>
          <w:rFonts w:eastAsia="Times New Roman"/>
          <w:lang w:eastAsia="en-GB"/>
        </w:rPr>
        <w:t>The Pathogen Surveillance in Agriculture, Food and Environment (</w:t>
      </w:r>
      <w:hyperlink r:id="rId11">
        <w:r w:rsidRPr="3B363563">
          <w:rPr>
            <w:rFonts w:eastAsia="Times New Roman"/>
            <w:color w:val="0000FF"/>
            <w:u w:val="single"/>
            <w:lang w:eastAsia="en-GB"/>
          </w:rPr>
          <w:t>PATH-SAFE</w:t>
        </w:r>
      </w:hyperlink>
      <w:r w:rsidRPr="3B363563">
        <w:rPr>
          <w:rFonts w:eastAsia="Times New Roman"/>
          <w:lang w:eastAsia="en-GB"/>
        </w:rPr>
        <w:t>) programme is a £19.2m Shared Outcomes Fund (SOF) research programme.  It aims to develop a national surveillance network, using the latest DNA-sequencing technology and environmental sampling to improve the detection, and tracking of foodborne human pathogens and AMR through the whole agri-food system from farm-to-fork.   The heart of this ‘virtual’ network will be a new data platform that will permit the analysis, storage and sharing of pathogen sequence and source data, collected from multiple locations across the UK by diverse government and public organisations (incl. FSA, FSS, DHSC, Defra and others across the devolved administrations).  This single, user-friendly data system will enable rapid identification and tracking of foodborne pathogens and AMR, improving public health, and minimising the economic and environmental impact of outbreaks.  </w:t>
      </w:r>
    </w:p>
    <w:p w14:paraId="53CBCB0A" w14:textId="43D7535B" w:rsidR="0037619B" w:rsidRPr="0037619B" w:rsidRDefault="0037619B" w:rsidP="00A00D80">
      <w:pPr>
        <w:spacing w:line="276" w:lineRule="auto"/>
        <w:jc w:val="both"/>
        <w:textAlignment w:val="baseline"/>
        <w:rPr>
          <w:rFonts w:eastAsia="Times New Roman"/>
          <w:lang w:eastAsia="en-GB"/>
        </w:rPr>
      </w:pPr>
      <w:r w:rsidRPr="255690A8">
        <w:rPr>
          <w:rFonts w:eastAsia="Times New Roman"/>
          <w:color w:val="000000"/>
          <w:lang w:eastAsia="en-GB"/>
        </w:rPr>
        <w:t xml:space="preserve">By creating a fully integrated surveillance system, we have the potential to not only collect and ‘mine’ this data in different ways, but also create efficiencies by additionally testing samples collected for one purpose for foodborne pathogens and by having data </w:t>
      </w:r>
      <w:r w:rsidR="003E7215" w:rsidRPr="255690A8">
        <w:rPr>
          <w:rFonts w:eastAsia="Times New Roman"/>
          <w:color w:val="000000"/>
          <w:lang w:eastAsia="en-GB"/>
        </w:rPr>
        <w:t xml:space="preserve">that </w:t>
      </w:r>
      <w:r w:rsidRPr="255690A8">
        <w:rPr>
          <w:rFonts w:eastAsia="Times New Roman"/>
          <w:color w:val="000000"/>
          <w:lang w:eastAsia="en-GB"/>
        </w:rPr>
        <w:t xml:space="preserve">can be readily shared between different partners.  Through this pilot project, we will establish a </w:t>
      </w:r>
      <w:r w:rsidRPr="255690A8">
        <w:rPr>
          <w:rFonts w:eastAsia="Times New Roman"/>
          <w:b/>
          <w:color w:val="000000"/>
          <w:lang w:eastAsia="en-GB"/>
        </w:rPr>
        <w:t xml:space="preserve">One Health </w:t>
      </w:r>
      <w:r w:rsidR="000A3AB8" w:rsidRPr="255690A8">
        <w:rPr>
          <w:rFonts w:eastAsia="Times New Roman"/>
          <w:b/>
          <w:color w:val="000000"/>
          <w:lang w:eastAsia="en-GB"/>
        </w:rPr>
        <w:t>A</w:t>
      </w:r>
      <w:r w:rsidRPr="255690A8">
        <w:rPr>
          <w:rFonts w:eastAsia="Times New Roman"/>
          <w:b/>
          <w:color w:val="000000"/>
          <w:lang w:eastAsia="en-GB"/>
        </w:rPr>
        <w:t>pproach</w:t>
      </w:r>
      <w:r w:rsidRPr="255690A8">
        <w:rPr>
          <w:rFonts w:eastAsia="Times New Roman"/>
          <w:color w:val="000000"/>
          <w:lang w:eastAsia="en-GB"/>
        </w:rPr>
        <w:t xml:space="preserve"> (taking a systems-based view, integrating human, animal, and environmental health), with the establishment of shared technology platforms and common data standards. This approach will directly contribute to the government’s 20-year vision and the AMR National Action Plan</w:t>
      </w:r>
      <w:r w:rsidR="000A3AB8" w:rsidRPr="255690A8">
        <w:rPr>
          <w:rStyle w:val="FootnoteReference"/>
          <w:rFonts w:eastAsia="Times New Roman"/>
          <w:color w:val="000000"/>
          <w:lang w:eastAsia="en-GB"/>
        </w:rPr>
        <w:footnoteReference w:id="2"/>
      </w:r>
      <w:r w:rsidRPr="255690A8">
        <w:rPr>
          <w:rFonts w:eastAsia="Times New Roman"/>
          <w:color w:val="000000"/>
          <w:lang w:eastAsia="en-GB"/>
        </w:rPr>
        <w:t xml:space="preserve">, which </w:t>
      </w:r>
      <w:r w:rsidR="00224ECC" w:rsidRPr="255690A8">
        <w:rPr>
          <w:rFonts w:eastAsia="Times New Roman"/>
          <w:color w:val="000000"/>
          <w:lang w:eastAsia="en-GB"/>
        </w:rPr>
        <w:t xml:space="preserve">has </w:t>
      </w:r>
      <w:r w:rsidRPr="255690A8">
        <w:rPr>
          <w:rFonts w:eastAsia="Times New Roman"/>
          <w:color w:val="000000"/>
          <w:lang w:eastAsia="en-GB"/>
        </w:rPr>
        <w:t>made a major, pan-government commitment to countering the risks associated with AMR.  The government has highlighted that the development of new diagnostics and improved access to and use of surveillance data are key levers to tackle this rapid rise and the associated costs of drug-resistant infections through agriculture, food, and the environment.</w:t>
      </w:r>
      <w:r w:rsidR="000A3AB8" w:rsidRPr="255690A8">
        <w:rPr>
          <w:rFonts w:eastAsia="Times New Roman"/>
          <w:lang w:eastAsia="en-GB"/>
        </w:rPr>
        <w:t xml:space="preserve"> </w:t>
      </w:r>
    </w:p>
    <w:p w14:paraId="267F3030" w14:textId="371EC697" w:rsidR="0037619B" w:rsidRPr="0037619B" w:rsidRDefault="0037619B" w:rsidP="00A00D80">
      <w:pPr>
        <w:spacing w:after="0" w:line="276" w:lineRule="auto"/>
        <w:jc w:val="both"/>
        <w:textAlignment w:val="baseline"/>
        <w:rPr>
          <w:rFonts w:eastAsia="Times New Roman" w:cstheme="minorHAnsi"/>
          <w:lang w:eastAsia="en-GB"/>
        </w:rPr>
      </w:pPr>
      <w:r w:rsidRPr="0037619B">
        <w:rPr>
          <w:rFonts w:eastAsia="Times New Roman" w:cstheme="minorHAnsi"/>
          <w:lang w:eastAsia="en-GB"/>
        </w:rPr>
        <w:t xml:space="preserve">The PATHSAFE programme has 4 core workstreams (WS) as detailed below.  This </w:t>
      </w:r>
      <w:r>
        <w:rPr>
          <w:rFonts w:eastAsia="Times New Roman" w:cstheme="minorHAnsi"/>
          <w:lang w:eastAsia="en-GB"/>
        </w:rPr>
        <w:t>pre-engagement advert</w:t>
      </w:r>
      <w:r w:rsidRPr="0037619B">
        <w:rPr>
          <w:rFonts w:eastAsia="Times New Roman" w:cstheme="minorHAnsi"/>
          <w:lang w:eastAsia="en-GB"/>
        </w:rPr>
        <w:t xml:space="preserve"> relates to </w:t>
      </w:r>
      <w:r w:rsidRPr="0037619B">
        <w:rPr>
          <w:rFonts w:eastAsia="Times New Roman" w:cstheme="minorHAnsi"/>
          <w:b/>
          <w:bCs/>
          <w:lang w:eastAsia="en-GB"/>
        </w:rPr>
        <w:t>Workstream 1</w:t>
      </w:r>
      <w:r w:rsidRPr="0037619B">
        <w:rPr>
          <w:rFonts w:eastAsia="Times New Roman" w:cstheme="minorHAns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8"/>
        <w:gridCol w:w="2349"/>
        <w:gridCol w:w="6063"/>
      </w:tblGrid>
      <w:tr w:rsidR="0037619B" w:rsidRPr="0037619B" w14:paraId="54CF864F" w14:textId="77777777" w:rsidTr="0037619B">
        <w:tc>
          <w:tcPr>
            <w:tcW w:w="600"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8686193" w14:textId="77777777" w:rsidR="0037619B" w:rsidRPr="0037619B" w:rsidRDefault="0037619B" w:rsidP="00A00D80">
            <w:pPr>
              <w:spacing w:after="0" w:line="240" w:lineRule="auto"/>
              <w:textAlignment w:val="baseline"/>
              <w:rPr>
                <w:rFonts w:eastAsia="Times New Roman" w:cstheme="minorHAnsi"/>
                <w:lang w:eastAsia="en-GB"/>
              </w:rPr>
            </w:pPr>
            <w:r w:rsidRPr="0037619B">
              <w:rPr>
                <w:rFonts w:eastAsia="Times New Roman" w:cstheme="minorHAnsi"/>
                <w:b/>
                <w:bCs/>
                <w:lang w:eastAsia="en-GB"/>
              </w:rPr>
              <w:t>WS</w:t>
            </w:r>
            <w:r w:rsidRPr="0037619B">
              <w:rPr>
                <w:rFonts w:eastAsia="Times New Roman" w:cstheme="minorHAnsi"/>
                <w:lang w:eastAsia="en-GB"/>
              </w:rPr>
              <w:t> </w:t>
            </w:r>
          </w:p>
        </w:tc>
        <w:tc>
          <w:tcPr>
            <w:tcW w:w="2355"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77430D3" w14:textId="77777777" w:rsidR="0037619B" w:rsidRPr="0037619B" w:rsidRDefault="0037619B" w:rsidP="00A00D80">
            <w:pPr>
              <w:spacing w:after="0" w:line="240" w:lineRule="auto"/>
              <w:textAlignment w:val="baseline"/>
              <w:rPr>
                <w:rFonts w:eastAsia="Times New Roman" w:cstheme="minorHAnsi"/>
                <w:lang w:eastAsia="en-GB"/>
              </w:rPr>
            </w:pPr>
            <w:r w:rsidRPr="0037619B">
              <w:rPr>
                <w:rFonts w:eastAsia="Times New Roman" w:cstheme="minorHAnsi"/>
                <w:b/>
                <w:bCs/>
                <w:lang w:eastAsia="en-GB"/>
              </w:rPr>
              <w:t>Title</w:t>
            </w:r>
            <w:r w:rsidRPr="0037619B">
              <w:rPr>
                <w:rFonts w:eastAsia="Times New Roman" w:cstheme="minorHAnsi"/>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F81E233" w14:textId="77777777" w:rsidR="0037619B" w:rsidRPr="0037619B" w:rsidRDefault="0037619B" w:rsidP="00A00D80">
            <w:pPr>
              <w:spacing w:after="0" w:line="240" w:lineRule="auto"/>
              <w:textAlignment w:val="baseline"/>
              <w:rPr>
                <w:rFonts w:eastAsia="Times New Roman" w:cstheme="minorHAnsi"/>
                <w:lang w:eastAsia="en-GB"/>
              </w:rPr>
            </w:pPr>
            <w:r w:rsidRPr="0037619B">
              <w:rPr>
                <w:rFonts w:eastAsia="Times New Roman" w:cstheme="minorHAnsi"/>
                <w:b/>
                <w:bCs/>
                <w:lang w:eastAsia="en-GB"/>
              </w:rPr>
              <w:t>Description</w:t>
            </w:r>
            <w:r w:rsidRPr="0037619B">
              <w:rPr>
                <w:rFonts w:eastAsia="Times New Roman" w:cstheme="minorHAnsi"/>
                <w:lang w:eastAsia="en-GB"/>
              </w:rPr>
              <w:t> </w:t>
            </w:r>
          </w:p>
        </w:tc>
      </w:tr>
      <w:tr w:rsidR="0037619B" w:rsidRPr="0037619B" w14:paraId="3172C583" w14:textId="77777777" w:rsidTr="0037619B">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605EFD" w14:textId="77777777" w:rsidR="0037619B" w:rsidRPr="0037619B" w:rsidRDefault="0037619B" w:rsidP="00A00D80">
            <w:pPr>
              <w:spacing w:after="0" w:line="240" w:lineRule="auto"/>
              <w:textAlignment w:val="baseline"/>
              <w:rPr>
                <w:rFonts w:eastAsia="Times New Roman" w:cstheme="minorHAnsi"/>
                <w:lang w:eastAsia="en-GB"/>
              </w:rPr>
            </w:pPr>
            <w:r w:rsidRPr="0037619B">
              <w:rPr>
                <w:rFonts w:eastAsia="Times New Roman" w:cstheme="minorHAnsi"/>
                <w:lang w:eastAsia="en-GB"/>
              </w:rPr>
              <w:t>1 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28E507" w14:textId="77777777" w:rsidR="0037619B" w:rsidRPr="0037619B" w:rsidRDefault="0037619B" w:rsidP="00A00D80">
            <w:pPr>
              <w:spacing w:after="0" w:line="240" w:lineRule="auto"/>
              <w:textAlignment w:val="baseline"/>
              <w:rPr>
                <w:rFonts w:eastAsia="Times New Roman" w:cstheme="minorHAnsi"/>
                <w:lang w:eastAsia="en-GB"/>
              </w:rPr>
            </w:pPr>
            <w:r w:rsidRPr="0037619B">
              <w:rPr>
                <w:rFonts w:eastAsia="Times New Roman" w:cstheme="minorHAnsi"/>
                <w:lang w:eastAsia="en-GB"/>
              </w:rPr>
              <w:t>Establish a curated, national foodborne disease genomic data platform </w:t>
            </w:r>
          </w:p>
        </w:tc>
        <w:tc>
          <w:tcPr>
            <w:tcW w:w="60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E72493" w14:textId="626E6437" w:rsidR="0037619B" w:rsidRPr="0037619B" w:rsidRDefault="00A00D80" w:rsidP="00A00D80">
            <w:pPr>
              <w:spacing w:after="0" w:line="240" w:lineRule="auto"/>
              <w:textAlignment w:val="baseline"/>
              <w:rPr>
                <w:rFonts w:eastAsia="Times New Roman" w:cstheme="minorHAnsi"/>
                <w:lang w:eastAsia="en-GB"/>
              </w:rPr>
            </w:pPr>
            <w:r>
              <w:rPr>
                <w:rFonts w:eastAsia="Times New Roman" w:cstheme="minorHAnsi"/>
                <w:lang w:eastAsia="en-GB"/>
              </w:rPr>
              <w:t>T</w:t>
            </w:r>
            <w:r w:rsidR="0037619B" w:rsidRPr="0037619B">
              <w:rPr>
                <w:rFonts w:eastAsia="Times New Roman" w:cstheme="minorHAnsi"/>
                <w:lang w:eastAsia="en-GB"/>
              </w:rPr>
              <w:t xml:space="preserve">o create a ‘user-friendly’ platform for the rapid interrogation and archiving of genomic data.  </w:t>
            </w:r>
          </w:p>
        </w:tc>
      </w:tr>
      <w:tr w:rsidR="0037619B" w:rsidRPr="0037619B" w14:paraId="58629243" w14:textId="77777777" w:rsidTr="0037619B">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100F94" w14:textId="77777777" w:rsidR="0037619B" w:rsidRPr="0037619B" w:rsidRDefault="0037619B" w:rsidP="00A00D80">
            <w:pPr>
              <w:spacing w:after="0" w:line="240" w:lineRule="auto"/>
              <w:textAlignment w:val="baseline"/>
              <w:rPr>
                <w:rFonts w:eastAsia="Times New Roman" w:cstheme="minorHAnsi"/>
                <w:lang w:eastAsia="en-GB"/>
              </w:rPr>
            </w:pPr>
            <w:r w:rsidRPr="0037619B">
              <w:rPr>
                <w:rFonts w:eastAsia="Times New Roman" w:cstheme="minorHAnsi"/>
                <w:lang w:eastAsia="en-GB"/>
              </w:rPr>
              <w:t>2 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26433" w14:textId="77777777" w:rsidR="0037619B" w:rsidRPr="0037619B" w:rsidRDefault="0037619B" w:rsidP="00A00D80">
            <w:pPr>
              <w:spacing w:after="0" w:line="240" w:lineRule="auto"/>
              <w:textAlignment w:val="baseline"/>
              <w:rPr>
                <w:rFonts w:eastAsia="Times New Roman" w:cstheme="minorHAnsi"/>
                <w:lang w:eastAsia="en-GB"/>
              </w:rPr>
            </w:pPr>
            <w:r w:rsidRPr="0037619B">
              <w:rPr>
                <w:rFonts w:eastAsia="Times New Roman" w:cstheme="minorHAnsi"/>
                <w:lang w:eastAsia="en-GB"/>
              </w:rPr>
              <w:t>Develop a pilot infrastructure for regular, multi-location sampling. </w:t>
            </w:r>
          </w:p>
        </w:tc>
        <w:tc>
          <w:tcPr>
            <w:tcW w:w="60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3AE4A5" w14:textId="24E141DF" w:rsidR="0037619B" w:rsidRPr="0037619B" w:rsidRDefault="00A00D80" w:rsidP="00A00D80">
            <w:pPr>
              <w:spacing w:after="0" w:line="240" w:lineRule="auto"/>
              <w:textAlignment w:val="baseline"/>
              <w:rPr>
                <w:rFonts w:eastAsia="Times New Roman" w:cstheme="minorHAnsi"/>
                <w:lang w:eastAsia="en-GB"/>
              </w:rPr>
            </w:pPr>
            <w:r>
              <w:rPr>
                <w:rFonts w:eastAsia="Times New Roman" w:cstheme="minorHAnsi"/>
                <w:lang w:eastAsia="en-GB"/>
              </w:rPr>
              <w:t>P</w:t>
            </w:r>
            <w:r w:rsidR="0037619B" w:rsidRPr="0037619B">
              <w:rPr>
                <w:rFonts w:eastAsia="Times New Roman" w:cstheme="minorHAnsi"/>
                <w:lang w:eastAsia="en-GB"/>
              </w:rPr>
              <w:t>ilot infrastructure to provide WGS data from regular, multi-location sampling of wastewater and food products.</w:t>
            </w:r>
          </w:p>
        </w:tc>
      </w:tr>
      <w:tr w:rsidR="0037619B" w:rsidRPr="0037619B" w14:paraId="324223AE" w14:textId="77777777" w:rsidTr="0037619B">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920C26" w14:textId="77777777" w:rsidR="0037619B" w:rsidRPr="0037619B" w:rsidRDefault="0037619B" w:rsidP="00A00D80">
            <w:pPr>
              <w:spacing w:after="0" w:line="240" w:lineRule="auto"/>
              <w:textAlignment w:val="baseline"/>
              <w:rPr>
                <w:rFonts w:eastAsia="Times New Roman" w:cstheme="minorHAnsi"/>
                <w:lang w:eastAsia="en-GB"/>
              </w:rPr>
            </w:pPr>
            <w:r w:rsidRPr="0037619B">
              <w:rPr>
                <w:rFonts w:eastAsia="Times New Roman" w:cstheme="minorHAnsi"/>
                <w:lang w:eastAsia="en-GB"/>
              </w:rPr>
              <w:t>3 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E8F8A6" w14:textId="77777777" w:rsidR="0037619B" w:rsidRPr="0037619B" w:rsidRDefault="0037619B" w:rsidP="00A00D80">
            <w:pPr>
              <w:spacing w:after="0" w:line="240" w:lineRule="auto"/>
              <w:textAlignment w:val="baseline"/>
              <w:rPr>
                <w:rFonts w:eastAsia="Times New Roman" w:cstheme="minorHAnsi"/>
                <w:lang w:eastAsia="en-GB"/>
              </w:rPr>
            </w:pPr>
            <w:r w:rsidRPr="0037619B">
              <w:rPr>
                <w:rFonts w:eastAsia="Times New Roman" w:cstheme="minorHAnsi"/>
                <w:lang w:eastAsia="en-GB"/>
              </w:rPr>
              <w:t>Understand the feasibility of using portable diagnostics as inspection tools. </w:t>
            </w:r>
          </w:p>
        </w:tc>
        <w:tc>
          <w:tcPr>
            <w:tcW w:w="60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97F943" w14:textId="4A60C656" w:rsidR="0037619B" w:rsidRPr="0037619B" w:rsidRDefault="0037619B" w:rsidP="00A00D80">
            <w:pPr>
              <w:spacing w:after="0" w:line="240" w:lineRule="auto"/>
              <w:textAlignment w:val="baseline"/>
              <w:rPr>
                <w:rFonts w:eastAsia="Times New Roman"/>
                <w:lang w:eastAsia="en-GB"/>
              </w:rPr>
            </w:pPr>
            <w:r w:rsidRPr="255690A8">
              <w:rPr>
                <w:rFonts w:eastAsia="Times New Roman"/>
                <w:lang w:eastAsia="en-GB"/>
              </w:rPr>
              <w:t>The programme will investigate the technology readiness levels (TRL) of new portable diagnostics.  The results of these studies will inform options for in-field testing and/or development.   </w:t>
            </w:r>
          </w:p>
        </w:tc>
      </w:tr>
      <w:tr w:rsidR="0037619B" w:rsidRPr="0037619B" w14:paraId="6A87F1CA" w14:textId="77777777" w:rsidTr="0037619B">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5FA7B9" w14:textId="77777777" w:rsidR="0037619B" w:rsidRPr="0037619B" w:rsidRDefault="0037619B" w:rsidP="00A00D80">
            <w:pPr>
              <w:spacing w:after="0" w:line="240" w:lineRule="auto"/>
              <w:textAlignment w:val="baseline"/>
              <w:rPr>
                <w:rFonts w:eastAsia="Times New Roman" w:cstheme="minorHAnsi"/>
                <w:lang w:eastAsia="en-GB"/>
              </w:rPr>
            </w:pPr>
            <w:r w:rsidRPr="0037619B">
              <w:rPr>
                <w:rFonts w:eastAsia="Times New Roman" w:cstheme="minorHAnsi"/>
                <w:lang w:eastAsia="en-GB"/>
              </w:rPr>
              <w:t>4 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B2320F" w14:textId="77777777" w:rsidR="0037619B" w:rsidRPr="0037619B" w:rsidRDefault="0037619B" w:rsidP="00A00D80">
            <w:pPr>
              <w:spacing w:after="0" w:line="240" w:lineRule="auto"/>
              <w:textAlignment w:val="baseline"/>
              <w:rPr>
                <w:rFonts w:eastAsia="Times New Roman" w:cstheme="minorHAnsi"/>
                <w:lang w:eastAsia="en-GB"/>
              </w:rPr>
            </w:pPr>
            <w:r w:rsidRPr="0037619B">
              <w:rPr>
                <w:rFonts w:eastAsia="Times New Roman" w:cstheme="minorHAnsi"/>
                <w:lang w:eastAsia="en-GB"/>
              </w:rPr>
              <w:t>Develop a pilot environmental AMR Surveillance system </w:t>
            </w:r>
          </w:p>
        </w:tc>
        <w:tc>
          <w:tcPr>
            <w:tcW w:w="60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3738BA" w14:textId="65A9A9A3" w:rsidR="0037619B" w:rsidRPr="0037619B" w:rsidRDefault="00A00D80" w:rsidP="00A00D80">
            <w:pPr>
              <w:spacing w:after="0" w:line="240" w:lineRule="auto"/>
              <w:textAlignment w:val="baseline"/>
              <w:rPr>
                <w:rFonts w:eastAsia="Times New Roman" w:cstheme="minorHAnsi"/>
                <w:lang w:eastAsia="en-GB"/>
              </w:rPr>
            </w:pPr>
            <w:r>
              <w:rPr>
                <w:rFonts w:eastAsia="Times New Roman" w:cstheme="minorHAnsi"/>
                <w:lang w:eastAsia="en-GB"/>
              </w:rPr>
              <w:t xml:space="preserve">To </w:t>
            </w:r>
            <w:r w:rsidR="0037619B" w:rsidRPr="0037619B">
              <w:rPr>
                <w:rFonts w:eastAsia="Times New Roman" w:cstheme="minorHAnsi"/>
                <w:lang w:eastAsia="en-GB"/>
              </w:rPr>
              <w:t>understand the nature and extent of AMR in the environment</w:t>
            </w:r>
            <w:r>
              <w:rPr>
                <w:rFonts w:eastAsia="Times New Roman" w:cstheme="minorHAnsi"/>
                <w:lang w:eastAsia="en-GB"/>
              </w:rPr>
              <w:t>, the</w:t>
            </w:r>
            <w:r w:rsidR="0037619B" w:rsidRPr="0037619B">
              <w:rPr>
                <w:rFonts w:eastAsia="Times New Roman" w:cstheme="minorHAnsi"/>
                <w:lang w:eastAsia="en-GB"/>
              </w:rPr>
              <w:t xml:space="preserve"> drivers that influence this</w:t>
            </w:r>
            <w:r>
              <w:rPr>
                <w:rFonts w:eastAsia="Times New Roman" w:cstheme="minorHAnsi"/>
                <w:lang w:eastAsia="en-GB"/>
              </w:rPr>
              <w:t>, and the development of a One Health platform</w:t>
            </w:r>
            <w:r w:rsidR="0037619B" w:rsidRPr="0037619B">
              <w:rPr>
                <w:rFonts w:eastAsia="Times New Roman" w:cstheme="minorHAnsi"/>
                <w:lang w:eastAsia="en-GB"/>
              </w:rPr>
              <w:t xml:space="preserve"> </w:t>
            </w:r>
            <w:r>
              <w:rPr>
                <w:rFonts w:eastAsia="Times New Roman" w:cstheme="minorHAnsi"/>
                <w:lang w:eastAsia="en-GB"/>
              </w:rPr>
              <w:t xml:space="preserve">focussed on environmental data </w:t>
            </w:r>
            <w:r w:rsidR="0037619B" w:rsidRPr="0037619B">
              <w:rPr>
                <w:rFonts w:eastAsia="Times New Roman" w:cstheme="minorHAnsi"/>
                <w:lang w:eastAsia="en-GB"/>
              </w:rPr>
              <w:t xml:space="preserve">that will enable a scaled-up surveillance programme to be undertaken.  </w:t>
            </w:r>
          </w:p>
        </w:tc>
      </w:tr>
    </w:tbl>
    <w:p w14:paraId="4B7C3913" w14:textId="15297FF5" w:rsidR="000A3AB8" w:rsidRPr="0037619B" w:rsidRDefault="000A3AB8" w:rsidP="000A3AB8">
      <w:pPr>
        <w:spacing w:after="0" w:line="276" w:lineRule="auto"/>
        <w:jc w:val="both"/>
        <w:textAlignment w:val="baseline"/>
        <w:rPr>
          <w:rFonts w:eastAsia="Times New Roman" w:cstheme="minorHAnsi"/>
          <w:b/>
          <w:bCs/>
          <w:lang w:eastAsia="en-GB"/>
        </w:rPr>
      </w:pPr>
      <w:r w:rsidRPr="00C7743C">
        <w:rPr>
          <w:rFonts w:eastAsia="Times New Roman" w:cstheme="minorHAnsi"/>
          <w:b/>
          <w:bCs/>
          <w:lang w:eastAsia="en-GB"/>
        </w:rPr>
        <w:lastRenderedPageBreak/>
        <w:t>Open tender o</w:t>
      </w:r>
      <w:r w:rsidRPr="0037619B">
        <w:rPr>
          <w:rFonts w:eastAsia="Times New Roman" w:cstheme="minorHAnsi"/>
          <w:b/>
          <w:bCs/>
          <w:lang w:eastAsia="en-GB"/>
        </w:rPr>
        <w:t>verview </w:t>
      </w:r>
    </w:p>
    <w:p w14:paraId="0A1A295D" w14:textId="4FC09EB9" w:rsidR="00A00D80" w:rsidRDefault="0037619B" w:rsidP="00A00D80">
      <w:pPr>
        <w:spacing w:line="276" w:lineRule="auto"/>
        <w:jc w:val="both"/>
        <w:textAlignment w:val="baseline"/>
        <w:rPr>
          <w:rFonts w:eastAsia="Times New Roman"/>
          <w:lang w:eastAsia="en-GB"/>
        </w:rPr>
      </w:pPr>
      <w:r w:rsidRPr="6B0B2103">
        <w:rPr>
          <w:rFonts w:eastAsia="Times New Roman"/>
          <w:lang w:eastAsia="en-GB"/>
        </w:rPr>
        <w:t xml:space="preserve">Tenders </w:t>
      </w:r>
      <w:r w:rsidR="000A3AB8" w:rsidRPr="6B0B2103">
        <w:rPr>
          <w:rFonts w:eastAsia="Times New Roman"/>
          <w:lang w:eastAsia="en-GB"/>
        </w:rPr>
        <w:t>will be</w:t>
      </w:r>
      <w:r w:rsidRPr="6B0B2103">
        <w:rPr>
          <w:rFonts w:eastAsia="Times New Roman"/>
          <w:lang w:eastAsia="en-GB"/>
        </w:rPr>
        <w:t xml:space="preserve"> invited to carry out a pilot project to design and develop a user-friendly platform for the rapid interrogation and archiving of genomic data from human pathogens commonly associated with food.  </w:t>
      </w:r>
      <w:r w:rsidR="6D372261" w:rsidRPr="6B0B2103">
        <w:rPr>
          <w:rFonts w:eastAsia="Times New Roman"/>
          <w:lang w:eastAsia="en-GB"/>
        </w:rPr>
        <w:t xml:space="preserve"> This pilot will build on ‘dashboard’ approaches to create powerful, but easily understood, interfaces that can be used by decision makers, understanding that different layers of accessibility may need to be developed due to data sensitivities. </w:t>
      </w:r>
      <w:r w:rsidR="00A00D80" w:rsidRPr="6B0B2103">
        <w:rPr>
          <w:rFonts w:eastAsia="Times New Roman"/>
          <w:lang w:eastAsia="en-GB"/>
        </w:rPr>
        <w:t>  A key element of the data system development will be allowing the seamless integration of sample data with other existing data sources to create new knowledge. </w:t>
      </w:r>
    </w:p>
    <w:p w14:paraId="04FC52F4" w14:textId="7CAFF711" w:rsidR="00A00D80" w:rsidRPr="00C7743C" w:rsidRDefault="00A00D80" w:rsidP="00A00D80">
      <w:pPr>
        <w:spacing w:after="0" w:line="276" w:lineRule="auto"/>
        <w:jc w:val="both"/>
        <w:textAlignment w:val="baseline"/>
        <w:rPr>
          <w:rFonts w:eastAsia="Times New Roman" w:cstheme="minorHAnsi"/>
          <w:u w:val="single"/>
          <w:lang w:eastAsia="en-GB"/>
        </w:rPr>
      </w:pPr>
      <w:r w:rsidRPr="00C7743C">
        <w:rPr>
          <w:rFonts w:eastAsia="Times New Roman" w:cstheme="minorHAnsi"/>
          <w:u w:val="single"/>
          <w:lang w:eastAsia="en-GB"/>
        </w:rPr>
        <w:t>WS1 will be formed of 2 key activities:</w:t>
      </w:r>
    </w:p>
    <w:p w14:paraId="7E381D90" w14:textId="4E14228D" w:rsidR="00A00D80" w:rsidRDefault="0037619B" w:rsidP="64C66C1F">
      <w:pPr>
        <w:pStyle w:val="ListParagraph"/>
        <w:numPr>
          <w:ilvl w:val="0"/>
          <w:numId w:val="23"/>
        </w:numPr>
        <w:spacing w:after="0" w:line="276" w:lineRule="auto"/>
        <w:jc w:val="both"/>
        <w:textAlignment w:val="baseline"/>
        <w:rPr>
          <w:rFonts w:eastAsia="Times New Roman"/>
          <w:lang w:eastAsia="en-GB"/>
        </w:rPr>
      </w:pPr>
      <w:r w:rsidRPr="64C66C1F">
        <w:rPr>
          <w:rFonts w:eastAsia="Times New Roman"/>
          <w:lang w:eastAsia="en-GB"/>
        </w:rPr>
        <w:t xml:space="preserve">Discovery activity </w:t>
      </w:r>
      <w:r w:rsidR="00A00D80" w:rsidRPr="64C66C1F">
        <w:rPr>
          <w:rFonts w:eastAsia="Times New Roman"/>
          <w:lang w:eastAsia="en-GB"/>
        </w:rPr>
        <w:t>(April-September 2022) (not part of open tender): W</w:t>
      </w:r>
      <w:r w:rsidRPr="64C66C1F">
        <w:rPr>
          <w:rFonts w:eastAsia="Times New Roman"/>
          <w:lang w:eastAsia="en-GB"/>
        </w:rPr>
        <w:t>ill investigate the preferred pathogens of focus (1-2 pathogens)</w:t>
      </w:r>
      <w:r w:rsidR="00A00D80" w:rsidRPr="64C66C1F">
        <w:rPr>
          <w:rFonts w:eastAsia="Times New Roman"/>
          <w:lang w:eastAsia="en-GB"/>
        </w:rPr>
        <w:t>, define the current pathogen data landscape for named pathogen(s) and identify user need. </w:t>
      </w:r>
    </w:p>
    <w:p w14:paraId="013DB9CA" w14:textId="52210307" w:rsidR="00A00D80" w:rsidRPr="0037619B" w:rsidRDefault="00A00D80" w:rsidP="64C66C1F">
      <w:pPr>
        <w:pStyle w:val="ListParagraph"/>
        <w:numPr>
          <w:ilvl w:val="0"/>
          <w:numId w:val="23"/>
        </w:numPr>
        <w:spacing w:after="0"/>
        <w:jc w:val="both"/>
        <w:rPr>
          <w:rFonts w:eastAsia="Times New Roman"/>
          <w:lang w:eastAsia="en-GB"/>
        </w:rPr>
      </w:pPr>
      <w:r w:rsidRPr="64C66C1F">
        <w:rPr>
          <w:rFonts w:eastAsia="Times New Roman"/>
          <w:lang w:eastAsia="en-GB"/>
        </w:rPr>
        <w:t xml:space="preserve">Delivery of the data system (September 2022-March 2024) (open tender): The outputs of the Discovery activity will be provided to the successful supplier for this tender upon completion in September 2022. The proposed work will comprise the design, development, prototyping, initial population and deployment of a genomic data system. </w:t>
      </w:r>
    </w:p>
    <w:p w14:paraId="76176BFE" w14:textId="21D780E9" w:rsidR="00A00D80" w:rsidRPr="00C7743C" w:rsidRDefault="00A00D80" w:rsidP="00847E1A">
      <w:pPr>
        <w:spacing w:before="240" w:after="0" w:line="276" w:lineRule="auto"/>
        <w:jc w:val="both"/>
        <w:textAlignment w:val="baseline"/>
        <w:rPr>
          <w:rFonts w:eastAsia="Times New Roman" w:cstheme="minorHAnsi"/>
          <w:u w:val="single"/>
          <w:lang w:eastAsia="en-GB"/>
        </w:rPr>
      </w:pPr>
      <w:r w:rsidRPr="00C7743C">
        <w:rPr>
          <w:rFonts w:eastAsia="Times New Roman" w:cstheme="minorHAnsi"/>
          <w:u w:val="single"/>
          <w:lang w:eastAsia="en-GB"/>
        </w:rPr>
        <w:t>Bids will be expected to detail things like:</w:t>
      </w:r>
    </w:p>
    <w:tbl>
      <w:tblPr>
        <w:tblStyle w:val="GridTable6Colorful-Accent1"/>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4417"/>
      </w:tblGrid>
      <w:tr w:rsidR="002A60EE" w14:paraId="059C8841" w14:textId="77777777" w:rsidTr="64C66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D1D95A1" w14:textId="74DB5D4E" w:rsidR="002A60EE" w:rsidRPr="0094526F" w:rsidRDefault="002A60EE" w:rsidP="0094526F">
            <w:pPr>
              <w:spacing w:line="276" w:lineRule="auto"/>
              <w:textAlignment w:val="baseline"/>
              <w:rPr>
                <w:rFonts w:eastAsia="Times New Roman" w:cstheme="minorHAnsi"/>
                <w:b w:val="0"/>
                <w:bCs w:val="0"/>
                <w:color w:val="auto"/>
                <w:lang w:eastAsia="en-GB"/>
              </w:rPr>
            </w:pPr>
            <w:r w:rsidRPr="0094526F">
              <w:rPr>
                <w:rFonts w:eastAsia="Times New Roman" w:cstheme="minorHAnsi"/>
                <w:b w:val="0"/>
                <w:bCs w:val="0"/>
                <w:color w:val="auto"/>
                <w:lang w:eastAsia="en-GB"/>
              </w:rPr>
              <w:t>Data architecture, standards, importation and collation.</w:t>
            </w:r>
          </w:p>
        </w:tc>
        <w:tc>
          <w:tcPr>
            <w:tcW w:w="2513"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301FE41" w14:textId="3A992C2C" w:rsidR="002A60EE" w:rsidRPr="0094526F" w:rsidRDefault="002A60EE" w:rsidP="0094526F">
            <w:pPr>
              <w:spacing w:line="276"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auto"/>
                <w:lang w:eastAsia="en-GB"/>
              </w:rPr>
            </w:pPr>
            <w:r w:rsidRPr="0094526F">
              <w:rPr>
                <w:rFonts w:eastAsia="Times New Roman" w:cstheme="minorHAnsi"/>
                <w:b w:val="0"/>
                <w:bCs w:val="0"/>
                <w:color w:val="auto"/>
                <w:lang w:eastAsia="en-GB"/>
              </w:rPr>
              <w:t>P</w:t>
            </w:r>
            <w:r w:rsidRPr="0037619B">
              <w:rPr>
                <w:rFonts w:eastAsia="Times New Roman" w:cstheme="minorHAnsi"/>
                <w:b w:val="0"/>
                <w:bCs w:val="0"/>
                <w:color w:val="auto"/>
                <w:lang w:eastAsia="en-GB"/>
              </w:rPr>
              <w:t xml:space="preserve">artnerships </w:t>
            </w:r>
            <w:r w:rsidR="00847E1A" w:rsidRPr="0094526F">
              <w:rPr>
                <w:rFonts w:eastAsia="Times New Roman" w:cstheme="minorHAnsi"/>
                <w:b w:val="0"/>
                <w:bCs w:val="0"/>
                <w:color w:val="auto"/>
                <w:lang w:eastAsia="en-GB"/>
              </w:rPr>
              <w:t xml:space="preserve">and collaborations </w:t>
            </w:r>
            <w:r w:rsidRPr="0037619B">
              <w:rPr>
                <w:rFonts w:eastAsia="Times New Roman" w:cstheme="minorHAnsi"/>
                <w:b w:val="0"/>
                <w:bCs w:val="0"/>
                <w:color w:val="auto"/>
                <w:lang w:eastAsia="en-GB"/>
              </w:rPr>
              <w:t>with leading sources of expertise and data</w:t>
            </w:r>
            <w:r w:rsidRPr="0094526F">
              <w:rPr>
                <w:rFonts w:eastAsia="Times New Roman" w:cstheme="minorHAnsi"/>
                <w:b w:val="0"/>
                <w:bCs w:val="0"/>
                <w:color w:val="auto"/>
                <w:lang w:eastAsia="en-GB"/>
              </w:rPr>
              <w:t>.</w:t>
            </w:r>
          </w:p>
        </w:tc>
      </w:tr>
      <w:tr w:rsidR="002A60EE" w14:paraId="246CB785" w14:textId="77777777" w:rsidTr="64C66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123D591" w14:textId="5DE2A3D6" w:rsidR="002A60EE" w:rsidRPr="0094526F" w:rsidRDefault="002A60EE" w:rsidP="0094526F">
            <w:pPr>
              <w:spacing w:line="276" w:lineRule="auto"/>
              <w:textAlignment w:val="baseline"/>
              <w:rPr>
                <w:rFonts w:eastAsia="Times New Roman" w:cstheme="minorHAnsi"/>
                <w:b w:val="0"/>
                <w:bCs w:val="0"/>
                <w:color w:val="auto"/>
                <w:lang w:eastAsia="en-GB"/>
              </w:rPr>
            </w:pPr>
            <w:r w:rsidRPr="0094526F">
              <w:rPr>
                <w:rFonts w:eastAsia="Times New Roman" w:cstheme="minorHAnsi"/>
                <w:b w:val="0"/>
                <w:bCs w:val="0"/>
                <w:color w:val="auto"/>
                <w:lang w:eastAsia="en-GB"/>
              </w:rPr>
              <w:t>System hosting and future proofing.</w:t>
            </w:r>
          </w:p>
        </w:tc>
        <w:tc>
          <w:tcPr>
            <w:tcW w:w="2513"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6C4FF1B" w14:textId="77FF8F1E" w:rsidR="002A60EE" w:rsidRPr="0094526F" w:rsidRDefault="002A60EE" w:rsidP="0094526F">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lang w:eastAsia="en-GB"/>
              </w:rPr>
            </w:pPr>
            <w:r w:rsidRPr="0094526F">
              <w:rPr>
                <w:rFonts w:eastAsia="Times New Roman" w:cstheme="minorHAnsi"/>
                <w:color w:val="auto"/>
                <w:lang w:eastAsia="en-GB"/>
              </w:rPr>
              <w:t>Project management plans.</w:t>
            </w:r>
          </w:p>
        </w:tc>
      </w:tr>
      <w:tr w:rsidR="002A60EE" w14:paraId="548135C7" w14:textId="77777777" w:rsidTr="64C66C1F">
        <w:tc>
          <w:tcPr>
            <w:cnfStyle w:val="001000000000" w:firstRow="0" w:lastRow="0" w:firstColumn="1" w:lastColumn="0" w:oddVBand="0" w:evenVBand="0" w:oddHBand="0" w:evenHBand="0" w:firstRowFirstColumn="0" w:firstRowLastColumn="0" w:lastRowFirstColumn="0" w:lastRowLastColumn="0"/>
            <w:tcW w:w="2487"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79C94121" w14:textId="25D31191" w:rsidR="002A60EE" w:rsidRPr="0094526F" w:rsidRDefault="002A60EE" w:rsidP="64C66C1F">
            <w:pPr>
              <w:spacing w:line="276" w:lineRule="auto"/>
              <w:textAlignment w:val="baseline"/>
              <w:rPr>
                <w:rFonts w:eastAsia="Times New Roman"/>
                <w:b w:val="0"/>
                <w:bCs w:val="0"/>
                <w:color w:val="auto"/>
                <w:lang w:eastAsia="en-GB"/>
              </w:rPr>
            </w:pPr>
            <w:r w:rsidRPr="64C66C1F">
              <w:rPr>
                <w:rFonts w:eastAsia="Times New Roman"/>
                <w:b w:val="0"/>
                <w:bCs w:val="0"/>
                <w:color w:val="auto"/>
                <w:lang w:eastAsia="en-GB"/>
              </w:rPr>
              <w:t>Data sensitivities, sharing and protection.</w:t>
            </w:r>
          </w:p>
        </w:tc>
        <w:tc>
          <w:tcPr>
            <w:tcW w:w="2513"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8D48AB2" w14:textId="0DE3E38C" w:rsidR="002A60EE" w:rsidRPr="0094526F" w:rsidRDefault="002A60EE" w:rsidP="0094526F">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GB"/>
              </w:rPr>
            </w:pPr>
            <w:r w:rsidRPr="0094526F">
              <w:rPr>
                <w:rFonts w:eastAsia="Times New Roman" w:cstheme="minorHAnsi"/>
                <w:color w:val="auto"/>
                <w:lang w:eastAsia="en-GB"/>
              </w:rPr>
              <w:t>Expertise in the development of Genomic Pathogen based surveillance. </w:t>
            </w:r>
          </w:p>
        </w:tc>
      </w:tr>
      <w:tr w:rsidR="002A60EE" w14:paraId="4CEB0DAB" w14:textId="77777777" w:rsidTr="64C66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7BF8ED47" w14:textId="70CC40FC" w:rsidR="002A60EE" w:rsidRPr="0094526F" w:rsidRDefault="002A60EE" w:rsidP="0094526F">
            <w:pPr>
              <w:spacing w:line="276" w:lineRule="auto"/>
              <w:textAlignment w:val="baseline"/>
              <w:rPr>
                <w:rFonts w:eastAsia="Times New Roman" w:cstheme="minorHAnsi"/>
                <w:b w:val="0"/>
                <w:bCs w:val="0"/>
                <w:color w:val="auto"/>
                <w:lang w:eastAsia="en-GB"/>
              </w:rPr>
            </w:pPr>
            <w:r w:rsidRPr="0094526F">
              <w:rPr>
                <w:rFonts w:eastAsia="Times New Roman" w:cstheme="minorHAnsi"/>
                <w:b w:val="0"/>
                <w:bCs w:val="0"/>
                <w:color w:val="auto"/>
                <w:lang w:eastAsia="en-GB"/>
              </w:rPr>
              <w:t>Risk management.</w:t>
            </w:r>
          </w:p>
        </w:tc>
        <w:tc>
          <w:tcPr>
            <w:tcW w:w="2513"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17B3C2C4" w14:textId="245C5CD5" w:rsidR="002A60EE" w:rsidRPr="0094526F" w:rsidRDefault="00847E1A" w:rsidP="0094526F">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lang w:eastAsia="en-GB"/>
              </w:rPr>
            </w:pPr>
            <w:r w:rsidRPr="0094526F">
              <w:rPr>
                <w:rFonts w:eastAsia="Times New Roman" w:cstheme="minorHAnsi"/>
                <w:color w:val="auto"/>
                <w:lang w:eastAsia="en-GB"/>
              </w:rPr>
              <w:t>Training plans.</w:t>
            </w:r>
          </w:p>
        </w:tc>
      </w:tr>
    </w:tbl>
    <w:p w14:paraId="6F51939F" w14:textId="74618D8E" w:rsidR="0037619B" w:rsidRDefault="002A60EE" w:rsidP="00847E1A">
      <w:pPr>
        <w:spacing w:before="240" w:after="0" w:line="276" w:lineRule="auto"/>
        <w:jc w:val="both"/>
        <w:textAlignment w:val="baseline"/>
        <w:rPr>
          <w:rFonts w:eastAsia="Times New Roman" w:cstheme="minorHAnsi"/>
          <w:lang w:eastAsia="en-GB"/>
        </w:rPr>
      </w:pPr>
      <w:r>
        <w:rPr>
          <w:rFonts w:eastAsia="Times New Roman" w:cstheme="minorHAnsi"/>
          <w:lang w:eastAsia="en-GB"/>
        </w:rPr>
        <w:t>Expected key outputs:</w:t>
      </w:r>
    </w:p>
    <w:p w14:paraId="5D80698F" w14:textId="293C8A20" w:rsidR="002A60EE" w:rsidRPr="002A60EE" w:rsidRDefault="50932056" w:rsidP="5FB54F57">
      <w:pPr>
        <w:pStyle w:val="ListParagraph"/>
        <w:numPr>
          <w:ilvl w:val="0"/>
          <w:numId w:val="24"/>
        </w:numPr>
        <w:spacing w:after="0" w:line="276" w:lineRule="auto"/>
        <w:jc w:val="both"/>
        <w:textAlignment w:val="baseline"/>
        <w:rPr>
          <w:rFonts w:eastAsia="Times New Roman"/>
          <w:lang w:eastAsia="en-GB"/>
        </w:rPr>
      </w:pPr>
      <w:r w:rsidRPr="5FB54F57">
        <w:rPr>
          <w:rFonts w:eastAsia="Times New Roman"/>
          <w:lang w:eastAsia="en-GB"/>
        </w:rPr>
        <w:t xml:space="preserve">A user-friendly (accessible, open, range of end users) </w:t>
      </w:r>
      <w:r w:rsidR="7CE5BBD2" w:rsidRPr="5FB54F57">
        <w:rPr>
          <w:rFonts w:eastAsia="Times New Roman"/>
          <w:lang w:eastAsia="en-GB"/>
        </w:rPr>
        <w:t>g</w:t>
      </w:r>
      <w:r w:rsidRPr="5FB54F57">
        <w:rPr>
          <w:rFonts w:eastAsia="Times New Roman"/>
          <w:lang w:eastAsia="en-GB"/>
        </w:rPr>
        <w:t>enomic Data System which can accept, analyse and visualise pathogen genomic data.</w:t>
      </w:r>
    </w:p>
    <w:p w14:paraId="4BA04F1A" w14:textId="4D8A492F" w:rsidR="002A60EE" w:rsidRPr="002A60EE" w:rsidRDefault="002A60EE" w:rsidP="002A60EE">
      <w:pPr>
        <w:pStyle w:val="ListParagraph"/>
        <w:numPr>
          <w:ilvl w:val="0"/>
          <w:numId w:val="24"/>
        </w:numPr>
        <w:spacing w:line="276" w:lineRule="auto"/>
        <w:jc w:val="both"/>
        <w:textAlignment w:val="baseline"/>
        <w:rPr>
          <w:rFonts w:eastAsia="Times New Roman" w:cstheme="minorHAnsi"/>
          <w:lang w:eastAsia="en-GB"/>
        </w:rPr>
      </w:pPr>
      <w:r w:rsidRPr="002A60EE">
        <w:rPr>
          <w:rFonts w:eastAsia="Times New Roman" w:cstheme="minorHAnsi"/>
          <w:lang w:eastAsia="en-GB"/>
        </w:rPr>
        <w:t xml:space="preserve">Interrogation and </w:t>
      </w:r>
      <w:r w:rsidR="00723E46">
        <w:rPr>
          <w:rFonts w:eastAsia="Times New Roman" w:cstheme="minorHAnsi"/>
          <w:lang w:eastAsia="en-GB"/>
        </w:rPr>
        <w:t>a</w:t>
      </w:r>
      <w:r w:rsidRPr="002A60EE">
        <w:rPr>
          <w:rFonts w:eastAsia="Times New Roman" w:cstheme="minorHAnsi"/>
          <w:lang w:eastAsia="en-GB"/>
        </w:rPr>
        <w:t>nalysis of this data to address research questions.</w:t>
      </w:r>
    </w:p>
    <w:p w14:paraId="2B854C8C" w14:textId="0E6ED443" w:rsidR="002A60EE" w:rsidRPr="0037619B" w:rsidRDefault="002A60EE" w:rsidP="002A60EE">
      <w:pPr>
        <w:pStyle w:val="ListParagraph"/>
        <w:numPr>
          <w:ilvl w:val="0"/>
          <w:numId w:val="24"/>
        </w:numPr>
        <w:spacing w:line="276" w:lineRule="auto"/>
        <w:jc w:val="both"/>
        <w:textAlignment w:val="baseline"/>
        <w:rPr>
          <w:rFonts w:eastAsia="Times New Roman" w:cstheme="minorHAnsi"/>
          <w:lang w:eastAsia="en-GB"/>
        </w:rPr>
      </w:pPr>
      <w:r w:rsidRPr="002A60EE">
        <w:rPr>
          <w:rFonts w:eastAsia="Times New Roman" w:cstheme="minorHAnsi"/>
          <w:lang w:eastAsia="en-GB"/>
        </w:rPr>
        <w:t>A full technical report addressing the relevant areas of the study which is suitable for publication on the FSA website.</w:t>
      </w:r>
      <w:r w:rsidRPr="0037619B">
        <w:rPr>
          <w:rFonts w:eastAsia="Times New Roman" w:cstheme="minorHAnsi"/>
          <w:color w:val="008000"/>
          <w:lang w:eastAsia="en-GB"/>
        </w:rPr>
        <w:t> </w:t>
      </w:r>
    </w:p>
    <w:p w14:paraId="33D65B58" w14:textId="77777777" w:rsidR="002A60EE" w:rsidRPr="0037619B" w:rsidRDefault="002A60EE" w:rsidP="002A60EE">
      <w:pPr>
        <w:spacing w:after="0" w:line="276" w:lineRule="auto"/>
        <w:jc w:val="both"/>
        <w:textAlignment w:val="baseline"/>
        <w:rPr>
          <w:rFonts w:eastAsia="Times New Roman" w:cstheme="minorHAnsi"/>
          <w:lang w:eastAsia="en-GB"/>
        </w:rPr>
      </w:pPr>
      <w:r>
        <w:rPr>
          <w:rFonts w:eastAsia="Times New Roman" w:cstheme="minorHAnsi"/>
          <w:b/>
          <w:bCs/>
          <w:lang w:eastAsia="en-GB"/>
        </w:rPr>
        <w:t>Funding available:</w:t>
      </w:r>
    </w:p>
    <w:p w14:paraId="417B198F" w14:textId="65E632D9" w:rsidR="002A60EE" w:rsidRPr="0037619B" w:rsidRDefault="002A60EE" w:rsidP="0055155A">
      <w:pPr>
        <w:spacing w:after="0" w:line="276" w:lineRule="auto"/>
        <w:jc w:val="both"/>
        <w:textAlignment w:val="baseline"/>
        <w:rPr>
          <w:rFonts w:eastAsia="Times New Roman" w:cstheme="minorHAnsi"/>
          <w:lang w:eastAsia="en-GB"/>
        </w:rPr>
      </w:pPr>
      <w:r w:rsidRPr="0037619B">
        <w:rPr>
          <w:rFonts w:eastAsia="Times New Roman" w:cstheme="minorHAnsi"/>
          <w:lang w:eastAsia="en-GB"/>
        </w:rPr>
        <w:t>The programme has the below funding available in FY22/23 and FY23/24</w:t>
      </w:r>
      <w:r w:rsidR="0055155A">
        <w:rPr>
          <w:rFonts w:eastAsia="Times New Roman" w:cstheme="minorHAnsi"/>
          <w:lang w:eastAsia="en-GB"/>
        </w:rPr>
        <w:t xml:space="preserve">.  </w:t>
      </w:r>
      <w:r w:rsidR="0055155A" w:rsidRPr="0037619B">
        <w:rPr>
          <w:rFonts w:eastAsia="Times New Roman" w:cstheme="minorHAnsi"/>
          <w:lang w:eastAsia="en-GB"/>
        </w:rPr>
        <w:t xml:space="preserve">Funds </w:t>
      </w:r>
      <w:r w:rsidR="0055155A" w:rsidRPr="0037619B">
        <w:rPr>
          <w:rFonts w:eastAsia="Times New Roman" w:cstheme="minorHAnsi"/>
          <w:b/>
          <w:bCs/>
          <w:u w:val="single"/>
          <w:lang w:eastAsia="en-GB"/>
        </w:rPr>
        <w:t>must</w:t>
      </w:r>
      <w:r w:rsidR="0055155A" w:rsidRPr="0037619B">
        <w:rPr>
          <w:rFonts w:eastAsia="Times New Roman" w:cstheme="minorHAnsi"/>
          <w:lang w:eastAsia="en-GB"/>
        </w:rPr>
        <w:t xml:space="preserve"> be spent within the allocated financial year and cannot be reprofiled.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2265"/>
      </w:tblGrid>
      <w:tr w:rsidR="002A60EE" w:rsidRPr="0037619B" w14:paraId="108E91AD" w14:textId="77777777" w:rsidTr="00914CDE">
        <w:tc>
          <w:tcPr>
            <w:tcW w:w="2115"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A904D94" w14:textId="77777777" w:rsidR="002A60EE" w:rsidRPr="0037619B" w:rsidRDefault="002A60EE" w:rsidP="00914CDE">
            <w:pPr>
              <w:spacing w:after="0" w:line="276" w:lineRule="auto"/>
              <w:jc w:val="center"/>
              <w:textAlignment w:val="baseline"/>
              <w:rPr>
                <w:rFonts w:eastAsia="Times New Roman" w:cstheme="minorHAnsi"/>
                <w:lang w:eastAsia="en-GB"/>
              </w:rPr>
            </w:pPr>
            <w:r w:rsidRPr="0037619B">
              <w:rPr>
                <w:rFonts w:eastAsia="Times New Roman" w:cstheme="minorHAnsi"/>
                <w:b/>
                <w:bCs/>
                <w:lang w:eastAsia="en-GB"/>
              </w:rPr>
              <w:t>Financial Year</w:t>
            </w:r>
            <w:r w:rsidRPr="0037619B">
              <w:rPr>
                <w:rFonts w:eastAsia="Times New Roman" w:cstheme="minorHAnsi"/>
                <w:lang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CFCFD4E" w14:textId="77777777" w:rsidR="002A60EE" w:rsidRPr="0037619B" w:rsidRDefault="002A60EE" w:rsidP="00914CDE">
            <w:pPr>
              <w:spacing w:after="0" w:line="276" w:lineRule="auto"/>
              <w:jc w:val="center"/>
              <w:textAlignment w:val="baseline"/>
              <w:rPr>
                <w:rFonts w:eastAsia="Times New Roman" w:cstheme="minorHAnsi"/>
                <w:lang w:eastAsia="en-GB"/>
              </w:rPr>
            </w:pPr>
            <w:r w:rsidRPr="0037619B">
              <w:rPr>
                <w:rFonts w:eastAsia="Times New Roman" w:cstheme="minorHAnsi"/>
                <w:b/>
                <w:bCs/>
                <w:lang w:eastAsia="en-GB"/>
              </w:rPr>
              <w:t>Available funding</w:t>
            </w:r>
            <w:r w:rsidRPr="0037619B">
              <w:rPr>
                <w:rFonts w:eastAsia="Times New Roman" w:cstheme="minorHAnsi"/>
                <w:lang w:eastAsia="en-GB"/>
              </w:rPr>
              <w:t> </w:t>
            </w:r>
          </w:p>
        </w:tc>
      </w:tr>
      <w:tr w:rsidR="002A60EE" w:rsidRPr="0037619B" w14:paraId="17E7F9CA" w14:textId="77777777" w:rsidTr="00914CDE">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774289" w14:textId="77777777" w:rsidR="002A60EE" w:rsidRPr="0037619B" w:rsidRDefault="002A60EE" w:rsidP="00914CDE">
            <w:pPr>
              <w:spacing w:after="0" w:line="276" w:lineRule="auto"/>
              <w:jc w:val="center"/>
              <w:textAlignment w:val="baseline"/>
              <w:rPr>
                <w:rFonts w:eastAsia="Times New Roman" w:cstheme="minorHAnsi"/>
                <w:lang w:eastAsia="en-GB"/>
              </w:rPr>
            </w:pPr>
            <w:r w:rsidRPr="0037619B">
              <w:rPr>
                <w:rFonts w:eastAsia="Times New Roman" w:cstheme="minorHAnsi"/>
                <w:lang w:eastAsia="en-GB"/>
              </w:rPr>
              <w:t>2022/2023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404D73" w14:textId="77777777" w:rsidR="002A60EE" w:rsidRPr="0037619B" w:rsidRDefault="002A60EE" w:rsidP="00914CDE">
            <w:pPr>
              <w:spacing w:after="0" w:line="276" w:lineRule="auto"/>
              <w:jc w:val="center"/>
              <w:textAlignment w:val="baseline"/>
              <w:rPr>
                <w:rFonts w:eastAsia="Times New Roman" w:cstheme="minorHAnsi"/>
                <w:lang w:eastAsia="en-GB"/>
              </w:rPr>
            </w:pPr>
            <w:r w:rsidRPr="0037619B">
              <w:rPr>
                <w:rFonts w:eastAsia="Times New Roman" w:cstheme="minorHAnsi"/>
                <w:lang w:eastAsia="en-GB"/>
              </w:rPr>
              <w:t>£700,000 </w:t>
            </w:r>
          </w:p>
        </w:tc>
      </w:tr>
      <w:tr w:rsidR="002A60EE" w:rsidRPr="0037619B" w14:paraId="787BDC50" w14:textId="77777777" w:rsidTr="00914CDE">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667906" w14:textId="77777777" w:rsidR="002A60EE" w:rsidRPr="0037619B" w:rsidRDefault="002A60EE" w:rsidP="00914CDE">
            <w:pPr>
              <w:spacing w:after="0" w:line="276" w:lineRule="auto"/>
              <w:jc w:val="center"/>
              <w:textAlignment w:val="baseline"/>
              <w:rPr>
                <w:rFonts w:eastAsia="Times New Roman" w:cstheme="minorHAnsi"/>
                <w:lang w:eastAsia="en-GB"/>
              </w:rPr>
            </w:pPr>
            <w:r w:rsidRPr="0037619B">
              <w:rPr>
                <w:rFonts w:eastAsia="Times New Roman" w:cstheme="minorHAnsi"/>
                <w:lang w:eastAsia="en-GB"/>
              </w:rPr>
              <w:t>2023/2024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3DAF53" w14:textId="77777777" w:rsidR="002A60EE" w:rsidRPr="0037619B" w:rsidRDefault="002A60EE" w:rsidP="00914CDE">
            <w:pPr>
              <w:spacing w:after="0" w:line="276" w:lineRule="auto"/>
              <w:jc w:val="center"/>
              <w:textAlignment w:val="baseline"/>
              <w:rPr>
                <w:rFonts w:eastAsia="Times New Roman" w:cstheme="minorHAnsi"/>
                <w:lang w:eastAsia="en-GB"/>
              </w:rPr>
            </w:pPr>
            <w:r w:rsidRPr="0037619B">
              <w:rPr>
                <w:rFonts w:eastAsia="Times New Roman" w:cstheme="minorHAnsi"/>
                <w:lang w:eastAsia="en-GB"/>
              </w:rPr>
              <w:t>£1,600,000 </w:t>
            </w:r>
          </w:p>
        </w:tc>
      </w:tr>
    </w:tbl>
    <w:p w14:paraId="74BCC3A2" w14:textId="167D57E6" w:rsidR="002A60EE" w:rsidRDefault="002A60EE" w:rsidP="0055155A">
      <w:pPr>
        <w:spacing w:before="240" w:after="0" w:line="276" w:lineRule="auto"/>
        <w:jc w:val="both"/>
        <w:textAlignment w:val="baseline"/>
        <w:rPr>
          <w:rFonts w:eastAsia="Times New Roman" w:cstheme="minorHAnsi"/>
          <w:b/>
          <w:bCs/>
          <w:lang w:eastAsia="en-GB"/>
        </w:rPr>
      </w:pPr>
      <w:r w:rsidRPr="0037619B">
        <w:rPr>
          <w:rFonts w:eastAsia="Times New Roman" w:cstheme="minorHAnsi"/>
          <w:lang w:eastAsia="en-GB"/>
        </w:rPr>
        <w:t> </w:t>
      </w:r>
      <w:r w:rsidRPr="0037619B">
        <w:rPr>
          <w:rFonts w:eastAsia="Times New Roman" w:cstheme="minorHAnsi"/>
          <w:b/>
          <w:bCs/>
          <w:lang w:eastAsia="en-GB"/>
        </w:rPr>
        <w:t>Timelines:</w:t>
      </w:r>
    </w:p>
    <w:p w14:paraId="3F99CB23" w14:textId="49E51DE9" w:rsidR="00847E1A" w:rsidRDefault="00847E1A" w:rsidP="17E64B3A">
      <w:pPr>
        <w:pStyle w:val="ListParagraph"/>
        <w:numPr>
          <w:ilvl w:val="0"/>
          <w:numId w:val="22"/>
        </w:numPr>
        <w:spacing w:after="0" w:line="276" w:lineRule="auto"/>
        <w:jc w:val="both"/>
        <w:textAlignment w:val="baseline"/>
        <w:rPr>
          <w:rFonts w:eastAsia="Times New Roman"/>
          <w:lang w:eastAsia="en-GB"/>
        </w:rPr>
      </w:pPr>
      <w:r w:rsidRPr="4DB644E1">
        <w:rPr>
          <w:rFonts w:eastAsia="Times New Roman"/>
          <w:lang w:eastAsia="en-GB"/>
        </w:rPr>
        <w:t xml:space="preserve">Questions are welcome from interested parties until </w:t>
      </w:r>
      <w:r w:rsidRPr="4DB644E1">
        <w:rPr>
          <w:rFonts w:eastAsia="Times New Roman"/>
          <w:b/>
          <w:bCs/>
          <w:lang w:eastAsia="en-GB"/>
        </w:rPr>
        <w:t>16.30 25</w:t>
      </w:r>
      <w:r w:rsidRPr="4DB644E1">
        <w:rPr>
          <w:rFonts w:eastAsia="Times New Roman"/>
          <w:b/>
          <w:bCs/>
          <w:vertAlign w:val="superscript"/>
          <w:lang w:eastAsia="en-GB"/>
        </w:rPr>
        <w:t>th</w:t>
      </w:r>
      <w:r w:rsidRPr="4DB644E1">
        <w:rPr>
          <w:rFonts w:eastAsia="Times New Roman"/>
          <w:b/>
          <w:bCs/>
          <w:lang w:eastAsia="en-GB"/>
        </w:rPr>
        <w:t xml:space="preserve"> March</w:t>
      </w:r>
      <w:r w:rsidRPr="4DB644E1">
        <w:rPr>
          <w:rFonts w:eastAsia="Times New Roman"/>
          <w:lang w:eastAsia="en-GB"/>
        </w:rPr>
        <w:t>.  Responses will be posted online by early April</w:t>
      </w:r>
      <w:r w:rsidR="0055155A" w:rsidRPr="4DB644E1">
        <w:rPr>
          <w:rFonts w:eastAsia="Times New Roman"/>
          <w:lang w:eastAsia="en-GB"/>
        </w:rPr>
        <w:t>,</w:t>
      </w:r>
      <w:r w:rsidRPr="4DB644E1">
        <w:rPr>
          <w:rFonts w:eastAsia="Times New Roman"/>
          <w:lang w:eastAsia="en-GB"/>
        </w:rPr>
        <w:t xml:space="preserve"> in advance of the open tender.  Individual discussions will not be possible at this time.</w:t>
      </w:r>
    </w:p>
    <w:p w14:paraId="08AA0A34" w14:textId="21406CC7" w:rsidR="002A60EE" w:rsidRDefault="002A60EE" w:rsidP="002A60EE">
      <w:pPr>
        <w:pStyle w:val="ListParagraph"/>
        <w:numPr>
          <w:ilvl w:val="0"/>
          <w:numId w:val="22"/>
        </w:numPr>
        <w:spacing w:after="0" w:line="276" w:lineRule="auto"/>
        <w:jc w:val="both"/>
        <w:textAlignment w:val="baseline"/>
        <w:rPr>
          <w:rFonts w:eastAsia="Times New Roman" w:cstheme="minorHAnsi"/>
          <w:lang w:eastAsia="en-GB"/>
        </w:rPr>
      </w:pPr>
      <w:r w:rsidRPr="000A3AB8">
        <w:rPr>
          <w:rFonts w:eastAsia="Times New Roman" w:cstheme="minorHAnsi"/>
          <w:lang w:eastAsia="en-GB"/>
        </w:rPr>
        <w:t>It is expected that the open tender for this work will go live in April 2022 to close in May 2022.</w:t>
      </w:r>
    </w:p>
    <w:p w14:paraId="3C1ECB69" w14:textId="5784B36C" w:rsidR="0037619B" w:rsidRPr="00847E1A" w:rsidRDefault="002A60EE" w:rsidP="00914CDE">
      <w:pPr>
        <w:pStyle w:val="ListParagraph"/>
        <w:numPr>
          <w:ilvl w:val="0"/>
          <w:numId w:val="22"/>
        </w:numPr>
        <w:spacing w:after="0" w:line="276" w:lineRule="auto"/>
        <w:jc w:val="both"/>
        <w:textAlignment w:val="baseline"/>
        <w:rPr>
          <w:rFonts w:eastAsia="Times New Roman" w:cstheme="minorHAnsi"/>
          <w:lang w:eastAsia="en-GB"/>
        </w:rPr>
      </w:pPr>
      <w:r w:rsidRPr="00847E1A">
        <w:rPr>
          <w:rFonts w:eastAsia="Times New Roman" w:cstheme="minorHAnsi"/>
          <w:lang w:eastAsia="en-GB"/>
        </w:rPr>
        <w:t>Work is expected to begin as soon as possible, but by September 2022 at the latest.</w:t>
      </w:r>
      <w:r w:rsidR="0037619B" w:rsidRPr="0037619B">
        <w:rPr>
          <w:rFonts w:eastAsia="Times New Roman" w:cstheme="minorHAnsi"/>
          <w:lang w:eastAsia="en-GB"/>
        </w:rPr>
        <w:t> </w:t>
      </w:r>
    </w:p>
    <w:sectPr w:rsidR="0037619B" w:rsidRPr="00847E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3745" w14:textId="77777777" w:rsidR="00914CDE" w:rsidRDefault="00914CDE" w:rsidP="000A3AB8">
      <w:pPr>
        <w:spacing w:after="0" w:line="240" w:lineRule="auto"/>
      </w:pPr>
      <w:r>
        <w:separator/>
      </w:r>
    </w:p>
  </w:endnote>
  <w:endnote w:type="continuationSeparator" w:id="0">
    <w:p w14:paraId="56C2EA59" w14:textId="77777777" w:rsidR="00914CDE" w:rsidRDefault="00914CDE" w:rsidP="000A3AB8">
      <w:pPr>
        <w:spacing w:after="0" w:line="240" w:lineRule="auto"/>
      </w:pPr>
      <w:r>
        <w:continuationSeparator/>
      </w:r>
    </w:p>
  </w:endnote>
  <w:endnote w:type="continuationNotice" w:id="1">
    <w:p w14:paraId="738B07C1" w14:textId="77777777" w:rsidR="00914CDE" w:rsidRDefault="00914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15887" w14:textId="77777777" w:rsidR="00914CDE" w:rsidRDefault="00914CDE" w:rsidP="000A3AB8">
      <w:pPr>
        <w:spacing w:after="0" w:line="240" w:lineRule="auto"/>
      </w:pPr>
      <w:r>
        <w:separator/>
      </w:r>
    </w:p>
  </w:footnote>
  <w:footnote w:type="continuationSeparator" w:id="0">
    <w:p w14:paraId="4310D5DC" w14:textId="77777777" w:rsidR="00914CDE" w:rsidRDefault="00914CDE" w:rsidP="000A3AB8">
      <w:pPr>
        <w:spacing w:after="0" w:line="240" w:lineRule="auto"/>
      </w:pPr>
      <w:r>
        <w:continuationSeparator/>
      </w:r>
    </w:p>
  </w:footnote>
  <w:footnote w:type="continuationNotice" w:id="1">
    <w:p w14:paraId="4A699C33" w14:textId="77777777" w:rsidR="00914CDE" w:rsidRDefault="00914CDE">
      <w:pPr>
        <w:spacing w:after="0" w:line="240" w:lineRule="auto"/>
      </w:pPr>
    </w:p>
  </w:footnote>
  <w:footnote w:id="2">
    <w:p w14:paraId="150728FB" w14:textId="77777777" w:rsidR="000A3AB8" w:rsidRDefault="000A3AB8" w:rsidP="000A3AB8">
      <w:pPr>
        <w:pStyle w:val="FootnoteText"/>
      </w:pPr>
      <w:r>
        <w:rPr>
          <w:rStyle w:val="FootnoteReference"/>
        </w:rPr>
        <w:footnoteRef/>
      </w:r>
      <w:r>
        <w:t xml:space="preserve"> </w:t>
      </w:r>
      <w:hyperlink r:id="rId1" w:history="1">
        <w:r w:rsidRPr="000A3AB8">
          <w:rPr>
            <w:rStyle w:val="Hyperlink"/>
          </w:rPr>
          <w:t>Tackling antimicrobial resistance 2019-2024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89B"/>
    <w:multiLevelType w:val="multilevel"/>
    <w:tmpl w:val="93EC6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7099E"/>
    <w:multiLevelType w:val="multilevel"/>
    <w:tmpl w:val="5A02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75F3B"/>
    <w:multiLevelType w:val="multilevel"/>
    <w:tmpl w:val="2CDA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D341A"/>
    <w:multiLevelType w:val="multilevel"/>
    <w:tmpl w:val="09AA3B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0C4CC4"/>
    <w:multiLevelType w:val="multilevel"/>
    <w:tmpl w:val="A17C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F5419D"/>
    <w:multiLevelType w:val="multilevel"/>
    <w:tmpl w:val="CBB67B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81136"/>
    <w:multiLevelType w:val="multilevel"/>
    <w:tmpl w:val="078CF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A32EF4"/>
    <w:multiLevelType w:val="hybridMultilevel"/>
    <w:tmpl w:val="0796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21B84"/>
    <w:multiLevelType w:val="multilevel"/>
    <w:tmpl w:val="A638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DC45BC"/>
    <w:multiLevelType w:val="multilevel"/>
    <w:tmpl w:val="12E682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5A0E95"/>
    <w:multiLevelType w:val="multilevel"/>
    <w:tmpl w:val="5010CA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D12755"/>
    <w:multiLevelType w:val="multilevel"/>
    <w:tmpl w:val="5376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107AAD"/>
    <w:multiLevelType w:val="multilevel"/>
    <w:tmpl w:val="2B72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4014DF"/>
    <w:multiLevelType w:val="multilevel"/>
    <w:tmpl w:val="C66A7E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1A06F5"/>
    <w:multiLevelType w:val="hybridMultilevel"/>
    <w:tmpl w:val="43E4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F6F02"/>
    <w:multiLevelType w:val="multilevel"/>
    <w:tmpl w:val="F564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4B2883"/>
    <w:multiLevelType w:val="hybridMultilevel"/>
    <w:tmpl w:val="E3EED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8C23B8"/>
    <w:multiLevelType w:val="multilevel"/>
    <w:tmpl w:val="F3907F6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5DB83613"/>
    <w:multiLevelType w:val="multilevel"/>
    <w:tmpl w:val="7D7225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0D0F44"/>
    <w:multiLevelType w:val="multilevel"/>
    <w:tmpl w:val="CC1AAD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D40FA6"/>
    <w:multiLevelType w:val="multilevel"/>
    <w:tmpl w:val="F4F62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621D94"/>
    <w:multiLevelType w:val="multilevel"/>
    <w:tmpl w:val="C4EC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5F158A"/>
    <w:multiLevelType w:val="multilevel"/>
    <w:tmpl w:val="1C1000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D3659EA"/>
    <w:multiLevelType w:val="multilevel"/>
    <w:tmpl w:val="65F4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
  </w:num>
  <w:num w:numId="3">
    <w:abstractNumId w:val="15"/>
  </w:num>
  <w:num w:numId="4">
    <w:abstractNumId w:val="1"/>
  </w:num>
  <w:num w:numId="5">
    <w:abstractNumId w:val="11"/>
  </w:num>
  <w:num w:numId="6">
    <w:abstractNumId w:val="18"/>
  </w:num>
  <w:num w:numId="7">
    <w:abstractNumId w:val="19"/>
  </w:num>
  <w:num w:numId="8">
    <w:abstractNumId w:val="6"/>
  </w:num>
  <w:num w:numId="9">
    <w:abstractNumId w:val="13"/>
  </w:num>
  <w:num w:numId="10">
    <w:abstractNumId w:val="12"/>
  </w:num>
  <w:num w:numId="11">
    <w:abstractNumId w:val="23"/>
  </w:num>
  <w:num w:numId="12">
    <w:abstractNumId w:val="0"/>
  </w:num>
  <w:num w:numId="13">
    <w:abstractNumId w:val="22"/>
  </w:num>
  <w:num w:numId="14">
    <w:abstractNumId w:val="9"/>
  </w:num>
  <w:num w:numId="15">
    <w:abstractNumId w:val="5"/>
  </w:num>
  <w:num w:numId="16">
    <w:abstractNumId w:val="8"/>
  </w:num>
  <w:num w:numId="17">
    <w:abstractNumId w:val="4"/>
  </w:num>
  <w:num w:numId="18">
    <w:abstractNumId w:val="20"/>
  </w:num>
  <w:num w:numId="19">
    <w:abstractNumId w:val="10"/>
  </w:num>
  <w:num w:numId="20">
    <w:abstractNumId w:val="3"/>
  </w:num>
  <w:num w:numId="21">
    <w:abstractNumId w:val="17"/>
  </w:num>
  <w:num w:numId="22">
    <w:abstractNumId w:val="7"/>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9B"/>
    <w:rsid w:val="000A3AB8"/>
    <w:rsid w:val="00224ECC"/>
    <w:rsid w:val="002A60EE"/>
    <w:rsid w:val="0037619B"/>
    <w:rsid w:val="003E7215"/>
    <w:rsid w:val="00407172"/>
    <w:rsid w:val="004551D0"/>
    <w:rsid w:val="004E5DEE"/>
    <w:rsid w:val="0055155A"/>
    <w:rsid w:val="00555C9B"/>
    <w:rsid w:val="006268D9"/>
    <w:rsid w:val="006518FC"/>
    <w:rsid w:val="00723E46"/>
    <w:rsid w:val="00733709"/>
    <w:rsid w:val="007E07B2"/>
    <w:rsid w:val="00847E1A"/>
    <w:rsid w:val="008939D9"/>
    <w:rsid w:val="00914CDE"/>
    <w:rsid w:val="0094526F"/>
    <w:rsid w:val="009A215C"/>
    <w:rsid w:val="009F5E2E"/>
    <w:rsid w:val="00A00D80"/>
    <w:rsid w:val="00A05D97"/>
    <w:rsid w:val="00AB0FA8"/>
    <w:rsid w:val="00AB11D8"/>
    <w:rsid w:val="00AC0798"/>
    <w:rsid w:val="00B3336A"/>
    <w:rsid w:val="00B56020"/>
    <w:rsid w:val="00C7743C"/>
    <w:rsid w:val="00CE3A45"/>
    <w:rsid w:val="00DB7F7F"/>
    <w:rsid w:val="00F30884"/>
    <w:rsid w:val="00F5425C"/>
    <w:rsid w:val="00FE5475"/>
    <w:rsid w:val="012D8E7B"/>
    <w:rsid w:val="034C5C4E"/>
    <w:rsid w:val="046497C5"/>
    <w:rsid w:val="05B425ED"/>
    <w:rsid w:val="0BC8CB2C"/>
    <w:rsid w:val="0CE106A3"/>
    <w:rsid w:val="15223C49"/>
    <w:rsid w:val="17374C65"/>
    <w:rsid w:val="17E64B3A"/>
    <w:rsid w:val="255690A8"/>
    <w:rsid w:val="313EE41E"/>
    <w:rsid w:val="3A89626C"/>
    <w:rsid w:val="3B363563"/>
    <w:rsid w:val="4DB644E1"/>
    <w:rsid w:val="50932056"/>
    <w:rsid w:val="5FB54F57"/>
    <w:rsid w:val="5FFA4646"/>
    <w:rsid w:val="64C66C1F"/>
    <w:rsid w:val="6B0B2103"/>
    <w:rsid w:val="6D372261"/>
    <w:rsid w:val="73FD17C7"/>
    <w:rsid w:val="75BF0D41"/>
    <w:rsid w:val="7CE5BB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084A"/>
  <w15:chartTrackingRefBased/>
  <w15:docId w15:val="{357AD974-1549-44CF-BB72-D8F31FAD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761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7619B"/>
  </w:style>
  <w:style w:type="character" w:customStyle="1" w:styleId="eop">
    <w:name w:val="eop"/>
    <w:basedOn w:val="DefaultParagraphFont"/>
    <w:rsid w:val="0037619B"/>
  </w:style>
  <w:style w:type="paragraph" w:styleId="ListParagraph">
    <w:name w:val="List Paragraph"/>
    <w:basedOn w:val="Normal"/>
    <w:uiPriority w:val="34"/>
    <w:qFormat/>
    <w:rsid w:val="000A3AB8"/>
    <w:pPr>
      <w:ind w:left="720"/>
      <w:contextualSpacing/>
    </w:pPr>
  </w:style>
  <w:style w:type="paragraph" w:styleId="FootnoteText">
    <w:name w:val="footnote text"/>
    <w:basedOn w:val="Normal"/>
    <w:link w:val="FootnoteTextChar"/>
    <w:uiPriority w:val="99"/>
    <w:semiHidden/>
    <w:unhideWhenUsed/>
    <w:rsid w:val="000A3A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AB8"/>
    <w:rPr>
      <w:sz w:val="20"/>
      <w:szCs w:val="20"/>
    </w:rPr>
  </w:style>
  <w:style w:type="character" w:styleId="FootnoteReference">
    <w:name w:val="footnote reference"/>
    <w:basedOn w:val="DefaultParagraphFont"/>
    <w:uiPriority w:val="99"/>
    <w:semiHidden/>
    <w:unhideWhenUsed/>
    <w:rsid w:val="000A3AB8"/>
    <w:rPr>
      <w:vertAlign w:val="superscript"/>
    </w:rPr>
  </w:style>
  <w:style w:type="character" w:styleId="Hyperlink">
    <w:name w:val="Hyperlink"/>
    <w:basedOn w:val="DefaultParagraphFont"/>
    <w:uiPriority w:val="99"/>
    <w:unhideWhenUsed/>
    <w:rsid w:val="000A3AB8"/>
    <w:rPr>
      <w:color w:val="0563C1" w:themeColor="hyperlink"/>
      <w:u w:val="single"/>
    </w:rPr>
  </w:style>
  <w:style w:type="character" w:styleId="UnresolvedMention">
    <w:name w:val="Unresolved Mention"/>
    <w:basedOn w:val="DefaultParagraphFont"/>
    <w:uiPriority w:val="99"/>
    <w:semiHidden/>
    <w:unhideWhenUsed/>
    <w:rsid w:val="000A3AB8"/>
    <w:rPr>
      <w:color w:val="605E5C"/>
      <w:shd w:val="clear" w:color="auto" w:fill="E1DFDD"/>
    </w:rPr>
  </w:style>
  <w:style w:type="table" w:styleId="TableGrid">
    <w:name w:val="Table Grid"/>
    <w:basedOn w:val="TableNormal"/>
    <w:uiPriority w:val="39"/>
    <w:rsid w:val="002A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7E1A"/>
    <w:rPr>
      <w:sz w:val="16"/>
      <w:szCs w:val="16"/>
    </w:rPr>
  </w:style>
  <w:style w:type="paragraph" w:styleId="CommentText">
    <w:name w:val="annotation text"/>
    <w:basedOn w:val="Normal"/>
    <w:link w:val="CommentTextChar"/>
    <w:uiPriority w:val="99"/>
    <w:semiHidden/>
    <w:unhideWhenUsed/>
    <w:rsid w:val="00847E1A"/>
    <w:pPr>
      <w:spacing w:line="240" w:lineRule="auto"/>
    </w:pPr>
    <w:rPr>
      <w:sz w:val="20"/>
      <w:szCs w:val="20"/>
    </w:rPr>
  </w:style>
  <w:style w:type="character" w:customStyle="1" w:styleId="CommentTextChar">
    <w:name w:val="Comment Text Char"/>
    <w:basedOn w:val="DefaultParagraphFont"/>
    <w:link w:val="CommentText"/>
    <w:uiPriority w:val="99"/>
    <w:semiHidden/>
    <w:rsid w:val="00847E1A"/>
    <w:rPr>
      <w:sz w:val="20"/>
      <w:szCs w:val="20"/>
    </w:rPr>
  </w:style>
  <w:style w:type="paragraph" w:styleId="CommentSubject">
    <w:name w:val="annotation subject"/>
    <w:basedOn w:val="CommentText"/>
    <w:next w:val="CommentText"/>
    <w:link w:val="CommentSubjectChar"/>
    <w:uiPriority w:val="99"/>
    <w:semiHidden/>
    <w:unhideWhenUsed/>
    <w:rsid w:val="00847E1A"/>
    <w:rPr>
      <w:b/>
      <w:bCs/>
    </w:rPr>
  </w:style>
  <w:style w:type="character" w:customStyle="1" w:styleId="CommentSubjectChar">
    <w:name w:val="Comment Subject Char"/>
    <w:basedOn w:val="CommentTextChar"/>
    <w:link w:val="CommentSubject"/>
    <w:uiPriority w:val="99"/>
    <w:semiHidden/>
    <w:rsid w:val="00847E1A"/>
    <w:rPr>
      <w:b/>
      <w:bCs/>
      <w:sz w:val="20"/>
      <w:szCs w:val="20"/>
    </w:rPr>
  </w:style>
  <w:style w:type="table" w:styleId="GridTable6Colorful-Accent1">
    <w:name w:val="Grid Table 6 Colorful Accent 1"/>
    <w:basedOn w:val="TableNormal"/>
    <w:uiPriority w:val="51"/>
    <w:rsid w:val="0094526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FE5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475"/>
    <w:rPr>
      <w:rFonts w:ascii="Segoe UI" w:hAnsi="Segoe UI" w:cs="Segoe UI"/>
      <w:sz w:val="18"/>
      <w:szCs w:val="18"/>
    </w:rPr>
  </w:style>
  <w:style w:type="paragraph" w:styleId="Header">
    <w:name w:val="header"/>
    <w:basedOn w:val="Normal"/>
    <w:link w:val="HeaderChar"/>
    <w:uiPriority w:val="99"/>
    <w:semiHidden/>
    <w:unhideWhenUsed/>
    <w:rsid w:val="00FE54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5475"/>
  </w:style>
  <w:style w:type="paragraph" w:styleId="Footer">
    <w:name w:val="footer"/>
    <w:basedOn w:val="Normal"/>
    <w:link w:val="FooterChar"/>
    <w:uiPriority w:val="99"/>
    <w:semiHidden/>
    <w:unhideWhenUsed/>
    <w:rsid w:val="00FE54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E5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014">
      <w:bodyDiv w:val="1"/>
      <w:marLeft w:val="0"/>
      <w:marRight w:val="0"/>
      <w:marTop w:val="0"/>
      <w:marBottom w:val="0"/>
      <w:divBdr>
        <w:top w:val="none" w:sz="0" w:space="0" w:color="auto"/>
        <w:left w:val="none" w:sz="0" w:space="0" w:color="auto"/>
        <w:bottom w:val="none" w:sz="0" w:space="0" w:color="auto"/>
        <w:right w:val="none" w:sz="0" w:space="0" w:color="auto"/>
      </w:divBdr>
      <w:divsChild>
        <w:div w:id="30964523">
          <w:marLeft w:val="0"/>
          <w:marRight w:val="0"/>
          <w:marTop w:val="0"/>
          <w:marBottom w:val="0"/>
          <w:divBdr>
            <w:top w:val="none" w:sz="0" w:space="0" w:color="auto"/>
            <w:left w:val="none" w:sz="0" w:space="0" w:color="auto"/>
            <w:bottom w:val="none" w:sz="0" w:space="0" w:color="auto"/>
            <w:right w:val="none" w:sz="0" w:space="0" w:color="auto"/>
          </w:divBdr>
        </w:div>
        <w:div w:id="193735263">
          <w:marLeft w:val="0"/>
          <w:marRight w:val="0"/>
          <w:marTop w:val="0"/>
          <w:marBottom w:val="0"/>
          <w:divBdr>
            <w:top w:val="none" w:sz="0" w:space="0" w:color="auto"/>
            <w:left w:val="none" w:sz="0" w:space="0" w:color="auto"/>
            <w:bottom w:val="none" w:sz="0" w:space="0" w:color="auto"/>
            <w:right w:val="none" w:sz="0" w:space="0" w:color="auto"/>
          </w:divBdr>
          <w:divsChild>
            <w:div w:id="602500244">
              <w:marLeft w:val="0"/>
              <w:marRight w:val="0"/>
              <w:marTop w:val="30"/>
              <w:marBottom w:val="30"/>
              <w:divBdr>
                <w:top w:val="none" w:sz="0" w:space="0" w:color="auto"/>
                <w:left w:val="none" w:sz="0" w:space="0" w:color="auto"/>
                <w:bottom w:val="none" w:sz="0" w:space="0" w:color="auto"/>
                <w:right w:val="none" w:sz="0" w:space="0" w:color="auto"/>
              </w:divBdr>
              <w:divsChild>
                <w:div w:id="260646622">
                  <w:marLeft w:val="0"/>
                  <w:marRight w:val="0"/>
                  <w:marTop w:val="0"/>
                  <w:marBottom w:val="0"/>
                  <w:divBdr>
                    <w:top w:val="none" w:sz="0" w:space="0" w:color="auto"/>
                    <w:left w:val="none" w:sz="0" w:space="0" w:color="auto"/>
                    <w:bottom w:val="none" w:sz="0" w:space="0" w:color="auto"/>
                    <w:right w:val="none" w:sz="0" w:space="0" w:color="auto"/>
                  </w:divBdr>
                  <w:divsChild>
                    <w:div w:id="1430740141">
                      <w:marLeft w:val="0"/>
                      <w:marRight w:val="0"/>
                      <w:marTop w:val="0"/>
                      <w:marBottom w:val="0"/>
                      <w:divBdr>
                        <w:top w:val="none" w:sz="0" w:space="0" w:color="auto"/>
                        <w:left w:val="none" w:sz="0" w:space="0" w:color="auto"/>
                        <w:bottom w:val="none" w:sz="0" w:space="0" w:color="auto"/>
                        <w:right w:val="none" w:sz="0" w:space="0" w:color="auto"/>
                      </w:divBdr>
                    </w:div>
                  </w:divsChild>
                </w:div>
                <w:div w:id="265770154">
                  <w:marLeft w:val="0"/>
                  <w:marRight w:val="0"/>
                  <w:marTop w:val="0"/>
                  <w:marBottom w:val="0"/>
                  <w:divBdr>
                    <w:top w:val="none" w:sz="0" w:space="0" w:color="auto"/>
                    <w:left w:val="none" w:sz="0" w:space="0" w:color="auto"/>
                    <w:bottom w:val="none" w:sz="0" w:space="0" w:color="auto"/>
                    <w:right w:val="none" w:sz="0" w:space="0" w:color="auto"/>
                  </w:divBdr>
                  <w:divsChild>
                    <w:div w:id="617566014">
                      <w:marLeft w:val="0"/>
                      <w:marRight w:val="0"/>
                      <w:marTop w:val="0"/>
                      <w:marBottom w:val="0"/>
                      <w:divBdr>
                        <w:top w:val="none" w:sz="0" w:space="0" w:color="auto"/>
                        <w:left w:val="none" w:sz="0" w:space="0" w:color="auto"/>
                        <w:bottom w:val="none" w:sz="0" w:space="0" w:color="auto"/>
                        <w:right w:val="none" w:sz="0" w:space="0" w:color="auto"/>
                      </w:divBdr>
                    </w:div>
                  </w:divsChild>
                </w:div>
                <w:div w:id="277106415">
                  <w:marLeft w:val="0"/>
                  <w:marRight w:val="0"/>
                  <w:marTop w:val="0"/>
                  <w:marBottom w:val="0"/>
                  <w:divBdr>
                    <w:top w:val="none" w:sz="0" w:space="0" w:color="auto"/>
                    <w:left w:val="none" w:sz="0" w:space="0" w:color="auto"/>
                    <w:bottom w:val="none" w:sz="0" w:space="0" w:color="auto"/>
                    <w:right w:val="none" w:sz="0" w:space="0" w:color="auto"/>
                  </w:divBdr>
                  <w:divsChild>
                    <w:div w:id="402147971">
                      <w:marLeft w:val="0"/>
                      <w:marRight w:val="0"/>
                      <w:marTop w:val="0"/>
                      <w:marBottom w:val="0"/>
                      <w:divBdr>
                        <w:top w:val="none" w:sz="0" w:space="0" w:color="auto"/>
                        <w:left w:val="none" w:sz="0" w:space="0" w:color="auto"/>
                        <w:bottom w:val="none" w:sz="0" w:space="0" w:color="auto"/>
                        <w:right w:val="none" w:sz="0" w:space="0" w:color="auto"/>
                      </w:divBdr>
                    </w:div>
                  </w:divsChild>
                </w:div>
                <w:div w:id="302277987">
                  <w:marLeft w:val="0"/>
                  <w:marRight w:val="0"/>
                  <w:marTop w:val="0"/>
                  <w:marBottom w:val="0"/>
                  <w:divBdr>
                    <w:top w:val="none" w:sz="0" w:space="0" w:color="auto"/>
                    <w:left w:val="none" w:sz="0" w:space="0" w:color="auto"/>
                    <w:bottom w:val="none" w:sz="0" w:space="0" w:color="auto"/>
                    <w:right w:val="none" w:sz="0" w:space="0" w:color="auto"/>
                  </w:divBdr>
                  <w:divsChild>
                    <w:div w:id="39598488">
                      <w:marLeft w:val="0"/>
                      <w:marRight w:val="0"/>
                      <w:marTop w:val="0"/>
                      <w:marBottom w:val="0"/>
                      <w:divBdr>
                        <w:top w:val="none" w:sz="0" w:space="0" w:color="auto"/>
                        <w:left w:val="none" w:sz="0" w:space="0" w:color="auto"/>
                        <w:bottom w:val="none" w:sz="0" w:space="0" w:color="auto"/>
                        <w:right w:val="none" w:sz="0" w:space="0" w:color="auto"/>
                      </w:divBdr>
                    </w:div>
                  </w:divsChild>
                </w:div>
                <w:div w:id="356587791">
                  <w:marLeft w:val="0"/>
                  <w:marRight w:val="0"/>
                  <w:marTop w:val="0"/>
                  <w:marBottom w:val="0"/>
                  <w:divBdr>
                    <w:top w:val="none" w:sz="0" w:space="0" w:color="auto"/>
                    <w:left w:val="none" w:sz="0" w:space="0" w:color="auto"/>
                    <w:bottom w:val="none" w:sz="0" w:space="0" w:color="auto"/>
                    <w:right w:val="none" w:sz="0" w:space="0" w:color="auto"/>
                  </w:divBdr>
                  <w:divsChild>
                    <w:div w:id="1609583128">
                      <w:marLeft w:val="0"/>
                      <w:marRight w:val="0"/>
                      <w:marTop w:val="0"/>
                      <w:marBottom w:val="0"/>
                      <w:divBdr>
                        <w:top w:val="none" w:sz="0" w:space="0" w:color="auto"/>
                        <w:left w:val="none" w:sz="0" w:space="0" w:color="auto"/>
                        <w:bottom w:val="none" w:sz="0" w:space="0" w:color="auto"/>
                        <w:right w:val="none" w:sz="0" w:space="0" w:color="auto"/>
                      </w:divBdr>
                    </w:div>
                  </w:divsChild>
                </w:div>
                <w:div w:id="370689927">
                  <w:marLeft w:val="0"/>
                  <w:marRight w:val="0"/>
                  <w:marTop w:val="0"/>
                  <w:marBottom w:val="0"/>
                  <w:divBdr>
                    <w:top w:val="none" w:sz="0" w:space="0" w:color="auto"/>
                    <w:left w:val="none" w:sz="0" w:space="0" w:color="auto"/>
                    <w:bottom w:val="none" w:sz="0" w:space="0" w:color="auto"/>
                    <w:right w:val="none" w:sz="0" w:space="0" w:color="auto"/>
                  </w:divBdr>
                  <w:divsChild>
                    <w:div w:id="1223181140">
                      <w:marLeft w:val="0"/>
                      <w:marRight w:val="0"/>
                      <w:marTop w:val="0"/>
                      <w:marBottom w:val="0"/>
                      <w:divBdr>
                        <w:top w:val="none" w:sz="0" w:space="0" w:color="auto"/>
                        <w:left w:val="none" w:sz="0" w:space="0" w:color="auto"/>
                        <w:bottom w:val="none" w:sz="0" w:space="0" w:color="auto"/>
                        <w:right w:val="none" w:sz="0" w:space="0" w:color="auto"/>
                      </w:divBdr>
                    </w:div>
                  </w:divsChild>
                </w:div>
                <w:div w:id="467168309">
                  <w:marLeft w:val="0"/>
                  <w:marRight w:val="0"/>
                  <w:marTop w:val="0"/>
                  <w:marBottom w:val="0"/>
                  <w:divBdr>
                    <w:top w:val="none" w:sz="0" w:space="0" w:color="auto"/>
                    <w:left w:val="none" w:sz="0" w:space="0" w:color="auto"/>
                    <w:bottom w:val="none" w:sz="0" w:space="0" w:color="auto"/>
                    <w:right w:val="none" w:sz="0" w:space="0" w:color="auto"/>
                  </w:divBdr>
                  <w:divsChild>
                    <w:div w:id="974988268">
                      <w:marLeft w:val="0"/>
                      <w:marRight w:val="0"/>
                      <w:marTop w:val="0"/>
                      <w:marBottom w:val="0"/>
                      <w:divBdr>
                        <w:top w:val="none" w:sz="0" w:space="0" w:color="auto"/>
                        <w:left w:val="none" w:sz="0" w:space="0" w:color="auto"/>
                        <w:bottom w:val="none" w:sz="0" w:space="0" w:color="auto"/>
                        <w:right w:val="none" w:sz="0" w:space="0" w:color="auto"/>
                      </w:divBdr>
                    </w:div>
                  </w:divsChild>
                </w:div>
                <w:div w:id="590358786">
                  <w:marLeft w:val="0"/>
                  <w:marRight w:val="0"/>
                  <w:marTop w:val="0"/>
                  <w:marBottom w:val="0"/>
                  <w:divBdr>
                    <w:top w:val="none" w:sz="0" w:space="0" w:color="auto"/>
                    <w:left w:val="none" w:sz="0" w:space="0" w:color="auto"/>
                    <w:bottom w:val="none" w:sz="0" w:space="0" w:color="auto"/>
                    <w:right w:val="none" w:sz="0" w:space="0" w:color="auto"/>
                  </w:divBdr>
                  <w:divsChild>
                    <w:div w:id="1530214848">
                      <w:marLeft w:val="0"/>
                      <w:marRight w:val="0"/>
                      <w:marTop w:val="0"/>
                      <w:marBottom w:val="0"/>
                      <w:divBdr>
                        <w:top w:val="none" w:sz="0" w:space="0" w:color="auto"/>
                        <w:left w:val="none" w:sz="0" w:space="0" w:color="auto"/>
                        <w:bottom w:val="none" w:sz="0" w:space="0" w:color="auto"/>
                        <w:right w:val="none" w:sz="0" w:space="0" w:color="auto"/>
                      </w:divBdr>
                    </w:div>
                  </w:divsChild>
                </w:div>
                <w:div w:id="794567737">
                  <w:marLeft w:val="0"/>
                  <w:marRight w:val="0"/>
                  <w:marTop w:val="0"/>
                  <w:marBottom w:val="0"/>
                  <w:divBdr>
                    <w:top w:val="none" w:sz="0" w:space="0" w:color="auto"/>
                    <w:left w:val="none" w:sz="0" w:space="0" w:color="auto"/>
                    <w:bottom w:val="none" w:sz="0" w:space="0" w:color="auto"/>
                    <w:right w:val="none" w:sz="0" w:space="0" w:color="auto"/>
                  </w:divBdr>
                  <w:divsChild>
                    <w:div w:id="340591294">
                      <w:marLeft w:val="0"/>
                      <w:marRight w:val="0"/>
                      <w:marTop w:val="0"/>
                      <w:marBottom w:val="0"/>
                      <w:divBdr>
                        <w:top w:val="none" w:sz="0" w:space="0" w:color="auto"/>
                        <w:left w:val="none" w:sz="0" w:space="0" w:color="auto"/>
                        <w:bottom w:val="none" w:sz="0" w:space="0" w:color="auto"/>
                        <w:right w:val="none" w:sz="0" w:space="0" w:color="auto"/>
                      </w:divBdr>
                    </w:div>
                  </w:divsChild>
                </w:div>
                <w:div w:id="938638857">
                  <w:marLeft w:val="0"/>
                  <w:marRight w:val="0"/>
                  <w:marTop w:val="0"/>
                  <w:marBottom w:val="0"/>
                  <w:divBdr>
                    <w:top w:val="none" w:sz="0" w:space="0" w:color="auto"/>
                    <w:left w:val="none" w:sz="0" w:space="0" w:color="auto"/>
                    <w:bottom w:val="none" w:sz="0" w:space="0" w:color="auto"/>
                    <w:right w:val="none" w:sz="0" w:space="0" w:color="auto"/>
                  </w:divBdr>
                  <w:divsChild>
                    <w:div w:id="551158001">
                      <w:marLeft w:val="0"/>
                      <w:marRight w:val="0"/>
                      <w:marTop w:val="0"/>
                      <w:marBottom w:val="0"/>
                      <w:divBdr>
                        <w:top w:val="none" w:sz="0" w:space="0" w:color="auto"/>
                        <w:left w:val="none" w:sz="0" w:space="0" w:color="auto"/>
                        <w:bottom w:val="none" w:sz="0" w:space="0" w:color="auto"/>
                        <w:right w:val="none" w:sz="0" w:space="0" w:color="auto"/>
                      </w:divBdr>
                    </w:div>
                  </w:divsChild>
                </w:div>
                <w:div w:id="979725256">
                  <w:marLeft w:val="0"/>
                  <w:marRight w:val="0"/>
                  <w:marTop w:val="0"/>
                  <w:marBottom w:val="0"/>
                  <w:divBdr>
                    <w:top w:val="none" w:sz="0" w:space="0" w:color="auto"/>
                    <w:left w:val="none" w:sz="0" w:space="0" w:color="auto"/>
                    <w:bottom w:val="none" w:sz="0" w:space="0" w:color="auto"/>
                    <w:right w:val="none" w:sz="0" w:space="0" w:color="auto"/>
                  </w:divBdr>
                  <w:divsChild>
                    <w:div w:id="927033256">
                      <w:marLeft w:val="0"/>
                      <w:marRight w:val="0"/>
                      <w:marTop w:val="0"/>
                      <w:marBottom w:val="0"/>
                      <w:divBdr>
                        <w:top w:val="none" w:sz="0" w:space="0" w:color="auto"/>
                        <w:left w:val="none" w:sz="0" w:space="0" w:color="auto"/>
                        <w:bottom w:val="none" w:sz="0" w:space="0" w:color="auto"/>
                        <w:right w:val="none" w:sz="0" w:space="0" w:color="auto"/>
                      </w:divBdr>
                    </w:div>
                    <w:div w:id="984159165">
                      <w:marLeft w:val="0"/>
                      <w:marRight w:val="0"/>
                      <w:marTop w:val="0"/>
                      <w:marBottom w:val="0"/>
                      <w:divBdr>
                        <w:top w:val="none" w:sz="0" w:space="0" w:color="auto"/>
                        <w:left w:val="none" w:sz="0" w:space="0" w:color="auto"/>
                        <w:bottom w:val="none" w:sz="0" w:space="0" w:color="auto"/>
                        <w:right w:val="none" w:sz="0" w:space="0" w:color="auto"/>
                      </w:divBdr>
                    </w:div>
                  </w:divsChild>
                </w:div>
                <w:div w:id="1042243541">
                  <w:marLeft w:val="0"/>
                  <w:marRight w:val="0"/>
                  <w:marTop w:val="0"/>
                  <w:marBottom w:val="0"/>
                  <w:divBdr>
                    <w:top w:val="none" w:sz="0" w:space="0" w:color="auto"/>
                    <w:left w:val="none" w:sz="0" w:space="0" w:color="auto"/>
                    <w:bottom w:val="none" w:sz="0" w:space="0" w:color="auto"/>
                    <w:right w:val="none" w:sz="0" w:space="0" w:color="auto"/>
                  </w:divBdr>
                  <w:divsChild>
                    <w:div w:id="1192257635">
                      <w:marLeft w:val="0"/>
                      <w:marRight w:val="0"/>
                      <w:marTop w:val="0"/>
                      <w:marBottom w:val="0"/>
                      <w:divBdr>
                        <w:top w:val="none" w:sz="0" w:space="0" w:color="auto"/>
                        <w:left w:val="none" w:sz="0" w:space="0" w:color="auto"/>
                        <w:bottom w:val="none" w:sz="0" w:space="0" w:color="auto"/>
                        <w:right w:val="none" w:sz="0" w:space="0" w:color="auto"/>
                      </w:divBdr>
                    </w:div>
                  </w:divsChild>
                </w:div>
                <w:div w:id="1166241311">
                  <w:marLeft w:val="0"/>
                  <w:marRight w:val="0"/>
                  <w:marTop w:val="0"/>
                  <w:marBottom w:val="0"/>
                  <w:divBdr>
                    <w:top w:val="none" w:sz="0" w:space="0" w:color="auto"/>
                    <w:left w:val="none" w:sz="0" w:space="0" w:color="auto"/>
                    <w:bottom w:val="none" w:sz="0" w:space="0" w:color="auto"/>
                    <w:right w:val="none" w:sz="0" w:space="0" w:color="auto"/>
                  </w:divBdr>
                  <w:divsChild>
                    <w:div w:id="358773296">
                      <w:marLeft w:val="0"/>
                      <w:marRight w:val="0"/>
                      <w:marTop w:val="0"/>
                      <w:marBottom w:val="0"/>
                      <w:divBdr>
                        <w:top w:val="none" w:sz="0" w:space="0" w:color="auto"/>
                        <w:left w:val="none" w:sz="0" w:space="0" w:color="auto"/>
                        <w:bottom w:val="none" w:sz="0" w:space="0" w:color="auto"/>
                        <w:right w:val="none" w:sz="0" w:space="0" w:color="auto"/>
                      </w:divBdr>
                    </w:div>
                  </w:divsChild>
                </w:div>
                <w:div w:id="1241254589">
                  <w:marLeft w:val="0"/>
                  <w:marRight w:val="0"/>
                  <w:marTop w:val="0"/>
                  <w:marBottom w:val="0"/>
                  <w:divBdr>
                    <w:top w:val="none" w:sz="0" w:space="0" w:color="auto"/>
                    <w:left w:val="none" w:sz="0" w:space="0" w:color="auto"/>
                    <w:bottom w:val="none" w:sz="0" w:space="0" w:color="auto"/>
                    <w:right w:val="none" w:sz="0" w:space="0" w:color="auto"/>
                  </w:divBdr>
                  <w:divsChild>
                    <w:div w:id="150410674">
                      <w:marLeft w:val="0"/>
                      <w:marRight w:val="0"/>
                      <w:marTop w:val="0"/>
                      <w:marBottom w:val="0"/>
                      <w:divBdr>
                        <w:top w:val="none" w:sz="0" w:space="0" w:color="auto"/>
                        <w:left w:val="none" w:sz="0" w:space="0" w:color="auto"/>
                        <w:bottom w:val="none" w:sz="0" w:space="0" w:color="auto"/>
                        <w:right w:val="none" w:sz="0" w:space="0" w:color="auto"/>
                      </w:divBdr>
                    </w:div>
                  </w:divsChild>
                </w:div>
                <w:div w:id="1362824078">
                  <w:marLeft w:val="0"/>
                  <w:marRight w:val="0"/>
                  <w:marTop w:val="0"/>
                  <w:marBottom w:val="0"/>
                  <w:divBdr>
                    <w:top w:val="none" w:sz="0" w:space="0" w:color="auto"/>
                    <w:left w:val="none" w:sz="0" w:space="0" w:color="auto"/>
                    <w:bottom w:val="none" w:sz="0" w:space="0" w:color="auto"/>
                    <w:right w:val="none" w:sz="0" w:space="0" w:color="auto"/>
                  </w:divBdr>
                  <w:divsChild>
                    <w:div w:id="1301620057">
                      <w:marLeft w:val="0"/>
                      <w:marRight w:val="0"/>
                      <w:marTop w:val="0"/>
                      <w:marBottom w:val="0"/>
                      <w:divBdr>
                        <w:top w:val="none" w:sz="0" w:space="0" w:color="auto"/>
                        <w:left w:val="none" w:sz="0" w:space="0" w:color="auto"/>
                        <w:bottom w:val="none" w:sz="0" w:space="0" w:color="auto"/>
                        <w:right w:val="none" w:sz="0" w:space="0" w:color="auto"/>
                      </w:divBdr>
                    </w:div>
                  </w:divsChild>
                </w:div>
                <w:div w:id="1467236117">
                  <w:marLeft w:val="0"/>
                  <w:marRight w:val="0"/>
                  <w:marTop w:val="0"/>
                  <w:marBottom w:val="0"/>
                  <w:divBdr>
                    <w:top w:val="none" w:sz="0" w:space="0" w:color="auto"/>
                    <w:left w:val="none" w:sz="0" w:space="0" w:color="auto"/>
                    <w:bottom w:val="none" w:sz="0" w:space="0" w:color="auto"/>
                    <w:right w:val="none" w:sz="0" w:space="0" w:color="auto"/>
                  </w:divBdr>
                  <w:divsChild>
                    <w:div w:id="1896505069">
                      <w:marLeft w:val="0"/>
                      <w:marRight w:val="0"/>
                      <w:marTop w:val="0"/>
                      <w:marBottom w:val="0"/>
                      <w:divBdr>
                        <w:top w:val="none" w:sz="0" w:space="0" w:color="auto"/>
                        <w:left w:val="none" w:sz="0" w:space="0" w:color="auto"/>
                        <w:bottom w:val="none" w:sz="0" w:space="0" w:color="auto"/>
                        <w:right w:val="none" w:sz="0" w:space="0" w:color="auto"/>
                      </w:divBdr>
                    </w:div>
                  </w:divsChild>
                </w:div>
                <w:div w:id="1573392275">
                  <w:marLeft w:val="0"/>
                  <w:marRight w:val="0"/>
                  <w:marTop w:val="0"/>
                  <w:marBottom w:val="0"/>
                  <w:divBdr>
                    <w:top w:val="none" w:sz="0" w:space="0" w:color="auto"/>
                    <w:left w:val="none" w:sz="0" w:space="0" w:color="auto"/>
                    <w:bottom w:val="none" w:sz="0" w:space="0" w:color="auto"/>
                    <w:right w:val="none" w:sz="0" w:space="0" w:color="auto"/>
                  </w:divBdr>
                  <w:divsChild>
                    <w:div w:id="2009212059">
                      <w:marLeft w:val="0"/>
                      <w:marRight w:val="0"/>
                      <w:marTop w:val="0"/>
                      <w:marBottom w:val="0"/>
                      <w:divBdr>
                        <w:top w:val="none" w:sz="0" w:space="0" w:color="auto"/>
                        <w:left w:val="none" w:sz="0" w:space="0" w:color="auto"/>
                        <w:bottom w:val="none" w:sz="0" w:space="0" w:color="auto"/>
                        <w:right w:val="none" w:sz="0" w:space="0" w:color="auto"/>
                      </w:divBdr>
                    </w:div>
                  </w:divsChild>
                </w:div>
                <w:div w:id="1601446237">
                  <w:marLeft w:val="0"/>
                  <w:marRight w:val="0"/>
                  <w:marTop w:val="0"/>
                  <w:marBottom w:val="0"/>
                  <w:divBdr>
                    <w:top w:val="none" w:sz="0" w:space="0" w:color="auto"/>
                    <w:left w:val="none" w:sz="0" w:space="0" w:color="auto"/>
                    <w:bottom w:val="none" w:sz="0" w:space="0" w:color="auto"/>
                    <w:right w:val="none" w:sz="0" w:space="0" w:color="auto"/>
                  </w:divBdr>
                  <w:divsChild>
                    <w:div w:id="801463034">
                      <w:marLeft w:val="0"/>
                      <w:marRight w:val="0"/>
                      <w:marTop w:val="0"/>
                      <w:marBottom w:val="0"/>
                      <w:divBdr>
                        <w:top w:val="none" w:sz="0" w:space="0" w:color="auto"/>
                        <w:left w:val="none" w:sz="0" w:space="0" w:color="auto"/>
                        <w:bottom w:val="none" w:sz="0" w:space="0" w:color="auto"/>
                        <w:right w:val="none" w:sz="0" w:space="0" w:color="auto"/>
                      </w:divBdr>
                    </w:div>
                    <w:div w:id="1421487523">
                      <w:marLeft w:val="0"/>
                      <w:marRight w:val="0"/>
                      <w:marTop w:val="0"/>
                      <w:marBottom w:val="0"/>
                      <w:divBdr>
                        <w:top w:val="none" w:sz="0" w:space="0" w:color="auto"/>
                        <w:left w:val="none" w:sz="0" w:space="0" w:color="auto"/>
                        <w:bottom w:val="none" w:sz="0" w:space="0" w:color="auto"/>
                        <w:right w:val="none" w:sz="0" w:space="0" w:color="auto"/>
                      </w:divBdr>
                    </w:div>
                  </w:divsChild>
                </w:div>
                <w:div w:id="1724134072">
                  <w:marLeft w:val="0"/>
                  <w:marRight w:val="0"/>
                  <w:marTop w:val="0"/>
                  <w:marBottom w:val="0"/>
                  <w:divBdr>
                    <w:top w:val="none" w:sz="0" w:space="0" w:color="auto"/>
                    <w:left w:val="none" w:sz="0" w:space="0" w:color="auto"/>
                    <w:bottom w:val="none" w:sz="0" w:space="0" w:color="auto"/>
                    <w:right w:val="none" w:sz="0" w:space="0" w:color="auto"/>
                  </w:divBdr>
                  <w:divsChild>
                    <w:div w:id="1080368373">
                      <w:marLeft w:val="0"/>
                      <w:marRight w:val="0"/>
                      <w:marTop w:val="0"/>
                      <w:marBottom w:val="0"/>
                      <w:divBdr>
                        <w:top w:val="none" w:sz="0" w:space="0" w:color="auto"/>
                        <w:left w:val="none" w:sz="0" w:space="0" w:color="auto"/>
                        <w:bottom w:val="none" w:sz="0" w:space="0" w:color="auto"/>
                        <w:right w:val="none" w:sz="0" w:space="0" w:color="auto"/>
                      </w:divBdr>
                    </w:div>
                  </w:divsChild>
                </w:div>
                <w:div w:id="1830246559">
                  <w:marLeft w:val="0"/>
                  <w:marRight w:val="0"/>
                  <w:marTop w:val="0"/>
                  <w:marBottom w:val="0"/>
                  <w:divBdr>
                    <w:top w:val="none" w:sz="0" w:space="0" w:color="auto"/>
                    <w:left w:val="none" w:sz="0" w:space="0" w:color="auto"/>
                    <w:bottom w:val="none" w:sz="0" w:space="0" w:color="auto"/>
                    <w:right w:val="none" w:sz="0" w:space="0" w:color="auto"/>
                  </w:divBdr>
                  <w:divsChild>
                    <w:div w:id="1932927445">
                      <w:marLeft w:val="0"/>
                      <w:marRight w:val="0"/>
                      <w:marTop w:val="0"/>
                      <w:marBottom w:val="0"/>
                      <w:divBdr>
                        <w:top w:val="none" w:sz="0" w:space="0" w:color="auto"/>
                        <w:left w:val="none" w:sz="0" w:space="0" w:color="auto"/>
                        <w:bottom w:val="none" w:sz="0" w:space="0" w:color="auto"/>
                        <w:right w:val="none" w:sz="0" w:space="0" w:color="auto"/>
                      </w:divBdr>
                    </w:div>
                  </w:divsChild>
                </w:div>
                <w:div w:id="1861777543">
                  <w:marLeft w:val="0"/>
                  <w:marRight w:val="0"/>
                  <w:marTop w:val="0"/>
                  <w:marBottom w:val="0"/>
                  <w:divBdr>
                    <w:top w:val="none" w:sz="0" w:space="0" w:color="auto"/>
                    <w:left w:val="none" w:sz="0" w:space="0" w:color="auto"/>
                    <w:bottom w:val="none" w:sz="0" w:space="0" w:color="auto"/>
                    <w:right w:val="none" w:sz="0" w:space="0" w:color="auto"/>
                  </w:divBdr>
                  <w:divsChild>
                    <w:div w:id="14614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02765">
          <w:marLeft w:val="0"/>
          <w:marRight w:val="0"/>
          <w:marTop w:val="0"/>
          <w:marBottom w:val="0"/>
          <w:divBdr>
            <w:top w:val="none" w:sz="0" w:space="0" w:color="auto"/>
            <w:left w:val="none" w:sz="0" w:space="0" w:color="auto"/>
            <w:bottom w:val="none" w:sz="0" w:space="0" w:color="auto"/>
            <w:right w:val="none" w:sz="0" w:space="0" w:color="auto"/>
          </w:divBdr>
          <w:divsChild>
            <w:div w:id="1376193994">
              <w:marLeft w:val="0"/>
              <w:marRight w:val="0"/>
              <w:marTop w:val="30"/>
              <w:marBottom w:val="30"/>
              <w:divBdr>
                <w:top w:val="none" w:sz="0" w:space="0" w:color="auto"/>
                <w:left w:val="none" w:sz="0" w:space="0" w:color="auto"/>
                <w:bottom w:val="none" w:sz="0" w:space="0" w:color="auto"/>
                <w:right w:val="none" w:sz="0" w:space="0" w:color="auto"/>
              </w:divBdr>
              <w:divsChild>
                <w:div w:id="58287607">
                  <w:marLeft w:val="0"/>
                  <w:marRight w:val="0"/>
                  <w:marTop w:val="0"/>
                  <w:marBottom w:val="0"/>
                  <w:divBdr>
                    <w:top w:val="none" w:sz="0" w:space="0" w:color="auto"/>
                    <w:left w:val="none" w:sz="0" w:space="0" w:color="auto"/>
                    <w:bottom w:val="none" w:sz="0" w:space="0" w:color="auto"/>
                    <w:right w:val="none" w:sz="0" w:space="0" w:color="auto"/>
                  </w:divBdr>
                  <w:divsChild>
                    <w:div w:id="454369302">
                      <w:marLeft w:val="0"/>
                      <w:marRight w:val="0"/>
                      <w:marTop w:val="0"/>
                      <w:marBottom w:val="0"/>
                      <w:divBdr>
                        <w:top w:val="none" w:sz="0" w:space="0" w:color="auto"/>
                        <w:left w:val="none" w:sz="0" w:space="0" w:color="auto"/>
                        <w:bottom w:val="none" w:sz="0" w:space="0" w:color="auto"/>
                        <w:right w:val="none" w:sz="0" w:space="0" w:color="auto"/>
                      </w:divBdr>
                    </w:div>
                  </w:divsChild>
                </w:div>
                <w:div w:id="229922871">
                  <w:marLeft w:val="0"/>
                  <w:marRight w:val="0"/>
                  <w:marTop w:val="0"/>
                  <w:marBottom w:val="0"/>
                  <w:divBdr>
                    <w:top w:val="none" w:sz="0" w:space="0" w:color="auto"/>
                    <w:left w:val="none" w:sz="0" w:space="0" w:color="auto"/>
                    <w:bottom w:val="none" w:sz="0" w:space="0" w:color="auto"/>
                    <w:right w:val="none" w:sz="0" w:space="0" w:color="auto"/>
                  </w:divBdr>
                  <w:divsChild>
                    <w:div w:id="311833557">
                      <w:marLeft w:val="0"/>
                      <w:marRight w:val="0"/>
                      <w:marTop w:val="0"/>
                      <w:marBottom w:val="0"/>
                      <w:divBdr>
                        <w:top w:val="none" w:sz="0" w:space="0" w:color="auto"/>
                        <w:left w:val="none" w:sz="0" w:space="0" w:color="auto"/>
                        <w:bottom w:val="none" w:sz="0" w:space="0" w:color="auto"/>
                        <w:right w:val="none" w:sz="0" w:space="0" w:color="auto"/>
                      </w:divBdr>
                    </w:div>
                  </w:divsChild>
                </w:div>
                <w:div w:id="1028138965">
                  <w:marLeft w:val="0"/>
                  <w:marRight w:val="0"/>
                  <w:marTop w:val="0"/>
                  <w:marBottom w:val="0"/>
                  <w:divBdr>
                    <w:top w:val="none" w:sz="0" w:space="0" w:color="auto"/>
                    <w:left w:val="none" w:sz="0" w:space="0" w:color="auto"/>
                    <w:bottom w:val="none" w:sz="0" w:space="0" w:color="auto"/>
                    <w:right w:val="none" w:sz="0" w:space="0" w:color="auto"/>
                  </w:divBdr>
                  <w:divsChild>
                    <w:div w:id="1233346762">
                      <w:marLeft w:val="0"/>
                      <w:marRight w:val="0"/>
                      <w:marTop w:val="0"/>
                      <w:marBottom w:val="0"/>
                      <w:divBdr>
                        <w:top w:val="none" w:sz="0" w:space="0" w:color="auto"/>
                        <w:left w:val="none" w:sz="0" w:space="0" w:color="auto"/>
                        <w:bottom w:val="none" w:sz="0" w:space="0" w:color="auto"/>
                        <w:right w:val="none" w:sz="0" w:space="0" w:color="auto"/>
                      </w:divBdr>
                    </w:div>
                  </w:divsChild>
                </w:div>
                <w:div w:id="1241595097">
                  <w:marLeft w:val="0"/>
                  <w:marRight w:val="0"/>
                  <w:marTop w:val="0"/>
                  <w:marBottom w:val="0"/>
                  <w:divBdr>
                    <w:top w:val="none" w:sz="0" w:space="0" w:color="auto"/>
                    <w:left w:val="none" w:sz="0" w:space="0" w:color="auto"/>
                    <w:bottom w:val="none" w:sz="0" w:space="0" w:color="auto"/>
                    <w:right w:val="none" w:sz="0" w:space="0" w:color="auto"/>
                  </w:divBdr>
                  <w:divsChild>
                    <w:div w:id="805586667">
                      <w:marLeft w:val="0"/>
                      <w:marRight w:val="0"/>
                      <w:marTop w:val="0"/>
                      <w:marBottom w:val="0"/>
                      <w:divBdr>
                        <w:top w:val="none" w:sz="0" w:space="0" w:color="auto"/>
                        <w:left w:val="none" w:sz="0" w:space="0" w:color="auto"/>
                        <w:bottom w:val="none" w:sz="0" w:space="0" w:color="auto"/>
                        <w:right w:val="none" w:sz="0" w:space="0" w:color="auto"/>
                      </w:divBdr>
                    </w:div>
                  </w:divsChild>
                </w:div>
                <w:div w:id="1708875213">
                  <w:marLeft w:val="0"/>
                  <w:marRight w:val="0"/>
                  <w:marTop w:val="0"/>
                  <w:marBottom w:val="0"/>
                  <w:divBdr>
                    <w:top w:val="none" w:sz="0" w:space="0" w:color="auto"/>
                    <w:left w:val="none" w:sz="0" w:space="0" w:color="auto"/>
                    <w:bottom w:val="none" w:sz="0" w:space="0" w:color="auto"/>
                    <w:right w:val="none" w:sz="0" w:space="0" w:color="auto"/>
                  </w:divBdr>
                  <w:divsChild>
                    <w:div w:id="1634289938">
                      <w:marLeft w:val="0"/>
                      <w:marRight w:val="0"/>
                      <w:marTop w:val="0"/>
                      <w:marBottom w:val="0"/>
                      <w:divBdr>
                        <w:top w:val="none" w:sz="0" w:space="0" w:color="auto"/>
                        <w:left w:val="none" w:sz="0" w:space="0" w:color="auto"/>
                        <w:bottom w:val="none" w:sz="0" w:space="0" w:color="auto"/>
                        <w:right w:val="none" w:sz="0" w:space="0" w:color="auto"/>
                      </w:divBdr>
                    </w:div>
                  </w:divsChild>
                </w:div>
                <w:div w:id="1932464447">
                  <w:marLeft w:val="0"/>
                  <w:marRight w:val="0"/>
                  <w:marTop w:val="0"/>
                  <w:marBottom w:val="0"/>
                  <w:divBdr>
                    <w:top w:val="none" w:sz="0" w:space="0" w:color="auto"/>
                    <w:left w:val="none" w:sz="0" w:space="0" w:color="auto"/>
                    <w:bottom w:val="none" w:sz="0" w:space="0" w:color="auto"/>
                    <w:right w:val="none" w:sz="0" w:space="0" w:color="auto"/>
                  </w:divBdr>
                  <w:divsChild>
                    <w:div w:id="163840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11801">
          <w:marLeft w:val="0"/>
          <w:marRight w:val="0"/>
          <w:marTop w:val="0"/>
          <w:marBottom w:val="0"/>
          <w:divBdr>
            <w:top w:val="none" w:sz="0" w:space="0" w:color="auto"/>
            <w:left w:val="none" w:sz="0" w:space="0" w:color="auto"/>
            <w:bottom w:val="none" w:sz="0" w:space="0" w:color="auto"/>
            <w:right w:val="none" w:sz="0" w:space="0" w:color="auto"/>
          </w:divBdr>
          <w:divsChild>
            <w:div w:id="516962629">
              <w:marLeft w:val="0"/>
              <w:marRight w:val="0"/>
              <w:marTop w:val="0"/>
              <w:marBottom w:val="0"/>
              <w:divBdr>
                <w:top w:val="none" w:sz="0" w:space="0" w:color="auto"/>
                <w:left w:val="none" w:sz="0" w:space="0" w:color="auto"/>
                <w:bottom w:val="none" w:sz="0" w:space="0" w:color="auto"/>
                <w:right w:val="none" w:sz="0" w:space="0" w:color="auto"/>
              </w:divBdr>
            </w:div>
            <w:div w:id="599337187">
              <w:marLeft w:val="0"/>
              <w:marRight w:val="0"/>
              <w:marTop w:val="0"/>
              <w:marBottom w:val="0"/>
              <w:divBdr>
                <w:top w:val="none" w:sz="0" w:space="0" w:color="auto"/>
                <w:left w:val="none" w:sz="0" w:space="0" w:color="auto"/>
                <w:bottom w:val="none" w:sz="0" w:space="0" w:color="auto"/>
                <w:right w:val="none" w:sz="0" w:space="0" w:color="auto"/>
              </w:divBdr>
            </w:div>
            <w:div w:id="775948197">
              <w:marLeft w:val="0"/>
              <w:marRight w:val="0"/>
              <w:marTop w:val="0"/>
              <w:marBottom w:val="0"/>
              <w:divBdr>
                <w:top w:val="none" w:sz="0" w:space="0" w:color="auto"/>
                <w:left w:val="none" w:sz="0" w:space="0" w:color="auto"/>
                <w:bottom w:val="none" w:sz="0" w:space="0" w:color="auto"/>
                <w:right w:val="none" w:sz="0" w:space="0" w:color="auto"/>
              </w:divBdr>
            </w:div>
            <w:div w:id="961032770">
              <w:marLeft w:val="0"/>
              <w:marRight w:val="0"/>
              <w:marTop w:val="0"/>
              <w:marBottom w:val="0"/>
              <w:divBdr>
                <w:top w:val="none" w:sz="0" w:space="0" w:color="auto"/>
                <w:left w:val="none" w:sz="0" w:space="0" w:color="auto"/>
                <w:bottom w:val="none" w:sz="0" w:space="0" w:color="auto"/>
                <w:right w:val="none" w:sz="0" w:space="0" w:color="auto"/>
              </w:divBdr>
            </w:div>
            <w:div w:id="1435395130">
              <w:marLeft w:val="0"/>
              <w:marRight w:val="0"/>
              <w:marTop w:val="0"/>
              <w:marBottom w:val="0"/>
              <w:divBdr>
                <w:top w:val="none" w:sz="0" w:space="0" w:color="auto"/>
                <w:left w:val="none" w:sz="0" w:space="0" w:color="auto"/>
                <w:bottom w:val="none" w:sz="0" w:space="0" w:color="auto"/>
                <w:right w:val="none" w:sz="0" w:space="0" w:color="auto"/>
              </w:divBdr>
            </w:div>
          </w:divsChild>
        </w:div>
        <w:div w:id="1055356364">
          <w:marLeft w:val="0"/>
          <w:marRight w:val="0"/>
          <w:marTop w:val="0"/>
          <w:marBottom w:val="0"/>
          <w:divBdr>
            <w:top w:val="none" w:sz="0" w:space="0" w:color="auto"/>
            <w:left w:val="none" w:sz="0" w:space="0" w:color="auto"/>
            <w:bottom w:val="none" w:sz="0" w:space="0" w:color="auto"/>
            <w:right w:val="none" w:sz="0" w:space="0" w:color="auto"/>
          </w:divBdr>
        </w:div>
        <w:div w:id="1169641169">
          <w:marLeft w:val="0"/>
          <w:marRight w:val="0"/>
          <w:marTop w:val="0"/>
          <w:marBottom w:val="0"/>
          <w:divBdr>
            <w:top w:val="none" w:sz="0" w:space="0" w:color="auto"/>
            <w:left w:val="none" w:sz="0" w:space="0" w:color="auto"/>
            <w:bottom w:val="none" w:sz="0" w:space="0" w:color="auto"/>
            <w:right w:val="none" w:sz="0" w:space="0" w:color="auto"/>
          </w:divBdr>
        </w:div>
        <w:div w:id="1538545253">
          <w:marLeft w:val="0"/>
          <w:marRight w:val="0"/>
          <w:marTop w:val="0"/>
          <w:marBottom w:val="0"/>
          <w:divBdr>
            <w:top w:val="none" w:sz="0" w:space="0" w:color="auto"/>
            <w:left w:val="none" w:sz="0" w:space="0" w:color="auto"/>
            <w:bottom w:val="none" w:sz="0" w:space="0" w:color="auto"/>
            <w:right w:val="none" w:sz="0" w:space="0" w:color="auto"/>
          </w:divBdr>
        </w:div>
      </w:divsChild>
    </w:div>
    <w:div w:id="519903617">
      <w:bodyDiv w:val="1"/>
      <w:marLeft w:val="0"/>
      <w:marRight w:val="0"/>
      <w:marTop w:val="0"/>
      <w:marBottom w:val="0"/>
      <w:divBdr>
        <w:top w:val="none" w:sz="0" w:space="0" w:color="auto"/>
        <w:left w:val="none" w:sz="0" w:space="0" w:color="auto"/>
        <w:bottom w:val="none" w:sz="0" w:space="0" w:color="auto"/>
        <w:right w:val="none" w:sz="0" w:space="0" w:color="auto"/>
      </w:divBdr>
      <w:divsChild>
        <w:div w:id="781150791">
          <w:marLeft w:val="0"/>
          <w:marRight w:val="0"/>
          <w:marTop w:val="0"/>
          <w:marBottom w:val="0"/>
          <w:divBdr>
            <w:top w:val="none" w:sz="0" w:space="0" w:color="auto"/>
            <w:left w:val="none" w:sz="0" w:space="0" w:color="auto"/>
            <w:bottom w:val="none" w:sz="0" w:space="0" w:color="auto"/>
            <w:right w:val="none" w:sz="0" w:space="0" w:color="auto"/>
          </w:divBdr>
          <w:divsChild>
            <w:div w:id="30960241">
              <w:marLeft w:val="0"/>
              <w:marRight w:val="0"/>
              <w:marTop w:val="0"/>
              <w:marBottom w:val="0"/>
              <w:divBdr>
                <w:top w:val="none" w:sz="0" w:space="0" w:color="auto"/>
                <w:left w:val="none" w:sz="0" w:space="0" w:color="auto"/>
                <w:bottom w:val="none" w:sz="0" w:space="0" w:color="auto"/>
                <w:right w:val="none" w:sz="0" w:space="0" w:color="auto"/>
              </w:divBdr>
            </w:div>
            <w:div w:id="172689821">
              <w:marLeft w:val="0"/>
              <w:marRight w:val="0"/>
              <w:marTop w:val="0"/>
              <w:marBottom w:val="0"/>
              <w:divBdr>
                <w:top w:val="none" w:sz="0" w:space="0" w:color="auto"/>
                <w:left w:val="none" w:sz="0" w:space="0" w:color="auto"/>
                <w:bottom w:val="none" w:sz="0" w:space="0" w:color="auto"/>
                <w:right w:val="none" w:sz="0" w:space="0" w:color="auto"/>
              </w:divBdr>
            </w:div>
            <w:div w:id="229191618">
              <w:marLeft w:val="0"/>
              <w:marRight w:val="0"/>
              <w:marTop w:val="0"/>
              <w:marBottom w:val="0"/>
              <w:divBdr>
                <w:top w:val="none" w:sz="0" w:space="0" w:color="auto"/>
                <w:left w:val="none" w:sz="0" w:space="0" w:color="auto"/>
                <w:bottom w:val="none" w:sz="0" w:space="0" w:color="auto"/>
                <w:right w:val="none" w:sz="0" w:space="0" w:color="auto"/>
              </w:divBdr>
            </w:div>
            <w:div w:id="1299460159">
              <w:marLeft w:val="0"/>
              <w:marRight w:val="0"/>
              <w:marTop w:val="0"/>
              <w:marBottom w:val="0"/>
              <w:divBdr>
                <w:top w:val="none" w:sz="0" w:space="0" w:color="auto"/>
                <w:left w:val="none" w:sz="0" w:space="0" w:color="auto"/>
                <w:bottom w:val="none" w:sz="0" w:space="0" w:color="auto"/>
                <w:right w:val="none" w:sz="0" w:space="0" w:color="auto"/>
              </w:divBdr>
            </w:div>
            <w:div w:id="1356275117">
              <w:marLeft w:val="0"/>
              <w:marRight w:val="0"/>
              <w:marTop w:val="0"/>
              <w:marBottom w:val="0"/>
              <w:divBdr>
                <w:top w:val="none" w:sz="0" w:space="0" w:color="auto"/>
                <w:left w:val="none" w:sz="0" w:space="0" w:color="auto"/>
                <w:bottom w:val="none" w:sz="0" w:space="0" w:color="auto"/>
                <w:right w:val="none" w:sz="0" w:space="0" w:color="auto"/>
              </w:divBdr>
            </w:div>
          </w:divsChild>
        </w:div>
        <w:div w:id="1084180864">
          <w:marLeft w:val="0"/>
          <w:marRight w:val="0"/>
          <w:marTop w:val="0"/>
          <w:marBottom w:val="0"/>
          <w:divBdr>
            <w:top w:val="none" w:sz="0" w:space="0" w:color="auto"/>
            <w:left w:val="none" w:sz="0" w:space="0" w:color="auto"/>
            <w:bottom w:val="none" w:sz="0" w:space="0" w:color="auto"/>
            <w:right w:val="none" w:sz="0" w:space="0" w:color="auto"/>
          </w:divBdr>
        </w:div>
        <w:div w:id="1169752294">
          <w:marLeft w:val="0"/>
          <w:marRight w:val="0"/>
          <w:marTop w:val="0"/>
          <w:marBottom w:val="0"/>
          <w:divBdr>
            <w:top w:val="none" w:sz="0" w:space="0" w:color="auto"/>
            <w:left w:val="none" w:sz="0" w:space="0" w:color="auto"/>
            <w:bottom w:val="none" w:sz="0" w:space="0" w:color="auto"/>
            <w:right w:val="none" w:sz="0" w:space="0" w:color="auto"/>
          </w:divBdr>
        </w:div>
        <w:div w:id="1181436647">
          <w:marLeft w:val="0"/>
          <w:marRight w:val="0"/>
          <w:marTop w:val="0"/>
          <w:marBottom w:val="0"/>
          <w:divBdr>
            <w:top w:val="none" w:sz="0" w:space="0" w:color="auto"/>
            <w:left w:val="none" w:sz="0" w:space="0" w:color="auto"/>
            <w:bottom w:val="none" w:sz="0" w:space="0" w:color="auto"/>
            <w:right w:val="none" w:sz="0" w:space="0" w:color="auto"/>
          </w:divBdr>
          <w:divsChild>
            <w:div w:id="1938243607">
              <w:marLeft w:val="0"/>
              <w:marRight w:val="0"/>
              <w:marTop w:val="30"/>
              <w:marBottom w:val="30"/>
              <w:divBdr>
                <w:top w:val="none" w:sz="0" w:space="0" w:color="auto"/>
                <w:left w:val="none" w:sz="0" w:space="0" w:color="auto"/>
                <w:bottom w:val="none" w:sz="0" w:space="0" w:color="auto"/>
                <w:right w:val="none" w:sz="0" w:space="0" w:color="auto"/>
              </w:divBdr>
              <w:divsChild>
                <w:div w:id="17851042">
                  <w:marLeft w:val="0"/>
                  <w:marRight w:val="0"/>
                  <w:marTop w:val="0"/>
                  <w:marBottom w:val="0"/>
                  <w:divBdr>
                    <w:top w:val="none" w:sz="0" w:space="0" w:color="auto"/>
                    <w:left w:val="none" w:sz="0" w:space="0" w:color="auto"/>
                    <w:bottom w:val="none" w:sz="0" w:space="0" w:color="auto"/>
                    <w:right w:val="none" w:sz="0" w:space="0" w:color="auto"/>
                  </w:divBdr>
                  <w:divsChild>
                    <w:div w:id="290747103">
                      <w:marLeft w:val="0"/>
                      <w:marRight w:val="0"/>
                      <w:marTop w:val="0"/>
                      <w:marBottom w:val="0"/>
                      <w:divBdr>
                        <w:top w:val="none" w:sz="0" w:space="0" w:color="auto"/>
                        <w:left w:val="none" w:sz="0" w:space="0" w:color="auto"/>
                        <w:bottom w:val="none" w:sz="0" w:space="0" w:color="auto"/>
                        <w:right w:val="none" w:sz="0" w:space="0" w:color="auto"/>
                      </w:divBdr>
                    </w:div>
                  </w:divsChild>
                </w:div>
                <w:div w:id="100997880">
                  <w:marLeft w:val="0"/>
                  <w:marRight w:val="0"/>
                  <w:marTop w:val="0"/>
                  <w:marBottom w:val="0"/>
                  <w:divBdr>
                    <w:top w:val="none" w:sz="0" w:space="0" w:color="auto"/>
                    <w:left w:val="none" w:sz="0" w:space="0" w:color="auto"/>
                    <w:bottom w:val="none" w:sz="0" w:space="0" w:color="auto"/>
                    <w:right w:val="none" w:sz="0" w:space="0" w:color="auto"/>
                  </w:divBdr>
                  <w:divsChild>
                    <w:div w:id="37705387">
                      <w:marLeft w:val="0"/>
                      <w:marRight w:val="0"/>
                      <w:marTop w:val="0"/>
                      <w:marBottom w:val="0"/>
                      <w:divBdr>
                        <w:top w:val="none" w:sz="0" w:space="0" w:color="auto"/>
                        <w:left w:val="none" w:sz="0" w:space="0" w:color="auto"/>
                        <w:bottom w:val="none" w:sz="0" w:space="0" w:color="auto"/>
                        <w:right w:val="none" w:sz="0" w:space="0" w:color="auto"/>
                      </w:divBdr>
                    </w:div>
                    <w:div w:id="248006985">
                      <w:marLeft w:val="0"/>
                      <w:marRight w:val="0"/>
                      <w:marTop w:val="0"/>
                      <w:marBottom w:val="0"/>
                      <w:divBdr>
                        <w:top w:val="none" w:sz="0" w:space="0" w:color="auto"/>
                        <w:left w:val="none" w:sz="0" w:space="0" w:color="auto"/>
                        <w:bottom w:val="none" w:sz="0" w:space="0" w:color="auto"/>
                        <w:right w:val="none" w:sz="0" w:space="0" w:color="auto"/>
                      </w:divBdr>
                    </w:div>
                  </w:divsChild>
                </w:div>
                <w:div w:id="186335708">
                  <w:marLeft w:val="0"/>
                  <w:marRight w:val="0"/>
                  <w:marTop w:val="0"/>
                  <w:marBottom w:val="0"/>
                  <w:divBdr>
                    <w:top w:val="none" w:sz="0" w:space="0" w:color="auto"/>
                    <w:left w:val="none" w:sz="0" w:space="0" w:color="auto"/>
                    <w:bottom w:val="none" w:sz="0" w:space="0" w:color="auto"/>
                    <w:right w:val="none" w:sz="0" w:space="0" w:color="auto"/>
                  </w:divBdr>
                  <w:divsChild>
                    <w:div w:id="982857892">
                      <w:marLeft w:val="0"/>
                      <w:marRight w:val="0"/>
                      <w:marTop w:val="0"/>
                      <w:marBottom w:val="0"/>
                      <w:divBdr>
                        <w:top w:val="none" w:sz="0" w:space="0" w:color="auto"/>
                        <w:left w:val="none" w:sz="0" w:space="0" w:color="auto"/>
                        <w:bottom w:val="none" w:sz="0" w:space="0" w:color="auto"/>
                        <w:right w:val="none" w:sz="0" w:space="0" w:color="auto"/>
                      </w:divBdr>
                    </w:div>
                  </w:divsChild>
                </w:div>
                <w:div w:id="484014520">
                  <w:marLeft w:val="0"/>
                  <w:marRight w:val="0"/>
                  <w:marTop w:val="0"/>
                  <w:marBottom w:val="0"/>
                  <w:divBdr>
                    <w:top w:val="none" w:sz="0" w:space="0" w:color="auto"/>
                    <w:left w:val="none" w:sz="0" w:space="0" w:color="auto"/>
                    <w:bottom w:val="none" w:sz="0" w:space="0" w:color="auto"/>
                    <w:right w:val="none" w:sz="0" w:space="0" w:color="auto"/>
                  </w:divBdr>
                  <w:divsChild>
                    <w:div w:id="1363551812">
                      <w:marLeft w:val="0"/>
                      <w:marRight w:val="0"/>
                      <w:marTop w:val="0"/>
                      <w:marBottom w:val="0"/>
                      <w:divBdr>
                        <w:top w:val="none" w:sz="0" w:space="0" w:color="auto"/>
                        <w:left w:val="none" w:sz="0" w:space="0" w:color="auto"/>
                        <w:bottom w:val="none" w:sz="0" w:space="0" w:color="auto"/>
                        <w:right w:val="none" w:sz="0" w:space="0" w:color="auto"/>
                      </w:divBdr>
                    </w:div>
                  </w:divsChild>
                </w:div>
                <w:div w:id="546377782">
                  <w:marLeft w:val="0"/>
                  <w:marRight w:val="0"/>
                  <w:marTop w:val="0"/>
                  <w:marBottom w:val="0"/>
                  <w:divBdr>
                    <w:top w:val="none" w:sz="0" w:space="0" w:color="auto"/>
                    <w:left w:val="none" w:sz="0" w:space="0" w:color="auto"/>
                    <w:bottom w:val="none" w:sz="0" w:space="0" w:color="auto"/>
                    <w:right w:val="none" w:sz="0" w:space="0" w:color="auto"/>
                  </w:divBdr>
                  <w:divsChild>
                    <w:div w:id="1506940814">
                      <w:marLeft w:val="0"/>
                      <w:marRight w:val="0"/>
                      <w:marTop w:val="0"/>
                      <w:marBottom w:val="0"/>
                      <w:divBdr>
                        <w:top w:val="none" w:sz="0" w:space="0" w:color="auto"/>
                        <w:left w:val="none" w:sz="0" w:space="0" w:color="auto"/>
                        <w:bottom w:val="none" w:sz="0" w:space="0" w:color="auto"/>
                        <w:right w:val="none" w:sz="0" w:space="0" w:color="auto"/>
                      </w:divBdr>
                    </w:div>
                  </w:divsChild>
                </w:div>
                <w:div w:id="557518748">
                  <w:marLeft w:val="0"/>
                  <w:marRight w:val="0"/>
                  <w:marTop w:val="0"/>
                  <w:marBottom w:val="0"/>
                  <w:divBdr>
                    <w:top w:val="none" w:sz="0" w:space="0" w:color="auto"/>
                    <w:left w:val="none" w:sz="0" w:space="0" w:color="auto"/>
                    <w:bottom w:val="none" w:sz="0" w:space="0" w:color="auto"/>
                    <w:right w:val="none" w:sz="0" w:space="0" w:color="auto"/>
                  </w:divBdr>
                  <w:divsChild>
                    <w:div w:id="705956545">
                      <w:marLeft w:val="0"/>
                      <w:marRight w:val="0"/>
                      <w:marTop w:val="0"/>
                      <w:marBottom w:val="0"/>
                      <w:divBdr>
                        <w:top w:val="none" w:sz="0" w:space="0" w:color="auto"/>
                        <w:left w:val="none" w:sz="0" w:space="0" w:color="auto"/>
                        <w:bottom w:val="none" w:sz="0" w:space="0" w:color="auto"/>
                        <w:right w:val="none" w:sz="0" w:space="0" w:color="auto"/>
                      </w:divBdr>
                    </w:div>
                  </w:divsChild>
                </w:div>
                <w:div w:id="641882974">
                  <w:marLeft w:val="0"/>
                  <w:marRight w:val="0"/>
                  <w:marTop w:val="0"/>
                  <w:marBottom w:val="0"/>
                  <w:divBdr>
                    <w:top w:val="none" w:sz="0" w:space="0" w:color="auto"/>
                    <w:left w:val="none" w:sz="0" w:space="0" w:color="auto"/>
                    <w:bottom w:val="none" w:sz="0" w:space="0" w:color="auto"/>
                    <w:right w:val="none" w:sz="0" w:space="0" w:color="auto"/>
                  </w:divBdr>
                  <w:divsChild>
                    <w:div w:id="671224364">
                      <w:marLeft w:val="0"/>
                      <w:marRight w:val="0"/>
                      <w:marTop w:val="0"/>
                      <w:marBottom w:val="0"/>
                      <w:divBdr>
                        <w:top w:val="none" w:sz="0" w:space="0" w:color="auto"/>
                        <w:left w:val="none" w:sz="0" w:space="0" w:color="auto"/>
                        <w:bottom w:val="none" w:sz="0" w:space="0" w:color="auto"/>
                        <w:right w:val="none" w:sz="0" w:space="0" w:color="auto"/>
                      </w:divBdr>
                    </w:div>
                  </w:divsChild>
                </w:div>
                <w:div w:id="897283091">
                  <w:marLeft w:val="0"/>
                  <w:marRight w:val="0"/>
                  <w:marTop w:val="0"/>
                  <w:marBottom w:val="0"/>
                  <w:divBdr>
                    <w:top w:val="none" w:sz="0" w:space="0" w:color="auto"/>
                    <w:left w:val="none" w:sz="0" w:space="0" w:color="auto"/>
                    <w:bottom w:val="none" w:sz="0" w:space="0" w:color="auto"/>
                    <w:right w:val="none" w:sz="0" w:space="0" w:color="auto"/>
                  </w:divBdr>
                  <w:divsChild>
                    <w:div w:id="1472675742">
                      <w:marLeft w:val="0"/>
                      <w:marRight w:val="0"/>
                      <w:marTop w:val="0"/>
                      <w:marBottom w:val="0"/>
                      <w:divBdr>
                        <w:top w:val="none" w:sz="0" w:space="0" w:color="auto"/>
                        <w:left w:val="none" w:sz="0" w:space="0" w:color="auto"/>
                        <w:bottom w:val="none" w:sz="0" w:space="0" w:color="auto"/>
                        <w:right w:val="none" w:sz="0" w:space="0" w:color="auto"/>
                      </w:divBdr>
                    </w:div>
                  </w:divsChild>
                </w:div>
                <w:div w:id="1013991645">
                  <w:marLeft w:val="0"/>
                  <w:marRight w:val="0"/>
                  <w:marTop w:val="0"/>
                  <w:marBottom w:val="0"/>
                  <w:divBdr>
                    <w:top w:val="none" w:sz="0" w:space="0" w:color="auto"/>
                    <w:left w:val="none" w:sz="0" w:space="0" w:color="auto"/>
                    <w:bottom w:val="none" w:sz="0" w:space="0" w:color="auto"/>
                    <w:right w:val="none" w:sz="0" w:space="0" w:color="auto"/>
                  </w:divBdr>
                  <w:divsChild>
                    <w:div w:id="1814788616">
                      <w:marLeft w:val="0"/>
                      <w:marRight w:val="0"/>
                      <w:marTop w:val="0"/>
                      <w:marBottom w:val="0"/>
                      <w:divBdr>
                        <w:top w:val="none" w:sz="0" w:space="0" w:color="auto"/>
                        <w:left w:val="none" w:sz="0" w:space="0" w:color="auto"/>
                        <w:bottom w:val="none" w:sz="0" w:space="0" w:color="auto"/>
                        <w:right w:val="none" w:sz="0" w:space="0" w:color="auto"/>
                      </w:divBdr>
                    </w:div>
                  </w:divsChild>
                </w:div>
                <w:div w:id="1139230848">
                  <w:marLeft w:val="0"/>
                  <w:marRight w:val="0"/>
                  <w:marTop w:val="0"/>
                  <w:marBottom w:val="0"/>
                  <w:divBdr>
                    <w:top w:val="none" w:sz="0" w:space="0" w:color="auto"/>
                    <w:left w:val="none" w:sz="0" w:space="0" w:color="auto"/>
                    <w:bottom w:val="none" w:sz="0" w:space="0" w:color="auto"/>
                    <w:right w:val="none" w:sz="0" w:space="0" w:color="auto"/>
                  </w:divBdr>
                  <w:divsChild>
                    <w:div w:id="1727873621">
                      <w:marLeft w:val="0"/>
                      <w:marRight w:val="0"/>
                      <w:marTop w:val="0"/>
                      <w:marBottom w:val="0"/>
                      <w:divBdr>
                        <w:top w:val="none" w:sz="0" w:space="0" w:color="auto"/>
                        <w:left w:val="none" w:sz="0" w:space="0" w:color="auto"/>
                        <w:bottom w:val="none" w:sz="0" w:space="0" w:color="auto"/>
                        <w:right w:val="none" w:sz="0" w:space="0" w:color="auto"/>
                      </w:divBdr>
                    </w:div>
                  </w:divsChild>
                </w:div>
                <w:div w:id="1263491749">
                  <w:marLeft w:val="0"/>
                  <w:marRight w:val="0"/>
                  <w:marTop w:val="0"/>
                  <w:marBottom w:val="0"/>
                  <w:divBdr>
                    <w:top w:val="none" w:sz="0" w:space="0" w:color="auto"/>
                    <w:left w:val="none" w:sz="0" w:space="0" w:color="auto"/>
                    <w:bottom w:val="none" w:sz="0" w:space="0" w:color="auto"/>
                    <w:right w:val="none" w:sz="0" w:space="0" w:color="auto"/>
                  </w:divBdr>
                  <w:divsChild>
                    <w:div w:id="1669098105">
                      <w:marLeft w:val="0"/>
                      <w:marRight w:val="0"/>
                      <w:marTop w:val="0"/>
                      <w:marBottom w:val="0"/>
                      <w:divBdr>
                        <w:top w:val="none" w:sz="0" w:space="0" w:color="auto"/>
                        <w:left w:val="none" w:sz="0" w:space="0" w:color="auto"/>
                        <w:bottom w:val="none" w:sz="0" w:space="0" w:color="auto"/>
                        <w:right w:val="none" w:sz="0" w:space="0" w:color="auto"/>
                      </w:divBdr>
                    </w:div>
                  </w:divsChild>
                </w:div>
                <w:div w:id="1489785197">
                  <w:marLeft w:val="0"/>
                  <w:marRight w:val="0"/>
                  <w:marTop w:val="0"/>
                  <w:marBottom w:val="0"/>
                  <w:divBdr>
                    <w:top w:val="none" w:sz="0" w:space="0" w:color="auto"/>
                    <w:left w:val="none" w:sz="0" w:space="0" w:color="auto"/>
                    <w:bottom w:val="none" w:sz="0" w:space="0" w:color="auto"/>
                    <w:right w:val="none" w:sz="0" w:space="0" w:color="auto"/>
                  </w:divBdr>
                  <w:divsChild>
                    <w:div w:id="1755054119">
                      <w:marLeft w:val="0"/>
                      <w:marRight w:val="0"/>
                      <w:marTop w:val="0"/>
                      <w:marBottom w:val="0"/>
                      <w:divBdr>
                        <w:top w:val="none" w:sz="0" w:space="0" w:color="auto"/>
                        <w:left w:val="none" w:sz="0" w:space="0" w:color="auto"/>
                        <w:bottom w:val="none" w:sz="0" w:space="0" w:color="auto"/>
                        <w:right w:val="none" w:sz="0" w:space="0" w:color="auto"/>
                      </w:divBdr>
                    </w:div>
                  </w:divsChild>
                </w:div>
                <w:div w:id="1492481111">
                  <w:marLeft w:val="0"/>
                  <w:marRight w:val="0"/>
                  <w:marTop w:val="0"/>
                  <w:marBottom w:val="0"/>
                  <w:divBdr>
                    <w:top w:val="none" w:sz="0" w:space="0" w:color="auto"/>
                    <w:left w:val="none" w:sz="0" w:space="0" w:color="auto"/>
                    <w:bottom w:val="none" w:sz="0" w:space="0" w:color="auto"/>
                    <w:right w:val="none" w:sz="0" w:space="0" w:color="auto"/>
                  </w:divBdr>
                  <w:divsChild>
                    <w:div w:id="106658643">
                      <w:marLeft w:val="0"/>
                      <w:marRight w:val="0"/>
                      <w:marTop w:val="0"/>
                      <w:marBottom w:val="0"/>
                      <w:divBdr>
                        <w:top w:val="none" w:sz="0" w:space="0" w:color="auto"/>
                        <w:left w:val="none" w:sz="0" w:space="0" w:color="auto"/>
                        <w:bottom w:val="none" w:sz="0" w:space="0" w:color="auto"/>
                        <w:right w:val="none" w:sz="0" w:space="0" w:color="auto"/>
                      </w:divBdr>
                    </w:div>
                  </w:divsChild>
                </w:div>
                <w:div w:id="1495803529">
                  <w:marLeft w:val="0"/>
                  <w:marRight w:val="0"/>
                  <w:marTop w:val="0"/>
                  <w:marBottom w:val="0"/>
                  <w:divBdr>
                    <w:top w:val="none" w:sz="0" w:space="0" w:color="auto"/>
                    <w:left w:val="none" w:sz="0" w:space="0" w:color="auto"/>
                    <w:bottom w:val="none" w:sz="0" w:space="0" w:color="auto"/>
                    <w:right w:val="none" w:sz="0" w:space="0" w:color="auto"/>
                  </w:divBdr>
                  <w:divsChild>
                    <w:div w:id="1721786917">
                      <w:marLeft w:val="0"/>
                      <w:marRight w:val="0"/>
                      <w:marTop w:val="0"/>
                      <w:marBottom w:val="0"/>
                      <w:divBdr>
                        <w:top w:val="none" w:sz="0" w:space="0" w:color="auto"/>
                        <w:left w:val="none" w:sz="0" w:space="0" w:color="auto"/>
                        <w:bottom w:val="none" w:sz="0" w:space="0" w:color="auto"/>
                        <w:right w:val="none" w:sz="0" w:space="0" w:color="auto"/>
                      </w:divBdr>
                    </w:div>
                  </w:divsChild>
                </w:div>
                <w:div w:id="1534885550">
                  <w:marLeft w:val="0"/>
                  <w:marRight w:val="0"/>
                  <w:marTop w:val="0"/>
                  <w:marBottom w:val="0"/>
                  <w:divBdr>
                    <w:top w:val="none" w:sz="0" w:space="0" w:color="auto"/>
                    <w:left w:val="none" w:sz="0" w:space="0" w:color="auto"/>
                    <w:bottom w:val="none" w:sz="0" w:space="0" w:color="auto"/>
                    <w:right w:val="none" w:sz="0" w:space="0" w:color="auto"/>
                  </w:divBdr>
                  <w:divsChild>
                    <w:div w:id="1774400811">
                      <w:marLeft w:val="0"/>
                      <w:marRight w:val="0"/>
                      <w:marTop w:val="0"/>
                      <w:marBottom w:val="0"/>
                      <w:divBdr>
                        <w:top w:val="none" w:sz="0" w:space="0" w:color="auto"/>
                        <w:left w:val="none" w:sz="0" w:space="0" w:color="auto"/>
                        <w:bottom w:val="none" w:sz="0" w:space="0" w:color="auto"/>
                        <w:right w:val="none" w:sz="0" w:space="0" w:color="auto"/>
                      </w:divBdr>
                    </w:div>
                  </w:divsChild>
                </w:div>
                <w:div w:id="1630892203">
                  <w:marLeft w:val="0"/>
                  <w:marRight w:val="0"/>
                  <w:marTop w:val="0"/>
                  <w:marBottom w:val="0"/>
                  <w:divBdr>
                    <w:top w:val="none" w:sz="0" w:space="0" w:color="auto"/>
                    <w:left w:val="none" w:sz="0" w:space="0" w:color="auto"/>
                    <w:bottom w:val="none" w:sz="0" w:space="0" w:color="auto"/>
                    <w:right w:val="none" w:sz="0" w:space="0" w:color="auto"/>
                  </w:divBdr>
                  <w:divsChild>
                    <w:div w:id="898631249">
                      <w:marLeft w:val="0"/>
                      <w:marRight w:val="0"/>
                      <w:marTop w:val="0"/>
                      <w:marBottom w:val="0"/>
                      <w:divBdr>
                        <w:top w:val="none" w:sz="0" w:space="0" w:color="auto"/>
                        <w:left w:val="none" w:sz="0" w:space="0" w:color="auto"/>
                        <w:bottom w:val="none" w:sz="0" w:space="0" w:color="auto"/>
                        <w:right w:val="none" w:sz="0" w:space="0" w:color="auto"/>
                      </w:divBdr>
                    </w:div>
                  </w:divsChild>
                </w:div>
                <w:div w:id="1832674816">
                  <w:marLeft w:val="0"/>
                  <w:marRight w:val="0"/>
                  <w:marTop w:val="0"/>
                  <w:marBottom w:val="0"/>
                  <w:divBdr>
                    <w:top w:val="none" w:sz="0" w:space="0" w:color="auto"/>
                    <w:left w:val="none" w:sz="0" w:space="0" w:color="auto"/>
                    <w:bottom w:val="none" w:sz="0" w:space="0" w:color="auto"/>
                    <w:right w:val="none" w:sz="0" w:space="0" w:color="auto"/>
                  </w:divBdr>
                  <w:divsChild>
                    <w:div w:id="241990717">
                      <w:marLeft w:val="0"/>
                      <w:marRight w:val="0"/>
                      <w:marTop w:val="0"/>
                      <w:marBottom w:val="0"/>
                      <w:divBdr>
                        <w:top w:val="none" w:sz="0" w:space="0" w:color="auto"/>
                        <w:left w:val="none" w:sz="0" w:space="0" w:color="auto"/>
                        <w:bottom w:val="none" w:sz="0" w:space="0" w:color="auto"/>
                        <w:right w:val="none" w:sz="0" w:space="0" w:color="auto"/>
                      </w:divBdr>
                    </w:div>
                  </w:divsChild>
                </w:div>
                <w:div w:id="1850023982">
                  <w:marLeft w:val="0"/>
                  <w:marRight w:val="0"/>
                  <w:marTop w:val="0"/>
                  <w:marBottom w:val="0"/>
                  <w:divBdr>
                    <w:top w:val="none" w:sz="0" w:space="0" w:color="auto"/>
                    <w:left w:val="none" w:sz="0" w:space="0" w:color="auto"/>
                    <w:bottom w:val="none" w:sz="0" w:space="0" w:color="auto"/>
                    <w:right w:val="none" w:sz="0" w:space="0" w:color="auto"/>
                  </w:divBdr>
                  <w:divsChild>
                    <w:div w:id="327556341">
                      <w:marLeft w:val="0"/>
                      <w:marRight w:val="0"/>
                      <w:marTop w:val="0"/>
                      <w:marBottom w:val="0"/>
                      <w:divBdr>
                        <w:top w:val="none" w:sz="0" w:space="0" w:color="auto"/>
                        <w:left w:val="none" w:sz="0" w:space="0" w:color="auto"/>
                        <w:bottom w:val="none" w:sz="0" w:space="0" w:color="auto"/>
                        <w:right w:val="none" w:sz="0" w:space="0" w:color="auto"/>
                      </w:divBdr>
                    </w:div>
                    <w:div w:id="1233393239">
                      <w:marLeft w:val="0"/>
                      <w:marRight w:val="0"/>
                      <w:marTop w:val="0"/>
                      <w:marBottom w:val="0"/>
                      <w:divBdr>
                        <w:top w:val="none" w:sz="0" w:space="0" w:color="auto"/>
                        <w:left w:val="none" w:sz="0" w:space="0" w:color="auto"/>
                        <w:bottom w:val="none" w:sz="0" w:space="0" w:color="auto"/>
                        <w:right w:val="none" w:sz="0" w:space="0" w:color="auto"/>
                      </w:divBdr>
                    </w:div>
                  </w:divsChild>
                </w:div>
                <w:div w:id="1886411344">
                  <w:marLeft w:val="0"/>
                  <w:marRight w:val="0"/>
                  <w:marTop w:val="0"/>
                  <w:marBottom w:val="0"/>
                  <w:divBdr>
                    <w:top w:val="none" w:sz="0" w:space="0" w:color="auto"/>
                    <w:left w:val="none" w:sz="0" w:space="0" w:color="auto"/>
                    <w:bottom w:val="none" w:sz="0" w:space="0" w:color="auto"/>
                    <w:right w:val="none" w:sz="0" w:space="0" w:color="auto"/>
                  </w:divBdr>
                  <w:divsChild>
                    <w:div w:id="1817528922">
                      <w:marLeft w:val="0"/>
                      <w:marRight w:val="0"/>
                      <w:marTop w:val="0"/>
                      <w:marBottom w:val="0"/>
                      <w:divBdr>
                        <w:top w:val="none" w:sz="0" w:space="0" w:color="auto"/>
                        <w:left w:val="none" w:sz="0" w:space="0" w:color="auto"/>
                        <w:bottom w:val="none" w:sz="0" w:space="0" w:color="auto"/>
                        <w:right w:val="none" w:sz="0" w:space="0" w:color="auto"/>
                      </w:divBdr>
                    </w:div>
                  </w:divsChild>
                </w:div>
                <w:div w:id="1945530425">
                  <w:marLeft w:val="0"/>
                  <w:marRight w:val="0"/>
                  <w:marTop w:val="0"/>
                  <w:marBottom w:val="0"/>
                  <w:divBdr>
                    <w:top w:val="none" w:sz="0" w:space="0" w:color="auto"/>
                    <w:left w:val="none" w:sz="0" w:space="0" w:color="auto"/>
                    <w:bottom w:val="none" w:sz="0" w:space="0" w:color="auto"/>
                    <w:right w:val="none" w:sz="0" w:space="0" w:color="auto"/>
                  </w:divBdr>
                  <w:divsChild>
                    <w:div w:id="1659646248">
                      <w:marLeft w:val="0"/>
                      <w:marRight w:val="0"/>
                      <w:marTop w:val="0"/>
                      <w:marBottom w:val="0"/>
                      <w:divBdr>
                        <w:top w:val="none" w:sz="0" w:space="0" w:color="auto"/>
                        <w:left w:val="none" w:sz="0" w:space="0" w:color="auto"/>
                        <w:bottom w:val="none" w:sz="0" w:space="0" w:color="auto"/>
                        <w:right w:val="none" w:sz="0" w:space="0" w:color="auto"/>
                      </w:divBdr>
                    </w:div>
                  </w:divsChild>
                </w:div>
                <w:div w:id="2005737474">
                  <w:marLeft w:val="0"/>
                  <w:marRight w:val="0"/>
                  <w:marTop w:val="0"/>
                  <w:marBottom w:val="0"/>
                  <w:divBdr>
                    <w:top w:val="none" w:sz="0" w:space="0" w:color="auto"/>
                    <w:left w:val="none" w:sz="0" w:space="0" w:color="auto"/>
                    <w:bottom w:val="none" w:sz="0" w:space="0" w:color="auto"/>
                    <w:right w:val="none" w:sz="0" w:space="0" w:color="auto"/>
                  </w:divBdr>
                  <w:divsChild>
                    <w:div w:id="7967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55985">
          <w:marLeft w:val="0"/>
          <w:marRight w:val="0"/>
          <w:marTop w:val="0"/>
          <w:marBottom w:val="0"/>
          <w:divBdr>
            <w:top w:val="none" w:sz="0" w:space="0" w:color="auto"/>
            <w:left w:val="none" w:sz="0" w:space="0" w:color="auto"/>
            <w:bottom w:val="none" w:sz="0" w:space="0" w:color="auto"/>
            <w:right w:val="none" w:sz="0" w:space="0" w:color="auto"/>
          </w:divBdr>
        </w:div>
        <w:div w:id="1864439318">
          <w:marLeft w:val="0"/>
          <w:marRight w:val="0"/>
          <w:marTop w:val="0"/>
          <w:marBottom w:val="0"/>
          <w:divBdr>
            <w:top w:val="none" w:sz="0" w:space="0" w:color="auto"/>
            <w:left w:val="none" w:sz="0" w:space="0" w:color="auto"/>
            <w:bottom w:val="none" w:sz="0" w:space="0" w:color="auto"/>
            <w:right w:val="none" w:sz="0" w:space="0" w:color="auto"/>
          </w:divBdr>
          <w:divsChild>
            <w:div w:id="1719817782">
              <w:marLeft w:val="0"/>
              <w:marRight w:val="0"/>
              <w:marTop w:val="30"/>
              <w:marBottom w:val="30"/>
              <w:divBdr>
                <w:top w:val="none" w:sz="0" w:space="0" w:color="auto"/>
                <w:left w:val="none" w:sz="0" w:space="0" w:color="auto"/>
                <w:bottom w:val="none" w:sz="0" w:space="0" w:color="auto"/>
                <w:right w:val="none" w:sz="0" w:space="0" w:color="auto"/>
              </w:divBdr>
              <w:divsChild>
                <w:div w:id="201867099">
                  <w:marLeft w:val="0"/>
                  <w:marRight w:val="0"/>
                  <w:marTop w:val="0"/>
                  <w:marBottom w:val="0"/>
                  <w:divBdr>
                    <w:top w:val="none" w:sz="0" w:space="0" w:color="auto"/>
                    <w:left w:val="none" w:sz="0" w:space="0" w:color="auto"/>
                    <w:bottom w:val="none" w:sz="0" w:space="0" w:color="auto"/>
                    <w:right w:val="none" w:sz="0" w:space="0" w:color="auto"/>
                  </w:divBdr>
                  <w:divsChild>
                    <w:div w:id="1792244031">
                      <w:marLeft w:val="0"/>
                      <w:marRight w:val="0"/>
                      <w:marTop w:val="0"/>
                      <w:marBottom w:val="0"/>
                      <w:divBdr>
                        <w:top w:val="none" w:sz="0" w:space="0" w:color="auto"/>
                        <w:left w:val="none" w:sz="0" w:space="0" w:color="auto"/>
                        <w:bottom w:val="none" w:sz="0" w:space="0" w:color="auto"/>
                        <w:right w:val="none" w:sz="0" w:space="0" w:color="auto"/>
                      </w:divBdr>
                    </w:div>
                  </w:divsChild>
                </w:div>
                <w:div w:id="304051321">
                  <w:marLeft w:val="0"/>
                  <w:marRight w:val="0"/>
                  <w:marTop w:val="0"/>
                  <w:marBottom w:val="0"/>
                  <w:divBdr>
                    <w:top w:val="none" w:sz="0" w:space="0" w:color="auto"/>
                    <w:left w:val="none" w:sz="0" w:space="0" w:color="auto"/>
                    <w:bottom w:val="none" w:sz="0" w:space="0" w:color="auto"/>
                    <w:right w:val="none" w:sz="0" w:space="0" w:color="auto"/>
                  </w:divBdr>
                  <w:divsChild>
                    <w:div w:id="452483245">
                      <w:marLeft w:val="0"/>
                      <w:marRight w:val="0"/>
                      <w:marTop w:val="0"/>
                      <w:marBottom w:val="0"/>
                      <w:divBdr>
                        <w:top w:val="none" w:sz="0" w:space="0" w:color="auto"/>
                        <w:left w:val="none" w:sz="0" w:space="0" w:color="auto"/>
                        <w:bottom w:val="none" w:sz="0" w:space="0" w:color="auto"/>
                        <w:right w:val="none" w:sz="0" w:space="0" w:color="auto"/>
                      </w:divBdr>
                    </w:div>
                  </w:divsChild>
                </w:div>
                <w:div w:id="344863929">
                  <w:marLeft w:val="0"/>
                  <w:marRight w:val="0"/>
                  <w:marTop w:val="0"/>
                  <w:marBottom w:val="0"/>
                  <w:divBdr>
                    <w:top w:val="none" w:sz="0" w:space="0" w:color="auto"/>
                    <w:left w:val="none" w:sz="0" w:space="0" w:color="auto"/>
                    <w:bottom w:val="none" w:sz="0" w:space="0" w:color="auto"/>
                    <w:right w:val="none" w:sz="0" w:space="0" w:color="auto"/>
                  </w:divBdr>
                  <w:divsChild>
                    <w:div w:id="442069834">
                      <w:marLeft w:val="0"/>
                      <w:marRight w:val="0"/>
                      <w:marTop w:val="0"/>
                      <w:marBottom w:val="0"/>
                      <w:divBdr>
                        <w:top w:val="none" w:sz="0" w:space="0" w:color="auto"/>
                        <w:left w:val="none" w:sz="0" w:space="0" w:color="auto"/>
                        <w:bottom w:val="none" w:sz="0" w:space="0" w:color="auto"/>
                        <w:right w:val="none" w:sz="0" w:space="0" w:color="auto"/>
                      </w:divBdr>
                    </w:div>
                  </w:divsChild>
                </w:div>
                <w:div w:id="780146456">
                  <w:marLeft w:val="0"/>
                  <w:marRight w:val="0"/>
                  <w:marTop w:val="0"/>
                  <w:marBottom w:val="0"/>
                  <w:divBdr>
                    <w:top w:val="none" w:sz="0" w:space="0" w:color="auto"/>
                    <w:left w:val="none" w:sz="0" w:space="0" w:color="auto"/>
                    <w:bottom w:val="none" w:sz="0" w:space="0" w:color="auto"/>
                    <w:right w:val="none" w:sz="0" w:space="0" w:color="auto"/>
                  </w:divBdr>
                  <w:divsChild>
                    <w:div w:id="1962105096">
                      <w:marLeft w:val="0"/>
                      <w:marRight w:val="0"/>
                      <w:marTop w:val="0"/>
                      <w:marBottom w:val="0"/>
                      <w:divBdr>
                        <w:top w:val="none" w:sz="0" w:space="0" w:color="auto"/>
                        <w:left w:val="none" w:sz="0" w:space="0" w:color="auto"/>
                        <w:bottom w:val="none" w:sz="0" w:space="0" w:color="auto"/>
                        <w:right w:val="none" w:sz="0" w:space="0" w:color="auto"/>
                      </w:divBdr>
                    </w:div>
                  </w:divsChild>
                </w:div>
                <w:div w:id="1085152364">
                  <w:marLeft w:val="0"/>
                  <w:marRight w:val="0"/>
                  <w:marTop w:val="0"/>
                  <w:marBottom w:val="0"/>
                  <w:divBdr>
                    <w:top w:val="none" w:sz="0" w:space="0" w:color="auto"/>
                    <w:left w:val="none" w:sz="0" w:space="0" w:color="auto"/>
                    <w:bottom w:val="none" w:sz="0" w:space="0" w:color="auto"/>
                    <w:right w:val="none" w:sz="0" w:space="0" w:color="auto"/>
                  </w:divBdr>
                  <w:divsChild>
                    <w:div w:id="9572415">
                      <w:marLeft w:val="0"/>
                      <w:marRight w:val="0"/>
                      <w:marTop w:val="0"/>
                      <w:marBottom w:val="0"/>
                      <w:divBdr>
                        <w:top w:val="none" w:sz="0" w:space="0" w:color="auto"/>
                        <w:left w:val="none" w:sz="0" w:space="0" w:color="auto"/>
                        <w:bottom w:val="none" w:sz="0" w:space="0" w:color="auto"/>
                        <w:right w:val="none" w:sz="0" w:space="0" w:color="auto"/>
                      </w:divBdr>
                    </w:div>
                  </w:divsChild>
                </w:div>
                <w:div w:id="1705712596">
                  <w:marLeft w:val="0"/>
                  <w:marRight w:val="0"/>
                  <w:marTop w:val="0"/>
                  <w:marBottom w:val="0"/>
                  <w:divBdr>
                    <w:top w:val="none" w:sz="0" w:space="0" w:color="auto"/>
                    <w:left w:val="none" w:sz="0" w:space="0" w:color="auto"/>
                    <w:bottom w:val="none" w:sz="0" w:space="0" w:color="auto"/>
                    <w:right w:val="none" w:sz="0" w:space="0" w:color="auto"/>
                  </w:divBdr>
                  <w:divsChild>
                    <w:div w:id="788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088122">
          <w:marLeft w:val="0"/>
          <w:marRight w:val="0"/>
          <w:marTop w:val="0"/>
          <w:marBottom w:val="0"/>
          <w:divBdr>
            <w:top w:val="none" w:sz="0" w:space="0" w:color="auto"/>
            <w:left w:val="none" w:sz="0" w:space="0" w:color="auto"/>
            <w:bottom w:val="none" w:sz="0" w:space="0" w:color="auto"/>
            <w:right w:val="none" w:sz="0" w:space="0" w:color="auto"/>
          </w:divBdr>
        </w:div>
      </w:divsChild>
    </w:div>
    <w:div w:id="1284003181">
      <w:bodyDiv w:val="1"/>
      <w:marLeft w:val="0"/>
      <w:marRight w:val="0"/>
      <w:marTop w:val="0"/>
      <w:marBottom w:val="0"/>
      <w:divBdr>
        <w:top w:val="none" w:sz="0" w:space="0" w:color="auto"/>
        <w:left w:val="none" w:sz="0" w:space="0" w:color="auto"/>
        <w:bottom w:val="none" w:sz="0" w:space="0" w:color="auto"/>
        <w:right w:val="none" w:sz="0" w:space="0" w:color="auto"/>
      </w:divBdr>
      <w:divsChild>
        <w:div w:id="429811040">
          <w:marLeft w:val="0"/>
          <w:marRight w:val="0"/>
          <w:marTop w:val="0"/>
          <w:marBottom w:val="0"/>
          <w:divBdr>
            <w:top w:val="none" w:sz="0" w:space="0" w:color="auto"/>
            <w:left w:val="none" w:sz="0" w:space="0" w:color="auto"/>
            <w:bottom w:val="none" w:sz="0" w:space="0" w:color="auto"/>
            <w:right w:val="none" w:sz="0" w:space="0" w:color="auto"/>
          </w:divBdr>
        </w:div>
        <w:div w:id="528377418">
          <w:marLeft w:val="0"/>
          <w:marRight w:val="0"/>
          <w:marTop w:val="0"/>
          <w:marBottom w:val="0"/>
          <w:divBdr>
            <w:top w:val="none" w:sz="0" w:space="0" w:color="auto"/>
            <w:left w:val="none" w:sz="0" w:space="0" w:color="auto"/>
            <w:bottom w:val="none" w:sz="0" w:space="0" w:color="auto"/>
            <w:right w:val="none" w:sz="0" w:space="0" w:color="auto"/>
          </w:divBdr>
        </w:div>
        <w:div w:id="878325101">
          <w:marLeft w:val="0"/>
          <w:marRight w:val="0"/>
          <w:marTop w:val="0"/>
          <w:marBottom w:val="0"/>
          <w:divBdr>
            <w:top w:val="none" w:sz="0" w:space="0" w:color="auto"/>
            <w:left w:val="none" w:sz="0" w:space="0" w:color="auto"/>
            <w:bottom w:val="none" w:sz="0" w:space="0" w:color="auto"/>
            <w:right w:val="none" w:sz="0" w:space="0" w:color="auto"/>
          </w:divBdr>
        </w:div>
        <w:div w:id="924997202">
          <w:marLeft w:val="0"/>
          <w:marRight w:val="0"/>
          <w:marTop w:val="0"/>
          <w:marBottom w:val="0"/>
          <w:divBdr>
            <w:top w:val="none" w:sz="0" w:space="0" w:color="auto"/>
            <w:left w:val="none" w:sz="0" w:space="0" w:color="auto"/>
            <w:bottom w:val="none" w:sz="0" w:space="0" w:color="auto"/>
            <w:right w:val="none" w:sz="0" w:space="0" w:color="auto"/>
          </w:divBdr>
        </w:div>
        <w:div w:id="1152525079">
          <w:marLeft w:val="0"/>
          <w:marRight w:val="0"/>
          <w:marTop w:val="0"/>
          <w:marBottom w:val="0"/>
          <w:divBdr>
            <w:top w:val="none" w:sz="0" w:space="0" w:color="auto"/>
            <w:left w:val="none" w:sz="0" w:space="0" w:color="auto"/>
            <w:bottom w:val="none" w:sz="0" w:space="0" w:color="auto"/>
            <w:right w:val="none" w:sz="0" w:space="0" w:color="auto"/>
          </w:divBdr>
          <w:divsChild>
            <w:div w:id="1540043091">
              <w:marLeft w:val="0"/>
              <w:marRight w:val="0"/>
              <w:marTop w:val="30"/>
              <w:marBottom w:val="30"/>
              <w:divBdr>
                <w:top w:val="none" w:sz="0" w:space="0" w:color="auto"/>
                <w:left w:val="none" w:sz="0" w:space="0" w:color="auto"/>
                <w:bottom w:val="none" w:sz="0" w:space="0" w:color="auto"/>
                <w:right w:val="none" w:sz="0" w:space="0" w:color="auto"/>
              </w:divBdr>
              <w:divsChild>
                <w:div w:id="210845339">
                  <w:marLeft w:val="0"/>
                  <w:marRight w:val="0"/>
                  <w:marTop w:val="0"/>
                  <w:marBottom w:val="0"/>
                  <w:divBdr>
                    <w:top w:val="none" w:sz="0" w:space="0" w:color="auto"/>
                    <w:left w:val="none" w:sz="0" w:space="0" w:color="auto"/>
                    <w:bottom w:val="none" w:sz="0" w:space="0" w:color="auto"/>
                    <w:right w:val="none" w:sz="0" w:space="0" w:color="auto"/>
                  </w:divBdr>
                  <w:divsChild>
                    <w:div w:id="1677419834">
                      <w:marLeft w:val="0"/>
                      <w:marRight w:val="0"/>
                      <w:marTop w:val="0"/>
                      <w:marBottom w:val="0"/>
                      <w:divBdr>
                        <w:top w:val="none" w:sz="0" w:space="0" w:color="auto"/>
                        <w:left w:val="none" w:sz="0" w:space="0" w:color="auto"/>
                        <w:bottom w:val="none" w:sz="0" w:space="0" w:color="auto"/>
                        <w:right w:val="none" w:sz="0" w:space="0" w:color="auto"/>
                      </w:divBdr>
                    </w:div>
                  </w:divsChild>
                </w:div>
                <w:div w:id="398139976">
                  <w:marLeft w:val="0"/>
                  <w:marRight w:val="0"/>
                  <w:marTop w:val="0"/>
                  <w:marBottom w:val="0"/>
                  <w:divBdr>
                    <w:top w:val="none" w:sz="0" w:space="0" w:color="auto"/>
                    <w:left w:val="none" w:sz="0" w:space="0" w:color="auto"/>
                    <w:bottom w:val="none" w:sz="0" w:space="0" w:color="auto"/>
                    <w:right w:val="none" w:sz="0" w:space="0" w:color="auto"/>
                  </w:divBdr>
                  <w:divsChild>
                    <w:div w:id="1338313069">
                      <w:marLeft w:val="0"/>
                      <w:marRight w:val="0"/>
                      <w:marTop w:val="0"/>
                      <w:marBottom w:val="0"/>
                      <w:divBdr>
                        <w:top w:val="none" w:sz="0" w:space="0" w:color="auto"/>
                        <w:left w:val="none" w:sz="0" w:space="0" w:color="auto"/>
                        <w:bottom w:val="none" w:sz="0" w:space="0" w:color="auto"/>
                        <w:right w:val="none" w:sz="0" w:space="0" w:color="auto"/>
                      </w:divBdr>
                    </w:div>
                  </w:divsChild>
                </w:div>
                <w:div w:id="572471928">
                  <w:marLeft w:val="0"/>
                  <w:marRight w:val="0"/>
                  <w:marTop w:val="0"/>
                  <w:marBottom w:val="0"/>
                  <w:divBdr>
                    <w:top w:val="none" w:sz="0" w:space="0" w:color="auto"/>
                    <w:left w:val="none" w:sz="0" w:space="0" w:color="auto"/>
                    <w:bottom w:val="none" w:sz="0" w:space="0" w:color="auto"/>
                    <w:right w:val="none" w:sz="0" w:space="0" w:color="auto"/>
                  </w:divBdr>
                  <w:divsChild>
                    <w:div w:id="1796678936">
                      <w:marLeft w:val="0"/>
                      <w:marRight w:val="0"/>
                      <w:marTop w:val="0"/>
                      <w:marBottom w:val="0"/>
                      <w:divBdr>
                        <w:top w:val="none" w:sz="0" w:space="0" w:color="auto"/>
                        <w:left w:val="none" w:sz="0" w:space="0" w:color="auto"/>
                        <w:bottom w:val="none" w:sz="0" w:space="0" w:color="auto"/>
                        <w:right w:val="none" w:sz="0" w:space="0" w:color="auto"/>
                      </w:divBdr>
                    </w:div>
                  </w:divsChild>
                </w:div>
                <w:div w:id="590285169">
                  <w:marLeft w:val="0"/>
                  <w:marRight w:val="0"/>
                  <w:marTop w:val="0"/>
                  <w:marBottom w:val="0"/>
                  <w:divBdr>
                    <w:top w:val="none" w:sz="0" w:space="0" w:color="auto"/>
                    <w:left w:val="none" w:sz="0" w:space="0" w:color="auto"/>
                    <w:bottom w:val="none" w:sz="0" w:space="0" w:color="auto"/>
                    <w:right w:val="none" w:sz="0" w:space="0" w:color="auto"/>
                  </w:divBdr>
                  <w:divsChild>
                    <w:div w:id="1143426474">
                      <w:marLeft w:val="0"/>
                      <w:marRight w:val="0"/>
                      <w:marTop w:val="0"/>
                      <w:marBottom w:val="0"/>
                      <w:divBdr>
                        <w:top w:val="none" w:sz="0" w:space="0" w:color="auto"/>
                        <w:left w:val="none" w:sz="0" w:space="0" w:color="auto"/>
                        <w:bottom w:val="none" w:sz="0" w:space="0" w:color="auto"/>
                        <w:right w:val="none" w:sz="0" w:space="0" w:color="auto"/>
                      </w:divBdr>
                    </w:div>
                  </w:divsChild>
                </w:div>
                <w:div w:id="736047929">
                  <w:marLeft w:val="0"/>
                  <w:marRight w:val="0"/>
                  <w:marTop w:val="0"/>
                  <w:marBottom w:val="0"/>
                  <w:divBdr>
                    <w:top w:val="none" w:sz="0" w:space="0" w:color="auto"/>
                    <w:left w:val="none" w:sz="0" w:space="0" w:color="auto"/>
                    <w:bottom w:val="none" w:sz="0" w:space="0" w:color="auto"/>
                    <w:right w:val="none" w:sz="0" w:space="0" w:color="auto"/>
                  </w:divBdr>
                  <w:divsChild>
                    <w:div w:id="858158686">
                      <w:marLeft w:val="0"/>
                      <w:marRight w:val="0"/>
                      <w:marTop w:val="0"/>
                      <w:marBottom w:val="0"/>
                      <w:divBdr>
                        <w:top w:val="none" w:sz="0" w:space="0" w:color="auto"/>
                        <w:left w:val="none" w:sz="0" w:space="0" w:color="auto"/>
                        <w:bottom w:val="none" w:sz="0" w:space="0" w:color="auto"/>
                        <w:right w:val="none" w:sz="0" w:space="0" w:color="auto"/>
                      </w:divBdr>
                    </w:div>
                  </w:divsChild>
                </w:div>
                <w:div w:id="757285145">
                  <w:marLeft w:val="0"/>
                  <w:marRight w:val="0"/>
                  <w:marTop w:val="0"/>
                  <w:marBottom w:val="0"/>
                  <w:divBdr>
                    <w:top w:val="none" w:sz="0" w:space="0" w:color="auto"/>
                    <w:left w:val="none" w:sz="0" w:space="0" w:color="auto"/>
                    <w:bottom w:val="none" w:sz="0" w:space="0" w:color="auto"/>
                    <w:right w:val="none" w:sz="0" w:space="0" w:color="auto"/>
                  </w:divBdr>
                  <w:divsChild>
                    <w:div w:id="240875873">
                      <w:marLeft w:val="0"/>
                      <w:marRight w:val="0"/>
                      <w:marTop w:val="0"/>
                      <w:marBottom w:val="0"/>
                      <w:divBdr>
                        <w:top w:val="none" w:sz="0" w:space="0" w:color="auto"/>
                        <w:left w:val="none" w:sz="0" w:space="0" w:color="auto"/>
                        <w:bottom w:val="none" w:sz="0" w:space="0" w:color="auto"/>
                        <w:right w:val="none" w:sz="0" w:space="0" w:color="auto"/>
                      </w:divBdr>
                    </w:div>
                  </w:divsChild>
                </w:div>
                <w:div w:id="848788927">
                  <w:marLeft w:val="0"/>
                  <w:marRight w:val="0"/>
                  <w:marTop w:val="0"/>
                  <w:marBottom w:val="0"/>
                  <w:divBdr>
                    <w:top w:val="none" w:sz="0" w:space="0" w:color="auto"/>
                    <w:left w:val="none" w:sz="0" w:space="0" w:color="auto"/>
                    <w:bottom w:val="none" w:sz="0" w:space="0" w:color="auto"/>
                    <w:right w:val="none" w:sz="0" w:space="0" w:color="auto"/>
                  </w:divBdr>
                  <w:divsChild>
                    <w:div w:id="379746057">
                      <w:marLeft w:val="0"/>
                      <w:marRight w:val="0"/>
                      <w:marTop w:val="0"/>
                      <w:marBottom w:val="0"/>
                      <w:divBdr>
                        <w:top w:val="none" w:sz="0" w:space="0" w:color="auto"/>
                        <w:left w:val="none" w:sz="0" w:space="0" w:color="auto"/>
                        <w:bottom w:val="none" w:sz="0" w:space="0" w:color="auto"/>
                        <w:right w:val="none" w:sz="0" w:space="0" w:color="auto"/>
                      </w:divBdr>
                    </w:div>
                  </w:divsChild>
                </w:div>
                <w:div w:id="1090740473">
                  <w:marLeft w:val="0"/>
                  <w:marRight w:val="0"/>
                  <w:marTop w:val="0"/>
                  <w:marBottom w:val="0"/>
                  <w:divBdr>
                    <w:top w:val="none" w:sz="0" w:space="0" w:color="auto"/>
                    <w:left w:val="none" w:sz="0" w:space="0" w:color="auto"/>
                    <w:bottom w:val="none" w:sz="0" w:space="0" w:color="auto"/>
                    <w:right w:val="none" w:sz="0" w:space="0" w:color="auto"/>
                  </w:divBdr>
                  <w:divsChild>
                    <w:div w:id="605844390">
                      <w:marLeft w:val="0"/>
                      <w:marRight w:val="0"/>
                      <w:marTop w:val="0"/>
                      <w:marBottom w:val="0"/>
                      <w:divBdr>
                        <w:top w:val="none" w:sz="0" w:space="0" w:color="auto"/>
                        <w:left w:val="none" w:sz="0" w:space="0" w:color="auto"/>
                        <w:bottom w:val="none" w:sz="0" w:space="0" w:color="auto"/>
                        <w:right w:val="none" w:sz="0" w:space="0" w:color="auto"/>
                      </w:divBdr>
                    </w:div>
                  </w:divsChild>
                </w:div>
                <w:div w:id="1163858029">
                  <w:marLeft w:val="0"/>
                  <w:marRight w:val="0"/>
                  <w:marTop w:val="0"/>
                  <w:marBottom w:val="0"/>
                  <w:divBdr>
                    <w:top w:val="none" w:sz="0" w:space="0" w:color="auto"/>
                    <w:left w:val="none" w:sz="0" w:space="0" w:color="auto"/>
                    <w:bottom w:val="none" w:sz="0" w:space="0" w:color="auto"/>
                    <w:right w:val="none" w:sz="0" w:space="0" w:color="auto"/>
                  </w:divBdr>
                  <w:divsChild>
                    <w:div w:id="1910381265">
                      <w:marLeft w:val="0"/>
                      <w:marRight w:val="0"/>
                      <w:marTop w:val="0"/>
                      <w:marBottom w:val="0"/>
                      <w:divBdr>
                        <w:top w:val="none" w:sz="0" w:space="0" w:color="auto"/>
                        <w:left w:val="none" w:sz="0" w:space="0" w:color="auto"/>
                        <w:bottom w:val="none" w:sz="0" w:space="0" w:color="auto"/>
                        <w:right w:val="none" w:sz="0" w:space="0" w:color="auto"/>
                      </w:divBdr>
                    </w:div>
                  </w:divsChild>
                </w:div>
                <w:div w:id="1306660482">
                  <w:marLeft w:val="0"/>
                  <w:marRight w:val="0"/>
                  <w:marTop w:val="0"/>
                  <w:marBottom w:val="0"/>
                  <w:divBdr>
                    <w:top w:val="none" w:sz="0" w:space="0" w:color="auto"/>
                    <w:left w:val="none" w:sz="0" w:space="0" w:color="auto"/>
                    <w:bottom w:val="none" w:sz="0" w:space="0" w:color="auto"/>
                    <w:right w:val="none" w:sz="0" w:space="0" w:color="auto"/>
                  </w:divBdr>
                  <w:divsChild>
                    <w:div w:id="779955001">
                      <w:marLeft w:val="0"/>
                      <w:marRight w:val="0"/>
                      <w:marTop w:val="0"/>
                      <w:marBottom w:val="0"/>
                      <w:divBdr>
                        <w:top w:val="none" w:sz="0" w:space="0" w:color="auto"/>
                        <w:left w:val="none" w:sz="0" w:space="0" w:color="auto"/>
                        <w:bottom w:val="none" w:sz="0" w:space="0" w:color="auto"/>
                        <w:right w:val="none" w:sz="0" w:space="0" w:color="auto"/>
                      </w:divBdr>
                    </w:div>
                  </w:divsChild>
                </w:div>
                <w:div w:id="1719160447">
                  <w:marLeft w:val="0"/>
                  <w:marRight w:val="0"/>
                  <w:marTop w:val="0"/>
                  <w:marBottom w:val="0"/>
                  <w:divBdr>
                    <w:top w:val="none" w:sz="0" w:space="0" w:color="auto"/>
                    <w:left w:val="none" w:sz="0" w:space="0" w:color="auto"/>
                    <w:bottom w:val="none" w:sz="0" w:space="0" w:color="auto"/>
                    <w:right w:val="none" w:sz="0" w:space="0" w:color="auto"/>
                  </w:divBdr>
                  <w:divsChild>
                    <w:div w:id="581833709">
                      <w:marLeft w:val="0"/>
                      <w:marRight w:val="0"/>
                      <w:marTop w:val="0"/>
                      <w:marBottom w:val="0"/>
                      <w:divBdr>
                        <w:top w:val="none" w:sz="0" w:space="0" w:color="auto"/>
                        <w:left w:val="none" w:sz="0" w:space="0" w:color="auto"/>
                        <w:bottom w:val="none" w:sz="0" w:space="0" w:color="auto"/>
                        <w:right w:val="none" w:sz="0" w:space="0" w:color="auto"/>
                      </w:divBdr>
                    </w:div>
                  </w:divsChild>
                </w:div>
                <w:div w:id="1835336358">
                  <w:marLeft w:val="0"/>
                  <w:marRight w:val="0"/>
                  <w:marTop w:val="0"/>
                  <w:marBottom w:val="0"/>
                  <w:divBdr>
                    <w:top w:val="none" w:sz="0" w:space="0" w:color="auto"/>
                    <w:left w:val="none" w:sz="0" w:space="0" w:color="auto"/>
                    <w:bottom w:val="none" w:sz="0" w:space="0" w:color="auto"/>
                    <w:right w:val="none" w:sz="0" w:space="0" w:color="auto"/>
                  </w:divBdr>
                  <w:divsChild>
                    <w:div w:id="450827125">
                      <w:marLeft w:val="0"/>
                      <w:marRight w:val="0"/>
                      <w:marTop w:val="0"/>
                      <w:marBottom w:val="0"/>
                      <w:divBdr>
                        <w:top w:val="none" w:sz="0" w:space="0" w:color="auto"/>
                        <w:left w:val="none" w:sz="0" w:space="0" w:color="auto"/>
                        <w:bottom w:val="none" w:sz="0" w:space="0" w:color="auto"/>
                        <w:right w:val="none" w:sz="0" w:space="0" w:color="auto"/>
                      </w:divBdr>
                    </w:div>
                  </w:divsChild>
                </w:div>
                <w:div w:id="1877422696">
                  <w:marLeft w:val="0"/>
                  <w:marRight w:val="0"/>
                  <w:marTop w:val="0"/>
                  <w:marBottom w:val="0"/>
                  <w:divBdr>
                    <w:top w:val="none" w:sz="0" w:space="0" w:color="auto"/>
                    <w:left w:val="none" w:sz="0" w:space="0" w:color="auto"/>
                    <w:bottom w:val="none" w:sz="0" w:space="0" w:color="auto"/>
                    <w:right w:val="none" w:sz="0" w:space="0" w:color="auto"/>
                  </w:divBdr>
                  <w:divsChild>
                    <w:div w:id="907302871">
                      <w:marLeft w:val="0"/>
                      <w:marRight w:val="0"/>
                      <w:marTop w:val="0"/>
                      <w:marBottom w:val="0"/>
                      <w:divBdr>
                        <w:top w:val="none" w:sz="0" w:space="0" w:color="auto"/>
                        <w:left w:val="none" w:sz="0" w:space="0" w:color="auto"/>
                        <w:bottom w:val="none" w:sz="0" w:space="0" w:color="auto"/>
                        <w:right w:val="none" w:sz="0" w:space="0" w:color="auto"/>
                      </w:divBdr>
                    </w:div>
                  </w:divsChild>
                </w:div>
                <w:div w:id="2076200361">
                  <w:marLeft w:val="0"/>
                  <w:marRight w:val="0"/>
                  <w:marTop w:val="0"/>
                  <w:marBottom w:val="0"/>
                  <w:divBdr>
                    <w:top w:val="none" w:sz="0" w:space="0" w:color="auto"/>
                    <w:left w:val="none" w:sz="0" w:space="0" w:color="auto"/>
                    <w:bottom w:val="none" w:sz="0" w:space="0" w:color="auto"/>
                    <w:right w:val="none" w:sz="0" w:space="0" w:color="auto"/>
                  </w:divBdr>
                  <w:divsChild>
                    <w:div w:id="1389035843">
                      <w:marLeft w:val="0"/>
                      <w:marRight w:val="0"/>
                      <w:marTop w:val="0"/>
                      <w:marBottom w:val="0"/>
                      <w:divBdr>
                        <w:top w:val="none" w:sz="0" w:space="0" w:color="auto"/>
                        <w:left w:val="none" w:sz="0" w:space="0" w:color="auto"/>
                        <w:bottom w:val="none" w:sz="0" w:space="0" w:color="auto"/>
                        <w:right w:val="none" w:sz="0" w:space="0" w:color="auto"/>
                      </w:divBdr>
                    </w:div>
                  </w:divsChild>
                </w:div>
                <w:div w:id="2141023293">
                  <w:marLeft w:val="0"/>
                  <w:marRight w:val="0"/>
                  <w:marTop w:val="0"/>
                  <w:marBottom w:val="0"/>
                  <w:divBdr>
                    <w:top w:val="none" w:sz="0" w:space="0" w:color="auto"/>
                    <w:left w:val="none" w:sz="0" w:space="0" w:color="auto"/>
                    <w:bottom w:val="none" w:sz="0" w:space="0" w:color="auto"/>
                    <w:right w:val="none" w:sz="0" w:space="0" w:color="auto"/>
                  </w:divBdr>
                  <w:divsChild>
                    <w:div w:id="108484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240906">
          <w:marLeft w:val="0"/>
          <w:marRight w:val="0"/>
          <w:marTop w:val="0"/>
          <w:marBottom w:val="0"/>
          <w:divBdr>
            <w:top w:val="none" w:sz="0" w:space="0" w:color="auto"/>
            <w:left w:val="none" w:sz="0" w:space="0" w:color="auto"/>
            <w:bottom w:val="none" w:sz="0" w:space="0" w:color="auto"/>
            <w:right w:val="none" w:sz="0" w:space="0" w:color="auto"/>
          </w:divBdr>
        </w:div>
        <w:div w:id="1184368286">
          <w:marLeft w:val="0"/>
          <w:marRight w:val="0"/>
          <w:marTop w:val="0"/>
          <w:marBottom w:val="0"/>
          <w:divBdr>
            <w:top w:val="none" w:sz="0" w:space="0" w:color="auto"/>
            <w:left w:val="none" w:sz="0" w:space="0" w:color="auto"/>
            <w:bottom w:val="none" w:sz="0" w:space="0" w:color="auto"/>
            <w:right w:val="none" w:sz="0" w:space="0" w:color="auto"/>
          </w:divBdr>
        </w:div>
        <w:div w:id="1920289955">
          <w:marLeft w:val="0"/>
          <w:marRight w:val="0"/>
          <w:marTop w:val="0"/>
          <w:marBottom w:val="0"/>
          <w:divBdr>
            <w:top w:val="none" w:sz="0" w:space="0" w:color="auto"/>
            <w:left w:val="none" w:sz="0" w:space="0" w:color="auto"/>
            <w:bottom w:val="none" w:sz="0" w:space="0" w:color="auto"/>
            <w:right w:val="none" w:sz="0" w:space="0" w:color="auto"/>
          </w:divBdr>
        </w:div>
      </w:divsChild>
    </w:div>
    <w:div w:id="1938753873">
      <w:bodyDiv w:val="1"/>
      <w:marLeft w:val="0"/>
      <w:marRight w:val="0"/>
      <w:marTop w:val="0"/>
      <w:marBottom w:val="0"/>
      <w:divBdr>
        <w:top w:val="none" w:sz="0" w:space="0" w:color="auto"/>
        <w:left w:val="none" w:sz="0" w:space="0" w:color="auto"/>
        <w:bottom w:val="none" w:sz="0" w:space="0" w:color="auto"/>
        <w:right w:val="none" w:sz="0" w:space="0" w:color="auto"/>
      </w:divBdr>
      <w:divsChild>
        <w:div w:id="153108592">
          <w:marLeft w:val="0"/>
          <w:marRight w:val="0"/>
          <w:marTop w:val="0"/>
          <w:marBottom w:val="0"/>
          <w:divBdr>
            <w:top w:val="none" w:sz="0" w:space="0" w:color="auto"/>
            <w:left w:val="none" w:sz="0" w:space="0" w:color="auto"/>
            <w:bottom w:val="none" w:sz="0" w:space="0" w:color="auto"/>
            <w:right w:val="none" w:sz="0" w:space="0" w:color="auto"/>
          </w:divBdr>
        </w:div>
        <w:div w:id="178855881">
          <w:marLeft w:val="0"/>
          <w:marRight w:val="0"/>
          <w:marTop w:val="0"/>
          <w:marBottom w:val="0"/>
          <w:divBdr>
            <w:top w:val="none" w:sz="0" w:space="0" w:color="auto"/>
            <w:left w:val="none" w:sz="0" w:space="0" w:color="auto"/>
            <w:bottom w:val="none" w:sz="0" w:space="0" w:color="auto"/>
            <w:right w:val="none" w:sz="0" w:space="0" w:color="auto"/>
          </w:divBdr>
          <w:divsChild>
            <w:div w:id="200899113">
              <w:marLeft w:val="0"/>
              <w:marRight w:val="0"/>
              <w:marTop w:val="0"/>
              <w:marBottom w:val="0"/>
              <w:divBdr>
                <w:top w:val="none" w:sz="0" w:space="0" w:color="auto"/>
                <w:left w:val="none" w:sz="0" w:space="0" w:color="auto"/>
                <w:bottom w:val="none" w:sz="0" w:space="0" w:color="auto"/>
                <w:right w:val="none" w:sz="0" w:space="0" w:color="auto"/>
              </w:divBdr>
            </w:div>
            <w:div w:id="663749405">
              <w:marLeft w:val="0"/>
              <w:marRight w:val="0"/>
              <w:marTop w:val="0"/>
              <w:marBottom w:val="0"/>
              <w:divBdr>
                <w:top w:val="none" w:sz="0" w:space="0" w:color="auto"/>
                <w:left w:val="none" w:sz="0" w:space="0" w:color="auto"/>
                <w:bottom w:val="none" w:sz="0" w:space="0" w:color="auto"/>
                <w:right w:val="none" w:sz="0" w:space="0" w:color="auto"/>
              </w:divBdr>
            </w:div>
            <w:div w:id="668756881">
              <w:marLeft w:val="0"/>
              <w:marRight w:val="0"/>
              <w:marTop w:val="0"/>
              <w:marBottom w:val="0"/>
              <w:divBdr>
                <w:top w:val="none" w:sz="0" w:space="0" w:color="auto"/>
                <w:left w:val="none" w:sz="0" w:space="0" w:color="auto"/>
                <w:bottom w:val="none" w:sz="0" w:space="0" w:color="auto"/>
                <w:right w:val="none" w:sz="0" w:space="0" w:color="auto"/>
              </w:divBdr>
            </w:div>
            <w:div w:id="1304114483">
              <w:marLeft w:val="0"/>
              <w:marRight w:val="0"/>
              <w:marTop w:val="0"/>
              <w:marBottom w:val="0"/>
              <w:divBdr>
                <w:top w:val="none" w:sz="0" w:space="0" w:color="auto"/>
                <w:left w:val="none" w:sz="0" w:space="0" w:color="auto"/>
                <w:bottom w:val="none" w:sz="0" w:space="0" w:color="auto"/>
                <w:right w:val="none" w:sz="0" w:space="0" w:color="auto"/>
              </w:divBdr>
            </w:div>
            <w:div w:id="1851021689">
              <w:marLeft w:val="0"/>
              <w:marRight w:val="0"/>
              <w:marTop w:val="0"/>
              <w:marBottom w:val="0"/>
              <w:divBdr>
                <w:top w:val="none" w:sz="0" w:space="0" w:color="auto"/>
                <w:left w:val="none" w:sz="0" w:space="0" w:color="auto"/>
                <w:bottom w:val="none" w:sz="0" w:space="0" w:color="auto"/>
                <w:right w:val="none" w:sz="0" w:space="0" w:color="auto"/>
              </w:divBdr>
            </w:div>
          </w:divsChild>
        </w:div>
        <w:div w:id="275144423">
          <w:marLeft w:val="0"/>
          <w:marRight w:val="0"/>
          <w:marTop w:val="0"/>
          <w:marBottom w:val="0"/>
          <w:divBdr>
            <w:top w:val="none" w:sz="0" w:space="0" w:color="auto"/>
            <w:left w:val="none" w:sz="0" w:space="0" w:color="auto"/>
            <w:bottom w:val="none" w:sz="0" w:space="0" w:color="auto"/>
            <w:right w:val="none" w:sz="0" w:space="0" w:color="auto"/>
          </w:divBdr>
        </w:div>
        <w:div w:id="287054457">
          <w:marLeft w:val="0"/>
          <w:marRight w:val="0"/>
          <w:marTop w:val="0"/>
          <w:marBottom w:val="0"/>
          <w:divBdr>
            <w:top w:val="none" w:sz="0" w:space="0" w:color="auto"/>
            <w:left w:val="none" w:sz="0" w:space="0" w:color="auto"/>
            <w:bottom w:val="none" w:sz="0" w:space="0" w:color="auto"/>
            <w:right w:val="none" w:sz="0" w:space="0" w:color="auto"/>
          </w:divBdr>
          <w:divsChild>
            <w:div w:id="407465469">
              <w:marLeft w:val="0"/>
              <w:marRight w:val="0"/>
              <w:marTop w:val="0"/>
              <w:marBottom w:val="0"/>
              <w:divBdr>
                <w:top w:val="none" w:sz="0" w:space="0" w:color="auto"/>
                <w:left w:val="none" w:sz="0" w:space="0" w:color="auto"/>
                <w:bottom w:val="none" w:sz="0" w:space="0" w:color="auto"/>
                <w:right w:val="none" w:sz="0" w:space="0" w:color="auto"/>
              </w:divBdr>
            </w:div>
            <w:div w:id="1173885267">
              <w:marLeft w:val="0"/>
              <w:marRight w:val="0"/>
              <w:marTop w:val="0"/>
              <w:marBottom w:val="0"/>
              <w:divBdr>
                <w:top w:val="none" w:sz="0" w:space="0" w:color="auto"/>
                <w:left w:val="none" w:sz="0" w:space="0" w:color="auto"/>
                <w:bottom w:val="none" w:sz="0" w:space="0" w:color="auto"/>
                <w:right w:val="none" w:sz="0" w:space="0" w:color="auto"/>
              </w:divBdr>
            </w:div>
            <w:div w:id="1792354998">
              <w:marLeft w:val="0"/>
              <w:marRight w:val="0"/>
              <w:marTop w:val="0"/>
              <w:marBottom w:val="0"/>
              <w:divBdr>
                <w:top w:val="none" w:sz="0" w:space="0" w:color="auto"/>
                <w:left w:val="none" w:sz="0" w:space="0" w:color="auto"/>
                <w:bottom w:val="none" w:sz="0" w:space="0" w:color="auto"/>
                <w:right w:val="none" w:sz="0" w:space="0" w:color="auto"/>
              </w:divBdr>
            </w:div>
          </w:divsChild>
        </w:div>
        <w:div w:id="321470861">
          <w:marLeft w:val="0"/>
          <w:marRight w:val="0"/>
          <w:marTop w:val="0"/>
          <w:marBottom w:val="0"/>
          <w:divBdr>
            <w:top w:val="none" w:sz="0" w:space="0" w:color="auto"/>
            <w:left w:val="none" w:sz="0" w:space="0" w:color="auto"/>
            <w:bottom w:val="none" w:sz="0" w:space="0" w:color="auto"/>
            <w:right w:val="none" w:sz="0" w:space="0" w:color="auto"/>
          </w:divBdr>
        </w:div>
        <w:div w:id="512114191">
          <w:marLeft w:val="0"/>
          <w:marRight w:val="0"/>
          <w:marTop w:val="0"/>
          <w:marBottom w:val="0"/>
          <w:divBdr>
            <w:top w:val="none" w:sz="0" w:space="0" w:color="auto"/>
            <w:left w:val="none" w:sz="0" w:space="0" w:color="auto"/>
            <w:bottom w:val="none" w:sz="0" w:space="0" w:color="auto"/>
            <w:right w:val="none" w:sz="0" w:space="0" w:color="auto"/>
          </w:divBdr>
          <w:divsChild>
            <w:div w:id="1139033948">
              <w:marLeft w:val="0"/>
              <w:marRight w:val="0"/>
              <w:marTop w:val="0"/>
              <w:marBottom w:val="0"/>
              <w:divBdr>
                <w:top w:val="none" w:sz="0" w:space="0" w:color="auto"/>
                <w:left w:val="none" w:sz="0" w:space="0" w:color="auto"/>
                <w:bottom w:val="none" w:sz="0" w:space="0" w:color="auto"/>
                <w:right w:val="none" w:sz="0" w:space="0" w:color="auto"/>
              </w:divBdr>
            </w:div>
            <w:div w:id="1182739502">
              <w:marLeft w:val="0"/>
              <w:marRight w:val="0"/>
              <w:marTop w:val="0"/>
              <w:marBottom w:val="0"/>
              <w:divBdr>
                <w:top w:val="none" w:sz="0" w:space="0" w:color="auto"/>
                <w:left w:val="none" w:sz="0" w:space="0" w:color="auto"/>
                <w:bottom w:val="none" w:sz="0" w:space="0" w:color="auto"/>
                <w:right w:val="none" w:sz="0" w:space="0" w:color="auto"/>
              </w:divBdr>
            </w:div>
            <w:div w:id="1499543030">
              <w:marLeft w:val="0"/>
              <w:marRight w:val="0"/>
              <w:marTop w:val="0"/>
              <w:marBottom w:val="0"/>
              <w:divBdr>
                <w:top w:val="none" w:sz="0" w:space="0" w:color="auto"/>
                <w:left w:val="none" w:sz="0" w:space="0" w:color="auto"/>
                <w:bottom w:val="none" w:sz="0" w:space="0" w:color="auto"/>
                <w:right w:val="none" w:sz="0" w:space="0" w:color="auto"/>
              </w:divBdr>
            </w:div>
            <w:div w:id="1819414508">
              <w:marLeft w:val="0"/>
              <w:marRight w:val="0"/>
              <w:marTop w:val="0"/>
              <w:marBottom w:val="0"/>
              <w:divBdr>
                <w:top w:val="none" w:sz="0" w:space="0" w:color="auto"/>
                <w:left w:val="none" w:sz="0" w:space="0" w:color="auto"/>
                <w:bottom w:val="none" w:sz="0" w:space="0" w:color="auto"/>
                <w:right w:val="none" w:sz="0" w:space="0" w:color="auto"/>
              </w:divBdr>
            </w:div>
          </w:divsChild>
        </w:div>
        <w:div w:id="703678360">
          <w:marLeft w:val="0"/>
          <w:marRight w:val="0"/>
          <w:marTop w:val="0"/>
          <w:marBottom w:val="0"/>
          <w:divBdr>
            <w:top w:val="none" w:sz="0" w:space="0" w:color="auto"/>
            <w:left w:val="none" w:sz="0" w:space="0" w:color="auto"/>
            <w:bottom w:val="none" w:sz="0" w:space="0" w:color="auto"/>
            <w:right w:val="none" w:sz="0" w:space="0" w:color="auto"/>
          </w:divBdr>
          <w:divsChild>
            <w:div w:id="1297905605">
              <w:marLeft w:val="0"/>
              <w:marRight w:val="0"/>
              <w:marTop w:val="0"/>
              <w:marBottom w:val="0"/>
              <w:divBdr>
                <w:top w:val="none" w:sz="0" w:space="0" w:color="auto"/>
                <w:left w:val="none" w:sz="0" w:space="0" w:color="auto"/>
                <w:bottom w:val="none" w:sz="0" w:space="0" w:color="auto"/>
                <w:right w:val="none" w:sz="0" w:space="0" w:color="auto"/>
              </w:divBdr>
            </w:div>
            <w:div w:id="2069260373">
              <w:marLeft w:val="0"/>
              <w:marRight w:val="0"/>
              <w:marTop w:val="0"/>
              <w:marBottom w:val="0"/>
              <w:divBdr>
                <w:top w:val="none" w:sz="0" w:space="0" w:color="auto"/>
                <w:left w:val="none" w:sz="0" w:space="0" w:color="auto"/>
                <w:bottom w:val="none" w:sz="0" w:space="0" w:color="auto"/>
                <w:right w:val="none" w:sz="0" w:space="0" w:color="auto"/>
              </w:divBdr>
            </w:div>
          </w:divsChild>
        </w:div>
        <w:div w:id="830025599">
          <w:marLeft w:val="0"/>
          <w:marRight w:val="0"/>
          <w:marTop w:val="0"/>
          <w:marBottom w:val="0"/>
          <w:divBdr>
            <w:top w:val="none" w:sz="0" w:space="0" w:color="auto"/>
            <w:left w:val="none" w:sz="0" w:space="0" w:color="auto"/>
            <w:bottom w:val="none" w:sz="0" w:space="0" w:color="auto"/>
            <w:right w:val="none" w:sz="0" w:space="0" w:color="auto"/>
          </w:divBdr>
        </w:div>
        <w:div w:id="833256678">
          <w:marLeft w:val="0"/>
          <w:marRight w:val="0"/>
          <w:marTop w:val="0"/>
          <w:marBottom w:val="0"/>
          <w:divBdr>
            <w:top w:val="none" w:sz="0" w:space="0" w:color="auto"/>
            <w:left w:val="none" w:sz="0" w:space="0" w:color="auto"/>
            <w:bottom w:val="none" w:sz="0" w:space="0" w:color="auto"/>
            <w:right w:val="none" w:sz="0" w:space="0" w:color="auto"/>
          </w:divBdr>
        </w:div>
        <w:div w:id="844393386">
          <w:marLeft w:val="0"/>
          <w:marRight w:val="0"/>
          <w:marTop w:val="0"/>
          <w:marBottom w:val="0"/>
          <w:divBdr>
            <w:top w:val="none" w:sz="0" w:space="0" w:color="auto"/>
            <w:left w:val="none" w:sz="0" w:space="0" w:color="auto"/>
            <w:bottom w:val="none" w:sz="0" w:space="0" w:color="auto"/>
            <w:right w:val="none" w:sz="0" w:space="0" w:color="auto"/>
          </w:divBdr>
        </w:div>
        <w:div w:id="918295503">
          <w:marLeft w:val="0"/>
          <w:marRight w:val="0"/>
          <w:marTop w:val="0"/>
          <w:marBottom w:val="0"/>
          <w:divBdr>
            <w:top w:val="none" w:sz="0" w:space="0" w:color="auto"/>
            <w:left w:val="none" w:sz="0" w:space="0" w:color="auto"/>
            <w:bottom w:val="none" w:sz="0" w:space="0" w:color="auto"/>
            <w:right w:val="none" w:sz="0" w:space="0" w:color="auto"/>
          </w:divBdr>
        </w:div>
        <w:div w:id="923732397">
          <w:marLeft w:val="0"/>
          <w:marRight w:val="0"/>
          <w:marTop w:val="0"/>
          <w:marBottom w:val="0"/>
          <w:divBdr>
            <w:top w:val="none" w:sz="0" w:space="0" w:color="auto"/>
            <w:left w:val="none" w:sz="0" w:space="0" w:color="auto"/>
            <w:bottom w:val="none" w:sz="0" w:space="0" w:color="auto"/>
            <w:right w:val="none" w:sz="0" w:space="0" w:color="auto"/>
          </w:divBdr>
        </w:div>
        <w:div w:id="994995225">
          <w:marLeft w:val="0"/>
          <w:marRight w:val="0"/>
          <w:marTop w:val="0"/>
          <w:marBottom w:val="0"/>
          <w:divBdr>
            <w:top w:val="none" w:sz="0" w:space="0" w:color="auto"/>
            <w:left w:val="none" w:sz="0" w:space="0" w:color="auto"/>
            <w:bottom w:val="none" w:sz="0" w:space="0" w:color="auto"/>
            <w:right w:val="none" w:sz="0" w:space="0" w:color="auto"/>
          </w:divBdr>
          <w:divsChild>
            <w:div w:id="22102569">
              <w:marLeft w:val="0"/>
              <w:marRight w:val="0"/>
              <w:marTop w:val="0"/>
              <w:marBottom w:val="0"/>
              <w:divBdr>
                <w:top w:val="none" w:sz="0" w:space="0" w:color="auto"/>
                <w:left w:val="none" w:sz="0" w:space="0" w:color="auto"/>
                <w:bottom w:val="none" w:sz="0" w:space="0" w:color="auto"/>
                <w:right w:val="none" w:sz="0" w:space="0" w:color="auto"/>
              </w:divBdr>
            </w:div>
            <w:div w:id="302850336">
              <w:marLeft w:val="0"/>
              <w:marRight w:val="0"/>
              <w:marTop w:val="0"/>
              <w:marBottom w:val="0"/>
              <w:divBdr>
                <w:top w:val="none" w:sz="0" w:space="0" w:color="auto"/>
                <w:left w:val="none" w:sz="0" w:space="0" w:color="auto"/>
                <w:bottom w:val="none" w:sz="0" w:space="0" w:color="auto"/>
                <w:right w:val="none" w:sz="0" w:space="0" w:color="auto"/>
              </w:divBdr>
            </w:div>
            <w:div w:id="870607668">
              <w:marLeft w:val="0"/>
              <w:marRight w:val="0"/>
              <w:marTop w:val="0"/>
              <w:marBottom w:val="0"/>
              <w:divBdr>
                <w:top w:val="none" w:sz="0" w:space="0" w:color="auto"/>
                <w:left w:val="none" w:sz="0" w:space="0" w:color="auto"/>
                <w:bottom w:val="none" w:sz="0" w:space="0" w:color="auto"/>
                <w:right w:val="none" w:sz="0" w:space="0" w:color="auto"/>
              </w:divBdr>
            </w:div>
            <w:div w:id="909079575">
              <w:marLeft w:val="0"/>
              <w:marRight w:val="0"/>
              <w:marTop w:val="0"/>
              <w:marBottom w:val="0"/>
              <w:divBdr>
                <w:top w:val="none" w:sz="0" w:space="0" w:color="auto"/>
                <w:left w:val="none" w:sz="0" w:space="0" w:color="auto"/>
                <w:bottom w:val="none" w:sz="0" w:space="0" w:color="auto"/>
                <w:right w:val="none" w:sz="0" w:space="0" w:color="auto"/>
              </w:divBdr>
            </w:div>
            <w:div w:id="1648392240">
              <w:marLeft w:val="0"/>
              <w:marRight w:val="0"/>
              <w:marTop w:val="0"/>
              <w:marBottom w:val="0"/>
              <w:divBdr>
                <w:top w:val="none" w:sz="0" w:space="0" w:color="auto"/>
                <w:left w:val="none" w:sz="0" w:space="0" w:color="auto"/>
                <w:bottom w:val="none" w:sz="0" w:space="0" w:color="auto"/>
                <w:right w:val="none" w:sz="0" w:space="0" w:color="auto"/>
              </w:divBdr>
            </w:div>
          </w:divsChild>
        </w:div>
        <w:div w:id="1364280330">
          <w:marLeft w:val="0"/>
          <w:marRight w:val="0"/>
          <w:marTop w:val="0"/>
          <w:marBottom w:val="0"/>
          <w:divBdr>
            <w:top w:val="none" w:sz="0" w:space="0" w:color="auto"/>
            <w:left w:val="none" w:sz="0" w:space="0" w:color="auto"/>
            <w:bottom w:val="none" w:sz="0" w:space="0" w:color="auto"/>
            <w:right w:val="none" w:sz="0" w:space="0" w:color="auto"/>
          </w:divBdr>
          <w:divsChild>
            <w:div w:id="29458119">
              <w:marLeft w:val="0"/>
              <w:marRight w:val="0"/>
              <w:marTop w:val="0"/>
              <w:marBottom w:val="0"/>
              <w:divBdr>
                <w:top w:val="none" w:sz="0" w:space="0" w:color="auto"/>
                <w:left w:val="none" w:sz="0" w:space="0" w:color="auto"/>
                <w:bottom w:val="none" w:sz="0" w:space="0" w:color="auto"/>
                <w:right w:val="none" w:sz="0" w:space="0" w:color="auto"/>
              </w:divBdr>
            </w:div>
            <w:div w:id="236524959">
              <w:marLeft w:val="0"/>
              <w:marRight w:val="0"/>
              <w:marTop w:val="0"/>
              <w:marBottom w:val="0"/>
              <w:divBdr>
                <w:top w:val="none" w:sz="0" w:space="0" w:color="auto"/>
                <w:left w:val="none" w:sz="0" w:space="0" w:color="auto"/>
                <w:bottom w:val="none" w:sz="0" w:space="0" w:color="auto"/>
                <w:right w:val="none" w:sz="0" w:space="0" w:color="auto"/>
              </w:divBdr>
            </w:div>
            <w:div w:id="1443764358">
              <w:marLeft w:val="0"/>
              <w:marRight w:val="0"/>
              <w:marTop w:val="0"/>
              <w:marBottom w:val="0"/>
              <w:divBdr>
                <w:top w:val="none" w:sz="0" w:space="0" w:color="auto"/>
                <w:left w:val="none" w:sz="0" w:space="0" w:color="auto"/>
                <w:bottom w:val="none" w:sz="0" w:space="0" w:color="auto"/>
                <w:right w:val="none" w:sz="0" w:space="0" w:color="auto"/>
              </w:divBdr>
            </w:div>
            <w:div w:id="1549533277">
              <w:marLeft w:val="0"/>
              <w:marRight w:val="0"/>
              <w:marTop w:val="0"/>
              <w:marBottom w:val="0"/>
              <w:divBdr>
                <w:top w:val="none" w:sz="0" w:space="0" w:color="auto"/>
                <w:left w:val="none" w:sz="0" w:space="0" w:color="auto"/>
                <w:bottom w:val="none" w:sz="0" w:space="0" w:color="auto"/>
                <w:right w:val="none" w:sz="0" w:space="0" w:color="auto"/>
              </w:divBdr>
            </w:div>
          </w:divsChild>
        </w:div>
        <w:div w:id="1384477748">
          <w:marLeft w:val="0"/>
          <w:marRight w:val="0"/>
          <w:marTop w:val="0"/>
          <w:marBottom w:val="0"/>
          <w:divBdr>
            <w:top w:val="none" w:sz="0" w:space="0" w:color="auto"/>
            <w:left w:val="none" w:sz="0" w:space="0" w:color="auto"/>
            <w:bottom w:val="none" w:sz="0" w:space="0" w:color="auto"/>
            <w:right w:val="none" w:sz="0" w:space="0" w:color="auto"/>
          </w:divBdr>
          <w:divsChild>
            <w:div w:id="732585045">
              <w:marLeft w:val="0"/>
              <w:marRight w:val="0"/>
              <w:marTop w:val="0"/>
              <w:marBottom w:val="0"/>
              <w:divBdr>
                <w:top w:val="none" w:sz="0" w:space="0" w:color="auto"/>
                <w:left w:val="none" w:sz="0" w:space="0" w:color="auto"/>
                <w:bottom w:val="none" w:sz="0" w:space="0" w:color="auto"/>
                <w:right w:val="none" w:sz="0" w:space="0" w:color="auto"/>
              </w:divBdr>
            </w:div>
          </w:divsChild>
        </w:div>
        <w:div w:id="1424104024">
          <w:marLeft w:val="0"/>
          <w:marRight w:val="0"/>
          <w:marTop w:val="0"/>
          <w:marBottom w:val="0"/>
          <w:divBdr>
            <w:top w:val="none" w:sz="0" w:space="0" w:color="auto"/>
            <w:left w:val="none" w:sz="0" w:space="0" w:color="auto"/>
            <w:bottom w:val="none" w:sz="0" w:space="0" w:color="auto"/>
            <w:right w:val="none" w:sz="0" w:space="0" w:color="auto"/>
          </w:divBdr>
          <w:divsChild>
            <w:div w:id="94598737">
              <w:marLeft w:val="0"/>
              <w:marRight w:val="0"/>
              <w:marTop w:val="0"/>
              <w:marBottom w:val="0"/>
              <w:divBdr>
                <w:top w:val="none" w:sz="0" w:space="0" w:color="auto"/>
                <w:left w:val="none" w:sz="0" w:space="0" w:color="auto"/>
                <w:bottom w:val="none" w:sz="0" w:space="0" w:color="auto"/>
                <w:right w:val="none" w:sz="0" w:space="0" w:color="auto"/>
              </w:divBdr>
            </w:div>
            <w:div w:id="549879525">
              <w:marLeft w:val="0"/>
              <w:marRight w:val="0"/>
              <w:marTop w:val="0"/>
              <w:marBottom w:val="0"/>
              <w:divBdr>
                <w:top w:val="none" w:sz="0" w:space="0" w:color="auto"/>
                <w:left w:val="none" w:sz="0" w:space="0" w:color="auto"/>
                <w:bottom w:val="none" w:sz="0" w:space="0" w:color="auto"/>
                <w:right w:val="none" w:sz="0" w:space="0" w:color="auto"/>
              </w:divBdr>
            </w:div>
            <w:div w:id="1020737606">
              <w:marLeft w:val="0"/>
              <w:marRight w:val="0"/>
              <w:marTop w:val="0"/>
              <w:marBottom w:val="0"/>
              <w:divBdr>
                <w:top w:val="none" w:sz="0" w:space="0" w:color="auto"/>
                <w:left w:val="none" w:sz="0" w:space="0" w:color="auto"/>
                <w:bottom w:val="none" w:sz="0" w:space="0" w:color="auto"/>
                <w:right w:val="none" w:sz="0" w:space="0" w:color="auto"/>
              </w:divBdr>
            </w:div>
          </w:divsChild>
        </w:div>
        <w:div w:id="1484009405">
          <w:marLeft w:val="0"/>
          <w:marRight w:val="0"/>
          <w:marTop w:val="0"/>
          <w:marBottom w:val="0"/>
          <w:divBdr>
            <w:top w:val="none" w:sz="0" w:space="0" w:color="auto"/>
            <w:left w:val="none" w:sz="0" w:space="0" w:color="auto"/>
            <w:bottom w:val="none" w:sz="0" w:space="0" w:color="auto"/>
            <w:right w:val="none" w:sz="0" w:space="0" w:color="auto"/>
          </w:divBdr>
        </w:div>
        <w:div w:id="1603878509">
          <w:marLeft w:val="0"/>
          <w:marRight w:val="0"/>
          <w:marTop w:val="0"/>
          <w:marBottom w:val="0"/>
          <w:divBdr>
            <w:top w:val="none" w:sz="0" w:space="0" w:color="auto"/>
            <w:left w:val="none" w:sz="0" w:space="0" w:color="auto"/>
            <w:bottom w:val="none" w:sz="0" w:space="0" w:color="auto"/>
            <w:right w:val="none" w:sz="0" w:space="0" w:color="auto"/>
          </w:divBdr>
        </w:div>
        <w:div w:id="1658456202">
          <w:marLeft w:val="0"/>
          <w:marRight w:val="0"/>
          <w:marTop w:val="0"/>
          <w:marBottom w:val="0"/>
          <w:divBdr>
            <w:top w:val="none" w:sz="0" w:space="0" w:color="auto"/>
            <w:left w:val="none" w:sz="0" w:space="0" w:color="auto"/>
            <w:bottom w:val="none" w:sz="0" w:space="0" w:color="auto"/>
            <w:right w:val="none" w:sz="0" w:space="0" w:color="auto"/>
          </w:divBdr>
          <w:divsChild>
            <w:div w:id="36398028">
              <w:marLeft w:val="0"/>
              <w:marRight w:val="0"/>
              <w:marTop w:val="0"/>
              <w:marBottom w:val="0"/>
              <w:divBdr>
                <w:top w:val="none" w:sz="0" w:space="0" w:color="auto"/>
                <w:left w:val="none" w:sz="0" w:space="0" w:color="auto"/>
                <w:bottom w:val="none" w:sz="0" w:space="0" w:color="auto"/>
                <w:right w:val="none" w:sz="0" w:space="0" w:color="auto"/>
              </w:divBdr>
            </w:div>
            <w:div w:id="1080325861">
              <w:marLeft w:val="0"/>
              <w:marRight w:val="0"/>
              <w:marTop w:val="0"/>
              <w:marBottom w:val="0"/>
              <w:divBdr>
                <w:top w:val="none" w:sz="0" w:space="0" w:color="auto"/>
                <w:left w:val="none" w:sz="0" w:space="0" w:color="auto"/>
                <w:bottom w:val="none" w:sz="0" w:space="0" w:color="auto"/>
                <w:right w:val="none" w:sz="0" w:space="0" w:color="auto"/>
              </w:divBdr>
            </w:div>
          </w:divsChild>
        </w:div>
        <w:div w:id="1704481111">
          <w:marLeft w:val="0"/>
          <w:marRight w:val="0"/>
          <w:marTop w:val="0"/>
          <w:marBottom w:val="0"/>
          <w:divBdr>
            <w:top w:val="none" w:sz="0" w:space="0" w:color="auto"/>
            <w:left w:val="none" w:sz="0" w:space="0" w:color="auto"/>
            <w:bottom w:val="none" w:sz="0" w:space="0" w:color="auto"/>
            <w:right w:val="none" w:sz="0" w:space="0" w:color="auto"/>
          </w:divBdr>
          <w:divsChild>
            <w:div w:id="1143155951">
              <w:marLeft w:val="0"/>
              <w:marRight w:val="0"/>
              <w:marTop w:val="0"/>
              <w:marBottom w:val="0"/>
              <w:divBdr>
                <w:top w:val="none" w:sz="0" w:space="0" w:color="auto"/>
                <w:left w:val="none" w:sz="0" w:space="0" w:color="auto"/>
                <w:bottom w:val="none" w:sz="0" w:space="0" w:color="auto"/>
                <w:right w:val="none" w:sz="0" w:space="0" w:color="auto"/>
              </w:divBdr>
            </w:div>
            <w:div w:id="1566993395">
              <w:marLeft w:val="0"/>
              <w:marRight w:val="0"/>
              <w:marTop w:val="0"/>
              <w:marBottom w:val="0"/>
              <w:divBdr>
                <w:top w:val="none" w:sz="0" w:space="0" w:color="auto"/>
                <w:left w:val="none" w:sz="0" w:space="0" w:color="auto"/>
                <w:bottom w:val="none" w:sz="0" w:space="0" w:color="auto"/>
                <w:right w:val="none" w:sz="0" w:space="0" w:color="auto"/>
              </w:divBdr>
            </w:div>
            <w:div w:id="1851483766">
              <w:marLeft w:val="0"/>
              <w:marRight w:val="0"/>
              <w:marTop w:val="0"/>
              <w:marBottom w:val="0"/>
              <w:divBdr>
                <w:top w:val="none" w:sz="0" w:space="0" w:color="auto"/>
                <w:left w:val="none" w:sz="0" w:space="0" w:color="auto"/>
                <w:bottom w:val="none" w:sz="0" w:space="0" w:color="auto"/>
                <w:right w:val="none" w:sz="0" w:space="0" w:color="auto"/>
              </w:divBdr>
            </w:div>
          </w:divsChild>
        </w:div>
        <w:div w:id="1912495427">
          <w:marLeft w:val="0"/>
          <w:marRight w:val="0"/>
          <w:marTop w:val="0"/>
          <w:marBottom w:val="0"/>
          <w:divBdr>
            <w:top w:val="none" w:sz="0" w:space="0" w:color="auto"/>
            <w:left w:val="none" w:sz="0" w:space="0" w:color="auto"/>
            <w:bottom w:val="none" w:sz="0" w:space="0" w:color="auto"/>
            <w:right w:val="none" w:sz="0" w:space="0" w:color="auto"/>
          </w:divBdr>
          <w:divsChild>
            <w:div w:id="268590483">
              <w:marLeft w:val="0"/>
              <w:marRight w:val="0"/>
              <w:marTop w:val="0"/>
              <w:marBottom w:val="0"/>
              <w:divBdr>
                <w:top w:val="none" w:sz="0" w:space="0" w:color="auto"/>
                <w:left w:val="none" w:sz="0" w:space="0" w:color="auto"/>
                <w:bottom w:val="none" w:sz="0" w:space="0" w:color="auto"/>
                <w:right w:val="none" w:sz="0" w:space="0" w:color="auto"/>
              </w:divBdr>
            </w:div>
            <w:div w:id="1002127999">
              <w:marLeft w:val="0"/>
              <w:marRight w:val="0"/>
              <w:marTop w:val="0"/>
              <w:marBottom w:val="0"/>
              <w:divBdr>
                <w:top w:val="none" w:sz="0" w:space="0" w:color="auto"/>
                <w:left w:val="none" w:sz="0" w:space="0" w:color="auto"/>
                <w:bottom w:val="none" w:sz="0" w:space="0" w:color="auto"/>
                <w:right w:val="none" w:sz="0" w:space="0" w:color="auto"/>
              </w:divBdr>
            </w:div>
            <w:div w:id="1412386182">
              <w:marLeft w:val="0"/>
              <w:marRight w:val="0"/>
              <w:marTop w:val="0"/>
              <w:marBottom w:val="0"/>
              <w:divBdr>
                <w:top w:val="none" w:sz="0" w:space="0" w:color="auto"/>
                <w:left w:val="none" w:sz="0" w:space="0" w:color="auto"/>
                <w:bottom w:val="none" w:sz="0" w:space="0" w:color="auto"/>
                <w:right w:val="none" w:sz="0" w:space="0" w:color="auto"/>
              </w:divBdr>
            </w:div>
          </w:divsChild>
        </w:div>
        <w:div w:id="1959139950">
          <w:marLeft w:val="0"/>
          <w:marRight w:val="0"/>
          <w:marTop w:val="0"/>
          <w:marBottom w:val="0"/>
          <w:divBdr>
            <w:top w:val="none" w:sz="0" w:space="0" w:color="auto"/>
            <w:left w:val="none" w:sz="0" w:space="0" w:color="auto"/>
            <w:bottom w:val="none" w:sz="0" w:space="0" w:color="auto"/>
            <w:right w:val="none" w:sz="0" w:space="0" w:color="auto"/>
          </w:divBdr>
        </w:div>
        <w:div w:id="1959215994">
          <w:marLeft w:val="0"/>
          <w:marRight w:val="0"/>
          <w:marTop w:val="0"/>
          <w:marBottom w:val="0"/>
          <w:divBdr>
            <w:top w:val="none" w:sz="0" w:space="0" w:color="auto"/>
            <w:left w:val="none" w:sz="0" w:space="0" w:color="auto"/>
            <w:bottom w:val="none" w:sz="0" w:space="0" w:color="auto"/>
            <w:right w:val="none" w:sz="0" w:space="0" w:color="auto"/>
          </w:divBdr>
        </w:div>
        <w:div w:id="2134013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news-alerts/news/ps192-million-for-cross-government-surveillance-project-to-protect-public-healt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784894/UK_AMR_5_year_national_action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b53f22-32f0-4bf6-842c-7242e2bd25f8">
      <UserInfo>
        <DisplayName>Mark Croft</DisplayName>
        <AccountId>95</AccountId>
        <AccountType/>
      </UserInfo>
      <UserInfo>
        <DisplayName>Karen Benton</DisplayName>
        <AccountId>143</AccountId>
        <AccountType/>
      </UserInfo>
      <UserInfo>
        <DisplayName>Freddie Hudson-Evans</DisplayName>
        <AccountId>144</AccountId>
        <AccountType/>
      </UserInfo>
      <UserInfo>
        <DisplayName>Lisa Nelson</DisplayName>
        <AccountId>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F9E42108701E4FA9A166EF03A84429" ma:contentTypeVersion="9" ma:contentTypeDescription="Create a new document." ma:contentTypeScope="" ma:versionID="f77392530d4c684a3a6359371bee5d71">
  <xsd:schema xmlns:xsd="http://www.w3.org/2001/XMLSchema" xmlns:xs="http://www.w3.org/2001/XMLSchema" xmlns:p="http://schemas.microsoft.com/office/2006/metadata/properties" xmlns:ns2="dbd192f1-300c-41c5-8984-bb9facfdb8f0" xmlns:ns3="a3b53f22-32f0-4bf6-842c-7242e2bd25f8" targetNamespace="http://schemas.microsoft.com/office/2006/metadata/properties" ma:root="true" ma:fieldsID="b4334d339699532c8bd5debfff895a7d" ns2:_="" ns3:_="">
    <xsd:import namespace="dbd192f1-300c-41c5-8984-bb9facfdb8f0"/>
    <xsd:import namespace="a3b53f22-32f0-4bf6-842c-7242e2bd25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192f1-300c-41c5-8984-bb9facfdb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b53f22-32f0-4bf6-842c-7242e2bd25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83792-5184-4825-9E53-ACAF838A98D3}">
  <ds:schemaRefs>
    <ds:schemaRef ds:uri="http://schemas.microsoft.com/office/2006/metadata/properties"/>
    <ds:schemaRef ds:uri="http://schemas.microsoft.com/office/infopath/2007/PartnerControls"/>
    <ds:schemaRef ds:uri="a3b53f22-32f0-4bf6-842c-7242e2bd25f8"/>
  </ds:schemaRefs>
</ds:datastoreItem>
</file>

<file path=customXml/itemProps2.xml><?xml version="1.0" encoding="utf-8"?>
<ds:datastoreItem xmlns:ds="http://schemas.openxmlformats.org/officeDocument/2006/customXml" ds:itemID="{3C17EC41-B188-4E13-A6C9-C6AA7E706FA5}">
  <ds:schemaRefs>
    <ds:schemaRef ds:uri="http://schemas.openxmlformats.org/officeDocument/2006/bibliography"/>
  </ds:schemaRefs>
</ds:datastoreItem>
</file>

<file path=customXml/itemProps3.xml><?xml version="1.0" encoding="utf-8"?>
<ds:datastoreItem xmlns:ds="http://schemas.openxmlformats.org/officeDocument/2006/customXml" ds:itemID="{3EDE0E21-5FE1-4369-A9F7-D38773486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192f1-300c-41c5-8984-bb9facfdb8f0"/>
    <ds:schemaRef ds:uri="a3b53f22-32f0-4bf6-842c-7242e2bd2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325CB-9D14-47D4-AC0B-4486A7639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O'Rourke</dc:creator>
  <cp:keywords/>
  <dc:description/>
  <cp:lastModifiedBy>Mark Croft</cp:lastModifiedBy>
  <cp:revision>2</cp:revision>
  <dcterms:created xsi:type="dcterms:W3CDTF">2022-03-14T15:46:00Z</dcterms:created>
  <dcterms:modified xsi:type="dcterms:W3CDTF">2022-03-14T15:46:00Z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0x010100BCF9E42108701E4FA9A166EF03A84429</vt:lpwstr>
  </property>
</Properties>
</file>