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5AD4A" w14:textId="77777777" w:rsidR="009E23EC" w:rsidRDefault="009E23EC" w:rsidP="009E23EC">
      <w:pPr>
        <w:spacing w:after="0"/>
        <w:jc w:val="right"/>
        <w:rPr>
          <w:rFonts w:ascii="Calibri" w:hAnsi="Calibri"/>
          <w:b/>
          <w:sz w:val="28"/>
          <w:szCs w:val="28"/>
        </w:rPr>
      </w:pPr>
      <w:r w:rsidRPr="002B06C4">
        <w:rPr>
          <w:noProof/>
          <w:lang w:val="en-GB" w:eastAsia="en-GB"/>
        </w:rPr>
        <w:drawing>
          <wp:inline distT="0" distB="0" distL="0" distR="0" wp14:anchorId="194680F5" wp14:editId="40CDE828">
            <wp:extent cx="1545412" cy="399891"/>
            <wp:effectExtent l="0" t="0" r="0" b="635"/>
            <wp:docPr id="1" name="Picture 1" descr="C:\Users\Sue\Dropbox\BUSINESS PEOPLE WORK\Clients\W PCT - EOLC plus\logo\jpeg Wandsworth logo from Sandra june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Dropbox\BUSINESS PEOPLE WORK\Clients\W PCT - EOLC plus\logo\jpeg Wandsworth logo from Sandra june 1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542" cy="400701"/>
                    </a:xfrm>
                    <a:prstGeom prst="rect">
                      <a:avLst/>
                    </a:prstGeom>
                    <a:noFill/>
                    <a:ln>
                      <a:noFill/>
                    </a:ln>
                  </pic:spPr>
                </pic:pic>
              </a:graphicData>
            </a:graphic>
          </wp:inline>
        </w:drawing>
      </w:r>
    </w:p>
    <w:p w14:paraId="6F95D0B0" w14:textId="77777777" w:rsidR="009E23EC" w:rsidRDefault="009E23EC" w:rsidP="00E37AFD">
      <w:pPr>
        <w:spacing w:after="0"/>
        <w:rPr>
          <w:rFonts w:ascii="Calibri" w:hAnsi="Calibri"/>
          <w:b/>
          <w:sz w:val="28"/>
          <w:szCs w:val="28"/>
        </w:rPr>
      </w:pPr>
    </w:p>
    <w:p w14:paraId="6173E3DA" w14:textId="77777777" w:rsidR="00E37AFD" w:rsidRPr="002B11B5" w:rsidRDefault="00E37AFD" w:rsidP="00E37AFD">
      <w:pPr>
        <w:spacing w:after="0"/>
        <w:rPr>
          <w:rFonts w:ascii="Calibri" w:hAnsi="Calibri" w:cs="Arial"/>
          <w:b/>
          <w:sz w:val="32"/>
          <w:szCs w:val="32"/>
          <w:lang w:val="en-GB"/>
        </w:rPr>
      </w:pPr>
      <w:r w:rsidRPr="002B11B5">
        <w:rPr>
          <w:rFonts w:ascii="Calibri" w:hAnsi="Calibri"/>
          <w:b/>
          <w:sz w:val="32"/>
          <w:szCs w:val="32"/>
        </w:rPr>
        <w:t>“Move More” 12 month Physical Activ</w:t>
      </w:r>
      <w:bookmarkStart w:id="0" w:name="_GoBack"/>
      <w:bookmarkEnd w:id="0"/>
      <w:r w:rsidRPr="002B11B5">
        <w:rPr>
          <w:rFonts w:ascii="Calibri" w:hAnsi="Calibri"/>
          <w:b/>
          <w:sz w:val="32"/>
          <w:szCs w:val="32"/>
        </w:rPr>
        <w:t xml:space="preserve">ity </w:t>
      </w:r>
      <w:r w:rsidR="006834D7" w:rsidRPr="002B11B5">
        <w:rPr>
          <w:rFonts w:ascii="Calibri" w:hAnsi="Calibri"/>
          <w:b/>
          <w:sz w:val="32"/>
          <w:szCs w:val="32"/>
        </w:rPr>
        <w:t>Behavior</w:t>
      </w:r>
      <w:r w:rsidRPr="002B11B5">
        <w:rPr>
          <w:rFonts w:ascii="Calibri" w:hAnsi="Calibri"/>
          <w:b/>
          <w:sz w:val="32"/>
          <w:szCs w:val="32"/>
        </w:rPr>
        <w:t xml:space="preserve"> Change Care Pathway: Market </w:t>
      </w:r>
      <w:r w:rsidR="00D029AD" w:rsidRPr="002B11B5">
        <w:rPr>
          <w:rFonts w:ascii="Calibri" w:hAnsi="Calibri"/>
          <w:b/>
          <w:sz w:val="32"/>
          <w:szCs w:val="32"/>
        </w:rPr>
        <w:t>E</w:t>
      </w:r>
      <w:r w:rsidRPr="002B11B5">
        <w:rPr>
          <w:rFonts w:ascii="Calibri" w:hAnsi="Calibri"/>
          <w:b/>
          <w:sz w:val="32"/>
          <w:szCs w:val="32"/>
        </w:rPr>
        <w:t xml:space="preserve">ngagement </w:t>
      </w:r>
      <w:r w:rsidR="00D029AD" w:rsidRPr="002B11B5">
        <w:rPr>
          <w:rFonts w:ascii="Calibri" w:hAnsi="Calibri"/>
          <w:b/>
          <w:sz w:val="32"/>
          <w:szCs w:val="32"/>
        </w:rPr>
        <w:t>Q</w:t>
      </w:r>
      <w:r w:rsidRPr="002B11B5">
        <w:rPr>
          <w:rFonts w:ascii="Calibri" w:hAnsi="Calibri"/>
          <w:b/>
          <w:sz w:val="32"/>
          <w:szCs w:val="32"/>
        </w:rPr>
        <w:t>uestionnaire</w:t>
      </w:r>
    </w:p>
    <w:p w14:paraId="35F8FC09" w14:textId="77777777" w:rsidR="00E37AFD" w:rsidRDefault="00E37AFD" w:rsidP="00E37AFD">
      <w:pPr>
        <w:spacing w:after="0"/>
        <w:rPr>
          <w:rFonts w:ascii="Calibri" w:hAnsi="Calibri" w:cs="Arial"/>
          <w:b/>
          <w:szCs w:val="24"/>
          <w:lang w:val="en-GB"/>
        </w:rPr>
      </w:pPr>
    </w:p>
    <w:p w14:paraId="2BE9B6F1" w14:textId="77777777" w:rsidR="00E37AFD" w:rsidRPr="009E23EC" w:rsidRDefault="00E37AFD" w:rsidP="00E37AFD">
      <w:pPr>
        <w:spacing w:after="0"/>
        <w:rPr>
          <w:rFonts w:ascii="Calibri" w:eastAsia="Calibri" w:hAnsi="Calibri" w:cs="FuturaBT-Medium"/>
          <w:color w:val="FFFFFF"/>
          <w:sz w:val="22"/>
          <w:szCs w:val="22"/>
          <w:lang w:val="en-GB" w:eastAsia="en-US"/>
        </w:rPr>
      </w:pPr>
      <w:r w:rsidRPr="009E23EC">
        <w:rPr>
          <w:rFonts w:ascii="Calibri" w:hAnsi="Calibri" w:cs="Arial"/>
          <w:b/>
          <w:sz w:val="22"/>
          <w:szCs w:val="22"/>
          <w:lang w:val="en-GB"/>
        </w:rPr>
        <w:t>Move More Programme</w:t>
      </w:r>
      <w:r w:rsidR="00D029AD">
        <w:rPr>
          <w:rFonts w:ascii="Calibri" w:hAnsi="Calibri" w:cs="Arial"/>
          <w:b/>
          <w:sz w:val="22"/>
          <w:szCs w:val="22"/>
          <w:lang w:val="en-GB"/>
        </w:rPr>
        <w:t xml:space="preserve"> is designed  </w:t>
      </w:r>
      <w:r w:rsidRPr="009E23EC">
        <w:rPr>
          <w:rFonts w:ascii="Calibri" w:hAnsi="Calibri" w:cs="Arial"/>
          <w:sz w:val="22"/>
          <w:szCs w:val="22"/>
          <w:lang w:val="en-GB"/>
        </w:rPr>
        <w:t>to ensure that everyone living with and beyond cancer are aware of the benefits of physical activity are enabled to choose to become and to stay active at a level that’s right for them.</w:t>
      </w:r>
      <w:r w:rsidRPr="009E23EC">
        <w:rPr>
          <w:rFonts w:ascii="Calibri" w:eastAsia="Calibri" w:hAnsi="Calibri" w:cs="FuturaBT-Medium"/>
          <w:color w:val="FFFFFF"/>
          <w:sz w:val="22"/>
          <w:szCs w:val="22"/>
          <w:lang w:val="en-GB" w:eastAsia="en-US"/>
        </w:rPr>
        <w:t xml:space="preserve"> </w:t>
      </w:r>
    </w:p>
    <w:p w14:paraId="401C14F1" w14:textId="77777777" w:rsidR="00E37AFD" w:rsidRPr="009E23EC" w:rsidRDefault="00E37AFD" w:rsidP="00E37AFD">
      <w:pPr>
        <w:spacing w:after="0"/>
        <w:rPr>
          <w:rFonts w:ascii="Calibri" w:hAnsi="Calibri" w:cs="Arial"/>
          <w:b/>
          <w:color w:val="009966"/>
          <w:sz w:val="22"/>
          <w:szCs w:val="22"/>
          <w:lang w:val="en-GB"/>
        </w:rPr>
      </w:pPr>
    </w:p>
    <w:p w14:paraId="105C2FC7" w14:textId="77777777" w:rsidR="00E37AFD" w:rsidRPr="009E23EC" w:rsidRDefault="00E37AFD" w:rsidP="00E37AFD">
      <w:pPr>
        <w:autoSpaceDE w:val="0"/>
        <w:autoSpaceDN w:val="0"/>
        <w:adjustRightInd w:val="0"/>
        <w:spacing w:after="0"/>
        <w:rPr>
          <w:rFonts w:ascii="Calibri" w:hAnsi="Calibri" w:cs="Arial"/>
          <w:sz w:val="22"/>
          <w:szCs w:val="22"/>
          <w:lang w:val="en-GB"/>
        </w:rPr>
      </w:pPr>
      <w:r w:rsidRPr="009E23EC">
        <w:rPr>
          <w:rFonts w:ascii="Calibri" w:eastAsia="Calibri" w:hAnsi="Calibri" w:cs="FuturaBT-Book"/>
          <w:sz w:val="22"/>
          <w:szCs w:val="22"/>
          <w:lang w:val="en-GB" w:eastAsia="en-US"/>
        </w:rPr>
        <w:t xml:space="preserve">Keeping active throughout the cancer journey can preserve or improve physical function and psychological well-being, reducing the negative impact of some cancer related side-effects. Regular physical activity also has a potential role in reducing risk of cancer recurrence and increasing survival. </w:t>
      </w:r>
    </w:p>
    <w:p w14:paraId="3BA1B10C" w14:textId="77777777" w:rsidR="00E37AFD" w:rsidRDefault="00E37AFD" w:rsidP="00E37AFD">
      <w:pPr>
        <w:autoSpaceDE w:val="0"/>
        <w:autoSpaceDN w:val="0"/>
        <w:adjustRightInd w:val="0"/>
        <w:spacing w:line="276" w:lineRule="auto"/>
        <w:rPr>
          <w:rFonts w:ascii="Calibri" w:eastAsia="Calibri" w:hAnsi="Calibri" w:cs="Arial"/>
          <w:b/>
          <w:szCs w:val="24"/>
          <w:lang w:val="en-GB" w:eastAsia="en-US"/>
        </w:rPr>
      </w:pPr>
    </w:p>
    <w:tbl>
      <w:tblPr>
        <w:tblStyle w:val="TableGrid"/>
        <w:tblW w:w="9447" w:type="dxa"/>
        <w:jc w:val="center"/>
        <w:tblLook w:val="04A0" w:firstRow="1" w:lastRow="0" w:firstColumn="1" w:lastColumn="0" w:noHBand="0" w:noVBand="1"/>
      </w:tblPr>
      <w:tblGrid>
        <w:gridCol w:w="568"/>
        <w:gridCol w:w="8879"/>
      </w:tblGrid>
      <w:tr w:rsidR="009E23EC" w:rsidRPr="009E23EC" w14:paraId="2A69DE16" w14:textId="77777777" w:rsidTr="009E23EC">
        <w:trPr>
          <w:jc w:val="center"/>
        </w:trPr>
        <w:tc>
          <w:tcPr>
            <w:tcW w:w="568" w:type="dxa"/>
          </w:tcPr>
          <w:p w14:paraId="4511E556" w14:textId="77777777" w:rsidR="009E23EC" w:rsidRP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1.</w:t>
            </w:r>
          </w:p>
        </w:tc>
        <w:tc>
          <w:tcPr>
            <w:tcW w:w="8879" w:type="dxa"/>
          </w:tcPr>
          <w:p w14:paraId="5A97F520" w14:textId="77777777" w:rsid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Please provide any comments that you have on the draft specification. Please detail comments below or add comments to the draft specification and return a copy as a separate attachment.</w:t>
            </w:r>
          </w:p>
          <w:p w14:paraId="12A3A126" w14:textId="77777777" w:rsidR="006834D7" w:rsidRPr="009E23EC" w:rsidRDefault="006834D7" w:rsidP="00FD2CC2">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14A1E6D1" w14:textId="77777777" w:rsidTr="009E23EC">
        <w:trPr>
          <w:jc w:val="center"/>
        </w:trPr>
        <w:tc>
          <w:tcPr>
            <w:tcW w:w="568" w:type="dxa"/>
          </w:tcPr>
          <w:p w14:paraId="3A79BD12" w14:textId="77777777" w:rsidR="009E23EC" w:rsidRP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2.</w:t>
            </w:r>
          </w:p>
        </w:tc>
        <w:tc>
          <w:tcPr>
            <w:tcW w:w="8879" w:type="dxa"/>
          </w:tcPr>
          <w:p w14:paraId="6B573587" w14:textId="77777777" w:rsidR="009E23EC" w:rsidRDefault="009E23EC" w:rsidP="00055748">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 xml:space="preserve">Please provide details </w:t>
            </w:r>
            <w:r w:rsidR="00055748">
              <w:rPr>
                <w:rFonts w:ascii="Calibri" w:eastAsia="Calibri" w:hAnsi="Calibri" w:cs="Arial"/>
                <w:sz w:val="22"/>
                <w:szCs w:val="22"/>
                <w:lang w:val="en-GB" w:eastAsia="en-US"/>
              </w:rPr>
              <w:t>of any</w:t>
            </w:r>
            <w:r w:rsidR="00055748" w:rsidRPr="009E23EC">
              <w:rPr>
                <w:rFonts w:ascii="Calibri" w:eastAsia="Calibri" w:hAnsi="Calibri" w:cs="Arial"/>
                <w:sz w:val="22"/>
                <w:szCs w:val="22"/>
                <w:lang w:val="en-GB" w:eastAsia="en-US"/>
              </w:rPr>
              <w:t xml:space="preserve"> </w:t>
            </w:r>
            <w:r w:rsidRPr="009E23EC">
              <w:rPr>
                <w:rFonts w:ascii="Calibri" w:eastAsia="Calibri" w:hAnsi="Calibri" w:cs="Arial"/>
                <w:sz w:val="22"/>
                <w:szCs w:val="22"/>
                <w:lang w:val="en-GB" w:eastAsia="en-US"/>
              </w:rPr>
              <w:t xml:space="preserve">areas within the </w:t>
            </w:r>
            <w:r w:rsidR="00055748">
              <w:rPr>
                <w:rFonts w:ascii="Calibri" w:eastAsia="Calibri" w:hAnsi="Calibri" w:cs="Arial"/>
                <w:sz w:val="22"/>
                <w:szCs w:val="22"/>
                <w:lang w:val="en-GB" w:eastAsia="en-US"/>
              </w:rPr>
              <w:t xml:space="preserve">draft service </w:t>
            </w:r>
            <w:r w:rsidRPr="009E23EC">
              <w:rPr>
                <w:rFonts w:ascii="Calibri" w:eastAsia="Calibri" w:hAnsi="Calibri" w:cs="Arial"/>
                <w:sz w:val="22"/>
                <w:szCs w:val="22"/>
                <w:lang w:val="en-GB" w:eastAsia="en-US"/>
              </w:rPr>
              <w:t>specification that are unclear</w:t>
            </w:r>
            <w:r w:rsidR="00055748">
              <w:rPr>
                <w:rFonts w:ascii="Calibri" w:eastAsia="Calibri" w:hAnsi="Calibri" w:cs="Arial"/>
                <w:sz w:val="22"/>
                <w:szCs w:val="22"/>
                <w:lang w:val="en-GB" w:eastAsia="en-US"/>
              </w:rPr>
              <w:t>.</w:t>
            </w:r>
            <w:r w:rsidRPr="009E23EC">
              <w:rPr>
                <w:rFonts w:ascii="Calibri" w:eastAsia="Calibri" w:hAnsi="Calibri" w:cs="Arial"/>
                <w:sz w:val="22"/>
                <w:szCs w:val="22"/>
                <w:lang w:val="en-GB" w:eastAsia="en-US"/>
              </w:rPr>
              <w:t xml:space="preserve"> </w:t>
            </w:r>
            <w:r w:rsidR="00055748">
              <w:rPr>
                <w:rFonts w:ascii="Calibri" w:eastAsia="Calibri" w:hAnsi="Calibri" w:cs="Arial"/>
                <w:sz w:val="22"/>
                <w:szCs w:val="22"/>
                <w:lang w:val="en-GB" w:eastAsia="en-US"/>
              </w:rPr>
              <w:t>What further</w:t>
            </w:r>
            <w:r w:rsidRPr="009E23EC">
              <w:rPr>
                <w:rFonts w:ascii="Calibri" w:eastAsia="Calibri" w:hAnsi="Calibri" w:cs="Arial"/>
                <w:sz w:val="22"/>
                <w:szCs w:val="22"/>
                <w:lang w:val="en-GB" w:eastAsia="en-US"/>
              </w:rPr>
              <w:t xml:space="preserve"> clarification </w:t>
            </w:r>
            <w:r w:rsidR="00055748">
              <w:rPr>
                <w:rFonts w:ascii="Calibri" w:eastAsia="Calibri" w:hAnsi="Calibri" w:cs="Arial"/>
                <w:sz w:val="22"/>
                <w:szCs w:val="22"/>
                <w:lang w:val="en-GB" w:eastAsia="en-US"/>
              </w:rPr>
              <w:t>is</w:t>
            </w:r>
            <w:r w:rsidRPr="009E23EC">
              <w:rPr>
                <w:rFonts w:ascii="Calibri" w:eastAsia="Calibri" w:hAnsi="Calibri" w:cs="Arial"/>
                <w:sz w:val="22"/>
                <w:szCs w:val="22"/>
                <w:lang w:val="en-GB" w:eastAsia="en-US"/>
              </w:rPr>
              <w:t xml:space="preserve"> needed</w:t>
            </w:r>
            <w:r w:rsidR="00055748">
              <w:rPr>
                <w:rFonts w:ascii="Calibri" w:eastAsia="Calibri" w:hAnsi="Calibri" w:cs="Arial"/>
                <w:sz w:val="22"/>
                <w:szCs w:val="22"/>
                <w:lang w:val="en-GB" w:eastAsia="en-US"/>
              </w:rPr>
              <w:t>?</w:t>
            </w:r>
          </w:p>
          <w:p w14:paraId="0BAD5BA8" w14:textId="77777777" w:rsidR="006834D7" w:rsidRPr="009E23EC" w:rsidRDefault="006834D7" w:rsidP="00055748">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00448F08" w14:textId="77777777" w:rsidTr="009E23EC">
        <w:trPr>
          <w:jc w:val="center"/>
        </w:trPr>
        <w:tc>
          <w:tcPr>
            <w:tcW w:w="568" w:type="dxa"/>
          </w:tcPr>
          <w:p w14:paraId="2220AEE7" w14:textId="77777777" w:rsidR="009E23EC" w:rsidRPr="009E23EC" w:rsidRDefault="009E23EC" w:rsidP="00E37AFD">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3.</w:t>
            </w:r>
          </w:p>
        </w:tc>
        <w:tc>
          <w:tcPr>
            <w:tcW w:w="8879" w:type="dxa"/>
          </w:tcPr>
          <w:p w14:paraId="5AE298A0" w14:textId="77777777" w:rsidR="009E23EC" w:rsidRDefault="009E23EC" w:rsidP="00E37AFD">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The CCG would like to ensure that the service performs optimally. Please provide and Key Performance Indicators that you may suggest to either replace or add to those detailed within the draft specification.</w:t>
            </w:r>
          </w:p>
          <w:p w14:paraId="4206219E" w14:textId="77777777" w:rsidR="006834D7" w:rsidRPr="009E23EC" w:rsidRDefault="006834D7" w:rsidP="00E37AFD">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0439DBCF" w14:textId="77777777" w:rsidTr="009E23EC">
        <w:trPr>
          <w:jc w:val="center"/>
        </w:trPr>
        <w:tc>
          <w:tcPr>
            <w:tcW w:w="568" w:type="dxa"/>
          </w:tcPr>
          <w:p w14:paraId="612FD735" w14:textId="77777777" w:rsidR="009E23EC" w:rsidRP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4.</w:t>
            </w:r>
          </w:p>
        </w:tc>
        <w:tc>
          <w:tcPr>
            <w:tcW w:w="8879" w:type="dxa"/>
          </w:tcPr>
          <w:p w14:paraId="035FFA08" w14:textId="77777777" w:rsid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What are the potential challenges to developing this service as defined?</w:t>
            </w:r>
          </w:p>
          <w:p w14:paraId="1407A461" w14:textId="77777777" w:rsidR="006834D7" w:rsidRPr="009E23EC" w:rsidRDefault="006834D7" w:rsidP="00FD2CC2">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45DDD7B6" w14:textId="77777777" w:rsidTr="009E23EC">
        <w:trPr>
          <w:jc w:val="center"/>
        </w:trPr>
        <w:tc>
          <w:tcPr>
            <w:tcW w:w="568" w:type="dxa"/>
          </w:tcPr>
          <w:p w14:paraId="3AB23B03" w14:textId="77777777" w:rsidR="009E23EC" w:rsidRP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5.</w:t>
            </w:r>
          </w:p>
        </w:tc>
        <w:tc>
          <w:tcPr>
            <w:tcW w:w="8879" w:type="dxa"/>
          </w:tcPr>
          <w:p w14:paraId="628EBF60" w14:textId="77777777" w:rsidR="009E23EC" w:rsidRDefault="009E23EC" w:rsidP="00055748">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 xml:space="preserve">What is currently missing </w:t>
            </w:r>
            <w:r w:rsidR="00055748">
              <w:rPr>
                <w:rFonts w:ascii="Calibri" w:eastAsia="Calibri" w:hAnsi="Calibri" w:cs="Arial"/>
                <w:sz w:val="22"/>
                <w:szCs w:val="22"/>
                <w:lang w:val="en-GB" w:eastAsia="en-US"/>
              </w:rPr>
              <w:t>from</w:t>
            </w:r>
            <w:r w:rsidR="00055748" w:rsidRPr="009E23EC">
              <w:rPr>
                <w:rFonts w:ascii="Calibri" w:eastAsia="Calibri" w:hAnsi="Calibri" w:cs="Arial"/>
                <w:sz w:val="22"/>
                <w:szCs w:val="22"/>
                <w:lang w:val="en-GB" w:eastAsia="en-US"/>
              </w:rPr>
              <w:t xml:space="preserve"> </w:t>
            </w:r>
            <w:r w:rsidRPr="009E23EC">
              <w:rPr>
                <w:rFonts w:ascii="Calibri" w:eastAsia="Calibri" w:hAnsi="Calibri" w:cs="Arial"/>
                <w:sz w:val="22"/>
                <w:szCs w:val="22"/>
                <w:lang w:val="en-GB" w:eastAsia="en-US"/>
              </w:rPr>
              <w:t xml:space="preserve">the </w:t>
            </w:r>
            <w:r w:rsidR="00055748">
              <w:rPr>
                <w:rFonts w:ascii="Calibri" w:eastAsia="Calibri" w:hAnsi="Calibri" w:cs="Arial"/>
                <w:sz w:val="22"/>
                <w:szCs w:val="22"/>
                <w:lang w:val="en-GB" w:eastAsia="en-US"/>
              </w:rPr>
              <w:t xml:space="preserve">draft service </w:t>
            </w:r>
            <w:r w:rsidRPr="009E23EC">
              <w:rPr>
                <w:rFonts w:ascii="Calibri" w:eastAsia="Calibri" w:hAnsi="Calibri" w:cs="Arial"/>
                <w:sz w:val="22"/>
                <w:szCs w:val="22"/>
                <w:lang w:val="en-GB" w:eastAsia="en-US"/>
              </w:rPr>
              <w:t>specification</w:t>
            </w:r>
            <w:r w:rsidR="00055748">
              <w:rPr>
                <w:rFonts w:ascii="Calibri" w:eastAsia="Calibri" w:hAnsi="Calibri" w:cs="Arial"/>
                <w:sz w:val="22"/>
                <w:szCs w:val="22"/>
                <w:lang w:val="en-GB" w:eastAsia="en-US"/>
              </w:rPr>
              <w:t>?</w:t>
            </w:r>
          </w:p>
          <w:p w14:paraId="1950A530" w14:textId="77777777" w:rsidR="006834D7" w:rsidRPr="009E23EC" w:rsidRDefault="006834D7" w:rsidP="00055748">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2CD54998" w14:textId="77777777" w:rsidTr="009E23EC">
        <w:trPr>
          <w:jc w:val="center"/>
        </w:trPr>
        <w:tc>
          <w:tcPr>
            <w:tcW w:w="568" w:type="dxa"/>
          </w:tcPr>
          <w:p w14:paraId="6AA94093" w14:textId="77777777" w:rsidR="009E23EC" w:rsidRP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6.</w:t>
            </w:r>
          </w:p>
        </w:tc>
        <w:tc>
          <w:tcPr>
            <w:tcW w:w="8879" w:type="dxa"/>
          </w:tcPr>
          <w:p w14:paraId="7A1F30F9" w14:textId="77777777" w:rsidR="009E23EC" w:rsidRDefault="009E23EC" w:rsidP="00FD2CC2">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What would you consider a reasonable amount of time to mobilise your services following contract award? The CCG recognises that mobilisation times will be dependent on the structure adopted. Please explain any assumptions that you have made in response to this question.</w:t>
            </w:r>
          </w:p>
          <w:p w14:paraId="19A6BE0A" w14:textId="77777777" w:rsidR="006834D7" w:rsidRPr="009E23EC" w:rsidRDefault="006834D7" w:rsidP="00FD2CC2">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081B47BD" w14:textId="77777777" w:rsidTr="009E23EC">
        <w:trPr>
          <w:jc w:val="center"/>
        </w:trPr>
        <w:tc>
          <w:tcPr>
            <w:tcW w:w="568" w:type="dxa"/>
          </w:tcPr>
          <w:p w14:paraId="0D751C65" w14:textId="77777777" w:rsidR="009E23EC" w:rsidRPr="009E23EC" w:rsidRDefault="009E23EC" w:rsidP="00E37AFD">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7.</w:t>
            </w:r>
          </w:p>
        </w:tc>
        <w:tc>
          <w:tcPr>
            <w:tcW w:w="8879" w:type="dxa"/>
          </w:tcPr>
          <w:p w14:paraId="60CF0FCD" w14:textId="77777777" w:rsidR="009E23EC" w:rsidRDefault="009E23EC" w:rsidP="00E37AFD">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Please detail any other comments/suggestions that you have about the proposed service</w:t>
            </w:r>
            <w:r w:rsidR="0035789C">
              <w:rPr>
                <w:rFonts w:ascii="Calibri" w:eastAsia="Calibri" w:hAnsi="Calibri" w:cs="Arial"/>
                <w:sz w:val="22"/>
                <w:szCs w:val="22"/>
                <w:lang w:val="en-GB" w:eastAsia="en-US"/>
              </w:rPr>
              <w:t>.</w:t>
            </w:r>
          </w:p>
          <w:p w14:paraId="029E25C2" w14:textId="77777777" w:rsidR="006834D7" w:rsidRPr="009E23EC" w:rsidRDefault="006834D7" w:rsidP="00E37AFD">
            <w:pPr>
              <w:autoSpaceDE w:val="0"/>
              <w:autoSpaceDN w:val="0"/>
              <w:adjustRightInd w:val="0"/>
              <w:spacing w:line="276" w:lineRule="auto"/>
              <w:rPr>
                <w:rFonts w:ascii="Calibri" w:eastAsia="Calibri" w:hAnsi="Calibri" w:cs="Arial"/>
                <w:sz w:val="22"/>
                <w:szCs w:val="22"/>
                <w:lang w:val="en-GB" w:eastAsia="en-US"/>
              </w:rPr>
            </w:pPr>
          </w:p>
        </w:tc>
      </w:tr>
      <w:tr w:rsidR="009E23EC" w:rsidRPr="009E23EC" w14:paraId="678D55BC" w14:textId="77777777" w:rsidTr="009E23EC">
        <w:trPr>
          <w:jc w:val="center"/>
        </w:trPr>
        <w:tc>
          <w:tcPr>
            <w:tcW w:w="568" w:type="dxa"/>
          </w:tcPr>
          <w:p w14:paraId="199BE359" w14:textId="77777777" w:rsidR="009E23EC" w:rsidRPr="009E23EC" w:rsidRDefault="009E23EC" w:rsidP="009E23EC">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8.</w:t>
            </w:r>
          </w:p>
        </w:tc>
        <w:tc>
          <w:tcPr>
            <w:tcW w:w="8879" w:type="dxa"/>
          </w:tcPr>
          <w:p w14:paraId="0C6D94F5" w14:textId="77777777" w:rsidR="009E23EC" w:rsidRDefault="009E23EC" w:rsidP="009E23EC">
            <w:pPr>
              <w:autoSpaceDE w:val="0"/>
              <w:autoSpaceDN w:val="0"/>
              <w:adjustRightInd w:val="0"/>
              <w:spacing w:line="276" w:lineRule="auto"/>
              <w:rPr>
                <w:rFonts w:ascii="Calibri" w:eastAsia="Calibri" w:hAnsi="Calibri" w:cs="Arial"/>
                <w:sz w:val="22"/>
                <w:szCs w:val="22"/>
                <w:lang w:val="en-GB" w:eastAsia="en-US"/>
              </w:rPr>
            </w:pPr>
            <w:r w:rsidRPr="009E23EC">
              <w:rPr>
                <w:rFonts w:ascii="Calibri" w:eastAsia="Calibri" w:hAnsi="Calibri" w:cs="Arial"/>
                <w:sz w:val="22"/>
                <w:szCs w:val="22"/>
                <w:lang w:val="en-GB" w:eastAsia="en-US"/>
              </w:rPr>
              <w:t>Are you interested in bidding for this service should the opportunity be advertised. If not please explain what would make the opportunity more appealing.</w:t>
            </w:r>
          </w:p>
          <w:p w14:paraId="62F8381B" w14:textId="77777777" w:rsidR="006834D7" w:rsidRPr="009E23EC" w:rsidRDefault="006834D7" w:rsidP="009E23EC">
            <w:pPr>
              <w:autoSpaceDE w:val="0"/>
              <w:autoSpaceDN w:val="0"/>
              <w:adjustRightInd w:val="0"/>
              <w:spacing w:line="276" w:lineRule="auto"/>
              <w:rPr>
                <w:rFonts w:ascii="Calibri" w:eastAsia="Calibri" w:hAnsi="Calibri" w:cs="Arial"/>
                <w:sz w:val="22"/>
                <w:szCs w:val="22"/>
                <w:lang w:val="en-GB" w:eastAsia="en-US"/>
              </w:rPr>
            </w:pPr>
          </w:p>
        </w:tc>
      </w:tr>
    </w:tbl>
    <w:p w14:paraId="341F0170" w14:textId="77777777" w:rsidR="00C906CD" w:rsidRDefault="00C906CD" w:rsidP="00E37AFD">
      <w:pPr>
        <w:autoSpaceDE w:val="0"/>
        <w:autoSpaceDN w:val="0"/>
        <w:adjustRightInd w:val="0"/>
        <w:spacing w:line="276" w:lineRule="auto"/>
        <w:rPr>
          <w:rFonts w:ascii="Calibri" w:eastAsia="Calibri" w:hAnsi="Calibri" w:cs="Arial"/>
          <w:b/>
          <w:szCs w:val="24"/>
          <w:lang w:val="en-GB" w:eastAsia="en-US"/>
        </w:rPr>
      </w:pPr>
    </w:p>
    <w:p w14:paraId="2486EDFF" w14:textId="77777777" w:rsidR="009E23EC" w:rsidRPr="009E23EC" w:rsidRDefault="009E23EC" w:rsidP="00E37AFD">
      <w:pPr>
        <w:autoSpaceDE w:val="0"/>
        <w:autoSpaceDN w:val="0"/>
        <w:adjustRightInd w:val="0"/>
        <w:spacing w:line="276" w:lineRule="auto"/>
        <w:rPr>
          <w:rFonts w:ascii="Calibri" w:eastAsia="Calibri" w:hAnsi="Calibri" w:cs="Arial"/>
          <w:b/>
          <w:sz w:val="22"/>
          <w:szCs w:val="22"/>
          <w:lang w:val="en-GB" w:eastAsia="en-US"/>
        </w:rPr>
      </w:pPr>
      <w:r w:rsidRPr="009E23EC">
        <w:rPr>
          <w:rFonts w:ascii="Calibri" w:eastAsia="Calibri" w:hAnsi="Calibri" w:cs="Arial"/>
          <w:b/>
          <w:sz w:val="22"/>
          <w:szCs w:val="22"/>
          <w:lang w:val="en-GB" w:eastAsia="en-US"/>
        </w:rPr>
        <w:lastRenderedPageBreak/>
        <w:t>We would be grateful if responses to these questio</w:t>
      </w:r>
      <w:r w:rsidR="002B11B5">
        <w:rPr>
          <w:rFonts w:ascii="Calibri" w:eastAsia="Calibri" w:hAnsi="Calibri" w:cs="Arial"/>
          <w:b/>
          <w:sz w:val="22"/>
          <w:szCs w:val="22"/>
          <w:lang w:val="en-GB" w:eastAsia="en-US"/>
        </w:rPr>
        <w:t xml:space="preserve">ns could be submitted by 5pm, </w:t>
      </w:r>
      <w:r w:rsidR="002B11B5" w:rsidRPr="002B11B5">
        <w:rPr>
          <w:rFonts w:ascii="Calibri" w:eastAsia="Calibri" w:hAnsi="Calibri" w:cs="Arial"/>
          <w:b/>
          <w:sz w:val="22"/>
          <w:szCs w:val="22"/>
          <w:u w:val="single"/>
          <w:lang w:val="en-GB" w:eastAsia="en-US"/>
        </w:rPr>
        <w:t>Tuesday 3</w:t>
      </w:r>
      <w:r w:rsidR="002B11B5" w:rsidRPr="002B11B5">
        <w:rPr>
          <w:rFonts w:ascii="Calibri" w:eastAsia="Calibri" w:hAnsi="Calibri" w:cs="Arial"/>
          <w:b/>
          <w:sz w:val="22"/>
          <w:szCs w:val="22"/>
          <w:u w:val="single"/>
          <w:vertAlign w:val="superscript"/>
          <w:lang w:val="en-GB" w:eastAsia="en-US"/>
        </w:rPr>
        <w:t>rd</w:t>
      </w:r>
      <w:r w:rsidR="002B11B5" w:rsidRPr="002B11B5">
        <w:rPr>
          <w:rFonts w:ascii="Calibri" w:eastAsia="Calibri" w:hAnsi="Calibri" w:cs="Arial"/>
          <w:b/>
          <w:sz w:val="22"/>
          <w:szCs w:val="22"/>
          <w:u w:val="single"/>
          <w:lang w:val="en-GB" w:eastAsia="en-US"/>
        </w:rPr>
        <w:t xml:space="preserve"> May</w:t>
      </w:r>
      <w:r w:rsidRPr="009E23EC">
        <w:rPr>
          <w:rFonts w:ascii="Calibri" w:eastAsia="Calibri" w:hAnsi="Calibri" w:cs="Arial"/>
          <w:b/>
          <w:sz w:val="22"/>
          <w:szCs w:val="22"/>
          <w:lang w:val="en-GB" w:eastAsia="en-US"/>
        </w:rPr>
        <w:t xml:space="preserve">. Responses should be sent by email to: </w:t>
      </w:r>
      <w:hyperlink r:id="rId10" w:history="1">
        <w:r w:rsidRPr="009E23EC">
          <w:rPr>
            <w:rStyle w:val="Hyperlink"/>
            <w:rFonts w:ascii="Calibri" w:eastAsia="Calibri" w:hAnsi="Calibri" w:cs="Arial"/>
            <w:b/>
            <w:sz w:val="22"/>
            <w:szCs w:val="22"/>
            <w:lang w:val="en-GB" w:eastAsia="en-US"/>
          </w:rPr>
          <w:t>Jatinder.bhuhi@wandsworthccg.nhs.uk</w:t>
        </w:r>
      </w:hyperlink>
      <w:r w:rsidRPr="009E23EC">
        <w:rPr>
          <w:rFonts w:ascii="Calibri" w:eastAsia="Calibri" w:hAnsi="Calibri" w:cs="Arial"/>
          <w:b/>
          <w:sz w:val="22"/>
          <w:szCs w:val="22"/>
          <w:lang w:val="en-GB" w:eastAsia="en-US"/>
        </w:rPr>
        <w:t xml:space="preserve">  Referencing Move More Market engagement in the title.</w:t>
      </w:r>
    </w:p>
    <w:p w14:paraId="67650DFA" w14:textId="77777777" w:rsidR="009E23EC" w:rsidRPr="009E23EC" w:rsidRDefault="009E23EC" w:rsidP="009E23EC">
      <w:pPr>
        <w:rPr>
          <w:rFonts w:asciiTheme="minorHAnsi" w:hAnsiTheme="minorHAnsi" w:cs="Calibri"/>
          <w:b/>
          <w:sz w:val="22"/>
          <w:szCs w:val="22"/>
        </w:rPr>
      </w:pPr>
      <w:r w:rsidRPr="009E23EC">
        <w:rPr>
          <w:rFonts w:asciiTheme="minorHAnsi" w:hAnsiTheme="minorHAnsi" w:cs="Calibri"/>
          <w:b/>
          <w:sz w:val="22"/>
          <w:szCs w:val="22"/>
        </w:rPr>
        <w:t>Please note</w:t>
      </w:r>
    </w:p>
    <w:p w14:paraId="2AD60E75" w14:textId="77777777" w:rsidR="009E23EC" w:rsidRPr="009E23EC" w:rsidRDefault="009E23EC" w:rsidP="009E23EC">
      <w:pPr>
        <w:rPr>
          <w:rFonts w:asciiTheme="minorHAnsi" w:hAnsiTheme="minorHAnsi" w:cs="Calibri"/>
          <w:i/>
          <w:sz w:val="22"/>
          <w:szCs w:val="22"/>
        </w:rPr>
      </w:pPr>
      <w:r w:rsidRPr="009E23EC">
        <w:rPr>
          <w:rFonts w:asciiTheme="minorHAnsi" w:hAnsiTheme="minorHAnsi" w:cs="Calibri"/>
          <w:i/>
          <w:sz w:val="22"/>
          <w:szCs w:val="22"/>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p>
    <w:p w14:paraId="70F561C9" w14:textId="77777777" w:rsidR="009E23EC" w:rsidRPr="009E23EC" w:rsidRDefault="009E23EC" w:rsidP="009E23EC">
      <w:pPr>
        <w:rPr>
          <w:rFonts w:asciiTheme="minorHAnsi" w:hAnsiTheme="minorHAnsi" w:cs="Calibri"/>
          <w:i/>
          <w:sz w:val="22"/>
          <w:szCs w:val="22"/>
        </w:rPr>
      </w:pPr>
      <w:r w:rsidRPr="009E23EC">
        <w:rPr>
          <w:rFonts w:asciiTheme="minorHAnsi" w:hAnsiTheme="minorHAnsi" w:cs="Calibri"/>
          <w:i/>
          <w:sz w:val="22"/>
          <w:szCs w:val="22"/>
        </w:rPr>
        <w:t xml:space="preserve">Any responses provided will </w:t>
      </w:r>
      <w:r w:rsidRPr="009E23EC">
        <w:rPr>
          <w:rFonts w:asciiTheme="minorHAnsi" w:hAnsiTheme="minorHAnsi" w:cs="Calibri"/>
          <w:i/>
          <w:sz w:val="22"/>
          <w:szCs w:val="22"/>
          <w:u w:val="single"/>
        </w:rPr>
        <w:t>not</w:t>
      </w:r>
      <w:r w:rsidRPr="009E23EC">
        <w:rPr>
          <w:rFonts w:asciiTheme="minorHAnsi" w:hAnsiTheme="minorHAnsi" w:cs="Calibri"/>
          <w:i/>
          <w:sz w:val="22"/>
          <w:szCs w:val="22"/>
        </w:rPr>
        <w:t xml:space="preserve"> be treated as commercially confidential and may be used by the Commissioning Authority in the final service specifications used for the contracts but no organisation will be individually identified.</w:t>
      </w:r>
    </w:p>
    <w:p w14:paraId="10B56092" w14:textId="77777777" w:rsidR="009E23EC" w:rsidRDefault="009E23EC" w:rsidP="00E37AFD">
      <w:pPr>
        <w:autoSpaceDE w:val="0"/>
        <w:autoSpaceDN w:val="0"/>
        <w:adjustRightInd w:val="0"/>
        <w:spacing w:line="276" w:lineRule="auto"/>
        <w:rPr>
          <w:rFonts w:ascii="Calibri" w:eastAsia="Calibri" w:hAnsi="Calibri" w:cs="Arial"/>
          <w:b/>
          <w:szCs w:val="24"/>
          <w:lang w:val="en-GB" w:eastAsia="en-US"/>
        </w:rPr>
      </w:pPr>
    </w:p>
    <w:sectPr w:rsidR="009E23EC" w:rsidSect="009E23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uturaBT-Medium">
    <w:panose1 w:val="00000000000000000000"/>
    <w:charset w:val="00"/>
    <w:family w:val="swiss"/>
    <w:notTrueType/>
    <w:pitch w:val="default"/>
    <w:sig w:usb0="00000003" w:usb1="00000000" w:usb2="00000000" w:usb3="00000000" w:csb0="00000001" w:csb1="00000000"/>
  </w:font>
  <w:font w:name="FuturaBT-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84500"/>
    <w:multiLevelType w:val="hybridMultilevel"/>
    <w:tmpl w:val="DA00C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AFD"/>
    <w:rsid w:val="00055748"/>
    <w:rsid w:val="000A2EB7"/>
    <w:rsid w:val="002B11B5"/>
    <w:rsid w:val="0035789C"/>
    <w:rsid w:val="006834D7"/>
    <w:rsid w:val="008370AA"/>
    <w:rsid w:val="009E23EC"/>
    <w:rsid w:val="00A2223E"/>
    <w:rsid w:val="00C906CD"/>
    <w:rsid w:val="00D029AD"/>
    <w:rsid w:val="00E37AFD"/>
    <w:rsid w:val="00FD2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FD"/>
    <w:pPr>
      <w:spacing w:after="200" w:line="240" w:lineRule="auto"/>
    </w:pPr>
    <w:rPr>
      <w:rFonts w:ascii="Cambria" w:eastAsia="MS Mincho" w:hAnsi="Cambria"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6CD"/>
    <w:pPr>
      <w:ind w:left="720"/>
      <w:contextualSpacing/>
    </w:pPr>
  </w:style>
  <w:style w:type="character" w:styleId="Hyperlink">
    <w:name w:val="Hyperlink"/>
    <w:basedOn w:val="DefaultParagraphFont"/>
    <w:uiPriority w:val="99"/>
    <w:unhideWhenUsed/>
    <w:rsid w:val="009E23EC"/>
    <w:rPr>
      <w:color w:val="0563C1" w:themeColor="hyperlink"/>
      <w:u w:val="single"/>
    </w:rPr>
  </w:style>
  <w:style w:type="paragraph" w:styleId="BalloonText">
    <w:name w:val="Balloon Text"/>
    <w:basedOn w:val="Normal"/>
    <w:link w:val="BalloonTextChar"/>
    <w:uiPriority w:val="99"/>
    <w:semiHidden/>
    <w:unhideWhenUsed/>
    <w:rsid w:val="000557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48"/>
    <w:rPr>
      <w:rFonts w:ascii="Tahoma" w:eastAsia="MS Mincho" w:hAnsi="Tahoma" w:cs="Tahoma"/>
      <w:sz w:val="16"/>
      <w:szCs w:val="16"/>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FD"/>
    <w:pPr>
      <w:spacing w:after="200" w:line="240" w:lineRule="auto"/>
    </w:pPr>
    <w:rPr>
      <w:rFonts w:ascii="Cambria" w:eastAsia="MS Mincho" w:hAnsi="Cambria"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6CD"/>
    <w:pPr>
      <w:ind w:left="720"/>
      <w:contextualSpacing/>
    </w:pPr>
  </w:style>
  <w:style w:type="character" w:styleId="Hyperlink">
    <w:name w:val="Hyperlink"/>
    <w:basedOn w:val="DefaultParagraphFont"/>
    <w:uiPriority w:val="99"/>
    <w:unhideWhenUsed/>
    <w:rsid w:val="009E23EC"/>
    <w:rPr>
      <w:color w:val="0563C1" w:themeColor="hyperlink"/>
      <w:u w:val="single"/>
    </w:rPr>
  </w:style>
  <w:style w:type="paragraph" w:styleId="BalloonText">
    <w:name w:val="Balloon Text"/>
    <w:basedOn w:val="Normal"/>
    <w:link w:val="BalloonTextChar"/>
    <w:uiPriority w:val="99"/>
    <w:semiHidden/>
    <w:unhideWhenUsed/>
    <w:rsid w:val="000557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48"/>
    <w:rPr>
      <w:rFonts w:ascii="Tahoma" w:eastAsia="MS Mincho" w:hAnsi="Tahoma" w:cs="Tahoma"/>
      <w:sz w:val="16"/>
      <w:szCs w:val="1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atinder.bhuhi@wandsworthccg.nhs.uk"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D27C2-2793-4AD7-B0E2-871E4968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E5A4ED-D8A4-4B21-A3A0-5AA56C3BA169}">
  <ds:schemaRefs>
    <ds:schemaRef ds:uri="http://schemas.microsoft.com/sharepoint/v3/contenttype/forms"/>
  </ds:schemaRefs>
</ds:datastoreItem>
</file>

<file path=customXml/itemProps3.xml><?xml version="1.0" encoding="utf-8"?>
<ds:datastoreItem xmlns:ds="http://schemas.openxmlformats.org/officeDocument/2006/customXml" ds:itemID="{76DD6300-7E4B-4FBB-BC7C-A5C2093D9EC5}">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Bhuhi Jatinder (WandsworthCCG)</dc:creator>
  <cp:lastModifiedBy>Tom Baker</cp:lastModifiedBy>
  <cp:revision>2</cp:revision>
  <dcterms:created xsi:type="dcterms:W3CDTF">2016-04-13T09:59:00Z</dcterms:created>
  <dcterms:modified xsi:type="dcterms:W3CDTF">2016-04-13T09:59:00Z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