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7B1B1DEE" w14:textId="77777777" w:rsidR="00B516AB" w:rsidRPr="00B516AB" w:rsidRDefault="00B516AB" w:rsidP="00340FFE">
      <w:pPr>
        <w:pStyle w:val="BlockLine"/>
        <w:ind w:left="0"/>
        <w:rPr>
          <w:rStyle w:val="Text"/>
        </w:rPr>
      </w:pPr>
      <w:r w:rsidRPr="00B516AB">
        <w:rPr>
          <w:noProof/>
        </w:rPr>
        <w:drawing>
          <wp:anchor distT="0" distB="0" distL="114300" distR="114300" simplePos="0" relativeHeight="251660288" behindDoc="0" locked="0" layoutInCell="1" allowOverlap="1" wp14:anchorId="5A582C2B" wp14:editId="03A35F71">
            <wp:simplePos x="0" y="0"/>
            <wp:positionH relativeFrom="column">
              <wp:posOffset>5657850</wp:posOffset>
            </wp:positionH>
            <wp:positionV relativeFrom="paragraph">
              <wp:posOffset>-987425</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6AB">
        <w:rPr>
          <w:noProof/>
        </w:rPr>
        <w:drawing>
          <wp:anchor distT="0" distB="0" distL="114300" distR="114300" simplePos="0" relativeHeight="251659264" behindDoc="1" locked="0" layoutInCell="1" allowOverlap="1" wp14:anchorId="2D912228" wp14:editId="33D82389">
            <wp:simplePos x="0" y="0"/>
            <wp:positionH relativeFrom="column">
              <wp:posOffset>4528185</wp:posOffset>
            </wp:positionH>
            <wp:positionV relativeFrom="paragraph">
              <wp:posOffset>-987425</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516AB">
        <w:rPr>
          <w:rStyle w:val="Text"/>
        </w:rPr>
        <w:t>Natural England</w:t>
      </w:r>
    </w:p>
    <w:p w14:paraId="6DA90C7D" w14:textId="6F465929" w:rsidR="009F2992" w:rsidRPr="00812225" w:rsidRDefault="009F2992" w:rsidP="009F0AE9">
      <w:pPr>
        <w:pStyle w:val="Topictitle"/>
      </w:pPr>
      <w:r w:rsidRPr="00812225">
        <w:t>Request for Quotation</w:t>
      </w:r>
    </w:p>
    <w:p w14:paraId="2131F45B" w14:textId="1EF93CF8" w:rsidR="009F2992" w:rsidRPr="009F0AE9" w:rsidRDefault="004939A9" w:rsidP="009F2992">
      <w:pPr>
        <w:rPr>
          <w:rStyle w:val="Text"/>
        </w:rPr>
      </w:pPr>
      <w:r w:rsidRPr="004939A9">
        <w:rPr>
          <w:rStyle w:val="Text"/>
        </w:rPr>
        <w:t xml:space="preserve">Hog Cliff NNR Glebe Farm </w:t>
      </w:r>
      <w:r w:rsidR="00791B87">
        <w:rPr>
          <w:rStyle w:val="Text"/>
        </w:rPr>
        <w:t xml:space="preserve">design and construction of water pumping </w:t>
      </w:r>
      <w:proofErr w:type="gramStart"/>
      <w:r w:rsidR="00791B87">
        <w:rPr>
          <w:rStyle w:val="Text"/>
        </w:rPr>
        <w:t>station</w:t>
      </w:r>
      <w:proofErr w:type="gramEnd"/>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427592F" w:rsidR="009F2992" w:rsidRPr="00A77416" w:rsidRDefault="009F2992" w:rsidP="009F2992">
      <w:pPr>
        <w:rPr>
          <w:rStyle w:val="Important"/>
        </w:rPr>
      </w:pPr>
      <w:r w:rsidRPr="00A77416">
        <w:t>Email:</w:t>
      </w:r>
      <w:r w:rsidRPr="00A77416">
        <w:rPr>
          <w:rStyle w:val="Important"/>
        </w:rPr>
        <w:t xml:space="preserve"> </w:t>
      </w:r>
      <w:hyperlink r:id="rId15" w:history="1">
        <w:r w:rsidR="00A47753" w:rsidRPr="003B1D46">
          <w:rPr>
            <w:rStyle w:val="Hyperlink"/>
            <w:rFonts w:cs="Arial"/>
          </w:rPr>
          <w:t>tom.sunderland@naturalengland.org.uk</w:t>
        </w:r>
      </w:hyperlink>
      <w:r w:rsidR="00A47753">
        <w:rPr>
          <w:rStyle w:val="Important"/>
        </w:rPr>
        <w:t xml:space="preserve"> </w:t>
      </w:r>
      <w:r w:rsidR="009C6E3F" w:rsidRPr="009C6E3F">
        <w:rPr>
          <w:rStyle w:val="Text"/>
        </w:rPr>
        <w:t>or</w:t>
      </w:r>
      <w:r w:rsidR="009C6E3F">
        <w:rPr>
          <w:rStyle w:val="Important"/>
        </w:rPr>
        <w:t xml:space="preserve"> </w:t>
      </w:r>
      <w:r w:rsidR="00A47753">
        <w:rPr>
          <w:rStyle w:val="Important"/>
        </w:rPr>
        <w:t xml:space="preserve"> </w:t>
      </w:r>
      <w:hyperlink r:id="rId16" w:history="1">
        <w:r w:rsidR="00A47753" w:rsidRPr="003B1D46">
          <w:rPr>
            <w:rStyle w:val="Hyperlink"/>
            <w:rFonts w:cs="Arial"/>
          </w:rPr>
          <w:t>will.weldon@naturalengland.org.uk</w:t>
        </w:r>
      </w:hyperlink>
      <w:r w:rsidR="00A47753">
        <w:rPr>
          <w:rStyle w:val="Important"/>
        </w:rPr>
        <w:t xml:space="preserve"> </w:t>
      </w:r>
    </w:p>
    <w:p w14:paraId="53BCC0D8" w14:textId="5F68F8C4" w:rsidR="009F2992" w:rsidRPr="00A77416" w:rsidRDefault="009F2992" w:rsidP="009F2992">
      <w:pPr>
        <w:rPr>
          <w:rStyle w:val="Important"/>
        </w:rPr>
      </w:pPr>
      <w:r w:rsidRPr="00A77416">
        <w:t>Date:</w:t>
      </w:r>
      <w:r>
        <w:t xml:space="preserve"> </w:t>
      </w:r>
      <w:r w:rsidR="008B713A">
        <w:t>19 July 2024</w:t>
      </w:r>
      <w:r w:rsidRPr="00A77416">
        <w:rPr>
          <w:rStyle w:val="Important"/>
        </w:rPr>
        <w:t xml:space="preserve"> </w:t>
      </w:r>
    </w:p>
    <w:p w14:paraId="0B3EF35E" w14:textId="33B1FC00" w:rsidR="009F2992" w:rsidRPr="00A77416" w:rsidRDefault="009F2992" w:rsidP="009F2992">
      <w:pPr>
        <w:rPr>
          <w:rStyle w:val="Important"/>
        </w:rPr>
      </w:pPr>
      <w:r w:rsidRPr="00A77416">
        <w:t>Time:</w:t>
      </w:r>
      <w:r>
        <w:t xml:space="preserve"> </w:t>
      </w:r>
      <w:r w:rsidR="009C6E3F">
        <w:t>5pm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3E629AA1" w:rsidR="009F2992" w:rsidRDefault="009C6E3F" w:rsidP="009F2992">
      <w:r w:rsidRPr="009C6E3F">
        <w:rPr>
          <w:rStyle w:val="Text"/>
        </w:rPr>
        <w:t>Tom Sunderland or Will Weldon</w:t>
      </w:r>
      <w:r>
        <w:rPr>
          <w:rStyle w:val="Important"/>
        </w:rPr>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64C6231D"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772451" w:rsidRDefault="009F2992" w:rsidP="009F2992">
            <w:pPr>
              <w:rPr>
                <w:rStyle w:val="Text"/>
              </w:rPr>
            </w:pPr>
            <w:r w:rsidRPr="00772451">
              <w:rPr>
                <w:rStyle w:val="Text"/>
              </w:rP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4421F0B4" w:rsidR="009F2992" w:rsidRPr="00772451" w:rsidRDefault="00061F1A" w:rsidP="009F2992">
            <w:pPr>
              <w:rPr>
                <w:rStyle w:val="Text"/>
              </w:rPr>
            </w:pPr>
            <w:r>
              <w:rPr>
                <w:rStyle w:val="Text"/>
              </w:rPr>
              <w:t>0</w:t>
            </w:r>
            <w:r w:rsidR="00617C87">
              <w:rPr>
                <w:rStyle w:val="Text"/>
              </w:rPr>
              <w:t>4</w:t>
            </w:r>
            <w:r>
              <w:rPr>
                <w:rStyle w:val="Text"/>
              </w:rPr>
              <w:t>/06/24</w:t>
            </w:r>
            <w:r w:rsidR="00BE2ECF" w:rsidRPr="00772451">
              <w:rPr>
                <w:rStyle w:val="Text"/>
              </w:rPr>
              <w:t xml:space="preserve"> at 17:00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204628EE" w:rsidR="009F2992" w:rsidRPr="00772451" w:rsidRDefault="008741D8" w:rsidP="009F2992">
            <w:pPr>
              <w:rPr>
                <w:rStyle w:val="Text"/>
              </w:rPr>
            </w:pPr>
            <w:r>
              <w:rPr>
                <w:rStyle w:val="Text"/>
              </w:rPr>
              <w:t>12/07/24</w:t>
            </w:r>
            <w:r w:rsidR="00BE2ECF" w:rsidRPr="00772451">
              <w:rPr>
                <w:rStyle w:val="Text"/>
              </w:rPr>
              <w:t xml:space="preserve"> at 17:00</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7DBF0A6" w:rsidR="009F2992" w:rsidRPr="00772451" w:rsidRDefault="008741D8" w:rsidP="009F2992">
            <w:pPr>
              <w:rPr>
                <w:rStyle w:val="Text"/>
              </w:rPr>
            </w:pPr>
            <w:r>
              <w:rPr>
                <w:rStyle w:val="Text"/>
              </w:rPr>
              <w:t>19/07/24</w:t>
            </w:r>
            <w:r w:rsidR="00AE6253" w:rsidRPr="00772451">
              <w:rPr>
                <w:rStyle w:val="Text"/>
              </w:rPr>
              <w:t xml:space="preserve"> at 17:00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6964B041" w:rsidR="009F2992" w:rsidRPr="00772451" w:rsidRDefault="009E5B3D" w:rsidP="009F2992">
            <w:pPr>
              <w:rPr>
                <w:rStyle w:val="Text"/>
              </w:rPr>
            </w:pPr>
            <w:r>
              <w:rPr>
                <w:rStyle w:val="Text"/>
              </w:rPr>
              <w:t>29</w:t>
            </w:r>
            <w:r w:rsidR="00AE6253" w:rsidRPr="00772451">
              <w:rPr>
                <w:rStyle w:val="Text"/>
              </w:rPr>
              <w:t>/07/2024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5314FD69" w:rsidR="009F2992" w:rsidRPr="00772451" w:rsidRDefault="00827672" w:rsidP="009F2992">
            <w:pPr>
              <w:rPr>
                <w:rStyle w:val="Text"/>
              </w:rPr>
            </w:pPr>
            <w:r>
              <w:rPr>
                <w:rStyle w:val="Text"/>
              </w:rPr>
              <w:t>05</w:t>
            </w:r>
            <w:r w:rsidR="00AF1B40">
              <w:rPr>
                <w:rStyle w:val="Text"/>
              </w:rPr>
              <w:t>/0</w:t>
            </w:r>
            <w:r>
              <w:rPr>
                <w:rStyle w:val="Text"/>
              </w:rPr>
              <w:t>8</w:t>
            </w:r>
            <w:r w:rsidR="00AF1B40">
              <w:rPr>
                <w:rStyle w:val="Text"/>
              </w:rPr>
              <w:t>/2024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54A2FE7B" w:rsidR="009F2992" w:rsidRPr="00772451" w:rsidRDefault="00D23F52" w:rsidP="009F2992">
            <w:pPr>
              <w:rPr>
                <w:rStyle w:val="Text"/>
              </w:rPr>
            </w:pPr>
            <w:r>
              <w:rPr>
                <w:rStyle w:val="Text"/>
              </w:rPr>
              <w:t>All work to be completed no later than end January 2025</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0496AF3" w:rsidR="009F2992" w:rsidRPr="009F2992" w:rsidRDefault="00772451"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36849712" w:rsidR="004C0BD1" w:rsidRPr="00475A07" w:rsidRDefault="004C0BD1" w:rsidP="004C0BD1">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rsidR="00475A07">
        <w:t xml:space="preserve"> </w:t>
      </w:r>
      <w:r>
        <w:t xml:space="preserve">can be located on the </w:t>
      </w:r>
      <w:hyperlink r:id="rId17"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FD3B500" w:rsidR="009F2992" w:rsidRPr="007A28B8" w:rsidRDefault="009F2992" w:rsidP="009F2992">
      <w:proofErr w:type="gramStart"/>
      <w:r w:rsidRPr="007A28B8">
        <w:lastRenderedPageBreak/>
        <w:t>For the purpose of</w:t>
      </w:r>
      <w:proofErr w:type="gramEnd"/>
      <w:r w:rsidRPr="007A28B8">
        <w:t xml:space="preserve"> this RFQ the Authority is classified as a </w:t>
      </w:r>
      <w:r w:rsidR="007852E2">
        <w:t xml:space="preserve">Central Contracting Authority </w:t>
      </w:r>
      <w:r w:rsidRPr="0069589A">
        <w:rPr>
          <w:rStyle w:val="Text"/>
        </w:rPr>
        <w:t xml:space="preserve">with a publication threshold of </w:t>
      </w:r>
      <w:r w:rsidR="007852E2">
        <w:rPr>
          <w:rStyle w:val="Text"/>
        </w:rPr>
        <w:t>£12,000</w:t>
      </w:r>
      <w:r w:rsidR="007852E2">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lastRenderedPageBreak/>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537AEAB"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7852E2">
        <w:t xml:space="preserve"> 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lastRenderedPageBreak/>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29A31CDB" w14:textId="55D366FF" w:rsidR="00B406D8" w:rsidRDefault="00B406D8" w:rsidP="00B406D8">
      <w:pPr>
        <w:rPr>
          <w:rStyle w:val="Text"/>
        </w:rPr>
      </w:pPr>
      <w:r w:rsidRPr="00B406D8">
        <w:rPr>
          <w:rStyle w:val="Text"/>
        </w:rPr>
        <w:t xml:space="preserve">Natural England requires </w:t>
      </w:r>
      <w:r w:rsidR="000F420D">
        <w:rPr>
          <w:rStyle w:val="Text"/>
        </w:rPr>
        <w:t>the following:</w:t>
      </w:r>
    </w:p>
    <w:p w14:paraId="5AB7A5C9" w14:textId="77777777" w:rsidR="000B516B" w:rsidRPr="000B516B" w:rsidRDefault="000B516B" w:rsidP="000B516B">
      <w:r w:rsidRPr="000B516B">
        <w:t xml:space="preserve">1. Preliminary Design and (if required) application for planning permission. </w:t>
      </w:r>
    </w:p>
    <w:p w14:paraId="52600761" w14:textId="77777777" w:rsidR="000B516B" w:rsidRPr="000B516B" w:rsidRDefault="000B516B" w:rsidP="000B516B">
      <w:r w:rsidRPr="000B516B">
        <w:t>Produce design and drawings of proposed new water supply infrastructure in line with planning, building and design regulations as appropriate. Advise on all requirements to design a reliable and functional water supply system (i.e. water pipe diameter, capacity, pressures, header tank requirements, trough size, etc)</w:t>
      </w:r>
    </w:p>
    <w:p w14:paraId="4907FBA4" w14:textId="77777777" w:rsidR="000B516B" w:rsidRPr="000B516B" w:rsidRDefault="000B516B" w:rsidP="000B516B">
      <w:r w:rsidRPr="000B516B">
        <w:t xml:space="preserve">Submit planning application if required. </w:t>
      </w:r>
    </w:p>
    <w:p w14:paraId="524D8F87" w14:textId="6F17F1C0" w:rsidR="000B516B" w:rsidRPr="000B516B" w:rsidRDefault="000B516B" w:rsidP="000B516B">
      <w:r w:rsidRPr="000B516B">
        <w:t>2. Installation of electrical supply from SSE (see maps showing</w:t>
      </w:r>
      <w:r w:rsidR="00426B1D">
        <w:t xml:space="preserve"> possible</w:t>
      </w:r>
      <w:r w:rsidRPr="000B516B">
        <w:t xml:space="preserve"> location</w:t>
      </w:r>
      <w:r w:rsidR="00426B1D">
        <w:t>s</w:t>
      </w:r>
      <w:r w:rsidRPr="000B516B">
        <w:t xml:space="preserve"> of supply).</w:t>
      </w:r>
    </w:p>
    <w:p w14:paraId="71F2CF73" w14:textId="77777777" w:rsidR="00261F26" w:rsidRDefault="000B516B" w:rsidP="00261F26">
      <w:pPr>
        <w:rPr>
          <w:rStyle w:val="Text"/>
        </w:rPr>
      </w:pPr>
      <w:r w:rsidRPr="000B516B">
        <w:t xml:space="preserve">3. </w:t>
      </w:r>
      <w:r w:rsidR="00261F26">
        <w:rPr>
          <w:rStyle w:val="Text"/>
        </w:rPr>
        <w:t xml:space="preserve">Construction of pumping station, link with water and electrical supply, provide suitable water output for linking to future pipework, including any required testing, compliance with building regulations etc. </w:t>
      </w:r>
    </w:p>
    <w:p w14:paraId="41217FF7" w14:textId="74C536B0" w:rsidR="005A678C" w:rsidRDefault="000B516B" w:rsidP="000B516B">
      <w:r w:rsidRPr="000B516B">
        <w:t>The successful contractor must provide a 5-year working guarantee for the pumping station as part of this contract.</w:t>
      </w:r>
    </w:p>
    <w:p w14:paraId="4C8E3CB8" w14:textId="3652FE74" w:rsidR="00D60D19" w:rsidRDefault="00B406D8" w:rsidP="00B406D8">
      <w:pPr>
        <w:pStyle w:val="Topictitle"/>
        <w:rPr>
          <w:rStyle w:val="Text"/>
        </w:rPr>
      </w:pPr>
      <w:r w:rsidRPr="00B406D8">
        <w:rPr>
          <w:rStyle w:val="Text"/>
        </w:rPr>
        <w:t>The specification</w:t>
      </w:r>
      <w:r w:rsidR="00EC4162">
        <w:rPr>
          <w:rStyle w:val="Text"/>
        </w:rPr>
        <w:t>, scope</w:t>
      </w:r>
      <w:r w:rsidRPr="00B406D8">
        <w:rPr>
          <w:rStyle w:val="Text"/>
        </w:rPr>
        <w:t xml:space="preserve"> </w:t>
      </w:r>
      <w:r w:rsidR="009C5366">
        <w:rPr>
          <w:rStyle w:val="Text"/>
        </w:rPr>
        <w:t>and requirements are</w:t>
      </w:r>
      <w:r w:rsidRPr="00B406D8">
        <w:rPr>
          <w:rStyle w:val="Text"/>
        </w:rPr>
        <w:t xml:space="preserve"> set out in the attached Maps.</w:t>
      </w:r>
      <w:r w:rsidR="009C5366">
        <w:rPr>
          <w:rStyle w:val="Text"/>
        </w:rPr>
        <w:t xml:space="preserve"> </w:t>
      </w:r>
    </w:p>
    <w:p w14:paraId="0BF8FF3E" w14:textId="77777777" w:rsidR="000B516B" w:rsidRDefault="000B516B" w:rsidP="009F2992">
      <w:pPr>
        <w:pStyle w:val="Subheading"/>
      </w:pPr>
    </w:p>
    <w:p w14:paraId="58E85C59" w14:textId="38B17C44"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24DFBB9A" w:rsidR="009F2992" w:rsidRPr="00AD0B2A" w:rsidRDefault="009F2992" w:rsidP="009F2992">
      <w:pPr>
        <w:rPr>
          <w:rStyle w:val="Important"/>
        </w:rPr>
      </w:pPr>
      <w:r w:rsidRPr="001F5026">
        <w:t xml:space="preserve">The Authority’s preference is for all invoices to be sent electronically, quoting a valid Purchase Order number. </w:t>
      </w:r>
      <w:r w:rsidR="007F19FA">
        <w:t xml:space="preserve">Contractors may invoice </w:t>
      </w:r>
      <w:r w:rsidR="00512905">
        <w:t xml:space="preserve">when individual sections of fencing are completed. </w:t>
      </w:r>
    </w:p>
    <w:p w14:paraId="6769C7EE" w14:textId="07ABC2B6" w:rsidR="009F2992" w:rsidRPr="001F5026" w:rsidRDefault="009F2992" w:rsidP="009F2992">
      <w:r w:rsidRPr="001F5026">
        <w:t xml:space="preserve">It is anticipated that this contract will be awarded for </w:t>
      </w:r>
      <w:r w:rsidRPr="00326125">
        <w:rPr>
          <w:rStyle w:val="Text"/>
        </w:rPr>
        <w:t xml:space="preserve">a period of </w:t>
      </w:r>
      <w:r w:rsidR="00BE237B">
        <w:rPr>
          <w:rStyle w:val="Text"/>
        </w:rPr>
        <w:t>7</w:t>
      </w:r>
      <w:r w:rsidR="00326125" w:rsidRPr="00326125">
        <w:rPr>
          <w:rStyle w:val="Text"/>
        </w:rPr>
        <w:t xml:space="preserve"> months </w:t>
      </w:r>
      <w:r w:rsidRPr="00326125">
        <w:rPr>
          <w:rStyle w:val="Text"/>
        </w:rPr>
        <w:t>to</w:t>
      </w:r>
      <w:r w:rsidRPr="001F5026">
        <w:t xml:space="preserve"> end no later than </w:t>
      </w:r>
      <w:r w:rsidR="00BE237B">
        <w:t>end January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lastRenderedPageBreak/>
        <w:t>We will award this contract in line with the most economically advantageous tender (MEAT) as set out in the following award criteria:</w:t>
      </w:r>
    </w:p>
    <w:p w14:paraId="53D231CA" w14:textId="1C9DAAC8" w:rsidR="009F2992" w:rsidRPr="001F5026" w:rsidRDefault="009F2992" w:rsidP="009F2992">
      <w:r w:rsidRPr="001F5026">
        <w:t xml:space="preserve">Technical – </w:t>
      </w:r>
      <w:r w:rsidR="007B2C05">
        <w:t>4</w:t>
      </w:r>
      <w:r w:rsidR="00933FAB">
        <w:t>0</w:t>
      </w:r>
      <w:r w:rsidRPr="001F5026">
        <w:t>%</w:t>
      </w:r>
    </w:p>
    <w:p w14:paraId="41CCEA0D" w14:textId="07942FEB" w:rsidR="009F2992" w:rsidRPr="001F5026" w:rsidRDefault="009F2992" w:rsidP="009F2992">
      <w:r w:rsidRPr="001F5026">
        <w:t xml:space="preserve">Commercial – </w:t>
      </w:r>
      <w:r w:rsidR="007B2C05">
        <w:t>6</w:t>
      </w:r>
      <w:r w:rsidR="00933FAB">
        <w:t>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364B78D4" w:rsidR="009F2992" w:rsidRDefault="009F2992" w:rsidP="009F2992">
      <w:r w:rsidRPr="001F5026">
        <w:t xml:space="preserve">Evaluation weightings are </w:t>
      </w:r>
      <w:r w:rsidR="00C0590C">
        <w:t>4</w:t>
      </w:r>
      <w:r w:rsidR="00933FAB">
        <w:t>0</w:t>
      </w:r>
      <w:r w:rsidRPr="001F5026">
        <w:t xml:space="preserve">% technical and </w:t>
      </w:r>
      <w:r w:rsidR="00C0590C">
        <w:t>6</w:t>
      </w:r>
      <w:r w:rsidR="00933FAB">
        <w:t>0</w:t>
      </w:r>
      <w:r w:rsidRPr="001F5026">
        <w:t>% commercial, the winning tenderer will be the highest scoring combined score.</w:t>
      </w:r>
    </w:p>
    <w:p w14:paraId="19B4ED7D" w14:textId="144D10F3"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735"/>
        <w:gridCol w:w="1575"/>
        <w:gridCol w:w="1913"/>
        <w:gridCol w:w="2525"/>
        <w:gridCol w:w="2576"/>
      </w:tblGrid>
      <w:tr w:rsidR="00373287"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373287" w14:paraId="28FFE5F7" w14:textId="77777777" w:rsidTr="005861E8">
        <w:trPr>
          <w:trHeight w:val="1736"/>
        </w:trPr>
        <w:tc>
          <w:tcPr>
            <w:tcW w:w="1838" w:type="dxa"/>
          </w:tcPr>
          <w:p w14:paraId="2E0B03F4" w14:textId="77777777" w:rsidR="009F2992" w:rsidRPr="00471BD3" w:rsidRDefault="009F2992" w:rsidP="009F2992">
            <w:pPr>
              <w:rPr>
                <w:rStyle w:val="Text"/>
              </w:rPr>
            </w:pPr>
            <w:r w:rsidRPr="00471BD3">
              <w:rPr>
                <w:rStyle w:val="Text"/>
              </w:rPr>
              <w:t>Technical</w:t>
            </w:r>
          </w:p>
        </w:tc>
        <w:tc>
          <w:tcPr>
            <w:tcW w:w="1701" w:type="dxa"/>
          </w:tcPr>
          <w:p w14:paraId="77A370C4" w14:textId="53C1659F" w:rsidR="009F2992" w:rsidRPr="00471BD3" w:rsidRDefault="00D20FB9" w:rsidP="009F2992">
            <w:pPr>
              <w:rPr>
                <w:rStyle w:val="Text"/>
              </w:rPr>
            </w:pPr>
            <w:r>
              <w:rPr>
                <w:rStyle w:val="Text"/>
              </w:rPr>
              <w:t>40</w:t>
            </w:r>
            <w:r w:rsidR="009F2992" w:rsidRPr="00471BD3">
              <w:rPr>
                <w:rStyle w:val="Text"/>
              </w:rPr>
              <w:t>%</w:t>
            </w:r>
            <w:r w:rsidR="00C0590C">
              <w:rPr>
                <w:rStyle w:val="Text"/>
              </w:rPr>
              <w:t xml:space="preserve"> of total score</w:t>
            </w:r>
          </w:p>
        </w:tc>
        <w:tc>
          <w:tcPr>
            <w:tcW w:w="2126" w:type="dxa"/>
          </w:tcPr>
          <w:p w14:paraId="745ED2F0" w14:textId="77777777" w:rsidR="00373287" w:rsidRPr="00373287" w:rsidRDefault="00373287" w:rsidP="00373287">
            <w:pPr>
              <w:rPr>
                <w:rStyle w:val="Text"/>
              </w:rPr>
            </w:pPr>
            <w:r>
              <w:rPr>
                <w:rStyle w:val="Text"/>
              </w:rPr>
              <w:t>Experience</w:t>
            </w:r>
          </w:p>
          <w:p w14:paraId="4E518838" w14:textId="77777777" w:rsidR="00373287" w:rsidRDefault="00373287" w:rsidP="00E9000A">
            <w:pPr>
              <w:rPr>
                <w:rStyle w:val="Text"/>
              </w:rPr>
            </w:pPr>
          </w:p>
          <w:p w14:paraId="3EEFBBD1" w14:textId="77777777" w:rsidR="00373287" w:rsidRDefault="00373287" w:rsidP="00E9000A">
            <w:pPr>
              <w:rPr>
                <w:rStyle w:val="Text"/>
              </w:rPr>
            </w:pPr>
          </w:p>
          <w:p w14:paraId="12740CB6" w14:textId="77777777" w:rsidR="00373287" w:rsidRDefault="00373287" w:rsidP="00E9000A">
            <w:pPr>
              <w:rPr>
                <w:rStyle w:val="Text"/>
              </w:rPr>
            </w:pPr>
          </w:p>
          <w:p w14:paraId="07C900AD" w14:textId="77777777" w:rsidR="00373287" w:rsidRDefault="00373287" w:rsidP="00E9000A">
            <w:pPr>
              <w:rPr>
                <w:rStyle w:val="Text"/>
              </w:rPr>
            </w:pPr>
          </w:p>
          <w:p w14:paraId="35EEBF1C" w14:textId="77777777" w:rsidR="00373287" w:rsidRDefault="00373287" w:rsidP="00E9000A">
            <w:pPr>
              <w:rPr>
                <w:rStyle w:val="Text"/>
              </w:rPr>
            </w:pPr>
          </w:p>
          <w:p w14:paraId="12F3C97B" w14:textId="77777777" w:rsidR="00373287" w:rsidRDefault="00373287" w:rsidP="00E9000A">
            <w:pPr>
              <w:rPr>
                <w:rStyle w:val="Text"/>
              </w:rPr>
            </w:pPr>
          </w:p>
          <w:p w14:paraId="6C49D2E1" w14:textId="77777777" w:rsidR="00373287" w:rsidRDefault="00373287" w:rsidP="00E9000A">
            <w:pPr>
              <w:rPr>
                <w:rStyle w:val="Text"/>
              </w:rPr>
            </w:pPr>
          </w:p>
          <w:p w14:paraId="19C720C1" w14:textId="77777777" w:rsidR="00373287" w:rsidRDefault="00373287" w:rsidP="00E9000A">
            <w:pPr>
              <w:rPr>
                <w:rStyle w:val="Text"/>
              </w:rPr>
            </w:pPr>
          </w:p>
          <w:p w14:paraId="46027EF8" w14:textId="77777777" w:rsidR="00373287" w:rsidRDefault="00373287" w:rsidP="00E9000A">
            <w:pPr>
              <w:rPr>
                <w:rStyle w:val="Text"/>
              </w:rPr>
            </w:pPr>
          </w:p>
          <w:p w14:paraId="74A63E5E" w14:textId="77777777" w:rsidR="0092373D" w:rsidRDefault="0092373D" w:rsidP="00E9000A">
            <w:pPr>
              <w:rPr>
                <w:rStyle w:val="Text"/>
              </w:rPr>
            </w:pPr>
          </w:p>
          <w:p w14:paraId="0E9BADC6" w14:textId="77777777" w:rsidR="0092373D" w:rsidRDefault="0092373D" w:rsidP="00E9000A">
            <w:pPr>
              <w:rPr>
                <w:rStyle w:val="Text"/>
              </w:rPr>
            </w:pPr>
          </w:p>
          <w:p w14:paraId="5F2FA1E5" w14:textId="28B3A3B2" w:rsidR="00E9000A" w:rsidRPr="00E9000A" w:rsidRDefault="00E9000A" w:rsidP="00E9000A">
            <w:pPr>
              <w:rPr>
                <w:rStyle w:val="Text"/>
              </w:rPr>
            </w:pPr>
            <w:r w:rsidRPr="00181842">
              <w:rPr>
                <w:rStyle w:val="Text"/>
              </w:rPr>
              <w:t>Health and Safety.</w:t>
            </w:r>
          </w:p>
          <w:p w14:paraId="4162B9DD" w14:textId="77777777" w:rsidR="00E9000A" w:rsidRPr="00181842" w:rsidRDefault="00E9000A" w:rsidP="00E9000A">
            <w:pPr>
              <w:rPr>
                <w:rStyle w:val="Text"/>
              </w:rPr>
            </w:pPr>
          </w:p>
          <w:p w14:paraId="03812DCD" w14:textId="77777777" w:rsidR="00E9000A" w:rsidRPr="00181842" w:rsidRDefault="00E9000A" w:rsidP="00E9000A">
            <w:pPr>
              <w:rPr>
                <w:rStyle w:val="Text"/>
              </w:rPr>
            </w:pPr>
          </w:p>
          <w:p w14:paraId="0DC6D523" w14:textId="77777777" w:rsidR="00E9000A" w:rsidRPr="00181842" w:rsidRDefault="00E9000A" w:rsidP="00E9000A">
            <w:pPr>
              <w:rPr>
                <w:rStyle w:val="Text"/>
              </w:rPr>
            </w:pPr>
          </w:p>
          <w:p w14:paraId="1FEB5404" w14:textId="77777777" w:rsidR="00E9000A" w:rsidRPr="00181842" w:rsidRDefault="00E9000A" w:rsidP="00E9000A">
            <w:pPr>
              <w:rPr>
                <w:rStyle w:val="Text"/>
              </w:rPr>
            </w:pPr>
          </w:p>
          <w:p w14:paraId="29F9E723" w14:textId="77777777" w:rsidR="00053B81" w:rsidRDefault="00053B81" w:rsidP="00E9000A">
            <w:pPr>
              <w:rPr>
                <w:rStyle w:val="Text"/>
              </w:rPr>
            </w:pPr>
          </w:p>
          <w:p w14:paraId="65999824" w14:textId="77777777" w:rsidR="00E9000A" w:rsidRDefault="00E9000A" w:rsidP="00E9000A">
            <w:pPr>
              <w:rPr>
                <w:rStyle w:val="Text"/>
              </w:rPr>
            </w:pPr>
          </w:p>
          <w:p w14:paraId="506E95C9" w14:textId="77777777" w:rsidR="00E9000A" w:rsidRDefault="00E9000A" w:rsidP="00E9000A">
            <w:pPr>
              <w:rPr>
                <w:rStyle w:val="Text"/>
              </w:rPr>
            </w:pPr>
          </w:p>
          <w:p w14:paraId="3D7531C3" w14:textId="77777777" w:rsidR="00E9000A" w:rsidRDefault="00E9000A" w:rsidP="00E9000A">
            <w:pPr>
              <w:rPr>
                <w:rStyle w:val="Text"/>
              </w:rPr>
            </w:pPr>
          </w:p>
          <w:p w14:paraId="5402D556" w14:textId="77777777" w:rsidR="00E9000A" w:rsidRDefault="00E9000A" w:rsidP="00E9000A">
            <w:pPr>
              <w:rPr>
                <w:rStyle w:val="Text"/>
              </w:rPr>
            </w:pPr>
          </w:p>
          <w:p w14:paraId="76424E04" w14:textId="0FAD5221" w:rsidR="00E9000A" w:rsidRPr="00E9000A" w:rsidRDefault="00E9000A" w:rsidP="00E9000A">
            <w:pPr>
              <w:rPr>
                <w:rStyle w:val="Text"/>
              </w:rPr>
            </w:pPr>
            <w:r>
              <w:rPr>
                <w:rStyle w:val="Text"/>
              </w:rPr>
              <w:t>Avai</w:t>
            </w:r>
            <w:r w:rsidRPr="00E9000A">
              <w:rPr>
                <w:rStyle w:val="Text"/>
              </w:rPr>
              <w:t>lability</w:t>
            </w:r>
          </w:p>
          <w:p w14:paraId="542A1A32" w14:textId="75AF3FCD" w:rsidR="009F2992" w:rsidRPr="009F2992" w:rsidRDefault="009F2992" w:rsidP="009F2992">
            <w:pPr>
              <w:rPr>
                <w:rStyle w:val="Important"/>
              </w:rPr>
            </w:pPr>
          </w:p>
        </w:tc>
        <w:tc>
          <w:tcPr>
            <w:tcW w:w="1843" w:type="dxa"/>
          </w:tcPr>
          <w:p w14:paraId="208468F1" w14:textId="77777777" w:rsidR="00373287" w:rsidRPr="00373287" w:rsidRDefault="00373287" w:rsidP="00373287">
            <w:pPr>
              <w:rPr>
                <w:rStyle w:val="Text"/>
              </w:rPr>
            </w:pPr>
            <w:r w:rsidRPr="00181842">
              <w:rPr>
                <w:rStyle w:val="Text"/>
              </w:rPr>
              <w:t>Experience of previous work and training/qualifications</w:t>
            </w:r>
            <w:r w:rsidRPr="00373287">
              <w:rPr>
                <w:rStyle w:val="Text"/>
              </w:rPr>
              <w:t>.</w:t>
            </w:r>
          </w:p>
          <w:p w14:paraId="12BAB50E" w14:textId="77777777" w:rsidR="00373287" w:rsidRPr="00373287" w:rsidRDefault="00373287" w:rsidP="00373287">
            <w:pPr>
              <w:rPr>
                <w:rStyle w:val="Text"/>
              </w:rPr>
            </w:pPr>
            <w:r>
              <w:rPr>
                <w:rStyle w:val="Text"/>
              </w:rPr>
              <w:t>Examples of previous works and pu</w:t>
            </w:r>
            <w:r w:rsidRPr="00373287">
              <w:rPr>
                <w:rStyle w:val="Text"/>
              </w:rPr>
              <w:t xml:space="preserve">mping stations installed. </w:t>
            </w:r>
          </w:p>
          <w:p w14:paraId="1FC082D9" w14:textId="79BCAF18" w:rsidR="00373287" w:rsidRPr="00373287" w:rsidRDefault="00373287" w:rsidP="00373287">
            <w:pPr>
              <w:rPr>
                <w:rStyle w:val="Text"/>
              </w:rPr>
            </w:pPr>
            <w:r>
              <w:rPr>
                <w:rStyle w:val="Text"/>
              </w:rPr>
              <w:t>References</w:t>
            </w:r>
            <w:r w:rsidR="004965EE">
              <w:rPr>
                <w:rStyle w:val="Text"/>
              </w:rPr>
              <w:t xml:space="preserve"> from previous clients.</w:t>
            </w:r>
          </w:p>
          <w:p w14:paraId="09BB9895" w14:textId="77777777" w:rsidR="00373287" w:rsidRDefault="00373287" w:rsidP="00153DCC">
            <w:pPr>
              <w:rPr>
                <w:rStyle w:val="Text"/>
              </w:rPr>
            </w:pPr>
          </w:p>
          <w:p w14:paraId="34B1F742" w14:textId="77777777" w:rsidR="00373287" w:rsidRDefault="00373287" w:rsidP="00153DCC">
            <w:pPr>
              <w:rPr>
                <w:rStyle w:val="Text"/>
              </w:rPr>
            </w:pPr>
          </w:p>
          <w:p w14:paraId="5DCF4464" w14:textId="77777777" w:rsidR="00373287" w:rsidRDefault="00373287" w:rsidP="00153DCC">
            <w:pPr>
              <w:rPr>
                <w:rStyle w:val="Text"/>
              </w:rPr>
            </w:pPr>
          </w:p>
          <w:p w14:paraId="042EC1B5" w14:textId="77777777" w:rsidR="0092373D" w:rsidRDefault="0092373D" w:rsidP="00153DCC">
            <w:pPr>
              <w:rPr>
                <w:rStyle w:val="Text"/>
              </w:rPr>
            </w:pPr>
          </w:p>
          <w:p w14:paraId="7462BBB7" w14:textId="6FF60952" w:rsidR="00153DCC" w:rsidRPr="00153DCC" w:rsidRDefault="007B2C05" w:rsidP="00153DCC">
            <w:pPr>
              <w:rPr>
                <w:rStyle w:val="Text"/>
              </w:rPr>
            </w:pPr>
            <w:r>
              <w:rPr>
                <w:rStyle w:val="Text"/>
              </w:rPr>
              <w:t xml:space="preserve">CDM </w:t>
            </w:r>
            <w:r w:rsidR="00153DCC" w:rsidRPr="00181842">
              <w:rPr>
                <w:rStyle w:val="Text"/>
              </w:rPr>
              <w:t>Risk Assessment</w:t>
            </w:r>
            <w:r w:rsidR="00373287">
              <w:rPr>
                <w:rStyle w:val="Text"/>
              </w:rPr>
              <w:t>, company safety policy</w:t>
            </w:r>
          </w:p>
          <w:p w14:paraId="0AC855EB" w14:textId="77777777" w:rsidR="00153DCC" w:rsidRPr="00181842" w:rsidRDefault="00153DCC" w:rsidP="00153DCC">
            <w:pPr>
              <w:rPr>
                <w:rStyle w:val="Text"/>
              </w:rPr>
            </w:pPr>
          </w:p>
          <w:p w14:paraId="4294DB48" w14:textId="77777777" w:rsidR="00153DCC" w:rsidRPr="00181842" w:rsidRDefault="00153DCC" w:rsidP="00153DCC">
            <w:pPr>
              <w:rPr>
                <w:rStyle w:val="Text"/>
              </w:rPr>
            </w:pPr>
          </w:p>
          <w:p w14:paraId="63AD3ADC" w14:textId="77777777" w:rsidR="00153DCC" w:rsidRPr="00181842" w:rsidRDefault="00153DCC" w:rsidP="00153DCC">
            <w:pPr>
              <w:rPr>
                <w:rStyle w:val="Text"/>
              </w:rPr>
            </w:pPr>
          </w:p>
          <w:p w14:paraId="07B804BC" w14:textId="77777777" w:rsidR="00153DCC" w:rsidRPr="00181842" w:rsidRDefault="00153DCC" w:rsidP="00153DCC">
            <w:pPr>
              <w:rPr>
                <w:rStyle w:val="Text"/>
              </w:rPr>
            </w:pPr>
          </w:p>
          <w:p w14:paraId="399A489C" w14:textId="77777777" w:rsidR="00153DCC" w:rsidRDefault="00153DCC" w:rsidP="00153DCC">
            <w:pPr>
              <w:rPr>
                <w:rStyle w:val="Text"/>
              </w:rPr>
            </w:pPr>
          </w:p>
          <w:p w14:paraId="2F97DFA1" w14:textId="77777777" w:rsidR="00153DCC" w:rsidRDefault="00153DCC" w:rsidP="00153DCC">
            <w:pPr>
              <w:rPr>
                <w:rStyle w:val="Text"/>
              </w:rPr>
            </w:pPr>
          </w:p>
          <w:p w14:paraId="706AE041" w14:textId="77777777" w:rsidR="00153DCC" w:rsidRDefault="00153DCC" w:rsidP="00153DCC">
            <w:pPr>
              <w:rPr>
                <w:rStyle w:val="Text"/>
              </w:rPr>
            </w:pPr>
          </w:p>
          <w:p w14:paraId="6E3BC7E7" w14:textId="5D6FB04A" w:rsidR="009F2992" w:rsidRPr="009F2992" w:rsidRDefault="00153DCC" w:rsidP="00153DCC">
            <w:pPr>
              <w:rPr>
                <w:rStyle w:val="Important"/>
              </w:rPr>
            </w:pPr>
            <w:r>
              <w:rPr>
                <w:rStyle w:val="Text"/>
              </w:rPr>
              <w:t xml:space="preserve">Ability to deliver the work </w:t>
            </w:r>
            <w:r w:rsidR="00373287">
              <w:rPr>
                <w:rStyle w:val="Text"/>
              </w:rPr>
              <w:t>on time</w:t>
            </w:r>
            <w:r w:rsidRPr="00153DCC">
              <w:rPr>
                <w:rStyle w:val="Text"/>
              </w:rPr>
              <w:t>.</w:t>
            </w:r>
          </w:p>
        </w:tc>
        <w:tc>
          <w:tcPr>
            <w:tcW w:w="2816" w:type="dxa"/>
          </w:tcPr>
          <w:p w14:paraId="58161738" w14:textId="25271220" w:rsidR="00373287" w:rsidRPr="00373287" w:rsidRDefault="00373287" w:rsidP="00373287">
            <w:pPr>
              <w:rPr>
                <w:rStyle w:val="Text"/>
              </w:rPr>
            </w:pPr>
            <w:r w:rsidRPr="00181842">
              <w:rPr>
                <w:rStyle w:val="Text"/>
              </w:rPr>
              <w:t xml:space="preserve">Examples of previous </w:t>
            </w:r>
            <w:r w:rsidRPr="00373287">
              <w:rPr>
                <w:rStyle w:val="Text"/>
              </w:rPr>
              <w:t xml:space="preserve">similar works and projects undertaken. Qualifications and experience of personnel. References from previous clients/jobs. </w:t>
            </w:r>
            <w:r w:rsidR="00111DE1">
              <w:rPr>
                <w:rStyle w:val="Text"/>
              </w:rPr>
              <w:t>3/4</w:t>
            </w:r>
            <w:r w:rsidRPr="00373287">
              <w:rPr>
                <w:rStyle w:val="Text"/>
              </w:rPr>
              <w:t xml:space="preserve"> of technical score (</w:t>
            </w:r>
            <w:r w:rsidR="00111DE1">
              <w:rPr>
                <w:rStyle w:val="Text"/>
              </w:rPr>
              <w:t>75</w:t>
            </w:r>
            <w:r w:rsidRPr="00373287">
              <w:rPr>
                <w:rStyle w:val="Text"/>
              </w:rPr>
              <w:t>%)</w:t>
            </w:r>
          </w:p>
          <w:p w14:paraId="5758D1BB" w14:textId="77777777" w:rsidR="00373287" w:rsidRDefault="00373287" w:rsidP="00471BD3">
            <w:pPr>
              <w:rPr>
                <w:rStyle w:val="Text"/>
              </w:rPr>
            </w:pPr>
          </w:p>
          <w:p w14:paraId="22EF7988" w14:textId="77777777" w:rsidR="00373287" w:rsidRDefault="00373287" w:rsidP="00471BD3">
            <w:pPr>
              <w:rPr>
                <w:rStyle w:val="Text"/>
              </w:rPr>
            </w:pPr>
          </w:p>
          <w:p w14:paraId="5F38BD0B" w14:textId="2824845B" w:rsidR="00471BD3" w:rsidRPr="00471BD3" w:rsidRDefault="00471BD3" w:rsidP="00471BD3">
            <w:pPr>
              <w:rPr>
                <w:rStyle w:val="Text"/>
              </w:rPr>
            </w:pPr>
            <w:r w:rsidRPr="00181842">
              <w:rPr>
                <w:rStyle w:val="Text"/>
              </w:rPr>
              <w:t xml:space="preserve">Demonstration of Risk </w:t>
            </w:r>
            <w:r w:rsidRPr="00471BD3">
              <w:rPr>
                <w:rStyle w:val="Text"/>
              </w:rPr>
              <w:t xml:space="preserve">Assessment including example(s) submitted with tender. </w:t>
            </w:r>
            <w:r w:rsidR="00373287">
              <w:rPr>
                <w:rStyle w:val="Text"/>
              </w:rPr>
              <w:t xml:space="preserve">Provide company H&amp;S statement/policy. </w:t>
            </w:r>
            <w:r w:rsidR="00F131EB">
              <w:rPr>
                <w:rStyle w:val="Text"/>
              </w:rPr>
              <w:t>1/</w:t>
            </w:r>
            <w:r w:rsidR="00111DE1">
              <w:rPr>
                <w:rStyle w:val="Text"/>
              </w:rPr>
              <w:t>8</w:t>
            </w:r>
            <w:r w:rsidR="00F131EB">
              <w:rPr>
                <w:rStyle w:val="Text"/>
              </w:rPr>
              <w:t xml:space="preserve"> of </w:t>
            </w:r>
            <w:r w:rsidR="00373287">
              <w:rPr>
                <w:rStyle w:val="Text"/>
              </w:rPr>
              <w:t>technical score (</w:t>
            </w:r>
            <w:r w:rsidR="00111DE1">
              <w:rPr>
                <w:rStyle w:val="Text"/>
              </w:rPr>
              <w:t>12.5</w:t>
            </w:r>
            <w:r w:rsidR="00373287">
              <w:rPr>
                <w:rStyle w:val="Text"/>
              </w:rPr>
              <w:t>%)</w:t>
            </w:r>
            <w:r w:rsidR="009B68F1">
              <w:rPr>
                <w:rStyle w:val="Text"/>
              </w:rPr>
              <w:t xml:space="preserve"> </w:t>
            </w:r>
          </w:p>
          <w:p w14:paraId="1EB948E8" w14:textId="77777777" w:rsidR="00471BD3" w:rsidRPr="00181842" w:rsidRDefault="00471BD3" w:rsidP="00471BD3">
            <w:pPr>
              <w:rPr>
                <w:rStyle w:val="Text"/>
              </w:rPr>
            </w:pPr>
          </w:p>
          <w:p w14:paraId="2BBEA41A" w14:textId="77777777" w:rsidR="00471BD3" w:rsidRDefault="00471BD3" w:rsidP="00471BD3">
            <w:pPr>
              <w:rPr>
                <w:rStyle w:val="Text"/>
              </w:rPr>
            </w:pPr>
          </w:p>
          <w:p w14:paraId="4BAA4E90" w14:textId="64F962B3" w:rsidR="00471BD3" w:rsidRPr="00471BD3" w:rsidRDefault="00471BD3" w:rsidP="00471BD3">
            <w:pPr>
              <w:rPr>
                <w:rStyle w:val="Text"/>
              </w:rPr>
            </w:pPr>
            <w:r>
              <w:rPr>
                <w:rStyle w:val="Text"/>
              </w:rPr>
              <w:t>Natural England requires the work to be completed</w:t>
            </w:r>
            <w:r w:rsidRPr="00471BD3">
              <w:rPr>
                <w:rStyle w:val="Text"/>
              </w:rPr>
              <w:t xml:space="preserve"> </w:t>
            </w:r>
            <w:r w:rsidR="0092373D">
              <w:rPr>
                <w:rStyle w:val="Text"/>
              </w:rPr>
              <w:t>no later than end January 2025</w:t>
            </w:r>
            <w:r w:rsidRPr="00471BD3">
              <w:rPr>
                <w:rStyle w:val="Text"/>
              </w:rPr>
              <w:t xml:space="preserve">. Contractor to provide estimated start and finish date. </w:t>
            </w:r>
            <w:r w:rsidR="0092373D">
              <w:rPr>
                <w:rStyle w:val="Text"/>
              </w:rPr>
              <w:t>1/</w:t>
            </w:r>
            <w:r w:rsidR="00111DE1">
              <w:rPr>
                <w:rStyle w:val="Text"/>
              </w:rPr>
              <w:t>8</w:t>
            </w:r>
            <w:r w:rsidR="0092373D">
              <w:rPr>
                <w:rStyle w:val="Text"/>
              </w:rPr>
              <w:t xml:space="preserve"> of </w:t>
            </w:r>
            <w:r w:rsidRPr="00471BD3">
              <w:rPr>
                <w:rStyle w:val="Text"/>
              </w:rPr>
              <w:t>technical score</w:t>
            </w:r>
            <w:r w:rsidR="0092373D">
              <w:rPr>
                <w:rStyle w:val="Text"/>
              </w:rPr>
              <w:t xml:space="preserve"> (</w:t>
            </w:r>
            <w:r w:rsidR="00111DE1">
              <w:rPr>
                <w:rStyle w:val="Text"/>
              </w:rPr>
              <w:t>12.5</w:t>
            </w:r>
            <w:r w:rsidR="0092373D">
              <w:rPr>
                <w:rStyle w:val="Text"/>
              </w:rPr>
              <w:t>%)</w:t>
            </w:r>
            <w:r w:rsidR="006A0D99">
              <w:rPr>
                <w:rStyle w:val="Text"/>
              </w:rPr>
              <w:t>.</w:t>
            </w:r>
          </w:p>
          <w:p w14:paraId="61A8EFAF" w14:textId="5E450155" w:rsidR="009F2992" w:rsidRPr="009F2992" w:rsidRDefault="009F2992" w:rsidP="009F2992">
            <w:pPr>
              <w:rPr>
                <w:rStyle w:val="Important"/>
              </w:rPr>
            </w:pPr>
          </w:p>
        </w:tc>
      </w:tr>
      <w:tr w:rsidR="00373287" w14:paraId="0EBAB2D1" w14:textId="77777777" w:rsidTr="005861E8">
        <w:trPr>
          <w:trHeight w:val="1383"/>
        </w:trPr>
        <w:tc>
          <w:tcPr>
            <w:tcW w:w="1838" w:type="dxa"/>
          </w:tcPr>
          <w:p w14:paraId="36CCB7AC" w14:textId="77777777" w:rsidR="009F2992" w:rsidRPr="00F65962" w:rsidRDefault="009F2992" w:rsidP="009F2992">
            <w:pPr>
              <w:rPr>
                <w:rStyle w:val="Text"/>
              </w:rPr>
            </w:pPr>
            <w:r w:rsidRPr="00F65962">
              <w:rPr>
                <w:rStyle w:val="Text"/>
              </w:rPr>
              <w:t>Commercial</w:t>
            </w:r>
          </w:p>
        </w:tc>
        <w:tc>
          <w:tcPr>
            <w:tcW w:w="1701" w:type="dxa"/>
          </w:tcPr>
          <w:p w14:paraId="66AF0285" w14:textId="3B01C342" w:rsidR="009F2992" w:rsidRPr="00F65962" w:rsidRDefault="0092373D" w:rsidP="009F2992">
            <w:pPr>
              <w:rPr>
                <w:rStyle w:val="Text"/>
              </w:rPr>
            </w:pPr>
            <w:r>
              <w:rPr>
                <w:rStyle w:val="Text"/>
              </w:rPr>
              <w:t>6</w:t>
            </w:r>
            <w:r w:rsidR="001E5332" w:rsidRPr="00F65962">
              <w:rPr>
                <w:rStyle w:val="Text"/>
              </w:rPr>
              <w:t>0</w:t>
            </w:r>
            <w:r w:rsidR="009F2992" w:rsidRPr="00F65962">
              <w:rPr>
                <w:rStyle w:val="Text"/>
              </w:rPr>
              <w:t>%</w:t>
            </w:r>
            <w:r w:rsidR="00C0590C">
              <w:rPr>
                <w:rStyle w:val="Text"/>
              </w:rPr>
              <w:t xml:space="preserve"> of total score</w:t>
            </w:r>
          </w:p>
        </w:tc>
        <w:tc>
          <w:tcPr>
            <w:tcW w:w="2126" w:type="dxa"/>
          </w:tcPr>
          <w:p w14:paraId="63009BA1" w14:textId="4B637E11" w:rsidR="009F2992" w:rsidRPr="00F65962" w:rsidRDefault="009324D1" w:rsidP="009F2992">
            <w:pPr>
              <w:rPr>
                <w:rStyle w:val="Text"/>
              </w:rPr>
            </w:pPr>
            <w:r w:rsidRPr="00F65962">
              <w:rPr>
                <w:rStyle w:val="Text"/>
              </w:rPr>
              <w:t>C</w:t>
            </w:r>
            <w:r w:rsidR="009F2992" w:rsidRPr="00F65962">
              <w:rPr>
                <w:rStyle w:val="Text"/>
              </w:rPr>
              <w:t>ost of the proposed Contract</w:t>
            </w:r>
          </w:p>
        </w:tc>
        <w:tc>
          <w:tcPr>
            <w:tcW w:w="1843" w:type="dxa"/>
          </w:tcPr>
          <w:p w14:paraId="295F5E3C" w14:textId="66AA1165" w:rsidR="009F2992" w:rsidRPr="00F65962" w:rsidRDefault="009F2992" w:rsidP="009F2992">
            <w:pPr>
              <w:rPr>
                <w:rStyle w:val="Text"/>
              </w:rPr>
            </w:pPr>
            <w:r w:rsidRPr="00F65962">
              <w:rPr>
                <w:rStyle w:val="Text"/>
              </w:rPr>
              <w:t>Co</w:t>
            </w:r>
            <w:r w:rsidR="00F65962" w:rsidRPr="00F65962">
              <w:rPr>
                <w:rStyle w:val="Text"/>
              </w:rPr>
              <w:t>st</w:t>
            </w:r>
          </w:p>
        </w:tc>
        <w:tc>
          <w:tcPr>
            <w:tcW w:w="2816" w:type="dxa"/>
          </w:tcPr>
          <w:p w14:paraId="33318B53" w14:textId="29B91825" w:rsidR="009F2992" w:rsidRPr="00F65962" w:rsidRDefault="00F65962" w:rsidP="00F65962">
            <w:pPr>
              <w:rPr>
                <w:rStyle w:val="Text"/>
              </w:rPr>
            </w:pPr>
            <w:r w:rsidRPr="00F65962">
              <w:rPr>
                <w:rStyle w:val="Text"/>
              </w:rPr>
              <w:t>100% of commercial score</w:t>
            </w:r>
            <w:r w:rsidR="000E3813">
              <w:rPr>
                <w:rStyle w:val="Text"/>
              </w:rPr>
              <w:t>.</w:t>
            </w:r>
          </w:p>
        </w:tc>
      </w:tr>
    </w:tbl>
    <w:p w14:paraId="2B6AB03A" w14:textId="77777777" w:rsidR="009F2992" w:rsidRDefault="009F2992" w:rsidP="009F2992"/>
    <w:p w14:paraId="36F772AB" w14:textId="29B46914" w:rsidR="009F2992" w:rsidRPr="00A57295" w:rsidRDefault="009F2992" w:rsidP="009F2992">
      <w:pPr>
        <w:pStyle w:val="Subheading"/>
        <w:rPr>
          <w:rStyle w:val="Important"/>
        </w:rPr>
      </w:pPr>
      <w:r w:rsidRPr="00415608">
        <w:lastRenderedPageBreak/>
        <w:t>Technical (</w:t>
      </w:r>
      <w:r w:rsidR="001E5332">
        <w:t>30</w:t>
      </w:r>
      <w:r w:rsidRPr="00415608">
        <w:t>%)</w:t>
      </w:r>
      <w:r>
        <w:t xml:space="preserve"> </w:t>
      </w:r>
    </w:p>
    <w:p w14:paraId="4DF6DC8B" w14:textId="7DB4A21C"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4C83CD9D" w14:textId="3D30F5F8" w:rsidR="009F2992" w:rsidRDefault="009F2992" w:rsidP="009F2992">
      <w:pPr>
        <w:pStyle w:val="Subheading"/>
      </w:pPr>
      <w:r w:rsidRPr="007309B9">
        <w:t>Commercial (</w:t>
      </w:r>
      <w:r w:rsidR="00C3119B">
        <w:t>6</w:t>
      </w:r>
      <w:r w:rsidR="00A51A92">
        <w:t>0</w:t>
      </w:r>
      <w:r w:rsidRPr="007309B9">
        <w:t>%)</w:t>
      </w:r>
      <w:r>
        <w:t xml:space="preserve"> </w:t>
      </w:r>
    </w:p>
    <w:p w14:paraId="7773DF7E" w14:textId="4B4A9680" w:rsidR="009F2992" w:rsidRPr="007309B9" w:rsidRDefault="009F2992" w:rsidP="009F2992">
      <w:r w:rsidRPr="007309B9">
        <w:t xml:space="preserve">The Contract is to be awarded as a </w:t>
      </w:r>
      <w:r w:rsidR="00A51A92">
        <w:t>fixed price</w:t>
      </w:r>
      <w:r w:rsidRPr="007309B9">
        <w:t xml:space="preserve"> which will be paid according to the completion of the deliverables stated in the Specification of Requirements.</w:t>
      </w:r>
    </w:p>
    <w:p w14:paraId="4AE7DD4A" w14:textId="6F2B4309" w:rsidR="009F2992" w:rsidRPr="007309B9" w:rsidRDefault="009F2992" w:rsidP="009F2992">
      <w:r w:rsidRPr="007309B9">
        <w:lastRenderedPageBreak/>
        <w:t>Suppliers are required to submit a total cost to provide the deliverables stated in the Specification of Requirements. In addition to this the Commercial Response template must be completed to provide a breakdown of the whole life costs against</w:t>
      </w:r>
      <w:r w:rsidR="00A348F3">
        <w:t xml:space="preserve"> 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0E4FEB73" w14:textId="77777777" w:rsidR="00A348F3" w:rsidRDefault="009F2992" w:rsidP="00A348F3">
      <w:pPr>
        <w:rPr>
          <w:rStyle w:val="Important"/>
        </w:rPr>
      </w:pPr>
      <w:r w:rsidRPr="007309B9">
        <w:t>The method for calculating the weighted scores is as follows:</w:t>
      </w:r>
      <w:r>
        <w:t xml:space="preserve"> </w:t>
      </w:r>
    </w:p>
    <w:p w14:paraId="2392B9E4" w14:textId="184AF2C3" w:rsidR="009F2992" w:rsidRPr="007309B9" w:rsidRDefault="009F2992" w:rsidP="00F81CB4">
      <w:pPr>
        <w:pStyle w:val="BulletText1"/>
      </w:pPr>
      <w:r w:rsidRPr="007309B9">
        <w:t xml:space="preserve">Commercial </w:t>
      </w:r>
    </w:p>
    <w:p w14:paraId="4EF214E0" w14:textId="63951CB4"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r w:rsidRPr="00A348F3">
        <w:rPr>
          <w:rStyle w:val="Text"/>
        </w:rPr>
        <w:t>Price ) x [</w:t>
      </w:r>
      <w:r w:rsidR="00C3119B">
        <w:rPr>
          <w:rStyle w:val="Text"/>
        </w:rPr>
        <w:t>6</w:t>
      </w:r>
      <w:r w:rsidR="00A348F3" w:rsidRPr="00A348F3">
        <w:rPr>
          <w:rStyle w:val="Text"/>
        </w:rPr>
        <w:t>0</w:t>
      </w:r>
      <w:r w:rsidRPr="00A348F3">
        <w:rPr>
          <w:rStyle w:val="Text"/>
        </w:rPr>
        <w:t>%]</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0C73028A"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w:t>
      </w:r>
      <w:r w:rsidRPr="00A348F3">
        <w:rPr>
          <w:rStyle w:val="Text"/>
        </w:rPr>
        <w:t>x</w:t>
      </w:r>
      <w:proofErr w:type="gramEnd"/>
      <w:r w:rsidRPr="00A348F3">
        <w:rPr>
          <w:rStyle w:val="Text"/>
        </w:rPr>
        <w:t xml:space="preserve"> [</w:t>
      </w:r>
      <w:r w:rsidR="00C3119B">
        <w:rPr>
          <w:rStyle w:val="Text"/>
        </w:rPr>
        <w:t>4</w:t>
      </w:r>
      <w:r w:rsidR="00A348F3" w:rsidRPr="00A348F3">
        <w:rPr>
          <w:rStyle w:val="Text"/>
        </w:rPr>
        <w:t>0</w:t>
      </w:r>
      <w:r w:rsidRPr="00A348F3">
        <w:rPr>
          <w:rStyle w:val="Text"/>
        </w:rPr>
        <w:t>%]</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 xml:space="preserve">Information to be </w:t>
      </w:r>
      <w:proofErr w:type="gramStart"/>
      <w:r w:rsidRPr="007309B9">
        <w:t>returned</w:t>
      </w:r>
      <w:proofErr w:type="gramEnd"/>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 xml:space="preserve">completed Commercial Response </w:t>
      </w:r>
      <w:proofErr w:type="gramStart"/>
      <w:r w:rsidRPr="007309B9">
        <w:t>template</w:t>
      </w:r>
      <w:proofErr w:type="gramEnd"/>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0D18C9B4" w:rsidR="009F2992" w:rsidRPr="001F5D9B" w:rsidRDefault="001F5D9B" w:rsidP="009F2992">
      <w:pPr>
        <w:rPr>
          <w:rStyle w:val="Text"/>
        </w:rPr>
      </w:pPr>
      <w:r w:rsidRPr="001F5D9B">
        <w:rPr>
          <w:rStyle w:val="Text"/>
        </w:rPr>
        <w:t xml:space="preserve">The </w:t>
      </w:r>
      <w:r w:rsidR="009F2992" w:rsidRPr="001F5D9B">
        <w:rPr>
          <w:rStyle w:val="Text"/>
        </w:rPr>
        <w:t xml:space="preserve">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2"/>
      <w:footerReference w:type="default" r:id="rId23"/>
      <w:foot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3267D" w14:textId="77777777" w:rsidR="002D23C6" w:rsidRDefault="002D23C6" w:rsidP="00FA03F2">
      <w:r>
        <w:separator/>
      </w:r>
    </w:p>
  </w:endnote>
  <w:endnote w:type="continuationSeparator" w:id="0">
    <w:p w14:paraId="2CEB503C" w14:textId="77777777" w:rsidR="002D23C6" w:rsidRDefault="002D23C6"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1DD0" w14:textId="7C8632E7"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9557" w14:textId="1563261F"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F6487" w14:textId="77777777" w:rsidR="002D23C6" w:rsidRDefault="002D23C6" w:rsidP="00FA03F2">
      <w:r>
        <w:separator/>
      </w:r>
    </w:p>
  </w:footnote>
  <w:footnote w:type="continuationSeparator" w:id="0">
    <w:p w14:paraId="750DD5FA" w14:textId="77777777" w:rsidR="002D23C6" w:rsidRDefault="002D23C6"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3C8E"/>
    <w:rsid w:val="00015841"/>
    <w:rsid w:val="00023A24"/>
    <w:rsid w:val="000240D4"/>
    <w:rsid w:val="00026B67"/>
    <w:rsid w:val="00042D05"/>
    <w:rsid w:val="00045E97"/>
    <w:rsid w:val="00053B81"/>
    <w:rsid w:val="00061F1A"/>
    <w:rsid w:val="0006311C"/>
    <w:rsid w:val="00063558"/>
    <w:rsid w:val="00064F33"/>
    <w:rsid w:val="00065CB7"/>
    <w:rsid w:val="00066EE4"/>
    <w:rsid w:val="00070506"/>
    <w:rsid w:val="000906FB"/>
    <w:rsid w:val="000B516B"/>
    <w:rsid w:val="000C0292"/>
    <w:rsid w:val="000C55EA"/>
    <w:rsid w:val="000C7E35"/>
    <w:rsid w:val="000D788D"/>
    <w:rsid w:val="000E3813"/>
    <w:rsid w:val="000F21F1"/>
    <w:rsid w:val="000F420D"/>
    <w:rsid w:val="000F6887"/>
    <w:rsid w:val="00100F2A"/>
    <w:rsid w:val="00111DE1"/>
    <w:rsid w:val="00121600"/>
    <w:rsid w:val="00124E19"/>
    <w:rsid w:val="00131296"/>
    <w:rsid w:val="0013476B"/>
    <w:rsid w:val="00144BA0"/>
    <w:rsid w:val="00147A24"/>
    <w:rsid w:val="00153DCC"/>
    <w:rsid w:val="001628DF"/>
    <w:rsid w:val="00182289"/>
    <w:rsid w:val="00183C86"/>
    <w:rsid w:val="00190412"/>
    <w:rsid w:val="001B1F6A"/>
    <w:rsid w:val="001C361E"/>
    <w:rsid w:val="001C5060"/>
    <w:rsid w:val="001C7ECF"/>
    <w:rsid w:val="001D00F7"/>
    <w:rsid w:val="001E4CA4"/>
    <w:rsid w:val="001E5332"/>
    <w:rsid w:val="001F1CFD"/>
    <w:rsid w:val="001F5D9B"/>
    <w:rsid w:val="001F7D7C"/>
    <w:rsid w:val="00203496"/>
    <w:rsid w:val="0024114F"/>
    <w:rsid w:val="00254B86"/>
    <w:rsid w:val="00261F26"/>
    <w:rsid w:val="00270CEC"/>
    <w:rsid w:val="002712C8"/>
    <w:rsid w:val="00277DF0"/>
    <w:rsid w:val="002816D6"/>
    <w:rsid w:val="00286215"/>
    <w:rsid w:val="00287C0E"/>
    <w:rsid w:val="00292386"/>
    <w:rsid w:val="00292F2C"/>
    <w:rsid w:val="002A269D"/>
    <w:rsid w:val="002B213D"/>
    <w:rsid w:val="002C31F3"/>
    <w:rsid w:val="002C48B3"/>
    <w:rsid w:val="002C494B"/>
    <w:rsid w:val="002D23C6"/>
    <w:rsid w:val="002D479F"/>
    <w:rsid w:val="002E0F1E"/>
    <w:rsid w:val="002E43B4"/>
    <w:rsid w:val="002F1889"/>
    <w:rsid w:val="002F18D2"/>
    <w:rsid w:val="002F3B02"/>
    <w:rsid w:val="002F66A1"/>
    <w:rsid w:val="00306183"/>
    <w:rsid w:val="00326125"/>
    <w:rsid w:val="00340FFE"/>
    <w:rsid w:val="003425A8"/>
    <w:rsid w:val="00347D08"/>
    <w:rsid w:val="00352303"/>
    <w:rsid w:val="003543A9"/>
    <w:rsid w:val="00364A8E"/>
    <w:rsid w:val="00373287"/>
    <w:rsid w:val="00375F7E"/>
    <w:rsid w:val="003852CA"/>
    <w:rsid w:val="00390782"/>
    <w:rsid w:val="00392833"/>
    <w:rsid w:val="003A16A2"/>
    <w:rsid w:val="003A7333"/>
    <w:rsid w:val="003C1769"/>
    <w:rsid w:val="003D0773"/>
    <w:rsid w:val="003D5042"/>
    <w:rsid w:val="003E0778"/>
    <w:rsid w:val="003E4973"/>
    <w:rsid w:val="003E5B9B"/>
    <w:rsid w:val="004077D5"/>
    <w:rsid w:val="00412D2D"/>
    <w:rsid w:val="00426B1D"/>
    <w:rsid w:val="00430F78"/>
    <w:rsid w:val="0044536B"/>
    <w:rsid w:val="00451074"/>
    <w:rsid w:val="004523EC"/>
    <w:rsid w:val="004647E4"/>
    <w:rsid w:val="00471BD3"/>
    <w:rsid w:val="00475A07"/>
    <w:rsid w:val="004802E3"/>
    <w:rsid w:val="00483886"/>
    <w:rsid w:val="004901DD"/>
    <w:rsid w:val="0049295F"/>
    <w:rsid w:val="004939A9"/>
    <w:rsid w:val="004965EE"/>
    <w:rsid w:val="004A674D"/>
    <w:rsid w:val="004A76B8"/>
    <w:rsid w:val="004C08F6"/>
    <w:rsid w:val="004C0BD1"/>
    <w:rsid w:val="004D27FD"/>
    <w:rsid w:val="00512905"/>
    <w:rsid w:val="0051321F"/>
    <w:rsid w:val="005160FB"/>
    <w:rsid w:val="00525FFC"/>
    <w:rsid w:val="00531416"/>
    <w:rsid w:val="005319FA"/>
    <w:rsid w:val="00535315"/>
    <w:rsid w:val="00540844"/>
    <w:rsid w:val="00542408"/>
    <w:rsid w:val="00550633"/>
    <w:rsid w:val="005528F6"/>
    <w:rsid w:val="00565CB5"/>
    <w:rsid w:val="005738EA"/>
    <w:rsid w:val="00581248"/>
    <w:rsid w:val="00581A69"/>
    <w:rsid w:val="005837F8"/>
    <w:rsid w:val="00587D57"/>
    <w:rsid w:val="00592D94"/>
    <w:rsid w:val="00592FD8"/>
    <w:rsid w:val="00595B38"/>
    <w:rsid w:val="005A678C"/>
    <w:rsid w:val="005C3BA8"/>
    <w:rsid w:val="005C5959"/>
    <w:rsid w:val="005D073A"/>
    <w:rsid w:val="005D0E22"/>
    <w:rsid w:val="005D270C"/>
    <w:rsid w:val="005E6FE4"/>
    <w:rsid w:val="005F1AC9"/>
    <w:rsid w:val="005F2581"/>
    <w:rsid w:val="005F3F22"/>
    <w:rsid w:val="006043D3"/>
    <w:rsid w:val="006048B3"/>
    <w:rsid w:val="00617C87"/>
    <w:rsid w:val="00623218"/>
    <w:rsid w:val="00624F74"/>
    <w:rsid w:val="006358A6"/>
    <w:rsid w:val="00650F37"/>
    <w:rsid w:val="00651310"/>
    <w:rsid w:val="00660A6E"/>
    <w:rsid w:val="00664E21"/>
    <w:rsid w:val="00677361"/>
    <w:rsid w:val="00686CEF"/>
    <w:rsid w:val="00692AB2"/>
    <w:rsid w:val="006A0D99"/>
    <w:rsid w:val="006A53CB"/>
    <w:rsid w:val="006B244C"/>
    <w:rsid w:val="006B28CA"/>
    <w:rsid w:val="006B535B"/>
    <w:rsid w:val="006C19A4"/>
    <w:rsid w:val="006C7807"/>
    <w:rsid w:val="006D0934"/>
    <w:rsid w:val="006D7EEE"/>
    <w:rsid w:val="006E4F0E"/>
    <w:rsid w:val="007048AF"/>
    <w:rsid w:val="00711CDF"/>
    <w:rsid w:val="00712100"/>
    <w:rsid w:val="00722FB1"/>
    <w:rsid w:val="007253DE"/>
    <w:rsid w:val="00736C03"/>
    <w:rsid w:val="007418D9"/>
    <w:rsid w:val="00745D2A"/>
    <w:rsid w:val="00750202"/>
    <w:rsid w:val="00772451"/>
    <w:rsid w:val="007748A7"/>
    <w:rsid w:val="00780CBF"/>
    <w:rsid w:val="007852E2"/>
    <w:rsid w:val="00791B87"/>
    <w:rsid w:val="0079649D"/>
    <w:rsid w:val="007A00D7"/>
    <w:rsid w:val="007A5AD6"/>
    <w:rsid w:val="007B2C05"/>
    <w:rsid w:val="007D16CE"/>
    <w:rsid w:val="007D1996"/>
    <w:rsid w:val="007D33C5"/>
    <w:rsid w:val="007D36F5"/>
    <w:rsid w:val="007E4452"/>
    <w:rsid w:val="007E716E"/>
    <w:rsid w:val="007F19FA"/>
    <w:rsid w:val="007F3EA0"/>
    <w:rsid w:val="007F41A7"/>
    <w:rsid w:val="00800F9C"/>
    <w:rsid w:val="00804E76"/>
    <w:rsid w:val="00827672"/>
    <w:rsid w:val="00843F8F"/>
    <w:rsid w:val="008522D4"/>
    <w:rsid w:val="0085766E"/>
    <w:rsid w:val="008617F6"/>
    <w:rsid w:val="008741D8"/>
    <w:rsid w:val="00894146"/>
    <w:rsid w:val="008A106C"/>
    <w:rsid w:val="008B1354"/>
    <w:rsid w:val="008B713A"/>
    <w:rsid w:val="008C11B7"/>
    <w:rsid w:val="008D3732"/>
    <w:rsid w:val="008D78DF"/>
    <w:rsid w:val="008E0047"/>
    <w:rsid w:val="008E0CC1"/>
    <w:rsid w:val="008E3BF1"/>
    <w:rsid w:val="008E78FE"/>
    <w:rsid w:val="008F2C91"/>
    <w:rsid w:val="008F35A2"/>
    <w:rsid w:val="009046D9"/>
    <w:rsid w:val="00907068"/>
    <w:rsid w:val="00910751"/>
    <w:rsid w:val="009143C9"/>
    <w:rsid w:val="00921EF3"/>
    <w:rsid w:val="0092373D"/>
    <w:rsid w:val="00926975"/>
    <w:rsid w:val="009324D1"/>
    <w:rsid w:val="00933FAB"/>
    <w:rsid w:val="00940FC2"/>
    <w:rsid w:val="009470FC"/>
    <w:rsid w:val="0095585A"/>
    <w:rsid w:val="009574EE"/>
    <w:rsid w:val="009814F8"/>
    <w:rsid w:val="0098195A"/>
    <w:rsid w:val="00982F9C"/>
    <w:rsid w:val="009A5160"/>
    <w:rsid w:val="009A745C"/>
    <w:rsid w:val="009B28A0"/>
    <w:rsid w:val="009B68F1"/>
    <w:rsid w:val="009B7EC1"/>
    <w:rsid w:val="009C5366"/>
    <w:rsid w:val="009C6E3F"/>
    <w:rsid w:val="009D1D9B"/>
    <w:rsid w:val="009E3287"/>
    <w:rsid w:val="009E5188"/>
    <w:rsid w:val="009E5B3D"/>
    <w:rsid w:val="009F0AE9"/>
    <w:rsid w:val="009F0C55"/>
    <w:rsid w:val="009F2992"/>
    <w:rsid w:val="00A02F42"/>
    <w:rsid w:val="00A1036B"/>
    <w:rsid w:val="00A2093B"/>
    <w:rsid w:val="00A2111E"/>
    <w:rsid w:val="00A32DB3"/>
    <w:rsid w:val="00A34484"/>
    <w:rsid w:val="00A348F3"/>
    <w:rsid w:val="00A4054F"/>
    <w:rsid w:val="00A42D05"/>
    <w:rsid w:val="00A472F1"/>
    <w:rsid w:val="00A47753"/>
    <w:rsid w:val="00A51A92"/>
    <w:rsid w:val="00A63FB1"/>
    <w:rsid w:val="00A7364E"/>
    <w:rsid w:val="00A82050"/>
    <w:rsid w:val="00A83AB9"/>
    <w:rsid w:val="00A962B4"/>
    <w:rsid w:val="00A9667E"/>
    <w:rsid w:val="00AA03F8"/>
    <w:rsid w:val="00AB4198"/>
    <w:rsid w:val="00AB4A49"/>
    <w:rsid w:val="00AB4DA9"/>
    <w:rsid w:val="00AB4F73"/>
    <w:rsid w:val="00AC0BE3"/>
    <w:rsid w:val="00AD025F"/>
    <w:rsid w:val="00AE29AE"/>
    <w:rsid w:val="00AE6253"/>
    <w:rsid w:val="00AF1B40"/>
    <w:rsid w:val="00AF5133"/>
    <w:rsid w:val="00B046F0"/>
    <w:rsid w:val="00B1374D"/>
    <w:rsid w:val="00B137CE"/>
    <w:rsid w:val="00B20197"/>
    <w:rsid w:val="00B20273"/>
    <w:rsid w:val="00B20F0A"/>
    <w:rsid w:val="00B234BB"/>
    <w:rsid w:val="00B234D4"/>
    <w:rsid w:val="00B406D8"/>
    <w:rsid w:val="00B51138"/>
    <w:rsid w:val="00B516AB"/>
    <w:rsid w:val="00B526C8"/>
    <w:rsid w:val="00B531D1"/>
    <w:rsid w:val="00B833D1"/>
    <w:rsid w:val="00B85CB8"/>
    <w:rsid w:val="00BA30A7"/>
    <w:rsid w:val="00BA5785"/>
    <w:rsid w:val="00BB26C4"/>
    <w:rsid w:val="00BB5734"/>
    <w:rsid w:val="00BB6287"/>
    <w:rsid w:val="00BD78CB"/>
    <w:rsid w:val="00BE1163"/>
    <w:rsid w:val="00BE237B"/>
    <w:rsid w:val="00BE2ECF"/>
    <w:rsid w:val="00BE69BF"/>
    <w:rsid w:val="00BF0630"/>
    <w:rsid w:val="00C0483A"/>
    <w:rsid w:val="00C0590C"/>
    <w:rsid w:val="00C06CCA"/>
    <w:rsid w:val="00C129E6"/>
    <w:rsid w:val="00C22650"/>
    <w:rsid w:val="00C2429C"/>
    <w:rsid w:val="00C3119B"/>
    <w:rsid w:val="00C4654F"/>
    <w:rsid w:val="00C5768F"/>
    <w:rsid w:val="00C604E3"/>
    <w:rsid w:val="00C65123"/>
    <w:rsid w:val="00C82BDD"/>
    <w:rsid w:val="00C87133"/>
    <w:rsid w:val="00C8758D"/>
    <w:rsid w:val="00CA265C"/>
    <w:rsid w:val="00CC2B3F"/>
    <w:rsid w:val="00CD0FC3"/>
    <w:rsid w:val="00CD1739"/>
    <w:rsid w:val="00CE7D5B"/>
    <w:rsid w:val="00D04A66"/>
    <w:rsid w:val="00D104EF"/>
    <w:rsid w:val="00D20FB9"/>
    <w:rsid w:val="00D22269"/>
    <w:rsid w:val="00D23F52"/>
    <w:rsid w:val="00D25B4E"/>
    <w:rsid w:val="00D26B24"/>
    <w:rsid w:val="00D271C9"/>
    <w:rsid w:val="00D42E43"/>
    <w:rsid w:val="00D46AD8"/>
    <w:rsid w:val="00D534D1"/>
    <w:rsid w:val="00D555A9"/>
    <w:rsid w:val="00D55F93"/>
    <w:rsid w:val="00D60D19"/>
    <w:rsid w:val="00D856C2"/>
    <w:rsid w:val="00DB5451"/>
    <w:rsid w:val="00DB5F9D"/>
    <w:rsid w:val="00DC15F9"/>
    <w:rsid w:val="00DC5908"/>
    <w:rsid w:val="00DD232A"/>
    <w:rsid w:val="00DD4DF4"/>
    <w:rsid w:val="00DE767B"/>
    <w:rsid w:val="00DF1E44"/>
    <w:rsid w:val="00DF74F5"/>
    <w:rsid w:val="00E06691"/>
    <w:rsid w:val="00E25616"/>
    <w:rsid w:val="00E26C4F"/>
    <w:rsid w:val="00E32992"/>
    <w:rsid w:val="00E35A73"/>
    <w:rsid w:val="00E36E9A"/>
    <w:rsid w:val="00E414E1"/>
    <w:rsid w:val="00E47FB0"/>
    <w:rsid w:val="00E60D3C"/>
    <w:rsid w:val="00E804A3"/>
    <w:rsid w:val="00E8390B"/>
    <w:rsid w:val="00E9000A"/>
    <w:rsid w:val="00E97486"/>
    <w:rsid w:val="00EC4162"/>
    <w:rsid w:val="00ED63A7"/>
    <w:rsid w:val="00ED65E0"/>
    <w:rsid w:val="00F0143C"/>
    <w:rsid w:val="00F043D1"/>
    <w:rsid w:val="00F11422"/>
    <w:rsid w:val="00F12FC9"/>
    <w:rsid w:val="00F131EB"/>
    <w:rsid w:val="00F1381E"/>
    <w:rsid w:val="00F3284C"/>
    <w:rsid w:val="00F32890"/>
    <w:rsid w:val="00F34A5B"/>
    <w:rsid w:val="00F448FD"/>
    <w:rsid w:val="00F454A7"/>
    <w:rsid w:val="00F61BC1"/>
    <w:rsid w:val="00F62A60"/>
    <w:rsid w:val="00F65962"/>
    <w:rsid w:val="00F7078D"/>
    <w:rsid w:val="00F7643D"/>
    <w:rsid w:val="00F81CB4"/>
    <w:rsid w:val="00FA03F2"/>
    <w:rsid w:val="00FB4A7B"/>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5851343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natural-england/about/procur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ill.weldon@naturalengland.org.uk"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tom.sunderland@naturalengland.org.u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2.xml><?xml version="1.0" encoding="utf-8"?>
<ds:datastoreItem xmlns:ds="http://schemas.openxmlformats.org/officeDocument/2006/customXml" ds:itemID="{A269CB77-A17C-4C9F-B366-E4DE6F41166F}">
  <ds:schemaRefs>
    <ds:schemaRef ds:uri="office.server.policy"/>
  </ds:schemaRefs>
</ds:datastoreItem>
</file>

<file path=customXml/itemProps3.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6.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4126</Words>
  <Characters>23519</Characters>
  <Application>Microsoft Office Word</Application>
  <DocSecurity>0</DocSecurity>
  <Lines>195</Lines>
  <Paragraphs>55</Paragraphs>
  <ScaleCrop>false</ScaleCrop>
  <Company/>
  <LinksUpToDate>false</LinksUpToDate>
  <CharactersWithSpaces>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2024-06-04T12:08:00Z</dcterms:created>
  <dcterms:modified xsi:type="dcterms:W3CDTF">2024-06-06T13:26:00Z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