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8522"/>
      </w:tblGrid>
      <w:tr w:rsidR="00B870DD" w:rsidRPr="00D371EF" w14:paraId="2DFF77C1" w14:textId="77777777" w:rsidTr="00362055">
        <w:tc>
          <w:tcPr>
            <w:tcW w:w="8522" w:type="dxa"/>
            <w:shd w:val="clear" w:color="auto" w:fill="99CCFF"/>
          </w:tcPr>
          <w:p w14:paraId="398EC444" w14:textId="1A078F75" w:rsidR="00F744CB" w:rsidRDefault="00B870DD" w:rsidP="00F744CB">
            <w:pPr>
              <w:pStyle w:val="Heading1"/>
              <w:jc w:val="center"/>
              <w:rPr>
                <w:b w:val="0"/>
                <w:lang w:val="en-US"/>
              </w:rPr>
            </w:pPr>
            <w:r w:rsidRPr="00D371EF">
              <w:rPr>
                <w:sz w:val="24"/>
                <w:szCs w:val="24"/>
              </w:rPr>
              <w:t xml:space="preserve">Award </w:t>
            </w:r>
            <w:r w:rsidR="004148DF">
              <w:rPr>
                <w:sz w:val="24"/>
                <w:szCs w:val="24"/>
              </w:rPr>
              <w:t>Letter</w:t>
            </w:r>
            <w:r w:rsidRPr="00D371EF">
              <w:rPr>
                <w:sz w:val="24"/>
                <w:szCs w:val="24"/>
              </w:rPr>
              <w:t xml:space="preserve"> </w:t>
            </w:r>
            <w:r w:rsidR="00EA2829" w:rsidRPr="00EA2829">
              <w:rPr>
                <w:sz w:val="24"/>
                <w:szCs w:val="24"/>
              </w:rPr>
              <w:t xml:space="preserve">redacted under FOIA section </w:t>
            </w:r>
            <w:r w:rsidR="00EA2829">
              <w:rPr>
                <w:sz w:val="24"/>
                <w:szCs w:val="24"/>
              </w:rPr>
              <w:t>40 and 43</w:t>
            </w:r>
            <w:r w:rsidR="00EA2829" w:rsidRPr="00EA2829">
              <w:rPr>
                <w:sz w:val="24"/>
                <w:szCs w:val="24"/>
              </w:rPr>
              <w:t xml:space="preserve"> ​</w:t>
            </w:r>
          </w:p>
          <w:p w14:paraId="350C254B" w14:textId="77777777" w:rsidR="00B870DD" w:rsidRPr="00D371EF" w:rsidRDefault="00362055" w:rsidP="00C01FD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.</w:t>
            </w:r>
          </w:p>
        </w:tc>
      </w:tr>
    </w:tbl>
    <w:p w14:paraId="3CA1E1DC" w14:textId="77777777" w:rsidR="00B870DD" w:rsidRPr="00D371EF" w:rsidRDefault="00B870DD" w:rsidP="00B870DD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8"/>
      </w:tblGrid>
      <w:tr w:rsidR="00F7110C" w:rsidRPr="00D371EF" w14:paraId="08BC1FC5" w14:textId="77777777" w:rsidTr="00F7110C">
        <w:tc>
          <w:tcPr>
            <w:tcW w:w="7488" w:type="dxa"/>
          </w:tcPr>
          <w:p w14:paraId="296277FC" w14:textId="77777777" w:rsidR="00F7110C" w:rsidRDefault="00F744CB" w:rsidP="00F744C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Turnkey Instruments Limited</w:t>
            </w:r>
          </w:p>
          <w:p w14:paraId="41A1C7D4" w14:textId="77777777" w:rsidR="00F744CB" w:rsidRPr="00F744CB" w:rsidRDefault="00F744CB" w:rsidP="00F744CB">
            <w:pPr>
              <w:jc w:val="both"/>
              <w:rPr>
                <w:rFonts w:ascii="Arial" w:hAnsi="Arial" w:cs="Arial"/>
                <w:b/>
              </w:rPr>
            </w:pPr>
            <w:r w:rsidRPr="00F744CB">
              <w:rPr>
                <w:rFonts w:ascii="Arial" w:hAnsi="Arial" w:cs="Arial"/>
                <w:b/>
              </w:rPr>
              <w:t xml:space="preserve">1 Dalby Court, </w:t>
            </w:r>
            <w:proofErr w:type="spellStart"/>
            <w:r w:rsidRPr="00F744CB">
              <w:rPr>
                <w:rFonts w:ascii="Arial" w:hAnsi="Arial" w:cs="Arial"/>
                <w:b/>
              </w:rPr>
              <w:t>Gadbrook</w:t>
            </w:r>
            <w:proofErr w:type="spellEnd"/>
            <w:r w:rsidRPr="00F744CB">
              <w:rPr>
                <w:rFonts w:ascii="Arial" w:hAnsi="Arial" w:cs="Arial"/>
                <w:b/>
              </w:rPr>
              <w:t xml:space="preserve"> Business Centre</w:t>
            </w:r>
          </w:p>
          <w:p w14:paraId="767BDC37" w14:textId="77777777" w:rsidR="00F744CB" w:rsidRPr="00D371EF" w:rsidRDefault="00F744CB" w:rsidP="00F744CB">
            <w:pPr>
              <w:jc w:val="both"/>
              <w:rPr>
                <w:rFonts w:ascii="Arial" w:hAnsi="Arial" w:cs="Arial"/>
                <w:b/>
              </w:rPr>
            </w:pPr>
            <w:r w:rsidRPr="00F744CB">
              <w:rPr>
                <w:rFonts w:ascii="Arial" w:hAnsi="Arial" w:cs="Arial"/>
                <w:b/>
              </w:rPr>
              <w:t>Northwich, Cheshire, CW9 7TN</w:t>
            </w:r>
          </w:p>
        </w:tc>
      </w:tr>
      <w:tr w:rsidR="00F7110C" w:rsidRPr="00D371EF" w14:paraId="208BDFFA" w14:textId="77777777" w:rsidTr="00F7110C">
        <w:tc>
          <w:tcPr>
            <w:tcW w:w="7488" w:type="dxa"/>
          </w:tcPr>
          <w:p w14:paraId="341B90B9" w14:textId="77777777" w:rsidR="00F7110C" w:rsidRPr="00D371EF" w:rsidRDefault="00F7110C" w:rsidP="00F7110C">
            <w:pPr>
              <w:jc w:val="both"/>
              <w:rPr>
                <w:rFonts w:ascii="Arial" w:hAnsi="Arial" w:cs="Arial"/>
                <w:b/>
              </w:rPr>
            </w:pPr>
            <w:r w:rsidRPr="00D371EF">
              <w:rPr>
                <w:rFonts w:ascii="Arial" w:hAnsi="Arial" w:cs="Arial"/>
                <w:b/>
              </w:rPr>
              <w:t>Date</w:t>
            </w:r>
            <w:r w:rsidR="00D66CA0">
              <w:rPr>
                <w:rFonts w:ascii="Arial" w:hAnsi="Arial" w:cs="Arial"/>
                <w:b/>
              </w:rPr>
              <w:t xml:space="preserve"> 31</w:t>
            </w:r>
            <w:r w:rsidR="00D66CA0" w:rsidRPr="00D66CA0">
              <w:rPr>
                <w:rFonts w:ascii="Arial" w:hAnsi="Arial" w:cs="Arial"/>
                <w:b/>
                <w:vertAlign w:val="superscript"/>
              </w:rPr>
              <w:t>st</w:t>
            </w:r>
            <w:r w:rsidR="00D66CA0">
              <w:rPr>
                <w:rFonts w:ascii="Arial" w:hAnsi="Arial" w:cs="Arial"/>
                <w:b/>
              </w:rPr>
              <w:t xml:space="preserve"> May 2022</w:t>
            </w:r>
          </w:p>
        </w:tc>
      </w:tr>
      <w:tr w:rsidR="00F7110C" w:rsidRPr="00D371EF" w14:paraId="22F6B7C8" w14:textId="77777777" w:rsidTr="00F7110C">
        <w:tc>
          <w:tcPr>
            <w:tcW w:w="7488" w:type="dxa"/>
          </w:tcPr>
          <w:p w14:paraId="311C3A56" w14:textId="77777777" w:rsidR="00F7110C" w:rsidRPr="00D371EF" w:rsidRDefault="00F744CB" w:rsidP="00F7110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K280021640</w:t>
            </w:r>
          </w:p>
        </w:tc>
      </w:tr>
    </w:tbl>
    <w:p w14:paraId="6DF53285" w14:textId="77777777" w:rsidR="00F7110C" w:rsidRPr="00D371EF" w:rsidRDefault="00F7110C" w:rsidP="00F7110C">
      <w:pPr>
        <w:jc w:val="both"/>
        <w:rPr>
          <w:rFonts w:ascii="Arial" w:hAnsi="Arial" w:cs="Arial"/>
          <w:b/>
        </w:rPr>
      </w:pPr>
    </w:p>
    <w:p w14:paraId="72A0015D" w14:textId="37EEB65B" w:rsidR="00F7110C" w:rsidRPr="00D371EF" w:rsidRDefault="00F7110C" w:rsidP="00F7110C">
      <w:pPr>
        <w:jc w:val="both"/>
        <w:rPr>
          <w:rFonts w:ascii="Arial" w:hAnsi="Arial" w:cs="Arial"/>
        </w:rPr>
      </w:pPr>
      <w:r w:rsidRPr="00D371EF">
        <w:rPr>
          <w:rFonts w:ascii="Arial" w:hAnsi="Arial" w:cs="Arial"/>
        </w:rPr>
        <w:t xml:space="preserve">Dear </w:t>
      </w:r>
      <w:r w:rsidR="00EA2829">
        <w:rPr>
          <w:rFonts w:ascii="Arial" w:hAnsi="Arial" w:cs="Arial"/>
        </w:rPr>
        <w:t>XXXX</w:t>
      </w:r>
      <w:r w:rsidRPr="00D371EF">
        <w:rPr>
          <w:rFonts w:ascii="Arial" w:hAnsi="Arial" w:cs="Arial"/>
        </w:rPr>
        <w:t>,</w:t>
      </w:r>
    </w:p>
    <w:p w14:paraId="7F614019" w14:textId="77777777" w:rsidR="00F7110C" w:rsidRPr="00D371EF" w:rsidRDefault="00F7110C" w:rsidP="00F7110C">
      <w:pPr>
        <w:jc w:val="both"/>
        <w:rPr>
          <w:rFonts w:ascii="Arial" w:hAnsi="Arial" w:cs="Arial"/>
          <w:b/>
        </w:rPr>
      </w:pPr>
    </w:p>
    <w:p w14:paraId="50E4EDE6" w14:textId="77777777" w:rsidR="00F7110C" w:rsidRPr="00D371EF" w:rsidRDefault="00F7110C" w:rsidP="00F7110C">
      <w:pPr>
        <w:jc w:val="both"/>
        <w:rPr>
          <w:rFonts w:ascii="Arial" w:hAnsi="Arial" w:cs="Arial"/>
          <w:b/>
        </w:rPr>
      </w:pPr>
      <w:r w:rsidRPr="00D371EF">
        <w:rPr>
          <w:rFonts w:ascii="Arial" w:hAnsi="Arial" w:cs="Arial"/>
          <w:b/>
        </w:rPr>
        <w:t xml:space="preserve">Acceptance of Quotation for </w:t>
      </w:r>
      <w:r w:rsidR="00F744CB">
        <w:rPr>
          <w:rFonts w:ascii="Arial" w:hAnsi="Arial" w:cs="Arial"/>
          <w:b/>
        </w:rPr>
        <w:t>Maintenance Services for G Meters and Related Equipment</w:t>
      </w:r>
    </w:p>
    <w:p w14:paraId="79878344" w14:textId="77777777" w:rsidR="00F7110C" w:rsidRPr="00D371EF" w:rsidRDefault="00F7110C" w:rsidP="00F7110C">
      <w:pPr>
        <w:jc w:val="both"/>
        <w:rPr>
          <w:rFonts w:ascii="Arial" w:hAnsi="Arial" w:cs="Arial"/>
          <w:b/>
        </w:rPr>
      </w:pPr>
    </w:p>
    <w:p w14:paraId="5EC3CB6D" w14:textId="77777777" w:rsidR="00F7110C" w:rsidRPr="00D371EF" w:rsidRDefault="007E6F59" w:rsidP="007E6F5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F7110C" w:rsidRPr="00D371EF">
        <w:rPr>
          <w:rFonts w:ascii="Arial" w:hAnsi="Arial" w:cs="Arial"/>
        </w:rPr>
        <w:t xml:space="preserve">n behalf of the Secretary of State for Transport, I accept your </w:t>
      </w:r>
      <w:r w:rsidR="00F7110C">
        <w:rPr>
          <w:rFonts w:ascii="Arial" w:hAnsi="Arial" w:cs="Arial"/>
        </w:rPr>
        <w:t>tender</w:t>
      </w:r>
      <w:r w:rsidR="00F7110C" w:rsidRPr="00D371EF">
        <w:rPr>
          <w:rFonts w:ascii="Arial" w:hAnsi="Arial" w:cs="Arial"/>
        </w:rPr>
        <w:t xml:space="preserve"> dated </w:t>
      </w:r>
      <w:r w:rsidR="00964706">
        <w:rPr>
          <w:rFonts w:ascii="Arial" w:hAnsi="Arial" w:cs="Arial"/>
        </w:rPr>
        <w:t>8</w:t>
      </w:r>
      <w:r w:rsidR="00964706" w:rsidRPr="00964706">
        <w:rPr>
          <w:rFonts w:ascii="Arial" w:hAnsi="Arial" w:cs="Arial"/>
          <w:vertAlign w:val="superscript"/>
        </w:rPr>
        <w:t>th</w:t>
      </w:r>
      <w:r w:rsidR="00964706">
        <w:rPr>
          <w:rFonts w:ascii="Arial" w:hAnsi="Arial" w:cs="Arial"/>
        </w:rPr>
        <w:t xml:space="preserve"> April 2022</w:t>
      </w:r>
      <w:r w:rsidR="00F7110C" w:rsidRPr="00D371EF">
        <w:rPr>
          <w:rFonts w:ascii="Arial" w:hAnsi="Arial" w:cs="Arial"/>
          <w:b/>
          <w:i/>
        </w:rPr>
        <w:t xml:space="preserve"> </w:t>
      </w:r>
      <w:r w:rsidR="00F7110C" w:rsidRPr="00D371EF">
        <w:rPr>
          <w:rFonts w:ascii="Arial" w:hAnsi="Arial" w:cs="Arial"/>
        </w:rPr>
        <w:t xml:space="preserve">for the above-mentioned Contract. This letter and the documents listed below form a binding contract between you and this Department.  </w:t>
      </w:r>
    </w:p>
    <w:p w14:paraId="185FFB07" w14:textId="77777777" w:rsidR="00F7110C" w:rsidRDefault="00F7110C" w:rsidP="00F7110C">
      <w:pPr>
        <w:keepLines/>
        <w:suppressLineNumbers/>
        <w:suppressAutoHyphens/>
        <w:jc w:val="both"/>
        <w:rPr>
          <w:rFonts w:ascii="Arial" w:hAnsi="Arial"/>
          <w:spacing w:val="-3"/>
        </w:rPr>
      </w:pPr>
    </w:p>
    <w:p w14:paraId="352DFAA2" w14:textId="77777777" w:rsidR="00964706" w:rsidRPr="00964706" w:rsidRDefault="00964706" w:rsidP="00F84D6F">
      <w:pPr>
        <w:keepLines/>
        <w:numPr>
          <w:ilvl w:val="4"/>
          <w:numId w:val="3"/>
        </w:numPr>
        <w:suppressLineNumbers/>
        <w:tabs>
          <w:tab w:val="clear" w:pos="3600"/>
          <w:tab w:val="left" w:pos="-720"/>
          <w:tab w:val="num" w:pos="1440"/>
        </w:tabs>
        <w:suppressAutoHyphens/>
        <w:ind w:left="1440"/>
        <w:jc w:val="both"/>
        <w:rPr>
          <w:rFonts w:ascii="Arial" w:hAnsi="Arial"/>
          <w:spacing w:val="-3"/>
        </w:rPr>
      </w:pPr>
      <w:r w:rsidRPr="00964706">
        <w:rPr>
          <w:rFonts w:ascii="Arial" w:hAnsi="Arial" w:cs="Arial"/>
          <w:spacing w:val="-3"/>
        </w:rPr>
        <w:t>Conditions and Order Form</w:t>
      </w:r>
      <w:r w:rsidR="00F7110C" w:rsidRPr="00964706">
        <w:rPr>
          <w:rFonts w:ascii="Arial" w:hAnsi="Arial" w:cs="Arial"/>
          <w:spacing w:val="-3"/>
        </w:rPr>
        <w:t xml:space="preserve"> </w:t>
      </w:r>
    </w:p>
    <w:p w14:paraId="3FF4F071" w14:textId="77777777" w:rsidR="00F84D6F" w:rsidRDefault="00F84D6F" w:rsidP="00F7110C">
      <w:pPr>
        <w:pStyle w:val="Header"/>
        <w:keepLines/>
        <w:suppressLineNumbers/>
        <w:tabs>
          <w:tab w:val="clear" w:pos="4153"/>
          <w:tab w:val="clear" w:pos="8306"/>
        </w:tabs>
        <w:suppressAutoHyphens/>
        <w:jc w:val="both"/>
        <w:rPr>
          <w:rFonts w:ascii="Arial" w:hAnsi="Arial"/>
          <w:b/>
          <w:spacing w:val="-3"/>
        </w:rPr>
      </w:pPr>
    </w:p>
    <w:p w14:paraId="32B905DB" w14:textId="77777777" w:rsidR="00F7110C" w:rsidRDefault="00F7110C" w:rsidP="00F7110C">
      <w:pPr>
        <w:keepLines/>
        <w:suppressLineNumbers/>
        <w:suppressAutoHyphens/>
        <w:jc w:val="both"/>
        <w:rPr>
          <w:rFonts w:ascii="Arial" w:hAnsi="Arial"/>
          <w:spacing w:val="-3"/>
        </w:rPr>
      </w:pPr>
    </w:p>
    <w:p w14:paraId="7F225E20" w14:textId="77777777" w:rsidR="00160677" w:rsidRPr="007760C3" w:rsidRDefault="00F7110C" w:rsidP="0014700F">
      <w:pPr>
        <w:pStyle w:val="BodyTextIndent"/>
        <w:keepLines/>
        <w:suppressLineNumbers/>
        <w:ind w:firstLine="0"/>
        <w:jc w:val="both"/>
        <w:rPr>
          <w:b/>
        </w:rPr>
      </w:pPr>
      <w:r>
        <w:t>The operative period of the Contract will be</w:t>
      </w:r>
      <w:r w:rsidR="007760C3">
        <w:t xml:space="preserve"> </w:t>
      </w:r>
      <w:r w:rsidR="00964706">
        <w:t>2 years with an option to extend for a further 2 years on an annual basis</w:t>
      </w:r>
      <w:r w:rsidR="007760C3">
        <w:rPr>
          <w:b/>
        </w:rPr>
        <w:t xml:space="preserve">, </w:t>
      </w:r>
      <w:r w:rsidR="00160677">
        <w:t xml:space="preserve">commencing </w:t>
      </w:r>
      <w:r>
        <w:t xml:space="preserve">on </w:t>
      </w:r>
      <w:r w:rsidR="007E6F59">
        <w:t>8</w:t>
      </w:r>
      <w:r w:rsidR="007E6F59" w:rsidRPr="007E6F59">
        <w:rPr>
          <w:vertAlign w:val="superscript"/>
        </w:rPr>
        <w:t>th</w:t>
      </w:r>
      <w:r w:rsidR="007E6F59">
        <w:t xml:space="preserve"> June 2022</w:t>
      </w:r>
    </w:p>
    <w:p w14:paraId="6481DAF9" w14:textId="77777777" w:rsidR="00F7110C" w:rsidRDefault="00F7110C" w:rsidP="00160677">
      <w:pPr>
        <w:keepLines/>
        <w:suppressLineNumbers/>
        <w:suppressAutoHyphens/>
        <w:ind w:left="720" w:hanging="720"/>
        <w:jc w:val="both"/>
        <w:rPr>
          <w:rFonts w:ascii="Arial" w:hAnsi="Arial"/>
          <w:spacing w:val="-3"/>
        </w:rPr>
      </w:pPr>
    </w:p>
    <w:p w14:paraId="64BA6B48" w14:textId="77777777" w:rsidR="00F7110C" w:rsidRDefault="00F7110C" w:rsidP="0014700F">
      <w:pPr>
        <w:keepLines/>
        <w:suppressLineNumbers/>
        <w:suppressAutoHyphens/>
        <w:ind w:left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The </w:t>
      </w:r>
      <w:r w:rsidRPr="00964706">
        <w:rPr>
          <w:rFonts w:ascii="Arial" w:hAnsi="Arial"/>
          <w:bCs/>
          <w:spacing w:val="-3"/>
        </w:rPr>
        <w:t>Approved Maximum Cost</w:t>
      </w:r>
      <w:r>
        <w:rPr>
          <w:rFonts w:ascii="Arial" w:hAnsi="Arial"/>
          <w:spacing w:val="-3"/>
        </w:rPr>
        <w:t xml:space="preserve"> for the Contract is </w:t>
      </w:r>
      <w:r w:rsidR="00964706" w:rsidRPr="007A5ADB">
        <w:rPr>
          <w:rFonts w:ascii="Arial" w:hAnsi="Arial"/>
          <w:spacing w:val="-3"/>
        </w:rPr>
        <w:t>£</w:t>
      </w:r>
      <w:r w:rsidR="00D66CA0">
        <w:rPr>
          <w:rFonts w:ascii="Arial" w:hAnsi="Arial"/>
          <w:spacing w:val="-3"/>
        </w:rPr>
        <w:t>54,324.04 i</w:t>
      </w:r>
      <w:r w:rsidR="00375F3A">
        <w:rPr>
          <w:rFonts w:ascii="Arial" w:hAnsi="Arial"/>
          <w:spacing w:val="-3"/>
        </w:rPr>
        <w:t>n</w:t>
      </w:r>
      <w:r>
        <w:rPr>
          <w:rFonts w:ascii="Arial" w:hAnsi="Arial"/>
          <w:spacing w:val="-3"/>
        </w:rPr>
        <w:t>clusive of Value Added Tax.</w:t>
      </w:r>
    </w:p>
    <w:p w14:paraId="5EB2876A" w14:textId="77777777" w:rsidR="00BE2ACD" w:rsidRDefault="00BE2ACD" w:rsidP="00BE2ACD">
      <w:pPr>
        <w:keepLines/>
        <w:suppressLineNumbers/>
        <w:suppressAutoHyphens/>
        <w:jc w:val="both"/>
        <w:rPr>
          <w:rFonts w:ascii="Arial" w:hAnsi="Arial"/>
          <w:spacing w:val="-3"/>
        </w:rPr>
      </w:pPr>
    </w:p>
    <w:p w14:paraId="0201DAAF" w14:textId="77777777" w:rsidR="00BE2ACD" w:rsidRPr="0094382B" w:rsidRDefault="00BE2ACD" w:rsidP="0014700F">
      <w:pPr>
        <w:keepLines/>
        <w:suppressLineNumbers/>
        <w:suppressAutoHyphens/>
        <w:ind w:left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Suppliers must be in possession of a written purchase order (PO), before commencing any work under this contract.  The Purchase Order Number for this contract </w:t>
      </w:r>
      <w:r w:rsidR="007E6F59">
        <w:rPr>
          <w:rFonts w:ascii="Arial" w:hAnsi="Arial"/>
          <w:spacing w:val="-3"/>
        </w:rPr>
        <w:t>will be confirmed post award.</w:t>
      </w:r>
      <w:r>
        <w:rPr>
          <w:rFonts w:ascii="Arial" w:hAnsi="Arial"/>
          <w:spacing w:val="-3"/>
        </w:rPr>
        <w:t xml:space="preserve">  You </w:t>
      </w:r>
      <w:r w:rsidRPr="00A95610">
        <w:rPr>
          <w:rFonts w:ascii="Arial" w:hAnsi="Arial"/>
          <w:spacing w:val="-3"/>
        </w:rPr>
        <w:t>must quote the</w:t>
      </w:r>
      <w:r>
        <w:rPr>
          <w:rFonts w:ascii="Arial" w:hAnsi="Arial"/>
          <w:spacing w:val="-3"/>
        </w:rPr>
        <w:t xml:space="preserve"> </w:t>
      </w:r>
      <w:r w:rsidRPr="00A95610">
        <w:rPr>
          <w:rFonts w:ascii="Arial" w:hAnsi="Arial"/>
          <w:spacing w:val="-3"/>
        </w:rPr>
        <w:t>PO</w:t>
      </w:r>
      <w:r>
        <w:rPr>
          <w:rFonts w:ascii="Arial" w:hAnsi="Arial"/>
          <w:spacing w:val="-3"/>
        </w:rPr>
        <w:t xml:space="preserve"> n</w:t>
      </w:r>
      <w:r w:rsidRPr="00A95610">
        <w:rPr>
          <w:rFonts w:ascii="Arial" w:hAnsi="Arial"/>
          <w:spacing w:val="-3"/>
        </w:rPr>
        <w:t>umber</w:t>
      </w:r>
      <w:r>
        <w:rPr>
          <w:rFonts w:ascii="Arial" w:hAnsi="Arial"/>
          <w:spacing w:val="-3"/>
        </w:rPr>
        <w:t xml:space="preserve"> on all invoices,</w:t>
      </w:r>
      <w:r w:rsidRPr="00A95610">
        <w:rPr>
          <w:rFonts w:ascii="Arial" w:hAnsi="Arial"/>
          <w:spacing w:val="-3"/>
        </w:rPr>
        <w:t xml:space="preserve"> and </w:t>
      </w:r>
      <w:r>
        <w:rPr>
          <w:rFonts w:ascii="Arial" w:hAnsi="Arial"/>
          <w:spacing w:val="-3"/>
        </w:rPr>
        <w:t>these must</w:t>
      </w:r>
      <w:r w:rsidRPr="00A95610">
        <w:rPr>
          <w:rFonts w:ascii="Arial" w:hAnsi="Arial"/>
          <w:spacing w:val="-3"/>
        </w:rPr>
        <w:t xml:space="preserve"> be submitted </w:t>
      </w:r>
      <w:r>
        <w:rPr>
          <w:rFonts w:ascii="Arial" w:hAnsi="Arial"/>
          <w:spacing w:val="-3"/>
        </w:rPr>
        <w:t>directly to:</w:t>
      </w:r>
    </w:p>
    <w:p w14:paraId="1C2F11A4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spacing w:val="-3"/>
        </w:rPr>
      </w:pPr>
    </w:p>
    <w:p w14:paraId="54C47E8C" w14:textId="77777777" w:rsidR="007E6F59" w:rsidRPr="007E6F59" w:rsidRDefault="007E6F59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both"/>
        <w:rPr>
          <w:rFonts w:ascii="Arial" w:hAnsi="Arial"/>
          <w:b/>
          <w:bCs/>
          <w:spacing w:val="-3"/>
        </w:rPr>
      </w:pPr>
      <w:r w:rsidRPr="007E6F59">
        <w:rPr>
          <w:rFonts w:ascii="Segoe UI" w:hAnsi="Segoe UI" w:cs="Segoe UI"/>
          <w:b/>
          <w:bCs/>
          <w:color w:val="242424"/>
          <w:sz w:val="21"/>
          <w:szCs w:val="21"/>
          <w:shd w:val="clear" w:color="auto" w:fill="FFFFFF"/>
        </w:rPr>
        <w:t>SSa.invoice@sharedservicesarvato.co.uk</w:t>
      </w:r>
    </w:p>
    <w:p w14:paraId="113793A9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/>
        <w:jc w:val="both"/>
        <w:rPr>
          <w:rFonts w:ascii="Arial" w:hAnsi="Arial"/>
          <w:b/>
          <w:i/>
          <w:spacing w:val="-3"/>
        </w:rPr>
      </w:pPr>
      <w:r w:rsidRPr="00A95610">
        <w:rPr>
          <w:rFonts w:ascii="Arial" w:hAnsi="Arial"/>
          <w:b/>
          <w:i/>
          <w:spacing w:val="-3"/>
        </w:rPr>
        <w:t xml:space="preserve">Accounts Payable, </w:t>
      </w:r>
    </w:p>
    <w:p w14:paraId="1C2862DC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i/>
          <w:spacing w:val="-3"/>
        </w:rPr>
      </w:pPr>
      <w:r>
        <w:rPr>
          <w:rFonts w:ascii="Arial" w:hAnsi="Arial"/>
          <w:b/>
          <w:i/>
          <w:spacing w:val="-3"/>
        </w:rPr>
        <w:tab/>
      </w:r>
      <w:r w:rsidRPr="00A95610">
        <w:rPr>
          <w:rFonts w:ascii="Arial" w:hAnsi="Arial"/>
          <w:b/>
          <w:i/>
          <w:spacing w:val="-3"/>
        </w:rPr>
        <w:t>Shared Service</w:t>
      </w:r>
      <w:r w:rsidR="00362055">
        <w:rPr>
          <w:rFonts w:ascii="Arial" w:hAnsi="Arial"/>
          <w:b/>
          <w:i/>
          <w:spacing w:val="-3"/>
        </w:rPr>
        <w:t xml:space="preserve">s </w:t>
      </w:r>
      <w:proofErr w:type="spellStart"/>
      <w:r w:rsidR="00362055">
        <w:rPr>
          <w:rFonts w:ascii="Arial" w:hAnsi="Arial"/>
          <w:b/>
          <w:i/>
          <w:spacing w:val="-3"/>
        </w:rPr>
        <w:t>arvato</w:t>
      </w:r>
      <w:proofErr w:type="spellEnd"/>
      <w:r w:rsidRPr="00A95610">
        <w:rPr>
          <w:rFonts w:ascii="Arial" w:hAnsi="Arial"/>
          <w:b/>
          <w:i/>
          <w:spacing w:val="-3"/>
        </w:rPr>
        <w:t xml:space="preserve">, </w:t>
      </w:r>
    </w:p>
    <w:p w14:paraId="546548B2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i/>
          <w:spacing w:val="-3"/>
        </w:rPr>
      </w:pPr>
      <w:r>
        <w:rPr>
          <w:rFonts w:ascii="Arial" w:hAnsi="Arial"/>
          <w:b/>
          <w:i/>
          <w:spacing w:val="-3"/>
        </w:rPr>
        <w:tab/>
      </w:r>
      <w:r w:rsidRPr="00A95610">
        <w:rPr>
          <w:rFonts w:ascii="Arial" w:hAnsi="Arial"/>
          <w:b/>
          <w:i/>
          <w:spacing w:val="-3"/>
        </w:rPr>
        <w:t xml:space="preserve">5 </w:t>
      </w:r>
      <w:smartTag w:uri="urn:schemas-microsoft-com:office:smarttags" w:element="place">
        <w:r w:rsidRPr="00A95610">
          <w:rPr>
            <w:rFonts w:ascii="Arial" w:hAnsi="Arial"/>
            <w:b/>
            <w:i/>
            <w:spacing w:val="-3"/>
          </w:rPr>
          <w:t>Sandringham</w:t>
        </w:r>
      </w:smartTag>
      <w:r w:rsidRPr="00A95610">
        <w:rPr>
          <w:rFonts w:ascii="Arial" w:hAnsi="Arial"/>
          <w:b/>
          <w:i/>
          <w:spacing w:val="-3"/>
        </w:rPr>
        <w:t xml:space="preserve"> Park, </w:t>
      </w:r>
    </w:p>
    <w:p w14:paraId="4CA2A609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i/>
          <w:spacing w:val="-3"/>
        </w:rPr>
      </w:pPr>
      <w:r>
        <w:rPr>
          <w:rFonts w:ascii="Arial" w:hAnsi="Arial"/>
          <w:b/>
          <w:i/>
          <w:spacing w:val="-3"/>
        </w:rPr>
        <w:tab/>
      </w:r>
      <w:smartTag w:uri="urn:schemas-microsoft-com:office:smarttags" w:element="City">
        <w:smartTag w:uri="urn:schemas-microsoft-com:office:smarttags" w:element="place">
          <w:r w:rsidRPr="00A95610">
            <w:rPr>
              <w:rFonts w:ascii="Arial" w:hAnsi="Arial"/>
              <w:b/>
              <w:i/>
              <w:spacing w:val="-3"/>
            </w:rPr>
            <w:t>Swansea</w:t>
          </w:r>
        </w:smartTag>
      </w:smartTag>
      <w:r w:rsidRPr="00A95610">
        <w:rPr>
          <w:rFonts w:ascii="Arial" w:hAnsi="Arial"/>
          <w:b/>
          <w:i/>
          <w:spacing w:val="-3"/>
        </w:rPr>
        <w:t xml:space="preserve"> Vale, </w:t>
      </w:r>
    </w:p>
    <w:p w14:paraId="16C88B27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i/>
          <w:spacing w:val="-3"/>
        </w:rPr>
      </w:pPr>
      <w:r>
        <w:rPr>
          <w:rFonts w:ascii="Arial" w:hAnsi="Arial"/>
          <w:b/>
          <w:i/>
          <w:spacing w:val="-3"/>
        </w:rPr>
        <w:tab/>
      </w:r>
      <w:smartTag w:uri="urn:schemas-microsoft-com:office:smarttags" w:element="City">
        <w:smartTag w:uri="urn:schemas-microsoft-com:office:smarttags" w:element="place">
          <w:r w:rsidRPr="00A95610">
            <w:rPr>
              <w:rFonts w:ascii="Arial" w:hAnsi="Arial"/>
              <w:b/>
              <w:i/>
              <w:spacing w:val="-3"/>
            </w:rPr>
            <w:t>Swansea</w:t>
          </w:r>
        </w:smartTag>
      </w:smartTag>
      <w:r w:rsidRPr="00A95610">
        <w:rPr>
          <w:rFonts w:ascii="Arial" w:hAnsi="Arial"/>
          <w:b/>
          <w:i/>
          <w:spacing w:val="-3"/>
        </w:rPr>
        <w:t xml:space="preserve"> </w:t>
      </w:r>
    </w:p>
    <w:p w14:paraId="268F0F84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i/>
          <w:spacing w:val="-3"/>
        </w:rPr>
      </w:pPr>
      <w:r>
        <w:rPr>
          <w:rFonts w:ascii="Arial" w:hAnsi="Arial"/>
          <w:b/>
          <w:i/>
          <w:spacing w:val="-3"/>
        </w:rPr>
        <w:tab/>
        <w:t>SA7 0EA</w:t>
      </w:r>
    </w:p>
    <w:p w14:paraId="59530535" w14:textId="77777777" w:rsidR="00BE2ACD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b/>
          <w:i/>
          <w:spacing w:val="-3"/>
        </w:rPr>
      </w:pPr>
    </w:p>
    <w:p w14:paraId="60FB9C51" w14:textId="77777777" w:rsidR="00BE2ACD" w:rsidRPr="00A95610" w:rsidRDefault="00BE2ACD" w:rsidP="00BE2ACD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i/>
          <w:spacing w:val="-3"/>
        </w:rPr>
        <w:tab/>
      </w:r>
      <w:r w:rsidRPr="00A95610">
        <w:rPr>
          <w:rFonts w:ascii="Arial" w:hAnsi="Arial"/>
          <w:b/>
          <w:i/>
          <w:spacing w:val="-3"/>
        </w:rPr>
        <w:t xml:space="preserve"> </w:t>
      </w:r>
      <w:r w:rsidRPr="00A95610">
        <w:rPr>
          <w:rFonts w:ascii="Arial" w:hAnsi="Arial"/>
          <w:spacing w:val="-3"/>
        </w:rPr>
        <w:t xml:space="preserve">Invoices received without the correct </w:t>
      </w:r>
      <w:smartTag w:uri="urn:schemas-microsoft-com:office:smarttags" w:element="place">
        <w:r>
          <w:rPr>
            <w:rFonts w:ascii="Arial" w:hAnsi="Arial"/>
            <w:spacing w:val="-3"/>
          </w:rPr>
          <w:t>PO</w:t>
        </w:r>
      </w:smartTag>
      <w:r>
        <w:rPr>
          <w:rFonts w:ascii="Arial" w:hAnsi="Arial"/>
          <w:spacing w:val="-3"/>
        </w:rPr>
        <w:t xml:space="preserve"> n</w:t>
      </w:r>
      <w:r w:rsidRPr="00A95610">
        <w:rPr>
          <w:rFonts w:ascii="Arial" w:hAnsi="Arial"/>
          <w:spacing w:val="-3"/>
        </w:rPr>
        <w:t xml:space="preserve">umber </w:t>
      </w:r>
      <w:r>
        <w:rPr>
          <w:rFonts w:ascii="Arial" w:hAnsi="Arial"/>
          <w:spacing w:val="-3"/>
        </w:rPr>
        <w:t xml:space="preserve">will </w:t>
      </w:r>
      <w:r w:rsidRPr="00A95610">
        <w:rPr>
          <w:rFonts w:ascii="Arial" w:hAnsi="Arial"/>
          <w:spacing w:val="-3"/>
        </w:rPr>
        <w:t>be returned to you and will delay receipt of payment.</w:t>
      </w:r>
    </w:p>
    <w:p w14:paraId="2FA8B601" w14:textId="77777777" w:rsidR="00160677" w:rsidRDefault="00160677" w:rsidP="00160677">
      <w:pPr>
        <w:keepLines/>
        <w:suppressLineNumbers/>
        <w:suppressAutoHyphens/>
        <w:ind w:left="720" w:hanging="720"/>
        <w:jc w:val="both"/>
        <w:rPr>
          <w:rFonts w:ascii="Arial" w:hAnsi="Arial"/>
          <w:spacing w:val="-3"/>
        </w:rPr>
      </w:pPr>
    </w:p>
    <w:p w14:paraId="765B1163" w14:textId="77777777" w:rsidR="0057340A" w:rsidRPr="00D371EF" w:rsidRDefault="0057340A" w:rsidP="0057340A">
      <w:pPr>
        <w:jc w:val="both"/>
        <w:rPr>
          <w:rFonts w:ascii="Arial" w:hAnsi="Arial" w:cs="Arial"/>
        </w:rPr>
      </w:pPr>
    </w:p>
    <w:p w14:paraId="1EB6F8AE" w14:textId="77777777" w:rsidR="00F7110C" w:rsidRDefault="00F7110C" w:rsidP="00F7110C">
      <w:pPr>
        <w:keepLines/>
        <w:suppressLineNumbers/>
        <w:suppressAutoHyphens/>
        <w:ind w:left="720" w:hanging="720"/>
        <w:jc w:val="both"/>
        <w:rPr>
          <w:rFonts w:ascii="Arial" w:hAnsi="Arial"/>
          <w:spacing w:val="-3"/>
        </w:rPr>
      </w:pPr>
    </w:p>
    <w:p w14:paraId="6C6EEC79" w14:textId="1A14BFAF" w:rsidR="00F7110C" w:rsidRDefault="00D768D9" w:rsidP="0014700F">
      <w:pPr>
        <w:keepLines/>
        <w:suppressLineNumbers/>
        <w:suppressAutoHyphens/>
        <w:ind w:left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lastRenderedPageBreak/>
        <w:t>P</w:t>
      </w:r>
      <w:r w:rsidR="00F7110C">
        <w:rPr>
          <w:rFonts w:ascii="Arial" w:hAnsi="Arial"/>
          <w:spacing w:val="-3"/>
        </w:rPr>
        <w:t xml:space="preserve">lease acknowledge receipt of this letter </w:t>
      </w:r>
      <w:r w:rsidR="00F7110C">
        <w:rPr>
          <w:rFonts w:ascii="Arial" w:hAnsi="Arial"/>
          <w:b/>
          <w:spacing w:val="-3"/>
        </w:rPr>
        <w:t>and</w:t>
      </w:r>
      <w:r w:rsidR="00F7110C">
        <w:rPr>
          <w:rFonts w:ascii="Arial" w:hAnsi="Arial"/>
          <w:spacing w:val="-3"/>
        </w:rPr>
        <w:t xml:space="preserve"> contact the Contract Manager</w:t>
      </w:r>
      <w:r w:rsidR="002F35C6">
        <w:rPr>
          <w:rFonts w:ascii="Arial" w:hAnsi="Arial"/>
          <w:spacing w:val="-3"/>
        </w:rPr>
        <w:t xml:space="preserve"> </w:t>
      </w:r>
      <w:r w:rsidR="00EA2829">
        <w:rPr>
          <w:rFonts w:ascii="Arial" w:hAnsi="Arial"/>
          <w:spacing w:val="-3"/>
        </w:rPr>
        <w:t>XXXX</w:t>
      </w:r>
      <w:r w:rsidR="0014700F">
        <w:rPr>
          <w:rFonts w:ascii="Arial" w:hAnsi="Arial"/>
          <w:spacing w:val="-3"/>
        </w:rPr>
        <w:t xml:space="preserve"> via email </w:t>
      </w:r>
      <w:r w:rsidR="00F7110C">
        <w:rPr>
          <w:rFonts w:ascii="Arial" w:hAnsi="Arial"/>
          <w:spacing w:val="-3"/>
        </w:rPr>
        <w:t>to discuss arrangements for commencement of the Contract</w:t>
      </w:r>
      <w:r w:rsidR="0014700F">
        <w:rPr>
          <w:rFonts w:ascii="Arial" w:hAnsi="Arial"/>
          <w:spacing w:val="-3"/>
        </w:rPr>
        <w:t xml:space="preserve">.  To confirm acceptance of this Contract please complete </w:t>
      </w:r>
      <w:proofErr w:type="spellStart"/>
      <w:r w:rsidR="0014700F">
        <w:rPr>
          <w:rFonts w:ascii="Arial" w:hAnsi="Arial"/>
          <w:spacing w:val="-3"/>
        </w:rPr>
        <w:t>Docusign</w:t>
      </w:r>
      <w:proofErr w:type="spellEnd"/>
      <w:r w:rsidR="0014700F">
        <w:rPr>
          <w:rFonts w:ascii="Arial" w:hAnsi="Arial"/>
          <w:spacing w:val="-3"/>
        </w:rPr>
        <w:t xml:space="preserve"> signature that will be sent to you via the Contract Manager.</w:t>
      </w:r>
      <w:r w:rsidR="00AA1A80">
        <w:rPr>
          <w:rFonts w:ascii="Arial" w:hAnsi="Arial"/>
          <w:spacing w:val="-3"/>
        </w:rPr>
        <w:t xml:space="preserve"> </w:t>
      </w:r>
    </w:p>
    <w:p w14:paraId="7672BFCF" w14:textId="77777777" w:rsidR="0014700F" w:rsidRDefault="0014700F" w:rsidP="0014700F">
      <w:pPr>
        <w:keepLines/>
        <w:suppressLineNumbers/>
        <w:suppressAutoHyphens/>
        <w:ind w:left="720"/>
        <w:jc w:val="both"/>
        <w:rPr>
          <w:rFonts w:ascii="Arial" w:hAnsi="Arial"/>
          <w:spacing w:val="-3"/>
        </w:rPr>
      </w:pPr>
    </w:p>
    <w:p w14:paraId="2B357118" w14:textId="77777777" w:rsidR="0014700F" w:rsidRDefault="0014700F" w:rsidP="0014700F">
      <w:pPr>
        <w:keepLines/>
        <w:suppressLineNumbers/>
        <w:suppressAutoHyphens/>
        <w:ind w:left="720"/>
        <w:jc w:val="both"/>
        <w:rPr>
          <w:rFonts w:ascii="Arial" w:hAnsi="Arial"/>
          <w:spacing w:val="-3"/>
        </w:rPr>
      </w:pPr>
    </w:p>
    <w:p w14:paraId="3C407A2A" w14:textId="77777777" w:rsidR="00F7110C" w:rsidRDefault="00F7110C" w:rsidP="00F7110C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Yours sincerely</w:t>
      </w:r>
    </w:p>
    <w:p w14:paraId="109B6BF0" w14:textId="77777777" w:rsidR="00F7110C" w:rsidRDefault="00F7110C" w:rsidP="00F7110C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</w:p>
    <w:p w14:paraId="35887F06" w14:textId="77777777" w:rsidR="00F7110C" w:rsidRDefault="00F7110C" w:rsidP="00F7110C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</w:p>
    <w:p w14:paraId="507DE2CB" w14:textId="43C493DB" w:rsidR="0014700F" w:rsidRDefault="00EA2829" w:rsidP="00F7110C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XXXX</w:t>
      </w:r>
      <w:r w:rsidR="0014700F">
        <w:rPr>
          <w:rFonts w:ascii="Arial" w:hAnsi="Arial"/>
          <w:spacing w:val="-3"/>
        </w:rPr>
        <w:t xml:space="preserve"> </w:t>
      </w:r>
    </w:p>
    <w:p w14:paraId="087268E1" w14:textId="749C8F2D" w:rsidR="00F7110C" w:rsidRDefault="00EA2829" w:rsidP="00F7110C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XXXX</w:t>
      </w:r>
    </w:p>
    <w:p w14:paraId="282E3F21" w14:textId="77777777" w:rsidR="00F7110C" w:rsidRDefault="00F7110C" w:rsidP="00F7110C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by authority of the Secretary of State for Transport</w:t>
      </w:r>
    </w:p>
    <w:p w14:paraId="1138A218" w14:textId="77777777" w:rsidR="001C79FC" w:rsidRPr="001C79FC" w:rsidRDefault="001C79FC" w:rsidP="001C79FC">
      <w:pPr>
        <w:keepLines/>
        <w:suppressLineNumbers/>
        <w:suppressAutoHyphens/>
        <w:ind w:left="720" w:hanging="720"/>
        <w:jc w:val="both"/>
        <w:rPr>
          <w:rFonts w:ascii="Arial" w:hAnsi="Arial"/>
          <w:b/>
          <w:spacing w:val="-3"/>
        </w:rPr>
      </w:pPr>
    </w:p>
    <w:sectPr w:rsidR="001C79FC" w:rsidRPr="001C79FC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9112E" w14:textId="77777777" w:rsidR="00772F20" w:rsidRDefault="00772F20">
      <w:r>
        <w:separator/>
      </w:r>
    </w:p>
  </w:endnote>
  <w:endnote w:type="continuationSeparator" w:id="0">
    <w:p w14:paraId="47211BDE" w14:textId="77777777" w:rsidR="00772F20" w:rsidRDefault="00772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28C6" w14:textId="77777777" w:rsidR="002A43DC" w:rsidRDefault="002A43DC" w:rsidP="002C738F">
    <w:pPr>
      <w:pStyle w:val="Footer"/>
      <w:tabs>
        <w:tab w:val="left" w:pos="6480"/>
      </w:tabs>
      <w:rPr>
        <w:rStyle w:val="PageNumber"/>
      </w:rPr>
    </w:pPr>
    <w:r>
      <w:rPr>
        <w:rFonts w:ascii="Arial" w:hAnsi="Arial" w:cs="Arial"/>
        <w:sz w:val="20"/>
        <w:szCs w:val="20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37CB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  <w:t>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22AC" w14:textId="77777777" w:rsidR="00772F20" w:rsidRDefault="00772F20">
      <w:r>
        <w:separator/>
      </w:r>
    </w:p>
  </w:footnote>
  <w:footnote w:type="continuationSeparator" w:id="0">
    <w:p w14:paraId="4CED0345" w14:textId="77777777" w:rsidR="00772F20" w:rsidRDefault="00772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891D" w14:textId="77777777" w:rsidR="002A43DC" w:rsidRDefault="002A43DC">
    <w:pPr>
      <w:pStyle w:val="Header"/>
    </w:pPr>
    <w:r>
      <w:rPr>
        <w:noProof/>
      </w:rPr>
      <w:pict w14:anchorId="668CBE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8" type="#_x0000_t136" style="position:absolute;margin-left:0;margin-top:0;width:468.4pt;height:117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RIGIN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B477" w14:textId="77777777" w:rsidR="002A43DC" w:rsidRDefault="002A43DC">
    <w:pPr>
      <w:pStyle w:val="Header"/>
    </w:pPr>
    <w:r>
      <w:rPr>
        <w:noProof/>
      </w:rPr>
      <w:pict w14:anchorId="4061EA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9" type="#_x0000_t136" style="position:absolute;margin-left:0;margin-top:0;width:468.4pt;height:117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RIGIN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4A2D" w14:textId="77777777" w:rsidR="002A43DC" w:rsidRDefault="002A43DC">
    <w:pPr>
      <w:pStyle w:val="Header"/>
    </w:pPr>
    <w:r>
      <w:rPr>
        <w:noProof/>
      </w:rPr>
      <w:pict w14:anchorId="0775DA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7" type="#_x0000_t136" style="position:absolute;margin-left:0;margin-top:0;width:468.4pt;height:117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ORIGINA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14D7"/>
    <w:multiLevelType w:val="hybridMultilevel"/>
    <w:tmpl w:val="42E851D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D016B"/>
    <w:multiLevelType w:val="hybridMultilevel"/>
    <w:tmpl w:val="0F5A4D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5AE9"/>
    <w:multiLevelType w:val="hybridMultilevel"/>
    <w:tmpl w:val="B6EAD45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132AC7"/>
    <w:multiLevelType w:val="hybridMultilevel"/>
    <w:tmpl w:val="810883E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0424F9"/>
    <w:multiLevelType w:val="hybridMultilevel"/>
    <w:tmpl w:val="4B5461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62241C"/>
    <w:multiLevelType w:val="hybridMultilevel"/>
    <w:tmpl w:val="EB00EE68"/>
    <w:lvl w:ilvl="0" w:tplc="080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F700C"/>
    <w:multiLevelType w:val="hybridMultilevel"/>
    <w:tmpl w:val="BBA4F3DE"/>
    <w:lvl w:ilvl="0" w:tplc="B2D06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183EE8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8860DAB"/>
    <w:multiLevelType w:val="hybridMultilevel"/>
    <w:tmpl w:val="D3260600"/>
    <w:lvl w:ilvl="0" w:tplc="071055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2"/>
        <w:szCs w:val="22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3657280">
    <w:abstractNumId w:val="8"/>
  </w:num>
  <w:num w:numId="2" w16cid:durableId="1079445707">
    <w:abstractNumId w:val="1"/>
  </w:num>
  <w:num w:numId="3" w16cid:durableId="162479833">
    <w:abstractNumId w:val="7"/>
  </w:num>
  <w:num w:numId="4" w16cid:durableId="1464033847">
    <w:abstractNumId w:val="2"/>
  </w:num>
  <w:num w:numId="5" w16cid:durableId="367534813">
    <w:abstractNumId w:val="4"/>
  </w:num>
  <w:num w:numId="6" w16cid:durableId="1127578787">
    <w:abstractNumId w:val="6"/>
  </w:num>
  <w:num w:numId="7" w16cid:durableId="999961008">
    <w:abstractNumId w:val="3"/>
  </w:num>
  <w:num w:numId="8" w16cid:durableId="2063014423">
    <w:abstractNumId w:val="5"/>
  </w:num>
  <w:num w:numId="9" w16cid:durableId="402215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70DD"/>
    <w:rsid w:val="00001B4E"/>
    <w:rsid w:val="00045021"/>
    <w:rsid w:val="000908B2"/>
    <w:rsid w:val="000910C8"/>
    <w:rsid w:val="000A5C4C"/>
    <w:rsid w:val="001310C6"/>
    <w:rsid w:val="00132096"/>
    <w:rsid w:val="0014700F"/>
    <w:rsid w:val="00160677"/>
    <w:rsid w:val="001A2C57"/>
    <w:rsid w:val="001B4ACE"/>
    <w:rsid w:val="001C79FC"/>
    <w:rsid w:val="002163F7"/>
    <w:rsid w:val="00220982"/>
    <w:rsid w:val="002A43DC"/>
    <w:rsid w:val="002C738F"/>
    <w:rsid w:val="002F1C1A"/>
    <w:rsid w:val="002F35C6"/>
    <w:rsid w:val="00337E88"/>
    <w:rsid w:val="00362055"/>
    <w:rsid w:val="0036467F"/>
    <w:rsid w:val="00375F3A"/>
    <w:rsid w:val="003B72F9"/>
    <w:rsid w:val="003C2DFC"/>
    <w:rsid w:val="003D355C"/>
    <w:rsid w:val="004148DF"/>
    <w:rsid w:val="004425AE"/>
    <w:rsid w:val="00461A8E"/>
    <w:rsid w:val="00490D20"/>
    <w:rsid w:val="004A4867"/>
    <w:rsid w:val="004A5468"/>
    <w:rsid w:val="004F2D5E"/>
    <w:rsid w:val="0057340A"/>
    <w:rsid w:val="0058774D"/>
    <w:rsid w:val="005937CB"/>
    <w:rsid w:val="005C7471"/>
    <w:rsid w:val="005D1B83"/>
    <w:rsid w:val="005E5070"/>
    <w:rsid w:val="0060152C"/>
    <w:rsid w:val="00617DEC"/>
    <w:rsid w:val="006D5576"/>
    <w:rsid w:val="00717BE4"/>
    <w:rsid w:val="00772F20"/>
    <w:rsid w:val="007760C3"/>
    <w:rsid w:val="007A5ADB"/>
    <w:rsid w:val="007E6F59"/>
    <w:rsid w:val="007F095A"/>
    <w:rsid w:val="00811C32"/>
    <w:rsid w:val="00817CDB"/>
    <w:rsid w:val="00944B65"/>
    <w:rsid w:val="00964706"/>
    <w:rsid w:val="00993C9E"/>
    <w:rsid w:val="00A357CA"/>
    <w:rsid w:val="00AA1A80"/>
    <w:rsid w:val="00B3171D"/>
    <w:rsid w:val="00B75FDF"/>
    <w:rsid w:val="00B870DD"/>
    <w:rsid w:val="00BE2ACD"/>
    <w:rsid w:val="00C01FD8"/>
    <w:rsid w:val="00C47FCE"/>
    <w:rsid w:val="00C95C62"/>
    <w:rsid w:val="00CD0545"/>
    <w:rsid w:val="00D66CA0"/>
    <w:rsid w:val="00D7334F"/>
    <w:rsid w:val="00D768D9"/>
    <w:rsid w:val="00DB6331"/>
    <w:rsid w:val="00DE44B5"/>
    <w:rsid w:val="00E97D87"/>
    <w:rsid w:val="00EA2829"/>
    <w:rsid w:val="00EB33C4"/>
    <w:rsid w:val="00EF782C"/>
    <w:rsid w:val="00F0586D"/>
    <w:rsid w:val="00F35290"/>
    <w:rsid w:val="00F7110C"/>
    <w:rsid w:val="00F744CB"/>
    <w:rsid w:val="00F826F5"/>
    <w:rsid w:val="00F84D6F"/>
    <w:rsid w:val="00FE4FE9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2"/>
    </o:shapelayout>
  </w:shapeDefaults>
  <w:decimalSymbol w:val="."/>
  <w:listSeparator w:val=","/>
  <w14:docId w14:val="7F650032"/>
  <w15:chartTrackingRefBased/>
  <w15:docId w15:val="{4E264F3F-0FA9-4353-8DFF-A0C92754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0DD"/>
    <w:rPr>
      <w:sz w:val="24"/>
      <w:szCs w:val="24"/>
    </w:rPr>
  </w:style>
  <w:style w:type="paragraph" w:styleId="Heading1">
    <w:name w:val="heading 1"/>
    <w:basedOn w:val="Normal"/>
    <w:next w:val="Normal"/>
    <w:qFormat/>
    <w:rsid w:val="00B870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7F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B870DD"/>
    <w:rPr>
      <w:color w:val="0000FF"/>
      <w:u w:val="single"/>
    </w:rPr>
  </w:style>
  <w:style w:type="character" w:styleId="CommentReference">
    <w:name w:val="annotation reference"/>
    <w:semiHidden/>
    <w:rsid w:val="00C95C62"/>
    <w:rPr>
      <w:sz w:val="16"/>
      <w:szCs w:val="16"/>
    </w:rPr>
  </w:style>
  <w:style w:type="paragraph" w:styleId="CommentText">
    <w:name w:val="annotation text"/>
    <w:basedOn w:val="Normal"/>
    <w:semiHidden/>
    <w:rsid w:val="00C95C6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5C62"/>
    <w:rPr>
      <w:b/>
      <w:bCs/>
    </w:rPr>
  </w:style>
  <w:style w:type="paragraph" w:styleId="BalloonText">
    <w:name w:val="Balloon Text"/>
    <w:basedOn w:val="Normal"/>
    <w:semiHidden/>
    <w:rsid w:val="00C95C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47FCE"/>
    <w:pPr>
      <w:tabs>
        <w:tab w:val="center" w:pos="4153"/>
        <w:tab w:val="right" w:pos="8306"/>
      </w:tabs>
    </w:pPr>
    <w:rPr>
      <w:szCs w:val="20"/>
    </w:rPr>
  </w:style>
  <w:style w:type="paragraph" w:styleId="BodyTextIndent">
    <w:name w:val="Body Text Indent"/>
    <w:basedOn w:val="Normal"/>
    <w:rsid w:val="00C47FCE"/>
    <w:pPr>
      <w:suppressAutoHyphens/>
      <w:ind w:left="720" w:hanging="720"/>
    </w:pPr>
    <w:rPr>
      <w:rFonts w:ascii="Arial" w:hAnsi="Arial"/>
      <w:spacing w:val="-3"/>
      <w:szCs w:val="20"/>
    </w:rPr>
  </w:style>
  <w:style w:type="paragraph" w:styleId="Footer">
    <w:name w:val="footer"/>
    <w:basedOn w:val="Normal"/>
    <w:rsid w:val="002C738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C738F"/>
  </w:style>
  <w:style w:type="table" w:styleId="TableGrid">
    <w:name w:val="Table Grid"/>
    <w:basedOn w:val="TableNormal"/>
    <w:rsid w:val="00AA1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37" ma:contentTypeDescription="Document related to procurement procurement contracts" ma:contentTypeScope="" ma:versionID="c7303f2d28e3301ed1bec369dd063fe9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0af7330395a1a16efed56966f96cd6a9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820b80-ce23-4eef-b10c-f169d3b90d19">
      <Terms xmlns="http://schemas.microsoft.com/office/infopath/2007/PartnerControls"/>
    </lcf76f155ced4ddcb4097134ff3c332f>
    <hd9bb3938e574c39aaf180bed4766390 xmlns="eb65cd42-cecf-4c4b-b24d-4d9e9f1ba8c4">
      <Terms xmlns="http://schemas.microsoft.com/office/infopath/2007/PartnerControls"/>
    </hd9bb3938e574c39aaf180bed4766390>
    <Contract_x0020_Support xmlns="eb65cd42-cecf-4c4b-b24d-4d9e9f1ba8c4">
      <UserInfo>
        <DisplayName/>
        <AccountId xsi:nil="true"/>
        <AccountType/>
      </UserInfo>
    </Contract_x0020_Support>
    <_Status xmlns="http://schemas.microsoft.com/sharepoint/v3/fields">Active</_Status>
    <TaxCatchAll xmlns="484c8c59-755d-4516-b8d2-1621b38262b4">
      <Value>4</Value>
    </TaxCatchAll>
    <Category_x0020_Manager xmlns="eb65cd42-cecf-4c4b-b24d-4d9e9f1ba8c4">
      <UserInfo>
        <DisplayName/>
        <AccountId xsi:nil="true"/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Sub_x0020_Category xmlns="eb65cd42-cecf-4c4b-b24d-4d9e9f1ba8c4" xsi:nil="true"/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 Goods and Services</TermName>
          <TermId xmlns="http://schemas.microsoft.com/office/infopath/2007/PartnerControls">31c72053-dd49-49dc-85b5-b157c0873a5e</TermId>
        </TermInfo>
      </Terms>
    </cc87c50785dd403e94216a56cbaf1917>
    <Category_x0020_Head xmlns="eb65cd42-cecf-4c4b-b24d-4d9e9f1ba8c4">
      <UserInfo>
        <DisplayName/>
        <AccountId xsi:nil="true"/>
        <AccountType/>
      </UserInfo>
    </Category_x0020_Head>
  </documentManagement>
</p:properties>
</file>

<file path=customXml/itemProps1.xml><?xml version="1.0" encoding="utf-8"?>
<ds:datastoreItem xmlns:ds="http://schemas.openxmlformats.org/officeDocument/2006/customXml" ds:itemID="{1CE35705-1A1B-42EB-A20E-FA1CF4928D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1322511-A342-4AC0-9EC9-588BF563F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60A84-25CA-49FE-AD07-3132CDCB6C53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B03E2E1-7430-472E-9972-59370FE27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65cd42-cecf-4c4b-b24d-4d9e9f1ba8c4"/>
    <ds:schemaRef ds:uri="484c8c59-755d-4516-b8d2-1621b38262b4"/>
    <ds:schemaRef ds:uri="86820b80-ce23-4eef-b10c-f169d3b90d19"/>
    <ds:schemaRef ds:uri="e1645e1d-38aa-47a8-80a4-8004a1a11c0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0F7396-A1EB-46B6-A58D-44724F3CA1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LS6 - Award Letter - template</vt:lpstr>
    </vt:vector>
  </TitlesOfParts>
  <Company>Department for Transport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LS6 - Award Letter - template</dc:title>
  <dc:subject>For Services procured using the Non-Framework Procurement Route with a total value which exceeds £25K</dc:subject>
  <dc:creator>DfT</dc:creator>
  <cp:keywords/>
  <cp:lastModifiedBy>Jones, Sarah</cp:lastModifiedBy>
  <cp:revision>2</cp:revision>
  <cp:lastPrinted>2013-08-27T12:29:00Z</cp:lastPrinted>
  <dcterms:created xsi:type="dcterms:W3CDTF">2022-06-01T10:08:00Z</dcterms:created>
  <dcterms:modified xsi:type="dcterms:W3CDTF">2022-06-01T10:08:00Z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0x0101040067434AE29BE17948A48603C18FF8A485</vt:lpwstr>
  </property>
  <property fmtid="{D5CDD505-2E9C-101B-9397-08002B2CF9AE}" pid="3" name="j7016c991dff466a8928f6cf09270ea2">
    <vt:lpwstr/>
  </property>
  <property fmtid="{D5CDD505-2E9C-101B-9397-08002B2CF9AE}" pid="4" name="lab66271e8ec4d9dbba2573eb272ae37">
    <vt:lpwstr/>
  </property>
  <property fmtid="{D5CDD505-2E9C-101B-9397-08002B2CF9AE}" pid="5" name="dlc_EmailTo">
    <vt:lpwstr/>
  </property>
  <property fmtid="{D5CDD505-2E9C-101B-9397-08002B2CF9AE}" pid="6" name="ff0da4e725514cd0aa503c1071cc29c8">
    <vt:lpwstr/>
  </property>
  <property fmtid="{D5CDD505-2E9C-101B-9397-08002B2CF9AE}" pid="7" name="dlc_EmailSubject">
    <vt:lpwstr/>
  </property>
  <property fmtid="{D5CDD505-2E9C-101B-9397-08002B2CF9AE}" pid="8" name="c46fa6100ae34764a6ba18faef27c2ff">
    <vt:lpwstr/>
  </property>
  <property fmtid="{D5CDD505-2E9C-101B-9397-08002B2CF9AE}" pid="9" name="dlc_EmailCC">
    <vt:lpwstr/>
  </property>
  <property fmtid="{D5CDD505-2E9C-101B-9397-08002B2CF9AE}" pid="10" name="Historical Importance">
    <vt:lpwstr>0</vt:lpwstr>
  </property>
  <property fmtid="{D5CDD505-2E9C-101B-9397-08002B2CF9AE}" pid="11" name="dlc_EmailBCC">
    <vt:lpwstr/>
  </property>
  <property fmtid="{D5CDD505-2E9C-101B-9397-08002B2CF9AE}" pid="12" name="dlc_EmailFrom">
    <vt:lpwstr/>
  </property>
  <property fmtid="{D5CDD505-2E9C-101B-9397-08002B2CF9AE}" pid="13" name="Security Classification">
    <vt:lpwstr>Official</vt:lpwstr>
  </property>
  <property fmtid="{D5CDD505-2E9C-101B-9397-08002B2CF9AE}" pid="14" name="dlc_EmailSentUTC">
    <vt:lpwstr/>
  </property>
  <property fmtid="{D5CDD505-2E9C-101B-9397-08002B2CF9AE}" pid="15" name="DocumentType">
    <vt:lpwstr/>
  </property>
  <property fmtid="{D5CDD505-2E9C-101B-9397-08002B2CF9AE}" pid="16" name="DfTSubject">
    <vt:lpwstr/>
  </property>
  <property fmtid="{D5CDD505-2E9C-101B-9397-08002B2CF9AE}" pid="17" name="CustomTag">
    <vt:lpwstr/>
  </property>
  <property fmtid="{D5CDD505-2E9C-101B-9397-08002B2CF9AE}" pid="18" name="FinancialYear">
    <vt:lpwstr/>
  </property>
  <property fmtid="{D5CDD505-2E9C-101B-9397-08002B2CF9AE}" pid="19" name="CommercialCategory">
    <vt:lpwstr>4</vt:lpwstr>
  </property>
  <property fmtid="{D5CDD505-2E9C-101B-9397-08002B2CF9AE}" pid="20" name="AgencyTags">
    <vt:lpwstr/>
  </property>
  <property fmtid="{D5CDD505-2E9C-101B-9397-08002B2CF9AE}" pid="21" name="fd3ea3193a1b45a1be050362e1e23f4c">
    <vt:lpwstr/>
  </property>
  <property fmtid="{D5CDD505-2E9C-101B-9397-08002B2CF9AE}" pid="22" name="Commercial Activity">
    <vt:lpwstr/>
  </property>
  <property fmtid="{D5CDD505-2E9C-101B-9397-08002B2CF9AE}" pid="23" name="MediaServiceImageTags">
    <vt:lpwstr/>
  </property>
</Properties>
</file>