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5143B" w14:textId="77777777" w:rsidR="004457FB" w:rsidRDefault="004457FB">
      <w:bookmarkStart w:id="0" w:name="_GoBack"/>
      <w:bookmarkEnd w:id="0"/>
    </w:p>
    <w:tbl>
      <w:tblPr>
        <w:tblW w:w="9889" w:type="dxa"/>
        <w:tblInd w:w="12" w:type="dxa"/>
        <w:tblLayout w:type="fixed"/>
        <w:tblCellMar>
          <w:left w:w="0" w:type="dxa"/>
          <w:right w:w="0" w:type="dxa"/>
        </w:tblCellMar>
        <w:tblLook w:val="0000" w:firstRow="0" w:lastRow="0" w:firstColumn="0" w:lastColumn="0" w:noHBand="0" w:noVBand="0"/>
      </w:tblPr>
      <w:tblGrid>
        <w:gridCol w:w="72"/>
        <w:gridCol w:w="2730"/>
        <w:gridCol w:w="1819"/>
        <w:gridCol w:w="4621"/>
        <w:gridCol w:w="647"/>
      </w:tblGrid>
      <w:tr w:rsidR="00C22CC6" w:rsidRPr="00CC17EB" w14:paraId="50F51445" w14:textId="77777777" w:rsidTr="00833B11">
        <w:trPr>
          <w:gridBefore w:val="1"/>
          <w:wBefore w:w="72" w:type="dxa"/>
          <w:cantSplit/>
        </w:trPr>
        <w:tc>
          <w:tcPr>
            <w:tcW w:w="2730" w:type="dxa"/>
            <w:tcBorders>
              <w:top w:val="nil"/>
              <w:left w:val="nil"/>
              <w:bottom w:val="nil"/>
              <w:right w:val="nil"/>
            </w:tcBorders>
            <w:shd w:val="clear" w:color="auto" w:fill="FFFFFF"/>
            <w:vAlign w:val="center"/>
          </w:tcPr>
          <w:p w14:paraId="50F5143C" w14:textId="77777777" w:rsidR="00C22CC6" w:rsidRPr="00CC17EB" w:rsidRDefault="00831D7D">
            <w:pPr>
              <w:keepLines/>
              <w:widowControl w:val="0"/>
              <w:autoSpaceDE w:val="0"/>
              <w:autoSpaceDN w:val="0"/>
              <w:adjustRightInd w:val="0"/>
              <w:spacing w:after="200" w:line="276" w:lineRule="auto"/>
              <w:ind w:left="36" w:right="26"/>
              <w:rPr>
                <w:rFonts w:ascii="Arial" w:hAnsi="Arial" w:cs="Arial"/>
                <w:sz w:val="24"/>
                <w:szCs w:val="24"/>
              </w:rPr>
            </w:pPr>
            <w:r>
              <w:rPr>
                <w:noProof/>
              </w:rPr>
              <w:pict w14:anchorId="50F51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3pt;margin-top:-87pt;width:113.55pt;height:66.3pt;z-index:251657728;visibility:visible">
                  <v:imagedata r:id="rId8" o:title=""/>
                  <w10:wrap type="square"/>
                </v:shape>
              </w:pict>
            </w:r>
          </w:p>
        </w:tc>
        <w:tc>
          <w:tcPr>
            <w:tcW w:w="7087" w:type="dxa"/>
            <w:gridSpan w:val="3"/>
            <w:tcBorders>
              <w:top w:val="nil"/>
              <w:left w:val="nil"/>
              <w:bottom w:val="nil"/>
              <w:right w:val="nil"/>
            </w:tcBorders>
            <w:shd w:val="clear" w:color="auto" w:fill="FFFFFF"/>
          </w:tcPr>
          <w:p w14:paraId="50F5143D" w14:textId="77777777" w:rsidR="004457FB" w:rsidRPr="00CC17EB" w:rsidRDefault="004457FB" w:rsidP="004457FB">
            <w:pPr>
              <w:spacing w:after="0" w:line="240" w:lineRule="auto"/>
              <w:jc w:val="center"/>
              <w:textAlignment w:val="baseline"/>
              <w:rPr>
                <w:rFonts w:ascii="Times New Roman" w:hAnsi="Times New Roman"/>
                <w:sz w:val="24"/>
                <w:szCs w:val="24"/>
              </w:rPr>
            </w:pPr>
            <w:r w:rsidRPr="00CC17EB">
              <w:rPr>
                <w:rFonts w:ascii="Arial" w:hAnsi="Arial" w:cs="Arial"/>
                <w:sz w:val="24"/>
                <w:szCs w:val="24"/>
              </w:rPr>
              <w:t>Room 316, Lomond Building,</w:t>
            </w:r>
          </w:p>
          <w:p w14:paraId="50F5143E" w14:textId="77777777" w:rsidR="004457FB" w:rsidRPr="00CC17EB" w:rsidRDefault="004457FB" w:rsidP="004457FB">
            <w:pPr>
              <w:spacing w:after="0" w:line="240" w:lineRule="auto"/>
              <w:jc w:val="center"/>
              <w:textAlignment w:val="baseline"/>
              <w:rPr>
                <w:rFonts w:ascii="Times New Roman" w:hAnsi="Times New Roman"/>
                <w:sz w:val="24"/>
                <w:szCs w:val="24"/>
              </w:rPr>
            </w:pPr>
            <w:r w:rsidRPr="00CC17EB">
              <w:rPr>
                <w:rFonts w:ascii="Arial" w:hAnsi="Arial" w:cs="Arial"/>
                <w:sz w:val="24"/>
                <w:szCs w:val="24"/>
              </w:rPr>
              <w:t>HMNB Clyde</w:t>
            </w:r>
          </w:p>
          <w:p w14:paraId="50F5143F" w14:textId="77777777" w:rsidR="004457FB" w:rsidRPr="00CC17EB" w:rsidRDefault="004457FB" w:rsidP="004457FB">
            <w:pPr>
              <w:spacing w:after="0" w:line="240" w:lineRule="auto"/>
              <w:jc w:val="center"/>
              <w:textAlignment w:val="baseline"/>
              <w:rPr>
                <w:rFonts w:ascii="Times New Roman" w:hAnsi="Times New Roman"/>
                <w:sz w:val="24"/>
                <w:szCs w:val="24"/>
              </w:rPr>
            </w:pPr>
            <w:r w:rsidRPr="00CC17EB">
              <w:rPr>
                <w:rFonts w:ascii="Arial" w:hAnsi="Arial" w:cs="Arial"/>
                <w:sz w:val="24"/>
                <w:szCs w:val="24"/>
              </w:rPr>
              <w:t>Faslane</w:t>
            </w:r>
          </w:p>
          <w:p w14:paraId="50F51440" w14:textId="77777777" w:rsidR="004457FB" w:rsidRPr="00CC17EB" w:rsidRDefault="004457FB" w:rsidP="004457FB">
            <w:pPr>
              <w:spacing w:after="0" w:line="240" w:lineRule="auto"/>
              <w:jc w:val="center"/>
              <w:textAlignment w:val="baseline"/>
              <w:rPr>
                <w:rFonts w:ascii="Arial" w:hAnsi="Arial" w:cs="Arial"/>
                <w:sz w:val="24"/>
                <w:szCs w:val="24"/>
              </w:rPr>
            </w:pPr>
            <w:r w:rsidRPr="00CC17EB">
              <w:rPr>
                <w:rFonts w:ascii="Arial" w:hAnsi="Arial" w:cs="Arial"/>
                <w:sz w:val="24"/>
                <w:szCs w:val="24"/>
              </w:rPr>
              <w:t>Helensburgh, G84 8HL</w:t>
            </w:r>
          </w:p>
          <w:p w14:paraId="50F51441" w14:textId="77777777" w:rsidR="004457FB" w:rsidRPr="00CC17EB" w:rsidRDefault="004457FB" w:rsidP="004457FB">
            <w:pPr>
              <w:spacing w:after="0" w:line="240" w:lineRule="auto"/>
              <w:jc w:val="center"/>
              <w:textAlignment w:val="baseline"/>
              <w:rPr>
                <w:rFonts w:ascii="Arial" w:hAnsi="Arial" w:cs="Arial"/>
                <w:sz w:val="24"/>
                <w:szCs w:val="24"/>
              </w:rPr>
            </w:pPr>
          </w:p>
          <w:p w14:paraId="50F51442" w14:textId="77777777" w:rsidR="004457FB" w:rsidRPr="00CC17EB" w:rsidRDefault="004457FB" w:rsidP="004457FB">
            <w:pPr>
              <w:spacing w:after="0" w:line="240" w:lineRule="auto"/>
              <w:jc w:val="center"/>
              <w:textAlignment w:val="baseline"/>
              <w:rPr>
                <w:rFonts w:ascii="Arial" w:hAnsi="Arial" w:cs="Arial"/>
                <w:sz w:val="24"/>
                <w:szCs w:val="24"/>
              </w:rPr>
            </w:pPr>
            <w:r w:rsidRPr="00CC17EB">
              <w:rPr>
                <w:rFonts w:ascii="Arial" w:hAnsi="Arial" w:cs="Arial"/>
                <w:sz w:val="24"/>
                <w:szCs w:val="24"/>
              </w:rPr>
              <w:t>Tel:  01436 674321 Ext 7040</w:t>
            </w:r>
          </w:p>
          <w:p w14:paraId="50F51443" w14:textId="77777777" w:rsidR="004457FB" w:rsidRPr="00CC17EB" w:rsidRDefault="004457FB" w:rsidP="004457FB">
            <w:pPr>
              <w:spacing w:after="0" w:line="240" w:lineRule="auto"/>
              <w:jc w:val="center"/>
              <w:textAlignment w:val="baseline"/>
              <w:rPr>
                <w:rFonts w:ascii="Times New Roman" w:hAnsi="Times New Roman"/>
                <w:sz w:val="24"/>
                <w:szCs w:val="24"/>
              </w:rPr>
            </w:pPr>
            <w:r w:rsidRPr="00CC17EB">
              <w:rPr>
                <w:rFonts w:ascii="Arial" w:hAnsi="Arial" w:cs="Arial"/>
                <w:sz w:val="24"/>
                <w:szCs w:val="24"/>
              </w:rPr>
              <w:t>E-mail:  susan.mcgowan288@mod.gov.uk</w:t>
            </w:r>
          </w:p>
          <w:p w14:paraId="50F51444" w14:textId="77777777" w:rsidR="00C22CC6" w:rsidRPr="00CC17EB" w:rsidRDefault="004457FB" w:rsidP="004457FB">
            <w:pPr>
              <w:spacing w:after="0" w:line="240" w:lineRule="auto"/>
              <w:jc w:val="right"/>
              <w:textAlignment w:val="baseline"/>
              <w:rPr>
                <w:rFonts w:ascii="Times New Roman" w:hAnsi="Times New Roman"/>
                <w:sz w:val="24"/>
                <w:szCs w:val="24"/>
              </w:rPr>
            </w:pPr>
            <w:r w:rsidRPr="00CC17EB">
              <w:rPr>
                <w:rFonts w:ascii="Arial" w:hAnsi="Arial" w:cs="Arial"/>
                <w:sz w:val="18"/>
                <w:szCs w:val="18"/>
              </w:rPr>
              <w:t> </w:t>
            </w:r>
          </w:p>
        </w:tc>
      </w:tr>
      <w:tr w:rsidR="00C22CC6" w:rsidRPr="00CC17EB" w14:paraId="50F51448" w14:textId="77777777" w:rsidTr="00833B11">
        <w:trPr>
          <w:gridAfter w:val="1"/>
          <w:wAfter w:w="647" w:type="dxa"/>
        </w:trPr>
        <w:tc>
          <w:tcPr>
            <w:tcW w:w="4621" w:type="dxa"/>
            <w:gridSpan w:val="3"/>
            <w:tcBorders>
              <w:top w:val="single" w:sz="4" w:space="0" w:color="000000"/>
              <w:left w:val="nil"/>
              <w:bottom w:val="nil"/>
              <w:right w:val="nil"/>
            </w:tcBorders>
            <w:shd w:val="clear" w:color="auto" w:fill="FFFFFF"/>
          </w:tcPr>
          <w:p w14:paraId="50F51446" w14:textId="77777777" w:rsidR="00C22CC6" w:rsidRPr="00CC17EB" w:rsidRDefault="00C22CC6" w:rsidP="00DF6D02">
            <w:pPr>
              <w:widowControl w:val="0"/>
              <w:autoSpaceDE w:val="0"/>
              <w:autoSpaceDN w:val="0"/>
              <w:adjustRightInd w:val="0"/>
              <w:spacing w:after="200" w:line="276" w:lineRule="auto"/>
              <w:ind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0F51447" w14:textId="77777777" w:rsidR="00C22CC6" w:rsidRPr="00CC17EB" w:rsidRDefault="00C22CC6">
            <w:pPr>
              <w:widowControl w:val="0"/>
              <w:autoSpaceDE w:val="0"/>
              <w:autoSpaceDN w:val="0"/>
              <w:adjustRightInd w:val="0"/>
              <w:spacing w:after="200" w:line="276" w:lineRule="auto"/>
              <w:ind w:left="120" w:right="114"/>
              <w:rPr>
                <w:rFonts w:ascii="Arial" w:hAnsi="Arial" w:cs="Arial"/>
                <w:sz w:val="24"/>
                <w:szCs w:val="24"/>
              </w:rPr>
            </w:pPr>
          </w:p>
        </w:tc>
      </w:tr>
      <w:tr w:rsidR="00C22CC6" w:rsidRPr="00CC17EB" w14:paraId="50F5144B" w14:textId="77777777" w:rsidTr="00833B11">
        <w:trPr>
          <w:gridAfter w:val="1"/>
          <w:wAfter w:w="647" w:type="dxa"/>
        </w:trPr>
        <w:tc>
          <w:tcPr>
            <w:tcW w:w="4621" w:type="dxa"/>
            <w:gridSpan w:val="3"/>
            <w:tcBorders>
              <w:top w:val="nil"/>
              <w:left w:val="nil"/>
              <w:bottom w:val="nil"/>
              <w:right w:val="nil"/>
            </w:tcBorders>
            <w:shd w:val="clear" w:color="auto" w:fill="FFFFFF"/>
          </w:tcPr>
          <w:p w14:paraId="50F51449" w14:textId="29BC99CC" w:rsidR="00C22CC6" w:rsidRPr="00CC17EB" w:rsidRDefault="00D53C9E">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Shearwater Marine Services Ltd</w:t>
            </w:r>
          </w:p>
        </w:tc>
        <w:tc>
          <w:tcPr>
            <w:tcW w:w="4621" w:type="dxa"/>
            <w:tcBorders>
              <w:top w:val="nil"/>
              <w:left w:val="nil"/>
              <w:bottom w:val="nil"/>
              <w:right w:val="nil"/>
            </w:tcBorders>
            <w:shd w:val="clear" w:color="auto" w:fill="FFFFFF"/>
          </w:tcPr>
          <w:p w14:paraId="50F5144A" w14:textId="77777777" w:rsidR="00C22CC6" w:rsidRPr="00CC17EB" w:rsidRDefault="00C22CC6">
            <w:pPr>
              <w:widowControl w:val="0"/>
              <w:autoSpaceDE w:val="0"/>
              <w:autoSpaceDN w:val="0"/>
              <w:adjustRightInd w:val="0"/>
              <w:spacing w:after="0" w:line="240" w:lineRule="auto"/>
              <w:ind w:left="109" w:right="106"/>
              <w:rPr>
                <w:rFonts w:ascii="Arial" w:hAnsi="Arial" w:cs="Arial"/>
                <w:sz w:val="24"/>
                <w:szCs w:val="24"/>
              </w:rPr>
            </w:pPr>
            <w:r w:rsidRPr="00CC17EB">
              <w:rPr>
                <w:rFonts w:ascii="Arial" w:hAnsi="Arial" w:cs="Arial"/>
                <w:color w:val="000000"/>
              </w:rPr>
              <w:t>Your Reference:</w:t>
            </w:r>
          </w:p>
        </w:tc>
      </w:tr>
      <w:tr w:rsidR="00C22CC6" w:rsidRPr="00CC17EB" w14:paraId="50F5144E" w14:textId="77777777" w:rsidTr="00833B11">
        <w:trPr>
          <w:gridAfter w:val="1"/>
          <w:wAfter w:w="647" w:type="dxa"/>
        </w:trPr>
        <w:tc>
          <w:tcPr>
            <w:tcW w:w="4621" w:type="dxa"/>
            <w:gridSpan w:val="3"/>
            <w:tcBorders>
              <w:top w:val="nil"/>
              <w:left w:val="nil"/>
              <w:bottom w:val="nil"/>
              <w:right w:val="nil"/>
            </w:tcBorders>
            <w:shd w:val="clear" w:color="auto" w:fill="FFFFFF"/>
          </w:tcPr>
          <w:p w14:paraId="50F5144C" w14:textId="3C6A2580" w:rsidR="00C22CC6" w:rsidRPr="00CC17EB" w:rsidRDefault="00D53C9E">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Unit 19</w:t>
            </w:r>
          </w:p>
        </w:tc>
        <w:tc>
          <w:tcPr>
            <w:tcW w:w="4621" w:type="dxa"/>
            <w:tcBorders>
              <w:top w:val="nil"/>
              <w:left w:val="nil"/>
              <w:bottom w:val="nil"/>
              <w:right w:val="nil"/>
            </w:tcBorders>
            <w:shd w:val="clear" w:color="auto" w:fill="FFFFFF"/>
          </w:tcPr>
          <w:p w14:paraId="50F5144D" w14:textId="77777777"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p>
        </w:tc>
      </w:tr>
      <w:tr w:rsidR="00C22CC6" w:rsidRPr="00CC17EB" w14:paraId="50F51451" w14:textId="77777777" w:rsidTr="00833B11">
        <w:trPr>
          <w:gridAfter w:val="1"/>
          <w:wAfter w:w="647" w:type="dxa"/>
        </w:trPr>
        <w:tc>
          <w:tcPr>
            <w:tcW w:w="4621" w:type="dxa"/>
            <w:gridSpan w:val="3"/>
            <w:tcBorders>
              <w:top w:val="nil"/>
              <w:left w:val="nil"/>
              <w:bottom w:val="nil"/>
              <w:right w:val="nil"/>
            </w:tcBorders>
            <w:shd w:val="clear" w:color="auto" w:fill="FFFFFF"/>
          </w:tcPr>
          <w:p w14:paraId="50F5144F" w14:textId="1112EDA7" w:rsidR="00C22CC6" w:rsidRPr="00CC17EB" w:rsidRDefault="00C378C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Highland Avenue</w:t>
            </w:r>
          </w:p>
        </w:tc>
        <w:tc>
          <w:tcPr>
            <w:tcW w:w="4621" w:type="dxa"/>
            <w:tcBorders>
              <w:top w:val="nil"/>
              <w:left w:val="nil"/>
              <w:bottom w:val="nil"/>
              <w:right w:val="nil"/>
            </w:tcBorders>
            <w:shd w:val="clear" w:color="auto" w:fill="FFFFFF"/>
          </w:tcPr>
          <w:p w14:paraId="50F51450" w14:textId="77777777" w:rsidR="00C22CC6" w:rsidRPr="00CC17EB" w:rsidRDefault="00C22CC6">
            <w:pPr>
              <w:widowControl w:val="0"/>
              <w:autoSpaceDE w:val="0"/>
              <w:autoSpaceDN w:val="0"/>
              <w:adjustRightInd w:val="0"/>
              <w:spacing w:after="0" w:line="240" w:lineRule="auto"/>
              <w:ind w:left="109" w:right="106"/>
              <w:rPr>
                <w:rFonts w:ascii="Arial" w:hAnsi="Arial" w:cs="Arial"/>
                <w:sz w:val="24"/>
                <w:szCs w:val="24"/>
              </w:rPr>
            </w:pPr>
            <w:r w:rsidRPr="00CC17EB">
              <w:rPr>
                <w:rFonts w:ascii="Arial" w:hAnsi="Arial" w:cs="Arial"/>
                <w:color w:val="000000"/>
              </w:rPr>
              <w:t>Our Reference: 700032343</w:t>
            </w:r>
          </w:p>
        </w:tc>
      </w:tr>
      <w:tr w:rsidR="00C22CC6" w:rsidRPr="00CC17EB" w14:paraId="50F51454" w14:textId="77777777" w:rsidTr="00833B11">
        <w:trPr>
          <w:gridAfter w:val="1"/>
          <w:wAfter w:w="647" w:type="dxa"/>
        </w:trPr>
        <w:tc>
          <w:tcPr>
            <w:tcW w:w="4621" w:type="dxa"/>
            <w:gridSpan w:val="3"/>
            <w:tcBorders>
              <w:top w:val="nil"/>
              <w:left w:val="nil"/>
              <w:bottom w:val="nil"/>
              <w:right w:val="nil"/>
            </w:tcBorders>
            <w:shd w:val="clear" w:color="auto" w:fill="FFFFFF"/>
          </w:tcPr>
          <w:p w14:paraId="50F51452" w14:textId="0A6FDC28" w:rsidR="00C22CC6" w:rsidRPr="00CC17EB" w:rsidRDefault="00C378C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Sandbank Business Park</w:t>
            </w:r>
          </w:p>
        </w:tc>
        <w:tc>
          <w:tcPr>
            <w:tcW w:w="4621" w:type="dxa"/>
            <w:tcBorders>
              <w:top w:val="nil"/>
              <w:left w:val="nil"/>
              <w:bottom w:val="nil"/>
              <w:right w:val="nil"/>
            </w:tcBorders>
            <w:shd w:val="clear" w:color="auto" w:fill="FFFFFF"/>
          </w:tcPr>
          <w:p w14:paraId="50F51453" w14:textId="77777777"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p>
        </w:tc>
      </w:tr>
      <w:tr w:rsidR="00C22CC6" w:rsidRPr="00CC17EB" w14:paraId="50F51457" w14:textId="77777777" w:rsidTr="00833B11">
        <w:trPr>
          <w:gridAfter w:val="1"/>
          <w:wAfter w:w="647" w:type="dxa"/>
        </w:trPr>
        <w:tc>
          <w:tcPr>
            <w:tcW w:w="4621" w:type="dxa"/>
            <w:gridSpan w:val="3"/>
            <w:tcBorders>
              <w:top w:val="nil"/>
              <w:left w:val="nil"/>
              <w:bottom w:val="nil"/>
              <w:right w:val="nil"/>
            </w:tcBorders>
            <w:shd w:val="clear" w:color="auto" w:fill="FFFFFF"/>
          </w:tcPr>
          <w:p w14:paraId="65E5D877" w14:textId="77777777" w:rsidR="00C22CC6" w:rsidRDefault="00C378C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Dunoon</w:t>
            </w:r>
          </w:p>
          <w:p w14:paraId="50F51455" w14:textId="57ABDD0C" w:rsidR="00C378C1" w:rsidRPr="00CC17EB" w:rsidRDefault="00C378C1">
            <w:pPr>
              <w:widowControl w:val="0"/>
              <w:autoSpaceDE w:val="0"/>
              <w:autoSpaceDN w:val="0"/>
              <w:adjustRightInd w:val="0"/>
              <w:spacing w:after="0" w:line="240" w:lineRule="auto"/>
              <w:ind w:left="108" w:right="107"/>
              <w:rPr>
                <w:rFonts w:ascii="Arial" w:hAnsi="Arial" w:cs="Arial"/>
                <w:sz w:val="24"/>
                <w:szCs w:val="24"/>
              </w:rPr>
            </w:pPr>
            <w:r>
              <w:rPr>
                <w:rFonts w:ascii="Arial" w:hAnsi="Arial" w:cs="Arial"/>
                <w:sz w:val="24"/>
                <w:szCs w:val="24"/>
              </w:rPr>
              <w:t>PA23 8PB</w:t>
            </w:r>
          </w:p>
        </w:tc>
        <w:tc>
          <w:tcPr>
            <w:tcW w:w="4621" w:type="dxa"/>
            <w:tcBorders>
              <w:top w:val="nil"/>
              <w:left w:val="nil"/>
              <w:bottom w:val="nil"/>
              <w:right w:val="nil"/>
            </w:tcBorders>
            <w:shd w:val="clear" w:color="auto" w:fill="FFFFFF"/>
          </w:tcPr>
          <w:p w14:paraId="50F51456" w14:textId="2D63F025" w:rsidR="00C22CC6" w:rsidRPr="00CC17EB" w:rsidRDefault="00C22CC6">
            <w:pPr>
              <w:widowControl w:val="0"/>
              <w:autoSpaceDE w:val="0"/>
              <w:autoSpaceDN w:val="0"/>
              <w:adjustRightInd w:val="0"/>
              <w:spacing w:after="0" w:line="240" w:lineRule="auto"/>
              <w:ind w:left="109" w:right="106"/>
              <w:rPr>
                <w:rFonts w:ascii="Arial" w:hAnsi="Arial" w:cs="Arial"/>
                <w:sz w:val="24"/>
                <w:szCs w:val="24"/>
              </w:rPr>
            </w:pPr>
            <w:r w:rsidRPr="00CC17EB">
              <w:rPr>
                <w:rFonts w:ascii="Arial" w:hAnsi="Arial" w:cs="Arial"/>
                <w:color w:val="000000"/>
              </w:rPr>
              <w:t>Date:</w:t>
            </w:r>
            <w:r w:rsidR="00D53C9E">
              <w:rPr>
                <w:rFonts w:ascii="Arial" w:hAnsi="Arial" w:cs="Arial"/>
                <w:color w:val="000000"/>
              </w:rPr>
              <w:t xml:space="preserve">  6 March 2020</w:t>
            </w:r>
          </w:p>
        </w:tc>
      </w:tr>
      <w:tr w:rsidR="00C22CC6" w:rsidRPr="00CC17EB" w14:paraId="50F5145A" w14:textId="77777777" w:rsidTr="00833B11">
        <w:trPr>
          <w:gridAfter w:val="1"/>
          <w:wAfter w:w="647" w:type="dxa"/>
        </w:trPr>
        <w:tc>
          <w:tcPr>
            <w:tcW w:w="4621" w:type="dxa"/>
            <w:gridSpan w:val="3"/>
            <w:tcBorders>
              <w:top w:val="nil"/>
              <w:left w:val="nil"/>
              <w:bottom w:val="nil"/>
              <w:right w:val="nil"/>
            </w:tcBorders>
            <w:shd w:val="clear" w:color="auto" w:fill="FFFFFF"/>
          </w:tcPr>
          <w:p w14:paraId="50F51458" w14:textId="4A3D8C10"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r w:rsidRPr="00CC17EB">
              <w:rPr>
                <w:rFonts w:ascii="Arial" w:hAnsi="Arial" w:cs="Arial"/>
                <w:color w:val="000000"/>
              </w:rPr>
              <w:t>FAO</w:t>
            </w:r>
            <w:r w:rsidR="00C378C1">
              <w:rPr>
                <w:rFonts w:ascii="Arial" w:hAnsi="Arial" w:cs="Arial"/>
                <w:color w:val="000000"/>
              </w:rPr>
              <w:t>:  Tommy Henaughen</w:t>
            </w:r>
          </w:p>
        </w:tc>
        <w:tc>
          <w:tcPr>
            <w:tcW w:w="4621" w:type="dxa"/>
            <w:tcBorders>
              <w:top w:val="nil"/>
              <w:left w:val="nil"/>
              <w:bottom w:val="nil"/>
              <w:right w:val="nil"/>
            </w:tcBorders>
            <w:shd w:val="clear" w:color="auto" w:fill="FFFFFF"/>
          </w:tcPr>
          <w:p w14:paraId="50F51459" w14:textId="77777777"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p>
        </w:tc>
      </w:tr>
      <w:tr w:rsidR="00C22CC6" w:rsidRPr="00CC17EB" w14:paraId="50F5145D" w14:textId="77777777" w:rsidTr="00833B11">
        <w:trPr>
          <w:gridAfter w:val="1"/>
          <w:wAfter w:w="647" w:type="dxa"/>
        </w:trPr>
        <w:tc>
          <w:tcPr>
            <w:tcW w:w="4621" w:type="dxa"/>
            <w:gridSpan w:val="3"/>
            <w:tcBorders>
              <w:top w:val="nil"/>
              <w:left w:val="nil"/>
              <w:bottom w:val="single" w:sz="4" w:space="0" w:color="000000"/>
              <w:right w:val="nil"/>
            </w:tcBorders>
            <w:shd w:val="clear" w:color="auto" w:fill="FFFFFF"/>
          </w:tcPr>
          <w:p w14:paraId="50F5145B" w14:textId="77777777"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50F5145C" w14:textId="77777777" w:rsidR="00C22CC6" w:rsidRPr="00CC17EB" w:rsidRDefault="00C22CC6">
            <w:pPr>
              <w:widowControl w:val="0"/>
              <w:autoSpaceDE w:val="0"/>
              <w:autoSpaceDN w:val="0"/>
              <w:adjustRightInd w:val="0"/>
              <w:spacing w:after="0" w:line="240" w:lineRule="auto"/>
              <w:ind w:left="108" w:right="107"/>
              <w:rPr>
                <w:rFonts w:ascii="Arial" w:hAnsi="Arial" w:cs="Arial"/>
                <w:sz w:val="24"/>
                <w:szCs w:val="24"/>
              </w:rPr>
            </w:pPr>
          </w:p>
        </w:tc>
      </w:tr>
    </w:tbl>
    <w:p w14:paraId="50F5145E"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5F"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50F51460"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r w:rsidR="004457FB">
        <w:rPr>
          <w:rFonts w:ascii="Arial" w:hAnsi="Arial" w:cs="Arial"/>
          <w:color w:val="000000"/>
          <w:u w:val="single"/>
        </w:rPr>
        <w:t xml:space="preserve">to </w:t>
      </w:r>
      <w:r>
        <w:rPr>
          <w:rFonts w:ascii="Arial" w:hAnsi="Arial" w:cs="Arial"/>
          <w:color w:val="000000"/>
          <w:u w:val="single"/>
        </w:rPr>
        <w:t>Tender Reference Number: 700032343</w:t>
      </w:r>
      <w:r w:rsidR="004457FB">
        <w:rPr>
          <w:rFonts w:ascii="Arial" w:hAnsi="Arial" w:cs="Arial"/>
          <w:color w:val="000000"/>
          <w:u w:val="single"/>
        </w:rPr>
        <w:t xml:space="preserve"> </w:t>
      </w:r>
      <w:r>
        <w:rPr>
          <w:rFonts w:ascii="Arial" w:hAnsi="Arial" w:cs="Arial"/>
          <w:color w:val="000000"/>
          <w:u w:val="single"/>
        </w:rPr>
        <w:t>- Maintenance and Repair of Counter Seaborne Intruder Device (CSID) at HMNB Clyde</w:t>
      </w:r>
    </w:p>
    <w:p w14:paraId="50F51461"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Maintenance and Repair of Counter Seaborne Intruder Device (CSID) at HMNB Clyde in accordance with the attached documentation.</w:t>
      </w:r>
    </w:p>
    <w:p w14:paraId="50F51462"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 18</w:t>
      </w:r>
      <w:r w:rsidR="004457FB">
        <w:rPr>
          <w:rFonts w:ascii="Arial" w:hAnsi="Arial" w:cs="Arial"/>
          <w:color w:val="000000"/>
        </w:rPr>
        <w:t xml:space="preserve"> </w:t>
      </w:r>
      <w:r>
        <w:rPr>
          <w:rFonts w:ascii="Arial" w:hAnsi="Arial" w:cs="Arial"/>
          <w:color w:val="000000"/>
        </w:rPr>
        <w:t>May</w:t>
      </w:r>
      <w:r w:rsidR="004457FB">
        <w:rPr>
          <w:rFonts w:ascii="Arial" w:hAnsi="Arial" w:cs="Arial"/>
          <w:color w:val="000000"/>
        </w:rPr>
        <w:t xml:space="preserve"> </w:t>
      </w:r>
      <w:r>
        <w:rPr>
          <w:rFonts w:ascii="Arial" w:hAnsi="Arial" w:cs="Arial"/>
          <w:color w:val="000000"/>
        </w:rPr>
        <w:t>2020, please note that this is an indicative date and may change.</w:t>
      </w:r>
    </w:p>
    <w:p w14:paraId="50F51463"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3.   You must submit your Tender no later than 17</w:t>
      </w:r>
      <w:r w:rsidR="004457FB">
        <w:rPr>
          <w:rFonts w:ascii="Arial" w:hAnsi="Arial" w:cs="Arial"/>
          <w:color w:val="000000"/>
        </w:rPr>
        <w:t xml:space="preserve"> </w:t>
      </w:r>
      <w:r>
        <w:rPr>
          <w:rFonts w:ascii="Arial" w:hAnsi="Arial" w:cs="Arial"/>
          <w:color w:val="000000"/>
        </w:rPr>
        <w:t>Apr</w:t>
      </w:r>
      <w:r w:rsidR="004457FB">
        <w:rPr>
          <w:rFonts w:ascii="Arial" w:hAnsi="Arial" w:cs="Arial"/>
          <w:color w:val="000000"/>
        </w:rPr>
        <w:t xml:space="preserve"> </w:t>
      </w:r>
      <w:r>
        <w:rPr>
          <w:rFonts w:ascii="Arial" w:hAnsi="Arial" w:cs="Arial"/>
          <w:color w:val="000000"/>
        </w:rPr>
        <w:t xml:space="preserve">2020 </w:t>
      </w:r>
      <w:r w:rsidR="004457FB">
        <w:rPr>
          <w:rFonts w:ascii="Arial" w:hAnsi="Arial" w:cs="Arial"/>
          <w:color w:val="000000"/>
        </w:rPr>
        <w:t>at 1200 hrs</w:t>
      </w:r>
      <w:r>
        <w:rPr>
          <w:rFonts w:ascii="Arial" w:hAnsi="Arial" w:cs="Arial"/>
          <w:color w:val="000000"/>
        </w:rPr>
        <w:t>.  You must attach the enclosed Tender Return Label (DEFFORM 28) to the outer packaging of your Tender when you submit it to the Authority.</w:t>
      </w:r>
    </w:p>
    <w:p w14:paraId="50F51464"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Susan Mc</w:t>
      </w:r>
      <w:r w:rsidR="004457FB">
        <w:rPr>
          <w:rFonts w:ascii="Arial" w:hAnsi="Arial" w:cs="Arial"/>
          <w:color w:val="000000"/>
        </w:rPr>
        <w:t>G</w:t>
      </w:r>
      <w:r>
        <w:rPr>
          <w:rFonts w:ascii="Arial" w:hAnsi="Arial" w:cs="Arial"/>
          <w:color w:val="000000"/>
        </w:rPr>
        <w:t xml:space="preserve">owan </w:t>
      </w:r>
      <w:r w:rsidR="004457FB">
        <w:rPr>
          <w:rFonts w:ascii="Arial" w:hAnsi="Arial" w:cs="Arial"/>
          <w:color w:val="000000"/>
        </w:rPr>
        <w:t>at the e-m</w:t>
      </w:r>
      <w:r>
        <w:rPr>
          <w:rFonts w:ascii="Arial" w:hAnsi="Arial" w:cs="Arial"/>
          <w:color w:val="000000"/>
        </w:rPr>
        <w:t xml:space="preserve">ail address </w:t>
      </w:r>
      <w:r w:rsidR="004457FB">
        <w:rPr>
          <w:rFonts w:ascii="Arial" w:hAnsi="Arial" w:cs="Arial"/>
          <w:color w:val="000000"/>
        </w:rPr>
        <w:t>above</w:t>
      </w:r>
      <w:r>
        <w:rPr>
          <w:rFonts w:ascii="Arial" w:hAnsi="Arial" w:cs="Arial"/>
          <w:color w:val="000000"/>
        </w:rPr>
        <w:t>.</w:t>
      </w:r>
    </w:p>
    <w:p w14:paraId="50F51465"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0F51466" w14:textId="1C7FDA49" w:rsidR="00C22CC6" w:rsidRPr="00DF6D02" w:rsidRDefault="00DF6D02">
      <w:pPr>
        <w:widowControl w:val="0"/>
        <w:autoSpaceDE w:val="0"/>
        <w:autoSpaceDN w:val="0"/>
        <w:adjustRightInd w:val="0"/>
        <w:spacing w:after="200" w:line="276" w:lineRule="auto"/>
        <w:ind w:left="120" w:right="114"/>
        <w:rPr>
          <w:rFonts w:ascii="Lucida Handwriting" w:hAnsi="Lucida Handwriting" w:cs="Arial"/>
          <w:color w:val="000000"/>
          <w:sz w:val="28"/>
          <w:szCs w:val="28"/>
        </w:rPr>
      </w:pPr>
      <w:r>
        <w:rPr>
          <w:rFonts w:ascii="Lucida Handwriting" w:hAnsi="Lucida Handwriting" w:cs="Arial"/>
          <w:color w:val="000000"/>
          <w:sz w:val="28"/>
          <w:szCs w:val="28"/>
        </w:rPr>
        <w:t>Susan McGowan</w:t>
      </w:r>
    </w:p>
    <w:p w14:paraId="50F51468" w14:textId="77777777" w:rsidR="004457FB" w:rsidRDefault="004457FB" w:rsidP="004457FB">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SUSAN MCGOWAN</w:t>
      </w:r>
    </w:p>
    <w:p w14:paraId="50F51469" w14:textId="77777777" w:rsidR="004457FB" w:rsidRDefault="004457FB" w:rsidP="004457FB">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CLYDE COMMERCIAL MANAGER 2</w:t>
      </w:r>
    </w:p>
    <w:p w14:paraId="50F5146A"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6B"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214"/>
        <w:gridCol w:w="1985"/>
        <w:gridCol w:w="2733"/>
      </w:tblGrid>
      <w:tr w:rsidR="00C22CC6" w:rsidRPr="00CC17EB" w14:paraId="50F51470" w14:textId="77777777" w:rsidTr="00216CEA">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0F5146C" w14:textId="77777777" w:rsidR="00C22CC6" w:rsidRPr="00CC17EB" w:rsidRDefault="00C22CC6">
            <w:pPr>
              <w:widowControl w:val="0"/>
              <w:autoSpaceDE w:val="0"/>
              <w:autoSpaceDN w:val="0"/>
              <w:adjustRightInd w:val="0"/>
              <w:spacing w:after="0" w:line="240" w:lineRule="auto"/>
              <w:ind w:left="108" w:right="98"/>
              <w:rPr>
                <w:rFonts w:ascii="Arial" w:hAnsi="Arial" w:cs="Arial"/>
                <w:sz w:val="24"/>
                <w:szCs w:val="24"/>
              </w:rPr>
            </w:pPr>
            <w:r w:rsidRPr="00CC17EB">
              <w:rPr>
                <w:rFonts w:ascii="Arial" w:hAnsi="Arial" w:cs="Arial"/>
                <w:b/>
                <w:bCs/>
                <w:color w:val="000000"/>
                <w:sz w:val="20"/>
                <w:szCs w:val="20"/>
              </w:rPr>
              <w:t>Supplier Name</w:t>
            </w:r>
          </w:p>
        </w:tc>
        <w:tc>
          <w:tcPr>
            <w:tcW w:w="2214" w:type="dxa"/>
            <w:tcBorders>
              <w:top w:val="single" w:sz="4" w:space="0" w:color="000000"/>
              <w:left w:val="single" w:sz="4" w:space="0" w:color="000000"/>
              <w:bottom w:val="single" w:sz="4" w:space="0" w:color="000000"/>
              <w:right w:val="single" w:sz="4" w:space="0" w:color="000000"/>
            </w:tcBorders>
            <w:shd w:val="clear" w:color="auto" w:fill="E7F3FD"/>
          </w:tcPr>
          <w:p w14:paraId="50F5146D" w14:textId="77777777" w:rsidR="00C22CC6" w:rsidRPr="00CC17EB" w:rsidRDefault="00C22CC6">
            <w:pPr>
              <w:widowControl w:val="0"/>
              <w:autoSpaceDE w:val="0"/>
              <w:autoSpaceDN w:val="0"/>
              <w:adjustRightInd w:val="0"/>
              <w:spacing w:after="0" w:line="240" w:lineRule="auto"/>
              <w:ind w:left="118" w:right="87"/>
              <w:rPr>
                <w:rFonts w:ascii="Arial" w:hAnsi="Arial" w:cs="Arial"/>
                <w:sz w:val="24"/>
                <w:szCs w:val="24"/>
              </w:rPr>
            </w:pPr>
            <w:r w:rsidRPr="00CC17EB">
              <w:rPr>
                <w:rFonts w:ascii="Arial" w:hAnsi="Arial" w:cs="Arial"/>
                <w:b/>
                <w:bCs/>
                <w:color w:val="000000"/>
                <w:sz w:val="20"/>
                <w:szCs w:val="20"/>
              </w:rPr>
              <w:t>Supplier Address</w:t>
            </w:r>
          </w:p>
        </w:tc>
        <w:tc>
          <w:tcPr>
            <w:tcW w:w="1985" w:type="dxa"/>
            <w:tcBorders>
              <w:top w:val="single" w:sz="4" w:space="0" w:color="000000"/>
              <w:left w:val="single" w:sz="4" w:space="0" w:color="000000"/>
              <w:bottom w:val="single" w:sz="4" w:space="0" w:color="000000"/>
              <w:right w:val="single" w:sz="4" w:space="0" w:color="000000"/>
            </w:tcBorders>
            <w:shd w:val="clear" w:color="auto" w:fill="E7F3FD"/>
          </w:tcPr>
          <w:p w14:paraId="50F5146E" w14:textId="77777777" w:rsidR="00C22CC6" w:rsidRPr="00CC17EB" w:rsidRDefault="00C22CC6">
            <w:pPr>
              <w:widowControl w:val="0"/>
              <w:autoSpaceDE w:val="0"/>
              <w:autoSpaceDN w:val="0"/>
              <w:adjustRightInd w:val="0"/>
              <w:spacing w:after="0" w:line="240" w:lineRule="auto"/>
              <w:ind w:left="109" w:right="97"/>
              <w:rPr>
                <w:rFonts w:ascii="Arial" w:hAnsi="Arial" w:cs="Arial"/>
                <w:sz w:val="24"/>
                <w:szCs w:val="24"/>
              </w:rPr>
            </w:pPr>
            <w:r w:rsidRPr="00CC17EB">
              <w:rPr>
                <w:rFonts w:ascii="Arial" w:hAnsi="Arial" w:cs="Arial"/>
                <w:b/>
                <w:bCs/>
                <w:color w:val="000000"/>
                <w:sz w:val="20"/>
                <w:szCs w:val="20"/>
              </w:rPr>
              <w:t>Contact Name</w:t>
            </w:r>
          </w:p>
        </w:tc>
        <w:tc>
          <w:tcPr>
            <w:tcW w:w="2733" w:type="dxa"/>
            <w:tcBorders>
              <w:top w:val="single" w:sz="4" w:space="0" w:color="000000"/>
              <w:left w:val="single" w:sz="4" w:space="0" w:color="000000"/>
              <w:bottom w:val="single" w:sz="4" w:space="0" w:color="000000"/>
              <w:right w:val="single" w:sz="4" w:space="0" w:color="000000"/>
            </w:tcBorders>
            <w:shd w:val="clear" w:color="auto" w:fill="E7F3FD"/>
          </w:tcPr>
          <w:p w14:paraId="50F5146F" w14:textId="77777777" w:rsidR="00C22CC6" w:rsidRPr="00CC17EB" w:rsidRDefault="00C22CC6">
            <w:pPr>
              <w:widowControl w:val="0"/>
              <w:autoSpaceDE w:val="0"/>
              <w:autoSpaceDN w:val="0"/>
              <w:adjustRightInd w:val="0"/>
              <w:spacing w:after="0" w:line="240" w:lineRule="auto"/>
              <w:ind w:left="119" w:right="86"/>
              <w:rPr>
                <w:rFonts w:ascii="Arial" w:hAnsi="Arial" w:cs="Arial"/>
                <w:sz w:val="24"/>
                <w:szCs w:val="24"/>
              </w:rPr>
            </w:pPr>
            <w:r w:rsidRPr="00CC17EB">
              <w:rPr>
                <w:rFonts w:ascii="Arial" w:hAnsi="Arial" w:cs="Arial"/>
                <w:b/>
                <w:bCs/>
                <w:color w:val="000000"/>
                <w:sz w:val="20"/>
                <w:szCs w:val="20"/>
              </w:rPr>
              <w:t>Contact Email</w:t>
            </w:r>
          </w:p>
        </w:tc>
      </w:tr>
      <w:tr w:rsidR="00C22CC6" w:rsidRPr="00CC17EB" w14:paraId="50F51479" w14:textId="77777777" w:rsidTr="00216CEA">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0F51471" w14:textId="77777777" w:rsidR="00C22CC6" w:rsidRPr="00CC17EB" w:rsidRDefault="003F2D61">
            <w:pPr>
              <w:widowControl w:val="0"/>
              <w:autoSpaceDE w:val="0"/>
              <w:autoSpaceDN w:val="0"/>
              <w:adjustRightInd w:val="0"/>
              <w:spacing w:after="0" w:line="240" w:lineRule="auto"/>
              <w:ind w:left="108" w:right="98"/>
              <w:rPr>
                <w:rFonts w:ascii="Arial" w:hAnsi="Arial" w:cs="Arial"/>
                <w:sz w:val="24"/>
                <w:szCs w:val="24"/>
              </w:rPr>
            </w:pPr>
            <w:r w:rsidRPr="00CC17EB">
              <w:rPr>
                <w:rFonts w:ascii="Arial" w:hAnsi="Arial" w:cs="Arial"/>
                <w:color w:val="000000"/>
                <w:sz w:val="20"/>
                <w:szCs w:val="20"/>
              </w:rPr>
              <w:t>Shearwater Marine Services Ltd</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Pr>
          <w:p w14:paraId="50F51472" w14:textId="77777777" w:rsidR="00C22CC6"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Unit 19</w:t>
            </w:r>
          </w:p>
          <w:p w14:paraId="50F51473"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Highland Avenue</w:t>
            </w:r>
          </w:p>
          <w:p w14:paraId="50F51474"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 xml:space="preserve">Sandbank Business </w:t>
            </w:r>
            <w:proofErr w:type="spellStart"/>
            <w:r w:rsidRPr="00CC17EB">
              <w:rPr>
                <w:rFonts w:ascii="Arial" w:hAnsi="Arial" w:cs="Arial"/>
                <w:color w:val="000000"/>
                <w:sz w:val="20"/>
                <w:szCs w:val="20"/>
              </w:rPr>
              <w:t>Parl</w:t>
            </w:r>
            <w:proofErr w:type="spellEnd"/>
          </w:p>
          <w:p w14:paraId="50F51475"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Dunoon</w:t>
            </w:r>
          </w:p>
          <w:p w14:paraId="50F51476"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PA23 8PB</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0F51477" w14:textId="77777777" w:rsidR="00C22CC6" w:rsidRPr="00CC17EB" w:rsidRDefault="003F2D61">
            <w:pPr>
              <w:widowControl w:val="0"/>
              <w:autoSpaceDE w:val="0"/>
              <w:autoSpaceDN w:val="0"/>
              <w:adjustRightInd w:val="0"/>
              <w:spacing w:after="0" w:line="240" w:lineRule="auto"/>
              <w:ind w:left="109" w:right="97"/>
              <w:rPr>
                <w:rFonts w:ascii="Arial" w:hAnsi="Arial" w:cs="Arial"/>
                <w:color w:val="000000"/>
                <w:sz w:val="20"/>
                <w:szCs w:val="20"/>
              </w:rPr>
            </w:pPr>
            <w:r w:rsidRPr="00CC17EB">
              <w:rPr>
                <w:rFonts w:ascii="Arial" w:hAnsi="Arial" w:cs="Arial"/>
                <w:color w:val="000000"/>
                <w:sz w:val="20"/>
                <w:szCs w:val="20"/>
              </w:rPr>
              <w:t>Tommy Henaughen</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Pr>
          <w:p w14:paraId="50F51478" w14:textId="77777777" w:rsidR="00C22CC6" w:rsidRPr="00CC17EB" w:rsidRDefault="003F2D61">
            <w:pPr>
              <w:widowControl w:val="0"/>
              <w:autoSpaceDE w:val="0"/>
              <w:autoSpaceDN w:val="0"/>
              <w:adjustRightInd w:val="0"/>
              <w:spacing w:after="0" w:line="240" w:lineRule="auto"/>
              <w:ind w:left="119" w:right="86"/>
              <w:rPr>
                <w:rFonts w:ascii="Arial" w:hAnsi="Arial" w:cs="Arial"/>
                <w:sz w:val="20"/>
                <w:szCs w:val="20"/>
              </w:rPr>
            </w:pPr>
            <w:r w:rsidRPr="00CC17EB">
              <w:rPr>
                <w:rFonts w:ascii="Arial" w:hAnsi="Arial" w:cs="Arial"/>
                <w:sz w:val="20"/>
                <w:szCs w:val="20"/>
              </w:rPr>
              <w:t>th@shearwatermarine.co.uk</w:t>
            </w:r>
          </w:p>
        </w:tc>
      </w:tr>
      <w:tr w:rsidR="00C22CC6" w:rsidRPr="00CC17EB" w14:paraId="50F51482" w14:textId="77777777" w:rsidTr="00216CEA">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0F5147A" w14:textId="77777777" w:rsidR="00C22CC6" w:rsidRPr="00CC17EB" w:rsidRDefault="003F2D61">
            <w:pPr>
              <w:widowControl w:val="0"/>
              <w:autoSpaceDE w:val="0"/>
              <w:autoSpaceDN w:val="0"/>
              <w:adjustRightInd w:val="0"/>
              <w:spacing w:after="0" w:line="240" w:lineRule="auto"/>
              <w:ind w:left="108" w:right="98"/>
              <w:rPr>
                <w:rFonts w:ascii="Arial" w:hAnsi="Arial" w:cs="Arial"/>
                <w:sz w:val="24"/>
                <w:szCs w:val="24"/>
              </w:rPr>
            </w:pPr>
            <w:r w:rsidRPr="00CC17EB">
              <w:rPr>
                <w:rFonts w:ascii="Arial" w:hAnsi="Arial" w:cs="Arial"/>
                <w:color w:val="000000"/>
                <w:sz w:val="20"/>
                <w:szCs w:val="20"/>
              </w:rPr>
              <w:t>Gareloch Support Services (Plant) Ltd</w:t>
            </w:r>
          </w:p>
        </w:tc>
        <w:tc>
          <w:tcPr>
            <w:tcW w:w="2214" w:type="dxa"/>
            <w:tcBorders>
              <w:top w:val="single" w:sz="4" w:space="0" w:color="000000"/>
              <w:left w:val="single" w:sz="4" w:space="0" w:color="000000"/>
              <w:bottom w:val="single" w:sz="4" w:space="0" w:color="000000"/>
              <w:right w:val="single" w:sz="4" w:space="0" w:color="000000"/>
            </w:tcBorders>
            <w:shd w:val="clear" w:color="auto" w:fill="FFFFFF"/>
          </w:tcPr>
          <w:p w14:paraId="50F5147B" w14:textId="77777777" w:rsidR="00C22CC6"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proofErr w:type="spellStart"/>
            <w:r w:rsidRPr="00CC17EB">
              <w:rPr>
                <w:rFonts w:ascii="Arial" w:hAnsi="Arial" w:cs="Arial"/>
                <w:color w:val="000000"/>
                <w:sz w:val="20"/>
                <w:szCs w:val="20"/>
              </w:rPr>
              <w:t>Silverhills</w:t>
            </w:r>
            <w:proofErr w:type="spellEnd"/>
          </w:p>
          <w:p w14:paraId="50F5147C"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proofErr w:type="spellStart"/>
            <w:r w:rsidRPr="00CC17EB">
              <w:rPr>
                <w:rFonts w:ascii="Arial" w:hAnsi="Arial" w:cs="Arial"/>
                <w:color w:val="000000"/>
                <w:sz w:val="20"/>
                <w:szCs w:val="20"/>
              </w:rPr>
              <w:t>Rosneath</w:t>
            </w:r>
            <w:proofErr w:type="spellEnd"/>
          </w:p>
          <w:p w14:paraId="50F5147D"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Helensburgh</w:t>
            </w:r>
          </w:p>
          <w:p w14:paraId="50F5147E"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Dunbartonshire</w:t>
            </w:r>
          </w:p>
          <w:p w14:paraId="50F5147F" w14:textId="77777777" w:rsidR="003F2D61" w:rsidRPr="00CC17EB" w:rsidRDefault="003F2D61">
            <w:pPr>
              <w:widowControl w:val="0"/>
              <w:autoSpaceDE w:val="0"/>
              <w:autoSpaceDN w:val="0"/>
              <w:adjustRightInd w:val="0"/>
              <w:spacing w:after="0" w:line="240" w:lineRule="auto"/>
              <w:ind w:left="118" w:right="87"/>
              <w:rPr>
                <w:rFonts w:ascii="Arial" w:hAnsi="Arial" w:cs="Arial"/>
                <w:color w:val="000000"/>
                <w:sz w:val="20"/>
                <w:szCs w:val="20"/>
              </w:rPr>
            </w:pPr>
            <w:r w:rsidRPr="00CC17EB">
              <w:rPr>
                <w:rFonts w:ascii="Arial" w:hAnsi="Arial" w:cs="Arial"/>
                <w:color w:val="000000"/>
                <w:sz w:val="20"/>
                <w:szCs w:val="20"/>
              </w:rPr>
              <w:t>G84 0RW</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0F51480" w14:textId="77777777" w:rsidR="00C22CC6" w:rsidRPr="00CC17EB" w:rsidRDefault="003F2D61">
            <w:pPr>
              <w:widowControl w:val="0"/>
              <w:autoSpaceDE w:val="0"/>
              <w:autoSpaceDN w:val="0"/>
              <w:adjustRightInd w:val="0"/>
              <w:spacing w:after="0" w:line="240" w:lineRule="auto"/>
              <w:ind w:left="109" w:right="97"/>
              <w:rPr>
                <w:rFonts w:ascii="Arial" w:hAnsi="Arial" w:cs="Arial"/>
                <w:color w:val="000000"/>
                <w:sz w:val="20"/>
                <w:szCs w:val="20"/>
              </w:rPr>
            </w:pPr>
            <w:r w:rsidRPr="00CC17EB">
              <w:rPr>
                <w:rFonts w:ascii="Arial" w:hAnsi="Arial" w:cs="Arial"/>
                <w:color w:val="000000"/>
                <w:sz w:val="20"/>
                <w:szCs w:val="20"/>
              </w:rPr>
              <w:t>David Knox</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Pr>
          <w:p w14:paraId="50F51481" w14:textId="77777777" w:rsidR="00C22CC6" w:rsidRPr="00CC17EB" w:rsidRDefault="003F2D61">
            <w:pPr>
              <w:widowControl w:val="0"/>
              <w:autoSpaceDE w:val="0"/>
              <w:autoSpaceDN w:val="0"/>
              <w:adjustRightInd w:val="0"/>
              <w:spacing w:after="0" w:line="240" w:lineRule="auto"/>
              <w:ind w:left="119" w:right="86"/>
              <w:rPr>
                <w:rFonts w:ascii="Arial" w:hAnsi="Arial" w:cs="Arial"/>
                <w:sz w:val="20"/>
                <w:szCs w:val="20"/>
              </w:rPr>
            </w:pPr>
            <w:r w:rsidRPr="00CC17EB">
              <w:rPr>
                <w:rFonts w:ascii="Arial" w:hAnsi="Arial" w:cs="Arial"/>
                <w:sz w:val="20"/>
                <w:szCs w:val="20"/>
              </w:rPr>
              <w:t>david.knox@gssplant.co.uk</w:t>
            </w:r>
          </w:p>
        </w:tc>
      </w:tr>
    </w:tbl>
    <w:p w14:paraId="50F51483"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4" w14:textId="77777777" w:rsidR="00C22CC6" w:rsidRDefault="00C22CC6">
      <w:pPr>
        <w:widowControl w:val="0"/>
        <w:autoSpaceDE w:val="0"/>
        <w:autoSpaceDN w:val="0"/>
        <w:adjustRightInd w:val="0"/>
        <w:spacing w:before="5" w:after="5" w:line="276" w:lineRule="auto"/>
        <w:ind w:left="12" w:right="114"/>
        <w:rPr>
          <w:rFonts w:ascii="Arial" w:hAnsi="Arial" w:cs="Arial"/>
          <w:sz w:val="24"/>
          <w:szCs w:val="24"/>
        </w:rPr>
      </w:pPr>
    </w:p>
    <w:p w14:paraId="50F51485"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6"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7"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8"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9"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A"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48B" w14:textId="77777777" w:rsidR="00515A6E" w:rsidRDefault="00C22CC6" w:rsidP="00515A6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bookmarkStart w:id="1" w:name="_Toc501022445_1"/>
    </w:p>
    <w:p w14:paraId="50F5148C" w14:textId="77777777" w:rsidR="00C22CC6" w:rsidRDefault="00C22CC6" w:rsidP="00515A6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8"/>
          <w:szCs w:val="28"/>
        </w:rPr>
        <w:t>DEFFORM 47</w:t>
      </w:r>
      <w:bookmarkEnd w:id="1"/>
    </w:p>
    <w:p w14:paraId="50F5148D" w14:textId="77777777" w:rsidR="00C22CC6" w:rsidRDefault="00C22CC6" w:rsidP="006634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2" w:name="_Toc501022446_1_1"/>
      <w:r>
        <w:rPr>
          <w:rFonts w:ascii="Arial" w:hAnsi="Arial" w:cs="Arial"/>
          <w:b/>
          <w:bCs/>
          <w:color w:val="000000"/>
        </w:rPr>
        <w:t>Contents</w:t>
      </w:r>
      <w:bookmarkEnd w:id="2"/>
    </w:p>
    <w:p w14:paraId="50F5148E" w14:textId="77777777" w:rsidR="00C22CC6" w:rsidRPr="00216CEA" w:rsidRDefault="00C22CC6">
      <w:pPr>
        <w:widowControl w:val="0"/>
        <w:autoSpaceDE w:val="0"/>
        <w:autoSpaceDN w:val="0"/>
        <w:adjustRightInd w:val="0"/>
        <w:spacing w:before="120" w:after="180" w:line="240" w:lineRule="auto"/>
        <w:ind w:left="120"/>
        <w:jc w:val="both"/>
        <w:rPr>
          <w:rFonts w:ascii="Arial" w:hAnsi="Arial" w:cs="Arial"/>
          <w:sz w:val="20"/>
          <w:szCs w:val="20"/>
        </w:rPr>
      </w:pPr>
      <w:r w:rsidRPr="00216CEA">
        <w:rPr>
          <w:rFonts w:ascii="Arial" w:hAnsi="Arial" w:cs="Arial"/>
          <w:color w:val="000000"/>
          <w:sz w:val="20"/>
          <w:szCs w:val="20"/>
        </w:rPr>
        <w:t xml:space="preserve">This invitation consists of the following documentation: </w:t>
      </w:r>
    </w:p>
    <w:p w14:paraId="50F5148F" w14:textId="77777777" w:rsidR="00C22CC6" w:rsidRPr="00216CEA" w:rsidRDefault="00C22CC6">
      <w:pPr>
        <w:widowControl w:val="0"/>
        <w:tabs>
          <w:tab w:val="left" w:pos="120"/>
        </w:tabs>
        <w:autoSpaceDE w:val="0"/>
        <w:autoSpaceDN w:val="0"/>
        <w:adjustRightInd w:val="0"/>
        <w:spacing w:before="120" w:after="0" w:line="240" w:lineRule="auto"/>
        <w:ind w:left="120" w:firstLine="360"/>
        <w:rPr>
          <w:rFonts w:ascii="Arial" w:hAnsi="Arial" w:cs="Arial"/>
          <w:sz w:val="20"/>
          <w:szCs w:val="20"/>
        </w:rPr>
      </w:pPr>
      <w:r w:rsidRPr="00216CEA">
        <w:rPr>
          <w:rFonts w:ascii="Symbol" w:hAnsi="Symbol" w:cs="Symbol"/>
          <w:color w:val="000000"/>
          <w:sz w:val="20"/>
          <w:szCs w:val="20"/>
        </w:rPr>
        <w:t></w:t>
      </w:r>
      <w:r w:rsidRPr="00216CEA">
        <w:rPr>
          <w:rFonts w:ascii="Arial" w:hAnsi="Arial" w:cs="Arial"/>
          <w:sz w:val="20"/>
          <w:szCs w:val="20"/>
        </w:rPr>
        <w:tab/>
      </w:r>
      <w:r w:rsidRPr="00216CEA">
        <w:rPr>
          <w:rFonts w:ascii="Arial" w:hAnsi="Arial" w:cs="Arial"/>
          <w:color w:val="000000"/>
          <w:sz w:val="20"/>
          <w:szCs w:val="20"/>
        </w:rPr>
        <w:t xml:space="preserve">DEFFORM 47 - Invitation </w:t>
      </w:r>
      <w:r w:rsidR="00347CA2" w:rsidRPr="00216CEA">
        <w:rPr>
          <w:rFonts w:ascii="Arial" w:hAnsi="Arial" w:cs="Arial"/>
          <w:color w:val="000000"/>
          <w:sz w:val="20"/>
          <w:szCs w:val="20"/>
        </w:rPr>
        <w:t>to Tender</w:t>
      </w:r>
      <w:r w:rsidRPr="00216CEA">
        <w:rPr>
          <w:rFonts w:ascii="Arial" w:hAnsi="Arial" w:cs="Arial"/>
          <w:color w:val="000000"/>
          <w:sz w:val="20"/>
          <w:szCs w:val="20"/>
        </w:rPr>
        <w:t>. The DEFFORM 47 sets out the key requirements that Tenderers need to meet in submitting a valid Tender.  It also sets out the conditions relating to this competition.  For ease it is broken into:</w:t>
      </w:r>
    </w:p>
    <w:p w14:paraId="50F51490"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A - Introduction</w:t>
      </w:r>
    </w:p>
    <w:p w14:paraId="50F51491"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Funding</w:t>
      </w:r>
    </w:p>
    <w:p w14:paraId="50F51492"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DEFFORM 47 Definitions</w:t>
      </w:r>
    </w:p>
    <w:p w14:paraId="50F51493"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Purpose</w:t>
      </w:r>
    </w:p>
    <w:p w14:paraId="50F51494"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ITT Documentation and ITT Material</w:t>
      </w:r>
    </w:p>
    <w:p w14:paraId="50F51495"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Tender Expenses</w:t>
      </w:r>
    </w:p>
    <w:p w14:paraId="50F51496"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Material Change of Control from Supplier Selection</w:t>
      </w:r>
    </w:p>
    <w:p w14:paraId="50F51497"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Contract Conditions</w:t>
      </w:r>
    </w:p>
    <w:p w14:paraId="50F51498"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Consultation with Credit Reference Agencies</w:t>
      </w:r>
    </w:p>
    <w:p w14:paraId="50F51499"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Other Information</w:t>
      </w:r>
    </w:p>
    <w:p w14:paraId="50F5149A"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B - Key Tendering Activities</w:t>
      </w:r>
    </w:p>
    <w:p w14:paraId="50F5149B"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C - Instructions on Preparing Tenders        </w:t>
      </w:r>
    </w:p>
    <w:p w14:paraId="50F5149C"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Tenders for Selected Contractor Deliverables</w:t>
      </w:r>
    </w:p>
    <w:p w14:paraId="50F5149D"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Construction of Tenders</w:t>
      </w:r>
    </w:p>
    <w:p w14:paraId="50F5149E"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Validity</w:t>
      </w:r>
    </w:p>
    <w:p w14:paraId="50F5149F"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Variant Bids</w:t>
      </w:r>
    </w:p>
    <w:p w14:paraId="50F514A0"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D - Tender Evaluation</w:t>
      </w:r>
    </w:p>
    <w:p w14:paraId="50F514A1"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E - Instructions on Submitting Tenders        </w:t>
      </w:r>
    </w:p>
    <w:p w14:paraId="50F514A2"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Submission of your Tender</w:t>
      </w:r>
    </w:p>
    <w:p w14:paraId="50F514A3" w14:textId="77777777" w:rsidR="00C22CC6" w:rsidRPr="00216CEA" w:rsidRDefault="00C22CC6">
      <w:pPr>
        <w:widowControl w:val="0"/>
        <w:autoSpaceDE w:val="0"/>
        <w:autoSpaceDN w:val="0"/>
        <w:adjustRightInd w:val="0"/>
        <w:spacing w:after="60" w:line="240" w:lineRule="auto"/>
        <w:ind w:left="1920"/>
        <w:jc w:val="both"/>
        <w:rPr>
          <w:rFonts w:ascii="Arial" w:hAnsi="Arial" w:cs="Arial"/>
          <w:sz w:val="20"/>
          <w:szCs w:val="20"/>
        </w:rPr>
      </w:pPr>
      <w:r w:rsidRPr="00216CEA">
        <w:rPr>
          <w:rFonts w:ascii="Arial" w:hAnsi="Arial" w:cs="Arial"/>
          <w:color w:val="000000"/>
          <w:sz w:val="20"/>
          <w:szCs w:val="20"/>
        </w:rPr>
        <w:t>Samples</w:t>
      </w:r>
    </w:p>
    <w:p w14:paraId="50F514A4"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Section F - Conditions of Tendering</w:t>
      </w:r>
    </w:p>
    <w:p w14:paraId="50F514A5"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Conforming to the Law</w:t>
      </w:r>
    </w:p>
    <w:p w14:paraId="50F514A6"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Bid Rigging and Other Illegal Practices</w:t>
      </w:r>
    </w:p>
    <w:p w14:paraId="50F514A7"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Conflicts of Interest</w:t>
      </w:r>
    </w:p>
    <w:p w14:paraId="50F514A8"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Government Furnished Assets</w:t>
      </w:r>
    </w:p>
    <w:p w14:paraId="50F514A9"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Standstill Period</w:t>
      </w:r>
    </w:p>
    <w:p w14:paraId="50F514AA"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Publicity Announcement</w:t>
      </w:r>
    </w:p>
    <w:p w14:paraId="50F514AB"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Sensitive Information</w:t>
      </w:r>
    </w:p>
    <w:p w14:paraId="50F514AC"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Reportable Requirements</w:t>
      </w:r>
    </w:p>
    <w:p w14:paraId="50F514AD"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Specific Conditions of Tendering</w:t>
      </w:r>
    </w:p>
    <w:p w14:paraId="50F514AE" w14:textId="77777777" w:rsidR="00C22CC6" w:rsidRPr="00216CEA" w:rsidRDefault="00C22CC6">
      <w:pPr>
        <w:widowControl w:val="0"/>
        <w:tabs>
          <w:tab w:val="left" w:pos="120"/>
        </w:tabs>
        <w:autoSpaceDE w:val="0"/>
        <w:autoSpaceDN w:val="0"/>
        <w:adjustRightInd w:val="0"/>
        <w:spacing w:before="120" w:after="0" w:line="240" w:lineRule="auto"/>
        <w:ind w:left="120" w:firstLine="1080"/>
        <w:rPr>
          <w:rFonts w:ascii="Arial" w:hAnsi="Arial" w:cs="Arial"/>
          <w:sz w:val="20"/>
          <w:szCs w:val="20"/>
        </w:rPr>
      </w:pPr>
      <w:r w:rsidRPr="00216CEA">
        <w:rPr>
          <w:rFonts w:ascii="Courier New" w:hAnsi="Courier New" w:cs="Courier New"/>
          <w:color w:val="000000"/>
          <w:sz w:val="20"/>
          <w:szCs w:val="20"/>
        </w:rPr>
        <w:t>o</w:t>
      </w:r>
      <w:r w:rsidRPr="00216CEA">
        <w:rPr>
          <w:rFonts w:ascii="Arial" w:hAnsi="Arial" w:cs="Arial"/>
          <w:sz w:val="20"/>
          <w:szCs w:val="20"/>
        </w:rPr>
        <w:tab/>
      </w:r>
      <w:r w:rsidRPr="00216CEA">
        <w:rPr>
          <w:rFonts w:ascii="Arial" w:hAnsi="Arial" w:cs="Arial"/>
          <w:color w:val="000000"/>
          <w:sz w:val="20"/>
          <w:szCs w:val="20"/>
        </w:rPr>
        <w:t xml:space="preserve">DEFFORM 47 Annex A – Tender Submission Document (Offer) </w:t>
      </w:r>
    </w:p>
    <w:p w14:paraId="50F514AF" w14:textId="77777777" w:rsidR="00C22CC6" w:rsidRPr="00216CEA" w:rsidRDefault="00C22CC6">
      <w:pPr>
        <w:widowControl w:val="0"/>
        <w:autoSpaceDE w:val="0"/>
        <w:autoSpaceDN w:val="0"/>
        <w:adjustRightInd w:val="0"/>
        <w:spacing w:after="60" w:line="240" w:lineRule="auto"/>
        <w:ind w:left="1920"/>
        <w:rPr>
          <w:rFonts w:ascii="Arial" w:hAnsi="Arial" w:cs="Arial"/>
          <w:sz w:val="20"/>
          <w:szCs w:val="20"/>
        </w:rPr>
      </w:pPr>
      <w:r w:rsidRPr="00216CEA">
        <w:rPr>
          <w:rFonts w:ascii="Arial" w:hAnsi="Arial" w:cs="Arial"/>
          <w:color w:val="000000"/>
          <w:sz w:val="20"/>
          <w:szCs w:val="20"/>
        </w:rPr>
        <w:t xml:space="preserve">Appendix 1 to DEFFORM 47 Annex A (Offer) – Information on Mandatory Declarations </w:t>
      </w:r>
    </w:p>
    <w:p w14:paraId="50F514B0" w14:textId="77777777" w:rsidR="00C22CC6" w:rsidRPr="00216CEA" w:rsidRDefault="00C22CC6">
      <w:pPr>
        <w:widowControl w:val="0"/>
        <w:tabs>
          <w:tab w:val="left" w:pos="480"/>
        </w:tabs>
        <w:autoSpaceDE w:val="0"/>
        <w:autoSpaceDN w:val="0"/>
        <w:adjustRightInd w:val="0"/>
        <w:spacing w:before="120" w:after="0" w:line="240" w:lineRule="auto"/>
        <w:ind w:left="480" w:hanging="360"/>
        <w:jc w:val="both"/>
        <w:rPr>
          <w:rFonts w:ascii="Arial" w:hAnsi="Arial" w:cs="Arial"/>
          <w:sz w:val="20"/>
          <w:szCs w:val="20"/>
        </w:rPr>
      </w:pPr>
      <w:r w:rsidRPr="00216CEA">
        <w:rPr>
          <w:rFonts w:ascii="Symbol" w:hAnsi="Symbol" w:cs="Symbol"/>
          <w:color w:val="000000"/>
          <w:sz w:val="20"/>
          <w:szCs w:val="20"/>
        </w:rPr>
        <w:t></w:t>
      </w:r>
      <w:r w:rsidRPr="00216CEA">
        <w:rPr>
          <w:rFonts w:ascii="Arial" w:hAnsi="Arial" w:cs="Arial"/>
          <w:sz w:val="20"/>
          <w:szCs w:val="20"/>
        </w:rPr>
        <w:tab/>
      </w:r>
      <w:r w:rsidRPr="00216CEA">
        <w:rPr>
          <w:rFonts w:ascii="Arial" w:hAnsi="Arial" w:cs="Arial"/>
          <w:color w:val="000000"/>
          <w:sz w:val="20"/>
          <w:szCs w:val="20"/>
        </w:rPr>
        <w:t xml:space="preserve">Statement of Requirement: </w:t>
      </w:r>
      <w:r w:rsidR="00347CA2" w:rsidRPr="00216CEA">
        <w:rPr>
          <w:rFonts w:ascii="Arial" w:hAnsi="Arial" w:cs="Arial"/>
          <w:color w:val="000000"/>
          <w:sz w:val="20"/>
          <w:szCs w:val="20"/>
        </w:rPr>
        <w:t>Annex A</w:t>
      </w:r>
    </w:p>
    <w:p w14:paraId="50F514B1" w14:textId="77777777" w:rsidR="00C22CC6" w:rsidRPr="00216CEA" w:rsidRDefault="00C22CC6">
      <w:pPr>
        <w:widowControl w:val="0"/>
        <w:tabs>
          <w:tab w:val="left" w:pos="480"/>
        </w:tabs>
        <w:autoSpaceDE w:val="0"/>
        <w:autoSpaceDN w:val="0"/>
        <w:adjustRightInd w:val="0"/>
        <w:spacing w:before="120" w:after="0" w:line="240" w:lineRule="auto"/>
        <w:ind w:left="480" w:hanging="360"/>
        <w:jc w:val="both"/>
        <w:rPr>
          <w:rFonts w:ascii="Arial" w:hAnsi="Arial" w:cs="Arial"/>
          <w:sz w:val="20"/>
          <w:szCs w:val="20"/>
        </w:rPr>
      </w:pPr>
      <w:r w:rsidRPr="00216CEA">
        <w:rPr>
          <w:rFonts w:ascii="Symbol" w:hAnsi="Symbol" w:cs="Symbol"/>
          <w:color w:val="000000"/>
          <w:sz w:val="20"/>
          <w:szCs w:val="20"/>
        </w:rPr>
        <w:t></w:t>
      </w:r>
      <w:r w:rsidRPr="00216CEA">
        <w:rPr>
          <w:rFonts w:ascii="Arial" w:hAnsi="Arial" w:cs="Arial"/>
          <w:sz w:val="20"/>
          <w:szCs w:val="20"/>
        </w:rPr>
        <w:tab/>
      </w:r>
      <w:r w:rsidRPr="00216CEA">
        <w:rPr>
          <w:rFonts w:ascii="Arial" w:hAnsi="Arial" w:cs="Arial"/>
          <w:color w:val="000000"/>
          <w:sz w:val="20"/>
          <w:szCs w:val="20"/>
        </w:rPr>
        <w:t>Contract Conditions</w:t>
      </w:r>
    </w:p>
    <w:p w14:paraId="50F514B2" w14:textId="77777777" w:rsidR="00C22CC6" w:rsidRPr="00216CEA" w:rsidRDefault="00C22CC6">
      <w:pPr>
        <w:widowControl w:val="0"/>
        <w:tabs>
          <w:tab w:val="left" w:pos="480"/>
        </w:tabs>
        <w:autoSpaceDE w:val="0"/>
        <w:autoSpaceDN w:val="0"/>
        <w:adjustRightInd w:val="0"/>
        <w:spacing w:before="120" w:after="0" w:line="240" w:lineRule="auto"/>
        <w:ind w:left="480" w:hanging="360"/>
        <w:jc w:val="both"/>
        <w:rPr>
          <w:rFonts w:ascii="Arial" w:hAnsi="Arial" w:cs="Arial"/>
          <w:sz w:val="20"/>
          <w:szCs w:val="20"/>
        </w:rPr>
      </w:pPr>
      <w:r w:rsidRPr="00216CEA">
        <w:rPr>
          <w:rFonts w:ascii="Symbol" w:hAnsi="Symbol" w:cs="Symbol"/>
          <w:color w:val="000000"/>
          <w:sz w:val="20"/>
          <w:szCs w:val="20"/>
        </w:rPr>
        <w:t></w:t>
      </w:r>
      <w:r w:rsidRPr="00216CEA">
        <w:rPr>
          <w:rFonts w:ascii="Arial" w:hAnsi="Arial" w:cs="Arial"/>
          <w:sz w:val="20"/>
          <w:szCs w:val="20"/>
        </w:rPr>
        <w:tab/>
      </w:r>
      <w:r w:rsidRPr="00216CEA">
        <w:rPr>
          <w:rFonts w:ascii="Arial" w:hAnsi="Arial" w:cs="Arial"/>
          <w:color w:val="000000"/>
          <w:sz w:val="20"/>
          <w:szCs w:val="20"/>
        </w:rPr>
        <w:t>DEFFORM 111 - Appendix to Contract - Addresses and Other Information</w:t>
      </w:r>
    </w:p>
    <w:p w14:paraId="50F514B3" w14:textId="77777777" w:rsidR="00C22CC6" w:rsidRPr="00216CEA" w:rsidRDefault="00C22CC6">
      <w:pPr>
        <w:widowControl w:val="0"/>
        <w:tabs>
          <w:tab w:val="left" w:pos="480"/>
        </w:tabs>
        <w:autoSpaceDE w:val="0"/>
        <w:autoSpaceDN w:val="0"/>
        <w:adjustRightInd w:val="0"/>
        <w:spacing w:before="120" w:after="0" w:line="240" w:lineRule="auto"/>
        <w:ind w:left="480" w:hanging="360"/>
        <w:jc w:val="both"/>
        <w:rPr>
          <w:rFonts w:ascii="Arial" w:hAnsi="Arial" w:cs="Arial"/>
          <w:sz w:val="20"/>
          <w:szCs w:val="20"/>
        </w:rPr>
      </w:pPr>
      <w:r w:rsidRPr="00216CEA">
        <w:rPr>
          <w:rFonts w:ascii="Symbol" w:hAnsi="Symbol" w:cs="Symbol"/>
          <w:color w:val="000000"/>
          <w:sz w:val="20"/>
          <w:szCs w:val="20"/>
        </w:rPr>
        <w:lastRenderedPageBreak/>
        <w:t></w:t>
      </w:r>
      <w:r w:rsidRPr="00216CEA">
        <w:rPr>
          <w:rFonts w:ascii="Arial" w:hAnsi="Arial" w:cs="Arial"/>
          <w:sz w:val="20"/>
          <w:szCs w:val="20"/>
        </w:rPr>
        <w:tab/>
      </w:r>
      <w:r w:rsidRPr="00216CEA">
        <w:rPr>
          <w:rFonts w:ascii="Arial" w:hAnsi="Arial" w:cs="Arial"/>
          <w:color w:val="000000"/>
          <w:sz w:val="20"/>
          <w:szCs w:val="20"/>
        </w:rPr>
        <w:t>Tenderer’s Commercially Sensitive Information Form (DEFFORM 539A)</w:t>
      </w:r>
    </w:p>
    <w:p w14:paraId="50F514B4" w14:textId="77777777" w:rsidR="00C22CC6" w:rsidRPr="00216CEA" w:rsidRDefault="00C22CC6">
      <w:pPr>
        <w:widowControl w:val="0"/>
        <w:tabs>
          <w:tab w:val="left" w:pos="480"/>
        </w:tabs>
        <w:autoSpaceDE w:val="0"/>
        <w:autoSpaceDN w:val="0"/>
        <w:adjustRightInd w:val="0"/>
        <w:spacing w:before="120" w:after="0" w:line="240" w:lineRule="auto"/>
        <w:ind w:left="480" w:hanging="360"/>
        <w:jc w:val="both"/>
        <w:rPr>
          <w:rFonts w:ascii="Arial" w:hAnsi="Arial" w:cs="Arial"/>
          <w:sz w:val="20"/>
          <w:szCs w:val="20"/>
        </w:rPr>
      </w:pPr>
      <w:r w:rsidRPr="00216CEA">
        <w:rPr>
          <w:rFonts w:ascii="Symbol" w:hAnsi="Symbol" w:cs="Symbol"/>
          <w:color w:val="000000"/>
          <w:sz w:val="20"/>
          <w:szCs w:val="20"/>
        </w:rPr>
        <w:t></w:t>
      </w:r>
      <w:r w:rsidRPr="00216CEA">
        <w:rPr>
          <w:rFonts w:ascii="Arial" w:hAnsi="Arial" w:cs="Arial"/>
          <w:sz w:val="20"/>
          <w:szCs w:val="20"/>
        </w:rPr>
        <w:tab/>
      </w:r>
      <w:r w:rsidRPr="00216CEA">
        <w:rPr>
          <w:rFonts w:ascii="Arial" w:hAnsi="Arial" w:cs="Arial"/>
          <w:color w:val="000000"/>
          <w:sz w:val="20"/>
          <w:szCs w:val="20"/>
        </w:rPr>
        <w:t>DEFFORM 28 - Tender Return Label</w:t>
      </w:r>
    </w:p>
    <w:p w14:paraId="50F514B5"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4B6" w14:textId="77777777" w:rsidR="00C22CC6" w:rsidRDefault="00C22CC6" w:rsidP="0096790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 w:name="_Toc501022446_1_2"/>
      <w:r>
        <w:rPr>
          <w:rFonts w:ascii="Arial" w:hAnsi="Arial" w:cs="Arial"/>
          <w:b/>
          <w:bCs/>
          <w:color w:val="000000"/>
        </w:rPr>
        <w:lastRenderedPageBreak/>
        <w:t>Section A - Introduction</w:t>
      </w:r>
      <w:bookmarkEnd w:id="3"/>
    </w:p>
    <w:p w14:paraId="50F514B7"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color w:val="000000"/>
        </w:rPr>
        <w:t> </w:t>
      </w:r>
    </w:p>
    <w:p w14:paraId="50F514B8"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b/>
          <w:bCs/>
          <w:color w:val="000000"/>
        </w:rPr>
        <w:t>Funding</w:t>
      </w:r>
    </w:p>
    <w:p w14:paraId="50F514B9" w14:textId="77777777" w:rsidR="00C22CC6" w:rsidRPr="00E115FA" w:rsidRDefault="00CE3693">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A1.</w:t>
      </w:r>
      <w:r w:rsidRPr="00E115FA">
        <w:rPr>
          <w:rFonts w:ascii="Arial" w:hAnsi="Arial" w:cs="Arial"/>
          <w:color w:val="000000"/>
          <w:sz w:val="20"/>
          <w:szCs w:val="20"/>
        </w:rPr>
        <w:tab/>
      </w:r>
      <w:r w:rsidR="006E187C" w:rsidRPr="00E115FA">
        <w:rPr>
          <w:rFonts w:ascii="Arial" w:hAnsi="Arial" w:cs="Arial"/>
          <w:color w:val="000000"/>
          <w:sz w:val="20"/>
          <w:szCs w:val="20"/>
        </w:rPr>
        <w:t>Funding has been approved on 10 Sept 2019</w:t>
      </w:r>
      <w:r w:rsidR="00C22CC6" w:rsidRPr="00E115FA">
        <w:rPr>
          <w:rFonts w:ascii="Arial" w:hAnsi="Arial" w:cs="Arial"/>
          <w:color w:val="000000"/>
          <w:sz w:val="20"/>
          <w:szCs w:val="20"/>
        </w:rPr>
        <w:t>.</w:t>
      </w:r>
    </w:p>
    <w:p w14:paraId="50F514BA"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BB"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 xml:space="preserve">DEFFORM 47 Definitions </w:t>
      </w:r>
    </w:p>
    <w:p w14:paraId="50F514BC"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A2.</w:t>
      </w:r>
      <w:r w:rsidRPr="00E115FA">
        <w:rPr>
          <w:rFonts w:ascii="Arial" w:hAnsi="Arial" w:cs="Arial"/>
          <w:color w:val="000000"/>
          <w:sz w:val="20"/>
          <w:szCs w:val="20"/>
        </w:rPr>
        <w:tab/>
      </w:r>
      <w:r w:rsidR="00C22CC6" w:rsidRPr="00E115FA">
        <w:rPr>
          <w:rFonts w:ascii="Arial" w:hAnsi="Arial" w:cs="Arial"/>
          <w:color w:val="000000"/>
          <w:sz w:val="20"/>
          <w:szCs w:val="20"/>
        </w:rPr>
        <w:t xml:space="preserve">“The Authority” means the Secretary of State for Defence of the United Kingdom of Great Britain and Northern Ireland, (referred to in this document as "the Authority"), acting as part of the Crown.  </w:t>
      </w:r>
    </w:p>
    <w:p w14:paraId="50F514BD"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BE"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A3.</w:t>
      </w:r>
      <w:r w:rsidRPr="00E115FA">
        <w:rPr>
          <w:rFonts w:ascii="Arial" w:hAnsi="Arial" w:cs="Arial"/>
          <w:color w:val="000000"/>
          <w:sz w:val="20"/>
          <w:szCs w:val="20"/>
        </w:rPr>
        <w:tab/>
      </w:r>
      <w:r w:rsidR="00C22CC6" w:rsidRPr="00E115FA">
        <w:rPr>
          <w:rFonts w:ascii="Arial" w:hAnsi="Arial" w:cs="Arial"/>
          <w:color w:val="000000"/>
          <w:sz w:val="20"/>
          <w:szCs w:val="20"/>
        </w:rPr>
        <w:t>“Tenderer” means the economic operator or group of operators in the form of a consortium, including sub-contractors, who have been invited to submit a response to this Invitation to Tender.  Where “you” is used this means an action on you the Tenderer.</w:t>
      </w:r>
    </w:p>
    <w:p w14:paraId="50F514BF"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0"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A4.</w:t>
      </w:r>
      <w:r w:rsidRPr="00E115FA">
        <w:rPr>
          <w:rFonts w:ascii="Arial" w:hAnsi="Arial" w:cs="Arial"/>
          <w:color w:val="000000"/>
          <w:sz w:val="20"/>
          <w:szCs w:val="20"/>
        </w:rPr>
        <w:tab/>
      </w:r>
      <w:r w:rsidR="00C22CC6" w:rsidRPr="00E115FA">
        <w:rPr>
          <w:rFonts w:ascii="Arial" w:hAnsi="Arial" w:cs="Arial"/>
          <w:color w:val="000000"/>
          <w:sz w:val="20"/>
          <w:szCs w:val="20"/>
        </w:rPr>
        <w:t xml:space="preserve">“Invitation to Tender” (ITT) refers to the first document that the Authority sends out to potential Tenderers that initiates a tender response, competitive dialogue or negotiation. </w:t>
      </w:r>
    </w:p>
    <w:p w14:paraId="50F514C1"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2" w14:textId="77777777" w:rsidR="00C22CC6" w:rsidRPr="00E115FA" w:rsidRDefault="00CE3693">
      <w:pPr>
        <w:widowControl w:val="0"/>
        <w:autoSpaceDE w:val="0"/>
        <w:autoSpaceDN w:val="0"/>
        <w:adjustRightInd w:val="0"/>
        <w:spacing w:after="60" w:line="240" w:lineRule="auto"/>
        <w:ind w:left="120"/>
        <w:rPr>
          <w:rFonts w:ascii="Arial" w:hAnsi="Arial" w:cs="Arial"/>
          <w:color w:val="000000"/>
          <w:sz w:val="20"/>
          <w:szCs w:val="20"/>
        </w:rPr>
      </w:pPr>
      <w:r w:rsidRPr="00E115FA">
        <w:rPr>
          <w:rFonts w:ascii="Arial" w:hAnsi="Arial" w:cs="Arial"/>
          <w:color w:val="000000"/>
          <w:sz w:val="20"/>
          <w:szCs w:val="20"/>
        </w:rPr>
        <w:t>A5.</w:t>
      </w:r>
      <w:r w:rsidRPr="00E115FA">
        <w:rPr>
          <w:rFonts w:ascii="Arial" w:hAnsi="Arial" w:cs="Arial"/>
          <w:color w:val="000000"/>
          <w:sz w:val="20"/>
          <w:szCs w:val="20"/>
        </w:rPr>
        <w:tab/>
      </w:r>
      <w:r w:rsidR="00C22CC6" w:rsidRPr="00E115FA">
        <w:rPr>
          <w:rFonts w:ascii="Arial" w:hAnsi="Arial" w:cs="Arial"/>
          <w:color w:val="000000"/>
          <w:sz w:val="20"/>
          <w:szCs w:val="20"/>
        </w:rPr>
        <w:t>A “Tender” is the offer that you are making to the Authority.</w:t>
      </w:r>
    </w:p>
    <w:p w14:paraId="50F514C3" w14:textId="77777777" w:rsidR="00CE3693" w:rsidRPr="00E115FA" w:rsidRDefault="00CE3693">
      <w:pPr>
        <w:widowControl w:val="0"/>
        <w:autoSpaceDE w:val="0"/>
        <w:autoSpaceDN w:val="0"/>
        <w:adjustRightInd w:val="0"/>
        <w:spacing w:after="60" w:line="240" w:lineRule="auto"/>
        <w:ind w:left="120"/>
        <w:rPr>
          <w:rFonts w:ascii="Arial" w:hAnsi="Arial" w:cs="Arial"/>
          <w:sz w:val="20"/>
          <w:szCs w:val="20"/>
        </w:rPr>
      </w:pPr>
    </w:p>
    <w:p w14:paraId="50F514C4"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A6.</w:t>
      </w:r>
      <w:r w:rsidRPr="00E115FA">
        <w:rPr>
          <w:rFonts w:ascii="Arial" w:hAnsi="Arial" w:cs="Arial"/>
          <w:color w:val="000000"/>
          <w:sz w:val="20"/>
          <w:szCs w:val="20"/>
        </w:rPr>
        <w:tab/>
        <w:t>“</w:t>
      </w:r>
      <w:r w:rsidR="00C22CC6" w:rsidRPr="00E115FA">
        <w:rPr>
          <w:rFonts w:ascii="Arial" w:hAnsi="Arial" w:cs="Arial"/>
          <w:color w:val="000000"/>
          <w:sz w:val="20"/>
          <w:szCs w:val="20"/>
        </w:rPr>
        <w:t xml:space="preserve">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50F514C5"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6"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A7.</w:t>
      </w:r>
      <w:r w:rsidRPr="00E115FA">
        <w:rPr>
          <w:rFonts w:ascii="Arial" w:hAnsi="Arial" w:cs="Arial"/>
          <w:color w:val="000000"/>
          <w:sz w:val="20"/>
          <w:szCs w:val="20"/>
        </w:rPr>
        <w:tab/>
      </w:r>
      <w:r w:rsidR="00C22CC6" w:rsidRPr="00E115FA">
        <w:rPr>
          <w:rFonts w:ascii="Arial" w:hAnsi="Arial" w:cs="Arial"/>
          <w:color w:val="000000"/>
          <w:sz w:val="20"/>
          <w:szCs w:val="20"/>
        </w:rPr>
        <w:t xml:space="preserve">“Schedule of Requirements” means that part of the contract which identifies, either directly or by reference, the Contractor Deliverables to be supplied or carried out, the quantities involved and the price or pricing terms in relation to each Contractor Deliverable.    </w:t>
      </w:r>
    </w:p>
    <w:p w14:paraId="50F514C7"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8"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A8.</w:t>
      </w:r>
      <w:r w:rsidRPr="00E115FA">
        <w:rPr>
          <w:rFonts w:ascii="Arial" w:hAnsi="Arial" w:cs="Arial"/>
          <w:color w:val="000000"/>
          <w:sz w:val="20"/>
          <w:szCs w:val="20"/>
        </w:rPr>
        <w:tab/>
      </w:r>
      <w:r w:rsidR="00C22CC6" w:rsidRPr="00E115FA">
        <w:rPr>
          <w:rFonts w:ascii="Arial" w:hAnsi="Arial" w:cs="Arial"/>
          <w:color w:val="000000"/>
          <w:sz w:val="20"/>
          <w:szCs w:val="20"/>
        </w:rPr>
        <w:t xml:space="preserve">The “Statement of Requirement” details the technical requirements and acceptance criteria [Schedule 8 in SC2] of the Contractor Deliverables.  The Statement of Requirement is attached at Annex </w:t>
      </w:r>
      <w:r w:rsidR="006E187C" w:rsidRPr="00E115FA">
        <w:rPr>
          <w:rFonts w:ascii="Arial" w:hAnsi="Arial" w:cs="Arial"/>
          <w:color w:val="000000"/>
          <w:sz w:val="20"/>
          <w:szCs w:val="20"/>
        </w:rPr>
        <w:t>A</w:t>
      </w:r>
      <w:r w:rsidR="00C22CC6" w:rsidRPr="00E115FA">
        <w:rPr>
          <w:rFonts w:ascii="Arial" w:hAnsi="Arial" w:cs="Arial"/>
          <w:color w:val="000000"/>
          <w:sz w:val="20"/>
          <w:szCs w:val="20"/>
        </w:rPr>
        <w:t xml:space="preserve"> to this DEFFORM 47.  This may include the System Requirements Document (SRD).</w:t>
      </w:r>
    </w:p>
    <w:p w14:paraId="50F514C9"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A"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A9.</w:t>
      </w:r>
      <w:r w:rsidRPr="00E115FA">
        <w:rPr>
          <w:rFonts w:ascii="Arial" w:hAnsi="Arial" w:cs="Arial"/>
          <w:color w:val="000000"/>
          <w:sz w:val="20"/>
          <w:szCs w:val="20"/>
        </w:rPr>
        <w:tab/>
      </w:r>
      <w:r w:rsidR="00C22CC6" w:rsidRPr="00E115FA">
        <w:rPr>
          <w:rFonts w:ascii="Arial" w:hAnsi="Arial" w:cs="Arial"/>
          <w:color w:val="000000"/>
          <w:sz w:val="20"/>
          <w:szCs w:val="20"/>
        </w:rPr>
        <w:t>“Conditions of Tendering” means the conditions set out in the DEFFORM 47 that govern the competition.</w:t>
      </w:r>
    </w:p>
    <w:p w14:paraId="50F514CB"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C"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A10.</w:t>
      </w:r>
      <w:r w:rsidRPr="00E115FA">
        <w:rPr>
          <w:rFonts w:ascii="Arial" w:hAnsi="Arial" w:cs="Arial"/>
          <w:color w:val="000000"/>
          <w:sz w:val="20"/>
          <w:szCs w:val="20"/>
        </w:rPr>
        <w:tab/>
      </w:r>
      <w:r w:rsidR="00C22CC6" w:rsidRPr="00E115FA">
        <w:rPr>
          <w:rFonts w:ascii="Arial" w:hAnsi="Arial" w:cs="Arial"/>
          <w:color w:val="000000"/>
          <w:sz w:val="20"/>
          <w:szCs w:val="20"/>
        </w:rPr>
        <w:t xml:space="preserve">“Contract Conditions” means the attached conditions that will govern any resultant contract. </w:t>
      </w:r>
    </w:p>
    <w:p w14:paraId="50F514CD"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CE"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A11.</w:t>
      </w:r>
      <w:r w:rsidRPr="00E115FA">
        <w:rPr>
          <w:rFonts w:ascii="Arial" w:hAnsi="Arial" w:cs="Arial"/>
          <w:color w:val="000000"/>
          <w:sz w:val="20"/>
          <w:szCs w:val="20"/>
        </w:rPr>
        <w:tab/>
      </w:r>
      <w:r w:rsidR="00C22CC6" w:rsidRPr="00E115FA">
        <w:rPr>
          <w:rFonts w:ascii="Arial" w:hAnsi="Arial" w:cs="Arial"/>
          <w:color w:val="000000"/>
          <w:sz w:val="20"/>
          <w:szCs w:val="20"/>
        </w:rPr>
        <w:t xml:space="preserve">A “Third Party” is any person who is not an employee of the Authority or Tenderer, as defined at A3. </w:t>
      </w:r>
    </w:p>
    <w:p w14:paraId="50F514CF"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D0"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Purpose</w:t>
      </w:r>
    </w:p>
    <w:p w14:paraId="50F514D1"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A12.</w:t>
      </w:r>
      <w:r w:rsidRPr="00E115FA">
        <w:rPr>
          <w:rFonts w:ascii="Arial" w:hAnsi="Arial" w:cs="Arial"/>
          <w:color w:val="000000"/>
          <w:sz w:val="20"/>
          <w:szCs w:val="20"/>
        </w:rPr>
        <w:tab/>
      </w:r>
      <w:r w:rsidR="00C22CC6" w:rsidRPr="00E115FA">
        <w:rPr>
          <w:rFonts w:ascii="Arial" w:hAnsi="Arial" w:cs="Arial"/>
          <w:color w:val="000000"/>
          <w:sz w:val="20"/>
          <w:szCs w:val="20"/>
        </w:rPr>
        <w:t xml:space="preserve">The purpose of this ITT is to invite you to propose a solution / best price to meet the Authority’s requirement.  This documentation explains and sets out the: </w:t>
      </w:r>
    </w:p>
    <w:p w14:paraId="50F514D2"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a.</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tender process and timetable for the next stages of the procurement; </w:t>
      </w:r>
    </w:p>
    <w:p w14:paraId="50F514D3"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b.</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instructions and conditions that govern this competition; </w:t>
      </w:r>
    </w:p>
    <w:p w14:paraId="50F514D4"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c.</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information you must include in your Tender and the required format; </w:t>
      </w:r>
    </w:p>
    <w:p w14:paraId="50F514D5"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d.</w:t>
      </w:r>
      <w:r w:rsidR="00615F6E" w:rsidRPr="00E115FA">
        <w:rPr>
          <w:rFonts w:ascii="Arial" w:hAnsi="Arial" w:cs="Arial"/>
          <w:color w:val="000000"/>
          <w:sz w:val="20"/>
          <w:szCs w:val="20"/>
        </w:rPr>
        <w:t xml:space="preserve">  </w:t>
      </w:r>
      <w:r w:rsidRPr="00E115FA">
        <w:rPr>
          <w:rFonts w:ascii="Arial" w:hAnsi="Arial" w:cs="Arial"/>
          <w:color w:val="000000"/>
          <w:sz w:val="20"/>
          <w:szCs w:val="20"/>
        </w:rPr>
        <w:t>administrative arrangements for the receipt and evaluation of Tenders; and</w:t>
      </w:r>
    </w:p>
    <w:p w14:paraId="50F514D6" w14:textId="77777777" w:rsidR="00C22CC6" w:rsidRPr="00E115FA" w:rsidRDefault="00C22CC6" w:rsidP="00CE3693">
      <w:pPr>
        <w:widowControl w:val="0"/>
        <w:autoSpaceDE w:val="0"/>
        <w:autoSpaceDN w:val="0"/>
        <w:adjustRightInd w:val="0"/>
        <w:spacing w:after="60" w:line="240" w:lineRule="auto"/>
        <w:ind w:left="1440"/>
        <w:rPr>
          <w:rFonts w:ascii="Arial" w:hAnsi="Arial" w:cs="Arial"/>
          <w:color w:val="000000"/>
          <w:sz w:val="20"/>
          <w:szCs w:val="20"/>
        </w:rPr>
      </w:pPr>
      <w:r w:rsidRPr="00E115FA">
        <w:rPr>
          <w:rFonts w:ascii="Arial" w:hAnsi="Arial" w:cs="Arial"/>
          <w:color w:val="000000"/>
          <w:sz w:val="20"/>
          <w:szCs w:val="20"/>
        </w:rPr>
        <w:t>e.</w:t>
      </w:r>
      <w:r w:rsidR="00615F6E" w:rsidRPr="00E115FA">
        <w:rPr>
          <w:rFonts w:ascii="Arial" w:hAnsi="Arial" w:cs="Arial"/>
          <w:color w:val="000000"/>
          <w:sz w:val="20"/>
          <w:szCs w:val="20"/>
        </w:rPr>
        <w:t xml:space="preserve">  </w:t>
      </w:r>
      <w:r w:rsidRPr="00E115FA">
        <w:rPr>
          <w:rFonts w:ascii="Arial" w:hAnsi="Arial" w:cs="Arial"/>
          <w:color w:val="000000"/>
          <w:sz w:val="20"/>
          <w:szCs w:val="20"/>
        </w:rPr>
        <w:t>Contract Conditions that shall apply in the event that the Authority awards a contract following this competition.</w:t>
      </w:r>
    </w:p>
    <w:p w14:paraId="50F514D7" w14:textId="77777777" w:rsidR="00CE3693" w:rsidRPr="00E115FA" w:rsidRDefault="00CE3693" w:rsidP="00CE3693">
      <w:pPr>
        <w:widowControl w:val="0"/>
        <w:autoSpaceDE w:val="0"/>
        <w:autoSpaceDN w:val="0"/>
        <w:adjustRightInd w:val="0"/>
        <w:spacing w:after="60" w:line="240" w:lineRule="auto"/>
        <w:ind w:left="1440"/>
        <w:rPr>
          <w:rFonts w:ascii="Arial" w:hAnsi="Arial" w:cs="Arial"/>
          <w:sz w:val="20"/>
          <w:szCs w:val="20"/>
        </w:rPr>
      </w:pPr>
    </w:p>
    <w:p w14:paraId="50F514D8"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A13.</w:t>
      </w:r>
      <w:r w:rsidRPr="00E115FA">
        <w:rPr>
          <w:rFonts w:ascii="Arial" w:hAnsi="Arial" w:cs="Arial"/>
          <w:color w:val="000000"/>
          <w:sz w:val="20"/>
          <w:szCs w:val="20"/>
        </w:rPr>
        <w:tab/>
      </w:r>
      <w:r w:rsidR="00C22CC6" w:rsidRPr="00E115FA">
        <w:rPr>
          <w:rFonts w:ascii="Arial" w:hAnsi="Arial" w:cs="Arial"/>
          <w:color w:val="000000"/>
          <w:sz w:val="20"/>
          <w:szCs w:val="20"/>
        </w:rPr>
        <w:t xml:space="preserve">The sections in this ITT and associated documents are structured in line with a generic </w:t>
      </w:r>
      <w:r w:rsidR="00C22CC6" w:rsidRPr="00E115FA">
        <w:rPr>
          <w:rFonts w:ascii="Arial" w:hAnsi="Arial" w:cs="Arial"/>
          <w:color w:val="000000"/>
          <w:sz w:val="20"/>
          <w:szCs w:val="20"/>
        </w:rPr>
        <w:lastRenderedPageBreak/>
        <w:t>tendering process and do not indicate importance / precedence.</w:t>
      </w:r>
    </w:p>
    <w:p w14:paraId="50F514D9"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DA"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A14.</w:t>
      </w:r>
      <w:r w:rsidRPr="00E115FA">
        <w:rPr>
          <w:rFonts w:ascii="Arial" w:hAnsi="Arial" w:cs="Arial"/>
          <w:color w:val="000000"/>
          <w:sz w:val="20"/>
          <w:szCs w:val="20"/>
        </w:rPr>
        <w:tab/>
      </w:r>
      <w:r w:rsidR="00C22CC6" w:rsidRPr="00E115FA">
        <w:rPr>
          <w:rFonts w:ascii="Arial" w:hAnsi="Arial" w:cs="Arial"/>
          <w:color w:val="000000"/>
          <w:sz w:val="20"/>
          <w:szCs w:val="20"/>
        </w:rPr>
        <w:t xml:space="preserve">This ITT has either been issued to all potential Tenderers that expressed an interest or has been issued to all potential Tenders chosen during the Tender selection stage listed on page 2 of this DEFFORM 47. </w:t>
      </w:r>
    </w:p>
    <w:p w14:paraId="50F514DB"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p>
    <w:p w14:paraId="50F514DC"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A15.</w:t>
      </w:r>
      <w:r w:rsidRPr="00E115FA">
        <w:rPr>
          <w:rFonts w:ascii="Arial" w:hAnsi="Arial" w:cs="Arial"/>
          <w:color w:val="000000"/>
          <w:sz w:val="20"/>
          <w:szCs w:val="20"/>
        </w:rPr>
        <w:tab/>
      </w:r>
      <w:r w:rsidR="00C22CC6" w:rsidRPr="00E115FA">
        <w:rPr>
          <w:rFonts w:ascii="Arial" w:hAnsi="Arial" w:cs="Arial"/>
          <w:color w:val="000000"/>
          <w:sz w:val="20"/>
          <w:szCs w:val="20"/>
        </w:rPr>
        <w:t xml:space="preserve">This Requirement was </w:t>
      </w:r>
      <w:r w:rsidR="006E187C" w:rsidRPr="00E115FA">
        <w:rPr>
          <w:rFonts w:ascii="Arial" w:hAnsi="Arial" w:cs="Arial"/>
          <w:color w:val="000000"/>
          <w:sz w:val="20"/>
          <w:szCs w:val="20"/>
        </w:rPr>
        <w:t>advertised</w:t>
      </w:r>
      <w:r w:rsidR="00C22CC6" w:rsidRPr="00E115FA">
        <w:rPr>
          <w:rFonts w:ascii="Arial" w:hAnsi="Arial" w:cs="Arial"/>
          <w:color w:val="000000"/>
          <w:sz w:val="20"/>
          <w:szCs w:val="20"/>
        </w:rPr>
        <w:t xml:space="preserve"> (Publication:</w:t>
      </w:r>
      <w:r w:rsidR="006E187C" w:rsidRPr="00E115FA">
        <w:rPr>
          <w:rFonts w:ascii="Arial" w:hAnsi="Arial" w:cs="Arial"/>
          <w:color w:val="000000"/>
          <w:sz w:val="20"/>
          <w:szCs w:val="20"/>
        </w:rPr>
        <w:t xml:space="preserve"> DCO</w:t>
      </w:r>
      <w:r w:rsidR="00C22CC6" w:rsidRPr="00E115FA">
        <w:rPr>
          <w:rFonts w:ascii="Arial" w:hAnsi="Arial" w:cs="Arial"/>
          <w:color w:val="000000"/>
          <w:sz w:val="20"/>
          <w:szCs w:val="20"/>
        </w:rPr>
        <w:t>; Publication Date:</w:t>
      </w:r>
      <w:r w:rsidR="006E187C" w:rsidRPr="00E115FA">
        <w:rPr>
          <w:rFonts w:ascii="Arial" w:hAnsi="Arial" w:cs="Arial"/>
          <w:color w:val="000000"/>
          <w:sz w:val="20"/>
          <w:szCs w:val="20"/>
        </w:rPr>
        <w:t xml:space="preserve"> 8 February 2020</w:t>
      </w:r>
      <w:r w:rsidR="00C22CC6" w:rsidRPr="00E115FA">
        <w:rPr>
          <w:rFonts w:ascii="Arial" w:hAnsi="Arial" w:cs="Arial"/>
          <w:color w:val="000000"/>
          <w:sz w:val="20"/>
          <w:szCs w:val="20"/>
        </w:rPr>
        <w:t xml:space="preserve">) and is </w:t>
      </w:r>
      <w:r w:rsidR="006E187C" w:rsidRPr="00E115FA">
        <w:rPr>
          <w:rFonts w:ascii="Arial" w:hAnsi="Arial" w:cs="Arial"/>
          <w:color w:val="000000"/>
          <w:sz w:val="20"/>
          <w:szCs w:val="20"/>
        </w:rPr>
        <w:t>in accordance with Public Contract Regulations 2015</w:t>
      </w:r>
      <w:r w:rsidR="00C22CC6" w:rsidRPr="00E115FA">
        <w:rPr>
          <w:rFonts w:ascii="Arial" w:hAnsi="Arial" w:cs="Arial"/>
          <w:color w:val="000000"/>
          <w:sz w:val="20"/>
          <w:szCs w:val="20"/>
        </w:rPr>
        <w:t>.</w:t>
      </w:r>
    </w:p>
    <w:p w14:paraId="50F514DD"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DE"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ITT Documentation and ITT Material</w:t>
      </w:r>
    </w:p>
    <w:p w14:paraId="50F514DF"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p>
    <w:p w14:paraId="50F514E0" w14:textId="77777777" w:rsidR="00CE3693" w:rsidRPr="00E115FA" w:rsidRDefault="00CE3693" w:rsidP="00CE3693">
      <w:pPr>
        <w:widowControl w:val="0"/>
        <w:autoSpaceDE w:val="0"/>
        <w:autoSpaceDN w:val="0"/>
        <w:adjustRightInd w:val="0"/>
        <w:spacing w:after="60" w:line="240" w:lineRule="auto"/>
        <w:ind w:left="720" w:hanging="600"/>
        <w:rPr>
          <w:rFonts w:ascii="Arial" w:hAnsi="Arial" w:cs="Arial"/>
          <w:color w:val="000000"/>
          <w:sz w:val="20"/>
          <w:szCs w:val="20"/>
        </w:rPr>
      </w:pPr>
      <w:r w:rsidRPr="00E115FA">
        <w:rPr>
          <w:rFonts w:ascii="Arial" w:hAnsi="Arial" w:cs="Arial"/>
          <w:color w:val="000000"/>
          <w:sz w:val="20"/>
          <w:szCs w:val="20"/>
        </w:rPr>
        <w:t>A16.</w:t>
      </w:r>
      <w:r w:rsidRPr="00E115FA">
        <w:rPr>
          <w:rFonts w:ascii="Arial" w:hAnsi="Arial" w:cs="Arial"/>
          <w:color w:val="000000"/>
          <w:sz w:val="20"/>
          <w:szCs w:val="20"/>
        </w:rPr>
        <w:tab/>
      </w:r>
      <w:r w:rsidR="00C22CC6" w:rsidRPr="00E115FA">
        <w:rPr>
          <w:rFonts w:ascii="Arial" w:hAnsi="Arial" w:cs="Arial"/>
          <w:color w:val="000000"/>
          <w:sz w:val="20"/>
          <w:szCs w:val="20"/>
        </w:rPr>
        <w:t>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w:t>
      </w:r>
      <w:r w:rsidR="00615F6E" w:rsidRPr="00E115FA">
        <w:rPr>
          <w:rFonts w:ascii="Arial" w:hAnsi="Arial" w:cs="Arial"/>
          <w:color w:val="000000"/>
          <w:sz w:val="20"/>
          <w:szCs w:val="20"/>
        </w:rPr>
        <w:t>-</w:t>
      </w:r>
      <w:r w:rsidR="00C22CC6" w:rsidRPr="00E115FA">
        <w:rPr>
          <w:rFonts w:ascii="Arial" w:hAnsi="Arial" w:cs="Arial"/>
          <w:color w:val="000000"/>
          <w:sz w:val="20"/>
          <w:szCs w:val="20"/>
        </w:rPr>
        <w:t>Party owners and is released solely for the purposes of enabling you to submit a Tender.  You must:</w:t>
      </w:r>
    </w:p>
    <w:p w14:paraId="50F514E1"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b/>
      </w:r>
    </w:p>
    <w:p w14:paraId="50F514E2"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a.</w:t>
      </w:r>
      <w:r w:rsidR="00615F6E" w:rsidRPr="00E115FA">
        <w:rPr>
          <w:rFonts w:ascii="Arial" w:hAnsi="Arial" w:cs="Arial"/>
          <w:color w:val="000000"/>
          <w:sz w:val="20"/>
          <w:szCs w:val="20"/>
        </w:rPr>
        <w:t xml:space="preserve">  </w:t>
      </w:r>
      <w:r w:rsidRPr="00E115FA">
        <w:rPr>
          <w:rFonts w:ascii="Arial" w:hAnsi="Arial" w:cs="Arial"/>
          <w:color w:val="000000"/>
          <w:sz w:val="20"/>
          <w:szCs w:val="20"/>
        </w:rPr>
        <w:t>take responsibility for the safe custody of the ITT Documentation and ITT Material and for all loss and damage sustained to it while in your care;</w:t>
      </w:r>
    </w:p>
    <w:p w14:paraId="50F514E3"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b.</w:t>
      </w:r>
      <w:r w:rsidR="00615F6E" w:rsidRPr="00E115FA">
        <w:rPr>
          <w:rFonts w:ascii="Arial" w:hAnsi="Arial" w:cs="Arial"/>
          <w:color w:val="000000"/>
          <w:sz w:val="20"/>
          <w:szCs w:val="20"/>
        </w:rPr>
        <w:t xml:space="preserve">  </w:t>
      </w:r>
      <w:r w:rsidRPr="00E115FA">
        <w:rPr>
          <w:rFonts w:ascii="Arial" w:hAnsi="Arial" w:cs="Arial"/>
          <w:color w:val="000000"/>
          <w:sz w:val="20"/>
          <w:szCs w:val="20"/>
        </w:rPr>
        <w:t>not copy or disclose the ITT Documentation or any part of it to anyone other than the bid team involved in preparing your Tender, and not use it except for the purpose of responding to this ITT;</w:t>
      </w:r>
    </w:p>
    <w:p w14:paraId="50F514E4"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c.</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seek written approval from the Authority if you need to provide access to any ITT Documentation or ITT Material to any Third Party; </w:t>
      </w:r>
    </w:p>
    <w:p w14:paraId="50F514E5"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d.</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50F514E6"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e.</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50F514E7"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f.</w:t>
      </w:r>
      <w:r w:rsidR="00615F6E" w:rsidRPr="00E115FA">
        <w:rPr>
          <w:rFonts w:ascii="Arial" w:hAnsi="Arial" w:cs="Arial"/>
          <w:color w:val="000000"/>
          <w:sz w:val="20"/>
          <w:szCs w:val="20"/>
        </w:rPr>
        <w:t xml:space="preserve">  </w:t>
      </w:r>
      <w:r w:rsidRPr="00E115FA">
        <w:rPr>
          <w:rFonts w:ascii="Arial" w:hAnsi="Arial" w:cs="Arial"/>
          <w:color w:val="000000"/>
          <w:sz w:val="20"/>
          <w:szCs w:val="20"/>
        </w:rPr>
        <w:t>inform the named Commercial Officer if you decide not to submit a Tender;</w:t>
      </w:r>
    </w:p>
    <w:p w14:paraId="50F514E8" w14:textId="77777777" w:rsidR="00C22CC6" w:rsidRPr="00E115FA" w:rsidRDefault="00C22CC6" w:rsidP="00CE3693">
      <w:pPr>
        <w:widowControl w:val="0"/>
        <w:autoSpaceDE w:val="0"/>
        <w:autoSpaceDN w:val="0"/>
        <w:adjustRightInd w:val="0"/>
        <w:spacing w:after="60" w:line="240" w:lineRule="auto"/>
        <w:ind w:left="1440"/>
        <w:rPr>
          <w:rFonts w:ascii="Arial" w:hAnsi="Arial" w:cs="Arial"/>
          <w:sz w:val="20"/>
          <w:szCs w:val="20"/>
        </w:rPr>
      </w:pPr>
      <w:r w:rsidRPr="00E115FA">
        <w:rPr>
          <w:rFonts w:ascii="Arial" w:hAnsi="Arial" w:cs="Arial"/>
          <w:color w:val="000000"/>
          <w:sz w:val="20"/>
          <w:szCs w:val="20"/>
        </w:rPr>
        <w:t>g.</w:t>
      </w:r>
      <w:r w:rsidR="00615F6E" w:rsidRPr="00E115FA">
        <w:rPr>
          <w:rFonts w:ascii="Arial" w:hAnsi="Arial" w:cs="Arial"/>
          <w:color w:val="000000"/>
          <w:sz w:val="20"/>
          <w:szCs w:val="20"/>
        </w:rPr>
        <w:t xml:space="preserve">  </w:t>
      </w:r>
      <w:r w:rsidRPr="00E115FA">
        <w:rPr>
          <w:rFonts w:ascii="Arial" w:hAnsi="Arial" w:cs="Arial"/>
          <w:color w:val="000000"/>
          <w:sz w:val="20"/>
          <w:szCs w:val="20"/>
        </w:rPr>
        <w:t xml:space="preserve">immediately return all ITT Documentation, ITT Material and derived information of an unmarked nature, should you decide not to respond to this ITT, or you are notified by the Authority that your Tender has been unsuccessful; and </w:t>
      </w:r>
    </w:p>
    <w:p w14:paraId="50F514E9" w14:textId="77777777" w:rsidR="00C22CC6" w:rsidRPr="00E115FA" w:rsidRDefault="00C22CC6" w:rsidP="00CE3693">
      <w:pPr>
        <w:widowControl w:val="0"/>
        <w:autoSpaceDE w:val="0"/>
        <w:autoSpaceDN w:val="0"/>
        <w:adjustRightInd w:val="0"/>
        <w:spacing w:after="60" w:line="240" w:lineRule="auto"/>
        <w:ind w:left="1440"/>
        <w:rPr>
          <w:rFonts w:ascii="Arial" w:hAnsi="Arial" w:cs="Arial"/>
          <w:color w:val="000000"/>
          <w:sz w:val="20"/>
          <w:szCs w:val="20"/>
        </w:rPr>
      </w:pPr>
      <w:r w:rsidRPr="00E115FA">
        <w:rPr>
          <w:rFonts w:ascii="Arial" w:hAnsi="Arial" w:cs="Arial"/>
          <w:color w:val="000000"/>
          <w:sz w:val="20"/>
          <w:szCs w:val="20"/>
        </w:rPr>
        <w:t>h.</w:t>
      </w:r>
      <w:r w:rsidR="00615F6E" w:rsidRPr="00E115FA">
        <w:rPr>
          <w:rFonts w:ascii="Arial" w:hAnsi="Arial" w:cs="Arial"/>
          <w:color w:val="000000"/>
          <w:sz w:val="20"/>
          <w:szCs w:val="20"/>
        </w:rPr>
        <w:t xml:space="preserve">  </w:t>
      </w:r>
      <w:r w:rsidRPr="00E115FA">
        <w:rPr>
          <w:rFonts w:ascii="Arial" w:hAnsi="Arial" w:cs="Arial"/>
          <w:color w:val="000000"/>
          <w:sz w:val="20"/>
          <w:szCs w:val="20"/>
        </w:rPr>
        <w:t>consult the named Commercial Officer to agree the appropriate destruction process if you are in receipt of ITT Documentation and ITT Material marked ‘OFFICIAL-SENSITIVE’ or ‘SECRET’.</w:t>
      </w:r>
    </w:p>
    <w:p w14:paraId="50F514EA" w14:textId="77777777" w:rsidR="00CE3693" w:rsidRPr="00E115FA" w:rsidRDefault="00CE3693" w:rsidP="00615F6E">
      <w:pPr>
        <w:widowControl w:val="0"/>
        <w:autoSpaceDE w:val="0"/>
        <w:autoSpaceDN w:val="0"/>
        <w:adjustRightInd w:val="0"/>
        <w:spacing w:after="60" w:line="240" w:lineRule="auto"/>
        <w:ind w:left="720"/>
        <w:rPr>
          <w:rFonts w:ascii="Arial" w:hAnsi="Arial" w:cs="Arial"/>
          <w:sz w:val="20"/>
          <w:szCs w:val="20"/>
        </w:rPr>
      </w:pPr>
    </w:p>
    <w:p w14:paraId="50F514EB"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A17.</w:t>
      </w:r>
      <w:r w:rsidRPr="00E115FA">
        <w:rPr>
          <w:rFonts w:ascii="Arial" w:hAnsi="Arial" w:cs="Arial"/>
          <w:color w:val="000000"/>
          <w:sz w:val="20"/>
          <w:szCs w:val="20"/>
        </w:rPr>
        <w:tab/>
      </w:r>
      <w:r w:rsidR="00C22CC6" w:rsidRPr="00E115FA">
        <w:rPr>
          <w:rFonts w:ascii="Arial" w:hAnsi="Arial" w:cs="Arial"/>
          <w:color w:val="000000"/>
          <w:sz w:val="20"/>
          <w:szCs w:val="20"/>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50F514EC"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ED"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Tender Expenses</w:t>
      </w:r>
    </w:p>
    <w:p w14:paraId="50F514EE" w14:textId="77777777" w:rsidR="00C22CC6" w:rsidRPr="00E115FA" w:rsidRDefault="00CE3693" w:rsidP="00CE3693">
      <w:pPr>
        <w:widowControl w:val="0"/>
        <w:autoSpaceDE w:val="0"/>
        <w:autoSpaceDN w:val="0"/>
        <w:adjustRightInd w:val="0"/>
        <w:spacing w:after="60" w:line="240" w:lineRule="auto"/>
        <w:ind w:left="720" w:hanging="600"/>
        <w:rPr>
          <w:rFonts w:ascii="Arial" w:hAnsi="Arial" w:cs="Arial"/>
          <w:sz w:val="20"/>
          <w:szCs w:val="20"/>
        </w:rPr>
      </w:pPr>
      <w:r w:rsidRPr="00E115FA">
        <w:rPr>
          <w:rFonts w:ascii="Arial" w:hAnsi="Arial" w:cs="Arial"/>
          <w:color w:val="000000"/>
          <w:sz w:val="20"/>
          <w:szCs w:val="20"/>
        </w:rPr>
        <w:t>A18.</w:t>
      </w:r>
      <w:r w:rsidRPr="00E115FA">
        <w:rPr>
          <w:rFonts w:ascii="Arial" w:hAnsi="Arial" w:cs="Arial"/>
          <w:color w:val="000000"/>
          <w:sz w:val="20"/>
          <w:szCs w:val="20"/>
        </w:rPr>
        <w:tab/>
      </w:r>
      <w:r w:rsidR="00C22CC6" w:rsidRPr="00E115FA">
        <w:rPr>
          <w:rFonts w:ascii="Arial" w:hAnsi="Arial" w:cs="Arial"/>
          <w:color w:val="000000"/>
          <w:sz w:val="20"/>
          <w:szCs w:val="20"/>
        </w:rPr>
        <w:t xml:space="preserve">You will bear all costs associated with preparing and submitting your Tender.  If the Tender process is terminated or amended by the Authority, the Authority will not reimburse you. </w:t>
      </w:r>
    </w:p>
    <w:p w14:paraId="50F514EF"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F0"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lastRenderedPageBreak/>
        <w:t>Material Change of Control from Supplier Selection</w:t>
      </w:r>
    </w:p>
    <w:p w14:paraId="50F514F1" w14:textId="77777777" w:rsidR="00C22CC6" w:rsidRPr="00E115FA" w:rsidRDefault="00216CEA" w:rsidP="00CE3693">
      <w:pPr>
        <w:widowControl w:val="0"/>
        <w:autoSpaceDE w:val="0"/>
        <w:autoSpaceDN w:val="0"/>
        <w:adjustRightInd w:val="0"/>
        <w:spacing w:after="60" w:line="240" w:lineRule="auto"/>
        <w:ind w:left="720" w:hanging="720"/>
        <w:rPr>
          <w:rFonts w:ascii="Arial" w:hAnsi="Arial" w:cs="Arial"/>
          <w:sz w:val="20"/>
          <w:szCs w:val="20"/>
        </w:rPr>
      </w:pPr>
      <w:r>
        <w:rPr>
          <w:rFonts w:ascii="Arial" w:hAnsi="Arial" w:cs="Arial"/>
          <w:color w:val="000000"/>
          <w:sz w:val="20"/>
          <w:szCs w:val="20"/>
        </w:rPr>
        <w:t xml:space="preserve">  </w:t>
      </w:r>
      <w:r w:rsidR="00CE3693" w:rsidRPr="00E115FA">
        <w:rPr>
          <w:rFonts w:ascii="Arial" w:hAnsi="Arial" w:cs="Arial"/>
          <w:color w:val="000000"/>
          <w:sz w:val="20"/>
          <w:szCs w:val="20"/>
        </w:rPr>
        <w:t>A19.</w:t>
      </w:r>
      <w:r w:rsidR="00CE3693" w:rsidRPr="00E115FA">
        <w:rPr>
          <w:rFonts w:ascii="Arial" w:hAnsi="Arial" w:cs="Arial"/>
          <w:color w:val="000000"/>
          <w:sz w:val="20"/>
          <w:szCs w:val="20"/>
        </w:rPr>
        <w:tab/>
      </w:r>
      <w:r w:rsidR="00C22CC6" w:rsidRPr="00E115FA">
        <w:rPr>
          <w:rFonts w:ascii="Arial" w:hAnsi="Arial" w:cs="Arial"/>
          <w:color w:val="000000"/>
          <w:sz w:val="20"/>
          <w:szCs w:val="20"/>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50F514F2" w14:textId="77777777" w:rsidR="00615F6E" w:rsidRPr="00E115FA" w:rsidRDefault="00C22CC6">
      <w:pPr>
        <w:widowControl w:val="0"/>
        <w:autoSpaceDE w:val="0"/>
        <w:autoSpaceDN w:val="0"/>
        <w:adjustRightInd w:val="0"/>
        <w:spacing w:after="60" w:line="240" w:lineRule="auto"/>
        <w:ind w:left="120"/>
        <w:rPr>
          <w:rFonts w:ascii="Arial" w:hAnsi="Arial" w:cs="Arial"/>
          <w:b/>
          <w:bCs/>
          <w:color w:val="000000"/>
          <w:sz w:val="20"/>
          <w:szCs w:val="20"/>
        </w:rPr>
      </w:pPr>
      <w:r w:rsidRPr="00E115FA">
        <w:rPr>
          <w:rFonts w:ascii="Arial" w:hAnsi="Arial" w:cs="Arial"/>
          <w:color w:val="000000"/>
          <w:sz w:val="20"/>
          <w:szCs w:val="20"/>
        </w:rPr>
        <w:t> </w:t>
      </w:r>
    </w:p>
    <w:p w14:paraId="50F514F3"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Contract Conditions</w:t>
      </w:r>
    </w:p>
    <w:p w14:paraId="50F514F4"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xml:space="preserve">A20. The Contract conditions can be found at </w:t>
      </w:r>
      <w:r w:rsidR="007657C6" w:rsidRPr="00E115FA">
        <w:rPr>
          <w:rFonts w:ascii="Arial" w:hAnsi="Arial" w:cs="Arial"/>
          <w:color w:val="000000"/>
          <w:sz w:val="20"/>
          <w:szCs w:val="20"/>
        </w:rPr>
        <w:t xml:space="preserve">Pages </w:t>
      </w:r>
      <w:r w:rsidR="00216CEA">
        <w:rPr>
          <w:rFonts w:ascii="Arial" w:hAnsi="Arial" w:cs="Arial"/>
          <w:color w:val="000000"/>
          <w:sz w:val="20"/>
          <w:szCs w:val="20"/>
        </w:rPr>
        <w:t>22 - 48</w:t>
      </w:r>
      <w:r w:rsidRPr="00E115FA">
        <w:rPr>
          <w:rFonts w:ascii="Arial" w:hAnsi="Arial" w:cs="Arial"/>
          <w:color w:val="000000"/>
          <w:sz w:val="20"/>
          <w:szCs w:val="20"/>
        </w:rPr>
        <w:t>.</w:t>
      </w:r>
    </w:p>
    <w:p w14:paraId="50F514F5"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F6"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Consultation with Credit Reference Agencies</w:t>
      </w:r>
    </w:p>
    <w:p w14:paraId="50F514F7"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p>
    <w:p w14:paraId="50F514F8"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xml:space="preserve">A21.     The Authority may consult with credit reference agencies to assess your creditworthiness.  This information may be used to support and influence decisions to enter into a contract with you. </w:t>
      </w:r>
    </w:p>
    <w:p w14:paraId="50F514F9"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 </w:t>
      </w:r>
    </w:p>
    <w:p w14:paraId="50F514FA" w14:textId="77777777" w:rsidR="00C22CC6" w:rsidRPr="00E115FA" w:rsidRDefault="00C22CC6">
      <w:pPr>
        <w:widowControl w:val="0"/>
        <w:autoSpaceDE w:val="0"/>
        <w:autoSpaceDN w:val="0"/>
        <w:adjustRightInd w:val="0"/>
        <w:spacing w:after="60" w:line="240" w:lineRule="auto"/>
        <w:ind w:left="120"/>
        <w:rPr>
          <w:rFonts w:ascii="Arial" w:hAnsi="Arial" w:cs="Arial"/>
        </w:rPr>
      </w:pPr>
      <w:r w:rsidRPr="00E115FA">
        <w:rPr>
          <w:rFonts w:ascii="Arial" w:hAnsi="Arial" w:cs="Arial"/>
          <w:b/>
          <w:bCs/>
          <w:color w:val="000000"/>
        </w:rPr>
        <w:t>Other Information</w:t>
      </w:r>
    </w:p>
    <w:p w14:paraId="50F514FB" w14:textId="77777777" w:rsidR="00C22CC6" w:rsidRPr="00E115FA" w:rsidRDefault="00C22CC6">
      <w:pPr>
        <w:widowControl w:val="0"/>
        <w:autoSpaceDE w:val="0"/>
        <w:autoSpaceDN w:val="0"/>
        <w:adjustRightInd w:val="0"/>
        <w:spacing w:after="60" w:line="240" w:lineRule="auto"/>
        <w:ind w:left="120"/>
        <w:rPr>
          <w:rFonts w:ascii="Arial" w:hAnsi="Arial" w:cs="Arial"/>
          <w:sz w:val="20"/>
          <w:szCs w:val="20"/>
        </w:rPr>
      </w:pPr>
      <w:r w:rsidRPr="00E115FA">
        <w:rPr>
          <w:rFonts w:ascii="Arial" w:hAnsi="Arial" w:cs="Arial"/>
          <w:color w:val="000000"/>
          <w:sz w:val="20"/>
          <w:szCs w:val="20"/>
        </w:rPr>
        <w:t>A22.</w:t>
      </w:r>
      <w:r w:rsidR="007657C6" w:rsidRPr="00E115FA">
        <w:rPr>
          <w:rFonts w:ascii="Arial" w:hAnsi="Arial" w:cs="Arial"/>
          <w:color w:val="000000"/>
          <w:sz w:val="20"/>
          <w:szCs w:val="20"/>
        </w:rPr>
        <w:tab/>
        <w:t>Not applicable</w:t>
      </w:r>
      <w:r w:rsidRPr="00E115FA">
        <w:rPr>
          <w:rFonts w:ascii="Arial" w:hAnsi="Arial" w:cs="Arial"/>
          <w:color w:val="000000"/>
          <w:sz w:val="20"/>
          <w:szCs w:val="20"/>
        </w:rPr>
        <w:t>.</w:t>
      </w:r>
    </w:p>
    <w:p w14:paraId="50F514FC"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4FD" w14:textId="77777777" w:rsidR="00C22CC6" w:rsidRDefault="00C22CC6" w:rsidP="007657C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3"/>
      <w:r>
        <w:rPr>
          <w:rFonts w:ascii="Arial" w:hAnsi="Arial" w:cs="Arial"/>
          <w:b/>
          <w:bCs/>
          <w:color w:val="000000"/>
        </w:rPr>
        <w:lastRenderedPageBreak/>
        <w:t>Section B - Key Tendering Activities</w:t>
      </w:r>
      <w:bookmarkEnd w:id="4"/>
    </w:p>
    <w:p w14:paraId="50F514FE" w14:textId="77777777" w:rsidR="00C22CC6" w:rsidRPr="007657C6" w:rsidRDefault="00C22CC6">
      <w:pPr>
        <w:widowControl w:val="0"/>
        <w:autoSpaceDE w:val="0"/>
        <w:autoSpaceDN w:val="0"/>
        <w:adjustRightInd w:val="0"/>
        <w:spacing w:before="120" w:after="180" w:line="240" w:lineRule="auto"/>
        <w:ind w:left="120"/>
        <w:rPr>
          <w:rFonts w:ascii="Arial" w:hAnsi="Arial" w:cs="Arial"/>
          <w:sz w:val="20"/>
          <w:szCs w:val="20"/>
        </w:rPr>
      </w:pPr>
      <w:r w:rsidRPr="007657C6">
        <w:rPr>
          <w:rFonts w:ascii="Arial" w:hAnsi="Arial" w:cs="Arial"/>
          <w:color w:val="000000"/>
          <w:sz w:val="20"/>
          <w:szCs w:val="20"/>
        </w:rPr>
        <w:t xml:space="preserve">The key dates for this procurement are currently anticipated to be as follows: </w:t>
      </w: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C22CC6" w:rsidRPr="00CC17EB" w14:paraId="50F51503" w14:textId="77777777" w:rsidTr="007657C6">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4FF" w14:textId="77777777" w:rsidR="00C22CC6" w:rsidRPr="00CC17EB" w:rsidRDefault="00C22CC6">
            <w:pPr>
              <w:widowControl w:val="0"/>
              <w:autoSpaceDE w:val="0"/>
              <w:autoSpaceDN w:val="0"/>
              <w:adjustRightInd w:val="0"/>
              <w:spacing w:before="120" w:after="180" w:line="240" w:lineRule="auto"/>
              <w:ind w:left="118" w:right="10"/>
              <w:rPr>
                <w:rFonts w:ascii="Arial" w:hAnsi="Arial" w:cs="Arial"/>
                <w:sz w:val="24"/>
                <w:szCs w:val="24"/>
              </w:rPr>
            </w:pPr>
            <w:r w:rsidRPr="00CC17EB">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0" w14:textId="77777777" w:rsidR="00C22CC6" w:rsidRPr="00CC17EB" w:rsidRDefault="00C22CC6">
            <w:pPr>
              <w:widowControl w:val="0"/>
              <w:autoSpaceDE w:val="0"/>
              <w:autoSpaceDN w:val="0"/>
              <w:adjustRightInd w:val="0"/>
              <w:spacing w:before="120" w:after="180" w:line="240" w:lineRule="auto"/>
              <w:ind w:left="118" w:right="10"/>
              <w:rPr>
                <w:rFonts w:ascii="Arial" w:hAnsi="Arial" w:cs="Arial"/>
                <w:sz w:val="24"/>
                <w:szCs w:val="24"/>
              </w:rPr>
            </w:pPr>
            <w:r w:rsidRPr="00CC17EB">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1" w14:textId="77777777" w:rsidR="00C22CC6" w:rsidRPr="00CC17EB" w:rsidRDefault="00C22CC6">
            <w:pPr>
              <w:widowControl w:val="0"/>
              <w:autoSpaceDE w:val="0"/>
              <w:autoSpaceDN w:val="0"/>
              <w:adjustRightInd w:val="0"/>
              <w:spacing w:before="120" w:after="180" w:line="240" w:lineRule="auto"/>
              <w:ind w:left="118" w:right="10"/>
              <w:rPr>
                <w:rFonts w:ascii="Arial" w:hAnsi="Arial" w:cs="Arial"/>
                <w:sz w:val="24"/>
                <w:szCs w:val="24"/>
              </w:rPr>
            </w:pPr>
            <w:r w:rsidRPr="00CC17EB">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2" w14:textId="77777777" w:rsidR="00C22CC6" w:rsidRPr="00CC17EB" w:rsidRDefault="00C22CC6">
            <w:pPr>
              <w:widowControl w:val="0"/>
              <w:autoSpaceDE w:val="0"/>
              <w:autoSpaceDN w:val="0"/>
              <w:adjustRightInd w:val="0"/>
              <w:spacing w:before="120" w:after="180" w:line="240" w:lineRule="auto"/>
              <w:ind w:left="118" w:right="10"/>
              <w:rPr>
                <w:rFonts w:ascii="Arial" w:hAnsi="Arial" w:cs="Arial"/>
                <w:sz w:val="24"/>
                <w:szCs w:val="24"/>
              </w:rPr>
            </w:pPr>
            <w:r w:rsidRPr="00CC17EB">
              <w:rPr>
                <w:rFonts w:ascii="Arial" w:hAnsi="Arial" w:cs="Arial"/>
                <w:b/>
                <w:bCs/>
                <w:color w:val="000000"/>
              </w:rPr>
              <w:t>Submit to:</w:t>
            </w:r>
          </w:p>
        </w:tc>
      </w:tr>
      <w:tr w:rsidR="00C22CC6" w:rsidRPr="00CC17EB" w14:paraId="50F51508"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4"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5"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Wednesday 18 March 2020 at HMNB Clyde (time to be confirmed)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6"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7"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All Tenderers</w:t>
            </w:r>
          </w:p>
        </w:tc>
      </w:tr>
      <w:tr w:rsidR="00C22CC6" w:rsidRPr="00CC17EB" w14:paraId="50F5150D"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9"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A"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Thursday 12 March 2020, 1200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B"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C"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Susan McGowan, Clyde Commercial Manager 2</w:t>
            </w:r>
          </w:p>
        </w:tc>
      </w:tr>
      <w:tr w:rsidR="00C22CC6" w:rsidRPr="00CC17EB" w14:paraId="50F51512"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E"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0F"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Wednesday 8 April 2020, 1200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0"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1"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Susan McGowan, Clyde Commercial Manager 2</w:t>
            </w:r>
          </w:p>
        </w:tc>
      </w:tr>
      <w:tr w:rsidR="00C22CC6" w:rsidRPr="00CC17EB" w14:paraId="50F51517"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3"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4"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Thursday 9 April 2020, 1200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5"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6"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Susan McGowan, Clyde Commercial Manager 2</w:t>
            </w:r>
          </w:p>
        </w:tc>
      </w:tr>
      <w:tr w:rsidR="00C22CC6" w:rsidRPr="00CC17EB" w14:paraId="50F5151D"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8"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9"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Thursday 9 April 2020, 1600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A"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B" w14:textId="77777777" w:rsidR="00C22CC6" w:rsidRPr="00CC17EB" w:rsidRDefault="00C22C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All Tenderers</w:t>
            </w:r>
          </w:p>
          <w:p w14:paraId="50F5151C" w14:textId="77777777" w:rsidR="007657C6" w:rsidRPr="00CC17EB" w:rsidRDefault="007657C6">
            <w:pPr>
              <w:widowControl w:val="0"/>
              <w:autoSpaceDE w:val="0"/>
              <w:autoSpaceDN w:val="0"/>
              <w:adjustRightInd w:val="0"/>
              <w:spacing w:after="180" w:line="240" w:lineRule="auto"/>
              <w:ind w:left="118" w:right="10"/>
              <w:rPr>
                <w:rFonts w:ascii="Arial" w:hAnsi="Arial" w:cs="Arial"/>
                <w:sz w:val="20"/>
                <w:szCs w:val="20"/>
              </w:rPr>
            </w:pPr>
          </w:p>
        </w:tc>
      </w:tr>
      <w:tr w:rsidR="00C22CC6" w:rsidRPr="00CC17EB" w14:paraId="50F51523"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1E" w14:textId="77777777" w:rsidR="00C22CC6" w:rsidRPr="00CC17EB" w:rsidRDefault="00C22C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Tender Return</w:t>
            </w:r>
          </w:p>
          <w:p w14:paraId="50F5151F" w14:textId="77777777" w:rsidR="00C22CC6" w:rsidRPr="00CC17EB" w:rsidRDefault="00C22CC6">
            <w:pPr>
              <w:widowControl w:val="0"/>
              <w:autoSpaceDE w:val="0"/>
              <w:autoSpaceDN w:val="0"/>
              <w:adjustRightInd w:val="0"/>
              <w:spacing w:after="0" w:line="240" w:lineRule="auto"/>
              <w:ind w:left="118" w:right="10"/>
              <w:rPr>
                <w:rFonts w:ascii="Arial" w:hAnsi="Arial" w:cs="Arial"/>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0"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Friday 17 April 2020, 1200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1"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2"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Tender Board, using DEFFORM 28</w:t>
            </w:r>
          </w:p>
        </w:tc>
      </w:tr>
      <w:tr w:rsidR="00C22CC6" w:rsidRPr="00CC17EB" w14:paraId="50F51528"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4"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5" w14:textId="77777777" w:rsidR="00C22CC6" w:rsidRPr="00CC17EB" w:rsidRDefault="007657C6">
            <w:pPr>
              <w:widowControl w:val="0"/>
              <w:autoSpaceDE w:val="0"/>
              <w:autoSpaceDN w:val="0"/>
              <w:adjustRightInd w:val="0"/>
              <w:spacing w:after="180" w:line="240" w:lineRule="auto"/>
              <w:ind w:left="118" w:right="10"/>
              <w:rPr>
                <w:rFonts w:ascii="Arial" w:hAnsi="Arial" w:cs="Arial"/>
                <w:color w:val="000000"/>
                <w:sz w:val="20"/>
                <w:szCs w:val="20"/>
              </w:rPr>
            </w:pPr>
            <w:r w:rsidRPr="00CC17EB">
              <w:rPr>
                <w:rFonts w:ascii="Arial" w:hAnsi="Arial" w:cs="Arial"/>
                <w:color w:val="000000"/>
                <w:sz w:val="20"/>
                <w:szCs w:val="20"/>
              </w:rPr>
              <w:t>Monday 20 April 2020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6"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7"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N/A</w:t>
            </w:r>
          </w:p>
        </w:tc>
      </w:tr>
      <w:tr w:rsidR="00C22CC6" w:rsidRPr="00CC17EB" w14:paraId="50F5152D"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9"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A" w14:textId="77777777" w:rsidR="00C22CC6" w:rsidRPr="00CC17EB" w:rsidRDefault="00C22CC6">
            <w:pPr>
              <w:widowControl w:val="0"/>
              <w:autoSpaceDE w:val="0"/>
              <w:autoSpaceDN w:val="0"/>
              <w:adjustRightInd w:val="0"/>
              <w:spacing w:after="180" w:line="240" w:lineRule="auto"/>
              <w:ind w:left="118" w:right="10"/>
              <w:rPr>
                <w:rFonts w:ascii="Arial" w:hAnsi="Arial" w:cs="Arial"/>
                <w:color w:val="000000"/>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B"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C"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N/A</w:t>
            </w:r>
          </w:p>
        </w:tc>
      </w:tr>
      <w:tr w:rsidR="00C22CC6" w:rsidRPr="00CC17EB" w14:paraId="50F51532"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E"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2F" w14:textId="77777777" w:rsidR="00C22CC6" w:rsidRPr="00CC17EB" w:rsidRDefault="00C22CC6">
            <w:pPr>
              <w:widowControl w:val="0"/>
              <w:autoSpaceDE w:val="0"/>
              <w:autoSpaceDN w:val="0"/>
              <w:adjustRightInd w:val="0"/>
              <w:spacing w:after="180" w:line="240" w:lineRule="auto"/>
              <w:ind w:left="118" w:right="10"/>
              <w:rPr>
                <w:rFonts w:ascii="Arial" w:hAnsi="Arial" w:cs="Arial"/>
                <w:color w:val="000000"/>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0"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1"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N/A</w:t>
            </w:r>
          </w:p>
        </w:tc>
      </w:tr>
      <w:tr w:rsidR="00C22CC6" w:rsidRPr="00CC17EB" w14:paraId="50F51537" w14:textId="77777777" w:rsidTr="007657C6">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3"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4" w14:textId="77777777" w:rsidR="00C22CC6" w:rsidRPr="00CC17EB" w:rsidRDefault="00C22CC6">
            <w:pPr>
              <w:widowControl w:val="0"/>
              <w:autoSpaceDE w:val="0"/>
              <w:autoSpaceDN w:val="0"/>
              <w:adjustRightInd w:val="0"/>
              <w:spacing w:after="180" w:line="240" w:lineRule="auto"/>
              <w:ind w:left="118" w:right="10"/>
              <w:rPr>
                <w:rFonts w:ascii="Arial" w:hAnsi="Arial" w:cs="Arial"/>
                <w:color w:val="000000"/>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5"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F51536" w14:textId="77777777" w:rsidR="00C22CC6" w:rsidRPr="00CC17EB" w:rsidRDefault="00C22CC6">
            <w:pPr>
              <w:widowControl w:val="0"/>
              <w:autoSpaceDE w:val="0"/>
              <w:autoSpaceDN w:val="0"/>
              <w:adjustRightInd w:val="0"/>
              <w:spacing w:after="180" w:line="240" w:lineRule="auto"/>
              <w:ind w:left="118" w:right="10"/>
              <w:rPr>
                <w:rFonts w:ascii="Arial" w:hAnsi="Arial" w:cs="Arial"/>
                <w:sz w:val="20"/>
                <w:szCs w:val="20"/>
              </w:rPr>
            </w:pPr>
            <w:r w:rsidRPr="00CC17EB">
              <w:rPr>
                <w:rFonts w:ascii="Arial" w:hAnsi="Arial" w:cs="Arial"/>
                <w:color w:val="000000"/>
                <w:sz w:val="20"/>
                <w:szCs w:val="20"/>
              </w:rPr>
              <w:t>N/A</w:t>
            </w:r>
          </w:p>
        </w:tc>
      </w:tr>
    </w:tbl>
    <w:p w14:paraId="50F51538" w14:textId="77777777" w:rsidR="00C22CC6" w:rsidRDefault="00C22CC6">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0F51539" w14:textId="77777777" w:rsidR="00C22CC6" w:rsidRPr="00832EF1" w:rsidRDefault="00C22CC6">
      <w:pPr>
        <w:widowControl w:val="0"/>
        <w:tabs>
          <w:tab w:val="left" w:pos="120"/>
        </w:tabs>
        <w:autoSpaceDE w:val="0"/>
        <w:autoSpaceDN w:val="0"/>
        <w:adjustRightInd w:val="0"/>
        <w:spacing w:before="120" w:after="0" w:line="240" w:lineRule="auto"/>
        <w:ind w:left="120"/>
        <w:rPr>
          <w:rFonts w:ascii="Arial" w:hAnsi="Arial" w:cs="Arial"/>
          <w:sz w:val="20"/>
          <w:szCs w:val="20"/>
        </w:rPr>
      </w:pPr>
      <w:r w:rsidRPr="00832EF1">
        <w:rPr>
          <w:rFonts w:ascii="Arial" w:hAnsi="Arial" w:cs="Arial"/>
          <w:color w:val="000000"/>
          <w:sz w:val="20"/>
          <w:szCs w:val="20"/>
        </w:rPr>
        <w:t>1.</w:t>
      </w:r>
      <w:r w:rsidRPr="00832EF1">
        <w:rPr>
          <w:rFonts w:ascii="Arial" w:hAnsi="Arial" w:cs="Arial"/>
          <w:sz w:val="20"/>
          <w:szCs w:val="20"/>
        </w:rPr>
        <w:tab/>
      </w:r>
      <w:r w:rsidRPr="00832EF1">
        <w:rPr>
          <w:rFonts w:ascii="Arial" w:hAnsi="Arial" w:cs="Arial"/>
          <w:color w:val="000000"/>
          <w:sz w:val="20"/>
          <w:szCs w:val="20"/>
        </w:rPr>
        <w:t>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w:t>
      </w:r>
      <w:r w:rsidR="007657C6" w:rsidRPr="00832EF1">
        <w:rPr>
          <w:rFonts w:ascii="Arial" w:hAnsi="Arial" w:cs="Arial"/>
          <w:color w:val="000000"/>
          <w:sz w:val="20"/>
          <w:szCs w:val="20"/>
        </w:rPr>
        <w:t>-</w:t>
      </w:r>
      <w:r w:rsidRPr="00832EF1">
        <w:rPr>
          <w:rFonts w:ascii="Arial" w:hAnsi="Arial" w:cs="Arial"/>
          <w:color w:val="000000"/>
          <w:sz w:val="20"/>
          <w:szCs w:val="20"/>
        </w:rPr>
        <w:t xml:space="preserve">named contact, by the date shown, so that access to the site can be arranged.   </w:t>
      </w:r>
    </w:p>
    <w:p w14:paraId="50F5153A" w14:textId="77777777" w:rsidR="00C22CC6" w:rsidRPr="00832EF1" w:rsidRDefault="00C22CC6">
      <w:pPr>
        <w:widowControl w:val="0"/>
        <w:tabs>
          <w:tab w:val="left" w:pos="120"/>
        </w:tabs>
        <w:autoSpaceDE w:val="0"/>
        <w:autoSpaceDN w:val="0"/>
        <w:adjustRightInd w:val="0"/>
        <w:spacing w:before="120" w:after="0" w:line="240" w:lineRule="auto"/>
        <w:ind w:left="120"/>
        <w:rPr>
          <w:rFonts w:ascii="Arial" w:hAnsi="Arial" w:cs="Arial"/>
          <w:sz w:val="20"/>
          <w:szCs w:val="20"/>
        </w:rPr>
      </w:pPr>
      <w:r w:rsidRPr="00832EF1">
        <w:rPr>
          <w:rFonts w:ascii="Arial" w:hAnsi="Arial" w:cs="Arial"/>
          <w:color w:val="000000"/>
          <w:sz w:val="20"/>
          <w:szCs w:val="20"/>
        </w:rPr>
        <w:t>2.</w:t>
      </w:r>
      <w:r w:rsidRPr="00832EF1">
        <w:rPr>
          <w:rFonts w:ascii="Arial" w:hAnsi="Arial" w:cs="Arial"/>
          <w:sz w:val="20"/>
          <w:szCs w:val="20"/>
        </w:rPr>
        <w:tab/>
      </w:r>
      <w:r w:rsidRPr="00832EF1">
        <w:rPr>
          <w:rFonts w:ascii="Arial" w:hAnsi="Arial" w:cs="Arial"/>
          <w:color w:val="000000"/>
          <w:sz w:val="20"/>
          <w:szCs w:val="20"/>
        </w:rPr>
        <w:t>The Tenderer must make requests for an extension in writing (email is sufficient) to the above</w:t>
      </w:r>
      <w:r w:rsidR="007657C6" w:rsidRPr="00832EF1">
        <w:rPr>
          <w:rFonts w:ascii="Arial" w:hAnsi="Arial" w:cs="Arial"/>
          <w:color w:val="000000"/>
          <w:sz w:val="20"/>
          <w:szCs w:val="20"/>
        </w:rPr>
        <w:t>-</w:t>
      </w:r>
      <w:r w:rsidRPr="00832EF1">
        <w:rPr>
          <w:rFonts w:ascii="Arial" w:hAnsi="Arial" w:cs="Arial"/>
          <w:color w:val="000000"/>
          <w:sz w:val="20"/>
          <w:szCs w:val="20"/>
        </w:rPr>
        <w:t xml:space="preserve">named contact, by the date and time shown.  Any extension is at the sole discretion of the Authority and if granted will be granted to all Tenderers.  </w:t>
      </w:r>
    </w:p>
    <w:p w14:paraId="50F5153B" w14:textId="77777777" w:rsidR="00C22CC6" w:rsidRDefault="00C22CC6">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sidRPr="00832EF1">
        <w:rPr>
          <w:rFonts w:ascii="Arial" w:hAnsi="Arial" w:cs="Arial"/>
          <w:color w:val="000000"/>
          <w:sz w:val="20"/>
          <w:szCs w:val="20"/>
        </w:rPr>
        <w:t>3.</w:t>
      </w:r>
      <w:r w:rsidRPr="00832EF1">
        <w:rPr>
          <w:rFonts w:ascii="Arial" w:hAnsi="Arial" w:cs="Arial"/>
          <w:sz w:val="20"/>
          <w:szCs w:val="20"/>
        </w:rPr>
        <w:tab/>
      </w:r>
      <w:r w:rsidRPr="00832EF1">
        <w:rPr>
          <w:rFonts w:ascii="Arial" w:hAnsi="Arial" w:cs="Arial"/>
          <w:color w:val="000000"/>
          <w:sz w:val="20"/>
          <w:szCs w:val="20"/>
        </w:rPr>
        <w:t>The Authority will automatically copy questions and answers to all Tenderers, removing the names of those who have raised the questions.  If you do not want your question disclosed</w:t>
      </w:r>
      <w:r w:rsidR="007657C6" w:rsidRPr="00832EF1">
        <w:rPr>
          <w:rFonts w:ascii="Arial" w:hAnsi="Arial" w:cs="Arial"/>
          <w:color w:val="000000"/>
          <w:sz w:val="20"/>
          <w:szCs w:val="20"/>
        </w:rPr>
        <w:t>,</w:t>
      </w:r>
      <w:r w:rsidRPr="00832EF1">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50F5153C" w14:textId="77777777" w:rsidR="00832EF1" w:rsidRPr="00832EF1" w:rsidRDefault="00832EF1">
      <w:pPr>
        <w:widowControl w:val="0"/>
        <w:tabs>
          <w:tab w:val="left" w:pos="120"/>
        </w:tabs>
        <w:autoSpaceDE w:val="0"/>
        <w:autoSpaceDN w:val="0"/>
        <w:adjustRightInd w:val="0"/>
        <w:spacing w:before="120" w:after="0" w:line="240" w:lineRule="auto"/>
        <w:ind w:left="120"/>
        <w:rPr>
          <w:rFonts w:ascii="Arial" w:hAnsi="Arial" w:cs="Arial"/>
          <w:sz w:val="20"/>
          <w:szCs w:val="20"/>
        </w:rPr>
      </w:pPr>
    </w:p>
    <w:p w14:paraId="50F5153D" w14:textId="77777777" w:rsidR="00C22CC6" w:rsidRPr="00832EF1" w:rsidRDefault="00C22CC6">
      <w:pPr>
        <w:widowControl w:val="0"/>
        <w:autoSpaceDE w:val="0"/>
        <w:autoSpaceDN w:val="0"/>
        <w:adjustRightInd w:val="0"/>
        <w:spacing w:after="60" w:line="240" w:lineRule="auto"/>
        <w:ind w:left="120"/>
        <w:rPr>
          <w:rFonts w:ascii="Arial" w:hAnsi="Arial" w:cs="Arial"/>
          <w:sz w:val="20"/>
          <w:szCs w:val="20"/>
        </w:rPr>
      </w:pPr>
      <w:r w:rsidRPr="00832EF1">
        <w:rPr>
          <w:rFonts w:ascii="Arial" w:hAnsi="Arial" w:cs="Arial"/>
          <w:color w:val="000000"/>
          <w:sz w:val="20"/>
          <w:szCs w:val="20"/>
        </w:rPr>
        <w:t>Negotiations are not permitted under the Open or Restricted Procedures.</w:t>
      </w:r>
    </w:p>
    <w:p w14:paraId="50F5153E"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53F" w14:textId="77777777" w:rsidR="00C22CC6" w:rsidRDefault="00C22CC6" w:rsidP="00832EF1">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 w:name="_Toc501022446_1_4"/>
      <w:r>
        <w:rPr>
          <w:rFonts w:ascii="Arial" w:hAnsi="Arial" w:cs="Arial"/>
          <w:b/>
          <w:bCs/>
          <w:color w:val="000000"/>
        </w:rPr>
        <w:lastRenderedPageBreak/>
        <w:t>Section C - Instructions on Preparing Tenders</w:t>
      </w:r>
      <w:bookmarkEnd w:id="5"/>
    </w:p>
    <w:p w14:paraId="50F51540"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50F51541" w14:textId="77777777" w:rsidR="00C22CC6" w:rsidRPr="00A019AB"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A019AB">
        <w:rPr>
          <w:rFonts w:ascii="Arial" w:hAnsi="Arial" w:cs="Arial"/>
          <w:color w:val="000000"/>
          <w:sz w:val="20"/>
          <w:szCs w:val="20"/>
        </w:rPr>
        <w:t>C1.</w:t>
      </w:r>
      <w:r w:rsidRPr="00A019AB">
        <w:rPr>
          <w:rFonts w:ascii="Arial" w:hAnsi="Arial" w:cs="Arial"/>
          <w:sz w:val="20"/>
          <w:szCs w:val="20"/>
        </w:rPr>
        <w:tab/>
      </w:r>
      <w:r w:rsidRPr="00A019AB">
        <w:rPr>
          <w:rFonts w:ascii="Arial" w:hAnsi="Arial" w:cs="Arial"/>
          <w:color w:val="000000"/>
          <w:sz w:val="20"/>
          <w:szCs w:val="20"/>
        </w:rPr>
        <w:t xml:space="preserve">The Authority reserves the right to reject all or part of your Tender where you have not tendered for all of the Contractor Deliverables. </w:t>
      </w:r>
    </w:p>
    <w:p w14:paraId="50F51542"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50F51543" w14:textId="77777777" w:rsidR="00A019AB"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color w:val="000000"/>
          <w:sz w:val="20"/>
          <w:szCs w:val="20"/>
        </w:rPr>
      </w:pPr>
      <w:r w:rsidRPr="00A019AB">
        <w:rPr>
          <w:rFonts w:ascii="Arial" w:hAnsi="Arial" w:cs="Arial"/>
          <w:color w:val="000000"/>
          <w:sz w:val="20"/>
          <w:szCs w:val="20"/>
        </w:rPr>
        <w:t>C2.</w:t>
      </w:r>
      <w:r w:rsidRPr="00A019AB">
        <w:rPr>
          <w:rFonts w:ascii="Arial" w:hAnsi="Arial" w:cs="Arial"/>
          <w:sz w:val="20"/>
          <w:szCs w:val="20"/>
        </w:rPr>
        <w:tab/>
      </w:r>
      <w:r w:rsidRPr="00A019AB">
        <w:rPr>
          <w:rFonts w:ascii="Arial" w:hAnsi="Arial" w:cs="Arial"/>
          <w:color w:val="000000"/>
          <w:sz w:val="20"/>
          <w:szCs w:val="20"/>
        </w:rPr>
        <w:t xml:space="preserve">Your Tender must be written in English, using Arial font size 11.  Prices must be in </w:t>
      </w:r>
      <w:r w:rsidR="00A019AB">
        <w:rPr>
          <w:rFonts w:ascii="Arial" w:hAnsi="Arial" w:cs="Arial"/>
          <w:color w:val="000000"/>
          <w:sz w:val="20"/>
          <w:szCs w:val="20"/>
        </w:rPr>
        <w:t>GBP</w:t>
      </w:r>
      <w:r w:rsidRPr="00A019AB">
        <w:rPr>
          <w:rFonts w:ascii="Arial" w:hAnsi="Arial" w:cs="Arial"/>
          <w:color w:val="000000"/>
          <w:sz w:val="20"/>
          <w:szCs w:val="20"/>
        </w:rPr>
        <w:t xml:space="preserve">.  Prices must be </w:t>
      </w:r>
      <w:r w:rsidR="00A019AB">
        <w:rPr>
          <w:rFonts w:ascii="Arial" w:hAnsi="Arial" w:cs="Arial"/>
          <w:color w:val="000000"/>
          <w:sz w:val="20"/>
          <w:szCs w:val="20"/>
        </w:rPr>
        <w:t>FIRM</w:t>
      </w:r>
      <w:r w:rsidRPr="00A019AB">
        <w:rPr>
          <w:rFonts w:ascii="Arial" w:hAnsi="Arial" w:cs="Arial"/>
          <w:color w:val="000000"/>
          <w:sz w:val="20"/>
          <w:szCs w:val="20"/>
        </w:rPr>
        <w:t xml:space="preserve">. </w:t>
      </w:r>
      <w:r w:rsidR="00AD1758">
        <w:rPr>
          <w:rFonts w:ascii="Arial" w:hAnsi="Arial" w:cs="Arial"/>
          <w:color w:val="000000"/>
          <w:sz w:val="20"/>
          <w:szCs w:val="20"/>
        </w:rPr>
        <w:t>Further details of price breakdown: See Statement of Requirements.</w:t>
      </w:r>
    </w:p>
    <w:p w14:paraId="50F51544" w14:textId="77777777" w:rsidR="00C22CC6" w:rsidRPr="00A019AB"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A019AB">
        <w:rPr>
          <w:rFonts w:ascii="Arial" w:hAnsi="Arial" w:cs="Arial"/>
          <w:color w:val="000000"/>
          <w:sz w:val="20"/>
          <w:szCs w:val="20"/>
        </w:rPr>
        <w:t>C3.</w:t>
      </w:r>
      <w:r w:rsidRPr="00A019AB">
        <w:rPr>
          <w:rFonts w:ascii="Arial" w:hAnsi="Arial" w:cs="Arial"/>
          <w:sz w:val="20"/>
          <w:szCs w:val="20"/>
        </w:rPr>
        <w:tab/>
      </w:r>
      <w:r w:rsidRPr="00A019AB">
        <w:rPr>
          <w:rFonts w:ascii="Arial" w:hAnsi="Arial" w:cs="Arial"/>
          <w:color w:val="000000"/>
          <w:sz w:val="20"/>
          <w:szCs w:val="20"/>
        </w:rPr>
        <w:t xml:space="preserve">To assist the Authority’s evaluation please set out your Tender response in accordance with Section D (Tender Evaluation). </w:t>
      </w:r>
    </w:p>
    <w:p w14:paraId="50F51545"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50F51546" w14:textId="77777777" w:rsidR="00C22CC6" w:rsidRPr="00A019AB"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A019AB">
        <w:rPr>
          <w:rFonts w:ascii="Arial" w:hAnsi="Arial" w:cs="Arial"/>
          <w:color w:val="000000"/>
          <w:sz w:val="20"/>
          <w:szCs w:val="20"/>
        </w:rPr>
        <w:t>C4.</w:t>
      </w:r>
      <w:r w:rsidRPr="00A019AB">
        <w:rPr>
          <w:rFonts w:ascii="Arial" w:hAnsi="Arial" w:cs="Arial"/>
          <w:sz w:val="20"/>
          <w:szCs w:val="20"/>
        </w:rPr>
        <w:tab/>
      </w:r>
      <w:r w:rsidRPr="00A019AB">
        <w:rPr>
          <w:rFonts w:ascii="Arial" w:hAnsi="Arial" w:cs="Arial"/>
          <w:color w:val="000000"/>
          <w:sz w:val="20"/>
          <w:szCs w:val="20"/>
        </w:rPr>
        <w:t xml:space="preserve">In accordance with F3 your Tender must be valid / open for acceptance for </w:t>
      </w:r>
      <w:r w:rsidR="00031A92">
        <w:rPr>
          <w:rFonts w:ascii="Arial" w:hAnsi="Arial" w:cs="Arial"/>
          <w:color w:val="000000"/>
          <w:sz w:val="20"/>
          <w:szCs w:val="20"/>
        </w:rPr>
        <w:t>90</w:t>
      </w:r>
      <w:r w:rsidRPr="00A019AB">
        <w:rPr>
          <w:rFonts w:ascii="Arial" w:hAnsi="Arial" w:cs="Arial"/>
          <w:color w:val="000000"/>
          <w:sz w:val="20"/>
          <w:szCs w:val="20"/>
        </w:rPr>
        <w:t xml:space="preserve"> calendar days from the Tender return date.  If successful, your Tender must be open for acceptance for a further thirty (30) calendar days. </w:t>
      </w:r>
    </w:p>
    <w:p w14:paraId="50F51547"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50F51548" w14:textId="77777777" w:rsidR="00C22CC6" w:rsidRPr="00031A92"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031A92">
        <w:rPr>
          <w:rFonts w:ascii="Arial" w:hAnsi="Arial" w:cs="Arial"/>
          <w:color w:val="000000"/>
          <w:sz w:val="20"/>
          <w:szCs w:val="20"/>
        </w:rPr>
        <w:t>C5.</w:t>
      </w:r>
      <w:r w:rsidRPr="00031A92">
        <w:rPr>
          <w:rFonts w:ascii="Arial" w:hAnsi="Arial" w:cs="Arial"/>
          <w:sz w:val="20"/>
          <w:szCs w:val="20"/>
        </w:rPr>
        <w:tab/>
      </w:r>
      <w:r w:rsidRPr="00031A92">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50F51549" w14:textId="77777777" w:rsidR="00C22CC6" w:rsidRPr="00031A92" w:rsidRDefault="00C22CC6" w:rsidP="00AF4ED0">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031A92">
        <w:rPr>
          <w:rFonts w:ascii="Arial" w:hAnsi="Arial" w:cs="Arial"/>
          <w:color w:val="000000"/>
          <w:sz w:val="20"/>
          <w:szCs w:val="20"/>
        </w:rPr>
        <w:t>C6.</w:t>
      </w:r>
      <w:r w:rsidRPr="00031A92">
        <w:rPr>
          <w:rFonts w:ascii="Arial" w:hAnsi="Arial" w:cs="Arial"/>
          <w:sz w:val="20"/>
          <w:szCs w:val="20"/>
        </w:rPr>
        <w:tab/>
      </w:r>
      <w:r w:rsidRPr="00031A92">
        <w:rPr>
          <w:rFonts w:ascii="Arial" w:hAnsi="Arial" w:cs="Arial"/>
          <w:color w:val="000000"/>
          <w:sz w:val="20"/>
          <w:szCs w:val="20"/>
        </w:rPr>
        <w:t>The Authority can only evaluate Variant Bids during this competition where it was stated at the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50F5154A"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54B" w14:textId="77777777" w:rsidR="00C22CC6" w:rsidRDefault="00C22CC6" w:rsidP="00031A9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6" w:name="_Toc501022446_1_5"/>
      <w:r>
        <w:rPr>
          <w:rFonts w:ascii="Arial" w:hAnsi="Arial" w:cs="Arial"/>
          <w:b/>
          <w:bCs/>
          <w:color w:val="000000"/>
        </w:rPr>
        <w:lastRenderedPageBreak/>
        <w:t>Section D - Tender Evaluation</w:t>
      </w:r>
      <w:bookmarkEnd w:id="6"/>
    </w:p>
    <w:p w14:paraId="50F5154C"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54D" w14:textId="77777777" w:rsidR="00C22CC6" w:rsidRPr="00031A92" w:rsidRDefault="00031A92">
      <w:pPr>
        <w:widowControl w:val="0"/>
        <w:autoSpaceDE w:val="0"/>
        <w:autoSpaceDN w:val="0"/>
        <w:adjustRightInd w:val="0"/>
        <w:spacing w:after="200" w:line="276" w:lineRule="auto"/>
        <w:ind w:left="120" w:right="114"/>
        <w:rPr>
          <w:rFonts w:ascii="Arial" w:hAnsi="Arial" w:cs="Arial"/>
          <w:sz w:val="20"/>
          <w:szCs w:val="20"/>
        </w:rPr>
      </w:pPr>
      <w:r w:rsidRPr="00031A92">
        <w:rPr>
          <w:rFonts w:ascii="Arial" w:hAnsi="Arial" w:cs="Arial"/>
          <w:sz w:val="20"/>
          <w:szCs w:val="20"/>
        </w:rPr>
        <w:t>See Tender Evaluation at Annex B.</w:t>
      </w:r>
    </w:p>
    <w:p w14:paraId="50F5154E" w14:textId="77777777" w:rsidR="00C22CC6" w:rsidRDefault="00C22CC6" w:rsidP="00031A9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 w:name="_Toc501022446_1_6"/>
      <w:r>
        <w:rPr>
          <w:rFonts w:ascii="Arial" w:hAnsi="Arial" w:cs="Arial"/>
          <w:b/>
          <w:bCs/>
          <w:color w:val="000000"/>
        </w:rPr>
        <w:lastRenderedPageBreak/>
        <w:t>Section E - Instructions on Submitting Tenders</w:t>
      </w:r>
      <w:bookmarkEnd w:id="7"/>
    </w:p>
    <w:p w14:paraId="50F5154F"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50F51550"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E1.</w:t>
      </w:r>
      <w:r w:rsidRPr="00031A92">
        <w:rPr>
          <w:rFonts w:ascii="Arial" w:hAnsi="Arial" w:cs="Arial"/>
          <w:sz w:val="20"/>
          <w:szCs w:val="20"/>
        </w:rPr>
        <w:tab/>
      </w:r>
      <w:r w:rsidRPr="00031A92">
        <w:rPr>
          <w:rFonts w:ascii="Arial" w:hAnsi="Arial" w:cs="Arial"/>
          <w:color w:val="000000"/>
          <w:sz w:val="20"/>
          <w:szCs w:val="20"/>
        </w:rPr>
        <w:t xml:space="preserve">Tenders must be sent to the Tender Board by the date and time stated in the covering letter to this DEFFORM 47.  The Authority reserve the right to reject any Tender received after the stated date and time.  You must provide </w:t>
      </w:r>
      <w:r w:rsidR="00031A92" w:rsidRPr="00031A92">
        <w:rPr>
          <w:rFonts w:ascii="Arial" w:hAnsi="Arial" w:cs="Arial"/>
          <w:color w:val="000000"/>
          <w:sz w:val="20"/>
          <w:szCs w:val="20"/>
        </w:rPr>
        <w:t>1 (one)</w:t>
      </w:r>
      <w:r w:rsidRPr="00031A92">
        <w:rPr>
          <w:rFonts w:ascii="Arial" w:hAnsi="Arial" w:cs="Arial"/>
          <w:color w:val="000000"/>
          <w:sz w:val="20"/>
          <w:szCs w:val="20"/>
        </w:rPr>
        <w:t xml:space="preserve"> unpriced and</w:t>
      </w:r>
      <w:r w:rsidR="00031A92" w:rsidRPr="00031A92">
        <w:rPr>
          <w:rFonts w:ascii="Arial" w:hAnsi="Arial" w:cs="Arial"/>
          <w:color w:val="000000"/>
          <w:sz w:val="20"/>
          <w:szCs w:val="20"/>
        </w:rPr>
        <w:t>.1 (one)</w:t>
      </w:r>
      <w:r w:rsidRPr="00031A92">
        <w:rPr>
          <w:rFonts w:ascii="Arial" w:hAnsi="Arial" w:cs="Arial"/>
          <w:color w:val="000000"/>
          <w:sz w:val="20"/>
          <w:szCs w:val="20"/>
        </w:rPr>
        <w:t xml:space="preserve"> priced copies of your Tender, and number of copies of other elements such as copies for other elements such as Management, Safety, Integrated Logistic Support </w:t>
      </w:r>
      <w:r w:rsidR="00AD1758">
        <w:rPr>
          <w:rFonts w:ascii="Arial" w:hAnsi="Arial" w:cs="Arial"/>
          <w:color w:val="000000"/>
          <w:sz w:val="20"/>
          <w:szCs w:val="20"/>
        </w:rPr>
        <w:t>as required</w:t>
      </w:r>
      <w:r w:rsidRPr="00031A92">
        <w:rPr>
          <w:rFonts w:ascii="Arial" w:hAnsi="Arial" w:cs="Arial"/>
          <w:color w:val="000000"/>
          <w:sz w:val="20"/>
          <w:szCs w:val="20"/>
        </w:rPr>
        <w:t>. You must not e</w:t>
      </w:r>
      <w:r w:rsidR="00AD1758">
        <w:rPr>
          <w:rFonts w:ascii="Arial" w:hAnsi="Arial" w:cs="Arial"/>
          <w:color w:val="000000"/>
          <w:sz w:val="20"/>
          <w:szCs w:val="20"/>
        </w:rPr>
        <w:t>-</w:t>
      </w:r>
      <w:r w:rsidRPr="00031A92">
        <w:rPr>
          <w:rFonts w:ascii="Arial" w:hAnsi="Arial" w:cs="Arial"/>
          <w:color w:val="000000"/>
          <w:sz w:val="20"/>
          <w:szCs w:val="20"/>
        </w:rPr>
        <w:t>mail electronic copies until after the Tender Board has taken place.  If you e</w:t>
      </w:r>
      <w:r w:rsidR="00AD1758">
        <w:rPr>
          <w:rFonts w:ascii="Arial" w:hAnsi="Arial" w:cs="Arial"/>
          <w:color w:val="000000"/>
          <w:sz w:val="20"/>
          <w:szCs w:val="20"/>
        </w:rPr>
        <w:t>-</w:t>
      </w:r>
      <w:r w:rsidRPr="00031A92">
        <w:rPr>
          <w:rFonts w:ascii="Arial" w:hAnsi="Arial" w:cs="Arial"/>
          <w:color w:val="000000"/>
          <w:sz w:val="20"/>
          <w:szCs w:val="20"/>
        </w:rPr>
        <w:t>mail your Tender before the Tender Board date, your Tender may be excluded from the competition.</w:t>
      </w:r>
    </w:p>
    <w:p w14:paraId="50F51551"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E2.</w:t>
      </w:r>
      <w:r w:rsidRPr="00031A92">
        <w:rPr>
          <w:rFonts w:ascii="Arial" w:hAnsi="Arial" w:cs="Arial"/>
          <w:sz w:val="20"/>
          <w:szCs w:val="20"/>
        </w:rPr>
        <w:tab/>
      </w:r>
      <w:r w:rsidRPr="00031A92">
        <w:rPr>
          <w:rFonts w:ascii="Arial" w:hAnsi="Arial" w:cs="Arial"/>
          <w:color w:val="000000"/>
          <w:sz w:val="20"/>
          <w:szCs w:val="20"/>
        </w:rPr>
        <w:t xml:space="preserve">You must include the electronic copies of the priced and unpriced Tender with the associated paper copies only.  You must label </w:t>
      </w:r>
      <w:r w:rsidR="00A15829">
        <w:rPr>
          <w:rFonts w:ascii="Arial" w:hAnsi="Arial" w:cs="Arial"/>
          <w:color w:val="000000"/>
          <w:sz w:val="20"/>
          <w:szCs w:val="20"/>
        </w:rPr>
        <w:t>e-mails</w:t>
      </w:r>
      <w:r w:rsidRPr="00031A92">
        <w:rPr>
          <w:rFonts w:ascii="Arial" w:hAnsi="Arial" w:cs="Arial"/>
          <w:color w:val="000000"/>
          <w:sz w:val="20"/>
          <w:szCs w:val="20"/>
        </w:rPr>
        <w:t xml:space="preserve"> containing electronic copies of the Tender with “Includes Prices” or “Unpriced”.  The electronic copies of the Tenders must be compatible with Microsoft Office Word 2010 and other MS Office 2010 applications.  If you, password protect or encrypt any information on </w:t>
      </w:r>
      <w:r w:rsidR="00A15829">
        <w:rPr>
          <w:rFonts w:ascii="Arial" w:hAnsi="Arial" w:cs="Arial"/>
          <w:color w:val="000000"/>
          <w:sz w:val="20"/>
          <w:szCs w:val="20"/>
        </w:rPr>
        <w:t>e-mails</w:t>
      </w:r>
      <w:r w:rsidRPr="00031A92">
        <w:rPr>
          <w:rFonts w:ascii="Arial" w:hAnsi="Arial" w:cs="Arial"/>
          <w:color w:val="000000"/>
          <w:sz w:val="20"/>
          <w:szCs w:val="20"/>
        </w:rPr>
        <w:t xml:space="preserve"> containing prices you must supply the password / use compatible encryption methods so that the Authority can undertake a pricing evaluation.</w:t>
      </w:r>
    </w:p>
    <w:p w14:paraId="50F51552"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E3.</w:t>
      </w:r>
      <w:r w:rsidRPr="00031A92">
        <w:rPr>
          <w:rFonts w:ascii="Arial" w:hAnsi="Arial" w:cs="Arial"/>
          <w:sz w:val="20"/>
          <w:szCs w:val="20"/>
        </w:rPr>
        <w:tab/>
      </w:r>
      <w:r w:rsidRPr="00031A92">
        <w:rPr>
          <w:rFonts w:ascii="Arial" w:hAnsi="Arial" w:cs="Arial"/>
          <w:color w:val="000000"/>
          <w:sz w:val="20"/>
          <w:szCs w:val="20"/>
        </w:rPr>
        <w:t>You must complete and include DEFFORM 47 Annex A (Offer) with your Tender.   Where you select ‘Yes’ to any questions you must attach the relevant information.</w:t>
      </w:r>
    </w:p>
    <w:p w14:paraId="50F51553"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E4.</w:t>
      </w:r>
      <w:r w:rsidRPr="00031A92">
        <w:rPr>
          <w:rFonts w:ascii="Arial" w:hAnsi="Arial" w:cs="Arial"/>
          <w:sz w:val="20"/>
          <w:szCs w:val="20"/>
        </w:rPr>
        <w:tab/>
      </w:r>
      <w:r w:rsidRPr="00031A92">
        <w:rPr>
          <w:rFonts w:ascii="Arial" w:hAnsi="Arial" w:cs="Arial"/>
          <w:color w:val="000000"/>
          <w:sz w:val="20"/>
          <w:szCs w:val="20"/>
        </w:rPr>
        <w:t xml:space="preserve">You must include the original signed DEFFORM 47 Annex A (Offer) with one paper copy of your priced Tender.  </w:t>
      </w:r>
    </w:p>
    <w:p w14:paraId="50F51554"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E5.</w:t>
      </w:r>
      <w:r w:rsidRPr="00031A92">
        <w:rPr>
          <w:rFonts w:ascii="Arial" w:hAnsi="Arial" w:cs="Arial"/>
          <w:sz w:val="20"/>
          <w:szCs w:val="20"/>
        </w:rPr>
        <w:tab/>
      </w:r>
      <w:r w:rsidRPr="00031A92">
        <w:rPr>
          <w:rFonts w:ascii="Arial" w:hAnsi="Arial" w:cs="Arial"/>
          <w:color w:val="000000"/>
          <w:sz w:val="20"/>
          <w:szCs w:val="20"/>
        </w:rPr>
        <w:t>You must submit your paper copies in a sealed envelope or box.  For health and safety reasons, no individual envelope or box should weigh more than 11 kilos.</w:t>
      </w:r>
    </w:p>
    <w:p w14:paraId="50F51555"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E6.</w:t>
      </w:r>
      <w:r w:rsidRPr="00031A92">
        <w:rPr>
          <w:rFonts w:ascii="Arial" w:hAnsi="Arial" w:cs="Arial"/>
          <w:sz w:val="20"/>
          <w:szCs w:val="20"/>
        </w:rPr>
        <w:tab/>
      </w:r>
      <w:r w:rsidRPr="00031A92">
        <w:rPr>
          <w:rFonts w:ascii="Arial" w:hAnsi="Arial" w:cs="Arial"/>
          <w:color w:val="000000"/>
          <w:sz w:val="20"/>
          <w:szCs w:val="20"/>
        </w:rPr>
        <w:t>You must attach the enclosed Tender Return Label (DEFFORM 28) to the outer packaging of each envelope or box that contains your Tender.</w:t>
      </w:r>
    </w:p>
    <w:p w14:paraId="50F51556"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E7.</w:t>
      </w:r>
      <w:r w:rsidRPr="00031A92">
        <w:rPr>
          <w:rFonts w:ascii="Arial" w:hAnsi="Arial" w:cs="Arial"/>
          <w:sz w:val="20"/>
          <w:szCs w:val="20"/>
        </w:rPr>
        <w:tab/>
      </w:r>
      <w:r w:rsidRPr="00031A92">
        <w:rPr>
          <w:rFonts w:ascii="Arial" w:hAnsi="Arial" w:cs="Arial"/>
          <w:color w:val="000000"/>
          <w:sz w:val="20"/>
          <w:szCs w:val="20"/>
        </w:rPr>
        <w:t>If you intend to hand deliver your Tender</w:t>
      </w:r>
      <w:r w:rsidR="00031A92" w:rsidRPr="00031A92">
        <w:rPr>
          <w:rFonts w:ascii="Arial" w:hAnsi="Arial" w:cs="Arial"/>
          <w:color w:val="000000"/>
          <w:sz w:val="20"/>
          <w:szCs w:val="20"/>
        </w:rPr>
        <w:t>,</w:t>
      </w:r>
      <w:r w:rsidRPr="00031A92">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50F51557" w14:textId="77777777" w:rsidR="00C22CC6" w:rsidRDefault="00C22CC6">
      <w:pPr>
        <w:widowControl w:val="0"/>
        <w:tabs>
          <w:tab w:val="left" w:pos="540"/>
        </w:tabs>
        <w:autoSpaceDE w:val="0"/>
        <w:autoSpaceDN w:val="0"/>
        <w:adjustRightInd w:val="0"/>
        <w:spacing w:before="120" w:after="0" w:line="240" w:lineRule="auto"/>
        <w:ind w:left="540" w:hanging="420"/>
        <w:rPr>
          <w:rFonts w:ascii="Arial" w:hAnsi="Arial" w:cs="Arial"/>
          <w:color w:val="000000"/>
          <w:sz w:val="20"/>
          <w:szCs w:val="20"/>
        </w:rPr>
      </w:pPr>
      <w:r w:rsidRPr="00031A92">
        <w:rPr>
          <w:rFonts w:ascii="Arial" w:hAnsi="Arial" w:cs="Arial"/>
          <w:color w:val="000000"/>
          <w:sz w:val="20"/>
          <w:szCs w:val="20"/>
        </w:rPr>
        <w:t>E8.</w:t>
      </w:r>
      <w:r w:rsidRPr="00031A92">
        <w:rPr>
          <w:rFonts w:ascii="Arial" w:hAnsi="Arial" w:cs="Arial"/>
          <w:sz w:val="20"/>
          <w:szCs w:val="20"/>
        </w:rPr>
        <w:tab/>
      </w:r>
      <w:r w:rsidRPr="00031A92">
        <w:rPr>
          <w:rFonts w:ascii="Arial" w:hAnsi="Arial" w:cs="Arial"/>
          <w:color w:val="000000"/>
          <w:sz w:val="20"/>
          <w:szCs w:val="20"/>
        </w:rPr>
        <w:t xml:space="preserve">You must ensure you include all relevant information in your Tender.  The Authority can only evaluate information that you include in your Tender. </w:t>
      </w:r>
    </w:p>
    <w:p w14:paraId="50F51558" w14:textId="77777777" w:rsidR="00F359E1" w:rsidRPr="00031A92" w:rsidRDefault="00F359E1">
      <w:pPr>
        <w:widowControl w:val="0"/>
        <w:tabs>
          <w:tab w:val="left" w:pos="540"/>
        </w:tabs>
        <w:autoSpaceDE w:val="0"/>
        <w:autoSpaceDN w:val="0"/>
        <w:adjustRightInd w:val="0"/>
        <w:spacing w:before="120" w:after="0" w:line="240" w:lineRule="auto"/>
        <w:ind w:left="540" w:hanging="420"/>
        <w:rPr>
          <w:rFonts w:ascii="Arial" w:hAnsi="Arial" w:cs="Arial"/>
          <w:sz w:val="20"/>
          <w:szCs w:val="20"/>
        </w:rPr>
      </w:pPr>
    </w:p>
    <w:p w14:paraId="50F51559"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50F5155A" w14:textId="77777777" w:rsidR="00C22CC6" w:rsidRPr="00031A92"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031A92">
        <w:rPr>
          <w:rFonts w:ascii="Arial" w:hAnsi="Arial" w:cs="Arial"/>
          <w:color w:val="000000"/>
          <w:sz w:val="20"/>
          <w:szCs w:val="20"/>
        </w:rPr>
        <w:t>E9.</w:t>
      </w:r>
      <w:r w:rsidRPr="00031A92">
        <w:rPr>
          <w:rFonts w:ascii="Arial" w:hAnsi="Arial" w:cs="Arial"/>
          <w:sz w:val="20"/>
          <w:szCs w:val="20"/>
        </w:rPr>
        <w:tab/>
      </w:r>
      <w:r w:rsidRPr="00031A92">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50F5155B" w14:textId="77777777" w:rsidR="00C22CC6" w:rsidRPr="00031A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31A92">
        <w:rPr>
          <w:rFonts w:ascii="Arial" w:hAnsi="Arial" w:cs="Arial"/>
          <w:color w:val="000000"/>
          <w:sz w:val="20"/>
          <w:szCs w:val="20"/>
        </w:rPr>
        <w:t>a.</w:t>
      </w:r>
      <w:r w:rsidR="00F359E1">
        <w:rPr>
          <w:rFonts w:ascii="Arial" w:hAnsi="Arial" w:cs="Arial"/>
          <w:sz w:val="20"/>
          <w:szCs w:val="20"/>
        </w:rPr>
        <w:t xml:space="preserve">  </w:t>
      </w:r>
      <w:r w:rsidRPr="00031A92">
        <w:rPr>
          <w:rFonts w:ascii="Arial" w:hAnsi="Arial" w:cs="Arial"/>
          <w:color w:val="000000"/>
          <w:sz w:val="20"/>
          <w:szCs w:val="20"/>
        </w:rPr>
        <w:t>your name and address;</w:t>
      </w:r>
    </w:p>
    <w:p w14:paraId="50F5155C" w14:textId="77777777" w:rsidR="00C22CC6" w:rsidRPr="00031A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31A92">
        <w:rPr>
          <w:rFonts w:ascii="Arial" w:hAnsi="Arial" w:cs="Arial"/>
          <w:color w:val="000000"/>
          <w:sz w:val="20"/>
          <w:szCs w:val="20"/>
        </w:rPr>
        <w:t>b.</w:t>
      </w:r>
      <w:r w:rsidR="00F359E1">
        <w:rPr>
          <w:rFonts w:ascii="Arial" w:hAnsi="Arial" w:cs="Arial"/>
          <w:sz w:val="20"/>
          <w:szCs w:val="20"/>
        </w:rPr>
        <w:t xml:space="preserve">  </w:t>
      </w:r>
      <w:r w:rsidRPr="00031A92">
        <w:rPr>
          <w:rFonts w:ascii="Arial" w:hAnsi="Arial" w:cs="Arial"/>
          <w:color w:val="000000"/>
          <w:sz w:val="20"/>
          <w:szCs w:val="20"/>
        </w:rPr>
        <w:t xml:space="preserve">the Tender Reference Number and due date for return of the Tender; and </w:t>
      </w:r>
    </w:p>
    <w:p w14:paraId="50F5155D" w14:textId="77777777" w:rsidR="00C22CC6" w:rsidRPr="00031A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31A92">
        <w:rPr>
          <w:rFonts w:ascii="Arial" w:hAnsi="Arial" w:cs="Arial"/>
          <w:color w:val="000000"/>
          <w:sz w:val="20"/>
          <w:szCs w:val="20"/>
        </w:rPr>
        <w:t>c.</w:t>
      </w:r>
      <w:r w:rsidR="00F359E1">
        <w:rPr>
          <w:rFonts w:ascii="Arial" w:hAnsi="Arial" w:cs="Arial"/>
          <w:sz w:val="20"/>
          <w:szCs w:val="20"/>
        </w:rPr>
        <w:t xml:space="preserve">  </w:t>
      </w:r>
      <w:r w:rsidRPr="00031A92">
        <w:rPr>
          <w:rFonts w:ascii="Arial" w:hAnsi="Arial" w:cs="Arial"/>
          <w:color w:val="000000"/>
          <w:sz w:val="20"/>
          <w:szCs w:val="20"/>
        </w:rPr>
        <w:t>the Description and Item Number as shown in the Schedule of Requirements.</w:t>
      </w:r>
    </w:p>
    <w:p w14:paraId="50F5155E" w14:textId="77777777" w:rsidR="00C22CC6" w:rsidRDefault="00C22CC6" w:rsidP="00031A92">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sidRPr="00031A92">
        <w:rPr>
          <w:rFonts w:ascii="Arial" w:hAnsi="Arial" w:cs="Arial"/>
          <w:color w:val="000000"/>
          <w:sz w:val="20"/>
          <w:szCs w:val="20"/>
        </w:rPr>
        <w:t>E10.</w:t>
      </w:r>
      <w:r w:rsidRPr="00031A92">
        <w:rPr>
          <w:rFonts w:ascii="Arial" w:hAnsi="Arial" w:cs="Arial"/>
          <w:sz w:val="20"/>
          <w:szCs w:val="20"/>
        </w:rPr>
        <w:tab/>
      </w:r>
      <w:r w:rsidRPr="00031A92">
        <w:rPr>
          <w:rFonts w:ascii="Arial" w:hAnsi="Arial" w:cs="Arial"/>
          <w:color w:val="000000"/>
          <w:sz w:val="20"/>
          <w:szCs w:val="20"/>
        </w:rPr>
        <w:t>You should send any samples to the named Commercial Officer after the Tender return date.</w:t>
      </w:r>
    </w:p>
    <w:p w14:paraId="50F5155F" w14:textId="77777777" w:rsidR="00031A92" w:rsidRPr="00031A92" w:rsidRDefault="00031A92" w:rsidP="00031A92">
      <w:pPr>
        <w:widowControl w:val="0"/>
        <w:tabs>
          <w:tab w:val="left" w:pos="680"/>
        </w:tabs>
        <w:autoSpaceDE w:val="0"/>
        <w:autoSpaceDN w:val="0"/>
        <w:adjustRightInd w:val="0"/>
        <w:spacing w:after="0" w:line="240" w:lineRule="auto"/>
        <w:ind w:left="680" w:hanging="560"/>
        <w:rPr>
          <w:rFonts w:ascii="Arial" w:hAnsi="Arial" w:cs="Arial"/>
          <w:sz w:val="20"/>
          <w:szCs w:val="20"/>
        </w:rPr>
      </w:pPr>
    </w:p>
    <w:p w14:paraId="50F51560" w14:textId="77777777" w:rsidR="00C22CC6" w:rsidRPr="00031A92" w:rsidRDefault="00C22CC6" w:rsidP="00031A92">
      <w:pPr>
        <w:widowControl w:val="0"/>
        <w:tabs>
          <w:tab w:val="left" w:pos="680"/>
        </w:tabs>
        <w:autoSpaceDE w:val="0"/>
        <w:autoSpaceDN w:val="0"/>
        <w:adjustRightInd w:val="0"/>
        <w:spacing w:after="0" w:line="240" w:lineRule="auto"/>
        <w:ind w:left="680" w:hanging="560"/>
        <w:rPr>
          <w:rFonts w:ascii="Arial" w:hAnsi="Arial" w:cs="Arial"/>
          <w:sz w:val="20"/>
          <w:szCs w:val="20"/>
        </w:rPr>
      </w:pPr>
      <w:r w:rsidRPr="00031A92">
        <w:rPr>
          <w:rFonts w:ascii="Arial" w:hAnsi="Arial" w:cs="Arial"/>
          <w:color w:val="000000"/>
          <w:sz w:val="20"/>
          <w:szCs w:val="20"/>
        </w:rPr>
        <w:t>E11.</w:t>
      </w:r>
      <w:r w:rsidRPr="00031A92">
        <w:rPr>
          <w:rFonts w:ascii="Arial" w:hAnsi="Arial" w:cs="Arial"/>
          <w:sz w:val="20"/>
          <w:szCs w:val="20"/>
        </w:rPr>
        <w:tab/>
      </w:r>
      <w:r w:rsidRPr="00031A92">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50F51561" w14:textId="77777777" w:rsidR="00C22CC6" w:rsidRPr="00031A92" w:rsidRDefault="00C22CC6" w:rsidP="00031A92">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31A92">
        <w:rPr>
          <w:rFonts w:ascii="Arial" w:hAnsi="Arial" w:cs="Arial"/>
          <w:color w:val="000000"/>
          <w:sz w:val="20"/>
          <w:szCs w:val="20"/>
        </w:rPr>
        <w:t>E12.</w:t>
      </w:r>
      <w:r w:rsidRPr="00031A92">
        <w:rPr>
          <w:rFonts w:ascii="Arial" w:hAnsi="Arial" w:cs="Arial"/>
          <w:sz w:val="20"/>
          <w:szCs w:val="20"/>
        </w:rPr>
        <w:tab/>
      </w:r>
      <w:r w:rsidRPr="00031A92">
        <w:rPr>
          <w:rFonts w:ascii="Arial" w:hAnsi="Arial" w:cs="Arial"/>
          <w:color w:val="000000"/>
          <w:sz w:val="20"/>
          <w:szCs w:val="20"/>
        </w:rPr>
        <w:t xml:space="preserve">Samples that are consumed will not be returned.  </w:t>
      </w:r>
    </w:p>
    <w:p w14:paraId="50F51562"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563" w14:textId="77777777" w:rsidR="00C22CC6" w:rsidRDefault="00C22CC6" w:rsidP="000A0D9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 w:name="_Toc501022446_1_7"/>
      <w:r>
        <w:rPr>
          <w:rFonts w:ascii="Arial" w:hAnsi="Arial" w:cs="Arial"/>
          <w:b/>
          <w:bCs/>
          <w:color w:val="000000"/>
        </w:rPr>
        <w:lastRenderedPageBreak/>
        <w:t>Section F - Conditions of Tendering</w:t>
      </w:r>
      <w:bookmarkEnd w:id="8"/>
    </w:p>
    <w:p w14:paraId="50F51564" w14:textId="77777777" w:rsidR="00C22CC6" w:rsidRPr="000A0D92" w:rsidRDefault="00C22CC6" w:rsidP="00F359E1">
      <w:pPr>
        <w:widowControl w:val="0"/>
        <w:tabs>
          <w:tab w:val="left" w:pos="120"/>
        </w:tabs>
        <w:autoSpaceDE w:val="0"/>
        <w:autoSpaceDN w:val="0"/>
        <w:adjustRightInd w:val="0"/>
        <w:spacing w:before="120" w:after="0" w:line="240" w:lineRule="auto"/>
        <w:ind w:left="720" w:hanging="600"/>
        <w:rPr>
          <w:rFonts w:ascii="Arial" w:hAnsi="Arial" w:cs="Arial"/>
          <w:sz w:val="20"/>
          <w:szCs w:val="20"/>
        </w:rPr>
      </w:pPr>
      <w:r w:rsidRPr="000A0D92">
        <w:rPr>
          <w:rFonts w:ascii="Arial" w:hAnsi="Arial" w:cs="Arial"/>
          <w:color w:val="000000"/>
          <w:sz w:val="20"/>
          <w:szCs w:val="20"/>
        </w:rPr>
        <w:t>F1.</w:t>
      </w:r>
      <w:r w:rsidRPr="000A0D92">
        <w:rPr>
          <w:rFonts w:ascii="Arial" w:hAnsi="Arial" w:cs="Arial"/>
          <w:sz w:val="20"/>
          <w:szCs w:val="20"/>
        </w:rPr>
        <w:tab/>
      </w:r>
      <w:r w:rsidRPr="000A0D92">
        <w:rPr>
          <w:rFonts w:ascii="Arial" w:hAnsi="Arial" w:cs="Arial"/>
          <w:color w:val="000000"/>
          <w:sz w:val="20"/>
          <w:szCs w:val="20"/>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50F51565"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a.</w:t>
      </w:r>
      <w:r w:rsidR="00F359E1">
        <w:rPr>
          <w:rFonts w:ascii="Arial" w:hAnsi="Arial" w:cs="Arial"/>
          <w:sz w:val="20"/>
          <w:szCs w:val="20"/>
        </w:rPr>
        <w:t xml:space="preserve">  </w:t>
      </w:r>
      <w:r w:rsidR="000A0D92">
        <w:rPr>
          <w:rFonts w:ascii="Arial" w:hAnsi="Arial" w:cs="Arial"/>
          <w:color w:val="000000"/>
          <w:sz w:val="20"/>
          <w:szCs w:val="20"/>
        </w:rPr>
        <w:t>S</w:t>
      </w:r>
      <w:r w:rsidRPr="000A0D92">
        <w:rPr>
          <w:rFonts w:ascii="Arial" w:hAnsi="Arial" w:cs="Arial"/>
          <w:color w:val="000000"/>
          <w:sz w:val="20"/>
          <w:szCs w:val="20"/>
        </w:rPr>
        <w:t>eek clarification or additional documents in respect of a Tenderer’s submission;</w:t>
      </w:r>
    </w:p>
    <w:p w14:paraId="50F51566"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b.</w:t>
      </w:r>
      <w:r w:rsidR="00F359E1">
        <w:rPr>
          <w:rFonts w:ascii="Arial" w:hAnsi="Arial" w:cs="Arial"/>
          <w:sz w:val="20"/>
          <w:szCs w:val="20"/>
        </w:rPr>
        <w:t xml:space="preserve">  </w:t>
      </w:r>
      <w:r w:rsidR="000A0D92">
        <w:rPr>
          <w:rFonts w:ascii="Arial" w:hAnsi="Arial" w:cs="Arial"/>
          <w:color w:val="000000"/>
          <w:sz w:val="20"/>
          <w:szCs w:val="20"/>
        </w:rPr>
        <w:t>V</w:t>
      </w:r>
      <w:r w:rsidRPr="000A0D92">
        <w:rPr>
          <w:rFonts w:ascii="Arial" w:hAnsi="Arial" w:cs="Arial"/>
          <w:color w:val="000000"/>
          <w:sz w:val="20"/>
          <w:szCs w:val="20"/>
        </w:rPr>
        <w:t>isit your site;</w:t>
      </w:r>
    </w:p>
    <w:p w14:paraId="50F51567"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c.</w:t>
      </w:r>
      <w:r w:rsidR="00F359E1">
        <w:rPr>
          <w:rFonts w:ascii="Arial" w:hAnsi="Arial" w:cs="Arial"/>
          <w:sz w:val="20"/>
          <w:szCs w:val="20"/>
        </w:rPr>
        <w:t xml:space="preserve">  </w:t>
      </w:r>
      <w:r w:rsidR="000A0D92">
        <w:rPr>
          <w:rFonts w:ascii="Arial" w:hAnsi="Arial" w:cs="Arial"/>
          <w:color w:val="000000"/>
          <w:sz w:val="20"/>
          <w:szCs w:val="20"/>
        </w:rPr>
        <w:t>D</w:t>
      </w:r>
      <w:r w:rsidRPr="000A0D92">
        <w:rPr>
          <w:rFonts w:ascii="Arial" w:hAnsi="Arial" w:cs="Arial"/>
          <w:color w:val="000000"/>
          <w:sz w:val="20"/>
          <w:szCs w:val="20"/>
        </w:rPr>
        <w:t>isqualify any Tenderer that does not submit a compliant Tender in accordance with the instructions in this ITT;</w:t>
      </w:r>
    </w:p>
    <w:p w14:paraId="50F51568"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d.</w:t>
      </w:r>
      <w:r w:rsidR="00F359E1">
        <w:rPr>
          <w:rFonts w:ascii="Arial" w:hAnsi="Arial" w:cs="Arial"/>
          <w:sz w:val="20"/>
          <w:szCs w:val="20"/>
        </w:rPr>
        <w:t xml:space="preserve">  </w:t>
      </w:r>
      <w:r w:rsidR="000A0D92">
        <w:rPr>
          <w:rFonts w:ascii="Arial" w:hAnsi="Arial" w:cs="Arial"/>
          <w:color w:val="000000"/>
          <w:sz w:val="20"/>
          <w:szCs w:val="20"/>
        </w:rPr>
        <w:t>D</w:t>
      </w:r>
      <w:r w:rsidRPr="000A0D92">
        <w:rPr>
          <w:rFonts w:ascii="Arial" w:hAnsi="Arial" w:cs="Arial"/>
          <w:color w:val="000000"/>
          <w:sz w:val="20"/>
          <w:szCs w:val="20"/>
        </w:rPr>
        <w:t>isqualify any Tenderer that is guilty of misrepresentation in relation to its Tender, expression of interest, the dynamic Pre-Qualification Questionnaire (PQQ) or the tender process;</w:t>
      </w:r>
    </w:p>
    <w:p w14:paraId="50F51569"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e.</w:t>
      </w:r>
      <w:r w:rsidR="00F359E1">
        <w:rPr>
          <w:rFonts w:ascii="Arial" w:hAnsi="Arial" w:cs="Arial"/>
          <w:sz w:val="20"/>
          <w:szCs w:val="20"/>
        </w:rPr>
        <w:t xml:space="preserve">  </w:t>
      </w:r>
      <w:r w:rsidR="000A0D92">
        <w:rPr>
          <w:rFonts w:ascii="Arial" w:hAnsi="Arial" w:cs="Arial"/>
          <w:color w:val="000000"/>
          <w:sz w:val="20"/>
          <w:szCs w:val="20"/>
        </w:rPr>
        <w:t>R</w:t>
      </w:r>
      <w:r w:rsidRPr="000A0D92">
        <w:rPr>
          <w:rFonts w:ascii="Arial" w:hAnsi="Arial" w:cs="Arial"/>
          <w:color w:val="000000"/>
          <w:sz w:val="20"/>
          <w:szCs w:val="20"/>
        </w:rPr>
        <w:t xml:space="preserve">e-assess your suitability to remain in the competition, for example where there is a material change of control from supplier selection; </w:t>
      </w:r>
    </w:p>
    <w:p w14:paraId="50F5156A"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f.</w:t>
      </w:r>
      <w:r w:rsidR="00F359E1">
        <w:rPr>
          <w:rFonts w:ascii="Arial" w:hAnsi="Arial" w:cs="Arial"/>
          <w:sz w:val="20"/>
          <w:szCs w:val="20"/>
        </w:rPr>
        <w:t xml:space="preserve">  </w:t>
      </w:r>
      <w:r w:rsidR="000A0D92">
        <w:rPr>
          <w:rFonts w:ascii="Arial" w:hAnsi="Arial" w:cs="Arial"/>
          <w:sz w:val="20"/>
          <w:szCs w:val="20"/>
        </w:rPr>
        <w:t>W</w:t>
      </w:r>
      <w:r w:rsidRPr="000A0D92">
        <w:rPr>
          <w:rFonts w:ascii="Arial" w:hAnsi="Arial" w:cs="Arial"/>
          <w:color w:val="000000"/>
          <w:sz w:val="20"/>
          <w:szCs w:val="20"/>
        </w:rPr>
        <w:t>ithdraw this ITT at any time, or re-invite Tenders on the same or any alternative basis;</w:t>
      </w:r>
    </w:p>
    <w:p w14:paraId="50F5156B"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g.</w:t>
      </w:r>
      <w:r w:rsidR="00F359E1">
        <w:rPr>
          <w:rFonts w:ascii="Arial" w:hAnsi="Arial" w:cs="Arial"/>
          <w:sz w:val="20"/>
          <w:szCs w:val="20"/>
        </w:rPr>
        <w:t xml:space="preserve">  R</w:t>
      </w:r>
      <w:r w:rsidRPr="000A0D92">
        <w:rPr>
          <w:rFonts w:ascii="Arial" w:hAnsi="Arial" w:cs="Arial"/>
          <w:color w:val="000000"/>
          <w:sz w:val="20"/>
          <w:szCs w:val="20"/>
        </w:rPr>
        <w:t xml:space="preserve">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50F5156C"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h.</w:t>
      </w:r>
      <w:r w:rsidR="00F359E1">
        <w:rPr>
          <w:rFonts w:ascii="Arial" w:hAnsi="Arial" w:cs="Arial"/>
          <w:sz w:val="20"/>
          <w:szCs w:val="20"/>
        </w:rPr>
        <w:t xml:space="preserve">  </w:t>
      </w:r>
      <w:r w:rsidR="000A0D92">
        <w:rPr>
          <w:rFonts w:ascii="Arial" w:hAnsi="Arial" w:cs="Arial"/>
          <w:color w:val="000000"/>
          <w:sz w:val="20"/>
          <w:szCs w:val="20"/>
        </w:rPr>
        <w:t>C</w:t>
      </w:r>
      <w:r w:rsidRPr="000A0D92">
        <w:rPr>
          <w:rFonts w:ascii="Arial" w:hAnsi="Arial" w:cs="Arial"/>
          <w:color w:val="000000"/>
          <w:sz w:val="20"/>
          <w:szCs w:val="20"/>
        </w:rPr>
        <w:t xml:space="preserve">hoose not to award any contract as a result of the current procurement process;  </w:t>
      </w:r>
    </w:p>
    <w:p w14:paraId="50F5156D"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proofErr w:type="spellStart"/>
      <w:r w:rsidRPr="000A0D92">
        <w:rPr>
          <w:rFonts w:ascii="Arial" w:hAnsi="Arial" w:cs="Arial"/>
          <w:color w:val="000000"/>
          <w:sz w:val="20"/>
          <w:szCs w:val="20"/>
        </w:rPr>
        <w:t>i</w:t>
      </w:r>
      <w:proofErr w:type="spellEnd"/>
      <w:r w:rsidRPr="000A0D92">
        <w:rPr>
          <w:rFonts w:ascii="Arial" w:hAnsi="Arial" w:cs="Arial"/>
          <w:color w:val="000000"/>
          <w:sz w:val="20"/>
          <w:szCs w:val="20"/>
        </w:rPr>
        <w:t>.</w:t>
      </w:r>
      <w:r w:rsidR="00F359E1">
        <w:rPr>
          <w:rFonts w:ascii="Arial" w:hAnsi="Arial" w:cs="Arial"/>
          <w:sz w:val="20"/>
          <w:szCs w:val="20"/>
        </w:rPr>
        <w:t xml:space="preserve">  </w:t>
      </w:r>
      <w:r w:rsidR="000A0D92">
        <w:rPr>
          <w:rFonts w:ascii="Arial" w:hAnsi="Arial" w:cs="Arial"/>
          <w:color w:val="000000"/>
          <w:sz w:val="20"/>
          <w:szCs w:val="20"/>
        </w:rPr>
        <w:t>A</w:t>
      </w:r>
      <w:r w:rsidRPr="000A0D92">
        <w:rPr>
          <w:rFonts w:ascii="Arial" w:hAnsi="Arial" w:cs="Arial"/>
          <w:color w:val="000000"/>
          <w:sz w:val="20"/>
          <w:szCs w:val="20"/>
        </w:rPr>
        <w:t>ward a contract for some of the Contractor Deliverables, unless you specifically oppose this in your Tender or state any minimum order quantities; and / or:</w:t>
      </w:r>
    </w:p>
    <w:p w14:paraId="50F5156E"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j.</w:t>
      </w:r>
      <w:r w:rsidR="00F359E1">
        <w:rPr>
          <w:rFonts w:ascii="Arial" w:hAnsi="Arial" w:cs="Arial"/>
          <w:sz w:val="20"/>
          <w:szCs w:val="20"/>
        </w:rPr>
        <w:t xml:space="preserve">  </w:t>
      </w:r>
      <w:r w:rsidR="000A0D92">
        <w:rPr>
          <w:rFonts w:ascii="Arial" w:hAnsi="Arial" w:cs="Arial"/>
          <w:color w:val="000000"/>
          <w:sz w:val="20"/>
          <w:szCs w:val="20"/>
        </w:rPr>
        <w:t>A</w:t>
      </w:r>
      <w:r w:rsidRPr="000A0D92">
        <w:rPr>
          <w:rFonts w:ascii="Arial" w:hAnsi="Arial" w:cs="Arial"/>
          <w:color w:val="000000"/>
          <w:sz w:val="20"/>
          <w:szCs w:val="20"/>
        </w:rPr>
        <w:t>sk for an explanation of the costs or price proposed in the tender where the tender appears to be abnormally low.</w:t>
      </w:r>
    </w:p>
    <w:p w14:paraId="50F5156F"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F2.</w:t>
      </w:r>
      <w:r w:rsidRPr="000A0D92">
        <w:rPr>
          <w:rFonts w:ascii="Arial" w:hAnsi="Arial" w:cs="Arial"/>
          <w:sz w:val="20"/>
          <w:szCs w:val="20"/>
        </w:rPr>
        <w:tab/>
      </w:r>
      <w:r w:rsidRPr="000A0D92">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50F51570"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F3.</w:t>
      </w:r>
      <w:r w:rsidRPr="000A0D92">
        <w:rPr>
          <w:rFonts w:ascii="Arial" w:hAnsi="Arial" w:cs="Arial"/>
          <w:sz w:val="20"/>
          <w:szCs w:val="20"/>
        </w:rPr>
        <w:tab/>
      </w:r>
      <w:r w:rsidRPr="000A0D92">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50F51571"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50F51572"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F4.</w:t>
      </w:r>
      <w:r w:rsidRPr="000A0D92">
        <w:rPr>
          <w:rFonts w:ascii="Arial" w:hAnsi="Arial" w:cs="Arial"/>
          <w:sz w:val="20"/>
          <w:szCs w:val="20"/>
        </w:rPr>
        <w:tab/>
      </w:r>
      <w:r w:rsidRPr="000A0D92">
        <w:rPr>
          <w:rFonts w:ascii="Arial" w:hAnsi="Arial" w:cs="Arial"/>
          <w:color w:val="000000"/>
          <w:sz w:val="20"/>
          <w:szCs w:val="20"/>
        </w:rPr>
        <w:t>You must comply with the UK Competition Act 1998, the UK Bribery Act 2010, applicable EU and UK legislation and any equivalent legislation in a third state.</w:t>
      </w:r>
    </w:p>
    <w:p w14:paraId="50F51573"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F5.</w:t>
      </w:r>
      <w:r w:rsidRPr="000A0D92">
        <w:rPr>
          <w:rFonts w:ascii="Arial" w:hAnsi="Arial" w:cs="Arial"/>
          <w:sz w:val="20"/>
          <w:szCs w:val="20"/>
        </w:rPr>
        <w:tab/>
      </w:r>
      <w:r w:rsidRPr="000A0D92">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50F51574"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F51575"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F6.</w:t>
      </w:r>
      <w:r w:rsidRPr="000A0D92">
        <w:rPr>
          <w:rFonts w:ascii="Arial" w:hAnsi="Arial" w:cs="Arial"/>
          <w:sz w:val="20"/>
          <w:szCs w:val="20"/>
        </w:rPr>
        <w:tab/>
      </w:r>
      <w:r w:rsidRPr="000A0D92">
        <w:rPr>
          <w:rFonts w:ascii="Arial" w:hAnsi="Arial" w:cs="Arial"/>
          <w:color w:val="000000"/>
          <w:sz w:val="20"/>
          <w:szCs w:val="20"/>
        </w:rPr>
        <w:t xml:space="preserve">You must report any bid rigging, fraud, bribery, corruption, or any other dishonest irregularity in connection to this tendering exercise to: </w:t>
      </w:r>
    </w:p>
    <w:p w14:paraId="50F51576" w14:textId="77777777" w:rsidR="00C22CC6" w:rsidRPr="000A0D92" w:rsidRDefault="00C22CC6" w:rsidP="00F359E1">
      <w:pPr>
        <w:widowControl w:val="0"/>
        <w:autoSpaceDE w:val="0"/>
        <w:autoSpaceDN w:val="0"/>
        <w:adjustRightInd w:val="0"/>
        <w:spacing w:before="120" w:after="0" w:line="240" w:lineRule="auto"/>
        <w:ind w:left="687"/>
        <w:rPr>
          <w:rFonts w:ascii="Arial" w:hAnsi="Arial" w:cs="Arial"/>
          <w:sz w:val="20"/>
          <w:szCs w:val="20"/>
        </w:rPr>
      </w:pPr>
      <w:r w:rsidRPr="000A0D92">
        <w:rPr>
          <w:rFonts w:ascii="Arial" w:hAnsi="Arial" w:cs="Arial"/>
          <w:color w:val="000000"/>
          <w:sz w:val="20"/>
          <w:szCs w:val="20"/>
        </w:rPr>
        <w:t>Defence Regulatory Reporting Cell Hotline</w:t>
      </w:r>
    </w:p>
    <w:p w14:paraId="50F51577" w14:textId="77777777" w:rsidR="00C22CC6" w:rsidRPr="000A0D92" w:rsidRDefault="00C22CC6" w:rsidP="00F359E1">
      <w:pPr>
        <w:widowControl w:val="0"/>
        <w:autoSpaceDE w:val="0"/>
        <w:autoSpaceDN w:val="0"/>
        <w:adjustRightInd w:val="0"/>
        <w:spacing w:before="120" w:after="0" w:line="240" w:lineRule="auto"/>
        <w:ind w:left="687"/>
        <w:rPr>
          <w:rFonts w:ascii="Arial" w:hAnsi="Arial" w:cs="Arial"/>
          <w:sz w:val="20"/>
          <w:szCs w:val="20"/>
        </w:rPr>
      </w:pPr>
      <w:r w:rsidRPr="000A0D92">
        <w:rPr>
          <w:rFonts w:ascii="Arial" w:hAnsi="Arial" w:cs="Arial"/>
          <w:color w:val="000000"/>
          <w:sz w:val="20"/>
          <w:szCs w:val="20"/>
        </w:rPr>
        <w:t>0800 161 3665 (UK) or</w:t>
      </w:r>
    </w:p>
    <w:p w14:paraId="50F51578" w14:textId="77777777" w:rsidR="00C22CC6" w:rsidRPr="000A0D92" w:rsidRDefault="00C22CC6" w:rsidP="00F359E1">
      <w:pPr>
        <w:widowControl w:val="0"/>
        <w:autoSpaceDE w:val="0"/>
        <w:autoSpaceDN w:val="0"/>
        <w:adjustRightInd w:val="0"/>
        <w:spacing w:before="120" w:after="0" w:line="240" w:lineRule="auto"/>
        <w:ind w:left="687"/>
        <w:rPr>
          <w:rFonts w:ascii="Arial" w:hAnsi="Arial" w:cs="Arial"/>
          <w:sz w:val="20"/>
          <w:szCs w:val="20"/>
        </w:rPr>
      </w:pPr>
      <w:r w:rsidRPr="000A0D92">
        <w:rPr>
          <w:rFonts w:ascii="Arial" w:hAnsi="Arial" w:cs="Arial"/>
          <w:color w:val="000000"/>
          <w:sz w:val="20"/>
          <w:szCs w:val="20"/>
        </w:rPr>
        <w:t>+44 1371 85 4881 (Overseas)</w:t>
      </w:r>
    </w:p>
    <w:p w14:paraId="50F51579" w14:textId="77777777" w:rsidR="000A0D92" w:rsidRDefault="000A0D92">
      <w:pPr>
        <w:widowControl w:val="0"/>
        <w:autoSpaceDE w:val="0"/>
        <w:autoSpaceDN w:val="0"/>
        <w:adjustRightInd w:val="0"/>
        <w:spacing w:before="120" w:after="180" w:line="240" w:lineRule="auto"/>
        <w:ind w:left="120"/>
        <w:rPr>
          <w:rFonts w:ascii="Arial" w:hAnsi="Arial" w:cs="Arial"/>
          <w:b/>
          <w:bCs/>
          <w:color w:val="000000"/>
        </w:rPr>
      </w:pPr>
    </w:p>
    <w:p w14:paraId="50F5157A"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50F5157B"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F7.</w:t>
      </w:r>
      <w:r w:rsidRPr="000A0D92">
        <w:rPr>
          <w:rFonts w:ascii="Arial" w:hAnsi="Arial" w:cs="Arial"/>
          <w:sz w:val="20"/>
          <w:szCs w:val="20"/>
        </w:rPr>
        <w:tab/>
      </w:r>
      <w:r w:rsidRPr="000A0D92">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0F5157C"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F8.</w:t>
      </w:r>
      <w:r w:rsidRPr="000A0D92">
        <w:rPr>
          <w:rFonts w:ascii="Arial" w:hAnsi="Arial" w:cs="Arial"/>
          <w:sz w:val="20"/>
          <w:szCs w:val="20"/>
        </w:rPr>
        <w:tab/>
      </w:r>
      <w:r w:rsidRPr="000A0D92">
        <w:rPr>
          <w:rFonts w:ascii="Arial" w:hAnsi="Arial" w:cs="Arial"/>
          <w:color w:val="000000"/>
          <w:sz w:val="20"/>
          <w:szCs w:val="20"/>
        </w:rPr>
        <w:t>Where there is an existing or potential Conflict of Interest (COI) you must include a proposed Compliance Regime in your Tender.  As a minimum this must include:</w:t>
      </w:r>
    </w:p>
    <w:p w14:paraId="50F5157D"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a.</w:t>
      </w:r>
      <w:r w:rsidR="00F359E1">
        <w:rPr>
          <w:rFonts w:ascii="Arial" w:hAnsi="Arial" w:cs="Arial"/>
          <w:sz w:val="20"/>
          <w:szCs w:val="20"/>
        </w:rPr>
        <w:t xml:space="preserve">  </w:t>
      </w:r>
      <w:r w:rsidRPr="000A0D92">
        <w:rPr>
          <w:rFonts w:ascii="Arial" w:hAnsi="Arial" w:cs="Arial"/>
          <w:color w:val="000000"/>
          <w:sz w:val="20"/>
          <w:szCs w:val="20"/>
        </w:rPr>
        <w:t>manner of operation and management;</w:t>
      </w:r>
    </w:p>
    <w:p w14:paraId="50F5157E"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b.</w:t>
      </w:r>
      <w:r w:rsidR="00F359E1">
        <w:rPr>
          <w:rFonts w:ascii="Arial" w:hAnsi="Arial" w:cs="Arial"/>
          <w:sz w:val="20"/>
          <w:szCs w:val="20"/>
        </w:rPr>
        <w:t xml:space="preserve">  </w:t>
      </w:r>
      <w:r w:rsidRPr="000A0D92">
        <w:rPr>
          <w:rFonts w:ascii="Arial" w:hAnsi="Arial" w:cs="Arial"/>
          <w:color w:val="000000"/>
          <w:sz w:val="20"/>
          <w:szCs w:val="20"/>
        </w:rPr>
        <w:t>roles and responsibilities;</w:t>
      </w:r>
    </w:p>
    <w:p w14:paraId="50F5157F"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c.</w:t>
      </w:r>
      <w:r w:rsidR="00F359E1">
        <w:rPr>
          <w:rFonts w:ascii="Arial" w:hAnsi="Arial" w:cs="Arial"/>
          <w:sz w:val="20"/>
          <w:szCs w:val="20"/>
        </w:rPr>
        <w:t xml:space="preserve">  </w:t>
      </w:r>
      <w:r w:rsidRPr="000A0D92">
        <w:rPr>
          <w:rFonts w:ascii="Arial" w:hAnsi="Arial" w:cs="Arial"/>
          <w:color w:val="000000"/>
          <w:sz w:val="20"/>
          <w:szCs w:val="20"/>
        </w:rPr>
        <w:t>standards for integrity and fair dealing;</w:t>
      </w:r>
    </w:p>
    <w:p w14:paraId="50F51580"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d.</w:t>
      </w:r>
      <w:r w:rsidR="00F359E1">
        <w:rPr>
          <w:rFonts w:ascii="Arial" w:hAnsi="Arial" w:cs="Arial"/>
          <w:sz w:val="20"/>
          <w:szCs w:val="20"/>
        </w:rPr>
        <w:t xml:space="preserve">  </w:t>
      </w:r>
      <w:r w:rsidRPr="000A0D92">
        <w:rPr>
          <w:rFonts w:ascii="Arial" w:hAnsi="Arial" w:cs="Arial"/>
          <w:color w:val="000000"/>
          <w:sz w:val="20"/>
          <w:szCs w:val="20"/>
        </w:rPr>
        <w:t>levels of access to and protection of competitors sensitive information and Government Furnished Information;</w:t>
      </w:r>
    </w:p>
    <w:p w14:paraId="50F51581"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e.</w:t>
      </w:r>
      <w:r w:rsidR="00F359E1">
        <w:rPr>
          <w:rFonts w:ascii="Arial" w:hAnsi="Arial" w:cs="Arial"/>
          <w:sz w:val="20"/>
          <w:szCs w:val="20"/>
        </w:rPr>
        <w:t xml:space="preserve">  </w:t>
      </w:r>
      <w:r w:rsidRPr="000A0D92">
        <w:rPr>
          <w:rFonts w:ascii="Arial" w:hAnsi="Arial" w:cs="Arial"/>
          <w:color w:val="000000"/>
          <w:sz w:val="20"/>
          <w:szCs w:val="20"/>
        </w:rPr>
        <w:t>confidentiality / non-disclosure agreements (e.g. DEFFORM 702);</w:t>
      </w:r>
    </w:p>
    <w:p w14:paraId="50F51582"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f.</w:t>
      </w:r>
      <w:r w:rsidR="00F359E1">
        <w:rPr>
          <w:rFonts w:ascii="Arial" w:hAnsi="Arial" w:cs="Arial"/>
          <w:sz w:val="20"/>
          <w:szCs w:val="20"/>
        </w:rPr>
        <w:t xml:space="preserve">  </w:t>
      </w:r>
      <w:r w:rsidRPr="000A0D92">
        <w:rPr>
          <w:rFonts w:ascii="Arial" w:hAnsi="Arial" w:cs="Arial"/>
          <w:color w:val="000000"/>
          <w:sz w:val="20"/>
          <w:szCs w:val="20"/>
        </w:rPr>
        <w:t>the Authority’s rights of audit; and</w:t>
      </w:r>
    </w:p>
    <w:p w14:paraId="50F51583" w14:textId="77777777" w:rsidR="00C22CC6" w:rsidRPr="000A0D92" w:rsidRDefault="00C22CC6" w:rsidP="00F359E1">
      <w:pPr>
        <w:widowControl w:val="0"/>
        <w:tabs>
          <w:tab w:val="left" w:pos="120"/>
        </w:tabs>
        <w:autoSpaceDE w:val="0"/>
        <w:autoSpaceDN w:val="0"/>
        <w:adjustRightInd w:val="0"/>
        <w:spacing w:before="120" w:after="0" w:line="240" w:lineRule="auto"/>
        <w:ind w:left="1440"/>
        <w:rPr>
          <w:rFonts w:ascii="Arial" w:hAnsi="Arial" w:cs="Arial"/>
          <w:sz w:val="20"/>
          <w:szCs w:val="20"/>
        </w:rPr>
      </w:pPr>
      <w:r w:rsidRPr="000A0D92">
        <w:rPr>
          <w:rFonts w:ascii="Arial" w:hAnsi="Arial" w:cs="Arial"/>
          <w:color w:val="000000"/>
          <w:sz w:val="20"/>
          <w:szCs w:val="20"/>
        </w:rPr>
        <w:t>g.</w:t>
      </w:r>
      <w:r w:rsidR="00F359E1">
        <w:rPr>
          <w:rFonts w:ascii="Arial" w:hAnsi="Arial" w:cs="Arial"/>
          <w:sz w:val="20"/>
          <w:szCs w:val="20"/>
        </w:rPr>
        <w:t xml:space="preserve">  </w:t>
      </w:r>
      <w:r w:rsidRPr="000A0D92">
        <w:rPr>
          <w:rFonts w:ascii="Arial" w:hAnsi="Arial" w:cs="Arial"/>
          <w:color w:val="000000"/>
          <w:sz w:val="20"/>
          <w:szCs w:val="20"/>
        </w:rPr>
        <w:t>physical and managerial separation.</w:t>
      </w:r>
    </w:p>
    <w:p w14:paraId="50F51584" w14:textId="77777777" w:rsidR="00C22CC6" w:rsidRPr="000A0D92" w:rsidRDefault="00C22CC6">
      <w:pPr>
        <w:widowControl w:val="0"/>
        <w:autoSpaceDE w:val="0"/>
        <w:autoSpaceDN w:val="0"/>
        <w:adjustRightInd w:val="0"/>
        <w:spacing w:before="120" w:after="180" w:line="240" w:lineRule="auto"/>
        <w:ind w:left="120"/>
        <w:rPr>
          <w:rFonts w:ascii="Arial" w:hAnsi="Arial" w:cs="Arial"/>
          <w:sz w:val="20"/>
          <w:szCs w:val="20"/>
        </w:rPr>
      </w:pPr>
      <w:r w:rsidRPr="000A0D92">
        <w:rPr>
          <w:rFonts w:ascii="Arial" w:hAnsi="Arial" w:cs="Arial"/>
          <w:color w:val="000000"/>
          <w:sz w:val="20"/>
          <w:szCs w:val="20"/>
        </w:rPr>
        <w:t>Should your Tender be accepted your proposed Compliance Regime will become part of the Contract Conditions and shall be legally binding.</w:t>
      </w:r>
    </w:p>
    <w:p w14:paraId="50F51585"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50F51586" w14:textId="77777777" w:rsidR="00C22CC6" w:rsidRPr="000A0D92" w:rsidRDefault="00C22CC6">
      <w:pPr>
        <w:widowControl w:val="0"/>
        <w:tabs>
          <w:tab w:val="left" w:pos="660"/>
        </w:tabs>
        <w:autoSpaceDE w:val="0"/>
        <w:autoSpaceDN w:val="0"/>
        <w:adjustRightInd w:val="0"/>
        <w:spacing w:before="120" w:after="0" w:line="240" w:lineRule="auto"/>
        <w:ind w:left="660" w:hanging="540"/>
        <w:rPr>
          <w:rFonts w:ascii="Arial" w:hAnsi="Arial" w:cs="Arial"/>
          <w:sz w:val="20"/>
          <w:szCs w:val="20"/>
        </w:rPr>
      </w:pPr>
      <w:r w:rsidRPr="000A0D92">
        <w:rPr>
          <w:rFonts w:ascii="Arial" w:hAnsi="Arial" w:cs="Arial"/>
          <w:color w:val="000000"/>
          <w:sz w:val="20"/>
          <w:szCs w:val="20"/>
        </w:rPr>
        <w:t>F9.</w:t>
      </w:r>
      <w:r w:rsidRPr="000A0D92">
        <w:rPr>
          <w:rFonts w:ascii="Arial" w:hAnsi="Arial" w:cs="Arial"/>
          <w:sz w:val="20"/>
          <w:szCs w:val="20"/>
        </w:rPr>
        <w:tab/>
      </w:r>
      <w:r w:rsidRPr="000A0D92">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0F51587"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50F51588"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F10.</w:t>
      </w:r>
      <w:r w:rsidRPr="000A0D92">
        <w:rPr>
          <w:rFonts w:ascii="Arial" w:hAnsi="Arial" w:cs="Arial"/>
          <w:sz w:val="20"/>
          <w:szCs w:val="20"/>
        </w:rPr>
        <w:tab/>
      </w:r>
      <w:r w:rsidRPr="000A0D92">
        <w:rPr>
          <w:rFonts w:ascii="Arial" w:hAnsi="Arial" w:cs="Arial"/>
          <w:color w:val="000000"/>
          <w:sz w:val="20"/>
          <w:szCs w:val="20"/>
        </w:rPr>
        <w:t>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50F51589"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0F5158A"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F11.</w:t>
      </w:r>
      <w:r w:rsidRPr="000A0D92">
        <w:rPr>
          <w:rFonts w:ascii="Arial" w:hAnsi="Arial" w:cs="Arial"/>
          <w:sz w:val="20"/>
          <w:szCs w:val="20"/>
        </w:rPr>
        <w:tab/>
      </w:r>
      <w:r w:rsidRPr="000A0D92">
        <w:rPr>
          <w:rFonts w:ascii="Arial" w:hAnsi="Arial" w:cs="Arial"/>
          <w:color w:val="000000"/>
          <w:sz w:val="20"/>
          <w:szCs w:val="20"/>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50F5158B"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F12.</w:t>
      </w:r>
      <w:r w:rsidRPr="000A0D92">
        <w:rPr>
          <w:rFonts w:ascii="Arial" w:hAnsi="Arial" w:cs="Arial"/>
          <w:sz w:val="20"/>
          <w:szCs w:val="20"/>
        </w:rPr>
        <w:tab/>
      </w:r>
      <w:r w:rsidRPr="000A0D92">
        <w:rPr>
          <w:rFonts w:ascii="Arial" w:hAnsi="Arial" w:cs="Arial"/>
          <w:color w:val="000000"/>
          <w:sz w:val="20"/>
          <w:szCs w:val="20"/>
        </w:rPr>
        <w:t>If you wish to make a similar announcement, you must seek approval from the named Commercial Officer.</w:t>
      </w:r>
    </w:p>
    <w:p w14:paraId="50F5158C"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F13.</w:t>
      </w:r>
      <w:r w:rsidRPr="000A0D92">
        <w:rPr>
          <w:rFonts w:ascii="Arial" w:hAnsi="Arial" w:cs="Arial"/>
          <w:sz w:val="20"/>
          <w:szCs w:val="20"/>
        </w:rPr>
        <w:tab/>
      </w:r>
      <w:r w:rsidRPr="000A0D92">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50F5158D"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50F5158E"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F14.</w:t>
      </w:r>
      <w:r w:rsidRPr="000A0D92">
        <w:rPr>
          <w:rFonts w:ascii="Arial" w:hAnsi="Arial" w:cs="Arial"/>
          <w:sz w:val="20"/>
          <w:szCs w:val="20"/>
        </w:rPr>
        <w:tab/>
      </w:r>
      <w:r w:rsidRPr="000A0D92">
        <w:rPr>
          <w:rFonts w:ascii="Arial" w:hAnsi="Arial" w:cs="Arial"/>
          <w:color w:val="000000"/>
          <w:sz w:val="20"/>
          <w:szCs w:val="20"/>
        </w:rPr>
        <w:t>All Central Government Departments and their Executive Agencies and Non</w:t>
      </w:r>
      <w:r w:rsidR="000A0D92">
        <w:rPr>
          <w:rFonts w:ascii="Arial" w:hAnsi="Arial" w:cs="Arial"/>
          <w:color w:val="000000"/>
          <w:sz w:val="20"/>
          <w:szCs w:val="20"/>
        </w:rPr>
        <w:t>-</w:t>
      </w:r>
      <w:r w:rsidRPr="000A0D92">
        <w:rPr>
          <w:rFonts w:ascii="Arial" w:hAnsi="Arial" w:cs="Arial"/>
          <w:color w:val="000000"/>
          <w:sz w:val="20"/>
          <w:szCs w:val="20"/>
        </w:rPr>
        <w:t xml:space="preserve">Departmental Public Bodies are subject to control and reporting within Government.  In particular, they report to the Cabinet Office and HM Treasury for all expenditure.  Further, the Cabinet Office has a </w:t>
      </w:r>
      <w:r w:rsidRPr="000A0D92">
        <w:rPr>
          <w:rFonts w:ascii="Arial" w:hAnsi="Arial" w:cs="Arial"/>
          <w:color w:val="000000"/>
          <w:sz w:val="20"/>
          <w:szCs w:val="20"/>
        </w:rPr>
        <w:lastRenderedPageBreak/>
        <w:t xml:space="preserve">cross-governmental role delivering overall Government policy on public procurement, including ensuring value for money, related aspects of good procurement practice and answering Freedom </w:t>
      </w:r>
      <w:r w:rsidR="000A0D92">
        <w:rPr>
          <w:rFonts w:ascii="Arial" w:hAnsi="Arial" w:cs="Arial"/>
          <w:color w:val="000000"/>
          <w:sz w:val="20"/>
          <w:szCs w:val="20"/>
        </w:rPr>
        <w:t>o</w:t>
      </w:r>
      <w:r w:rsidRPr="000A0D92">
        <w:rPr>
          <w:rFonts w:ascii="Arial" w:hAnsi="Arial" w:cs="Arial"/>
          <w:color w:val="000000"/>
          <w:sz w:val="20"/>
          <w:szCs w:val="20"/>
        </w:rPr>
        <w:t>f Information requests.</w:t>
      </w:r>
    </w:p>
    <w:p w14:paraId="50F5158F"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F15.</w:t>
      </w:r>
      <w:r w:rsidRPr="000A0D92">
        <w:rPr>
          <w:rFonts w:ascii="Arial" w:hAnsi="Arial" w:cs="Arial"/>
          <w:sz w:val="20"/>
          <w:szCs w:val="20"/>
        </w:rPr>
        <w:tab/>
      </w:r>
      <w:r w:rsidRPr="000A0D92">
        <w:rPr>
          <w:rFonts w:ascii="Arial" w:hAnsi="Arial" w:cs="Arial"/>
          <w:color w:val="000000"/>
          <w:sz w:val="20"/>
          <w:szCs w:val="20"/>
        </w:rPr>
        <w:t>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w:t>
      </w:r>
    </w:p>
    <w:p w14:paraId="50F51590"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F16.</w:t>
      </w:r>
      <w:r w:rsidRPr="000A0D92">
        <w:rPr>
          <w:rFonts w:ascii="Arial" w:hAnsi="Arial" w:cs="Arial"/>
          <w:sz w:val="20"/>
          <w:szCs w:val="20"/>
        </w:rPr>
        <w:tab/>
      </w:r>
      <w:r w:rsidRPr="000A0D92">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50F51591"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0F51592"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F17.</w:t>
      </w:r>
      <w:r w:rsidRPr="000A0D92">
        <w:rPr>
          <w:rFonts w:ascii="Arial" w:hAnsi="Arial" w:cs="Arial"/>
          <w:sz w:val="20"/>
          <w:szCs w:val="20"/>
        </w:rPr>
        <w:tab/>
      </w:r>
      <w:r w:rsidRPr="000A0D92">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0F51593"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F18.</w:t>
      </w:r>
      <w:r w:rsidRPr="000A0D92">
        <w:rPr>
          <w:rFonts w:ascii="Arial" w:hAnsi="Arial" w:cs="Arial"/>
          <w:sz w:val="20"/>
          <w:szCs w:val="20"/>
        </w:rPr>
        <w:tab/>
      </w:r>
      <w:r w:rsidRPr="000A0D92">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0A0D92">
        <w:rPr>
          <w:rFonts w:ascii="Arial" w:hAnsi="Arial" w:cs="Arial"/>
          <w:color w:val="000000"/>
          <w:sz w:val="20"/>
          <w:szCs w:val="20"/>
        </w:rPr>
        <w:t xml:space="preserve"> </w:t>
      </w:r>
      <w:r w:rsidRPr="000A0D92">
        <w:rPr>
          <w:rFonts w:ascii="Arial" w:hAnsi="Arial" w:cs="Arial"/>
          <w:color w:val="000000"/>
          <w:sz w:val="20"/>
          <w:szCs w:val="20"/>
        </w:rPr>
        <w:t>evaluation of your tender, as detailed in Section D.</w:t>
      </w:r>
    </w:p>
    <w:p w14:paraId="50F51594"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F19.</w:t>
      </w:r>
      <w:r w:rsidRPr="000A0D92">
        <w:rPr>
          <w:rFonts w:ascii="Arial" w:hAnsi="Arial" w:cs="Arial"/>
          <w:sz w:val="20"/>
          <w:szCs w:val="20"/>
        </w:rPr>
        <w:tab/>
      </w:r>
      <w:r w:rsidRPr="000A0D92">
        <w:rPr>
          <w:rFonts w:ascii="Arial" w:hAnsi="Arial" w:cs="Arial"/>
          <w:color w:val="000000"/>
          <w:sz w:val="20"/>
          <w:szCs w:val="20"/>
        </w:rPr>
        <w:t xml:space="preserve">If you are an overseas Contractor and your Tender is successful you will be required to provide the name and address of your bank and the relevant bank account number on contract award. </w:t>
      </w:r>
    </w:p>
    <w:p w14:paraId="50F51595"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50F51596" w14:textId="77777777" w:rsidR="00C22CC6" w:rsidRPr="000A0D92" w:rsidRDefault="00C22CC6">
      <w:pPr>
        <w:widowControl w:val="0"/>
        <w:tabs>
          <w:tab w:val="left" w:pos="680"/>
        </w:tabs>
        <w:autoSpaceDE w:val="0"/>
        <w:autoSpaceDN w:val="0"/>
        <w:adjustRightInd w:val="0"/>
        <w:spacing w:before="120" w:after="0" w:line="240" w:lineRule="auto"/>
        <w:ind w:left="680" w:hanging="560"/>
        <w:rPr>
          <w:rFonts w:ascii="Arial" w:hAnsi="Arial" w:cs="Arial"/>
          <w:sz w:val="20"/>
          <w:szCs w:val="20"/>
        </w:rPr>
      </w:pPr>
      <w:r w:rsidRPr="000A0D92">
        <w:rPr>
          <w:rFonts w:ascii="Arial" w:hAnsi="Arial" w:cs="Arial"/>
          <w:color w:val="000000"/>
          <w:sz w:val="20"/>
          <w:szCs w:val="20"/>
        </w:rPr>
        <w:t>F20.</w:t>
      </w:r>
      <w:r w:rsidRPr="000A0D92">
        <w:rPr>
          <w:rFonts w:ascii="Arial" w:hAnsi="Arial" w:cs="Arial"/>
          <w:sz w:val="20"/>
          <w:szCs w:val="20"/>
        </w:rPr>
        <w:tab/>
      </w:r>
      <w:r w:rsidR="000A0D92" w:rsidRPr="000A0D92">
        <w:rPr>
          <w:rFonts w:ascii="Arial" w:hAnsi="Arial" w:cs="Arial"/>
          <w:sz w:val="20"/>
          <w:szCs w:val="20"/>
        </w:rPr>
        <w:t>No applicable.</w:t>
      </w:r>
    </w:p>
    <w:p w14:paraId="50F51597"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598" w14:textId="77777777" w:rsidR="00C22CC6" w:rsidRDefault="00C22CC6" w:rsidP="00A15829">
      <w:pPr>
        <w:widowControl w:val="0"/>
        <w:autoSpaceDE w:val="0"/>
        <w:autoSpaceDN w:val="0"/>
        <w:adjustRightInd w:val="0"/>
        <w:spacing w:after="0" w:line="240" w:lineRule="auto"/>
        <w:ind w:left="120"/>
        <w:jc w:val="right"/>
        <w:rPr>
          <w:rFonts w:ascii="Arial" w:hAnsi="Arial" w:cs="Arial"/>
          <w:b/>
          <w:bCs/>
          <w:color w:val="000000"/>
        </w:rPr>
      </w:pPr>
      <w:r>
        <w:rPr>
          <w:rFonts w:ascii="Arial" w:hAnsi="Arial" w:cs="Arial"/>
          <w:sz w:val="24"/>
          <w:szCs w:val="24"/>
        </w:rPr>
        <w:br w:type="page"/>
      </w:r>
      <w:bookmarkStart w:id="9" w:name="_Toc501022446_1_8"/>
      <w:r>
        <w:rPr>
          <w:rFonts w:ascii="Arial" w:hAnsi="Arial" w:cs="Arial"/>
          <w:b/>
          <w:bCs/>
          <w:color w:val="000000"/>
        </w:rPr>
        <w:lastRenderedPageBreak/>
        <w:t>DEFFORM 47 Annex A - Edn 07/18</w:t>
      </w:r>
      <w:bookmarkEnd w:id="9"/>
    </w:p>
    <w:p w14:paraId="50F51599" w14:textId="77777777" w:rsidR="00A15829" w:rsidRDefault="00A15829" w:rsidP="00A15829">
      <w:pPr>
        <w:widowControl w:val="0"/>
        <w:autoSpaceDE w:val="0"/>
        <w:autoSpaceDN w:val="0"/>
        <w:adjustRightInd w:val="0"/>
        <w:spacing w:after="0" w:line="240" w:lineRule="auto"/>
        <w:ind w:left="120"/>
        <w:jc w:val="right"/>
        <w:rPr>
          <w:rFonts w:ascii="Arial" w:hAnsi="Arial" w:cs="Arial"/>
          <w:sz w:val="24"/>
          <w:szCs w:val="24"/>
        </w:rPr>
      </w:pPr>
    </w:p>
    <w:p w14:paraId="50F5159A" w14:textId="77777777" w:rsidR="00C22CC6" w:rsidRDefault="00C22CC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50F5159B"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Tender Ref No. </w:t>
      </w:r>
      <w:r w:rsidR="00A15829">
        <w:rPr>
          <w:rFonts w:ascii="Arial" w:hAnsi="Arial" w:cs="Arial"/>
          <w:b/>
          <w:bCs/>
          <w:color w:val="000000"/>
        </w:rPr>
        <w:t>700032343</w:t>
      </w:r>
    </w:p>
    <w:p w14:paraId="50F5159C" w14:textId="77777777" w:rsidR="00C22CC6" w:rsidRDefault="00C22CC6">
      <w:pPr>
        <w:widowControl w:val="0"/>
        <w:autoSpaceDE w:val="0"/>
        <w:autoSpaceDN w:val="0"/>
        <w:adjustRightInd w:val="0"/>
        <w:spacing w:after="60" w:line="240" w:lineRule="auto"/>
        <w:ind w:left="120"/>
        <w:jc w:val="center"/>
        <w:rPr>
          <w:rFonts w:ascii="Arial" w:hAnsi="Arial" w:cs="Arial"/>
          <w:sz w:val="24"/>
          <w:szCs w:val="24"/>
        </w:rPr>
      </w:pPr>
    </w:p>
    <w:p w14:paraId="50F5159D" w14:textId="77777777" w:rsidR="00C22CC6" w:rsidRDefault="00C22CC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0F5159E" w14:textId="77777777" w:rsidR="00C22CC6" w:rsidRDefault="00C22CC6">
      <w:pPr>
        <w:widowControl w:val="0"/>
        <w:autoSpaceDE w:val="0"/>
        <w:autoSpaceDN w:val="0"/>
        <w:adjustRightInd w:val="0"/>
        <w:spacing w:after="60" w:line="240" w:lineRule="auto"/>
        <w:ind w:left="120"/>
        <w:jc w:val="both"/>
        <w:rPr>
          <w:rFonts w:ascii="Arial" w:hAnsi="Arial" w:cs="Arial"/>
          <w:sz w:val="24"/>
          <w:szCs w:val="24"/>
        </w:rPr>
      </w:pPr>
    </w:p>
    <w:p w14:paraId="50F5159F" w14:textId="77777777" w:rsidR="00C22CC6" w:rsidRDefault="00C22CC6">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50F515A0" w14:textId="77777777" w:rsidR="00C22CC6" w:rsidRPr="00A15829" w:rsidRDefault="00C22CC6">
      <w:pPr>
        <w:widowControl w:val="0"/>
        <w:autoSpaceDE w:val="0"/>
        <w:autoSpaceDN w:val="0"/>
        <w:adjustRightInd w:val="0"/>
        <w:spacing w:after="60" w:line="240" w:lineRule="auto"/>
        <w:ind w:left="120"/>
        <w:rPr>
          <w:rFonts w:ascii="Arial" w:hAnsi="Arial" w:cs="Arial"/>
          <w:sz w:val="16"/>
          <w:szCs w:val="16"/>
        </w:rPr>
      </w:pPr>
    </w:p>
    <w:p w14:paraId="50F515A1" w14:textId="77777777" w:rsidR="00C22CC6" w:rsidRPr="00A15829" w:rsidRDefault="00C22CC6">
      <w:pPr>
        <w:widowControl w:val="0"/>
        <w:autoSpaceDE w:val="0"/>
        <w:autoSpaceDN w:val="0"/>
        <w:adjustRightInd w:val="0"/>
        <w:spacing w:after="60" w:line="240" w:lineRule="auto"/>
        <w:ind w:left="120"/>
        <w:rPr>
          <w:rFonts w:ascii="Arial" w:hAnsi="Arial" w:cs="Arial"/>
          <w:sz w:val="20"/>
          <w:szCs w:val="20"/>
        </w:rPr>
      </w:pPr>
      <w:r w:rsidRPr="00A15829">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294"/>
        <w:gridCol w:w="407"/>
        <w:gridCol w:w="2126"/>
        <w:gridCol w:w="1134"/>
        <w:gridCol w:w="142"/>
        <w:gridCol w:w="1276"/>
      </w:tblGrid>
      <w:tr w:rsidR="00C22CC6" w:rsidRPr="00CC17EB" w14:paraId="50F515A3" w14:textId="77777777" w:rsidTr="00A15829">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50F515A2"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4"/>
                <w:szCs w:val="24"/>
              </w:rPr>
            </w:pPr>
            <w:r w:rsidRPr="00CC17EB">
              <w:rPr>
                <w:rFonts w:ascii="Arial" w:hAnsi="Arial" w:cs="Arial"/>
                <w:b/>
                <w:bCs/>
                <w:color w:val="000000"/>
              </w:rPr>
              <w:t xml:space="preserve">Applicable Law </w:t>
            </w:r>
          </w:p>
        </w:tc>
      </w:tr>
      <w:tr w:rsidR="00C22CC6" w:rsidRPr="00CC17EB" w14:paraId="50F515A7" w14:textId="77777777" w:rsidTr="00A15829">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F515A4" w14:textId="77777777" w:rsidR="00C22CC6" w:rsidRPr="00CC17EB" w:rsidRDefault="00C22CC6">
            <w:pPr>
              <w:widowControl w:val="0"/>
              <w:autoSpaceDE w:val="0"/>
              <w:autoSpaceDN w:val="0"/>
              <w:adjustRightInd w:val="0"/>
              <w:spacing w:before="90" w:after="60" w:line="240" w:lineRule="auto"/>
              <w:ind w:left="128" w:right="16"/>
              <w:rPr>
                <w:rFonts w:ascii="Arial" w:hAnsi="Arial" w:cs="Arial"/>
                <w:color w:val="000000"/>
                <w:sz w:val="20"/>
                <w:szCs w:val="20"/>
              </w:rPr>
            </w:pPr>
            <w:r w:rsidRPr="00CC17EB">
              <w:rPr>
                <w:rFonts w:ascii="Arial" w:hAnsi="Arial" w:cs="Arial"/>
                <w:color w:val="000000"/>
                <w:sz w:val="20"/>
                <w:szCs w:val="20"/>
              </w:rPr>
              <w:t>I agree that any contract resulting from this competition shall be subject to English Law</w:t>
            </w:r>
          </w:p>
          <w:p w14:paraId="50F515A5" w14:textId="77777777" w:rsidR="00C22CC6" w:rsidRPr="00CC17EB" w:rsidRDefault="00C22CC6">
            <w:pPr>
              <w:widowControl w:val="0"/>
              <w:autoSpaceDE w:val="0"/>
              <w:autoSpaceDN w:val="0"/>
              <w:adjustRightInd w:val="0"/>
              <w:spacing w:before="90" w:after="60" w:line="240" w:lineRule="auto"/>
              <w:ind w:left="128" w:right="16"/>
              <w:rPr>
                <w:rFonts w:ascii="Arial" w:hAnsi="Arial" w:cs="Arial"/>
                <w:sz w:val="20"/>
                <w:szCs w:val="20"/>
              </w:rPr>
            </w:pPr>
            <w:r w:rsidRPr="00CC17EB">
              <w:rPr>
                <w:rFonts w:ascii="Arial" w:hAnsi="Arial" w:cs="Arial"/>
                <w:color w:val="000000"/>
                <w:sz w:val="20"/>
                <w:szCs w:val="2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A6" w14:textId="77777777" w:rsidR="00C22CC6" w:rsidRPr="00CC17EB" w:rsidRDefault="00C22CC6">
            <w:pPr>
              <w:widowControl w:val="0"/>
              <w:autoSpaceDE w:val="0"/>
              <w:autoSpaceDN w:val="0"/>
              <w:adjustRightInd w:val="0"/>
              <w:spacing w:before="90" w:after="60" w:line="240" w:lineRule="auto"/>
              <w:ind w:left="132"/>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A9"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A8" w14:textId="77777777" w:rsidR="00C22CC6" w:rsidRPr="00CC17EB" w:rsidRDefault="00C22CC6">
            <w:pPr>
              <w:widowControl w:val="0"/>
              <w:autoSpaceDE w:val="0"/>
              <w:autoSpaceDN w:val="0"/>
              <w:adjustRightInd w:val="0"/>
              <w:spacing w:before="54" w:after="114" w:line="240" w:lineRule="auto"/>
              <w:ind w:left="128" w:right="18"/>
              <w:rPr>
                <w:rFonts w:ascii="Arial" w:hAnsi="Arial" w:cs="Arial"/>
                <w:sz w:val="24"/>
                <w:szCs w:val="24"/>
              </w:rPr>
            </w:pPr>
            <w:r w:rsidRPr="00CC17EB">
              <w:rPr>
                <w:rFonts w:ascii="Arial" w:hAnsi="Arial" w:cs="Arial"/>
                <w:b/>
                <w:bCs/>
                <w:color w:val="000000"/>
              </w:rPr>
              <w:t>Total Value of Tender (excluding VAT)</w:t>
            </w:r>
          </w:p>
        </w:tc>
      </w:tr>
      <w:tr w:rsidR="00C22CC6" w:rsidRPr="00CC17EB" w14:paraId="50F515AE"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AA" w14:textId="77777777" w:rsidR="00A15829" w:rsidRPr="00CC17EB" w:rsidRDefault="00C22CC6" w:rsidP="00A15829">
            <w:pPr>
              <w:widowControl w:val="0"/>
              <w:autoSpaceDE w:val="0"/>
              <w:autoSpaceDN w:val="0"/>
              <w:adjustRightInd w:val="0"/>
              <w:spacing w:before="120" w:after="0" w:line="240" w:lineRule="auto"/>
              <w:ind w:left="695" w:right="18"/>
              <w:rPr>
                <w:rFonts w:ascii="Arial" w:hAnsi="Arial" w:cs="Arial"/>
                <w:color w:val="000000"/>
                <w:sz w:val="20"/>
                <w:szCs w:val="20"/>
              </w:rPr>
            </w:pPr>
            <w:r w:rsidRPr="00CC17EB">
              <w:rPr>
                <w:rFonts w:ascii="Arial" w:hAnsi="Arial" w:cs="Arial"/>
                <w:color w:val="000000"/>
                <w:sz w:val="20"/>
                <w:szCs w:val="20"/>
              </w:rPr>
              <w:t xml:space="preserve">£  </w:t>
            </w:r>
          </w:p>
          <w:p w14:paraId="50F515AB" w14:textId="77777777" w:rsidR="00C22CC6" w:rsidRPr="00CC17EB" w:rsidRDefault="00C22CC6" w:rsidP="00A15829">
            <w:pPr>
              <w:widowControl w:val="0"/>
              <w:autoSpaceDE w:val="0"/>
              <w:autoSpaceDN w:val="0"/>
              <w:adjustRightInd w:val="0"/>
              <w:spacing w:before="120" w:after="0" w:line="240" w:lineRule="auto"/>
              <w:ind w:left="695" w:right="18"/>
              <w:rPr>
                <w:rFonts w:ascii="Arial" w:hAnsi="Arial" w:cs="Arial"/>
                <w:color w:val="000000"/>
                <w:sz w:val="20"/>
                <w:szCs w:val="20"/>
              </w:rPr>
            </w:pPr>
            <w:r w:rsidRPr="00CC17EB">
              <w:rPr>
                <w:rFonts w:ascii="Arial" w:hAnsi="Arial" w:cs="Arial"/>
                <w:color w:val="000000"/>
                <w:sz w:val="20"/>
                <w:szCs w:val="20"/>
              </w:rPr>
              <w:t>…………………………………………………………………………………………………………</w:t>
            </w:r>
            <w:r w:rsidR="00A15829" w:rsidRPr="00CC17EB">
              <w:rPr>
                <w:rFonts w:ascii="Arial" w:hAnsi="Arial" w:cs="Arial"/>
                <w:color w:val="000000"/>
                <w:sz w:val="20"/>
                <w:szCs w:val="20"/>
              </w:rPr>
              <w:t>.</w:t>
            </w:r>
          </w:p>
          <w:p w14:paraId="50F515AC" w14:textId="77777777" w:rsidR="00A15829" w:rsidRPr="00CC17EB" w:rsidRDefault="00C22CC6" w:rsidP="00A15829">
            <w:pPr>
              <w:widowControl w:val="0"/>
              <w:autoSpaceDE w:val="0"/>
              <w:autoSpaceDN w:val="0"/>
              <w:adjustRightInd w:val="0"/>
              <w:spacing w:before="120" w:after="0" w:line="240" w:lineRule="auto"/>
              <w:ind w:left="695" w:right="18"/>
              <w:rPr>
                <w:rFonts w:ascii="Arial" w:hAnsi="Arial" w:cs="Arial"/>
                <w:color w:val="000000"/>
                <w:sz w:val="20"/>
                <w:szCs w:val="20"/>
              </w:rPr>
            </w:pPr>
            <w:r w:rsidRPr="00CC17EB">
              <w:rPr>
                <w:rFonts w:ascii="Arial" w:hAnsi="Arial" w:cs="Arial"/>
                <w:color w:val="000000"/>
                <w:sz w:val="20"/>
                <w:szCs w:val="20"/>
              </w:rPr>
              <w:t xml:space="preserve">WORDS   </w:t>
            </w:r>
          </w:p>
          <w:p w14:paraId="50F515AD" w14:textId="77777777" w:rsidR="00C22CC6" w:rsidRPr="00CC17EB" w:rsidRDefault="00C22CC6" w:rsidP="00A15829">
            <w:pPr>
              <w:widowControl w:val="0"/>
              <w:autoSpaceDE w:val="0"/>
              <w:autoSpaceDN w:val="0"/>
              <w:adjustRightInd w:val="0"/>
              <w:spacing w:before="120" w:after="0" w:line="240" w:lineRule="auto"/>
              <w:ind w:left="695" w:right="18"/>
              <w:rPr>
                <w:rFonts w:ascii="Arial" w:hAnsi="Arial" w:cs="Arial"/>
                <w:sz w:val="24"/>
                <w:szCs w:val="24"/>
              </w:rPr>
            </w:pPr>
            <w:r w:rsidRPr="00CC17EB">
              <w:rPr>
                <w:rFonts w:ascii="Arial" w:hAnsi="Arial" w:cs="Arial"/>
                <w:color w:val="000000"/>
                <w:sz w:val="20"/>
                <w:szCs w:val="20"/>
              </w:rPr>
              <w:t>.................................................................................................................................................</w:t>
            </w:r>
          </w:p>
        </w:tc>
      </w:tr>
      <w:tr w:rsidR="00C22CC6" w:rsidRPr="00CC17EB" w14:paraId="50F515B0"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AF"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4"/>
                <w:szCs w:val="24"/>
              </w:rPr>
            </w:pPr>
            <w:r w:rsidRPr="00CC17EB">
              <w:rPr>
                <w:rFonts w:ascii="Arial" w:hAnsi="Arial" w:cs="Arial"/>
                <w:b/>
                <w:bCs/>
                <w:color w:val="000000"/>
              </w:rPr>
              <w:t>UK Value Added Tax</w:t>
            </w:r>
          </w:p>
        </w:tc>
      </w:tr>
      <w:tr w:rsidR="00C22CC6" w:rsidRPr="00CC17EB" w14:paraId="50F515B4"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B1" w14:textId="77777777" w:rsidR="00C22CC6" w:rsidRPr="00CC17EB" w:rsidRDefault="00C22CC6">
            <w:pPr>
              <w:widowControl w:val="0"/>
              <w:autoSpaceDE w:val="0"/>
              <w:autoSpaceDN w:val="0"/>
              <w:adjustRightInd w:val="0"/>
              <w:spacing w:before="90" w:after="60" w:line="240" w:lineRule="auto"/>
              <w:ind w:left="128" w:right="18"/>
              <w:rPr>
                <w:rFonts w:ascii="Arial" w:hAnsi="Arial" w:cs="Arial"/>
                <w:color w:val="000000"/>
                <w:sz w:val="20"/>
                <w:szCs w:val="20"/>
              </w:rPr>
            </w:pPr>
            <w:r w:rsidRPr="00CC17EB">
              <w:rPr>
                <w:rFonts w:ascii="Arial" w:hAnsi="Arial" w:cs="Arial"/>
                <w:color w:val="000000"/>
                <w:sz w:val="20"/>
                <w:szCs w:val="20"/>
              </w:rPr>
              <w:t>If registered for Value Added Tax purposes, please insert:</w:t>
            </w:r>
          </w:p>
          <w:p w14:paraId="50F515B2" w14:textId="77777777" w:rsidR="00C22CC6" w:rsidRPr="00CC17EB" w:rsidRDefault="00C22CC6">
            <w:pPr>
              <w:widowControl w:val="0"/>
              <w:autoSpaceDE w:val="0"/>
              <w:autoSpaceDN w:val="0"/>
              <w:adjustRightInd w:val="0"/>
              <w:spacing w:before="120" w:after="180" w:line="240" w:lineRule="auto"/>
              <w:ind w:left="695" w:right="18"/>
              <w:rPr>
                <w:rFonts w:ascii="Arial" w:hAnsi="Arial" w:cs="Arial"/>
                <w:color w:val="000000"/>
                <w:sz w:val="20"/>
                <w:szCs w:val="20"/>
              </w:rPr>
            </w:pPr>
            <w:r w:rsidRPr="00CC17EB">
              <w:rPr>
                <w:rFonts w:ascii="Arial" w:hAnsi="Arial" w:cs="Arial"/>
                <w:color w:val="000000"/>
                <w:sz w:val="20"/>
                <w:szCs w:val="20"/>
              </w:rPr>
              <w:t>a.    Registration No ..........................................</w:t>
            </w:r>
          </w:p>
          <w:p w14:paraId="50F515B3" w14:textId="77777777" w:rsidR="00C22CC6" w:rsidRPr="00CC17EB" w:rsidRDefault="00C22CC6">
            <w:pPr>
              <w:widowControl w:val="0"/>
              <w:autoSpaceDE w:val="0"/>
              <w:autoSpaceDN w:val="0"/>
              <w:adjustRightInd w:val="0"/>
              <w:spacing w:before="120" w:after="180" w:line="240" w:lineRule="auto"/>
              <w:ind w:left="695" w:right="18"/>
              <w:rPr>
                <w:rFonts w:ascii="Arial" w:hAnsi="Arial" w:cs="Arial"/>
                <w:sz w:val="24"/>
                <w:szCs w:val="24"/>
              </w:rPr>
            </w:pPr>
            <w:r w:rsidRPr="00CC17EB">
              <w:rPr>
                <w:rFonts w:ascii="Arial" w:hAnsi="Arial" w:cs="Arial"/>
                <w:color w:val="000000"/>
                <w:sz w:val="20"/>
                <w:szCs w:val="20"/>
              </w:rPr>
              <w:t>b.    Total amount of Value Added Tax payable on this Tender (at current rate(s)) £...........................</w:t>
            </w:r>
          </w:p>
        </w:tc>
      </w:tr>
      <w:tr w:rsidR="00C22CC6" w:rsidRPr="00CC17EB" w14:paraId="50F515B6"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B5"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4"/>
                <w:szCs w:val="24"/>
              </w:rPr>
            </w:pPr>
            <w:r w:rsidRPr="00CC17EB">
              <w:rPr>
                <w:rFonts w:ascii="Arial" w:hAnsi="Arial" w:cs="Arial"/>
                <w:b/>
                <w:bCs/>
                <w:color w:val="000000"/>
              </w:rPr>
              <w:t xml:space="preserve">Location of work (town / city) where contract will be performed by Prime:  </w:t>
            </w:r>
          </w:p>
        </w:tc>
      </w:tr>
      <w:tr w:rsidR="00C22CC6" w:rsidRPr="00CC17EB" w14:paraId="50F515B8"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5B7"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0"/>
                <w:szCs w:val="20"/>
              </w:rPr>
            </w:pPr>
            <w:r w:rsidRPr="00CC17EB">
              <w:rPr>
                <w:rFonts w:ascii="Arial" w:hAnsi="Arial" w:cs="Arial"/>
                <w:color w:val="000000"/>
                <w:sz w:val="20"/>
                <w:szCs w:val="20"/>
              </w:rPr>
              <w:t>Where items which are subject of your Tender are not supplied or provided by you, state location in town / city to be performed column (continue on another page if required)</w:t>
            </w:r>
          </w:p>
        </w:tc>
      </w:tr>
      <w:tr w:rsidR="00C22CC6" w:rsidRPr="00CC17EB" w14:paraId="50F515C0" w14:textId="77777777" w:rsidTr="00A15829">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0F515B9" w14:textId="77777777" w:rsidR="00C22CC6" w:rsidRPr="00CC17EB" w:rsidRDefault="00C22CC6">
            <w:pPr>
              <w:widowControl w:val="0"/>
              <w:autoSpaceDE w:val="0"/>
              <w:autoSpaceDN w:val="0"/>
              <w:adjustRightInd w:val="0"/>
              <w:spacing w:after="60" w:line="240" w:lineRule="auto"/>
              <w:ind w:left="128" w:right="17"/>
              <w:rPr>
                <w:rFonts w:ascii="Arial" w:hAnsi="Arial" w:cs="Arial"/>
                <w:sz w:val="20"/>
                <w:szCs w:val="20"/>
              </w:rPr>
            </w:pPr>
            <w:r w:rsidRPr="00CC17EB">
              <w:rPr>
                <w:rFonts w:ascii="Arial" w:hAnsi="Arial" w:cs="Arial"/>
                <w:color w:val="000000"/>
                <w:sz w:val="20"/>
                <w:szCs w:val="20"/>
              </w:rPr>
              <w:t>Tier 1 Sub-contractor Company Name</w:t>
            </w: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BA" w14:textId="77777777" w:rsidR="00C22CC6" w:rsidRPr="00CC17EB" w:rsidRDefault="00C22CC6">
            <w:pPr>
              <w:widowControl w:val="0"/>
              <w:autoSpaceDE w:val="0"/>
              <w:autoSpaceDN w:val="0"/>
              <w:adjustRightInd w:val="0"/>
              <w:spacing w:after="60" w:line="240" w:lineRule="auto"/>
              <w:ind w:left="131" w:right="16"/>
              <w:rPr>
                <w:rFonts w:ascii="Arial" w:hAnsi="Arial" w:cs="Arial"/>
                <w:color w:val="000000"/>
                <w:sz w:val="20"/>
                <w:szCs w:val="20"/>
              </w:rPr>
            </w:pPr>
            <w:r w:rsidRPr="00CC17EB">
              <w:rPr>
                <w:rFonts w:ascii="Arial" w:hAnsi="Arial" w:cs="Arial"/>
                <w:color w:val="000000"/>
                <w:sz w:val="20"/>
                <w:szCs w:val="20"/>
              </w:rPr>
              <w:t>Town / city to be</w:t>
            </w:r>
          </w:p>
          <w:p w14:paraId="50F515BB" w14:textId="77777777" w:rsidR="00C22CC6" w:rsidRPr="00CC17EB" w:rsidRDefault="00C22CC6">
            <w:pPr>
              <w:widowControl w:val="0"/>
              <w:autoSpaceDE w:val="0"/>
              <w:autoSpaceDN w:val="0"/>
              <w:adjustRightInd w:val="0"/>
              <w:spacing w:after="60" w:line="240" w:lineRule="auto"/>
              <w:ind w:left="131" w:right="16"/>
              <w:rPr>
                <w:rFonts w:ascii="Arial" w:hAnsi="Arial" w:cs="Arial"/>
                <w:sz w:val="20"/>
                <w:szCs w:val="20"/>
              </w:rPr>
            </w:pPr>
            <w:r w:rsidRPr="00CC17EB">
              <w:rPr>
                <w:rFonts w:ascii="Arial" w:hAnsi="Arial" w:cs="Arial"/>
                <w:color w:val="000000"/>
                <w:sz w:val="20"/>
                <w:szCs w:val="20"/>
              </w:rPr>
              <w:t>Performed</w:t>
            </w: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14:paraId="50F515BC" w14:textId="77777777" w:rsidR="00C22CC6" w:rsidRPr="00CC17EB" w:rsidRDefault="00C22CC6">
            <w:pPr>
              <w:widowControl w:val="0"/>
              <w:autoSpaceDE w:val="0"/>
              <w:autoSpaceDN w:val="0"/>
              <w:adjustRightInd w:val="0"/>
              <w:spacing w:after="60" w:line="240" w:lineRule="auto"/>
              <w:ind w:left="132" w:right="10"/>
              <w:rPr>
                <w:rFonts w:ascii="Arial" w:hAnsi="Arial" w:cs="Arial"/>
                <w:sz w:val="20"/>
                <w:szCs w:val="20"/>
              </w:rPr>
            </w:pPr>
            <w:r w:rsidRPr="00CC17EB">
              <w:rPr>
                <w:rFonts w:ascii="Arial" w:hAnsi="Arial" w:cs="Arial"/>
                <w:color w:val="000000"/>
                <w:sz w:val="20"/>
                <w:szCs w:val="2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BD"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0F515BE" w14:textId="77777777" w:rsidR="00C22CC6" w:rsidRPr="00CC17EB" w:rsidRDefault="00C22CC6">
            <w:pPr>
              <w:widowControl w:val="0"/>
              <w:autoSpaceDE w:val="0"/>
              <w:autoSpaceDN w:val="0"/>
              <w:adjustRightInd w:val="0"/>
              <w:spacing w:after="60" w:line="240" w:lineRule="auto"/>
              <w:ind w:left="134"/>
              <w:jc w:val="center"/>
              <w:rPr>
                <w:rFonts w:ascii="Arial" w:hAnsi="Arial" w:cs="Arial"/>
                <w:color w:val="000000"/>
                <w:sz w:val="20"/>
                <w:szCs w:val="20"/>
              </w:rPr>
            </w:pPr>
            <w:r w:rsidRPr="00CC17EB">
              <w:rPr>
                <w:rFonts w:ascii="Arial" w:hAnsi="Arial" w:cs="Arial"/>
                <w:color w:val="000000"/>
                <w:sz w:val="20"/>
                <w:szCs w:val="20"/>
              </w:rPr>
              <w:t>SME</w:t>
            </w:r>
          </w:p>
          <w:p w14:paraId="50F515BF" w14:textId="77777777" w:rsidR="00C22CC6" w:rsidRPr="00CC17EB" w:rsidRDefault="00C22CC6">
            <w:pPr>
              <w:widowControl w:val="0"/>
              <w:autoSpaceDE w:val="0"/>
              <w:autoSpaceDN w:val="0"/>
              <w:adjustRightInd w:val="0"/>
              <w:spacing w:after="60" w:line="240" w:lineRule="auto"/>
              <w:ind w:left="134"/>
              <w:jc w:val="center"/>
              <w:rPr>
                <w:rFonts w:ascii="Arial" w:hAnsi="Arial" w:cs="Arial"/>
                <w:sz w:val="20"/>
                <w:szCs w:val="20"/>
              </w:rPr>
            </w:pPr>
            <w:r w:rsidRPr="00CC17EB">
              <w:rPr>
                <w:rFonts w:ascii="Arial" w:hAnsi="Arial" w:cs="Arial"/>
                <w:color w:val="000000"/>
                <w:sz w:val="20"/>
                <w:szCs w:val="20"/>
              </w:rPr>
              <w:t>Yes / No</w:t>
            </w:r>
          </w:p>
        </w:tc>
      </w:tr>
      <w:tr w:rsidR="00C22CC6" w:rsidRPr="00CC17EB" w14:paraId="50F515C6" w14:textId="77777777" w:rsidTr="00A15829">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0F515C1" w14:textId="77777777" w:rsidR="00C22CC6" w:rsidRPr="00CC17EB" w:rsidRDefault="00C22CC6">
            <w:pPr>
              <w:widowControl w:val="0"/>
              <w:autoSpaceDE w:val="0"/>
              <w:autoSpaceDN w:val="0"/>
              <w:adjustRightInd w:val="0"/>
              <w:spacing w:after="0" w:line="240" w:lineRule="auto"/>
              <w:ind w:left="128" w:right="17"/>
              <w:rPr>
                <w:rFonts w:ascii="Arial" w:hAnsi="Arial" w:cs="Arial"/>
                <w:sz w:val="24"/>
                <w:szCs w:val="24"/>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C2" w14:textId="77777777" w:rsidR="00C22CC6" w:rsidRPr="00CC17EB" w:rsidRDefault="00C22CC6">
            <w:pPr>
              <w:widowControl w:val="0"/>
              <w:autoSpaceDE w:val="0"/>
              <w:autoSpaceDN w:val="0"/>
              <w:adjustRightInd w:val="0"/>
              <w:spacing w:after="0" w:line="240" w:lineRule="auto"/>
              <w:ind w:left="131" w:right="16"/>
              <w:rPr>
                <w:rFonts w:ascii="Arial" w:hAnsi="Arial" w:cs="Arial"/>
                <w:sz w:val="24"/>
                <w:szCs w:val="24"/>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14:paraId="50F515C3" w14:textId="77777777" w:rsidR="00C22CC6" w:rsidRPr="00CC17EB" w:rsidRDefault="00C22CC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C4" w14:textId="77777777" w:rsidR="00C22CC6" w:rsidRPr="00CC17EB" w:rsidRDefault="00C22CC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0F515C5" w14:textId="77777777" w:rsidR="00C22CC6" w:rsidRPr="00CC17EB" w:rsidRDefault="00C22CC6">
            <w:pPr>
              <w:widowControl w:val="0"/>
              <w:autoSpaceDE w:val="0"/>
              <w:autoSpaceDN w:val="0"/>
              <w:adjustRightInd w:val="0"/>
              <w:spacing w:after="0" w:line="240" w:lineRule="auto"/>
              <w:ind w:left="134"/>
              <w:rPr>
                <w:rFonts w:ascii="Arial" w:hAnsi="Arial" w:cs="Arial"/>
                <w:sz w:val="24"/>
                <w:szCs w:val="24"/>
              </w:rPr>
            </w:pPr>
          </w:p>
        </w:tc>
      </w:tr>
      <w:tr w:rsidR="00C22CC6" w:rsidRPr="00CC17EB" w14:paraId="50F515CC" w14:textId="77777777" w:rsidTr="00A15829">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0F515C7" w14:textId="77777777" w:rsidR="00C22CC6" w:rsidRPr="00CC17EB" w:rsidRDefault="00C22CC6">
            <w:pPr>
              <w:widowControl w:val="0"/>
              <w:autoSpaceDE w:val="0"/>
              <w:autoSpaceDN w:val="0"/>
              <w:adjustRightInd w:val="0"/>
              <w:spacing w:after="0" w:line="240" w:lineRule="auto"/>
              <w:ind w:left="128" w:right="17"/>
              <w:rPr>
                <w:rFonts w:ascii="Arial" w:hAnsi="Arial" w:cs="Arial"/>
                <w:sz w:val="24"/>
                <w:szCs w:val="24"/>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C8" w14:textId="77777777" w:rsidR="00C22CC6" w:rsidRPr="00CC17EB" w:rsidRDefault="00C22CC6">
            <w:pPr>
              <w:widowControl w:val="0"/>
              <w:autoSpaceDE w:val="0"/>
              <w:autoSpaceDN w:val="0"/>
              <w:adjustRightInd w:val="0"/>
              <w:spacing w:after="0" w:line="240" w:lineRule="auto"/>
              <w:ind w:left="131" w:right="16"/>
              <w:rPr>
                <w:rFonts w:ascii="Arial" w:hAnsi="Arial" w:cs="Arial"/>
                <w:sz w:val="24"/>
                <w:szCs w:val="24"/>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14:paraId="50F515C9" w14:textId="77777777" w:rsidR="00C22CC6" w:rsidRPr="00CC17EB" w:rsidRDefault="00C22CC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CA" w14:textId="77777777" w:rsidR="00C22CC6" w:rsidRPr="00CC17EB" w:rsidRDefault="00C22CC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0F515CB" w14:textId="77777777" w:rsidR="00C22CC6" w:rsidRPr="00CC17EB" w:rsidRDefault="00C22CC6">
            <w:pPr>
              <w:widowControl w:val="0"/>
              <w:autoSpaceDE w:val="0"/>
              <w:autoSpaceDN w:val="0"/>
              <w:adjustRightInd w:val="0"/>
              <w:spacing w:after="0" w:line="240" w:lineRule="auto"/>
              <w:ind w:left="134"/>
              <w:rPr>
                <w:rFonts w:ascii="Arial" w:hAnsi="Arial" w:cs="Arial"/>
                <w:sz w:val="24"/>
                <w:szCs w:val="24"/>
              </w:rPr>
            </w:pPr>
          </w:p>
        </w:tc>
      </w:tr>
      <w:tr w:rsidR="00C22CC6" w:rsidRPr="00CC17EB" w14:paraId="50F515D2" w14:textId="77777777" w:rsidTr="00A15829">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0F515CD" w14:textId="77777777" w:rsidR="00C22CC6" w:rsidRPr="00CC17EB" w:rsidRDefault="00C22CC6">
            <w:pPr>
              <w:widowControl w:val="0"/>
              <w:autoSpaceDE w:val="0"/>
              <w:autoSpaceDN w:val="0"/>
              <w:adjustRightInd w:val="0"/>
              <w:spacing w:after="0" w:line="240" w:lineRule="auto"/>
              <w:ind w:left="128" w:right="17"/>
              <w:rPr>
                <w:rFonts w:ascii="Arial" w:hAnsi="Arial" w:cs="Arial"/>
                <w:sz w:val="24"/>
                <w:szCs w:val="24"/>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CE" w14:textId="77777777" w:rsidR="00C22CC6" w:rsidRPr="00CC17EB" w:rsidRDefault="00C22CC6">
            <w:pPr>
              <w:widowControl w:val="0"/>
              <w:autoSpaceDE w:val="0"/>
              <w:autoSpaceDN w:val="0"/>
              <w:adjustRightInd w:val="0"/>
              <w:spacing w:after="0" w:line="240" w:lineRule="auto"/>
              <w:ind w:left="131" w:right="16"/>
              <w:rPr>
                <w:rFonts w:ascii="Arial" w:hAnsi="Arial" w:cs="Arial"/>
                <w:sz w:val="24"/>
                <w:szCs w:val="24"/>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14:paraId="50F515CF" w14:textId="77777777" w:rsidR="00C22CC6" w:rsidRPr="00CC17EB" w:rsidRDefault="00C22CC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D0" w14:textId="77777777" w:rsidR="00C22CC6" w:rsidRPr="00CC17EB" w:rsidRDefault="00C22CC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0F515D1" w14:textId="77777777" w:rsidR="00C22CC6" w:rsidRPr="00CC17EB" w:rsidRDefault="00C22CC6">
            <w:pPr>
              <w:widowControl w:val="0"/>
              <w:autoSpaceDE w:val="0"/>
              <w:autoSpaceDN w:val="0"/>
              <w:adjustRightInd w:val="0"/>
              <w:spacing w:after="0" w:line="240" w:lineRule="auto"/>
              <w:ind w:left="134"/>
              <w:rPr>
                <w:rFonts w:ascii="Arial" w:hAnsi="Arial" w:cs="Arial"/>
                <w:sz w:val="24"/>
                <w:szCs w:val="24"/>
              </w:rPr>
            </w:pPr>
          </w:p>
        </w:tc>
      </w:tr>
      <w:tr w:rsidR="00C22CC6" w:rsidRPr="00CC17EB" w14:paraId="50F515D8" w14:textId="77777777" w:rsidTr="00A15829">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0F515D3" w14:textId="77777777" w:rsidR="00C22CC6" w:rsidRPr="00CC17EB" w:rsidRDefault="00C22CC6">
            <w:pPr>
              <w:widowControl w:val="0"/>
              <w:autoSpaceDE w:val="0"/>
              <w:autoSpaceDN w:val="0"/>
              <w:adjustRightInd w:val="0"/>
              <w:spacing w:after="0" w:line="240" w:lineRule="auto"/>
              <w:ind w:left="128" w:right="17"/>
              <w:rPr>
                <w:rFonts w:ascii="Arial" w:hAnsi="Arial" w:cs="Arial"/>
                <w:sz w:val="24"/>
                <w:szCs w:val="24"/>
              </w:rPr>
            </w:pPr>
          </w:p>
        </w:tc>
        <w:tc>
          <w:tcPr>
            <w:tcW w:w="1701"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D4" w14:textId="77777777" w:rsidR="00C22CC6" w:rsidRPr="00CC17EB" w:rsidRDefault="00C22CC6">
            <w:pPr>
              <w:widowControl w:val="0"/>
              <w:autoSpaceDE w:val="0"/>
              <w:autoSpaceDN w:val="0"/>
              <w:adjustRightInd w:val="0"/>
              <w:spacing w:after="0" w:line="240" w:lineRule="auto"/>
              <w:ind w:left="131" w:right="16"/>
              <w:rPr>
                <w:rFonts w:ascii="Arial" w:hAnsi="Arial" w:cs="Arial"/>
                <w:sz w:val="24"/>
                <w:szCs w:val="24"/>
              </w:rPr>
            </w:pPr>
          </w:p>
        </w:tc>
        <w:tc>
          <w:tcPr>
            <w:tcW w:w="2126" w:type="dxa"/>
            <w:tcBorders>
              <w:top w:val="single" w:sz="8" w:space="0" w:color="000000"/>
              <w:left w:val="double" w:sz="4" w:space="0" w:color="000000"/>
              <w:bottom w:val="single" w:sz="8" w:space="0" w:color="000000"/>
              <w:right w:val="double" w:sz="4" w:space="0" w:color="000000"/>
            </w:tcBorders>
            <w:shd w:val="clear" w:color="auto" w:fill="FFFFFF"/>
          </w:tcPr>
          <w:p w14:paraId="50F515D5" w14:textId="77777777" w:rsidR="00C22CC6" w:rsidRPr="00CC17EB" w:rsidRDefault="00C22CC6">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0F515D6" w14:textId="77777777" w:rsidR="00C22CC6" w:rsidRPr="00CC17EB" w:rsidRDefault="00C22CC6">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0F515D7" w14:textId="77777777" w:rsidR="00C22CC6" w:rsidRPr="00CC17EB" w:rsidRDefault="00C22CC6">
            <w:pPr>
              <w:widowControl w:val="0"/>
              <w:autoSpaceDE w:val="0"/>
              <w:autoSpaceDN w:val="0"/>
              <w:adjustRightInd w:val="0"/>
              <w:spacing w:after="0" w:line="240" w:lineRule="auto"/>
              <w:ind w:left="134"/>
              <w:rPr>
                <w:rFonts w:ascii="Arial" w:hAnsi="Arial" w:cs="Arial"/>
                <w:sz w:val="24"/>
                <w:szCs w:val="24"/>
              </w:rPr>
            </w:pPr>
          </w:p>
        </w:tc>
      </w:tr>
      <w:tr w:rsidR="00C22CC6" w:rsidRPr="00CC17EB" w14:paraId="50F515DB"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D9" w14:textId="77777777" w:rsidR="00C22CC6" w:rsidRPr="00CC17EB" w:rsidRDefault="00C22CC6">
            <w:pPr>
              <w:widowControl w:val="0"/>
              <w:autoSpaceDE w:val="0"/>
              <w:autoSpaceDN w:val="0"/>
              <w:adjustRightInd w:val="0"/>
              <w:spacing w:before="90" w:after="114" w:line="240" w:lineRule="auto"/>
              <w:ind w:left="128" w:right="10"/>
              <w:rPr>
                <w:rFonts w:ascii="Arial" w:hAnsi="Arial" w:cs="Arial"/>
                <w:sz w:val="20"/>
                <w:szCs w:val="20"/>
              </w:rPr>
            </w:pPr>
            <w:r w:rsidRPr="00CC17EB">
              <w:rPr>
                <w:rFonts w:ascii="Arial" w:hAnsi="Arial" w:cs="Arial"/>
                <w:b/>
                <w:bCs/>
                <w:color w:val="000000"/>
                <w:sz w:val="20"/>
                <w:szCs w:val="20"/>
              </w:rPr>
              <w:t xml:space="preserve">Mandatory Declarations </w:t>
            </w:r>
            <w:r w:rsidRPr="00CC17EB">
              <w:rPr>
                <w:rFonts w:ascii="Arial" w:hAnsi="Arial" w:cs="Arial"/>
                <w:color w:val="000000"/>
                <w:sz w:val="20"/>
                <w:szCs w:val="2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DA" w14:textId="77777777" w:rsidR="00C22CC6" w:rsidRPr="00CC17EB" w:rsidRDefault="00C22CC6">
            <w:pPr>
              <w:widowControl w:val="0"/>
              <w:autoSpaceDE w:val="0"/>
              <w:autoSpaceDN w:val="0"/>
              <w:adjustRightInd w:val="0"/>
              <w:spacing w:before="90" w:after="114" w:line="240" w:lineRule="auto"/>
              <w:ind w:left="138"/>
              <w:rPr>
                <w:rFonts w:ascii="Arial" w:hAnsi="Arial" w:cs="Arial"/>
                <w:sz w:val="20"/>
                <w:szCs w:val="20"/>
              </w:rPr>
            </w:pPr>
            <w:r w:rsidRPr="00CC17EB">
              <w:rPr>
                <w:rFonts w:ascii="Arial" w:hAnsi="Arial" w:cs="Arial"/>
                <w:b/>
                <w:bCs/>
                <w:color w:val="000000"/>
                <w:sz w:val="20"/>
                <w:szCs w:val="20"/>
              </w:rPr>
              <w:t>Tenderer’s Declaration</w:t>
            </w:r>
          </w:p>
        </w:tc>
      </w:tr>
      <w:tr w:rsidR="00C22CC6" w:rsidRPr="00CC17EB" w14:paraId="50F515DE"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DC"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DD"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E1"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DF"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0"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E4"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E2"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Are the Contractor Deliverables subject to IPR that has been exclusively</w:t>
            </w:r>
            <w:r w:rsidR="00A15829" w:rsidRPr="00CC17EB">
              <w:rPr>
                <w:rFonts w:ascii="Arial" w:hAnsi="Arial" w:cs="Arial"/>
                <w:color w:val="000000"/>
                <w:sz w:val="20"/>
                <w:szCs w:val="20"/>
              </w:rPr>
              <w:t>,</w:t>
            </w:r>
            <w:r w:rsidRPr="00CC17EB">
              <w:rPr>
                <w:rFonts w:ascii="Arial" w:hAnsi="Arial" w:cs="Arial"/>
                <w:color w:val="000000"/>
                <w:sz w:val="20"/>
                <w:szCs w:val="2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3"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E7"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E5"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lastRenderedPageBreak/>
              <w:t xml:space="preserve">Are the Contractor Deliverables subject to Foreign Export Control and Security Restrictions?  If the answer is Yes, please </w:t>
            </w:r>
            <w:proofErr w:type="gramStart"/>
            <w:r w:rsidRPr="00CC17EB">
              <w:rPr>
                <w:rFonts w:ascii="Arial" w:hAnsi="Arial" w:cs="Arial"/>
                <w:color w:val="000000"/>
                <w:sz w:val="20"/>
                <w:szCs w:val="20"/>
              </w:rPr>
              <w:t>complete</w:t>
            </w:r>
            <w:proofErr w:type="gramEnd"/>
            <w:r w:rsidRPr="00CC17EB">
              <w:rPr>
                <w:rFonts w:ascii="Arial" w:hAnsi="Arial" w:cs="Arial"/>
                <w:color w:val="000000"/>
                <w:sz w:val="20"/>
                <w:szCs w:val="20"/>
              </w:rPr>
              <w:t xml:space="preserve"> and attach</w:t>
            </w:r>
            <w:r w:rsidR="00A15829" w:rsidRPr="00CC17EB">
              <w:rPr>
                <w:rFonts w:ascii="Arial" w:hAnsi="Arial" w:cs="Arial"/>
                <w:color w:val="000000"/>
                <w:sz w:val="20"/>
                <w:szCs w:val="20"/>
              </w:rPr>
              <w:t>,</w:t>
            </w:r>
            <w:r w:rsidRPr="00CC17EB">
              <w:rPr>
                <w:rFonts w:ascii="Arial" w:hAnsi="Arial" w:cs="Arial"/>
                <w:color w:val="000000"/>
                <w:sz w:val="20"/>
                <w:szCs w:val="20"/>
              </w:rPr>
              <w:t xml:space="preserve">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6"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EA"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E8"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9"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5ED"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EB"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provided details of how you will</w:t>
            </w:r>
            <w:r w:rsidR="00A15829" w:rsidRPr="00CC17EB">
              <w:rPr>
                <w:rFonts w:ascii="Arial" w:hAnsi="Arial" w:cs="Arial"/>
                <w:color w:val="000000"/>
                <w:sz w:val="20"/>
                <w:szCs w:val="20"/>
              </w:rPr>
              <w:t xml:space="preserve"> </w:t>
            </w:r>
            <w:r w:rsidRPr="00CC17EB">
              <w:rPr>
                <w:rFonts w:ascii="Arial" w:hAnsi="Arial" w:cs="Arial"/>
                <w:color w:val="000000"/>
                <w:sz w:val="20"/>
                <w:szCs w:val="2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C"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w:t>
            </w:r>
          </w:p>
        </w:tc>
      </w:tr>
      <w:tr w:rsidR="00C22CC6" w:rsidRPr="00CC17EB" w14:paraId="50F515F0"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EE"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EF"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w:t>
            </w:r>
          </w:p>
        </w:tc>
      </w:tr>
      <w:tr w:rsidR="00C22CC6" w:rsidRPr="00CC17EB" w14:paraId="50F515F3"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F1"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F2"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 / Not Required</w:t>
            </w:r>
          </w:p>
        </w:tc>
      </w:tr>
      <w:tr w:rsidR="00C22CC6" w:rsidRPr="00CC17EB" w14:paraId="50F515F6"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F4"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F5"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w:t>
            </w:r>
          </w:p>
        </w:tc>
      </w:tr>
      <w:tr w:rsidR="00C22CC6" w:rsidRPr="00CC17EB" w14:paraId="50F515F9"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F7"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F8"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w:t>
            </w:r>
          </w:p>
        </w:tc>
      </w:tr>
      <w:tr w:rsidR="00C22CC6" w:rsidRPr="00CC17EB" w14:paraId="50F515FC"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FA"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FB"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w:t>
            </w:r>
          </w:p>
        </w:tc>
      </w:tr>
      <w:tr w:rsidR="00C22CC6" w:rsidRPr="00CC17EB" w14:paraId="50F515FF"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5FD"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5FE"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 N/A </w:t>
            </w:r>
          </w:p>
        </w:tc>
      </w:tr>
      <w:tr w:rsidR="00C22CC6" w:rsidRPr="00CC17EB" w14:paraId="50F51602"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0"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01" w14:textId="77777777" w:rsidR="00C22CC6" w:rsidRPr="00CC17EB" w:rsidRDefault="00C22CC6">
            <w:pPr>
              <w:widowControl w:val="0"/>
              <w:autoSpaceDE w:val="0"/>
              <w:autoSpaceDN w:val="0"/>
              <w:adjustRightInd w:val="0"/>
              <w:spacing w:before="90" w:after="114"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605"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3"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04" w14:textId="77777777" w:rsidR="00C22CC6" w:rsidRPr="00CC17EB" w:rsidRDefault="00C22CC6">
            <w:pPr>
              <w:widowControl w:val="0"/>
              <w:autoSpaceDE w:val="0"/>
              <w:autoSpaceDN w:val="0"/>
              <w:adjustRightInd w:val="0"/>
              <w:spacing w:before="90" w:after="114"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608"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6"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 xml:space="preserve">Do the Contractor Deliverables (including Packaging) use Substances that deplete the Ozone Layer, as defined in Regulation (EC) 1005/2009 (as amended by </w:t>
            </w:r>
            <w:hyperlink r:id="rId9" w:history="1">
              <w:r w:rsidRPr="00CC17EB">
                <w:rPr>
                  <w:rFonts w:ascii="Arial" w:hAnsi="Arial" w:cs="Arial"/>
                  <w:color w:val="0000FF"/>
                  <w:sz w:val="20"/>
                  <w:szCs w:val="20"/>
                  <w:u w:val="single"/>
                </w:rPr>
                <w:t>EC 744/2010</w:t>
              </w:r>
            </w:hyperlink>
            <w:r w:rsidRPr="00CC17EB">
              <w:rPr>
                <w:rFonts w:ascii="Arial" w:hAnsi="Arial" w:cs="Arial"/>
                <w:color w:val="000000"/>
                <w:sz w:val="20"/>
                <w:szCs w:val="2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07"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 xml:space="preserve">Yes* / No  </w:t>
            </w:r>
          </w:p>
        </w:tc>
      </w:tr>
      <w:tr w:rsidR="00C22CC6" w:rsidRPr="00CC17EB" w14:paraId="50F5160B"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9"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0A"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 / Not Required</w:t>
            </w:r>
          </w:p>
        </w:tc>
      </w:tr>
      <w:tr w:rsidR="00C22CC6" w:rsidRPr="00CC17EB" w14:paraId="50F5160E"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C"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0D"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 / Not Required</w:t>
            </w:r>
          </w:p>
        </w:tc>
      </w:tr>
      <w:tr w:rsidR="00C22CC6" w:rsidRPr="00CC17EB" w14:paraId="50F51611" w14:textId="77777777" w:rsidTr="00A15829">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F5160F" w14:textId="77777777" w:rsidR="00C22CC6" w:rsidRPr="00CC17EB" w:rsidRDefault="00C22CC6">
            <w:pPr>
              <w:widowControl w:val="0"/>
              <w:autoSpaceDE w:val="0"/>
              <w:autoSpaceDN w:val="0"/>
              <w:adjustRightInd w:val="0"/>
              <w:spacing w:after="60" w:line="240" w:lineRule="auto"/>
              <w:ind w:left="128" w:right="10"/>
              <w:rPr>
                <w:rFonts w:ascii="Arial" w:hAnsi="Arial" w:cs="Arial"/>
                <w:sz w:val="20"/>
                <w:szCs w:val="20"/>
              </w:rPr>
            </w:pPr>
            <w:r w:rsidRPr="00CC17EB">
              <w:rPr>
                <w:rFonts w:ascii="Arial" w:hAnsi="Arial" w:cs="Arial"/>
                <w:color w:val="000000"/>
                <w:sz w:val="20"/>
                <w:szCs w:val="2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0F51610" w14:textId="77777777" w:rsidR="00C22CC6" w:rsidRPr="00CC17EB" w:rsidRDefault="00C22CC6">
            <w:pPr>
              <w:widowControl w:val="0"/>
              <w:autoSpaceDE w:val="0"/>
              <w:autoSpaceDN w:val="0"/>
              <w:adjustRightInd w:val="0"/>
              <w:spacing w:after="60" w:line="240" w:lineRule="auto"/>
              <w:ind w:left="138"/>
              <w:rPr>
                <w:rFonts w:ascii="Arial" w:hAnsi="Arial" w:cs="Arial"/>
                <w:sz w:val="20"/>
                <w:szCs w:val="20"/>
              </w:rPr>
            </w:pPr>
            <w:r w:rsidRPr="00CC17EB">
              <w:rPr>
                <w:rFonts w:ascii="Arial" w:hAnsi="Arial" w:cs="Arial"/>
                <w:color w:val="000000"/>
                <w:sz w:val="20"/>
                <w:szCs w:val="20"/>
              </w:rPr>
              <w:t>Yes / No / Not Required</w:t>
            </w:r>
          </w:p>
        </w:tc>
      </w:tr>
      <w:tr w:rsidR="00C22CC6" w:rsidRPr="00CC17EB" w14:paraId="50F51613"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612" w14:textId="77777777" w:rsidR="00C22CC6" w:rsidRPr="00CC17EB" w:rsidRDefault="00C22CC6">
            <w:pPr>
              <w:widowControl w:val="0"/>
              <w:autoSpaceDE w:val="0"/>
              <w:autoSpaceDN w:val="0"/>
              <w:adjustRightInd w:val="0"/>
              <w:spacing w:after="60" w:line="240" w:lineRule="auto"/>
              <w:ind w:left="128" w:right="18"/>
              <w:rPr>
                <w:rFonts w:ascii="Arial" w:hAnsi="Arial" w:cs="Arial"/>
                <w:sz w:val="20"/>
                <w:szCs w:val="20"/>
              </w:rPr>
            </w:pPr>
            <w:r w:rsidRPr="00CC17EB">
              <w:rPr>
                <w:rFonts w:ascii="Arial" w:hAnsi="Arial" w:cs="Arial"/>
                <w:color w:val="000000"/>
                <w:sz w:val="20"/>
                <w:szCs w:val="20"/>
              </w:rPr>
              <w:t>*If selecting Yes to any of the above questions, please attach the information detailed in Appendix 1 to DEFFORM 47 Annex A (Offer).</w:t>
            </w:r>
          </w:p>
        </w:tc>
      </w:tr>
      <w:tr w:rsidR="00C22CC6" w:rsidRPr="00CC17EB" w14:paraId="50F51615"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614" w14:textId="77777777" w:rsidR="00C22CC6" w:rsidRPr="00CC17EB" w:rsidRDefault="00C22CC6">
            <w:pPr>
              <w:widowControl w:val="0"/>
              <w:autoSpaceDE w:val="0"/>
              <w:autoSpaceDN w:val="0"/>
              <w:adjustRightInd w:val="0"/>
              <w:spacing w:before="54" w:after="114" w:line="240" w:lineRule="auto"/>
              <w:ind w:left="128" w:right="18"/>
              <w:rPr>
                <w:rFonts w:ascii="Arial" w:hAnsi="Arial" w:cs="Arial"/>
                <w:sz w:val="24"/>
                <w:szCs w:val="24"/>
              </w:rPr>
            </w:pPr>
            <w:r w:rsidRPr="00CC17EB">
              <w:rPr>
                <w:rFonts w:ascii="Arial" w:hAnsi="Arial" w:cs="Arial"/>
                <w:b/>
                <w:bCs/>
                <w:color w:val="000000"/>
              </w:rPr>
              <w:t>Tenderer’s Declaration of Compliance with Competition Law</w:t>
            </w:r>
          </w:p>
        </w:tc>
      </w:tr>
      <w:tr w:rsidR="00C22CC6" w:rsidRPr="00CC17EB" w14:paraId="50F51620"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616" w14:textId="77777777" w:rsidR="00C22CC6" w:rsidRPr="00CC17EB" w:rsidRDefault="00C22CC6">
            <w:pPr>
              <w:widowControl w:val="0"/>
              <w:autoSpaceDE w:val="0"/>
              <w:autoSpaceDN w:val="0"/>
              <w:adjustRightInd w:val="0"/>
              <w:spacing w:before="120" w:after="180" w:line="240" w:lineRule="auto"/>
              <w:ind w:left="128" w:right="18"/>
              <w:rPr>
                <w:rFonts w:ascii="Arial" w:hAnsi="Arial" w:cs="Arial"/>
                <w:color w:val="000000"/>
              </w:rPr>
            </w:pPr>
            <w:r w:rsidRPr="00CC17EB">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0F51617" w14:textId="77777777" w:rsidR="00C22CC6" w:rsidRPr="00CC17EB" w:rsidRDefault="00C22CC6">
            <w:pPr>
              <w:widowControl w:val="0"/>
              <w:tabs>
                <w:tab w:val="left" w:pos="128"/>
              </w:tabs>
              <w:autoSpaceDE w:val="0"/>
              <w:autoSpaceDN w:val="0"/>
              <w:adjustRightInd w:val="0"/>
              <w:spacing w:before="120" w:after="0" w:line="240" w:lineRule="auto"/>
              <w:ind w:left="128" w:firstLine="393"/>
              <w:rPr>
                <w:rFonts w:ascii="Arial" w:hAnsi="Arial" w:cs="Arial"/>
              </w:rPr>
            </w:pPr>
            <w:r w:rsidRPr="00CC17EB">
              <w:rPr>
                <w:rFonts w:ascii="Arial" w:hAnsi="Arial" w:cs="Arial"/>
                <w:color w:val="000000"/>
              </w:rPr>
              <w:t xml:space="preserve">a. </w:t>
            </w:r>
            <w:r w:rsidRPr="00CC17EB">
              <w:rPr>
                <w:rFonts w:ascii="Arial" w:hAnsi="Arial" w:cs="Arial"/>
              </w:rPr>
              <w:tab/>
            </w:r>
            <w:r w:rsidRPr="00CC17EB">
              <w:rPr>
                <w:rFonts w:ascii="Arial" w:hAnsi="Arial" w:cs="Arial"/>
                <w:color w:val="000000"/>
              </w:rPr>
              <w:t>the offered price has not been divulged to any Third Party,</w:t>
            </w:r>
          </w:p>
          <w:p w14:paraId="50F51618" w14:textId="77777777" w:rsidR="00C22CC6" w:rsidRPr="00CC17EB" w:rsidRDefault="00C22CC6">
            <w:pPr>
              <w:widowControl w:val="0"/>
              <w:tabs>
                <w:tab w:val="left" w:pos="128"/>
              </w:tabs>
              <w:autoSpaceDE w:val="0"/>
              <w:autoSpaceDN w:val="0"/>
              <w:adjustRightInd w:val="0"/>
              <w:spacing w:before="120" w:after="0" w:line="240" w:lineRule="auto"/>
              <w:ind w:left="128" w:firstLine="393"/>
              <w:rPr>
                <w:rFonts w:ascii="Arial" w:hAnsi="Arial" w:cs="Arial"/>
              </w:rPr>
            </w:pPr>
            <w:r w:rsidRPr="00CC17EB">
              <w:rPr>
                <w:rFonts w:ascii="Arial" w:hAnsi="Arial" w:cs="Arial"/>
                <w:color w:val="000000"/>
              </w:rPr>
              <w:t xml:space="preserve">b. </w:t>
            </w:r>
            <w:r w:rsidRPr="00CC17EB">
              <w:rPr>
                <w:rFonts w:ascii="Arial" w:hAnsi="Arial" w:cs="Arial"/>
              </w:rPr>
              <w:tab/>
            </w:r>
            <w:r w:rsidRPr="00CC17EB">
              <w:rPr>
                <w:rFonts w:ascii="Arial" w:hAnsi="Arial" w:cs="Arial"/>
                <w:color w:val="000000"/>
              </w:rPr>
              <w:t>no arrangement has been made with any Third Party that they should refrain from tendering,</w:t>
            </w:r>
          </w:p>
          <w:p w14:paraId="50F51619" w14:textId="77777777" w:rsidR="00C22CC6" w:rsidRPr="00CC17EB" w:rsidRDefault="00C22CC6">
            <w:pPr>
              <w:widowControl w:val="0"/>
              <w:tabs>
                <w:tab w:val="left" w:pos="128"/>
              </w:tabs>
              <w:autoSpaceDE w:val="0"/>
              <w:autoSpaceDN w:val="0"/>
              <w:adjustRightInd w:val="0"/>
              <w:spacing w:before="120" w:after="0" w:line="240" w:lineRule="auto"/>
              <w:ind w:left="128" w:firstLine="393"/>
              <w:rPr>
                <w:rFonts w:ascii="Arial" w:hAnsi="Arial" w:cs="Arial"/>
              </w:rPr>
            </w:pPr>
            <w:r w:rsidRPr="00CC17EB">
              <w:rPr>
                <w:rFonts w:ascii="Arial" w:hAnsi="Arial" w:cs="Arial"/>
                <w:color w:val="000000"/>
              </w:rPr>
              <w:t xml:space="preserve">c. </w:t>
            </w:r>
            <w:r w:rsidRPr="00CC17EB">
              <w:rPr>
                <w:rFonts w:ascii="Arial" w:hAnsi="Arial" w:cs="Arial"/>
              </w:rPr>
              <w:tab/>
            </w:r>
            <w:r w:rsidRPr="00CC17EB">
              <w:rPr>
                <w:rFonts w:ascii="Arial" w:hAnsi="Arial" w:cs="Arial"/>
                <w:color w:val="000000"/>
              </w:rPr>
              <w:t>no arrangement with any Third Party has been made to the effect that we will refrain from bidding on a future occasion,</w:t>
            </w:r>
          </w:p>
          <w:p w14:paraId="50F5161A" w14:textId="77777777" w:rsidR="00C22CC6" w:rsidRPr="00CC17EB" w:rsidRDefault="00C22CC6">
            <w:pPr>
              <w:widowControl w:val="0"/>
              <w:tabs>
                <w:tab w:val="left" w:pos="128"/>
              </w:tabs>
              <w:autoSpaceDE w:val="0"/>
              <w:autoSpaceDN w:val="0"/>
              <w:adjustRightInd w:val="0"/>
              <w:spacing w:before="120" w:after="0" w:line="240" w:lineRule="auto"/>
              <w:ind w:left="128" w:firstLine="393"/>
              <w:rPr>
                <w:rFonts w:ascii="Arial" w:hAnsi="Arial" w:cs="Arial"/>
              </w:rPr>
            </w:pPr>
            <w:r w:rsidRPr="00CC17EB">
              <w:rPr>
                <w:rFonts w:ascii="Arial" w:hAnsi="Arial" w:cs="Arial"/>
                <w:color w:val="000000"/>
              </w:rPr>
              <w:t xml:space="preserve">d. </w:t>
            </w:r>
            <w:r w:rsidRPr="00CC17EB">
              <w:rPr>
                <w:rFonts w:ascii="Arial" w:hAnsi="Arial" w:cs="Arial"/>
              </w:rPr>
              <w:tab/>
            </w:r>
            <w:r w:rsidRPr="00CC17EB">
              <w:rPr>
                <w:rFonts w:ascii="Arial" w:hAnsi="Arial" w:cs="Arial"/>
                <w:color w:val="000000"/>
              </w:rPr>
              <w:t>no discussion with any Third Party has taken place concerning the details of either’s proposed price, and</w:t>
            </w:r>
          </w:p>
          <w:p w14:paraId="50F5161B" w14:textId="77777777" w:rsidR="00C22CC6" w:rsidRPr="00CC17EB" w:rsidRDefault="00C22CC6">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C17EB">
              <w:rPr>
                <w:rFonts w:ascii="Arial" w:hAnsi="Arial" w:cs="Arial"/>
                <w:color w:val="000000"/>
                <w:sz w:val="20"/>
                <w:szCs w:val="20"/>
              </w:rPr>
              <w:t xml:space="preserve">e. </w:t>
            </w:r>
            <w:r w:rsidRPr="00CC17EB">
              <w:rPr>
                <w:rFonts w:ascii="Arial" w:hAnsi="Arial" w:cs="Arial"/>
                <w:sz w:val="20"/>
                <w:szCs w:val="20"/>
              </w:rPr>
              <w:tab/>
            </w:r>
            <w:r w:rsidRPr="00CC17EB">
              <w:rPr>
                <w:rFonts w:ascii="Arial" w:hAnsi="Arial" w:cs="Arial"/>
                <w:color w:val="000000"/>
                <w:sz w:val="20"/>
                <w:szCs w:val="20"/>
              </w:rPr>
              <w:t>no arrangement has been made with any Third Party otherwise to limit genuine competition.</w:t>
            </w:r>
          </w:p>
          <w:p w14:paraId="50F5161C" w14:textId="77777777" w:rsidR="00C22CC6" w:rsidRPr="00CC17EB" w:rsidRDefault="00C22CC6">
            <w:pPr>
              <w:widowControl w:val="0"/>
              <w:autoSpaceDE w:val="0"/>
              <w:autoSpaceDN w:val="0"/>
              <w:adjustRightInd w:val="0"/>
              <w:spacing w:before="120" w:after="180" w:line="240" w:lineRule="auto"/>
              <w:ind w:left="128" w:right="18"/>
              <w:rPr>
                <w:rFonts w:ascii="Arial" w:hAnsi="Arial" w:cs="Arial"/>
                <w:color w:val="000000"/>
                <w:sz w:val="20"/>
                <w:szCs w:val="20"/>
              </w:rPr>
            </w:pPr>
            <w:r w:rsidRPr="00CC17EB">
              <w:rPr>
                <w:rFonts w:ascii="Arial" w:hAnsi="Arial" w:cs="Arial"/>
                <w:color w:val="000000"/>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50F5161D" w14:textId="77777777" w:rsidR="00A15829" w:rsidRPr="00CC17EB" w:rsidRDefault="00A15829">
            <w:pPr>
              <w:widowControl w:val="0"/>
              <w:autoSpaceDE w:val="0"/>
              <w:autoSpaceDN w:val="0"/>
              <w:adjustRightInd w:val="0"/>
              <w:spacing w:before="120" w:after="180" w:line="240" w:lineRule="auto"/>
              <w:ind w:left="128" w:right="18"/>
              <w:rPr>
                <w:rFonts w:ascii="Arial" w:hAnsi="Arial" w:cs="Arial"/>
                <w:color w:val="000000"/>
                <w:sz w:val="20"/>
                <w:szCs w:val="20"/>
              </w:rPr>
            </w:pPr>
          </w:p>
          <w:p w14:paraId="50F5161E" w14:textId="77777777" w:rsidR="00C22CC6" w:rsidRPr="00CC17EB" w:rsidRDefault="00C22CC6">
            <w:pPr>
              <w:widowControl w:val="0"/>
              <w:autoSpaceDE w:val="0"/>
              <w:autoSpaceDN w:val="0"/>
              <w:adjustRightInd w:val="0"/>
              <w:spacing w:before="120" w:after="180" w:line="240" w:lineRule="auto"/>
              <w:ind w:left="128" w:right="18"/>
              <w:rPr>
                <w:rFonts w:ascii="Arial" w:hAnsi="Arial" w:cs="Arial"/>
                <w:color w:val="000000"/>
                <w:sz w:val="20"/>
                <w:szCs w:val="20"/>
              </w:rPr>
            </w:pPr>
            <w:r w:rsidRPr="00CC17EB">
              <w:rPr>
                <w:rFonts w:ascii="Arial" w:hAnsi="Arial" w:cs="Arial"/>
                <w:color w:val="000000"/>
                <w:sz w:val="20"/>
                <w:szCs w:val="20"/>
              </w:rPr>
              <w:lastRenderedPageBreak/>
              <w:t>We understand that any misrepresentations may also be the subject of criminal investigation or used as the basis for civil action.</w:t>
            </w:r>
          </w:p>
          <w:p w14:paraId="50F5161F" w14:textId="77777777" w:rsidR="00C22CC6" w:rsidRPr="00CC17EB" w:rsidRDefault="00C22CC6" w:rsidP="00A15829">
            <w:pPr>
              <w:widowControl w:val="0"/>
              <w:autoSpaceDE w:val="0"/>
              <w:autoSpaceDN w:val="0"/>
              <w:adjustRightInd w:val="0"/>
              <w:spacing w:after="200" w:line="276" w:lineRule="auto"/>
              <w:ind w:left="120" w:right="114"/>
              <w:rPr>
                <w:rFonts w:ascii="Arial" w:hAnsi="Arial" w:cs="Arial"/>
                <w:sz w:val="20"/>
                <w:szCs w:val="20"/>
              </w:rPr>
            </w:pPr>
            <w:r w:rsidRPr="00CC17EB">
              <w:rPr>
                <w:rFonts w:ascii="Arial" w:hAnsi="Arial" w:cs="Arial"/>
                <w:color w:val="000000"/>
                <w:sz w:val="20"/>
                <w:szCs w:val="2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C22CC6" w:rsidRPr="00CC17EB" w14:paraId="50F51623"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621"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4"/>
                <w:szCs w:val="24"/>
              </w:rPr>
            </w:pPr>
          </w:p>
          <w:p w14:paraId="50F51622" w14:textId="77777777" w:rsidR="00C22CC6" w:rsidRPr="00CC17EB" w:rsidRDefault="00C22CC6">
            <w:pPr>
              <w:widowControl w:val="0"/>
              <w:autoSpaceDE w:val="0"/>
              <w:autoSpaceDN w:val="0"/>
              <w:adjustRightInd w:val="0"/>
              <w:spacing w:before="90" w:after="114" w:line="240" w:lineRule="auto"/>
              <w:ind w:left="128" w:right="18"/>
              <w:rPr>
                <w:rFonts w:ascii="Arial" w:hAnsi="Arial" w:cs="Arial"/>
                <w:sz w:val="24"/>
                <w:szCs w:val="24"/>
              </w:rPr>
            </w:pPr>
            <w:r w:rsidRPr="00CC17EB">
              <w:rPr>
                <w:rFonts w:ascii="Arial" w:hAnsi="Arial" w:cs="Arial"/>
                <w:b/>
                <w:bCs/>
                <w:color w:val="000000"/>
              </w:rPr>
              <w:t>Dated this.................. day of ................................................................... Year ........................</w:t>
            </w:r>
          </w:p>
        </w:tc>
      </w:tr>
      <w:tr w:rsidR="00C22CC6" w:rsidRPr="00CC17EB" w14:paraId="50F51627" w14:textId="77777777" w:rsidTr="00A15829">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0F51624" w14:textId="77777777" w:rsidR="00C22CC6" w:rsidRPr="00CC17EB" w:rsidRDefault="00C22CC6">
            <w:pPr>
              <w:widowControl w:val="0"/>
              <w:autoSpaceDE w:val="0"/>
              <w:autoSpaceDN w:val="0"/>
              <w:adjustRightInd w:val="0"/>
              <w:spacing w:before="90" w:after="60" w:line="240" w:lineRule="auto"/>
              <w:ind w:left="3728" w:right="18"/>
              <w:rPr>
                <w:rFonts w:ascii="Arial" w:hAnsi="Arial" w:cs="Arial"/>
                <w:sz w:val="24"/>
                <w:szCs w:val="24"/>
              </w:rPr>
            </w:pPr>
          </w:p>
          <w:p w14:paraId="50F51625" w14:textId="77777777" w:rsidR="00C22CC6" w:rsidRPr="00CC17EB" w:rsidRDefault="00C22CC6" w:rsidP="00A15829">
            <w:pPr>
              <w:widowControl w:val="0"/>
              <w:autoSpaceDE w:val="0"/>
              <w:autoSpaceDN w:val="0"/>
              <w:adjustRightInd w:val="0"/>
              <w:spacing w:before="90" w:after="60" w:line="240" w:lineRule="auto"/>
              <w:ind w:right="18"/>
              <w:rPr>
                <w:rFonts w:ascii="Arial" w:hAnsi="Arial" w:cs="Arial"/>
                <w:b/>
                <w:bCs/>
                <w:color w:val="000000"/>
              </w:rPr>
            </w:pPr>
            <w:r w:rsidRPr="00CC17EB">
              <w:rPr>
                <w:rFonts w:ascii="Arial" w:hAnsi="Arial" w:cs="Arial"/>
                <w:b/>
                <w:bCs/>
                <w:color w:val="000000"/>
              </w:rPr>
              <w:t>Signature</w:t>
            </w:r>
            <w:r w:rsidR="00A15829" w:rsidRPr="00CC17EB">
              <w:rPr>
                <w:rFonts w:ascii="Arial" w:hAnsi="Arial" w:cs="Arial"/>
                <w:b/>
                <w:bCs/>
                <w:color w:val="000000"/>
              </w:rPr>
              <w:t xml:space="preserve">: ………………………………….… </w:t>
            </w:r>
            <w:r w:rsidRPr="00CC17EB">
              <w:rPr>
                <w:rFonts w:ascii="Arial" w:hAnsi="Arial" w:cs="Arial"/>
                <w:b/>
                <w:bCs/>
                <w:color w:val="000000"/>
              </w:rPr>
              <w:t>In the capacity of</w:t>
            </w:r>
            <w:r w:rsidR="00A15829" w:rsidRPr="00CC17EB">
              <w:rPr>
                <w:rFonts w:ascii="Arial" w:hAnsi="Arial" w:cs="Arial"/>
                <w:b/>
                <w:bCs/>
                <w:color w:val="000000"/>
              </w:rPr>
              <w:t>: ………………………………………</w:t>
            </w:r>
          </w:p>
          <w:p w14:paraId="50F51626" w14:textId="77777777" w:rsidR="00C22CC6" w:rsidRPr="00CC17EB" w:rsidRDefault="00A15829" w:rsidP="00A15829">
            <w:pPr>
              <w:widowControl w:val="0"/>
              <w:autoSpaceDE w:val="0"/>
              <w:autoSpaceDN w:val="0"/>
              <w:adjustRightInd w:val="0"/>
              <w:spacing w:after="60" w:line="240" w:lineRule="auto"/>
              <w:ind w:right="18"/>
              <w:rPr>
                <w:rFonts w:ascii="Arial" w:hAnsi="Arial" w:cs="Arial"/>
                <w:sz w:val="24"/>
                <w:szCs w:val="24"/>
              </w:rPr>
            </w:pPr>
            <w:r w:rsidRPr="00CC17EB">
              <w:rPr>
                <w:rFonts w:ascii="Arial" w:hAnsi="Arial" w:cs="Arial"/>
                <w:color w:val="000000"/>
              </w:rPr>
              <w:t xml:space="preserve"> </w:t>
            </w:r>
            <w:r w:rsidR="00C22CC6" w:rsidRPr="00CC17EB">
              <w:rPr>
                <w:rFonts w:ascii="Arial" w:hAnsi="Arial" w:cs="Arial"/>
                <w:color w:val="000000"/>
              </w:rPr>
              <w:t>(Must be original)</w:t>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00C22CC6" w:rsidRPr="00CC17EB">
              <w:rPr>
                <w:rFonts w:ascii="Arial" w:hAnsi="Arial" w:cs="Arial"/>
                <w:color w:val="000000"/>
              </w:rPr>
              <w:t xml:space="preserve">(State official position e.g. Director, Manager, Secretary </w:t>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Pr="00CC17EB">
              <w:rPr>
                <w:rFonts w:ascii="Arial" w:hAnsi="Arial" w:cs="Arial"/>
                <w:color w:val="000000"/>
              </w:rPr>
              <w:tab/>
            </w:r>
            <w:r w:rsidR="00C22CC6" w:rsidRPr="00CC17EB">
              <w:rPr>
                <w:rFonts w:ascii="Arial" w:hAnsi="Arial" w:cs="Arial"/>
                <w:color w:val="000000"/>
              </w:rPr>
              <w:t>etc.)</w:t>
            </w:r>
          </w:p>
        </w:tc>
      </w:tr>
      <w:tr w:rsidR="00C22CC6" w:rsidRPr="00CC17EB" w14:paraId="50F51633" w14:textId="77777777" w:rsidTr="00A15829">
        <w:tc>
          <w:tcPr>
            <w:tcW w:w="4697" w:type="dxa"/>
            <w:gridSpan w:val="2"/>
            <w:tcBorders>
              <w:top w:val="single" w:sz="8" w:space="0" w:color="000000"/>
              <w:left w:val="double" w:sz="4" w:space="0" w:color="000000"/>
              <w:bottom w:val="double" w:sz="4" w:space="0" w:color="000000"/>
              <w:right w:val="nil"/>
            </w:tcBorders>
            <w:shd w:val="clear" w:color="auto" w:fill="FFFFFF"/>
          </w:tcPr>
          <w:p w14:paraId="50F51628" w14:textId="77777777" w:rsidR="00C22CC6" w:rsidRPr="00CC17EB" w:rsidRDefault="00C22CC6">
            <w:pPr>
              <w:widowControl w:val="0"/>
              <w:autoSpaceDE w:val="0"/>
              <w:autoSpaceDN w:val="0"/>
              <w:adjustRightInd w:val="0"/>
              <w:spacing w:before="90" w:after="60" w:line="240" w:lineRule="auto"/>
              <w:ind w:left="128"/>
              <w:rPr>
                <w:rFonts w:ascii="Arial" w:hAnsi="Arial" w:cs="Arial"/>
                <w:color w:val="000000"/>
              </w:rPr>
            </w:pPr>
            <w:r w:rsidRPr="00CC17EB">
              <w:rPr>
                <w:rFonts w:ascii="Arial" w:hAnsi="Arial" w:cs="Arial"/>
                <w:b/>
                <w:bCs/>
                <w:color w:val="000000"/>
              </w:rPr>
              <w:t xml:space="preserve">Name: </w:t>
            </w:r>
            <w:r w:rsidRPr="00CC17EB">
              <w:rPr>
                <w:rFonts w:ascii="Arial" w:hAnsi="Arial" w:cs="Arial"/>
                <w:color w:val="000000"/>
              </w:rPr>
              <w:t>(in BLOCK CAPITALS)</w:t>
            </w:r>
          </w:p>
          <w:p w14:paraId="50F51629" w14:textId="77777777" w:rsidR="00C22CC6" w:rsidRPr="00CC17EB" w:rsidRDefault="00C22CC6">
            <w:pPr>
              <w:widowControl w:val="0"/>
              <w:autoSpaceDE w:val="0"/>
              <w:autoSpaceDN w:val="0"/>
              <w:adjustRightInd w:val="0"/>
              <w:spacing w:after="60" w:line="240" w:lineRule="auto"/>
              <w:ind w:left="128"/>
              <w:rPr>
                <w:rFonts w:ascii="Arial" w:hAnsi="Arial" w:cs="Arial"/>
                <w:sz w:val="24"/>
                <w:szCs w:val="24"/>
              </w:rPr>
            </w:pPr>
          </w:p>
          <w:p w14:paraId="50F5162A" w14:textId="77777777" w:rsidR="00C22CC6" w:rsidRPr="00CC17EB" w:rsidRDefault="00C22CC6">
            <w:pPr>
              <w:widowControl w:val="0"/>
              <w:autoSpaceDE w:val="0"/>
              <w:autoSpaceDN w:val="0"/>
              <w:adjustRightInd w:val="0"/>
              <w:spacing w:after="60" w:line="240" w:lineRule="auto"/>
              <w:ind w:left="128"/>
              <w:rPr>
                <w:rFonts w:ascii="Arial" w:hAnsi="Arial" w:cs="Arial"/>
                <w:b/>
                <w:bCs/>
                <w:color w:val="000000"/>
              </w:rPr>
            </w:pPr>
            <w:r w:rsidRPr="00CC17EB">
              <w:rPr>
                <w:rFonts w:ascii="Arial" w:hAnsi="Arial" w:cs="Arial"/>
                <w:b/>
                <w:bCs/>
                <w:color w:val="000000"/>
              </w:rPr>
              <w:t>duly authorised to sign this Tender for and on behalf of:</w:t>
            </w:r>
          </w:p>
          <w:p w14:paraId="50F5162B" w14:textId="77777777" w:rsidR="00C22CC6" w:rsidRPr="00CC17EB" w:rsidRDefault="00C22CC6">
            <w:pPr>
              <w:widowControl w:val="0"/>
              <w:autoSpaceDE w:val="0"/>
              <w:autoSpaceDN w:val="0"/>
              <w:adjustRightInd w:val="0"/>
              <w:spacing w:after="60" w:line="240" w:lineRule="auto"/>
              <w:ind w:left="128"/>
              <w:rPr>
                <w:rFonts w:ascii="Arial" w:hAnsi="Arial" w:cs="Arial"/>
                <w:sz w:val="24"/>
                <w:szCs w:val="24"/>
              </w:rPr>
            </w:pPr>
          </w:p>
          <w:p w14:paraId="50F5162C" w14:textId="77777777" w:rsidR="00C22CC6" w:rsidRPr="00CC17EB" w:rsidRDefault="00C22CC6">
            <w:pPr>
              <w:widowControl w:val="0"/>
              <w:autoSpaceDE w:val="0"/>
              <w:autoSpaceDN w:val="0"/>
              <w:adjustRightInd w:val="0"/>
              <w:spacing w:after="114" w:line="240" w:lineRule="auto"/>
              <w:ind w:left="128"/>
              <w:rPr>
                <w:rFonts w:ascii="Arial" w:hAnsi="Arial" w:cs="Arial"/>
                <w:sz w:val="24"/>
                <w:szCs w:val="24"/>
              </w:rPr>
            </w:pPr>
            <w:r w:rsidRPr="00CC17EB">
              <w:rPr>
                <w:rFonts w:ascii="Arial" w:hAnsi="Arial" w:cs="Arial"/>
                <w:color w:val="000000"/>
              </w:rPr>
              <w:t>(Tenderer's Name)</w:t>
            </w:r>
          </w:p>
        </w:tc>
        <w:tc>
          <w:tcPr>
            <w:tcW w:w="5085" w:type="dxa"/>
            <w:gridSpan w:val="5"/>
            <w:tcBorders>
              <w:top w:val="single" w:sz="8" w:space="0" w:color="000000"/>
              <w:left w:val="single" w:sz="8" w:space="0" w:color="000000"/>
              <w:bottom w:val="double" w:sz="4" w:space="0" w:color="000000"/>
              <w:right w:val="double" w:sz="4" w:space="0" w:color="000000"/>
            </w:tcBorders>
            <w:shd w:val="clear" w:color="auto" w:fill="FFFFFF"/>
          </w:tcPr>
          <w:p w14:paraId="50F5162D" w14:textId="77777777" w:rsidR="00C22CC6" w:rsidRPr="00CC17EB" w:rsidRDefault="00C22CC6">
            <w:pPr>
              <w:widowControl w:val="0"/>
              <w:autoSpaceDE w:val="0"/>
              <w:autoSpaceDN w:val="0"/>
              <w:adjustRightInd w:val="0"/>
              <w:spacing w:before="90" w:after="60" w:line="240" w:lineRule="auto"/>
              <w:ind w:left="122"/>
              <w:rPr>
                <w:rFonts w:ascii="Arial" w:hAnsi="Arial" w:cs="Arial"/>
                <w:b/>
                <w:bCs/>
                <w:color w:val="000000"/>
              </w:rPr>
            </w:pPr>
            <w:r w:rsidRPr="00CC17EB">
              <w:rPr>
                <w:rFonts w:ascii="Arial" w:hAnsi="Arial" w:cs="Arial"/>
                <w:b/>
                <w:bCs/>
                <w:color w:val="000000"/>
              </w:rPr>
              <w:t>Postal Address:</w:t>
            </w:r>
          </w:p>
          <w:p w14:paraId="50F5162E" w14:textId="77777777" w:rsidR="00C22CC6" w:rsidRPr="00CC17EB" w:rsidRDefault="00C22CC6">
            <w:pPr>
              <w:widowControl w:val="0"/>
              <w:autoSpaceDE w:val="0"/>
              <w:autoSpaceDN w:val="0"/>
              <w:adjustRightInd w:val="0"/>
              <w:spacing w:after="60" w:line="240" w:lineRule="auto"/>
              <w:ind w:left="122"/>
              <w:rPr>
                <w:rFonts w:ascii="Arial" w:hAnsi="Arial" w:cs="Arial"/>
                <w:sz w:val="24"/>
                <w:szCs w:val="24"/>
              </w:rPr>
            </w:pPr>
          </w:p>
          <w:p w14:paraId="50F5162F" w14:textId="77777777" w:rsidR="00C22CC6" w:rsidRPr="00CC17EB" w:rsidRDefault="00C22CC6">
            <w:pPr>
              <w:widowControl w:val="0"/>
              <w:autoSpaceDE w:val="0"/>
              <w:autoSpaceDN w:val="0"/>
              <w:adjustRightInd w:val="0"/>
              <w:spacing w:after="60" w:line="240" w:lineRule="auto"/>
              <w:ind w:left="122"/>
              <w:rPr>
                <w:rFonts w:ascii="Arial" w:hAnsi="Arial" w:cs="Arial"/>
                <w:sz w:val="24"/>
                <w:szCs w:val="24"/>
              </w:rPr>
            </w:pPr>
          </w:p>
          <w:p w14:paraId="50F51630" w14:textId="77777777" w:rsidR="00C22CC6" w:rsidRPr="00CC17EB" w:rsidRDefault="00C22CC6">
            <w:pPr>
              <w:widowControl w:val="0"/>
              <w:autoSpaceDE w:val="0"/>
              <w:autoSpaceDN w:val="0"/>
              <w:adjustRightInd w:val="0"/>
              <w:spacing w:after="60" w:line="240" w:lineRule="auto"/>
              <w:ind w:left="122"/>
              <w:rPr>
                <w:rFonts w:ascii="Arial" w:hAnsi="Arial" w:cs="Arial"/>
                <w:b/>
                <w:bCs/>
                <w:color w:val="000000"/>
              </w:rPr>
            </w:pPr>
            <w:r w:rsidRPr="00CC17EB">
              <w:rPr>
                <w:rFonts w:ascii="Arial" w:hAnsi="Arial" w:cs="Arial"/>
                <w:b/>
                <w:bCs/>
                <w:color w:val="000000"/>
              </w:rPr>
              <w:t>Telephone No:</w:t>
            </w:r>
          </w:p>
          <w:p w14:paraId="50F51631" w14:textId="77777777" w:rsidR="00C22CC6" w:rsidRPr="00CC17EB" w:rsidRDefault="00C22CC6">
            <w:pPr>
              <w:widowControl w:val="0"/>
              <w:autoSpaceDE w:val="0"/>
              <w:autoSpaceDN w:val="0"/>
              <w:adjustRightInd w:val="0"/>
              <w:spacing w:after="114" w:line="240" w:lineRule="auto"/>
              <w:ind w:left="122"/>
              <w:rPr>
                <w:rFonts w:ascii="Arial" w:hAnsi="Arial" w:cs="Arial"/>
                <w:b/>
                <w:bCs/>
                <w:color w:val="000000"/>
              </w:rPr>
            </w:pPr>
            <w:r w:rsidRPr="00CC17EB">
              <w:rPr>
                <w:rFonts w:ascii="Arial" w:hAnsi="Arial" w:cs="Arial"/>
                <w:b/>
                <w:bCs/>
                <w:color w:val="000000"/>
              </w:rPr>
              <w:t>Registered Company Number:</w:t>
            </w:r>
          </w:p>
          <w:p w14:paraId="50F51632" w14:textId="77777777" w:rsidR="00C22CC6" w:rsidRPr="00CC17EB" w:rsidRDefault="00C22CC6">
            <w:pPr>
              <w:widowControl w:val="0"/>
              <w:autoSpaceDE w:val="0"/>
              <w:autoSpaceDN w:val="0"/>
              <w:adjustRightInd w:val="0"/>
              <w:spacing w:after="114" w:line="240" w:lineRule="auto"/>
              <w:ind w:left="122"/>
              <w:rPr>
                <w:rFonts w:ascii="Arial" w:hAnsi="Arial" w:cs="Arial"/>
                <w:sz w:val="24"/>
                <w:szCs w:val="24"/>
              </w:rPr>
            </w:pPr>
            <w:r w:rsidRPr="00CC17EB">
              <w:rPr>
                <w:rFonts w:ascii="Arial" w:hAnsi="Arial" w:cs="Arial"/>
                <w:b/>
                <w:bCs/>
                <w:color w:val="000000"/>
              </w:rPr>
              <w:t xml:space="preserve">Dunn And Bradstreet </w:t>
            </w:r>
            <w:r w:rsidR="00A15829" w:rsidRPr="00CC17EB">
              <w:rPr>
                <w:rFonts w:ascii="Arial" w:hAnsi="Arial" w:cs="Arial"/>
                <w:b/>
                <w:bCs/>
                <w:color w:val="000000"/>
              </w:rPr>
              <w:t>N</w:t>
            </w:r>
            <w:r w:rsidRPr="00CC17EB">
              <w:rPr>
                <w:rFonts w:ascii="Arial" w:hAnsi="Arial" w:cs="Arial"/>
                <w:b/>
                <w:bCs/>
                <w:color w:val="000000"/>
              </w:rPr>
              <w:t>umber:</w:t>
            </w:r>
          </w:p>
        </w:tc>
      </w:tr>
    </w:tbl>
    <w:p w14:paraId="50F51634"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635" w14:textId="77777777" w:rsidR="00C22CC6" w:rsidRDefault="00C22CC6" w:rsidP="00A15829">
      <w:pPr>
        <w:widowControl w:val="0"/>
        <w:autoSpaceDE w:val="0"/>
        <w:autoSpaceDN w:val="0"/>
        <w:adjustRightInd w:val="0"/>
        <w:spacing w:after="0" w:line="240" w:lineRule="auto"/>
        <w:ind w:left="120"/>
        <w:jc w:val="right"/>
        <w:rPr>
          <w:rFonts w:ascii="Arial" w:hAnsi="Arial" w:cs="Arial"/>
          <w:sz w:val="24"/>
          <w:szCs w:val="24"/>
        </w:rPr>
      </w:pPr>
      <w:r>
        <w:rPr>
          <w:rFonts w:ascii="Arial" w:hAnsi="Arial" w:cs="Arial"/>
          <w:sz w:val="24"/>
          <w:szCs w:val="24"/>
        </w:rPr>
        <w:br w:type="page"/>
      </w:r>
      <w:bookmarkStart w:id="10" w:name="_Toc501022446_1_9"/>
      <w:r>
        <w:rPr>
          <w:rFonts w:ascii="Arial" w:hAnsi="Arial" w:cs="Arial"/>
          <w:b/>
          <w:bCs/>
          <w:color w:val="000000"/>
        </w:rPr>
        <w:lastRenderedPageBreak/>
        <w:t>Appendix 1 to Annex A (Offer)</w:t>
      </w:r>
      <w:bookmarkEnd w:id="10"/>
    </w:p>
    <w:p w14:paraId="50F51636" w14:textId="77777777" w:rsidR="00C22CC6" w:rsidRDefault="00C22CC6" w:rsidP="00A15829">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Edn07/18</w:t>
      </w:r>
    </w:p>
    <w:p w14:paraId="50F51637" w14:textId="77777777" w:rsidR="00C22CC6" w:rsidRPr="00A15829" w:rsidRDefault="00C22CC6">
      <w:pPr>
        <w:keepNext/>
        <w:widowControl w:val="0"/>
        <w:autoSpaceDE w:val="0"/>
        <w:autoSpaceDN w:val="0"/>
        <w:adjustRightInd w:val="0"/>
        <w:spacing w:before="200" w:after="200" w:line="240" w:lineRule="auto"/>
        <w:ind w:left="120" w:firstLine="720"/>
        <w:jc w:val="center"/>
        <w:rPr>
          <w:rFonts w:ascii="Arial" w:hAnsi="Arial" w:cs="Arial"/>
        </w:rPr>
      </w:pPr>
      <w:r w:rsidRPr="00A15829">
        <w:rPr>
          <w:rFonts w:ascii="Arial" w:hAnsi="Arial" w:cs="Arial"/>
          <w:b/>
          <w:bCs/>
          <w:color w:val="000000"/>
        </w:rPr>
        <w:t xml:space="preserve">Information on Mandatory Declarations </w:t>
      </w:r>
    </w:p>
    <w:p w14:paraId="50F51638" w14:textId="77777777" w:rsidR="0017378A" w:rsidRDefault="00C22CC6" w:rsidP="0017378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50F51639" w14:textId="77777777" w:rsidR="0017378A" w:rsidRDefault="0017378A" w:rsidP="0017378A">
      <w:pPr>
        <w:widowControl w:val="0"/>
        <w:autoSpaceDE w:val="0"/>
        <w:autoSpaceDN w:val="0"/>
        <w:adjustRightInd w:val="0"/>
        <w:spacing w:after="60" w:line="240" w:lineRule="auto"/>
        <w:rPr>
          <w:rFonts w:ascii="Arial" w:hAnsi="Arial" w:cs="Arial"/>
          <w:sz w:val="24"/>
          <w:szCs w:val="24"/>
        </w:rPr>
      </w:pPr>
    </w:p>
    <w:p w14:paraId="50F5163A" w14:textId="77777777" w:rsidR="00C22CC6" w:rsidRPr="0017378A" w:rsidRDefault="00C22CC6" w:rsidP="0017378A">
      <w:pPr>
        <w:widowControl w:val="0"/>
        <w:numPr>
          <w:ilvl w:val="0"/>
          <w:numId w:val="4"/>
        </w:numPr>
        <w:autoSpaceDE w:val="0"/>
        <w:autoSpaceDN w:val="0"/>
        <w:adjustRightInd w:val="0"/>
        <w:spacing w:after="60" w:line="240" w:lineRule="auto"/>
        <w:rPr>
          <w:rFonts w:ascii="Arial" w:hAnsi="Arial" w:cs="Arial"/>
          <w:sz w:val="24"/>
          <w:szCs w:val="24"/>
        </w:rPr>
      </w:pPr>
      <w:r w:rsidRPr="00A15829">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50F5163B"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0F5163C" w14:textId="77777777" w:rsidR="00C22CC6" w:rsidRPr="00A15829" w:rsidRDefault="00C22CC6" w:rsidP="0017378A">
      <w:pPr>
        <w:widowControl w:val="0"/>
        <w:tabs>
          <w:tab w:val="left" w:pos="40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Where your offer is subject to minimum order quantities select ‘Yes’ and provide further details in your Tender.</w:t>
      </w:r>
    </w:p>
    <w:p w14:paraId="50F5163D"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50F5163E" w14:textId="77777777" w:rsidR="00C22CC6" w:rsidRDefault="00C22CC6" w:rsidP="0017378A">
      <w:pPr>
        <w:widowControl w:val="0"/>
        <w:tabs>
          <w:tab w:val="left" w:pos="400"/>
        </w:tabs>
        <w:autoSpaceDE w:val="0"/>
        <w:autoSpaceDN w:val="0"/>
        <w:adjustRightInd w:val="0"/>
        <w:spacing w:before="120" w:after="0" w:line="240" w:lineRule="auto"/>
        <w:ind w:left="720" w:hanging="600"/>
        <w:rPr>
          <w:rFonts w:ascii="Arial" w:hAnsi="Arial" w:cs="Arial"/>
          <w:color w:val="000000"/>
          <w:sz w:val="20"/>
          <w:szCs w:val="20"/>
        </w:rPr>
      </w:pPr>
      <w:r w:rsidRPr="00A15829">
        <w:rPr>
          <w:rFonts w:ascii="Arial" w:hAnsi="Arial" w:cs="Arial"/>
          <w:color w:val="000000"/>
          <w:sz w:val="20"/>
          <w:szCs w:val="20"/>
        </w:rPr>
        <w:t>3.</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50F5163F" w14:textId="77777777" w:rsidR="009D1C1D" w:rsidRDefault="009D1C1D" w:rsidP="0017378A">
      <w:pPr>
        <w:widowControl w:val="0"/>
        <w:tabs>
          <w:tab w:val="left" w:pos="400"/>
        </w:tabs>
        <w:autoSpaceDE w:val="0"/>
        <w:autoSpaceDN w:val="0"/>
        <w:adjustRightInd w:val="0"/>
        <w:spacing w:before="120" w:after="0" w:line="240" w:lineRule="auto"/>
        <w:ind w:left="720" w:hanging="600"/>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rPr>
        <w:tab/>
      </w:r>
      <w:r w:rsidR="0017378A">
        <w:rPr>
          <w:rFonts w:ascii="Arial" w:hAnsi="Arial" w:cs="Arial"/>
          <w:color w:val="000000"/>
          <w:sz w:val="20"/>
          <w:szCs w:val="20"/>
        </w:rPr>
        <w:tab/>
        <w:t>I</w:t>
      </w:r>
      <w:r>
        <w:rPr>
          <w:rFonts w:ascii="Arial" w:hAnsi="Arial" w:cs="Arial"/>
          <w:color w:val="000000"/>
          <w:sz w:val="20"/>
          <w:szCs w:val="20"/>
        </w:rPr>
        <w:t>f you have answered ‘Yes’ in annex A (Offer) as directed by paragraph 3 above, you must provide details in your Tender of any Contractor Deliverables which will be, or is likely to be, subject to any IPR restrictions or nay other restriction on the Authority’s ability to use or disclose the Contractor Deliverable, including export restrictions.  In particular you must identify:</w:t>
      </w:r>
    </w:p>
    <w:p w14:paraId="50F51640" w14:textId="77777777" w:rsidR="00C22CC6" w:rsidRPr="00A15829" w:rsidRDefault="00C22CC6" w:rsidP="0017378A">
      <w:pPr>
        <w:widowControl w:val="0"/>
        <w:tabs>
          <w:tab w:val="left" w:pos="120"/>
        </w:tabs>
        <w:autoSpaceDE w:val="0"/>
        <w:autoSpaceDN w:val="0"/>
        <w:adjustRightInd w:val="0"/>
        <w:spacing w:before="120" w:after="0" w:line="240" w:lineRule="auto"/>
        <w:ind w:left="1440"/>
        <w:rPr>
          <w:rFonts w:ascii="Arial" w:hAnsi="Arial" w:cs="Arial"/>
          <w:sz w:val="20"/>
          <w:szCs w:val="20"/>
        </w:rPr>
      </w:pPr>
      <w:r w:rsidRPr="00A15829">
        <w:rPr>
          <w:rFonts w:ascii="Arial" w:hAnsi="Arial" w:cs="Arial"/>
          <w:color w:val="000000"/>
          <w:sz w:val="20"/>
          <w:szCs w:val="20"/>
        </w:rPr>
        <w:t>a.</w:t>
      </w:r>
      <w:r w:rsidR="00B52D29">
        <w:rPr>
          <w:rFonts w:ascii="Arial" w:hAnsi="Arial" w:cs="Arial"/>
          <w:sz w:val="20"/>
          <w:szCs w:val="20"/>
        </w:rPr>
        <w:t xml:space="preserve">  </w:t>
      </w:r>
      <w:r w:rsidRPr="00A15829">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0F51641" w14:textId="77777777" w:rsidR="00C22CC6" w:rsidRPr="00A15829" w:rsidRDefault="00C22CC6" w:rsidP="0017378A">
      <w:pPr>
        <w:widowControl w:val="0"/>
        <w:tabs>
          <w:tab w:val="left" w:pos="120"/>
        </w:tabs>
        <w:autoSpaceDE w:val="0"/>
        <w:autoSpaceDN w:val="0"/>
        <w:adjustRightInd w:val="0"/>
        <w:spacing w:before="120" w:after="0" w:line="240" w:lineRule="auto"/>
        <w:ind w:left="1440"/>
        <w:rPr>
          <w:rFonts w:ascii="Arial" w:hAnsi="Arial" w:cs="Arial"/>
          <w:sz w:val="20"/>
          <w:szCs w:val="20"/>
        </w:rPr>
      </w:pPr>
      <w:r w:rsidRPr="00A15829">
        <w:rPr>
          <w:rFonts w:ascii="Arial" w:hAnsi="Arial" w:cs="Arial"/>
          <w:color w:val="000000"/>
          <w:sz w:val="20"/>
          <w:szCs w:val="20"/>
        </w:rPr>
        <w:t>b.</w:t>
      </w:r>
      <w:r w:rsidR="00B52D29">
        <w:rPr>
          <w:rFonts w:ascii="Arial" w:hAnsi="Arial" w:cs="Arial"/>
          <w:sz w:val="20"/>
          <w:szCs w:val="20"/>
        </w:rPr>
        <w:t xml:space="preserve">  </w:t>
      </w:r>
      <w:r w:rsidRPr="00A15829">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50F51642" w14:textId="77777777" w:rsidR="00C22CC6" w:rsidRPr="00A15829" w:rsidRDefault="00C22CC6" w:rsidP="0017378A">
      <w:pPr>
        <w:widowControl w:val="0"/>
        <w:tabs>
          <w:tab w:val="left" w:pos="120"/>
        </w:tabs>
        <w:autoSpaceDE w:val="0"/>
        <w:autoSpaceDN w:val="0"/>
        <w:adjustRightInd w:val="0"/>
        <w:spacing w:before="120" w:after="0" w:line="240" w:lineRule="auto"/>
        <w:ind w:left="1440"/>
        <w:rPr>
          <w:rFonts w:ascii="Arial" w:hAnsi="Arial" w:cs="Arial"/>
          <w:sz w:val="20"/>
          <w:szCs w:val="20"/>
        </w:rPr>
      </w:pPr>
      <w:r w:rsidRPr="00A15829">
        <w:rPr>
          <w:rFonts w:ascii="Arial" w:hAnsi="Arial" w:cs="Arial"/>
          <w:color w:val="000000"/>
          <w:sz w:val="20"/>
          <w:szCs w:val="20"/>
        </w:rPr>
        <w:t>c.</w:t>
      </w:r>
      <w:r w:rsidR="00B52D29">
        <w:rPr>
          <w:rFonts w:ascii="Arial" w:hAnsi="Arial" w:cs="Arial"/>
          <w:sz w:val="20"/>
          <w:szCs w:val="20"/>
        </w:rPr>
        <w:t xml:space="preserve">  </w:t>
      </w:r>
      <w:r w:rsidRPr="00A15829">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50F51643" w14:textId="77777777" w:rsidR="00C22CC6" w:rsidRPr="00A15829" w:rsidRDefault="00C22CC6" w:rsidP="0017378A">
      <w:pPr>
        <w:widowControl w:val="0"/>
        <w:tabs>
          <w:tab w:val="left" w:pos="120"/>
        </w:tabs>
        <w:autoSpaceDE w:val="0"/>
        <w:autoSpaceDN w:val="0"/>
        <w:adjustRightInd w:val="0"/>
        <w:spacing w:before="120" w:after="0" w:line="240" w:lineRule="auto"/>
        <w:ind w:left="1440"/>
        <w:rPr>
          <w:rFonts w:ascii="Arial" w:hAnsi="Arial" w:cs="Arial"/>
          <w:sz w:val="20"/>
          <w:szCs w:val="20"/>
        </w:rPr>
      </w:pPr>
      <w:r w:rsidRPr="00A15829">
        <w:rPr>
          <w:rFonts w:ascii="Arial" w:hAnsi="Arial" w:cs="Arial"/>
          <w:color w:val="000000"/>
          <w:sz w:val="20"/>
          <w:szCs w:val="20"/>
        </w:rPr>
        <w:t>d.</w:t>
      </w:r>
      <w:r w:rsidR="00B52D29">
        <w:rPr>
          <w:rFonts w:ascii="Arial" w:hAnsi="Arial" w:cs="Arial"/>
          <w:sz w:val="20"/>
          <w:szCs w:val="20"/>
        </w:rPr>
        <w:t xml:space="preserve">  </w:t>
      </w:r>
      <w:r w:rsidRPr="00A15829">
        <w:rPr>
          <w:rFonts w:ascii="Arial" w:hAnsi="Arial" w:cs="Arial"/>
          <w:color w:val="000000"/>
          <w:sz w:val="20"/>
          <w:szCs w:val="20"/>
        </w:rPr>
        <w:t>any action you need to take</w:t>
      </w:r>
      <w:r w:rsidR="007A07B3">
        <w:rPr>
          <w:rFonts w:ascii="Arial" w:hAnsi="Arial" w:cs="Arial"/>
          <w:color w:val="000000"/>
          <w:sz w:val="20"/>
          <w:szCs w:val="20"/>
        </w:rPr>
        <w:t>,</w:t>
      </w:r>
      <w:r w:rsidRPr="00A15829">
        <w:rPr>
          <w:rFonts w:ascii="Arial" w:hAnsi="Arial" w:cs="Arial"/>
          <w:color w:val="000000"/>
          <w:sz w:val="20"/>
          <w:szCs w:val="20"/>
        </w:rPr>
        <w:t xml:space="preserve"> or the Authority is required to take to deal with the consequences of any allegation referred to under sub-paragraph 4.b. </w:t>
      </w:r>
    </w:p>
    <w:p w14:paraId="50F51644" w14:textId="77777777" w:rsidR="00C22CC6" w:rsidRPr="00A15829" w:rsidRDefault="00C22CC6" w:rsidP="0017378A">
      <w:pPr>
        <w:widowControl w:val="0"/>
        <w:tabs>
          <w:tab w:val="left" w:pos="40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5.</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50F51645" w14:textId="77777777" w:rsidR="00C22CC6" w:rsidRPr="00A15829" w:rsidRDefault="00C22CC6" w:rsidP="0017378A">
      <w:pPr>
        <w:widowControl w:val="0"/>
        <w:tabs>
          <w:tab w:val="left" w:pos="40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6.</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50F51646"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50F51647" w14:textId="77777777" w:rsidR="00C22CC6" w:rsidRPr="00A15829" w:rsidRDefault="00B52D29" w:rsidP="0017378A">
      <w:pPr>
        <w:widowControl w:val="0"/>
        <w:tabs>
          <w:tab w:val="left" w:pos="120"/>
        </w:tabs>
        <w:autoSpaceDE w:val="0"/>
        <w:autoSpaceDN w:val="0"/>
        <w:adjustRightInd w:val="0"/>
        <w:spacing w:before="120" w:after="0" w:line="240" w:lineRule="auto"/>
        <w:ind w:left="720" w:hanging="600"/>
        <w:rPr>
          <w:rFonts w:ascii="Arial" w:hAnsi="Arial" w:cs="Arial"/>
          <w:sz w:val="20"/>
          <w:szCs w:val="20"/>
        </w:rPr>
      </w:pPr>
      <w:bookmarkStart w:id="11" w:name="#_Ref436129736"/>
      <w:bookmarkEnd w:id="11"/>
      <w:r>
        <w:rPr>
          <w:rFonts w:ascii="Arial" w:hAnsi="Arial" w:cs="Arial"/>
          <w:color w:val="000000"/>
          <w:sz w:val="20"/>
          <w:szCs w:val="20"/>
        </w:rPr>
        <w:t>7</w:t>
      </w:r>
      <w:r w:rsidR="0017378A">
        <w:rPr>
          <w:rFonts w:ascii="Arial" w:hAnsi="Arial" w:cs="Arial"/>
          <w:color w:val="000000"/>
          <w:sz w:val="20"/>
          <w:szCs w:val="20"/>
        </w:rPr>
        <w:t>.</w:t>
      </w:r>
      <w:r w:rsidR="0017378A">
        <w:rPr>
          <w:rFonts w:ascii="Arial" w:hAnsi="Arial" w:cs="Arial"/>
          <w:color w:val="000000"/>
          <w:sz w:val="20"/>
          <w:szCs w:val="20"/>
        </w:rPr>
        <w:tab/>
      </w:r>
      <w:r w:rsidR="00C22CC6" w:rsidRPr="00A15829">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0F51648" w14:textId="77777777" w:rsidR="00C22CC6" w:rsidRPr="00A15829" w:rsidRDefault="00C22CC6" w:rsidP="0017378A">
      <w:pPr>
        <w:widowControl w:val="0"/>
        <w:tabs>
          <w:tab w:val="left" w:pos="40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8</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50F51649" w14:textId="77777777" w:rsidR="00C22CC6" w:rsidRPr="00A15829" w:rsidRDefault="00C22CC6" w:rsidP="00B52D29">
      <w:pPr>
        <w:widowControl w:val="0"/>
        <w:tabs>
          <w:tab w:val="left" w:pos="120"/>
        </w:tabs>
        <w:autoSpaceDE w:val="0"/>
        <w:autoSpaceDN w:val="0"/>
        <w:adjustRightInd w:val="0"/>
        <w:spacing w:before="120" w:after="0" w:line="240" w:lineRule="auto"/>
        <w:ind w:left="400"/>
        <w:rPr>
          <w:rFonts w:ascii="Arial" w:hAnsi="Arial" w:cs="Arial"/>
          <w:sz w:val="20"/>
          <w:szCs w:val="20"/>
        </w:rPr>
      </w:pPr>
      <w:r w:rsidRPr="00A15829">
        <w:rPr>
          <w:rFonts w:ascii="Arial" w:hAnsi="Arial" w:cs="Arial"/>
          <w:color w:val="000000"/>
          <w:sz w:val="20"/>
          <w:szCs w:val="20"/>
        </w:rPr>
        <w:lastRenderedPageBreak/>
        <w:t>a.</w:t>
      </w:r>
      <w:r w:rsidRPr="00A15829">
        <w:rPr>
          <w:rFonts w:ascii="Arial" w:hAnsi="Arial" w:cs="Arial"/>
          <w:sz w:val="20"/>
          <w:szCs w:val="20"/>
        </w:rPr>
        <w:tab/>
      </w:r>
      <w:r w:rsidRPr="00A15829">
        <w:rPr>
          <w:rFonts w:ascii="Arial" w:hAnsi="Arial" w:cs="Arial"/>
          <w:color w:val="000000"/>
          <w:sz w:val="20"/>
          <w:szCs w:val="20"/>
        </w:rPr>
        <w:t>Whether all or part of any Contractor Deliverables are or will be subject to:</w:t>
      </w:r>
    </w:p>
    <w:p w14:paraId="50F5164A" w14:textId="77777777" w:rsidR="00C22CC6" w:rsidRPr="00A15829" w:rsidRDefault="00C22CC6" w:rsidP="00B52D29">
      <w:pPr>
        <w:widowControl w:val="0"/>
        <w:tabs>
          <w:tab w:val="left" w:pos="120"/>
        </w:tabs>
        <w:autoSpaceDE w:val="0"/>
        <w:autoSpaceDN w:val="0"/>
        <w:adjustRightInd w:val="0"/>
        <w:spacing w:before="120" w:after="0" w:line="240" w:lineRule="auto"/>
        <w:ind w:left="400" w:firstLine="320"/>
        <w:rPr>
          <w:rFonts w:ascii="Arial" w:hAnsi="Arial" w:cs="Arial"/>
          <w:sz w:val="20"/>
          <w:szCs w:val="20"/>
        </w:rPr>
      </w:pPr>
      <w:r w:rsidRPr="00A15829">
        <w:rPr>
          <w:rFonts w:ascii="Arial" w:hAnsi="Arial" w:cs="Arial"/>
          <w:color w:val="000000"/>
          <w:sz w:val="20"/>
          <w:szCs w:val="20"/>
        </w:rPr>
        <w:t>(1)</w:t>
      </w:r>
      <w:r w:rsidRPr="00A15829">
        <w:rPr>
          <w:rFonts w:ascii="Arial" w:hAnsi="Arial" w:cs="Arial"/>
          <w:sz w:val="20"/>
          <w:szCs w:val="20"/>
        </w:rPr>
        <w:tab/>
      </w:r>
      <w:r w:rsidRPr="00A15829">
        <w:rPr>
          <w:rFonts w:ascii="Arial" w:hAnsi="Arial" w:cs="Arial"/>
          <w:color w:val="000000"/>
          <w:sz w:val="20"/>
          <w:szCs w:val="20"/>
        </w:rPr>
        <w:t>a non-UK export licence, authorisation or exemption; or</w:t>
      </w:r>
    </w:p>
    <w:p w14:paraId="50F5164B" w14:textId="77777777" w:rsidR="00C22CC6" w:rsidRPr="00A15829" w:rsidRDefault="00C22CC6" w:rsidP="00B52D29">
      <w:pPr>
        <w:widowControl w:val="0"/>
        <w:tabs>
          <w:tab w:val="left" w:pos="120"/>
        </w:tabs>
        <w:autoSpaceDE w:val="0"/>
        <w:autoSpaceDN w:val="0"/>
        <w:adjustRightInd w:val="0"/>
        <w:spacing w:before="120" w:after="0" w:line="240" w:lineRule="auto"/>
        <w:ind w:left="720"/>
        <w:rPr>
          <w:rFonts w:ascii="Arial" w:hAnsi="Arial" w:cs="Arial"/>
          <w:sz w:val="20"/>
          <w:szCs w:val="20"/>
        </w:rPr>
      </w:pPr>
      <w:r w:rsidRPr="00A15829">
        <w:rPr>
          <w:rFonts w:ascii="Arial" w:hAnsi="Arial" w:cs="Arial"/>
          <w:color w:val="000000"/>
          <w:sz w:val="20"/>
          <w:szCs w:val="20"/>
        </w:rPr>
        <w:t>(2)</w:t>
      </w:r>
      <w:r w:rsidRPr="00A15829">
        <w:rPr>
          <w:rFonts w:ascii="Arial" w:hAnsi="Arial" w:cs="Arial"/>
          <w:sz w:val="20"/>
          <w:szCs w:val="20"/>
        </w:rPr>
        <w:tab/>
      </w:r>
      <w:r w:rsidRPr="00A15829">
        <w:rPr>
          <w:rFonts w:ascii="Arial" w:hAnsi="Arial" w:cs="Arial"/>
          <w:color w:val="000000"/>
          <w:sz w:val="20"/>
          <w:szCs w:val="20"/>
        </w:rPr>
        <w:t xml:space="preserve">any other related transfer control that restricts or will restrict end use, end user, re-transfer or disclosure.  </w:t>
      </w:r>
    </w:p>
    <w:p w14:paraId="50F5164C" w14:textId="77777777" w:rsidR="00C22CC6" w:rsidRPr="00A15829" w:rsidRDefault="00C22CC6" w:rsidP="0017378A">
      <w:pPr>
        <w:widowControl w:val="0"/>
        <w:autoSpaceDE w:val="0"/>
        <w:autoSpaceDN w:val="0"/>
        <w:adjustRightInd w:val="0"/>
        <w:spacing w:before="120" w:after="180" w:line="240" w:lineRule="auto"/>
        <w:ind w:left="540"/>
        <w:rPr>
          <w:rFonts w:ascii="Arial" w:hAnsi="Arial" w:cs="Arial"/>
          <w:sz w:val="20"/>
          <w:szCs w:val="20"/>
        </w:rPr>
      </w:pPr>
      <w:r w:rsidRPr="00A15829">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50F5164D" w14:textId="77777777" w:rsidR="00C22CC6" w:rsidRPr="00A15829" w:rsidRDefault="00C22CC6" w:rsidP="0017378A">
      <w:pPr>
        <w:widowControl w:val="0"/>
        <w:tabs>
          <w:tab w:val="left" w:pos="400"/>
        </w:tabs>
        <w:autoSpaceDE w:val="0"/>
        <w:autoSpaceDN w:val="0"/>
        <w:adjustRightInd w:val="0"/>
        <w:spacing w:before="120" w:after="0" w:line="240" w:lineRule="auto"/>
        <w:ind w:left="540" w:hanging="420"/>
        <w:rPr>
          <w:rFonts w:ascii="Arial" w:hAnsi="Arial" w:cs="Arial"/>
          <w:sz w:val="20"/>
          <w:szCs w:val="20"/>
        </w:rPr>
      </w:pPr>
      <w:r w:rsidRPr="00A15829">
        <w:rPr>
          <w:rFonts w:ascii="Arial" w:hAnsi="Arial" w:cs="Arial"/>
          <w:color w:val="000000"/>
          <w:sz w:val="20"/>
          <w:szCs w:val="20"/>
        </w:rPr>
        <w:t>9.</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highlight w:val="white"/>
        </w:rPr>
        <w:t>You must use reasonable endeavours to obtain sufficient information from your potential supply chain to enable a full response to paragraph 8.  If you are unable to obtain adequate information, you must state this in your Tender.</w:t>
      </w:r>
      <w:r w:rsidRPr="00A15829">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A15829">
        <w:rPr>
          <w:rFonts w:ascii="Arial" w:hAnsi="Arial" w:cs="Arial"/>
          <w:color w:val="000000"/>
          <w:sz w:val="20"/>
          <w:szCs w:val="20"/>
          <w:highlight w:val="white"/>
        </w:rPr>
        <w:t xml:space="preserve"> by updating your previously submitted DEFFORM 528 or completing a new DEFFORM 528.</w:t>
      </w:r>
    </w:p>
    <w:p w14:paraId="50F5164E" w14:textId="77777777" w:rsidR="00C22CC6" w:rsidRPr="00A15829" w:rsidRDefault="00C22CC6">
      <w:pPr>
        <w:widowControl w:val="0"/>
        <w:tabs>
          <w:tab w:val="left" w:pos="540"/>
        </w:tabs>
        <w:autoSpaceDE w:val="0"/>
        <w:autoSpaceDN w:val="0"/>
        <w:adjustRightInd w:val="0"/>
        <w:spacing w:before="120" w:after="0" w:line="240" w:lineRule="auto"/>
        <w:ind w:left="540" w:hanging="420"/>
        <w:rPr>
          <w:rFonts w:ascii="Arial" w:hAnsi="Arial" w:cs="Arial"/>
          <w:sz w:val="20"/>
          <w:szCs w:val="20"/>
        </w:rPr>
      </w:pPr>
      <w:r w:rsidRPr="00A15829">
        <w:rPr>
          <w:rFonts w:ascii="Arial" w:hAnsi="Arial" w:cs="Arial"/>
          <w:color w:val="000000"/>
          <w:sz w:val="20"/>
          <w:szCs w:val="20"/>
        </w:rPr>
        <w:t>10.</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 xml:space="preserve">This does not include any Intellectual Property specific restrictions mentioned in paragraph 4.  </w:t>
      </w:r>
    </w:p>
    <w:p w14:paraId="50F5164F"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11.</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sidRPr="00A15829">
        <w:rPr>
          <w:rFonts w:ascii="Arial" w:hAnsi="Arial" w:cs="Arial"/>
          <w:color w:val="000000"/>
          <w:sz w:val="20"/>
          <w:szCs w:val="20"/>
          <w:highlight w:val="white"/>
        </w:rPr>
        <w:t>8.</w:t>
      </w:r>
    </w:p>
    <w:p w14:paraId="50F51650"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12.</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 xml:space="preserve">Should you propose the supply of </w:t>
      </w:r>
      <w:r w:rsidRPr="00A15829">
        <w:rPr>
          <w:rFonts w:ascii="Arial" w:hAnsi="Arial" w:cs="Arial"/>
          <w:color w:val="000000"/>
          <w:sz w:val="20"/>
          <w:szCs w:val="20"/>
          <w:highlight w:val="white"/>
        </w:rPr>
        <w:t>Contractor Deliverables</w:t>
      </w:r>
      <w:r w:rsidRPr="00A15829">
        <w:rPr>
          <w:rFonts w:ascii="Arial" w:hAnsi="Arial" w:cs="Arial"/>
          <w:color w:val="000000"/>
          <w:sz w:val="20"/>
          <w:szCs w:val="20"/>
        </w:rPr>
        <w:t xml:space="preserve"> of US origin the export of which </w:t>
      </w:r>
      <w:r w:rsidRPr="00A15829">
        <w:rPr>
          <w:rFonts w:ascii="Arial" w:hAnsi="Arial" w:cs="Arial"/>
          <w:color w:val="000000"/>
          <w:sz w:val="20"/>
          <w:szCs w:val="20"/>
          <w:highlight w:val="white"/>
        </w:rPr>
        <w:t>from the USA</w:t>
      </w:r>
      <w:r w:rsidRPr="00A15829">
        <w:rPr>
          <w:rFonts w:ascii="Arial" w:hAnsi="Arial" w:cs="Arial"/>
          <w:color w:val="000000"/>
          <w:sz w:val="20"/>
          <w:szCs w:val="20"/>
        </w:rPr>
        <w:t xml:space="preserve"> is subject to control under the US International Traffic in Arms Regulations (ITAR), you must include details </w:t>
      </w:r>
      <w:r w:rsidRPr="00A15829">
        <w:rPr>
          <w:rFonts w:ascii="Arial" w:hAnsi="Arial" w:cs="Arial"/>
          <w:color w:val="000000"/>
          <w:sz w:val="20"/>
          <w:szCs w:val="20"/>
          <w:highlight w:val="white"/>
        </w:rPr>
        <w:t>on the DEFFORM 528</w:t>
      </w:r>
      <w:r w:rsidRPr="00A15829">
        <w:rPr>
          <w:rFonts w:ascii="Arial" w:hAnsi="Arial" w:cs="Arial"/>
          <w:color w:val="000000"/>
          <w:sz w:val="20"/>
          <w:szCs w:val="20"/>
        </w:rPr>
        <w:t xml:space="preserve">.  This will allow the Authority to </w:t>
      </w:r>
      <w:proofErr w:type="gramStart"/>
      <w:r w:rsidRPr="00A15829">
        <w:rPr>
          <w:rFonts w:ascii="Arial" w:hAnsi="Arial" w:cs="Arial"/>
          <w:color w:val="000000"/>
          <w:sz w:val="20"/>
          <w:szCs w:val="20"/>
        </w:rPr>
        <w:t>make a decision</w:t>
      </w:r>
      <w:proofErr w:type="gramEnd"/>
      <w:r w:rsidRPr="00A15829">
        <w:rPr>
          <w:rFonts w:ascii="Arial" w:hAnsi="Arial" w:cs="Arial"/>
          <w:color w:val="000000"/>
          <w:sz w:val="20"/>
          <w:szCs w:val="20"/>
        </w:rPr>
        <w:t xml:space="preserve"> whether the export can or cannot be made </w:t>
      </w:r>
      <w:r w:rsidRPr="00A15829">
        <w:rPr>
          <w:rFonts w:ascii="Arial" w:hAnsi="Arial" w:cs="Arial"/>
          <w:color w:val="000000"/>
          <w:sz w:val="20"/>
          <w:szCs w:val="20"/>
          <w:highlight w:val="white"/>
        </w:rPr>
        <w:t xml:space="preserve">under the </w:t>
      </w:r>
      <w:r w:rsidRPr="00A15829">
        <w:rPr>
          <w:rFonts w:ascii="Arial" w:hAnsi="Arial" w:cs="Arial"/>
          <w:color w:val="000000"/>
          <w:sz w:val="20"/>
          <w:szCs w:val="20"/>
        </w:rPr>
        <w:t>US-UK Defen</w:t>
      </w:r>
      <w:r w:rsidR="00B52D29">
        <w:rPr>
          <w:rFonts w:ascii="Arial" w:hAnsi="Arial" w:cs="Arial"/>
          <w:color w:val="000000"/>
          <w:sz w:val="20"/>
          <w:szCs w:val="20"/>
        </w:rPr>
        <w:t>c</w:t>
      </w:r>
      <w:r w:rsidRPr="00A15829">
        <w:rPr>
          <w:rFonts w:ascii="Arial" w:hAnsi="Arial" w:cs="Arial"/>
          <w:color w:val="000000"/>
          <w:sz w:val="20"/>
          <w:szCs w:val="20"/>
        </w:rPr>
        <w:t xml:space="preserve">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50F51651"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50F51652"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13.</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European Union (EU) legislation permits the use of various procedures to suspend customs duties.</w:t>
      </w:r>
    </w:p>
    <w:p w14:paraId="50F51653"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14.</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 xml:space="preserve">For the purpose of this competition, for any deliverables not yet imported into the EU, you are required to provide details of your plans to address customs compliance, including the </w:t>
      </w:r>
      <w:r w:rsidRPr="00A15829">
        <w:rPr>
          <w:rFonts w:ascii="Arial" w:hAnsi="Arial" w:cs="Arial"/>
          <w:color w:val="000000"/>
          <w:sz w:val="20"/>
          <w:szCs w:val="20"/>
          <w:highlight w:val="white"/>
        </w:rPr>
        <w:t>Customs</w:t>
      </w:r>
      <w:r w:rsidRPr="00A15829">
        <w:rPr>
          <w:rFonts w:ascii="Arial" w:hAnsi="Arial" w:cs="Arial"/>
          <w:color w:val="000000"/>
          <w:sz w:val="20"/>
          <w:szCs w:val="20"/>
        </w:rPr>
        <w:t xml:space="preserve"> procedures to be applied </w:t>
      </w:r>
      <w:r w:rsidRPr="00A15829">
        <w:rPr>
          <w:rFonts w:ascii="Arial" w:hAnsi="Arial" w:cs="Arial"/>
          <w:color w:val="000000"/>
          <w:sz w:val="20"/>
          <w:szCs w:val="20"/>
          <w:highlight w:val="white"/>
        </w:rPr>
        <w:t>(together with the procedure code)</w:t>
      </w:r>
      <w:r w:rsidRPr="00A15829">
        <w:rPr>
          <w:rFonts w:ascii="Arial" w:hAnsi="Arial" w:cs="Arial"/>
          <w:color w:val="000000"/>
          <w:sz w:val="20"/>
          <w:szCs w:val="20"/>
        </w:rPr>
        <w:t xml:space="preserve"> and the estimated Import Duty to be incurred and / or suspended. </w:t>
      </w:r>
    </w:p>
    <w:p w14:paraId="50F51654"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15.</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50F51655"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50F51656"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16.</w:t>
      </w:r>
      <w:r w:rsidRPr="00A15829">
        <w:rPr>
          <w:rFonts w:ascii="Arial" w:hAnsi="Arial" w:cs="Arial"/>
          <w:sz w:val="20"/>
          <w:szCs w:val="20"/>
        </w:rPr>
        <w:tab/>
      </w:r>
      <w:r w:rsidR="0017378A">
        <w:rPr>
          <w:rFonts w:ascii="Arial" w:hAnsi="Arial" w:cs="Arial"/>
          <w:sz w:val="20"/>
          <w:szCs w:val="20"/>
        </w:rPr>
        <w:tab/>
      </w:r>
      <w:hyperlink r:id="rId10" w:history="1">
        <w:r w:rsidRPr="00A15829">
          <w:rPr>
            <w:rFonts w:ascii="Arial" w:hAnsi="Arial" w:cs="Arial"/>
            <w:color w:val="0000FF"/>
            <w:sz w:val="20"/>
            <w:szCs w:val="20"/>
            <w:u w:val="single"/>
          </w:rPr>
          <w:t>Form 1686</w:t>
        </w:r>
      </w:hyperlink>
      <w:r w:rsidRPr="00A15829">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1" w:history="1">
        <w:r w:rsidRPr="00A15829">
          <w:rPr>
            <w:rFonts w:ascii="Arial" w:hAnsi="Arial" w:cs="Arial"/>
            <w:color w:val="0000FF"/>
            <w:sz w:val="20"/>
            <w:szCs w:val="20"/>
            <w:u w:val="single"/>
          </w:rPr>
          <w:t>Security Policy Framework - Contractual Process</w:t>
        </w:r>
      </w:hyperlink>
      <w:r w:rsidRPr="00A15829">
        <w:rPr>
          <w:rFonts w:ascii="Arial" w:hAnsi="Arial" w:cs="Arial"/>
          <w:color w:val="000000"/>
          <w:sz w:val="20"/>
          <w:szCs w:val="20"/>
        </w:rPr>
        <w:t xml:space="preserve">.   </w:t>
      </w:r>
    </w:p>
    <w:p w14:paraId="50F51657"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50F51658" w14:textId="77777777" w:rsidR="00C22CC6" w:rsidRPr="00A15829" w:rsidRDefault="00C22CC6" w:rsidP="0017378A">
      <w:pPr>
        <w:widowControl w:val="0"/>
        <w:tabs>
          <w:tab w:val="left" w:pos="540"/>
        </w:tabs>
        <w:autoSpaceDE w:val="0"/>
        <w:autoSpaceDN w:val="0"/>
        <w:adjustRightInd w:val="0"/>
        <w:spacing w:before="120" w:after="0" w:line="240" w:lineRule="auto"/>
        <w:ind w:left="687" w:hanging="567"/>
        <w:rPr>
          <w:rFonts w:ascii="Arial" w:hAnsi="Arial" w:cs="Arial"/>
          <w:sz w:val="20"/>
          <w:szCs w:val="20"/>
        </w:rPr>
      </w:pPr>
      <w:r w:rsidRPr="00A15829">
        <w:rPr>
          <w:rFonts w:ascii="Arial" w:hAnsi="Arial" w:cs="Arial"/>
          <w:color w:val="000000"/>
          <w:sz w:val="20"/>
          <w:szCs w:val="20"/>
        </w:rPr>
        <w:t>17.</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The Authority is committed to supporting the Government’s small and medium-sized enterprise (SME) initiative; its ambitious target is that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0F51659" w14:textId="77777777" w:rsidR="00C22CC6" w:rsidRPr="00A15829" w:rsidRDefault="00C22CC6" w:rsidP="0017378A">
      <w:pPr>
        <w:widowControl w:val="0"/>
        <w:tabs>
          <w:tab w:val="left" w:pos="540"/>
        </w:tabs>
        <w:autoSpaceDE w:val="0"/>
        <w:autoSpaceDN w:val="0"/>
        <w:adjustRightInd w:val="0"/>
        <w:spacing w:before="120" w:after="0" w:line="240" w:lineRule="auto"/>
        <w:ind w:left="687" w:hanging="567"/>
        <w:rPr>
          <w:rFonts w:ascii="Arial" w:hAnsi="Arial" w:cs="Arial"/>
          <w:sz w:val="20"/>
          <w:szCs w:val="20"/>
        </w:rPr>
      </w:pPr>
      <w:r w:rsidRPr="00A15829">
        <w:rPr>
          <w:rFonts w:ascii="Arial" w:hAnsi="Arial" w:cs="Arial"/>
          <w:color w:val="000000"/>
          <w:sz w:val="20"/>
          <w:szCs w:val="20"/>
        </w:rPr>
        <w:t>18.</w:t>
      </w:r>
      <w:r w:rsidRPr="00A15829">
        <w:rPr>
          <w:rFonts w:ascii="Arial" w:hAnsi="Arial" w:cs="Arial"/>
          <w:sz w:val="20"/>
          <w:szCs w:val="20"/>
        </w:rPr>
        <w:tab/>
      </w:r>
      <w:r w:rsidR="0017378A">
        <w:rPr>
          <w:rFonts w:ascii="Arial" w:hAnsi="Arial" w:cs="Arial"/>
          <w:sz w:val="20"/>
          <w:szCs w:val="20"/>
        </w:rPr>
        <w:tab/>
      </w:r>
      <w:r w:rsidRPr="00A15829">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w:t>
      </w:r>
      <w:r w:rsidRPr="00A15829">
        <w:rPr>
          <w:rFonts w:ascii="Arial" w:hAnsi="Arial" w:cs="Arial"/>
          <w:color w:val="000000"/>
          <w:sz w:val="20"/>
          <w:szCs w:val="20"/>
        </w:rPr>
        <w:lastRenderedPageBreak/>
        <w:t xml:space="preserve">encouraged to make their own commitment and register with the </w:t>
      </w:r>
      <w:hyperlink r:id="rId12" w:history="1">
        <w:r w:rsidRPr="00A15829">
          <w:rPr>
            <w:rFonts w:ascii="Arial" w:hAnsi="Arial" w:cs="Arial"/>
            <w:color w:val="0000FF"/>
            <w:sz w:val="20"/>
            <w:szCs w:val="20"/>
            <w:u w:val="single"/>
          </w:rPr>
          <w:t>Prompt Payment Code</w:t>
        </w:r>
      </w:hyperlink>
      <w:r w:rsidRPr="00A15829">
        <w:rPr>
          <w:rFonts w:ascii="Arial" w:hAnsi="Arial" w:cs="Arial"/>
          <w:color w:val="000000"/>
          <w:sz w:val="20"/>
          <w:szCs w:val="20"/>
        </w:rPr>
        <w:t xml:space="preserve">.  </w:t>
      </w:r>
    </w:p>
    <w:p w14:paraId="50F5165A" w14:textId="77777777" w:rsidR="00C22CC6" w:rsidRDefault="00C22CC6" w:rsidP="0017378A">
      <w:pPr>
        <w:widowControl w:val="0"/>
        <w:tabs>
          <w:tab w:val="left" w:pos="540"/>
        </w:tabs>
        <w:autoSpaceDE w:val="0"/>
        <w:autoSpaceDN w:val="0"/>
        <w:adjustRightInd w:val="0"/>
        <w:spacing w:before="120" w:after="0" w:line="240" w:lineRule="auto"/>
        <w:ind w:left="687" w:hanging="567"/>
        <w:rPr>
          <w:rFonts w:ascii="Arial" w:hAnsi="Arial" w:cs="Arial"/>
          <w:color w:val="000000"/>
          <w:sz w:val="20"/>
          <w:szCs w:val="20"/>
        </w:rPr>
      </w:pPr>
      <w:r w:rsidRPr="00A15829">
        <w:rPr>
          <w:rFonts w:ascii="Arial" w:hAnsi="Arial" w:cs="Arial"/>
          <w:color w:val="000000"/>
          <w:sz w:val="20"/>
          <w:szCs w:val="20"/>
        </w:rPr>
        <w:t>19</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 xml:space="preserve">Suppliers are also encouraged to work with the Authority to support the Authority’s SME initiative.  Information on the Authority’s purchasing arrangements, our commercial policies and our SME policy can be found at </w:t>
      </w:r>
      <w:hyperlink r:id="rId13" w:history="1">
        <w:r w:rsidRPr="00A15829">
          <w:rPr>
            <w:rFonts w:ascii="Arial" w:hAnsi="Arial" w:cs="Arial"/>
            <w:color w:val="0000FF"/>
            <w:sz w:val="20"/>
            <w:szCs w:val="20"/>
            <w:u w:val="single"/>
          </w:rPr>
          <w:t>Gov.UK</w:t>
        </w:r>
      </w:hyperlink>
      <w:r w:rsidRPr="00A15829">
        <w:rPr>
          <w:rFonts w:ascii="Arial" w:hAnsi="Arial" w:cs="Arial"/>
          <w:color w:val="000000"/>
          <w:sz w:val="20"/>
          <w:szCs w:val="20"/>
        </w:rPr>
        <w:t>.</w:t>
      </w:r>
    </w:p>
    <w:p w14:paraId="50F5165B" w14:textId="77777777" w:rsidR="0017378A" w:rsidRPr="00A15829" w:rsidRDefault="0017378A">
      <w:pPr>
        <w:widowControl w:val="0"/>
        <w:tabs>
          <w:tab w:val="left" w:pos="540"/>
        </w:tabs>
        <w:autoSpaceDE w:val="0"/>
        <w:autoSpaceDN w:val="0"/>
        <w:adjustRightInd w:val="0"/>
        <w:spacing w:before="120" w:after="0" w:line="240" w:lineRule="auto"/>
        <w:ind w:left="540" w:hanging="420"/>
        <w:rPr>
          <w:rFonts w:ascii="Arial" w:hAnsi="Arial" w:cs="Arial"/>
          <w:sz w:val="20"/>
          <w:szCs w:val="20"/>
        </w:rPr>
      </w:pPr>
    </w:p>
    <w:p w14:paraId="50F5165C" w14:textId="77777777" w:rsidR="00C22CC6" w:rsidRDefault="0017378A" w:rsidP="0017378A">
      <w:pPr>
        <w:widowControl w:val="0"/>
        <w:tabs>
          <w:tab w:val="left" w:pos="540"/>
        </w:tabs>
        <w:autoSpaceDE w:val="0"/>
        <w:autoSpaceDN w:val="0"/>
        <w:adjustRightInd w:val="0"/>
        <w:spacing w:before="120" w:after="0" w:line="240" w:lineRule="auto"/>
        <w:ind w:left="687" w:hanging="420"/>
        <w:rPr>
          <w:rFonts w:ascii="Arial" w:hAnsi="Arial" w:cs="Arial"/>
          <w:color w:val="000000"/>
          <w:sz w:val="20"/>
          <w:szCs w:val="20"/>
        </w:rPr>
      </w:pPr>
      <w:r>
        <w:rPr>
          <w:rFonts w:ascii="Arial" w:hAnsi="Arial" w:cs="Arial"/>
          <w:color w:val="000000"/>
          <w:sz w:val="20"/>
          <w:szCs w:val="20"/>
        </w:rPr>
        <w:t>20.</w:t>
      </w:r>
      <w:r>
        <w:rPr>
          <w:rFonts w:ascii="Arial" w:hAnsi="Arial" w:cs="Arial"/>
          <w:color w:val="000000"/>
          <w:sz w:val="20"/>
          <w:szCs w:val="20"/>
        </w:rPr>
        <w:tab/>
      </w:r>
      <w:r w:rsidR="00C22CC6" w:rsidRPr="00A15829">
        <w:rPr>
          <w:rFonts w:ascii="Arial" w:hAnsi="Arial" w:cs="Arial"/>
          <w:color w:val="000000"/>
          <w:sz w:val="20"/>
          <w:szCs w:val="20"/>
        </w:rPr>
        <w:t>The opportunity also exists for Tenderers to advertise any sub-contract valued at over £10,000 in</w:t>
      </w:r>
      <w:r w:rsidR="00C22CC6">
        <w:rPr>
          <w:rFonts w:ascii="Arial" w:hAnsi="Arial" w:cs="Arial"/>
          <w:color w:val="000000"/>
          <w:sz w:val="20"/>
          <w:szCs w:val="20"/>
        </w:rPr>
        <w:t xml:space="preserve"> </w:t>
      </w:r>
      <w:r w:rsidR="00C22CC6" w:rsidRPr="00A15829">
        <w:rPr>
          <w:rFonts w:ascii="Arial" w:hAnsi="Arial" w:cs="Arial"/>
          <w:color w:val="000000"/>
          <w:sz w:val="20"/>
          <w:szCs w:val="20"/>
        </w:rPr>
        <w:t>the MOD Contracts Bulletin and further details can be obtained directly from:</w:t>
      </w:r>
    </w:p>
    <w:p w14:paraId="50F5165D" w14:textId="77777777" w:rsidR="00B52D29" w:rsidRPr="00A15829" w:rsidRDefault="00B52D29">
      <w:pPr>
        <w:widowControl w:val="0"/>
        <w:tabs>
          <w:tab w:val="left" w:pos="540"/>
        </w:tabs>
        <w:autoSpaceDE w:val="0"/>
        <w:autoSpaceDN w:val="0"/>
        <w:adjustRightInd w:val="0"/>
        <w:spacing w:before="120" w:after="0" w:line="240" w:lineRule="auto"/>
        <w:ind w:left="540" w:hanging="420"/>
        <w:rPr>
          <w:rFonts w:ascii="Arial" w:hAnsi="Arial" w:cs="Arial"/>
          <w:sz w:val="20"/>
          <w:szCs w:val="20"/>
        </w:rPr>
      </w:pPr>
    </w:p>
    <w:p w14:paraId="50F5165E" w14:textId="77777777" w:rsidR="00B52D29" w:rsidRPr="00B52D29" w:rsidRDefault="00C22CC6" w:rsidP="00B52D29">
      <w:pPr>
        <w:widowControl w:val="0"/>
        <w:autoSpaceDE w:val="0"/>
        <w:autoSpaceDN w:val="0"/>
        <w:adjustRightInd w:val="0"/>
        <w:spacing w:after="60" w:line="240" w:lineRule="auto"/>
        <w:ind w:left="687"/>
        <w:rPr>
          <w:rFonts w:ascii="Arial" w:hAnsi="Arial" w:cs="Arial"/>
          <w:color w:val="000000"/>
          <w:sz w:val="20"/>
          <w:szCs w:val="20"/>
        </w:rPr>
      </w:pPr>
      <w:r w:rsidRPr="00A15829">
        <w:rPr>
          <w:rFonts w:ascii="Arial" w:hAnsi="Arial" w:cs="Arial"/>
          <w:color w:val="000000"/>
          <w:sz w:val="20"/>
          <w:szCs w:val="20"/>
        </w:rPr>
        <w:t>BiP Solutions Ltd</w:t>
      </w:r>
    </w:p>
    <w:p w14:paraId="50F5165F" w14:textId="77777777" w:rsidR="00C22CC6" w:rsidRPr="00A15829" w:rsidRDefault="00B52D29">
      <w:pPr>
        <w:widowControl w:val="0"/>
        <w:autoSpaceDE w:val="0"/>
        <w:autoSpaceDN w:val="0"/>
        <w:adjustRightInd w:val="0"/>
        <w:spacing w:after="60" w:line="240" w:lineRule="auto"/>
        <w:ind w:left="687"/>
        <w:rPr>
          <w:rFonts w:ascii="Arial" w:hAnsi="Arial" w:cs="Arial"/>
          <w:sz w:val="20"/>
          <w:szCs w:val="20"/>
        </w:rPr>
      </w:pPr>
      <w:r>
        <w:rPr>
          <w:rFonts w:ascii="Arial" w:hAnsi="Arial" w:cs="Arial"/>
          <w:color w:val="000000"/>
          <w:sz w:val="20"/>
          <w:szCs w:val="20"/>
        </w:rPr>
        <w:t>We</w:t>
      </w:r>
      <w:r w:rsidR="00C22CC6" w:rsidRPr="00A15829">
        <w:rPr>
          <w:rFonts w:ascii="Arial" w:hAnsi="Arial" w:cs="Arial"/>
          <w:color w:val="000000"/>
          <w:sz w:val="20"/>
          <w:szCs w:val="20"/>
        </w:rPr>
        <w:t xml:space="preserve">b address: </w:t>
      </w:r>
      <w:hyperlink r:id="rId14" w:history="1">
        <w:r w:rsidR="00C22CC6" w:rsidRPr="00A15829">
          <w:rPr>
            <w:rFonts w:ascii="Arial" w:hAnsi="Arial" w:cs="Arial"/>
            <w:color w:val="0000FF"/>
            <w:sz w:val="20"/>
            <w:szCs w:val="20"/>
            <w:u w:val="single"/>
          </w:rPr>
          <w:t>www.contracts.mod.uk</w:t>
        </w:r>
      </w:hyperlink>
    </w:p>
    <w:p w14:paraId="50F51660" w14:textId="77777777" w:rsidR="00C22CC6" w:rsidRPr="00A15829" w:rsidRDefault="00C22CC6">
      <w:pPr>
        <w:widowControl w:val="0"/>
        <w:autoSpaceDE w:val="0"/>
        <w:autoSpaceDN w:val="0"/>
        <w:adjustRightInd w:val="0"/>
        <w:spacing w:after="60" w:line="240" w:lineRule="auto"/>
        <w:ind w:left="687"/>
        <w:rPr>
          <w:rFonts w:ascii="Arial" w:hAnsi="Arial" w:cs="Arial"/>
          <w:sz w:val="20"/>
          <w:szCs w:val="20"/>
        </w:rPr>
      </w:pPr>
      <w:r w:rsidRPr="00A15829">
        <w:rPr>
          <w:rFonts w:ascii="Arial" w:hAnsi="Arial" w:cs="Arial"/>
          <w:color w:val="000000"/>
          <w:sz w:val="20"/>
          <w:szCs w:val="20"/>
        </w:rPr>
        <w:t>Tel No: 0845 270 7099</w:t>
      </w:r>
    </w:p>
    <w:p w14:paraId="50F51661"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50F51662"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21</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5" w:history="1">
        <w:r w:rsidRPr="00A15829">
          <w:rPr>
            <w:rFonts w:ascii="Arial" w:hAnsi="Arial" w:cs="Arial"/>
            <w:color w:val="0000FF"/>
            <w:sz w:val="20"/>
            <w:szCs w:val="20"/>
            <w:u w:val="single"/>
          </w:rPr>
          <w:t>Government Transparency and Accountability</w:t>
        </w:r>
      </w:hyperlink>
      <w:r w:rsidRPr="00A15829">
        <w:rPr>
          <w:rFonts w:ascii="Arial" w:hAnsi="Arial" w:cs="Arial"/>
          <w:color w:val="000000"/>
          <w:sz w:val="20"/>
          <w:szCs w:val="20"/>
        </w:rPr>
        <w:t>) and the information contained within .</w:t>
      </w:r>
    </w:p>
    <w:p w14:paraId="50F51663"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w:t>
      </w:r>
      <w:r w:rsidR="0017378A">
        <w:rPr>
          <w:rFonts w:ascii="Arial" w:hAnsi="Arial" w:cs="Arial"/>
          <w:color w:val="000000"/>
          <w:sz w:val="20"/>
          <w:szCs w:val="20"/>
        </w:rPr>
        <w:t>2.</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50F51664"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23</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 xml:space="preserve">You should complete the attached Tenderer’s Commercially Sensitive Information Form (DEFFORM 539A) explaining which parts of your Tender you consider to be commercially sensitive.  This includes providing a named individual who can be contacted with regard to FOIA and EIR.  </w:t>
      </w:r>
    </w:p>
    <w:p w14:paraId="50F51665"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24</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0F51666"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50F51667"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25</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 xml:space="preserve">Tenderers must note that use of the </w:t>
      </w:r>
      <w:hyperlink r:id="rId16" w:history="1">
        <w:r w:rsidRPr="00A15829">
          <w:rPr>
            <w:rFonts w:ascii="Arial" w:hAnsi="Arial" w:cs="Arial"/>
            <w:color w:val="0000FF"/>
            <w:sz w:val="20"/>
            <w:szCs w:val="20"/>
            <w:u w:val="single"/>
          </w:rPr>
          <w:t>Contracting, Purchasing and Finance (CP&amp;F)</w:t>
        </w:r>
      </w:hyperlink>
      <w:r w:rsidRPr="00A15829">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50F51668"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50F51669"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26</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50F5166A"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0F5166B" w14:textId="77777777" w:rsidR="00C22CC6" w:rsidRPr="00A15829" w:rsidRDefault="00C22CC6" w:rsidP="0017378A">
      <w:pPr>
        <w:widowControl w:val="0"/>
        <w:tabs>
          <w:tab w:val="left" w:pos="540"/>
        </w:tabs>
        <w:autoSpaceDE w:val="0"/>
        <w:autoSpaceDN w:val="0"/>
        <w:adjustRightInd w:val="0"/>
        <w:spacing w:before="120" w:after="0" w:line="240" w:lineRule="auto"/>
        <w:ind w:left="720" w:hanging="600"/>
        <w:rPr>
          <w:rFonts w:ascii="Arial" w:hAnsi="Arial" w:cs="Arial"/>
          <w:sz w:val="20"/>
          <w:szCs w:val="20"/>
        </w:rPr>
      </w:pPr>
      <w:r w:rsidRPr="00A15829">
        <w:rPr>
          <w:rFonts w:ascii="Arial" w:hAnsi="Arial" w:cs="Arial"/>
          <w:color w:val="000000"/>
          <w:sz w:val="20"/>
          <w:szCs w:val="20"/>
        </w:rPr>
        <w:t>27</w:t>
      </w:r>
      <w:r w:rsidR="0017378A">
        <w:rPr>
          <w:rFonts w:ascii="Arial" w:hAnsi="Arial" w:cs="Arial"/>
          <w:color w:val="000000"/>
          <w:sz w:val="20"/>
          <w:szCs w:val="20"/>
        </w:rPr>
        <w:t>.</w:t>
      </w:r>
      <w:r w:rsidR="0017378A">
        <w:rPr>
          <w:rFonts w:ascii="Arial" w:hAnsi="Arial" w:cs="Arial"/>
          <w:color w:val="000000"/>
          <w:sz w:val="20"/>
          <w:szCs w:val="20"/>
        </w:rPr>
        <w:tab/>
      </w:r>
      <w:r w:rsidR="0017378A">
        <w:rPr>
          <w:rFonts w:ascii="Arial" w:hAnsi="Arial" w:cs="Arial"/>
          <w:color w:val="000000"/>
          <w:sz w:val="20"/>
          <w:szCs w:val="20"/>
        </w:rPr>
        <w:tab/>
      </w:r>
      <w:r w:rsidRPr="00A15829">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50F5166C"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50F5166D" w14:textId="77777777" w:rsidR="00C22CC6" w:rsidRPr="00A15829" w:rsidRDefault="0017378A" w:rsidP="0017378A">
      <w:pPr>
        <w:widowControl w:val="0"/>
        <w:autoSpaceDE w:val="0"/>
        <w:autoSpaceDN w:val="0"/>
        <w:adjustRightInd w:val="0"/>
        <w:spacing w:before="120" w:after="180" w:line="240" w:lineRule="auto"/>
        <w:ind w:left="720" w:hanging="600"/>
        <w:rPr>
          <w:rFonts w:ascii="Arial" w:hAnsi="Arial" w:cs="Arial"/>
          <w:sz w:val="20"/>
          <w:szCs w:val="20"/>
        </w:rPr>
      </w:pPr>
      <w:r>
        <w:rPr>
          <w:rFonts w:ascii="Arial" w:hAnsi="Arial" w:cs="Arial"/>
          <w:color w:val="000000"/>
          <w:sz w:val="20"/>
          <w:szCs w:val="20"/>
        </w:rPr>
        <w:t>28.</w:t>
      </w:r>
      <w:r>
        <w:rPr>
          <w:rFonts w:ascii="Arial" w:hAnsi="Arial" w:cs="Arial"/>
          <w:color w:val="000000"/>
          <w:sz w:val="20"/>
          <w:szCs w:val="20"/>
        </w:rPr>
        <w:tab/>
      </w:r>
      <w:r w:rsidR="00C22CC6" w:rsidRPr="00A15829">
        <w:rPr>
          <w:rFonts w:ascii="Arial" w:hAnsi="Arial" w:cs="Arial"/>
          <w:color w:val="000000"/>
          <w:sz w:val="20"/>
          <w:szCs w:val="20"/>
        </w:rPr>
        <w:t xml:space="preserve">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w:t>
      </w:r>
      <w:r w:rsidR="00C22CC6" w:rsidRPr="00A15829">
        <w:rPr>
          <w:rFonts w:ascii="Arial" w:hAnsi="Arial" w:cs="Arial"/>
          <w:color w:val="000000"/>
          <w:sz w:val="20"/>
          <w:szCs w:val="20"/>
        </w:rPr>
        <w:lastRenderedPageBreak/>
        <w:t>Tenderers must consult the MAA where there is more than one AMC.  You must confirm how you intend to comply with the RA, and the date you consulted with the MAA.</w:t>
      </w:r>
    </w:p>
    <w:p w14:paraId="50F5166E"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50F5166F" w14:textId="77777777" w:rsidR="00C22CC6" w:rsidRDefault="00C22CC6" w:rsidP="0017378A">
      <w:pPr>
        <w:widowControl w:val="0"/>
        <w:autoSpaceDE w:val="0"/>
        <w:autoSpaceDN w:val="0"/>
        <w:adjustRightInd w:val="0"/>
        <w:spacing w:before="120" w:after="180" w:line="240" w:lineRule="auto"/>
        <w:ind w:left="720" w:hanging="600"/>
        <w:rPr>
          <w:rFonts w:ascii="Arial" w:hAnsi="Arial" w:cs="Arial"/>
          <w:sz w:val="24"/>
          <w:szCs w:val="24"/>
        </w:rPr>
      </w:pPr>
      <w:r w:rsidRPr="00A15829">
        <w:rPr>
          <w:rFonts w:ascii="Arial" w:hAnsi="Arial" w:cs="Arial"/>
          <w:color w:val="000000"/>
          <w:sz w:val="20"/>
          <w:szCs w:val="20"/>
        </w:rPr>
        <w:t>29.</w:t>
      </w:r>
      <w:r w:rsidR="0017378A">
        <w:rPr>
          <w:rFonts w:ascii="Arial" w:hAnsi="Arial" w:cs="Arial"/>
          <w:color w:val="000000"/>
          <w:sz w:val="20"/>
          <w:szCs w:val="20"/>
        </w:rPr>
        <w:tab/>
      </w:r>
      <w:r w:rsidRPr="00A15829">
        <w:rPr>
          <w:rFonts w:ascii="Arial" w:hAnsi="Arial" w:cs="Arial"/>
          <w:color w:val="000000"/>
          <w:sz w:val="20"/>
          <w:szCs w:val="20"/>
        </w:rPr>
        <w:t xml:space="preserve">A Parent Company or Bank Guarantee may be required.  In the event that your tender is identified as the most favourable / compliant tender, but MOD assesses that a Parent Company or Bank Guarantee is required, then one will be requested (in the form of DEFFORM 24 / 24A as appropriate).  No contract will </w:t>
      </w:r>
      <w:r w:rsidR="007A07B3">
        <w:rPr>
          <w:rFonts w:ascii="Arial" w:hAnsi="Arial" w:cs="Arial"/>
          <w:color w:val="000000"/>
          <w:sz w:val="20"/>
          <w:szCs w:val="20"/>
        </w:rPr>
        <w:t xml:space="preserve">be </w:t>
      </w:r>
      <w:r w:rsidRPr="00A15829">
        <w:rPr>
          <w:rFonts w:ascii="Arial" w:hAnsi="Arial" w:cs="Arial"/>
          <w:color w:val="000000"/>
          <w:sz w:val="20"/>
          <w:szCs w:val="20"/>
        </w:rPr>
        <w:t>awarded until a suitable Parent Company or Bank Guarantee, as appropriate, is in place.</w:t>
      </w:r>
      <w:r>
        <w:rPr>
          <w:rFonts w:ascii="Arial" w:hAnsi="Arial" w:cs="Arial"/>
          <w:color w:val="000000"/>
        </w:rPr>
        <w:t xml:space="preserve"> </w:t>
      </w:r>
    </w:p>
    <w:p w14:paraId="50F51670" w14:textId="77777777" w:rsidR="00C22CC6" w:rsidRDefault="00C22CC6">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50F51671" w14:textId="77777777" w:rsidR="00C22CC6" w:rsidRPr="009D1C1D" w:rsidRDefault="00C22CC6" w:rsidP="00C03AF1">
      <w:pPr>
        <w:widowControl w:val="0"/>
        <w:autoSpaceDE w:val="0"/>
        <w:autoSpaceDN w:val="0"/>
        <w:adjustRightInd w:val="0"/>
        <w:spacing w:after="260" w:line="240" w:lineRule="auto"/>
        <w:ind w:left="720" w:hanging="600"/>
        <w:rPr>
          <w:rFonts w:ascii="Arial" w:hAnsi="Arial" w:cs="Arial"/>
          <w:sz w:val="20"/>
          <w:szCs w:val="20"/>
        </w:rPr>
      </w:pPr>
      <w:r w:rsidRPr="009D1C1D">
        <w:rPr>
          <w:rFonts w:ascii="Arial" w:hAnsi="Arial" w:cs="Arial"/>
          <w:color w:val="000000"/>
          <w:sz w:val="20"/>
          <w:szCs w:val="20"/>
        </w:rPr>
        <w:t>30</w:t>
      </w:r>
      <w:r w:rsidR="00C03AF1">
        <w:rPr>
          <w:rFonts w:ascii="Arial" w:hAnsi="Arial" w:cs="Arial"/>
          <w:color w:val="000000"/>
          <w:sz w:val="20"/>
          <w:szCs w:val="20"/>
        </w:rPr>
        <w:t>.</w:t>
      </w:r>
      <w:r w:rsidR="00C03AF1">
        <w:rPr>
          <w:rFonts w:ascii="Arial" w:hAnsi="Arial" w:cs="Arial"/>
          <w:color w:val="000000"/>
          <w:sz w:val="20"/>
          <w:szCs w:val="20"/>
        </w:rPr>
        <w:tab/>
      </w:r>
      <w:r w:rsidRPr="009D1C1D">
        <w:rPr>
          <w:rFonts w:ascii="Arial" w:hAnsi="Arial" w:cs="Arial"/>
          <w:color w:val="000000"/>
          <w:sz w:val="20"/>
          <w:szCs w:val="20"/>
        </w:rPr>
        <w:t xml:space="preserve">The Armed Forces Covenant is a promise from the nation to those who serve, or who have served, and their families, to ensure that they are treated fairly and are not disadvantaged in their day to day lives as a result of their service.  </w:t>
      </w:r>
    </w:p>
    <w:p w14:paraId="50F51672" w14:textId="77777777" w:rsidR="00C22CC6" w:rsidRPr="009D1C1D" w:rsidRDefault="00C22CC6">
      <w:pPr>
        <w:widowControl w:val="0"/>
        <w:autoSpaceDE w:val="0"/>
        <w:autoSpaceDN w:val="0"/>
        <w:adjustRightInd w:val="0"/>
        <w:spacing w:after="260" w:line="240" w:lineRule="auto"/>
        <w:ind w:left="120"/>
        <w:rPr>
          <w:rFonts w:ascii="Arial" w:hAnsi="Arial" w:cs="Arial"/>
          <w:sz w:val="20"/>
          <w:szCs w:val="20"/>
        </w:rPr>
      </w:pPr>
      <w:r w:rsidRPr="009D1C1D">
        <w:rPr>
          <w:rFonts w:ascii="Arial" w:hAnsi="Arial" w:cs="Arial"/>
          <w:color w:val="000000"/>
          <w:sz w:val="20"/>
          <w:szCs w:val="20"/>
        </w:rPr>
        <w:t xml:space="preserve">31. </w:t>
      </w:r>
      <w:r w:rsidR="00C03AF1">
        <w:rPr>
          <w:rFonts w:ascii="Arial" w:hAnsi="Arial" w:cs="Arial"/>
          <w:color w:val="000000"/>
          <w:sz w:val="20"/>
          <w:szCs w:val="20"/>
        </w:rPr>
        <w:tab/>
      </w:r>
      <w:r w:rsidRPr="009D1C1D">
        <w:rPr>
          <w:rFonts w:ascii="Arial" w:hAnsi="Arial" w:cs="Arial"/>
          <w:color w:val="000000"/>
          <w:sz w:val="20"/>
          <w:szCs w:val="20"/>
        </w:rPr>
        <w:t>The Covenant is based on two principles:</w:t>
      </w:r>
    </w:p>
    <w:p w14:paraId="50F51673" w14:textId="77777777" w:rsidR="00C22CC6" w:rsidRPr="009D1C1D" w:rsidRDefault="00C22CC6" w:rsidP="00C03AF1">
      <w:pPr>
        <w:widowControl w:val="0"/>
        <w:tabs>
          <w:tab w:val="left" w:pos="120"/>
        </w:tabs>
        <w:autoSpaceDE w:val="0"/>
        <w:autoSpaceDN w:val="0"/>
        <w:adjustRightInd w:val="0"/>
        <w:spacing w:after="0" w:line="240" w:lineRule="auto"/>
        <w:ind w:left="1440"/>
        <w:rPr>
          <w:rFonts w:ascii="Arial" w:hAnsi="Arial" w:cs="Arial"/>
          <w:sz w:val="20"/>
          <w:szCs w:val="20"/>
        </w:rPr>
      </w:pPr>
      <w:r w:rsidRPr="009D1C1D">
        <w:rPr>
          <w:rFonts w:ascii="Arial" w:hAnsi="Arial" w:cs="Arial"/>
          <w:color w:val="000000"/>
          <w:sz w:val="20"/>
          <w:szCs w:val="20"/>
        </w:rPr>
        <w:t>a</w:t>
      </w:r>
      <w:r w:rsidR="00C03AF1">
        <w:rPr>
          <w:rFonts w:ascii="Arial" w:hAnsi="Arial" w:cs="Arial"/>
          <w:color w:val="000000"/>
          <w:sz w:val="20"/>
          <w:szCs w:val="20"/>
        </w:rPr>
        <w:t xml:space="preserve">.  </w:t>
      </w:r>
      <w:r w:rsidRPr="009D1C1D">
        <w:rPr>
          <w:rFonts w:ascii="Arial" w:hAnsi="Arial" w:cs="Arial"/>
          <w:color w:val="000000"/>
          <w:sz w:val="20"/>
          <w:szCs w:val="20"/>
        </w:rPr>
        <w:t>the Armed Forces community would not face disadvantages when compared to other citizens in the provision of public and commercial services; and</w:t>
      </w:r>
    </w:p>
    <w:p w14:paraId="50F51674" w14:textId="77777777" w:rsidR="00C22CC6" w:rsidRPr="009D1C1D" w:rsidRDefault="00C22CC6" w:rsidP="00C03AF1">
      <w:pPr>
        <w:widowControl w:val="0"/>
        <w:tabs>
          <w:tab w:val="left" w:pos="120"/>
        </w:tabs>
        <w:autoSpaceDE w:val="0"/>
        <w:autoSpaceDN w:val="0"/>
        <w:adjustRightInd w:val="0"/>
        <w:spacing w:after="0" w:line="240" w:lineRule="auto"/>
        <w:ind w:left="1440"/>
        <w:rPr>
          <w:rFonts w:ascii="Arial" w:hAnsi="Arial" w:cs="Arial"/>
          <w:sz w:val="20"/>
          <w:szCs w:val="20"/>
        </w:rPr>
      </w:pPr>
      <w:r w:rsidRPr="009D1C1D">
        <w:rPr>
          <w:rFonts w:ascii="Arial" w:hAnsi="Arial" w:cs="Arial"/>
          <w:color w:val="000000"/>
          <w:sz w:val="20"/>
          <w:szCs w:val="20"/>
        </w:rPr>
        <w:t>b.</w:t>
      </w:r>
      <w:r w:rsidR="00C03AF1">
        <w:rPr>
          <w:rFonts w:ascii="Arial" w:hAnsi="Arial" w:cs="Arial"/>
          <w:sz w:val="20"/>
          <w:szCs w:val="20"/>
        </w:rPr>
        <w:t xml:space="preserve">  </w:t>
      </w:r>
      <w:r w:rsidRPr="009D1C1D">
        <w:rPr>
          <w:rFonts w:ascii="Arial" w:hAnsi="Arial" w:cs="Arial"/>
          <w:color w:val="000000"/>
          <w:sz w:val="20"/>
          <w:szCs w:val="20"/>
        </w:rPr>
        <w:t>special consideration is appropriate in some cases, especially for those who have given most such as the injured and the bereaved.</w:t>
      </w:r>
    </w:p>
    <w:p w14:paraId="50F51675" w14:textId="77777777" w:rsidR="00C22CC6" w:rsidRPr="009D1C1D" w:rsidRDefault="00C22CC6" w:rsidP="00C03AF1">
      <w:pPr>
        <w:widowControl w:val="0"/>
        <w:autoSpaceDE w:val="0"/>
        <w:autoSpaceDN w:val="0"/>
        <w:adjustRightInd w:val="0"/>
        <w:spacing w:after="260" w:line="240" w:lineRule="auto"/>
        <w:ind w:left="1440"/>
        <w:rPr>
          <w:rFonts w:ascii="Arial" w:hAnsi="Arial" w:cs="Arial"/>
          <w:sz w:val="20"/>
          <w:szCs w:val="20"/>
        </w:rPr>
      </w:pPr>
      <w:r w:rsidRPr="009D1C1D">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50F51676" w14:textId="77777777" w:rsidR="00C22CC6" w:rsidRPr="009D1C1D" w:rsidRDefault="00C22CC6" w:rsidP="00C03AF1">
      <w:pPr>
        <w:widowControl w:val="0"/>
        <w:autoSpaceDE w:val="0"/>
        <w:autoSpaceDN w:val="0"/>
        <w:adjustRightInd w:val="0"/>
        <w:spacing w:after="260" w:line="240" w:lineRule="auto"/>
        <w:ind w:left="720" w:hanging="600"/>
        <w:rPr>
          <w:rFonts w:ascii="Arial" w:hAnsi="Arial" w:cs="Arial"/>
          <w:sz w:val="20"/>
          <w:szCs w:val="20"/>
        </w:rPr>
      </w:pPr>
      <w:r w:rsidRPr="009D1C1D">
        <w:rPr>
          <w:rFonts w:ascii="Arial" w:hAnsi="Arial" w:cs="Arial"/>
          <w:color w:val="000000"/>
          <w:sz w:val="20"/>
          <w:szCs w:val="20"/>
        </w:rPr>
        <w:t>32.</w:t>
      </w:r>
      <w:r w:rsidR="00C03AF1">
        <w:rPr>
          <w:rFonts w:ascii="Arial" w:hAnsi="Arial" w:cs="Arial"/>
          <w:color w:val="000000"/>
          <w:sz w:val="20"/>
          <w:szCs w:val="20"/>
        </w:rPr>
        <w:t xml:space="preserve">  </w:t>
      </w:r>
      <w:r w:rsidR="00C03AF1">
        <w:rPr>
          <w:rFonts w:ascii="Arial" w:hAnsi="Arial" w:cs="Arial"/>
          <w:color w:val="000000"/>
          <w:sz w:val="20"/>
          <w:szCs w:val="20"/>
        </w:rPr>
        <w:tab/>
      </w:r>
      <w:hyperlink r:id="rId17" w:history="1">
        <w:r w:rsidRPr="009D1C1D">
          <w:rPr>
            <w:rFonts w:ascii="Arial" w:hAnsi="Arial" w:cs="Arial"/>
            <w:color w:val="0000FF"/>
            <w:sz w:val="20"/>
            <w:szCs w:val="20"/>
            <w:u w:val="single"/>
          </w:rPr>
          <w:t>The Armed Forces Covenant</w:t>
        </w:r>
      </w:hyperlink>
      <w:r w:rsidRPr="009D1C1D">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organization can also see real benefits in their business.</w:t>
      </w:r>
    </w:p>
    <w:p w14:paraId="50F51677" w14:textId="77777777" w:rsidR="00C22CC6" w:rsidRPr="009D1C1D" w:rsidRDefault="00C22CC6" w:rsidP="00C03AF1">
      <w:pPr>
        <w:widowControl w:val="0"/>
        <w:autoSpaceDE w:val="0"/>
        <w:autoSpaceDN w:val="0"/>
        <w:adjustRightInd w:val="0"/>
        <w:spacing w:after="260" w:line="240" w:lineRule="auto"/>
        <w:ind w:left="720" w:hanging="600"/>
        <w:rPr>
          <w:rFonts w:ascii="Arial" w:hAnsi="Arial" w:cs="Arial"/>
          <w:sz w:val="20"/>
          <w:szCs w:val="20"/>
        </w:rPr>
      </w:pPr>
      <w:r w:rsidRPr="009D1C1D">
        <w:rPr>
          <w:rFonts w:ascii="Arial" w:hAnsi="Arial" w:cs="Arial"/>
          <w:color w:val="000000"/>
          <w:sz w:val="20"/>
          <w:szCs w:val="20"/>
        </w:rPr>
        <w:t xml:space="preserve">33.  </w:t>
      </w:r>
      <w:r w:rsidR="00C03AF1">
        <w:rPr>
          <w:rFonts w:ascii="Arial" w:hAnsi="Arial" w:cs="Arial"/>
          <w:color w:val="000000"/>
          <w:sz w:val="20"/>
          <w:szCs w:val="20"/>
        </w:rPr>
        <w:tab/>
      </w:r>
      <w:r w:rsidRPr="009D1C1D">
        <w:rPr>
          <w:rFonts w:ascii="Arial" w:hAnsi="Arial" w:cs="Arial"/>
          <w:color w:val="000000"/>
          <w:sz w:val="20"/>
          <w:szCs w:val="20"/>
        </w:rPr>
        <w:t xml:space="preserve">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0F51678" w14:textId="77777777" w:rsidR="00C22CC6" w:rsidRPr="009D1C1D" w:rsidRDefault="00C22CC6" w:rsidP="00C03AF1">
      <w:pPr>
        <w:widowControl w:val="0"/>
        <w:autoSpaceDE w:val="0"/>
        <w:autoSpaceDN w:val="0"/>
        <w:adjustRightInd w:val="0"/>
        <w:spacing w:after="260" w:line="240" w:lineRule="auto"/>
        <w:ind w:left="840" w:firstLine="600"/>
        <w:rPr>
          <w:rFonts w:ascii="Arial" w:hAnsi="Arial" w:cs="Arial"/>
          <w:sz w:val="20"/>
          <w:szCs w:val="20"/>
        </w:rPr>
      </w:pPr>
      <w:r w:rsidRPr="009D1C1D">
        <w:rPr>
          <w:rFonts w:ascii="Arial" w:hAnsi="Arial" w:cs="Arial"/>
          <w:color w:val="000000"/>
          <w:sz w:val="20"/>
          <w:szCs w:val="20"/>
        </w:rPr>
        <w:t xml:space="preserve">Email address:  </w:t>
      </w:r>
      <w:hyperlink r:id="rId18" w:history="1">
        <w:r w:rsidRPr="009D1C1D">
          <w:rPr>
            <w:rFonts w:ascii="Arial" w:hAnsi="Arial" w:cs="Arial"/>
            <w:color w:val="0000FF"/>
            <w:sz w:val="20"/>
            <w:szCs w:val="20"/>
            <w:u w:val="single"/>
          </w:rPr>
          <w:t>employerrelations@rfca.mod.uk</w:t>
        </w:r>
      </w:hyperlink>
    </w:p>
    <w:p w14:paraId="50F51679" w14:textId="77777777" w:rsidR="00C22CC6" w:rsidRPr="009D1C1D" w:rsidRDefault="00C22CC6" w:rsidP="00C03AF1">
      <w:pPr>
        <w:widowControl w:val="0"/>
        <w:autoSpaceDE w:val="0"/>
        <w:autoSpaceDN w:val="0"/>
        <w:adjustRightInd w:val="0"/>
        <w:spacing w:after="0" w:line="240" w:lineRule="auto"/>
        <w:ind w:left="1440"/>
        <w:rPr>
          <w:rFonts w:ascii="Arial" w:hAnsi="Arial" w:cs="Arial"/>
          <w:sz w:val="20"/>
          <w:szCs w:val="20"/>
        </w:rPr>
      </w:pPr>
      <w:r w:rsidRPr="009D1C1D">
        <w:rPr>
          <w:rFonts w:ascii="Arial" w:hAnsi="Arial" w:cs="Arial"/>
          <w:color w:val="000000"/>
          <w:sz w:val="20"/>
          <w:szCs w:val="20"/>
        </w:rPr>
        <w:t>Address:          Defence Relationship Management</w:t>
      </w:r>
    </w:p>
    <w:p w14:paraId="50F5167A" w14:textId="77777777" w:rsidR="00C22CC6" w:rsidRPr="009D1C1D" w:rsidRDefault="00C22CC6" w:rsidP="00C03AF1">
      <w:pPr>
        <w:widowControl w:val="0"/>
        <w:autoSpaceDE w:val="0"/>
        <w:autoSpaceDN w:val="0"/>
        <w:adjustRightInd w:val="0"/>
        <w:spacing w:after="0" w:line="240" w:lineRule="auto"/>
        <w:ind w:left="2160" w:firstLine="600"/>
        <w:rPr>
          <w:rFonts w:ascii="Arial" w:hAnsi="Arial" w:cs="Arial"/>
          <w:sz w:val="20"/>
          <w:szCs w:val="20"/>
        </w:rPr>
      </w:pPr>
      <w:r w:rsidRPr="009D1C1D">
        <w:rPr>
          <w:rFonts w:ascii="Arial" w:hAnsi="Arial" w:cs="Arial"/>
          <w:color w:val="000000"/>
          <w:sz w:val="20"/>
          <w:szCs w:val="20"/>
        </w:rPr>
        <w:t>Ministry of Defence</w:t>
      </w:r>
    </w:p>
    <w:p w14:paraId="50F5167B" w14:textId="77777777" w:rsidR="00C22CC6" w:rsidRPr="009D1C1D" w:rsidRDefault="00C22CC6" w:rsidP="00C03AF1">
      <w:pPr>
        <w:widowControl w:val="0"/>
        <w:autoSpaceDE w:val="0"/>
        <w:autoSpaceDN w:val="0"/>
        <w:adjustRightInd w:val="0"/>
        <w:spacing w:after="0" w:line="240" w:lineRule="auto"/>
        <w:ind w:left="2160" w:firstLine="600"/>
        <w:rPr>
          <w:rFonts w:ascii="Arial" w:hAnsi="Arial" w:cs="Arial"/>
          <w:sz w:val="20"/>
          <w:szCs w:val="20"/>
        </w:rPr>
      </w:pPr>
      <w:r w:rsidRPr="009D1C1D">
        <w:rPr>
          <w:rFonts w:ascii="Arial" w:hAnsi="Arial" w:cs="Arial"/>
          <w:color w:val="000000"/>
          <w:sz w:val="20"/>
          <w:szCs w:val="20"/>
        </w:rPr>
        <w:t>Holderness House</w:t>
      </w:r>
    </w:p>
    <w:p w14:paraId="50F5167C" w14:textId="77777777" w:rsidR="00C22CC6" w:rsidRPr="009D1C1D" w:rsidRDefault="00C22CC6" w:rsidP="00C03AF1">
      <w:pPr>
        <w:widowControl w:val="0"/>
        <w:autoSpaceDE w:val="0"/>
        <w:autoSpaceDN w:val="0"/>
        <w:adjustRightInd w:val="0"/>
        <w:spacing w:after="0" w:line="240" w:lineRule="auto"/>
        <w:ind w:left="2160" w:firstLine="600"/>
        <w:rPr>
          <w:rFonts w:ascii="Arial" w:hAnsi="Arial" w:cs="Arial"/>
          <w:sz w:val="20"/>
          <w:szCs w:val="20"/>
        </w:rPr>
      </w:pPr>
      <w:r w:rsidRPr="009D1C1D">
        <w:rPr>
          <w:rFonts w:ascii="Arial" w:hAnsi="Arial" w:cs="Arial"/>
          <w:color w:val="000000"/>
          <w:sz w:val="20"/>
          <w:szCs w:val="20"/>
        </w:rPr>
        <w:t xml:space="preserve">51-61 Clifton Street </w:t>
      </w:r>
    </w:p>
    <w:p w14:paraId="50F5167D" w14:textId="77777777" w:rsidR="00C22CC6" w:rsidRPr="009D1C1D" w:rsidRDefault="00C22CC6" w:rsidP="00C03AF1">
      <w:pPr>
        <w:widowControl w:val="0"/>
        <w:autoSpaceDE w:val="0"/>
        <w:autoSpaceDN w:val="0"/>
        <w:adjustRightInd w:val="0"/>
        <w:spacing w:after="0" w:line="240" w:lineRule="auto"/>
        <w:ind w:left="2160" w:firstLine="600"/>
        <w:rPr>
          <w:rFonts w:ascii="Arial" w:hAnsi="Arial" w:cs="Arial"/>
          <w:sz w:val="20"/>
          <w:szCs w:val="20"/>
        </w:rPr>
      </w:pPr>
      <w:r w:rsidRPr="009D1C1D">
        <w:rPr>
          <w:rFonts w:ascii="Arial" w:hAnsi="Arial" w:cs="Arial"/>
          <w:color w:val="000000"/>
          <w:sz w:val="20"/>
          <w:szCs w:val="20"/>
        </w:rPr>
        <w:t>London, EC2A 4EY</w:t>
      </w:r>
    </w:p>
    <w:p w14:paraId="50F5167E" w14:textId="77777777" w:rsidR="007A07B3" w:rsidRDefault="007A07B3">
      <w:pPr>
        <w:widowControl w:val="0"/>
        <w:autoSpaceDE w:val="0"/>
        <w:autoSpaceDN w:val="0"/>
        <w:adjustRightInd w:val="0"/>
        <w:spacing w:after="260" w:line="240" w:lineRule="auto"/>
        <w:ind w:left="120"/>
        <w:rPr>
          <w:rFonts w:ascii="Arial" w:hAnsi="Arial" w:cs="Arial"/>
          <w:color w:val="000000"/>
          <w:sz w:val="20"/>
          <w:szCs w:val="20"/>
        </w:rPr>
      </w:pPr>
    </w:p>
    <w:p w14:paraId="50F5167F" w14:textId="77777777" w:rsidR="00C22CC6" w:rsidRPr="009D1C1D" w:rsidRDefault="00C22CC6" w:rsidP="00C03AF1">
      <w:pPr>
        <w:widowControl w:val="0"/>
        <w:autoSpaceDE w:val="0"/>
        <w:autoSpaceDN w:val="0"/>
        <w:adjustRightInd w:val="0"/>
        <w:spacing w:after="260" w:line="240" w:lineRule="auto"/>
        <w:ind w:left="720" w:hanging="600"/>
        <w:rPr>
          <w:rFonts w:ascii="Arial" w:hAnsi="Arial" w:cs="Arial"/>
          <w:sz w:val="20"/>
          <w:szCs w:val="20"/>
        </w:rPr>
      </w:pPr>
      <w:r w:rsidRPr="009D1C1D">
        <w:rPr>
          <w:rFonts w:ascii="Arial" w:hAnsi="Arial" w:cs="Arial"/>
          <w:color w:val="000000"/>
          <w:sz w:val="20"/>
          <w:szCs w:val="20"/>
        </w:rPr>
        <w:t xml:space="preserve">34.  </w:t>
      </w:r>
      <w:r w:rsidR="00C03AF1">
        <w:rPr>
          <w:rFonts w:ascii="Arial" w:hAnsi="Arial" w:cs="Arial"/>
          <w:color w:val="000000"/>
          <w:sz w:val="20"/>
          <w:szCs w:val="20"/>
        </w:rPr>
        <w:tab/>
      </w:r>
      <w:r w:rsidRPr="009D1C1D">
        <w:rPr>
          <w:rFonts w:ascii="Arial" w:hAnsi="Arial" w:cs="Arial"/>
          <w:color w:val="000000"/>
          <w:sz w:val="20"/>
          <w:szCs w:val="20"/>
        </w:rPr>
        <w:t xml:space="preserve">Paragraphs </w:t>
      </w:r>
      <w:r w:rsidRPr="009D1C1D">
        <w:rPr>
          <w:rFonts w:ascii="Arial" w:hAnsi="Arial" w:cs="Arial"/>
          <w:color w:val="000000"/>
          <w:sz w:val="20"/>
          <w:szCs w:val="20"/>
          <w:highlight w:val="white"/>
        </w:rPr>
        <w:t>30</w:t>
      </w:r>
      <w:r w:rsidRPr="009D1C1D">
        <w:rPr>
          <w:rFonts w:ascii="Arial" w:hAnsi="Arial" w:cs="Arial"/>
          <w:color w:val="000000"/>
          <w:sz w:val="20"/>
          <w:szCs w:val="20"/>
        </w:rPr>
        <w:t xml:space="preserve"> – </w:t>
      </w:r>
      <w:r w:rsidRPr="009D1C1D">
        <w:rPr>
          <w:rFonts w:ascii="Arial" w:hAnsi="Arial" w:cs="Arial"/>
          <w:color w:val="000000"/>
          <w:sz w:val="20"/>
          <w:szCs w:val="20"/>
          <w:highlight w:val="white"/>
        </w:rPr>
        <w:t>33</w:t>
      </w:r>
      <w:r w:rsidRPr="009D1C1D">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9D1C1D">
        <w:rPr>
          <w:rFonts w:ascii="Arial" w:hAnsi="Arial" w:cs="Arial"/>
          <w:color w:val="000000"/>
          <w:sz w:val="20"/>
          <w:szCs w:val="20"/>
          <w:highlight w:val="white"/>
        </w:rPr>
        <w:t>.</w:t>
      </w:r>
    </w:p>
    <w:p w14:paraId="50F51680" w14:textId="77777777" w:rsidR="00C22CC6" w:rsidRPr="009D1C1D" w:rsidRDefault="00C22CC6">
      <w:pPr>
        <w:widowControl w:val="0"/>
        <w:autoSpaceDE w:val="0"/>
        <w:autoSpaceDN w:val="0"/>
        <w:adjustRightInd w:val="0"/>
        <w:spacing w:after="260" w:line="240" w:lineRule="auto"/>
        <w:ind w:left="120"/>
        <w:rPr>
          <w:rFonts w:ascii="Arial" w:hAnsi="Arial" w:cs="Arial"/>
          <w:color w:val="000000"/>
          <w:sz w:val="20"/>
          <w:szCs w:val="20"/>
        </w:rPr>
      </w:pPr>
    </w:p>
    <w:p w14:paraId="50F51681" w14:textId="77777777" w:rsidR="00C22CC6" w:rsidRPr="009D1C1D" w:rsidRDefault="00C22CC6">
      <w:pPr>
        <w:widowControl w:val="0"/>
        <w:autoSpaceDE w:val="0"/>
        <w:autoSpaceDN w:val="0"/>
        <w:adjustRightInd w:val="0"/>
        <w:spacing w:after="200" w:line="276" w:lineRule="auto"/>
        <w:ind w:left="120" w:right="114"/>
        <w:rPr>
          <w:rFonts w:ascii="Arial" w:hAnsi="Arial" w:cs="Arial"/>
          <w:sz w:val="20"/>
          <w:szCs w:val="20"/>
        </w:rPr>
      </w:pPr>
    </w:p>
    <w:p w14:paraId="50F51682" w14:textId="77777777" w:rsidR="00C22CC6" w:rsidRDefault="00C22CC6" w:rsidP="009D1C1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2" w:name="_Toc501022445_2"/>
      <w:r>
        <w:rPr>
          <w:rFonts w:ascii="Arial" w:hAnsi="Arial" w:cs="Arial"/>
          <w:b/>
          <w:bCs/>
          <w:color w:val="000000"/>
          <w:sz w:val="28"/>
          <w:szCs w:val="28"/>
        </w:rPr>
        <w:lastRenderedPageBreak/>
        <w:t>Standardised Contracting Terms</w:t>
      </w:r>
      <w:bookmarkEnd w:id="12"/>
    </w:p>
    <w:p w14:paraId="50F51683" w14:textId="77777777" w:rsidR="00C22CC6" w:rsidRDefault="00C22CC6" w:rsidP="00F3092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3" w:name="_Toc501022446_2_1"/>
      <w:r>
        <w:rPr>
          <w:rFonts w:ascii="Arial" w:hAnsi="Arial" w:cs="Arial"/>
          <w:b/>
          <w:bCs/>
          <w:color w:val="000000"/>
        </w:rPr>
        <w:t>SC2</w:t>
      </w:r>
      <w:bookmarkEnd w:id="13"/>
    </w:p>
    <w:p w14:paraId="50F51684"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50F51685"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86"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50F51687" w14:textId="77777777" w:rsidR="00C22CC6" w:rsidRPr="002E774D"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E774D">
        <w:rPr>
          <w:rFonts w:ascii="Arial" w:hAnsi="Arial" w:cs="Arial"/>
          <w:color w:val="000000"/>
          <w:sz w:val="20"/>
          <w:szCs w:val="20"/>
        </w:rPr>
        <w:t>a.</w:t>
      </w:r>
      <w:r w:rsidRPr="002E774D">
        <w:rPr>
          <w:rFonts w:ascii="Arial" w:hAnsi="Arial" w:cs="Arial"/>
          <w:sz w:val="20"/>
          <w:szCs w:val="20"/>
        </w:rPr>
        <w:tab/>
      </w:r>
      <w:r w:rsidRPr="002E774D">
        <w:rPr>
          <w:rFonts w:ascii="Arial" w:hAnsi="Arial" w:cs="Arial"/>
          <w:color w:val="000000"/>
          <w:sz w:val="20"/>
          <w:szCs w:val="20"/>
        </w:rPr>
        <w:t>The defined terms in the Contract shall be as set out in Schedule 1.</w:t>
      </w:r>
    </w:p>
    <w:p w14:paraId="50F51688"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b.</w:t>
      </w:r>
      <w:r w:rsidRPr="002E774D">
        <w:rPr>
          <w:rFonts w:ascii="Arial" w:hAnsi="Arial" w:cs="Arial"/>
          <w:sz w:val="20"/>
          <w:szCs w:val="20"/>
        </w:rPr>
        <w:tab/>
      </w:r>
      <w:r w:rsidRPr="002E774D">
        <w:rPr>
          <w:rFonts w:ascii="Arial" w:hAnsi="Arial" w:cs="Arial"/>
          <w:color w:val="000000"/>
          <w:sz w:val="20"/>
          <w:szCs w:val="20"/>
        </w:rPr>
        <w:t>The Contractor shall comply with all applicable Legislation, whether specifically referenced in this Contract or not.</w:t>
      </w:r>
    </w:p>
    <w:p w14:paraId="50F51689" w14:textId="77777777" w:rsidR="00C22CC6" w:rsidRPr="002E774D"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E774D">
        <w:rPr>
          <w:rFonts w:ascii="Arial" w:hAnsi="Arial" w:cs="Arial"/>
          <w:color w:val="000000"/>
          <w:sz w:val="20"/>
          <w:szCs w:val="20"/>
        </w:rPr>
        <w:t>c.</w:t>
      </w:r>
      <w:r w:rsidRPr="002E774D">
        <w:rPr>
          <w:rFonts w:ascii="Arial" w:hAnsi="Arial" w:cs="Arial"/>
          <w:sz w:val="20"/>
          <w:szCs w:val="20"/>
        </w:rPr>
        <w:tab/>
      </w:r>
      <w:r w:rsidRPr="002E774D">
        <w:rPr>
          <w:rFonts w:ascii="Arial" w:hAnsi="Arial" w:cs="Arial"/>
          <w:color w:val="000000"/>
          <w:sz w:val="20"/>
          <w:szCs w:val="20"/>
        </w:rPr>
        <w:t>The Contractor warrants and represents, that:</w:t>
      </w:r>
    </w:p>
    <w:p w14:paraId="50F5168A"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(1)</w:t>
      </w:r>
      <w:r w:rsidRPr="002E774D">
        <w:rPr>
          <w:rFonts w:ascii="Arial" w:hAnsi="Arial" w:cs="Arial"/>
          <w:sz w:val="20"/>
          <w:szCs w:val="20"/>
        </w:rPr>
        <w:tab/>
      </w:r>
      <w:r w:rsidRPr="002E774D">
        <w:rPr>
          <w:rFonts w:ascii="Arial" w:hAnsi="Arial" w:cs="Arial"/>
          <w:color w:val="000000"/>
          <w:sz w:val="20"/>
          <w:szCs w:val="20"/>
        </w:rPr>
        <w:t>it has the full capacity and authority to enter into, and to exercise its rights and perform its obligations under, the Contract;</w:t>
      </w:r>
    </w:p>
    <w:p w14:paraId="50F5168B"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(2)</w:t>
      </w:r>
      <w:r w:rsidRPr="002E774D">
        <w:rPr>
          <w:rFonts w:ascii="Arial" w:hAnsi="Arial" w:cs="Arial"/>
          <w:sz w:val="20"/>
          <w:szCs w:val="20"/>
        </w:rPr>
        <w:tab/>
      </w:r>
      <w:r w:rsidRPr="002E774D">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50F5168C"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(3)</w:t>
      </w:r>
      <w:r w:rsidRPr="002E774D">
        <w:rPr>
          <w:rFonts w:ascii="Arial" w:hAnsi="Arial" w:cs="Arial"/>
          <w:sz w:val="20"/>
          <w:szCs w:val="20"/>
        </w:rPr>
        <w:tab/>
      </w:r>
      <w:r w:rsidRPr="002E774D">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50F5168D"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(4)</w:t>
      </w:r>
      <w:r w:rsidRPr="002E774D">
        <w:rPr>
          <w:rFonts w:ascii="Arial" w:hAnsi="Arial" w:cs="Arial"/>
          <w:sz w:val="20"/>
          <w:szCs w:val="20"/>
        </w:rPr>
        <w:tab/>
      </w:r>
      <w:r w:rsidRPr="002E774D">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0F5168E" w14:textId="77777777" w:rsidR="00C22CC6" w:rsidRPr="002E774D"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E774D">
        <w:rPr>
          <w:rFonts w:ascii="Arial" w:hAnsi="Arial" w:cs="Arial"/>
          <w:color w:val="000000"/>
          <w:sz w:val="20"/>
          <w:szCs w:val="20"/>
        </w:rPr>
        <w:t>d.</w:t>
      </w:r>
      <w:r w:rsidRPr="002E774D">
        <w:rPr>
          <w:rFonts w:ascii="Arial" w:hAnsi="Arial" w:cs="Arial"/>
          <w:sz w:val="20"/>
          <w:szCs w:val="20"/>
        </w:rPr>
        <w:tab/>
      </w:r>
      <w:r w:rsidRPr="002E774D">
        <w:rPr>
          <w:rFonts w:ascii="Arial" w:hAnsi="Arial" w:cs="Arial"/>
          <w:color w:val="000000"/>
          <w:sz w:val="20"/>
          <w:szCs w:val="20"/>
        </w:rPr>
        <w:t>Unless the context otherwise requires:</w:t>
      </w:r>
    </w:p>
    <w:p w14:paraId="50F5168F"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(1)</w:t>
      </w:r>
      <w:r w:rsidRPr="002E774D">
        <w:rPr>
          <w:rFonts w:ascii="Arial" w:hAnsi="Arial" w:cs="Arial"/>
          <w:sz w:val="20"/>
          <w:szCs w:val="20"/>
        </w:rPr>
        <w:tab/>
      </w:r>
      <w:r w:rsidRPr="002E774D">
        <w:rPr>
          <w:rFonts w:ascii="Arial" w:hAnsi="Arial" w:cs="Arial"/>
          <w:color w:val="000000"/>
          <w:sz w:val="20"/>
          <w:szCs w:val="20"/>
        </w:rPr>
        <w:t>The singular includes the plural and vice versa, and the masculine includes the feminine and vice versa.</w:t>
      </w:r>
    </w:p>
    <w:p w14:paraId="50F51690" w14:textId="77777777" w:rsidR="00C22CC6" w:rsidRPr="002E774D" w:rsidRDefault="00C22CC6" w:rsidP="002E774D">
      <w:pPr>
        <w:widowControl w:val="0"/>
        <w:tabs>
          <w:tab w:val="left" w:pos="120"/>
        </w:tabs>
        <w:autoSpaceDE w:val="0"/>
        <w:autoSpaceDN w:val="0"/>
        <w:adjustRightInd w:val="0"/>
        <w:spacing w:after="0" w:line="240" w:lineRule="auto"/>
        <w:ind w:left="1440" w:hanging="465"/>
        <w:rPr>
          <w:rFonts w:ascii="Arial" w:hAnsi="Arial" w:cs="Arial"/>
          <w:sz w:val="20"/>
          <w:szCs w:val="20"/>
        </w:rPr>
      </w:pPr>
      <w:r w:rsidRPr="002E774D">
        <w:rPr>
          <w:rFonts w:ascii="Arial" w:hAnsi="Arial" w:cs="Arial"/>
          <w:color w:val="000000"/>
          <w:sz w:val="20"/>
          <w:szCs w:val="20"/>
        </w:rPr>
        <w:t>(2)</w:t>
      </w:r>
      <w:r w:rsidRPr="002E774D">
        <w:rPr>
          <w:rFonts w:ascii="Arial" w:hAnsi="Arial" w:cs="Arial"/>
          <w:sz w:val="20"/>
          <w:szCs w:val="20"/>
        </w:rPr>
        <w:tab/>
      </w:r>
      <w:r w:rsidRPr="002E774D">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50F51691"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(3)</w:t>
      </w:r>
      <w:r w:rsidRPr="002E774D">
        <w:rPr>
          <w:rFonts w:ascii="Arial" w:hAnsi="Arial" w:cs="Arial"/>
          <w:sz w:val="20"/>
          <w:szCs w:val="20"/>
        </w:rPr>
        <w:tab/>
      </w:r>
      <w:r w:rsidRPr="002E774D">
        <w:rPr>
          <w:rFonts w:ascii="Arial" w:hAnsi="Arial" w:cs="Arial"/>
          <w:color w:val="000000"/>
          <w:sz w:val="20"/>
          <w:szCs w:val="20"/>
        </w:rPr>
        <w:t>The expression “person” means any individual, firm, body corporate, unincorporated association or partnership, government, state or agency of a state or joint venture.</w:t>
      </w:r>
    </w:p>
    <w:p w14:paraId="50F51692"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(4)</w:t>
      </w:r>
      <w:r w:rsidRPr="002E774D">
        <w:rPr>
          <w:rFonts w:ascii="Arial" w:hAnsi="Arial" w:cs="Arial"/>
          <w:sz w:val="20"/>
          <w:szCs w:val="20"/>
        </w:rPr>
        <w:tab/>
      </w:r>
      <w:r w:rsidRPr="002E774D">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0F51693" w14:textId="77777777" w:rsidR="00C22CC6" w:rsidRPr="002E774D" w:rsidRDefault="00C22CC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2E774D">
        <w:rPr>
          <w:rFonts w:ascii="Arial" w:hAnsi="Arial" w:cs="Arial"/>
          <w:color w:val="000000"/>
          <w:sz w:val="20"/>
          <w:szCs w:val="20"/>
        </w:rPr>
        <w:t>(5)</w:t>
      </w:r>
      <w:r w:rsidRPr="002E774D">
        <w:rPr>
          <w:rFonts w:ascii="Arial" w:hAnsi="Arial" w:cs="Arial"/>
          <w:sz w:val="20"/>
          <w:szCs w:val="20"/>
        </w:rPr>
        <w:tab/>
      </w:r>
      <w:r w:rsidRPr="002E774D">
        <w:rPr>
          <w:rFonts w:ascii="Arial" w:hAnsi="Arial" w:cs="Arial"/>
          <w:color w:val="000000"/>
          <w:sz w:val="20"/>
          <w:szCs w:val="20"/>
        </w:rPr>
        <w:t>The heading to any Contract provision shall not affect the interpretation of that provision.</w:t>
      </w:r>
    </w:p>
    <w:p w14:paraId="50F51694"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(6)</w:t>
      </w:r>
      <w:r w:rsidRPr="002E774D">
        <w:rPr>
          <w:rFonts w:ascii="Arial" w:hAnsi="Arial" w:cs="Arial"/>
          <w:sz w:val="20"/>
          <w:szCs w:val="20"/>
        </w:rPr>
        <w:tab/>
      </w:r>
      <w:r w:rsidRPr="002E774D">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50F51695" w14:textId="77777777" w:rsidR="00C22CC6" w:rsidRPr="002E774D" w:rsidRDefault="00C22CC6" w:rsidP="002E774D">
      <w:pPr>
        <w:widowControl w:val="0"/>
        <w:tabs>
          <w:tab w:val="left" w:pos="120"/>
        </w:tabs>
        <w:autoSpaceDE w:val="0"/>
        <w:autoSpaceDN w:val="0"/>
        <w:adjustRightInd w:val="0"/>
        <w:spacing w:after="0" w:line="240" w:lineRule="auto"/>
        <w:ind w:left="1437" w:hanging="465"/>
        <w:rPr>
          <w:rFonts w:ascii="Arial" w:hAnsi="Arial" w:cs="Arial"/>
          <w:sz w:val="20"/>
          <w:szCs w:val="20"/>
        </w:rPr>
      </w:pPr>
      <w:r w:rsidRPr="002E774D">
        <w:rPr>
          <w:rFonts w:ascii="Arial" w:hAnsi="Arial" w:cs="Arial"/>
          <w:color w:val="000000"/>
          <w:sz w:val="20"/>
          <w:szCs w:val="20"/>
        </w:rPr>
        <w:t>(7)</w:t>
      </w:r>
      <w:r w:rsidRPr="002E774D">
        <w:rPr>
          <w:rFonts w:ascii="Arial" w:hAnsi="Arial" w:cs="Arial"/>
          <w:sz w:val="20"/>
          <w:szCs w:val="20"/>
        </w:rPr>
        <w:tab/>
      </w:r>
      <w:r w:rsidRPr="002E774D">
        <w:rPr>
          <w:rFonts w:ascii="Arial" w:hAnsi="Arial" w:cs="Arial"/>
          <w:color w:val="000000"/>
          <w:sz w:val="20"/>
          <w:szCs w:val="20"/>
        </w:rPr>
        <w:t>Unless excluded within the Conditions of the Contract or required by law, references to submission of documents in writing shall include electronic submission.</w:t>
      </w:r>
    </w:p>
    <w:p w14:paraId="50F51696" w14:textId="77777777" w:rsidR="00C22CC6" w:rsidRDefault="00C22CC6">
      <w:pPr>
        <w:widowControl w:val="0"/>
        <w:autoSpaceDE w:val="0"/>
        <w:autoSpaceDN w:val="0"/>
        <w:adjustRightInd w:val="0"/>
        <w:spacing w:after="60" w:line="240" w:lineRule="auto"/>
        <w:ind w:left="688"/>
        <w:rPr>
          <w:rFonts w:ascii="Arial" w:hAnsi="Arial" w:cs="Arial"/>
          <w:color w:val="000000"/>
        </w:rPr>
      </w:pPr>
    </w:p>
    <w:p w14:paraId="50F51697"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50F51698" w14:textId="77777777" w:rsidR="00C22CC6" w:rsidRPr="002E774D" w:rsidRDefault="00C22CC6">
      <w:pPr>
        <w:widowControl w:val="0"/>
        <w:autoSpaceDE w:val="0"/>
        <w:autoSpaceDN w:val="0"/>
        <w:adjustRightInd w:val="0"/>
        <w:spacing w:after="60" w:line="240" w:lineRule="auto"/>
        <w:ind w:left="404"/>
        <w:rPr>
          <w:rFonts w:ascii="Arial" w:hAnsi="Arial" w:cs="Arial"/>
          <w:sz w:val="20"/>
          <w:szCs w:val="20"/>
        </w:rPr>
      </w:pPr>
      <w:r w:rsidRPr="002E774D">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0F51699"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9A"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50F5169B" w14:textId="77777777" w:rsidR="00C22CC6" w:rsidRPr="002E774D" w:rsidRDefault="00C22CC6">
      <w:pPr>
        <w:widowControl w:val="0"/>
        <w:autoSpaceDE w:val="0"/>
        <w:autoSpaceDN w:val="0"/>
        <w:adjustRightInd w:val="0"/>
        <w:spacing w:after="60" w:line="240" w:lineRule="auto"/>
        <w:ind w:left="404"/>
        <w:rPr>
          <w:rFonts w:ascii="Arial" w:hAnsi="Arial" w:cs="Arial"/>
          <w:sz w:val="20"/>
          <w:szCs w:val="20"/>
        </w:rPr>
      </w:pPr>
      <w:r w:rsidRPr="002E774D">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0F5169C"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9D"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50F5169E"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a.</w:t>
      </w:r>
      <w:r w:rsidRPr="002E774D">
        <w:rPr>
          <w:rFonts w:ascii="Arial" w:hAnsi="Arial" w:cs="Arial"/>
          <w:sz w:val="20"/>
          <w:szCs w:val="20"/>
        </w:rPr>
        <w:tab/>
      </w:r>
      <w:r w:rsidRPr="002E774D">
        <w:rPr>
          <w:rFonts w:ascii="Arial" w:hAnsi="Arial" w:cs="Arial"/>
          <w:color w:val="000000"/>
          <w:sz w:val="20"/>
          <w:szCs w:val="20"/>
        </w:rPr>
        <w:t>Subject to clause 4.d, the Contract shall be considered as a contract made in England and subject to English Law.</w:t>
      </w:r>
    </w:p>
    <w:p w14:paraId="50F5169F"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b.</w:t>
      </w:r>
      <w:r w:rsidRPr="002E774D">
        <w:rPr>
          <w:rFonts w:ascii="Arial" w:hAnsi="Arial" w:cs="Arial"/>
          <w:sz w:val="20"/>
          <w:szCs w:val="20"/>
        </w:rPr>
        <w:tab/>
      </w:r>
      <w:r w:rsidRPr="002E774D">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50F516A0"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c.</w:t>
      </w:r>
      <w:r w:rsidRPr="002E774D">
        <w:rPr>
          <w:rFonts w:ascii="Arial" w:hAnsi="Arial" w:cs="Arial"/>
          <w:sz w:val="20"/>
          <w:szCs w:val="20"/>
        </w:rPr>
        <w:tab/>
      </w:r>
      <w:r w:rsidRPr="002E774D">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50F516A1"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d.</w:t>
      </w:r>
      <w:r w:rsidRPr="002E774D">
        <w:rPr>
          <w:rFonts w:ascii="Arial" w:hAnsi="Arial" w:cs="Arial"/>
          <w:sz w:val="20"/>
          <w:szCs w:val="20"/>
        </w:rPr>
        <w:tab/>
      </w:r>
      <w:r w:rsidRPr="002E774D">
        <w:rPr>
          <w:rFonts w:ascii="Arial" w:hAnsi="Arial" w:cs="Arial"/>
          <w:color w:val="000000"/>
          <w:sz w:val="20"/>
          <w:szCs w:val="20"/>
        </w:rPr>
        <w:t xml:space="preserve">If the Parties agree pursuant to the Contract that Scots Law should apply then the following amendments shall apply to the Contract: </w:t>
      </w:r>
    </w:p>
    <w:p w14:paraId="50F516A2" w14:textId="77777777" w:rsidR="00C22CC6" w:rsidRPr="002E774D" w:rsidRDefault="00C22CC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2E774D">
        <w:rPr>
          <w:rFonts w:ascii="Arial" w:hAnsi="Arial" w:cs="Arial"/>
          <w:color w:val="000000"/>
          <w:sz w:val="20"/>
          <w:szCs w:val="20"/>
        </w:rPr>
        <w:t>(1)</w:t>
      </w:r>
      <w:r w:rsidRPr="002E774D">
        <w:rPr>
          <w:rFonts w:ascii="Arial" w:hAnsi="Arial" w:cs="Arial"/>
          <w:sz w:val="20"/>
          <w:szCs w:val="20"/>
        </w:rPr>
        <w:tab/>
      </w:r>
      <w:r w:rsidRPr="002E774D">
        <w:rPr>
          <w:rFonts w:ascii="Arial" w:hAnsi="Arial" w:cs="Arial"/>
          <w:color w:val="000000"/>
          <w:sz w:val="20"/>
          <w:szCs w:val="20"/>
        </w:rPr>
        <w:t>Clause 4.a, 4.b and 4.c shall be amended to read:</w:t>
      </w:r>
    </w:p>
    <w:p w14:paraId="50F516A3" w14:textId="77777777" w:rsidR="00C22CC6" w:rsidRPr="002E774D" w:rsidRDefault="00C22CC6" w:rsidP="002E774D">
      <w:pPr>
        <w:widowControl w:val="0"/>
        <w:autoSpaceDE w:val="0"/>
        <w:autoSpaceDN w:val="0"/>
        <w:adjustRightInd w:val="0"/>
        <w:spacing w:after="60" w:line="240" w:lineRule="auto"/>
        <w:ind w:left="1440"/>
        <w:rPr>
          <w:rFonts w:ascii="Arial" w:hAnsi="Arial" w:cs="Arial"/>
          <w:sz w:val="20"/>
          <w:szCs w:val="20"/>
        </w:rPr>
      </w:pPr>
      <w:r w:rsidRPr="002E774D">
        <w:rPr>
          <w:rFonts w:ascii="Arial" w:hAnsi="Arial" w:cs="Arial"/>
          <w:color w:val="000000"/>
          <w:sz w:val="20"/>
          <w:szCs w:val="20"/>
        </w:rPr>
        <w:t>“a.  The Contract shall be considered as a contract made in Scotland and subject to Scots Law.</w:t>
      </w:r>
    </w:p>
    <w:p w14:paraId="50F516A4" w14:textId="77777777" w:rsidR="00C22CC6" w:rsidRPr="002E774D" w:rsidRDefault="00C22CC6" w:rsidP="002E774D">
      <w:pPr>
        <w:widowControl w:val="0"/>
        <w:autoSpaceDE w:val="0"/>
        <w:autoSpaceDN w:val="0"/>
        <w:adjustRightInd w:val="0"/>
        <w:spacing w:after="60" w:line="240" w:lineRule="auto"/>
        <w:ind w:left="1440"/>
        <w:rPr>
          <w:rFonts w:ascii="Arial" w:hAnsi="Arial" w:cs="Arial"/>
          <w:sz w:val="20"/>
          <w:szCs w:val="20"/>
        </w:rPr>
      </w:pPr>
      <w:r w:rsidRPr="002E774D">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50F516A5" w14:textId="77777777" w:rsidR="00C22CC6" w:rsidRPr="002E774D" w:rsidRDefault="00C22CC6" w:rsidP="002E774D">
      <w:pPr>
        <w:widowControl w:val="0"/>
        <w:autoSpaceDE w:val="0"/>
        <w:autoSpaceDN w:val="0"/>
        <w:adjustRightInd w:val="0"/>
        <w:spacing w:after="60" w:line="240" w:lineRule="auto"/>
        <w:ind w:left="1440"/>
        <w:rPr>
          <w:rFonts w:ascii="Arial" w:hAnsi="Arial" w:cs="Arial"/>
          <w:sz w:val="20"/>
          <w:szCs w:val="20"/>
        </w:rPr>
      </w:pPr>
      <w:r w:rsidRPr="002E774D">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0F516A6" w14:textId="77777777" w:rsidR="00C22CC6" w:rsidRPr="002E774D" w:rsidRDefault="002E774D">
      <w:pPr>
        <w:widowControl w:val="0"/>
        <w:autoSpaceDE w:val="0"/>
        <w:autoSpaceDN w:val="0"/>
        <w:adjustRightInd w:val="0"/>
        <w:spacing w:after="60" w:line="240" w:lineRule="auto"/>
        <w:ind w:left="972"/>
        <w:rPr>
          <w:rFonts w:ascii="Arial" w:hAnsi="Arial" w:cs="Arial"/>
          <w:sz w:val="20"/>
          <w:szCs w:val="20"/>
        </w:rPr>
      </w:pPr>
      <w:r>
        <w:rPr>
          <w:rFonts w:ascii="Arial" w:hAnsi="Arial" w:cs="Arial"/>
          <w:color w:val="000000"/>
          <w:sz w:val="20"/>
          <w:szCs w:val="20"/>
        </w:rPr>
        <w:t>(2)</w:t>
      </w:r>
      <w:r>
        <w:rPr>
          <w:rFonts w:ascii="Arial" w:hAnsi="Arial" w:cs="Arial"/>
          <w:color w:val="000000"/>
          <w:sz w:val="20"/>
          <w:szCs w:val="20"/>
        </w:rPr>
        <w:tab/>
      </w:r>
      <w:r w:rsidR="00C22CC6" w:rsidRPr="002E774D">
        <w:rPr>
          <w:rFonts w:ascii="Arial" w:hAnsi="Arial" w:cs="Arial"/>
          <w:color w:val="000000"/>
          <w:sz w:val="20"/>
          <w:szCs w:val="20"/>
        </w:rPr>
        <w:t>Clause 40.b shall be amended to read:</w:t>
      </w:r>
    </w:p>
    <w:p w14:paraId="50F516A7" w14:textId="77777777" w:rsidR="00C22CC6" w:rsidRPr="002E774D" w:rsidRDefault="00C22CC6" w:rsidP="002E774D">
      <w:pPr>
        <w:widowControl w:val="0"/>
        <w:autoSpaceDE w:val="0"/>
        <w:autoSpaceDN w:val="0"/>
        <w:adjustRightInd w:val="0"/>
        <w:spacing w:after="60" w:line="240" w:lineRule="auto"/>
        <w:ind w:left="1440"/>
        <w:rPr>
          <w:rFonts w:ascii="Arial" w:hAnsi="Arial" w:cs="Arial"/>
          <w:sz w:val="20"/>
          <w:szCs w:val="20"/>
        </w:rPr>
      </w:pPr>
      <w:r w:rsidRPr="002E774D">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0F516A8"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e.</w:t>
      </w:r>
      <w:r w:rsidRPr="002E774D">
        <w:rPr>
          <w:rFonts w:ascii="Arial" w:hAnsi="Arial" w:cs="Arial"/>
          <w:sz w:val="20"/>
          <w:szCs w:val="20"/>
        </w:rPr>
        <w:tab/>
      </w:r>
      <w:r w:rsidRPr="002E774D">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0F516A9"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f.</w:t>
      </w:r>
      <w:r w:rsidRPr="002E774D">
        <w:rPr>
          <w:rFonts w:ascii="Arial" w:hAnsi="Arial" w:cs="Arial"/>
          <w:sz w:val="20"/>
          <w:szCs w:val="20"/>
        </w:rPr>
        <w:tab/>
      </w:r>
      <w:r w:rsidRPr="002E774D">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50F516AA"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g.</w:t>
      </w:r>
      <w:r w:rsidRPr="002E774D">
        <w:rPr>
          <w:rFonts w:ascii="Arial" w:hAnsi="Arial" w:cs="Arial"/>
          <w:sz w:val="20"/>
          <w:szCs w:val="20"/>
        </w:rPr>
        <w:tab/>
      </w:r>
      <w:r w:rsidRPr="002E774D">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50F516AB"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AC"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14:paraId="50F516AD"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50F516AE" w14:textId="77777777" w:rsidR="00C22CC6" w:rsidRDefault="00C22CC6" w:rsidP="002E774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50F516A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50F516B0"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50F516B1"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50F516B2"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0F516B3"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B4"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50F516B5"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0F516B6"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w:t>
      </w:r>
      <w:r w:rsidR="00E937A4">
        <w:rPr>
          <w:rFonts w:ascii="Arial" w:hAnsi="Arial" w:cs="Arial"/>
          <w:color w:val="000000"/>
          <w:sz w:val="20"/>
          <w:szCs w:val="20"/>
        </w:rPr>
        <w:t>,</w:t>
      </w:r>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0F516B7"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B8"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50F516B9"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0F516BA"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50F516BB"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50F516B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50F516BD"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50F516BE"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50F516B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50F516C0" w14:textId="77777777" w:rsidR="00C22CC6" w:rsidRDefault="00C22CC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50F516C1"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C2"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50F516C3"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50F516C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50F516C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50F516C6" w14:textId="77777777" w:rsidR="00C22CC6" w:rsidRDefault="00C22CC6" w:rsidP="002E774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F516C7"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50F516C8"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0F516C9"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CA" w14:textId="77777777" w:rsidR="00C22CC6" w:rsidRDefault="00C22CC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50F516CB"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50F516CC" w14:textId="77777777" w:rsidR="00C22CC6" w:rsidRDefault="00C22CC6" w:rsidP="002E774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50F516CD" w14:textId="77777777" w:rsidR="00C22CC6" w:rsidRDefault="00C22CC6" w:rsidP="002E774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0F516CE"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CF"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50F516D0" w14:textId="77777777" w:rsidR="00C22CC6" w:rsidRDefault="00C22CC6" w:rsidP="002E774D">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50F516D1" w14:textId="77777777" w:rsidR="00C22CC6" w:rsidRDefault="00C22CC6" w:rsidP="002E774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50F516D2"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D3"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50F516D4" w14:textId="77777777" w:rsidR="00C22CC6" w:rsidRPr="002E774D" w:rsidRDefault="00C22CC6">
      <w:pPr>
        <w:widowControl w:val="0"/>
        <w:autoSpaceDE w:val="0"/>
        <w:autoSpaceDN w:val="0"/>
        <w:adjustRightInd w:val="0"/>
        <w:spacing w:after="60" w:line="240" w:lineRule="auto"/>
        <w:ind w:left="404"/>
        <w:rPr>
          <w:rFonts w:ascii="Arial" w:hAnsi="Arial" w:cs="Arial"/>
          <w:sz w:val="20"/>
          <w:szCs w:val="20"/>
        </w:rPr>
      </w:pPr>
      <w:r w:rsidRPr="002E774D">
        <w:rPr>
          <w:rFonts w:ascii="Arial" w:hAnsi="Arial" w:cs="Arial"/>
          <w:color w:val="000000"/>
          <w:sz w:val="20"/>
          <w:szCs w:val="20"/>
        </w:rPr>
        <w:t>Neither Party shall be entitled to assign the Contract (or any part thereof) without the prior written consent of the other Party.</w:t>
      </w:r>
    </w:p>
    <w:p w14:paraId="50F516D5"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D6"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Third Party Rights</w:t>
      </w:r>
    </w:p>
    <w:p w14:paraId="50F516D7" w14:textId="77777777" w:rsidR="00C22CC6" w:rsidRPr="002E774D" w:rsidRDefault="00C22CC6">
      <w:pPr>
        <w:widowControl w:val="0"/>
        <w:autoSpaceDE w:val="0"/>
        <w:autoSpaceDN w:val="0"/>
        <w:adjustRightInd w:val="0"/>
        <w:spacing w:after="60" w:line="240" w:lineRule="auto"/>
        <w:ind w:left="404"/>
        <w:rPr>
          <w:rFonts w:ascii="Arial" w:hAnsi="Arial" w:cs="Arial"/>
          <w:sz w:val="20"/>
          <w:szCs w:val="20"/>
        </w:rPr>
      </w:pPr>
      <w:r w:rsidRPr="002E774D">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0F516D8"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D9"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50F516DA"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a.</w:t>
      </w:r>
      <w:r w:rsidRPr="002E774D">
        <w:rPr>
          <w:rFonts w:ascii="Arial" w:hAnsi="Arial" w:cs="Arial"/>
          <w:sz w:val="20"/>
          <w:szCs w:val="20"/>
        </w:rPr>
        <w:tab/>
      </w:r>
      <w:r w:rsidRPr="002E774D">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50F516DB"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b.</w:t>
      </w:r>
      <w:r w:rsidRPr="002E774D">
        <w:rPr>
          <w:rFonts w:ascii="Arial" w:hAnsi="Arial" w:cs="Arial"/>
          <w:sz w:val="20"/>
          <w:szCs w:val="20"/>
        </w:rPr>
        <w:tab/>
      </w:r>
      <w:r w:rsidRPr="002E774D">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50F516DC" w14:textId="77777777" w:rsidR="00C22CC6" w:rsidRPr="002E774D" w:rsidRDefault="00C22CC6" w:rsidP="002E774D">
      <w:pPr>
        <w:widowControl w:val="0"/>
        <w:tabs>
          <w:tab w:val="left" w:pos="120"/>
        </w:tabs>
        <w:autoSpaceDE w:val="0"/>
        <w:autoSpaceDN w:val="0"/>
        <w:adjustRightInd w:val="0"/>
        <w:spacing w:after="0" w:line="240" w:lineRule="auto"/>
        <w:ind w:left="719" w:hanging="315"/>
        <w:rPr>
          <w:rFonts w:ascii="Arial" w:hAnsi="Arial" w:cs="Arial"/>
          <w:sz w:val="20"/>
          <w:szCs w:val="20"/>
        </w:rPr>
      </w:pPr>
      <w:r w:rsidRPr="002E774D">
        <w:rPr>
          <w:rFonts w:ascii="Arial" w:hAnsi="Arial" w:cs="Arial"/>
          <w:color w:val="000000"/>
          <w:sz w:val="20"/>
          <w:szCs w:val="20"/>
        </w:rPr>
        <w:t>c.</w:t>
      </w:r>
      <w:r w:rsidRPr="002E774D">
        <w:rPr>
          <w:rFonts w:ascii="Arial" w:hAnsi="Arial" w:cs="Arial"/>
          <w:sz w:val="20"/>
          <w:szCs w:val="20"/>
        </w:rPr>
        <w:tab/>
      </w:r>
      <w:r w:rsidRPr="002E774D">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0F516DD" w14:textId="77777777" w:rsidR="00C22CC6" w:rsidRPr="002E774D"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2E774D">
        <w:rPr>
          <w:rFonts w:ascii="Arial" w:hAnsi="Arial" w:cs="Arial"/>
          <w:color w:val="000000"/>
          <w:sz w:val="20"/>
          <w:szCs w:val="20"/>
        </w:rPr>
        <w:t>d.</w:t>
      </w:r>
      <w:r w:rsidRPr="002E774D">
        <w:rPr>
          <w:rFonts w:ascii="Arial" w:hAnsi="Arial" w:cs="Arial"/>
          <w:sz w:val="20"/>
          <w:szCs w:val="20"/>
        </w:rPr>
        <w:tab/>
      </w:r>
      <w:r w:rsidRPr="002E774D">
        <w:rPr>
          <w:rFonts w:ascii="Arial" w:hAnsi="Arial" w:cs="Arial"/>
          <w:color w:val="000000"/>
          <w:sz w:val="20"/>
          <w:szCs w:val="20"/>
        </w:rPr>
        <w:t>For the avoidance of doubt, nothing in this condition 13 shall affect the Contractor’s rights at law.</w:t>
      </w:r>
    </w:p>
    <w:p w14:paraId="50F516DE" w14:textId="77777777" w:rsidR="00C22CC6" w:rsidRPr="002E774D" w:rsidRDefault="00C22CC6">
      <w:pPr>
        <w:widowControl w:val="0"/>
        <w:autoSpaceDE w:val="0"/>
        <w:autoSpaceDN w:val="0"/>
        <w:adjustRightInd w:val="0"/>
        <w:spacing w:after="60" w:line="240" w:lineRule="auto"/>
        <w:ind w:left="120"/>
        <w:rPr>
          <w:rFonts w:ascii="Arial" w:hAnsi="Arial" w:cs="Arial"/>
          <w:color w:val="000000"/>
          <w:sz w:val="20"/>
          <w:szCs w:val="20"/>
        </w:rPr>
      </w:pPr>
    </w:p>
    <w:p w14:paraId="50F516DF"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50F516E0"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50F516E1"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50F516E2"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0F516E3"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50F516E4"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50F516E5"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50F516E6"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is disclosed to its employees and Subcontractors, only to the extent necessary for the </w:t>
      </w:r>
      <w:r>
        <w:rPr>
          <w:rFonts w:ascii="Arial" w:hAnsi="Arial" w:cs="Arial"/>
          <w:color w:val="000000"/>
          <w:sz w:val="20"/>
          <w:szCs w:val="20"/>
        </w:rPr>
        <w:lastRenderedPageBreak/>
        <w:t>performance of the Contract; and</w:t>
      </w:r>
    </w:p>
    <w:p w14:paraId="50F516E7"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50F516E8"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50F516E9"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50F516EA"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50F516EB" w14:textId="77777777" w:rsidR="00C22CC6" w:rsidRDefault="00C22CC6" w:rsidP="00B92CA1">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50F516E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50F516ED"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50F516EE"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50F516EF"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50F516F0"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50F516F1" w14:textId="77777777" w:rsidR="00C22CC6" w:rsidRPr="00B92CA1" w:rsidRDefault="00C22CC6">
      <w:pPr>
        <w:widowControl w:val="0"/>
        <w:autoSpaceDE w:val="0"/>
        <w:autoSpaceDN w:val="0"/>
        <w:adjustRightInd w:val="0"/>
        <w:spacing w:after="60" w:line="240" w:lineRule="auto"/>
        <w:ind w:left="971"/>
        <w:rPr>
          <w:rFonts w:ascii="Arial" w:hAnsi="Arial" w:cs="Arial"/>
          <w:sz w:val="20"/>
          <w:szCs w:val="20"/>
        </w:rPr>
      </w:pPr>
      <w:r w:rsidRPr="00B92CA1">
        <w:rPr>
          <w:rFonts w:ascii="Arial" w:hAnsi="Arial" w:cs="Arial"/>
          <w:color w:val="000000"/>
          <w:sz w:val="20"/>
          <w:szCs w:val="20"/>
        </w:rPr>
        <w:t>provided that the relationship to any other Information is not revealed.</w:t>
      </w:r>
    </w:p>
    <w:p w14:paraId="50F516F2"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0F516F3"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50F516F4"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50F516F5" w14:textId="77777777" w:rsidR="00C22CC6" w:rsidRDefault="00C22CC6" w:rsidP="00B92CA1">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50F516F6"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50F516F7"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50F516F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50F516F9"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50F516FA" w14:textId="77777777" w:rsidR="00C22CC6" w:rsidRPr="00B92CA1" w:rsidRDefault="00C22CC6">
      <w:pPr>
        <w:widowControl w:val="0"/>
        <w:autoSpaceDE w:val="0"/>
        <w:autoSpaceDN w:val="0"/>
        <w:adjustRightInd w:val="0"/>
        <w:spacing w:after="60" w:line="240" w:lineRule="auto"/>
        <w:ind w:left="687"/>
        <w:rPr>
          <w:rFonts w:ascii="Arial" w:hAnsi="Arial" w:cs="Arial"/>
          <w:sz w:val="20"/>
          <w:szCs w:val="20"/>
        </w:rPr>
      </w:pPr>
      <w:r w:rsidRPr="00B92CA1">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0F516FB"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0F516FC"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w:t>
      </w:r>
      <w:r>
        <w:rPr>
          <w:rFonts w:ascii="Arial" w:hAnsi="Arial" w:cs="Arial"/>
          <w:color w:val="000000"/>
          <w:sz w:val="20"/>
          <w:szCs w:val="20"/>
        </w:rPr>
        <w:lastRenderedPageBreak/>
        <w:t>or the Regulations.</w:t>
      </w:r>
    </w:p>
    <w:p w14:paraId="50F516FD"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50F516FE"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6FF"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50F51700" w14:textId="77777777" w:rsidR="00C22CC6" w:rsidRPr="00B92CA1" w:rsidRDefault="00C22CC6">
      <w:pPr>
        <w:widowControl w:val="0"/>
        <w:autoSpaceDE w:val="0"/>
        <w:autoSpaceDN w:val="0"/>
        <w:adjustRightInd w:val="0"/>
        <w:spacing w:after="60" w:line="240" w:lineRule="auto"/>
        <w:ind w:left="404"/>
        <w:rPr>
          <w:rFonts w:ascii="Arial" w:hAnsi="Arial" w:cs="Arial"/>
          <w:sz w:val="20"/>
          <w:szCs w:val="20"/>
        </w:rPr>
      </w:pPr>
      <w:r w:rsidRPr="00B92CA1">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0F51701"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02"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50F51703"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50F51704"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color w:val="000000"/>
          <w:sz w:val="20"/>
          <w:szCs w:val="20"/>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50F51705" w14:textId="77777777" w:rsidR="00B92CA1" w:rsidRDefault="00B92CA1"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p>
    <w:p w14:paraId="50F51706" w14:textId="77777777" w:rsidR="00C22CC6" w:rsidRDefault="00C22CC6" w:rsidP="00B92CA1">
      <w:pPr>
        <w:widowControl w:val="0"/>
        <w:autoSpaceDE w:val="0"/>
        <w:autoSpaceDN w:val="0"/>
        <w:adjustRightInd w:val="0"/>
        <w:spacing w:after="0" w:line="240" w:lineRule="auto"/>
        <w:ind w:left="1440"/>
        <w:rPr>
          <w:rFonts w:ascii="Arial" w:hAnsi="Arial" w:cs="Arial"/>
          <w:sz w:val="24"/>
          <w:szCs w:val="24"/>
        </w:rPr>
      </w:pPr>
      <w:r>
        <w:rPr>
          <w:rFonts w:ascii="Arial" w:hAnsi="Arial" w:cs="Arial"/>
          <w:color w:val="000000"/>
        </w:rPr>
        <w:t>Mergers &amp; Acquisitions Section</w:t>
      </w:r>
    </w:p>
    <w:p w14:paraId="50F51707" w14:textId="77777777" w:rsidR="00C22CC6" w:rsidRDefault="00C22CC6" w:rsidP="00B92CA1">
      <w:pPr>
        <w:widowControl w:val="0"/>
        <w:autoSpaceDE w:val="0"/>
        <w:autoSpaceDN w:val="0"/>
        <w:adjustRightInd w:val="0"/>
        <w:spacing w:after="0" w:line="240" w:lineRule="auto"/>
        <w:ind w:left="1440"/>
        <w:rPr>
          <w:rFonts w:ascii="Arial" w:hAnsi="Arial" w:cs="Arial"/>
          <w:sz w:val="24"/>
          <w:szCs w:val="24"/>
        </w:rPr>
      </w:pPr>
      <w:r>
        <w:rPr>
          <w:rFonts w:ascii="Arial" w:hAnsi="Arial" w:cs="Arial"/>
          <w:color w:val="000000"/>
        </w:rPr>
        <w:t>Strategic Supplier Management Team</w:t>
      </w:r>
    </w:p>
    <w:p w14:paraId="50F51708" w14:textId="77777777" w:rsidR="00C22CC6" w:rsidRDefault="00C22CC6" w:rsidP="00B92CA1">
      <w:pPr>
        <w:widowControl w:val="0"/>
        <w:autoSpaceDE w:val="0"/>
        <w:autoSpaceDN w:val="0"/>
        <w:adjustRightInd w:val="0"/>
        <w:spacing w:after="0" w:line="240" w:lineRule="auto"/>
        <w:ind w:left="1440"/>
        <w:rPr>
          <w:rFonts w:ascii="Arial" w:hAnsi="Arial" w:cs="Arial"/>
          <w:sz w:val="24"/>
          <w:szCs w:val="24"/>
        </w:rPr>
      </w:pPr>
      <w:r>
        <w:rPr>
          <w:rFonts w:ascii="Arial" w:hAnsi="Arial" w:cs="Arial"/>
          <w:color w:val="000000"/>
        </w:rPr>
        <w:t>Spruce 3b # 1301</w:t>
      </w:r>
    </w:p>
    <w:p w14:paraId="50F51709" w14:textId="77777777" w:rsidR="00C22CC6" w:rsidRDefault="00C22CC6" w:rsidP="00B92CA1">
      <w:pPr>
        <w:widowControl w:val="0"/>
        <w:autoSpaceDE w:val="0"/>
        <w:autoSpaceDN w:val="0"/>
        <w:adjustRightInd w:val="0"/>
        <w:spacing w:after="0" w:line="240" w:lineRule="auto"/>
        <w:ind w:left="1440"/>
        <w:rPr>
          <w:rFonts w:ascii="Arial" w:hAnsi="Arial" w:cs="Arial"/>
          <w:sz w:val="24"/>
          <w:szCs w:val="24"/>
        </w:rPr>
      </w:pPr>
      <w:r>
        <w:rPr>
          <w:rFonts w:ascii="Arial" w:hAnsi="Arial" w:cs="Arial"/>
          <w:color w:val="000000"/>
        </w:rPr>
        <w:t>MOD Abbey Wood,</w:t>
      </w:r>
    </w:p>
    <w:p w14:paraId="50F5170A" w14:textId="77777777" w:rsidR="00C22CC6" w:rsidRDefault="00C22CC6" w:rsidP="00B92CA1">
      <w:pPr>
        <w:widowControl w:val="0"/>
        <w:autoSpaceDE w:val="0"/>
        <w:autoSpaceDN w:val="0"/>
        <w:adjustRightInd w:val="0"/>
        <w:spacing w:after="0" w:line="240" w:lineRule="auto"/>
        <w:ind w:left="1440"/>
        <w:rPr>
          <w:rFonts w:ascii="Arial" w:hAnsi="Arial" w:cs="Arial"/>
          <w:color w:val="000000"/>
        </w:rPr>
      </w:pPr>
      <w:r>
        <w:rPr>
          <w:rFonts w:ascii="Arial" w:hAnsi="Arial" w:cs="Arial"/>
          <w:color w:val="000000"/>
        </w:rPr>
        <w:t>Bristol, BS34 8JH</w:t>
      </w:r>
    </w:p>
    <w:p w14:paraId="50F5170B" w14:textId="77777777" w:rsidR="00B92CA1" w:rsidRDefault="00B92CA1">
      <w:pPr>
        <w:widowControl w:val="0"/>
        <w:autoSpaceDE w:val="0"/>
        <w:autoSpaceDN w:val="0"/>
        <w:adjustRightInd w:val="0"/>
        <w:spacing w:after="60" w:line="240" w:lineRule="auto"/>
        <w:ind w:left="687"/>
        <w:rPr>
          <w:rFonts w:ascii="Arial" w:hAnsi="Arial" w:cs="Arial"/>
          <w:sz w:val="24"/>
          <w:szCs w:val="24"/>
        </w:rPr>
      </w:pPr>
    </w:p>
    <w:p w14:paraId="50F5170C" w14:textId="77777777" w:rsidR="00C22CC6" w:rsidRPr="00B92CA1" w:rsidRDefault="00C22CC6">
      <w:pPr>
        <w:widowControl w:val="0"/>
        <w:autoSpaceDE w:val="0"/>
        <w:autoSpaceDN w:val="0"/>
        <w:adjustRightInd w:val="0"/>
        <w:spacing w:after="60" w:line="240" w:lineRule="auto"/>
        <w:ind w:left="687"/>
        <w:rPr>
          <w:rFonts w:ascii="Arial" w:hAnsi="Arial" w:cs="Arial"/>
          <w:sz w:val="20"/>
          <w:szCs w:val="20"/>
        </w:rPr>
      </w:pPr>
      <w:r w:rsidRPr="00B92CA1">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0F5170D"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0F5170E"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0F5170F" w14:textId="77777777" w:rsidR="00C22CC6" w:rsidRDefault="00C22CC6" w:rsidP="00B92CA1">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0F51710"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11"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50F51712" w14:textId="77777777" w:rsidR="00C22CC6" w:rsidRPr="00B92CA1" w:rsidRDefault="00C22CC6">
      <w:pPr>
        <w:widowControl w:val="0"/>
        <w:autoSpaceDE w:val="0"/>
        <w:autoSpaceDN w:val="0"/>
        <w:adjustRightInd w:val="0"/>
        <w:spacing w:after="60" w:line="240" w:lineRule="auto"/>
        <w:ind w:left="404"/>
        <w:rPr>
          <w:rFonts w:ascii="Arial" w:hAnsi="Arial" w:cs="Arial"/>
          <w:sz w:val="20"/>
          <w:szCs w:val="20"/>
        </w:rPr>
      </w:pPr>
      <w:r w:rsidRPr="00B92CA1">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0F51713" w14:textId="77777777" w:rsidR="00C22CC6" w:rsidRPr="00B92CA1" w:rsidRDefault="00C22CC6">
      <w:pPr>
        <w:widowControl w:val="0"/>
        <w:autoSpaceDE w:val="0"/>
        <w:autoSpaceDN w:val="0"/>
        <w:adjustRightInd w:val="0"/>
        <w:spacing w:after="60" w:line="240" w:lineRule="auto"/>
        <w:ind w:left="120"/>
        <w:rPr>
          <w:rFonts w:ascii="Arial" w:hAnsi="Arial" w:cs="Arial"/>
          <w:color w:val="000000"/>
          <w:sz w:val="20"/>
          <w:szCs w:val="20"/>
        </w:rPr>
      </w:pPr>
    </w:p>
    <w:p w14:paraId="50F51714"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50F51715"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50F51716"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and its sub-contractors shall also permit access to relevant records that relate to the contractual obligations to supply goods or services under the Contract, held by or controlled </w:t>
      </w:r>
      <w:r>
        <w:rPr>
          <w:rFonts w:ascii="Arial" w:hAnsi="Arial" w:cs="Arial"/>
          <w:color w:val="000000"/>
          <w:sz w:val="20"/>
          <w:szCs w:val="20"/>
        </w:rPr>
        <w:lastRenderedPageBreak/>
        <w:t>by them and reasonably required by the Comptroller and Auditor General, their staff and any appointed representative of the National Audit Office, and provide such explanations and information as reasonably necessary for the following purposes:</w:t>
      </w:r>
    </w:p>
    <w:p w14:paraId="50F51717" w14:textId="77777777" w:rsidR="00C22CC6" w:rsidRDefault="00C22CC6" w:rsidP="00B92CA1">
      <w:pPr>
        <w:widowControl w:val="0"/>
        <w:tabs>
          <w:tab w:val="left" w:pos="120"/>
        </w:tabs>
        <w:autoSpaceDE w:val="0"/>
        <w:autoSpaceDN w:val="0"/>
        <w:adjustRightInd w:val="0"/>
        <w:spacing w:after="0" w:line="240" w:lineRule="auto"/>
        <w:ind w:left="719" w:firstLine="253"/>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0F51718"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50F51719"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50F5171A" w14:textId="77777777" w:rsidR="00C22CC6" w:rsidRDefault="00C22CC6" w:rsidP="00B92CA1">
      <w:pPr>
        <w:widowControl w:val="0"/>
        <w:tabs>
          <w:tab w:val="left" w:pos="120"/>
        </w:tabs>
        <w:autoSpaceDE w:val="0"/>
        <w:autoSpaceDN w:val="0"/>
        <w:adjustRightInd w:val="0"/>
        <w:spacing w:after="0" w:line="240" w:lineRule="auto"/>
        <w:ind w:left="720" w:hanging="315"/>
        <w:rPr>
          <w:rFonts w:ascii="Arial" w:hAnsi="Arial" w:cs="Arial"/>
          <w:color w:val="000000"/>
          <w:sz w:val="20"/>
          <w:szCs w:val="20"/>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50F5171B" w14:textId="77777777" w:rsidR="00B92CA1" w:rsidRDefault="00B92CA1" w:rsidP="00B92CA1">
      <w:pPr>
        <w:widowControl w:val="0"/>
        <w:tabs>
          <w:tab w:val="left" w:pos="120"/>
        </w:tabs>
        <w:autoSpaceDE w:val="0"/>
        <w:autoSpaceDN w:val="0"/>
        <w:adjustRightInd w:val="0"/>
        <w:spacing w:after="0" w:line="240" w:lineRule="auto"/>
        <w:ind w:left="720" w:hanging="315"/>
        <w:rPr>
          <w:rFonts w:ascii="Arial" w:hAnsi="Arial" w:cs="Arial"/>
          <w:sz w:val="24"/>
          <w:szCs w:val="24"/>
        </w:rPr>
      </w:pPr>
    </w:p>
    <w:p w14:paraId="50F5171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50F5171D"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50F5171E"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50F5171F" w14:textId="77777777" w:rsidR="00B92CA1" w:rsidRDefault="00B92CA1">
      <w:pPr>
        <w:widowControl w:val="0"/>
        <w:tabs>
          <w:tab w:val="left" w:pos="120"/>
        </w:tabs>
        <w:autoSpaceDE w:val="0"/>
        <w:autoSpaceDN w:val="0"/>
        <w:adjustRightInd w:val="0"/>
        <w:spacing w:after="0" w:line="240" w:lineRule="auto"/>
        <w:ind w:left="120" w:firstLine="852"/>
        <w:rPr>
          <w:rFonts w:ascii="Arial" w:hAnsi="Arial" w:cs="Arial"/>
          <w:sz w:val="24"/>
          <w:szCs w:val="24"/>
        </w:rPr>
      </w:pPr>
    </w:p>
    <w:p w14:paraId="50F51720" w14:textId="77777777" w:rsidR="00C22CC6" w:rsidRPr="00B92CA1" w:rsidRDefault="00C22CC6">
      <w:pPr>
        <w:widowControl w:val="0"/>
        <w:autoSpaceDE w:val="0"/>
        <w:autoSpaceDN w:val="0"/>
        <w:adjustRightInd w:val="0"/>
        <w:spacing w:after="60" w:line="240" w:lineRule="auto"/>
        <w:ind w:left="687"/>
        <w:rPr>
          <w:rFonts w:ascii="Arial" w:hAnsi="Arial" w:cs="Arial"/>
          <w:sz w:val="20"/>
          <w:szCs w:val="20"/>
        </w:rPr>
      </w:pPr>
      <w:r w:rsidRPr="00B92CA1">
        <w:rPr>
          <w:rFonts w:ascii="Arial" w:hAnsi="Arial" w:cs="Arial"/>
          <w:color w:val="000000"/>
          <w:sz w:val="20"/>
          <w:szCs w:val="20"/>
        </w:rPr>
        <w:t>whichever occurs latest.</w:t>
      </w:r>
    </w:p>
    <w:p w14:paraId="50F51721" w14:textId="77777777" w:rsidR="00C22CC6" w:rsidRPr="00B92CA1" w:rsidRDefault="00C22CC6">
      <w:pPr>
        <w:widowControl w:val="0"/>
        <w:autoSpaceDE w:val="0"/>
        <w:autoSpaceDN w:val="0"/>
        <w:adjustRightInd w:val="0"/>
        <w:spacing w:after="60" w:line="240" w:lineRule="auto"/>
        <w:ind w:left="120"/>
        <w:rPr>
          <w:rFonts w:ascii="Arial" w:hAnsi="Arial" w:cs="Arial"/>
          <w:color w:val="000000"/>
          <w:sz w:val="20"/>
          <w:szCs w:val="20"/>
        </w:rPr>
      </w:pPr>
    </w:p>
    <w:p w14:paraId="50F51722"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50F51723"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50F5172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50F5172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50F51726"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50F51727"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50F51728"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w:t>
      </w:r>
      <w:r w:rsidR="009B437F">
        <w:rPr>
          <w:rFonts w:ascii="Arial" w:hAnsi="Arial" w:cs="Arial"/>
          <w:color w:val="000000"/>
          <w:sz w:val="20"/>
          <w:szCs w:val="20"/>
        </w:rPr>
        <w:t xml:space="preserve"> or </w:t>
      </w:r>
      <w:r>
        <w:rPr>
          <w:rFonts w:ascii="Arial" w:hAnsi="Arial" w:cs="Arial"/>
          <w:color w:val="000000"/>
          <w:sz w:val="20"/>
          <w:szCs w:val="20"/>
        </w:rPr>
        <w:t>if agreed in Schedule 3 (Contract Data Sheet), by electronic mail.</w:t>
      </w:r>
    </w:p>
    <w:p w14:paraId="50F51729"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50F5172A"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50F5172B" w14:textId="77777777" w:rsidR="00C22CC6" w:rsidRDefault="00C22CC6" w:rsidP="00B92CA1">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0F5172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electronic means:</w:t>
      </w:r>
    </w:p>
    <w:p w14:paraId="50F5172D"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0F5172E" w14:textId="77777777" w:rsidR="00C22CC6" w:rsidRDefault="00C22CC6" w:rsidP="00B92CA1">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50F5172F"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30"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50F51731"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50F51732"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50F51733"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50F5173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50F5173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50F51736"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50F51737"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38"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50F51739"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3A"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50F5173B" w14:textId="77777777" w:rsidR="00C22CC6" w:rsidRDefault="00C22CC6" w:rsidP="00B92CA1">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0F5173C"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50F5173D"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50F5173E"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50F5173F" w14:textId="77777777" w:rsidR="00C22CC6" w:rsidRDefault="00C22CC6" w:rsidP="00B92CA1">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50F51740"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50F51741"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50F51742" w14:textId="77777777" w:rsidR="00C22CC6" w:rsidRDefault="00C22CC6" w:rsidP="00B92CA1">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50F51743" w14:textId="77777777" w:rsidR="00C22CC6" w:rsidRDefault="00C22CC6" w:rsidP="00B92CA1">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50F51744"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45"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50F51746"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0F51747" w14:textId="77777777" w:rsidR="00C22CC6" w:rsidRDefault="00C22CC6" w:rsidP="006A4708">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50F51748"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0F51749"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color w:val="000000"/>
          <w:sz w:val="20"/>
          <w:szCs w:val="20"/>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50F5174A" w14:textId="77777777" w:rsidR="00E937A4" w:rsidRDefault="00E937A4"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p>
    <w:p w14:paraId="50F5174B"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50F5174C"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0F5174D"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50F5174E"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0F5174F" w14:textId="77777777" w:rsidR="00C22CC6" w:rsidRDefault="00C22CC6" w:rsidP="006A4708">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50F51750"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0F51751"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w:t>
      </w:r>
      <w:r w:rsidR="00E937A4">
        <w:rPr>
          <w:rFonts w:ascii="Arial" w:hAnsi="Arial" w:cs="Arial"/>
          <w:color w:val="000000"/>
          <w:sz w:val="20"/>
          <w:szCs w:val="20"/>
        </w:rPr>
        <w:t>,</w:t>
      </w:r>
      <w:r>
        <w:rPr>
          <w:rFonts w:ascii="Arial" w:hAnsi="Arial" w:cs="Arial"/>
          <w:color w:val="000000"/>
          <w:sz w:val="20"/>
          <w:szCs w:val="20"/>
        </w:rPr>
        <w:t xml:space="preserve"> the following requirements apply:</w:t>
      </w:r>
    </w:p>
    <w:p w14:paraId="50F51752"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50F51753" w14:textId="77777777" w:rsidR="00C22CC6" w:rsidRDefault="00C22CC6" w:rsidP="006A4708">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50F51754" w14:textId="77777777" w:rsidR="00C22CC6" w:rsidRDefault="00C22CC6" w:rsidP="006A4708">
      <w:pPr>
        <w:widowControl w:val="0"/>
        <w:tabs>
          <w:tab w:val="left" w:pos="120"/>
        </w:tabs>
        <w:autoSpaceDE w:val="0"/>
        <w:autoSpaceDN w:val="0"/>
        <w:adjustRightInd w:val="0"/>
        <w:spacing w:after="0" w:line="240" w:lineRule="auto"/>
        <w:ind w:left="2160"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0F51755"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is compliant with statutory requirements and this Condition.</w:t>
      </w:r>
    </w:p>
    <w:p w14:paraId="50F51756"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50F51757" w14:textId="77777777" w:rsidR="00C22CC6" w:rsidRDefault="00C22CC6" w:rsidP="006A4708">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50F51758" w14:textId="77777777" w:rsidR="00C22CC6" w:rsidRDefault="00C22CC6" w:rsidP="006A4708">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50F51759" w14:textId="77777777" w:rsidR="00C22CC6" w:rsidRDefault="00C22CC6" w:rsidP="006A4708">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0F5175A"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50F5175B"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r w:rsidR="006A4708">
        <w:rPr>
          <w:rFonts w:ascii="Arial" w:hAnsi="Arial" w:cs="Arial"/>
          <w:color w:val="000000"/>
          <w:sz w:val="20"/>
          <w:szCs w:val="20"/>
        </w:rPr>
        <w:t>a</w:t>
      </w:r>
      <w:r>
        <w:rPr>
          <w:rFonts w:ascii="Arial" w:hAnsi="Arial" w:cs="Arial"/>
          <w:color w:val="000000"/>
          <w:sz w:val="20"/>
          <w:szCs w:val="20"/>
        </w:rPr>
        <w:t>t Work Act 1974 (as amended);</w:t>
      </w:r>
    </w:p>
    <w:p w14:paraId="50F5175C"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50F5175D"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50F5175E"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50F5175F"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50F51760"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r w:rsidR="006A4708">
        <w:rPr>
          <w:rFonts w:ascii="Arial" w:hAnsi="Arial" w:cs="Arial"/>
          <w:color w:val="000000"/>
          <w:sz w:val="20"/>
          <w:szCs w:val="20"/>
        </w:rPr>
        <w:t>o</w:t>
      </w:r>
      <w:r>
        <w:rPr>
          <w:rFonts w:ascii="Arial" w:hAnsi="Arial" w:cs="Arial"/>
          <w:color w:val="000000"/>
          <w:sz w:val="20"/>
          <w:szCs w:val="20"/>
        </w:rPr>
        <w:t xml:space="preserve">f Lives </w:t>
      </w:r>
      <w:r w:rsidR="00E937A4">
        <w:rPr>
          <w:rFonts w:ascii="Arial" w:hAnsi="Arial" w:cs="Arial"/>
          <w:color w:val="000000"/>
          <w:sz w:val="20"/>
          <w:szCs w:val="20"/>
        </w:rPr>
        <w:t>a</w:t>
      </w:r>
      <w:r>
        <w:rPr>
          <w:rFonts w:ascii="Arial" w:hAnsi="Arial" w:cs="Arial"/>
          <w:color w:val="000000"/>
          <w:sz w:val="20"/>
          <w:szCs w:val="20"/>
        </w:rPr>
        <w:t>t Sea Regulations (SOLAS) 1974 (as amended); and</w:t>
      </w:r>
    </w:p>
    <w:p w14:paraId="50F51761"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Order.</w:t>
      </w:r>
    </w:p>
    <w:p w14:paraId="50F51762"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50F51763" w14:textId="77777777" w:rsidR="00C22CC6" w:rsidRDefault="00C22CC6" w:rsidP="006A4708">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0F51764"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50F51765" w14:textId="77777777" w:rsidR="00C22CC6" w:rsidRDefault="00C22CC6" w:rsidP="006A4708">
      <w:pPr>
        <w:widowControl w:val="0"/>
        <w:tabs>
          <w:tab w:val="left" w:pos="120"/>
        </w:tabs>
        <w:autoSpaceDE w:val="0"/>
        <w:autoSpaceDN w:val="0"/>
        <w:adjustRightInd w:val="0"/>
        <w:spacing w:after="0" w:line="240" w:lineRule="auto"/>
        <w:ind w:left="2153" w:hanging="615"/>
        <w:rPr>
          <w:rFonts w:ascii="Arial" w:hAnsi="Arial" w:cs="Arial"/>
          <w:color w:val="000000"/>
          <w:sz w:val="20"/>
          <w:szCs w:val="20"/>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0F51766" w14:textId="77777777" w:rsidR="006A4708" w:rsidRDefault="006A4708" w:rsidP="006A4708">
      <w:pPr>
        <w:widowControl w:val="0"/>
        <w:tabs>
          <w:tab w:val="left" w:pos="120"/>
        </w:tabs>
        <w:autoSpaceDE w:val="0"/>
        <w:autoSpaceDN w:val="0"/>
        <w:adjustRightInd w:val="0"/>
        <w:spacing w:after="0" w:line="240" w:lineRule="auto"/>
        <w:ind w:left="2153" w:hanging="615"/>
        <w:rPr>
          <w:rFonts w:ascii="Arial" w:hAnsi="Arial" w:cs="Arial"/>
          <w:sz w:val="24"/>
          <w:szCs w:val="24"/>
        </w:rPr>
      </w:pPr>
    </w:p>
    <w:p w14:paraId="50F51767" w14:textId="77777777" w:rsidR="00C22CC6" w:rsidRDefault="00C22CC6" w:rsidP="006A4708">
      <w:pPr>
        <w:widowControl w:val="0"/>
        <w:autoSpaceDE w:val="0"/>
        <w:autoSpaceDN w:val="0"/>
        <w:adjustRightInd w:val="0"/>
        <w:spacing w:after="0" w:line="240" w:lineRule="auto"/>
        <w:ind w:left="2880"/>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14:paraId="50F51768" w14:textId="77777777" w:rsidR="00C22CC6" w:rsidRDefault="00C22CC6" w:rsidP="006A4708">
      <w:pPr>
        <w:widowControl w:val="0"/>
        <w:autoSpaceDE w:val="0"/>
        <w:autoSpaceDN w:val="0"/>
        <w:adjustRightInd w:val="0"/>
        <w:spacing w:after="0" w:line="240" w:lineRule="auto"/>
        <w:ind w:left="2880"/>
        <w:rPr>
          <w:rFonts w:ascii="Arial" w:hAnsi="Arial" w:cs="Arial"/>
          <w:sz w:val="24"/>
          <w:szCs w:val="24"/>
        </w:rPr>
      </w:pPr>
      <w:r>
        <w:rPr>
          <w:rFonts w:ascii="Arial" w:hAnsi="Arial" w:cs="Arial"/>
          <w:color w:val="000000"/>
        </w:rPr>
        <w:t>MOD Abbey Wood</w:t>
      </w:r>
    </w:p>
    <w:p w14:paraId="50F51769" w14:textId="77777777" w:rsidR="00C22CC6" w:rsidRDefault="00C22CC6" w:rsidP="006A4708">
      <w:pPr>
        <w:widowControl w:val="0"/>
        <w:autoSpaceDE w:val="0"/>
        <w:autoSpaceDN w:val="0"/>
        <w:adjustRightInd w:val="0"/>
        <w:spacing w:after="0" w:line="240" w:lineRule="auto"/>
        <w:ind w:left="2880"/>
        <w:rPr>
          <w:rFonts w:ascii="Arial" w:hAnsi="Arial" w:cs="Arial"/>
          <w:sz w:val="24"/>
          <w:szCs w:val="24"/>
        </w:rPr>
      </w:pPr>
      <w:r>
        <w:rPr>
          <w:rFonts w:ascii="Arial" w:hAnsi="Arial" w:cs="Arial"/>
          <w:color w:val="000000"/>
        </w:rPr>
        <w:t>Bristol, BS34 8JH</w:t>
      </w:r>
    </w:p>
    <w:p w14:paraId="50F5176A" w14:textId="77777777" w:rsidR="00C22CC6" w:rsidRDefault="00C22CC6" w:rsidP="006A4708">
      <w:pPr>
        <w:widowControl w:val="0"/>
        <w:autoSpaceDE w:val="0"/>
        <w:autoSpaceDN w:val="0"/>
        <w:adjustRightInd w:val="0"/>
        <w:spacing w:after="0" w:line="240" w:lineRule="auto"/>
        <w:ind w:left="2880"/>
        <w:rPr>
          <w:rFonts w:ascii="Arial" w:hAnsi="Arial" w:cs="Arial"/>
          <w:sz w:val="24"/>
          <w:szCs w:val="24"/>
        </w:rPr>
      </w:pPr>
      <w:r>
        <w:rPr>
          <w:rFonts w:ascii="Arial" w:hAnsi="Arial" w:cs="Arial"/>
          <w:color w:val="000000"/>
        </w:rPr>
        <w:t>Tel. +44(0)30679-35353</w:t>
      </w:r>
    </w:p>
    <w:p w14:paraId="50F5176B" w14:textId="77777777" w:rsidR="00C22CC6" w:rsidRDefault="00831D7D" w:rsidP="006A4708">
      <w:pPr>
        <w:widowControl w:val="0"/>
        <w:autoSpaceDE w:val="0"/>
        <w:autoSpaceDN w:val="0"/>
        <w:adjustRightInd w:val="0"/>
        <w:spacing w:after="0" w:line="240" w:lineRule="auto"/>
        <w:ind w:left="2880"/>
        <w:rPr>
          <w:rFonts w:ascii="Arial" w:hAnsi="Arial" w:cs="Arial"/>
          <w:color w:val="000000"/>
        </w:rPr>
      </w:pPr>
      <w:hyperlink r:id="rId19" w:history="1">
        <w:r w:rsidR="006A4708" w:rsidRPr="007B7F87">
          <w:rPr>
            <w:rStyle w:val="Hyperlink"/>
            <w:rFonts w:ascii="Arial" w:hAnsi="Arial" w:cs="Arial"/>
          </w:rPr>
          <w:t>DESSEOCSCP-SptEng-PKg@mod.uk</w:t>
        </w:r>
      </w:hyperlink>
    </w:p>
    <w:p w14:paraId="50F5176C" w14:textId="77777777" w:rsidR="006A4708" w:rsidRDefault="006A4708" w:rsidP="006A4708">
      <w:pPr>
        <w:widowControl w:val="0"/>
        <w:autoSpaceDE w:val="0"/>
        <w:autoSpaceDN w:val="0"/>
        <w:adjustRightInd w:val="0"/>
        <w:spacing w:after="60" w:line="240" w:lineRule="auto"/>
        <w:ind w:left="2880"/>
        <w:rPr>
          <w:rFonts w:ascii="Arial" w:hAnsi="Arial" w:cs="Arial"/>
          <w:sz w:val="24"/>
          <w:szCs w:val="24"/>
        </w:rPr>
      </w:pPr>
    </w:p>
    <w:p w14:paraId="50F5176D"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0F5176E"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0F5176F"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50F51770"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50F51771"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Where there is a usable SFS, it shall be used in place of a SPIS design unless otherwise stated by the Contract.  When an SFS is used or replaces a SPIS design, the </w:t>
      </w:r>
      <w:r>
        <w:rPr>
          <w:rFonts w:ascii="Arial" w:hAnsi="Arial" w:cs="Arial"/>
          <w:color w:val="000000"/>
          <w:sz w:val="20"/>
          <w:szCs w:val="20"/>
        </w:rPr>
        <w:lastRenderedPageBreak/>
        <w:t>Contractor shall upload this information on to SPIN in Adobe PDF.</w:t>
      </w:r>
    </w:p>
    <w:p w14:paraId="50F51772" w14:textId="77777777" w:rsidR="00C22CC6" w:rsidRDefault="00C22CC6" w:rsidP="006A4708">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F51773"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50F51774"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50F51775" w14:textId="77777777" w:rsidR="00C22CC6" w:rsidRDefault="00C22CC6" w:rsidP="00631926">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50F51776"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50F51777" w14:textId="77777777" w:rsidR="00C22CC6" w:rsidRDefault="00C22CC6" w:rsidP="00631926">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50F51778" w14:textId="77777777" w:rsidR="00C22CC6" w:rsidRDefault="00C22CC6" w:rsidP="00631926">
      <w:pPr>
        <w:widowControl w:val="0"/>
        <w:tabs>
          <w:tab w:val="left" w:pos="120"/>
        </w:tabs>
        <w:autoSpaceDE w:val="0"/>
        <w:autoSpaceDN w:val="0"/>
        <w:adjustRightInd w:val="0"/>
        <w:spacing w:after="0" w:line="240" w:lineRule="auto"/>
        <w:ind w:left="2105" w:hanging="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w:t>
      </w:r>
      <w:r w:rsidR="00E937A4">
        <w:rPr>
          <w:rFonts w:ascii="Arial" w:hAnsi="Arial" w:cs="Arial"/>
          <w:color w:val="000000"/>
          <w:sz w:val="20"/>
          <w:szCs w:val="20"/>
        </w:rPr>
        <w:t>,</w:t>
      </w:r>
      <w:r>
        <w:rPr>
          <w:rFonts w:ascii="Arial" w:hAnsi="Arial" w:cs="Arial"/>
          <w:color w:val="000000"/>
          <w:sz w:val="20"/>
          <w:szCs w:val="20"/>
        </w:rPr>
        <w:t xml:space="preserve"> they shall, on completion of any design work, provide the Authority with the following documents electronically:</w:t>
      </w:r>
    </w:p>
    <w:p w14:paraId="50F51779" w14:textId="77777777" w:rsidR="00C22CC6" w:rsidRDefault="00C22CC6" w:rsidP="00631926">
      <w:pPr>
        <w:widowControl w:val="0"/>
        <w:tabs>
          <w:tab w:val="left" w:pos="2388"/>
        </w:tabs>
        <w:autoSpaceDE w:val="0"/>
        <w:autoSpaceDN w:val="0"/>
        <w:adjustRightInd w:val="0"/>
        <w:spacing w:after="0" w:line="240" w:lineRule="auto"/>
        <w:ind w:left="2671"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50F5177A" w14:textId="77777777" w:rsidR="00C22CC6" w:rsidRDefault="00C22CC6" w:rsidP="00631926">
      <w:pPr>
        <w:widowControl w:val="0"/>
        <w:tabs>
          <w:tab w:val="left" w:pos="2388"/>
        </w:tabs>
        <w:autoSpaceDE w:val="0"/>
        <w:autoSpaceDN w:val="0"/>
        <w:adjustRightInd w:val="0"/>
        <w:spacing w:after="0" w:line="240" w:lineRule="auto"/>
        <w:ind w:left="2671"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50F5177B" w14:textId="77777777" w:rsidR="00C22CC6" w:rsidRDefault="00C22CC6" w:rsidP="00631926">
      <w:pPr>
        <w:widowControl w:val="0"/>
        <w:tabs>
          <w:tab w:val="left" w:pos="120"/>
        </w:tabs>
        <w:autoSpaceDE w:val="0"/>
        <w:autoSpaceDN w:val="0"/>
        <w:adjustRightInd w:val="0"/>
        <w:spacing w:after="0" w:line="240" w:lineRule="auto"/>
        <w:ind w:left="2105" w:hanging="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50F5177C"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0F5177D"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0F5177E" w14:textId="77777777" w:rsidR="00C22CC6" w:rsidRPr="00E937A4" w:rsidRDefault="00C22CC6" w:rsidP="00E937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50F5177F" w14:textId="77777777" w:rsidR="00C22CC6" w:rsidRDefault="00C22CC6" w:rsidP="00631926">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0F51780" w14:textId="77777777" w:rsidR="00C22CC6" w:rsidRDefault="00C22CC6" w:rsidP="00631926">
      <w:pPr>
        <w:widowControl w:val="0"/>
        <w:tabs>
          <w:tab w:val="left" w:pos="120"/>
        </w:tabs>
        <w:autoSpaceDE w:val="0"/>
        <w:autoSpaceDN w:val="0"/>
        <w:adjustRightInd w:val="0"/>
        <w:spacing w:after="0" w:line="240" w:lineRule="auto"/>
        <w:ind w:left="719" w:hanging="315"/>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0F51781"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50F51782" w14:textId="77777777" w:rsidR="00C22CC6" w:rsidRDefault="00C22CC6" w:rsidP="00631926">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50F51783"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50F51784" w14:textId="77777777" w:rsidR="00C22CC6" w:rsidRDefault="00C22CC6">
      <w:pPr>
        <w:widowControl w:val="0"/>
        <w:tabs>
          <w:tab w:val="left" w:pos="2388"/>
        </w:tabs>
        <w:autoSpaceDE w:val="0"/>
        <w:autoSpaceDN w:val="0"/>
        <w:adjustRightInd w:val="0"/>
        <w:spacing w:after="0" w:line="240" w:lineRule="auto"/>
        <w:ind w:left="2388"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name and address of consignor;</w:t>
      </w:r>
    </w:p>
    <w:p w14:paraId="50F51785" w14:textId="77777777" w:rsidR="00C22CC6" w:rsidRDefault="00C22CC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50F51786" w14:textId="77777777" w:rsidR="00C22CC6" w:rsidRDefault="00C22CC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50F51787" w14:textId="77777777" w:rsidR="00C22CC6" w:rsidRDefault="00C22CC6" w:rsidP="00E937A4">
      <w:pPr>
        <w:widowControl w:val="0"/>
        <w:numPr>
          <w:ilvl w:val="0"/>
          <w:numId w:val="8"/>
        </w:numPr>
        <w:tabs>
          <w:tab w:val="left" w:pos="2955"/>
        </w:tabs>
        <w:autoSpaceDE w:val="0"/>
        <w:autoSpaceDN w:val="0"/>
        <w:adjustRightInd w:val="0"/>
        <w:spacing w:after="0" w:line="240" w:lineRule="auto"/>
        <w:rPr>
          <w:rFonts w:ascii="Arial" w:hAnsi="Arial" w:cs="Arial"/>
          <w:sz w:val="24"/>
          <w:szCs w:val="24"/>
        </w:rPr>
      </w:pPr>
      <w:r>
        <w:rPr>
          <w:rFonts w:ascii="Arial" w:hAnsi="Arial" w:cs="Arial"/>
          <w:color w:val="000000"/>
          <w:sz w:val="20"/>
          <w:szCs w:val="20"/>
        </w:rPr>
        <w:t>delivery destination / address; or</w:t>
      </w:r>
    </w:p>
    <w:p w14:paraId="50F51788" w14:textId="77777777" w:rsidR="00C22CC6" w:rsidRDefault="00C22CC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sidR="00E937A4">
        <w:rPr>
          <w:rFonts w:ascii="Arial" w:hAnsi="Arial" w:cs="Arial"/>
          <w:color w:val="000000"/>
        </w:rPr>
        <w:t xml:space="preserve"> </w:t>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50F51789" w14:textId="77777777" w:rsidR="00C22CC6" w:rsidRDefault="00C22CC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50F5178A" w14:textId="77777777" w:rsidR="00C22CC6" w:rsidRDefault="00C22CC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If aggregated packages are used, their consignment marking</w:t>
      </w:r>
      <w:r w:rsidR="00E937A4">
        <w:rPr>
          <w:rFonts w:ascii="Arial" w:hAnsi="Arial" w:cs="Arial"/>
          <w:color w:val="000000"/>
          <w:sz w:val="20"/>
          <w:szCs w:val="20"/>
        </w:rPr>
        <w:t>,</w:t>
      </w:r>
      <w:r>
        <w:rPr>
          <w:rFonts w:ascii="Arial" w:hAnsi="Arial" w:cs="Arial"/>
          <w:color w:val="000000"/>
          <w:sz w:val="20"/>
          <w:szCs w:val="20"/>
        </w:rPr>
        <w:t xml:space="preserve"> and identification requirements are stated at clause 23.l.</w:t>
      </w:r>
    </w:p>
    <w:p w14:paraId="50F5178B" w14:textId="77777777" w:rsidR="00C22CC6" w:rsidRDefault="00C22CC6" w:rsidP="00631926">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the Contract specifies Commercial Packaging, an external surface of each PPQ package and each consignment package, if it contains identical PPQ packages, shall be marked, using details of the Contractor Deliverables as shown in the Contract schedule, </w:t>
      </w:r>
      <w:r>
        <w:rPr>
          <w:rFonts w:ascii="Arial" w:hAnsi="Arial" w:cs="Arial"/>
          <w:color w:val="000000"/>
          <w:sz w:val="20"/>
          <w:szCs w:val="20"/>
        </w:rPr>
        <w:lastRenderedPageBreak/>
        <w:t>to state the following:</w:t>
      </w:r>
    </w:p>
    <w:p w14:paraId="50F5178C"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50F5178D"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r w:rsidR="00E937A4">
        <w:rPr>
          <w:rFonts w:ascii="Arial" w:hAnsi="Arial" w:cs="Arial"/>
          <w:color w:val="000000"/>
          <w:sz w:val="20"/>
          <w:szCs w:val="20"/>
        </w:rPr>
        <w:t>13 (</w:t>
      </w:r>
      <w:r>
        <w:rPr>
          <w:rFonts w:ascii="Arial" w:hAnsi="Arial" w:cs="Arial"/>
          <w:color w:val="000000"/>
          <w:sz w:val="20"/>
          <w:szCs w:val="20"/>
        </w:rPr>
        <w:t>thirteen</w:t>
      </w:r>
      <w:r w:rsidR="00E937A4">
        <w:rPr>
          <w:rFonts w:ascii="Arial" w:hAnsi="Arial" w:cs="Arial"/>
          <w:color w:val="000000"/>
          <w:sz w:val="20"/>
          <w:szCs w:val="20"/>
        </w:rPr>
        <w:t>)</w:t>
      </w:r>
      <w:r>
        <w:rPr>
          <w:rFonts w:ascii="Arial" w:hAnsi="Arial" w:cs="Arial"/>
          <w:color w:val="000000"/>
          <w:sz w:val="20"/>
          <w:szCs w:val="20"/>
        </w:rPr>
        <w:t xml:space="preserve"> digit NATO Stock Number (NSN);</w:t>
      </w:r>
    </w:p>
    <w:p w14:paraId="50F5178E"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50F5178F"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50F51790"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50F51791" w14:textId="77777777" w:rsidR="00C22CC6" w:rsidRDefault="00C22CC6" w:rsidP="00E31C6A">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50F51792"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0F51793" w14:textId="77777777" w:rsidR="00C22CC6" w:rsidRDefault="00C22CC6" w:rsidP="00E31C6A">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50F51794" w14:textId="77777777" w:rsidR="00C22CC6" w:rsidRDefault="00C22CC6" w:rsidP="00E31C6A">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50F51795"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50F51796" w14:textId="77777777" w:rsidR="00C22CC6" w:rsidRDefault="00C22CC6" w:rsidP="00E31C6A">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0F51797"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50F5179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50F51799"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50F5179A"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50F5179B" w14:textId="77777777" w:rsidR="00C22CC6" w:rsidRPr="00E937A4" w:rsidRDefault="00C22CC6" w:rsidP="00E937A4">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50F5179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50F5179D"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sidR="00D009A4">
        <w:rPr>
          <w:rFonts w:ascii="Arial" w:hAnsi="Arial" w:cs="Arial"/>
          <w:sz w:val="24"/>
          <w:szCs w:val="24"/>
        </w:rPr>
        <w:tab/>
      </w:r>
      <w:r>
        <w:rPr>
          <w:rFonts w:ascii="Arial" w:hAnsi="Arial" w:cs="Arial"/>
          <w:color w:val="000000"/>
          <w:sz w:val="20"/>
          <w:szCs w:val="20"/>
        </w:rPr>
        <w:t>The requirements for the consignment of aggregated packages are as follows:</w:t>
      </w:r>
    </w:p>
    <w:p w14:paraId="50F5179E"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0F5179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0F517A0"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50F517A1"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50F517A2"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50F517A3"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F517A4" w14:textId="77777777" w:rsidR="00C22CC6" w:rsidRDefault="00C22CC6" w:rsidP="00D009A4">
      <w:pPr>
        <w:widowControl w:val="0"/>
        <w:tabs>
          <w:tab w:val="left" w:pos="2388"/>
        </w:tabs>
        <w:autoSpaceDE w:val="0"/>
        <w:autoSpaceDN w:val="0"/>
        <w:adjustRightInd w:val="0"/>
        <w:spacing w:after="0" w:line="240" w:lineRule="auto"/>
        <w:ind w:left="2671" w:hanging="283"/>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delivery destination / address; or</w:t>
      </w:r>
    </w:p>
    <w:p w14:paraId="50F517A5" w14:textId="77777777" w:rsidR="00C22CC6" w:rsidRDefault="00C22CC6" w:rsidP="00D009A4">
      <w:pPr>
        <w:widowControl w:val="0"/>
        <w:tabs>
          <w:tab w:val="left" w:pos="2388"/>
        </w:tabs>
        <w:autoSpaceDE w:val="0"/>
        <w:autoSpaceDN w:val="0"/>
        <w:adjustRightInd w:val="0"/>
        <w:spacing w:after="0" w:line="240" w:lineRule="auto"/>
        <w:ind w:left="2671"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50F517A6" w14:textId="77777777" w:rsidR="00C22CC6" w:rsidRDefault="00C22CC6" w:rsidP="00D009A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50F517A7"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50F517A8" w14:textId="77777777" w:rsidR="00C22CC6" w:rsidRPr="00E937A4" w:rsidRDefault="00C22CC6" w:rsidP="00E937A4">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50F517A9"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m.</w:t>
      </w:r>
      <w:r w:rsidR="00D009A4">
        <w:rPr>
          <w:rFonts w:ascii="Arial" w:hAnsi="Arial" w:cs="Arial"/>
          <w:color w:val="000000"/>
        </w:rPr>
        <w:tab/>
      </w:r>
      <w:r w:rsidR="00D009A4">
        <w:rPr>
          <w:rFonts w:ascii="Arial" w:hAnsi="Arial" w:cs="Arial"/>
          <w:color w:val="000000"/>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0F517AA"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Contractor shall ensure that timber and wood-containing products supplied under the Contract comply with the provisions of condition 25 (Timber and Wood-Derived Products) and </w:t>
      </w:r>
      <w:r>
        <w:rPr>
          <w:rFonts w:ascii="Arial" w:hAnsi="Arial" w:cs="Arial"/>
          <w:color w:val="000000"/>
          <w:sz w:val="20"/>
          <w:szCs w:val="20"/>
        </w:rPr>
        <w:lastRenderedPageBreak/>
        <w:t>Annex I and Annex II of the International Standards for Phytosanitary Measures, "Guidelines for Regulating Wood Packaging Material in International Trade", Publication No 15 (ISPM 15).</w:t>
      </w:r>
    </w:p>
    <w:p w14:paraId="50F517AB"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50F517A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0F517AD"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0F517AE"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50F517AF"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https://www.dstan.mod.uk/</w:t>
      </w:r>
    </w:p>
    <w:p w14:paraId="50F517B0"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0F517B1" w14:textId="77777777" w:rsidR="00C22CC6" w:rsidRDefault="00C22CC6" w:rsidP="00D009A4">
      <w:pPr>
        <w:widowControl w:val="0"/>
        <w:tabs>
          <w:tab w:val="left" w:pos="120"/>
        </w:tabs>
        <w:autoSpaceDE w:val="0"/>
        <w:autoSpaceDN w:val="0"/>
        <w:adjustRightInd w:val="0"/>
        <w:spacing w:after="0" w:line="240" w:lineRule="auto"/>
        <w:ind w:left="540" w:hanging="136"/>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50F517B2"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B3"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50F517B4"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50F517B5"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50F517B6"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50F517B7" w14:textId="77777777" w:rsidR="00C22CC6" w:rsidRPr="00D009A4" w:rsidRDefault="00C22CC6">
      <w:pPr>
        <w:widowControl w:val="0"/>
        <w:autoSpaceDE w:val="0"/>
        <w:autoSpaceDN w:val="0"/>
        <w:adjustRightInd w:val="0"/>
        <w:spacing w:after="60" w:line="240" w:lineRule="auto"/>
        <w:ind w:left="687"/>
        <w:rPr>
          <w:rFonts w:ascii="Arial" w:hAnsi="Arial" w:cs="Arial"/>
          <w:sz w:val="20"/>
          <w:szCs w:val="20"/>
        </w:rPr>
      </w:pPr>
      <w:r w:rsidRPr="00D009A4">
        <w:rPr>
          <w:rFonts w:ascii="Arial" w:hAnsi="Arial" w:cs="Arial"/>
          <w:color w:val="000000"/>
          <w:sz w:val="20"/>
          <w:szCs w:val="20"/>
        </w:rPr>
        <w:t xml:space="preserve">Nothing in this Condition shall reduce or limit any statutory duty or legal obligation of the Authority or the Contractor. </w:t>
      </w:r>
    </w:p>
    <w:p w14:paraId="50F517B8" w14:textId="77777777" w:rsidR="00C22CC6" w:rsidRDefault="00C22CC6" w:rsidP="00D009A4">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50F517B9"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50F517BA"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0F517BB"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0F517B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50F517BD"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Contractor Deliverables, materials or substances are ordnance, munitions or explosives, in </w:t>
      </w:r>
      <w:proofErr w:type="spellStart"/>
      <w:proofErr w:type="gramStart"/>
      <w:r>
        <w:rPr>
          <w:rFonts w:ascii="Arial" w:hAnsi="Arial" w:cs="Arial"/>
          <w:color w:val="000000"/>
          <w:sz w:val="20"/>
          <w:szCs w:val="20"/>
        </w:rPr>
        <w:t>a</w:t>
      </w:r>
      <w:proofErr w:type="spellEnd"/>
      <w:proofErr w:type="gramEnd"/>
      <w:r w:rsidR="00D009A4">
        <w:rPr>
          <w:rFonts w:ascii="Arial" w:hAnsi="Arial" w:cs="Arial"/>
          <w:color w:val="000000"/>
          <w:sz w:val="20"/>
          <w:szCs w:val="20"/>
        </w:rPr>
        <w:tab/>
        <w:t>a</w:t>
      </w:r>
      <w:r>
        <w:rPr>
          <w:rFonts w:ascii="Arial" w:hAnsi="Arial" w:cs="Arial"/>
          <w:color w:val="000000"/>
          <w:sz w:val="20"/>
          <w:szCs w:val="20"/>
        </w:rPr>
        <w:t>ddition to the requirements of CHIP and / or the CLP Regulation 1272/2008 (whichever is applicable) and REACH the Contractor shall comply with hazard reporting requirements of DEF STAN 07-085 Design Requirements for Weapons and Associated Systems.</w:t>
      </w:r>
    </w:p>
    <w:p w14:paraId="50F517BE"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50F517B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activity;</w:t>
      </w:r>
    </w:p>
    <w:p w14:paraId="50F517C0"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50F517C1"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50F517C2"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0F517C3"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color w:val="000000"/>
          <w:sz w:val="20"/>
          <w:szCs w:val="20"/>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50F517C4" w14:textId="77777777" w:rsidR="00D009A4" w:rsidRDefault="00D009A4">
      <w:pPr>
        <w:widowControl w:val="0"/>
        <w:tabs>
          <w:tab w:val="left" w:pos="120"/>
        </w:tabs>
        <w:autoSpaceDE w:val="0"/>
        <w:autoSpaceDN w:val="0"/>
        <w:adjustRightInd w:val="0"/>
        <w:spacing w:after="0" w:line="240" w:lineRule="auto"/>
        <w:ind w:left="120" w:firstLine="852"/>
        <w:rPr>
          <w:rFonts w:ascii="Arial" w:hAnsi="Arial" w:cs="Arial"/>
          <w:sz w:val="24"/>
          <w:szCs w:val="24"/>
        </w:rPr>
      </w:pPr>
    </w:p>
    <w:p w14:paraId="50F517C5" w14:textId="77777777" w:rsidR="00C22CC6" w:rsidRDefault="00C22CC6" w:rsidP="00D009A4">
      <w:pPr>
        <w:widowControl w:val="0"/>
        <w:autoSpaceDE w:val="0"/>
        <w:autoSpaceDN w:val="0"/>
        <w:adjustRightInd w:val="0"/>
        <w:spacing w:after="0" w:line="240" w:lineRule="auto"/>
        <w:ind w:left="2160"/>
        <w:rPr>
          <w:rFonts w:ascii="Arial" w:hAnsi="Arial" w:cs="Arial"/>
          <w:sz w:val="24"/>
          <w:szCs w:val="24"/>
        </w:rPr>
      </w:pPr>
      <w:r>
        <w:rPr>
          <w:rFonts w:ascii="Arial" w:hAnsi="Arial" w:cs="Arial"/>
          <w:color w:val="000000"/>
        </w:rPr>
        <w:t>Hazardous Stores Information System (HSIS)</w:t>
      </w:r>
    </w:p>
    <w:p w14:paraId="50F517C6" w14:textId="77777777" w:rsidR="00C22CC6" w:rsidRDefault="00C22CC6" w:rsidP="00D009A4">
      <w:pPr>
        <w:widowControl w:val="0"/>
        <w:autoSpaceDE w:val="0"/>
        <w:autoSpaceDN w:val="0"/>
        <w:adjustRightInd w:val="0"/>
        <w:spacing w:after="0" w:line="240" w:lineRule="auto"/>
        <w:ind w:left="2160"/>
        <w:rPr>
          <w:rFonts w:ascii="Arial" w:hAnsi="Arial" w:cs="Arial"/>
          <w:sz w:val="24"/>
          <w:szCs w:val="24"/>
        </w:rPr>
      </w:pPr>
      <w:r>
        <w:rPr>
          <w:rFonts w:ascii="Arial" w:hAnsi="Arial" w:cs="Arial"/>
          <w:color w:val="000000"/>
        </w:rPr>
        <w:t xml:space="preserve">Defence Safety Authority (DSA) </w:t>
      </w:r>
    </w:p>
    <w:p w14:paraId="50F517C7" w14:textId="77777777" w:rsidR="00C22CC6" w:rsidRDefault="00C22CC6" w:rsidP="00D009A4">
      <w:pPr>
        <w:widowControl w:val="0"/>
        <w:autoSpaceDE w:val="0"/>
        <w:autoSpaceDN w:val="0"/>
        <w:adjustRightInd w:val="0"/>
        <w:spacing w:after="0" w:line="240" w:lineRule="auto"/>
        <w:ind w:left="2160"/>
        <w:rPr>
          <w:rFonts w:ascii="Arial" w:hAnsi="Arial" w:cs="Arial"/>
          <w:sz w:val="24"/>
          <w:szCs w:val="24"/>
        </w:rPr>
      </w:pPr>
      <w:r>
        <w:rPr>
          <w:rFonts w:ascii="Arial" w:hAnsi="Arial" w:cs="Arial"/>
          <w:color w:val="000000"/>
        </w:rPr>
        <w:t xml:space="preserve">Movement Transport Safety Regulator (MTSR) </w:t>
      </w:r>
    </w:p>
    <w:p w14:paraId="50F517C8" w14:textId="77777777" w:rsidR="00C22CC6" w:rsidRDefault="00C22CC6" w:rsidP="00D009A4">
      <w:pPr>
        <w:widowControl w:val="0"/>
        <w:autoSpaceDE w:val="0"/>
        <w:autoSpaceDN w:val="0"/>
        <w:adjustRightInd w:val="0"/>
        <w:spacing w:after="0" w:line="240" w:lineRule="auto"/>
        <w:ind w:left="2160"/>
        <w:rPr>
          <w:rFonts w:ascii="Arial" w:hAnsi="Arial" w:cs="Arial"/>
          <w:sz w:val="24"/>
          <w:szCs w:val="24"/>
        </w:rPr>
      </w:pPr>
      <w:r>
        <w:rPr>
          <w:rFonts w:ascii="Arial" w:hAnsi="Arial" w:cs="Arial"/>
          <w:color w:val="000000"/>
        </w:rPr>
        <w:t xml:space="preserve">Hazel Building Level 1, #H019 </w:t>
      </w:r>
    </w:p>
    <w:p w14:paraId="50F517C9" w14:textId="77777777" w:rsidR="00C22CC6" w:rsidRDefault="00C22CC6" w:rsidP="00D009A4">
      <w:pPr>
        <w:widowControl w:val="0"/>
        <w:autoSpaceDE w:val="0"/>
        <w:autoSpaceDN w:val="0"/>
        <w:adjustRightInd w:val="0"/>
        <w:spacing w:after="0" w:line="240" w:lineRule="auto"/>
        <w:ind w:left="2160"/>
        <w:rPr>
          <w:rFonts w:ascii="Arial" w:hAnsi="Arial" w:cs="Arial"/>
          <w:sz w:val="24"/>
          <w:szCs w:val="24"/>
        </w:rPr>
      </w:pPr>
      <w:r>
        <w:rPr>
          <w:rFonts w:ascii="Arial" w:hAnsi="Arial" w:cs="Arial"/>
          <w:color w:val="000000"/>
        </w:rPr>
        <w:t xml:space="preserve">MOD Abbey Wood (North) </w:t>
      </w:r>
    </w:p>
    <w:p w14:paraId="50F517CA" w14:textId="77777777" w:rsidR="00C22CC6" w:rsidRDefault="00C22CC6" w:rsidP="00D009A4">
      <w:pPr>
        <w:widowControl w:val="0"/>
        <w:autoSpaceDE w:val="0"/>
        <w:autoSpaceDN w:val="0"/>
        <w:adjustRightInd w:val="0"/>
        <w:spacing w:after="0" w:line="240" w:lineRule="auto"/>
        <w:ind w:left="2160"/>
        <w:rPr>
          <w:rFonts w:ascii="Arial" w:hAnsi="Arial" w:cs="Arial"/>
          <w:color w:val="000000"/>
        </w:rPr>
      </w:pPr>
      <w:r>
        <w:rPr>
          <w:rFonts w:ascii="Arial" w:hAnsi="Arial" w:cs="Arial"/>
          <w:color w:val="000000"/>
        </w:rPr>
        <w:t>Bristol, BS34 8QW</w:t>
      </w:r>
    </w:p>
    <w:p w14:paraId="50F517CB" w14:textId="77777777" w:rsidR="00D009A4" w:rsidRDefault="00D009A4" w:rsidP="00D009A4">
      <w:pPr>
        <w:widowControl w:val="0"/>
        <w:autoSpaceDE w:val="0"/>
        <w:autoSpaceDN w:val="0"/>
        <w:adjustRightInd w:val="0"/>
        <w:spacing w:after="0" w:line="240" w:lineRule="auto"/>
        <w:ind w:left="2160"/>
        <w:rPr>
          <w:rFonts w:ascii="Arial" w:hAnsi="Arial" w:cs="Arial"/>
          <w:sz w:val="24"/>
          <w:szCs w:val="24"/>
        </w:rPr>
      </w:pPr>
    </w:p>
    <w:p w14:paraId="50F517C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color w:val="000000"/>
          <w:sz w:val="20"/>
          <w:szCs w:val="20"/>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50F517CD" w14:textId="77777777" w:rsidR="00D009A4" w:rsidRDefault="00D009A4">
      <w:pPr>
        <w:widowControl w:val="0"/>
        <w:tabs>
          <w:tab w:val="left" w:pos="120"/>
        </w:tabs>
        <w:autoSpaceDE w:val="0"/>
        <w:autoSpaceDN w:val="0"/>
        <w:adjustRightInd w:val="0"/>
        <w:spacing w:after="0" w:line="240" w:lineRule="auto"/>
        <w:ind w:left="120" w:firstLine="852"/>
        <w:rPr>
          <w:rFonts w:ascii="Arial" w:hAnsi="Arial" w:cs="Arial"/>
          <w:sz w:val="24"/>
          <w:szCs w:val="24"/>
        </w:rPr>
      </w:pPr>
    </w:p>
    <w:p w14:paraId="50F517CE" w14:textId="77777777" w:rsidR="00C22CC6" w:rsidRDefault="00831D7D">
      <w:pPr>
        <w:widowControl w:val="0"/>
        <w:autoSpaceDE w:val="0"/>
        <w:autoSpaceDN w:val="0"/>
        <w:adjustRightInd w:val="0"/>
        <w:spacing w:after="60" w:line="240" w:lineRule="auto"/>
        <w:ind w:left="971"/>
        <w:rPr>
          <w:rFonts w:ascii="Arial" w:hAnsi="Arial" w:cs="Arial"/>
          <w:color w:val="000000"/>
        </w:rPr>
      </w:pPr>
      <w:hyperlink r:id="rId20" w:history="1">
        <w:r w:rsidR="00D009A4" w:rsidRPr="007B7F87">
          <w:rPr>
            <w:rStyle w:val="Hyperlink"/>
            <w:rFonts w:ascii="Arial" w:hAnsi="Arial" w:cs="Arial"/>
          </w:rPr>
          <w:t>DSA-DLSR-MovTpt-DGHSIS@mod.uk</w:t>
        </w:r>
      </w:hyperlink>
    </w:p>
    <w:p w14:paraId="50F517CF" w14:textId="77777777" w:rsidR="00D009A4" w:rsidRPr="00D009A4" w:rsidRDefault="00D009A4">
      <w:pPr>
        <w:widowControl w:val="0"/>
        <w:autoSpaceDE w:val="0"/>
        <w:autoSpaceDN w:val="0"/>
        <w:adjustRightInd w:val="0"/>
        <w:spacing w:after="60" w:line="240" w:lineRule="auto"/>
        <w:ind w:left="971"/>
        <w:rPr>
          <w:rFonts w:ascii="Arial" w:hAnsi="Arial" w:cs="Arial"/>
          <w:sz w:val="16"/>
          <w:szCs w:val="16"/>
        </w:rPr>
      </w:pPr>
    </w:p>
    <w:p w14:paraId="50F517D0" w14:textId="77777777" w:rsidR="00C22CC6" w:rsidRDefault="00C22CC6" w:rsidP="00D009A4">
      <w:pPr>
        <w:widowControl w:val="0"/>
        <w:tabs>
          <w:tab w:val="left" w:pos="120"/>
        </w:tabs>
        <w:autoSpaceDE w:val="0"/>
        <w:autoSpaceDN w:val="0"/>
        <w:adjustRightInd w:val="0"/>
        <w:spacing w:after="0" w:line="240" w:lineRule="auto"/>
        <w:ind w:left="540" w:hanging="136"/>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0F517D1"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D2"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50F517D3"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50F517D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50F517D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50F517D6"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50F517D7"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50F517D8"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50F517D9"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50F517DA" w14:textId="77777777" w:rsidR="00C22CC6" w:rsidRDefault="00C22CC6" w:rsidP="00D009A4">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50F517DB"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50F517D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50F517DD"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0F517DE"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0F517DF"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lastRenderedPageBreak/>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50F517E0"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0F517E1"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50F517E2"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50F517E3"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50F517E4"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0F517E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50F517E6" w14:textId="77777777" w:rsidR="00C22CC6" w:rsidRPr="00E937A4" w:rsidRDefault="00C22CC6" w:rsidP="00E937A4">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50F517E7"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50F517E8"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0F517E9"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50F517EA"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50F517EB"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0F517EC"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50F517ED"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7EE"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50F517EF"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0F517F0" w14:textId="77777777" w:rsidR="00C22CC6" w:rsidRDefault="00C22CC6" w:rsidP="00D009A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50F517F1"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50F517F2"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50F517F3"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50F517F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50F517F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50F517F6"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50F517F7"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(6)</w:t>
      </w:r>
      <w:r>
        <w:rPr>
          <w:rFonts w:ascii="Arial" w:hAnsi="Arial" w:cs="Arial"/>
          <w:sz w:val="24"/>
          <w:szCs w:val="24"/>
        </w:rPr>
        <w:tab/>
      </w:r>
      <w:r>
        <w:rPr>
          <w:rFonts w:ascii="Arial" w:hAnsi="Arial" w:cs="Arial"/>
          <w:color w:val="000000"/>
          <w:sz w:val="20"/>
          <w:szCs w:val="20"/>
        </w:rPr>
        <w:t xml:space="preserve">Delivery address; </w:t>
      </w:r>
    </w:p>
    <w:p w14:paraId="50F517F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50F517F9" w14:textId="77777777" w:rsidR="00C22CC6" w:rsidRDefault="00C22CC6" w:rsidP="00D009A4">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50F517FA"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50F517FB"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50F517FC"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50F517FD" w14:textId="77777777" w:rsidR="00C22CC6" w:rsidRPr="00D009A4" w:rsidRDefault="00C22CC6">
      <w:pPr>
        <w:widowControl w:val="0"/>
        <w:autoSpaceDE w:val="0"/>
        <w:autoSpaceDN w:val="0"/>
        <w:adjustRightInd w:val="0"/>
        <w:spacing w:after="60" w:line="240" w:lineRule="auto"/>
        <w:ind w:left="687"/>
        <w:rPr>
          <w:rFonts w:ascii="Arial" w:hAnsi="Arial" w:cs="Arial"/>
          <w:sz w:val="20"/>
          <w:szCs w:val="20"/>
        </w:rPr>
      </w:pPr>
      <w:r w:rsidRPr="00D009A4">
        <w:rPr>
          <w:rFonts w:ascii="Arial" w:hAnsi="Arial" w:cs="Arial"/>
          <w:color w:val="000000"/>
          <w:sz w:val="20"/>
          <w:szCs w:val="20"/>
        </w:rPr>
        <w:t>Exceptions or additions to the above are to be documented.</w:t>
      </w:r>
    </w:p>
    <w:p w14:paraId="50F517FE" w14:textId="77777777" w:rsidR="00C22CC6" w:rsidRDefault="00C22CC6" w:rsidP="00D009A4">
      <w:pPr>
        <w:widowControl w:val="0"/>
        <w:tabs>
          <w:tab w:val="left" w:pos="120"/>
        </w:tabs>
        <w:autoSpaceDE w:val="0"/>
        <w:autoSpaceDN w:val="0"/>
        <w:adjustRightInd w:val="0"/>
        <w:spacing w:after="0" w:line="240" w:lineRule="auto"/>
        <w:ind w:left="687" w:hanging="283"/>
        <w:rPr>
          <w:rFonts w:ascii="Arial" w:hAnsi="Arial" w:cs="Arial"/>
          <w:sz w:val="24"/>
          <w:szCs w:val="24"/>
        </w:rPr>
      </w:pPr>
      <w:r w:rsidRPr="00D009A4">
        <w:rPr>
          <w:rFonts w:ascii="Arial" w:hAnsi="Arial" w:cs="Arial"/>
          <w:color w:val="000000"/>
          <w:sz w:val="20"/>
          <w:szCs w:val="20"/>
        </w:rPr>
        <w:t>d.</w:t>
      </w:r>
      <w:r w:rsidRPr="00D009A4">
        <w:rPr>
          <w:rFonts w:ascii="Arial" w:hAnsi="Arial" w:cs="Arial"/>
          <w:sz w:val="20"/>
          <w:szCs w:val="20"/>
        </w:rPr>
        <w:tab/>
      </w:r>
      <w:r w:rsidRPr="00D009A4">
        <w:rPr>
          <w:rFonts w:ascii="Arial" w:hAnsi="Arial" w:cs="Arial"/>
          <w:color w:val="000000"/>
          <w:sz w:val="20"/>
          <w:szCs w:val="20"/>
        </w:rPr>
        <w:t>Where Schedule 2 (Schedule of Requirements) and any applicable Quality</w:t>
      </w:r>
      <w:r>
        <w:rPr>
          <w:rFonts w:ascii="Arial" w:hAnsi="Arial" w:cs="Arial"/>
          <w:color w:val="000000"/>
          <w:sz w:val="20"/>
          <w:szCs w:val="20"/>
        </w:rPr>
        <w:t xml:space="preserve">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50F517FF"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00"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50F51801"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50F51802"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0F51803"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04"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50F51805"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50F51806" w14:textId="77777777" w:rsidR="00C22CC6" w:rsidRDefault="00C22CC6" w:rsidP="00D009A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0F51807"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50F51808"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50F51809"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50F5180A"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50F5180B"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50F5180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50F5180D"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0F5180E"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50F5180F"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50F51810"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50F51811"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50F51812"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0F51813"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50F51814"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50F51815"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16"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50F51817"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50F51818"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50F51819" w14:textId="77777777" w:rsidR="00C22CC6" w:rsidRDefault="00C22CC6" w:rsidP="00D009A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50F5181A"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1B"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w:t>
      </w:r>
    </w:p>
    <w:p w14:paraId="50F5181C"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50F5181D"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50F5181E"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1F"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50F51820"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50F51821" w14:textId="77777777" w:rsidR="00C22CC6" w:rsidRDefault="00C22CC6" w:rsidP="00D009A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50F51822"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50F51823" w14:textId="77777777" w:rsidR="00C22CC6" w:rsidRDefault="00C22CC6" w:rsidP="00D009A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50F51824"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50F51825" w14:textId="77777777" w:rsidR="00C22CC6" w:rsidRDefault="00C22CC6" w:rsidP="00D009A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50F51826"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27"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50F51828" w14:textId="77777777" w:rsidR="00C22CC6" w:rsidRPr="00585E0D" w:rsidRDefault="00C22CC6">
      <w:pPr>
        <w:widowControl w:val="0"/>
        <w:autoSpaceDE w:val="0"/>
        <w:autoSpaceDN w:val="0"/>
        <w:adjustRightInd w:val="0"/>
        <w:spacing w:after="60" w:line="240" w:lineRule="auto"/>
        <w:ind w:left="404"/>
        <w:rPr>
          <w:rFonts w:ascii="Arial" w:hAnsi="Arial" w:cs="Arial"/>
          <w:sz w:val="20"/>
          <w:szCs w:val="20"/>
        </w:rPr>
      </w:pPr>
      <w:r w:rsidRPr="00585E0D">
        <w:rPr>
          <w:rFonts w:ascii="Arial" w:hAnsi="Arial" w:cs="Arial"/>
          <w:color w:val="000000"/>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50F51829"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2A"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50F5182B"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2C"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50F5182D"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50F5182E"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0F5182F" w14:textId="77777777" w:rsidR="00C22CC6" w:rsidRDefault="00C22CC6" w:rsidP="00585E0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0F51830" w14:textId="77777777" w:rsidR="00C22CC6" w:rsidRDefault="00C22CC6" w:rsidP="00585E0D">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50F51831"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end </w:t>
      </w:r>
      <w:proofErr w:type="gramStart"/>
      <w:r>
        <w:rPr>
          <w:rFonts w:ascii="Arial" w:hAnsi="Arial" w:cs="Arial"/>
          <w:color w:val="000000"/>
          <w:sz w:val="20"/>
          <w:szCs w:val="20"/>
        </w:rPr>
        <w:t>use</w:t>
      </w:r>
      <w:proofErr w:type="gramEnd"/>
      <w:r>
        <w:rPr>
          <w:rFonts w:ascii="Arial" w:hAnsi="Arial" w:cs="Arial"/>
          <w:color w:val="000000"/>
          <w:sz w:val="20"/>
          <w:szCs w:val="20"/>
        </w:rPr>
        <w:t xml:space="preserve"> as: For the Purposes of HM Government; and</w:t>
      </w:r>
    </w:p>
    <w:p w14:paraId="50F51832" w14:textId="77777777" w:rsidR="00C22CC6" w:rsidRDefault="00C22CC6" w:rsidP="00585E0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50F51833"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50F51834"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0F51835"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50F51836" w14:textId="77777777" w:rsidR="00C22CC6" w:rsidRDefault="00C22CC6" w:rsidP="00585E0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0F51837" w14:textId="77777777" w:rsidR="00C22CC6" w:rsidRDefault="00C22CC6" w:rsidP="00585E0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50F51838"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0F51839"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50F5183A"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0F5183B" w14:textId="77777777" w:rsidR="00C22CC6" w:rsidRDefault="00C22CC6" w:rsidP="00585E0D">
      <w:pPr>
        <w:widowControl w:val="0"/>
        <w:tabs>
          <w:tab w:val="left" w:pos="120"/>
        </w:tabs>
        <w:autoSpaceDE w:val="0"/>
        <w:autoSpaceDN w:val="0"/>
        <w:adjustRightInd w:val="0"/>
        <w:spacing w:after="0" w:line="240" w:lineRule="auto"/>
        <w:ind w:left="719" w:hanging="315"/>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w:t>
      </w:r>
      <w:r>
        <w:rPr>
          <w:rFonts w:ascii="Arial" w:hAnsi="Arial" w:cs="Arial"/>
          <w:color w:val="000000"/>
          <w:sz w:val="20"/>
          <w:szCs w:val="20"/>
        </w:rPr>
        <w:lastRenderedPageBreak/>
        <w:t>respect of the performance of the Contract.</w:t>
      </w:r>
    </w:p>
    <w:p w14:paraId="50F5183C" w14:textId="77777777" w:rsidR="00C22CC6" w:rsidRDefault="00C22CC6" w:rsidP="00DF20B9">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50F5183D" w14:textId="77777777" w:rsidR="00C22CC6" w:rsidRDefault="00C22CC6" w:rsidP="00DF20B9">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50F5183E"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50F5183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50F51840" w14:textId="77777777" w:rsidR="00C22CC6" w:rsidRPr="004C3D3D" w:rsidRDefault="00C22CC6">
      <w:pPr>
        <w:widowControl w:val="0"/>
        <w:autoSpaceDE w:val="0"/>
        <w:autoSpaceDN w:val="0"/>
        <w:adjustRightInd w:val="0"/>
        <w:spacing w:after="60" w:line="240" w:lineRule="auto"/>
        <w:ind w:left="687"/>
        <w:rPr>
          <w:rFonts w:ascii="Arial" w:hAnsi="Arial" w:cs="Arial"/>
          <w:sz w:val="20"/>
          <w:szCs w:val="20"/>
        </w:rPr>
      </w:pPr>
      <w:r w:rsidRPr="004C3D3D">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0F51841"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0F51842"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0F51843"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50F51844"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50F51845"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w:t>
      </w:r>
      <w:r w:rsidR="004C3D3D">
        <w:rPr>
          <w:rFonts w:ascii="Arial" w:hAnsi="Arial" w:cs="Arial"/>
          <w:color w:val="000000"/>
          <w:sz w:val="20"/>
          <w:szCs w:val="20"/>
        </w:rPr>
        <w:t>,</w:t>
      </w:r>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w:t>
      </w:r>
      <w:r w:rsidR="004C3D3D">
        <w:rPr>
          <w:rFonts w:ascii="Arial" w:hAnsi="Arial" w:cs="Arial"/>
          <w:color w:val="000000"/>
          <w:sz w:val="20"/>
          <w:szCs w:val="20"/>
        </w:rPr>
        <w:t>10</w:t>
      </w:r>
      <w:r>
        <w:rPr>
          <w:rFonts w:ascii="Arial" w:hAnsi="Arial" w:cs="Arial"/>
          <w:color w:val="000000"/>
          <w:sz w:val="20"/>
          <w:szCs w:val="2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4C3D3D">
        <w:rPr>
          <w:rFonts w:ascii="Arial" w:hAnsi="Arial" w:cs="Arial"/>
          <w:color w:val="000000"/>
          <w:sz w:val="20"/>
          <w:szCs w:val="20"/>
        </w:rPr>
        <w:t>10</w:t>
      </w:r>
      <w:r>
        <w:rPr>
          <w:rFonts w:ascii="Arial" w:hAnsi="Arial" w:cs="Arial"/>
          <w:color w:val="000000"/>
          <w:sz w:val="20"/>
          <w:szCs w:val="20"/>
        </w:rPr>
        <w:t xml:space="preserve"> days of receipt of a proposal whether it is acceptable and where appropriate the Contract shall be modified in accordance with its terms to implement the proposal.</w:t>
      </w:r>
    </w:p>
    <w:p w14:paraId="50F51846"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w:t>
      </w:r>
      <w:r w:rsidR="004C3D3D">
        <w:rPr>
          <w:rFonts w:ascii="Arial" w:hAnsi="Arial" w:cs="Arial"/>
          <w:color w:val="000000"/>
          <w:sz w:val="20"/>
          <w:szCs w:val="20"/>
        </w:rPr>
        <w:t>,</w:t>
      </w:r>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0F51847"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50F51848"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w:t>
      </w:r>
      <w:r>
        <w:rPr>
          <w:rFonts w:ascii="Arial" w:hAnsi="Arial" w:cs="Arial"/>
          <w:color w:val="000000"/>
          <w:sz w:val="20"/>
          <w:szCs w:val="20"/>
        </w:rPr>
        <w:lastRenderedPageBreak/>
        <w:t xml:space="preserve">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0F51849"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0F5184A"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50F5184B"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50F5184C"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50F5184D" w14:textId="77777777" w:rsidR="00C22CC6" w:rsidRPr="004C3D3D" w:rsidRDefault="00C22CC6">
      <w:pPr>
        <w:widowControl w:val="0"/>
        <w:autoSpaceDE w:val="0"/>
        <w:autoSpaceDN w:val="0"/>
        <w:adjustRightInd w:val="0"/>
        <w:spacing w:after="60" w:line="240" w:lineRule="auto"/>
        <w:ind w:left="687"/>
        <w:rPr>
          <w:rFonts w:ascii="Arial" w:hAnsi="Arial" w:cs="Arial"/>
          <w:sz w:val="20"/>
          <w:szCs w:val="20"/>
        </w:rPr>
      </w:pPr>
      <w:r w:rsidRPr="004C3D3D">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50F5184E"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50F5184F"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50"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50F51851"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50F51852"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0F51853" w14:textId="77777777" w:rsidR="00C22CC6" w:rsidRDefault="00C22CC6" w:rsidP="004C3D3D">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F51854"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50F51855" w14:textId="77777777" w:rsidR="00C22CC6" w:rsidRPr="004C3D3D" w:rsidRDefault="00C22CC6">
      <w:pPr>
        <w:widowControl w:val="0"/>
        <w:autoSpaceDE w:val="0"/>
        <w:autoSpaceDN w:val="0"/>
        <w:adjustRightInd w:val="0"/>
        <w:spacing w:after="60" w:line="240" w:lineRule="auto"/>
        <w:ind w:left="687"/>
        <w:rPr>
          <w:rFonts w:ascii="Arial" w:hAnsi="Arial" w:cs="Arial"/>
          <w:sz w:val="20"/>
          <w:szCs w:val="20"/>
        </w:rPr>
      </w:pPr>
      <w:r w:rsidRPr="004C3D3D">
        <w:rPr>
          <w:rFonts w:ascii="Arial" w:hAnsi="Arial" w:cs="Arial"/>
          <w:color w:val="000000"/>
          <w:sz w:val="20"/>
          <w:szCs w:val="20"/>
        </w:rPr>
        <w:t xml:space="preserve">Clause 34.a does not apply in respect of Contractor Deliverables normally available from the Contractor as a Commercial Off </w:t>
      </w:r>
      <w:r w:rsidR="004C3D3D">
        <w:rPr>
          <w:rFonts w:ascii="Arial" w:hAnsi="Arial" w:cs="Arial"/>
          <w:color w:val="000000"/>
          <w:sz w:val="20"/>
          <w:szCs w:val="20"/>
        </w:rPr>
        <w:t>t</w:t>
      </w:r>
      <w:r w:rsidRPr="004C3D3D">
        <w:rPr>
          <w:rFonts w:ascii="Arial" w:hAnsi="Arial" w:cs="Arial"/>
          <w:color w:val="000000"/>
          <w:sz w:val="20"/>
          <w:szCs w:val="20"/>
        </w:rPr>
        <w:t>he Shelf (COTS) item or service.</w:t>
      </w:r>
    </w:p>
    <w:p w14:paraId="50F51856"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50F51857" w14:textId="77777777" w:rsidR="00C22CC6" w:rsidRDefault="00C22CC6" w:rsidP="004C3D3D">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w:t>
      </w:r>
      <w:r>
        <w:rPr>
          <w:rFonts w:ascii="Arial" w:hAnsi="Arial" w:cs="Arial"/>
          <w:color w:val="000000"/>
          <w:sz w:val="20"/>
          <w:szCs w:val="20"/>
        </w:rPr>
        <w:lastRenderedPageBreak/>
        <w:t>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0F5185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50F51859"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50F5185A"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50F5185B"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50F5185C"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50F5185D"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0F5185E"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0F5185F"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0F51860"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0F51861"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0F51862"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0F51863"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0F51864"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50F51865"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0F51866"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50F51867"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0F51868"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0F51869"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50F5186A"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0F5186B"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50F5186C" w14:textId="77777777" w:rsidR="00C22CC6" w:rsidRDefault="00C22CC6" w:rsidP="004C3D3D">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0F5186D" w14:textId="77777777" w:rsidR="00C22CC6" w:rsidRDefault="00C22CC6" w:rsidP="004C3D3D">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50F5186E" w14:textId="77777777" w:rsidR="00C22CC6" w:rsidRDefault="00C22CC6" w:rsidP="004C3D3D">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50F5186F"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0F51870"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0F51871"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50F51872"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50F51873"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50F51874"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 Party against whom a claim is made</w:t>
      </w:r>
      <w:r w:rsidR="00B57E25">
        <w:rPr>
          <w:rFonts w:ascii="Arial" w:hAnsi="Arial" w:cs="Arial"/>
          <w:color w:val="000000"/>
          <w:sz w:val="20"/>
          <w:szCs w:val="20"/>
        </w:rPr>
        <w:t>,</w:t>
      </w:r>
      <w:r>
        <w:rPr>
          <w:rFonts w:ascii="Arial" w:hAnsi="Arial" w:cs="Arial"/>
          <w:color w:val="000000"/>
          <w:sz w:val="20"/>
          <w:szCs w:val="20"/>
        </w:rPr>
        <w:t xml:space="preserve"> or action brought, shall promptly notify the other </w:t>
      </w:r>
      <w:r w:rsidR="00B57E25">
        <w:rPr>
          <w:rFonts w:ascii="Arial" w:hAnsi="Arial" w:cs="Arial"/>
          <w:color w:val="000000"/>
          <w:sz w:val="20"/>
          <w:szCs w:val="20"/>
        </w:rPr>
        <w:tab/>
      </w:r>
      <w:r w:rsidR="00B57E25">
        <w:rPr>
          <w:rFonts w:ascii="Arial" w:hAnsi="Arial" w:cs="Arial"/>
          <w:color w:val="000000"/>
          <w:sz w:val="20"/>
          <w:szCs w:val="20"/>
        </w:rPr>
        <w:tab/>
        <w:t>P</w:t>
      </w:r>
      <w:r>
        <w:rPr>
          <w:rFonts w:ascii="Arial" w:hAnsi="Arial" w:cs="Arial"/>
          <w:color w:val="000000"/>
          <w:sz w:val="20"/>
          <w:szCs w:val="20"/>
        </w:rPr>
        <w:t xml:space="preserve">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0F51875"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0F51876"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following a notification under clause 34.n(3), the Party notified shall advise the other Party in writing within thirty (30) Business Days whether or not it is assuming conduct of the negotiations or litigation.  In that case the Party against whom a claim is made</w:t>
      </w:r>
      <w:r w:rsidR="00B57E25">
        <w:rPr>
          <w:rFonts w:ascii="Arial" w:hAnsi="Arial" w:cs="Arial"/>
          <w:color w:val="000000"/>
          <w:sz w:val="20"/>
          <w:szCs w:val="20"/>
        </w:rPr>
        <w:t>,</w:t>
      </w:r>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50F51877" w14:textId="77777777" w:rsidR="00C22CC6" w:rsidRDefault="00C22CC6" w:rsidP="00B57E25">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50F51878" w14:textId="77777777" w:rsidR="00C22CC6" w:rsidRDefault="00C22CC6" w:rsidP="00B57E25">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0F51879" w14:textId="77777777" w:rsidR="00C22CC6" w:rsidRDefault="00C22CC6" w:rsidP="00B57E25">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lastRenderedPageBreak/>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50F5187A"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7B"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50F5187C"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7D"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50F5187E" w14:textId="77777777" w:rsidR="00C22CC6" w:rsidRDefault="00C22CC6" w:rsidP="00B57E25">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50F5187F" w14:textId="77777777" w:rsidR="00C22CC6" w:rsidRDefault="00C22CC6" w:rsidP="00B57E25">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50F51880"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0F51881"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0F51882"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50F51883"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50F51884"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36a and there is undue delay in considering and verifying the invoice, the invoice shall be regarded as valid and undisputed for the purpose of clause 36c after a reasonable time has passed.</w:t>
      </w:r>
    </w:p>
    <w:p w14:paraId="50F51885"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50F51886"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sidR="00A86974">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0F51887"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88"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50F51889"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50F5188A" w14:textId="77777777" w:rsidR="00C22CC6" w:rsidRDefault="00C22CC6" w:rsidP="00A8697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0F5188B"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w:t>
      </w:r>
      <w:r w:rsidR="00A86974">
        <w:rPr>
          <w:rFonts w:ascii="Arial" w:hAnsi="Arial" w:cs="Arial"/>
          <w:color w:val="000000"/>
          <w:sz w:val="20"/>
          <w:szCs w:val="20"/>
        </w:rPr>
        <w:t>,</w:t>
      </w:r>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50F5188C"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w:t>
      </w:r>
      <w:r>
        <w:rPr>
          <w:rFonts w:ascii="Arial" w:hAnsi="Arial" w:cs="Arial"/>
          <w:color w:val="000000"/>
          <w:sz w:val="20"/>
          <w:szCs w:val="20"/>
        </w:rPr>
        <w:lastRenderedPageBreak/>
        <w:t xml:space="preserve">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50F5188D"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0F5188E"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0F5188F"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0F51890"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91"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50F51892"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50F51893"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50F51894"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50F51895"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50F51896"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0F51897"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50F5189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50F51899" w14:textId="77777777" w:rsidR="00C22CC6" w:rsidRDefault="00C22CC6" w:rsidP="00A86974">
      <w:pPr>
        <w:widowControl w:val="0"/>
        <w:tabs>
          <w:tab w:val="left" w:pos="120"/>
        </w:tabs>
        <w:autoSpaceDE w:val="0"/>
        <w:autoSpaceDN w:val="0"/>
        <w:adjustRightInd w:val="0"/>
        <w:spacing w:after="0" w:line="240" w:lineRule="auto"/>
        <w:ind w:left="720" w:firstLine="2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0F5189A"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50F5189B"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9C"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50F5189D"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50F5189E" w14:textId="77777777" w:rsidR="00C22CC6" w:rsidRDefault="00C22CC6" w:rsidP="00A86974">
      <w:pPr>
        <w:widowControl w:val="0"/>
        <w:tabs>
          <w:tab w:val="left" w:pos="120"/>
        </w:tabs>
        <w:autoSpaceDE w:val="0"/>
        <w:autoSpaceDN w:val="0"/>
        <w:adjustRightInd w:val="0"/>
        <w:spacing w:after="0" w:line="240" w:lineRule="auto"/>
        <w:ind w:left="720"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w:t>
      </w:r>
      <w:r w:rsidR="00A86974">
        <w:rPr>
          <w:rFonts w:ascii="Arial" w:hAnsi="Arial" w:cs="Arial"/>
          <w:color w:val="000000"/>
          <w:sz w:val="20"/>
          <w:szCs w:val="20"/>
        </w:rPr>
        <w:t>,</w:t>
      </w:r>
      <w:r>
        <w:rPr>
          <w:rFonts w:ascii="Arial" w:hAnsi="Arial" w:cs="Arial"/>
          <w:color w:val="000000"/>
          <w:sz w:val="20"/>
          <w:szCs w:val="20"/>
        </w:rPr>
        <w:t xml:space="preserve"> he shall cause a term to be included in such Subcontract:</w:t>
      </w:r>
    </w:p>
    <w:p w14:paraId="50F5189F"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50F518A0"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providing that the Contractor shall pay the Subcontractor any sums due under such an </w:t>
      </w:r>
      <w:r>
        <w:rPr>
          <w:rFonts w:ascii="Arial" w:hAnsi="Arial" w:cs="Arial"/>
          <w:color w:val="000000"/>
          <w:sz w:val="20"/>
          <w:szCs w:val="20"/>
        </w:rPr>
        <w:lastRenderedPageBreak/>
        <w:t>invoice no later than a period of thirty (30) days from the date on which the Contractor has determined that the invoice is valid and undisputed;</w:t>
      </w:r>
    </w:p>
    <w:p w14:paraId="50F518A1"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0F518A2"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50F518A3"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A4"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50F518A5"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A6"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50F518A7"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0F518A8"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0F518A9"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0F518AA"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AB"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50F518AC"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AD"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50F518AE" w14:textId="77777777" w:rsidR="00C22CC6" w:rsidRDefault="00C22CC6" w:rsidP="00A86974">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50F518AF" w14:textId="77777777" w:rsidR="00C22CC6" w:rsidRDefault="00C22CC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50F518B0"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F518B1"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0F518B2"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50F518B3"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0F518B4"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50F518B5"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50F518B6"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50F518B7"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50F518B8"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0F518B9"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50F518BA" w14:textId="77777777" w:rsidR="00C22CC6" w:rsidRPr="00A86974" w:rsidRDefault="00C22CC6" w:rsidP="00A86974">
      <w:pPr>
        <w:widowControl w:val="0"/>
        <w:autoSpaceDE w:val="0"/>
        <w:autoSpaceDN w:val="0"/>
        <w:adjustRightInd w:val="0"/>
        <w:spacing w:after="60" w:line="240" w:lineRule="auto"/>
        <w:ind w:left="939" w:firstLine="501"/>
        <w:rPr>
          <w:rFonts w:ascii="Arial" w:hAnsi="Arial" w:cs="Arial"/>
          <w:sz w:val="20"/>
          <w:szCs w:val="20"/>
        </w:rPr>
      </w:pPr>
      <w:r w:rsidRPr="00A86974">
        <w:rPr>
          <w:rFonts w:ascii="Arial" w:hAnsi="Arial" w:cs="Arial"/>
          <w:color w:val="000000"/>
          <w:sz w:val="20"/>
          <w:szCs w:val="20"/>
        </w:rPr>
        <w:t>Where the Contractor is a company registered in England:</w:t>
      </w:r>
    </w:p>
    <w:p w14:paraId="50F518BB"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t>
      </w:r>
      <w:r>
        <w:rPr>
          <w:rFonts w:ascii="Arial" w:hAnsi="Arial" w:cs="Arial"/>
          <w:color w:val="000000"/>
          <w:sz w:val="20"/>
          <w:szCs w:val="20"/>
        </w:rPr>
        <w:lastRenderedPageBreak/>
        <w:t xml:space="preserve">withdrawn within three (3) Business Days from the date on which the Contractor is notified of the presentation; or </w:t>
      </w:r>
    </w:p>
    <w:p w14:paraId="50F518BC"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50F518BD" w14:textId="77777777" w:rsidR="00C22CC6" w:rsidRDefault="00C22CC6" w:rsidP="00A86974">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0F518BE"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50F518BF"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50F518C0"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50F518C1" w14:textId="77777777" w:rsidR="00C22CC6" w:rsidRPr="00A86974" w:rsidRDefault="00C22CC6">
      <w:pPr>
        <w:widowControl w:val="0"/>
        <w:autoSpaceDE w:val="0"/>
        <w:autoSpaceDN w:val="0"/>
        <w:adjustRightInd w:val="0"/>
        <w:spacing w:after="60" w:line="240" w:lineRule="auto"/>
        <w:ind w:left="687"/>
        <w:rPr>
          <w:rFonts w:ascii="Arial" w:hAnsi="Arial" w:cs="Arial"/>
          <w:sz w:val="20"/>
          <w:szCs w:val="20"/>
        </w:rPr>
      </w:pPr>
      <w:r w:rsidRPr="00A86974">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14:paraId="50F518C2" w14:textId="77777777" w:rsidR="00C22CC6" w:rsidRDefault="00C22CC6" w:rsidP="00A86974">
      <w:pPr>
        <w:widowControl w:val="0"/>
        <w:tabs>
          <w:tab w:val="left" w:pos="120"/>
        </w:tabs>
        <w:autoSpaceDE w:val="0"/>
        <w:autoSpaceDN w:val="0"/>
        <w:adjustRightInd w:val="0"/>
        <w:spacing w:after="0" w:line="240" w:lineRule="auto"/>
        <w:ind w:left="687" w:hanging="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50F518C3"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C4"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0F518C5"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50F518C6"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50F518C7"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50F518C8"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50F518C9"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50F518CA"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50F518CB"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0F518CC"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50F518CD"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50F518CE" w14:textId="77777777" w:rsidR="00C22CC6" w:rsidRDefault="00C22CC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50F518CF"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0F518D0"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50F518D1"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50F518D2" w14:textId="77777777" w:rsidR="00C22CC6" w:rsidRDefault="00C22CC6" w:rsidP="00A86974">
      <w:pPr>
        <w:widowControl w:val="0"/>
        <w:tabs>
          <w:tab w:val="left" w:pos="120"/>
        </w:tabs>
        <w:autoSpaceDE w:val="0"/>
        <w:autoSpaceDN w:val="0"/>
        <w:adjustRightInd w:val="0"/>
        <w:spacing w:after="0" w:line="240" w:lineRule="auto"/>
        <w:ind w:left="2153" w:hanging="6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50F518D3"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0F518D4"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D5"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50F518D6"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Pr>
          <w:rFonts w:ascii="Arial" w:hAnsi="Arial" w:cs="Arial"/>
          <w:color w:val="000000"/>
          <w:sz w:val="20"/>
          <w:szCs w:val="20"/>
        </w:rPr>
        <w:lastRenderedPageBreak/>
        <w:t>respect of the part of the Contract being terminated but will continue to fulfil their respective obligations on all other parts of the Contract not being terminated.</w:t>
      </w:r>
    </w:p>
    <w:p w14:paraId="50F518D7"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w:t>
      </w:r>
      <w:r w:rsidR="00A86974">
        <w:rPr>
          <w:rFonts w:ascii="Arial" w:hAnsi="Arial" w:cs="Arial"/>
          <w:color w:val="000000"/>
          <w:sz w:val="20"/>
          <w:szCs w:val="20"/>
        </w:rPr>
        <w:t>,</w:t>
      </w:r>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50F518D8"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50F518D9" w14:textId="77777777" w:rsidR="00C22CC6" w:rsidRDefault="00C22CC6" w:rsidP="00A86974">
      <w:pPr>
        <w:widowControl w:val="0"/>
        <w:tabs>
          <w:tab w:val="left" w:pos="120"/>
        </w:tabs>
        <w:autoSpaceDE w:val="0"/>
        <w:autoSpaceDN w:val="0"/>
        <w:adjustRightInd w:val="0"/>
        <w:spacing w:after="0" w:line="240" w:lineRule="auto"/>
        <w:ind w:left="1440"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50F518DA"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50F518DB"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50F518DC"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50F518DD"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50F518DE"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50F518DF"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50F518E0" w14:textId="77777777" w:rsidR="00C22CC6" w:rsidRPr="00A86974" w:rsidRDefault="00C22CC6">
      <w:pPr>
        <w:widowControl w:val="0"/>
        <w:autoSpaceDE w:val="0"/>
        <w:autoSpaceDN w:val="0"/>
        <w:adjustRightInd w:val="0"/>
        <w:spacing w:after="60" w:line="240" w:lineRule="auto"/>
        <w:ind w:left="1254"/>
        <w:rPr>
          <w:rFonts w:ascii="Arial" w:hAnsi="Arial" w:cs="Arial"/>
          <w:sz w:val="20"/>
          <w:szCs w:val="20"/>
        </w:rPr>
      </w:pPr>
      <w:r w:rsidRPr="00A86974">
        <w:rPr>
          <w:rFonts w:ascii="Arial" w:hAnsi="Arial" w:cs="Arial"/>
          <w:color w:val="000000"/>
          <w:sz w:val="20"/>
          <w:szCs w:val="20"/>
        </w:rPr>
        <w:t>except such materiel and Contractor Deliverables in the course of manufacture as the Contractor shall, with the agreement of the Authority, choose to retain;</w:t>
      </w:r>
    </w:p>
    <w:p w14:paraId="50F518E1"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50F518E2"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50F518E3" w14:textId="77777777" w:rsidR="00C22CC6" w:rsidRDefault="00C22CC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50F518E4" w14:textId="77777777" w:rsidR="00C22CC6" w:rsidRPr="00A86974" w:rsidRDefault="00C22CC6">
      <w:pPr>
        <w:widowControl w:val="0"/>
        <w:autoSpaceDE w:val="0"/>
        <w:autoSpaceDN w:val="0"/>
        <w:adjustRightInd w:val="0"/>
        <w:spacing w:after="60" w:line="240" w:lineRule="auto"/>
        <w:ind w:left="1254"/>
        <w:rPr>
          <w:rFonts w:ascii="Arial" w:hAnsi="Arial" w:cs="Arial"/>
          <w:sz w:val="20"/>
          <w:szCs w:val="20"/>
        </w:rPr>
      </w:pPr>
      <w:r w:rsidRPr="00A86974">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50F518E5"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0F518E6"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50F518E7"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50F518E8"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50F518E9"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0F518EA"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50F518EB"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50F518EC"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50F518ED"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50F518EE"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50F518EF"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F0"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50F518F1"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50F518F2" w14:textId="77777777" w:rsidR="00C22CC6" w:rsidRDefault="00C22CC6" w:rsidP="00A86974">
      <w:pPr>
        <w:widowControl w:val="0"/>
        <w:tabs>
          <w:tab w:val="left" w:pos="120"/>
        </w:tabs>
        <w:autoSpaceDE w:val="0"/>
        <w:autoSpaceDN w:val="0"/>
        <w:adjustRightInd w:val="0"/>
        <w:spacing w:after="0" w:line="240" w:lineRule="auto"/>
        <w:ind w:left="719" w:hanging="315"/>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w:t>
      </w:r>
      <w:r>
        <w:rPr>
          <w:rFonts w:ascii="Arial" w:hAnsi="Arial" w:cs="Arial"/>
          <w:color w:val="000000"/>
          <w:sz w:val="20"/>
          <w:szCs w:val="20"/>
        </w:rPr>
        <w:lastRenderedPageBreak/>
        <w:t>right to claim such damages as may have been sustained as a result of the Contractor’s material breach of the Contract, including but not limited to any costs and expenses incurred by the Authority in:</w:t>
      </w:r>
    </w:p>
    <w:p w14:paraId="50F518F3" w14:textId="77777777" w:rsidR="00C22CC6" w:rsidRDefault="00C22CC6" w:rsidP="00A86974">
      <w:pPr>
        <w:widowControl w:val="0"/>
        <w:tabs>
          <w:tab w:val="left" w:pos="120"/>
        </w:tabs>
        <w:autoSpaceDE w:val="0"/>
        <w:autoSpaceDN w:val="0"/>
        <w:adjustRightInd w:val="0"/>
        <w:spacing w:after="0" w:line="240" w:lineRule="auto"/>
        <w:ind w:left="1437" w:hanging="46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0F518F4" w14:textId="77777777" w:rsidR="00C22CC6" w:rsidRDefault="00C22CC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0F518F5"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F6" w14:textId="77777777" w:rsidR="00C22CC6" w:rsidRDefault="00C22CC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50F518F7" w14:textId="77777777" w:rsidR="00C22CC6" w:rsidRPr="00A86974" w:rsidRDefault="00C22CC6">
      <w:pPr>
        <w:widowControl w:val="0"/>
        <w:autoSpaceDE w:val="0"/>
        <w:autoSpaceDN w:val="0"/>
        <w:adjustRightInd w:val="0"/>
        <w:spacing w:after="60" w:line="240" w:lineRule="auto"/>
        <w:ind w:left="404"/>
        <w:rPr>
          <w:rFonts w:ascii="Arial" w:hAnsi="Arial" w:cs="Arial"/>
          <w:sz w:val="20"/>
          <w:szCs w:val="20"/>
        </w:rPr>
      </w:pPr>
      <w:r w:rsidRPr="00A86974">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0F518F8"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F9"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8FA"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8FB" w14:textId="77777777" w:rsidR="009B437F" w:rsidRPr="00A86974" w:rsidRDefault="00C22CC6" w:rsidP="00A86974">
      <w:pPr>
        <w:widowControl w:val="0"/>
        <w:autoSpaceDE w:val="0"/>
        <w:autoSpaceDN w:val="0"/>
        <w:adjustRightInd w:val="0"/>
        <w:spacing w:after="200" w:line="276" w:lineRule="auto"/>
        <w:ind w:left="120" w:right="114"/>
        <w:rPr>
          <w:rFonts w:ascii="Arial" w:hAnsi="Arial" w:cs="Arial"/>
          <w:b/>
          <w:bCs/>
          <w:color w:val="000000"/>
        </w:rPr>
      </w:pPr>
      <w:r>
        <w:rPr>
          <w:rFonts w:ascii="Arial" w:hAnsi="Arial" w:cs="Arial"/>
          <w:sz w:val="24"/>
          <w:szCs w:val="24"/>
        </w:rPr>
        <w:br w:type="page"/>
      </w:r>
      <w:bookmarkStart w:id="14" w:name="_Toc501022445_3"/>
      <w:r w:rsidRPr="00A86974">
        <w:rPr>
          <w:rFonts w:ascii="Arial" w:hAnsi="Arial" w:cs="Arial"/>
          <w:b/>
          <w:bCs/>
          <w:color w:val="000000"/>
        </w:rPr>
        <w:lastRenderedPageBreak/>
        <w:t>45 Project specific DEFCONs and DEFCON SC variants that apply to this contract</w:t>
      </w:r>
      <w:bookmarkEnd w:id="14"/>
    </w:p>
    <w:p w14:paraId="50F518FC" w14:textId="77777777" w:rsidR="009B437F" w:rsidRPr="00D03205" w:rsidRDefault="009B437F" w:rsidP="009B437F">
      <w:pPr>
        <w:keepNext/>
        <w:keepLines/>
        <w:widowControl w:val="0"/>
        <w:autoSpaceDE w:val="0"/>
        <w:autoSpaceDN w:val="0"/>
        <w:adjustRightInd w:val="0"/>
        <w:spacing w:after="0" w:line="276" w:lineRule="auto"/>
        <w:ind w:left="120" w:right="114"/>
        <w:rPr>
          <w:rFonts w:ascii="Arial" w:hAnsi="Arial" w:cs="Arial"/>
          <w:sz w:val="20"/>
          <w:szCs w:val="20"/>
        </w:rPr>
      </w:pPr>
      <w:r w:rsidRPr="00D03205">
        <w:rPr>
          <w:rFonts w:ascii="Arial" w:hAnsi="Arial" w:cs="Arial"/>
          <w:b/>
          <w:bCs/>
          <w:color w:val="000000"/>
          <w:sz w:val="20"/>
          <w:szCs w:val="20"/>
        </w:rPr>
        <w:t xml:space="preserve">DEFCON </w:t>
      </w:r>
      <w:r w:rsidR="009E2BBB" w:rsidRPr="00D03205">
        <w:rPr>
          <w:rFonts w:ascii="Arial" w:hAnsi="Arial" w:cs="Arial"/>
          <w:b/>
          <w:bCs/>
          <w:color w:val="000000"/>
          <w:sz w:val="20"/>
          <w:szCs w:val="20"/>
        </w:rPr>
        <w:t>76</w:t>
      </w:r>
    </w:p>
    <w:p w14:paraId="50F518FD" w14:textId="77777777" w:rsidR="009B437F" w:rsidRPr="00D03205" w:rsidRDefault="009B437F" w:rsidP="009B437F">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 xml:space="preserve">DEFCON </w:t>
      </w:r>
      <w:r w:rsidR="009E2BBB" w:rsidRPr="00D03205">
        <w:rPr>
          <w:rFonts w:ascii="Arial" w:hAnsi="Arial" w:cs="Arial"/>
          <w:color w:val="000000"/>
          <w:sz w:val="20"/>
          <w:szCs w:val="20"/>
        </w:rPr>
        <w:t>76</w:t>
      </w:r>
      <w:r w:rsidRPr="00D03205">
        <w:rPr>
          <w:rFonts w:ascii="Arial" w:hAnsi="Arial" w:cs="Arial"/>
          <w:color w:val="000000"/>
          <w:sz w:val="20"/>
          <w:szCs w:val="20"/>
        </w:rPr>
        <w:t xml:space="preserve"> (Edn. 12/</w:t>
      </w:r>
      <w:r w:rsidR="009E2BBB" w:rsidRPr="00D03205">
        <w:rPr>
          <w:rFonts w:ascii="Arial" w:hAnsi="Arial" w:cs="Arial"/>
          <w:color w:val="000000"/>
          <w:sz w:val="20"/>
          <w:szCs w:val="20"/>
        </w:rPr>
        <w:t>06</w:t>
      </w:r>
      <w:r w:rsidRPr="00D03205">
        <w:rPr>
          <w:rFonts w:ascii="Arial" w:hAnsi="Arial" w:cs="Arial"/>
          <w:color w:val="000000"/>
          <w:sz w:val="20"/>
          <w:szCs w:val="20"/>
        </w:rPr>
        <w:t xml:space="preserve">) </w:t>
      </w:r>
      <w:r w:rsidR="009E2BBB" w:rsidRPr="00D03205">
        <w:rPr>
          <w:rFonts w:ascii="Arial" w:hAnsi="Arial" w:cs="Arial"/>
          <w:color w:val="000000"/>
          <w:sz w:val="20"/>
          <w:szCs w:val="20"/>
        </w:rPr>
        <w:t>–</w:t>
      </w:r>
      <w:r w:rsidRPr="00D03205">
        <w:rPr>
          <w:rFonts w:ascii="Arial" w:hAnsi="Arial" w:cs="Arial"/>
          <w:color w:val="000000"/>
          <w:sz w:val="20"/>
          <w:szCs w:val="20"/>
        </w:rPr>
        <w:t xml:space="preserve"> </w:t>
      </w:r>
      <w:r w:rsidR="009E2BBB" w:rsidRPr="00D03205">
        <w:rPr>
          <w:rFonts w:ascii="Arial" w:hAnsi="Arial" w:cs="Arial"/>
          <w:color w:val="000000"/>
          <w:sz w:val="20"/>
          <w:szCs w:val="20"/>
        </w:rPr>
        <w:t>Contractor’s Personnel at Government Establishments</w:t>
      </w:r>
    </w:p>
    <w:p w14:paraId="50F518FE" w14:textId="77777777" w:rsidR="009B437F" w:rsidRPr="00D03205" w:rsidRDefault="009B437F" w:rsidP="00A86974">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15" w:name="_Toc501022446_3_1"/>
    </w:p>
    <w:p w14:paraId="50F518FF"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r w:rsidRPr="00D03205">
        <w:rPr>
          <w:rFonts w:ascii="Arial" w:hAnsi="Arial" w:cs="Arial"/>
          <w:b/>
          <w:bCs/>
          <w:color w:val="000000"/>
          <w:sz w:val="20"/>
          <w:szCs w:val="20"/>
        </w:rPr>
        <w:t>DEFCON 627</w:t>
      </w:r>
      <w:bookmarkEnd w:id="15"/>
    </w:p>
    <w:p w14:paraId="50F51900" w14:textId="77777777" w:rsidR="00C22CC6" w:rsidRPr="00D03205" w:rsidRDefault="00C22CC6" w:rsidP="00A86974">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DEFCON 627 (Edn. 12/10) - Quality Assurance - Requirement for a Certificate of Conformity</w:t>
      </w:r>
    </w:p>
    <w:p w14:paraId="50F51901" w14:textId="77777777" w:rsidR="00A86974" w:rsidRPr="00D03205" w:rsidRDefault="00A86974">
      <w:pPr>
        <w:keepNext/>
        <w:keepLines/>
        <w:widowControl w:val="0"/>
        <w:autoSpaceDE w:val="0"/>
        <w:autoSpaceDN w:val="0"/>
        <w:adjustRightInd w:val="0"/>
        <w:spacing w:after="0" w:line="276" w:lineRule="auto"/>
        <w:ind w:left="120" w:right="114"/>
        <w:rPr>
          <w:rFonts w:ascii="Arial" w:hAnsi="Arial" w:cs="Arial"/>
          <w:b/>
          <w:bCs/>
          <w:color w:val="000000"/>
          <w:sz w:val="20"/>
          <w:szCs w:val="20"/>
        </w:rPr>
      </w:pPr>
      <w:bookmarkStart w:id="16" w:name="_Toc501022446_3_2"/>
    </w:p>
    <w:p w14:paraId="50F51902"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r w:rsidRPr="00D03205">
        <w:rPr>
          <w:rFonts w:ascii="Arial" w:hAnsi="Arial" w:cs="Arial"/>
          <w:b/>
          <w:bCs/>
          <w:color w:val="000000"/>
          <w:sz w:val="20"/>
          <w:szCs w:val="20"/>
        </w:rPr>
        <w:t>DEFCON 658 (SC2)</w:t>
      </w:r>
      <w:bookmarkEnd w:id="16"/>
    </w:p>
    <w:p w14:paraId="50F51903" w14:textId="77777777" w:rsidR="00A86974" w:rsidRPr="00D03205" w:rsidRDefault="00C22CC6" w:rsidP="00A86974">
      <w:pPr>
        <w:widowControl w:val="0"/>
        <w:autoSpaceDE w:val="0"/>
        <w:autoSpaceDN w:val="0"/>
        <w:adjustRightInd w:val="0"/>
        <w:spacing w:after="60" w:line="240" w:lineRule="auto"/>
        <w:ind w:left="120"/>
        <w:rPr>
          <w:rFonts w:ascii="Arial" w:hAnsi="Arial" w:cs="Arial"/>
          <w:color w:val="000000"/>
          <w:sz w:val="20"/>
          <w:szCs w:val="20"/>
        </w:rPr>
      </w:pPr>
      <w:r w:rsidRPr="00D03205">
        <w:rPr>
          <w:rFonts w:ascii="Arial" w:hAnsi="Arial" w:cs="Arial"/>
          <w:color w:val="000000"/>
          <w:sz w:val="20"/>
          <w:szCs w:val="20"/>
        </w:rPr>
        <w:t xml:space="preserve">DEFCON 658 (SC2) (Edn. 11/17) </w:t>
      </w:r>
      <w:r w:rsidR="00A86974" w:rsidRPr="00D03205">
        <w:rPr>
          <w:rFonts w:ascii="Arial" w:hAnsi="Arial" w:cs="Arial"/>
          <w:color w:val="000000"/>
          <w:sz w:val="20"/>
          <w:szCs w:val="20"/>
        </w:rPr>
        <w:t>–</w:t>
      </w:r>
      <w:r w:rsidRPr="00D03205">
        <w:rPr>
          <w:rFonts w:ascii="Arial" w:hAnsi="Arial" w:cs="Arial"/>
          <w:color w:val="000000"/>
          <w:sz w:val="20"/>
          <w:szCs w:val="20"/>
        </w:rPr>
        <w:t xml:space="preserve"> Cyber</w:t>
      </w:r>
    </w:p>
    <w:p w14:paraId="50F51904" w14:textId="77777777" w:rsidR="00A86974" w:rsidRPr="00D03205" w:rsidRDefault="00A86974" w:rsidP="00A86974">
      <w:pPr>
        <w:widowControl w:val="0"/>
        <w:autoSpaceDE w:val="0"/>
        <w:autoSpaceDN w:val="0"/>
        <w:adjustRightInd w:val="0"/>
        <w:spacing w:after="60" w:line="240" w:lineRule="auto"/>
        <w:ind w:left="120"/>
        <w:rPr>
          <w:rFonts w:ascii="Arial" w:hAnsi="Arial" w:cs="Arial"/>
          <w:sz w:val="20"/>
          <w:szCs w:val="20"/>
        </w:rPr>
      </w:pPr>
    </w:p>
    <w:p w14:paraId="50F51905"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bookmarkStart w:id="17" w:name="_Toc501022446_3_3"/>
      <w:r w:rsidRPr="00D03205">
        <w:rPr>
          <w:rFonts w:ascii="Arial" w:hAnsi="Arial" w:cs="Arial"/>
          <w:b/>
          <w:bCs/>
          <w:color w:val="000000"/>
          <w:sz w:val="20"/>
          <w:szCs w:val="20"/>
        </w:rPr>
        <w:t>DEFCON 694 (SC2)</w:t>
      </w:r>
      <w:bookmarkEnd w:id="17"/>
    </w:p>
    <w:p w14:paraId="50F51906" w14:textId="77777777" w:rsidR="00A86974" w:rsidRPr="00D03205" w:rsidRDefault="00C22CC6" w:rsidP="00A86974">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 xml:space="preserve">DEFCON 694 (SC2) (Edn. 08/18) - Accounting </w:t>
      </w:r>
      <w:r w:rsidR="009E2BBB" w:rsidRPr="00D03205">
        <w:rPr>
          <w:rFonts w:ascii="Arial" w:hAnsi="Arial" w:cs="Arial"/>
          <w:color w:val="000000"/>
          <w:sz w:val="20"/>
          <w:szCs w:val="20"/>
        </w:rPr>
        <w:t>f</w:t>
      </w:r>
      <w:r w:rsidRPr="00D03205">
        <w:rPr>
          <w:rFonts w:ascii="Arial" w:hAnsi="Arial" w:cs="Arial"/>
          <w:color w:val="000000"/>
          <w:sz w:val="20"/>
          <w:szCs w:val="20"/>
        </w:rPr>
        <w:t>or Property of the Authority</w:t>
      </w:r>
    </w:p>
    <w:p w14:paraId="50F51907" w14:textId="77777777" w:rsidR="00A86974" w:rsidRPr="00D03205" w:rsidRDefault="00A86974" w:rsidP="00A86974">
      <w:pPr>
        <w:widowControl w:val="0"/>
        <w:autoSpaceDE w:val="0"/>
        <w:autoSpaceDN w:val="0"/>
        <w:adjustRightInd w:val="0"/>
        <w:spacing w:after="60" w:line="240" w:lineRule="auto"/>
        <w:ind w:left="120"/>
        <w:rPr>
          <w:rFonts w:ascii="Arial" w:hAnsi="Arial" w:cs="Arial"/>
          <w:sz w:val="20"/>
          <w:szCs w:val="20"/>
        </w:rPr>
      </w:pPr>
    </w:p>
    <w:p w14:paraId="50F51908"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bookmarkStart w:id="18" w:name="_Toc501022446_3_4"/>
      <w:r w:rsidRPr="00D03205">
        <w:rPr>
          <w:rFonts w:ascii="Arial" w:hAnsi="Arial" w:cs="Arial"/>
          <w:b/>
          <w:bCs/>
          <w:color w:val="000000"/>
          <w:sz w:val="20"/>
          <w:szCs w:val="20"/>
        </w:rPr>
        <w:t>DEFCON 647 (SC2)</w:t>
      </w:r>
      <w:bookmarkEnd w:id="18"/>
    </w:p>
    <w:p w14:paraId="50F51909" w14:textId="77777777" w:rsidR="00C22CC6" w:rsidRPr="00D03205" w:rsidRDefault="00C22CC6" w:rsidP="00A86974">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DEFCON 647 (SC2) (Edn. 11/17) - Financial Management Information</w:t>
      </w:r>
    </w:p>
    <w:p w14:paraId="50F5190A" w14:textId="77777777" w:rsidR="00A86974" w:rsidRPr="00D03205" w:rsidRDefault="00A86974" w:rsidP="00A86974">
      <w:pPr>
        <w:widowControl w:val="0"/>
        <w:autoSpaceDE w:val="0"/>
        <w:autoSpaceDN w:val="0"/>
        <w:adjustRightInd w:val="0"/>
        <w:spacing w:after="60" w:line="240" w:lineRule="auto"/>
        <w:ind w:left="120"/>
        <w:rPr>
          <w:rFonts w:ascii="Arial" w:hAnsi="Arial" w:cs="Arial"/>
          <w:sz w:val="20"/>
          <w:szCs w:val="20"/>
        </w:rPr>
      </w:pPr>
    </w:p>
    <w:p w14:paraId="50F5190B"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bookmarkStart w:id="19" w:name="_Toc501022446_3_5"/>
      <w:r w:rsidRPr="00D03205">
        <w:rPr>
          <w:rFonts w:ascii="Arial" w:hAnsi="Arial" w:cs="Arial"/>
          <w:b/>
          <w:bCs/>
          <w:color w:val="000000"/>
          <w:sz w:val="20"/>
          <w:szCs w:val="20"/>
        </w:rPr>
        <w:t>DEFCON 658 - Cyber Risk Profile - Very Low</w:t>
      </w:r>
      <w:bookmarkEnd w:id="19"/>
    </w:p>
    <w:p w14:paraId="50F5190C" w14:textId="77777777" w:rsidR="00C22CC6" w:rsidRPr="00D03205" w:rsidRDefault="00C22CC6">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Note: Further to DEFCON 658 the Cyber Risk Profile of the Contract is Very Low, as defined in Def Stan 05-138.</w:t>
      </w:r>
    </w:p>
    <w:p w14:paraId="50F5190D" w14:textId="77777777" w:rsidR="009E2BBB" w:rsidRPr="00D03205" w:rsidRDefault="009E2BBB" w:rsidP="00D03205">
      <w:pPr>
        <w:widowControl w:val="0"/>
        <w:autoSpaceDE w:val="0"/>
        <w:autoSpaceDN w:val="0"/>
        <w:adjustRightInd w:val="0"/>
        <w:spacing w:after="200" w:line="276" w:lineRule="auto"/>
        <w:ind w:left="720" w:right="114"/>
        <w:rPr>
          <w:rFonts w:ascii="Arial" w:hAnsi="Arial" w:cs="Arial"/>
          <w:sz w:val="20"/>
          <w:szCs w:val="20"/>
        </w:rPr>
      </w:pPr>
      <w:r w:rsidRPr="00D03205">
        <w:rPr>
          <w:rFonts w:ascii="Arial" w:hAnsi="Arial" w:cs="Arial"/>
          <w:sz w:val="20"/>
          <w:szCs w:val="20"/>
        </w:rPr>
        <w:t>As a result of the Cyber Risk Profile being assessed as Very Low for this requirement</w:t>
      </w:r>
      <w:r w:rsidR="00F5137A" w:rsidRPr="00D03205">
        <w:rPr>
          <w:rFonts w:ascii="Arial" w:hAnsi="Arial" w:cs="Arial"/>
          <w:sz w:val="20"/>
          <w:szCs w:val="20"/>
        </w:rPr>
        <w:t xml:space="preserve">, </w:t>
      </w:r>
      <w:r w:rsidRPr="00D03205">
        <w:rPr>
          <w:rFonts w:ascii="Arial" w:hAnsi="Arial" w:cs="Arial"/>
          <w:sz w:val="20"/>
          <w:szCs w:val="20"/>
        </w:rPr>
        <w:t>tenderers are require</w:t>
      </w:r>
      <w:r w:rsidR="00F5137A" w:rsidRPr="00D03205">
        <w:rPr>
          <w:rFonts w:ascii="Arial" w:hAnsi="Arial" w:cs="Arial"/>
          <w:sz w:val="20"/>
          <w:szCs w:val="20"/>
        </w:rPr>
        <w:t>d</w:t>
      </w:r>
      <w:r w:rsidRPr="00D03205">
        <w:rPr>
          <w:rFonts w:ascii="Arial" w:hAnsi="Arial" w:cs="Arial"/>
          <w:sz w:val="20"/>
          <w:szCs w:val="20"/>
        </w:rPr>
        <w:t xml:space="preserve"> to complete a </w:t>
      </w:r>
      <w:r w:rsidR="00F5137A" w:rsidRPr="00D03205">
        <w:rPr>
          <w:rFonts w:ascii="Arial" w:hAnsi="Arial" w:cs="Arial"/>
          <w:sz w:val="20"/>
          <w:szCs w:val="20"/>
        </w:rPr>
        <w:t>Supplier Assurance Questionnaire at:</w:t>
      </w:r>
    </w:p>
    <w:p w14:paraId="50F5190E" w14:textId="77777777" w:rsidR="00F5137A" w:rsidRPr="00D03205" w:rsidRDefault="00831D7D" w:rsidP="00D03205">
      <w:pPr>
        <w:widowControl w:val="0"/>
        <w:autoSpaceDE w:val="0"/>
        <w:autoSpaceDN w:val="0"/>
        <w:adjustRightInd w:val="0"/>
        <w:spacing w:after="200" w:line="276" w:lineRule="auto"/>
        <w:ind w:left="720" w:right="114"/>
        <w:rPr>
          <w:rFonts w:ascii="Arial" w:hAnsi="Arial" w:cs="Arial"/>
          <w:sz w:val="20"/>
          <w:szCs w:val="20"/>
        </w:rPr>
      </w:pPr>
      <w:hyperlink r:id="rId21" w:history="1">
        <w:r w:rsidR="00F5137A" w:rsidRPr="00D03205">
          <w:rPr>
            <w:rStyle w:val="Hyperlink"/>
            <w:rFonts w:ascii="Arial" w:hAnsi="Arial" w:cs="Arial"/>
            <w:sz w:val="20"/>
            <w:szCs w:val="20"/>
          </w:rPr>
          <w:t>https://supplier-cyber-protection.service.gov.uk/</w:t>
        </w:r>
      </w:hyperlink>
    </w:p>
    <w:p w14:paraId="50F5190F" w14:textId="77777777" w:rsidR="00C22CC6" w:rsidRPr="00D03205" w:rsidRDefault="00F5137A" w:rsidP="00D03205">
      <w:pPr>
        <w:widowControl w:val="0"/>
        <w:autoSpaceDE w:val="0"/>
        <w:autoSpaceDN w:val="0"/>
        <w:adjustRightInd w:val="0"/>
        <w:spacing w:after="200" w:line="276" w:lineRule="auto"/>
        <w:ind w:left="720" w:right="114"/>
        <w:rPr>
          <w:rFonts w:ascii="Arial" w:hAnsi="Arial" w:cs="Arial"/>
          <w:sz w:val="20"/>
          <w:szCs w:val="20"/>
        </w:rPr>
      </w:pPr>
      <w:r w:rsidRPr="00D03205">
        <w:rPr>
          <w:rFonts w:ascii="Arial" w:hAnsi="Arial" w:cs="Arial"/>
          <w:sz w:val="20"/>
          <w:szCs w:val="20"/>
        </w:rPr>
        <w:t>the Risk Assessment Reference No is – RAR-DGRX6VFU</w:t>
      </w:r>
    </w:p>
    <w:p w14:paraId="50F51910" w14:textId="77777777" w:rsidR="00C22CC6" w:rsidRPr="00D03205" w:rsidRDefault="00C22CC6">
      <w:pPr>
        <w:keepNext/>
        <w:keepLines/>
        <w:widowControl w:val="0"/>
        <w:autoSpaceDE w:val="0"/>
        <w:autoSpaceDN w:val="0"/>
        <w:adjustRightInd w:val="0"/>
        <w:spacing w:after="0" w:line="276" w:lineRule="auto"/>
        <w:ind w:left="120" w:right="114"/>
        <w:rPr>
          <w:rFonts w:ascii="Arial" w:hAnsi="Arial" w:cs="Arial"/>
          <w:sz w:val="20"/>
          <w:szCs w:val="20"/>
        </w:rPr>
      </w:pPr>
      <w:bookmarkStart w:id="20" w:name="_Toc501022446_3_6"/>
      <w:r w:rsidRPr="00D03205">
        <w:rPr>
          <w:rFonts w:ascii="Arial" w:hAnsi="Arial" w:cs="Arial"/>
          <w:b/>
          <w:bCs/>
          <w:color w:val="000000"/>
          <w:sz w:val="20"/>
          <w:szCs w:val="20"/>
        </w:rPr>
        <w:t>DEFCON 524A</w:t>
      </w:r>
      <w:bookmarkEnd w:id="20"/>
    </w:p>
    <w:p w14:paraId="50F51911" w14:textId="77777777" w:rsidR="00C22CC6" w:rsidRPr="00D03205" w:rsidRDefault="00C22CC6">
      <w:pPr>
        <w:widowControl w:val="0"/>
        <w:autoSpaceDE w:val="0"/>
        <w:autoSpaceDN w:val="0"/>
        <w:adjustRightInd w:val="0"/>
        <w:spacing w:after="60" w:line="240" w:lineRule="auto"/>
        <w:ind w:left="120"/>
        <w:rPr>
          <w:rFonts w:ascii="Arial" w:hAnsi="Arial" w:cs="Arial"/>
          <w:sz w:val="20"/>
          <w:szCs w:val="20"/>
        </w:rPr>
      </w:pPr>
      <w:r w:rsidRPr="00D03205">
        <w:rPr>
          <w:rFonts w:ascii="Arial" w:hAnsi="Arial" w:cs="Arial"/>
          <w:color w:val="000000"/>
          <w:sz w:val="20"/>
          <w:szCs w:val="20"/>
        </w:rPr>
        <w:t>DEFCON 524A (Edn. 02/20) – Counterfeit Materiel</w:t>
      </w:r>
    </w:p>
    <w:p w14:paraId="50F51912" w14:textId="77777777" w:rsidR="00C22CC6" w:rsidRPr="00D03205" w:rsidRDefault="00C22CC6">
      <w:pPr>
        <w:widowControl w:val="0"/>
        <w:autoSpaceDE w:val="0"/>
        <w:autoSpaceDN w:val="0"/>
        <w:adjustRightInd w:val="0"/>
        <w:spacing w:after="200" w:line="276" w:lineRule="auto"/>
        <w:ind w:left="120" w:right="114"/>
        <w:rPr>
          <w:rFonts w:ascii="Arial" w:hAnsi="Arial" w:cs="Arial"/>
          <w:sz w:val="20"/>
          <w:szCs w:val="20"/>
        </w:rPr>
      </w:pPr>
    </w:p>
    <w:p w14:paraId="50F51913" w14:textId="77777777" w:rsidR="00C22CC6" w:rsidRDefault="00C22CC6" w:rsidP="00F5137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1" w:name="_Toc501022446_7_1"/>
      <w:bookmarkStart w:id="22" w:name="_Toc501022446_8_1"/>
      <w:bookmarkStart w:id="23" w:name="_Toc501022446_9_1"/>
      <w:bookmarkStart w:id="24" w:name="_Toc501022445_10"/>
      <w:bookmarkEnd w:id="21"/>
      <w:bookmarkEnd w:id="22"/>
      <w:bookmarkEnd w:id="23"/>
      <w:r>
        <w:rPr>
          <w:rFonts w:ascii="Arial" w:hAnsi="Arial" w:cs="Arial"/>
          <w:b/>
          <w:bCs/>
          <w:color w:val="000000"/>
          <w:sz w:val="28"/>
          <w:szCs w:val="28"/>
        </w:rPr>
        <w:lastRenderedPageBreak/>
        <w:t>SC2 Schedules</w:t>
      </w:r>
      <w:bookmarkEnd w:id="24"/>
    </w:p>
    <w:p w14:paraId="50F51914" w14:textId="77777777" w:rsidR="00C22CC6" w:rsidRDefault="00C22CC6" w:rsidP="00D0320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25" w:name="_Toc501022446_10_1"/>
      <w:r>
        <w:rPr>
          <w:rFonts w:ascii="Arial" w:hAnsi="Arial" w:cs="Arial"/>
          <w:b/>
          <w:bCs/>
          <w:color w:val="000000"/>
        </w:rPr>
        <w:t>Schedule 1 - Definitions of Contract</w:t>
      </w:r>
      <w:bookmarkEnd w:id="25"/>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C22CC6" w:rsidRPr="00CC17EB" w14:paraId="50F51918" w14:textId="77777777">
        <w:tc>
          <w:tcPr>
            <w:tcW w:w="5000" w:type="dxa"/>
            <w:tcBorders>
              <w:top w:val="nil"/>
              <w:left w:val="nil"/>
              <w:bottom w:val="nil"/>
              <w:right w:val="nil"/>
            </w:tcBorders>
            <w:shd w:val="clear" w:color="auto" w:fill="FFFFFF"/>
          </w:tcPr>
          <w:p w14:paraId="50F5191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Articles</w:t>
            </w:r>
          </w:p>
        </w:tc>
        <w:tc>
          <w:tcPr>
            <w:tcW w:w="5000" w:type="dxa"/>
            <w:tcBorders>
              <w:top w:val="nil"/>
              <w:left w:val="nil"/>
              <w:bottom w:val="nil"/>
              <w:right w:val="nil"/>
            </w:tcBorders>
            <w:shd w:val="clear" w:color="auto" w:fill="FFFFFF"/>
          </w:tcPr>
          <w:p w14:paraId="50F51916"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C17EB">
              <w:rPr>
                <w:rFonts w:ascii="Arial" w:hAnsi="Arial" w:cs="Arial"/>
                <w:b/>
                <w:bCs/>
                <w:color w:val="000000"/>
              </w:rPr>
              <w:t>This definition only applies when DEFCONs are added to these Conditions</w:t>
            </w:r>
            <w:r w:rsidRPr="00CC17EB">
              <w:rPr>
                <w:rFonts w:ascii="Arial" w:hAnsi="Arial" w:cs="Arial"/>
                <w:color w:val="000000"/>
              </w:rPr>
              <w:t>);</w:t>
            </w:r>
          </w:p>
          <w:p w14:paraId="50F51917"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1B" w14:textId="77777777">
        <w:tc>
          <w:tcPr>
            <w:tcW w:w="5000" w:type="dxa"/>
            <w:tcBorders>
              <w:top w:val="nil"/>
              <w:left w:val="nil"/>
              <w:bottom w:val="nil"/>
              <w:right w:val="nil"/>
            </w:tcBorders>
            <w:shd w:val="clear" w:color="auto" w:fill="FFFFFF"/>
          </w:tcPr>
          <w:p w14:paraId="50F51919"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Authority</w:t>
            </w:r>
          </w:p>
        </w:tc>
        <w:tc>
          <w:tcPr>
            <w:tcW w:w="5000" w:type="dxa"/>
            <w:tcBorders>
              <w:top w:val="nil"/>
              <w:left w:val="nil"/>
              <w:bottom w:val="nil"/>
              <w:right w:val="nil"/>
            </w:tcBorders>
            <w:shd w:val="clear" w:color="auto" w:fill="FFFFFF"/>
          </w:tcPr>
          <w:p w14:paraId="50F5191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color w:val="000000"/>
              </w:rPr>
              <w:t>means the Secretary of State for Defence acting on behalf of the Crown;</w:t>
            </w:r>
          </w:p>
        </w:tc>
      </w:tr>
      <w:tr w:rsidR="00C22CC6" w:rsidRPr="00CC17EB" w14:paraId="50F5191F" w14:textId="77777777">
        <w:tc>
          <w:tcPr>
            <w:tcW w:w="5000" w:type="dxa"/>
            <w:tcBorders>
              <w:top w:val="nil"/>
              <w:left w:val="nil"/>
              <w:bottom w:val="nil"/>
              <w:right w:val="nil"/>
            </w:tcBorders>
            <w:shd w:val="clear" w:color="auto" w:fill="FFFFFF"/>
          </w:tcPr>
          <w:p w14:paraId="50F5191C"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Authority’s</w:t>
            </w:r>
            <w:r w:rsidR="00F5137A" w:rsidRPr="00CC17EB">
              <w:rPr>
                <w:rFonts w:ascii="Arial" w:hAnsi="Arial" w:cs="Arial"/>
                <w:b/>
                <w:bCs/>
                <w:color w:val="000000"/>
              </w:rPr>
              <w:t xml:space="preserve"> </w:t>
            </w:r>
            <w:r w:rsidRPr="00CC17EB">
              <w:rPr>
                <w:rFonts w:ascii="Arial" w:hAnsi="Arial" w:cs="Arial"/>
                <w:b/>
                <w:bCs/>
                <w:color w:val="000000"/>
              </w:rPr>
              <w:t>Representative(s)</w:t>
            </w:r>
          </w:p>
        </w:tc>
        <w:tc>
          <w:tcPr>
            <w:tcW w:w="5000" w:type="dxa"/>
            <w:tcBorders>
              <w:top w:val="nil"/>
              <w:left w:val="nil"/>
              <w:bottom w:val="nil"/>
              <w:right w:val="nil"/>
            </w:tcBorders>
            <w:shd w:val="clear" w:color="auto" w:fill="FFFFFF"/>
          </w:tcPr>
          <w:p w14:paraId="50F5191D"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50F5191E"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23" w14:textId="77777777">
        <w:tc>
          <w:tcPr>
            <w:tcW w:w="5000" w:type="dxa"/>
            <w:tcBorders>
              <w:top w:val="nil"/>
              <w:left w:val="nil"/>
              <w:bottom w:val="nil"/>
              <w:right w:val="nil"/>
            </w:tcBorders>
            <w:shd w:val="clear" w:color="auto" w:fill="FFFFFF"/>
          </w:tcPr>
          <w:p w14:paraId="50F51920"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Business Day</w:t>
            </w:r>
          </w:p>
        </w:tc>
        <w:tc>
          <w:tcPr>
            <w:tcW w:w="5000" w:type="dxa"/>
            <w:tcBorders>
              <w:top w:val="nil"/>
              <w:left w:val="nil"/>
              <w:bottom w:val="nil"/>
              <w:right w:val="nil"/>
            </w:tcBorders>
            <w:shd w:val="clear" w:color="auto" w:fill="FFFFFF"/>
          </w:tcPr>
          <w:p w14:paraId="50F51921"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09:00 to 17:00 Monday to Friday, excluding public and statutory holidays;</w:t>
            </w:r>
          </w:p>
          <w:p w14:paraId="50F51922"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2B" w14:textId="77777777">
        <w:tc>
          <w:tcPr>
            <w:tcW w:w="5000" w:type="dxa"/>
            <w:tcBorders>
              <w:top w:val="nil"/>
              <w:left w:val="nil"/>
              <w:bottom w:val="nil"/>
              <w:right w:val="nil"/>
            </w:tcBorders>
            <w:shd w:val="clear" w:color="auto" w:fill="FFFFFF"/>
          </w:tcPr>
          <w:p w14:paraId="50F51924"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50F51925"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50F51926"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a. Government Department;</w:t>
            </w:r>
          </w:p>
          <w:p w14:paraId="50F51927"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b. Non-Departmental Public Body or Assembly Sponsored Public Body (advisory, executive, or tribunal);</w:t>
            </w:r>
          </w:p>
          <w:p w14:paraId="50F51928"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c. Non-Ministerial Department; or</w:t>
            </w:r>
          </w:p>
          <w:p w14:paraId="50F51929"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Executive Agency;</w:t>
            </w:r>
          </w:p>
          <w:p w14:paraId="50F5192A" w14:textId="77777777" w:rsidR="00C22CC6" w:rsidRPr="00CC17EB" w:rsidRDefault="00C22CC6">
            <w:pPr>
              <w:widowControl w:val="0"/>
              <w:autoSpaceDE w:val="0"/>
              <w:autoSpaceDN w:val="0"/>
              <w:adjustRightInd w:val="0"/>
              <w:spacing w:after="0" w:line="240" w:lineRule="auto"/>
              <w:ind w:left="828"/>
              <w:rPr>
                <w:rFonts w:ascii="Arial" w:hAnsi="Arial" w:cs="Arial"/>
                <w:sz w:val="24"/>
                <w:szCs w:val="24"/>
              </w:rPr>
            </w:pPr>
          </w:p>
        </w:tc>
      </w:tr>
      <w:tr w:rsidR="00C22CC6" w:rsidRPr="00CC17EB" w14:paraId="50F5192F" w14:textId="77777777">
        <w:tc>
          <w:tcPr>
            <w:tcW w:w="5000" w:type="dxa"/>
            <w:tcBorders>
              <w:top w:val="nil"/>
              <w:left w:val="nil"/>
              <w:bottom w:val="nil"/>
              <w:right w:val="nil"/>
            </w:tcBorders>
            <w:shd w:val="clear" w:color="auto" w:fill="FFFFFF"/>
          </w:tcPr>
          <w:p w14:paraId="50F5192C"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Collect</w:t>
            </w:r>
          </w:p>
        </w:tc>
        <w:tc>
          <w:tcPr>
            <w:tcW w:w="5000" w:type="dxa"/>
            <w:tcBorders>
              <w:top w:val="nil"/>
              <w:left w:val="nil"/>
              <w:bottom w:val="nil"/>
              <w:right w:val="nil"/>
            </w:tcBorders>
            <w:shd w:val="clear" w:color="auto" w:fill="FFFFFF"/>
          </w:tcPr>
          <w:p w14:paraId="50F5192D"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50F5192E"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33" w14:textId="77777777">
        <w:tc>
          <w:tcPr>
            <w:tcW w:w="5000" w:type="dxa"/>
            <w:tcBorders>
              <w:top w:val="nil"/>
              <w:left w:val="nil"/>
              <w:bottom w:val="nil"/>
              <w:right w:val="nil"/>
            </w:tcBorders>
            <w:shd w:val="clear" w:color="auto" w:fill="FFFFFF"/>
          </w:tcPr>
          <w:p w14:paraId="50F51930"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50F51931"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commercial Packaging for military use as described in Def Stan 81-041 (Part 1)</w:t>
            </w:r>
          </w:p>
          <w:p w14:paraId="50F51932"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36" w14:textId="77777777">
        <w:tc>
          <w:tcPr>
            <w:tcW w:w="5000" w:type="dxa"/>
            <w:tcBorders>
              <w:top w:val="nil"/>
              <w:left w:val="nil"/>
              <w:bottom w:val="nil"/>
              <w:right w:val="nil"/>
            </w:tcBorders>
            <w:shd w:val="clear" w:color="auto" w:fill="FFFFFF"/>
          </w:tcPr>
          <w:p w14:paraId="50F51934"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Conditions</w:t>
            </w:r>
          </w:p>
        </w:tc>
        <w:tc>
          <w:tcPr>
            <w:tcW w:w="5000" w:type="dxa"/>
            <w:tcBorders>
              <w:top w:val="nil"/>
              <w:left w:val="nil"/>
              <w:bottom w:val="nil"/>
              <w:right w:val="nil"/>
            </w:tcBorders>
            <w:shd w:val="clear" w:color="auto" w:fill="FFFFFF"/>
          </w:tcPr>
          <w:p w14:paraId="50F5193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color w:val="000000"/>
              </w:rPr>
              <w:t xml:space="preserve">means the terms and conditions set out in this </w:t>
            </w:r>
            <w:r w:rsidRPr="00CC17EB">
              <w:rPr>
                <w:rFonts w:ascii="Arial" w:hAnsi="Arial" w:cs="Arial"/>
                <w:color w:val="000000"/>
              </w:rPr>
              <w:lastRenderedPageBreak/>
              <w:t>document;</w:t>
            </w:r>
          </w:p>
        </w:tc>
      </w:tr>
      <w:tr w:rsidR="00C22CC6" w:rsidRPr="00CC17EB" w14:paraId="50F5193A" w14:textId="77777777">
        <w:tc>
          <w:tcPr>
            <w:tcW w:w="5000" w:type="dxa"/>
            <w:tcBorders>
              <w:top w:val="nil"/>
              <w:left w:val="nil"/>
              <w:bottom w:val="nil"/>
              <w:right w:val="nil"/>
            </w:tcBorders>
            <w:shd w:val="clear" w:color="auto" w:fill="FFFFFF"/>
          </w:tcPr>
          <w:p w14:paraId="50F51937"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Consignee</w:t>
            </w:r>
          </w:p>
        </w:tc>
        <w:tc>
          <w:tcPr>
            <w:tcW w:w="5000" w:type="dxa"/>
            <w:tcBorders>
              <w:top w:val="nil"/>
              <w:left w:val="nil"/>
              <w:bottom w:val="nil"/>
              <w:right w:val="nil"/>
            </w:tcBorders>
            <w:shd w:val="clear" w:color="auto" w:fill="FFFFFF"/>
          </w:tcPr>
          <w:p w14:paraId="50F51938"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0F51939"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3E" w14:textId="77777777">
        <w:tc>
          <w:tcPr>
            <w:tcW w:w="5000" w:type="dxa"/>
            <w:tcBorders>
              <w:top w:val="nil"/>
              <w:left w:val="nil"/>
              <w:bottom w:val="nil"/>
              <w:right w:val="nil"/>
            </w:tcBorders>
            <w:shd w:val="clear" w:color="auto" w:fill="FFFFFF"/>
          </w:tcPr>
          <w:p w14:paraId="50F5193B"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Consignor</w:t>
            </w:r>
          </w:p>
        </w:tc>
        <w:tc>
          <w:tcPr>
            <w:tcW w:w="5000" w:type="dxa"/>
            <w:tcBorders>
              <w:top w:val="nil"/>
              <w:left w:val="nil"/>
              <w:bottom w:val="nil"/>
              <w:right w:val="nil"/>
            </w:tcBorders>
            <w:shd w:val="clear" w:color="auto" w:fill="FFFFFF"/>
          </w:tcPr>
          <w:p w14:paraId="50F5193C"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name and address specified in Schedule 3 (Contract Data Sheet) from whom the Contractor Deliverables will be dispatched or Collected;</w:t>
            </w:r>
          </w:p>
          <w:p w14:paraId="50F5193D"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42" w14:textId="77777777">
        <w:tc>
          <w:tcPr>
            <w:tcW w:w="5000" w:type="dxa"/>
            <w:tcBorders>
              <w:top w:val="nil"/>
              <w:left w:val="nil"/>
              <w:bottom w:val="nil"/>
              <w:right w:val="nil"/>
            </w:tcBorders>
            <w:shd w:val="clear" w:color="auto" w:fill="FFFFFF"/>
          </w:tcPr>
          <w:p w14:paraId="50F5193F"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Contract</w:t>
            </w:r>
          </w:p>
        </w:tc>
        <w:tc>
          <w:tcPr>
            <w:tcW w:w="5000" w:type="dxa"/>
            <w:tcBorders>
              <w:top w:val="nil"/>
              <w:left w:val="nil"/>
              <w:bottom w:val="nil"/>
              <w:right w:val="nil"/>
            </w:tcBorders>
            <w:shd w:val="clear" w:color="auto" w:fill="FFFFFF"/>
          </w:tcPr>
          <w:p w14:paraId="50F51940"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Contract including its Schedules and any amendments agreed by the Parties in accordance with condition 6 (Amendments to Contract);</w:t>
            </w:r>
          </w:p>
          <w:p w14:paraId="50F51941"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46" w14:textId="77777777">
        <w:tc>
          <w:tcPr>
            <w:tcW w:w="5000" w:type="dxa"/>
            <w:tcBorders>
              <w:top w:val="nil"/>
              <w:left w:val="nil"/>
              <w:bottom w:val="nil"/>
              <w:right w:val="nil"/>
            </w:tcBorders>
            <w:shd w:val="clear" w:color="auto" w:fill="FFFFFF"/>
          </w:tcPr>
          <w:p w14:paraId="50F51943"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Contract Price</w:t>
            </w:r>
          </w:p>
        </w:tc>
        <w:tc>
          <w:tcPr>
            <w:tcW w:w="5000" w:type="dxa"/>
            <w:tcBorders>
              <w:top w:val="nil"/>
              <w:left w:val="nil"/>
              <w:bottom w:val="nil"/>
              <w:right w:val="nil"/>
            </w:tcBorders>
            <w:shd w:val="clear" w:color="auto" w:fill="FFFFFF"/>
          </w:tcPr>
          <w:p w14:paraId="50F51944"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0F51945"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4A" w14:textId="77777777">
        <w:tc>
          <w:tcPr>
            <w:tcW w:w="5000" w:type="dxa"/>
            <w:tcBorders>
              <w:top w:val="nil"/>
              <w:left w:val="nil"/>
              <w:bottom w:val="nil"/>
              <w:right w:val="nil"/>
            </w:tcBorders>
            <w:shd w:val="clear" w:color="auto" w:fill="FFFFFF"/>
          </w:tcPr>
          <w:p w14:paraId="50F51947"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Contractor</w:t>
            </w:r>
          </w:p>
        </w:tc>
        <w:tc>
          <w:tcPr>
            <w:tcW w:w="5000" w:type="dxa"/>
            <w:tcBorders>
              <w:top w:val="nil"/>
              <w:left w:val="nil"/>
              <w:bottom w:val="nil"/>
              <w:right w:val="nil"/>
            </w:tcBorders>
            <w:shd w:val="clear" w:color="auto" w:fill="FFFFFF"/>
          </w:tcPr>
          <w:p w14:paraId="50F51948"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0F51949"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4E" w14:textId="77777777">
        <w:tc>
          <w:tcPr>
            <w:tcW w:w="5000" w:type="dxa"/>
            <w:tcBorders>
              <w:top w:val="nil"/>
              <w:left w:val="nil"/>
              <w:bottom w:val="nil"/>
              <w:right w:val="nil"/>
            </w:tcBorders>
            <w:shd w:val="clear" w:color="auto" w:fill="FFFFFF"/>
          </w:tcPr>
          <w:p w14:paraId="50F5194B"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0F5194C"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0F5194D"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52" w14:textId="77777777">
        <w:tc>
          <w:tcPr>
            <w:tcW w:w="5000" w:type="dxa"/>
            <w:tcBorders>
              <w:top w:val="nil"/>
              <w:left w:val="nil"/>
              <w:bottom w:val="nil"/>
              <w:right w:val="nil"/>
            </w:tcBorders>
            <w:shd w:val="clear" w:color="auto" w:fill="FFFFFF"/>
          </w:tcPr>
          <w:p w14:paraId="50F5194F"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50F51950"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50F51951"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59" w14:textId="77777777">
        <w:tc>
          <w:tcPr>
            <w:tcW w:w="5000" w:type="dxa"/>
            <w:tcBorders>
              <w:top w:val="nil"/>
              <w:left w:val="nil"/>
              <w:bottom w:val="nil"/>
              <w:right w:val="nil"/>
            </w:tcBorders>
            <w:shd w:val="clear" w:color="auto" w:fill="FFFFFF"/>
          </w:tcPr>
          <w:p w14:paraId="50F51953"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Control</w:t>
            </w:r>
          </w:p>
        </w:tc>
        <w:tc>
          <w:tcPr>
            <w:tcW w:w="5000" w:type="dxa"/>
            <w:tcBorders>
              <w:top w:val="nil"/>
              <w:left w:val="nil"/>
              <w:bottom w:val="nil"/>
              <w:right w:val="nil"/>
            </w:tcBorders>
            <w:shd w:val="clear" w:color="auto" w:fill="FFFFFF"/>
          </w:tcPr>
          <w:p w14:paraId="50F51954"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power of a person to secure that the affairs of the Contractor are conducted in accordance with the wishes of that person:</w:t>
            </w:r>
          </w:p>
          <w:p w14:paraId="50F51955"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lastRenderedPageBreak/>
              <w:t>a. by means of the holding of shares, or the possession of voting powers in, or in relation to, the Contractor; or</w:t>
            </w:r>
          </w:p>
          <w:p w14:paraId="50F51956"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b. by virtue of any powers conferred by the constitutional or corporate documents, or any other document, regulating the Contractor;</w:t>
            </w:r>
          </w:p>
          <w:p w14:paraId="50F51957"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and a change of Control occurs if a person who Controls the Contractor ceases to do so or if another person acquires Control of the Contractor;</w:t>
            </w:r>
          </w:p>
          <w:p w14:paraId="50F5195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5D" w14:textId="77777777">
        <w:tc>
          <w:tcPr>
            <w:tcW w:w="5000" w:type="dxa"/>
            <w:tcBorders>
              <w:top w:val="nil"/>
              <w:left w:val="nil"/>
              <w:bottom w:val="nil"/>
              <w:right w:val="nil"/>
            </w:tcBorders>
            <w:shd w:val="clear" w:color="auto" w:fill="FFFFFF"/>
          </w:tcPr>
          <w:p w14:paraId="50F5195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CPET</w:t>
            </w:r>
          </w:p>
        </w:tc>
        <w:tc>
          <w:tcPr>
            <w:tcW w:w="5000" w:type="dxa"/>
            <w:tcBorders>
              <w:top w:val="nil"/>
              <w:left w:val="nil"/>
              <w:bottom w:val="nil"/>
              <w:right w:val="nil"/>
            </w:tcBorders>
            <w:shd w:val="clear" w:color="auto" w:fill="FFFFFF"/>
          </w:tcPr>
          <w:p w14:paraId="50F5195B"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50F5195C"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61" w14:textId="77777777">
        <w:tc>
          <w:tcPr>
            <w:tcW w:w="5000" w:type="dxa"/>
            <w:tcBorders>
              <w:top w:val="nil"/>
              <w:left w:val="nil"/>
              <w:bottom w:val="nil"/>
              <w:right w:val="nil"/>
            </w:tcBorders>
            <w:shd w:val="clear" w:color="auto" w:fill="FFFFFF"/>
          </w:tcPr>
          <w:p w14:paraId="50F5195E"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Crown Use</w:t>
            </w:r>
          </w:p>
        </w:tc>
        <w:tc>
          <w:tcPr>
            <w:tcW w:w="5000" w:type="dxa"/>
            <w:tcBorders>
              <w:top w:val="nil"/>
              <w:left w:val="nil"/>
              <w:bottom w:val="nil"/>
              <w:right w:val="nil"/>
            </w:tcBorders>
            <w:shd w:val="clear" w:color="auto" w:fill="FFFFFF"/>
          </w:tcPr>
          <w:p w14:paraId="50F5195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C17EB">
              <w:rPr>
                <w:rFonts w:ascii="Arial" w:hAnsi="Arial" w:cs="Arial"/>
                <w:color w:val="000000"/>
              </w:rPr>
              <w:t>A(</w:t>
            </w:r>
            <w:proofErr w:type="gramEnd"/>
            <w:r w:rsidRPr="00CC17EB">
              <w:rPr>
                <w:rFonts w:ascii="Arial" w:hAnsi="Arial" w:cs="Arial"/>
                <w:color w:val="000000"/>
              </w:rPr>
              <w:t xml:space="preserve">6) of the First Schedule to the Registered Designs Act 1949; </w:t>
            </w:r>
          </w:p>
          <w:p w14:paraId="50F51960"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p>
        </w:tc>
      </w:tr>
      <w:tr w:rsidR="00C22CC6" w:rsidRPr="00CC17EB" w14:paraId="50F5196B" w14:textId="77777777">
        <w:tc>
          <w:tcPr>
            <w:tcW w:w="5000" w:type="dxa"/>
            <w:tcBorders>
              <w:top w:val="nil"/>
              <w:left w:val="nil"/>
              <w:bottom w:val="nil"/>
              <w:right w:val="nil"/>
            </w:tcBorders>
            <w:shd w:val="clear" w:color="auto" w:fill="FFFFFF"/>
          </w:tcPr>
          <w:p w14:paraId="50F5196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Dangerous Goods</w:t>
            </w:r>
          </w:p>
        </w:tc>
        <w:tc>
          <w:tcPr>
            <w:tcW w:w="5000" w:type="dxa"/>
            <w:tcBorders>
              <w:top w:val="nil"/>
              <w:left w:val="nil"/>
              <w:bottom w:val="nil"/>
              <w:right w:val="nil"/>
            </w:tcBorders>
            <w:shd w:val="clear" w:color="auto" w:fill="FFFFFF"/>
          </w:tcPr>
          <w:p w14:paraId="50F5196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50F51964"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a. Carriage of Dangerous Goods and Use of Transportable Pressure Equipment Regulations 2009 (CDG) (as amended 2011);</w:t>
            </w:r>
          </w:p>
          <w:p w14:paraId="50F51965"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b. European Agreement Concerning the International Carriage of Dangerous Goods by Road (ADR);</w:t>
            </w:r>
          </w:p>
          <w:p w14:paraId="50F51966"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c. Regulations Concerning the International Carriage of Dangerous Goods by Rail (RID);</w:t>
            </w:r>
          </w:p>
          <w:p w14:paraId="50F51967"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d. International Maritime Dangerous Goods (IMDG) Code;</w:t>
            </w:r>
          </w:p>
          <w:p w14:paraId="50F51968"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e. International Civil Aviation Organisation (ICAO) Technical Instructions for the Safe Transport of Dangerous Goods by Air;</w:t>
            </w:r>
          </w:p>
          <w:p w14:paraId="50F51969" w14:textId="77777777" w:rsidR="00C22CC6" w:rsidRPr="00CC17EB" w:rsidRDefault="00C22CC6">
            <w:pPr>
              <w:widowControl w:val="0"/>
              <w:autoSpaceDE w:val="0"/>
              <w:autoSpaceDN w:val="0"/>
              <w:adjustRightInd w:val="0"/>
              <w:spacing w:after="60" w:line="240" w:lineRule="auto"/>
              <w:ind w:left="828"/>
              <w:rPr>
                <w:rFonts w:ascii="Arial" w:hAnsi="Arial" w:cs="Arial"/>
                <w:color w:val="000000"/>
              </w:rPr>
            </w:pPr>
            <w:r w:rsidRPr="00CC17EB">
              <w:rPr>
                <w:rFonts w:ascii="Arial" w:hAnsi="Arial" w:cs="Arial"/>
                <w:color w:val="000000"/>
              </w:rPr>
              <w:t>f. International Air Transport Association (IATA) Dangerous Goods Regulations.</w:t>
            </w:r>
          </w:p>
          <w:p w14:paraId="50F5196A" w14:textId="77777777" w:rsidR="00C22CC6" w:rsidRPr="00CC17EB" w:rsidRDefault="00C22CC6">
            <w:pPr>
              <w:widowControl w:val="0"/>
              <w:autoSpaceDE w:val="0"/>
              <w:autoSpaceDN w:val="0"/>
              <w:adjustRightInd w:val="0"/>
              <w:spacing w:after="0" w:line="240" w:lineRule="auto"/>
              <w:ind w:left="828"/>
              <w:rPr>
                <w:rFonts w:ascii="Arial" w:hAnsi="Arial" w:cs="Arial"/>
                <w:sz w:val="24"/>
                <w:szCs w:val="24"/>
              </w:rPr>
            </w:pPr>
          </w:p>
        </w:tc>
      </w:tr>
      <w:tr w:rsidR="00C22CC6" w:rsidRPr="00CC17EB" w14:paraId="50F5196F" w14:textId="77777777">
        <w:tc>
          <w:tcPr>
            <w:tcW w:w="5000" w:type="dxa"/>
            <w:tcBorders>
              <w:top w:val="nil"/>
              <w:left w:val="nil"/>
              <w:bottom w:val="nil"/>
              <w:right w:val="nil"/>
            </w:tcBorders>
            <w:shd w:val="clear" w:color="auto" w:fill="FFFFFF"/>
          </w:tcPr>
          <w:p w14:paraId="50F5196C"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DBS Finance</w:t>
            </w:r>
          </w:p>
        </w:tc>
        <w:tc>
          <w:tcPr>
            <w:tcW w:w="5000" w:type="dxa"/>
            <w:tcBorders>
              <w:top w:val="nil"/>
              <w:left w:val="nil"/>
              <w:bottom w:val="nil"/>
              <w:right w:val="nil"/>
            </w:tcBorders>
            <w:shd w:val="clear" w:color="auto" w:fill="FFFFFF"/>
          </w:tcPr>
          <w:p w14:paraId="50F5196D"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Defence Business Services Finance, at the address stated in Schedule 3 (Contract Data Sheet);</w:t>
            </w:r>
          </w:p>
          <w:p w14:paraId="50F5196E"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73" w14:textId="77777777">
        <w:tc>
          <w:tcPr>
            <w:tcW w:w="5000" w:type="dxa"/>
            <w:tcBorders>
              <w:top w:val="nil"/>
              <w:left w:val="nil"/>
              <w:bottom w:val="nil"/>
              <w:right w:val="nil"/>
            </w:tcBorders>
            <w:shd w:val="clear" w:color="auto" w:fill="FFFFFF"/>
          </w:tcPr>
          <w:p w14:paraId="50F51970"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DEFFORM</w:t>
            </w:r>
          </w:p>
        </w:tc>
        <w:tc>
          <w:tcPr>
            <w:tcW w:w="5000" w:type="dxa"/>
            <w:tcBorders>
              <w:top w:val="nil"/>
              <w:left w:val="nil"/>
              <w:bottom w:val="nil"/>
              <w:right w:val="nil"/>
            </w:tcBorders>
            <w:shd w:val="clear" w:color="auto" w:fill="FFFFFF"/>
          </w:tcPr>
          <w:p w14:paraId="50F51971"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the MOD DEFFORM series which can be found at </w:t>
            </w:r>
            <w:hyperlink r:id="rId22" w:history="1">
              <w:r w:rsidRPr="00CC17EB">
                <w:rPr>
                  <w:rFonts w:ascii="Arial" w:hAnsi="Arial" w:cs="Arial"/>
                  <w:color w:val="0000FF"/>
                  <w:u w:val="single"/>
                </w:rPr>
                <w:t>https://www.aof.mod.uk</w:t>
              </w:r>
            </w:hyperlink>
            <w:r w:rsidRPr="00CC17EB">
              <w:rPr>
                <w:rFonts w:ascii="Arial" w:hAnsi="Arial" w:cs="Arial"/>
                <w:color w:val="000000"/>
              </w:rPr>
              <w:t>;</w:t>
            </w:r>
          </w:p>
          <w:p w14:paraId="50F51972"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77" w14:textId="77777777">
        <w:tc>
          <w:tcPr>
            <w:tcW w:w="5000" w:type="dxa"/>
            <w:tcBorders>
              <w:top w:val="nil"/>
              <w:left w:val="nil"/>
              <w:bottom w:val="nil"/>
              <w:right w:val="nil"/>
            </w:tcBorders>
            <w:shd w:val="clear" w:color="auto" w:fill="FFFFFF"/>
          </w:tcPr>
          <w:p w14:paraId="50F51974"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DEF STAN</w:t>
            </w:r>
          </w:p>
        </w:tc>
        <w:tc>
          <w:tcPr>
            <w:tcW w:w="5000" w:type="dxa"/>
            <w:tcBorders>
              <w:top w:val="nil"/>
              <w:left w:val="nil"/>
              <w:bottom w:val="nil"/>
              <w:right w:val="nil"/>
            </w:tcBorders>
            <w:shd w:val="clear" w:color="auto" w:fill="FFFFFF"/>
          </w:tcPr>
          <w:p w14:paraId="50F51975"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Defence Standards which can be accessed at </w:t>
            </w:r>
            <w:hyperlink r:id="rId23" w:history="1">
              <w:r w:rsidRPr="00CC17EB">
                <w:rPr>
                  <w:rFonts w:ascii="Arial" w:hAnsi="Arial" w:cs="Arial"/>
                  <w:color w:val="0000FF"/>
                  <w:u w:val="single"/>
                </w:rPr>
                <w:t>https://www.dstan.mod.uk</w:t>
              </w:r>
            </w:hyperlink>
            <w:r w:rsidRPr="00CC17EB">
              <w:rPr>
                <w:rFonts w:ascii="Arial" w:hAnsi="Arial" w:cs="Arial"/>
                <w:color w:val="000000"/>
              </w:rPr>
              <w:t>;</w:t>
            </w:r>
          </w:p>
          <w:p w14:paraId="50F51976"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7B" w14:textId="77777777">
        <w:tc>
          <w:tcPr>
            <w:tcW w:w="5000" w:type="dxa"/>
            <w:tcBorders>
              <w:top w:val="nil"/>
              <w:left w:val="nil"/>
              <w:bottom w:val="nil"/>
              <w:right w:val="nil"/>
            </w:tcBorders>
            <w:shd w:val="clear" w:color="auto" w:fill="FFFFFF"/>
          </w:tcPr>
          <w:p w14:paraId="50F51978"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Deliver</w:t>
            </w:r>
          </w:p>
        </w:tc>
        <w:tc>
          <w:tcPr>
            <w:tcW w:w="5000" w:type="dxa"/>
            <w:tcBorders>
              <w:top w:val="nil"/>
              <w:left w:val="nil"/>
              <w:bottom w:val="nil"/>
              <w:right w:val="nil"/>
            </w:tcBorders>
            <w:shd w:val="clear" w:color="auto" w:fill="FFFFFF"/>
          </w:tcPr>
          <w:p w14:paraId="50F51979"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50F5197A"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7F" w14:textId="77777777">
        <w:tc>
          <w:tcPr>
            <w:tcW w:w="5000" w:type="dxa"/>
            <w:tcBorders>
              <w:top w:val="nil"/>
              <w:left w:val="nil"/>
              <w:bottom w:val="nil"/>
              <w:right w:val="nil"/>
            </w:tcBorders>
            <w:shd w:val="clear" w:color="auto" w:fill="FFFFFF"/>
          </w:tcPr>
          <w:p w14:paraId="50F5197C"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Delivery</w:t>
            </w:r>
            <w:r w:rsidR="00D03205" w:rsidRPr="00CC17EB">
              <w:rPr>
                <w:rFonts w:ascii="Arial" w:hAnsi="Arial" w:cs="Arial"/>
                <w:b/>
                <w:bCs/>
                <w:color w:val="000000"/>
              </w:rPr>
              <w:t xml:space="preserve"> </w:t>
            </w:r>
            <w:r w:rsidRPr="00CC17EB">
              <w:rPr>
                <w:rFonts w:ascii="Arial" w:hAnsi="Arial" w:cs="Arial"/>
                <w:b/>
                <w:bCs/>
                <w:color w:val="000000"/>
              </w:rPr>
              <w:t>Date</w:t>
            </w:r>
          </w:p>
        </w:tc>
        <w:tc>
          <w:tcPr>
            <w:tcW w:w="5000" w:type="dxa"/>
            <w:tcBorders>
              <w:top w:val="nil"/>
              <w:left w:val="nil"/>
              <w:bottom w:val="nil"/>
              <w:right w:val="nil"/>
            </w:tcBorders>
            <w:shd w:val="clear" w:color="auto" w:fill="FFFFFF"/>
          </w:tcPr>
          <w:p w14:paraId="50F5197D"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0F5197E"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84" w14:textId="77777777">
        <w:tc>
          <w:tcPr>
            <w:tcW w:w="5000" w:type="dxa"/>
            <w:tcBorders>
              <w:top w:val="nil"/>
              <w:left w:val="nil"/>
              <w:bottom w:val="nil"/>
              <w:right w:val="nil"/>
            </w:tcBorders>
            <w:shd w:val="clear" w:color="auto" w:fill="FFFFFF"/>
          </w:tcPr>
          <w:p w14:paraId="50F51980"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50F51981"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quantity or measure by which an item of material is managed;</w:t>
            </w:r>
          </w:p>
          <w:p w14:paraId="50F5198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p>
          <w:p w14:paraId="50F51983"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88" w14:textId="77777777">
        <w:tc>
          <w:tcPr>
            <w:tcW w:w="5000" w:type="dxa"/>
            <w:tcBorders>
              <w:top w:val="nil"/>
              <w:left w:val="nil"/>
              <w:bottom w:val="nil"/>
              <w:right w:val="nil"/>
            </w:tcBorders>
            <w:shd w:val="clear" w:color="auto" w:fill="FFFFFF"/>
          </w:tcPr>
          <w:p w14:paraId="50F5198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Design Right(s)</w:t>
            </w:r>
          </w:p>
        </w:tc>
        <w:tc>
          <w:tcPr>
            <w:tcW w:w="5000" w:type="dxa"/>
            <w:tcBorders>
              <w:top w:val="nil"/>
              <w:left w:val="nil"/>
              <w:bottom w:val="nil"/>
              <w:right w:val="nil"/>
            </w:tcBorders>
            <w:shd w:val="clear" w:color="auto" w:fill="FFFFFF"/>
          </w:tcPr>
          <w:p w14:paraId="50F51986"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has the meaning ascribed to it by Section 213 of the Copyright, Designs and Patents Act 1988;</w:t>
            </w:r>
          </w:p>
          <w:p w14:paraId="50F51987"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8C" w14:textId="77777777">
        <w:tc>
          <w:tcPr>
            <w:tcW w:w="5000" w:type="dxa"/>
            <w:tcBorders>
              <w:top w:val="nil"/>
              <w:left w:val="nil"/>
              <w:bottom w:val="nil"/>
              <w:right w:val="nil"/>
            </w:tcBorders>
            <w:shd w:val="clear" w:color="auto" w:fill="FFFFFF"/>
          </w:tcPr>
          <w:p w14:paraId="50F51989"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Diversion Order</w:t>
            </w:r>
          </w:p>
        </w:tc>
        <w:tc>
          <w:tcPr>
            <w:tcW w:w="5000" w:type="dxa"/>
            <w:tcBorders>
              <w:top w:val="nil"/>
              <w:left w:val="nil"/>
              <w:bottom w:val="nil"/>
              <w:right w:val="nil"/>
            </w:tcBorders>
            <w:shd w:val="clear" w:color="auto" w:fill="FFFFFF"/>
          </w:tcPr>
          <w:p w14:paraId="50F5198A"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50F5198B"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91" w14:textId="77777777">
        <w:tc>
          <w:tcPr>
            <w:tcW w:w="5000" w:type="dxa"/>
            <w:tcBorders>
              <w:top w:val="nil"/>
              <w:left w:val="nil"/>
              <w:bottom w:val="nil"/>
              <w:right w:val="nil"/>
            </w:tcBorders>
            <w:shd w:val="clear" w:color="auto" w:fill="FFFFFF"/>
          </w:tcPr>
          <w:p w14:paraId="50F5198D"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Effective</w:t>
            </w:r>
            <w:r w:rsidR="00F5137A" w:rsidRPr="00CC17EB">
              <w:rPr>
                <w:rFonts w:ascii="Arial" w:hAnsi="Arial" w:cs="Arial"/>
                <w:b/>
                <w:bCs/>
                <w:color w:val="000000"/>
              </w:rPr>
              <w:t xml:space="preserve"> </w:t>
            </w:r>
            <w:r w:rsidRPr="00CC17EB">
              <w:rPr>
                <w:rFonts w:ascii="Arial" w:hAnsi="Arial" w:cs="Arial"/>
                <w:b/>
                <w:bCs/>
                <w:color w:val="000000"/>
              </w:rPr>
              <w:t>Date of Contract</w:t>
            </w:r>
          </w:p>
        </w:tc>
        <w:tc>
          <w:tcPr>
            <w:tcW w:w="5000" w:type="dxa"/>
            <w:tcBorders>
              <w:top w:val="nil"/>
              <w:left w:val="nil"/>
              <w:bottom w:val="nil"/>
              <w:right w:val="nil"/>
            </w:tcBorders>
            <w:shd w:val="clear" w:color="auto" w:fill="FFFFFF"/>
          </w:tcPr>
          <w:p w14:paraId="50F5198E"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date specified on the Authority’s acceptance letter;</w:t>
            </w:r>
          </w:p>
          <w:p w14:paraId="50F5198F"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p>
          <w:p w14:paraId="50F51990"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97" w14:textId="77777777">
        <w:tc>
          <w:tcPr>
            <w:tcW w:w="5000" w:type="dxa"/>
            <w:tcBorders>
              <w:top w:val="nil"/>
              <w:left w:val="nil"/>
              <w:bottom w:val="nil"/>
              <w:right w:val="nil"/>
            </w:tcBorders>
            <w:shd w:val="clear" w:color="auto" w:fill="FFFFFF"/>
          </w:tcPr>
          <w:p w14:paraId="50F5199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Evidence</w:t>
            </w:r>
          </w:p>
        </w:tc>
        <w:tc>
          <w:tcPr>
            <w:tcW w:w="5000" w:type="dxa"/>
            <w:tcBorders>
              <w:top w:val="nil"/>
              <w:left w:val="nil"/>
              <w:bottom w:val="nil"/>
              <w:right w:val="nil"/>
            </w:tcBorders>
            <w:shd w:val="clear" w:color="auto" w:fill="FFFFFF"/>
          </w:tcPr>
          <w:p w14:paraId="50F5199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either:</w:t>
            </w:r>
          </w:p>
          <w:p w14:paraId="50F51994" w14:textId="77777777" w:rsidR="00C22CC6" w:rsidRPr="00CC17EB" w:rsidRDefault="00C22CC6">
            <w:pPr>
              <w:widowControl w:val="0"/>
              <w:autoSpaceDE w:val="0"/>
              <w:autoSpaceDN w:val="0"/>
              <w:adjustRightInd w:val="0"/>
              <w:spacing w:after="60" w:line="240" w:lineRule="auto"/>
              <w:ind w:left="468"/>
              <w:rPr>
                <w:rFonts w:ascii="Arial" w:hAnsi="Arial" w:cs="Arial"/>
                <w:color w:val="000000"/>
              </w:rPr>
            </w:pPr>
            <w:r w:rsidRPr="00CC17EB">
              <w:rPr>
                <w:rFonts w:ascii="Arial" w:hAnsi="Arial" w:cs="Arial"/>
                <w:color w:val="000000"/>
              </w:rPr>
              <w:t>a. an invoice or delivery note from the timber supplier or Subcontractor to the Contractor specifying that the product supplied to the Authority is FSC or PEFC certified; or</w:t>
            </w:r>
          </w:p>
          <w:p w14:paraId="50F51995" w14:textId="77777777" w:rsidR="00C22CC6" w:rsidRPr="00CC17EB" w:rsidRDefault="00C22CC6">
            <w:pPr>
              <w:widowControl w:val="0"/>
              <w:autoSpaceDE w:val="0"/>
              <w:autoSpaceDN w:val="0"/>
              <w:adjustRightInd w:val="0"/>
              <w:spacing w:after="60" w:line="240" w:lineRule="auto"/>
              <w:ind w:left="468"/>
              <w:rPr>
                <w:rFonts w:ascii="Arial" w:hAnsi="Arial" w:cs="Arial"/>
                <w:color w:val="000000"/>
              </w:rPr>
            </w:pPr>
            <w:r w:rsidRPr="00CC17EB">
              <w:rPr>
                <w:rFonts w:ascii="Arial" w:hAnsi="Arial" w:cs="Arial"/>
                <w:color w:val="000000"/>
              </w:rPr>
              <w:t>b. other robust Evidence of sustainability or FLEGT licensed origin, as advised by CPET;</w:t>
            </w:r>
          </w:p>
          <w:p w14:paraId="50F51996" w14:textId="77777777" w:rsidR="00C22CC6" w:rsidRPr="00CC17EB" w:rsidRDefault="00C22CC6">
            <w:pPr>
              <w:widowControl w:val="0"/>
              <w:autoSpaceDE w:val="0"/>
              <w:autoSpaceDN w:val="0"/>
              <w:adjustRightInd w:val="0"/>
              <w:spacing w:after="0" w:line="240" w:lineRule="auto"/>
              <w:ind w:left="468"/>
              <w:rPr>
                <w:rFonts w:ascii="Arial" w:hAnsi="Arial" w:cs="Arial"/>
                <w:sz w:val="24"/>
                <w:szCs w:val="24"/>
              </w:rPr>
            </w:pPr>
          </w:p>
        </w:tc>
      </w:tr>
      <w:tr w:rsidR="00C22CC6" w:rsidRPr="00CC17EB" w14:paraId="50F5199B" w14:textId="77777777">
        <w:tc>
          <w:tcPr>
            <w:tcW w:w="5000" w:type="dxa"/>
            <w:tcBorders>
              <w:top w:val="nil"/>
              <w:left w:val="nil"/>
              <w:bottom w:val="nil"/>
              <w:right w:val="nil"/>
            </w:tcBorders>
            <w:shd w:val="clear" w:color="auto" w:fill="FFFFFF"/>
          </w:tcPr>
          <w:p w14:paraId="50F51998"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Firm Price</w:t>
            </w:r>
          </w:p>
        </w:tc>
        <w:tc>
          <w:tcPr>
            <w:tcW w:w="5000" w:type="dxa"/>
            <w:tcBorders>
              <w:top w:val="nil"/>
              <w:left w:val="nil"/>
              <w:bottom w:val="nil"/>
              <w:right w:val="nil"/>
            </w:tcBorders>
            <w:shd w:val="clear" w:color="auto" w:fill="FFFFFF"/>
          </w:tcPr>
          <w:p w14:paraId="50F51999"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a price (excluding VAT) which is not subject to variation;</w:t>
            </w:r>
          </w:p>
          <w:p w14:paraId="50F5199A"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9F" w14:textId="77777777">
        <w:tc>
          <w:tcPr>
            <w:tcW w:w="5000" w:type="dxa"/>
            <w:tcBorders>
              <w:top w:val="nil"/>
              <w:left w:val="nil"/>
              <w:bottom w:val="nil"/>
              <w:right w:val="nil"/>
            </w:tcBorders>
            <w:shd w:val="clear" w:color="auto" w:fill="FFFFFF"/>
          </w:tcPr>
          <w:p w14:paraId="50F5199C"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FLEGT</w:t>
            </w:r>
          </w:p>
        </w:tc>
        <w:tc>
          <w:tcPr>
            <w:tcW w:w="5000" w:type="dxa"/>
            <w:tcBorders>
              <w:top w:val="nil"/>
              <w:left w:val="nil"/>
              <w:bottom w:val="nil"/>
              <w:right w:val="nil"/>
            </w:tcBorders>
            <w:shd w:val="clear" w:color="auto" w:fill="FFFFFF"/>
          </w:tcPr>
          <w:p w14:paraId="50F5199D"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Forest Law Enforcement, Governance and Trade initiative by the European Union to use the power of timber-consuming countries to reduce the extent of illegal logging;</w:t>
            </w:r>
          </w:p>
          <w:p w14:paraId="50F5199E"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A4" w14:textId="77777777">
        <w:tc>
          <w:tcPr>
            <w:tcW w:w="5000" w:type="dxa"/>
            <w:tcBorders>
              <w:top w:val="nil"/>
              <w:left w:val="nil"/>
              <w:bottom w:val="nil"/>
              <w:right w:val="nil"/>
            </w:tcBorders>
            <w:shd w:val="clear" w:color="auto" w:fill="FFFFFF"/>
          </w:tcPr>
          <w:p w14:paraId="50F519A0" w14:textId="77777777" w:rsidR="00D03205" w:rsidRPr="00CC17EB" w:rsidRDefault="00D03205">
            <w:pPr>
              <w:widowControl w:val="0"/>
              <w:autoSpaceDE w:val="0"/>
              <w:autoSpaceDN w:val="0"/>
              <w:adjustRightInd w:val="0"/>
              <w:spacing w:after="60" w:line="240" w:lineRule="auto"/>
              <w:ind w:left="108"/>
              <w:rPr>
                <w:rFonts w:ascii="Arial" w:hAnsi="Arial" w:cs="Arial"/>
                <w:b/>
                <w:bCs/>
                <w:color w:val="000000"/>
              </w:rPr>
            </w:pPr>
          </w:p>
          <w:p w14:paraId="50F519A1"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50F519A2"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is a generic term for any MOD asset such as equipment, information or resources issued or made available to the Contractor in connection with the Contract by or on behalf of the Authority;</w:t>
            </w:r>
          </w:p>
          <w:p w14:paraId="50F519A3"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A8" w14:textId="77777777">
        <w:tc>
          <w:tcPr>
            <w:tcW w:w="5000" w:type="dxa"/>
            <w:tcBorders>
              <w:top w:val="nil"/>
              <w:left w:val="nil"/>
              <w:bottom w:val="nil"/>
              <w:right w:val="nil"/>
            </w:tcBorders>
            <w:shd w:val="clear" w:color="auto" w:fill="FFFFFF"/>
          </w:tcPr>
          <w:p w14:paraId="50F519A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0F519A6"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0F519A7"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AC" w14:textId="77777777">
        <w:tc>
          <w:tcPr>
            <w:tcW w:w="5000" w:type="dxa"/>
            <w:tcBorders>
              <w:top w:val="nil"/>
              <w:left w:val="nil"/>
              <w:bottom w:val="nil"/>
              <w:right w:val="nil"/>
            </w:tcBorders>
            <w:shd w:val="clear" w:color="auto" w:fill="FFFFFF"/>
          </w:tcPr>
          <w:p w14:paraId="50F519A9"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0F519AA"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0F519AB"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B0" w14:textId="77777777">
        <w:tc>
          <w:tcPr>
            <w:tcW w:w="5000" w:type="dxa"/>
            <w:tcBorders>
              <w:top w:val="nil"/>
              <w:left w:val="nil"/>
              <w:bottom w:val="nil"/>
              <w:right w:val="nil"/>
            </w:tcBorders>
            <w:shd w:val="clear" w:color="auto" w:fill="FFFFFF"/>
          </w:tcPr>
          <w:p w14:paraId="50F519AD"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Information</w:t>
            </w:r>
          </w:p>
        </w:tc>
        <w:tc>
          <w:tcPr>
            <w:tcW w:w="5000" w:type="dxa"/>
            <w:tcBorders>
              <w:top w:val="nil"/>
              <w:left w:val="nil"/>
              <w:bottom w:val="nil"/>
              <w:right w:val="nil"/>
            </w:tcBorders>
            <w:shd w:val="clear" w:color="auto" w:fill="FFFFFF"/>
          </w:tcPr>
          <w:p w14:paraId="50F519AE"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any Information in any written or other tangible form disclosed to one Party by or on behalf of the other Party under or in connection with the Contract;</w:t>
            </w:r>
          </w:p>
          <w:p w14:paraId="50F519AF"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B4" w14:textId="77777777">
        <w:tc>
          <w:tcPr>
            <w:tcW w:w="5000" w:type="dxa"/>
            <w:tcBorders>
              <w:top w:val="nil"/>
              <w:left w:val="nil"/>
              <w:bottom w:val="nil"/>
              <w:right w:val="nil"/>
            </w:tcBorders>
            <w:shd w:val="clear" w:color="auto" w:fill="FFFFFF"/>
          </w:tcPr>
          <w:p w14:paraId="50F519B1"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Issued Property</w:t>
            </w:r>
          </w:p>
        </w:tc>
        <w:tc>
          <w:tcPr>
            <w:tcW w:w="5000" w:type="dxa"/>
            <w:tcBorders>
              <w:top w:val="nil"/>
              <w:left w:val="nil"/>
              <w:bottom w:val="nil"/>
              <w:right w:val="nil"/>
            </w:tcBorders>
            <w:shd w:val="clear" w:color="auto" w:fill="FFFFFF"/>
          </w:tcPr>
          <w:p w14:paraId="50F519B2"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any item of Government Furnished Assets (GFA), including any materiel issued or otherwise furnished to the Contractor in connection with the Contract by or on behalf of the Authority;</w:t>
            </w:r>
          </w:p>
          <w:p w14:paraId="50F519B3"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B8" w14:textId="77777777">
        <w:tc>
          <w:tcPr>
            <w:tcW w:w="5000" w:type="dxa"/>
            <w:tcBorders>
              <w:top w:val="nil"/>
              <w:left w:val="nil"/>
              <w:bottom w:val="nil"/>
              <w:right w:val="nil"/>
            </w:tcBorders>
            <w:shd w:val="clear" w:color="auto" w:fill="FFFFFF"/>
          </w:tcPr>
          <w:p w14:paraId="50F519B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50F519B6"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50F519B7"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BC" w14:textId="77777777">
        <w:tc>
          <w:tcPr>
            <w:tcW w:w="5000" w:type="dxa"/>
            <w:tcBorders>
              <w:top w:val="nil"/>
              <w:left w:val="nil"/>
              <w:bottom w:val="nil"/>
              <w:right w:val="nil"/>
            </w:tcBorders>
            <w:shd w:val="clear" w:color="auto" w:fill="FFFFFF"/>
          </w:tcPr>
          <w:p w14:paraId="50F519B9"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Legislation</w:t>
            </w:r>
          </w:p>
        </w:tc>
        <w:tc>
          <w:tcPr>
            <w:tcW w:w="5000" w:type="dxa"/>
            <w:tcBorders>
              <w:top w:val="nil"/>
              <w:left w:val="nil"/>
              <w:bottom w:val="nil"/>
              <w:right w:val="nil"/>
            </w:tcBorders>
            <w:shd w:val="clear" w:color="auto" w:fill="FFFFFF"/>
          </w:tcPr>
          <w:p w14:paraId="50F519BA"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0F519BB"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C0" w14:textId="77777777">
        <w:tc>
          <w:tcPr>
            <w:tcW w:w="5000" w:type="dxa"/>
            <w:tcBorders>
              <w:top w:val="nil"/>
              <w:left w:val="nil"/>
              <w:bottom w:val="nil"/>
              <w:right w:val="nil"/>
            </w:tcBorders>
            <w:shd w:val="clear" w:color="auto" w:fill="FFFFFF"/>
          </w:tcPr>
          <w:p w14:paraId="50F519BD"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0F519BE"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Packaging that provides enhanced protection in accordance with Def Stan 81-041 </w:t>
            </w:r>
            <w:r w:rsidRPr="00CC17EB">
              <w:rPr>
                <w:rFonts w:ascii="Arial" w:hAnsi="Arial" w:cs="Arial"/>
                <w:color w:val="000000"/>
              </w:rPr>
              <w:lastRenderedPageBreak/>
              <w:t>(Part 1), beyond that which Commercial Packaging normally provides for the military supply chain;</w:t>
            </w:r>
          </w:p>
          <w:p w14:paraId="50F519BF"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C4" w14:textId="77777777">
        <w:tc>
          <w:tcPr>
            <w:tcW w:w="5000" w:type="dxa"/>
            <w:tcBorders>
              <w:top w:val="nil"/>
              <w:left w:val="nil"/>
              <w:bottom w:val="nil"/>
              <w:right w:val="nil"/>
            </w:tcBorders>
            <w:shd w:val="clear" w:color="auto" w:fill="FFFFFF"/>
          </w:tcPr>
          <w:p w14:paraId="50F519C1"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Military Packager Approval Scheme (MPAS)</w:t>
            </w:r>
          </w:p>
        </w:tc>
        <w:tc>
          <w:tcPr>
            <w:tcW w:w="5000" w:type="dxa"/>
            <w:tcBorders>
              <w:top w:val="nil"/>
              <w:left w:val="nil"/>
              <w:bottom w:val="nil"/>
              <w:right w:val="nil"/>
            </w:tcBorders>
            <w:shd w:val="clear" w:color="auto" w:fill="FFFFFF"/>
          </w:tcPr>
          <w:p w14:paraId="50F519C2"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50F519C3"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C9" w14:textId="77777777">
        <w:tc>
          <w:tcPr>
            <w:tcW w:w="5000" w:type="dxa"/>
            <w:tcBorders>
              <w:top w:val="nil"/>
              <w:left w:val="nil"/>
              <w:bottom w:val="nil"/>
              <w:right w:val="nil"/>
            </w:tcBorders>
            <w:shd w:val="clear" w:color="auto" w:fill="FFFFFF"/>
          </w:tcPr>
          <w:p w14:paraId="50F519C5"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0F519C6"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shall have the meaning described in Def Stan 81-041 (Part 1);</w:t>
            </w:r>
          </w:p>
          <w:p w14:paraId="50F519C7"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p>
          <w:p w14:paraId="50F519C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CD" w14:textId="77777777">
        <w:tc>
          <w:tcPr>
            <w:tcW w:w="5000" w:type="dxa"/>
            <w:tcBorders>
              <w:top w:val="nil"/>
              <w:left w:val="nil"/>
              <w:bottom w:val="nil"/>
              <w:right w:val="nil"/>
            </w:tcBorders>
            <w:shd w:val="clear" w:color="auto" w:fill="FFFFFF"/>
          </w:tcPr>
          <w:p w14:paraId="50F519C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0F519CB"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is a packaging organisation having one or more MPAS Certificated Designers capable of Military Level </w:t>
            </w:r>
            <w:proofErr w:type="gramStart"/>
            <w:r w:rsidRPr="00CC17EB">
              <w:rPr>
                <w:rFonts w:ascii="Arial" w:hAnsi="Arial" w:cs="Arial"/>
                <w:color w:val="000000"/>
              </w:rPr>
              <w:t>designs.</w:t>
            </w:r>
            <w:proofErr w:type="gramEnd"/>
            <w:r w:rsidRPr="00CC17EB">
              <w:rPr>
                <w:rFonts w:ascii="Arial" w:hAnsi="Arial" w:cs="Arial"/>
                <w:color w:val="000000"/>
              </w:rPr>
              <w:t xml:space="preserve">  A company capable of both Military Level and commercial Packaging designs including MOD labelling requirements;</w:t>
            </w:r>
          </w:p>
          <w:p w14:paraId="50F519CC"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D1" w14:textId="77777777">
        <w:tc>
          <w:tcPr>
            <w:tcW w:w="5000" w:type="dxa"/>
            <w:tcBorders>
              <w:top w:val="nil"/>
              <w:left w:val="nil"/>
              <w:bottom w:val="nil"/>
              <w:right w:val="nil"/>
            </w:tcBorders>
            <w:shd w:val="clear" w:color="auto" w:fill="FFFFFF"/>
          </w:tcPr>
          <w:p w14:paraId="50F519CE"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50F519C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shall mean an experienced Packaging designer trained and certified to MPAS requirements;</w:t>
            </w:r>
          </w:p>
          <w:p w14:paraId="50F519D0"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D5" w14:textId="77777777">
        <w:tc>
          <w:tcPr>
            <w:tcW w:w="5000" w:type="dxa"/>
            <w:tcBorders>
              <w:top w:val="nil"/>
              <w:left w:val="nil"/>
              <w:bottom w:val="nil"/>
              <w:right w:val="nil"/>
            </w:tcBorders>
            <w:shd w:val="clear" w:color="auto" w:fill="FFFFFF"/>
          </w:tcPr>
          <w:p w14:paraId="50F519D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NATO</w:t>
            </w:r>
          </w:p>
        </w:tc>
        <w:tc>
          <w:tcPr>
            <w:tcW w:w="5000" w:type="dxa"/>
            <w:tcBorders>
              <w:top w:val="nil"/>
              <w:left w:val="nil"/>
              <w:bottom w:val="nil"/>
              <w:right w:val="nil"/>
            </w:tcBorders>
            <w:shd w:val="clear" w:color="auto" w:fill="FFFFFF"/>
          </w:tcPr>
          <w:p w14:paraId="50F519D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North Atlantic Treaty Organisation which is an inter-governmental military alliance based on the North Atlantic Treaty which was signed on 4 April 1949;</w:t>
            </w:r>
          </w:p>
          <w:p w14:paraId="50F519D4"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D8" w14:textId="77777777">
        <w:tc>
          <w:tcPr>
            <w:tcW w:w="5000" w:type="dxa"/>
            <w:tcBorders>
              <w:top w:val="nil"/>
              <w:left w:val="nil"/>
              <w:bottom w:val="nil"/>
              <w:right w:val="nil"/>
            </w:tcBorders>
            <w:shd w:val="clear" w:color="auto" w:fill="FFFFFF"/>
          </w:tcPr>
          <w:p w14:paraId="50F519D6"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Notices</w:t>
            </w:r>
          </w:p>
        </w:tc>
        <w:tc>
          <w:tcPr>
            <w:tcW w:w="5000" w:type="dxa"/>
            <w:tcBorders>
              <w:top w:val="nil"/>
              <w:left w:val="nil"/>
              <w:bottom w:val="nil"/>
              <w:right w:val="nil"/>
            </w:tcBorders>
            <w:shd w:val="clear" w:color="auto" w:fill="FFFFFF"/>
          </w:tcPr>
          <w:p w14:paraId="50F519D7"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color w:val="000000"/>
              </w:rPr>
              <w:t>shall mean all Notices, orders, or other forms of communication required to be given in writing under or in connection with the Contract;</w:t>
            </w:r>
          </w:p>
        </w:tc>
      </w:tr>
      <w:tr w:rsidR="00C22CC6" w:rsidRPr="00CC17EB" w14:paraId="50F519DC" w14:textId="77777777">
        <w:tc>
          <w:tcPr>
            <w:tcW w:w="5000" w:type="dxa"/>
            <w:tcBorders>
              <w:top w:val="nil"/>
              <w:left w:val="nil"/>
              <w:bottom w:val="nil"/>
              <w:right w:val="nil"/>
            </w:tcBorders>
            <w:shd w:val="clear" w:color="auto" w:fill="FFFFFF"/>
          </w:tcPr>
          <w:p w14:paraId="50F519D9"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Overseas</w:t>
            </w:r>
          </w:p>
        </w:tc>
        <w:tc>
          <w:tcPr>
            <w:tcW w:w="5000" w:type="dxa"/>
            <w:tcBorders>
              <w:top w:val="nil"/>
              <w:left w:val="nil"/>
              <w:bottom w:val="nil"/>
              <w:right w:val="nil"/>
            </w:tcBorders>
            <w:shd w:val="clear" w:color="auto" w:fill="FFFFFF"/>
          </w:tcPr>
          <w:p w14:paraId="50F519DA"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shall mean non</w:t>
            </w:r>
            <w:r w:rsidR="00F5137A" w:rsidRPr="00CC17EB">
              <w:rPr>
                <w:rFonts w:ascii="Arial" w:hAnsi="Arial" w:cs="Arial"/>
                <w:color w:val="000000"/>
              </w:rPr>
              <w:t>-</w:t>
            </w:r>
            <w:r w:rsidRPr="00CC17EB">
              <w:rPr>
                <w:rFonts w:ascii="Arial" w:hAnsi="Arial" w:cs="Arial"/>
                <w:color w:val="000000"/>
              </w:rPr>
              <w:t>UK or foreign;</w:t>
            </w:r>
          </w:p>
          <w:p w14:paraId="50F519DB"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E1" w14:textId="77777777">
        <w:tc>
          <w:tcPr>
            <w:tcW w:w="5000" w:type="dxa"/>
            <w:tcBorders>
              <w:top w:val="nil"/>
              <w:left w:val="nil"/>
              <w:bottom w:val="nil"/>
              <w:right w:val="nil"/>
            </w:tcBorders>
            <w:shd w:val="clear" w:color="auto" w:fill="FFFFFF"/>
          </w:tcPr>
          <w:p w14:paraId="50F519DD"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Packaging</w:t>
            </w:r>
          </w:p>
        </w:tc>
        <w:tc>
          <w:tcPr>
            <w:tcW w:w="5000" w:type="dxa"/>
            <w:tcBorders>
              <w:top w:val="nil"/>
              <w:left w:val="nil"/>
              <w:bottom w:val="nil"/>
              <w:right w:val="nil"/>
            </w:tcBorders>
            <w:shd w:val="clear" w:color="auto" w:fill="FFFFFF"/>
          </w:tcPr>
          <w:p w14:paraId="50F519DE"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Verb.  The operations involved in the preparation of materiel for; transportation, handling, storage and Delivery to the user; </w:t>
            </w:r>
          </w:p>
          <w:p w14:paraId="50F519D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Noun.  The materials and components used for the preparation of the Contractor Deliverables for transportation and storage in accordance with the Contract;</w:t>
            </w:r>
          </w:p>
          <w:p w14:paraId="50F519E0"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E5" w14:textId="77777777">
        <w:tc>
          <w:tcPr>
            <w:tcW w:w="5000" w:type="dxa"/>
            <w:tcBorders>
              <w:top w:val="nil"/>
              <w:left w:val="nil"/>
              <w:bottom w:val="nil"/>
              <w:right w:val="nil"/>
            </w:tcBorders>
            <w:shd w:val="clear" w:color="auto" w:fill="FFFFFF"/>
          </w:tcPr>
          <w:p w14:paraId="50F519E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0F519E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0F519E4"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E9" w14:textId="77777777">
        <w:tc>
          <w:tcPr>
            <w:tcW w:w="5000" w:type="dxa"/>
            <w:tcBorders>
              <w:top w:val="nil"/>
              <w:left w:val="nil"/>
              <w:bottom w:val="nil"/>
              <w:right w:val="nil"/>
            </w:tcBorders>
            <w:shd w:val="clear" w:color="auto" w:fill="FFFFFF"/>
          </w:tcPr>
          <w:p w14:paraId="50F519E6"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Parties</w:t>
            </w:r>
          </w:p>
        </w:tc>
        <w:tc>
          <w:tcPr>
            <w:tcW w:w="5000" w:type="dxa"/>
            <w:tcBorders>
              <w:top w:val="nil"/>
              <w:left w:val="nil"/>
              <w:bottom w:val="nil"/>
              <w:right w:val="nil"/>
            </w:tcBorders>
            <w:shd w:val="clear" w:color="auto" w:fill="FFFFFF"/>
          </w:tcPr>
          <w:p w14:paraId="50F519E7"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Contractor and the Authority, and Party shall be construed accordingly;</w:t>
            </w:r>
          </w:p>
          <w:p w14:paraId="50F519E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ED" w14:textId="77777777">
        <w:tc>
          <w:tcPr>
            <w:tcW w:w="5000" w:type="dxa"/>
            <w:tcBorders>
              <w:top w:val="nil"/>
              <w:left w:val="nil"/>
              <w:bottom w:val="nil"/>
              <w:right w:val="nil"/>
            </w:tcBorders>
            <w:shd w:val="clear" w:color="auto" w:fill="FFFFFF"/>
          </w:tcPr>
          <w:p w14:paraId="50F519E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Primary Packaging Quantity</w:t>
            </w:r>
            <w:r w:rsidR="00F5137A" w:rsidRPr="00CC17EB">
              <w:rPr>
                <w:rFonts w:ascii="Arial" w:hAnsi="Arial" w:cs="Arial"/>
                <w:b/>
                <w:bCs/>
                <w:color w:val="000000"/>
              </w:rPr>
              <w:t xml:space="preserve"> </w:t>
            </w:r>
            <w:r w:rsidRPr="00CC17EB">
              <w:rPr>
                <w:rFonts w:ascii="Arial" w:hAnsi="Arial" w:cs="Arial"/>
                <w:b/>
                <w:bCs/>
                <w:color w:val="000000"/>
              </w:rPr>
              <w:t>(PPQ)</w:t>
            </w:r>
          </w:p>
        </w:tc>
        <w:tc>
          <w:tcPr>
            <w:tcW w:w="5000" w:type="dxa"/>
            <w:tcBorders>
              <w:top w:val="nil"/>
              <w:left w:val="nil"/>
              <w:bottom w:val="nil"/>
              <w:right w:val="nil"/>
            </w:tcBorders>
            <w:shd w:val="clear" w:color="auto" w:fill="FFFFFF"/>
          </w:tcPr>
          <w:p w14:paraId="50F519EB"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50F519EC"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F5" w14:textId="77777777">
        <w:tc>
          <w:tcPr>
            <w:tcW w:w="5000" w:type="dxa"/>
            <w:tcBorders>
              <w:top w:val="nil"/>
              <w:left w:val="nil"/>
              <w:bottom w:val="nil"/>
              <w:right w:val="nil"/>
            </w:tcBorders>
            <w:shd w:val="clear" w:color="auto" w:fill="FFFFFF"/>
          </w:tcPr>
          <w:p w14:paraId="50F519EE"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Recycled Timber</w:t>
            </w:r>
          </w:p>
        </w:tc>
        <w:tc>
          <w:tcPr>
            <w:tcW w:w="5000" w:type="dxa"/>
            <w:tcBorders>
              <w:top w:val="nil"/>
              <w:left w:val="nil"/>
              <w:bottom w:val="nil"/>
              <w:right w:val="nil"/>
            </w:tcBorders>
            <w:shd w:val="clear" w:color="auto" w:fill="FFFFFF"/>
          </w:tcPr>
          <w:p w14:paraId="50F519E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recovered wood that prior to being supplied to the Authority had an end use as a standalone object or as part of a structure.  Recycled Timber covers:</w:t>
            </w:r>
          </w:p>
          <w:p w14:paraId="50F519F0"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a. pre-consumer reclaimed wood and wood fibre and industrial by-products; </w:t>
            </w:r>
          </w:p>
          <w:p w14:paraId="50F519F1"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b. post-consumer reclaimed wood and wood fibre, and driftwood; </w:t>
            </w:r>
          </w:p>
          <w:p w14:paraId="50F519F2"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c. reclaimed timber abandoned or confiscated at least ten years previously;</w:t>
            </w:r>
          </w:p>
          <w:p w14:paraId="50F519F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it excludes sawmill co-products;</w:t>
            </w:r>
          </w:p>
          <w:p w14:paraId="50F519F4"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F9" w14:textId="77777777">
        <w:tc>
          <w:tcPr>
            <w:tcW w:w="5000" w:type="dxa"/>
            <w:tcBorders>
              <w:top w:val="nil"/>
              <w:left w:val="nil"/>
              <w:bottom w:val="nil"/>
              <w:right w:val="nil"/>
            </w:tcBorders>
            <w:shd w:val="clear" w:color="auto" w:fill="FFFFFF"/>
          </w:tcPr>
          <w:p w14:paraId="50F519F6"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Safety Data Sheet</w:t>
            </w:r>
          </w:p>
        </w:tc>
        <w:tc>
          <w:tcPr>
            <w:tcW w:w="5000" w:type="dxa"/>
            <w:tcBorders>
              <w:top w:val="nil"/>
              <w:left w:val="nil"/>
              <w:bottom w:val="nil"/>
              <w:right w:val="nil"/>
            </w:tcBorders>
            <w:shd w:val="clear" w:color="auto" w:fill="FFFFFF"/>
          </w:tcPr>
          <w:p w14:paraId="50F519F7"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has the meaning as defined in the Registration, Evaluation, Authorisation and Restriction of Chemicals (REACH) Regulations 2007 (as amended);</w:t>
            </w:r>
          </w:p>
          <w:p w14:paraId="50F519F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9FD" w14:textId="77777777">
        <w:tc>
          <w:tcPr>
            <w:tcW w:w="5000" w:type="dxa"/>
            <w:tcBorders>
              <w:top w:val="nil"/>
              <w:left w:val="nil"/>
              <w:bottom w:val="nil"/>
              <w:right w:val="nil"/>
            </w:tcBorders>
            <w:shd w:val="clear" w:color="auto" w:fill="FFFFFF"/>
          </w:tcPr>
          <w:p w14:paraId="50F519F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50F519FB"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50F519FC"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01" w14:textId="77777777">
        <w:tc>
          <w:tcPr>
            <w:tcW w:w="5000" w:type="dxa"/>
            <w:tcBorders>
              <w:top w:val="nil"/>
              <w:left w:val="nil"/>
              <w:bottom w:val="nil"/>
              <w:right w:val="nil"/>
            </w:tcBorders>
            <w:shd w:val="clear" w:color="auto" w:fill="FFFFFF"/>
          </w:tcPr>
          <w:p w14:paraId="50F519FE"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50F519F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a specific management regime whereby the poles of trees are cut </w:t>
            </w:r>
            <w:proofErr w:type="gramStart"/>
            <w:r w:rsidRPr="00CC17EB">
              <w:rPr>
                <w:rFonts w:ascii="Arial" w:hAnsi="Arial" w:cs="Arial"/>
                <w:color w:val="000000"/>
              </w:rPr>
              <w:t>every one</w:t>
            </w:r>
            <w:proofErr w:type="gramEnd"/>
            <w:r w:rsidRPr="00CC17EB">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50F51A00"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05" w14:textId="77777777">
        <w:tc>
          <w:tcPr>
            <w:tcW w:w="5000" w:type="dxa"/>
            <w:tcBorders>
              <w:top w:val="nil"/>
              <w:left w:val="nil"/>
              <w:bottom w:val="nil"/>
              <w:right w:val="nil"/>
            </w:tcBorders>
            <w:shd w:val="clear" w:color="auto" w:fill="FFFFFF"/>
          </w:tcPr>
          <w:p w14:paraId="50F51A0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Specification</w:t>
            </w:r>
          </w:p>
        </w:tc>
        <w:tc>
          <w:tcPr>
            <w:tcW w:w="5000" w:type="dxa"/>
            <w:tcBorders>
              <w:top w:val="nil"/>
              <w:left w:val="nil"/>
              <w:bottom w:val="nil"/>
              <w:right w:val="nil"/>
            </w:tcBorders>
            <w:shd w:val="clear" w:color="auto" w:fill="FFFFFF"/>
          </w:tcPr>
          <w:p w14:paraId="50F51A0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description of the Contractor Deliverables, including any specifications, drawings, samples and / or patterns, referred to in Schedule 2 (Schedule of Requirements);</w:t>
            </w:r>
          </w:p>
          <w:p w14:paraId="50F51A04"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09" w14:textId="77777777">
        <w:tc>
          <w:tcPr>
            <w:tcW w:w="5000" w:type="dxa"/>
            <w:tcBorders>
              <w:top w:val="nil"/>
              <w:left w:val="nil"/>
              <w:bottom w:val="nil"/>
              <w:right w:val="nil"/>
            </w:tcBorders>
            <w:shd w:val="clear" w:color="auto" w:fill="FFFFFF"/>
          </w:tcPr>
          <w:p w14:paraId="50F51A06"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STANAG4329</w:t>
            </w:r>
          </w:p>
        </w:tc>
        <w:tc>
          <w:tcPr>
            <w:tcW w:w="5000" w:type="dxa"/>
            <w:tcBorders>
              <w:top w:val="nil"/>
              <w:left w:val="nil"/>
              <w:bottom w:val="nil"/>
              <w:right w:val="nil"/>
            </w:tcBorders>
            <w:shd w:val="clear" w:color="auto" w:fill="FFFFFF"/>
          </w:tcPr>
          <w:p w14:paraId="50F51A07"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the publication NATO Standard Bar Code Symbologies which can be sourced at </w:t>
            </w:r>
            <w:hyperlink r:id="rId24" w:history="1">
              <w:r w:rsidRPr="00CC17EB">
                <w:rPr>
                  <w:rFonts w:ascii="Arial" w:hAnsi="Arial" w:cs="Arial"/>
                  <w:color w:val="0000FF"/>
                  <w:u w:val="single"/>
                </w:rPr>
                <w:t>https://www.dstan.mod.uk/faqs.html</w:t>
              </w:r>
            </w:hyperlink>
            <w:r w:rsidRPr="00CC17EB">
              <w:rPr>
                <w:rFonts w:ascii="Arial" w:hAnsi="Arial" w:cs="Arial"/>
                <w:color w:val="000000"/>
              </w:rPr>
              <w:t>;</w:t>
            </w:r>
          </w:p>
          <w:p w14:paraId="50F51A0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0D" w14:textId="77777777">
        <w:tc>
          <w:tcPr>
            <w:tcW w:w="5000" w:type="dxa"/>
            <w:tcBorders>
              <w:top w:val="nil"/>
              <w:left w:val="nil"/>
              <w:bottom w:val="nil"/>
              <w:right w:val="nil"/>
            </w:tcBorders>
            <w:shd w:val="clear" w:color="auto" w:fill="FFFFFF"/>
          </w:tcPr>
          <w:p w14:paraId="50F51A0A"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Subcontractor</w:t>
            </w:r>
          </w:p>
        </w:tc>
        <w:tc>
          <w:tcPr>
            <w:tcW w:w="5000" w:type="dxa"/>
            <w:tcBorders>
              <w:top w:val="nil"/>
              <w:left w:val="nil"/>
              <w:bottom w:val="nil"/>
              <w:right w:val="nil"/>
            </w:tcBorders>
            <w:shd w:val="clear" w:color="auto" w:fill="FFFFFF"/>
          </w:tcPr>
          <w:p w14:paraId="50F51A0B"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w:t>
            </w:r>
            <w:r w:rsidRPr="00CC17EB">
              <w:rPr>
                <w:rFonts w:ascii="Arial" w:hAnsi="Arial" w:cs="Arial"/>
                <w:color w:val="000000"/>
              </w:rPr>
              <w:lastRenderedPageBreak/>
              <w:t>any part of this Contract and ‘Subcontract’ shall be interpreted accordingly;</w:t>
            </w:r>
          </w:p>
          <w:p w14:paraId="50F51A0C"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11" w14:textId="77777777">
        <w:tc>
          <w:tcPr>
            <w:tcW w:w="5000" w:type="dxa"/>
            <w:tcBorders>
              <w:top w:val="nil"/>
              <w:left w:val="nil"/>
              <w:bottom w:val="nil"/>
              <w:right w:val="nil"/>
            </w:tcBorders>
            <w:shd w:val="clear" w:color="auto" w:fill="FFFFFF"/>
          </w:tcPr>
          <w:p w14:paraId="50F51A0E"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14:paraId="50F51A0F"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0F51A10"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15" w14:textId="77777777">
        <w:tc>
          <w:tcPr>
            <w:tcW w:w="5000" w:type="dxa"/>
            <w:tcBorders>
              <w:top w:val="nil"/>
              <w:left w:val="nil"/>
              <w:bottom w:val="nil"/>
              <w:right w:val="nil"/>
            </w:tcBorders>
            <w:shd w:val="clear" w:color="auto" w:fill="FFFFFF"/>
          </w:tcPr>
          <w:p w14:paraId="50F51A12"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Transparency</w:t>
            </w:r>
            <w:r w:rsidR="00F5137A" w:rsidRPr="00CC17EB">
              <w:rPr>
                <w:rFonts w:ascii="Arial" w:hAnsi="Arial" w:cs="Arial"/>
                <w:b/>
                <w:bCs/>
                <w:color w:val="000000"/>
              </w:rPr>
              <w:t xml:space="preserve"> </w:t>
            </w:r>
            <w:r w:rsidRPr="00CC17EB">
              <w:rPr>
                <w:rFonts w:ascii="Arial" w:hAnsi="Arial" w:cs="Arial"/>
                <w:b/>
                <w:bCs/>
                <w:color w:val="000000"/>
              </w:rPr>
              <w:t>Information</w:t>
            </w:r>
          </w:p>
        </w:tc>
        <w:tc>
          <w:tcPr>
            <w:tcW w:w="5000" w:type="dxa"/>
            <w:tcBorders>
              <w:top w:val="nil"/>
              <w:left w:val="nil"/>
              <w:bottom w:val="nil"/>
              <w:right w:val="nil"/>
            </w:tcBorders>
            <w:shd w:val="clear" w:color="auto" w:fill="FFFFFF"/>
          </w:tcPr>
          <w:p w14:paraId="50F51A13"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50F51A14"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r w:rsidR="00C22CC6" w:rsidRPr="00CC17EB" w14:paraId="50F51A19" w14:textId="77777777">
        <w:tc>
          <w:tcPr>
            <w:tcW w:w="5000" w:type="dxa"/>
            <w:tcBorders>
              <w:top w:val="nil"/>
              <w:left w:val="nil"/>
              <w:bottom w:val="nil"/>
              <w:right w:val="nil"/>
            </w:tcBorders>
            <w:shd w:val="clear" w:color="auto" w:fill="FFFFFF"/>
          </w:tcPr>
          <w:p w14:paraId="50F51A16" w14:textId="77777777" w:rsidR="00C22CC6" w:rsidRPr="00CC17EB" w:rsidRDefault="00C22CC6">
            <w:pPr>
              <w:widowControl w:val="0"/>
              <w:autoSpaceDE w:val="0"/>
              <w:autoSpaceDN w:val="0"/>
              <w:adjustRightInd w:val="0"/>
              <w:spacing w:after="60" w:line="240" w:lineRule="auto"/>
              <w:ind w:left="108"/>
              <w:rPr>
                <w:rFonts w:ascii="Arial" w:hAnsi="Arial" w:cs="Arial"/>
                <w:sz w:val="24"/>
                <w:szCs w:val="24"/>
              </w:rPr>
            </w:pPr>
            <w:r w:rsidRPr="00CC17EB">
              <w:rPr>
                <w:rFonts w:ascii="Arial" w:hAnsi="Arial" w:cs="Arial"/>
                <w:b/>
                <w:bCs/>
                <w:color w:val="000000"/>
              </w:rPr>
              <w:t>Virgin Timber</w:t>
            </w:r>
          </w:p>
        </w:tc>
        <w:tc>
          <w:tcPr>
            <w:tcW w:w="5000" w:type="dxa"/>
            <w:tcBorders>
              <w:top w:val="nil"/>
              <w:left w:val="nil"/>
              <w:bottom w:val="nil"/>
              <w:right w:val="nil"/>
            </w:tcBorders>
            <w:shd w:val="clear" w:color="auto" w:fill="FFFFFF"/>
          </w:tcPr>
          <w:p w14:paraId="50F51A17" w14:textId="77777777" w:rsidR="00C22CC6" w:rsidRPr="00CC17EB" w:rsidRDefault="00C22CC6">
            <w:pPr>
              <w:widowControl w:val="0"/>
              <w:autoSpaceDE w:val="0"/>
              <w:autoSpaceDN w:val="0"/>
              <w:adjustRightInd w:val="0"/>
              <w:spacing w:after="60" w:line="240" w:lineRule="auto"/>
              <w:ind w:left="108"/>
              <w:rPr>
                <w:rFonts w:ascii="Arial" w:hAnsi="Arial" w:cs="Arial"/>
                <w:color w:val="000000"/>
              </w:rPr>
            </w:pPr>
            <w:r w:rsidRPr="00CC17EB">
              <w:rPr>
                <w:rFonts w:ascii="Arial" w:hAnsi="Arial" w:cs="Arial"/>
                <w:color w:val="000000"/>
              </w:rPr>
              <w:t>means Timber and Wood-Derived Products that do not include Recycled Timber.</w:t>
            </w:r>
          </w:p>
          <w:p w14:paraId="50F51A18" w14:textId="77777777" w:rsidR="00C22CC6" w:rsidRPr="00CC17EB" w:rsidRDefault="00C22CC6">
            <w:pPr>
              <w:widowControl w:val="0"/>
              <w:autoSpaceDE w:val="0"/>
              <w:autoSpaceDN w:val="0"/>
              <w:adjustRightInd w:val="0"/>
              <w:spacing w:after="0" w:line="240" w:lineRule="auto"/>
              <w:ind w:left="108"/>
              <w:rPr>
                <w:rFonts w:ascii="Arial" w:hAnsi="Arial" w:cs="Arial"/>
                <w:sz w:val="24"/>
                <w:szCs w:val="24"/>
              </w:rPr>
            </w:pPr>
          </w:p>
        </w:tc>
      </w:tr>
    </w:tbl>
    <w:p w14:paraId="50F51A1A"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A1B"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A1C" w14:textId="77777777" w:rsidR="00C22CC6" w:rsidRDefault="00C22CC6" w:rsidP="00F5137A">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26" w:name="_Toc501022446_10_3"/>
      <w:r>
        <w:rPr>
          <w:rFonts w:ascii="Arial" w:hAnsi="Arial" w:cs="Arial"/>
          <w:b/>
          <w:bCs/>
          <w:color w:val="000000"/>
        </w:rPr>
        <w:lastRenderedPageBreak/>
        <w:t>Schedule 3 - Contract Data Sheet</w:t>
      </w:r>
      <w:bookmarkEnd w:id="26"/>
    </w:p>
    <w:p w14:paraId="50F51A1D" w14:textId="77777777" w:rsidR="00F5137A" w:rsidRDefault="00F5137A" w:rsidP="00F5137A">
      <w:pPr>
        <w:widowControl w:val="0"/>
        <w:autoSpaceDE w:val="0"/>
        <w:autoSpaceDN w:val="0"/>
        <w:adjustRightInd w:val="0"/>
        <w:spacing w:after="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C22CC6" w:rsidRPr="00CC17EB" w14:paraId="50F51A20"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1E"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General Conditions</w:t>
            </w:r>
          </w:p>
          <w:p w14:paraId="50F51A1F" w14:textId="77777777" w:rsidR="00D03205" w:rsidRPr="00CC17EB" w:rsidRDefault="00D03205">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25"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21"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sz w:val="20"/>
                <w:szCs w:val="20"/>
              </w:rPr>
            </w:pPr>
            <w:r w:rsidRPr="00CC17EB">
              <w:rPr>
                <w:rFonts w:ascii="Arial" w:hAnsi="Arial" w:cs="Arial"/>
                <w:b/>
                <w:bCs/>
                <w:color w:val="000000"/>
              </w:rPr>
              <w:t xml:space="preserve">Condition 2 – </w:t>
            </w:r>
            <w:r w:rsidR="00D03205" w:rsidRPr="00CC17EB">
              <w:rPr>
                <w:rFonts w:ascii="Arial" w:hAnsi="Arial" w:cs="Arial"/>
                <w:b/>
                <w:bCs/>
                <w:color w:val="000000"/>
              </w:rPr>
              <w:tab/>
            </w:r>
            <w:r w:rsidRPr="00CC17EB">
              <w:rPr>
                <w:rFonts w:ascii="Arial" w:hAnsi="Arial" w:cs="Arial"/>
                <w:bCs/>
                <w:color w:val="000000"/>
                <w:sz w:val="20"/>
                <w:szCs w:val="20"/>
              </w:rPr>
              <w:t>Duration of Contract:</w:t>
            </w:r>
            <w:r w:rsidR="00F5137A" w:rsidRPr="00CC17EB">
              <w:rPr>
                <w:rFonts w:ascii="Arial" w:hAnsi="Arial" w:cs="Arial"/>
                <w:bCs/>
                <w:color w:val="000000"/>
                <w:sz w:val="20"/>
                <w:szCs w:val="20"/>
              </w:rPr>
              <w:t xml:space="preserve">  2 </w:t>
            </w:r>
            <w:proofErr w:type="spellStart"/>
            <w:r w:rsidR="00F5137A" w:rsidRPr="00CC17EB">
              <w:rPr>
                <w:rFonts w:ascii="Arial" w:hAnsi="Arial" w:cs="Arial"/>
                <w:bCs/>
                <w:color w:val="000000"/>
                <w:sz w:val="20"/>
                <w:szCs w:val="20"/>
              </w:rPr>
              <w:t>yrs</w:t>
            </w:r>
            <w:proofErr w:type="spellEnd"/>
            <w:r w:rsidR="00F5137A" w:rsidRPr="00CC17EB">
              <w:rPr>
                <w:rFonts w:ascii="Arial" w:hAnsi="Arial" w:cs="Arial"/>
                <w:bCs/>
                <w:color w:val="000000"/>
                <w:sz w:val="20"/>
                <w:szCs w:val="20"/>
              </w:rPr>
              <w:t xml:space="preserve"> and 10 months with 2 x 1 </w:t>
            </w:r>
            <w:proofErr w:type="spellStart"/>
            <w:r w:rsidR="00F5137A" w:rsidRPr="00CC17EB">
              <w:rPr>
                <w:rFonts w:ascii="Arial" w:hAnsi="Arial" w:cs="Arial"/>
                <w:bCs/>
                <w:color w:val="000000"/>
                <w:sz w:val="20"/>
                <w:szCs w:val="20"/>
              </w:rPr>
              <w:t>yr</w:t>
            </w:r>
            <w:proofErr w:type="spellEnd"/>
            <w:r w:rsidR="00F5137A" w:rsidRPr="00CC17EB">
              <w:rPr>
                <w:rFonts w:ascii="Arial" w:hAnsi="Arial" w:cs="Arial"/>
                <w:bCs/>
                <w:color w:val="000000"/>
                <w:sz w:val="20"/>
                <w:szCs w:val="20"/>
              </w:rPr>
              <w:t xml:space="preserve"> options to extend</w:t>
            </w:r>
            <w:r w:rsidR="00F5137A" w:rsidRPr="00CC17EB">
              <w:rPr>
                <w:rFonts w:ascii="Arial" w:hAnsi="Arial" w:cs="Arial"/>
                <w:b/>
                <w:bCs/>
                <w:color w:val="000000"/>
                <w:sz w:val="20"/>
                <w:szCs w:val="20"/>
              </w:rPr>
              <w:t xml:space="preserve"> </w:t>
            </w:r>
          </w:p>
          <w:p w14:paraId="50F51A22"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23"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        </w:t>
            </w:r>
            <w:r w:rsidR="00D03205" w:rsidRPr="00CC17EB">
              <w:rPr>
                <w:rFonts w:ascii="Arial" w:hAnsi="Arial" w:cs="Arial"/>
                <w:color w:val="000000"/>
                <w:sz w:val="20"/>
                <w:szCs w:val="20"/>
              </w:rPr>
              <w:tab/>
            </w:r>
            <w:r w:rsidR="00D03205" w:rsidRPr="00CC17EB">
              <w:rPr>
                <w:rFonts w:ascii="Arial" w:hAnsi="Arial" w:cs="Arial"/>
                <w:color w:val="000000"/>
                <w:sz w:val="20"/>
                <w:szCs w:val="20"/>
              </w:rPr>
              <w:tab/>
            </w:r>
            <w:r w:rsidR="00D03205" w:rsidRPr="00CC17EB">
              <w:rPr>
                <w:rFonts w:ascii="Arial" w:hAnsi="Arial" w:cs="Arial"/>
                <w:color w:val="000000"/>
                <w:sz w:val="20"/>
                <w:szCs w:val="20"/>
              </w:rPr>
              <w:tab/>
            </w:r>
            <w:r w:rsidRPr="00CC17EB">
              <w:rPr>
                <w:rFonts w:ascii="Arial" w:hAnsi="Arial" w:cs="Arial"/>
                <w:color w:val="000000"/>
                <w:sz w:val="20"/>
                <w:szCs w:val="20"/>
              </w:rPr>
              <w:t xml:space="preserve">The Contract expiry date shall be: </w:t>
            </w:r>
            <w:r w:rsidR="00F5137A" w:rsidRPr="00CC17EB">
              <w:rPr>
                <w:rFonts w:ascii="Arial" w:hAnsi="Arial" w:cs="Arial"/>
                <w:color w:val="000000"/>
                <w:sz w:val="20"/>
                <w:szCs w:val="20"/>
              </w:rPr>
              <w:t>31 March 2023</w:t>
            </w:r>
          </w:p>
          <w:p w14:paraId="50F51A24" w14:textId="77777777" w:rsidR="00F5137A" w:rsidRPr="00CC17EB" w:rsidRDefault="00F5137A">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2E"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26"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4 – Governing Law:</w:t>
            </w:r>
          </w:p>
          <w:p w14:paraId="50F51A27" w14:textId="77777777" w:rsidR="00C22CC6" w:rsidRPr="00CC17EB" w:rsidRDefault="00C22CC6">
            <w:pPr>
              <w:widowControl w:val="0"/>
              <w:autoSpaceDE w:val="0"/>
              <w:autoSpaceDN w:val="0"/>
              <w:adjustRightInd w:val="0"/>
              <w:spacing w:after="60" w:line="240" w:lineRule="auto"/>
              <w:ind w:left="838" w:right="10"/>
              <w:rPr>
                <w:rFonts w:ascii="Arial" w:hAnsi="Arial" w:cs="Arial"/>
                <w:sz w:val="20"/>
                <w:szCs w:val="20"/>
              </w:rPr>
            </w:pPr>
          </w:p>
          <w:p w14:paraId="50F51A28" w14:textId="77777777" w:rsidR="00C22CC6" w:rsidRPr="00CC17EB" w:rsidRDefault="00C22CC6">
            <w:pPr>
              <w:widowControl w:val="0"/>
              <w:autoSpaceDE w:val="0"/>
              <w:autoSpaceDN w:val="0"/>
              <w:adjustRightInd w:val="0"/>
              <w:spacing w:after="60" w:line="240" w:lineRule="auto"/>
              <w:ind w:left="838" w:right="10"/>
              <w:rPr>
                <w:rFonts w:ascii="Arial" w:hAnsi="Arial" w:cs="Arial"/>
                <w:color w:val="000000"/>
                <w:sz w:val="20"/>
                <w:szCs w:val="20"/>
              </w:rPr>
            </w:pPr>
            <w:r w:rsidRPr="00CC17EB">
              <w:rPr>
                <w:rFonts w:ascii="Arial" w:hAnsi="Arial" w:cs="Arial"/>
                <w:color w:val="000000"/>
                <w:sz w:val="20"/>
                <w:szCs w:val="20"/>
              </w:rPr>
              <w:t xml:space="preserve">Contract to be governed and construed in accordance with: </w:t>
            </w:r>
          </w:p>
          <w:p w14:paraId="50F51A29" w14:textId="77777777" w:rsidR="00C22CC6" w:rsidRPr="00CC17EB" w:rsidRDefault="00C22CC6">
            <w:pPr>
              <w:widowControl w:val="0"/>
              <w:autoSpaceDE w:val="0"/>
              <w:autoSpaceDN w:val="0"/>
              <w:adjustRightInd w:val="0"/>
              <w:spacing w:after="60" w:line="240" w:lineRule="auto"/>
              <w:ind w:left="838" w:right="10"/>
              <w:rPr>
                <w:rFonts w:ascii="Arial" w:hAnsi="Arial" w:cs="Arial"/>
                <w:sz w:val="20"/>
                <w:szCs w:val="20"/>
              </w:rPr>
            </w:pPr>
          </w:p>
          <w:p w14:paraId="50F51A2A" w14:textId="77777777" w:rsidR="00F5137A" w:rsidRPr="00CC17EB" w:rsidRDefault="00F5137A">
            <w:pPr>
              <w:widowControl w:val="0"/>
              <w:autoSpaceDE w:val="0"/>
              <w:autoSpaceDN w:val="0"/>
              <w:adjustRightInd w:val="0"/>
              <w:spacing w:after="60" w:line="240" w:lineRule="auto"/>
              <w:ind w:left="838" w:right="10"/>
              <w:rPr>
                <w:rFonts w:ascii="Arial" w:hAnsi="Arial" w:cs="Arial"/>
                <w:sz w:val="20"/>
                <w:szCs w:val="20"/>
              </w:rPr>
            </w:pPr>
            <w:r w:rsidRPr="00CC17EB">
              <w:rPr>
                <w:rFonts w:ascii="Arial" w:hAnsi="Arial" w:cs="Arial"/>
                <w:sz w:val="20"/>
                <w:szCs w:val="20"/>
              </w:rPr>
              <w:t>English Law/Scots Law</w:t>
            </w:r>
            <w:r w:rsidR="003A4D98" w:rsidRPr="00CC17EB">
              <w:rPr>
                <w:rFonts w:ascii="Arial" w:hAnsi="Arial" w:cs="Arial"/>
                <w:sz w:val="20"/>
                <w:szCs w:val="20"/>
              </w:rPr>
              <w:t xml:space="preserve"> (tenderer to delete as appropriate)</w:t>
            </w:r>
          </w:p>
          <w:p w14:paraId="50F51A2B" w14:textId="77777777" w:rsidR="00C22CC6" w:rsidRPr="00CC17EB" w:rsidRDefault="00C22CC6">
            <w:pPr>
              <w:widowControl w:val="0"/>
              <w:autoSpaceDE w:val="0"/>
              <w:autoSpaceDN w:val="0"/>
              <w:adjustRightInd w:val="0"/>
              <w:spacing w:after="60" w:line="240" w:lineRule="auto"/>
              <w:ind w:left="838" w:right="10"/>
              <w:rPr>
                <w:rFonts w:ascii="Arial" w:hAnsi="Arial" w:cs="Arial"/>
                <w:sz w:val="20"/>
                <w:szCs w:val="20"/>
              </w:rPr>
            </w:pPr>
          </w:p>
          <w:p w14:paraId="50F51A2C" w14:textId="77777777" w:rsidR="00C22CC6" w:rsidRPr="00CC17EB" w:rsidRDefault="00C22CC6">
            <w:pPr>
              <w:widowControl w:val="0"/>
              <w:autoSpaceDE w:val="0"/>
              <w:autoSpaceDN w:val="0"/>
              <w:adjustRightInd w:val="0"/>
              <w:spacing w:after="60" w:line="240" w:lineRule="auto"/>
              <w:ind w:left="838" w:right="10"/>
              <w:rPr>
                <w:rFonts w:ascii="Arial" w:hAnsi="Arial" w:cs="Arial"/>
                <w:color w:val="000000"/>
                <w:sz w:val="20"/>
                <w:szCs w:val="20"/>
              </w:rPr>
            </w:pPr>
            <w:r w:rsidRPr="00CC17EB">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0F51A2D" w14:textId="77777777" w:rsidR="00C22CC6" w:rsidRPr="00CC17EB" w:rsidRDefault="00C22CC6" w:rsidP="003A4D98">
            <w:pPr>
              <w:widowControl w:val="0"/>
              <w:autoSpaceDE w:val="0"/>
              <w:autoSpaceDN w:val="0"/>
              <w:adjustRightInd w:val="0"/>
              <w:spacing w:after="60" w:line="240" w:lineRule="auto"/>
              <w:ind w:right="10"/>
              <w:rPr>
                <w:rFonts w:ascii="Arial" w:hAnsi="Arial" w:cs="Arial"/>
                <w:sz w:val="24"/>
                <w:szCs w:val="24"/>
              </w:rPr>
            </w:pPr>
          </w:p>
        </w:tc>
      </w:tr>
      <w:tr w:rsidR="00C22CC6" w:rsidRPr="00CC17EB" w14:paraId="50F51A37"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2F"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8 – Authority’s Representatives:</w:t>
            </w:r>
          </w:p>
          <w:p w14:paraId="50F51A30"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31"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The Authority’s Representatives for the Contract are as follows:</w:t>
            </w:r>
          </w:p>
          <w:p w14:paraId="50F51A32"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33"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 xml:space="preserve">Commercial: </w:t>
            </w:r>
            <w:r w:rsidR="003A4D98" w:rsidRPr="00CC17EB">
              <w:rPr>
                <w:rFonts w:ascii="Arial" w:hAnsi="Arial" w:cs="Arial"/>
                <w:color w:val="000000"/>
                <w:sz w:val="20"/>
                <w:szCs w:val="20"/>
              </w:rPr>
              <w:t xml:space="preserve">Susan McGowan, CCM2 </w:t>
            </w:r>
            <w:r w:rsidRPr="00CC17EB">
              <w:rPr>
                <w:rFonts w:ascii="Arial" w:hAnsi="Arial" w:cs="Arial"/>
                <w:color w:val="000000"/>
                <w:sz w:val="20"/>
                <w:szCs w:val="20"/>
              </w:rPr>
              <w:t>(as per DEFFORM 111)</w:t>
            </w:r>
          </w:p>
          <w:p w14:paraId="50F51A34"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35" w14:textId="77777777" w:rsidR="00C22CC6" w:rsidRPr="00CC17EB" w:rsidRDefault="003A4D98">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Service</w:t>
            </w:r>
            <w:r w:rsidR="00C22CC6" w:rsidRPr="00CC17EB">
              <w:rPr>
                <w:rFonts w:ascii="Arial" w:hAnsi="Arial" w:cs="Arial"/>
                <w:color w:val="000000"/>
                <w:sz w:val="20"/>
                <w:szCs w:val="20"/>
              </w:rPr>
              <w:t xml:space="preserve"> Manager:</w:t>
            </w:r>
            <w:r w:rsidRPr="00CC17EB">
              <w:rPr>
                <w:rFonts w:ascii="Arial" w:hAnsi="Arial" w:cs="Arial"/>
                <w:color w:val="000000"/>
                <w:sz w:val="20"/>
                <w:szCs w:val="20"/>
              </w:rPr>
              <w:t xml:space="preserve"> Joanne Kennedy, AA ISM 2.1 </w:t>
            </w:r>
            <w:r w:rsidR="00C22CC6" w:rsidRPr="00CC17EB">
              <w:rPr>
                <w:rFonts w:ascii="Arial" w:hAnsi="Arial" w:cs="Arial"/>
                <w:color w:val="000000"/>
                <w:sz w:val="20"/>
                <w:szCs w:val="20"/>
              </w:rPr>
              <w:t>(as per DEFFORM 111)</w:t>
            </w:r>
          </w:p>
          <w:p w14:paraId="50F51A36" w14:textId="77777777" w:rsidR="003A4D98" w:rsidRPr="00CC17EB" w:rsidRDefault="003A4D98">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42"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38"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19 – Notices:</w:t>
            </w:r>
          </w:p>
          <w:p w14:paraId="50F51A39"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3A"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Notices served under the Contract shall be sent to the following address:</w:t>
            </w:r>
          </w:p>
          <w:p w14:paraId="50F51A3B"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3C"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Authority:</w:t>
            </w:r>
            <w:r w:rsidR="003A4D98" w:rsidRPr="00CC17EB">
              <w:rPr>
                <w:rFonts w:ascii="Arial" w:hAnsi="Arial" w:cs="Arial"/>
                <w:color w:val="000000"/>
                <w:sz w:val="20"/>
                <w:szCs w:val="20"/>
              </w:rPr>
              <w:t xml:space="preserve">  Room 316, Lomond Building, HMNB Clyde, Faslane, Helensburgh, G84 8HL </w:t>
            </w:r>
            <w:r w:rsidRPr="00CC17EB">
              <w:rPr>
                <w:rFonts w:ascii="Arial" w:hAnsi="Arial" w:cs="Arial"/>
                <w:color w:val="000000"/>
                <w:sz w:val="20"/>
                <w:szCs w:val="20"/>
              </w:rPr>
              <w:t>(as per DEFFORM 111)</w:t>
            </w:r>
          </w:p>
          <w:p w14:paraId="50F51A3D"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3E"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 xml:space="preserve">Contractor: </w:t>
            </w:r>
            <w:r w:rsidR="003A4D98" w:rsidRPr="00CC17EB">
              <w:rPr>
                <w:rFonts w:ascii="Arial" w:hAnsi="Arial" w:cs="Arial"/>
                <w:color w:val="000000"/>
                <w:sz w:val="20"/>
                <w:szCs w:val="20"/>
                <w:highlight w:val="yellow"/>
              </w:rPr>
              <w:t>Address to be inserted</w:t>
            </w:r>
          </w:p>
          <w:p w14:paraId="50F51A3F"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40"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 xml:space="preserve">Notices can be sent by electronic mail?  </w:t>
            </w:r>
            <w:r w:rsidR="003A4D98" w:rsidRPr="00CC17EB">
              <w:rPr>
                <w:rFonts w:ascii="Arial" w:hAnsi="Arial" w:cs="Arial"/>
                <w:color w:val="000000"/>
                <w:sz w:val="20"/>
                <w:szCs w:val="20"/>
              </w:rPr>
              <w:t>Yes</w:t>
            </w:r>
          </w:p>
          <w:p w14:paraId="50F51A41" w14:textId="77777777" w:rsidR="003A4D98" w:rsidRPr="00CC17EB" w:rsidRDefault="003A4D98">
            <w:pPr>
              <w:widowControl w:val="0"/>
              <w:autoSpaceDE w:val="0"/>
              <w:autoSpaceDN w:val="0"/>
              <w:adjustRightInd w:val="0"/>
              <w:spacing w:after="60" w:line="240" w:lineRule="auto"/>
              <w:ind w:left="685" w:right="10"/>
              <w:rPr>
                <w:rFonts w:ascii="Arial" w:hAnsi="Arial" w:cs="Arial"/>
                <w:sz w:val="24"/>
                <w:szCs w:val="24"/>
              </w:rPr>
            </w:pPr>
          </w:p>
        </w:tc>
      </w:tr>
      <w:tr w:rsidR="00C22CC6" w:rsidRPr="00CC17EB" w14:paraId="50F51A4A" w14:textId="77777777" w:rsidTr="003A4D98">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A43"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20.a – Progress Meetings:</w:t>
            </w:r>
          </w:p>
          <w:p w14:paraId="50F51A44"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45"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The Contractor shall be required to attend the following meetings:</w:t>
            </w:r>
            <w:r w:rsidR="003A4D98" w:rsidRPr="00CC17EB">
              <w:rPr>
                <w:rFonts w:ascii="Arial" w:hAnsi="Arial" w:cs="Arial"/>
                <w:color w:val="000000"/>
                <w:sz w:val="20"/>
                <w:szCs w:val="20"/>
              </w:rPr>
              <w:t xml:space="preserve">  </w:t>
            </w:r>
          </w:p>
          <w:p w14:paraId="50F51A46" w14:textId="77777777" w:rsidR="003A4D98" w:rsidRPr="00CC17EB" w:rsidRDefault="003A4D98">
            <w:pPr>
              <w:widowControl w:val="0"/>
              <w:autoSpaceDE w:val="0"/>
              <w:autoSpaceDN w:val="0"/>
              <w:adjustRightInd w:val="0"/>
              <w:spacing w:after="60" w:line="240" w:lineRule="auto"/>
              <w:ind w:left="118" w:right="10"/>
              <w:rPr>
                <w:rFonts w:ascii="Arial" w:hAnsi="Arial" w:cs="Arial"/>
                <w:color w:val="000000"/>
                <w:sz w:val="20"/>
                <w:szCs w:val="20"/>
              </w:rPr>
            </w:pPr>
          </w:p>
          <w:p w14:paraId="50F51A47" w14:textId="77777777" w:rsidR="003A4D98" w:rsidRPr="00CC17EB" w:rsidRDefault="003A4D98">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Contract Kick-Off Meeting – to be held within 2 weeks of contract start date</w:t>
            </w:r>
          </w:p>
          <w:p w14:paraId="50F51A48" w14:textId="77777777" w:rsidR="003A4D98" w:rsidRPr="00CC17EB" w:rsidRDefault="003A4D98">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Contract Review Meeting – to be held on a monthly basis for the first 6 months of the contract and on a quarterly basis thereafter.</w:t>
            </w:r>
          </w:p>
          <w:p w14:paraId="50F51A49"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tc>
      </w:tr>
    </w:tbl>
    <w:p w14:paraId="50F51A4B" w14:textId="77777777" w:rsidR="003A4D98" w:rsidRDefault="003A4D98">
      <w:r>
        <w:br w:type="page"/>
      </w:r>
    </w:p>
    <w:tbl>
      <w:tblPr>
        <w:tblW w:w="10086" w:type="dxa"/>
        <w:tblInd w:w="130" w:type="dxa"/>
        <w:tblLayout w:type="fixed"/>
        <w:tblCellMar>
          <w:left w:w="0" w:type="dxa"/>
          <w:right w:w="0" w:type="dxa"/>
        </w:tblCellMar>
        <w:tblLook w:val="0000" w:firstRow="0" w:lastRow="0" w:firstColumn="0" w:lastColumn="0" w:noHBand="0" w:noVBand="0"/>
      </w:tblPr>
      <w:tblGrid>
        <w:gridCol w:w="10086"/>
      </w:tblGrid>
      <w:tr w:rsidR="00C22CC6" w:rsidRPr="00CC17EB" w14:paraId="50F51A56"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4C"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20.b – Progress Reports:</w:t>
            </w:r>
          </w:p>
          <w:p w14:paraId="50F51A4D"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4E"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The Contractor is required to submit the following Reports:</w:t>
            </w:r>
          </w:p>
          <w:p w14:paraId="50F51A4F"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50" w14:textId="77777777" w:rsidR="00C22CC6" w:rsidRPr="00CC17EB" w:rsidRDefault="003A4D98">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CSID Equipment Condition Report - Monthly</w:t>
            </w:r>
          </w:p>
          <w:p w14:paraId="50F51A51"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52"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Reports shall be Delivered to the following address:</w:t>
            </w:r>
          </w:p>
          <w:p w14:paraId="50F51A53"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54" w14:textId="77777777" w:rsidR="003A4D98" w:rsidRPr="00CC17EB" w:rsidRDefault="003A4D98">
            <w:pPr>
              <w:widowControl w:val="0"/>
              <w:autoSpaceDE w:val="0"/>
              <w:autoSpaceDN w:val="0"/>
              <w:adjustRightInd w:val="0"/>
              <w:spacing w:after="60" w:line="240" w:lineRule="auto"/>
              <w:ind w:left="118" w:right="10"/>
              <w:rPr>
                <w:rFonts w:ascii="Arial" w:hAnsi="Arial" w:cs="Arial"/>
                <w:sz w:val="20"/>
                <w:szCs w:val="20"/>
              </w:rPr>
            </w:pPr>
            <w:r w:rsidRPr="00CC17EB">
              <w:rPr>
                <w:rFonts w:ascii="Arial" w:hAnsi="Arial" w:cs="Arial"/>
                <w:sz w:val="20"/>
                <w:szCs w:val="20"/>
              </w:rPr>
              <w:t>Joanne Kennedy, AA SIM 2.1, Room 124, Tyne Building, HMNB Clyde, Faslane, Helensburgh, G84 8HL</w:t>
            </w:r>
          </w:p>
          <w:p w14:paraId="50F51A55"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59"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57"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bookmarkStart w:id="27" w:name="#SC3A"/>
            <w:bookmarkEnd w:id="27"/>
            <w:r w:rsidRPr="00CC17EB">
              <w:rPr>
                <w:rFonts w:ascii="Arial" w:hAnsi="Arial" w:cs="Arial"/>
                <w:b/>
                <w:bCs/>
                <w:color w:val="000000"/>
              </w:rPr>
              <w:t>Supply of Contractor Deliverables</w:t>
            </w:r>
          </w:p>
          <w:p w14:paraId="50F51A58" w14:textId="77777777" w:rsidR="00D03205" w:rsidRPr="00CC17EB" w:rsidRDefault="00D03205">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62"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5A"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21 – Quality Assurance:</w:t>
            </w:r>
          </w:p>
          <w:p w14:paraId="50F51A5B"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5C"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Is a Deliverable Quality Plan required for this Contract? </w:t>
            </w:r>
            <w:r w:rsidR="003A4D98" w:rsidRPr="00CC17EB">
              <w:rPr>
                <w:rFonts w:ascii="Arial" w:hAnsi="Arial" w:cs="Arial"/>
                <w:color w:val="000000"/>
                <w:sz w:val="20"/>
                <w:szCs w:val="20"/>
              </w:rPr>
              <w:t xml:space="preserve"> No.</w:t>
            </w:r>
          </w:p>
          <w:p w14:paraId="50F51A5D"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5E"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If required, the Deliverable Quality Plan must be set out as defined in AQAP 2105 and delivered to the Authority (Quality) within </w:t>
            </w:r>
            <w:r w:rsidR="003A4D98" w:rsidRPr="00CC17EB">
              <w:rPr>
                <w:rFonts w:ascii="Arial" w:hAnsi="Arial" w:cs="Arial"/>
                <w:color w:val="000000"/>
                <w:sz w:val="20"/>
                <w:szCs w:val="20"/>
              </w:rPr>
              <w:t>0</w:t>
            </w:r>
            <w:r w:rsidRPr="00CC17EB">
              <w:rPr>
                <w:rFonts w:ascii="Arial" w:hAnsi="Arial" w:cs="Arial"/>
                <w:color w:val="000000"/>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50F51A5F"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60" w14:textId="77777777" w:rsidR="00C22CC6" w:rsidRPr="00CC17EB" w:rsidRDefault="00C22CC6">
            <w:pPr>
              <w:widowControl w:val="0"/>
              <w:autoSpaceDE w:val="0"/>
              <w:autoSpaceDN w:val="0"/>
              <w:adjustRightInd w:val="0"/>
              <w:spacing w:after="60" w:line="240" w:lineRule="auto"/>
              <w:ind w:left="118" w:right="10"/>
              <w:rPr>
                <w:rFonts w:ascii="Arial" w:hAnsi="Arial" w:cs="Arial"/>
                <w:color w:val="000000"/>
                <w:sz w:val="20"/>
                <w:szCs w:val="20"/>
              </w:rPr>
            </w:pPr>
            <w:r w:rsidRPr="00CC17EB">
              <w:rPr>
                <w:rFonts w:ascii="Arial" w:hAnsi="Arial" w:cs="Arial"/>
                <w:color w:val="000000"/>
                <w:sz w:val="20"/>
                <w:szCs w:val="20"/>
              </w:rPr>
              <w:t>Other Quality Assurance Requirements:</w:t>
            </w:r>
            <w:r w:rsidR="003A4D98" w:rsidRPr="00CC17EB">
              <w:rPr>
                <w:rFonts w:ascii="Arial" w:hAnsi="Arial" w:cs="Arial"/>
                <w:color w:val="000000"/>
                <w:sz w:val="20"/>
                <w:szCs w:val="20"/>
              </w:rPr>
              <w:t xml:space="preserve">  N/A</w:t>
            </w:r>
          </w:p>
          <w:p w14:paraId="50F51A61"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67"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63"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22 – Marking of Contractor Deliverables:</w:t>
            </w:r>
          </w:p>
          <w:p w14:paraId="50F51A64" w14:textId="77777777" w:rsidR="00C22CC6" w:rsidRPr="00CC17EB" w:rsidRDefault="00C22CC6">
            <w:pPr>
              <w:widowControl w:val="0"/>
              <w:autoSpaceDE w:val="0"/>
              <w:autoSpaceDN w:val="0"/>
              <w:adjustRightInd w:val="0"/>
              <w:spacing w:after="60" w:line="240" w:lineRule="auto"/>
              <w:ind w:left="827" w:right="10"/>
              <w:rPr>
                <w:rFonts w:ascii="Arial" w:hAnsi="Arial" w:cs="Arial"/>
                <w:sz w:val="24"/>
                <w:szCs w:val="24"/>
              </w:rPr>
            </w:pPr>
          </w:p>
          <w:p w14:paraId="50F51A65"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        Special Marking requirements: </w:t>
            </w:r>
            <w:r w:rsidR="003A4D98" w:rsidRPr="00CC17EB">
              <w:rPr>
                <w:rFonts w:ascii="Arial" w:hAnsi="Arial" w:cs="Arial"/>
                <w:color w:val="000000"/>
                <w:sz w:val="20"/>
                <w:szCs w:val="20"/>
              </w:rPr>
              <w:t xml:space="preserve"> N/A</w:t>
            </w:r>
          </w:p>
          <w:p w14:paraId="50F51A66" w14:textId="77777777" w:rsidR="00C22CC6" w:rsidRPr="00CC17EB" w:rsidRDefault="00C22CC6">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72"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68"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24 - Supply of Data for Hazardous Contractor Deliverables, Materials and Substances:</w:t>
            </w:r>
          </w:p>
          <w:p w14:paraId="50F51A69" w14:textId="77777777" w:rsidR="00C22CC6" w:rsidRPr="00CC17EB" w:rsidRDefault="00C22CC6">
            <w:pPr>
              <w:widowControl w:val="0"/>
              <w:autoSpaceDE w:val="0"/>
              <w:autoSpaceDN w:val="0"/>
              <w:adjustRightInd w:val="0"/>
              <w:spacing w:after="60" w:line="240" w:lineRule="auto"/>
              <w:ind w:left="118" w:right="10"/>
              <w:rPr>
                <w:rFonts w:ascii="Arial" w:hAnsi="Arial" w:cs="Arial"/>
                <w:sz w:val="20"/>
                <w:szCs w:val="20"/>
              </w:rPr>
            </w:pPr>
          </w:p>
          <w:p w14:paraId="50F51A6A" w14:textId="77777777" w:rsidR="00C22CC6" w:rsidRPr="00CC17EB" w:rsidRDefault="00227994">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If required a</w:t>
            </w:r>
            <w:r w:rsidR="00C22CC6" w:rsidRPr="00CC17EB">
              <w:rPr>
                <w:rFonts w:ascii="Arial" w:hAnsi="Arial" w:cs="Arial"/>
                <w:color w:val="000000"/>
                <w:sz w:val="20"/>
                <w:szCs w:val="20"/>
              </w:rPr>
              <w:t xml:space="preserve"> completed Schedule 6 (Hazardous Contractor Deliverables, Materials or Substance Statement), and if applicable, Safety Data Sheet(s) are to be provided by e-mail with attachments in Adobe PDF or MS WORD format to:</w:t>
            </w:r>
          </w:p>
          <w:p w14:paraId="50F51A6B"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6C"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a)  The Authority’s Representative (Commercial)</w:t>
            </w:r>
          </w:p>
          <w:p w14:paraId="50F51A6D"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6E"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b)  Defence Safety Authority – DSA-DLSR-MovTpt-DGHSIS@mod.uk</w:t>
            </w:r>
          </w:p>
          <w:p w14:paraId="50F51A6F" w14:textId="77777777" w:rsidR="00C22CC6" w:rsidRPr="00CC17EB" w:rsidRDefault="00C22CC6">
            <w:pPr>
              <w:widowControl w:val="0"/>
              <w:autoSpaceDE w:val="0"/>
              <w:autoSpaceDN w:val="0"/>
              <w:adjustRightInd w:val="0"/>
              <w:spacing w:after="60" w:line="240" w:lineRule="auto"/>
              <w:ind w:left="685" w:right="10"/>
              <w:rPr>
                <w:rFonts w:ascii="Arial" w:hAnsi="Arial" w:cs="Arial"/>
                <w:sz w:val="20"/>
                <w:szCs w:val="20"/>
              </w:rPr>
            </w:pPr>
          </w:p>
          <w:p w14:paraId="50F51A70" w14:textId="77777777" w:rsidR="00C22CC6" w:rsidRPr="00CC17EB" w:rsidRDefault="00C22CC6">
            <w:pPr>
              <w:widowControl w:val="0"/>
              <w:autoSpaceDE w:val="0"/>
              <w:autoSpaceDN w:val="0"/>
              <w:adjustRightInd w:val="0"/>
              <w:spacing w:after="60" w:line="240" w:lineRule="auto"/>
              <w:ind w:left="685" w:right="10"/>
              <w:rPr>
                <w:rFonts w:ascii="Arial" w:hAnsi="Arial" w:cs="Arial"/>
                <w:color w:val="000000"/>
                <w:sz w:val="20"/>
                <w:szCs w:val="20"/>
              </w:rPr>
            </w:pPr>
            <w:r w:rsidRPr="00CC17EB">
              <w:rPr>
                <w:rFonts w:ascii="Arial" w:hAnsi="Arial" w:cs="Arial"/>
                <w:color w:val="000000"/>
                <w:sz w:val="20"/>
                <w:szCs w:val="20"/>
              </w:rPr>
              <w:t>to be Delivered no later than one (1) month prior to the Delivery Date for the Contract Deliverabl</w:t>
            </w:r>
            <w:r w:rsidR="00227994" w:rsidRPr="00CC17EB">
              <w:rPr>
                <w:rFonts w:ascii="Arial" w:hAnsi="Arial" w:cs="Arial"/>
                <w:color w:val="000000"/>
                <w:sz w:val="20"/>
                <w:szCs w:val="20"/>
              </w:rPr>
              <w:t>e.</w:t>
            </w:r>
          </w:p>
          <w:p w14:paraId="50F51A71" w14:textId="77777777" w:rsidR="003A4D98" w:rsidRPr="00CC17EB" w:rsidRDefault="003A4D98">
            <w:pPr>
              <w:widowControl w:val="0"/>
              <w:autoSpaceDE w:val="0"/>
              <w:autoSpaceDN w:val="0"/>
              <w:adjustRightInd w:val="0"/>
              <w:spacing w:after="60" w:line="240" w:lineRule="auto"/>
              <w:ind w:left="685" w:right="10"/>
              <w:rPr>
                <w:rFonts w:ascii="Arial" w:hAnsi="Arial" w:cs="Arial"/>
                <w:sz w:val="24"/>
                <w:szCs w:val="24"/>
              </w:rPr>
            </w:pPr>
          </w:p>
        </w:tc>
      </w:tr>
      <w:tr w:rsidR="00C22CC6" w:rsidRPr="00CC17EB" w14:paraId="50F51A77"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73"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25 – Timber and Wood-Derived Products:</w:t>
            </w:r>
          </w:p>
          <w:p w14:paraId="50F51A74" w14:textId="77777777" w:rsidR="00C22CC6" w:rsidRPr="00CC17EB" w:rsidRDefault="00C22CC6">
            <w:pPr>
              <w:widowControl w:val="0"/>
              <w:autoSpaceDE w:val="0"/>
              <w:autoSpaceDN w:val="0"/>
              <w:adjustRightInd w:val="0"/>
              <w:spacing w:after="60" w:line="240" w:lineRule="auto"/>
              <w:ind w:left="838" w:right="10"/>
              <w:rPr>
                <w:rFonts w:ascii="Arial" w:hAnsi="Arial" w:cs="Arial"/>
                <w:sz w:val="20"/>
                <w:szCs w:val="20"/>
              </w:rPr>
            </w:pPr>
          </w:p>
          <w:p w14:paraId="50F51A75" w14:textId="77777777" w:rsidR="00227994" w:rsidRPr="00CC17EB" w:rsidRDefault="00227994" w:rsidP="00227994">
            <w:pPr>
              <w:widowControl w:val="0"/>
              <w:autoSpaceDE w:val="0"/>
              <w:autoSpaceDN w:val="0"/>
              <w:adjustRightInd w:val="0"/>
              <w:spacing w:after="60" w:line="240" w:lineRule="auto"/>
              <w:ind w:left="838" w:right="10"/>
              <w:rPr>
                <w:rFonts w:ascii="Arial" w:hAnsi="Arial" w:cs="Arial"/>
                <w:color w:val="000000"/>
                <w:sz w:val="20"/>
                <w:szCs w:val="20"/>
              </w:rPr>
            </w:pPr>
            <w:r w:rsidRPr="00CC17EB">
              <w:rPr>
                <w:rFonts w:ascii="Arial" w:hAnsi="Arial" w:cs="Arial"/>
                <w:color w:val="000000"/>
                <w:sz w:val="20"/>
                <w:szCs w:val="20"/>
              </w:rPr>
              <w:t>If required a</w:t>
            </w:r>
            <w:r w:rsidR="00C22CC6" w:rsidRPr="00CC17EB">
              <w:rPr>
                <w:rFonts w:ascii="Arial" w:hAnsi="Arial" w:cs="Arial"/>
                <w:color w:val="000000"/>
                <w:sz w:val="20"/>
                <w:szCs w:val="20"/>
              </w:rPr>
              <w:t xml:space="preserve"> completed Schedule 7 (Timber and Wood-Derived Products Supplied under the Contract: Data Requirements) is to be provided by e-mail with attachments in Adobe PDF or MS WORD format to the Authority’s Representative (Commercial)</w:t>
            </w:r>
            <w:r w:rsidR="003A4D98" w:rsidRPr="00CC17EB">
              <w:rPr>
                <w:rFonts w:ascii="Arial" w:hAnsi="Arial" w:cs="Arial"/>
                <w:color w:val="000000"/>
                <w:sz w:val="20"/>
                <w:szCs w:val="20"/>
              </w:rPr>
              <w:t>.  T</w:t>
            </w:r>
            <w:r w:rsidR="00C22CC6" w:rsidRPr="00CC17EB">
              <w:rPr>
                <w:rFonts w:ascii="Arial" w:hAnsi="Arial" w:cs="Arial"/>
                <w:color w:val="000000"/>
                <w:sz w:val="20"/>
                <w:szCs w:val="20"/>
              </w:rPr>
              <w:t xml:space="preserve">o be Delivered </w:t>
            </w:r>
            <w:r w:rsidRPr="00CC17EB">
              <w:rPr>
                <w:rFonts w:ascii="Arial" w:hAnsi="Arial" w:cs="Arial"/>
                <w:color w:val="000000"/>
                <w:sz w:val="20"/>
                <w:szCs w:val="20"/>
              </w:rPr>
              <w:t>no later than one (1) month prior to the Delivery Date for the Contract Deliverable.</w:t>
            </w:r>
          </w:p>
          <w:p w14:paraId="50F51A76" w14:textId="77777777" w:rsidR="00227994" w:rsidRPr="00CC17EB" w:rsidRDefault="00227994" w:rsidP="00227994">
            <w:pPr>
              <w:widowControl w:val="0"/>
              <w:autoSpaceDE w:val="0"/>
              <w:autoSpaceDN w:val="0"/>
              <w:adjustRightInd w:val="0"/>
              <w:spacing w:after="60" w:line="240" w:lineRule="auto"/>
              <w:ind w:left="838" w:right="10"/>
              <w:rPr>
                <w:rFonts w:ascii="Arial" w:hAnsi="Arial" w:cs="Arial"/>
                <w:sz w:val="24"/>
                <w:szCs w:val="24"/>
              </w:rPr>
            </w:pPr>
          </w:p>
        </w:tc>
      </w:tr>
      <w:tr w:rsidR="00C22CC6" w:rsidRPr="00CC17EB" w14:paraId="50F51A84"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78"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lastRenderedPageBreak/>
              <w:t>Condition 26 – Certificate of Conformity:</w:t>
            </w:r>
          </w:p>
          <w:p w14:paraId="50F51A79"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7A"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Is a Certificate of Conformity required for this Contract? </w:t>
            </w:r>
            <w:r w:rsidR="00227994" w:rsidRPr="00CC17EB">
              <w:rPr>
                <w:rFonts w:ascii="Arial" w:hAnsi="Arial" w:cs="Arial"/>
                <w:color w:val="000000"/>
                <w:sz w:val="20"/>
                <w:szCs w:val="20"/>
              </w:rPr>
              <w:t>Yes</w:t>
            </w:r>
          </w:p>
          <w:p w14:paraId="50F51A7B"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7C"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Applicable to Line Item</w:t>
            </w:r>
            <w:r w:rsidR="00227994" w:rsidRPr="00CC17EB">
              <w:rPr>
                <w:rFonts w:ascii="Arial" w:hAnsi="Arial" w:cs="Arial"/>
                <w:color w:val="000000"/>
                <w:sz w:val="20"/>
                <w:szCs w:val="20"/>
              </w:rPr>
              <w:t xml:space="preserve"> 2 (shackles) and Line Item 6 (gate strops) as per the Statement of Requirements.</w:t>
            </w:r>
          </w:p>
          <w:p w14:paraId="50F51A7D"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7E"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If required, does the Contractor Deliverables require traceability throughout the supply chain?     </w:t>
            </w:r>
          </w:p>
          <w:p w14:paraId="50F51A7F"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80" w14:textId="77777777" w:rsidR="00C22CC6" w:rsidRPr="00CC17EB" w:rsidRDefault="00227994">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No</w:t>
            </w:r>
          </w:p>
          <w:p w14:paraId="50F51A81"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82"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Applicable to Line Items:</w:t>
            </w:r>
          </w:p>
          <w:p w14:paraId="50F51A83" w14:textId="77777777" w:rsidR="00D03205" w:rsidRPr="00CC17EB" w:rsidRDefault="00D03205">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91"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85"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28.b – Delivery by the Contractor:</w:t>
            </w:r>
          </w:p>
          <w:p w14:paraId="50F51A86"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rPr>
            </w:pPr>
          </w:p>
          <w:p w14:paraId="50F51A87"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The following Line Items are to be Delivered by the Contractor:</w:t>
            </w:r>
          </w:p>
          <w:p w14:paraId="50F51A88"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89" w14:textId="77777777" w:rsidR="00C22CC6" w:rsidRPr="00CC17EB" w:rsidRDefault="00227994">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It is expected that any/all deliveries will be made direct to the contractor’s premises.</w:t>
            </w:r>
          </w:p>
          <w:p w14:paraId="50F51A8A"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w:t>
            </w:r>
          </w:p>
          <w:p w14:paraId="50F51A8B"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Special Delivery Instructions:</w:t>
            </w:r>
          </w:p>
          <w:p w14:paraId="50F51A8C"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8D" w14:textId="77777777" w:rsidR="00C22CC6" w:rsidRPr="00CC17EB" w:rsidRDefault="00227994">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N/A</w:t>
            </w:r>
          </w:p>
          <w:p w14:paraId="50F51A8E"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8F"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rPr>
            </w:pPr>
            <w:r w:rsidRPr="00CC17EB">
              <w:rPr>
                <w:rFonts w:ascii="Arial" w:hAnsi="Arial" w:cs="Arial"/>
                <w:color w:val="000000"/>
                <w:sz w:val="20"/>
                <w:szCs w:val="20"/>
              </w:rPr>
              <w:t>Each consignment is to be accompanied by a DEFFORM 129J</w:t>
            </w:r>
            <w:r w:rsidRPr="00CC17EB">
              <w:rPr>
                <w:rFonts w:ascii="Arial" w:hAnsi="Arial" w:cs="Arial"/>
                <w:color w:val="000000"/>
              </w:rPr>
              <w:t>.</w:t>
            </w:r>
          </w:p>
          <w:p w14:paraId="50F51A90" w14:textId="77777777" w:rsidR="00227994" w:rsidRPr="00CC17EB" w:rsidRDefault="00227994">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AA"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92"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28.c - Collection by the Authority:</w:t>
            </w:r>
          </w:p>
          <w:p w14:paraId="50F51A93"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rPr>
            </w:pPr>
          </w:p>
          <w:p w14:paraId="50F51A94"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The following Line Items are to be Collected by the Authority:</w:t>
            </w:r>
          </w:p>
          <w:p w14:paraId="50F51A95"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96" w14:textId="77777777" w:rsidR="00C22CC6" w:rsidRPr="00CC17EB" w:rsidRDefault="00227994">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N/A</w:t>
            </w:r>
          </w:p>
          <w:p w14:paraId="50F51A97"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98"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Special Delivery Instructions:</w:t>
            </w:r>
          </w:p>
          <w:p w14:paraId="50F51A99" w14:textId="77777777" w:rsidR="00C22CC6" w:rsidRPr="00CC17EB" w:rsidRDefault="00C22CC6" w:rsidP="00D03205">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w:t>
            </w:r>
          </w:p>
          <w:p w14:paraId="50F51A9A"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Each consignment is to be accompanied by a DEFFORM 129J.</w:t>
            </w:r>
          </w:p>
          <w:p w14:paraId="50F51A9B" w14:textId="77777777" w:rsidR="00C22CC6" w:rsidRPr="00CC17EB" w:rsidRDefault="00C22CC6" w:rsidP="00D03205">
            <w:pPr>
              <w:widowControl w:val="0"/>
              <w:autoSpaceDE w:val="0"/>
              <w:autoSpaceDN w:val="0"/>
              <w:adjustRightInd w:val="0"/>
              <w:spacing w:after="60" w:line="240" w:lineRule="auto"/>
              <w:ind w:right="10"/>
              <w:rPr>
                <w:rFonts w:ascii="Arial" w:hAnsi="Arial" w:cs="Arial"/>
                <w:color w:val="000000"/>
                <w:sz w:val="20"/>
                <w:szCs w:val="20"/>
              </w:rPr>
            </w:pPr>
          </w:p>
          <w:p w14:paraId="50F51A9C" w14:textId="77777777" w:rsidR="00D03205" w:rsidRPr="00CC17EB" w:rsidRDefault="00D03205" w:rsidP="00D03205">
            <w:pPr>
              <w:widowControl w:val="0"/>
              <w:autoSpaceDE w:val="0"/>
              <w:autoSpaceDN w:val="0"/>
              <w:adjustRightInd w:val="0"/>
              <w:spacing w:after="60" w:line="240" w:lineRule="auto"/>
              <w:ind w:right="10"/>
              <w:rPr>
                <w:rFonts w:ascii="Arial" w:hAnsi="Arial" w:cs="Arial"/>
                <w:color w:val="000000"/>
                <w:sz w:val="20"/>
                <w:szCs w:val="20"/>
              </w:rPr>
            </w:pPr>
          </w:p>
          <w:p w14:paraId="50F51A9D"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Consignor details (in accordance with 28.c.(4)):</w:t>
            </w:r>
          </w:p>
          <w:p w14:paraId="50F51A9E"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9F"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Line Items:    Address: </w:t>
            </w:r>
          </w:p>
          <w:p w14:paraId="50F51AA0"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A1"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Line Items:    Address: </w:t>
            </w:r>
          </w:p>
          <w:p w14:paraId="50F51AA2" w14:textId="77777777" w:rsidR="00C22CC6" w:rsidRPr="00CC17EB" w:rsidRDefault="00C22CC6" w:rsidP="00D03205">
            <w:pPr>
              <w:widowControl w:val="0"/>
              <w:autoSpaceDE w:val="0"/>
              <w:autoSpaceDN w:val="0"/>
              <w:adjustRightInd w:val="0"/>
              <w:spacing w:after="60" w:line="240" w:lineRule="auto"/>
              <w:ind w:right="10"/>
              <w:rPr>
                <w:rFonts w:ascii="Arial" w:hAnsi="Arial" w:cs="Arial"/>
                <w:color w:val="000000"/>
                <w:sz w:val="20"/>
                <w:szCs w:val="20"/>
              </w:rPr>
            </w:pPr>
          </w:p>
          <w:p w14:paraId="50F51AA3" w14:textId="77777777" w:rsidR="00D03205" w:rsidRPr="00CC17EB" w:rsidRDefault="00D03205" w:rsidP="00D03205">
            <w:pPr>
              <w:widowControl w:val="0"/>
              <w:autoSpaceDE w:val="0"/>
              <w:autoSpaceDN w:val="0"/>
              <w:adjustRightInd w:val="0"/>
              <w:spacing w:after="60" w:line="240" w:lineRule="auto"/>
              <w:ind w:right="10"/>
              <w:rPr>
                <w:rFonts w:ascii="Arial" w:hAnsi="Arial" w:cs="Arial"/>
                <w:color w:val="000000"/>
                <w:sz w:val="20"/>
                <w:szCs w:val="20"/>
              </w:rPr>
            </w:pPr>
          </w:p>
          <w:p w14:paraId="50F51AA4"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Consignee details (in accordance with condition 23):</w:t>
            </w:r>
          </w:p>
          <w:p w14:paraId="50F51AA5"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p>
          <w:p w14:paraId="50F51AA6"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Line Items:    Address: </w:t>
            </w:r>
          </w:p>
          <w:p w14:paraId="50F51AA7"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rPr>
            </w:pPr>
          </w:p>
          <w:p w14:paraId="50F51AA8"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Line Items:    Address: </w:t>
            </w:r>
          </w:p>
          <w:p w14:paraId="50F51AA9" w14:textId="77777777" w:rsidR="00C22CC6" w:rsidRPr="00CC17EB" w:rsidRDefault="00C22CC6">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B1"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AB"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lastRenderedPageBreak/>
              <w:t>Condition 30 – Rejection:</w:t>
            </w:r>
          </w:p>
          <w:p w14:paraId="50F51AAC" w14:textId="77777777" w:rsidR="00C22CC6" w:rsidRPr="00CC17EB" w:rsidRDefault="00C22CC6">
            <w:pPr>
              <w:widowControl w:val="0"/>
              <w:autoSpaceDE w:val="0"/>
              <w:autoSpaceDN w:val="0"/>
              <w:adjustRightInd w:val="0"/>
              <w:spacing w:after="60" w:line="240" w:lineRule="auto"/>
              <w:ind w:left="827" w:right="10"/>
              <w:rPr>
                <w:rFonts w:ascii="Arial" w:hAnsi="Arial" w:cs="Arial"/>
                <w:sz w:val="24"/>
                <w:szCs w:val="24"/>
              </w:rPr>
            </w:pPr>
          </w:p>
          <w:p w14:paraId="50F51AAD"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The default time limit for rejection of the Contractor Deliverables is thirty (30) days unless otherwise specified here:</w:t>
            </w:r>
          </w:p>
          <w:p w14:paraId="50F51AAE"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AF"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The time limit for rejection shall be </w:t>
            </w:r>
            <w:r w:rsidR="00227994" w:rsidRPr="00CC17EB">
              <w:rPr>
                <w:rFonts w:ascii="Arial" w:hAnsi="Arial" w:cs="Arial"/>
                <w:color w:val="000000"/>
                <w:sz w:val="20"/>
                <w:szCs w:val="20"/>
              </w:rPr>
              <w:t>60</w:t>
            </w:r>
            <w:r w:rsidRPr="00CC17EB">
              <w:rPr>
                <w:rFonts w:ascii="Arial" w:hAnsi="Arial" w:cs="Arial"/>
                <w:color w:val="000000"/>
                <w:sz w:val="20"/>
                <w:szCs w:val="20"/>
              </w:rPr>
              <w:t xml:space="preserve"> Business Days.</w:t>
            </w:r>
          </w:p>
          <w:p w14:paraId="50F51AB0" w14:textId="77777777" w:rsidR="00D03205" w:rsidRPr="00CC17EB" w:rsidRDefault="00D03205">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B8"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B2"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32 – Self-to-Self Delivery:</w:t>
            </w:r>
          </w:p>
          <w:p w14:paraId="50F51AB3" w14:textId="77777777" w:rsidR="00C22CC6" w:rsidRPr="00CC17EB" w:rsidRDefault="00C22CC6">
            <w:pPr>
              <w:widowControl w:val="0"/>
              <w:autoSpaceDE w:val="0"/>
              <w:autoSpaceDN w:val="0"/>
              <w:adjustRightInd w:val="0"/>
              <w:spacing w:after="60" w:line="240" w:lineRule="auto"/>
              <w:ind w:left="827" w:right="10"/>
              <w:rPr>
                <w:rFonts w:ascii="Arial" w:hAnsi="Arial" w:cs="Arial"/>
                <w:sz w:val="24"/>
                <w:szCs w:val="24"/>
              </w:rPr>
            </w:pPr>
          </w:p>
          <w:p w14:paraId="50F51AB4"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Self-to-Self Delivery required?     </w:t>
            </w:r>
            <w:r w:rsidR="00227994" w:rsidRPr="00CC17EB">
              <w:rPr>
                <w:rFonts w:ascii="Arial" w:hAnsi="Arial" w:cs="Arial"/>
                <w:color w:val="000000"/>
                <w:sz w:val="20"/>
                <w:szCs w:val="20"/>
              </w:rPr>
              <w:t>No</w:t>
            </w:r>
          </w:p>
          <w:p w14:paraId="50F51AB5"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B6"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If required, Delivery address applicable:</w:t>
            </w:r>
            <w:r w:rsidR="00227994" w:rsidRPr="00CC17EB">
              <w:rPr>
                <w:rFonts w:ascii="Arial" w:hAnsi="Arial" w:cs="Arial"/>
                <w:color w:val="000000"/>
                <w:sz w:val="20"/>
                <w:szCs w:val="20"/>
              </w:rPr>
              <w:t xml:space="preserve">  N/A</w:t>
            </w:r>
          </w:p>
          <w:p w14:paraId="50F51AB7" w14:textId="77777777" w:rsidR="00C22CC6" w:rsidRPr="00CC17EB" w:rsidRDefault="00C22CC6" w:rsidP="00D03205">
            <w:pPr>
              <w:widowControl w:val="0"/>
              <w:autoSpaceDE w:val="0"/>
              <w:autoSpaceDN w:val="0"/>
              <w:adjustRightInd w:val="0"/>
              <w:spacing w:after="60" w:line="240" w:lineRule="auto"/>
              <w:ind w:right="10"/>
              <w:rPr>
                <w:rFonts w:ascii="Arial" w:hAnsi="Arial" w:cs="Arial"/>
                <w:sz w:val="24"/>
                <w:szCs w:val="24"/>
              </w:rPr>
            </w:pPr>
          </w:p>
        </w:tc>
      </w:tr>
      <w:tr w:rsidR="00C22CC6" w:rsidRPr="00CC17EB" w14:paraId="50F51ABB"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B9"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sz w:val="24"/>
                <w:szCs w:val="24"/>
              </w:rPr>
              <w:br w:type="page"/>
            </w:r>
            <w:r w:rsidRPr="00CC17EB">
              <w:rPr>
                <w:rFonts w:ascii="Arial" w:hAnsi="Arial" w:cs="Arial"/>
                <w:b/>
                <w:bCs/>
                <w:color w:val="000000"/>
              </w:rPr>
              <w:t>Pricing and Payment</w:t>
            </w:r>
          </w:p>
          <w:p w14:paraId="50F51ABA" w14:textId="77777777" w:rsidR="00D03205" w:rsidRPr="00CC17EB" w:rsidRDefault="00D03205">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C4"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BC"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35 – Contract Price:</w:t>
            </w:r>
          </w:p>
          <w:p w14:paraId="50F51ABD"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BE"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All items shall be FIRM Price other than those stated below:</w:t>
            </w:r>
          </w:p>
          <w:p w14:paraId="50F51ABF"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C0"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Line Items</w:t>
            </w:r>
            <w:r w:rsidR="00227994" w:rsidRPr="00CC17EB">
              <w:rPr>
                <w:rFonts w:ascii="Arial" w:hAnsi="Arial" w:cs="Arial"/>
                <w:color w:val="000000"/>
                <w:sz w:val="20"/>
                <w:szCs w:val="20"/>
              </w:rPr>
              <w:t>:  N/A</w:t>
            </w:r>
          </w:p>
          <w:p w14:paraId="50F51AC1"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C2"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Clause </w:t>
            </w:r>
            <w:r w:rsidR="00227994" w:rsidRPr="00CC17EB">
              <w:rPr>
                <w:rFonts w:ascii="Arial" w:hAnsi="Arial" w:cs="Arial"/>
                <w:color w:val="000000"/>
                <w:sz w:val="20"/>
                <w:szCs w:val="20"/>
              </w:rPr>
              <w:t>35 (a)</w:t>
            </w:r>
            <w:r w:rsidRPr="00CC17EB">
              <w:rPr>
                <w:rFonts w:ascii="Arial" w:hAnsi="Arial" w:cs="Arial"/>
                <w:color w:val="000000"/>
                <w:sz w:val="20"/>
                <w:szCs w:val="20"/>
              </w:rPr>
              <w:t xml:space="preserve"> refers</w:t>
            </w:r>
          </w:p>
          <w:p w14:paraId="50F51AC3" w14:textId="77777777" w:rsidR="00D03205" w:rsidRPr="00CC17EB" w:rsidRDefault="00D03205">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C7"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C5"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Termination</w:t>
            </w:r>
          </w:p>
          <w:p w14:paraId="50F51AC6" w14:textId="77777777" w:rsidR="00D03205" w:rsidRPr="00CC17EB" w:rsidRDefault="00D03205">
            <w:pPr>
              <w:widowControl w:val="0"/>
              <w:autoSpaceDE w:val="0"/>
              <w:autoSpaceDN w:val="0"/>
              <w:adjustRightInd w:val="0"/>
              <w:spacing w:after="60" w:line="240" w:lineRule="auto"/>
              <w:ind w:left="118" w:right="10"/>
              <w:rPr>
                <w:rFonts w:ascii="Arial" w:hAnsi="Arial" w:cs="Arial"/>
                <w:sz w:val="24"/>
                <w:szCs w:val="24"/>
              </w:rPr>
            </w:pPr>
          </w:p>
        </w:tc>
      </w:tr>
      <w:tr w:rsidR="00C22CC6" w:rsidRPr="00CC17EB" w14:paraId="50F51ACE"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C8" w14:textId="77777777" w:rsidR="00C22CC6" w:rsidRPr="00CC17EB" w:rsidRDefault="00C22CC6">
            <w:pPr>
              <w:widowControl w:val="0"/>
              <w:autoSpaceDE w:val="0"/>
              <w:autoSpaceDN w:val="0"/>
              <w:adjustRightInd w:val="0"/>
              <w:spacing w:after="60" w:line="240" w:lineRule="auto"/>
              <w:ind w:left="118" w:right="10"/>
              <w:rPr>
                <w:rFonts w:ascii="Arial" w:hAnsi="Arial" w:cs="Arial"/>
                <w:b/>
                <w:bCs/>
                <w:color w:val="000000"/>
              </w:rPr>
            </w:pPr>
            <w:r w:rsidRPr="00CC17EB">
              <w:rPr>
                <w:rFonts w:ascii="Arial" w:hAnsi="Arial" w:cs="Arial"/>
                <w:b/>
                <w:bCs/>
                <w:color w:val="000000"/>
              </w:rPr>
              <w:t>Condition 42 – Termination for Convenience:</w:t>
            </w:r>
          </w:p>
          <w:p w14:paraId="50F51AC9" w14:textId="77777777" w:rsidR="00C22CC6" w:rsidRPr="00CC17EB" w:rsidRDefault="00C22CC6">
            <w:pPr>
              <w:widowControl w:val="0"/>
              <w:autoSpaceDE w:val="0"/>
              <w:autoSpaceDN w:val="0"/>
              <w:adjustRightInd w:val="0"/>
              <w:spacing w:after="60" w:line="240" w:lineRule="auto"/>
              <w:ind w:left="118" w:right="10"/>
              <w:rPr>
                <w:rFonts w:ascii="Arial" w:hAnsi="Arial" w:cs="Arial"/>
                <w:sz w:val="24"/>
                <w:szCs w:val="24"/>
              </w:rPr>
            </w:pPr>
          </w:p>
          <w:p w14:paraId="50F51ACA"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The Notice period for terminating the Contract shall be twenty (20) days unless otherwise specified here:</w:t>
            </w:r>
          </w:p>
          <w:p w14:paraId="50F51ACB" w14:textId="77777777" w:rsidR="00C22CC6" w:rsidRPr="00CC17EB" w:rsidRDefault="00C22CC6">
            <w:pPr>
              <w:widowControl w:val="0"/>
              <w:autoSpaceDE w:val="0"/>
              <w:autoSpaceDN w:val="0"/>
              <w:adjustRightInd w:val="0"/>
              <w:spacing w:after="60" w:line="240" w:lineRule="auto"/>
              <w:ind w:left="827" w:right="10"/>
              <w:rPr>
                <w:rFonts w:ascii="Arial" w:hAnsi="Arial" w:cs="Arial"/>
                <w:sz w:val="20"/>
                <w:szCs w:val="20"/>
              </w:rPr>
            </w:pPr>
          </w:p>
          <w:p w14:paraId="50F51ACC" w14:textId="77777777" w:rsidR="00C22CC6" w:rsidRPr="00CC17EB" w:rsidRDefault="00C22CC6">
            <w:pPr>
              <w:widowControl w:val="0"/>
              <w:autoSpaceDE w:val="0"/>
              <w:autoSpaceDN w:val="0"/>
              <w:adjustRightInd w:val="0"/>
              <w:spacing w:after="60" w:line="240" w:lineRule="auto"/>
              <w:ind w:left="827" w:right="10"/>
              <w:rPr>
                <w:rFonts w:ascii="Arial" w:hAnsi="Arial" w:cs="Arial"/>
                <w:color w:val="000000"/>
                <w:sz w:val="20"/>
                <w:szCs w:val="20"/>
              </w:rPr>
            </w:pPr>
            <w:r w:rsidRPr="00CC17EB">
              <w:rPr>
                <w:rFonts w:ascii="Arial" w:hAnsi="Arial" w:cs="Arial"/>
                <w:color w:val="000000"/>
                <w:sz w:val="20"/>
                <w:szCs w:val="20"/>
              </w:rPr>
              <w:t xml:space="preserve">The Notice period for termination shall be </w:t>
            </w:r>
            <w:r w:rsidR="00227994" w:rsidRPr="00CC17EB">
              <w:rPr>
                <w:rFonts w:ascii="Arial" w:hAnsi="Arial" w:cs="Arial"/>
                <w:color w:val="000000"/>
                <w:sz w:val="20"/>
                <w:szCs w:val="20"/>
              </w:rPr>
              <w:t>60</w:t>
            </w:r>
            <w:r w:rsidRPr="00CC17EB">
              <w:rPr>
                <w:rFonts w:ascii="Arial" w:hAnsi="Arial" w:cs="Arial"/>
                <w:color w:val="000000"/>
                <w:sz w:val="20"/>
                <w:szCs w:val="20"/>
              </w:rPr>
              <w:t xml:space="preserve"> Business Days</w:t>
            </w:r>
          </w:p>
          <w:p w14:paraId="50F51ACD" w14:textId="77777777" w:rsidR="00D03205" w:rsidRPr="00CC17EB" w:rsidRDefault="00D03205">
            <w:pPr>
              <w:widowControl w:val="0"/>
              <w:autoSpaceDE w:val="0"/>
              <w:autoSpaceDN w:val="0"/>
              <w:adjustRightInd w:val="0"/>
              <w:spacing w:after="60" w:line="240" w:lineRule="auto"/>
              <w:ind w:left="827" w:right="10"/>
              <w:rPr>
                <w:rFonts w:ascii="Arial" w:hAnsi="Arial" w:cs="Arial"/>
                <w:sz w:val="24"/>
                <w:szCs w:val="24"/>
              </w:rPr>
            </w:pPr>
          </w:p>
        </w:tc>
      </w:tr>
      <w:tr w:rsidR="00C22CC6" w:rsidRPr="00CC17EB" w14:paraId="50F51AD1"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CF" w14:textId="77777777" w:rsidR="00C22CC6" w:rsidRPr="00CC17EB" w:rsidRDefault="00C22CC6">
            <w:pPr>
              <w:widowControl w:val="0"/>
              <w:autoSpaceDE w:val="0"/>
              <w:autoSpaceDN w:val="0"/>
              <w:adjustRightInd w:val="0"/>
              <w:spacing w:after="60" w:line="240" w:lineRule="auto"/>
              <w:ind w:left="118"/>
              <w:rPr>
                <w:rFonts w:ascii="Arial" w:hAnsi="Arial" w:cs="Arial"/>
                <w:i/>
                <w:iCs/>
                <w:color w:val="000000"/>
              </w:rPr>
            </w:pPr>
            <w:r w:rsidRPr="00CC17EB">
              <w:rPr>
                <w:rFonts w:ascii="Arial" w:hAnsi="Arial" w:cs="Arial"/>
                <w:b/>
                <w:bCs/>
                <w:color w:val="000000"/>
              </w:rPr>
              <w:t xml:space="preserve">Other Addresses and Other Information </w:t>
            </w:r>
            <w:r w:rsidRPr="00CC17EB">
              <w:rPr>
                <w:rFonts w:ascii="Arial" w:hAnsi="Arial" w:cs="Arial"/>
                <w:i/>
                <w:iCs/>
                <w:color w:val="000000"/>
              </w:rPr>
              <w:t>(forms and publications</w:t>
            </w:r>
            <w:r w:rsidR="00227994" w:rsidRPr="00CC17EB">
              <w:rPr>
                <w:rFonts w:ascii="Arial" w:hAnsi="Arial" w:cs="Arial"/>
                <w:i/>
                <w:iCs/>
                <w:color w:val="000000"/>
              </w:rPr>
              <w:t>,</w:t>
            </w:r>
            <w:r w:rsidRPr="00CC17EB">
              <w:rPr>
                <w:rFonts w:ascii="Arial" w:hAnsi="Arial" w:cs="Arial"/>
                <w:i/>
                <w:iCs/>
                <w:color w:val="000000"/>
              </w:rPr>
              <w:t xml:space="preserve"> addresses and official use information)</w:t>
            </w:r>
          </w:p>
          <w:p w14:paraId="50F51AD0" w14:textId="77777777" w:rsidR="00D03205" w:rsidRPr="00CC17EB" w:rsidRDefault="00D03205">
            <w:pPr>
              <w:widowControl w:val="0"/>
              <w:autoSpaceDE w:val="0"/>
              <w:autoSpaceDN w:val="0"/>
              <w:adjustRightInd w:val="0"/>
              <w:spacing w:after="60" w:line="240" w:lineRule="auto"/>
              <w:ind w:left="118"/>
              <w:rPr>
                <w:rFonts w:ascii="Arial" w:hAnsi="Arial" w:cs="Arial"/>
                <w:sz w:val="24"/>
                <w:szCs w:val="24"/>
              </w:rPr>
            </w:pPr>
          </w:p>
        </w:tc>
      </w:tr>
      <w:tr w:rsidR="00C22CC6" w:rsidRPr="00CC17EB" w14:paraId="50F51AD5" w14:textId="77777777" w:rsidTr="00D03205">
        <w:tc>
          <w:tcPr>
            <w:tcW w:w="10086" w:type="dxa"/>
            <w:tcBorders>
              <w:top w:val="single" w:sz="8" w:space="0" w:color="000000"/>
              <w:left w:val="single" w:sz="8" w:space="0" w:color="000000"/>
              <w:bottom w:val="single" w:sz="8" w:space="0" w:color="000000"/>
              <w:right w:val="single" w:sz="8" w:space="0" w:color="000000"/>
            </w:tcBorders>
            <w:shd w:val="clear" w:color="auto" w:fill="FFFFFF"/>
          </w:tcPr>
          <w:p w14:paraId="50F51AD2" w14:textId="77777777" w:rsidR="00227994" w:rsidRPr="00CC17EB" w:rsidRDefault="00227994">
            <w:pPr>
              <w:widowControl w:val="0"/>
              <w:autoSpaceDE w:val="0"/>
              <w:autoSpaceDN w:val="0"/>
              <w:adjustRightInd w:val="0"/>
              <w:spacing w:after="60" w:line="240" w:lineRule="auto"/>
              <w:ind w:left="685"/>
              <w:rPr>
                <w:rFonts w:ascii="Arial" w:hAnsi="Arial" w:cs="Arial"/>
                <w:color w:val="000000"/>
              </w:rPr>
            </w:pPr>
          </w:p>
          <w:p w14:paraId="50F51AD3" w14:textId="77777777" w:rsidR="00C22CC6" w:rsidRPr="00CC17EB" w:rsidRDefault="00C22CC6">
            <w:pPr>
              <w:widowControl w:val="0"/>
              <w:autoSpaceDE w:val="0"/>
              <w:autoSpaceDN w:val="0"/>
              <w:adjustRightInd w:val="0"/>
              <w:spacing w:after="60" w:line="240" w:lineRule="auto"/>
              <w:ind w:left="685"/>
              <w:rPr>
                <w:rFonts w:ascii="Arial" w:hAnsi="Arial" w:cs="Arial"/>
                <w:color w:val="000000"/>
                <w:sz w:val="20"/>
                <w:szCs w:val="20"/>
              </w:rPr>
            </w:pPr>
            <w:r w:rsidRPr="00CC17EB">
              <w:rPr>
                <w:rFonts w:ascii="Arial" w:hAnsi="Arial" w:cs="Arial"/>
                <w:color w:val="000000"/>
                <w:sz w:val="20"/>
                <w:szCs w:val="20"/>
              </w:rPr>
              <w:t>See Annex A to Schedule 3 (DEFFORM 111)</w:t>
            </w:r>
          </w:p>
          <w:p w14:paraId="50F51AD4" w14:textId="77777777" w:rsidR="00227994" w:rsidRPr="00CC17EB" w:rsidRDefault="00227994">
            <w:pPr>
              <w:widowControl w:val="0"/>
              <w:autoSpaceDE w:val="0"/>
              <w:autoSpaceDN w:val="0"/>
              <w:adjustRightInd w:val="0"/>
              <w:spacing w:after="60" w:line="240" w:lineRule="auto"/>
              <w:ind w:left="685"/>
              <w:rPr>
                <w:rFonts w:ascii="Arial" w:hAnsi="Arial" w:cs="Arial"/>
                <w:sz w:val="24"/>
                <w:szCs w:val="24"/>
              </w:rPr>
            </w:pPr>
          </w:p>
        </w:tc>
      </w:tr>
    </w:tbl>
    <w:p w14:paraId="50F51AD6" w14:textId="77777777" w:rsidR="00C22CC6" w:rsidRDefault="00C22CC6">
      <w:pPr>
        <w:widowControl w:val="0"/>
        <w:autoSpaceDE w:val="0"/>
        <w:autoSpaceDN w:val="0"/>
        <w:adjustRightInd w:val="0"/>
        <w:spacing w:after="260" w:line="240" w:lineRule="auto"/>
        <w:ind w:left="120"/>
        <w:rPr>
          <w:rFonts w:ascii="Arial" w:hAnsi="Arial" w:cs="Arial"/>
          <w:sz w:val="24"/>
          <w:szCs w:val="24"/>
        </w:rPr>
      </w:pPr>
    </w:p>
    <w:p w14:paraId="50F51AD7"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AD8" w14:textId="77777777" w:rsidR="00227994" w:rsidRDefault="00C22CC6" w:rsidP="00227994">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28" w:name="_Toc501022446_10_4"/>
      <w:r>
        <w:rPr>
          <w:rFonts w:ascii="Arial" w:hAnsi="Arial" w:cs="Arial"/>
          <w:b/>
          <w:bCs/>
          <w:color w:val="000000"/>
        </w:rPr>
        <w:lastRenderedPageBreak/>
        <w:t xml:space="preserve">Schedule 4 - Contract Change Control Procedure </w:t>
      </w:r>
      <w:bookmarkEnd w:id="28"/>
    </w:p>
    <w:p w14:paraId="50F51AD9" w14:textId="77777777" w:rsidR="00227994" w:rsidRDefault="00227994" w:rsidP="00227994">
      <w:pPr>
        <w:widowControl w:val="0"/>
        <w:autoSpaceDE w:val="0"/>
        <w:autoSpaceDN w:val="0"/>
        <w:adjustRightInd w:val="0"/>
        <w:spacing w:after="0" w:line="240" w:lineRule="auto"/>
        <w:ind w:left="120"/>
        <w:rPr>
          <w:rFonts w:ascii="Arial" w:hAnsi="Arial" w:cs="Arial"/>
          <w:sz w:val="24"/>
          <w:szCs w:val="24"/>
        </w:rPr>
      </w:pPr>
    </w:p>
    <w:p w14:paraId="50F51ADA"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227994">
        <w:rPr>
          <w:rFonts w:ascii="Arial" w:hAnsi="Arial" w:cs="Arial"/>
          <w:b/>
          <w:bCs/>
          <w:color w:val="000000"/>
        </w:rPr>
        <w:t xml:space="preserve">  700032343</w:t>
      </w:r>
    </w:p>
    <w:p w14:paraId="50F51ADB"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ADC" w14:textId="77777777" w:rsidR="00C22CC6" w:rsidRPr="007E1CAF" w:rsidRDefault="00C22CC6">
      <w:pPr>
        <w:widowControl w:val="0"/>
        <w:tabs>
          <w:tab w:val="left" w:pos="404"/>
        </w:tabs>
        <w:autoSpaceDE w:val="0"/>
        <w:autoSpaceDN w:val="0"/>
        <w:adjustRightInd w:val="0"/>
        <w:spacing w:after="0" w:line="240" w:lineRule="auto"/>
        <w:ind w:left="404" w:hanging="284"/>
        <w:rPr>
          <w:rFonts w:ascii="Arial" w:hAnsi="Arial" w:cs="Arial"/>
          <w:sz w:val="20"/>
          <w:szCs w:val="20"/>
        </w:rPr>
      </w:pPr>
      <w:r w:rsidRPr="007E1CAF">
        <w:rPr>
          <w:rFonts w:ascii="Arial" w:hAnsi="Arial" w:cs="Arial"/>
          <w:b/>
          <w:bCs/>
          <w:color w:val="000000"/>
          <w:sz w:val="20"/>
          <w:szCs w:val="20"/>
        </w:rPr>
        <w:t>1.</w:t>
      </w:r>
      <w:r w:rsidRPr="007E1CAF">
        <w:rPr>
          <w:rFonts w:ascii="Arial" w:hAnsi="Arial" w:cs="Arial"/>
          <w:sz w:val="20"/>
          <w:szCs w:val="20"/>
        </w:rPr>
        <w:tab/>
      </w:r>
      <w:r w:rsidRPr="007E1CAF">
        <w:rPr>
          <w:rFonts w:ascii="Arial" w:hAnsi="Arial" w:cs="Arial"/>
          <w:b/>
          <w:bCs/>
          <w:color w:val="000000"/>
          <w:sz w:val="20"/>
          <w:szCs w:val="20"/>
        </w:rPr>
        <w:t>Authority Changes</w:t>
      </w:r>
    </w:p>
    <w:p w14:paraId="50F51ADD" w14:textId="77777777" w:rsidR="00C22CC6" w:rsidRPr="007E1CAF" w:rsidRDefault="00C22CC6">
      <w:pPr>
        <w:widowControl w:val="0"/>
        <w:autoSpaceDE w:val="0"/>
        <w:autoSpaceDN w:val="0"/>
        <w:adjustRightInd w:val="0"/>
        <w:spacing w:after="60" w:line="240" w:lineRule="auto"/>
        <w:ind w:left="404"/>
        <w:rPr>
          <w:rFonts w:ascii="Arial" w:hAnsi="Arial" w:cs="Arial"/>
          <w:color w:val="000000"/>
          <w:sz w:val="20"/>
          <w:szCs w:val="20"/>
        </w:rPr>
      </w:pPr>
    </w:p>
    <w:p w14:paraId="50F51ADE" w14:textId="77777777" w:rsidR="00C22CC6" w:rsidRPr="007E1CAF" w:rsidRDefault="00C22CC6">
      <w:pPr>
        <w:widowControl w:val="0"/>
        <w:autoSpaceDE w:val="0"/>
        <w:autoSpaceDN w:val="0"/>
        <w:adjustRightInd w:val="0"/>
        <w:spacing w:after="60" w:line="240" w:lineRule="auto"/>
        <w:ind w:left="120"/>
        <w:rPr>
          <w:rFonts w:ascii="Arial" w:hAnsi="Arial" w:cs="Arial"/>
          <w:sz w:val="20"/>
          <w:szCs w:val="20"/>
        </w:rPr>
      </w:pPr>
      <w:r w:rsidRPr="007E1CAF">
        <w:rPr>
          <w:rFonts w:ascii="Arial" w:hAnsi="Arial" w:cs="Arial"/>
          <w:color w:val="000000"/>
          <w:sz w:val="20"/>
          <w:szCs w:val="20"/>
        </w:rPr>
        <w:t>Subject always to Condition 6 (Amendments to Contract), the Authority shall be entitled, acting reasonably, to require changes to the Contractor Deliverables (a " Change") in accordance with this Schedule 4.</w:t>
      </w:r>
    </w:p>
    <w:p w14:paraId="50F51ADF" w14:textId="77777777" w:rsidR="00C22CC6" w:rsidRPr="007E1CAF" w:rsidRDefault="00C22CC6">
      <w:pPr>
        <w:widowControl w:val="0"/>
        <w:autoSpaceDE w:val="0"/>
        <w:autoSpaceDN w:val="0"/>
        <w:adjustRightInd w:val="0"/>
        <w:spacing w:after="60" w:line="240" w:lineRule="auto"/>
        <w:ind w:left="120"/>
        <w:rPr>
          <w:rFonts w:ascii="Arial" w:hAnsi="Arial" w:cs="Arial"/>
          <w:color w:val="000000"/>
          <w:sz w:val="20"/>
          <w:szCs w:val="20"/>
        </w:rPr>
      </w:pPr>
    </w:p>
    <w:p w14:paraId="50F51AE0" w14:textId="77777777" w:rsidR="00C22CC6" w:rsidRPr="007E1CAF" w:rsidRDefault="00C22CC6">
      <w:pPr>
        <w:widowControl w:val="0"/>
        <w:tabs>
          <w:tab w:val="left" w:pos="404"/>
        </w:tabs>
        <w:autoSpaceDE w:val="0"/>
        <w:autoSpaceDN w:val="0"/>
        <w:adjustRightInd w:val="0"/>
        <w:spacing w:after="0" w:line="240" w:lineRule="auto"/>
        <w:ind w:left="404" w:hanging="284"/>
        <w:rPr>
          <w:rFonts w:ascii="Arial" w:hAnsi="Arial" w:cs="Arial"/>
          <w:sz w:val="20"/>
          <w:szCs w:val="20"/>
        </w:rPr>
      </w:pPr>
      <w:r w:rsidRPr="007E1CAF">
        <w:rPr>
          <w:rFonts w:ascii="Arial" w:hAnsi="Arial" w:cs="Arial"/>
          <w:b/>
          <w:bCs/>
          <w:color w:val="000000"/>
          <w:sz w:val="20"/>
          <w:szCs w:val="20"/>
        </w:rPr>
        <w:t>2.</w:t>
      </w:r>
      <w:r w:rsidRPr="007E1CAF">
        <w:rPr>
          <w:rFonts w:ascii="Arial" w:hAnsi="Arial" w:cs="Arial"/>
          <w:sz w:val="20"/>
          <w:szCs w:val="20"/>
        </w:rPr>
        <w:tab/>
      </w:r>
      <w:r w:rsidRPr="007E1CAF">
        <w:rPr>
          <w:rFonts w:ascii="Arial" w:hAnsi="Arial" w:cs="Arial"/>
          <w:b/>
          <w:bCs/>
          <w:color w:val="000000"/>
          <w:sz w:val="20"/>
          <w:szCs w:val="20"/>
        </w:rPr>
        <w:t>Notice of Change</w:t>
      </w:r>
    </w:p>
    <w:p w14:paraId="50F51AE1" w14:textId="77777777" w:rsidR="00C22CC6" w:rsidRPr="007E1CAF" w:rsidRDefault="00C22CC6">
      <w:pPr>
        <w:widowControl w:val="0"/>
        <w:autoSpaceDE w:val="0"/>
        <w:autoSpaceDN w:val="0"/>
        <w:adjustRightInd w:val="0"/>
        <w:spacing w:after="60" w:line="240" w:lineRule="auto"/>
        <w:ind w:left="404"/>
        <w:rPr>
          <w:rFonts w:ascii="Arial" w:hAnsi="Arial" w:cs="Arial"/>
          <w:color w:val="000000"/>
          <w:sz w:val="20"/>
          <w:szCs w:val="20"/>
        </w:rPr>
      </w:pPr>
    </w:p>
    <w:p w14:paraId="50F51AE2"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a.</w:t>
      </w:r>
      <w:r w:rsidRPr="007E1CAF">
        <w:rPr>
          <w:rFonts w:ascii="Arial" w:hAnsi="Arial" w:cs="Arial"/>
          <w:sz w:val="20"/>
          <w:szCs w:val="20"/>
        </w:rPr>
        <w:tab/>
      </w:r>
      <w:r w:rsidRPr="007E1CAF">
        <w:rPr>
          <w:rFonts w:ascii="Arial" w:hAnsi="Arial" w:cs="Arial"/>
          <w:color w:val="000000"/>
          <w:sz w:val="20"/>
          <w:szCs w:val="20"/>
        </w:rPr>
        <w:t>If the Authority requires a Change, it shall serve a Notice (an "Authority Notice of Change") on the Contractor.</w:t>
      </w:r>
    </w:p>
    <w:p w14:paraId="50F51AE3"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b.</w:t>
      </w:r>
      <w:r w:rsidRPr="007E1CAF">
        <w:rPr>
          <w:rFonts w:ascii="Arial" w:hAnsi="Arial" w:cs="Arial"/>
          <w:sz w:val="20"/>
          <w:szCs w:val="20"/>
        </w:rPr>
        <w:tab/>
      </w:r>
      <w:r w:rsidRPr="007E1CAF">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50F51AE4" w14:textId="77777777" w:rsidR="00C22CC6" w:rsidRPr="007E1CAF" w:rsidRDefault="00C22CC6">
      <w:pPr>
        <w:widowControl w:val="0"/>
        <w:autoSpaceDE w:val="0"/>
        <w:autoSpaceDN w:val="0"/>
        <w:adjustRightInd w:val="0"/>
        <w:spacing w:after="60" w:line="240" w:lineRule="auto"/>
        <w:ind w:left="688"/>
        <w:rPr>
          <w:rFonts w:ascii="Arial" w:hAnsi="Arial" w:cs="Arial"/>
          <w:color w:val="000000"/>
          <w:sz w:val="20"/>
          <w:szCs w:val="20"/>
        </w:rPr>
      </w:pPr>
    </w:p>
    <w:p w14:paraId="50F51AE5" w14:textId="77777777" w:rsidR="00C22CC6" w:rsidRPr="007E1CAF" w:rsidRDefault="00C22CC6">
      <w:pPr>
        <w:widowControl w:val="0"/>
        <w:tabs>
          <w:tab w:val="left" w:pos="404"/>
        </w:tabs>
        <w:autoSpaceDE w:val="0"/>
        <w:autoSpaceDN w:val="0"/>
        <w:adjustRightInd w:val="0"/>
        <w:spacing w:after="0" w:line="240" w:lineRule="auto"/>
        <w:ind w:left="404" w:hanging="284"/>
        <w:rPr>
          <w:rFonts w:ascii="Arial" w:hAnsi="Arial" w:cs="Arial"/>
          <w:sz w:val="20"/>
          <w:szCs w:val="20"/>
        </w:rPr>
      </w:pPr>
      <w:r w:rsidRPr="007E1CAF">
        <w:rPr>
          <w:rFonts w:ascii="Arial" w:hAnsi="Arial" w:cs="Arial"/>
          <w:b/>
          <w:bCs/>
          <w:color w:val="000000"/>
          <w:sz w:val="20"/>
          <w:szCs w:val="20"/>
        </w:rPr>
        <w:t>3.</w:t>
      </w:r>
      <w:r w:rsidRPr="007E1CAF">
        <w:rPr>
          <w:rFonts w:ascii="Arial" w:hAnsi="Arial" w:cs="Arial"/>
          <w:sz w:val="20"/>
          <w:szCs w:val="20"/>
        </w:rPr>
        <w:tab/>
      </w:r>
      <w:r w:rsidRPr="007E1CAF">
        <w:rPr>
          <w:rFonts w:ascii="Arial" w:hAnsi="Arial" w:cs="Arial"/>
          <w:b/>
          <w:bCs/>
          <w:color w:val="000000"/>
          <w:sz w:val="20"/>
          <w:szCs w:val="20"/>
        </w:rPr>
        <w:t>Contractor Change Proposal</w:t>
      </w:r>
    </w:p>
    <w:p w14:paraId="50F51AE6" w14:textId="77777777" w:rsidR="00C22CC6" w:rsidRPr="007E1CAF" w:rsidRDefault="00C22CC6">
      <w:pPr>
        <w:widowControl w:val="0"/>
        <w:autoSpaceDE w:val="0"/>
        <w:autoSpaceDN w:val="0"/>
        <w:adjustRightInd w:val="0"/>
        <w:spacing w:after="60" w:line="240" w:lineRule="auto"/>
        <w:ind w:left="404"/>
        <w:rPr>
          <w:rFonts w:ascii="Arial" w:hAnsi="Arial" w:cs="Arial"/>
          <w:color w:val="000000"/>
          <w:sz w:val="20"/>
          <w:szCs w:val="20"/>
        </w:rPr>
      </w:pPr>
    </w:p>
    <w:p w14:paraId="50F51AE7"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a.</w:t>
      </w:r>
      <w:r w:rsidRPr="007E1CAF">
        <w:rPr>
          <w:rFonts w:ascii="Arial" w:hAnsi="Arial" w:cs="Arial"/>
          <w:sz w:val="20"/>
          <w:szCs w:val="20"/>
        </w:rPr>
        <w:tab/>
      </w:r>
      <w:r w:rsidRPr="007E1CAF">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50F51AE8"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b.</w:t>
      </w:r>
      <w:r w:rsidRPr="007E1CAF">
        <w:rPr>
          <w:rFonts w:ascii="Arial" w:hAnsi="Arial" w:cs="Arial"/>
          <w:sz w:val="20"/>
          <w:szCs w:val="20"/>
        </w:rPr>
        <w:tab/>
      </w:r>
      <w:r w:rsidRPr="007E1CAF">
        <w:rPr>
          <w:rFonts w:ascii="Arial" w:hAnsi="Arial" w:cs="Arial"/>
          <w:color w:val="000000"/>
          <w:sz w:val="20"/>
          <w:szCs w:val="20"/>
        </w:rPr>
        <w:t>The Contractor Change Proposal shall include:</w:t>
      </w:r>
    </w:p>
    <w:p w14:paraId="50F51AE9"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1.</w:t>
      </w:r>
      <w:r w:rsidRPr="007E1CAF">
        <w:rPr>
          <w:rFonts w:ascii="Arial" w:hAnsi="Arial" w:cs="Arial"/>
          <w:sz w:val="20"/>
          <w:szCs w:val="20"/>
        </w:rPr>
        <w:tab/>
      </w:r>
      <w:r w:rsidRPr="007E1CAF">
        <w:rPr>
          <w:rFonts w:ascii="Arial" w:hAnsi="Arial" w:cs="Arial"/>
          <w:color w:val="000000"/>
          <w:sz w:val="20"/>
          <w:szCs w:val="20"/>
        </w:rPr>
        <w:t>the effect of the Change on the Contractor’s obligations under the Contract;</w:t>
      </w:r>
    </w:p>
    <w:p w14:paraId="50F51AEA"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2.</w:t>
      </w:r>
      <w:r w:rsidRPr="007E1CAF">
        <w:rPr>
          <w:rFonts w:ascii="Arial" w:hAnsi="Arial" w:cs="Arial"/>
          <w:sz w:val="20"/>
          <w:szCs w:val="20"/>
        </w:rPr>
        <w:tab/>
      </w:r>
      <w:r w:rsidRPr="007E1CAF">
        <w:rPr>
          <w:rFonts w:ascii="Arial" w:hAnsi="Arial" w:cs="Arial"/>
          <w:color w:val="000000"/>
          <w:sz w:val="20"/>
          <w:szCs w:val="20"/>
        </w:rPr>
        <w:t>a detailed breakdown of any costs which result from the Change;</w:t>
      </w:r>
    </w:p>
    <w:p w14:paraId="50F51AEB"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3.</w:t>
      </w:r>
      <w:r w:rsidRPr="007E1CAF">
        <w:rPr>
          <w:rFonts w:ascii="Arial" w:hAnsi="Arial" w:cs="Arial"/>
          <w:sz w:val="20"/>
          <w:szCs w:val="20"/>
        </w:rPr>
        <w:tab/>
      </w:r>
      <w:r w:rsidRPr="007E1CAF">
        <w:rPr>
          <w:rFonts w:ascii="Arial" w:hAnsi="Arial" w:cs="Arial"/>
          <w:color w:val="000000"/>
          <w:sz w:val="20"/>
          <w:szCs w:val="20"/>
        </w:rPr>
        <w:t>the programme for implementing the Change;</w:t>
      </w:r>
    </w:p>
    <w:p w14:paraId="50F51AEC"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4.</w:t>
      </w:r>
      <w:r w:rsidRPr="007E1CAF">
        <w:rPr>
          <w:rFonts w:ascii="Arial" w:hAnsi="Arial" w:cs="Arial"/>
          <w:sz w:val="20"/>
          <w:szCs w:val="20"/>
        </w:rPr>
        <w:tab/>
      </w:r>
      <w:r w:rsidRPr="007E1CAF">
        <w:rPr>
          <w:rFonts w:ascii="Arial" w:hAnsi="Arial" w:cs="Arial"/>
          <w:color w:val="000000"/>
          <w:sz w:val="20"/>
          <w:szCs w:val="20"/>
        </w:rPr>
        <w:t>any amendment required to this Contract as a result of the Change, including, where appropriate, to the Contract Price; and</w:t>
      </w:r>
    </w:p>
    <w:p w14:paraId="50F51AED"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5.</w:t>
      </w:r>
      <w:r w:rsidRPr="007E1CAF">
        <w:rPr>
          <w:rFonts w:ascii="Arial" w:hAnsi="Arial" w:cs="Arial"/>
          <w:sz w:val="20"/>
          <w:szCs w:val="20"/>
        </w:rPr>
        <w:tab/>
      </w:r>
      <w:r w:rsidRPr="007E1CAF">
        <w:rPr>
          <w:rFonts w:ascii="Arial" w:hAnsi="Arial" w:cs="Arial"/>
          <w:color w:val="000000"/>
          <w:sz w:val="20"/>
          <w:szCs w:val="20"/>
        </w:rPr>
        <w:t>such other information as the Authority may reasonably require.</w:t>
      </w:r>
    </w:p>
    <w:p w14:paraId="50F51AEE"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c.</w:t>
      </w:r>
      <w:r w:rsidRPr="007E1CAF">
        <w:rPr>
          <w:rFonts w:ascii="Arial" w:hAnsi="Arial" w:cs="Arial"/>
          <w:sz w:val="20"/>
          <w:szCs w:val="20"/>
        </w:rPr>
        <w:tab/>
      </w:r>
      <w:r w:rsidRPr="007E1CAF">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0F51AEF" w14:textId="77777777" w:rsidR="00C22CC6" w:rsidRPr="007E1CAF" w:rsidRDefault="00C22CC6">
      <w:pPr>
        <w:widowControl w:val="0"/>
        <w:autoSpaceDE w:val="0"/>
        <w:autoSpaceDN w:val="0"/>
        <w:adjustRightInd w:val="0"/>
        <w:spacing w:after="60" w:line="240" w:lineRule="auto"/>
        <w:ind w:left="688"/>
        <w:rPr>
          <w:rFonts w:ascii="Arial" w:hAnsi="Arial" w:cs="Arial"/>
          <w:color w:val="000000"/>
          <w:sz w:val="20"/>
          <w:szCs w:val="20"/>
        </w:rPr>
      </w:pPr>
    </w:p>
    <w:p w14:paraId="50F51AF0" w14:textId="77777777" w:rsidR="00C22CC6" w:rsidRPr="007E1CAF" w:rsidRDefault="00C22CC6">
      <w:pPr>
        <w:widowControl w:val="0"/>
        <w:tabs>
          <w:tab w:val="left" w:pos="404"/>
        </w:tabs>
        <w:autoSpaceDE w:val="0"/>
        <w:autoSpaceDN w:val="0"/>
        <w:adjustRightInd w:val="0"/>
        <w:spacing w:after="0" w:line="240" w:lineRule="auto"/>
        <w:ind w:left="404" w:hanging="284"/>
        <w:rPr>
          <w:rFonts w:ascii="Arial" w:hAnsi="Arial" w:cs="Arial"/>
          <w:sz w:val="20"/>
          <w:szCs w:val="20"/>
        </w:rPr>
      </w:pPr>
      <w:r w:rsidRPr="007E1CAF">
        <w:rPr>
          <w:rFonts w:ascii="Arial" w:hAnsi="Arial" w:cs="Arial"/>
          <w:b/>
          <w:bCs/>
          <w:color w:val="000000"/>
          <w:sz w:val="20"/>
          <w:szCs w:val="20"/>
        </w:rPr>
        <w:t>4.</w:t>
      </w:r>
      <w:r w:rsidRPr="007E1CAF">
        <w:rPr>
          <w:rFonts w:ascii="Arial" w:hAnsi="Arial" w:cs="Arial"/>
          <w:sz w:val="20"/>
          <w:szCs w:val="20"/>
        </w:rPr>
        <w:tab/>
      </w:r>
      <w:r w:rsidRPr="007E1CAF">
        <w:rPr>
          <w:rFonts w:ascii="Arial" w:hAnsi="Arial" w:cs="Arial"/>
          <w:b/>
          <w:bCs/>
          <w:color w:val="000000"/>
          <w:sz w:val="20"/>
          <w:szCs w:val="20"/>
        </w:rPr>
        <w:t>Contractor Change Proposal – Process and Implementation</w:t>
      </w:r>
    </w:p>
    <w:p w14:paraId="50F51AF1" w14:textId="77777777" w:rsidR="00C22CC6" w:rsidRPr="007E1CAF" w:rsidRDefault="00C22CC6">
      <w:pPr>
        <w:widowControl w:val="0"/>
        <w:autoSpaceDE w:val="0"/>
        <w:autoSpaceDN w:val="0"/>
        <w:adjustRightInd w:val="0"/>
        <w:spacing w:after="60" w:line="240" w:lineRule="auto"/>
        <w:ind w:left="404"/>
        <w:rPr>
          <w:rFonts w:ascii="Arial" w:hAnsi="Arial" w:cs="Arial"/>
          <w:color w:val="000000"/>
          <w:sz w:val="20"/>
          <w:szCs w:val="20"/>
        </w:rPr>
      </w:pPr>
    </w:p>
    <w:p w14:paraId="50F51AF2"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a.</w:t>
      </w:r>
      <w:r w:rsidRPr="007E1CAF">
        <w:rPr>
          <w:rFonts w:ascii="Arial" w:hAnsi="Arial" w:cs="Arial"/>
          <w:sz w:val="20"/>
          <w:szCs w:val="20"/>
        </w:rPr>
        <w:tab/>
      </w:r>
      <w:r w:rsidRPr="007E1CAF">
        <w:rPr>
          <w:rFonts w:ascii="Arial" w:hAnsi="Arial" w:cs="Arial"/>
          <w:color w:val="000000"/>
          <w:sz w:val="20"/>
          <w:szCs w:val="20"/>
        </w:rPr>
        <w:t>As soon as practicable after the Authority receives a Contractor Change Proposal, the Authority shall:</w:t>
      </w:r>
    </w:p>
    <w:p w14:paraId="50F51AF3"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1.</w:t>
      </w:r>
      <w:r w:rsidRPr="007E1CAF">
        <w:rPr>
          <w:rFonts w:ascii="Arial" w:hAnsi="Arial" w:cs="Arial"/>
          <w:sz w:val="20"/>
          <w:szCs w:val="20"/>
        </w:rPr>
        <w:tab/>
      </w:r>
      <w:r w:rsidRPr="007E1CAF">
        <w:rPr>
          <w:rFonts w:ascii="Arial" w:hAnsi="Arial" w:cs="Arial"/>
          <w:color w:val="000000"/>
          <w:sz w:val="20"/>
          <w:szCs w:val="20"/>
        </w:rPr>
        <w:t>evaluate the Contractor Change Proposal;</w:t>
      </w:r>
    </w:p>
    <w:p w14:paraId="50F51AF4"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2.</w:t>
      </w:r>
      <w:r w:rsidRPr="007E1CAF">
        <w:rPr>
          <w:rFonts w:ascii="Arial" w:hAnsi="Arial" w:cs="Arial"/>
          <w:sz w:val="20"/>
          <w:szCs w:val="20"/>
        </w:rPr>
        <w:tab/>
      </w:r>
      <w:r w:rsidRPr="007E1CAF">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0F51AF5"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b.</w:t>
      </w:r>
      <w:r w:rsidRPr="007E1CAF">
        <w:rPr>
          <w:rFonts w:ascii="Arial" w:hAnsi="Arial" w:cs="Arial"/>
          <w:sz w:val="20"/>
          <w:szCs w:val="20"/>
        </w:rPr>
        <w:tab/>
      </w:r>
      <w:r w:rsidRPr="007E1CAF">
        <w:rPr>
          <w:rFonts w:ascii="Arial" w:hAnsi="Arial" w:cs="Arial"/>
          <w:color w:val="000000"/>
          <w:sz w:val="20"/>
          <w:szCs w:val="20"/>
        </w:rPr>
        <w:t>As soon as practicable after the Authority has evaluated the Contractor Change Proposal (amended as necessary) the Authority shall:</w:t>
      </w:r>
    </w:p>
    <w:p w14:paraId="50F51AF6"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1.</w:t>
      </w:r>
      <w:r w:rsidRPr="007E1CAF">
        <w:rPr>
          <w:rFonts w:ascii="Arial" w:hAnsi="Arial" w:cs="Arial"/>
          <w:sz w:val="20"/>
          <w:szCs w:val="20"/>
        </w:rPr>
        <w:tab/>
      </w:r>
      <w:r w:rsidRPr="007E1CAF">
        <w:rPr>
          <w:rFonts w:ascii="Arial" w:hAnsi="Arial" w:cs="Arial"/>
          <w:color w:val="000000"/>
          <w:sz w:val="20"/>
          <w:szCs w:val="20"/>
        </w:rPr>
        <w:t xml:space="preserve">indicate its acceptance of the Change Proposal by issuing an amendment to the Contract in accordance with Condition 6 (Amendments to Contract); or </w:t>
      </w:r>
    </w:p>
    <w:p w14:paraId="50F51AF7" w14:textId="77777777" w:rsidR="00C22CC6" w:rsidRPr="007E1CAF" w:rsidRDefault="00C22CC6">
      <w:pPr>
        <w:widowControl w:val="0"/>
        <w:tabs>
          <w:tab w:val="left" w:pos="1256"/>
        </w:tabs>
        <w:autoSpaceDE w:val="0"/>
        <w:autoSpaceDN w:val="0"/>
        <w:adjustRightInd w:val="0"/>
        <w:spacing w:after="0" w:line="240" w:lineRule="auto"/>
        <w:ind w:left="1256" w:hanging="284"/>
        <w:rPr>
          <w:rFonts w:ascii="Arial" w:hAnsi="Arial" w:cs="Arial"/>
          <w:sz w:val="20"/>
          <w:szCs w:val="20"/>
        </w:rPr>
      </w:pPr>
      <w:r w:rsidRPr="007E1CAF">
        <w:rPr>
          <w:rFonts w:ascii="Arial" w:hAnsi="Arial" w:cs="Arial"/>
          <w:color w:val="000000"/>
          <w:sz w:val="20"/>
          <w:szCs w:val="20"/>
        </w:rPr>
        <w:t>2.</w:t>
      </w:r>
      <w:r w:rsidRPr="007E1CAF">
        <w:rPr>
          <w:rFonts w:ascii="Arial" w:hAnsi="Arial" w:cs="Arial"/>
          <w:sz w:val="20"/>
          <w:szCs w:val="20"/>
        </w:rPr>
        <w:tab/>
      </w:r>
      <w:r w:rsidRPr="007E1CAF">
        <w:rPr>
          <w:rFonts w:ascii="Arial" w:hAnsi="Arial" w:cs="Arial"/>
          <w:color w:val="000000"/>
          <w:sz w:val="20"/>
          <w:szCs w:val="20"/>
        </w:rPr>
        <w:t>serve a Notice on the Contractor rejecting the Contractor Change Proposal and withdrawing (where issued) the Authority Notice of Change.</w:t>
      </w:r>
    </w:p>
    <w:p w14:paraId="50F51AF8"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c.</w:t>
      </w:r>
      <w:r w:rsidRPr="007E1CAF">
        <w:rPr>
          <w:rFonts w:ascii="Arial" w:hAnsi="Arial" w:cs="Arial"/>
          <w:sz w:val="20"/>
          <w:szCs w:val="20"/>
        </w:rPr>
        <w:tab/>
      </w:r>
      <w:r w:rsidRPr="007E1CAF">
        <w:rPr>
          <w:rFonts w:ascii="Arial" w:hAnsi="Arial" w:cs="Arial"/>
          <w:color w:val="000000"/>
          <w:sz w:val="20"/>
          <w:szCs w:val="20"/>
        </w:rPr>
        <w:t>If the Authority rejects the Change Proposal it shall not be obliged to give its reasons for such rejection.</w:t>
      </w:r>
    </w:p>
    <w:p w14:paraId="50F51AF9" w14:textId="77777777" w:rsidR="00C22CC6" w:rsidRPr="007E1CAF" w:rsidRDefault="00C22CC6">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7E1CAF">
        <w:rPr>
          <w:rFonts w:ascii="Arial" w:hAnsi="Arial" w:cs="Arial"/>
          <w:color w:val="000000"/>
          <w:sz w:val="20"/>
          <w:szCs w:val="20"/>
        </w:rPr>
        <w:t>d.</w:t>
      </w:r>
      <w:r w:rsidRPr="007E1CAF">
        <w:rPr>
          <w:rFonts w:ascii="Arial" w:hAnsi="Arial" w:cs="Arial"/>
          <w:sz w:val="20"/>
          <w:szCs w:val="20"/>
        </w:rPr>
        <w:tab/>
      </w:r>
      <w:r w:rsidRPr="007E1CAF">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sidRPr="007E1CAF">
        <w:rPr>
          <w:rFonts w:ascii="Arial" w:hAnsi="Arial" w:cs="Arial"/>
          <w:color w:val="000000"/>
          <w:sz w:val="20"/>
          <w:szCs w:val="20"/>
        </w:rPr>
        <w:t>b.(</w:t>
      </w:r>
      <w:proofErr w:type="gramEnd"/>
      <w:r w:rsidRPr="007E1CAF">
        <w:rPr>
          <w:rFonts w:ascii="Arial" w:hAnsi="Arial" w:cs="Arial"/>
          <w:color w:val="000000"/>
          <w:sz w:val="20"/>
          <w:szCs w:val="20"/>
        </w:rPr>
        <w:t>1) above.</w:t>
      </w:r>
    </w:p>
    <w:p w14:paraId="50F51AFA" w14:textId="77777777" w:rsidR="00C22CC6" w:rsidRPr="007E1CAF" w:rsidRDefault="00C22CC6">
      <w:pPr>
        <w:widowControl w:val="0"/>
        <w:autoSpaceDE w:val="0"/>
        <w:autoSpaceDN w:val="0"/>
        <w:adjustRightInd w:val="0"/>
        <w:spacing w:after="60" w:line="240" w:lineRule="auto"/>
        <w:ind w:left="688"/>
        <w:rPr>
          <w:rFonts w:ascii="Arial" w:hAnsi="Arial" w:cs="Arial"/>
          <w:color w:val="000000"/>
          <w:sz w:val="20"/>
          <w:szCs w:val="20"/>
        </w:rPr>
      </w:pPr>
    </w:p>
    <w:p w14:paraId="50F51AFB" w14:textId="77777777" w:rsidR="00C22CC6" w:rsidRPr="007E1CAF" w:rsidRDefault="00C22CC6">
      <w:pPr>
        <w:widowControl w:val="0"/>
        <w:tabs>
          <w:tab w:val="left" w:pos="404"/>
        </w:tabs>
        <w:autoSpaceDE w:val="0"/>
        <w:autoSpaceDN w:val="0"/>
        <w:adjustRightInd w:val="0"/>
        <w:spacing w:after="0" w:line="240" w:lineRule="auto"/>
        <w:ind w:left="404" w:hanging="284"/>
        <w:rPr>
          <w:rFonts w:ascii="Arial" w:hAnsi="Arial" w:cs="Arial"/>
          <w:sz w:val="20"/>
          <w:szCs w:val="20"/>
        </w:rPr>
      </w:pPr>
      <w:r w:rsidRPr="007E1CAF">
        <w:rPr>
          <w:rFonts w:ascii="Arial" w:hAnsi="Arial" w:cs="Arial"/>
          <w:b/>
          <w:bCs/>
          <w:color w:val="000000"/>
          <w:sz w:val="20"/>
          <w:szCs w:val="20"/>
        </w:rPr>
        <w:t>5.</w:t>
      </w:r>
      <w:r w:rsidRPr="007E1CAF">
        <w:rPr>
          <w:rFonts w:ascii="Arial" w:hAnsi="Arial" w:cs="Arial"/>
          <w:sz w:val="20"/>
          <w:szCs w:val="20"/>
        </w:rPr>
        <w:tab/>
      </w:r>
      <w:r w:rsidRPr="007E1CAF">
        <w:rPr>
          <w:rFonts w:ascii="Arial" w:hAnsi="Arial" w:cs="Arial"/>
          <w:b/>
          <w:bCs/>
          <w:color w:val="000000"/>
          <w:sz w:val="20"/>
          <w:szCs w:val="20"/>
        </w:rPr>
        <w:t>Contractor Changes</w:t>
      </w:r>
    </w:p>
    <w:p w14:paraId="50F51AFC" w14:textId="77777777" w:rsidR="00C22CC6" w:rsidRPr="007E1CAF" w:rsidRDefault="00C22CC6">
      <w:pPr>
        <w:widowControl w:val="0"/>
        <w:autoSpaceDE w:val="0"/>
        <w:autoSpaceDN w:val="0"/>
        <w:adjustRightInd w:val="0"/>
        <w:spacing w:after="60" w:line="240" w:lineRule="auto"/>
        <w:ind w:left="404"/>
        <w:rPr>
          <w:rFonts w:ascii="Arial" w:hAnsi="Arial" w:cs="Arial"/>
          <w:color w:val="000000"/>
          <w:sz w:val="20"/>
          <w:szCs w:val="20"/>
        </w:rPr>
      </w:pPr>
    </w:p>
    <w:p w14:paraId="50F51AFD" w14:textId="77777777" w:rsidR="00C22CC6" w:rsidRPr="007E1CAF" w:rsidRDefault="00C22CC6">
      <w:pPr>
        <w:widowControl w:val="0"/>
        <w:autoSpaceDE w:val="0"/>
        <w:autoSpaceDN w:val="0"/>
        <w:adjustRightInd w:val="0"/>
        <w:spacing w:after="60" w:line="240" w:lineRule="auto"/>
        <w:ind w:left="120"/>
        <w:rPr>
          <w:rFonts w:ascii="Arial" w:hAnsi="Arial" w:cs="Arial"/>
          <w:sz w:val="20"/>
          <w:szCs w:val="20"/>
        </w:rPr>
      </w:pPr>
      <w:r w:rsidRPr="007E1CAF">
        <w:rPr>
          <w:rFonts w:ascii="Arial" w:hAnsi="Arial" w:cs="Arial"/>
          <w:color w:val="000000"/>
          <w:sz w:val="20"/>
          <w:szCs w:val="20"/>
        </w:rPr>
        <w:t xml:space="preserve">If the Contractor wishes to propose a Change, it shall serve a Contractor Change Proposal on the </w:t>
      </w:r>
      <w:r w:rsidRPr="007E1CAF">
        <w:rPr>
          <w:rFonts w:ascii="Arial" w:hAnsi="Arial" w:cs="Arial"/>
          <w:color w:val="000000"/>
          <w:sz w:val="20"/>
          <w:szCs w:val="20"/>
        </w:rPr>
        <w:lastRenderedPageBreak/>
        <w:t>Authority, which shall include all of the information required by Clause 3b above, and the process at Clause 4 above shall apply.</w:t>
      </w:r>
    </w:p>
    <w:p w14:paraId="50F51AFE"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AFF" w14:textId="77777777" w:rsidR="00C22CC6" w:rsidRDefault="00C22CC6" w:rsidP="00227994">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29" w:name="_Toc501022446_10_5"/>
      <w:r>
        <w:rPr>
          <w:rFonts w:ascii="Arial" w:hAnsi="Arial" w:cs="Arial"/>
          <w:b/>
          <w:bCs/>
          <w:color w:val="000000"/>
        </w:rPr>
        <w:lastRenderedPageBreak/>
        <w:t xml:space="preserve">Schedule 5 - Contractor's Commercial Sensitive Information Form </w:t>
      </w:r>
      <w:bookmarkEnd w:id="29"/>
    </w:p>
    <w:p w14:paraId="50F51B00" w14:textId="77777777" w:rsidR="00227994" w:rsidRDefault="00227994" w:rsidP="00227994">
      <w:pPr>
        <w:widowControl w:val="0"/>
        <w:autoSpaceDE w:val="0"/>
        <w:autoSpaceDN w:val="0"/>
        <w:adjustRightInd w:val="0"/>
        <w:spacing w:after="0" w:line="240" w:lineRule="auto"/>
        <w:ind w:left="120"/>
        <w:rPr>
          <w:rFonts w:ascii="Arial" w:hAnsi="Arial" w:cs="Arial"/>
          <w:sz w:val="24"/>
          <w:szCs w:val="24"/>
        </w:rPr>
      </w:pPr>
    </w:p>
    <w:p w14:paraId="50F51B01" w14:textId="77777777" w:rsidR="00227994" w:rsidRPr="00227994" w:rsidRDefault="00227994" w:rsidP="00227994">
      <w:pPr>
        <w:widowControl w:val="0"/>
        <w:autoSpaceDE w:val="0"/>
        <w:autoSpaceDN w:val="0"/>
        <w:adjustRightInd w:val="0"/>
        <w:spacing w:after="0" w:line="240" w:lineRule="auto"/>
        <w:ind w:left="120"/>
        <w:rPr>
          <w:rFonts w:ascii="Arial" w:hAnsi="Arial" w:cs="Arial"/>
          <w:b/>
          <w:sz w:val="24"/>
          <w:szCs w:val="24"/>
        </w:rPr>
      </w:pPr>
      <w:proofErr w:type="spellStart"/>
      <w:r w:rsidRPr="00227994">
        <w:rPr>
          <w:rFonts w:ascii="Arial" w:hAnsi="Arial" w:cs="Arial"/>
          <w:b/>
          <w:sz w:val="24"/>
          <w:szCs w:val="24"/>
        </w:rPr>
        <w:t>Defform</w:t>
      </w:r>
      <w:proofErr w:type="spellEnd"/>
      <w:r w:rsidRPr="00227994">
        <w:rPr>
          <w:rFonts w:ascii="Arial" w:hAnsi="Arial" w:cs="Arial"/>
          <w:b/>
          <w:sz w:val="24"/>
          <w:szCs w:val="24"/>
        </w:rPr>
        <w:t xml:space="preserve"> 539A</w:t>
      </w:r>
    </w:p>
    <w:p w14:paraId="50F51B02"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22CC6" w:rsidRPr="00CC17EB" w14:paraId="50F51B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03"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sz w:val="24"/>
                <w:szCs w:val="24"/>
              </w:rPr>
            </w:pPr>
            <w:r w:rsidRPr="00CC17EB">
              <w:rPr>
                <w:rFonts w:ascii="Arial" w:hAnsi="Arial" w:cs="Arial"/>
                <w:color w:val="000000"/>
              </w:rPr>
              <w:t>Contract No:</w:t>
            </w:r>
            <w:r w:rsidR="00227994" w:rsidRPr="00CC17EB">
              <w:rPr>
                <w:rFonts w:ascii="Arial" w:hAnsi="Arial" w:cs="Arial"/>
                <w:color w:val="000000"/>
              </w:rPr>
              <w:t xml:space="preserve">  700032343</w:t>
            </w:r>
            <w:r w:rsidRPr="00CC17EB">
              <w:rPr>
                <w:rFonts w:ascii="Arial" w:hAnsi="Arial" w:cs="Arial"/>
                <w:color w:val="000000"/>
              </w:rPr>
              <w:t xml:space="preserve">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xml:space="preserve"> </w:t>
            </w:r>
          </w:p>
        </w:tc>
      </w:tr>
      <w:tr w:rsidR="00C22CC6" w:rsidRPr="00CC17EB" w14:paraId="50F51B0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05"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Description of Contractor’s Commercially Sensitive Information:</w:t>
            </w:r>
          </w:p>
          <w:p w14:paraId="50F51B06"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xml:space="preserve"> </w:t>
            </w:r>
          </w:p>
          <w:p w14:paraId="50F51B07" w14:textId="77777777" w:rsidR="007E1CAF" w:rsidRPr="00CC17EB" w:rsidRDefault="007E1CAF">
            <w:pPr>
              <w:widowControl w:val="0"/>
              <w:autoSpaceDE w:val="0"/>
              <w:autoSpaceDN w:val="0"/>
              <w:adjustRightInd w:val="0"/>
              <w:spacing w:before="120" w:after="180" w:line="240" w:lineRule="auto"/>
              <w:ind w:left="152" w:right="10"/>
              <w:rPr>
                <w:rFonts w:ascii="Arial" w:hAnsi="Arial" w:cs="Arial"/>
                <w:sz w:val="24"/>
                <w:szCs w:val="24"/>
              </w:rPr>
            </w:pPr>
          </w:p>
        </w:tc>
      </w:tr>
      <w:tr w:rsidR="00C22CC6" w:rsidRPr="00CC17EB" w14:paraId="50F51B0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09"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Cross Reference(s) to location of sensitive information:</w:t>
            </w:r>
          </w:p>
          <w:p w14:paraId="50F51B0A"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xml:space="preserve"> </w:t>
            </w:r>
          </w:p>
          <w:p w14:paraId="50F51B0B" w14:textId="77777777" w:rsidR="007E1CAF" w:rsidRPr="00CC17EB" w:rsidRDefault="007E1CAF">
            <w:pPr>
              <w:widowControl w:val="0"/>
              <w:autoSpaceDE w:val="0"/>
              <w:autoSpaceDN w:val="0"/>
              <w:adjustRightInd w:val="0"/>
              <w:spacing w:before="120" w:after="180" w:line="240" w:lineRule="auto"/>
              <w:ind w:left="152" w:right="10"/>
              <w:rPr>
                <w:rFonts w:ascii="Arial" w:hAnsi="Arial" w:cs="Arial"/>
                <w:sz w:val="24"/>
                <w:szCs w:val="24"/>
              </w:rPr>
            </w:pPr>
          </w:p>
        </w:tc>
      </w:tr>
      <w:tr w:rsidR="00C22CC6" w:rsidRPr="00CC17EB" w14:paraId="50F51B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0D"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Explanation of Sensitivity:</w:t>
            </w:r>
          </w:p>
          <w:p w14:paraId="50F51B0E"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xml:space="preserve">  </w:t>
            </w:r>
          </w:p>
          <w:p w14:paraId="50F51B0F" w14:textId="77777777" w:rsidR="007E1CAF" w:rsidRPr="00CC17EB" w:rsidRDefault="007E1CAF">
            <w:pPr>
              <w:widowControl w:val="0"/>
              <w:autoSpaceDE w:val="0"/>
              <w:autoSpaceDN w:val="0"/>
              <w:adjustRightInd w:val="0"/>
              <w:spacing w:before="120" w:after="180" w:line="240" w:lineRule="auto"/>
              <w:ind w:left="152" w:right="10"/>
              <w:rPr>
                <w:rFonts w:ascii="Arial" w:hAnsi="Arial" w:cs="Arial"/>
                <w:sz w:val="24"/>
                <w:szCs w:val="24"/>
              </w:rPr>
            </w:pPr>
          </w:p>
        </w:tc>
      </w:tr>
      <w:tr w:rsidR="00C22CC6" w:rsidRPr="00CC17EB" w14:paraId="50F51B1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11"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Details of potential harm resulting from disclosure:</w:t>
            </w:r>
          </w:p>
          <w:p w14:paraId="50F51B12"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xml:space="preserve"> </w:t>
            </w:r>
          </w:p>
          <w:p w14:paraId="50F51B13" w14:textId="77777777" w:rsidR="007E1CAF" w:rsidRPr="00CC17EB" w:rsidRDefault="007E1CAF">
            <w:pPr>
              <w:widowControl w:val="0"/>
              <w:autoSpaceDE w:val="0"/>
              <w:autoSpaceDN w:val="0"/>
              <w:adjustRightInd w:val="0"/>
              <w:spacing w:before="120" w:after="180" w:line="240" w:lineRule="auto"/>
              <w:ind w:left="152" w:right="10"/>
              <w:rPr>
                <w:rFonts w:ascii="Arial" w:hAnsi="Arial" w:cs="Arial"/>
                <w:sz w:val="24"/>
                <w:szCs w:val="24"/>
              </w:rPr>
            </w:pPr>
          </w:p>
        </w:tc>
      </w:tr>
      <w:tr w:rsidR="00C22CC6" w:rsidRPr="00CC17EB" w14:paraId="50F51B1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15"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sz w:val="24"/>
                <w:szCs w:val="24"/>
              </w:rPr>
            </w:pPr>
            <w:r w:rsidRPr="00CC17EB">
              <w:rPr>
                <w:rFonts w:ascii="Arial" w:hAnsi="Arial" w:cs="Arial"/>
                <w:color w:val="000000"/>
              </w:rPr>
              <w:t xml:space="preserve">Period of Confidence (if applicable):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tc>
      </w:tr>
      <w:tr w:rsidR="00C22CC6" w:rsidRPr="00CC17EB" w14:paraId="50F51B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F51B17"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Contact Details for Transparency / Freedom of Information matters:</w:t>
            </w:r>
          </w:p>
          <w:p w14:paraId="50F51B18"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xml:space="preserve">Name: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p w14:paraId="50F51B19"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xml:space="preserve">Position: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p w14:paraId="50F51B1A"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xml:space="preserve">Address: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p w14:paraId="50F51B1B"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color w:val="000000"/>
              </w:rPr>
            </w:pPr>
            <w:r w:rsidRPr="00CC17EB">
              <w:rPr>
                <w:rFonts w:ascii="Arial" w:hAnsi="Arial" w:cs="Arial"/>
                <w:color w:val="000000"/>
              </w:rPr>
              <w:t xml:space="preserve">Telephone Number: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p w14:paraId="50F51B1C" w14:textId="77777777" w:rsidR="00C22CC6" w:rsidRPr="00CC17EB" w:rsidRDefault="00C22CC6">
            <w:pPr>
              <w:widowControl w:val="0"/>
              <w:autoSpaceDE w:val="0"/>
              <w:autoSpaceDN w:val="0"/>
              <w:adjustRightInd w:val="0"/>
              <w:spacing w:before="120" w:after="180" w:line="240" w:lineRule="auto"/>
              <w:ind w:left="152" w:right="10"/>
              <w:rPr>
                <w:rFonts w:ascii="Arial" w:hAnsi="Arial" w:cs="Arial"/>
                <w:sz w:val="24"/>
                <w:szCs w:val="24"/>
              </w:rPr>
            </w:pPr>
            <w:r w:rsidRPr="00CC17EB">
              <w:rPr>
                <w:rFonts w:ascii="Arial" w:hAnsi="Arial" w:cs="Arial"/>
                <w:color w:val="000000"/>
              </w:rPr>
              <w:t xml:space="preserve">Email Address: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r w:rsidRPr="00CC17EB">
              <w:rPr>
                <w:rFonts w:ascii="Arial" w:hAnsi="Arial" w:cs="Arial"/>
                <w:color w:val="000000"/>
              </w:rPr>
              <w:t> </w:t>
            </w:r>
          </w:p>
        </w:tc>
      </w:tr>
    </w:tbl>
    <w:p w14:paraId="50F51B1E"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1F"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B20" w14:textId="77777777" w:rsidR="00227994" w:rsidRDefault="00C22CC6" w:rsidP="00227994">
      <w:pPr>
        <w:keepNext/>
        <w:keepLines/>
        <w:widowControl w:val="0"/>
        <w:autoSpaceDE w:val="0"/>
        <w:autoSpaceDN w:val="0"/>
        <w:adjustRightInd w:val="0"/>
        <w:spacing w:after="0" w:line="276" w:lineRule="auto"/>
        <w:ind w:left="120" w:right="114"/>
        <w:rPr>
          <w:rFonts w:ascii="Arial" w:hAnsi="Arial" w:cs="Arial"/>
          <w:b/>
          <w:bCs/>
          <w:color w:val="000000"/>
        </w:rPr>
      </w:pPr>
      <w:r>
        <w:rPr>
          <w:rFonts w:ascii="Arial" w:hAnsi="Arial" w:cs="Arial"/>
          <w:sz w:val="24"/>
          <w:szCs w:val="24"/>
        </w:rPr>
        <w:br w:type="page"/>
      </w:r>
      <w:r w:rsidR="00227994">
        <w:rPr>
          <w:rFonts w:ascii="Arial" w:hAnsi="Arial" w:cs="Arial"/>
          <w:b/>
          <w:bCs/>
          <w:color w:val="000000"/>
        </w:rPr>
        <w:lastRenderedPageBreak/>
        <w:t xml:space="preserve">Schedule 6 </w:t>
      </w:r>
      <w:r w:rsidR="003D7EDC">
        <w:rPr>
          <w:rFonts w:ascii="Arial" w:hAnsi="Arial" w:cs="Arial"/>
          <w:b/>
          <w:bCs/>
          <w:color w:val="000000"/>
        </w:rPr>
        <w:t>–</w:t>
      </w:r>
      <w:r w:rsidR="00227994">
        <w:rPr>
          <w:rFonts w:ascii="Arial" w:hAnsi="Arial" w:cs="Arial"/>
          <w:b/>
          <w:bCs/>
          <w:color w:val="000000"/>
        </w:rPr>
        <w:t xml:space="preserve"> </w:t>
      </w:r>
      <w:r w:rsidR="003D7EDC">
        <w:rPr>
          <w:rFonts w:ascii="Arial" w:hAnsi="Arial" w:cs="Arial"/>
          <w:b/>
          <w:bCs/>
          <w:color w:val="000000"/>
        </w:rPr>
        <w:t>Hazardous Contractor Deliverables, Materials or Substances</w:t>
      </w:r>
    </w:p>
    <w:p w14:paraId="50F51B21" w14:textId="77777777" w:rsidR="003D7EDC" w:rsidRDefault="003D7EDC" w:rsidP="00227994">
      <w:pPr>
        <w:keepNext/>
        <w:keepLines/>
        <w:widowControl w:val="0"/>
        <w:autoSpaceDE w:val="0"/>
        <w:autoSpaceDN w:val="0"/>
        <w:adjustRightInd w:val="0"/>
        <w:spacing w:after="0" w:line="276" w:lineRule="auto"/>
        <w:ind w:left="120" w:right="114"/>
        <w:rPr>
          <w:rFonts w:ascii="Arial" w:hAnsi="Arial" w:cs="Arial"/>
          <w:sz w:val="24"/>
          <w:szCs w:val="24"/>
        </w:rPr>
      </w:pPr>
    </w:p>
    <w:p w14:paraId="50F51B22"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Statement by the Contractor</w:t>
      </w:r>
    </w:p>
    <w:p w14:paraId="50F51B23"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4"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Contract No:</w:t>
      </w:r>
    </w:p>
    <w:p w14:paraId="50F51B25"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6"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Contract title:</w:t>
      </w:r>
    </w:p>
    <w:p w14:paraId="50F51B27"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8"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Contractor:</w:t>
      </w:r>
    </w:p>
    <w:p w14:paraId="50F51B29"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A"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Date of Contract:</w:t>
      </w:r>
    </w:p>
    <w:p w14:paraId="50F51B2B"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C"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*To the best of our knowledge there are no hazardous Contractor Deliverables, materials or substances to be supplied.</w:t>
      </w:r>
    </w:p>
    <w:p w14:paraId="50F51B2D"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p>
    <w:p w14:paraId="50F51B2E" w14:textId="77777777" w:rsidR="003D7EDC" w:rsidRPr="007E1CAF" w:rsidRDefault="003D7EDC" w:rsidP="00227994">
      <w:pPr>
        <w:keepNext/>
        <w:keepLines/>
        <w:widowControl w:val="0"/>
        <w:autoSpaceDE w:val="0"/>
        <w:autoSpaceDN w:val="0"/>
        <w:adjustRightInd w:val="0"/>
        <w:spacing w:after="0" w:line="276" w:lineRule="auto"/>
        <w:ind w:left="120" w:right="114"/>
        <w:rPr>
          <w:rFonts w:ascii="Arial" w:hAnsi="Arial" w:cs="Arial"/>
          <w:sz w:val="20"/>
          <w:szCs w:val="20"/>
        </w:rPr>
      </w:pPr>
      <w:r w:rsidRPr="007E1CAF">
        <w:rPr>
          <w:rFonts w:ascii="Arial" w:hAnsi="Arial" w:cs="Arial"/>
          <w:sz w:val="20"/>
          <w:szCs w:val="20"/>
        </w:rPr>
        <w:t xml:space="preserve">*To the best of our knowledge the hazards associated with materials or substances to be supplied under the Contract are identified in the Safety Data Sheets (Qty:   </w:t>
      </w:r>
      <w:proofErr w:type="gramStart"/>
      <w:r w:rsidRPr="007E1CAF">
        <w:rPr>
          <w:rFonts w:ascii="Arial" w:hAnsi="Arial" w:cs="Arial"/>
          <w:sz w:val="20"/>
          <w:szCs w:val="20"/>
        </w:rPr>
        <w:t xml:space="preserve">  )</w:t>
      </w:r>
      <w:proofErr w:type="gramEnd"/>
      <w:r w:rsidRPr="007E1CAF">
        <w:rPr>
          <w:rFonts w:ascii="Arial" w:hAnsi="Arial" w:cs="Arial"/>
          <w:sz w:val="20"/>
          <w:szCs w:val="20"/>
        </w:rPr>
        <w:t xml:space="preserve"> attached in accordance with condition 24.</w:t>
      </w:r>
    </w:p>
    <w:p w14:paraId="50F51B2F" w14:textId="77777777" w:rsidR="00227994" w:rsidRPr="007E1CAF" w:rsidRDefault="00227994" w:rsidP="00227994">
      <w:pPr>
        <w:widowControl w:val="0"/>
        <w:autoSpaceDE w:val="0"/>
        <w:autoSpaceDN w:val="0"/>
        <w:adjustRightInd w:val="0"/>
        <w:spacing w:after="0" w:line="240" w:lineRule="auto"/>
        <w:ind w:left="120"/>
        <w:rPr>
          <w:rFonts w:ascii="Arial" w:hAnsi="Arial" w:cs="Arial"/>
          <w:sz w:val="20"/>
          <w:szCs w:val="20"/>
        </w:rPr>
      </w:pPr>
    </w:p>
    <w:p w14:paraId="50F51B30" w14:textId="77777777" w:rsidR="00227994" w:rsidRPr="007E1CAF" w:rsidRDefault="00227994" w:rsidP="00227994">
      <w:pPr>
        <w:widowControl w:val="0"/>
        <w:autoSpaceDE w:val="0"/>
        <w:autoSpaceDN w:val="0"/>
        <w:adjustRightInd w:val="0"/>
        <w:spacing w:after="0" w:line="240" w:lineRule="auto"/>
        <w:ind w:left="120"/>
        <w:rPr>
          <w:rFonts w:ascii="Arial" w:hAnsi="Arial" w:cs="Arial"/>
          <w:sz w:val="20"/>
          <w:szCs w:val="20"/>
        </w:rPr>
      </w:pPr>
    </w:p>
    <w:p w14:paraId="50F51B31" w14:textId="77777777" w:rsidR="00227994" w:rsidRPr="007E1CAF" w:rsidRDefault="003D7EDC" w:rsidP="00227994">
      <w:pPr>
        <w:widowControl w:val="0"/>
        <w:autoSpaceDE w:val="0"/>
        <w:autoSpaceDN w:val="0"/>
        <w:adjustRightInd w:val="0"/>
        <w:spacing w:after="0" w:line="240" w:lineRule="auto"/>
        <w:ind w:left="120"/>
        <w:rPr>
          <w:rFonts w:ascii="Arial" w:hAnsi="Arial" w:cs="Arial"/>
          <w:sz w:val="20"/>
          <w:szCs w:val="20"/>
        </w:rPr>
      </w:pPr>
      <w:r w:rsidRPr="007E1CAF">
        <w:rPr>
          <w:rFonts w:ascii="Arial" w:hAnsi="Arial" w:cs="Arial"/>
          <w:sz w:val="20"/>
          <w:szCs w:val="20"/>
        </w:rPr>
        <w:t>Contractor’s Signature:</w:t>
      </w:r>
    </w:p>
    <w:p w14:paraId="50F51B32" w14:textId="77777777" w:rsidR="003D7EDC" w:rsidRPr="007E1CAF" w:rsidRDefault="003D7EDC" w:rsidP="00227994">
      <w:pPr>
        <w:widowControl w:val="0"/>
        <w:autoSpaceDE w:val="0"/>
        <w:autoSpaceDN w:val="0"/>
        <w:adjustRightInd w:val="0"/>
        <w:spacing w:after="0" w:line="240" w:lineRule="auto"/>
        <w:ind w:left="120"/>
        <w:rPr>
          <w:rFonts w:ascii="Arial" w:hAnsi="Arial" w:cs="Arial"/>
          <w:sz w:val="20"/>
          <w:szCs w:val="20"/>
        </w:rPr>
      </w:pPr>
    </w:p>
    <w:p w14:paraId="50F51B33" w14:textId="77777777" w:rsidR="003D7EDC" w:rsidRPr="007E1CAF" w:rsidRDefault="003D7EDC" w:rsidP="00227994">
      <w:pPr>
        <w:widowControl w:val="0"/>
        <w:autoSpaceDE w:val="0"/>
        <w:autoSpaceDN w:val="0"/>
        <w:adjustRightInd w:val="0"/>
        <w:spacing w:after="0" w:line="240" w:lineRule="auto"/>
        <w:ind w:left="120"/>
        <w:rPr>
          <w:rFonts w:ascii="Arial" w:hAnsi="Arial" w:cs="Arial"/>
          <w:sz w:val="20"/>
          <w:szCs w:val="20"/>
        </w:rPr>
      </w:pPr>
      <w:r w:rsidRPr="007E1CAF">
        <w:rPr>
          <w:rFonts w:ascii="Arial" w:hAnsi="Arial" w:cs="Arial"/>
          <w:sz w:val="20"/>
          <w:szCs w:val="20"/>
        </w:rPr>
        <w:t>Name:</w:t>
      </w:r>
    </w:p>
    <w:p w14:paraId="50F51B34" w14:textId="77777777" w:rsidR="003D7EDC" w:rsidRPr="007E1CAF" w:rsidRDefault="003D7EDC" w:rsidP="00227994">
      <w:pPr>
        <w:widowControl w:val="0"/>
        <w:autoSpaceDE w:val="0"/>
        <w:autoSpaceDN w:val="0"/>
        <w:adjustRightInd w:val="0"/>
        <w:spacing w:after="0" w:line="240" w:lineRule="auto"/>
        <w:ind w:left="120"/>
        <w:rPr>
          <w:rFonts w:ascii="Arial" w:hAnsi="Arial" w:cs="Arial"/>
          <w:sz w:val="20"/>
          <w:szCs w:val="20"/>
        </w:rPr>
      </w:pPr>
    </w:p>
    <w:p w14:paraId="50F51B35" w14:textId="77777777" w:rsidR="003D7EDC" w:rsidRPr="007E1CAF" w:rsidRDefault="003D7EDC" w:rsidP="00227994">
      <w:pPr>
        <w:widowControl w:val="0"/>
        <w:autoSpaceDE w:val="0"/>
        <w:autoSpaceDN w:val="0"/>
        <w:adjustRightInd w:val="0"/>
        <w:spacing w:after="0" w:line="240" w:lineRule="auto"/>
        <w:ind w:left="120"/>
        <w:rPr>
          <w:rFonts w:ascii="Arial" w:hAnsi="Arial" w:cs="Arial"/>
          <w:sz w:val="20"/>
          <w:szCs w:val="20"/>
        </w:rPr>
      </w:pPr>
      <w:r w:rsidRPr="007E1CAF">
        <w:rPr>
          <w:rFonts w:ascii="Arial" w:hAnsi="Arial" w:cs="Arial"/>
          <w:sz w:val="20"/>
          <w:szCs w:val="20"/>
        </w:rPr>
        <w:t>Job Title:</w:t>
      </w:r>
    </w:p>
    <w:p w14:paraId="50F51B36" w14:textId="77777777" w:rsidR="003D7EDC" w:rsidRPr="007E1CAF" w:rsidRDefault="003D7EDC" w:rsidP="00227994">
      <w:pPr>
        <w:widowControl w:val="0"/>
        <w:autoSpaceDE w:val="0"/>
        <w:autoSpaceDN w:val="0"/>
        <w:adjustRightInd w:val="0"/>
        <w:spacing w:after="0" w:line="240" w:lineRule="auto"/>
        <w:ind w:left="120"/>
        <w:rPr>
          <w:rFonts w:ascii="Arial" w:hAnsi="Arial" w:cs="Arial"/>
          <w:sz w:val="20"/>
          <w:szCs w:val="20"/>
        </w:rPr>
      </w:pPr>
    </w:p>
    <w:p w14:paraId="50F51B37" w14:textId="77777777" w:rsidR="003D7EDC" w:rsidRPr="007E1CAF" w:rsidRDefault="003D7EDC" w:rsidP="003D7EDC">
      <w:pPr>
        <w:widowControl w:val="0"/>
        <w:autoSpaceDE w:val="0"/>
        <w:autoSpaceDN w:val="0"/>
        <w:adjustRightInd w:val="0"/>
        <w:spacing w:after="0" w:line="240" w:lineRule="auto"/>
        <w:ind w:left="120"/>
        <w:rPr>
          <w:rFonts w:ascii="Arial" w:hAnsi="Arial" w:cs="Arial"/>
          <w:sz w:val="20"/>
          <w:szCs w:val="20"/>
        </w:rPr>
      </w:pPr>
      <w:r w:rsidRPr="007E1CAF">
        <w:rPr>
          <w:rFonts w:ascii="Arial" w:hAnsi="Arial" w:cs="Arial"/>
          <w:sz w:val="20"/>
          <w:szCs w:val="20"/>
        </w:rPr>
        <w:t>Date:</w:t>
      </w:r>
    </w:p>
    <w:p w14:paraId="50F51B38" w14:textId="77777777" w:rsidR="003D7EDC" w:rsidRPr="007E1CAF" w:rsidRDefault="003D7EDC" w:rsidP="003D7EDC">
      <w:pPr>
        <w:widowControl w:val="0"/>
        <w:autoSpaceDE w:val="0"/>
        <w:autoSpaceDN w:val="0"/>
        <w:adjustRightInd w:val="0"/>
        <w:spacing w:after="0" w:line="240" w:lineRule="auto"/>
        <w:ind w:left="120"/>
        <w:rPr>
          <w:rFonts w:ascii="Arial" w:hAnsi="Arial" w:cs="Arial"/>
          <w:sz w:val="20"/>
          <w:szCs w:val="20"/>
        </w:rPr>
      </w:pPr>
    </w:p>
    <w:p w14:paraId="50F51B39"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*Delete as appropriate</w:t>
      </w:r>
    </w:p>
    <w:p w14:paraId="50F51B3A"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3B" w14:textId="77777777" w:rsidR="003D7EDC" w:rsidRDefault="003D7EDC" w:rsidP="003D7ED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_____________________________________________________________________</w:t>
      </w:r>
    </w:p>
    <w:p w14:paraId="50F51B3C"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3D"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3E"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To be completed by the Authority</w:t>
      </w:r>
    </w:p>
    <w:p w14:paraId="50F51B3F"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0"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Domestic Management Code (DMC):</w:t>
      </w:r>
    </w:p>
    <w:p w14:paraId="50F51B41"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2"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NATO Stock Number:</w:t>
      </w:r>
    </w:p>
    <w:p w14:paraId="50F51B43"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4"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Contact Name:</w:t>
      </w:r>
    </w:p>
    <w:p w14:paraId="50F51B45"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6"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Contact Address:</w:t>
      </w:r>
    </w:p>
    <w:p w14:paraId="50F51B47"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8"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Copy to be forwarded to:  Hazardous Stores Information System (HSIS), Department of Safety &amp; Environment, Quality and Technology (D S &amp; EQT), Spruce 2C</w:t>
      </w:r>
      <w:r w:rsidR="00FD2948" w:rsidRPr="007E1CAF">
        <w:rPr>
          <w:rFonts w:ascii="Arial" w:hAnsi="Arial" w:cs="Arial"/>
          <w:sz w:val="20"/>
          <w:szCs w:val="20"/>
        </w:rPr>
        <w:t>, #1260, MoD Abbey Wood (South), Bristol. BS34 8JH.</w:t>
      </w:r>
    </w:p>
    <w:p w14:paraId="50F51B49" w14:textId="77777777" w:rsidR="00FD2948" w:rsidRPr="007E1CAF" w:rsidRDefault="00FD2948" w:rsidP="003D7EDC">
      <w:pPr>
        <w:widowControl w:val="0"/>
        <w:autoSpaceDE w:val="0"/>
        <w:autoSpaceDN w:val="0"/>
        <w:adjustRightInd w:val="0"/>
        <w:spacing w:after="0" w:line="240" w:lineRule="auto"/>
        <w:rPr>
          <w:rFonts w:ascii="Arial" w:hAnsi="Arial" w:cs="Arial"/>
          <w:sz w:val="20"/>
          <w:szCs w:val="20"/>
        </w:rPr>
      </w:pPr>
    </w:p>
    <w:p w14:paraId="50F51B4A" w14:textId="77777777" w:rsidR="00FD2948" w:rsidRPr="007E1CAF" w:rsidRDefault="00FD2948"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E-mails to be sent to:  DESTECH-QSEPEnv-HSISMulti@mod.gov.uk</w:t>
      </w:r>
    </w:p>
    <w:p w14:paraId="50F51B4B" w14:textId="77777777" w:rsidR="00FD2948" w:rsidRDefault="007E1CAF" w:rsidP="00FD2948">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br w:type="page"/>
      </w:r>
      <w:r w:rsidR="00FD2948">
        <w:rPr>
          <w:rFonts w:ascii="Arial" w:hAnsi="Arial" w:cs="Arial"/>
          <w:b/>
          <w:bCs/>
          <w:color w:val="000000"/>
        </w:rPr>
        <w:lastRenderedPageBreak/>
        <w:t>Schedule 7 – Timber and Wood Derived Products</w:t>
      </w:r>
    </w:p>
    <w:p w14:paraId="50F51B4C" w14:textId="77777777" w:rsidR="00FD2948" w:rsidRDefault="00FD2948" w:rsidP="00FD2948">
      <w:pPr>
        <w:keepNext/>
        <w:keepLines/>
        <w:widowControl w:val="0"/>
        <w:autoSpaceDE w:val="0"/>
        <w:autoSpaceDN w:val="0"/>
        <w:adjustRightInd w:val="0"/>
        <w:spacing w:after="0" w:line="276" w:lineRule="auto"/>
        <w:ind w:left="120" w:right="114"/>
        <w:rPr>
          <w:rFonts w:ascii="Arial" w:hAnsi="Arial" w:cs="Arial"/>
          <w:sz w:val="24"/>
          <w:szCs w:val="24"/>
        </w:rPr>
      </w:pPr>
    </w:p>
    <w:p w14:paraId="50F51B4D" w14:textId="77777777" w:rsidR="003D7EDC" w:rsidRPr="007E1CAF" w:rsidRDefault="003D7EDC" w:rsidP="003D7EDC">
      <w:pPr>
        <w:widowControl w:val="0"/>
        <w:autoSpaceDE w:val="0"/>
        <w:autoSpaceDN w:val="0"/>
        <w:adjustRightInd w:val="0"/>
        <w:spacing w:after="0" w:line="240" w:lineRule="auto"/>
        <w:rPr>
          <w:rFonts w:ascii="Arial" w:hAnsi="Arial" w:cs="Arial"/>
          <w:sz w:val="20"/>
          <w:szCs w:val="20"/>
        </w:rPr>
      </w:pPr>
    </w:p>
    <w:p w14:paraId="50F51B4E" w14:textId="77777777" w:rsidR="003D7EDC" w:rsidRPr="007E1CAF" w:rsidRDefault="00FD2948"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Data Requirements for Contract No:  700032343</w:t>
      </w:r>
    </w:p>
    <w:p w14:paraId="50F51B4F" w14:textId="77777777" w:rsidR="00FD2948" w:rsidRPr="007E1CAF" w:rsidRDefault="00FD2948" w:rsidP="003D7EDC">
      <w:pPr>
        <w:widowControl w:val="0"/>
        <w:autoSpaceDE w:val="0"/>
        <w:autoSpaceDN w:val="0"/>
        <w:adjustRightInd w:val="0"/>
        <w:spacing w:after="0" w:line="240" w:lineRule="auto"/>
        <w:rPr>
          <w:rFonts w:ascii="Arial" w:hAnsi="Arial" w:cs="Arial"/>
          <w:sz w:val="20"/>
          <w:szCs w:val="20"/>
        </w:rPr>
      </w:pPr>
    </w:p>
    <w:p w14:paraId="50F51B50" w14:textId="77777777" w:rsidR="00FD2948" w:rsidRPr="007E1CAF" w:rsidRDefault="00FD2948" w:rsidP="003D7EDC">
      <w:pPr>
        <w:widowControl w:val="0"/>
        <w:autoSpaceDE w:val="0"/>
        <w:autoSpaceDN w:val="0"/>
        <w:adjustRightInd w:val="0"/>
        <w:spacing w:after="0" w:line="240" w:lineRule="auto"/>
        <w:rPr>
          <w:rFonts w:ascii="Arial" w:hAnsi="Arial" w:cs="Arial"/>
          <w:sz w:val="20"/>
          <w:szCs w:val="20"/>
        </w:rPr>
      </w:pPr>
      <w:r w:rsidRPr="007E1CAF">
        <w:rPr>
          <w:rFonts w:ascii="Arial" w:hAnsi="Arial" w:cs="Arial"/>
          <w:sz w:val="20"/>
          <w:szCs w:val="20"/>
        </w:rPr>
        <w:t>The following information is provided in respect of condition 25 (Timber and Wood-Derived Products):</w:t>
      </w:r>
    </w:p>
    <w:p w14:paraId="50F51B51" w14:textId="77777777" w:rsidR="00FD2948" w:rsidRDefault="00FD2948" w:rsidP="003D7EDC">
      <w:pPr>
        <w:widowControl w:val="0"/>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843"/>
        <w:gridCol w:w="2552"/>
        <w:gridCol w:w="1569"/>
      </w:tblGrid>
      <w:tr w:rsidR="00CC17EB" w:rsidRPr="00CC17EB" w14:paraId="50F51B57" w14:textId="77777777" w:rsidTr="00CC17EB">
        <w:tc>
          <w:tcPr>
            <w:tcW w:w="1809" w:type="dxa"/>
            <w:shd w:val="clear" w:color="auto" w:fill="auto"/>
          </w:tcPr>
          <w:p w14:paraId="50F51B52" w14:textId="77777777" w:rsidR="00FD2948" w:rsidRPr="00CC17EB" w:rsidRDefault="00FD2948" w:rsidP="00CC17EB">
            <w:pPr>
              <w:widowControl w:val="0"/>
              <w:autoSpaceDE w:val="0"/>
              <w:autoSpaceDN w:val="0"/>
              <w:adjustRightInd w:val="0"/>
              <w:spacing w:after="0" w:line="240" w:lineRule="auto"/>
              <w:rPr>
                <w:rFonts w:ascii="Arial" w:hAnsi="Arial" w:cs="Arial"/>
                <w:b/>
                <w:sz w:val="20"/>
                <w:szCs w:val="20"/>
              </w:rPr>
            </w:pPr>
            <w:r w:rsidRPr="00CC17EB">
              <w:rPr>
                <w:rFonts w:ascii="Arial" w:hAnsi="Arial" w:cs="Arial"/>
                <w:b/>
                <w:sz w:val="20"/>
                <w:szCs w:val="20"/>
              </w:rPr>
              <w:t>Schedule of Requirements item and timber product type</w:t>
            </w:r>
          </w:p>
        </w:tc>
        <w:tc>
          <w:tcPr>
            <w:tcW w:w="1701" w:type="dxa"/>
            <w:shd w:val="clear" w:color="auto" w:fill="auto"/>
          </w:tcPr>
          <w:p w14:paraId="50F51B53" w14:textId="77777777" w:rsidR="00FD2948" w:rsidRPr="00CC17EB" w:rsidRDefault="00FD2948" w:rsidP="00CC17EB">
            <w:pPr>
              <w:widowControl w:val="0"/>
              <w:autoSpaceDE w:val="0"/>
              <w:autoSpaceDN w:val="0"/>
              <w:adjustRightInd w:val="0"/>
              <w:spacing w:after="0" w:line="240" w:lineRule="auto"/>
              <w:rPr>
                <w:rFonts w:ascii="Arial" w:hAnsi="Arial" w:cs="Arial"/>
                <w:b/>
                <w:sz w:val="20"/>
                <w:szCs w:val="20"/>
              </w:rPr>
            </w:pPr>
            <w:r w:rsidRPr="00CC17EB">
              <w:rPr>
                <w:rFonts w:ascii="Arial" w:hAnsi="Arial" w:cs="Arial"/>
                <w:b/>
                <w:sz w:val="20"/>
                <w:szCs w:val="20"/>
              </w:rPr>
              <w:t>Volume of timber delivered to the Authority with FSC, PEFC or equivalent evidence</w:t>
            </w:r>
          </w:p>
        </w:tc>
        <w:tc>
          <w:tcPr>
            <w:tcW w:w="1843" w:type="dxa"/>
            <w:shd w:val="clear" w:color="auto" w:fill="auto"/>
          </w:tcPr>
          <w:p w14:paraId="50F51B54" w14:textId="77777777" w:rsidR="00FD2948" w:rsidRPr="00CC17EB" w:rsidRDefault="00FD2948" w:rsidP="00CC17EB">
            <w:pPr>
              <w:widowControl w:val="0"/>
              <w:autoSpaceDE w:val="0"/>
              <w:autoSpaceDN w:val="0"/>
              <w:adjustRightInd w:val="0"/>
              <w:spacing w:after="0" w:line="240" w:lineRule="auto"/>
              <w:rPr>
                <w:rFonts w:ascii="Arial" w:hAnsi="Arial" w:cs="Arial"/>
                <w:b/>
                <w:sz w:val="20"/>
                <w:szCs w:val="20"/>
              </w:rPr>
            </w:pPr>
            <w:r w:rsidRPr="00CC17EB">
              <w:rPr>
                <w:rFonts w:ascii="Arial" w:hAnsi="Arial" w:cs="Arial"/>
                <w:b/>
                <w:sz w:val="20"/>
                <w:szCs w:val="20"/>
              </w:rPr>
              <w:t>Volume of timber delivered to the Authority with other evidence</w:t>
            </w:r>
          </w:p>
        </w:tc>
        <w:tc>
          <w:tcPr>
            <w:tcW w:w="2552" w:type="dxa"/>
            <w:shd w:val="clear" w:color="auto" w:fill="auto"/>
          </w:tcPr>
          <w:p w14:paraId="50F51B55" w14:textId="77777777" w:rsidR="00FD2948" w:rsidRPr="00CC17EB" w:rsidRDefault="00FD2948" w:rsidP="00CC17EB">
            <w:pPr>
              <w:widowControl w:val="0"/>
              <w:autoSpaceDE w:val="0"/>
              <w:autoSpaceDN w:val="0"/>
              <w:adjustRightInd w:val="0"/>
              <w:spacing w:after="0" w:line="240" w:lineRule="auto"/>
              <w:rPr>
                <w:rFonts w:ascii="Arial" w:hAnsi="Arial" w:cs="Arial"/>
                <w:b/>
                <w:sz w:val="20"/>
                <w:szCs w:val="20"/>
              </w:rPr>
            </w:pPr>
            <w:r w:rsidRPr="00CC17EB">
              <w:rPr>
                <w:rFonts w:ascii="Arial" w:hAnsi="Arial" w:cs="Arial"/>
                <w:b/>
                <w:sz w:val="20"/>
                <w:szCs w:val="20"/>
              </w:rPr>
              <w:t>Volume (as delivered to the Authority) of timber without evidence of compliance with Government Timber Procurement Policy</w:t>
            </w:r>
          </w:p>
        </w:tc>
        <w:tc>
          <w:tcPr>
            <w:tcW w:w="1569" w:type="dxa"/>
            <w:shd w:val="clear" w:color="auto" w:fill="auto"/>
          </w:tcPr>
          <w:p w14:paraId="50F51B56" w14:textId="77777777" w:rsidR="00FD2948" w:rsidRPr="00CC17EB" w:rsidRDefault="00FD2948" w:rsidP="00CC17EB">
            <w:pPr>
              <w:widowControl w:val="0"/>
              <w:autoSpaceDE w:val="0"/>
              <w:autoSpaceDN w:val="0"/>
              <w:adjustRightInd w:val="0"/>
              <w:spacing w:after="0" w:line="240" w:lineRule="auto"/>
              <w:rPr>
                <w:rFonts w:ascii="Arial" w:hAnsi="Arial" w:cs="Arial"/>
                <w:b/>
                <w:sz w:val="20"/>
                <w:szCs w:val="20"/>
              </w:rPr>
            </w:pPr>
            <w:r w:rsidRPr="00CC17EB">
              <w:rPr>
                <w:rFonts w:ascii="Arial" w:hAnsi="Arial" w:cs="Arial"/>
                <w:b/>
                <w:sz w:val="20"/>
                <w:szCs w:val="20"/>
              </w:rPr>
              <w:t>Total volume of timber delivered to the Authority under the Contract</w:t>
            </w:r>
          </w:p>
        </w:tc>
      </w:tr>
      <w:tr w:rsidR="00CC17EB" w:rsidRPr="00CC17EB" w14:paraId="50F51B5D" w14:textId="77777777" w:rsidTr="00CC17EB">
        <w:tc>
          <w:tcPr>
            <w:tcW w:w="1809" w:type="dxa"/>
            <w:shd w:val="clear" w:color="auto" w:fill="auto"/>
          </w:tcPr>
          <w:p w14:paraId="50F51B58"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701" w:type="dxa"/>
            <w:shd w:val="clear" w:color="auto" w:fill="auto"/>
          </w:tcPr>
          <w:p w14:paraId="50F51B59"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843" w:type="dxa"/>
            <w:shd w:val="clear" w:color="auto" w:fill="auto"/>
          </w:tcPr>
          <w:p w14:paraId="50F51B5A"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2552" w:type="dxa"/>
            <w:shd w:val="clear" w:color="auto" w:fill="auto"/>
          </w:tcPr>
          <w:p w14:paraId="50F51B5B"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569" w:type="dxa"/>
            <w:shd w:val="clear" w:color="auto" w:fill="auto"/>
          </w:tcPr>
          <w:p w14:paraId="50F51B5C"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r>
      <w:tr w:rsidR="00CC17EB" w:rsidRPr="00CC17EB" w14:paraId="50F51B63" w14:textId="77777777" w:rsidTr="00CC17EB">
        <w:tc>
          <w:tcPr>
            <w:tcW w:w="1809" w:type="dxa"/>
            <w:shd w:val="clear" w:color="auto" w:fill="auto"/>
          </w:tcPr>
          <w:p w14:paraId="50F51B5E"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701" w:type="dxa"/>
            <w:shd w:val="clear" w:color="auto" w:fill="auto"/>
          </w:tcPr>
          <w:p w14:paraId="50F51B5F"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843" w:type="dxa"/>
            <w:shd w:val="clear" w:color="auto" w:fill="auto"/>
          </w:tcPr>
          <w:p w14:paraId="50F51B60"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2552" w:type="dxa"/>
            <w:shd w:val="clear" w:color="auto" w:fill="auto"/>
          </w:tcPr>
          <w:p w14:paraId="50F51B61"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569" w:type="dxa"/>
            <w:shd w:val="clear" w:color="auto" w:fill="auto"/>
          </w:tcPr>
          <w:p w14:paraId="50F51B62"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r>
      <w:tr w:rsidR="00CC17EB" w:rsidRPr="00CC17EB" w14:paraId="50F51B69" w14:textId="77777777" w:rsidTr="00CC17EB">
        <w:tc>
          <w:tcPr>
            <w:tcW w:w="1809" w:type="dxa"/>
            <w:shd w:val="clear" w:color="auto" w:fill="auto"/>
          </w:tcPr>
          <w:p w14:paraId="50F51B64"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701" w:type="dxa"/>
            <w:shd w:val="clear" w:color="auto" w:fill="auto"/>
          </w:tcPr>
          <w:p w14:paraId="50F51B65"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843" w:type="dxa"/>
            <w:shd w:val="clear" w:color="auto" w:fill="auto"/>
          </w:tcPr>
          <w:p w14:paraId="50F51B66"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2552" w:type="dxa"/>
            <w:shd w:val="clear" w:color="auto" w:fill="auto"/>
          </w:tcPr>
          <w:p w14:paraId="50F51B67"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569" w:type="dxa"/>
            <w:shd w:val="clear" w:color="auto" w:fill="auto"/>
          </w:tcPr>
          <w:p w14:paraId="50F51B68"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r>
      <w:tr w:rsidR="00CC17EB" w:rsidRPr="00CC17EB" w14:paraId="50F51B6F" w14:textId="77777777" w:rsidTr="00CC17EB">
        <w:tc>
          <w:tcPr>
            <w:tcW w:w="1809" w:type="dxa"/>
            <w:shd w:val="clear" w:color="auto" w:fill="auto"/>
          </w:tcPr>
          <w:p w14:paraId="50F51B6A"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701" w:type="dxa"/>
            <w:shd w:val="clear" w:color="auto" w:fill="auto"/>
          </w:tcPr>
          <w:p w14:paraId="50F51B6B"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843" w:type="dxa"/>
            <w:shd w:val="clear" w:color="auto" w:fill="auto"/>
          </w:tcPr>
          <w:p w14:paraId="50F51B6C"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2552" w:type="dxa"/>
            <w:shd w:val="clear" w:color="auto" w:fill="auto"/>
          </w:tcPr>
          <w:p w14:paraId="50F51B6D"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569" w:type="dxa"/>
            <w:shd w:val="clear" w:color="auto" w:fill="auto"/>
          </w:tcPr>
          <w:p w14:paraId="50F51B6E"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r>
      <w:tr w:rsidR="00CC17EB" w:rsidRPr="00CC17EB" w14:paraId="50F51B75" w14:textId="77777777" w:rsidTr="00CC17EB">
        <w:tc>
          <w:tcPr>
            <w:tcW w:w="1809" w:type="dxa"/>
            <w:shd w:val="clear" w:color="auto" w:fill="auto"/>
          </w:tcPr>
          <w:p w14:paraId="50F51B70"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701" w:type="dxa"/>
            <w:shd w:val="clear" w:color="auto" w:fill="auto"/>
          </w:tcPr>
          <w:p w14:paraId="50F51B71"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843" w:type="dxa"/>
            <w:shd w:val="clear" w:color="auto" w:fill="auto"/>
          </w:tcPr>
          <w:p w14:paraId="50F51B72"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2552" w:type="dxa"/>
            <w:shd w:val="clear" w:color="auto" w:fill="auto"/>
          </w:tcPr>
          <w:p w14:paraId="50F51B73"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c>
          <w:tcPr>
            <w:tcW w:w="1569" w:type="dxa"/>
            <w:shd w:val="clear" w:color="auto" w:fill="auto"/>
          </w:tcPr>
          <w:p w14:paraId="50F51B74" w14:textId="77777777" w:rsidR="00FD2948" w:rsidRPr="00CC17EB" w:rsidRDefault="00FD2948" w:rsidP="00CC17EB">
            <w:pPr>
              <w:widowControl w:val="0"/>
              <w:autoSpaceDE w:val="0"/>
              <w:autoSpaceDN w:val="0"/>
              <w:adjustRightInd w:val="0"/>
              <w:spacing w:after="0" w:line="240" w:lineRule="auto"/>
              <w:rPr>
                <w:rFonts w:ascii="Arial" w:hAnsi="Arial" w:cs="Arial"/>
                <w:sz w:val="24"/>
                <w:szCs w:val="24"/>
              </w:rPr>
            </w:pPr>
          </w:p>
        </w:tc>
      </w:tr>
    </w:tbl>
    <w:p w14:paraId="50F51B76" w14:textId="77777777" w:rsidR="00FD2948" w:rsidRDefault="00FD2948" w:rsidP="003D7EDC">
      <w:pPr>
        <w:widowControl w:val="0"/>
        <w:autoSpaceDE w:val="0"/>
        <w:autoSpaceDN w:val="0"/>
        <w:adjustRightInd w:val="0"/>
        <w:spacing w:after="0" w:line="240" w:lineRule="auto"/>
        <w:rPr>
          <w:rFonts w:ascii="Arial" w:hAnsi="Arial" w:cs="Arial"/>
          <w:sz w:val="24"/>
          <w:szCs w:val="24"/>
        </w:rPr>
      </w:pPr>
    </w:p>
    <w:p w14:paraId="50F51B77"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8"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9"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A"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B"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C" w14:textId="77777777" w:rsidR="003D7EDC" w:rsidRDefault="003D7EDC" w:rsidP="003D7EDC">
      <w:pPr>
        <w:widowControl w:val="0"/>
        <w:autoSpaceDE w:val="0"/>
        <w:autoSpaceDN w:val="0"/>
        <w:adjustRightInd w:val="0"/>
        <w:spacing w:after="0" w:line="240" w:lineRule="auto"/>
        <w:rPr>
          <w:rFonts w:ascii="Arial" w:hAnsi="Arial" w:cs="Arial"/>
          <w:sz w:val="24"/>
          <w:szCs w:val="24"/>
        </w:rPr>
      </w:pPr>
    </w:p>
    <w:p w14:paraId="50F51B7D" w14:textId="77777777" w:rsidR="00227994" w:rsidRDefault="00227994" w:rsidP="00227994">
      <w:pPr>
        <w:widowControl w:val="0"/>
        <w:autoSpaceDE w:val="0"/>
        <w:autoSpaceDN w:val="0"/>
        <w:adjustRightInd w:val="0"/>
        <w:spacing w:after="0" w:line="240" w:lineRule="auto"/>
        <w:ind w:left="120"/>
        <w:rPr>
          <w:rFonts w:ascii="Arial" w:hAnsi="Arial" w:cs="Arial"/>
          <w:sz w:val="24"/>
          <w:szCs w:val="24"/>
        </w:rPr>
      </w:pPr>
    </w:p>
    <w:p w14:paraId="50F51B7E" w14:textId="77777777" w:rsidR="00227994" w:rsidRDefault="00227994" w:rsidP="00227994">
      <w:pPr>
        <w:widowControl w:val="0"/>
        <w:autoSpaceDE w:val="0"/>
        <w:autoSpaceDN w:val="0"/>
        <w:adjustRightInd w:val="0"/>
        <w:spacing w:after="0" w:line="240" w:lineRule="auto"/>
        <w:ind w:left="120"/>
        <w:rPr>
          <w:rFonts w:ascii="Arial" w:hAnsi="Arial" w:cs="Arial"/>
          <w:sz w:val="24"/>
          <w:szCs w:val="24"/>
        </w:rPr>
      </w:pPr>
    </w:p>
    <w:p w14:paraId="50F51B7F" w14:textId="77777777" w:rsidR="00227994" w:rsidRDefault="00227994" w:rsidP="00227994">
      <w:pPr>
        <w:widowControl w:val="0"/>
        <w:autoSpaceDE w:val="0"/>
        <w:autoSpaceDN w:val="0"/>
        <w:adjustRightInd w:val="0"/>
        <w:spacing w:after="60" w:line="240" w:lineRule="auto"/>
        <w:ind w:left="120"/>
        <w:rPr>
          <w:rFonts w:ascii="Arial" w:hAnsi="Arial" w:cs="Arial"/>
          <w:sz w:val="24"/>
          <w:szCs w:val="24"/>
        </w:rPr>
      </w:pPr>
    </w:p>
    <w:p w14:paraId="50F51B80" w14:textId="77777777" w:rsidR="00227994" w:rsidRDefault="00227994" w:rsidP="00227994">
      <w:pPr>
        <w:widowControl w:val="0"/>
        <w:autoSpaceDE w:val="0"/>
        <w:autoSpaceDN w:val="0"/>
        <w:adjustRightInd w:val="0"/>
        <w:spacing w:after="0" w:line="240" w:lineRule="auto"/>
        <w:ind w:left="120"/>
        <w:rPr>
          <w:rFonts w:ascii="Arial" w:hAnsi="Arial" w:cs="Arial"/>
          <w:sz w:val="24"/>
          <w:szCs w:val="24"/>
        </w:rPr>
      </w:pPr>
    </w:p>
    <w:p w14:paraId="50F51B81" w14:textId="77777777" w:rsidR="00227994" w:rsidRDefault="00227994" w:rsidP="002279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0F51B82" w14:textId="77777777" w:rsidR="00C22CC6" w:rsidRDefault="00C22CC6">
      <w:pPr>
        <w:widowControl w:val="0"/>
        <w:autoSpaceDE w:val="0"/>
        <w:autoSpaceDN w:val="0"/>
        <w:adjustRightInd w:val="0"/>
        <w:spacing w:after="0" w:line="240" w:lineRule="auto"/>
        <w:ind w:left="120"/>
        <w:rPr>
          <w:rFonts w:ascii="Arial" w:hAnsi="Arial" w:cs="Arial"/>
          <w:color w:val="000000"/>
        </w:rPr>
      </w:pPr>
    </w:p>
    <w:p w14:paraId="50F51B83"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B84"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B85"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6"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7"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8"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9"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A"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B" w14:textId="77777777" w:rsidR="00FD2948" w:rsidRDefault="00FD2948">
      <w:pPr>
        <w:widowControl w:val="0"/>
        <w:autoSpaceDE w:val="0"/>
        <w:autoSpaceDN w:val="0"/>
        <w:adjustRightInd w:val="0"/>
        <w:spacing w:after="200" w:line="276" w:lineRule="auto"/>
        <w:ind w:left="120" w:right="114"/>
        <w:rPr>
          <w:rFonts w:ascii="Arial" w:hAnsi="Arial" w:cs="Arial"/>
          <w:sz w:val="24"/>
          <w:szCs w:val="24"/>
        </w:rPr>
      </w:pPr>
    </w:p>
    <w:p w14:paraId="50F51B8C"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F51B8D" w14:textId="77777777" w:rsidR="00C22CC6" w:rsidRDefault="00C22CC6">
      <w:pPr>
        <w:widowControl w:val="0"/>
        <w:autoSpaceDE w:val="0"/>
        <w:autoSpaceDN w:val="0"/>
        <w:adjustRightInd w:val="0"/>
        <w:spacing w:after="0" w:line="240" w:lineRule="auto"/>
        <w:ind w:left="120"/>
        <w:rPr>
          <w:rFonts w:ascii="Arial" w:hAnsi="Arial" w:cs="Arial"/>
          <w:sz w:val="24"/>
          <w:szCs w:val="24"/>
        </w:rPr>
      </w:pPr>
      <w:bookmarkStart w:id="30" w:name="#_Toc422462861"/>
      <w:bookmarkStart w:id="31" w:name="#_Toc402273358"/>
      <w:bookmarkEnd w:id="30"/>
      <w:bookmarkEnd w:id="31"/>
    </w:p>
    <w:p w14:paraId="50F51B8E" w14:textId="77777777" w:rsidR="00C22CC6" w:rsidRDefault="00C22CC6" w:rsidP="00FD2948">
      <w:pPr>
        <w:widowControl w:val="0"/>
        <w:autoSpaceDE w:val="0"/>
        <w:autoSpaceDN w:val="0"/>
        <w:adjustRightInd w:val="0"/>
        <w:spacing w:after="200" w:line="276" w:lineRule="auto"/>
        <w:ind w:left="120" w:right="114"/>
        <w:rPr>
          <w:rFonts w:ascii="Arial" w:hAnsi="Arial" w:cs="Arial"/>
          <w:sz w:val="24"/>
          <w:szCs w:val="24"/>
        </w:rPr>
      </w:pPr>
      <w:bookmarkStart w:id="32" w:name="#_Toc375205563"/>
      <w:bookmarkStart w:id="33" w:name="#_Toc367107584"/>
      <w:bookmarkStart w:id="34" w:name="#Text304"/>
      <w:bookmarkStart w:id="35" w:name="#Text305"/>
      <w:bookmarkStart w:id="36" w:name="#SC9"/>
      <w:bookmarkStart w:id="37" w:name="_Toc501022445_11"/>
      <w:bookmarkEnd w:id="32"/>
      <w:bookmarkEnd w:id="33"/>
      <w:bookmarkEnd w:id="34"/>
      <w:bookmarkEnd w:id="35"/>
      <w:bookmarkEnd w:id="36"/>
      <w:r>
        <w:rPr>
          <w:rFonts w:ascii="Arial" w:hAnsi="Arial" w:cs="Arial"/>
          <w:b/>
          <w:bCs/>
          <w:color w:val="000000"/>
          <w:sz w:val="28"/>
          <w:szCs w:val="28"/>
        </w:rPr>
        <w:t>DEFFORM 111</w:t>
      </w:r>
      <w:bookmarkEnd w:id="37"/>
    </w:p>
    <w:p w14:paraId="50F51B8F" w14:textId="77777777" w:rsidR="00C22CC6" w:rsidRDefault="00C22CC6" w:rsidP="0049145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bookmarkStart w:id="38" w:name="_Toc501022446_11_1"/>
      <w:r>
        <w:rPr>
          <w:rFonts w:ascii="Arial" w:hAnsi="Arial" w:cs="Arial"/>
          <w:b/>
          <w:bCs/>
          <w:color w:val="000000"/>
        </w:rPr>
        <w:t>DEFFORM 111</w:t>
      </w:r>
      <w:bookmarkEnd w:id="38"/>
    </w:p>
    <w:p w14:paraId="50F51B90"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0F51B91" w14:textId="77777777" w:rsidR="00C22CC6" w:rsidRDefault="00C22CC6">
      <w:pPr>
        <w:widowControl w:val="0"/>
        <w:autoSpaceDE w:val="0"/>
        <w:autoSpaceDN w:val="0"/>
        <w:adjustRightInd w:val="0"/>
        <w:spacing w:after="60" w:line="240" w:lineRule="auto"/>
        <w:ind w:left="840"/>
        <w:rPr>
          <w:rFonts w:ascii="Arial" w:hAnsi="Arial" w:cs="Arial"/>
          <w:sz w:val="24"/>
          <w:szCs w:val="24"/>
        </w:rPr>
      </w:pPr>
    </w:p>
    <w:p w14:paraId="50F51B92"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0F51B93"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91457">
        <w:rPr>
          <w:rFonts w:ascii="Arial" w:hAnsi="Arial" w:cs="Arial"/>
          <w:color w:val="000000"/>
        </w:rPr>
        <w:t>Susan McGowan, CCM2</w:t>
      </w:r>
    </w:p>
    <w:p w14:paraId="50F51B94"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491457">
        <w:rPr>
          <w:rFonts w:ascii="Arial" w:hAnsi="Arial" w:cs="Arial"/>
          <w:color w:val="000000"/>
        </w:rPr>
        <w:t>Room 316, Lomond Building, HMNB Clyde, Faslane, Helensburgh, G84 8HL</w:t>
      </w:r>
    </w:p>
    <w:p w14:paraId="50F51B95" w14:textId="77777777" w:rsidR="00C22CC6" w:rsidRPr="00491457" w:rsidRDefault="00C22CC6">
      <w:pPr>
        <w:widowControl w:val="0"/>
        <w:autoSpaceDE w:val="0"/>
        <w:autoSpaceDN w:val="0"/>
        <w:adjustRightInd w:val="0"/>
        <w:spacing w:after="60" w:line="240" w:lineRule="auto"/>
        <w:ind w:left="120"/>
        <w:rPr>
          <w:rFonts w:ascii="Arial" w:hAnsi="Arial" w:cs="Arial"/>
        </w:rPr>
      </w:pPr>
      <w:r>
        <w:rPr>
          <w:rFonts w:ascii="Arial" w:hAnsi="Arial" w:cs="Arial"/>
          <w:color w:val="000000"/>
        </w:rPr>
        <w:t xml:space="preserve">Email: </w:t>
      </w:r>
      <w:r w:rsidR="00491457">
        <w:rPr>
          <w:rFonts w:ascii="Arial" w:hAnsi="Arial" w:cs="Arial"/>
          <w:color w:val="000000"/>
        </w:rPr>
        <w:t>susan.mcgowan288@mod.gov.uk</w:t>
      </w:r>
      <w:r>
        <w:rPr>
          <w:rFonts w:ascii="Arial" w:hAnsi="Arial" w:cs="Arial"/>
          <w:color w:val="000000"/>
        </w:rPr>
        <w:t xml:space="preserve">         </w:t>
      </w:r>
      <w:r>
        <w:rPr>
          <w:rFonts w:ascii="Wingdings" w:hAnsi="Wingdings" w:cs="Wingdings"/>
          <w:color w:val="000000"/>
          <w:sz w:val="20"/>
          <w:szCs w:val="20"/>
        </w:rPr>
        <w:t></w:t>
      </w:r>
      <w:r w:rsidR="00491457">
        <w:rPr>
          <w:rFonts w:ascii="Wingdings" w:hAnsi="Wingdings" w:cs="Wingdings"/>
          <w:color w:val="000000"/>
          <w:sz w:val="20"/>
          <w:szCs w:val="20"/>
        </w:rPr>
        <w:t></w:t>
      </w:r>
      <w:r w:rsidR="00491457">
        <w:rPr>
          <w:rFonts w:ascii="Wingdings" w:hAnsi="Wingdings" w:cs="Wingdings"/>
          <w:color w:val="000000"/>
          <w:sz w:val="20"/>
          <w:szCs w:val="20"/>
        </w:rPr>
        <w:t></w:t>
      </w:r>
      <w:r w:rsidR="00491457">
        <w:rPr>
          <w:rFonts w:ascii="Arial" w:hAnsi="Arial" w:cs="Arial"/>
          <w:color w:val="000000"/>
        </w:rPr>
        <w:t>01436 674321 Ext 7040</w:t>
      </w:r>
    </w:p>
    <w:p w14:paraId="50F51B96"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97"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0F51B98"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91457">
        <w:rPr>
          <w:rFonts w:ascii="Arial" w:hAnsi="Arial" w:cs="Arial"/>
          <w:color w:val="000000"/>
        </w:rPr>
        <w:t>Joanne Kennedy, AA ISM 2.1</w:t>
      </w:r>
    </w:p>
    <w:p w14:paraId="50F51B99"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491457">
        <w:rPr>
          <w:rFonts w:ascii="Arial" w:hAnsi="Arial" w:cs="Arial"/>
          <w:color w:val="000000"/>
        </w:rPr>
        <w:t xml:space="preserve">:  Room </w:t>
      </w:r>
      <w:r w:rsidR="00B315A5">
        <w:rPr>
          <w:rFonts w:ascii="Arial" w:hAnsi="Arial" w:cs="Arial"/>
          <w:color w:val="000000"/>
        </w:rPr>
        <w:t>124, Tyne Building, HMNB Clyde, Faslane, Helensburgh, G84 8HL</w:t>
      </w:r>
    </w:p>
    <w:p w14:paraId="50F51B9A" w14:textId="77777777" w:rsidR="00C22CC6" w:rsidRPr="00B315A5" w:rsidRDefault="00C22CC6">
      <w:pPr>
        <w:widowControl w:val="0"/>
        <w:autoSpaceDE w:val="0"/>
        <w:autoSpaceDN w:val="0"/>
        <w:adjustRightInd w:val="0"/>
        <w:spacing w:after="60" w:line="240" w:lineRule="auto"/>
        <w:ind w:left="120"/>
        <w:rPr>
          <w:rFonts w:ascii="Arial" w:hAnsi="Arial" w:cs="Arial"/>
        </w:rPr>
      </w:pPr>
      <w:r>
        <w:rPr>
          <w:rFonts w:ascii="Arial" w:hAnsi="Arial" w:cs="Arial"/>
          <w:color w:val="000000"/>
        </w:rPr>
        <w:t xml:space="preserve">Email:  </w:t>
      </w:r>
      <w:r w:rsidR="00B315A5">
        <w:rPr>
          <w:rFonts w:ascii="Arial" w:hAnsi="Arial" w:cs="Arial"/>
          <w:color w:val="000000"/>
        </w:rPr>
        <w:t>joanne.kennedy584@mod.gov.uk</w:t>
      </w:r>
      <w:r>
        <w:rPr>
          <w:rFonts w:ascii="Arial" w:hAnsi="Arial" w:cs="Arial"/>
          <w:color w:val="000000"/>
        </w:rPr>
        <w:t>                </w:t>
      </w:r>
      <w:r>
        <w:rPr>
          <w:rFonts w:ascii="Wingdings" w:hAnsi="Wingdings" w:cs="Wingdings"/>
          <w:color w:val="000000"/>
          <w:sz w:val="20"/>
          <w:szCs w:val="20"/>
        </w:rPr>
        <w:t></w:t>
      </w:r>
      <w:r w:rsidR="00B315A5">
        <w:rPr>
          <w:rFonts w:ascii="Wingdings" w:hAnsi="Wingdings" w:cs="Wingdings"/>
          <w:color w:val="000000"/>
          <w:sz w:val="20"/>
          <w:szCs w:val="20"/>
        </w:rPr>
        <w:t></w:t>
      </w:r>
      <w:r w:rsidR="00B315A5">
        <w:rPr>
          <w:rFonts w:ascii="Wingdings" w:hAnsi="Wingdings" w:cs="Wingdings"/>
          <w:color w:val="000000"/>
          <w:sz w:val="20"/>
          <w:szCs w:val="20"/>
        </w:rPr>
        <w:t></w:t>
      </w:r>
      <w:r w:rsidR="00B315A5">
        <w:rPr>
          <w:rFonts w:ascii="Arial" w:hAnsi="Arial" w:cs="Arial"/>
          <w:color w:val="000000"/>
        </w:rPr>
        <w:t>01436 674321 Ext 8517</w:t>
      </w:r>
    </w:p>
    <w:p w14:paraId="50F51B9B"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9C"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r w:rsidR="00B315A5">
        <w:rPr>
          <w:rFonts w:ascii="Arial" w:hAnsi="Arial" w:cs="Arial"/>
          <w:color w:val="000000"/>
        </w:rPr>
        <w:t xml:space="preserve">  N/A</w:t>
      </w:r>
    </w:p>
    <w:p w14:paraId="50F51B9D" w14:textId="77777777" w:rsidR="00C22CC6" w:rsidRDefault="00C22CC6">
      <w:pPr>
        <w:widowControl w:val="0"/>
        <w:autoSpaceDE w:val="0"/>
        <w:autoSpaceDN w:val="0"/>
        <w:adjustRightInd w:val="0"/>
        <w:spacing w:after="60" w:line="240" w:lineRule="auto"/>
        <w:ind w:left="120"/>
        <w:rPr>
          <w:rFonts w:ascii="Arial" w:hAnsi="Arial" w:cs="Arial"/>
          <w:color w:val="000000"/>
        </w:rPr>
      </w:pPr>
    </w:p>
    <w:p w14:paraId="50F51B9E"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50F51B9F"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0" w14:textId="77777777" w:rsidR="00C22CC6" w:rsidRPr="00B315A5"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r w:rsidR="00B315A5">
        <w:rPr>
          <w:rFonts w:ascii="Arial" w:hAnsi="Arial" w:cs="Arial"/>
          <w:b/>
          <w:bCs/>
          <w:color w:val="000000"/>
        </w:rPr>
        <w:t xml:space="preserve">  </w:t>
      </w:r>
      <w:r w:rsidR="00B315A5">
        <w:rPr>
          <w:rFonts w:ascii="Arial" w:hAnsi="Arial" w:cs="Arial"/>
          <w:bCs/>
          <w:color w:val="000000"/>
        </w:rPr>
        <w:t>N/A</w:t>
      </w:r>
    </w:p>
    <w:p w14:paraId="50F51BA1"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50F51BA2"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p>
    <w:p w14:paraId="50F51BA3"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50F51BA4"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5" w14:textId="77777777" w:rsidR="00C22CC6" w:rsidRPr="00B315A5"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B315A5">
        <w:rPr>
          <w:rFonts w:ascii="Arial" w:hAnsi="Arial" w:cs="Arial"/>
          <w:b/>
          <w:bCs/>
          <w:color w:val="000000"/>
        </w:rPr>
        <w:t xml:space="preserve">:  </w:t>
      </w:r>
      <w:r w:rsidR="00B315A5">
        <w:rPr>
          <w:rFonts w:ascii="Arial" w:hAnsi="Arial" w:cs="Arial"/>
          <w:bCs/>
          <w:color w:val="000000"/>
        </w:rPr>
        <w:t>Susan McGowan/Joanne Kennedy</w:t>
      </w:r>
    </w:p>
    <w:p w14:paraId="50F51BA6"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7" w14:textId="77777777" w:rsidR="00C22CC6" w:rsidRDefault="00C22CC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50F51BA8"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9" w14:textId="77777777" w:rsidR="00C22CC6" w:rsidRDefault="00C22CC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50F51BAA"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0F51BAB"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C"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w:t>
      </w:r>
      <w:r>
        <w:rPr>
          <w:rFonts w:ascii="Arial" w:hAnsi="Arial" w:cs="Arial"/>
          <w:color w:val="000000"/>
        </w:rPr>
        <w:t xml:space="preserve"> or </w:t>
      </w:r>
      <w:r>
        <w:rPr>
          <w:rFonts w:ascii="Arial" w:hAnsi="Arial" w:cs="Arial"/>
          <w:color w:val="0000FF"/>
          <w:u w:val="single"/>
        </w:rPr>
        <w:t>https://www.dstan.mod.uk/</w:t>
      </w:r>
      <w:r>
        <w:rPr>
          <w:rFonts w:ascii="Arial" w:hAnsi="Arial" w:cs="Arial"/>
          <w:color w:val="000000"/>
        </w:rPr>
        <w:t xml:space="preserve"> [extranet, registration needed].</w:t>
      </w:r>
    </w:p>
    <w:p w14:paraId="50F51BAD"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AE"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50F51BAF"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r w:rsidR="007E1CAF">
        <w:rPr>
          <w:rFonts w:ascii="Arial" w:hAnsi="Arial" w:cs="Arial"/>
          <w:color w:val="000000"/>
        </w:rPr>
        <w:t>i</w:t>
      </w:r>
      <w:r>
        <w:rPr>
          <w:rFonts w:ascii="Arial" w:hAnsi="Arial" w:cs="Arial"/>
          <w:color w:val="000000"/>
        </w:rPr>
        <w:t>n Industry 1, Level 4 Piccadilly Gate, Store Street, Manchester, M1 2WD</w:t>
      </w:r>
    </w:p>
    <w:p w14:paraId="50F51BB0"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50F51BB1"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B2"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50F51BB3"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50F51BB4"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B5"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50F51BB6"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B7"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10.  Transport.</w:t>
      </w:r>
      <w:r>
        <w:rPr>
          <w:rFonts w:ascii="Arial" w:hAnsi="Arial" w:cs="Arial"/>
          <w:color w:val="000000"/>
        </w:rPr>
        <w:t xml:space="preserve"> The appropriate Ministry of Defence Transport Offices are:</w:t>
      </w:r>
    </w:p>
    <w:p w14:paraId="50F51BB8"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50F51BB9"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50F51BBA"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50F51BBB"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50F51BBC"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50F51BBD"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F51BBE"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F51BBF"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sidR="007E1CAF">
        <w:rPr>
          <w:rFonts w:ascii="Arial" w:hAnsi="Arial" w:cs="Arial"/>
          <w:b/>
          <w:bCs/>
          <w:color w:val="000000"/>
        </w:rPr>
        <w:t xml:space="preserve"> </w:t>
      </w:r>
      <w:r>
        <w:rPr>
          <w:rFonts w:ascii="Arial" w:hAnsi="Arial" w:cs="Arial"/>
          <w:b/>
          <w:bCs/>
          <w:color w:val="000000"/>
          <w:u w:val="single"/>
        </w:rPr>
        <w:t>JSCS</w:t>
      </w:r>
    </w:p>
    <w:p w14:paraId="50F51BC0"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0F51BC1"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0F51BC2" w14:textId="77777777" w:rsidR="00C22CC6" w:rsidRDefault="00831D7D">
      <w:pPr>
        <w:widowControl w:val="0"/>
        <w:autoSpaceDE w:val="0"/>
        <w:autoSpaceDN w:val="0"/>
        <w:adjustRightInd w:val="0"/>
        <w:spacing w:after="60" w:line="240" w:lineRule="auto"/>
        <w:ind w:left="120"/>
        <w:rPr>
          <w:rFonts w:ascii="Arial" w:hAnsi="Arial" w:cs="Arial"/>
          <w:sz w:val="24"/>
          <w:szCs w:val="24"/>
        </w:rPr>
      </w:pPr>
      <w:hyperlink r:id="rId25" w:history="1">
        <w:r w:rsidR="00C22CC6">
          <w:rPr>
            <w:rFonts w:ascii="Arial" w:hAnsi="Arial" w:cs="Arial"/>
            <w:color w:val="0000FF"/>
            <w:u w:val="single"/>
          </w:rPr>
          <w:t>www.freightcollection.com</w:t>
        </w:r>
      </w:hyperlink>
    </w:p>
    <w:p w14:paraId="50F51BC3"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C4"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0F51BC5"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0F51BC6"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50F51BC7"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50F51BC8"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C9"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0F51BCA"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w:t>
      </w:r>
    </w:p>
    <w:p w14:paraId="50F51BCB"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50F51BCC"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CD"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0F51BCE"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7" w:history="1">
        <w:r>
          <w:rPr>
            <w:rFonts w:ascii="Arial" w:hAnsi="Arial" w:cs="Arial"/>
            <w:color w:val="0000FF"/>
            <w:u w:val="single"/>
          </w:rPr>
          <w:t>https://www.aof.mod.uk/aofcontent/tactical/toolkit/index.htm</w:t>
        </w:r>
      </w:hyperlink>
    </w:p>
    <w:p w14:paraId="50F51BCF" w14:textId="77777777" w:rsidR="00C22CC6" w:rsidRDefault="00C22CC6">
      <w:pPr>
        <w:widowControl w:val="0"/>
        <w:autoSpaceDE w:val="0"/>
        <w:autoSpaceDN w:val="0"/>
        <w:adjustRightInd w:val="0"/>
        <w:spacing w:after="60" w:line="240" w:lineRule="auto"/>
        <w:ind w:left="120"/>
        <w:rPr>
          <w:rFonts w:ascii="Arial" w:hAnsi="Arial" w:cs="Arial"/>
          <w:sz w:val="24"/>
          <w:szCs w:val="24"/>
        </w:rPr>
      </w:pPr>
    </w:p>
    <w:p w14:paraId="50F51BD0"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50F51BD1"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BD2" w14:textId="77777777" w:rsidR="00C22CC6" w:rsidRDefault="00C22CC6" w:rsidP="007E1CA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39" w:name="_Toc501022445_12"/>
      <w:r>
        <w:rPr>
          <w:rFonts w:ascii="Arial" w:hAnsi="Arial" w:cs="Arial"/>
          <w:b/>
          <w:bCs/>
          <w:color w:val="000000"/>
          <w:sz w:val="28"/>
          <w:szCs w:val="28"/>
        </w:rPr>
        <w:lastRenderedPageBreak/>
        <w:t>Deliverables</w:t>
      </w:r>
      <w:bookmarkEnd w:id="39"/>
    </w:p>
    <w:p w14:paraId="50F51BD3"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F51BD4" w14:textId="77777777" w:rsidR="00C22CC6" w:rsidRDefault="00C22CC6">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12_1"/>
      <w:r>
        <w:rPr>
          <w:rFonts w:ascii="Arial" w:hAnsi="Arial" w:cs="Arial"/>
          <w:b/>
          <w:bCs/>
          <w:color w:val="000000"/>
        </w:rPr>
        <w:t>Supplier Contractual Deliverables</w:t>
      </w:r>
      <w:bookmarkEnd w:id="40"/>
    </w:p>
    <w:p w14:paraId="50F51BD5"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22CC6" w:rsidRPr="00CC17EB" w14:paraId="50F51BD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F51BD6"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0F51BD7"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F51BD8"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0F51BD9"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Responsible Party</w:t>
            </w:r>
          </w:p>
        </w:tc>
      </w:tr>
      <w:tr w:rsidR="00C22CC6" w:rsidRPr="00CC17EB" w14:paraId="50F51B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DB"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DC"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DD"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DE"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E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E0"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E1"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E2"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E3"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E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E5"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E6"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E7"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E8"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E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EA"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EB"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EC"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ED"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F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EF"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F0"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F1"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F2"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F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F4"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F5"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F6"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F7"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BF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F9"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FA"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"All SPIS, new or modified, shall be uploaded by the on to SPIN.</w:t>
            </w:r>
            <w:r w:rsidRPr="00CC17EB">
              <w:rPr>
                <w:rFonts w:ascii="Arial" w:hAnsi="Arial" w:cs="Arial"/>
                <w:sz w:val="24"/>
                <w:szCs w:val="24"/>
              </w:rPr>
              <w:br/>
            </w:r>
            <w:r w:rsidRPr="00CC17EB">
              <w:rPr>
                <w:rFonts w:ascii="Arial" w:hAnsi="Arial" w:cs="Arial"/>
                <w:color w:val="000000"/>
                <w:sz w:val="18"/>
                <w:szCs w:val="18"/>
              </w:rPr>
              <w:t>where the Supplier is the PDA and registered a list of all SPIS which have been prepared or revised against the Contract; and</w:t>
            </w:r>
            <w:r w:rsidRPr="00CC17EB">
              <w:rPr>
                <w:rFonts w:ascii="Arial" w:hAnsi="Arial" w:cs="Arial"/>
                <w:sz w:val="24"/>
                <w:szCs w:val="24"/>
              </w:rPr>
              <w:br/>
            </w:r>
            <w:r w:rsidRPr="00CC17EB">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BFB"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BFC"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0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BFE"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BFF"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00"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01"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0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03"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 Compliance with hazard repor</w:t>
            </w:r>
            <w:r w:rsidR="003D3703" w:rsidRPr="00CC17EB">
              <w:rPr>
                <w:rFonts w:ascii="Arial" w:hAnsi="Arial" w:cs="Arial"/>
                <w:color w:val="000000"/>
                <w:sz w:val="18"/>
                <w:szCs w:val="18"/>
              </w:rPr>
              <w:t>ting</w:t>
            </w:r>
            <w:r w:rsidRPr="00CC17EB">
              <w:rPr>
                <w:rFonts w:ascii="Arial" w:hAnsi="Arial" w:cs="Arial"/>
                <w:color w:val="000000"/>
                <w:sz w:val="18"/>
                <w:szCs w:val="18"/>
              </w:rPr>
              <w:t xml:space="preserve">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04"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05"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06"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0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08"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09"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0A"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0B"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0D"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0E"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0F"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10"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1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12"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13"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14"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15"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1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17"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 xml:space="preserve">Obligation Condition </w:t>
            </w:r>
            <w:r w:rsidRPr="00CC17EB">
              <w:rPr>
                <w:rFonts w:ascii="Arial" w:hAnsi="Arial" w:cs="Arial"/>
                <w:color w:val="000000"/>
                <w:sz w:val="18"/>
                <w:szCs w:val="18"/>
              </w:rPr>
              <w:lastRenderedPageBreak/>
              <w:t>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18"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lastRenderedPageBreak/>
              <w:t xml:space="preserve">Notification of VAT liability or </w:t>
            </w:r>
            <w:r w:rsidRPr="00CC17EB">
              <w:rPr>
                <w:rFonts w:ascii="Arial" w:hAnsi="Arial" w:cs="Arial"/>
                <w:color w:val="000000"/>
                <w:sz w:val="18"/>
                <w:szCs w:val="18"/>
              </w:rPr>
              <w:lastRenderedPageBreak/>
              <w:t>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19"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1A"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 xml:space="preserve">Supplier </w:t>
            </w:r>
            <w:r w:rsidRPr="00CC17EB">
              <w:rPr>
                <w:rFonts w:ascii="Arial" w:hAnsi="Arial" w:cs="Arial"/>
                <w:color w:val="000000"/>
                <w:sz w:val="18"/>
                <w:szCs w:val="18"/>
              </w:rPr>
              <w:lastRenderedPageBreak/>
              <w:t>Organization</w:t>
            </w:r>
          </w:p>
        </w:tc>
      </w:tr>
      <w:tr w:rsidR="00C22CC6" w:rsidRPr="00CC17EB" w14:paraId="50F51C2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1C"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lastRenderedPageBreak/>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1D"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List of Unused and undamaged materiel; contractor deliverables in 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1E"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1F"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2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21"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22"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23"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24"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2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26"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DEFCON 21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27"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28"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29"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2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2B"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DEFCON 91 (Edn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2C"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2D"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2E"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3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30"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1.c.(2) - Notif</w:t>
            </w:r>
            <w:r w:rsidR="003D3703" w:rsidRPr="00CC17EB">
              <w:rPr>
                <w:rFonts w:ascii="Arial" w:hAnsi="Arial" w:cs="Arial"/>
                <w:color w:val="000000"/>
                <w:sz w:val="18"/>
                <w:szCs w:val="18"/>
              </w:rPr>
              <w:t>i</w:t>
            </w:r>
            <w:r w:rsidRPr="00CC17EB">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31"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32"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33"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3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35"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36"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37"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38"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r w:rsidR="00C22CC6" w:rsidRPr="00CC17EB" w14:paraId="50F51C3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3A"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5.b - Notice of inconsist</w:t>
            </w:r>
            <w:r w:rsidR="003D3703" w:rsidRPr="00CC17EB">
              <w:rPr>
                <w:rFonts w:ascii="Arial" w:hAnsi="Arial" w:cs="Arial"/>
                <w:color w:val="000000"/>
                <w:sz w:val="18"/>
                <w:szCs w:val="18"/>
              </w:rPr>
              <w:t>e</w:t>
            </w:r>
            <w:r w:rsidRPr="00CC17EB">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3B"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If either Party becomes aware of any inconsistency within or between Contractual documents</w:t>
            </w:r>
            <w:r w:rsidR="003D3703" w:rsidRPr="00CC17EB">
              <w:rPr>
                <w:rFonts w:ascii="Arial" w:hAnsi="Arial" w:cs="Arial"/>
                <w:color w:val="000000"/>
                <w:sz w:val="18"/>
                <w:szCs w:val="18"/>
              </w:rPr>
              <w:t>,</w:t>
            </w:r>
            <w:r w:rsidRPr="00CC17EB">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3C"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3D"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Supplier Organization</w:t>
            </w:r>
          </w:p>
        </w:tc>
      </w:tr>
    </w:tbl>
    <w:p w14:paraId="50F51C3F" w14:textId="77777777" w:rsidR="00C22CC6" w:rsidRDefault="00C22CC6">
      <w:pPr>
        <w:widowControl w:val="0"/>
        <w:autoSpaceDE w:val="0"/>
        <w:autoSpaceDN w:val="0"/>
        <w:adjustRightInd w:val="0"/>
        <w:spacing w:after="0" w:line="240" w:lineRule="auto"/>
        <w:ind w:left="228"/>
        <w:rPr>
          <w:rFonts w:ascii="Arial" w:hAnsi="Arial" w:cs="Arial"/>
          <w:color w:val="000000"/>
        </w:rPr>
      </w:pPr>
    </w:p>
    <w:p w14:paraId="50F51C40"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C41"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F51C42" w14:textId="77777777" w:rsidR="00C22CC6" w:rsidRDefault="00C22CC6">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12_2"/>
      <w:r>
        <w:rPr>
          <w:rFonts w:ascii="Arial" w:hAnsi="Arial" w:cs="Arial"/>
          <w:b/>
          <w:bCs/>
          <w:color w:val="000000"/>
        </w:rPr>
        <w:t>Buyer Contractual Deliverables</w:t>
      </w:r>
      <w:bookmarkEnd w:id="41"/>
    </w:p>
    <w:p w14:paraId="50F51C43" w14:textId="77777777" w:rsidR="00C22CC6" w:rsidRDefault="00C22CC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50F51C44" w14:textId="77777777" w:rsidR="00C22CC6" w:rsidRDefault="00C22CC6">
      <w:pPr>
        <w:widowControl w:val="0"/>
        <w:autoSpaceDE w:val="0"/>
        <w:autoSpaceDN w:val="0"/>
        <w:adjustRightInd w:val="0"/>
        <w:spacing w:after="0" w:line="240" w:lineRule="auto"/>
        <w:ind w:left="120"/>
        <w:rPr>
          <w:rFonts w:ascii="Arial" w:hAnsi="Arial" w:cs="Arial"/>
          <w:color w:val="000000"/>
        </w:rPr>
      </w:pPr>
    </w:p>
    <w:p w14:paraId="50F51C45" w14:textId="77777777" w:rsidR="00C22CC6" w:rsidRDefault="00C22CC6">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C22CC6" w:rsidRPr="00CC17EB" w14:paraId="50F51C4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F51C46"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0F51C47"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F51C48"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0F51C49"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Responsible Party</w:t>
            </w:r>
          </w:p>
        </w:tc>
      </w:tr>
      <w:tr w:rsidR="00C22CC6" w:rsidRPr="00CC17EB" w14:paraId="50F51C4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4B"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4C"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4D"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4E"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5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50"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33.a 33.</w:t>
            </w:r>
            <w:r w:rsidR="003D3703" w:rsidRPr="00CC17EB">
              <w:rPr>
                <w:rFonts w:ascii="Arial" w:hAnsi="Arial" w:cs="Arial"/>
                <w:color w:val="000000"/>
                <w:sz w:val="18"/>
                <w:szCs w:val="18"/>
              </w:rPr>
              <w:t xml:space="preserve"> </w:t>
            </w:r>
            <w:proofErr w:type="spellStart"/>
            <w:r w:rsidRPr="00CC17EB">
              <w:rPr>
                <w:rFonts w:ascii="Arial" w:hAnsi="Arial" w:cs="Arial"/>
                <w:color w:val="000000"/>
                <w:sz w:val="18"/>
                <w:szCs w:val="18"/>
              </w:rPr>
              <w:t>i</w:t>
            </w:r>
            <w:proofErr w:type="spellEnd"/>
            <w:r w:rsidRPr="00CC17EB">
              <w:rPr>
                <w:rFonts w:ascii="Arial" w:hAnsi="Arial" w:cs="Arial"/>
                <w:color w:val="000000"/>
                <w:sz w:val="18"/>
                <w:szCs w:val="18"/>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51"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52"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53"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5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55"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56"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57"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58"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5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5A"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 xml:space="preserve">Obligation Condition 36.a - Register on </w:t>
            </w:r>
            <w:r w:rsidRPr="00CC17EB">
              <w:rPr>
                <w:rFonts w:ascii="Arial" w:hAnsi="Arial" w:cs="Arial"/>
                <w:color w:val="000000"/>
                <w:sz w:val="18"/>
                <w:szCs w:val="18"/>
              </w:rPr>
              <w:lastRenderedPageBreak/>
              <w:t>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5B"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lastRenderedPageBreak/>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5C"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5D"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6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5F"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60"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61"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62"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6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64"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5.b - Notice of inconsist</w:t>
            </w:r>
            <w:r w:rsidR="003D3703" w:rsidRPr="00CC17EB">
              <w:rPr>
                <w:rFonts w:ascii="Arial" w:hAnsi="Arial" w:cs="Arial"/>
                <w:color w:val="000000"/>
                <w:sz w:val="18"/>
                <w:szCs w:val="18"/>
              </w:rPr>
              <w:t>e</w:t>
            </w:r>
            <w:r w:rsidRPr="00CC17EB">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65"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If either Party becomes aware of any inconsistency within or between Contractual documents</w:t>
            </w:r>
            <w:r w:rsidR="003D3703" w:rsidRPr="00CC17EB">
              <w:rPr>
                <w:rFonts w:ascii="Arial" w:hAnsi="Arial" w:cs="Arial"/>
                <w:color w:val="000000"/>
                <w:sz w:val="18"/>
                <w:szCs w:val="18"/>
              </w:rPr>
              <w:t>,</w:t>
            </w:r>
            <w:r w:rsidRPr="00CC17EB">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66"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67"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r w:rsidR="00C22CC6" w:rsidRPr="00CC17EB" w14:paraId="50F51C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F51C69" w14:textId="77777777" w:rsidR="00C22CC6" w:rsidRPr="00CC17EB" w:rsidRDefault="00C22CC6">
            <w:pPr>
              <w:widowControl w:val="0"/>
              <w:autoSpaceDE w:val="0"/>
              <w:autoSpaceDN w:val="0"/>
              <w:adjustRightInd w:val="0"/>
              <w:spacing w:after="0" w:line="240" w:lineRule="auto"/>
              <w:ind w:left="108" w:right="100"/>
              <w:rPr>
                <w:rFonts w:ascii="Arial" w:hAnsi="Arial" w:cs="Arial"/>
                <w:sz w:val="24"/>
                <w:szCs w:val="24"/>
              </w:rPr>
            </w:pPr>
            <w:r w:rsidRPr="00CC17EB">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0F51C6A" w14:textId="77777777" w:rsidR="00C22CC6" w:rsidRPr="00CC17EB" w:rsidRDefault="00C22CC6">
            <w:pPr>
              <w:widowControl w:val="0"/>
              <w:autoSpaceDE w:val="0"/>
              <w:autoSpaceDN w:val="0"/>
              <w:adjustRightInd w:val="0"/>
              <w:spacing w:after="0" w:line="240" w:lineRule="auto"/>
              <w:ind w:left="116" w:right="100"/>
              <w:rPr>
                <w:rFonts w:ascii="Arial" w:hAnsi="Arial" w:cs="Arial"/>
                <w:sz w:val="24"/>
                <w:szCs w:val="24"/>
              </w:rPr>
            </w:pPr>
            <w:r w:rsidRPr="00CC17EB">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F51C6B" w14:textId="77777777" w:rsidR="00C22CC6" w:rsidRPr="00CC17EB" w:rsidRDefault="00C22CC6">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F51C6C" w14:textId="77777777" w:rsidR="00C22CC6" w:rsidRPr="00CC17EB" w:rsidRDefault="00C22CC6">
            <w:pPr>
              <w:widowControl w:val="0"/>
              <w:autoSpaceDE w:val="0"/>
              <w:autoSpaceDN w:val="0"/>
              <w:adjustRightInd w:val="0"/>
              <w:spacing w:after="0" w:line="240" w:lineRule="auto"/>
              <w:ind w:left="116" w:right="92"/>
              <w:rPr>
                <w:rFonts w:ascii="Arial" w:hAnsi="Arial" w:cs="Arial"/>
                <w:sz w:val="24"/>
                <w:szCs w:val="24"/>
              </w:rPr>
            </w:pPr>
            <w:r w:rsidRPr="00CC17EB">
              <w:rPr>
                <w:rFonts w:ascii="Arial" w:hAnsi="Arial" w:cs="Arial"/>
                <w:color w:val="000000"/>
                <w:sz w:val="18"/>
                <w:szCs w:val="18"/>
              </w:rPr>
              <w:t>Buyer Organization</w:t>
            </w:r>
          </w:p>
        </w:tc>
      </w:tr>
    </w:tbl>
    <w:p w14:paraId="50F51C6E" w14:textId="77777777" w:rsidR="00C22CC6" w:rsidRDefault="00C22CC6">
      <w:pPr>
        <w:widowControl w:val="0"/>
        <w:autoSpaceDE w:val="0"/>
        <w:autoSpaceDN w:val="0"/>
        <w:adjustRightInd w:val="0"/>
        <w:spacing w:after="0" w:line="240" w:lineRule="auto"/>
        <w:ind w:left="228"/>
        <w:rPr>
          <w:rFonts w:ascii="Arial" w:hAnsi="Arial" w:cs="Arial"/>
          <w:color w:val="000000"/>
        </w:rPr>
      </w:pPr>
    </w:p>
    <w:p w14:paraId="50F51C6F"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C70" w14:textId="77777777" w:rsidR="00C22CC6" w:rsidRDefault="00C22CC6" w:rsidP="00B315A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2" w:name="_Toc501022445_13"/>
      <w:r>
        <w:rPr>
          <w:rFonts w:ascii="Arial" w:hAnsi="Arial" w:cs="Arial"/>
          <w:b/>
          <w:bCs/>
          <w:color w:val="000000"/>
          <w:sz w:val="28"/>
          <w:szCs w:val="28"/>
        </w:rPr>
        <w:lastRenderedPageBreak/>
        <w:t>Quality Assurance Conditions</w:t>
      </w:r>
      <w:bookmarkEnd w:id="42"/>
    </w:p>
    <w:p w14:paraId="50F51C71"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F51C72" w14:textId="77777777" w:rsidR="00C22CC6" w:rsidRDefault="00C22CC6">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13_1"/>
      <w:r>
        <w:rPr>
          <w:rFonts w:ascii="Arial" w:hAnsi="Arial" w:cs="Arial"/>
          <w:b/>
          <w:bCs/>
          <w:color w:val="000000"/>
        </w:rPr>
        <w:t>No Specific QMS</w:t>
      </w:r>
      <w:bookmarkEnd w:id="43"/>
    </w:p>
    <w:p w14:paraId="50F51C73"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50F51C74" w14:textId="77777777" w:rsidR="00C22CC6" w:rsidRDefault="00C22CC6">
      <w:pPr>
        <w:widowControl w:val="0"/>
        <w:autoSpaceDE w:val="0"/>
        <w:autoSpaceDN w:val="0"/>
        <w:adjustRightInd w:val="0"/>
        <w:spacing w:after="0" w:line="240" w:lineRule="auto"/>
        <w:ind w:left="120"/>
        <w:rPr>
          <w:rFonts w:ascii="Arial" w:hAnsi="Arial" w:cs="Arial"/>
          <w:color w:val="000000"/>
        </w:rPr>
      </w:pPr>
    </w:p>
    <w:p w14:paraId="50F51C75"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Certificates of Conformity shall be provided in accordance with DEFCON 627</w:t>
      </w:r>
    </w:p>
    <w:p w14:paraId="50F51C76"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p>
    <w:p w14:paraId="50F51C77"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C78" w14:textId="77777777" w:rsidR="00C22CC6" w:rsidRDefault="00C22CC6">
      <w:pPr>
        <w:widowControl w:val="0"/>
        <w:autoSpaceDE w:val="0"/>
        <w:autoSpaceDN w:val="0"/>
        <w:adjustRightInd w:val="0"/>
        <w:spacing w:after="200" w:line="276" w:lineRule="auto"/>
        <w:ind w:left="120" w:right="114"/>
        <w:rPr>
          <w:rFonts w:ascii="Arial" w:hAnsi="Arial" w:cs="Arial"/>
          <w:color w:val="000000"/>
        </w:rPr>
      </w:pPr>
    </w:p>
    <w:p w14:paraId="50F51C79" w14:textId="77777777" w:rsidR="00C22CC6" w:rsidRDefault="00C22CC6">
      <w:pPr>
        <w:widowControl w:val="0"/>
        <w:autoSpaceDE w:val="0"/>
        <w:autoSpaceDN w:val="0"/>
        <w:adjustRightInd w:val="0"/>
        <w:spacing w:after="200" w:line="276" w:lineRule="auto"/>
        <w:ind w:left="120" w:right="114"/>
        <w:rPr>
          <w:rFonts w:ascii="Arial" w:hAnsi="Arial" w:cs="Arial"/>
          <w:sz w:val="24"/>
          <w:szCs w:val="24"/>
        </w:rPr>
      </w:pPr>
      <w:bookmarkStart w:id="44" w:name="page_total_master0"/>
      <w:bookmarkStart w:id="45" w:name="page_total"/>
      <w:bookmarkEnd w:id="44"/>
      <w:bookmarkEnd w:id="45"/>
    </w:p>
    <w:sectPr w:rsidR="00C22CC6" w:rsidSect="00832EF1">
      <w:footerReference w:type="default" r:id="rId28"/>
      <w:pgSz w:w="11900" w:h="16820"/>
      <w:pgMar w:top="1134" w:right="1321" w:bottom="1134" w:left="1321" w:header="567"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51C7D" w14:textId="77777777" w:rsidR="00CC17EB" w:rsidRDefault="00CC17EB">
      <w:pPr>
        <w:spacing w:after="0" w:line="240" w:lineRule="auto"/>
      </w:pPr>
      <w:r>
        <w:separator/>
      </w:r>
    </w:p>
  </w:endnote>
  <w:endnote w:type="continuationSeparator" w:id="0">
    <w:p w14:paraId="50F51C7E" w14:textId="77777777" w:rsidR="00CC17EB" w:rsidRDefault="00CC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1C7F" w14:textId="77777777" w:rsidR="00F5137A" w:rsidRDefault="00F5137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50F51C80" w14:textId="77777777" w:rsidR="00F5137A" w:rsidRDefault="00F5137A">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51C7B" w14:textId="77777777" w:rsidR="00CC17EB" w:rsidRDefault="00CC17EB">
      <w:pPr>
        <w:spacing w:after="0" w:line="240" w:lineRule="auto"/>
      </w:pPr>
      <w:r>
        <w:separator/>
      </w:r>
    </w:p>
  </w:footnote>
  <w:footnote w:type="continuationSeparator" w:id="0">
    <w:p w14:paraId="50F51C7C" w14:textId="77777777" w:rsidR="00CC17EB" w:rsidRDefault="00CC1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E37FA"/>
    <w:multiLevelType w:val="hybridMultilevel"/>
    <w:tmpl w:val="B3C61FF2"/>
    <w:lvl w:ilvl="0" w:tplc="7172AA24">
      <w:start w:val="1"/>
      <w:numFmt w:val="decimal"/>
      <w:lvlText w:val="%1."/>
      <w:lvlJc w:val="left"/>
      <w:pPr>
        <w:ind w:left="480" w:hanging="360"/>
      </w:pPr>
      <w:rPr>
        <w:rFonts w:cs="Times New Roman" w:hint="default"/>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1" w15:restartNumberingAfterBreak="0">
    <w:nsid w:val="3165202C"/>
    <w:multiLevelType w:val="hybridMultilevel"/>
    <w:tmpl w:val="CE74AD7C"/>
    <w:lvl w:ilvl="0" w:tplc="C50266D8">
      <w:start w:val="6"/>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86DEA"/>
    <w:multiLevelType w:val="hybridMultilevel"/>
    <w:tmpl w:val="C15ECED2"/>
    <w:lvl w:ilvl="0" w:tplc="89DC238A">
      <w:start w:val="1"/>
      <w:numFmt w:val="lowerRoman"/>
      <w:lvlText w:val="(%1)"/>
      <w:lvlJc w:val="left"/>
      <w:pPr>
        <w:ind w:left="3392" w:hanging="720"/>
      </w:pPr>
      <w:rPr>
        <w:rFonts w:cs="Times New Roman" w:hint="default"/>
        <w:color w:val="000000"/>
        <w:sz w:val="22"/>
      </w:rPr>
    </w:lvl>
    <w:lvl w:ilvl="1" w:tplc="08090019" w:tentative="1">
      <w:start w:val="1"/>
      <w:numFmt w:val="lowerLetter"/>
      <w:lvlText w:val="%2."/>
      <w:lvlJc w:val="left"/>
      <w:pPr>
        <w:ind w:left="3752" w:hanging="360"/>
      </w:pPr>
      <w:rPr>
        <w:rFonts w:cs="Times New Roman"/>
      </w:rPr>
    </w:lvl>
    <w:lvl w:ilvl="2" w:tplc="0809001B" w:tentative="1">
      <w:start w:val="1"/>
      <w:numFmt w:val="lowerRoman"/>
      <w:lvlText w:val="%3."/>
      <w:lvlJc w:val="right"/>
      <w:pPr>
        <w:ind w:left="4472" w:hanging="180"/>
      </w:pPr>
      <w:rPr>
        <w:rFonts w:cs="Times New Roman"/>
      </w:rPr>
    </w:lvl>
    <w:lvl w:ilvl="3" w:tplc="0809000F" w:tentative="1">
      <w:start w:val="1"/>
      <w:numFmt w:val="decimal"/>
      <w:lvlText w:val="%4."/>
      <w:lvlJc w:val="left"/>
      <w:pPr>
        <w:ind w:left="5192" w:hanging="360"/>
      </w:pPr>
      <w:rPr>
        <w:rFonts w:cs="Times New Roman"/>
      </w:rPr>
    </w:lvl>
    <w:lvl w:ilvl="4" w:tplc="08090019" w:tentative="1">
      <w:start w:val="1"/>
      <w:numFmt w:val="lowerLetter"/>
      <w:lvlText w:val="%5."/>
      <w:lvlJc w:val="left"/>
      <w:pPr>
        <w:ind w:left="5912" w:hanging="360"/>
      </w:pPr>
      <w:rPr>
        <w:rFonts w:cs="Times New Roman"/>
      </w:rPr>
    </w:lvl>
    <w:lvl w:ilvl="5" w:tplc="0809001B" w:tentative="1">
      <w:start w:val="1"/>
      <w:numFmt w:val="lowerRoman"/>
      <w:lvlText w:val="%6."/>
      <w:lvlJc w:val="right"/>
      <w:pPr>
        <w:ind w:left="6632" w:hanging="180"/>
      </w:pPr>
      <w:rPr>
        <w:rFonts w:cs="Times New Roman"/>
      </w:rPr>
    </w:lvl>
    <w:lvl w:ilvl="6" w:tplc="0809000F" w:tentative="1">
      <w:start w:val="1"/>
      <w:numFmt w:val="decimal"/>
      <w:lvlText w:val="%7."/>
      <w:lvlJc w:val="left"/>
      <w:pPr>
        <w:ind w:left="7352" w:hanging="360"/>
      </w:pPr>
      <w:rPr>
        <w:rFonts w:cs="Times New Roman"/>
      </w:rPr>
    </w:lvl>
    <w:lvl w:ilvl="7" w:tplc="08090019" w:tentative="1">
      <w:start w:val="1"/>
      <w:numFmt w:val="lowerLetter"/>
      <w:lvlText w:val="%8."/>
      <w:lvlJc w:val="left"/>
      <w:pPr>
        <w:ind w:left="8072" w:hanging="360"/>
      </w:pPr>
      <w:rPr>
        <w:rFonts w:cs="Times New Roman"/>
      </w:rPr>
    </w:lvl>
    <w:lvl w:ilvl="8" w:tplc="0809001B" w:tentative="1">
      <w:start w:val="1"/>
      <w:numFmt w:val="lowerRoman"/>
      <w:lvlText w:val="%9."/>
      <w:lvlJc w:val="right"/>
      <w:pPr>
        <w:ind w:left="8792" w:hanging="180"/>
      </w:pPr>
      <w:rPr>
        <w:rFonts w:cs="Times New Roman"/>
      </w:rPr>
    </w:lvl>
  </w:abstractNum>
  <w:abstractNum w:abstractNumId="3" w15:restartNumberingAfterBreak="0">
    <w:nsid w:val="483E3988"/>
    <w:multiLevelType w:val="hybridMultilevel"/>
    <w:tmpl w:val="FF4CAC16"/>
    <w:lvl w:ilvl="0" w:tplc="A16AD01A">
      <w:start w:val="6"/>
      <w:numFmt w:val="bullet"/>
      <w:lvlText w:val=""/>
      <w:lvlJc w:val="left"/>
      <w:pPr>
        <w:ind w:left="480" w:hanging="360"/>
      </w:pPr>
      <w:rPr>
        <w:rFonts w:ascii="Symbol" w:eastAsia="Times New Roman" w:hAnsi="Symbol"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 w15:restartNumberingAfterBreak="0">
    <w:nsid w:val="5A387056"/>
    <w:multiLevelType w:val="hybridMultilevel"/>
    <w:tmpl w:val="4276F316"/>
    <w:lvl w:ilvl="0" w:tplc="E9C01FE6">
      <w:start w:val="1"/>
      <w:numFmt w:val="decimal"/>
      <w:lvlText w:val="%1."/>
      <w:lvlJc w:val="left"/>
      <w:pPr>
        <w:ind w:left="480" w:hanging="360"/>
      </w:pPr>
      <w:rPr>
        <w:rFonts w:cs="Times New Roman" w:hint="default"/>
        <w:color w:val="000000"/>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5"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C5701"/>
    <w:multiLevelType w:val="hybridMultilevel"/>
    <w:tmpl w:val="690EA980"/>
    <w:lvl w:ilvl="0" w:tplc="F174974A">
      <w:start w:val="1"/>
      <w:numFmt w:val="decimal"/>
      <w:lvlText w:val="%1."/>
      <w:lvlJc w:val="left"/>
      <w:pPr>
        <w:ind w:left="480" w:hanging="360"/>
      </w:pPr>
      <w:rPr>
        <w:rFonts w:cs="Times New Roman" w:hint="default"/>
        <w:color w:val="000000"/>
        <w:sz w:val="20"/>
      </w:rPr>
    </w:lvl>
    <w:lvl w:ilvl="1" w:tplc="08090019" w:tentative="1">
      <w:start w:val="1"/>
      <w:numFmt w:val="lowerLetter"/>
      <w:lvlText w:val="%2."/>
      <w:lvlJc w:val="left"/>
      <w:pPr>
        <w:ind w:left="1200" w:hanging="360"/>
      </w:pPr>
      <w:rPr>
        <w:rFonts w:cs="Times New Roman"/>
      </w:rPr>
    </w:lvl>
    <w:lvl w:ilvl="2" w:tplc="0809001B" w:tentative="1">
      <w:start w:val="1"/>
      <w:numFmt w:val="lowerRoman"/>
      <w:lvlText w:val="%3."/>
      <w:lvlJc w:val="right"/>
      <w:pPr>
        <w:ind w:left="1920" w:hanging="180"/>
      </w:pPr>
      <w:rPr>
        <w:rFonts w:cs="Times New Roman"/>
      </w:rPr>
    </w:lvl>
    <w:lvl w:ilvl="3" w:tplc="0809000F" w:tentative="1">
      <w:start w:val="1"/>
      <w:numFmt w:val="decimal"/>
      <w:lvlText w:val="%4."/>
      <w:lvlJc w:val="left"/>
      <w:pPr>
        <w:ind w:left="2640" w:hanging="360"/>
      </w:pPr>
      <w:rPr>
        <w:rFonts w:cs="Times New Roman"/>
      </w:rPr>
    </w:lvl>
    <w:lvl w:ilvl="4" w:tplc="08090019" w:tentative="1">
      <w:start w:val="1"/>
      <w:numFmt w:val="lowerLetter"/>
      <w:lvlText w:val="%5."/>
      <w:lvlJc w:val="left"/>
      <w:pPr>
        <w:ind w:left="3360" w:hanging="360"/>
      </w:pPr>
      <w:rPr>
        <w:rFonts w:cs="Times New Roman"/>
      </w:rPr>
    </w:lvl>
    <w:lvl w:ilvl="5" w:tplc="0809001B" w:tentative="1">
      <w:start w:val="1"/>
      <w:numFmt w:val="lowerRoman"/>
      <w:lvlText w:val="%6."/>
      <w:lvlJc w:val="right"/>
      <w:pPr>
        <w:ind w:left="4080" w:hanging="180"/>
      </w:pPr>
      <w:rPr>
        <w:rFonts w:cs="Times New Roman"/>
      </w:rPr>
    </w:lvl>
    <w:lvl w:ilvl="6" w:tplc="0809000F" w:tentative="1">
      <w:start w:val="1"/>
      <w:numFmt w:val="decimal"/>
      <w:lvlText w:val="%7."/>
      <w:lvlJc w:val="left"/>
      <w:pPr>
        <w:ind w:left="4800" w:hanging="360"/>
      </w:pPr>
      <w:rPr>
        <w:rFonts w:cs="Times New Roman"/>
      </w:rPr>
    </w:lvl>
    <w:lvl w:ilvl="7" w:tplc="08090019" w:tentative="1">
      <w:start w:val="1"/>
      <w:numFmt w:val="lowerLetter"/>
      <w:lvlText w:val="%8."/>
      <w:lvlJc w:val="left"/>
      <w:pPr>
        <w:ind w:left="5520" w:hanging="360"/>
      </w:pPr>
      <w:rPr>
        <w:rFonts w:cs="Times New Roman"/>
      </w:rPr>
    </w:lvl>
    <w:lvl w:ilvl="8" w:tplc="0809001B" w:tentative="1">
      <w:start w:val="1"/>
      <w:numFmt w:val="lowerRoman"/>
      <w:lvlText w:val="%9."/>
      <w:lvlJc w:val="right"/>
      <w:pPr>
        <w:ind w:left="6240" w:hanging="180"/>
      </w:pPr>
      <w:rPr>
        <w:rFonts w:cs="Times New Roman"/>
      </w:rPr>
    </w:lvl>
  </w:abstractNum>
  <w:abstractNum w:abstractNumId="7" w15:restartNumberingAfterBreak="0">
    <w:nsid w:val="795E5799"/>
    <w:multiLevelType w:val="hybridMultilevel"/>
    <w:tmpl w:val="4E769148"/>
    <w:lvl w:ilvl="0" w:tplc="3E28171E">
      <w:start w:val="6"/>
      <w:numFmt w:val="bullet"/>
      <w:lvlText w:val=""/>
      <w:lvlJc w:val="left"/>
      <w:pPr>
        <w:ind w:left="480" w:hanging="360"/>
      </w:pPr>
      <w:rPr>
        <w:rFonts w:ascii="Symbol" w:eastAsia="Times New Roman" w:hAnsi="Symbol" w:hint="default"/>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CDE"/>
    <w:rsid w:val="00031A92"/>
    <w:rsid w:val="000531D6"/>
    <w:rsid w:val="00072896"/>
    <w:rsid w:val="000A0D92"/>
    <w:rsid w:val="0017378A"/>
    <w:rsid w:val="001A6747"/>
    <w:rsid w:val="00216CEA"/>
    <w:rsid w:val="00227994"/>
    <w:rsid w:val="0025546F"/>
    <w:rsid w:val="002E774D"/>
    <w:rsid w:val="00347CA2"/>
    <w:rsid w:val="00347ED0"/>
    <w:rsid w:val="003A4D98"/>
    <w:rsid w:val="003D3703"/>
    <w:rsid w:val="003D7EDC"/>
    <w:rsid w:val="003F2D61"/>
    <w:rsid w:val="004457FB"/>
    <w:rsid w:val="00491457"/>
    <w:rsid w:val="004C3D3D"/>
    <w:rsid w:val="00515A6E"/>
    <w:rsid w:val="00527769"/>
    <w:rsid w:val="00582618"/>
    <w:rsid w:val="00585E0D"/>
    <w:rsid w:val="00594877"/>
    <w:rsid w:val="00615F6E"/>
    <w:rsid w:val="00631926"/>
    <w:rsid w:val="00663431"/>
    <w:rsid w:val="006A4708"/>
    <w:rsid w:val="006E187C"/>
    <w:rsid w:val="007657C6"/>
    <w:rsid w:val="007A07B3"/>
    <w:rsid w:val="007B7F87"/>
    <w:rsid w:val="007E1CAF"/>
    <w:rsid w:val="007F0DA3"/>
    <w:rsid w:val="00831D7D"/>
    <w:rsid w:val="00832EF1"/>
    <w:rsid w:val="00833B11"/>
    <w:rsid w:val="00913527"/>
    <w:rsid w:val="00915736"/>
    <w:rsid w:val="0093283A"/>
    <w:rsid w:val="00967907"/>
    <w:rsid w:val="009B437F"/>
    <w:rsid w:val="009D1C1D"/>
    <w:rsid w:val="009E2BBB"/>
    <w:rsid w:val="00A019AB"/>
    <w:rsid w:val="00A15829"/>
    <w:rsid w:val="00A31CB1"/>
    <w:rsid w:val="00A86974"/>
    <w:rsid w:val="00A974CC"/>
    <w:rsid w:val="00AC7025"/>
    <w:rsid w:val="00AD1758"/>
    <w:rsid w:val="00AF4ED0"/>
    <w:rsid w:val="00B315A5"/>
    <w:rsid w:val="00B52D29"/>
    <w:rsid w:val="00B57E25"/>
    <w:rsid w:val="00B92CA1"/>
    <w:rsid w:val="00C03AF1"/>
    <w:rsid w:val="00C22CC6"/>
    <w:rsid w:val="00C378C1"/>
    <w:rsid w:val="00CB1CDE"/>
    <w:rsid w:val="00CC17EB"/>
    <w:rsid w:val="00CE3693"/>
    <w:rsid w:val="00CF3E93"/>
    <w:rsid w:val="00D009A4"/>
    <w:rsid w:val="00D03205"/>
    <w:rsid w:val="00D53C9E"/>
    <w:rsid w:val="00D63EC4"/>
    <w:rsid w:val="00DF20B9"/>
    <w:rsid w:val="00DF6D02"/>
    <w:rsid w:val="00E115FA"/>
    <w:rsid w:val="00E2308A"/>
    <w:rsid w:val="00E31C6A"/>
    <w:rsid w:val="00E937A4"/>
    <w:rsid w:val="00E97F82"/>
    <w:rsid w:val="00F3092C"/>
    <w:rsid w:val="00F359E1"/>
    <w:rsid w:val="00F5137A"/>
    <w:rsid w:val="00FD2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F5143B"/>
  <w14:defaultImageDpi w14:val="0"/>
  <w15:docId w15:val="{9FD16C08-25CC-4FB2-A07B-206F4FC5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A4708"/>
    <w:rPr>
      <w:rFonts w:cs="Times New Roman"/>
      <w:color w:val="0563C1"/>
      <w:u w:val="single"/>
    </w:rPr>
  </w:style>
  <w:style w:type="character" w:styleId="UnresolvedMention">
    <w:name w:val="Unresolved Mention"/>
    <w:uiPriority w:val="99"/>
    <w:semiHidden/>
    <w:unhideWhenUsed/>
    <w:rsid w:val="006A4708"/>
    <w:rPr>
      <w:rFonts w:cs="Times New Roman"/>
      <w:color w:val="605E5C"/>
      <w:shd w:val="clear" w:color="auto" w:fill="E1DFDD"/>
    </w:rPr>
  </w:style>
  <w:style w:type="table" w:styleId="TableGrid">
    <w:name w:val="Table Grid"/>
    <w:basedOn w:val="TableNormal"/>
    <w:uiPriority w:val="39"/>
    <w:rsid w:val="00FD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CAF"/>
    <w:pPr>
      <w:tabs>
        <w:tab w:val="center" w:pos="4513"/>
        <w:tab w:val="right" w:pos="9026"/>
      </w:tabs>
    </w:pPr>
  </w:style>
  <w:style w:type="character" w:customStyle="1" w:styleId="HeaderChar">
    <w:name w:val="Header Char"/>
    <w:link w:val="Header"/>
    <w:uiPriority w:val="99"/>
    <w:locked/>
    <w:rsid w:val="007E1CAF"/>
    <w:rPr>
      <w:rFonts w:cs="Times New Roman"/>
    </w:rPr>
  </w:style>
  <w:style w:type="paragraph" w:styleId="Footer">
    <w:name w:val="footer"/>
    <w:basedOn w:val="Normal"/>
    <w:link w:val="FooterChar"/>
    <w:uiPriority w:val="99"/>
    <w:unhideWhenUsed/>
    <w:rsid w:val="007E1CAF"/>
    <w:pPr>
      <w:tabs>
        <w:tab w:val="center" w:pos="4513"/>
        <w:tab w:val="right" w:pos="9026"/>
      </w:tabs>
    </w:pPr>
  </w:style>
  <w:style w:type="character" w:customStyle="1" w:styleId="FooterChar">
    <w:name w:val="Footer Char"/>
    <w:link w:val="Footer"/>
    <w:uiPriority w:val="99"/>
    <w:locked/>
    <w:rsid w:val="007E1C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24715">
      <w:marLeft w:val="0"/>
      <w:marRight w:val="0"/>
      <w:marTop w:val="0"/>
      <w:marBottom w:val="0"/>
      <w:divBdr>
        <w:top w:val="none" w:sz="0" w:space="0" w:color="auto"/>
        <w:left w:val="none" w:sz="0" w:space="0" w:color="auto"/>
        <w:bottom w:val="none" w:sz="0" w:space="0" w:color="auto"/>
        <w:right w:val="none" w:sz="0" w:space="0" w:color="auto"/>
      </w:divBdr>
      <w:divsChild>
        <w:div w:id="755324711">
          <w:marLeft w:val="0"/>
          <w:marRight w:val="0"/>
          <w:marTop w:val="0"/>
          <w:marBottom w:val="0"/>
          <w:divBdr>
            <w:top w:val="none" w:sz="0" w:space="0" w:color="auto"/>
            <w:left w:val="none" w:sz="0" w:space="0" w:color="auto"/>
            <w:bottom w:val="none" w:sz="0" w:space="0" w:color="auto"/>
            <w:right w:val="none" w:sz="0" w:space="0" w:color="auto"/>
          </w:divBdr>
          <w:divsChild>
            <w:div w:id="755324709">
              <w:marLeft w:val="0"/>
              <w:marRight w:val="0"/>
              <w:marTop w:val="0"/>
              <w:marBottom w:val="0"/>
              <w:divBdr>
                <w:top w:val="none" w:sz="0" w:space="0" w:color="auto"/>
                <w:left w:val="none" w:sz="0" w:space="0" w:color="auto"/>
                <w:bottom w:val="none" w:sz="0" w:space="0" w:color="auto"/>
                <w:right w:val="none" w:sz="0" w:space="0" w:color="auto"/>
              </w:divBdr>
              <w:divsChild>
                <w:div w:id="755324707">
                  <w:marLeft w:val="0"/>
                  <w:marRight w:val="0"/>
                  <w:marTop w:val="0"/>
                  <w:marBottom w:val="0"/>
                  <w:divBdr>
                    <w:top w:val="none" w:sz="0" w:space="0" w:color="auto"/>
                    <w:left w:val="none" w:sz="0" w:space="0" w:color="auto"/>
                    <w:bottom w:val="none" w:sz="0" w:space="0" w:color="auto"/>
                    <w:right w:val="none" w:sz="0" w:space="0" w:color="auto"/>
                  </w:divBdr>
                  <w:divsChild>
                    <w:div w:id="755324698">
                      <w:marLeft w:val="0"/>
                      <w:marRight w:val="0"/>
                      <w:marTop w:val="0"/>
                      <w:marBottom w:val="0"/>
                      <w:divBdr>
                        <w:top w:val="none" w:sz="0" w:space="0" w:color="auto"/>
                        <w:left w:val="none" w:sz="0" w:space="0" w:color="auto"/>
                        <w:bottom w:val="none" w:sz="0" w:space="0" w:color="auto"/>
                        <w:right w:val="none" w:sz="0" w:space="0" w:color="auto"/>
                      </w:divBdr>
                      <w:divsChild>
                        <w:div w:id="755324705">
                          <w:marLeft w:val="0"/>
                          <w:marRight w:val="0"/>
                          <w:marTop w:val="0"/>
                          <w:marBottom w:val="0"/>
                          <w:divBdr>
                            <w:top w:val="none" w:sz="0" w:space="0" w:color="auto"/>
                            <w:left w:val="none" w:sz="0" w:space="0" w:color="auto"/>
                            <w:bottom w:val="none" w:sz="0" w:space="0" w:color="auto"/>
                            <w:right w:val="none" w:sz="0" w:space="0" w:color="auto"/>
                          </w:divBdr>
                          <w:divsChild>
                            <w:div w:id="755324699">
                              <w:marLeft w:val="0"/>
                              <w:marRight w:val="0"/>
                              <w:marTop w:val="0"/>
                              <w:marBottom w:val="0"/>
                              <w:divBdr>
                                <w:top w:val="none" w:sz="0" w:space="0" w:color="auto"/>
                                <w:left w:val="none" w:sz="0" w:space="0" w:color="auto"/>
                                <w:bottom w:val="none" w:sz="0" w:space="0" w:color="auto"/>
                                <w:right w:val="none" w:sz="0" w:space="0" w:color="auto"/>
                              </w:divBdr>
                              <w:divsChild>
                                <w:div w:id="755324703">
                                  <w:marLeft w:val="0"/>
                                  <w:marRight w:val="0"/>
                                  <w:marTop w:val="0"/>
                                  <w:marBottom w:val="0"/>
                                  <w:divBdr>
                                    <w:top w:val="none" w:sz="0" w:space="0" w:color="auto"/>
                                    <w:left w:val="none" w:sz="0" w:space="0" w:color="auto"/>
                                    <w:bottom w:val="none" w:sz="0" w:space="0" w:color="auto"/>
                                    <w:right w:val="none" w:sz="0" w:space="0" w:color="auto"/>
                                  </w:divBdr>
                                  <w:divsChild>
                                    <w:div w:id="755324713">
                                      <w:marLeft w:val="0"/>
                                      <w:marRight w:val="0"/>
                                      <w:marTop w:val="0"/>
                                      <w:marBottom w:val="0"/>
                                      <w:divBdr>
                                        <w:top w:val="none" w:sz="0" w:space="0" w:color="auto"/>
                                        <w:left w:val="none" w:sz="0" w:space="0" w:color="auto"/>
                                        <w:bottom w:val="none" w:sz="0" w:space="0" w:color="auto"/>
                                        <w:right w:val="none" w:sz="0" w:space="0" w:color="auto"/>
                                      </w:divBdr>
                                      <w:divsChild>
                                        <w:div w:id="755324708">
                                          <w:marLeft w:val="0"/>
                                          <w:marRight w:val="0"/>
                                          <w:marTop w:val="0"/>
                                          <w:marBottom w:val="0"/>
                                          <w:divBdr>
                                            <w:top w:val="none" w:sz="0" w:space="0" w:color="auto"/>
                                            <w:left w:val="none" w:sz="0" w:space="0" w:color="auto"/>
                                            <w:bottom w:val="none" w:sz="0" w:space="0" w:color="auto"/>
                                            <w:right w:val="none" w:sz="0" w:space="0" w:color="auto"/>
                                          </w:divBdr>
                                          <w:divsChild>
                                            <w:div w:id="755324718">
                                              <w:marLeft w:val="0"/>
                                              <w:marRight w:val="0"/>
                                              <w:marTop w:val="0"/>
                                              <w:marBottom w:val="0"/>
                                              <w:divBdr>
                                                <w:top w:val="none" w:sz="0" w:space="0" w:color="auto"/>
                                                <w:left w:val="none" w:sz="0" w:space="0" w:color="auto"/>
                                                <w:bottom w:val="none" w:sz="0" w:space="0" w:color="auto"/>
                                                <w:right w:val="none" w:sz="0" w:space="0" w:color="auto"/>
                                              </w:divBdr>
                                              <w:divsChild>
                                                <w:div w:id="755324722">
                                                  <w:marLeft w:val="0"/>
                                                  <w:marRight w:val="0"/>
                                                  <w:marTop w:val="0"/>
                                                  <w:marBottom w:val="0"/>
                                                  <w:divBdr>
                                                    <w:top w:val="none" w:sz="0" w:space="0" w:color="auto"/>
                                                    <w:left w:val="none" w:sz="0" w:space="0" w:color="auto"/>
                                                    <w:bottom w:val="none" w:sz="0" w:space="0" w:color="auto"/>
                                                    <w:right w:val="none" w:sz="0" w:space="0" w:color="auto"/>
                                                  </w:divBdr>
                                                  <w:divsChild>
                                                    <w:div w:id="755324717">
                                                      <w:marLeft w:val="0"/>
                                                      <w:marRight w:val="0"/>
                                                      <w:marTop w:val="0"/>
                                                      <w:marBottom w:val="0"/>
                                                      <w:divBdr>
                                                        <w:top w:val="single" w:sz="6" w:space="0" w:color="auto"/>
                                                        <w:left w:val="none" w:sz="0" w:space="0" w:color="auto"/>
                                                        <w:bottom w:val="single" w:sz="6" w:space="0" w:color="auto"/>
                                                        <w:right w:val="none" w:sz="0" w:space="0" w:color="auto"/>
                                                      </w:divBdr>
                                                      <w:divsChild>
                                                        <w:div w:id="755324720">
                                                          <w:marLeft w:val="0"/>
                                                          <w:marRight w:val="0"/>
                                                          <w:marTop w:val="0"/>
                                                          <w:marBottom w:val="0"/>
                                                          <w:divBdr>
                                                            <w:top w:val="none" w:sz="0" w:space="0" w:color="auto"/>
                                                            <w:left w:val="none" w:sz="0" w:space="0" w:color="auto"/>
                                                            <w:bottom w:val="none" w:sz="0" w:space="0" w:color="auto"/>
                                                            <w:right w:val="none" w:sz="0" w:space="0" w:color="auto"/>
                                                          </w:divBdr>
                                                          <w:divsChild>
                                                            <w:div w:id="755324697">
                                                              <w:marLeft w:val="0"/>
                                                              <w:marRight w:val="0"/>
                                                              <w:marTop w:val="0"/>
                                                              <w:marBottom w:val="0"/>
                                                              <w:divBdr>
                                                                <w:top w:val="none" w:sz="0" w:space="0" w:color="auto"/>
                                                                <w:left w:val="none" w:sz="0" w:space="0" w:color="auto"/>
                                                                <w:bottom w:val="none" w:sz="0" w:space="0" w:color="auto"/>
                                                                <w:right w:val="none" w:sz="0" w:space="0" w:color="auto"/>
                                                              </w:divBdr>
                                                              <w:divsChild>
                                                                <w:div w:id="755324716">
                                                                  <w:marLeft w:val="0"/>
                                                                  <w:marRight w:val="0"/>
                                                                  <w:marTop w:val="0"/>
                                                                  <w:marBottom w:val="0"/>
                                                                  <w:divBdr>
                                                                    <w:top w:val="none" w:sz="0" w:space="0" w:color="auto"/>
                                                                    <w:left w:val="none" w:sz="0" w:space="0" w:color="auto"/>
                                                                    <w:bottom w:val="none" w:sz="0" w:space="0" w:color="auto"/>
                                                                    <w:right w:val="none" w:sz="0" w:space="0" w:color="auto"/>
                                                                  </w:divBdr>
                                                                  <w:divsChild>
                                                                    <w:div w:id="755324695">
                                                                      <w:marLeft w:val="0"/>
                                                                      <w:marRight w:val="0"/>
                                                                      <w:marTop w:val="0"/>
                                                                      <w:marBottom w:val="0"/>
                                                                      <w:divBdr>
                                                                        <w:top w:val="none" w:sz="0" w:space="0" w:color="auto"/>
                                                                        <w:left w:val="none" w:sz="0" w:space="0" w:color="auto"/>
                                                                        <w:bottom w:val="none" w:sz="0" w:space="0" w:color="auto"/>
                                                                        <w:right w:val="none" w:sz="0" w:space="0" w:color="auto"/>
                                                                      </w:divBdr>
                                                                      <w:divsChild>
                                                                        <w:div w:id="755324712">
                                                                          <w:marLeft w:val="-75"/>
                                                                          <w:marRight w:val="0"/>
                                                                          <w:marTop w:val="30"/>
                                                                          <w:marBottom w:val="30"/>
                                                                          <w:divBdr>
                                                                            <w:top w:val="none" w:sz="0" w:space="0" w:color="auto"/>
                                                                            <w:left w:val="none" w:sz="0" w:space="0" w:color="auto"/>
                                                                            <w:bottom w:val="none" w:sz="0" w:space="0" w:color="auto"/>
                                                                            <w:right w:val="none" w:sz="0" w:space="0" w:color="auto"/>
                                                                          </w:divBdr>
                                                                          <w:divsChild>
                                                                            <w:div w:id="755324721">
                                                                              <w:marLeft w:val="0"/>
                                                                              <w:marRight w:val="0"/>
                                                                              <w:marTop w:val="0"/>
                                                                              <w:marBottom w:val="0"/>
                                                                              <w:divBdr>
                                                                                <w:top w:val="none" w:sz="0" w:space="0" w:color="auto"/>
                                                                                <w:left w:val="none" w:sz="0" w:space="0" w:color="auto"/>
                                                                                <w:bottom w:val="none" w:sz="0" w:space="0" w:color="auto"/>
                                                                                <w:right w:val="none" w:sz="0" w:space="0" w:color="auto"/>
                                                                              </w:divBdr>
                                                                              <w:divsChild>
                                                                                <w:div w:id="755324701">
                                                                                  <w:marLeft w:val="0"/>
                                                                                  <w:marRight w:val="0"/>
                                                                                  <w:marTop w:val="0"/>
                                                                                  <w:marBottom w:val="0"/>
                                                                                  <w:divBdr>
                                                                                    <w:top w:val="none" w:sz="0" w:space="0" w:color="auto"/>
                                                                                    <w:left w:val="none" w:sz="0" w:space="0" w:color="auto"/>
                                                                                    <w:bottom w:val="none" w:sz="0" w:space="0" w:color="auto"/>
                                                                                    <w:right w:val="none" w:sz="0" w:space="0" w:color="auto"/>
                                                                                  </w:divBdr>
                                                                                  <w:divsChild>
                                                                                    <w:div w:id="755324696">
                                                                                      <w:marLeft w:val="0"/>
                                                                                      <w:marRight w:val="0"/>
                                                                                      <w:marTop w:val="0"/>
                                                                                      <w:marBottom w:val="0"/>
                                                                                      <w:divBdr>
                                                                                        <w:top w:val="none" w:sz="0" w:space="0" w:color="auto"/>
                                                                                        <w:left w:val="none" w:sz="0" w:space="0" w:color="auto"/>
                                                                                        <w:bottom w:val="none" w:sz="0" w:space="0" w:color="auto"/>
                                                                                        <w:right w:val="none" w:sz="0" w:space="0" w:color="auto"/>
                                                                                      </w:divBdr>
                                                                                      <w:divsChild>
                                                                                        <w:div w:id="755324700">
                                                                                          <w:marLeft w:val="0"/>
                                                                                          <w:marRight w:val="0"/>
                                                                                          <w:marTop w:val="0"/>
                                                                                          <w:marBottom w:val="0"/>
                                                                                          <w:divBdr>
                                                                                            <w:top w:val="none" w:sz="0" w:space="0" w:color="auto"/>
                                                                                            <w:left w:val="none" w:sz="0" w:space="0" w:color="auto"/>
                                                                                            <w:bottom w:val="none" w:sz="0" w:space="0" w:color="auto"/>
                                                                                            <w:right w:val="none" w:sz="0" w:space="0" w:color="auto"/>
                                                                                          </w:divBdr>
                                                                                          <w:divsChild>
                                                                                            <w:div w:id="755324702">
                                                                                              <w:marLeft w:val="0"/>
                                                                                              <w:marRight w:val="0"/>
                                                                                              <w:marTop w:val="0"/>
                                                                                              <w:marBottom w:val="0"/>
                                                                                              <w:divBdr>
                                                                                                <w:top w:val="none" w:sz="0" w:space="0" w:color="auto"/>
                                                                                                <w:left w:val="none" w:sz="0" w:space="0" w:color="auto"/>
                                                                                                <w:bottom w:val="none" w:sz="0" w:space="0" w:color="auto"/>
                                                                                                <w:right w:val="none" w:sz="0" w:space="0" w:color="auto"/>
                                                                                              </w:divBdr>
                                                                                            </w:div>
                                                                                            <w:div w:id="755324704">
                                                                                              <w:marLeft w:val="0"/>
                                                                                              <w:marRight w:val="0"/>
                                                                                              <w:marTop w:val="0"/>
                                                                                              <w:marBottom w:val="0"/>
                                                                                              <w:divBdr>
                                                                                                <w:top w:val="none" w:sz="0" w:space="0" w:color="auto"/>
                                                                                                <w:left w:val="none" w:sz="0" w:space="0" w:color="auto"/>
                                                                                                <w:bottom w:val="none" w:sz="0" w:space="0" w:color="auto"/>
                                                                                                <w:right w:val="none" w:sz="0" w:space="0" w:color="auto"/>
                                                                                              </w:divBdr>
                                                                                            </w:div>
                                                                                            <w:div w:id="755324706">
                                                                                              <w:marLeft w:val="0"/>
                                                                                              <w:marRight w:val="0"/>
                                                                                              <w:marTop w:val="0"/>
                                                                                              <w:marBottom w:val="0"/>
                                                                                              <w:divBdr>
                                                                                                <w:top w:val="none" w:sz="0" w:space="0" w:color="auto"/>
                                                                                                <w:left w:val="none" w:sz="0" w:space="0" w:color="auto"/>
                                                                                                <w:bottom w:val="none" w:sz="0" w:space="0" w:color="auto"/>
                                                                                                <w:right w:val="none" w:sz="0" w:space="0" w:color="auto"/>
                                                                                              </w:divBdr>
                                                                                            </w:div>
                                                                                            <w:div w:id="755324710">
                                                                                              <w:marLeft w:val="0"/>
                                                                                              <w:marRight w:val="0"/>
                                                                                              <w:marTop w:val="0"/>
                                                                                              <w:marBottom w:val="0"/>
                                                                                              <w:divBdr>
                                                                                                <w:top w:val="none" w:sz="0" w:space="0" w:color="auto"/>
                                                                                                <w:left w:val="none" w:sz="0" w:space="0" w:color="auto"/>
                                                                                                <w:bottom w:val="none" w:sz="0" w:space="0" w:color="auto"/>
                                                                                                <w:right w:val="none" w:sz="0" w:space="0" w:color="auto"/>
                                                                                              </w:divBdr>
                                                                                            </w:div>
                                                                                            <w:div w:id="755324714">
                                                                                              <w:marLeft w:val="0"/>
                                                                                              <w:marRight w:val="0"/>
                                                                                              <w:marTop w:val="0"/>
                                                                                              <w:marBottom w:val="0"/>
                                                                                              <w:divBdr>
                                                                                                <w:top w:val="none" w:sz="0" w:space="0" w:color="auto"/>
                                                                                                <w:left w:val="none" w:sz="0" w:space="0" w:color="auto"/>
                                                                                                <w:bottom w:val="none" w:sz="0" w:space="0" w:color="auto"/>
                                                                                                <w:right w:val="none" w:sz="0" w:space="0" w:color="auto"/>
                                                                                              </w:divBdr>
                                                                                            </w:div>
                                                                                            <w:div w:id="755324719">
                                                                                              <w:marLeft w:val="0"/>
                                                                                              <w:marRight w:val="0"/>
                                                                                              <w:marTop w:val="0"/>
                                                                                              <w:marBottom w:val="0"/>
                                                                                              <w:divBdr>
                                                                                                <w:top w:val="none" w:sz="0" w:space="0" w:color="auto"/>
                                                                                                <w:left w:val="none" w:sz="0" w:space="0" w:color="auto"/>
                                                                                                <w:bottom w:val="none" w:sz="0" w:space="0" w:color="auto"/>
                                                                                                <w:right w:val="none" w:sz="0" w:space="0" w:color="auto"/>
                                                                                              </w:divBdr>
                                                                                            </w:div>
                                                                                            <w:div w:id="7553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organisations/ministry-of-defence/about/procurement" TargetMode="External"/><Relationship Id="rId18" Type="http://schemas.openxmlformats.org/officeDocument/2006/relationships/hyperlink" Target="mailto:employerrelations@rfca.mod.uk" TargetMode="External"/><Relationship Id="rId26" Type="http://schemas.openxmlformats.org/officeDocument/2006/relationships/hyperlink" Target="mailto:Leidos-FormsPublications@teamleidos.mod.uk" TargetMode="External"/><Relationship Id="rId3" Type="http://schemas.openxmlformats.org/officeDocument/2006/relationships/styles" Target="styles.xml"/><Relationship Id="rId21" Type="http://schemas.openxmlformats.org/officeDocument/2006/relationships/hyperlink" Target="https://supplier-cyber-protection.service.gov.uk/" TargetMode="External"/><Relationship Id="rId7" Type="http://schemas.openxmlformats.org/officeDocument/2006/relationships/endnotes" Target="endnotes.xml"/><Relationship Id="rId12" Type="http://schemas.openxmlformats.org/officeDocument/2006/relationships/hyperlink" Target="http://www.promptpaymentcode.org.uk/" TargetMode="External"/><Relationship Id="rId17" Type="http://schemas.openxmlformats.org/officeDocument/2006/relationships/hyperlink" Target="https://www.gov.uk/government/policies/armed-forces-covenant" TargetMode="External"/><Relationship Id="rId25" Type="http://schemas.openxmlformats.org/officeDocument/2006/relationships/hyperlink" Target="http://www.freightcollection.com/" TargetMode="External"/><Relationship Id="rId2" Type="http://schemas.openxmlformats.org/officeDocument/2006/relationships/numbering" Target="numbering.xml"/><Relationship Id="rId16" Type="http://schemas.openxmlformats.org/officeDocument/2006/relationships/hyperlink" Target="https://www.gov.uk/government/publications/mod-contracting-purchasing-and-finance-e-procurement-system" TargetMode="External"/><Relationship Id="rId20" Type="http://schemas.openxmlformats.org/officeDocument/2006/relationships/hyperlink" Target="mailto:DSA-DLSR-MovTpt-DGHSIS@mo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www.dstan.mod.uk/faqs.html" TargetMode="External"/><Relationship Id="rId5" Type="http://schemas.openxmlformats.org/officeDocument/2006/relationships/webSettings" Target="webSettings.xml"/><Relationship Id="rId15" Type="http://schemas.openxmlformats.org/officeDocument/2006/relationships/hyperlink" Target="https://www.gov.uk/government/policies/government-transparency-and-accountability" TargetMode="External"/><Relationship Id="rId23" Type="http://schemas.openxmlformats.org/officeDocument/2006/relationships/hyperlink" Target="http://www.dstan.mod.uk" TargetMode="External"/><Relationship Id="rId28" Type="http://schemas.openxmlformats.org/officeDocument/2006/relationships/footer" Target="footer1.xml"/><Relationship Id="rId10" Type="http://schemas.openxmlformats.org/officeDocument/2006/relationships/hyperlink" Target="https://www.gov.uk/government/uploads/system/uploads/attachment_data/file/367494/Contractual_Process_-_Appendix_5_form.doc" TargetMode="External"/><Relationship Id="rId19" Type="http://schemas.openxmlformats.org/officeDocument/2006/relationships/hyperlink" Target="mailto:DESSEOCSCP-SptEng-PKg@mod.uk" TargetMode="External"/><Relationship Id="rId4" Type="http://schemas.openxmlformats.org/officeDocument/2006/relationships/settings" Target="settings.xml"/><Relationship Id="rId9" Type="http://schemas.openxmlformats.org/officeDocument/2006/relationships/hyperlink" Target="http://eur-lex.europa.eu/legal-content/EN/TXT/?uri=celex%3A32010R0744" TargetMode="External"/><Relationship Id="rId14" Type="http://schemas.openxmlformats.org/officeDocument/2006/relationships/hyperlink" Target="http://www.contracts.mod.uk/feed"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3C940-E592-4EE2-9BB5-E51F7874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29155</Words>
  <Characters>166190</Characters>
  <Application>Microsoft Office Word</Application>
  <DocSecurity>0</DocSecurity>
  <Lines>1384</Lines>
  <Paragraphs>389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194956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McGowan, Susan  (DES SM Comrcl-Clyde-CM2)</dc:creator>
  <cp:keywords/>
  <dc:description>Generated by Oracle BI Publisher 10.1.3.4.2</dc:description>
  <cp:lastModifiedBy>McGowan, Susan  (DES SM Comrcl-Clyde-CM2)</cp:lastModifiedBy>
  <cp:revision>2</cp:revision>
  <dcterms:created xsi:type="dcterms:W3CDTF">2020-03-06T15:28:00Z</dcterms:created>
  <dcterms:modified xsi:type="dcterms:W3CDTF">2020-03-06T15:28:00Z</dcterms:modified>
</cp:coreProperties>
</file>