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DD" w:rsidRDefault="00A17BDD">
      <w:pPr>
        <w:rPr>
          <w:rFonts w:ascii="Arial" w:hAnsi="Arial"/>
          <w:b/>
          <w:sz w:val="22"/>
        </w:rPr>
      </w:pPr>
    </w:p>
    <w:tbl>
      <w:tblPr>
        <w:tblW w:w="0" w:type="auto"/>
        <w:tblLook w:val="04A0" w:firstRow="1" w:lastRow="0" w:firstColumn="1" w:lastColumn="0" w:noHBand="0" w:noVBand="1"/>
      </w:tblPr>
      <w:tblGrid>
        <w:gridCol w:w="3135"/>
        <w:gridCol w:w="2552"/>
      </w:tblGrid>
      <w:tr w:rsidR="00A17BDD" w:rsidRPr="00A17BDD" w:rsidTr="00EE4F2F">
        <w:trPr>
          <w:trHeight w:val="1840"/>
        </w:trPr>
        <w:tc>
          <w:tcPr>
            <w:tcW w:w="2835" w:type="dxa"/>
            <w:shd w:val="clear" w:color="auto" w:fill="auto"/>
          </w:tcPr>
          <w:p w:rsidR="00A17BDD" w:rsidRPr="00A17BDD" w:rsidRDefault="00A17BDD" w:rsidP="00EE4F2F">
            <w:pPr>
              <w:tabs>
                <w:tab w:val="center" w:pos="4513"/>
                <w:tab w:val="right" w:pos="9026"/>
              </w:tabs>
              <w:rPr>
                <w:rFonts w:ascii="Arial" w:eastAsia="Cambria" w:hAnsi="Arial"/>
                <w:sz w:val="16"/>
                <w:szCs w:val="16"/>
                <w:lang w:eastAsia="x-none"/>
              </w:rPr>
            </w:pPr>
            <w:r>
              <w:rPr>
                <w:noProof/>
                <w:sz w:val="22"/>
              </w:rPr>
              <w:drawing>
                <wp:inline distT="0" distB="0" distL="0" distR="0" wp14:anchorId="0A1A7ED1" wp14:editId="357FC0FD">
                  <wp:extent cx="1853565" cy="143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3565" cy="1438910"/>
                          </a:xfrm>
                          <a:prstGeom prst="rect">
                            <a:avLst/>
                          </a:prstGeom>
                          <a:noFill/>
                        </pic:spPr>
                      </pic:pic>
                    </a:graphicData>
                  </a:graphic>
                </wp:inline>
              </w:drawing>
            </w:r>
          </w:p>
        </w:tc>
        <w:tc>
          <w:tcPr>
            <w:tcW w:w="2552" w:type="dxa"/>
            <w:shd w:val="clear" w:color="auto" w:fill="auto"/>
          </w:tcPr>
          <w:p w:rsidR="00A17BDD" w:rsidRPr="00A17BDD" w:rsidRDefault="00A17BDD" w:rsidP="00EE4F2F">
            <w:pPr>
              <w:spacing w:after="200" w:line="276" w:lineRule="auto"/>
              <w:jc w:val="both"/>
              <w:rPr>
                <w:rFonts w:ascii="Arial" w:eastAsia="Cambria" w:hAnsi="Arial"/>
                <w:sz w:val="16"/>
                <w:szCs w:val="16"/>
                <w:lang w:eastAsia="en-US"/>
              </w:rPr>
            </w:pPr>
          </w:p>
        </w:tc>
      </w:tr>
    </w:tbl>
    <w:p w:rsidR="00437130" w:rsidRDefault="00437130" w:rsidP="00A17BDD">
      <w:pPr>
        <w:pStyle w:val="Title"/>
        <w:spacing w:line="480" w:lineRule="auto"/>
        <w:jc w:val="left"/>
        <w:rPr>
          <w:sz w:val="22"/>
        </w:rPr>
      </w:pPr>
    </w:p>
    <w:p w:rsidR="00437130" w:rsidRDefault="00437130" w:rsidP="002B083F">
      <w:pPr>
        <w:pStyle w:val="Title"/>
        <w:spacing w:line="480" w:lineRule="auto"/>
        <w:jc w:val="left"/>
        <w:rPr>
          <w:sz w:val="22"/>
        </w:rPr>
      </w:pPr>
    </w:p>
    <w:p w:rsidR="00437130" w:rsidRDefault="00437130">
      <w:pPr>
        <w:pStyle w:val="Title"/>
        <w:spacing w:line="480" w:lineRule="auto"/>
        <w:rPr>
          <w:sz w:val="22"/>
        </w:rPr>
      </w:pPr>
    </w:p>
    <w:p w:rsidR="00AD36E8" w:rsidRPr="00A17BDD" w:rsidRDefault="00AD36E8" w:rsidP="00A17BDD">
      <w:pPr>
        <w:pStyle w:val="Title"/>
        <w:spacing w:line="480" w:lineRule="auto"/>
        <w:jc w:val="left"/>
        <w:rPr>
          <w:sz w:val="22"/>
        </w:rPr>
      </w:pPr>
    </w:p>
    <w:p w:rsidR="00AD36E8" w:rsidRPr="00030D9F" w:rsidRDefault="00AD36E8">
      <w:pPr>
        <w:pStyle w:val="Title"/>
        <w:spacing w:line="480" w:lineRule="auto"/>
      </w:pPr>
    </w:p>
    <w:p w:rsidR="00AD36E8" w:rsidRPr="00030D9F" w:rsidRDefault="0090651D">
      <w:pPr>
        <w:pStyle w:val="Title"/>
        <w:spacing w:line="480" w:lineRule="auto"/>
        <w:rPr>
          <w:sz w:val="32"/>
          <w:szCs w:val="32"/>
        </w:rPr>
      </w:pPr>
      <w:r w:rsidRPr="00030D9F">
        <w:rPr>
          <w:sz w:val="32"/>
          <w:szCs w:val="32"/>
        </w:rPr>
        <w:t xml:space="preserve">OFFICIAL </w:t>
      </w:r>
      <w:r w:rsidR="007C7B49" w:rsidRPr="00030D9F">
        <w:rPr>
          <w:sz w:val="32"/>
          <w:szCs w:val="32"/>
        </w:rPr>
        <w:t xml:space="preserve">: CONTRACTS </w:t>
      </w:r>
    </w:p>
    <w:p w:rsidR="00661274" w:rsidRPr="00030D9F" w:rsidRDefault="0048537F" w:rsidP="00661274">
      <w:pPr>
        <w:jc w:val="center"/>
        <w:rPr>
          <w:rFonts w:ascii="Arial" w:hAnsi="Arial" w:cs="Arial"/>
          <w:b/>
          <w:sz w:val="32"/>
          <w:szCs w:val="32"/>
        </w:rPr>
      </w:pPr>
      <w:r w:rsidRPr="00030D9F">
        <w:rPr>
          <w:rFonts w:ascii="Arial" w:hAnsi="Arial" w:cs="Arial"/>
          <w:b/>
          <w:sz w:val="32"/>
          <w:szCs w:val="32"/>
        </w:rPr>
        <w:t xml:space="preserve">FOR THE PROVISION OF </w:t>
      </w:r>
      <w:r w:rsidR="000813C6" w:rsidRPr="00030D9F">
        <w:rPr>
          <w:rFonts w:ascii="Arial" w:hAnsi="Arial" w:cs="Arial"/>
          <w:b/>
          <w:sz w:val="32"/>
          <w:szCs w:val="32"/>
        </w:rPr>
        <w:t>PC TRIAGE EQUIPMENT</w:t>
      </w:r>
    </w:p>
    <w:p w:rsidR="00627C17" w:rsidRPr="00030D9F" w:rsidRDefault="00627C17" w:rsidP="00661274">
      <w:pPr>
        <w:jc w:val="center"/>
        <w:rPr>
          <w:rFonts w:ascii="Arial" w:hAnsi="Arial" w:cs="Arial"/>
          <w:b/>
          <w:sz w:val="32"/>
          <w:szCs w:val="32"/>
        </w:rPr>
      </w:pPr>
    </w:p>
    <w:p w:rsidR="00437130" w:rsidRPr="00030D9F" w:rsidRDefault="0090651D" w:rsidP="00661274">
      <w:pPr>
        <w:jc w:val="center"/>
        <w:rPr>
          <w:rFonts w:ascii="Arial" w:hAnsi="Arial" w:cs="Arial"/>
          <w:b/>
          <w:sz w:val="32"/>
          <w:szCs w:val="32"/>
        </w:rPr>
      </w:pPr>
      <w:r w:rsidRPr="00030D9F">
        <w:rPr>
          <w:rFonts w:ascii="Arial" w:hAnsi="Arial" w:cs="Arial"/>
          <w:b/>
          <w:sz w:val="32"/>
          <w:szCs w:val="32"/>
        </w:rPr>
        <w:t>For</w:t>
      </w:r>
      <w:r w:rsidR="00AD36E8" w:rsidRPr="00030D9F">
        <w:rPr>
          <w:rFonts w:ascii="Arial" w:hAnsi="Arial" w:cs="Arial"/>
          <w:b/>
          <w:sz w:val="32"/>
          <w:szCs w:val="32"/>
        </w:rPr>
        <w:t xml:space="preserve"> </w:t>
      </w:r>
    </w:p>
    <w:p w:rsidR="00437130" w:rsidRPr="00030D9F" w:rsidRDefault="00437130" w:rsidP="00661274">
      <w:pPr>
        <w:jc w:val="center"/>
        <w:rPr>
          <w:rFonts w:ascii="Arial" w:hAnsi="Arial" w:cs="Arial"/>
          <w:b/>
          <w:sz w:val="32"/>
          <w:szCs w:val="32"/>
        </w:rPr>
      </w:pPr>
    </w:p>
    <w:p w:rsidR="00C231C1" w:rsidRPr="00030D9F" w:rsidRDefault="000813C6" w:rsidP="00C231C1">
      <w:pPr>
        <w:pStyle w:val="Header"/>
        <w:jc w:val="center"/>
        <w:rPr>
          <w:rFonts w:ascii="Arial" w:hAnsi="Arial" w:cs="Arial"/>
          <w:b/>
          <w:sz w:val="32"/>
          <w:szCs w:val="32"/>
        </w:rPr>
      </w:pPr>
      <w:r w:rsidRPr="00030D9F">
        <w:rPr>
          <w:rFonts w:ascii="Arial" w:hAnsi="Arial" w:cs="Arial"/>
          <w:b/>
          <w:sz w:val="32"/>
          <w:szCs w:val="32"/>
        </w:rPr>
        <w:t>DWP - CCIS</w:t>
      </w:r>
    </w:p>
    <w:p w:rsidR="00C231C1" w:rsidRPr="00030D9F" w:rsidRDefault="00C231C1" w:rsidP="00C231C1"/>
    <w:p w:rsidR="00437130" w:rsidRPr="00030D9F" w:rsidRDefault="00437130" w:rsidP="00437130"/>
    <w:p w:rsidR="00CA26AB" w:rsidRPr="00030D9F" w:rsidRDefault="002E12DD" w:rsidP="00661274">
      <w:pPr>
        <w:jc w:val="center"/>
        <w:rPr>
          <w:rFonts w:ascii="Arial" w:hAnsi="Arial" w:cs="Arial"/>
          <w:b/>
          <w:sz w:val="32"/>
          <w:szCs w:val="32"/>
        </w:rPr>
      </w:pPr>
      <w:r w:rsidRPr="00030D9F">
        <w:rPr>
          <w:rFonts w:ascii="Arial" w:hAnsi="Arial" w:cs="Arial"/>
          <w:b/>
          <w:sz w:val="32"/>
          <w:szCs w:val="32"/>
        </w:rPr>
        <w:t>Contract Number</w:t>
      </w:r>
      <w:r w:rsidR="0090651D" w:rsidRPr="00030D9F">
        <w:rPr>
          <w:rFonts w:ascii="Arial" w:hAnsi="Arial" w:cs="Arial"/>
          <w:b/>
          <w:sz w:val="32"/>
          <w:szCs w:val="32"/>
        </w:rPr>
        <w:t xml:space="preserve">: </w:t>
      </w:r>
      <w:r w:rsidR="00B156A1" w:rsidRPr="00030D9F">
        <w:rPr>
          <w:rFonts w:ascii="Arial" w:hAnsi="Arial" w:cs="Arial"/>
          <w:b/>
          <w:sz w:val="32"/>
          <w:szCs w:val="32"/>
        </w:rPr>
        <w:t>SO</w:t>
      </w:r>
      <w:r w:rsidR="000813C6" w:rsidRPr="00030D9F">
        <w:rPr>
          <w:rFonts w:ascii="Arial" w:hAnsi="Arial" w:cs="Arial"/>
          <w:b/>
          <w:sz w:val="32"/>
          <w:szCs w:val="32"/>
        </w:rPr>
        <w:t>8812</w:t>
      </w:r>
      <w:r w:rsidR="00B156A1" w:rsidRPr="00030D9F">
        <w:rPr>
          <w:rFonts w:ascii="Arial" w:hAnsi="Arial" w:cs="Arial"/>
          <w:b/>
          <w:sz w:val="32"/>
          <w:szCs w:val="32"/>
        </w:rPr>
        <w:t xml:space="preserve"> RM</w:t>
      </w:r>
      <w:r w:rsidR="000813C6" w:rsidRPr="00030D9F">
        <w:rPr>
          <w:rFonts w:ascii="Arial" w:hAnsi="Arial" w:cs="Arial"/>
          <w:b/>
          <w:sz w:val="32"/>
          <w:szCs w:val="32"/>
        </w:rPr>
        <w:t>5295</w:t>
      </w:r>
    </w:p>
    <w:p w:rsidR="00A34CE7" w:rsidRPr="00030D9F" w:rsidRDefault="00A34CE7" w:rsidP="00A34CE7"/>
    <w:p w:rsidR="00AD36E8" w:rsidRPr="00030D9F" w:rsidRDefault="00AD36E8">
      <w:pPr>
        <w:rPr>
          <w:rFonts w:ascii="Arial" w:hAnsi="Arial" w:cs="Arial"/>
        </w:rPr>
      </w:pPr>
    </w:p>
    <w:p w:rsidR="00AD36E8" w:rsidRPr="00030D9F" w:rsidRDefault="00AD36E8">
      <w:pPr>
        <w:pStyle w:val="Heading7"/>
        <w:jc w:val="center"/>
        <w:rPr>
          <w:rFonts w:ascii="Times New Roman Bold" w:hAnsi="Times New Roman Bold"/>
          <w:b/>
          <w:sz w:val="32"/>
          <w:szCs w:val="32"/>
        </w:rPr>
      </w:pPr>
    </w:p>
    <w:p w:rsidR="00AD36E8" w:rsidRPr="00030D9F" w:rsidRDefault="00AD36E8">
      <w:pPr>
        <w:pStyle w:val="Footer"/>
        <w:tabs>
          <w:tab w:val="clear" w:pos="4153"/>
          <w:tab w:val="clear" w:pos="8306"/>
          <w:tab w:val="left" w:pos="4678"/>
        </w:tabs>
        <w:spacing w:line="360" w:lineRule="auto"/>
        <w:jc w:val="both"/>
      </w:pPr>
    </w:p>
    <w:p w:rsidR="00AD36E8" w:rsidRPr="00030D9F" w:rsidRDefault="00AD36E8">
      <w:pPr>
        <w:tabs>
          <w:tab w:val="left" w:pos="4678"/>
        </w:tabs>
        <w:spacing w:line="360" w:lineRule="auto"/>
        <w:jc w:val="both"/>
        <w:rPr>
          <w:rFonts w:ascii="Arial" w:hAnsi="Arial"/>
          <w:b/>
        </w:rPr>
      </w:pPr>
    </w:p>
    <w:p w:rsidR="00AD36E8" w:rsidRPr="00030D9F" w:rsidRDefault="00AD36E8">
      <w:pPr>
        <w:tabs>
          <w:tab w:val="left" w:pos="4678"/>
        </w:tabs>
        <w:spacing w:line="360" w:lineRule="auto"/>
        <w:jc w:val="both"/>
        <w:rPr>
          <w:rFonts w:ascii="Arial" w:hAnsi="Arial"/>
          <w:b/>
        </w:rPr>
      </w:pPr>
    </w:p>
    <w:p w:rsidR="00AD36E8" w:rsidRPr="00030D9F" w:rsidRDefault="00AD36E8">
      <w:pPr>
        <w:tabs>
          <w:tab w:val="left" w:pos="4678"/>
        </w:tabs>
        <w:spacing w:line="360" w:lineRule="auto"/>
        <w:jc w:val="both"/>
        <w:rPr>
          <w:rFonts w:ascii="Arial" w:hAnsi="Arial"/>
          <w:b/>
        </w:rPr>
      </w:pPr>
    </w:p>
    <w:p w:rsidR="00AD36E8" w:rsidRPr="00030D9F" w:rsidRDefault="00AD36E8">
      <w:pPr>
        <w:tabs>
          <w:tab w:val="left" w:pos="4678"/>
        </w:tabs>
        <w:spacing w:line="360" w:lineRule="auto"/>
        <w:jc w:val="both"/>
        <w:rPr>
          <w:rFonts w:ascii="Arial" w:hAnsi="Arial"/>
          <w:b/>
        </w:rPr>
      </w:pPr>
    </w:p>
    <w:p w:rsidR="00AD36E8" w:rsidRPr="00030D9F" w:rsidRDefault="00AD36E8">
      <w:pPr>
        <w:tabs>
          <w:tab w:val="left" w:pos="4678"/>
        </w:tabs>
        <w:spacing w:line="360" w:lineRule="auto"/>
        <w:jc w:val="both"/>
        <w:rPr>
          <w:rFonts w:ascii="Arial" w:hAnsi="Arial"/>
          <w:b/>
        </w:rPr>
      </w:pPr>
    </w:p>
    <w:p w:rsidR="00BB414C" w:rsidRPr="00030D9F" w:rsidRDefault="00BB414C">
      <w:pPr>
        <w:rPr>
          <w:rFonts w:ascii="Arial" w:hAnsi="Arial"/>
          <w:b/>
        </w:rPr>
      </w:pPr>
      <w:r w:rsidRPr="00030D9F">
        <w:rPr>
          <w:rFonts w:ascii="Arial" w:hAnsi="Arial"/>
          <w:b/>
        </w:rPr>
        <w:br w:type="page"/>
      </w:r>
    </w:p>
    <w:p w:rsidR="004238DD" w:rsidRPr="00030D9F" w:rsidRDefault="0048537F" w:rsidP="00661274">
      <w:pPr>
        <w:rPr>
          <w:rFonts w:ascii="Arial" w:hAnsi="Arial"/>
          <w:b/>
        </w:rPr>
      </w:pPr>
      <w:r w:rsidRPr="00030D9F">
        <w:rPr>
          <w:rFonts w:ascii="Arial" w:hAnsi="Arial" w:cs="Arial"/>
          <w:b/>
          <w:sz w:val="28"/>
          <w:szCs w:val="28"/>
        </w:rPr>
        <w:lastRenderedPageBreak/>
        <w:t xml:space="preserve">THE PROVISION OF </w:t>
      </w:r>
      <w:r w:rsidR="00BB414C" w:rsidRPr="00030D9F">
        <w:rPr>
          <w:rFonts w:ascii="Arial" w:hAnsi="Arial" w:cs="Arial"/>
          <w:b/>
          <w:sz w:val="28"/>
          <w:szCs w:val="28"/>
        </w:rPr>
        <w:t>PC TRIAGE EQUIPMENT F</w:t>
      </w:r>
      <w:bookmarkStart w:id="0" w:name="_GoBack"/>
      <w:bookmarkEnd w:id="0"/>
      <w:r w:rsidR="00BB414C" w:rsidRPr="00030D9F">
        <w:rPr>
          <w:rFonts w:ascii="Arial" w:hAnsi="Arial" w:cs="Arial"/>
          <w:b/>
          <w:sz w:val="28"/>
          <w:szCs w:val="28"/>
        </w:rPr>
        <w:t>OR DWP - CCIS</w:t>
      </w:r>
    </w:p>
    <w:p w:rsidR="00627C17" w:rsidRPr="00030D9F" w:rsidRDefault="00627C17">
      <w:pPr>
        <w:tabs>
          <w:tab w:val="left" w:pos="4678"/>
        </w:tabs>
        <w:spacing w:line="360" w:lineRule="auto"/>
        <w:jc w:val="both"/>
        <w:rPr>
          <w:rFonts w:ascii="Arial" w:hAnsi="Arial"/>
          <w:b/>
        </w:rPr>
      </w:pPr>
    </w:p>
    <w:p w:rsidR="00AD36E8" w:rsidRPr="00030D9F" w:rsidRDefault="00AD36E8">
      <w:pPr>
        <w:tabs>
          <w:tab w:val="left" w:pos="4678"/>
        </w:tabs>
        <w:spacing w:line="360" w:lineRule="auto"/>
        <w:jc w:val="both"/>
        <w:rPr>
          <w:rFonts w:ascii="Arial" w:hAnsi="Arial"/>
          <w:b/>
          <w:sz w:val="22"/>
          <w:szCs w:val="22"/>
        </w:rPr>
      </w:pPr>
      <w:r w:rsidRPr="00030D9F">
        <w:rPr>
          <w:rFonts w:ascii="Arial" w:hAnsi="Arial"/>
          <w:b/>
          <w:sz w:val="22"/>
          <w:szCs w:val="22"/>
        </w:rPr>
        <w:t xml:space="preserve">This Contract is made this </w:t>
      </w:r>
      <w:r w:rsidR="004D41EA" w:rsidRPr="00030D9F">
        <w:rPr>
          <w:rFonts w:ascii="Arial" w:hAnsi="Arial"/>
          <w:b/>
          <w:sz w:val="22"/>
          <w:szCs w:val="22"/>
        </w:rPr>
        <w:t>19</w:t>
      </w:r>
      <w:r w:rsidR="004D41EA" w:rsidRPr="00030D9F">
        <w:rPr>
          <w:rFonts w:ascii="Arial" w:hAnsi="Arial"/>
          <w:b/>
          <w:sz w:val="22"/>
          <w:szCs w:val="22"/>
          <w:vertAlign w:val="superscript"/>
        </w:rPr>
        <w:t>th</w:t>
      </w:r>
      <w:r w:rsidR="004D41EA" w:rsidRPr="00030D9F">
        <w:rPr>
          <w:rFonts w:ascii="Arial" w:hAnsi="Arial"/>
          <w:b/>
          <w:sz w:val="22"/>
          <w:szCs w:val="22"/>
        </w:rPr>
        <w:t xml:space="preserve"> March 2015</w:t>
      </w:r>
      <w:r w:rsidR="0090651D" w:rsidRPr="00030D9F">
        <w:rPr>
          <w:rFonts w:ascii="Arial" w:hAnsi="Arial"/>
          <w:b/>
          <w:sz w:val="22"/>
          <w:szCs w:val="22"/>
        </w:rPr>
        <w:t xml:space="preserve"> and contract</w:t>
      </w:r>
      <w:r w:rsidR="00661274" w:rsidRPr="00030D9F">
        <w:rPr>
          <w:rFonts w:ascii="Arial" w:hAnsi="Arial"/>
          <w:b/>
          <w:sz w:val="22"/>
          <w:szCs w:val="22"/>
        </w:rPr>
        <w:t xml:space="preserve"> </w:t>
      </w:r>
      <w:r w:rsidRPr="00030D9F">
        <w:rPr>
          <w:rFonts w:ascii="Arial" w:hAnsi="Arial"/>
          <w:b/>
          <w:sz w:val="22"/>
          <w:szCs w:val="22"/>
        </w:rPr>
        <w:t>between:</w:t>
      </w:r>
    </w:p>
    <w:p w:rsidR="00AD36E8" w:rsidRPr="00030D9F" w:rsidRDefault="00AD36E8">
      <w:pPr>
        <w:tabs>
          <w:tab w:val="left" w:pos="4678"/>
        </w:tabs>
        <w:spacing w:line="360" w:lineRule="auto"/>
        <w:jc w:val="both"/>
        <w:rPr>
          <w:rFonts w:ascii="Arial" w:hAnsi="Arial"/>
          <w:sz w:val="22"/>
          <w:szCs w:val="22"/>
        </w:rPr>
      </w:pPr>
    </w:p>
    <w:p w:rsidR="00AD36E8" w:rsidRPr="00030D9F" w:rsidRDefault="00CC4F1E" w:rsidP="004F334A">
      <w:pPr>
        <w:numPr>
          <w:ilvl w:val="0"/>
          <w:numId w:val="1"/>
        </w:numPr>
        <w:tabs>
          <w:tab w:val="left" w:pos="4678"/>
        </w:tabs>
        <w:ind w:left="374" w:hanging="374"/>
        <w:jc w:val="both"/>
        <w:rPr>
          <w:rFonts w:ascii="Arial" w:hAnsi="Arial" w:cs="Arial"/>
          <w:sz w:val="22"/>
          <w:szCs w:val="22"/>
        </w:rPr>
      </w:pPr>
      <w:r w:rsidRPr="00030D9F">
        <w:rPr>
          <w:rFonts w:ascii="Arial" w:hAnsi="Arial" w:cs="Arial"/>
          <w:sz w:val="22"/>
          <w:szCs w:val="22"/>
        </w:rPr>
        <w:t xml:space="preserve">The </w:t>
      </w:r>
      <w:r w:rsidR="00BB414C" w:rsidRPr="00030D9F">
        <w:rPr>
          <w:rFonts w:ascii="Arial" w:hAnsi="Arial" w:cs="Arial"/>
          <w:sz w:val="22"/>
          <w:szCs w:val="22"/>
        </w:rPr>
        <w:t>Departmen</w:t>
      </w:r>
      <w:r w:rsidR="004D41EA" w:rsidRPr="00030D9F">
        <w:rPr>
          <w:rFonts w:ascii="Arial" w:hAnsi="Arial" w:cs="Arial"/>
          <w:sz w:val="22"/>
          <w:szCs w:val="22"/>
        </w:rPr>
        <w:t xml:space="preserve">t for Work and </w:t>
      </w:r>
      <w:r w:rsidR="00BB414C" w:rsidRPr="00030D9F">
        <w:rPr>
          <w:rFonts w:ascii="Arial" w:hAnsi="Arial" w:cs="Arial"/>
          <w:sz w:val="22"/>
          <w:szCs w:val="22"/>
        </w:rPr>
        <w:t xml:space="preserve"> Pensions</w:t>
      </w:r>
      <w:r w:rsidRPr="00030D9F">
        <w:rPr>
          <w:rFonts w:ascii="Arial" w:hAnsi="Arial" w:cs="Arial"/>
          <w:sz w:val="22"/>
          <w:szCs w:val="22"/>
        </w:rPr>
        <w:t>,</w:t>
      </w:r>
      <w:r w:rsidR="004D41EA" w:rsidRPr="00030D9F">
        <w:rPr>
          <w:rFonts w:ascii="Arial" w:hAnsi="Arial" w:cs="Arial"/>
          <w:sz w:val="22"/>
          <w:szCs w:val="22"/>
        </w:rPr>
        <w:t xml:space="preserve"> </w:t>
      </w:r>
      <w:r w:rsidR="00CC7F7C" w:rsidRPr="00030D9F">
        <w:rPr>
          <w:rFonts w:ascii="Arial" w:hAnsi="Arial" w:cs="Arial"/>
        </w:rPr>
        <w:t xml:space="preserve">Fraud and Error Service, Department for Work and Pensions, Operational Excellence Directorate, Cannock Jobcentreplus, Beecroft Road, Cannock , WS11 1JR, telephone </w:t>
      </w:r>
      <w:r w:rsidR="0016267C" w:rsidRPr="00030D9F">
        <w:rPr>
          <w:rFonts w:ascii="Arial" w:hAnsi="Arial" w:cs="Arial"/>
          <w:sz w:val="22"/>
          <w:szCs w:val="22"/>
        </w:rPr>
        <w:t>[REDACTED TEXT]</w:t>
      </w:r>
    </w:p>
    <w:p w:rsidR="004F334A" w:rsidRPr="00030D9F" w:rsidRDefault="004F334A" w:rsidP="004F334A">
      <w:pPr>
        <w:tabs>
          <w:tab w:val="left" w:pos="4678"/>
        </w:tabs>
        <w:ind w:left="374"/>
        <w:jc w:val="both"/>
        <w:rPr>
          <w:rFonts w:ascii="Arial" w:hAnsi="Arial" w:cs="Arial"/>
          <w:sz w:val="22"/>
          <w:szCs w:val="22"/>
        </w:rPr>
      </w:pPr>
    </w:p>
    <w:p w:rsidR="0090745A" w:rsidRPr="00030D9F" w:rsidRDefault="00BB414C" w:rsidP="004F334A">
      <w:pPr>
        <w:numPr>
          <w:ilvl w:val="0"/>
          <w:numId w:val="1"/>
        </w:numPr>
        <w:tabs>
          <w:tab w:val="left" w:pos="4678"/>
        </w:tabs>
        <w:ind w:left="374" w:hanging="374"/>
        <w:jc w:val="both"/>
        <w:rPr>
          <w:rFonts w:ascii="Arial" w:hAnsi="Arial" w:cs="Arial"/>
          <w:sz w:val="22"/>
          <w:szCs w:val="22"/>
        </w:rPr>
      </w:pPr>
      <w:r w:rsidRPr="00030D9F">
        <w:rPr>
          <w:rFonts w:ascii="Arial" w:hAnsi="Arial" w:cs="Arial"/>
          <w:sz w:val="22"/>
          <w:szCs w:val="22"/>
        </w:rPr>
        <w:t>Evidence Talks Ltd.</w:t>
      </w:r>
      <w:r w:rsidR="00BE70B3" w:rsidRPr="00030D9F">
        <w:rPr>
          <w:rFonts w:ascii="Arial" w:hAnsi="Arial" w:cs="Arial"/>
          <w:sz w:val="22"/>
          <w:szCs w:val="22"/>
        </w:rPr>
        <w:t xml:space="preserve">, </w:t>
      </w:r>
      <w:r w:rsidR="0016267C" w:rsidRPr="00030D9F">
        <w:rPr>
          <w:rFonts w:ascii="Arial" w:hAnsi="Arial" w:cs="Arial"/>
          <w:sz w:val="22"/>
          <w:szCs w:val="22"/>
        </w:rPr>
        <w:t>[REDACTED TEXT]</w:t>
      </w:r>
    </w:p>
    <w:p w:rsidR="004F334A" w:rsidRPr="00030D9F" w:rsidRDefault="004F334A" w:rsidP="004F334A">
      <w:pPr>
        <w:pStyle w:val="ListParagraph"/>
        <w:rPr>
          <w:rFonts w:ascii="Arial" w:hAnsi="Arial" w:cs="Arial"/>
          <w:sz w:val="22"/>
          <w:szCs w:val="22"/>
        </w:rPr>
      </w:pPr>
    </w:p>
    <w:p w:rsidR="004F334A" w:rsidRPr="00030D9F" w:rsidRDefault="004F334A" w:rsidP="004F334A">
      <w:pPr>
        <w:tabs>
          <w:tab w:val="left" w:pos="4678"/>
        </w:tabs>
        <w:ind w:left="374"/>
        <w:jc w:val="both"/>
        <w:rPr>
          <w:rFonts w:ascii="Arial" w:hAnsi="Arial" w:cs="Arial"/>
          <w:sz w:val="22"/>
          <w:szCs w:val="22"/>
        </w:rPr>
      </w:pPr>
    </w:p>
    <w:p w:rsidR="00AD36E8" w:rsidRPr="00030D9F" w:rsidRDefault="00AD36E8" w:rsidP="0016267C">
      <w:pPr>
        <w:tabs>
          <w:tab w:val="left" w:pos="4678"/>
        </w:tabs>
        <w:spacing w:line="360" w:lineRule="auto"/>
        <w:jc w:val="both"/>
        <w:rPr>
          <w:rFonts w:ascii="Arial" w:hAnsi="Arial" w:cs="Arial"/>
          <w:sz w:val="22"/>
          <w:szCs w:val="22"/>
        </w:rPr>
      </w:pPr>
      <w:r w:rsidRPr="00030D9F">
        <w:rPr>
          <w:rFonts w:ascii="Arial" w:hAnsi="Arial" w:cs="Arial"/>
          <w:sz w:val="22"/>
          <w:szCs w:val="22"/>
        </w:rPr>
        <w:t>The Contract shall commence on</w:t>
      </w:r>
      <w:r w:rsidR="0090651D" w:rsidRPr="00030D9F">
        <w:rPr>
          <w:rFonts w:ascii="Arial" w:hAnsi="Arial" w:cs="Arial"/>
          <w:sz w:val="22"/>
          <w:szCs w:val="22"/>
        </w:rPr>
        <w:t xml:space="preserve"> </w:t>
      </w:r>
      <w:r w:rsidR="004D41EA" w:rsidRPr="00030D9F">
        <w:rPr>
          <w:rFonts w:ascii="Arial" w:hAnsi="Arial" w:cs="Arial"/>
          <w:sz w:val="22"/>
          <w:szCs w:val="22"/>
        </w:rPr>
        <w:t>19</w:t>
      </w:r>
      <w:r w:rsidR="004D41EA" w:rsidRPr="00030D9F">
        <w:rPr>
          <w:rFonts w:ascii="Arial" w:hAnsi="Arial" w:cs="Arial"/>
          <w:sz w:val="22"/>
          <w:szCs w:val="22"/>
          <w:vertAlign w:val="superscript"/>
        </w:rPr>
        <w:t>th</w:t>
      </w:r>
      <w:r w:rsidR="004D41EA" w:rsidRPr="00030D9F">
        <w:rPr>
          <w:rFonts w:ascii="Arial" w:hAnsi="Arial" w:cs="Arial"/>
          <w:sz w:val="22"/>
          <w:szCs w:val="22"/>
        </w:rPr>
        <w:t xml:space="preserve"> </w:t>
      </w:r>
      <w:r w:rsidR="00BB414C" w:rsidRPr="00030D9F">
        <w:rPr>
          <w:rFonts w:ascii="Arial" w:hAnsi="Arial" w:cs="Arial"/>
          <w:sz w:val="22"/>
          <w:szCs w:val="22"/>
        </w:rPr>
        <w:t>March</w:t>
      </w:r>
      <w:r w:rsidR="004E1495" w:rsidRPr="00030D9F">
        <w:rPr>
          <w:rFonts w:ascii="Arial" w:hAnsi="Arial" w:cs="Arial"/>
          <w:sz w:val="22"/>
          <w:szCs w:val="22"/>
        </w:rPr>
        <w:t xml:space="preserve"> 2015</w:t>
      </w:r>
      <w:r w:rsidR="00494B52" w:rsidRPr="00030D9F">
        <w:rPr>
          <w:rFonts w:ascii="Arial" w:hAnsi="Arial" w:cs="Arial"/>
          <w:sz w:val="22"/>
          <w:szCs w:val="22"/>
        </w:rPr>
        <w:t xml:space="preserve"> to </w:t>
      </w:r>
      <w:r w:rsidR="00CC7F7C" w:rsidRPr="00030D9F">
        <w:rPr>
          <w:rFonts w:ascii="Arial" w:hAnsi="Arial" w:cs="Arial"/>
          <w:sz w:val="22"/>
          <w:szCs w:val="22"/>
        </w:rPr>
        <w:t>31</w:t>
      </w:r>
      <w:r w:rsidR="004F334A" w:rsidRPr="00030D9F">
        <w:rPr>
          <w:rFonts w:ascii="Arial" w:hAnsi="Arial" w:cs="Arial"/>
          <w:sz w:val="22"/>
          <w:szCs w:val="22"/>
          <w:vertAlign w:val="superscript"/>
        </w:rPr>
        <w:t>st</w:t>
      </w:r>
      <w:r w:rsidR="004F334A" w:rsidRPr="00030D9F">
        <w:rPr>
          <w:rFonts w:ascii="Arial" w:hAnsi="Arial" w:cs="Arial"/>
          <w:sz w:val="22"/>
          <w:szCs w:val="22"/>
        </w:rPr>
        <w:t xml:space="preserve"> </w:t>
      </w:r>
      <w:r w:rsidR="00CC7F7C" w:rsidRPr="00030D9F">
        <w:rPr>
          <w:rFonts w:ascii="Arial" w:hAnsi="Arial" w:cs="Arial"/>
          <w:sz w:val="22"/>
          <w:szCs w:val="22"/>
        </w:rPr>
        <w:t>March 2019</w:t>
      </w:r>
      <w:r w:rsidR="004D41EA" w:rsidRPr="00030D9F">
        <w:rPr>
          <w:rFonts w:ascii="Arial" w:hAnsi="Arial" w:cs="Arial"/>
          <w:sz w:val="22"/>
          <w:szCs w:val="22"/>
        </w:rPr>
        <w:t>.</w:t>
      </w:r>
    </w:p>
    <w:p w:rsidR="00494B52" w:rsidRPr="00030D9F" w:rsidRDefault="00494B52" w:rsidP="00494B52">
      <w:pPr>
        <w:pStyle w:val="ListParagraph"/>
        <w:rPr>
          <w:rFonts w:ascii="Arial" w:hAnsi="Arial" w:cs="Arial"/>
          <w:sz w:val="22"/>
          <w:szCs w:val="22"/>
        </w:rPr>
      </w:pPr>
    </w:p>
    <w:p w:rsidR="00494B52" w:rsidRPr="00030D9F" w:rsidRDefault="00494B52" w:rsidP="00494B52">
      <w:pPr>
        <w:pStyle w:val="ListParagraph"/>
        <w:tabs>
          <w:tab w:val="left" w:pos="4678"/>
        </w:tabs>
        <w:spacing w:line="360" w:lineRule="auto"/>
        <w:ind w:left="375"/>
        <w:jc w:val="both"/>
        <w:rPr>
          <w:rFonts w:ascii="Arial" w:hAnsi="Arial" w:cs="Arial"/>
          <w:sz w:val="22"/>
          <w:szCs w:val="22"/>
        </w:rPr>
      </w:pPr>
    </w:p>
    <w:p w:rsidR="00AD36E8" w:rsidRPr="00030D9F" w:rsidRDefault="00AD36E8">
      <w:pPr>
        <w:spacing w:line="360" w:lineRule="auto"/>
        <w:jc w:val="both"/>
        <w:rPr>
          <w:rFonts w:ascii="Arial" w:hAnsi="Arial"/>
          <w:b/>
          <w:sz w:val="22"/>
          <w:szCs w:val="22"/>
        </w:rPr>
      </w:pPr>
      <w:r w:rsidRPr="00030D9F">
        <w:rPr>
          <w:rFonts w:ascii="Arial" w:hAnsi="Arial"/>
          <w:b/>
          <w:sz w:val="22"/>
          <w:szCs w:val="22"/>
        </w:rPr>
        <w:t>WHEREAS:</w:t>
      </w:r>
    </w:p>
    <w:p w:rsidR="00AD36E8" w:rsidRPr="00030D9F" w:rsidRDefault="00AD36E8" w:rsidP="004F334A">
      <w:pPr>
        <w:jc w:val="both"/>
        <w:rPr>
          <w:rFonts w:ascii="Arial" w:hAnsi="Arial"/>
          <w:sz w:val="22"/>
          <w:szCs w:val="22"/>
        </w:rPr>
      </w:pPr>
      <w:r w:rsidRPr="00030D9F">
        <w:rPr>
          <w:rFonts w:ascii="Arial" w:hAnsi="Arial"/>
          <w:sz w:val="22"/>
          <w:szCs w:val="22"/>
        </w:rPr>
        <w:t xml:space="preserve">The </w:t>
      </w:r>
      <w:r w:rsidR="001B1BB4" w:rsidRPr="00030D9F">
        <w:rPr>
          <w:rFonts w:ascii="Arial" w:hAnsi="Arial"/>
          <w:sz w:val="22"/>
          <w:szCs w:val="22"/>
        </w:rPr>
        <w:t xml:space="preserve">Crown Commercial Service, acting as a managing agent for the </w:t>
      </w:r>
      <w:r w:rsidR="004D41EA" w:rsidRPr="00030D9F">
        <w:rPr>
          <w:rFonts w:ascii="Arial" w:hAnsi="Arial"/>
          <w:sz w:val="22"/>
          <w:szCs w:val="22"/>
        </w:rPr>
        <w:t>Department for Work and Pensions</w:t>
      </w:r>
      <w:r w:rsidR="001B1BB4" w:rsidRPr="00030D9F">
        <w:rPr>
          <w:rFonts w:ascii="Arial" w:hAnsi="Arial"/>
          <w:sz w:val="22"/>
          <w:szCs w:val="22"/>
        </w:rPr>
        <w:t>,</w:t>
      </w:r>
      <w:r w:rsidRPr="00030D9F">
        <w:rPr>
          <w:rFonts w:ascii="Arial" w:hAnsi="Arial"/>
          <w:sz w:val="22"/>
          <w:szCs w:val="22"/>
        </w:rPr>
        <w:t xml:space="preserve"> require</w:t>
      </w:r>
      <w:r w:rsidR="001B1BB4" w:rsidRPr="00030D9F">
        <w:rPr>
          <w:rFonts w:ascii="Arial" w:hAnsi="Arial"/>
          <w:sz w:val="22"/>
          <w:szCs w:val="22"/>
        </w:rPr>
        <w:t>s the Contractor to undertake the</w:t>
      </w:r>
      <w:r w:rsidRPr="00030D9F">
        <w:rPr>
          <w:rFonts w:ascii="Arial" w:hAnsi="Arial"/>
          <w:sz w:val="22"/>
          <w:szCs w:val="22"/>
        </w:rPr>
        <w:t xml:space="preserve"> deliver</w:t>
      </w:r>
      <w:r w:rsidR="001B1BB4" w:rsidRPr="00030D9F">
        <w:rPr>
          <w:rFonts w:ascii="Arial" w:hAnsi="Arial"/>
          <w:sz w:val="22"/>
          <w:szCs w:val="22"/>
        </w:rPr>
        <w:t>y of</w:t>
      </w:r>
      <w:r w:rsidR="00EC413E" w:rsidRPr="00030D9F">
        <w:rPr>
          <w:rFonts w:ascii="Arial" w:hAnsi="Arial"/>
          <w:sz w:val="22"/>
          <w:szCs w:val="22"/>
        </w:rPr>
        <w:t xml:space="preserve"> </w:t>
      </w:r>
      <w:r w:rsidR="00B0470D" w:rsidRPr="00030D9F">
        <w:rPr>
          <w:rFonts w:ascii="Arial" w:hAnsi="Arial"/>
          <w:sz w:val="22"/>
          <w:szCs w:val="22"/>
        </w:rPr>
        <w:t>service</w:t>
      </w:r>
      <w:r w:rsidR="00A91981" w:rsidRPr="00030D9F">
        <w:rPr>
          <w:rFonts w:ascii="Arial" w:hAnsi="Arial"/>
          <w:sz w:val="22"/>
          <w:szCs w:val="22"/>
        </w:rPr>
        <w:t>s</w:t>
      </w:r>
      <w:r w:rsidR="00B0470D" w:rsidRPr="00030D9F">
        <w:rPr>
          <w:rFonts w:ascii="Arial" w:hAnsi="Arial"/>
          <w:sz w:val="22"/>
          <w:szCs w:val="22"/>
        </w:rPr>
        <w:t xml:space="preserve"> </w:t>
      </w:r>
      <w:r w:rsidRPr="00030D9F">
        <w:rPr>
          <w:rFonts w:ascii="Arial" w:hAnsi="Arial"/>
          <w:sz w:val="22"/>
          <w:szCs w:val="22"/>
        </w:rPr>
        <w:t xml:space="preserve">as </w:t>
      </w:r>
      <w:r w:rsidR="002B24C3" w:rsidRPr="00030D9F">
        <w:rPr>
          <w:rFonts w:ascii="Arial" w:hAnsi="Arial"/>
          <w:sz w:val="22"/>
          <w:szCs w:val="22"/>
        </w:rPr>
        <w:t>per your</w:t>
      </w:r>
      <w:r w:rsidR="00FE0A67" w:rsidRPr="00030D9F">
        <w:rPr>
          <w:rFonts w:ascii="Arial" w:hAnsi="Arial"/>
          <w:sz w:val="22"/>
          <w:szCs w:val="22"/>
        </w:rPr>
        <w:t xml:space="preserve"> </w:t>
      </w:r>
      <w:r w:rsidRPr="00030D9F">
        <w:rPr>
          <w:rFonts w:ascii="Arial" w:hAnsi="Arial"/>
          <w:sz w:val="22"/>
          <w:szCs w:val="22"/>
        </w:rPr>
        <w:t xml:space="preserve">proposal </w:t>
      </w:r>
      <w:r w:rsidR="00706456" w:rsidRPr="00030D9F">
        <w:rPr>
          <w:rFonts w:ascii="Arial" w:hAnsi="Arial"/>
          <w:sz w:val="22"/>
          <w:szCs w:val="22"/>
        </w:rPr>
        <w:t xml:space="preserve">dated </w:t>
      </w:r>
      <w:r w:rsidR="004D41EA" w:rsidRPr="00030D9F">
        <w:rPr>
          <w:rFonts w:ascii="Arial" w:hAnsi="Arial"/>
          <w:sz w:val="22"/>
          <w:szCs w:val="22"/>
        </w:rPr>
        <w:t>17</w:t>
      </w:r>
      <w:r w:rsidR="004D41EA" w:rsidRPr="00030D9F">
        <w:rPr>
          <w:rFonts w:ascii="Arial" w:hAnsi="Arial"/>
          <w:sz w:val="22"/>
          <w:szCs w:val="22"/>
          <w:vertAlign w:val="superscript"/>
        </w:rPr>
        <w:t>th</w:t>
      </w:r>
      <w:r w:rsidR="004D41EA" w:rsidRPr="00030D9F">
        <w:rPr>
          <w:rFonts w:ascii="Arial" w:hAnsi="Arial"/>
          <w:sz w:val="22"/>
          <w:szCs w:val="22"/>
        </w:rPr>
        <w:t xml:space="preserve"> March 2015 </w:t>
      </w:r>
      <w:r w:rsidR="004F334A" w:rsidRPr="00030D9F">
        <w:rPr>
          <w:rFonts w:ascii="Arial" w:hAnsi="Arial"/>
          <w:sz w:val="22"/>
          <w:szCs w:val="22"/>
        </w:rPr>
        <w:t xml:space="preserve">as </w:t>
      </w:r>
      <w:r w:rsidRPr="00030D9F">
        <w:rPr>
          <w:rFonts w:ascii="Arial" w:hAnsi="Arial"/>
          <w:sz w:val="22"/>
          <w:szCs w:val="22"/>
        </w:rPr>
        <w:t xml:space="preserve">specified in </w:t>
      </w:r>
      <w:r w:rsidR="004F334A" w:rsidRPr="00030D9F">
        <w:rPr>
          <w:rFonts w:ascii="Arial" w:hAnsi="Arial"/>
          <w:sz w:val="22"/>
          <w:szCs w:val="22"/>
        </w:rPr>
        <w:t>Annex A</w:t>
      </w:r>
      <w:r w:rsidR="0090651D" w:rsidRPr="00030D9F">
        <w:rPr>
          <w:rFonts w:ascii="Arial" w:hAnsi="Arial"/>
          <w:sz w:val="22"/>
          <w:szCs w:val="22"/>
        </w:rPr>
        <w:t xml:space="preserve"> (the Service Description</w:t>
      </w:r>
      <w:r w:rsidRPr="00030D9F">
        <w:rPr>
          <w:rFonts w:ascii="Arial" w:hAnsi="Arial"/>
          <w:sz w:val="22"/>
          <w:szCs w:val="22"/>
        </w:rPr>
        <w:t>), and the Contractor is able and willing</w:t>
      </w:r>
      <w:r w:rsidR="00150679" w:rsidRPr="00030D9F">
        <w:rPr>
          <w:rFonts w:ascii="Arial" w:hAnsi="Arial"/>
          <w:sz w:val="22"/>
          <w:szCs w:val="22"/>
        </w:rPr>
        <w:t xml:space="preserve"> t</w:t>
      </w:r>
      <w:r w:rsidRPr="00030D9F">
        <w:rPr>
          <w:rFonts w:ascii="Arial" w:hAnsi="Arial"/>
          <w:sz w:val="22"/>
          <w:szCs w:val="22"/>
        </w:rPr>
        <w:t xml:space="preserve">o provide these </w:t>
      </w:r>
      <w:r w:rsidR="00EC413E" w:rsidRPr="00030D9F">
        <w:rPr>
          <w:rFonts w:ascii="Arial" w:hAnsi="Arial"/>
          <w:sz w:val="22"/>
          <w:szCs w:val="22"/>
        </w:rPr>
        <w:t>s</w:t>
      </w:r>
      <w:r w:rsidRPr="00030D9F">
        <w:rPr>
          <w:rFonts w:ascii="Arial" w:hAnsi="Arial"/>
          <w:sz w:val="22"/>
          <w:szCs w:val="22"/>
        </w:rPr>
        <w:t>ervices on the terms and conditions set out below.</w:t>
      </w:r>
      <w:r w:rsidR="0002511F" w:rsidRPr="00030D9F">
        <w:rPr>
          <w:rFonts w:ascii="Arial" w:hAnsi="Arial"/>
          <w:sz w:val="22"/>
          <w:szCs w:val="22"/>
        </w:rPr>
        <w:t xml:space="preserve"> </w:t>
      </w:r>
    </w:p>
    <w:p w:rsidR="00AD36E8" w:rsidRPr="00030D9F" w:rsidRDefault="00AD36E8">
      <w:pPr>
        <w:spacing w:line="360" w:lineRule="auto"/>
        <w:jc w:val="both"/>
        <w:rPr>
          <w:rFonts w:ascii="Arial" w:hAnsi="Arial"/>
          <w:sz w:val="22"/>
          <w:szCs w:val="22"/>
        </w:rPr>
      </w:pPr>
    </w:p>
    <w:p w:rsidR="00AD36E8" w:rsidRPr="00030D9F" w:rsidRDefault="00AD36E8">
      <w:pPr>
        <w:spacing w:line="360" w:lineRule="auto"/>
        <w:jc w:val="both"/>
        <w:rPr>
          <w:sz w:val="22"/>
          <w:szCs w:val="22"/>
        </w:rPr>
      </w:pPr>
    </w:p>
    <w:p w:rsidR="00AD36E8" w:rsidRPr="00030D9F" w:rsidRDefault="00AD36E8">
      <w:pPr>
        <w:spacing w:line="360" w:lineRule="auto"/>
        <w:jc w:val="both"/>
        <w:rPr>
          <w:rFonts w:ascii="Arial" w:hAnsi="Arial" w:cs="Arial"/>
          <w:sz w:val="22"/>
          <w:szCs w:val="22"/>
        </w:rPr>
      </w:pPr>
      <w:r w:rsidRPr="00030D9F">
        <w:rPr>
          <w:rFonts w:ascii="Arial" w:hAnsi="Arial" w:cs="Arial"/>
          <w:sz w:val="22"/>
          <w:szCs w:val="22"/>
        </w:rPr>
        <w:t xml:space="preserve">Signed on behalf </w:t>
      </w:r>
      <w:r w:rsidR="0090745A" w:rsidRPr="00030D9F">
        <w:rPr>
          <w:rFonts w:ascii="Arial" w:hAnsi="Arial" w:cs="Arial"/>
          <w:sz w:val="22"/>
          <w:szCs w:val="22"/>
        </w:rPr>
        <w:t xml:space="preserve">of </w:t>
      </w:r>
      <w:r w:rsidR="00FD6E1F" w:rsidRPr="00030D9F">
        <w:rPr>
          <w:rFonts w:ascii="Arial" w:hAnsi="Arial" w:cs="Arial"/>
          <w:sz w:val="22"/>
          <w:szCs w:val="22"/>
        </w:rPr>
        <w:t>Evidence Talks Ltd.</w:t>
      </w:r>
    </w:p>
    <w:p w:rsidR="007044F5" w:rsidRPr="00030D9F" w:rsidRDefault="007044F5">
      <w:pPr>
        <w:spacing w:line="360" w:lineRule="auto"/>
        <w:jc w:val="both"/>
        <w:rPr>
          <w:rFonts w:ascii="Arial" w:hAnsi="Arial" w:cs="Arial"/>
          <w:sz w:val="22"/>
          <w:szCs w:val="22"/>
        </w:rPr>
      </w:pPr>
    </w:p>
    <w:p w:rsidR="00AD36E8" w:rsidRPr="00030D9F" w:rsidRDefault="00AD36E8">
      <w:pPr>
        <w:spacing w:line="360" w:lineRule="auto"/>
        <w:jc w:val="both"/>
        <w:rPr>
          <w:rFonts w:ascii="Arial" w:hAnsi="Arial" w:cs="Arial"/>
          <w:sz w:val="22"/>
          <w:szCs w:val="22"/>
        </w:rPr>
      </w:pPr>
      <w:r w:rsidRPr="00030D9F">
        <w:rPr>
          <w:rFonts w:ascii="Arial" w:hAnsi="Arial" w:cs="Arial"/>
          <w:sz w:val="22"/>
          <w:szCs w:val="22"/>
        </w:rPr>
        <w:t>Signature………………………………………………………………</w:t>
      </w:r>
    </w:p>
    <w:p w:rsidR="00AD36E8" w:rsidRPr="00030D9F" w:rsidRDefault="00AD36E8">
      <w:pPr>
        <w:spacing w:line="360" w:lineRule="auto"/>
        <w:jc w:val="both"/>
        <w:rPr>
          <w:rFonts w:ascii="Arial" w:hAnsi="Arial" w:cs="Arial"/>
          <w:sz w:val="22"/>
          <w:szCs w:val="22"/>
        </w:rPr>
      </w:pPr>
      <w:r w:rsidRPr="00030D9F">
        <w:rPr>
          <w:rFonts w:ascii="Arial" w:hAnsi="Arial" w:cs="Arial"/>
          <w:sz w:val="22"/>
          <w:szCs w:val="22"/>
        </w:rPr>
        <w:t>Title…………………………………………………………………….</w:t>
      </w:r>
    </w:p>
    <w:p w:rsidR="00AD36E8" w:rsidRPr="00030D9F" w:rsidRDefault="00AD36E8">
      <w:pPr>
        <w:spacing w:line="360" w:lineRule="auto"/>
        <w:jc w:val="both"/>
        <w:rPr>
          <w:rFonts w:ascii="Arial" w:hAnsi="Arial" w:cs="Arial"/>
          <w:sz w:val="22"/>
          <w:szCs w:val="22"/>
        </w:rPr>
      </w:pPr>
      <w:r w:rsidRPr="00030D9F">
        <w:rPr>
          <w:rFonts w:ascii="Arial" w:hAnsi="Arial" w:cs="Arial"/>
          <w:sz w:val="22"/>
          <w:szCs w:val="22"/>
        </w:rPr>
        <w:t>Date…………………………………………………………………….</w:t>
      </w:r>
    </w:p>
    <w:p w:rsidR="00AD36E8" w:rsidRPr="00030D9F" w:rsidRDefault="00AD36E8">
      <w:pPr>
        <w:spacing w:line="360" w:lineRule="auto"/>
        <w:jc w:val="both"/>
        <w:rPr>
          <w:rFonts w:ascii="Arial" w:hAnsi="Arial" w:cs="Arial"/>
          <w:sz w:val="22"/>
          <w:szCs w:val="22"/>
        </w:rPr>
      </w:pPr>
    </w:p>
    <w:p w:rsidR="00AD36E8" w:rsidRPr="00030D9F" w:rsidRDefault="00B849B1">
      <w:pPr>
        <w:spacing w:line="360" w:lineRule="auto"/>
        <w:jc w:val="both"/>
        <w:rPr>
          <w:rFonts w:ascii="Arial" w:hAnsi="Arial" w:cs="Arial"/>
          <w:sz w:val="22"/>
          <w:szCs w:val="22"/>
        </w:rPr>
      </w:pPr>
      <w:r w:rsidRPr="00030D9F">
        <w:rPr>
          <w:rFonts w:ascii="Arial" w:hAnsi="Arial" w:cs="Arial"/>
          <w:sz w:val="22"/>
          <w:szCs w:val="22"/>
        </w:rPr>
        <w:t>Signed by Crown Commercial Service</w:t>
      </w:r>
      <w:r w:rsidR="00321CA9" w:rsidRPr="00030D9F">
        <w:rPr>
          <w:rFonts w:ascii="Arial" w:hAnsi="Arial" w:cs="Arial"/>
          <w:sz w:val="22"/>
          <w:szCs w:val="22"/>
        </w:rPr>
        <w:t xml:space="preserve"> acting as agents for and on</w:t>
      </w:r>
      <w:r w:rsidR="0090651D" w:rsidRPr="00030D9F">
        <w:rPr>
          <w:rFonts w:ascii="Arial" w:hAnsi="Arial" w:cs="Arial"/>
          <w:sz w:val="22"/>
          <w:szCs w:val="22"/>
        </w:rPr>
        <w:t xml:space="preserve"> behalf of the </w:t>
      </w:r>
      <w:r w:rsidR="004D41EA" w:rsidRPr="00030D9F">
        <w:rPr>
          <w:rFonts w:ascii="Arial" w:hAnsi="Arial" w:cs="Arial"/>
          <w:sz w:val="22"/>
          <w:szCs w:val="22"/>
        </w:rPr>
        <w:t>Department for Work and Pensions</w:t>
      </w:r>
    </w:p>
    <w:p w:rsidR="00AD36E8" w:rsidRPr="00030D9F" w:rsidRDefault="00AD36E8">
      <w:pPr>
        <w:spacing w:line="360" w:lineRule="auto"/>
        <w:jc w:val="both"/>
        <w:rPr>
          <w:rFonts w:ascii="Arial" w:hAnsi="Arial" w:cs="Arial"/>
          <w:sz w:val="22"/>
          <w:szCs w:val="22"/>
        </w:rPr>
      </w:pPr>
    </w:p>
    <w:p w:rsidR="00AD36E8" w:rsidRPr="00030D9F" w:rsidRDefault="00AD36E8">
      <w:pPr>
        <w:spacing w:line="360" w:lineRule="auto"/>
        <w:jc w:val="both"/>
        <w:rPr>
          <w:rFonts w:ascii="Arial" w:hAnsi="Arial" w:cs="Arial"/>
          <w:sz w:val="22"/>
          <w:szCs w:val="22"/>
        </w:rPr>
      </w:pPr>
      <w:r w:rsidRPr="00030D9F">
        <w:rPr>
          <w:rFonts w:ascii="Arial" w:hAnsi="Arial" w:cs="Arial"/>
          <w:sz w:val="22"/>
          <w:szCs w:val="22"/>
        </w:rPr>
        <w:t>Signature………………………………………………………………</w:t>
      </w:r>
    </w:p>
    <w:p w:rsidR="00AD36E8" w:rsidRPr="00030D9F" w:rsidRDefault="00AD36E8">
      <w:pPr>
        <w:spacing w:line="360" w:lineRule="auto"/>
        <w:jc w:val="both"/>
        <w:rPr>
          <w:rFonts w:ascii="Arial" w:hAnsi="Arial" w:cs="Arial"/>
          <w:sz w:val="22"/>
          <w:szCs w:val="22"/>
        </w:rPr>
      </w:pPr>
      <w:r w:rsidRPr="00030D9F">
        <w:rPr>
          <w:rFonts w:ascii="Arial" w:hAnsi="Arial" w:cs="Arial"/>
          <w:sz w:val="22"/>
          <w:szCs w:val="22"/>
        </w:rPr>
        <w:t>Title…………………………………………………………………….</w:t>
      </w:r>
    </w:p>
    <w:p w:rsidR="00AD36E8" w:rsidRPr="00030D9F" w:rsidRDefault="00AD36E8">
      <w:pPr>
        <w:spacing w:line="360" w:lineRule="auto"/>
        <w:jc w:val="both"/>
        <w:rPr>
          <w:rFonts w:ascii="Arial" w:hAnsi="Arial" w:cs="Arial"/>
          <w:sz w:val="22"/>
          <w:szCs w:val="22"/>
        </w:rPr>
      </w:pPr>
      <w:r w:rsidRPr="00030D9F">
        <w:rPr>
          <w:rFonts w:ascii="Arial" w:hAnsi="Arial" w:cs="Arial"/>
          <w:sz w:val="22"/>
          <w:szCs w:val="22"/>
        </w:rPr>
        <w:t>Date…………………………………………………………………….</w:t>
      </w:r>
    </w:p>
    <w:p w:rsidR="00AD36E8" w:rsidRPr="00030D9F" w:rsidRDefault="00AD36E8">
      <w:pPr>
        <w:spacing w:line="360" w:lineRule="auto"/>
        <w:jc w:val="both"/>
        <w:rPr>
          <w:rFonts w:ascii="Arial" w:hAnsi="Arial" w:cs="Arial"/>
          <w:sz w:val="22"/>
          <w:szCs w:val="22"/>
        </w:rPr>
      </w:pPr>
    </w:p>
    <w:p w:rsidR="00AD36E8" w:rsidRPr="00030D9F" w:rsidRDefault="00AD36E8">
      <w:pPr>
        <w:spacing w:line="360" w:lineRule="auto"/>
        <w:jc w:val="both"/>
        <w:rPr>
          <w:rFonts w:ascii="Arial" w:hAnsi="Arial" w:cs="Arial"/>
        </w:rPr>
      </w:pPr>
    </w:p>
    <w:p w:rsidR="00AD36E8" w:rsidRPr="00030D9F" w:rsidRDefault="00AD36E8">
      <w:pPr>
        <w:spacing w:line="360" w:lineRule="auto"/>
        <w:jc w:val="both"/>
      </w:pPr>
    </w:p>
    <w:p w:rsidR="00AD36E8" w:rsidRPr="00030D9F" w:rsidRDefault="00AD36E8">
      <w:pPr>
        <w:pStyle w:val="Title"/>
        <w:spacing w:line="480" w:lineRule="auto"/>
        <w:rPr>
          <w:sz w:val="32"/>
          <w:szCs w:val="32"/>
        </w:rPr>
      </w:pPr>
    </w:p>
    <w:p w:rsidR="004F7A74" w:rsidRPr="00030D9F" w:rsidRDefault="004F7A74">
      <w:pPr>
        <w:pStyle w:val="Title"/>
        <w:spacing w:line="480" w:lineRule="auto"/>
        <w:rPr>
          <w:sz w:val="32"/>
          <w:szCs w:val="32"/>
        </w:rPr>
      </w:pPr>
    </w:p>
    <w:p w:rsidR="003D20EF" w:rsidRPr="00030D9F" w:rsidRDefault="003D20EF">
      <w:pPr>
        <w:pStyle w:val="Title"/>
        <w:spacing w:line="480" w:lineRule="auto"/>
        <w:rPr>
          <w:sz w:val="32"/>
          <w:szCs w:val="32"/>
        </w:rPr>
      </w:pPr>
    </w:p>
    <w:p w:rsidR="00FF2EAF" w:rsidRPr="00030D9F" w:rsidRDefault="0049147F" w:rsidP="00FF2EAF">
      <w:pPr>
        <w:pStyle w:val="Heading1"/>
        <w:spacing w:before="120" w:after="120"/>
        <w:jc w:val="center"/>
        <w:rPr>
          <w:noProof/>
          <w:u w:val="none"/>
        </w:rPr>
      </w:pPr>
      <w:r w:rsidRPr="00030D9F">
        <w:rPr>
          <w:noProof/>
          <w:u w:val="none"/>
        </w:rPr>
        <w:lastRenderedPageBreak/>
        <w:t>Terms and Conditions</w:t>
      </w:r>
    </w:p>
    <w:p w:rsidR="0049147F" w:rsidRPr="00030D9F" w:rsidRDefault="0049147F" w:rsidP="0049147F">
      <w:pPr>
        <w:rPr>
          <w:rFonts w:ascii="Arial" w:hAnsi="Arial" w:cs="Arial"/>
          <w:b/>
        </w:rPr>
      </w:pPr>
    </w:p>
    <w:p w:rsidR="00FF2EAF" w:rsidRPr="00030D9F" w:rsidRDefault="00FF2EAF" w:rsidP="00FF2EAF"/>
    <w:p w:rsidR="0049147F" w:rsidRPr="00030D9F" w:rsidRDefault="0049147F" w:rsidP="0049147F">
      <w:pPr>
        <w:jc w:val="both"/>
        <w:rPr>
          <w:rFonts w:ascii="Arial" w:hAnsi="Arial" w:cs="Arial"/>
          <w:sz w:val="22"/>
          <w:szCs w:val="22"/>
        </w:rPr>
      </w:pPr>
      <w:r w:rsidRPr="00030D9F">
        <w:rPr>
          <w:rFonts w:ascii="Arial" w:hAnsi="Arial" w:cs="Arial"/>
          <w:sz w:val="22"/>
          <w:szCs w:val="22"/>
        </w:rPr>
        <w:t xml:space="preserve">This contract will operate subject to the </w:t>
      </w:r>
      <w:r w:rsidR="002A69D2" w:rsidRPr="00030D9F">
        <w:rPr>
          <w:rFonts w:ascii="Arial" w:hAnsi="Arial" w:cs="Arial"/>
          <w:sz w:val="22"/>
          <w:szCs w:val="22"/>
        </w:rPr>
        <w:t>CCS Terms and Conditions for</w:t>
      </w:r>
      <w:r w:rsidR="0002511F" w:rsidRPr="00030D9F">
        <w:rPr>
          <w:rFonts w:ascii="Arial" w:hAnsi="Arial" w:cs="Arial"/>
          <w:sz w:val="22"/>
          <w:szCs w:val="22"/>
        </w:rPr>
        <w:t xml:space="preserve"> Goods</w:t>
      </w:r>
      <w:r w:rsidR="00B63172" w:rsidRPr="00030D9F">
        <w:rPr>
          <w:rFonts w:ascii="Arial" w:hAnsi="Arial" w:cs="Arial"/>
          <w:sz w:val="22"/>
          <w:szCs w:val="22"/>
        </w:rPr>
        <w:t>, as issued as</w:t>
      </w:r>
      <w:r w:rsidR="00BD2B8A" w:rsidRPr="00030D9F">
        <w:rPr>
          <w:rFonts w:ascii="Arial" w:hAnsi="Arial" w:cs="Arial"/>
          <w:sz w:val="22"/>
          <w:szCs w:val="22"/>
        </w:rPr>
        <w:t xml:space="preserve"> part of the invitation to tender</w:t>
      </w:r>
      <w:r w:rsidR="00B63172" w:rsidRPr="00030D9F">
        <w:rPr>
          <w:rFonts w:ascii="Arial" w:hAnsi="Arial" w:cs="Arial"/>
          <w:sz w:val="22"/>
          <w:szCs w:val="22"/>
        </w:rPr>
        <w:t xml:space="preserve"> package dat</w:t>
      </w:r>
      <w:r w:rsidR="008E5662" w:rsidRPr="00030D9F">
        <w:rPr>
          <w:rFonts w:ascii="Arial" w:hAnsi="Arial" w:cs="Arial"/>
          <w:sz w:val="22"/>
          <w:szCs w:val="22"/>
        </w:rPr>
        <w:t xml:space="preserve">ed </w:t>
      </w:r>
      <w:r w:rsidR="004D41EA" w:rsidRPr="00030D9F">
        <w:rPr>
          <w:rFonts w:ascii="Arial" w:hAnsi="Arial" w:cs="Arial"/>
          <w:b/>
          <w:sz w:val="22"/>
          <w:szCs w:val="22"/>
        </w:rPr>
        <w:t>12</w:t>
      </w:r>
      <w:r w:rsidR="004D41EA" w:rsidRPr="00030D9F">
        <w:rPr>
          <w:rFonts w:ascii="Arial" w:hAnsi="Arial" w:cs="Arial"/>
          <w:b/>
          <w:sz w:val="22"/>
          <w:szCs w:val="22"/>
          <w:vertAlign w:val="superscript"/>
        </w:rPr>
        <w:t>th</w:t>
      </w:r>
      <w:r w:rsidR="004D41EA" w:rsidRPr="00030D9F">
        <w:rPr>
          <w:rFonts w:ascii="Arial" w:hAnsi="Arial" w:cs="Arial"/>
          <w:b/>
          <w:sz w:val="22"/>
          <w:szCs w:val="22"/>
        </w:rPr>
        <w:t xml:space="preserve"> March 2015 </w:t>
      </w:r>
      <w:r w:rsidR="00FB5ACA" w:rsidRPr="00030D9F">
        <w:rPr>
          <w:rFonts w:ascii="Arial" w:hAnsi="Arial" w:cs="Arial"/>
          <w:sz w:val="22"/>
          <w:szCs w:val="22"/>
        </w:rPr>
        <w:t>(attached)</w:t>
      </w:r>
      <w:r w:rsidR="00B63172" w:rsidRPr="00030D9F">
        <w:rPr>
          <w:rFonts w:ascii="Arial" w:hAnsi="Arial" w:cs="Arial"/>
          <w:sz w:val="22"/>
          <w:szCs w:val="22"/>
        </w:rPr>
        <w:t>,</w:t>
      </w:r>
      <w:r w:rsidR="009D7338" w:rsidRPr="00030D9F">
        <w:rPr>
          <w:rFonts w:ascii="Arial" w:hAnsi="Arial" w:cs="Arial"/>
          <w:sz w:val="22"/>
          <w:szCs w:val="22"/>
        </w:rPr>
        <w:t xml:space="preserve"> </w:t>
      </w:r>
    </w:p>
    <w:p w:rsidR="00FF2EAF" w:rsidRPr="00030D9F" w:rsidRDefault="00FF2EAF" w:rsidP="00FF2EAF">
      <w:pPr>
        <w:rPr>
          <w:sz w:val="22"/>
          <w:szCs w:val="22"/>
        </w:rPr>
      </w:pPr>
    </w:p>
    <w:p w:rsidR="00FB5ACA" w:rsidRPr="00030D9F" w:rsidRDefault="00FB5ACA" w:rsidP="00FF2EAF">
      <w:pPr>
        <w:rPr>
          <w:sz w:val="22"/>
          <w:szCs w:val="22"/>
        </w:rPr>
      </w:pPr>
    </w:p>
    <w:bookmarkStart w:id="1" w:name="_MON_1488186140"/>
    <w:bookmarkEnd w:id="1"/>
    <w:bookmarkStart w:id="2" w:name="_MON_1488260077"/>
    <w:bookmarkEnd w:id="2"/>
    <w:p w:rsidR="00B40769" w:rsidRPr="00030D9F" w:rsidRDefault="002A69D2">
      <w:pPr>
        <w:pStyle w:val="Title"/>
        <w:spacing w:line="480" w:lineRule="auto"/>
        <w:rPr>
          <w:sz w:val="22"/>
          <w:szCs w:val="22"/>
          <w:highlight w:val="red"/>
        </w:rPr>
      </w:pPr>
      <w:r w:rsidRPr="00030D9F">
        <w:rPr>
          <w:sz w:val="22"/>
          <w:szCs w:val="22"/>
        </w:rPr>
        <w:object w:dxaOrig="1536"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3pt" o:ole="">
            <v:imagedata r:id="rId9" o:title=""/>
          </v:shape>
          <o:OLEObject Type="Embed" ProgID="Word.Document.12" ShapeID="_x0000_i1025" DrawAspect="Icon" ObjectID="_1488960940" r:id="rId10">
            <o:FieldCodes>\s</o:FieldCodes>
          </o:OLEObject>
        </w:object>
      </w:r>
    </w:p>
    <w:p w:rsidR="0048537F" w:rsidRPr="00030D9F" w:rsidRDefault="00F9151D">
      <w:pPr>
        <w:pStyle w:val="Title"/>
        <w:spacing w:line="480" w:lineRule="auto"/>
        <w:rPr>
          <w:b w:val="0"/>
          <w:sz w:val="22"/>
          <w:szCs w:val="22"/>
        </w:rPr>
      </w:pPr>
      <w:bookmarkStart w:id="3" w:name="_MON_1488260085"/>
      <w:bookmarkStart w:id="4" w:name="_MON_1479298507"/>
      <w:bookmarkEnd w:id="3"/>
      <w:bookmarkEnd w:id="4"/>
      <w:r w:rsidRPr="00030D9F">
        <w:rPr>
          <w:rFonts w:cs="Arial"/>
          <w:b w:val="0"/>
          <w:sz w:val="22"/>
          <w:szCs w:val="22"/>
        </w:rPr>
        <w:t>[REDACTED TEXT]</w:t>
      </w:r>
    </w:p>
    <w:p w:rsidR="007B6AE0" w:rsidRPr="00030D9F" w:rsidRDefault="007B6AE0">
      <w:pPr>
        <w:pStyle w:val="Title"/>
        <w:spacing w:line="480" w:lineRule="auto"/>
        <w:rPr>
          <w:sz w:val="22"/>
          <w:szCs w:val="22"/>
        </w:rPr>
      </w:pPr>
    </w:p>
    <w:p w:rsidR="002A69D2" w:rsidRPr="00030D9F" w:rsidRDefault="002A69D2">
      <w:pPr>
        <w:rPr>
          <w:rFonts w:ascii="Arial" w:hAnsi="Arial"/>
          <w:sz w:val="24"/>
          <w:szCs w:val="24"/>
        </w:rPr>
      </w:pPr>
      <w:r w:rsidRPr="00030D9F">
        <w:rPr>
          <w:b/>
          <w:sz w:val="24"/>
          <w:szCs w:val="24"/>
        </w:rPr>
        <w:br w:type="page"/>
      </w:r>
    </w:p>
    <w:p w:rsidR="00AD36E8" w:rsidRPr="00030D9F" w:rsidRDefault="0031156E" w:rsidP="00297650">
      <w:pPr>
        <w:pStyle w:val="Title"/>
        <w:spacing w:line="480" w:lineRule="auto"/>
        <w:rPr>
          <w:sz w:val="32"/>
          <w:szCs w:val="32"/>
        </w:rPr>
      </w:pPr>
      <w:r w:rsidRPr="00030D9F">
        <w:rPr>
          <w:sz w:val="32"/>
          <w:szCs w:val="32"/>
        </w:rPr>
        <w:lastRenderedPageBreak/>
        <w:t>S</w:t>
      </w:r>
      <w:r w:rsidR="00E37D25" w:rsidRPr="00030D9F">
        <w:rPr>
          <w:sz w:val="32"/>
          <w:szCs w:val="32"/>
        </w:rPr>
        <w:t>C</w:t>
      </w:r>
      <w:r w:rsidR="00AD36E8" w:rsidRPr="00030D9F">
        <w:rPr>
          <w:sz w:val="32"/>
          <w:szCs w:val="32"/>
        </w:rPr>
        <w:t xml:space="preserve">HEDULE </w:t>
      </w:r>
      <w:smartTag w:uri="urn:schemas-microsoft-com:office:smarttags" w:element="stockticker">
        <w:r w:rsidR="00AD36E8" w:rsidRPr="00030D9F">
          <w:rPr>
            <w:sz w:val="32"/>
            <w:szCs w:val="32"/>
          </w:rPr>
          <w:t>ONE</w:t>
        </w:r>
      </w:smartTag>
    </w:p>
    <w:p w:rsidR="00981AF4" w:rsidRPr="00030D9F" w:rsidRDefault="0095016E" w:rsidP="004F334A">
      <w:pPr>
        <w:numPr>
          <w:ilvl w:val="0"/>
          <w:numId w:val="1"/>
        </w:numPr>
        <w:tabs>
          <w:tab w:val="left" w:pos="4678"/>
        </w:tabs>
        <w:ind w:left="374" w:hanging="374"/>
        <w:jc w:val="both"/>
        <w:rPr>
          <w:rFonts w:ascii="Arial" w:hAnsi="Arial" w:cs="Arial"/>
          <w:sz w:val="22"/>
          <w:szCs w:val="22"/>
        </w:rPr>
      </w:pPr>
      <w:r w:rsidRPr="00030D9F">
        <w:rPr>
          <w:rFonts w:ascii="Arial" w:hAnsi="Arial"/>
          <w:sz w:val="22"/>
          <w:szCs w:val="22"/>
        </w:rPr>
        <w:t xml:space="preserve">The Crown Commercial Service, acting as a managing agent for the </w:t>
      </w:r>
      <w:r w:rsidR="004D41EA" w:rsidRPr="00030D9F">
        <w:rPr>
          <w:rFonts w:ascii="Arial" w:hAnsi="Arial"/>
          <w:sz w:val="22"/>
          <w:szCs w:val="22"/>
        </w:rPr>
        <w:t>Department for Work and Pensions</w:t>
      </w:r>
      <w:r w:rsidRPr="00030D9F">
        <w:rPr>
          <w:rFonts w:ascii="Arial" w:hAnsi="Arial"/>
          <w:sz w:val="22"/>
          <w:szCs w:val="22"/>
        </w:rPr>
        <w:t>,</w:t>
      </w:r>
      <w:r w:rsidR="00EE34E8" w:rsidRPr="00030D9F">
        <w:rPr>
          <w:rFonts w:ascii="Arial" w:hAnsi="Arial"/>
          <w:sz w:val="22"/>
          <w:szCs w:val="22"/>
        </w:rPr>
        <w:t xml:space="preserve"> </w:t>
      </w:r>
      <w:r w:rsidR="00AD36E8" w:rsidRPr="00030D9F">
        <w:rPr>
          <w:rFonts w:ascii="Arial" w:hAnsi="Arial"/>
          <w:sz w:val="22"/>
          <w:szCs w:val="22"/>
        </w:rPr>
        <w:t>requires</w:t>
      </w:r>
      <w:r w:rsidR="00E12B90" w:rsidRPr="00030D9F">
        <w:rPr>
          <w:rFonts w:ascii="Arial" w:hAnsi="Arial"/>
          <w:sz w:val="22"/>
          <w:szCs w:val="22"/>
        </w:rPr>
        <w:t xml:space="preserve"> </w:t>
      </w:r>
      <w:r w:rsidR="004D41EA" w:rsidRPr="00030D9F">
        <w:rPr>
          <w:rFonts w:ascii="Arial" w:hAnsi="Arial"/>
          <w:sz w:val="22"/>
          <w:szCs w:val="22"/>
        </w:rPr>
        <w:t>Evidence Talks</w:t>
      </w:r>
      <w:r w:rsidR="00BD2B8A" w:rsidRPr="00030D9F">
        <w:rPr>
          <w:rFonts w:ascii="Arial" w:hAnsi="Arial"/>
          <w:sz w:val="22"/>
          <w:szCs w:val="22"/>
        </w:rPr>
        <w:t xml:space="preserve"> whose registered office is at </w:t>
      </w:r>
      <w:r w:rsidR="0016267C" w:rsidRPr="00030D9F">
        <w:rPr>
          <w:rFonts w:ascii="Arial" w:hAnsi="Arial" w:cs="Arial"/>
          <w:sz w:val="22"/>
          <w:szCs w:val="22"/>
        </w:rPr>
        <w:t>[REDACTED TEXT]</w:t>
      </w:r>
      <w:r w:rsidR="004F334A" w:rsidRPr="00030D9F">
        <w:rPr>
          <w:rFonts w:ascii="Arial" w:hAnsi="Arial" w:cs="Arial"/>
          <w:sz w:val="22"/>
          <w:szCs w:val="22"/>
        </w:rPr>
        <w:t xml:space="preserve"> </w:t>
      </w:r>
      <w:r w:rsidR="00CC2118" w:rsidRPr="00030D9F">
        <w:rPr>
          <w:rFonts w:ascii="Arial" w:hAnsi="Arial"/>
          <w:sz w:val="22"/>
          <w:szCs w:val="22"/>
        </w:rPr>
        <w:t>(</w:t>
      </w:r>
      <w:r w:rsidR="00AD36E8" w:rsidRPr="00030D9F">
        <w:rPr>
          <w:rFonts w:ascii="Arial" w:hAnsi="Arial"/>
          <w:sz w:val="22"/>
          <w:szCs w:val="22"/>
        </w:rPr>
        <w:t>“the Contractor”)</w:t>
      </w:r>
      <w:r w:rsidR="00DB7924" w:rsidRPr="00030D9F">
        <w:rPr>
          <w:rFonts w:ascii="Arial" w:hAnsi="Arial"/>
          <w:sz w:val="22"/>
          <w:szCs w:val="22"/>
        </w:rPr>
        <w:t xml:space="preserve"> </w:t>
      </w:r>
      <w:r w:rsidR="00AD36E8" w:rsidRPr="00030D9F">
        <w:rPr>
          <w:rFonts w:ascii="Arial" w:hAnsi="Arial"/>
          <w:sz w:val="22"/>
          <w:szCs w:val="22"/>
        </w:rPr>
        <w:t>to deliver</w:t>
      </w:r>
      <w:r w:rsidR="00EC413E" w:rsidRPr="00030D9F">
        <w:rPr>
          <w:rFonts w:ascii="Arial" w:hAnsi="Arial"/>
          <w:sz w:val="22"/>
          <w:szCs w:val="22"/>
        </w:rPr>
        <w:t xml:space="preserve"> </w:t>
      </w:r>
      <w:r w:rsidR="007F29C7" w:rsidRPr="00030D9F">
        <w:rPr>
          <w:rFonts w:ascii="Arial" w:hAnsi="Arial"/>
          <w:sz w:val="22"/>
          <w:szCs w:val="22"/>
        </w:rPr>
        <w:t xml:space="preserve">services </w:t>
      </w:r>
      <w:r w:rsidR="00AD36E8" w:rsidRPr="00030D9F">
        <w:rPr>
          <w:rFonts w:ascii="Arial" w:hAnsi="Arial"/>
          <w:sz w:val="22"/>
          <w:szCs w:val="22"/>
        </w:rPr>
        <w:t>in accordan</w:t>
      </w:r>
      <w:r w:rsidR="007B6AE0" w:rsidRPr="00030D9F">
        <w:rPr>
          <w:rFonts w:ascii="Arial" w:hAnsi="Arial"/>
          <w:sz w:val="22"/>
          <w:szCs w:val="22"/>
        </w:rPr>
        <w:t xml:space="preserve">ce with the invitation </w:t>
      </w:r>
      <w:r w:rsidR="0048537F" w:rsidRPr="00030D9F">
        <w:rPr>
          <w:rFonts w:ascii="Arial" w:hAnsi="Arial"/>
          <w:sz w:val="22"/>
          <w:szCs w:val="22"/>
        </w:rPr>
        <w:t xml:space="preserve">dated </w:t>
      </w:r>
      <w:r w:rsidR="004D41EA" w:rsidRPr="00030D9F">
        <w:rPr>
          <w:rFonts w:ascii="Arial" w:hAnsi="Arial"/>
          <w:sz w:val="22"/>
          <w:szCs w:val="22"/>
        </w:rPr>
        <w:t>12</w:t>
      </w:r>
      <w:r w:rsidR="004D41EA" w:rsidRPr="00030D9F">
        <w:rPr>
          <w:rFonts w:ascii="Arial" w:hAnsi="Arial"/>
          <w:sz w:val="22"/>
          <w:szCs w:val="22"/>
          <w:vertAlign w:val="superscript"/>
        </w:rPr>
        <w:t>th</w:t>
      </w:r>
      <w:r w:rsidR="004D41EA" w:rsidRPr="00030D9F">
        <w:rPr>
          <w:rFonts w:ascii="Arial" w:hAnsi="Arial"/>
          <w:sz w:val="22"/>
          <w:szCs w:val="22"/>
        </w:rPr>
        <w:t xml:space="preserve"> March 2015 </w:t>
      </w:r>
      <w:r w:rsidR="00FB5ACA" w:rsidRPr="00030D9F">
        <w:rPr>
          <w:rFonts w:ascii="Arial" w:hAnsi="Arial"/>
          <w:sz w:val="22"/>
          <w:szCs w:val="22"/>
        </w:rPr>
        <w:t xml:space="preserve"> </w:t>
      </w:r>
      <w:r w:rsidR="00AD36E8" w:rsidRPr="00030D9F">
        <w:rPr>
          <w:rFonts w:ascii="Arial" w:hAnsi="Arial"/>
          <w:sz w:val="22"/>
          <w:szCs w:val="22"/>
        </w:rPr>
        <w:t>(see ‘ANNEX A’)</w:t>
      </w:r>
      <w:r w:rsidR="009A2EB3" w:rsidRPr="00030D9F">
        <w:rPr>
          <w:rFonts w:ascii="Arial" w:hAnsi="Arial"/>
          <w:sz w:val="22"/>
          <w:szCs w:val="22"/>
        </w:rPr>
        <w:t>,</w:t>
      </w:r>
      <w:r w:rsidR="00BD2B8A" w:rsidRPr="00030D9F">
        <w:rPr>
          <w:rFonts w:ascii="Arial" w:hAnsi="Arial"/>
          <w:sz w:val="22"/>
          <w:szCs w:val="22"/>
        </w:rPr>
        <w:t xml:space="preserve"> </w:t>
      </w:r>
      <w:r w:rsidR="00152A6E" w:rsidRPr="00030D9F">
        <w:rPr>
          <w:rFonts w:ascii="Arial" w:hAnsi="Arial"/>
          <w:sz w:val="22"/>
          <w:szCs w:val="22"/>
        </w:rPr>
        <w:t xml:space="preserve">clarification questions ‘ANNEX B’ </w:t>
      </w:r>
      <w:r w:rsidR="009D7338" w:rsidRPr="00030D9F">
        <w:rPr>
          <w:rFonts w:ascii="Arial" w:hAnsi="Arial"/>
          <w:sz w:val="22"/>
          <w:szCs w:val="22"/>
        </w:rPr>
        <w:t xml:space="preserve">and </w:t>
      </w:r>
      <w:r w:rsidR="00AD36E8" w:rsidRPr="00030D9F">
        <w:rPr>
          <w:rFonts w:ascii="Arial" w:hAnsi="Arial"/>
          <w:sz w:val="22"/>
          <w:szCs w:val="22"/>
        </w:rPr>
        <w:t>your</w:t>
      </w:r>
      <w:r w:rsidR="00773C98" w:rsidRPr="00030D9F">
        <w:rPr>
          <w:rFonts w:ascii="Arial" w:hAnsi="Arial"/>
          <w:sz w:val="22"/>
          <w:szCs w:val="22"/>
        </w:rPr>
        <w:t xml:space="preserve"> </w:t>
      </w:r>
      <w:r w:rsidR="00E37D25" w:rsidRPr="00030D9F">
        <w:rPr>
          <w:rFonts w:ascii="Arial" w:hAnsi="Arial"/>
          <w:sz w:val="22"/>
          <w:szCs w:val="22"/>
        </w:rPr>
        <w:t xml:space="preserve">tender </w:t>
      </w:r>
      <w:r w:rsidR="007B6AE0" w:rsidRPr="00030D9F">
        <w:rPr>
          <w:rFonts w:ascii="Arial" w:hAnsi="Arial"/>
          <w:sz w:val="22"/>
          <w:szCs w:val="22"/>
        </w:rPr>
        <w:t xml:space="preserve">response </w:t>
      </w:r>
      <w:r w:rsidR="001C1247" w:rsidRPr="00030D9F">
        <w:rPr>
          <w:rFonts w:ascii="Arial" w:hAnsi="Arial"/>
          <w:sz w:val="22"/>
          <w:szCs w:val="22"/>
        </w:rPr>
        <w:t xml:space="preserve">dated </w:t>
      </w:r>
      <w:r w:rsidR="004D41EA" w:rsidRPr="00030D9F">
        <w:rPr>
          <w:rFonts w:ascii="Arial" w:hAnsi="Arial"/>
          <w:sz w:val="22"/>
          <w:szCs w:val="22"/>
        </w:rPr>
        <w:t>19</w:t>
      </w:r>
      <w:r w:rsidR="004D41EA" w:rsidRPr="00030D9F">
        <w:rPr>
          <w:rFonts w:ascii="Arial" w:hAnsi="Arial"/>
          <w:sz w:val="22"/>
          <w:szCs w:val="22"/>
          <w:vertAlign w:val="superscript"/>
        </w:rPr>
        <w:t>th</w:t>
      </w:r>
      <w:r w:rsidR="004D41EA" w:rsidRPr="00030D9F">
        <w:rPr>
          <w:rFonts w:ascii="Arial" w:hAnsi="Arial"/>
          <w:sz w:val="22"/>
          <w:szCs w:val="22"/>
        </w:rPr>
        <w:t xml:space="preserve"> March 2015</w:t>
      </w:r>
      <w:r w:rsidR="00CF7641" w:rsidRPr="00030D9F">
        <w:rPr>
          <w:rFonts w:ascii="Arial" w:hAnsi="Arial"/>
          <w:sz w:val="22"/>
          <w:szCs w:val="22"/>
        </w:rPr>
        <w:t xml:space="preserve"> </w:t>
      </w:r>
      <w:r w:rsidR="00AD36E8" w:rsidRPr="00030D9F">
        <w:rPr>
          <w:rFonts w:ascii="Arial" w:hAnsi="Arial"/>
          <w:sz w:val="22"/>
          <w:szCs w:val="22"/>
        </w:rPr>
        <w:t xml:space="preserve">(see ‘ANNEX </w:t>
      </w:r>
      <w:r w:rsidR="00152A6E" w:rsidRPr="00030D9F">
        <w:rPr>
          <w:rFonts w:ascii="Arial" w:hAnsi="Arial"/>
          <w:sz w:val="22"/>
          <w:szCs w:val="22"/>
        </w:rPr>
        <w:t>C</w:t>
      </w:r>
      <w:r w:rsidR="00BD2B8A" w:rsidRPr="00030D9F">
        <w:rPr>
          <w:rFonts w:ascii="Arial" w:hAnsi="Arial"/>
          <w:sz w:val="22"/>
          <w:szCs w:val="22"/>
        </w:rPr>
        <w:t>’</w:t>
      </w:r>
      <w:r w:rsidR="00AD36E8" w:rsidRPr="00030D9F">
        <w:rPr>
          <w:rFonts w:ascii="Arial" w:hAnsi="Arial"/>
          <w:sz w:val="22"/>
          <w:szCs w:val="22"/>
        </w:rPr>
        <w:t>’</w:t>
      </w:r>
      <w:r w:rsidR="00B24B01" w:rsidRPr="00030D9F">
        <w:rPr>
          <w:rFonts w:ascii="Arial" w:hAnsi="Arial"/>
          <w:sz w:val="22"/>
          <w:szCs w:val="22"/>
        </w:rPr>
        <w:t>)</w:t>
      </w:r>
      <w:r w:rsidR="009D7338" w:rsidRPr="00030D9F">
        <w:rPr>
          <w:rFonts w:ascii="Arial" w:hAnsi="Arial"/>
          <w:sz w:val="22"/>
          <w:szCs w:val="22"/>
        </w:rPr>
        <w:t>.</w:t>
      </w:r>
      <w:r w:rsidR="002973F4" w:rsidRPr="00030D9F">
        <w:rPr>
          <w:rFonts w:ascii="Arial" w:hAnsi="Arial"/>
          <w:sz w:val="22"/>
          <w:szCs w:val="22"/>
        </w:rPr>
        <w:t xml:space="preserve"> </w:t>
      </w:r>
    </w:p>
    <w:p w:rsidR="0007636C" w:rsidRPr="00030D9F" w:rsidRDefault="0007636C">
      <w:pPr>
        <w:tabs>
          <w:tab w:val="left" w:pos="4678"/>
        </w:tabs>
        <w:spacing w:line="360" w:lineRule="auto"/>
        <w:jc w:val="both"/>
        <w:rPr>
          <w:rFonts w:ascii="Arial" w:hAnsi="Arial"/>
          <w:b/>
          <w:sz w:val="22"/>
          <w:szCs w:val="22"/>
        </w:rPr>
      </w:pPr>
    </w:p>
    <w:p w:rsidR="009251CC" w:rsidRPr="00030D9F" w:rsidRDefault="009251CC" w:rsidP="009251CC">
      <w:pPr>
        <w:jc w:val="both"/>
        <w:rPr>
          <w:rFonts w:ascii="Arial" w:hAnsi="Arial"/>
          <w:b/>
          <w:sz w:val="22"/>
          <w:szCs w:val="22"/>
          <w:u w:val="single"/>
        </w:rPr>
      </w:pPr>
      <w:r w:rsidRPr="00030D9F">
        <w:rPr>
          <w:rFonts w:ascii="Arial" w:hAnsi="Arial"/>
          <w:b/>
          <w:sz w:val="22"/>
          <w:szCs w:val="22"/>
          <w:u w:val="single"/>
        </w:rPr>
        <w:t>Prices &amp; Charges</w:t>
      </w:r>
      <w:r w:rsidR="005476D7" w:rsidRPr="00030D9F">
        <w:rPr>
          <w:rFonts w:ascii="Arial" w:hAnsi="Arial"/>
          <w:b/>
          <w:sz w:val="22"/>
          <w:szCs w:val="22"/>
        </w:rPr>
        <w:t xml:space="preserve"> </w:t>
      </w:r>
    </w:p>
    <w:p w:rsidR="00906C7B" w:rsidRPr="00030D9F" w:rsidRDefault="00906C7B" w:rsidP="003F589C">
      <w:pPr>
        <w:jc w:val="both"/>
        <w:rPr>
          <w:rFonts w:ascii="Arial" w:hAnsi="Arial"/>
          <w:b/>
          <w:sz w:val="22"/>
          <w:szCs w:val="22"/>
        </w:rPr>
      </w:pPr>
    </w:p>
    <w:p w:rsidR="00681A86" w:rsidRPr="00030D9F" w:rsidRDefault="00681A86" w:rsidP="003F589C">
      <w:pPr>
        <w:jc w:val="both"/>
        <w:rPr>
          <w:rFonts w:ascii="Arial" w:hAnsi="Arial"/>
          <w:b/>
          <w:sz w:val="22"/>
          <w:szCs w:val="22"/>
        </w:rPr>
      </w:pPr>
      <w:r w:rsidRPr="00030D9F">
        <w:rPr>
          <w:rFonts w:ascii="Arial" w:hAnsi="Arial"/>
          <w:b/>
          <w:sz w:val="22"/>
          <w:szCs w:val="22"/>
        </w:rPr>
        <w:t>Capped Element</w:t>
      </w:r>
    </w:p>
    <w:p w:rsidR="00681A86" w:rsidRPr="00030D9F" w:rsidRDefault="00681A86" w:rsidP="003F589C">
      <w:pPr>
        <w:jc w:val="both"/>
        <w:rPr>
          <w:rFonts w:ascii="Arial" w:hAnsi="Arial"/>
          <w:b/>
          <w:sz w:val="22"/>
          <w:szCs w:val="22"/>
        </w:rPr>
      </w:pPr>
    </w:p>
    <w:p w:rsidR="00AD2538" w:rsidRPr="00030D9F" w:rsidRDefault="006F7B30" w:rsidP="00981AF4">
      <w:pPr>
        <w:suppressAutoHyphens/>
        <w:jc w:val="both"/>
        <w:rPr>
          <w:rFonts w:ascii="Arial" w:hAnsi="Arial" w:cs="Arial"/>
          <w:sz w:val="22"/>
          <w:szCs w:val="22"/>
        </w:rPr>
      </w:pPr>
      <w:r w:rsidRPr="00030D9F">
        <w:rPr>
          <w:rFonts w:ascii="Arial" w:hAnsi="Arial" w:cs="Arial"/>
          <w:sz w:val="22"/>
          <w:szCs w:val="22"/>
        </w:rPr>
        <w:t xml:space="preserve">For the avoidance of doubt, the total </w:t>
      </w:r>
      <w:r w:rsidR="00981AF4" w:rsidRPr="00030D9F">
        <w:rPr>
          <w:rFonts w:ascii="Arial" w:hAnsi="Arial" w:cs="Arial"/>
          <w:sz w:val="22"/>
          <w:szCs w:val="22"/>
        </w:rPr>
        <w:t>contract sum</w:t>
      </w:r>
      <w:r w:rsidR="00FB5ACA" w:rsidRPr="00030D9F">
        <w:rPr>
          <w:rFonts w:ascii="Arial" w:hAnsi="Arial" w:cs="Arial"/>
          <w:sz w:val="22"/>
          <w:szCs w:val="22"/>
        </w:rPr>
        <w:t xml:space="preserve"> for the</w:t>
      </w:r>
      <w:r w:rsidR="00AD2538" w:rsidRPr="00030D9F">
        <w:rPr>
          <w:rFonts w:ascii="Arial" w:hAnsi="Arial" w:cs="Arial"/>
          <w:sz w:val="22"/>
          <w:szCs w:val="22"/>
        </w:rPr>
        <w:t xml:space="preserve"> capped cost element of this </w:t>
      </w:r>
      <w:r w:rsidR="00681A86" w:rsidRPr="00030D9F">
        <w:rPr>
          <w:rFonts w:ascii="Arial" w:hAnsi="Arial" w:cs="Arial"/>
          <w:sz w:val="22"/>
          <w:szCs w:val="22"/>
        </w:rPr>
        <w:t>provision is</w:t>
      </w:r>
      <w:r w:rsidR="00FB5ACA" w:rsidRPr="00030D9F">
        <w:rPr>
          <w:rFonts w:ascii="Arial" w:hAnsi="Arial" w:cs="Arial"/>
          <w:sz w:val="22"/>
          <w:szCs w:val="22"/>
        </w:rPr>
        <w:t xml:space="preserve"> </w:t>
      </w:r>
      <w:r w:rsidR="009815E9" w:rsidRPr="00030D9F">
        <w:rPr>
          <w:rFonts w:ascii="Arial" w:hAnsi="Arial" w:cs="Arial"/>
          <w:sz w:val="22"/>
          <w:szCs w:val="22"/>
        </w:rPr>
        <w:t>no more than</w:t>
      </w:r>
      <w:r w:rsidR="007B6AE0" w:rsidRPr="00030D9F">
        <w:rPr>
          <w:rFonts w:ascii="Arial" w:hAnsi="Arial" w:cs="Arial"/>
          <w:sz w:val="22"/>
          <w:szCs w:val="22"/>
        </w:rPr>
        <w:t xml:space="preserve"> </w:t>
      </w:r>
      <w:r w:rsidR="003B31C9" w:rsidRPr="00030D9F">
        <w:rPr>
          <w:rFonts w:ascii="Arial" w:hAnsi="Arial" w:cs="Arial"/>
          <w:sz w:val="22"/>
          <w:szCs w:val="22"/>
        </w:rPr>
        <w:t>[REDACTED TEXT]</w:t>
      </w:r>
      <w:r w:rsidR="004D41EA" w:rsidRPr="00030D9F">
        <w:rPr>
          <w:rFonts w:ascii="Arial" w:hAnsi="Arial" w:cs="Arial"/>
          <w:sz w:val="22"/>
          <w:szCs w:val="22"/>
        </w:rPr>
        <w:t xml:space="preserve"> excluding VAT.</w:t>
      </w:r>
    </w:p>
    <w:p w:rsidR="001C1247" w:rsidRPr="00030D9F" w:rsidRDefault="001C1247" w:rsidP="00981AF4">
      <w:pPr>
        <w:suppressAutoHyphens/>
        <w:jc w:val="both"/>
        <w:rPr>
          <w:rFonts w:ascii="Arial" w:hAnsi="Arial" w:cs="Arial"/>
          <w:sz w:val="22"/>
          <w:szCs w:val="22"/>
        </w:rPr>
      </w:pPr>
    </w:p>
    <w:p w:rsidR="001C1247" w:rsidRPr="00030D9F" w:rsidRDefault="001C1247" w:rsidP="00981AF4">
      <w:pPr>
        <w:suppressAutoHyphens/>
        <w:jc w:val="both"/>
        <w:rPr>
          <w:rFonts w:ascii="Arial" w:hAnsi="Arial" w:cs="Arial"/>
          <w:sz w:val="22"/>
          <w:szCs w:val="22"/>
        </w:rPr>
      </w:pPr>
    </w:p>
    <w:p w:rsidR="001C1247" w:rsidRPr="00030D9F" w:rsidRDefault="0016267C" w:rsidP="00981AF4">
      <w:pPr>
        <w:suppressAutoHyphens/>
        <w:jc w:val="both"/>
        <w:rPr>
          <w:rFonts w:ascii="Arial" w:hAnsi="Arial" w:cs="Arial"/>
          <w:sz w:val="22"/>
          <w:szCs w:val="22"/>
        </w:rPr>
      </w:pPr>
      <w:r w:rsidRPr="00030D9F">
        <w:rPr>
          <w:rFonts w:ascii="Arial" w:hAnsi="Arial" w:cs="Arial"/>
          <w:sz w:val="22"/>
          <w:szCs w:val="22"/>
        </w:rPr>
        <w:t>[REDACTED TEXT]</w:t>
      </w:r>
    </w:p>
    <w:p w:rsidR="001C1247" w:rsidRPr="00030D9F" w:rsidRDefault="001C1247" w:rsidP="00981AF4">
      <w:pPr>
        <w:suppressAutoHyphens/>
        <w:jc w:val="both"/>
        <w:rPr>
          <w:rFonts w:ascii="Arial" w:hAnsi="Arial" w:cs="Arial"/>
          <w:sz w:val="22"/>
          <w:szCs w:val="22"/>
        </w:rPr>
      </w:pPr>
    </w:p>
    <w:p w:rsidR="009A4150" w:rsidRPr="00030D9F" w:rsidRDefault="009A4150">
      <w:pPr>
        <w:rPr>
          <w:rFonts w:ascii="Arial" w:hAnsi="Arial" w:cs="Arial"/>
          <w:b/>
          <w:sz w:val="32"/>
          <w:szCs w:val="32"/>
        </w:rPr>
      </w:pPr>
    </w:p>
    <w:p w:rsidR="004D41EA" w:rsidRPr="00030D9F" w:rsidRDefault="004D41EA">
      <w:pPr>
        <w:rPr>
          <w:rFonts w:ascii="Arial" w:hAnsi="Arial" w:cs="Arial"/>
          <w:b/>
          <w:sz w:val="32"/>
          <w:szCs w:val="32"/>
        </w:rPr>
      </w:pPr>
      <w:r w:rsidRPr="00030D9F">
        <w:rPr>
          <w:rFonts w:ascii="Arial" w:hAnsi="Arial" w:cs="Arial"/>
          <w:b/>
          <w:sz w:val="32"/>
          <w:szCs w:val="32"/>
        </w:rPr>
        <w:br w:type="page"/>
      </w:r>
    </w:p>
    <w:p w:rsidR="009815E9" w:rsidRPr="00030D9F" w:rsidRDefault="00DD72D1" w:rsidP="00297650">
      <w:pPr>
        <w:jc w:val="center"/>
        <w:rPr>
          <w:rFonts w:ascii="Arial" w:hAnsi="Arial" w:cs="Arial"/>
          <w:b/>
          <w:sz w:val="32"/>
          <w:szCs w:val="32"/>
        </w:rPr>
      </w:pPr>
      <w:r w:rsidRPr="00030D9F">
        <w:rPr>
          <w:rFonts w:ascii="Arial" w:hAnsi="Arial" w:cs="Arial"/>
          <w:b/>
          <w:sz w:val="32"/>
          <w:szCs w:val="32"/>
        </w:rPr>
        <w:lastRenderedPageBreak/>
        <w:t>ANNEX A</w:t>
      </w:r>
    </w:p>
    <w:p w:rsidR="00DB5159" w:rsidRPr="00030D9F" w:rsidRDefault="00DB5159" w:rsidP="00DB5159">
      <w:pPr>
        <w:jc w:val="center"/>
        <w:rPr>
          <w:rFonts w:ascii="Arial" w:hAnsi="Arial" w:cs="Arial"/>
          <w:sz w:val="22"/>
          <w:szCs w:val="22"/>
        </w:rPr>
      </w:pPr>
    </w:p>
    <w:p w:rsidR="00AB6CC0" w:rsidRPr="00030D9F" w:rsidRDefault="00F9151D" w:rsidP="00DB5159">
      <w:pPr>
        <w:jc w:val="center"/>
        <w:rPr>
          <w:rFonts w:ascii="Arial" w:hAnsi="Arial" w:cs="Arial"/>
          <w:b/>
          <w:sz w:val="16"/>
          <w:szCs w:val="16"/>
          <w:lang w:eastAsia="ar-SA"/>
        </w:rPr>
      </w:pPr>
      <w:bookmarkStart w:id="5" w:name="_MON_1479541927"/>
      <w:bookmarkStart w:id="6" w:name="_MON_1488260213"/>
      <w:bookmarkStart w:id="7" w:name="_MON_1488186373"/>
      <w:bookmarkEnd w:id="5"/>
      <w:bookmarkEnd w:id="6"/>
      <w:bookmarkEnd w:id="7"/>
      <w:r w:rsidRPr="00030D9F">
        <w:rPr>
          <w:rFonts w:ascii="Arial" w:hAnsi="Arial" w:cs="Arial"/>
          <w:sz w:val="22"/>
          <w:szCs w:val="22"/>
        </w:rPr>
        <w:t>[REDACTED TEXT]</w:t>
      </w:r>
    </w:p>
    <w:p w:rsidR="0039139D" w:rsidRPr="00030D9F" w:rsidRDefault="007B6AE0" w:rsidP="00D54CA7">
      <w:pPr>
        <w:spacing w:line="480" w:lineRule="auto"/>
        <w:rPr>
          <w:rFonts w:cs="Arial"/>
          <w:b/>
        </w:rPr>
      </w:pPr>
      <w:r w:rsidRPr="00030D9F">
        <w:rPr>
          <w:rFonts w:ascii="Arial" w:hAnsi="Arial" w:cs="Arial"/>
          <w:b/>
        </w:rPr>
        <w:tab/>
      </w:r>
    </w:p>
    <w:p w:rsidR="00DC7F2F" w:rsidRPr="00030D9F" w:rsidRDefault="00DC7F2F" w:rsidP="0039139D">
      <w:pPr>
        <w:spacing w:line="480" w:lineRule="auto"/>
        <w:rPr>
          <w:rFonts w:ascii="Arial" w:hAnsi="Arial" w:cs="Arial"/>
        </w:rPr>
      </w:pPr>
    </w:p>
    <w:p w:rsidR="00DC7F2F" w:rsidRPr="00030D9F" w:rsidRDefault="00DC7F2F" w:rsidP="009771CE">
      <w:pPr>
        <w:spacing w:line="480" w:lineRule="auto"/>
        <w:rPr>
          <w:rFonts w:ascii="Arial" w:hAnsi="Arial" w:cs="Arial"/>
        </w:rPr>
      </w:pPr>
    </w:p>
    <w:p w:rsidR="00DC7F2F" w:rsidRPr="00030D9F" w:rsidRDefault="00DC7F2F" w:rsidP="009771CE">
      <w:pPr>
        <w:spacing w:line="480" w:lineRule="auto"/>
        <w:rPr>
          <w:rFonts w:ascii="Arial" w:hAnsi="Arial" w:cs="Arial"/>
        </w:rPr>
      </w:pPr>
    </w:p>
    <w:p w:rsidR="00DC7F2F" w:rsidRPr="00030D9F" w:rsidRDefault="00DC7F2F" w:rsidP="009771CE">
      <w:pPr>
        <w:spacing w:line="480" w:lineRule="auto"/>
        <w:rPr>
          <w:rFonts w:ascii="Arial" w:hAnsi="Arial" w:cs="Arial"/>
          <w:b/>
          <w:bCs/>
          <w:sz w:val="24"/>
          <w:szCs w:val="24"/>
        </w:rPr>
      </w:pPr>
    </w:p>
    <w:p w:rsidR="00DC7F2F" w:rsidRPr="00030D9F" w:rsidRDefault="00DC7F2F"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297650" w:rsidRPr="00030D9F" w:rsidRDefault="00297650">
      <w:pPr>
        <w:rPr>
          <w:rFonts w:ascii="Arial" w:hAnsi="Arial" w:cs="Arial"/>
          <w:b/>
          <w:bCs/>
          <w:sz w:val="32"/>
          <w:szCs w:val="32"/>
        </w:rPr>
      </w:pPr>
      <w:r w:rsidRPr="00030D9F">
        <w:rPr>
          <w:rFonts w:ascii="Arial" w:hAnsi="Arial" w:cs="Arial"/>
          <w:b/>
          <w:bCs/>
          <w:sz w:val="32"/>
          <w:szCs w:val="32"/>
        </w:rPr>
        <w:br w:type="page"/>
      </w:r>
    </w:p>
    <w:p w:rsidR="00E86478" w:rsidRPr="00030D9F" w:rsidRDefault="00297650" w:rsidP="00297650">
      <w:pPr>
        <w:spacing w:line="480" w:lineRule="auto"/>
        <w:jc w:val="center"/>
        <w:rPr>
          <w:rFonts w:ascii="Arial" w:hAnsi="Arial" w:cs="Arial"/>
          <w:b/>
          <w:bCs/>
          <w:sz w:val="32"/>
          <w:szCs w:val="32"/>
        </w:rPr>
      </w:pPr>
      <w:r w:rsidRPr="00030D9F">
        <w:rPr>
          <w:rFonts w:ascii="Arial" w:hAnsi="Arial" w:cs="Arial"/>
          <w:b/>
          <w:bCs/>
          <w:sz w:val="32"/>
          <w:szCs w:val="32"/>
        </w:rPr>
        <w:lastRenderedPageBreak/>
        <w:t>ANNEX B</w:t>
      </w:r>
    </w:p>
    <w:p w:rsidR="00297650" w:rsidRPr="00030D9F" w:rsidRDefault="00297650" w:rsidP="00297650">
      <w:pPr>
        <w:spacing w:line="480" w:lineRule="auto"/>
        <w:jc w:val="center"/>
        <w:rPr>
          <w:rFonts w:ascii="Arial" w:hAnsi="Arial" w:cs="Arial"/>
          <w:b/>
          <w:bCs/>
          <w:sz w:val="24"/>
          <w:szCs w:val="24"/>
        </w:rPr>
      </w:pPr>
      <w:r w:rsidRPr="00030D9F">
        <w:rPr>
          <w:rFonts w:ascii="Arial" w:hAnsi="Arial" w:cs="Arial"/>
          <w:b/>
          <w:bCs/>
          <w:sz w:val="24"/>
          <w:szCs w:val="24"/>
        </w:rPr>
        <w:t>CLARIFICATION QUESTIONS</w:t>
      </w:r>
    </w:p>
    <w:p w:rsidR="00E86478" w:rsidRPr="00030D9F" w:rsidRDefault="00E86478" w:rsidP="009771CE">
      <w:pPr>
        <w:spacing w:line="480" w:lineRule="auto"/>
        <w:rPr>
          <w:rFonts w:ascii="Arial" w:hAnsi="Arial" w:cs="Arial"/>
          <w:b/>
          <w:bCs/>
          <w:sz w:val="24"/>
          <w:szCs w:val="24"/>
        </w:rPr>
      </w:pPr>
    </w:p>
    <w:p w:rsidR="00E86478" w:rsidRPr="00030D9F" w:rsidRDefault="0016267C" w:rsidP="00747D0A">
      <w:pPr>
        <w:spacing w:line="480" w:lineRule="auto"/>
        <w:jc w:val="center"/>
        <w:rPr>
          <w:rFonts w:ascii="Arial" w:hAnsi="Arial" w:cs="Arial"/>
          <w:b/>
          <w:bCs/>
          <w:sz w:val="24"/>
          <w:szCs w:val="24"/>
        </w:rPr>
      </w:pPr>
      <w:bookmarkStart w:id="8" w:name="_MON_1488262148"/>
      <w:bookmarkEnd w:id="8"/>
      <w:r w:rsidRPr="00030D9F">
        <w:rPr>
          <w:rFonts w:ascii="Arial" w:hAnsi="Arial" w:cs="Arial"/>
          <w:sz w:val="22"/>
          <w:szCs w:val="22"/>
        </w:rPr>
        <w:t>[REDACTED TEXT]</w:t>
      </w:r>
    </w:p>
    <w:p w:rsidR="00E86478" w:rsidRPr="00030D9F" w:rsidRDefault="00E86478" w:rsidP="009771CE">
      <w:pPr>
        <w:spacing w:line="480" w:lineRule="auto"/>
        <w:rPr>
          <w:rFonts w:ascii="Arial" w:hAnsi="Arial" w:cs="Arial"/>
          <w:b/>
          <w:bCs/>
          <w:sz w:val="24"/>
          <w:szCs w:val="24"/>
        </w:rPr>
      </w:pPr>
    </w:p>
    <w:p w:rsidR="00E86478" w:rsidRPr="00030D9F" w:rsidRDefault="00E86478" w:rsidP="009771CE">
      <w:pPr>
        <w:spacing w:line="480" w:lineRule="auto"/>
        <w:rPr>
          <w:rFonts w:ascii="Arial" w:hAnsi="Arial" w:cs="Arial"/>
          <w:b/>
          <w:bCs/>
          <w:sz w:val="24"/>
          <w:szCs w:val="24"/>
        </w:rPr>
      </w:pPr>
    </w:p>
    <w:p w:rsidR="00952328" w:rsidRPr="00030D9F" w:rsidRDefault="00952328">
      <w:pPr>
        <w:spacing w:line="480" w:lineRule="auto"/>
        <w:rPr>
          <w:rFonts w:ascii="Arial" w:hAnsi="Arial" w:cs="Arial"/>
          <w:b/>
          <w:bCs/>
          <w:sz w:val="24"/>
          <w:szCs w:val="24"/>
        </w:rPr>
      </w:pPr>
    </w:p>
    <w:p w:rsidR="00297650" w:rsidRPr="00030D9F" w:rsidRDefault="00297650">
      <w:pPr>
        <w:rPr>
          <w:rFonts w:ascii="Arial" w:hAnsi="Arial" w:cs="Arial"/>
          <w:b/>
          <w:bCs/>
          <w:sz w:val="32"/>
          <w:szCs w:val="32"/>
        </w:rPr>
      </w:pPr>
      <w:r w:rsidRPr="00030D9F">
        <w:rPr>
          <w:rFonts w:ascii="Arial" w:hAnsi="Arial" w:cs="Arial"/>
          <w:b/>
          <w:bCs/>
          <w:sz w:val="32"/>
          <w:szCs w:val="32"/>
        </w:rPr>
        <w:br w:type="page"/>
      </w:r>
    </w:p>
    <w:p w:rsidR="005612A5" w:rsidRPr="00030D9F" w:rsidRDefault="00297650" w:rsidP="005612A5">
      <w:pPr>
        <w:spacing w:line="480" w:lineRule="auto"/>
        <w:jc w:val="center"/>
        <w:rPr>
          <w:rFonts w:ascii="Arial" w:hAnsi="Arial" w:cs="Arial"/>
          <w:b/>
          <w:bCs/>
          <w:sz w:val="32"/>
          <w:szCs w:val="32"/>
        </w:rPr>
      </w:pPr>
      <w:r w:rsidRPr="00030D9F">
        <w:rPr>
          <w:rFonts w:ascii="Arial" w:hAnsi="Arial" w:cs="Arial"/>
          <w:b/>
          <w:bCs/>
          <w:sz w:val="32"/>
          <w:szCs w:val="32"/>
        </w:rPr>
        <w:lastRenderedPageBreak/>
        <w:t>ANNEX C</w:t>
      </w:r>
    </w:p>
    <w:p w:rsidR="005612A5" w:rsidRPr="00030D9F" w:rsidRDefault="00E86478" w:rsidP="005612A5">
      <w:pPr>
        <w:spacing w:line="480" w:lineRule="auto"/>
        <w:jc w:val="center"/>
        <w:rPr>
          <w:rFonts w:ascii="Arial" w:hAnsi="Arial" w:cs="Arial"/>
          <w:b/>
          <w:bCs/>
          <w:sz w:val="22"/>
          <w:szCs w:val="22"/>
        </w:rPr>
      </w:pPr>
      <w:r w:rsidRPr="00030D9F">
        <w:rPr>
          <w:rFonts w:ascii="Arial" w:hAnsi="Arial" w:cs="Arial"/>
          <w:b/>
          <w:sz w:val="22"/>
          <w:szCs w:val="22"/>
        </w:rPr>
        <w:t>TENDER RESPONSE</w:t>
      </w:r>
    </w:p>
    <w:p w:rsidR="00E86478" w:rsidRPr="00030D9F" w:rsidRDefault="00E86478" w:rsidP="005612A5">
      <w:pPr>
        <w:spacing w:line="480" w:lineRule="auto"/>
        <w:jc w:val="center"/>
        <w:rPr>
          <w:rFonts w:ascii="Arial" w:hAnsi="Arial" w:cs="Arial"/>
          <w:b/>
          <w:bCs/>
          <w:sz w:val="22"/>
          <w:szCs w:val="22"/>
        </w:rPr>
      </w:pPr>
      <w:r w:rsidRPr="00030D9F">
        <w:rPr>
          <w:rFonts w:ascii="Arial" w:hAnsi="Arial" w:cs="Arial"/>
          <w:sz w:val="22"/>
          <w:szCs w:val="22"/>
        </w:rPr>
        <w:t xml:space="preserve">See the following Tender Response documents dated </w:t>
      </w:r>
      <w:r w:rsidR="004D41EA" w:rsidRPr="00030D9F">
        <w:rPr>
          <w:rFonts w:ascii="Arial" w:hAnsi="Arial" w:cs="Arial"/>
          <w:b/>
          <w:sz w:val="22"/>
          <w:szCs w:val="22"/>
        </w:rPr>
        <w:t>17</w:t>
      </w:r>
      <w:r w:rsidR="004D41EA" w:rsidRPr="00030D9F">
        <w:rPr>
          <w:rFonts w:ascii="Arial" w:hAnsi="Arial" w:cs="Arial"/>
          <w:b/>
          <w:sz w:val="22"/>
          <w:szCs w:val="22"/>
          <w:vertAlign w:val="superscript"/>
        </w:rPr>
        <w:t>th</w:t>
      </w:r>
      <w:r w:rsidR="004D41EA" w:rsidRPr="00030D9F">
        <w:rPr>
          <w:rFonts w:ascii="Arial" w:hAnsi="Arial" w:cs="Arial"/>
          <w:b/>
          <w:sz w:val="22"/>
          <w:szCs w:val="22"/>
        </w:rPr>
        <w:t xml:space="preserve"> March 2015.</w:t>
      </w:r>
    </w:p>
    <w:p w:rsidR="00E86478" w:rsidRPr="00030D9F" w:rsidRDefault="00E86478" w:rsidP="00E86478">
      <w:pPr>
        <w:spacing w:line="480" w:lineRule="auto"/>
        <w:jc w:val="center"/>
        <w:rPr>
          <w:rFonts w:ascii="Arial" w:hAnsi="Arial" w:cs="Arial"/>
          <w:sz w:val="22"/>
          <w:szCs w:val="22"/>
        </w:rPr>
      </w:pPr>
    </w:p>
    <w:p w:rsidR="00E86478" w:rsidRPr="00030D9F" w:rsidRDefault="00BE616D" w:rsidP="00747D0A">
      <w:pPr>
        <w:spacing w:line="480" w:lineRule="auto"/>
        <w:jc w:val="center"/>
        <w:rPr>
          <w:rFonts w:ascii="Arial" w:hAnsi="Arial" w:cs="Arial"/>
          <w:b/>
          <w:sz w:val="22"/>
          <w:szCs w:val="22"/>
          <w:u w:val="single"/>
        </w:rPr>
      </w:pPr>
      <w:r w:rsidRPr="00030D9F">
        <w:rPr>
          <w:rFonts w:ascii="Arial" w:hAnsi="Arial" w:cs="Arial"/>
          <w:b/>
          <w:sz w:val="22"/>
          <w:szCs w:val="22"/>
          <w:u w:val="single"/>
        </w:rPr>
        <w:t>Commercial Response</w:t>
      </w:r>
    </w:p>
    <w:p w:rsidR="002D6328" w:rsidRPr="00030D9F" w:rsidRDefault="0016267C" w:rsidP="00747D0A">
      <w:pPr>
        <w:spacing w:line="480" w:lineRule="auto"/>
        <w:jc w:val="center"/>
        <w:rPr>
          <w:rFonts w:ascii="Arial" w:hAnsi="Arial" w:cs="Arial"/>
          <w:sz w:val="22"/>
          <w:szCs w:val="22"/>
        </w:rPr>
      </w:pPr>
      <w:r w:rsidRPr="00030D9F">
        <w:rPr>
          <w:rFonts w:ascii="Arial" w:hAnsi="Arial" w:cs="Arial"/>
          <w:sz w:val="22"/>
          <w:szCs w:val="22"/>
        </w:rPr>
        <w:t>[REDACTED TEXT]</w:t>
      </w:r>
    </w:p>
    <w:p w:rsidR="006A18B8" w:rsidRPr="00030D9F" w:rsidRDefault="0016267C" w:rsidP="00747D0A">
      <w:pPr>
        <w:spacing w:line="480" w:lineRule="auto"/>
        <w:jc w:val="center"/>
        <w:rPr>
          <w:rFonts w:ascii="Arial" w:hAnsi="Arial" w:cs="Arial"/>
          <w:sz w:val="22"/>
          <w:szCs w:val="22"/>
        </w:rPr>
      </w:pPr>
      <w:r w:rsidRPr="00030D9F">
        <w:rPr>
          <w:rFonts w:ascii="Arial" w:hAnsi="Arial" w:cs="Arial"/>
          <w:sz w:val="22"/>
          <w:szCs w:val="22"/>
        </w:rPr>
        <w:t>[REDACTED TEXT]</w:t>
      </w:r>
    </w:p>
    <w:p w:rsidR="006A18B8" w:rsidRPr="00030D9F" w:rsidRDefault="0016267C" w:rsidP="00747D0A">
      <w:pPr>
        <w:spacing w:line="480" w:lineRule="auto"/>
        <w:jc w:val="center"/>
        <w:rPr>
          <w:rFonts w:ascii="Arial" w:hAnsi="Arial" w:cs="Arial"/>
          <w:sz w:val="22"/>
          <w:szCs w:val="22"/>
        </w:rPr>
      </w:pPr>
      <w:r w:rsidRPr="00030D9F">
        <w:rPr>
          <w:rFonts w:ascii="Arial" w:hAnsi="Arial" w:cs="Arial"/>
          <w:sz w:val="22"/>
          <w:szCs w:val="22"/>
        </w:rPr>
        <w:t>[REDACTED TEXT]</w:t>
      </w:r>
    </w:p>
    <w:p w:rsidR="0002511F" w:rsidRPr="00030D9F" w:rsidRDefault="0016267C" w:rsidP="00747D0A">
      <w:pPr>
        <w:spacing w:line="480" w:lineRule="auto"/>
        <w:jc w:val="center"/>
        <w:rPr>
          <w:rFonts w:ascii="Arial" w:hAnsi="Arial" w:cs="Arial"/>
          <w:sz w:val="22"/>
          <w:szCs w:val="22"/>
        </w:rPr>
      </w:pPr>
      <w:r w:rsidRPr="00030D9F">
        <w:rPr>
          <w:rFonts w:ascii="Arial" w:hAnsi="Arial" w:cs="Arial"/>
          <w:sz w:val="22"/>
          <w:szCs w:val="22"/>
        </w:rPr>
        <w:t>[REDACTED TEXT]</w:t>
      </w:r>
    </w:p>
    <w:p w:rsidR="002D6328" w:rsidRPr="00030D9F" w:rsidRDefault="002D6328" w:rsidP="00747D0A">
      <w:pPr>
        <w:spacing w:line="480" w:lineRule="auto"/>
        <w:jc w:val="center"/>
        <w:rPr>
          <w:rFonts w:ascii="Arial" w:hAnsi="Arial" w:cs="Arial"/>
          <w:sz w:val="22"/>
          <w:szCs w:val="22"/>
        </w:rPr>
      </w:pPr>
    </w:p>
    <w:p w:rsidR="002D6328" w:rsidRPr="00030D9F" w:rsidRDefault="002D6328" w:rsidP="00747D0A">
      <w:pPr>
        <w:spacing w:line="480" w:lineRule="auto"/>
        <w:jc w:val="center"/>
        <w:rPr>
          <w:rFonts w:ascii="Arial" w:hAnsi="Arial" w:cs="Arial"/>
          <w:b/>
          <w:sz w:val="22"/>
          <w:szCs w:val="22"/>
          <w:u w:val="single"/>
        </w:rPr>
      </w:pPr>
      <w:r w:rsidRPr="00030D9F">
        <w:rPr>
          <w:rFonts w:ascii="Arial" w:hAnsi="Arial" w:cs="Arial"/>
          <w:b/>
          <w:sz w:val="22"/>
          <w:szCs w:val="22"/>
          <w:u w:val="single"/>
        </w:rPr>
        <w:t>Quality Response</w:t>
      </w:r>
    </w:p>
    <w:p w:rsidR="00B434EE" w:rsidRPr="00030D9F" w:rsidRDefault="00B434EE" w:rsidP="002D6328">
      <w:pPr>
        <w:spacing w:line="480" w:lineRule="auto"/>
        <w:rPr>
          <w:rFonts w:ascii="Arial" w:hAnsi="Arial" w:cs="Arial"/>
          <w:b/>
          <w:sz w:val="22"/>
          <w:szCs w:val="22"/>
          <w:u w:val="single"/>
        </w:rPr>
      </w:pPr>
    </w:p>
    <w:p w:rsidR="002D6328" w:rsidRPr="00030D9F" w:rsidRDefault="0016267C" w:rsidP="00747D0A">
      <w:pPr>
        <w:spacing w:line="480" w:lineRule="auto"/>
        <w:jc w:val="center"/>
        <w:rPr>
          <w:rFonts w:ascii="Arial" w:hAnsi="Arial" w:cs="Arial"/>
          <w:b/>
          <w:sz w:val="22"/>
          <w:szCs w:val="22"/>
        </w:rPr>
      </w:pPr>
      <w:r w:rsidRPr="00030D9F">
        <w:rPr>
          <w:rFonts w:ascii="Arial" w:hAnsi="Arial" w:cs="Arial"/>
          <w:sz w:val="22"/>
          <w:szCs w:val="22"/>
        </w:rPr>
        <w:t>[REDACTED TEXT]</w:t>
      </w:r>
    </w:p>
    <w:p w:rsidR="0002511F" w:rsidRPr="00030D9F" w:rsidRDefault="0016267C" w:rsidP="00747D0A">
      <w:pPr>
        <w:spacing w:line="480" w:lineRule="auto"/>
        <w:jc w:val="center"/>
        <w:rPr>
          <w:rFonts w:ascii="Arial" w:hAnsi="Arial" w:cs="Arial"/>
          <w:b/>
          <w:sz w:val="22"/>
          <w:szCs w:val="22"/>
          <w:u w:val="single"/>
        </w:rPr>
      </w:pPr>
      <w:r w:rsidRPr="00030D9F">
        <w:rPr>
          <w:rFonts w:ascii="Arial" w:hAnsi="Arial" w:cs="Arial"/>
          <w:sz w:val="22"/>
          <w:szCs w:val="22"/>
        </w:rPr>
        <w:t>[REDACTED TEXT]</w:t>
      </w:r>
    </w:p>
    <w:p w:rsidR="002D6328" w:rsidRPr="00030D9F" w:rsidRDefault="002D6328" w:rsidP="002D6328">
      <w:pPr>
        <w:spacing w:line="480" w:lineRule="auto"/>
        <w:rPr>
          <w:rFonts w:ascii="Arial" w:hAnsi="Arial" w:cs="Arial"/>
          <w:b/>
          <w:sz w:val="22"/>
          <w:szCs w:val="22"/>
          <w:u w:val="single"/>
        </w:rPr>
      </w:pPr>
    </w:p>
    <w:p w:rsidR="00E86478" w:rsidRPr="00030D9F" w:rsidRDefault="00E86478" w:rsidP="00E86478">
      <w:pPr>
        <w:spacing w:line="480" w:lineRule="auto"/>
        <w:rPr>
          <w:rFonts w:ascii="Arial" w:hAnsi="Arial" w:cs="Arial"/>
          <w:sz w:val="22"/>
        </w:rPr>
      </w:pPr>
    </w:p>
    <w:p w:rsidR="00E86478" w:rsidRPr="00030D9F" w:rsidRDefault="00E86478" w:rsidP="00E86478">
      <w:pPr>
        <w:spacing w:line="480" w:lineRule="auto"/>
        <w:jc w:val="center"/>
        <w:rPr>
          <w:rFonts w:ascii="Arial" w:hAnsi="Arial" w:cs="Arial"/>
          <w:sz w:val="22"/>
        </w:rPr>
      </w:pPr>
    </w:p>
    <w:p w:rsidR="00E86478" w:rsidRPr="00030D9F" w:rsidRDefault="00E86478" w:rsidP="00E86478">
      <w:pPr>
        <w:spacing w:line="480" w:lineRule="auto"/>
        <w:jc w:val="center"/>
        <w:rPr>
          <w:rFonts w:ascii="Arial" w:hAnsi="Arial" w:cs="Arial"/>
          <w:sz w:val="22"/>
        </w:rPr>
      </w:pPr>
    </w:p>
    <w:p w:rsidR="0017346B" w:rsidRPr="005632E7" w:rsidRDefault="0017346B" w:rsidP="0017346B">
      <w:pPr>
        <w:rPr>
          <w:rFonts w:ascii="Arial" w:hAnsi="Arial" w:cs="Arial"/>
          <w:b/>
          <w:color w:val="00529B"/>
        </w:rPr>
      </w:pPr>
    </w:p>
    <w:sectPr w:rsidR="0017346B" w:rsidRPr="005632E7" w:rsidSect="0007636C">
      <w:headerReference w:type="default" r:id="rId11"/>
      <w:footerReference w:type="default" r:id="rId12"/>
      <w:pgSz w:w="11906" w:h="16838" w:code="9"/>
      <w:pgMar w:top="1440" w:right="1200" w:bottom="1260" w:left="1200" w:header="709" w:footer="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26B" w:rsidRDefault="000C226B">
      <w:r>
        <w:separator/>
      </w:r>
    </w:p>
  </w:endnote>
  <w:endnote w:type="continuationSeparator" w:id="0">
    <w:p w:rsidR="000C226B" w:rsidRDefault="000C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74978483"/>
      <w:docPartObj>
        <w:docPartGallery w:val="Page Numbers (Bottom of Page)"/>
        <w:docPartUnique/>
      </w:docPartObj>
    </w:sdtPr>
    <w:sdtEndPr>
      <w:rPr>
        <w:noProof/>
      </w:rPr>
    </w:sdtEndPr>
    <w:sdtContent>
      <w:p w:rsidR="004F334A" w:rsidRPr="009A0FCC" w:rsidRDefault="004F334A" w:rsidP="009A0FCC">
        <w:pPr>
          <w:pStyle w:val="Footer"/>
          <w:jc w:val="right"/>
          <w:rPr>
            <w:rFonts w:ascii="Arial" w:hAnsi="Arial" w:cs="Arial"/>
          </w:rPr>
        </w:pPr>
        <w:r w:rsidRPr="009A0FCC">
          <w:rPr>
            <w:rFonts w:ascii="Arial" w:hAnsi="Arial" w:cs="Arial"/>
          </w:rPr>
          <w:fldChar w:fldCharType="begin"/>
        </w:r>
        <w:r w:rsidRPr="009A0FCC">
          <w:rPr>
            <w:rFonts w:ascii="Arial" w:hAnsi="Arial" w:cs="Arial"/>
          </w:rPr>
          <w:instrText xml:space="preserve"> PAGE   \* MERGEFORMAT </w:instrText>
        </w:r>
        <w:r w:rsidRPr="009A0FCC">
          <w:rPr>
            <w:rFonts w:ascii="Arial" w:hAnsi="Arial" w:cs="Arial"/>
          </w:rPr>
          <w:fldChar w:fldCharType="separate"/>
        </w:r>
        <w:r w:rsidR="00030D9F">
          <w:rPr>
            <w:rFonts w:ascii="Arial" w:hAnsi="Arial" w:cs="Arial"/>
            <w:noProof/>
          </w:rPr>
          <w:t>3</w:t>
        </w:r>
        <w:r w:rsidRPr="009A0FCC">
          <w:rPr>
            <w:rFonts w:ascii="Arial" w:hAnsi="Arial" w:cs="Arial"/>
            <w:noProof/>
          </w:rPr>
          <w:fldChar w:fldCharType="end"/>
        </w:r>
      </w:p>
    </w:sdtContent>
  </w:sdt>
  <w:p w:rsidR="004F334A" w:rsidRPr="009A0FCC" w:rsidRDefault="004F334A" w:rsidP="009A0FCC">
    <w:pPr>
      <w:pStyle w:val="Footer"/>
      <w:jc w:val="center"/>
      <w:rPr>
        <w:rFonts w:ascii="Arial" w:hAnsi="Arial" w:cs="Arial"/>
      </w:rPr>
    </w:pPr>
    <w:r w:rsidRPr="009A0FCC">
      <w:rPr>
        <w:rFonts w:ascii="Arial" w:hAnsi="Arial" w:cs="Arial"/>
      </w:rPr>
      <w:t xml:space="preserve">The Provision </w:t>
    </w:r>
    <w:r>
      <w:rPr>
        <w:rFonts w:ascii="Arial" w:hAnsi="Arial" w:cs="Arial"/>
      </w:rPr>
      <w:t>of PC Triage Equipment for DWP - CCIS</w:t>
    </w:r>
    <w:r w:rsidRPr="009A0FCC">
      <w:rPr>
        <w:rFonts w:ascii="Arial" w:hAnsi="Arial" w:cs="Arial"/>
      </w:rPr>
      <w:t xml:space="preserve"> </w:t>
    </w:r>
  </w:p>
  <w:p w:rsidR="004F334A" w:rsidRPr="009A0FCC" w:rsidRDefault="004F334A" w:rsidP="009A0FCC">
    <w:pPr>
      <w:pStyle w:val="Footer"/>
      <w:jc w:val="center"/>
      <w:rPr>
        <w:rFonts w:ascii="Arial" w:hAnsi="Arial" w:cs="Arial"/>
      </w:rPr>
    </w:pPr>
    <w:r>
      <w:rPr>
        <w:rFonts w:ascii="Arial" w:hAnsi="Arial" w:cs="Arial"/>
      </w:rPr>
      <w:t>SO8812 RM5295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26B" w:rsidRDefault="000C226B">
      <w:r>
        <w:separator/>
      </w:r>
    </w:p>
  </w:footnote>
  <w:footnote w:type="continuationSeparator" w:id="0">
    <w:p w:rsidR="000C226B" w:rsidRDefault="000C2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A" w:rsidRPr="00C647F8" w:rsidRDefault="004F334A" w:rsidP="0090651D">
    <w:pPr>
      <w:pStyle w:val="Header"/>
      <w:tabs>
        <w:tab w:val="left" w:pos="516"/>
        <w:tab w:val="center" w:pos="4753"/>
      </w:tabs>
      <w:jc w:val="center"/>
      <w:rPr>
        <w:rFonts w:ascii="Arial" w:hAnsi="Arial" w:cs="Arial"/>
      </w:rPr>
    </w:pPr>
    <w:r>
      <w:rPr>
        <w:rFonts w:ascii="Arial" w:hAnsi="Arial" w:cs="Arial"/>
      </w:rPr>
      <w:t>OFFICIAL - 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567D"/>
    <w:multiLevelType w:val="hybridMultilevel"/>
    <w:tmpl w:val="368E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4245C"/>
    <w:multiLevelType w:val="hybridMultilevel"/>
    <w:tmpl w:val="4E2A3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9D1482"/>
    <w:multiLevelType w:val="hybridMultilevel"/>
    <w:tmpl w:val="FA2E66DE"/>
    <w:lvl w:ilvl="0" w:tplc="08090001">
      <w:start w:val="1"/>
      <w:numFmt w:val="bullet"/>
      <w:lvlText w:val=""/>
      <w:lvlJc w:val="left"/>
      <w:pPr>
        <w:ind w:left="2207" w:hanging="360"/>
      </w:pPr>
      <w:rPr>
        <w:rFonts w:ascii="Symbol" w:hAnsi="Symbol" w:hint="default"/>
      </w:rPr>
    </w:lvl>
    <w:lvl w:ilvl="1" w:tplc="08090003" w:tentative="1">
      <w:start w:val="1"/>
      <w:numFmt w:val="bullet"/>
      <w:lvlText w:val="o"/>
      <w:lvlJc w:val="left"/>
      <w:pPr>
        <w:ind w:left="2927" w:hanging="360"/>
      </w:pPr>
      <w:rPr>
        <w:rFonts w:ascii="Courier New" w:hAnsi="Courier New" w:cs="Courier New" w:hint="default"/>
      </w:rPr>
    </w:lvl>
    <w:lvl w:ilvl="2" w:tplc="08090005" w:tentative="1">
      <w:start w:val="1"/>
      <w:numFmt w:val="bullet"/>
      <w:lvlText w:val=""/>
      <w:lvlJc w:val="left"/>
      <w:pPr>
        <w:ind w:left="3647" w:hanging="360"/>
      </w:pPr>
      <w:rPr>
        <w:rFonts w:ascii="Wingdings" w:hAnsi="Wingdings" w:hint="default"/>
      </w:rPr>
    </w:lvl>
    <w:lvl w:ilvl="3" w:tplc="08090001" w:tentative="1">
      <w:start w:val="1"/>
      <w:numFmt w:val="bullet"/>
      <w:lvlText w:val=""/>
      <w:lvlJc w:val="left"/>
      <w:pPr>
        <w:ind w:left="4367" w:hanging="360"/>
      </w:pPr>
      <w:rPr>
        <w:rFonts w:ascii="Symbol" w:hAnsi="Symbol" w:hint="default"/>
      </w:rPr>
    </w:lvl>
    <w:lvl w:ilvl="4" w:tplc="08090003" w:tentative="1">
      <w:start w:val="1"/>
      <w:numFmt w:val="bullet"/>
      <w:lvlText w:val="o"/>
      <w:lvlJc w:val="left"/>
      <w:pPr>
        <w:ind w:left="5087" w:hanging="360"/>
      </w:pPr>
      <w:rPr>
        <w:rFonts w:ascii="Courier New" w:hAnsi="Courier New" w:cs="Courier New" w:hint="default"/>
      </w:rPr>
    </w:lvl>
    <w:lvl w:ilvl="5" w:tplc="08090005" w:tentative="1">
      <w:start w:val="1"/>
      <w:numFmt w:val="bullet"/>
      <w:lvlText w:val=""/>
      <w:lvlJc w:val="left"/>
      <w:pPr>
        <w:ind w:left="5807" w:hanging="360"/>
      </w:pPr>
      <w:rPr>
        <w:rFonts w:ascii="Wingdings" w:hAnsi="Wingdings" w:hint="default"/>
      </w:rPr>
    </w:lvl>
    <w:lvl w:ilvl="6" w:tplc="08090001" w:tentative="1">
      <w:start w:val="1"/>
      <w:numFmt w:val="bullet"/>
      <w:lvlText w:val=""/>
      <w:lvlJc w:val="left"/>
      <w:pPr>
        <w:ind w:left="6527" w:hanging="360"/>
      </w:pPr>
      <w:rPr>
        <w:rFonts w:ascii="Symbol" w:hAnsi="Symbol" w:hint="default"/>
      </w:rPr>
    </w:lvl>
    <w:lvl w:ilvl="7" w:tplc="08090003" w:tentative="1">
      <w:start w:val="1"/>
      <w:numFmt w:val="bullet"/>
      <w:lvlText w:val="o"/>
      <w:lvlJc w:val="left"/>
      <w:pPr>
        <w:ind w:left="7247" w:hanging="360"/>
      </w:pPr>
      <w:rPr>
        <w:rFonts w:ascii="Courier New" w:hAnsi="Courier New" w:cs="Courier New" w:hint="default"/>
      </w:rPr>
    </w:lvl>
    <w:lvl w:ilvl="8" w:tplc="08090005" w:tentative="1">
      <w:start w:val="1"/>
      <w:numFmt w:val="bullet"/>
      <w:lvlText w:val=""/>
      <w:lvlJc w:val="left"/>
      <w:pPr>
        <w:ind w:left="7967" w:hanging="360"/>
      </w:pPr>
      <w:rPr>
        <w:rFonts w:ascii="Wingdings" w:hAnsi="Wingdings" w:hint="default"/>
      </w:rPr>
    </w:lvl>
  </w:abstractNum>
  <w:abstractNum w:abstractNumId="3">
    <w:nsid w:val="0BD63C5C"/>
    <w:multiLevelType w:val="hybridMultilevel"/>
    <w:tmpl w:val="F4A05E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C00D1C"/>
    <w:multiLevelType w:val="hybridMultilevel"/>
    <w:tmpl w:val="B66E2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403ABB"/>
    <w:multiLevelType w:val="hybridMultilevel"/>
    <w:tmpl w:val="A886C08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1D0D8F"/>
    <w:multiLevelType w:val="hybridMultilevel"/>
    <w:tmpl w:val="913C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3F7B36"/>
    <w:multiLevelType w:val="hybridMultilevel"/>
    <w:tmpl w:val="7AEADF06"/>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DF0104"/>
    <w:multiLevelType w:val="hybridMultilevel"/>
    <w:tmpl w:val="F240118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010A41"/>
    <w:multiLevelType w:val="hybridMultilevel"/>
    <w:tmpl w:val="6CBCC830"/>
    <w:lvl w:ilvl="0" w:tplc="2224056C">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C727666"/>
    <w:multiLevelType w:val="hybridMultilevel"/>
    <w:tmpl w:val="EF1EEDA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nsid w:val="1F2B6358"/>
    <w:multiLevelType w:val="hybridMultilevel"/>
    <w:tmpl w:val="7AEADF06"/>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3384C00"/>
    <w:multiLevelType w:val="hybridMultilevel"/>
    <w:tmpl w:val="D6B45824"/>
    <w:lvl w:ilvl="0" w:tplc="E1369478">
      <w:start w:val="1"/>
      <w:numFmt w:val="bullet"/>
      <w:pStyle w:val="List-Bulleted"/>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B40028C"/>
    <w:multiLevelType w:val="hybridMultilevel"/>
    <w:tmpl w:val="E660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B00FCC"/>
    <w:multiLevelType w:val="hybridMultilevel"/>
    <w:tmpl w:val="953EE724"/>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EC866B8"/>
    <w:multiLevelType w:val="hybridMultilevel"/>
    <w:tmpl w:val="C5EEB5AA"/>
    <w:lvl w:ilvl="0" w:tplc="7FFC5C84">
      <w:start w:val="1"/>
      <w:numFmt w:val="decimal"/>
      <w:lvlText w:val="%1."/>
      <w:lvlJc w:val="left"/>
      <w:pPr>
        <w:ind w:left="1429" w:hanging="360"/>
      </w:pPr>
      <w:rPr>
        <w:rFonts w:hint="default"/>
      </w:rPr>
    </w:lvl>
    <w:lvl w:ilvl="1" w:tplc="9F10B7CC" w:tentative="1">
      <w:start w:val="1"/>
      <w:numFmt w:val="bullet"/>
      <w:lvlText w:val="o"/>
      <w:lvlJc w:val="left"/>
      <w:pPr>
        <w:ind w:left="2149" w:hanging="360"/>
      </w:pPr>
      <w:rPr>
        <w:rFonts w:ascii="Courier New" w:hAnsi="Courier New" w:cs="Courier New" w:hint="default"/>
      </w:rPr>
    </w:lvl>
    <w:lvl w:ilvl="2" w:tplc="985EFB08" w:tentative="1">
      <w:start w:val="1"/>
      <w:numFmt w:val="bullet"/>
      <w:lvlText w:val=""/>
      <w:lvlJc w:val="left"/>
      <w:pPr>
        <w:ind w:left="2869" w:hanging="360"/>
      </w:pPr>
      <w:rPr>
        <w:rFonts w:ascii="Wingdings" w:hAnsi="Wingdings" w:hint="default"/>
      </w:rPr>
    </w:lvl>
    <w:lvl w:ilvl="3" w:tplc="1BB68DC0" w:tentative="1">
      <w:start w:val="1"/>
      <w:numFmt w:val="bullet"/>
      <w:lvlText w:val=""/>
      <w:lvlJc w:val="left"/>
      <w:pPr>
        <w:ind w:left="3589" w:hanging="360"/>
      </w:pPr>
      <w:rPr>
        <w:rFonts w:ascii="Symbol" w:hAnsi="Symbol" w:hint="default"/>
      </w:rPr>
    </w:lvl>
    <w:lvl w:ilvl="4" w:tplc="8E001B38" w:tentative="1">
      <w:start w:val="1"/>
      <w:numFmt w:val="bullet"/>
      <w:lvlText w:val="o"/>
      <w:lvlJc w:val="left"/>
      <w:pPr>
        <w:ind w:left="4309" w:hanging="360"/>
      </w:pPr>
      <w:rPr>
        <w:rFonts w:ascii="Courier New" w:hAnsi="Courier New" w:cs="Courier New" w:hint="default"/>
      </w:rPr>
    </w:lvl>
    <w:lvl w:ilvl="5" w:tplc="7312FBB6" w:tentative="1">
      <w:start w:val="1"/>
      <w:numFmt w:val="bullet"/>
      <w:lvlText w:val=""/>
      <w:lvlJc w:val="left"/>
      <w:pPr>
        <w:ind w:left="5029" w:hanging="360"/>
      </w:pPr>
      <w:rPr>
        <w:rFonts w:ascii="Wingdings" w:hAnsi="Wingdings" w:hint="default"/>
      </w:rPr>
    </w:lvl>
    <w:lvl w:ilvl="6" w:tplc="392A7BA8" w:tentative="1">
      <w:start w:val="1"/>
      <w:numFmt w:val="bullet"/>
      <w:lvlText w:val=""/>
      <w:lvlJc w:val="left"/>
      <w:pPr>
        <w:ind w:left="5749" w:hanging="360"/>
      </w:pPr>
      <w:rPr>
        <w:rFonts w:ascii="Symbol" w:hAnsi="Symbol" w:hint="default"/>
      </w:rPr>
    </w:lvl>
    <w:lvl w:ilvl="7" w:tplc="3DE873E8" w:tentative="1">
      <w:start w:val="1"/>
      <w:numFmt w:val="bullet"/>
      <w:lvlText w:val="o"/>
      <w:lvlJc w:val="left"/>
      <w:pPr>
        <w:ind w:left="6469" w:hanging="360"/>
      </w:pPr>
      <w:rPr>
        <w:rFonts w:ascii="Courier New" w:hAnsi="Courier New" w:cs="Courier New" w:hint="default"/>
      </w:rPr>
    </w:lvl>
    <w:lvl w:ilvl="8" w:tplc="F522B828" w:tentative="1">
      <w:start w:val="1"/>
      <w:numFmt w:val="bullet"/>
      <w:lvlText w:val=""/>
      <w:lvlJc w:val="left"/>
      <w:pPr>
        <w:ind w:left="7189" w:hanging="360"/>
      </w:pPr>
      <w:rPr>
        <w:rFonts w:ascii="Wingdings" w:hAnsi="Wingdings" w:hint="default"/>
      </w:rPr>
    </w:lvl>
  </w:abstractNum>
  <w:abstractNum w:abstractNumId="16">
    <w:nsid w:val="39274672"/>
    <w:multiLevelType w:val="hybridMultilevel"/>
    <w:tmpl w:val="9B0A7758"/>
    <w:lvl w:ilvl="0" w:tplc="0809000F">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nsid w:val="3D411F4F"/>
    <w:multiLevelType w:val="hybridMultilevel"/>
    <w:tmpl w:val="36C45920"/>
    <w:lvl w:ilvl="0" w:tplc="08090017">
      <w:start w:val="1"/>
      <w:numFmt w:val="lowerLetter"/>
      <w:lvlText w:val="%1)"/>
      <w:lvlJc w:val="left"/>
      <w:pPr>
        <w:ind w:left="720" w:hanging="360"/>
      </w:pPr>
    </w:lvl>
    <w:lvl w:ilvl="1" w:tplc="A274B4A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443E69"/>
    <w:multiLevelType w:val="hybridMultilevel"/>
    <w:tmpl w:val="2C74C17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9">
    <w:nsid w:val="450D562C"/>
    <w:multiLevelType w:val="hybridMultilevel"/>
    <w:tmpl w:val="A1D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055F42"/>
    <w:multiLevelType w:val="hybridMultilevel"/>
    <w:tmpl w:val="693A53A6"/>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47764248"/>
    <w:multiLevelType w:val="hybridMultilevel"/>
    <w:tmpl w:val="2468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0459F6"/>
    <w:multiLevelType w:val="hybridMultilevel"/>
    <w:tmpl w:val="115E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902C36"/>
    <w:multiLevelType w:val="hybridMultilevel"/>
    <w:tmpl w:val="814E27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B0720CC"/>
    <w:multiLevelType w:val="hybridMultilevel"/>
    <w:tmpl w:val="B10C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AC37DE"/>
    <w:multiLevelType w:val="hybridMultilevel"/>
    <w:tmpl w:val="63261E10"/>
    <w:lvl w:ilvl="0" w:tplc="B0CE63D2">
      <w:start w:val="1"/>
      <w:numFmt w:val="decimal"/>
      <w:lvlText w:val="%1."/>
      <w:lvlJc w:val="left"/>
      <w:pPr>
        <w:tabs>
          <w:tab w:val="num" w:pos="360"/>
        </w:tabs>
        <w:ind w:left="360" w:hanging="360"/>
      </w:pPr>
      <w:rPr>
        <w:rFonts w:hint="default"/>
        <w:b/>
        <w:bCs/>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E3644B6"/>
    <w:multiLevelType w:val="hybridMultilevel"/>
    <w:tmpl w:val="5A1C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55597E"/>
    <w:multiLevelType w:val="singleLevel"/>
    <w:tmpl w:val="198C94D8"/>
    <w:lvl w:ilvl="0">
      <w:start w:val="1"/>
      <w:numFmt w:val="decimal"/>
      <w:lvlText w:val="(%1)"/>
      <w:lvlJc w:val="left"/>
      <w:pPr>
        <w:tabs>
          <w:tab w:val="num" w:pos="375"/>
        </w:tabs>
        <w:ind w:left="375" w:hanging="375"/>
      </w:pPr>
      <w:rPr>
        <w:rFonts w:hint="default"/>
      </w:rPr>
    </w:lvl>
  </w:abstractNum>
  <w:abstractNum w:abstractNumId="28">
    <w:nsid w:val="5B883566"/>
    <w:multiLevelType w:val="hybridMultilevel"/>
    <w:tmpl w:val="B1F47EA2"/>
    <w:lvl w:ilvl="0" w:tplc="7890C878">
      <w:start w:val="1"/>
      <w:numFmt w:val="bullet"/>
      <w:lvlText w:val=""/>
      <w:lvlJc w:val="left"/>
      <w:pPr>
        <w:ind w:left="720" w:hanging="360"/>
      </w:pPr>
      <w:rPr>
        <w:rFonts w:ascii="Symbol" w:hAnsi="Symbol" w:hint="default"/>
      </w:rPr>
    </w:lvl>
    <w:lvl w:ilvl="1" w:tplc="4030FE40" w:tentative="1">
      <w:start w:val="1"/>
      <w:numFmt w:val="bullet"/>
      <w:lvlText w:val="o"/>
      <w:lvlJc w:val="left"/>
      <w:pPr>
        <w:ind w:left="1440" w:hanging="360"/>
      </w:pPr>
      <w:rPr>
        <w:rFonts w:ascii="Courier New" w:hAnsi="Courier New" w:cs="Courier New" w:hint="default"/>
      </w:rPr>
    </w:lvl>
    <w:lvl w:ilvl="2" w:tplc="82F2DCB4" w:tentative="1">
      <w:start w:val="1"/>
      <w:numFmt w:val="bullet"/>
      <w:lvlText w:val=""/>
      <w:lvlJc w:val="left"/>
      <w:pPr>
        <w:ind w:left="2160" w:hanging="360"/>
      </w:pPr>
      <w:rPr>
        <w:rFonts w:ascii="Wingdings" w:hAnsi="Wingdings" w:hint="default"/>
      </w:rPr>
    </w:lvl>
    <w:lvl w:ilvl="3" w:tplc="8B246FEA" w:tentative="1">
      <w:start w:val="1"/>
      <w:numFmt w:val="bullet"/>
      <w:lvlText w:val=""/>
      <w:lvlJc w:val="left"/>
      <w:pPr>
        <w:ind w:left="2880" w:hanging="360"/>
      </w:pPr>
      <w:rPr>
        <w:rFonts w:ascii="Symbol" w:hAnsi="Symbol" w:hint="default"/>
      </w:rPr>
    </w:lvl>
    <w:lvl w:ilvl="4" w:tplc="EF505C5A" w:tentative="1">
      <w:start w:val="1"/>
      <w:numFmt w:val="bullet"/>
      <w:lvlText w:val="o"/>
      <w:lvlJc w:val="left"/>
      <w:pPr>
        <w:ind w:left="3600" w:hanging="360"/>
      </w:pPr>
      <w:rPr>
        <w:rFonts w:ascii="Courier New" w:hAnsi="Courier New" w:cs="Courier New" w:hint="default"/>
      </w:rPr>
    </w:lvl>
    <w:lvl w:ilvl="5" w:tplc="72BABCA2" w:tentative="1">
      <w:start w:val="1"/>
      <w:numFmt w:val="bullet"/>
      <w:lvlText w:val=""/>
      <w:lvlJc w:val="left"/>
      <w:pPr>
        <w:ind w:left="4320" w:hanging="360"/>
      </w:pPr>
      <w:rPr>
        <w:rFonts w:ascii="Wingdings" w:hAnsi="Wingdings" w:hint="default"/>
      </w:rPr>
    </w:lvl>
    <w:lvl w:ilvl="6" w:tplc="45846E82" w:tentative="1">
      <w:start w:val="1"/>
      <w:numFmt w:val="bullet"/>
      <w:lvlText w:val=""/>
      <w:lvlJc w:val="left"/>
      <w:pPr>
        <w:ind w:left="5040" w:hanging="360"/>
      </w:pPr>
      <w:rPr>
        <w:rFonts w:ascii="Symbol" w:hAnsi="Symbol" w:hint="default"/>
      </w:rPr>
    </w:lvl>
    <w:lvl w:ilvl="7" w:tplc="DCBCB416" w:tentative="1">
      <w:start w:val="1"/>
      <w:numFmt w:val="bullet"/>
      <w:lvlText w:val="o"/>
      <w:lvlJc w:val="left"/>
      <w:pPr>
        <w:ind w:left="5760" w:hanging="360"/>
      </w:pPr>
      <w:rPr>
        <w:rFonts w:ascii="Courier New" w:hAnsi="Courier New" w:cs="Courier New" w:hint="default"/>
      </w:rPr>
    </w:lvl>
    <w:lvl w:ilvl="8" w:tplc="664E44E2" w:tentative="1">
      <w:start w:val="1"/>
      <w:numFmt w:val="bullet"/>
      <w:lvlText w:val=""/>
      <w:lvlJc w:val="left"/>
      <w:pPr>
        <w:ind w:left="6480" w:hanging="360"/>
      </w:pPr>
      <w:rPr>
        <w:rFonts w:ascii="Wingdings" w:hAnsi="Wingdings" w:hint="default"/>
      </w:rPr>
    </w:lvl>
  </w:abstractNum>
  <w:abstractNum w:abstractNumId="29">
    <w:nsid w:val="5D042858"/>
    <w:multiLevelType w:val="multilevel"/>
    <w:tmpl w:val="F9688D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11E7E7C"/>
    <w:multiLevelType w:val="hybridMultilevel"/>
    <w:tmpl w:val="6D606E0C"/>
    <w:lvl w:ilvl="0" w:tplc="D7C89CBC">
      <w:start w:val="1"/>
      <w:numFmt w:val="decimal"/>
      <w:lvlText w:val="%1."/>
      <w:lvlJc w:val="left"/>
      <w:pPr>
        <w:ind w:left="720" w:hanging="360"/>
      </w:pPr>
      <w:rPr>
        <w:rFonts w:hint="default"/>
      </w:rPr>
    </w:lvl>
    <w:lvl w:ilvl="1" w:tplc="4B60F082" w:tentative="1">
      <w:start w:val="1"/>
      <w:numFmt w:val="lowerLetter"/>
      <w:lvlText w:val="%2."/>
      <w:lvlJc w:val="left"/>
      <w:pPr>
        <w:ind w:left="1440" w:hanging="360"/>
      </w:pPr>
    </w:lvl>
    <w:lvl w:ilvl="2" w:tplc="614042BA" w:tentative="1">
      <w:start w:val="1"/>
      <w:numFmt w:val="lowerRoman"/>
      <w:lvlText w:val="%3."/>
      <w:lvlJc w:val="right"/>
      <w:pPr>
        <w:ind w:left="2160" w:hanging="180"/>
      </w:pPr>
    </w:lvl>
    <w:lvl w:ilvl="3" w:tplc="415A99AC" w:tentative="1">
      <w:start w:val="1"/>
      <w:numFmt w:val="decimal"/>
      <w:lvlText w:val="%4."/>
      <w:lvlJc w:val="left"/>
      <w:pPr>
        <w:ind w:left="2880" w:hanging="360"/>
      </w:pPr>
    </w:lvl>
    <w:lvl w:ilvl="4" w:tplc="EF4E2BF6" w:tentative="1">
      <w:start w:val="1"/>
      <w:numFmt w:val="lowerLetter"/>
      <w:lvlText w:val="%5."/>
      <w:lvlJc w:val="left"/>
      <w:pPr>
        <w:ind w:left="3600" w:hanging="360"/>
      </w:pPr>
    </w:lvl>
    <w:lvl w:ilvl="5" w:tplc="E22AE24E" w:tentative="1">
      <w:start w:val="1"/>
      <w:numFmt w:val="lowerRoman"/>
      <w:lvlText w:val="%6."/>
      <w:lvlJc w:val="right"/>
      <w:pPr>
        <w:ind w:left="4320" w:hanging="180"/>
      </w:pPr>
    </w:lvl>
    <w:lvl w:ilvl="6" w:tplc="522CDC06" w:tentative="1">
      <w:start w:val="1"/>
      <w:numFmt w:val="decimal"/>
      <w:lvlText w:val="%7."/>
      <w:lvlJc w:val="left"/>
      <w:pPr>
        <w:ind w:left="5040" w:hanging="360"/>
      </w:pPr>
    </w:lvl>
    <w:lvl w:ilvl="7" w:tplc="8C5E6C3C" w:tentative="1">
      <w:start w:val="1"/>
      <w:numFmt w:val="lowerLetter"/>
      <w:lvlText w:val="%8."/>
      <w:lvlJc w:val="left"/>
      <w:pPr>
        <w:ind w:left="5760" w:hanging="360"/>
      </w:pPr>
    </w:lvl>
    <w:lvl w:ilvl="8" w:tplc="ADBE03AA" w:tentative="1">
      <w:start w:val="1"/>
      <w:numFmt w:val="lowerRoman"/>
      <w:lvlText w:val="%9."/>
      <w:lvlJc w:val="right"/>
      <w:pPr>
        <w:ind w:left="6480" w:hanging="180"/>
      </w:pPr>
    </w:lvl>
  </w:abstractNum>
  <w:abstractNum w:abstractNumId="31">
    <w:nsid w:val="632E1C91"/>
    <w:multiLevelType w:val="hybridMultilevel"/>
    <w:tmpl w:val="FFE0D7FA"/>
    <w:lvl w:ilvl="0" w:tplc="08090001">
      <w:start w:val="1"/>
      <w:numFmt w:val="decimal"/>
      <w:lvlText w:val="%1."/>
      <w:lvlJc w:val="left"/>
      <w:pPr>
        <w:ind w:left="720" w:hanging="360"/>
      </w:pPr>
      <w:rPr>
        <w:rFonts w:ascii="Arial" w:hAnsi="Arial" w:cs="Arial"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nsid w:val="660E60F8"/>
    <w:multiLevelType w:val="multilevel"/>
    <w:tmpl w:val="8B581E18"/>
    <w:lvl w:ilvl="0">
      <w:start w:val="12"/>
      <w:numFmt w:val="decimal"/>
      <w:lvlText w:val="%1"/>
      <w:lvlJc w:val="left"/>
      <w:pPr>
        <w:ind w:left="420" w:hanging="420"/>
      </w:pPr>
      <w:rPr>
        <w:rFonts w:hint="default"/>
      </w:rPr>
    </w:lvl>
    <w:lvl w:ilvl="1">
      <w:start w:val="5"/>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64E1717"/>
    <w:multiLevelType w:val="multilevel"/>
    <w:tmpl w:val="13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B829F2"/>
    <w:multiLevelType w:val="hybridMultilevel"/>
    <w:tmpl w:val="DD6AC580"/>
    <w:lvl w:ilvl="0" w:tplc="ABA0ABF0">
      <w:start w:val="1"/>
      <w:numFmt w:val="bullet"/>
      <w:lvlText w:val=""/>
      <w:lvlJc w:val="left"/>
      <w:pPr>
        <w:ind w:left="720" w:hanging="360"/>
      </w:pPr>
      <w:rPr>
        <w:rFonts w:ascii="Symbol" w:hAnsi="Symbol" w:hint="default"/>
      </w:rPr>
    </w:lvl>
    <w:lvl w:ilvl="1" w:tplc="C6ECFF72" w:tentative="1">
      <w:start w:val="1"/>
      <w:numFmt w:val="bullet"/>
      <w:lvlText w:val="o"/>
      <w:lvlJc w:val="left"/>
      <w:pPr>
        <w:ind w:left="1440" w:hanging="360"/>
      </w:pPr>
      <w:rPr>
        <w:rFonts w:ascii="Courier New" w:hAnsi="Courier New" w:cs="Courier New" w:hint="default"/>
      </w:rPr>
    </w:lvl>
    <w:lvl w:ilvl="2" w:tplc="8528CC50" w:tentative="1">
      <w:start w:val="1"/>
      <w:numFmt w:val="bullet"/>
      <w:lvlText w:val=""/>
      <w:lvlJc w:val="left"/>
      <w:pPr>
        <w:ind w:left="2160" w:hanging="360"/>
      </w:pPr>
      <w:rPr>
        <w:rFonts w:ascii="Wingdings" w:hAnsi="Wingdings" w:hint="default"/>
      </w:rPr>
    </w:lvl>
    <w:lvl w:ilvl="3" w:tplc="AF86468A" w:tentative="1">
      <w:start w:val="1"/>
      <w:numFmt w:val="bullet"/>
      <w:lvlText w:val=""/>
      <w:lvlJc w:val="left"/>
      <w:pPr>
        <w:ind w:left="2880" w:hanging="360"/>
      </w:pPr>
      <w:rPr>
        <w:rFonts w:ascii="Symbol" w:hAnsi="Symbol" w:hint="default"/>
      </w:rPr>
    </w:lvl>
    <w:lvl w:ilvl="4" w:tplc="7524525E" w:tentative="1">
      <w:start w:val="1"/>
      <w:numFmt w:val="bullet"/>
      <w:lvlText w:val="o"/>
      <w:lvlJc w:val="left"/>
      <w:pPr>
        <w:ind w:left="3600" w:hanging="360"/>
      </w:pPr>
      <w:rPr>
        <w:rFonts w:ascii="Courier New" w:hAnsi="Courier New" w:cs="Courier New" w:hint="default"/>
      </w:rPr>
    </w:lvl>
    <w:lvl w:ilvl="5" w:tplc="64A211DC" w:tentative="1">
      <w:start w:val="1"/>
      <w:numFmt w:val="bullet"/>
      <w:lvlText w:val=""/>
      <w:lvlJc w:val="left"/>
      <w:pPr>
        <w:ind w:left="4320" w:hanging="360"/>
      </w:pPr>
      <w:rPr>
        <w:rFonts w:ascii="Wingdings" w:hAnsi="Wingdings" w:hint="default"/>
      </w:rPr>
    </w:lvl>
    <w:lvl w:ilvl="6" w:tplc="7728A254" w:tentative="1">
      <w:start w:val="1"/>
      <w:numFmt w:val="bullet"/>
      <w:lvlText w:val=""/>
      <w:lvlJc w:val="left"/>
      <w:pPr>
        <w:ind w:left="5040" w:hanging="360"/>
      </w:pPr>
      <w:rPr>
        <w:rFonts w:ascii="Symbol" w:hAnsi="Symbol" w:hint="default"/>
      </w:rPr>
    </w:lvl>
    <w:lvl w:ilvl="7" w:tplc="F642050E" w:tentative="1">
      <w:start w:val="1"/>
      <w:numFmt w:val="bullet"/>
      <w:lvlText w:val="o"/>
      <w:lvlJc w:val="left"/>
      <w:pPr>
        <w:ind w:left="5760" w:hanging="360"/>
      </w:pPr>
      <w:rPr>
        <w:rFonts w:ascii="Courier New" w:hAnsi="Courier New" w:cs="Courier New" w:hint="default"/>
      </w:rPr>
    </w:lvl>
    <w:lvl w:ilvl="8" w:tplc="34EC8FB4" w:tentative="1">
      <w:start w:val="1"/>
      <w:numFmt w:val="bullet"/>
      <w:lvlText w:val=""/>
      <w:lvlJc w:val="left"/>
      <w:pPr>
        <w:ind w:left="6480" w:hanging="360"/>
      </w:pPr>
      <w:rPr>
        <w:rFonts w:ascii="Wingdings" w:hAnsi="Wingdings" w:hint="default"/>
      </w:rPr>
    </w:lvl>
  </w:abstractNum>
  <w:abstractNum w:abstractNumId="35">
    <w:nsid w:val="6A1614D0"/>
    <w:multiLevelType w:val="hybridMultilevel"/>
    <w:tmpl w:val="4F668A82"/>
    <w:lvl w:ilvl="0" w:tplc="2BE69E8A">
      <w:start w:val="1"/>
      <w:numFmt w:val="bullet"/>
      <w:lvlText w:val=""/>
      <w:lvlJc w:val="left"/>
      <w:pPr>
        <w:ind w:left="720" w:hanging="360"/>
      </w:pPr>
      <w:rPr>
        <w:rFonts w:ascii="Symbol" w:hAnsi="Symbol" w:hint="default"/>
      </w:rPr>
    </w:lvl>
    <w:lvl w:ilvl="1" w:tplc="836AE2FA" w:tentative="1">
      <w:start w:val="1"/>
      <w:numFmt w:val="bullet"/>
      <w:lvlText w:val="o"/>
      <w:lvlJc w:val="left"/>
      <w:pPr>
        <w:ind w:left="1440" w:hanging="360"/>
      </w:pPr>
      <w:rPr>
        <w:rFonts w:ascii="Courier New" w:hAnsi="Courier New" w:cs="Courier New" w:hint="default"/>
      </w:rPr>
    </w:lvl>
    <w:lvl w:ilvl="2" w:tplc="155E2156" w:tentative="1">
      <w:start w:val="1"/>
      <w:numFmt w:val="bullet"/>
      <w:lvlText w:val=""/>
      <w:lvlJc w:val="left"/>
      <w:pPr>
        <w:ind w:left="2160" w:hanging="360"/>
      </w:pPr>
      <w:rPr>
        <w:rFonts w:ascii="Wingdings" w:hAnsi="Wingdings" w:hint="default"/>
      </w:rPr>
    </w:lvl>
    <w:lvl w:ilvl="3" w:tplc="44280522" w:tentative="1">
      <w:start w:val="1"/>
      <w:numFmt w:val="bullet"/>
      <w:lvlText w:val=""/>
      <w:lvlJc w:val="left"/>
      <w:pPr>
        <w:ind w:left="2880" w:hanging="360"/>
      </w:pPr>
      <w:rPr>
        <w:rFonts w:ascii="Symbol" w:hAnsi="Symbol" w:hint="default"/>
      </w:rPr>
    </w:lvl>
    <w:lvl w:ilvl="4" w:tplc="3B1608E6" w:tentative="1">
      <w:start w:val="1"/>
      <w:numFmt w:val="bullet"/>
      <w:lvlText w:val="o"/>
      <w:lvlJc w:val="left"/>
      <w:pPr>
        <w:ind w:left="3600" w:hanging="360"/>
      </w:pPr>
      <w:rPr>
        <w:rFonts w:ascii="Courier New" w:hAnsi="Courier New" w:cs="Courier New" w:hint="default"/>
      </w:rPr>
    </w:lvl>
    <w:lvl w:ilvl="5" w:tplc="C436D216" w:tentative="1">
      <w:start w:val="1"/>
      <w:numFmt w:val="bullet"/>
      <w:lvlText w:val=""/>
      <w:lvlJc w:val="left"/>
      <w:pPr>
        <w:ind w:left="4320" w:hanging="360"/>
      </w:pPr>
      <w:rPr>
        <w:rFonts w:ascii="Wingdings" w:hAnsi="Wingdings" w:hint="default"/>
      </w:rPr>
    </w:lvl>
    <w:lvl w:ilvl="6" w:tplc="3392B8B2" w:tentative="1">
      <w:start w:val="1"/>
      <w:numFmt w:val="bullet"/>
      <w:lvlText w:val=""/>
      <w:lvlJc w:val="left"/>
      <w:pPr>
        <w:ind w:left="5040" w:hanging="360"/>
      </w:pPr>
      <w:rPr>
        <w:rFonts w:ascii="Symbol" w:hAnsi="Symbol" w:hint="default"/>
      </w:rPr>
    </w:lvl>
    <w:lvl w:ilvl="7" w:tplc="3DC07BC8" w:tentative="1">
      <w:start w:val="1"/>
      <w:numFmt w:val="bullet"/>
      <w:lvlText w:val="o"/>
      <w:lvlJc w:val="left"/>
      <w:pPr>
        <w:ind w:left="5760" w:hanging="360"/>
      </w:pPr>
      <w:rPr>
        <w:rFonts w:ascii="Courier New" w:hAnsi="Courier New" w:cs="Courier New" w:hint="default"/>
      </w:rPr>
    </w:lvl>
    <w:lvl w:ilvl="8" w:tplc="207CAB58" w:tentative="1">
      <w:start w:val="1"/>
      <w:numFmt w:val="bullet"/>
      <w:lvlText w:val=""/>
      <w:lvlJc w:val="left"/>
      <w:pPr>
        <w:ind w:left="6480" w:hanging="360"/>
      </w:pPr>
      <w:rPr>
        <w:rFonts w:ascii="Wingdings" w:hAnsi="Wingdings" w:hint="default"/>
      </w:rPr>
    </w:lvl>
  </w:abstractNum>
  <w:abstractNum w:abstractNumId="36">
    <w:nsid w:val="6BE87E0F"/>
    <w:multiLevelType w:val="hybridMultilevel"/>
    <w:tmpl w:val="A57AC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A777310"/>
    <w:multiLevelType w:val="hybridMultilevel"/>
    <w:tmpl w:val="098A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1279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E166EBE"/>
    <w:multiLevelType w:val="hybridMultilevel"/>
    <w:tmpl w:val="7AEADF06"/>
    <w:lvl w:ilvl="0" w:tplc="08090001">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25"/>
  </w:num>
  <w:num w:numId="3">
    <w:abstractNumId w:val="39"/>
  </w:num>
  <w:num w:numId="4">
    <w:abstractNumId w:val="36"/>
  </w:num>
  <w:num w:numId="5">
    <w:abstractNumId w:val="35"/>
  </w:num>
  <w:num w:numId="6">
    <w:abstractNumId w:val="24"/>
  </w:num>
  <w:num w:numId="7">
    <w:abstractNumId w:val="7"/>
  </w:num>
  <w:num w:numId="8">
    <w:abstractNumId w:val="13"/>
  </w:num>
  <w:num w:numId="9">
    <w:abstractNumId w:val="11"/>
  </w:num>
  <w:num w:numId="10">
    <w:abstractNumId w:val="9"/>
  </w:num>
  <w:num w:numId="11">
    <w:abstractNumId w:val="20"/>
  </w:num>
  <w:num w:numId="12">
    <w:abstractNumId w:val="3"/>
  </w:num>
  <w:num w:numId="13">
    <w:abstractNumId w:val="23"/>
  </w:num>
  <w:num w:numId="14">
    <w:abstractNumId w:val="31"/>
  </w:num>
  <w:num w:numId="15">
    <w:abstractNumId w:val="4"/>
  </w:num>
  <w:num w:numId="16">
    <w:abstractNumId w:val="6"/>
  </w:num>
  <w:num w:numId="17">
    <w:abstractNumId w:val="26"/>
  </w:num>
  <w:num w:numId="18">
    <w:abstractNumId w:val="37"/>
  </w:num>
  <w:num w:numId="19">
    <w:abstractNumId w:val="18"/>
  </w:num>
  <w:num w:numId="20">
    <w:abstractNumId w:val="1"/>
  </w:num>
  <w:num w:numId="21">
    <w:abstractNumId w:val="14"/>
  </w:num>
  <w:num w:numId="22">
    <w:abstractNumId w:val="17"/>
  </w:num>
  <w:num w:numId="23">
    <w:abstractNumId w:val="2"/>
  </w:num>
  <w:num w:numId="24">
    <w:abstractNumId w:val="5"/>
  </w:num>
  <w:num w:numId="25">
    <w:abstractNumId w:val="8"/>
  </w:num>
  <w:num w:numId="26">
    <w:abstractNumId w:val="30"/>
  </w:num>
  <w:num w:numId="27">
    <w:abstractNumId w:val="22"/>
  </w:num>
  <w:num w:numId="28">
    <w:abstractNumId w:val="34"/>
  </w:num>
  <w:num w:numId="29">
    <w:abstractNumId w:val="32"/>
  </w:num>
  <w:num w:numId="30">
    <w:abstractNumId w:val="33"/>
  </w:num>
  <w:num w:numId="31">
    <w:abstractNumId w:val="0"/>
  </w:num>
  <w:num w:numId="32">
    <w:abstractNumId w:val="28"/>
  </w:num>
  <w:num w:numId="33">
    <w:abstractNumId w:val="19"/>
  </w:num>
  <w:num w:numId="34">
    <w:abstractNumId w:val="16"/>
  </w:num>
  <w:num w:numId="35">
    <w:abstractNumId w:val="10"/>
  </w:num>
  <w:num w:numId="36">
    <w:abstractNumId w:val="15"/>
  </w:num>
  <w:num w:numId="37">
    <w:abstractNumId w:val="12"/>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81"/>
    <w:rsid w:val="00001A9C"/>
    <w:rsid w:val="0002511F"/>
    <w:rsid w:val="00030D9F"/>
    <w:rsid w:val="0004024B"/>
    <w:rsid w:val="000717A2"/>
    <w:rsid w:val="0007636C"/>
    <w:rsid w:val="000813C6"/>
    <w:rsid w:val="000909B6"/>
    <w:rsid w:val="00092F9D"/>
    <w:rsid w:val="000952B9"/>
    <w:rsid w:val="000A19D3"/>
    <w:rsid w:val="000A406C"/>
    <w:rsid w:val="000B1188"/>
    <w:rsid w:val="000C226B"/>
    <w:rsid w:val="000C47FD"/>
    <w:rsid w:val="000C492D"/>
    <w:rsid w:val="000C6D86"/>
    <w:rsid w:val="000D58DE"/>
    <w:rsid w:val="000D6C3C"/>
    <w:rsid w:val="000E1181"/>
    <w:rsid w:val="000E3C6B"/>
    <w:rsid w:val="00103981"/>
    <w:rsid w:val="00105671"/>
    <w:rsid w:val="00130344"/>
    <w:rsid w:val="00131356"/>
    <w:rsid w:val="0014528E"/>
    <w:rsid w:val="00150679"/>
    <w:rsid w:val="00152A6E"/>
    <w:rsid w:val="00154308"/>
    <w:rsid w:val="001609D7"/>
    <w:rsid w:val="00162020"/>
    <w:rsid w:val="0016267C"/>
    <w:rsid w:val="0016526A"/>
    <w:rsid w:val="001702F5"/>
    <w:rsid w:val="001714D1"/>
    <w:rsid w:val="0017346B"/>
    <w:rsid w:val="00174118"/>
    <w:rsid w:val="00180C67"/>
    <w:rsid w:val="001975F7"/>
    <w:rsid w:val="001A02FE"/>
    <w:rsid w:val="001A27CA"/>
    <w:rsid w:val="001B1BB4"/>
    <w:rsid w:val="001B2ACB"/>
    <w:rsid w:val="001B40C8"/>
    <w:rsid w:val="001C1247"/>
    <w:rsid w:val="001C3B87"/>
    <w:rsid w:val="001D01AF"/>
    <w:rsid w:val="001D07ED"/>
    <w:rsid w:val="001D3221"/>
    <w:rsid w:val="001D7282"/>
    <w:rsid w:val="001E298C"/>
    <w:rsid w:val="001E6BE0"/>
    <w:rsid w:val="001F5EB3"/>
    <w:rsid w:val="00206607"/>
    <w:rsid w:val="00211265"/>
    <w:rsid w:val="00214AB9"/>
    <w:rsid w:val="0021772E"/>
    <w:rsid w:val="0022264D"/>
    <w:rsid w:val="00224421"/>
    <w:rsid w:val="00227E8E"/>
    <w:rsid w:val="0024251C"/>
    <w:rsid w:val="0024281D"/>
    <w:rsid w:val="002519FD"/>
    <w:rsid w:val="002530CD"/>
    <w:rsid w:val="0027164A"/>
    <w:rsid w:val="0028203D"/>
    <w:rsid w:val="00291635"/>
    <w:rsid w:val="002973F4"/>
    <w:rsid w:val="00297650"/>
    <w:rsid w:val="002A69D2"/>
    <w:rsid w:val="002A6B4E"/>
    <w:rsid w:val="002B083F"/>
    <w:rsid w:val="002B24C3"/>
    <w:rsid w:val="002B37F2"/>
    <w:rsid w:val="002B4916"/>
    <w:rsid w:val="002B50F7"/>
    <w:rsid w:val="002C1065"/>
    <w:rsid w:val="002D0CC4"/>
    <w:rsid w:val="002D11DF"/>
    <w:rsid w:val="002D2C88"/>
    <w:rsid w:val="002D6328"/>
    <w:rsid w:val="002E12DD"/>
    <w:rsid w:val="002E30E5"/>
    <w:rsid w:val="002E39CF"/>
    <w:rsid w:val="002F39F0"/>
    <w:rsid w:val="00302341"/>
    <w:rsid w:val="003046EE"/>
    <w:rsid w:val="00310937"/>
    <w:rsid w:val="0031156E"/>
    <w:rsid w:val="003147CB"/>
    <w:rsid w:val="00321CA9"/>
    <w:rsid w:val="003265CB"/>
    <w:rsid w:val="00335A40"/>
    <w:rsid w:val="003426B2"/>
    <w:rsid w:val="003452D7"/>
    <w:rsid w:val="00350E21"/>
    <w:rsid w:val="00351B0E"/>
    <w:rsid w:val="00352B2A"/>
    <w:rsid w:val="00354C56"/>
    <w:rsid w:val="00364564"/>
    <w:rsid w:val="0036645E"/>
    <w:rsid w:val="0039088C"/>
    <w:rsid w:val="0039139D"/>
    <w:rsid w:val="003A3BFC"/>
    <w:rsid w:val="003A6CCA"/>
    <w:rsid w:val="003B2F82"/>
    <w:rsid w:val="003B31C9"/>
    <w:rsid w:val="003C5DC1"/>
    <w:rsid w:val="003D20EF"/>
    <w:rsid w:val="003E5196"/>
    <w:rsid w:val="003F0F4B"/>
    <w:rsid w:val="003F173B"/>
    <w:rsid w:val="003F43AE"/>
    <w:rsid w:val="003F589C"/>
    <w:rsid w:val="00401AE3"/>
    <w:rsid w:val="004238DD"/>
    <w:rsid w:val="00423A16"/>
    <w:rsid w:val="00424A85"/>
    <w:rsid w:val="004260DD"/>
    <w:rsid w:val="004303C4"/>
    <w:rsid w:val="00437130"/>
    <w:rsid w:val="00450906"/>
    <w:rsid w:val="0047234B"/>
    <w:rsid w:val="0048537F"/>
    <w:rsid w:val="0049147F"/>
    <w:rsid w:val="00494B52"/>
    <w:rsid w:val="004B3586"/>
    <w:rsid w:val="004C0AE2"/>
    <w:rsid w:val="004D41EA"/>
    <w:rsid w:val="004E1495"/>
    <w:rsid w:val="004F334A"/>
    <w:rsid w:val="004F7A74"/>
    <w:rsid w:val="0050642C"/>
    <w:rsid w:val="00520FB0"/>
    <w:rsid w:val="0052133F"/>
    <w:rsid w:val="005214CB"/>
    <w:rsid w:val="00526DCD"/>
    <w:rsid w:val="00545EA5"/>
    <w:rsid w:val="005476D7"/>
    <w:rsid w:val="00551FAC"/>
    <w:rsid w:val="005612A5"/>
    <w:rsid w:val="00561BED"/>
    <w:rsid w:val="00564107"/>
    <w:rsid w:val="00566BBE"/>
    <w:rsid w:val="00567209"/>
    <w:rsid w:val="00583245"/>
    <w:rsid w:val="005A4AD6"/>
    <w:rsid w:val="005A72E4"/>
    <w:rsid w:val="005A76D9"/>
    <w:rsid w:val="005B3406"/>
    <w:rsid w:val="005B58C9"/>
    <w:rsid w:val="005B6437"/>
    <w:rsid w:val="005C5DB2"/>
    <w:rsid w:val="005D1643"/>
    <w:rsid w:val="005D2CD4"/>
    <w:rsid w:val="005E0EA3"/>
    <w:rsid w:val="005E6538"/>
    <w:rsid w:val="005F3DB9"/>
    <w:rsid w:val="005F5476"/>
    <w:rsid w:val="00612B0B"/>
    <w:rsid w:val="00620405"/>
    <w:rsid w:val="00627C17"/>
    <w:rsid w:val="00653938"/>
    <w:rsid w:val="00655C5F"/>
    <w:rsid w:val="00661274"/>
    <w:rsid w:val="00670343"/>
    <w:rsid w:val="00672223"/>
    <w:rsid w:val="00681A86"/>
    <w:rsid w:val="00684DC7"/>
    <w:rsid w:val="006A18B8"/>
    <w:rsid w:val="006A4B45"/>
    <w:rsid w:val="006A5403"/>
    <w:rsid w:val="006B1580"/>
    <w:rsid w:val="006B644D"/>
    <w:rsid w:val="006C7568"/>
    <w:rsid w:val="006D360D"/>
    <w:rsid w:val="006D4A25"/>
    <w:rsid w:val="006D610D"/>
    <w:rsid w:val="006E23EF"/>
    <w:rsid w:val="006E63E1"/>
    <w:rsid w:val="006F1A72"/>
    <w:rsid w:val="006F6F74"/>
    <w:rsid w:val="006F7B30"/>
    <w:rsid w:val="007033B8"/>
    <w:rsid w:val="007044F5"/>
    <w:rsid w:val="00706456"/>
    <w:rsid w:val="00711B69"/>
    <w:rsid w:val="00711F99"/>
    <w:rsid w:val="00716050"/>
    <w:rsid w:val="007222E5"/>
    <w:rsid w:val="00730189"/>
    <w:rsid w:val="00730210"/>
    <w:rsid w:val="00735B39"/>
    <w:rsid w:val="00744C0A"/>
    <w:rsid w:val="00747BB1"/>
    <w:rsid w:val="00747D0A"/>
    <w:rsid w:val="00755A05"/>
    <w:rsid w:val="00770596"/>
    <w:rsid w:val="00773C98"/>
    <w:rsid w:val="007B1220"/>
    <w:rsid w:val="007B6AE0"/>
    <w:rsid w:val="007C7B49"/>
    <w:rsid w:val="007D1916"/>
    <w:rsid w:val="007E0CF9"/>
    <w:rsid w:val="007F29C7"/>
    <w:rsid w:val="00811C60"/>
    <w:rsid w:val="008133FC"/>
    <w:rsid w:val="00815668"/>
    <w:rsid w:val="008228CC"/>
    <w:rsid w:val="0083186C"/>
    <w:rsid w:val="00831D41"/>
    <w:rsid w:val="00841D8B"/>
    <w:rsid w:val="00861200"/>
    <w:rsid w:val="00873402"/>
    <w:rsid w:val="00880533"/>
    <w:rsid w:val="00880B87"/>
    <w:rsid w:val="00890AD1"/>
    <w:rsid w:val="00895297"/>
    <w:rsid w:val="00896610"/>
    <w:rsid w:val="008B1DF7"/>
    <w:rsid w:val="008C1701"/>
    <w:rsid w:val="008C65A4"/>
    <w:rsid w:val="008E1C98"/>
    <w:rsid w:val="008E3620"/>
    <w:rsid w:val="008E5662"/>
    <w:rsid w:val="008F56CC"/>
    <w:rsid w:val="0090651D"/>
    <w:rsid w:val="0090684B"/>
    <w:rsid w:val="00906C7B"/>
    <w:rsid w:val="0090745A"/>
    <w:rsid w:val="009137A0"/>
    <w:rsid w:val="00913A94"/>
    <w:rsid w:val="00917A0B"/>
    <w:rsid w:val="009251CC"/>
    <w:rsid w:val="0095016E"/>
    <w:rsid w:val="00951D33"/>
    <w:rsid w:val="00952328"/>
    <w:rsid w:val="009551FA"/>
    <w:rsid w:val="0097569F"/>
    <w:rsid w:val="00975939"/>
    <w:rsid w:val="009771CE"/>
    <w:rsid w:val="009815E9"/>
    <w:rsid w:val="00981AF4"/>
    <w:rsid w:val="009A0FCC"/>
    <w:rsid w:val="009A22EE"/>
    <w:rsid w:val="009A2EB3"/>
    <w:rsid w:val="009A4150"/>
    <w:rsid w:val="009C3AB5"/>
    <w:rsid w:val="009D1BCA"/>
    <w:rsid w:val="009D7338"/>
    <w:rsid w:val="009E7407"/>
    <w:rsid w:val="00A17BDD"/>
    <w:rsid w:val="00A21777"/>
    <w:rsid w:val="00A23B06"/>
    <w:rsid w:val="00A34CE7"/>
    <w:rsid w:val="00A379D5"/>
    <w:rsid w:val="00A55DFC"/>
    <w:rsid w:val="00A62914"/>
    <w:rsid w:val="00A748D7"/>
    <w:rsid w:val="00A84986"/>
    <w:rsid w:val="00A84B97"/>
    <w:rsid w:val="00A87E6C"/>
    <w:rsid w:val="00A91981"/>
    <w:rsid w:val="00AA3C08"/>
    <w:rsid w:val="00AA3E4D"/>
    <w:rsid w:val="00AB14A1"/>
    <w:rsid w:val="00AB6857"/>
    <w:rsid w:val="00AB6CC0"/>
    <w:rsid w:val="00AC241D"/>
    <w:rsid w:val="00AD2538"/>
    <w:rsid w:val="00AD36E8"/>
    <w:rsid w:val="00AD6851"/>
    <w:rsid w:val="00AE0D10"/>
    <w:rsid w:val="00B0470D"/>
    <w:rsid w:val="00B117DE"/>
    <w:rsid w:val="00B13C1F"/>
    <w:rsid w:val="00B156A1"/>
    <w:rsid w:val="00B17FFD"/>
    <w:rsid w:val="00B24B01"/>
    <w:rsid w:val="00B25848"/>
    <w:rsid w:val="00B30806"/>
    <w:rsid w:val="00B3360A"/>
    <w:rsid w:val="00B40145"/>
    <w:rsid w:val="00B40769"/>
    <w:rsid w:val="00B41E92"/>
    <w:rsid w:val="00B434EE"/>
    <w:rsid w:val="00B57D95"/>
    <w:rsid w:val="00B63172"/>
    <w:rsid w:val="00B638FE"/>
    <w:rsid w:val="00B67EE8"/>
    <w:rsid w:val="00B73727"/>
    <w:rsid w:val="00B73AF1"/>
    <w:rsid w:val="00B849B1"/>
    <w:rsid w:val="00B874FF"/>
    <w:rsid w:val="00B87671"/>
    <w:rsid w:val="00B925A1"/>
    <w:rsid w:val="00BA0101"/>
    <w:rsid w:val="00BB414C"/>
    <w:rsid w:val="00BB4473"/>
    <w:rsid w:val="00BC6037"/>
    <w:rsid w:val="00BD22A7"/>
    <w:rsid w:val="00BD2B8A"/>
    <w:rsid w:val="00BD5998"/>
    <w:rsid w:val="00BE45B5"/>
    <w:rsid w:val="00BE616D"/>
    <w:rsid w:val="00BE70B3"/>
    <w:rsid w:val="00BF512B"/>
    <w:rsid w:val="00BF62B9"/>
    <w:rsid w:val="00C01495"/>
    <w:rsid w:val="00C0294E"/>
    <w:rsid w:val="00C06E43"/>
    <w:rsid w:val="00C231C1"/>
    <w:rsid w:val="00C26846"/>
    <w:rsid w:val="00C36E13"/>
    <w:rsid w:val="00C4187A"/>
    <w:rsid w:val="00C453B5"/>
    <w:rsid w:val="00C51C30"/>
    <w:rsid w:val="00C54159"/>
    <w:rsid w:val="00C632C3"/>
    <w:rsid w:val="00C647F8"/>
    <w:rsid w:val="00C70FC9"/>
    <w:rsid w:val="00C72622"/>
    <w:rsid w:val="00C73D76"/>
    <w:rsid w:val="00C75ACD"/>
    <w:rsid w:val="00C7712D"/>
    <w:rsid w:val="00C842A3"/>
    <w:rsid w:val="00C86A0E"/>
    <w:rsid w:val="00CA26AB"/>
    <w:rsid w:val="00CC2118"/>
    <w:rsid w:val="00CC3617"/>
    <w:rsid w:val="00CC4F1E"/>
    <w:rsid w:val="00CC7F7C"/>
    <w:rsid w:val="00CF4E3B"/>
    <w:rsid w:val="00CF7641"/>
    <w:rsid w:val="00CF7F92"/>
    <w:rsid w:val="00D120ED"/>
    <w:rsid w:val="00D12DC3"/>
    <w:rsid w:val="00D30814"/>
    <w:rsid w:val="00D313CD"/>
    <w:rsid w:val="00D54CA7"/>
    <w:rsid w:val="00D55384"/>
    <w:rsid w:val="00D66851"/>
    <w:rsid w:val="00D72B73"/>
    <w:rsid w:val="00D86C27"/>
    <w:rsid w:val="00D93FFD"/>
    <w:rsid w:val="00D94009"/>
    <w:rsid w:val="00DA6811"/>
    <w:rsid w:val="00DB1B61"/>
    <w:rsid w:val="00DB5159"/>
    <w:rsid w:val="00DB7924"/>
    <w:rsid w:val="00DC7A38"/>
    <w:rsid w:val="00DC7F2F"/>
    <w:rsid w:val="00DD4226"/>
    <w:rsid w:val="00DD4381"/>
    <w:rsid w:val="00DD72D1"/>
    <w:rsid w:val="00DD79E1"/>
    <w:rsid w:val="00DE7CC8"/>
    <w:rsid w:val="00DF71FB"/>
    <w:rsid w:val="00E12B90"/>
    <w:rsid w:val="00E172B3"/>
    <w:rsid w:val="00E3145E"/>
    <w:rsid w:val="00E328AB"/>
    <w:rsid w:val="00E37D25"/>
    <w:rsid w:val="00E44021"/>
    <w:rsid w:val="00E51632"/>
    <w:rsid w:val="00E63C56"/>
    <w:rsid w:val="00E678AA"/>
    <w:rsid w:val="00E85C5D"/>
    <w:rsid w:val="00E86478"/>
    <w:rsid w:val="00EB2A7D"/>
    <w:rsid w:val="00EB6500"/>
    <w:rsid w:val="00EC413E"/>
    <w:rsid w:val="00ED5BEF"/>
    <w:rsid w:val="00ED6A1A"/>
    <w:rsid w:val="00ED6BF6"/>
    <w:rsid w:val="00EE1BF7"/>
    <w:rsid w:val="00EE34E8"/>
    <w:rsid w:val="00EE4F2F"/>
    <w:rsid w:val="00EE5046"/>
    <w:rsid w:val="00EE5151"/>
    <w:rsid w:val="00EE58A0"/>
    <w:rsid w:val="00EF5BDC"/>
    <w:rsid w:val="00F07B3C"/>
    <w:rsid w:val="00F131D9"/>
    <w:rsid w:val="00F268AE"/>
    <w:rsid w:val="00F2696C"/>
    <w:rsid w:val="00F35496"/>
    <w:rsid w:val="00F375BF"/>
    <w:rsid w:val="00F4247A"/>
    <w:rsid w:val="00F43F98"/>
    <w:rsid w:val="00F7070B"/>
    <w:rsid w:val="00F73E44"/>
    <w:rsid w:val="00F74391"/>
    <w:rsid w:val="00F74B3F"/>
    <w:rsid w:val="00F76F1B"/>
    <w:rsid w:val="00F77A83"/>
    <w:rsid w:val="00F9151D"/>
    <w:rsid w:val="00F91996"/>
    <w:rsid w:val="00F92250"/>
    <w:rsid w:val="00F95769"/>
    <w:rsid w:val="00FA5085"/>
    <w:rsid w:val="00FB5ACA"/>
    <w:rsid w:val="00FC2CAC"/>
    <w:rsid w:val="00FD6CF5"/>
    <w:rsid w:val="00FD6E1F"/>
    <w:rsid w:val="00FE0A67"/>
    <w:rsid w:val="00FE11E0"/>
    <w:rsid w:val="00FE2851"/>
    <w:rsid w:val="00FF2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482E5743-4809-42D0-8F27-FCF13B00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A0E"/>
  </w:style>
  <w:style w:type="paragraph" w:styleId="Heading1">
    <w:name w:val="heading 1"/>
    <w:aliases w:val="2,Heading,Part,Level 1,Section Heading,h1,level 1,Level 1 Head,H1,Titre 1 SQ,Numbered - 1,CBC Heading 1,Section,Se,Paragraph,MPS Standard Heading 1,PA Chapter,numbered indent 1,ni1,Heading.CAPS,A MAJOR/BOLD,Schedheading,Heading 1(Report Only)"/>
    <w:basedOn w:val="Normal"/>
    <w:next w:val="Normal"/>
    <w:qFormat/>
    <w:rsid w:val="00C86A0E"/>
    <w:pPr>
      <w:keepNext/>
      <w:outlineLvl w:val="0"/>
    </w:pPr>
    <w:rPr>
      <w:rFonts w:ascii="Arial" w:hAnsi="Arial"/>
      <w:b/>
      <w:sz w:val="24"/>
      <w:u w:val="single"/>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qFormat/>
    <w:rsid w:val="00C86A0E"/>
    <w:pPr>
      <w:keepNext/>
      <w:jc w:val="both"/>
      <w:outlineLvl w:val="1"/>
    </w:pPr>
    <w:rPr>
      <w:rFonts w:ascii="Arial" w:hAnsi="Arial"/>
      <w:b/>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
    <w:basedOn w:val="Normal"/>
    <w:next w:val="Normal"/>
    <w:qFormat/>
    <w:rsid w:val="00C86A0E"/>
    <w:pPr>
      <w:keepNext/>
      <w:jc w:val="both"/>
      <w:outlineLvl w:val="2"/>
    </w:pPr>
    <w:rPr>
      <w:rFonts w:ascii="Arial" w:hAnsi="Arial"/>
      <w:b/>
      <w:sz w:val="24"/>
      <w:u w:val="single"/>
    </w:rPr>
  </w:style>
  <w:style w:type="paragraph" w:styleId="Heading4">
    <w:name w:val="heading 4"/>
    <w:aliases w:val="H4,h4,14,l4,4,141,h41,l41,41,142,h42,l42,h43,a.,Map Title,42,parapoint,¶,143,h44,l43,43,1411,h411,l411,411,1421,h421,l421,h431,a.1,Map Title1,421,parapoint1,¶1,H41,Sub-Minor,Level 2 - a,dash,Project table,Propos,Bullet 1,Bullet 11,Bullet 12,n"/>
    <w:basedOn w:val="Normal"/>
    <w:link w:val="Heading4Char"/>
    <w:uiPriority w:val="99"/>
    <w:qFormat/>
    <w:rsid w:val="00C842A3"/>
    <w:pPr>
      <w:tabs>
        <w:tab w:val="num" w:pos="776"/>
      </w:tabs>
      <w:overflowPunct w:val="0"/>
      <w:autoSpaceDE w:val="0"/>
      <w:autoSpaceDN w:val="0"/>
      <w:adjustRightInd w:val="0"/>
      <w:spacing w:after="240" w:line="360" w:lineRule="auto"/>
      <w:ind w:left="3707" w:hanging="737"/>
      <w:jc w:val="both"/>
      <w:textAlignment w:val="baseline"/>
      <w:outlineLvl w:val="3"/>
    </w:pPr>
    <w:rPr>
      <w:sz w:val="22"/>
      <w:lang w:eastAsia="en-US"/>
    </w:rPr>
  </w:style>
  <w:style w:type="paragraph" w:styleId="Heading5">
    <w:name w:val="heading 5"/>
    <w:aliases w:val="H5,h5,Level 3 - i,Heading 5(unused),Level 3 - (i),Third Level Heading,Response Type,Response Type1,Response Type2,Response Type3,Response Type4,Response Type5,Response Type6,Response Type7,Appendix A to X,Heading 5   Appendix A to X,Subheading"/>
    <w:basedOn w:val="Normal"/>
    <w:link w:val="Heading5Char"/>
    <w:qFormat/>
    <w:rsid w:val="00C842A3"/>
    <w:pPr>
      <w:tabs>
        <w:tab w:val="num" w:pos="0"/>
      </w:tabs>
      <w:overflowPunct w:val="0"/>
      <w:autoSpaceDE w:val="0"/>
      <w:autoSpaceDN w:val="0"/>
      <w:adjustRightInd w:val="0"/>
      <w:spacing w:after="240" w:line="360" w:lineRule="auto"/>
      <w:ind w:left="3668" w:hanging="737"/>
      <w:jc w:val="both"/>
      <w:textAlignment w:val="baseline"/>
      <w:outlineLvl w:val="4"/>
    </w:pPr>
    <w:rPr>
      <w:sz w:val="22"/>
      <w:lang w:eastAsia="en-US"/>
    </w:rPr>
  </w:style>
  <w:style w:type="paragraph" w:styleId="Heading6">
    <w:name w:val="heading 6"/>
    <w:aliases w:val="Heading 6 (Do Not Use),Heading 6(unused),Legal Level 1.,L1 PIP,Heading 6  Appendix Y &amp; Z,Lev 6,H6 DO NOT USE,Bullet list,PA Appendix,H6,H61,PR14"/>
    <w:basedOn w:val="Heading5"/>
    <w:link w:val="Heading6Char"/>
    <w:qFormat/>
    <w:rsid w:val="00C842A3"/>
    <w:pPr>
      <w:ind w:left="4405"/>
      <w:outlineLvl w:val="5"/>
    </w:pPr>
  </w:style>
  <w:style w:type="paragraph" w:styleId="Heading7">
    <w:name w:val="heading 7"/>
    <w:aliases w:val="Heading 7 (Do Not Use),Heading 7(unused),Legal Level 1.1.,L2 PIP,Lev 7,H7DO NOT USE,PA Appendix Major"/>
    <w:basedOn w:val="Normal"/>
    <w:next w:val="Normal"/>
    <w:qFormat/>
    <w:rsid w:val="00C86A0E"/>
    <w:pPr>
      <w:spacing w:before="240" w:after="60"/>
      <w:outlineLvl w:val="6"/>
    </w:pPr>
    <w:rPr>
      <w:sz w:val="24"/>
      <w:szCs w:val="24"/>
    </w:rPr>
  </w:style>
  <w:style w:type="paragraph" w:styleId="Heading8">
    <w:name w:val="heading 8"/>
    <w:aliases w:val="Heading 8 (Do Not Use),Legal Level 1.1.1.,Lev 8,h8 DO NOT USE,PA Appendix Minor"/>
    <w:basedOn w:val="Normal"/>
    <w:next w:val="Normal"/>
    <w:link w:val="Heading8Char"/>
    <w:qFormat/>
    <w:rsid w:val="00C842A3"/>
    <w:pPr>
      <w:keepNext/>
      <w:overflowPunct w:val="0"/>
      <w:autoSpaceDE w:val="0"/>
      <w:autoSpaceDN w:val="0"/>
      <w:adjustRightInd w:val="0"/>
      <w:spacing w:after="240" w:line="360" w:lineRule="auto"/>
      <w:ind w:left="5862" w:hanging="720"/>
      <w:jc w:val="center"/>
      <w:textAlignment w:val="baseline"/>
      <w:outlineLvl w:val="7"/>
    </w:pPr>
    <w:rPr>
      <w:b/>
      <w:caps/>
      <w:sz w:val="22"/>
      <w:lang w:eastAsia="en-US"/>
    </w:rPr>
  </w:style>
  <w:style w:type="paragraph" w:styleId="Heading9">
    <w:name w:val="heading 9"/>
    <w:aliases w:val="Heading 9 (defunct),Heading 9 (Do Not Use),Legal Level 1.1.1.1.,Lev 9,h9 DO NOT USE,App Heading,Titre 10,App1"/>
    <w:basedOn w:val="Heading8"/>
    <w:next w:val="Normal"/>
    <w:link w:val="Heading9Char"/>
    <w:qFormat/>
    <w:rsid w:val="00C842A3"/>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C86A0E"/>
  </w:style>
  <w:style w:type="character" w:styleId="FootnoteReference">
    <w:name w:val="footnote reference"/>
    <w:semiHidden/>
    <w:rsid w:val="00C86A0E"/>
    <w:rPr>
      <w:vertAlign w:val="superscript"/>
    </w:rPr>
  </w:style>
  <w:style w:type="paragraph" w:styleId="EndnoteText">
    <w:name w:val="endnote text"/>
    <w:basedOn w:val="Normal"/>
    <w:semiHidden/>
    <w:rsid w:val="00C86A0E"/>
  </w:style>
  <w:style w:type="character" w:styleId="EndnoteReference">
    <w:name w:val="endnote reference"/>
    <w:semiHidden/>
    <w:rsid w:val="00C86A0E"/>
    <w:rPr>
      <w:vertAlign w:val="superscript"/>
    </w:rPr>
  </w:style>
  <w:style w:type="paragraph" w:styleId="Title">
    <w:name w:val="Title"/>
    <w:basedOn w:val="Normal"/>
    <w:qFormat/>
    <w:rsid w:val="00C86A0E"/>
    <w:pPr>
      <w:jc w:val="center"/>
    </w:pPr>
    <w:rPr>
      <w:rFonts w:ascii="Arial" w:hAnsi="Arial"/>
      <w:b/>
    </w:rPr>
  </w:style>
  <w:style w:type="paragraph" w:styleId="TOC1">
    <w:name w:val="toc 1"/>
    <w:basedOn w:val="Normal"/>
    <w:next w:val="Normal"/>
    <w:autoRedefine/>
    <w:semiHidden/>
    <w:rsid w:val="00C86A0E"/>
  </w:style>
  <w:style w:type="paragraph" w:styleId="TOC2">
    <w:name w:val="toc 2"/>
    <w:basedOn w:val="Normal"/>
    <w:next w:val="Normal"/>
    <w:autoRedefine/>
    <w:semiHidden/>
    <w:rsid w:val="00C86A0E"/>
    <w:pPr>
      <w:ind w:left="200"/>
    </w:pPr>
  </w:style>
  <w:style w:type="paragraph" w:styleId="TOC3">
    <w:name w:val="toc 3"/>
    <w:basedOn w:val="Normal"/>
    <w:next w:val="Normal"/>
    <w:autoRedefine/>
    <w:semiHidden/>
    <w:rsid w:val="00C86A0E"/>
    <w:pPr>
      <w:ind w:left="400"/>
    </w:pPr>
  </w:style>
  <w:style w:type="paragraph" w:styleId="TOC4">
    <w:name w:val="toc 4"/>
    <w:basedOn w:val="Normal"/>
    <w:next w:val="Normal"/>
    <w:autoRedefine/>
    <w:semiHidden/>
    <w:rsid w:val="00C86A0E"/>
    <w:pPr>
      <w:ind w:left="600"/>
    </w:pPr>
  </w:style>
  <w:style w:type="paragraph" w:styleId="TOC5">
    <w:name w:val="toc 5"/>
    <w:basedOn w:val="Normal"/>
    <w:next w:val="Normal"/>
    <w:autoRedefine/>
    <w:semiHidden/>
    <w:rsid w:val="00C86A0E"/>
    <w:pPr>
      <w:ind w:left="800"/>
    </w:pPr>
  </w:style>
  <w:style w:type="paragraph" w:styleId="TOC6">
    <w:name w:val="toc 6"/>
    <w:basedOn w:val="Normal"/>
    <w:next w:val="Normal"/>
    <w:autoRedefine/>
    <w:semiHidden/>
    <w:rsid w:val="00C86A0E"/>
    <w:pPr>
      <w:ind w:left="1000"/>
    </w:pPr>
  </w:style>
  <w:style w:type="paragraph" w:styleId="TOC7">
    <w:name w:val="toc 7"/>
    <w:basedOn w:val="Normal"/>
    <w:next w:val="Normal"/>
    <w:autoRedefine/>
    <w:semiHidden/>
    <w:rsid w:val="00C86A0E"/>
    <w:pPr>
      <w:ind w:left="1200"/>
    </w:pPr>
  </w:style>
  <w:style w:type="paragraph" w:styleId="TOC8">
    <w:name w:val="toc 8"/>
    <w:basedOn w:val="Normal"/>
    <w:next w:val="Normal"/>
    <w:autoRedefine/>
    <w:semiHidden/>
    <w:rsid w:val="00C86A0E"/>
    <w:pPr>
      <w:ind w:left="1400"/>
    </w:pPr>
  </w:style>
  <w:style w:type="paragraph" w:styleId="TOC9">
    <w:name w:val="toc 9"/>
    <w:basedOn w:val="Normal"/>
    <w:next w:val="Normal"/>
    <w:autoRedefine/>
    <w:semiHidden/>
    <w:rsid w:val="00C86A0E"/>
    <w:pPr>
      <w:ind w:left="1600"/>
    </w:pPr>
  </w:style>
  <w:style w:type="paragraph" w:styleId="Header">
    <w:name w:val="header"/>
    <w:aliases w:val="proposal header,h"/>
    <w:basedOn w:val="Normal"/>
    <w:link w:val="HeaderChar1"/>
    <w:uiPriority w:val="99"/>
    <w:rsid w:val="00C86A0E"/>
    <w:pPr>
      <w:tabs>
        <w:tab w:val="center" w:pos="4153"/>
        <w:tab w:val="right" w:pos="8306"/>
      </w:tabs>
    </w:pPr>
  </w:style>
  <w:style w:type="paragraph" w:styleId="Footer">
    <w:name w:val="footer"/>
    <w:basedOn w:val="Normal"/>
    <w:link w:val="FooterChar1"/>
    <w:uiPriority w:val="99"/>
    <w:rsid w:val="00C86A0E"/>
    <w:pPr>
      <w:tabs>
        <w:tab w:val="center" w:pos="4153"/>
        <w:tab w:val="right" w:pos="8306"/>
      </w:tabs>
    </w:pPr>
  </w:style>
  <w:style w:type="paragraph" w:styleId="BodyTextIndent">
    <w:name w:val="Body Text Indent"/>
    <w:basedOn w:val="Normal"/>
    <w:rsid w:val="00C86A0E"/>
    <w:pPr>
      <w:ind w:left="720" w:hanging="720"/>
      <w:jc w:val="both"/>
    </w:pPr>
    <w:rPr>
      <w:rFonts w:ascii="Arial" w:hAnsi="Arial"/>
    </w:rPr>
  </w:style>
  <w:style w:type="character" w:styleId="Hyperlink">
    <w:name w:val="Hyperlink"/>
    <w:uiPriority w:val="99"/>
    <w:rsid w:val="00C86A0E"/>
    <w:rPr>
      <w:color w:val="0000FF"/>
      <w:u w:val="single"/>
    </w:rPr>
  </w:style>
  <w:style w:type="paragraph" w:styleId="BodyText3">
    <w:name w:val="Body Text 3"/>
    <w:basedOn w:val="Normal"/>
    <w:rsid w:val="00C86A0E"/>
    <w:pPr>
      <w:spacing w:after="120"/>
    </w:pPr>
    <w:rPr>
      <w:sz w:val="16"/>
      <w:szCs w:val="16"/>
    </w:rPr>
  </w:style>
  <w:style w:type="paragraph" w:customStyle="1" w:styleId="CharChar2">
    <w:name w:val="Char Char2"/>
    <w:basedOn w:val="Normal"/>
    <w:rsid w:val="00C86A0E"/>
    <w:pPr>
      <w:spacing w:after="120" w:line="240" w:lineRule="exact"/>
    </w:pPr>
    <w:rPr>
      <w:rFonts w:ascii="Verdana" w:hAnsi="Verdana"/>
      <w:lang w:val="en-US" w:eastAsia="en-US"/>
    </w:rPr>
  </w:style>
  <w:style w:type="paragraph" w:customStyle="1" w:styleId="CharChar1">
    <w:name w:val="Char Char1"/>
    <w:basedOn w:val="Normal"/>
    <w:rsid w:val="00C86A0E"/>
    <w:pPr>
      <w:spacing w:after="160" w:line="240" w:lineRule="exact"/>
    </w:pPr>
    <w:rPr>
      <w:rFonts w:ascii="Verdana" w:hAnsi="Verdana"/>
      <w:lang w:val="en-US" w:eastAsia="en-US"/>
    </w:rPr>
  </w:style>
  <w:style w:type="paragraph" w:styleId="BodyText">
    <w:name w:val="Body Text"/>
    <w:basedOn w:val="Normal"/>
    <w:rsid w:val="00C86A0E"/>
    <w:pPr>
      <w:spacing w:after="120"/>
    </w:pPr>
  </w:style>
  <w:style w:type="paragraph" w:customStyle="1" w:styleId="CharCharCharCharCharCharCharCharCharCharCharChar">
    <w:name w:val="Char Char Char Char Char Char Char Char Char Char Char Char"/>
    <w:basedOn w:val="Normal"/>
    <w:rsid w:val="00C86A0E"/>
    <w:pPr>
      <w:spacing w:after="120" w:line="240" w:lineRule="exact"/>
    </w:pPr>
    <w:rPr>
      <w:rFonts w:ascii="Verdana" w:hAnsi="Verdana"/>
      <w:lang w:val="en-US" w:eastAsia="en-US"/>
    </w:rPr>
  </w:style>
  <w:style w:type="paragraph" w:customStyle="1" w:styleId="WMHEADER">
    <w:name w:val="WM HEADER"/>
    <w:basedOn w:val="Normal"/>
    <w:link w:val="WMHEADERChar"/>
    <w:rsid w:val="00C86A0E"/>
    <w:pPr>
      <w:spacing w:line="220" w:lineRule="exact"/>
      <w:ind w:left="3691"/>
    </w:pPr>
    <w:rPr>
      <w:rFonts w:ascii="Arial" w:hAnsi="Arial"/>
      <w:b/>
      <w:lang w:val="en-US" w:eastAsia="en-US"/>
    </w:rPr>
  </w:style>
  <w:style w:type="character" w:customStyle="1" w:styleId="WMHEADERChar">
    <w:name w:val="WM HEADER Char"/>
    <w:link w:val="WMHEADER"/>
    <w:rsid w:val="00C86A0E"/>
    <w:rPr>
      <w:rFonts w:ascii="Arial" w:hAnsi="Arial"/>
      <w:b/>
      <w:lang w:val="en-US" w:eastAsia="en-US" w:bidi="ar-SA"/>
    </w:rPr>
  </w:style>
  <w:style w:type="paragraph" w:styleId="NormalWeb">
    <w:name w:val="Normal (Web)"/>
    <w:basedOn w:val="Normal"/>
    <w:uiPriority w:val="99"/>
    <w:rsid w:val="00C86A0E"/>
    <w:pPr>
      <w:spacing w:before="100" w:beforeAutospacing="1" w:after="100" w:afterAutospacing="1"/>
    </w:pPr>
    <w:rPr>
      <w:sz w:val="24"/>
      <w:szCs w:val="24"/>
    </w:rPr>
  </w:style>
  <w:style w:type="paragraph" w:styleId="ListBullet">
    <w:name w:val="List Bullet"/>
    <w:basedOn w:val="Normal"/>
    <w:autoRedefine/>
    <w:rsid w:val="00C86A0E"/>
    <w:pPr>
      <w:ind w:left="3686"/>
      <w:jc w:val="both"/>
    </w:pPr>
    <w:rPr>
      <w:rFonts w:ascii="Arial" w:hAnsi="Arial" w:cs="Arial"/>
    </w:rPr>
  </w:style>
  <w:style w:type="paragraph" w:customStyle="1" w:styleId="NormalWeb1">
    <w:name w:val="Normal (Web)1"/>
    <w:basedOn w:val="Normal"/>
    <w:rsid w:val="00C86A0E"/>
    <w:pPr>
      <w:spacing w:after="150"/>
    </w:pPr>
    <w:rPr>
      <w:sz w:val="24"/>
      <w:szCs w:val="24"/>
      <w:lang w:bidi="my-MM"/>
    </w:rPr>
  </w:style>
  <w:style w:type="character" w:customStyle="1" w:styleId="HeaderChar1">
    <w:name w:val="Header Char1"/>
    <w:aliases w:val="proposal header Char,h Char"/>
    <w:link w:val="Header"/>
    <w:rsid w:val="00C86A0E"/>
    <w:rPr>
      <w:lang w:val="en-GB" w:eastAsia="en-GB" w:bidi="ar-SA"/>
    </w:rPr>
  </w:style>
  <w:style w:type="paragraph" w:customStyle="1" w:styleId="WMBODYCOPY">
    <w:name w:val="WM BODY COPY"/>
    <w:basedOn w:val="Normal"/>
    <w:link w:val="WMBODYCOPYChar"/>
    <w:autoRedefine/>
    <w:rsid w:val="00C86A0E"/>
    <w:pPr>
      <w:tabs>
        <w:tab w:val="left" w:pos="0"/>
      </w:tabs>
      <w:jc w:val="both"/>
    </w:pPr>
    <w:rPr>
      <w:rFonts w:ascii="Arial" w:hAnsi="Arial" w:cs="Arial"/>
      <w:lang w:val="en-US" w:eastAsia="en-US"/>
    </w:rPr>
  </w:style>
  <w:style w:type="character" w:customStyle="1" w:styleId="WMBODYCOPYChar">
    <w:name w:val="WM BODY COPY Char"/>
    <w:link w:val="WMBODYCOPY"/>
    <w:rsid w:val="00C86A0E"/>
    <w:rPr>
      <w:rFonts w:ascii="Arial" w:hAnsi="Arial" w:cs="Arial"/>
      <w:lang w:val="en-US" w:eastAsia="en-US" w:bidi="ar-SA"/>
    </w:rPr>
  </w:style>
  <w:style w:type="character" w:customStyle="1" w:styleId="FooterChar1">
    <w:name w:val="Footer Char1"/>
    <w:link w:val="Footer"/>
    <w:rsid w:val="00C86A0E"/>
    <w:rPr>
      <w:lang w:val="en-GB" w:eastAsia="en-GB" w:bidi="ar-SA"/>
    </w:rPr>
  </w:style>
  <w:style w:type="character" w:customStyle="1" w:styleId="FootnoteTextChar1">
    <w:name w:val="Footnote Text Char1"/>
    <w:link w:val="FootnoteText"/>
    <w:rsid w:val="00C86A0E"/>
    <w:rPr>
      <w:lang w:val="en-GB" w:eastAsia="en-GB" w:bidi="ar-SA"/>
    </w:rPr>
  </w:style>
  <w:style w:type="paragraph" w:styleId="ListParagraph">
    <w:name w:val="List Paragraph"/>
    <w:aliases w:val="F5 List Paragraph,List Paragraph1,Dot pt,No Spacing1,List Paragraph Char Char Char,Indicator Text,Colorful List - Accent 11,Numbered Para 1,Bullet Points,MAIN CONTENT,List Paragraph12,Bullet Style,Normal numbered,List Paragraph2"/>
    <w:basedOn w:val="Normal"/>
    <w:link w:val="ListParagraphChar"/>
    <w:uiPriority w:val="34"/>
    <w:qFormat/>
    <w:rsid w:val="00C86A0E"/>
    <w:pPr>
      <w:ind w:left="720"/>
    </w:pPr>
    <w:rPr>
      <w:sz w:val="24"/>
      <w:szCs w:val="24"/>
    </w:rPr>
  </w:style>
  <w:style w:type="character" w:styleId="Strong">
    <w:name w:val="Strong"/>
    <w:qFormat/>
    <w:rsid w:val="00C86A0E"/>
    <w:rPr>
      <w:b/>
      <w:bCs/>
    </w:rPr>
  </w:style>
  <w:style w:type="character" w:customStyle="1" w:styleId="doylek">
    <w:name w:val="doylek"/>
    <w:semiHidden/>
    <w:rsid w:val="00C86A0E"/>
    <w:rPr>
      <w:rFonts w:ascii="Calibri" w:hAnsi="Calibri"/>
      <w:b w:val="0"/>
      <w:bCs w:val="0"/>
      <w:i w:val="0"/>
      <w:iCs w:val="0"/>
      <w:strike w:val="0"/>
      <w:color w:val="0000FF"/>
      <w:sz w:val="22"/>
      <w:szCs w:val="22"/>
      <w:u w:val="none"/>
    </w:rPr>
  </w:style>
  <w:style w:type="paragraph" w:customStyle="1" w:styleId="CharChar">
    <w:name w:val="Char Char"/>
    <w:basedOn w:val="Normal"/>
    <w:rsid w:val="00C86A0E"/>
    <w:pPr>
      <w:spacing w:after="120" w:line="240" w:lineRule="exact"/>
    </w:pPr>
    <w:rPr>
      <w:rFonts w:ascii="Verdana" w:hAnsi="Verdana"/>
      <w:lang w:val="en-US" w:eastAsia="en-US"/>
    </w:rPr>
  </w:style>
  <w:style w:type="paragraph" w:styleId="NoSpacing">
    <w:name w:val="No Spacing"/>
    <w:qFormat/>
    <w:rsid w:val="00C86A0E"/>
    <w:rPr>
      <w:rFonts w:ascii="Tahoma" w:hAnsi="Tahoma" w:cs="Tahoma"/>
      <w:sz w:val="21"/>
      <w:szCs w:val="21"/>
      <w:lang w:val="en-US" w:eastAsia="en-US"/>
    </w:rPr>
  </w:style>
  <w:style w:type="character" w:customStyle="1" w:styleId="FootnoteTextChar">
    <w:name w:val="Footnote Text Char"/>
    <w:semiHidden/>
    <w:rsid w:val="00C86A0E"/>
    <w:rPr>
      <w:rFonts w:cs="Times New Roman"/>
      <w:sz w:val="24"/>
      <w:szCs w:val="24"/>
      <w:lang w:val="en-GB"/>
    </w:rPr>
  </w:style>
  <w:style w:type="character" w:customStyle="1" w:styleId="FooterChar">
    <w:name w:val="Footer Char"/>
    <w:uiPriority w:val="99"/>
    <w:rsid w:val="00C86A0E"/>
    <w:rPr>
      <w:rFonts w:cs="Times New Roman"/>
      <w:lang w:val="en-GB"/>
    </w:rPr>
  </w:style>
  <w:style w:type="character" w:styleId="PageNumber">
    <w:name w:val="page number"/>
    <w:rsid w:val="00C86A0E"/>
    <w:rPr>
      <w:rFonts w:cs="Times New Roman"/>
    </w:rPr>
  </w:style>
  <w:style w:type="character" w:customStyle="1" w:styleId="HeaderChar">
    <w:name w:val="Header Char"/>
    <w:uiPriority w:val="99"/>
    <w:rsid w:val="00C86A0E"/>
    <w:rPr>
      <w:rFonts w:cs="Times New Roman"/>
      <w:lang w:val="en-GB"/>
    </w:rPr>
  </w:style>
  <w:style w:type="paragraph" w:styleId="BalloonText">
    <w:name w:val="Balloon Text"/>
    <w:basedOn w:val="Normal"/>
    <w:semiHidden/>
    <w:rsid w:val="009251CC"/>
    <w:rPr>
      <w:rFonts w:ascii="Tahoma" w:hAnsi="Tahoma"/>
      <w:sz w:val="16"/>
      <w:szCs w:val="16"/>
    </w:rPr>
  </w:style>
  <w:style w:type="table" w:styleId="TableGrid">
    <w:name w:val="Table Grid"/>
    <w:basedOn w:val="TableNormal"/>
    <w:rsid w:val="00C0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9A2EB3"/>
    <w:pPr>
      <w:widowControl w:val="0"/>
      <w:suppressLineNumbers/>
      <w:suppressAutoHyphens/>
    </w:pPr>
    <w:rPr>
      <w:rFonts w:eastAsia="SimSun" w:cs="Tahoma"/>
      <w:kern w:val="1"/>
      <w:sz w:val="24"/>
      <w:szCs w:val="24"/>
      <w:lang w:eastAsia="hi-IN" w:bidi="hi-IN"/>
    </w:rPr>
  </w:style>
  <w:style w:type="paragraph" w:customStyle="1" w:styleId="CharCharChar">
    <w:name w:val="Char Char Char"/>
    <w:basedOn w:val="Normal"/>
    <w:autoRedefine/>
    <w:rsid w:val="009A2EB3"/>
    <w:pPr>
      <w:keepLines/>
      <w:widowControl w:val="0"/>
      <w:adjustRightInd w:val="0"/>
      <w:spacing w:after="160" w:line="240" w:lineRule="exact"/>
      <w:jc w:val="both"/>
      <w:textAlignment w:val="baseline"/>
    </w:pPr>
    <w:rPr>
      <w:rFonts w:ascii="Arial" w:hAnsi="Arial" w:cs="Arial"/>
      <w:sz w:val="24"/>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EE5046"/>
    <w:pPr>
      <w:widowControl w:val="0"/>
      <w:tabs>
        <w:tab w:val="num" w:pos="360"/>
      </w:tabs>
      <w:suppressAutoHyphens/>
      <w:spacing w:before="120" w:after="120"/>
    </w:pPr>
    <w:rPr>
      <w:rFonts w:eastAsia="SimSun" w:cs="Tahoma"/>
      <w:kern w:val="2"/>
      <w:sz w:val="24"/>
      <w:szCs w:val="24"/>
      <w:lang w:val="en-US" w:eastAsia="hi-IN" w:bidi="hi-IN"/>
    </w:rPr>
  </w:style>
  <w:style w:type="paragraph" w:customStyle="1" w:styleId="TxBrp40">
    <w:name w:val="TxBr_p40"/>
    <w:basedOn w:val="Normal"/>
    <w:uiPriority w:val="99"/>
    <w:rsid w:val="00EE5046"/>
    <w:pPr>
      <w:tabs>
        <w:tab w:val="left" w:pos="1213"/>
      </w:tabs>
      <w:suppressAutoHyphens/>
      <w:spacing w:line="243" w:lineRule="atLeast"/>
      <w:ind w:left="1259"/>
      <w:jc w:val="both"/>
    </w:pPr>
    <w:rPr>
      <w:sz w:val="24"/>
      <w:lang w:eastAsia="ar-SA"/>
    </w:rPr>
  </w:style>
  <w:style w:type="paragraph" w:customStyle="1" w:styleId="TxBrp22">
    <w:name w:val="TxBr_p22"/>
    <w:basedOn w:val="Normal"/>
    <w:uiPriority w:val="99"/>
    <w:rsid w:val="00EE5046"/>
    <w:pPr>
      <w:tabs>
        <w:tab w:val="left" w:pos="1213"/>
      </w:tabs>
      <w:suppressAutoHyphens/>
      <w:spacing w:line="243" w:lineRule="atLeast"/>
      <w:ind w:left="1253"/>
    </w:pPr>
    <w:rPr>
      <w:sz w:val="24"/>
      <w:lang w:eastAsia="ar-SA"/>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link w:val="Heading4"/>
    <w:rsid w:val="00C842A3"/>
    <w:rPr>
      <w:sz w:val="22"/>
      <w:lang w:eastAsia="en-US"/>
    </w:rPr>
  </w:style>
  <w:style w:type="character" w:customStyle="1" w:styleId="Heading5Char">
    <w:name w:val="Heading 5 Char"/>
    <w:aliases w:val="H5 Char,h5 Char,Level 3 - i Char,Heading 5(unused) Char,Level 3 - (i) Char,Third Level Heading Char,Response Type Char,Response Type1 Char,Response Type2 Char,Response Type3 Char,Response Type4 Char,Response Type5 Char,Response Type6 Char"/>
    <w:link w:val="Heading5"/>
    <w:rsid w:val="00C842A3"/>
    <w:rPr>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842A3"/>
    <w:rPr>
      <w:sz w:val="22"/>
      <w:lang w:eastAsia="en-US"/>
    </w:rPr>
  </w:style>
  <w:style w:type="character" w:customStyle="1" w:styleId="Heading8Char">
    <w:name w:val="Heading 8 Char"/>
    <w:aliases w:val="Heading 8 (Do Not Use) Char,Legal Level 1.1.1. Char,Lev 8 Char,h8 DO NOT USE Char,PA Appendix Minor Char"/>
    <w:link w:val="Heading8"/>
    <w:rsid w:val="00C842A3"/>
    <w:rPr>
      <w:b/>
      <w:caps/>
      <w:sz w:val="22"/>
      <w:lang w:eastAsia="en-US"/>
    </w:rPr>
  </w:style>
  <w:style w:type="character" w:customStyle="1" w:styleId="Heading9Char">
    <w:name w:val="Heading 9 Char"/>
    <w:aliases w:val="Heading 9 (defunct) Char,Heading 9 (Do Not Use) Char,Legal Level 1.1.1.1. Char,Lev 9 Char,h9 DO NOT USE Char,App Heading Char,Titre 10 Char,App1 Char"/>
    <w:link w:val="Heading9"/>
    <w:rsid w:val="00C842A3"/>
    <w:rPr>
      <w:b/>
      <w:sz w:val="22"/>
      <w:lang w:eastAsia="en-US"/>
    </w:rPr>
  </w:style>
  <w:style w:type="character" w:styleId="CommentReference">
    <w:name w:val="annotation reference"/>
    <w:basedOn w:val="DefaultParagraphFont"/>
    <w:semiHidden/>
    <w:unhideWhenUsed/>
    <w:rsid w:val="000A406C"/>
    <w:rPr>
      <w:sz w:val="16"/>
      <w:szCs w:val="16"/>
    </w:rPr>
  </w:style>
  <w:style w:type="paragraph" w:styleId="CommentText">
    <w:name w:val="annotation text"/>
    <w:basedOn w:val="Normal"/>
    <w:link w:val="CommentTextChar"/>
    <w:uiPriority w:val="99"/>
    <w:semiHidden/>
    <w:unhideWhenUsed/>
    <w:rsid w:val="000A406C"/>
  </w:style>
  <w:style w:type="character" w:customStyle="1" w:styleId="CommentTextChar">
    <w:name w:val="Comment Text Char"/>
    <w:basedOn w:val="DefaultParagraphFont"/>
    <w:link w:val="CommentText"/>
    <w:uiPriority w:val="99"/>
    <w:semiHidden/>
    <w:rsid w:val="000A406C"/>
  </w:style>
  <w:style w:type="paragraph" w:styleId="CommentSubject">
    <w:name w:val="annotation subject"/>
    <w:basedOn w:val="CommentText"/>
    <w:next w:val="CommentText"/>
    <w:link w:val="CommentSubjectChar"/>
    <w:uiPriority w:val="99"/>
    <w:semiHidden/>
    <w:unhideWhenUsed/>
    <w:rsid w:val="000A406C"/>
    <w:rPr>
      <w:b/>
      <w:bCs/>
    </w:rPr>
  </w:style>
  <w:style w:type="character" w:customStyle="1" w:styleId="CommentSubjectChar">
    <w:name w:val="Comment Subject Char"/>
    <w:basedOn w:val="CommentTextChar"/>
    <w:link w:val="CommentSubject"/>
    <w:uiPriority w:val="99"/>
    <w:semiHidden/>
    <w:rsid w:val="000A406C"/>
    <w:rPr>
      <w:b/>
      <w:bCs/>
    </w:rPr>
  </w:style>
  <w:style w:type="paragraph" w:styleId="Revision">
    <w:name w:val="Revision"/>
    <w:hidden/>
    <w:uiPriority w:val="99"/>
    <w:semiHidden/>
    <w:rsid w:val="00105671"/>
  </w:style>
  <w:style w:type="paragraph" w:customStyle="1" w:styleId="msolistparagraph0">
    <w:name w:val="msolistparagraph"/>
    <w:basedOn w:val="Normal"/>
    <w:rsid w:val="006D360D"/>
    <w:pPr>
      <w:ind w:left="720"/>
    </w:pPr>
    <w:rPr>
      <w:sz w:val="24"/>
      <w:szCs w:val="24"/>
    </w:rPr>
  </w:style>
  <w:style w:type="paragraph" w:customStyle="1" w:styleId="Pa3">
    <w:name w:val="Pa3"/>
    <w:basedOn w:val="Normal"/>
    <w:next w:val="Normal"/>
    <w:rsid w:val="00716050"/>
    <w:pPr>
      <w:autoSpaceDE w:val="0"/>
      <w:autoSpaceDN w:val="0"/>
      <w:adjustRightInd w:val="0"/>
      <w:spacing w:line="241" w:lineRule="atLeast"/>
    </w:pPr>
    <w:rPr>
      <w:sz w:val="24"/>
      <w:szCs w:val="24"/>
    </w:rPr>
  </w:style>
  <w:style w:type="character" w:customStyle="1" w:styleId="A5">
    <w:name w:val="A5"/>
    <w:rsid w:val="00716050"/>
    <w:rPr>
      <w:color w:val="000000"/>
      <w:sz w:val="22"/>
      <w:szCs w:val="22"/>
    </w:rPr>
  </w:style>
  <w:style w:type="character" w:customStyle="1" w:styleId="A11">
    <w:name w:val="A11"/>
    <w:rsid w:val="00716050"/>
    <w:rPr>
      <w:color w:val="000000"/>
      <w:sz w:val="12"/>
      <w:szCs w:val="12"/>
    </w:rPr>
  </w:style>
  <w:style w:type="paragraph" w:customStyle="1" w:styleId="Pa2">
    <w:name w:val="Pa2"/>
    <w:basedOn w:val="Normal"/>
    <w:next w:val="Normal"/>
    <w:rsid w:val="00716050"/>
    <w:pPr>
      <w:autoSpaceDE w:val="0"/>
      <w:autoSpaceDN w:val="0"/>
      <w:adjustRightInd w:val="0"/>
      <w:spacing w:line="241" w:lineRule="atLeast"/>
    </w:pPr>
    <w:rPr>
      <w:sz w:val="24"/>
      <w:szCs w:val="24"/>
    </w:rPr>
  </w:style>
  <w:style w:type="paragraph" w:customStyle="1" w:styleId="Pa4">
    <w:name w:val="Pa4"/>
    <w:basedOn w:val="Normal"/>
    <w:next w:val="Normal"/>
    <w:rsid w:val="00716050"/>
    <w:pPr>
      <w:autoSpaceDE w:val="0"/>
      <w:autoSpaceDN w:val="0"/>
      <w:adjustRightInd w:val="0"/>
      <w:spacing w:line="241" w:lineRule="atLeast"/>
    </w:pPr>
    <w:rPr>
      <w:sz w:val="24"/>
      <w:szCs w:val="24"/>
    </w:rPr>
  </w:style>
  <w:style w:type="paragraph" w:customStyle="1" w:styleId="Pa0">
    <w:name w:val="Pa0"/>
    <w:basedOn w:val="Normal"/>
    <w:next w:val="Normal"/>
    <w:rsid w:val="00716050"/>
    <w:pPr>
      <w:autoSpaceDE w:val="0"/>
      <w:autoSpaceDN w:val="0"/>
      <w:adjustRightInd w:val="0"/>
      <w:spacing w:line="241" w:lineRule="atLeast"/>
    </w:pPr>
    <w:rPr>
      <w:sz w:val="24"/>
      <w:szCs w:val="24"/>
    </w:rPr>
  </w:style>
  <w:style w:type="character" w:customStyle="1" w:styleId="A2">
    <w:name w:val="A2"/>
    <w:rsid w:val="00716050"/>
    <w:rPr>
      <w:rFonts w:ascii="Arial" w:hAnsi="Arial" w:cs="Arial"/>
      <w:b/>
      <w:bCs/>
      <w:color w:val="000000"/>
      <w:sz w:val="28"/>
      <w:szCs w:val="28"/>
    </w:rPr>
  </w:style>
  <w:style w:type="paragraph" w:customStyle="1" w:styleId="Pa5">
    <w:name w:val="Pa5"/>
    <w:basedOn w:val="Normal"/>
    <w:next w:val="Normal"/>
    <w:rsid w:val="00716050"/>
    <w:pPr>
      <w:autoSpaceDE w:val="0"/>
      <w:autoSpaceDN w:val="0"/>
      <w:adjustRightInd w:val="0"/>
      <w:spacing w:line="241" w:lineRule="atLeast"/>
    </w:pPr>
    <w:rPr>
      <w:sz w:val="24"/>
      <w:szCs w:val="24"/>
    </w:rPr>
  </w:style>
  <w:style w:type="character" w:customStyle="1" w:styleId="A12">
    <w:name w:val="A12"/>
    <w:rsid w:val="00716050"/>
    <w:rPr>
      <w:b/>
      <w:bCs/>
      <w:color w:val="000000"/>
      <w:sz w:val="22"/>
      <w:szCs w:val="22"/>
    </w:rPr>
  </w:style>
  <w:style w:type="paragraph" w:customStyle="1" w:styleId="Tabletext">
    <w:name w:val="Table text"/>
    <w:basedOn w:val="Normal"/>
    <w:rsid w:val="00716050"/>
    <w:pPr>
      <w:spacing w:before="60" w:after="60"/>
    </w:pPr>
    <w:rPr>
      <w:rFonts w:ascii="Arial" w:hAnsi="Arial"/>
      <w:sz w:val="22"/>
      <w:szCs w:val="24"/>
    </w:rPr>
  </w:style>
  <w:style w:type="paragraph" w:customStyle="1" w:styleId="Default">
    <w:name w:val="Default"/>
    <w:basedOn w:val="Normal"/>
    <w:rsid w:val="00E3145E"/>
    <w:pPr>
      <w:autoSpaceDE w:val="0"/>
      <w:autoSpaceDN w:val="0"/>
    </w:pPr>
    <w:rPr>
      <w:rFonts w:ascii="Arial" w:eastAsia="Calibri" w:hAnsi="Arial" w:cs="Arial"/>
      <w:color w:val="000000"/>
      <w:sz w:val="24"/>
      <w:szCs w:val="24"/>
    </w:rPr>
  </w:style>
  <w:style w:type="paragraph" w:customStyle="1" w:styleId="BSAnswer1">
    <w:name w:val="BSAnswer1"/>
    <w:link w:val="BSAnswer1Char"/>
    <w:rsid w:val="0017346B"/>
    <w:rPr>
      <w:rFonts w:ascii="Arial" w:hAnsi="Arial"/>
      <w:sz w:val="22"/>
      <w:lang w:val="en-US" w:eastAsia="en-US"/>
    </w:rPr>
  </w:style>
  <w:style w:type="character" w:customStyle="1" w:styleId="BSAnswer1Char">
    <w:name w:val="BSAnswer1 Char"/>
    <w:link w:val="BSAnswer1"/>
    <w:rsid w:val="0017346B"/>
    <w:rPr>
      <w:rFonts w:ascii="Arial" w:hAnsi="Arial"/>
      <w:sz w:val="22"/>
      <w:lang w:val="en-US" w:eastAsia="en-US" w:bidi="ar-SA"/>
    </w:rPr>
  </w:style>
  <w:style w:type="paragraph" w:customStyle="1" w:styleId="BSHeading1">
    <w:name w:val="BS Heading 1"/>
    <w:basedOn w:val="Heading1"/>
    <w:link w:val="BSHeading1Char"/>
    <w:rsid w:val="0017346B"/>
    <w:pPr>
      <w:spacing w:line="300" w:lineRule="exact"/>
    </w:pPr>
    <w:rPr>
      <w:bCs/>
      <w:color w:val="00529B"/>
      <w:kern w:val="32"/>
      <w:sz w:val="32"/>
      <w:szCs w:val="32"/>
      <w:u w:val="none"/>
    </w:rPr>
  </w:style>
  <w:style w:type="paragraph" w:customStyle="1" w:styleId="ClientQuestion">
    <w:name w:val="Client Question"/>
    <w:basedOn w:val="Normal"/>
    <w:link w:val="ClientQuestionChar"/>
    <w:rsid w:val="0017346B"/>
    <w:pPr>
      <w:pBdr>
        <w:top w:val="single" w:sz="18" w:space="1" w:color="00529B"/>
        <w:left w:val="single" w:sz="18" w:space="4" w:color="00529B"/>
        <w:bottom w:val="single" w:sz="18" w:space="1" w:color="00529B"/>
        <w:right w:val="single" w:sz="18" w:space="4" w:color="00529B"/>
      </w:pBdr>
      <w:spacing w:line="300" w:lineRule="exact"/>
      <w:jc w:val="both"/>
    </w:pPr>
    <w:rPr>
      <w:rFonts w:ascii="Arial" w:hAnsi="Arial"/>
      <w:b/>
      <w:sz w:val="21"/>
      <w:szCs w:val="21"/>
    </w:rPr>
  </w:style>
  <w:style w:type="character" w:customStyle="1" w:styleId="BSHeading1Char">
    <w:name w:val="BS Heading 1 Char"/>
    <w:link w:val="BSHeading1"/>
    <w:rsid w:val="0017346B"/>
    <w:rPr>
      <w:rFonts w:ascii="Arial" w:hAnsi="Arial" w:cs="Arial"/>
      <w:b/>
      <w:bCs/>
      <w:color w:val="00529B"/>
      <w:kern w:val="32"/>
      <w:sz w:val="32"/>
      <w:szCs w:val="32"/>
    </w:rPr>
  </w:style>
  <w:style w:type="character" w:customStyle="1" w:styleId="ClientQuestionChar">
    <w:name w:val="Client Question Char"/>
    <w:link w:val="ClientQuestion"/>
    <w:rsid w:val="0017346B"/>
    <w:rPr>
      <w:rFonts w:ascii="Arial" w:hAnsi="Arial" w:cs="Arial"/>
      <w:b/>
      <w:sz w:val="21"/>
      <w:szCs w:val="21"/>
    </w:rPr>
  </w:style>
  <w:style w:type="table" w:styleId="LightGrid-Accent3">
    <w:name w:val="Light Grid Accent 3"/>
    <w:basedOn w:val="TableNormal"/>
    <w:uiPriority w:val="62"/>
    <w:rsid w:val="00880B87"/>
    <w:rPr>
      <w:lang w:val="nl-NL" w:eastAsia="nl-N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bodystrongcentred">
    <w:name w:val="body strong centred"/>
    <w:basedOn w:val="Normal"/>
    <w:rsid w:val="0039139D"/>
    <w:pPr>
      <w:jc w:val="center"/>
    </w:pPr>
    <w:rPr>
      <w:rFonts w:ascii="Arial" w:eastAsia="SimSun" w:hAnsi="Arial"/>
      <w:b/>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
    <w:basedOn w:val="DefaultParagraphFont"/>
    <w:link w:val="ListParagraph"/>
    <w:uiPriority w:val="34"/>
    <w:qFormat/>
    <w:locked/>
    <w:rsid w:val="0039139D"/>
    <w:rPr>
      <w:sz w:val="24"/>
      <w:szCs w:val="24"/>
    </w:rPr>
  </w:style>
  <w:style w:type="paragraph" w:customStyle="1" w:styleId="List-Bulleted">
    <w:name w:val="List - Bulleted"/>
    <w:basedOn w:val="Normal"/>
    <w:link w:val="List-BulletedChar"/>
    <w:rsid w:val="0039139D"/>
    <w:pPr>
      <w:numPr>
        <w:numId w:val="37"/>
      </w:numPr>
      <w:spacing w:before="360" w:after="360" w:line="360" w:lineRule="auto"/>
      <w:contextualSpacing/>
    </w:pPr>
    <w:rPr>
      <w:rFonts w:ascii="Arial" w:hAnsi="Arial" w:cs="Arial"/>
      <w:sz w:val="24"/>
      <w:szCs w:val="24"/>
      <w:lang w:eastAsia="en-US"/>
    </w:rPr>
  </w:style>
  <w:style w:type="character" w:customStyle="1" w:styleId="List-BulletedChar">
    <w:name w:val="List - Bulleted Char"/>
    <w:basedOn w:val="DefaultParagraphFont"/>
    <w:link w:val="List-Bulleted"/>
    <w:rsid w:val="0039139D"/>
    <w:rPr>
      <w:rFonts w:ascii="Arial" w:hAnsi="Arial" w:cs="Arial"/>
      <w:sz w:val="24"/>
      <w:szCs w:val="24"/>
      <w:lang w:eastAsia="en-US"/>
    </w:rPr>
  </w:style>
  <w:style w:type="paragraph" w:customStyle="1" w:styleId="Highlight">
    <w:name w:val="Highlight"/>
    <w:basedOn w:val="Normal"/>
    <w:rsid w:val="0039139D"/>
    <w:pPr>
      <w:pBdr>
        <w:top w:val="single" w:sz="4" w:space="1" w:color="auto"/>
        <w:left w:val="single" w:sz="4" w:space="4" w:color="auto"/>
        <w:bottom w:val="single" w:sz="4" w:space="1" w:color="auto"/>
        <w:right w:val="single" w:sz="4" w:space="4" w:color="auto"/>
      </w:pBdr>
      <w:shd w:val="clear" w:color="auto" w:fill="E6E6E6"/>
      <w:spacing w:before="360" w:after="360"/>
      <w:ind w:left="567"/>
    </w:pPr>
    <w:rPr>
      <w:rFonts w:ascii="Arial" w:hAnsi="Arial" w:cs="Arial"/>
      <w:i/>
      <w:sz w:val="24"/>
      <w:szCs w:val="24"/>
      <w:lang w:eastAsia="en-US"/>
    </w:rPr>
  </w:style>
  <w:style w:type="paragraph" w:customStyle="1" w:styleId="BasicParagraph">
    <w:name w:val="[Basic Paragraph]"/>
    <w:basedOn w:val="Normal"/>
    <w:uiPriority w:val="99"/>
    <w:rsid w:val="00174118"/>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901">
      <w:bodyDiv w:val="1"/>
      <w:marLeft w:val="0"/>
      <w:marRight w:val="0"/>
      <w:marTop w:val="0"/>
      <w:marBottom w:val="0"/>
      <w:divBdr>
        <w:top w:val="none" w:sz="0" w:space="0" w:color="auto"/>
        <w:left w:val="none" w:sz="0" w:space="0" w:color="auto"/>
        <w:bottom w:val="none" w:sz="0" w:space="0" w:color="auto"/>
        <w:right w:val="none" w:sz="0" w:space="0" w:color="auto"/>
      </w:divBdr>
      <w:divsChild>
        <w:div w:id="1899584158">
          <w:marLeft w:val="0"/>
          <w:marRight w:val="0"/>
          <w:marTop w:val="0"/>
          <w:marBottom w:val="0"/>
          <w:divBdr>
            <w:top w:val="none" w:sz="0" w:space="0" w:color="auto"/>
            <w:left w:val="none" w:sz="0" w:space="0" w:color="auto"/>
            <w:bottom w:val="none" w:sz="0" w:space="0" w:color="auto"/>
            <w:right w:val="none" w:sz="0" w:space="0" w:color="auto"/>
          </w:divBdr>
          <w:divsChild>
            <w:div w:id="917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0378">
      <w:bodyDiv w:val="1"/>
      <w:marLeft w:val="0"/>
      <w:marRight w:val="0"/>
      <w:marTop w:val="0"/>
      <w:marBottom w:val="0"/>
      <w:divBdr>
        <w:top w:val="none" w:sz="0" w:space="0" w:color="auto"/>
        <w:left w:val="none" w:sz="0" w:space="0" w:color="auto"/>
        <w:bottom w:val="none" w:sz="0" w:space="0" w:color="auto"/>
        <w:right w:val="none" w:sz="0" w:space="0" w:color="auto"/>
      </w:divBdr>
      <w:divsChild>
        <w:div w:id="1443576779">
          <w:marLeft w:val="0"/>
          <w:marRight w:val="0"/>
          <w:marTop w:val="0"/>
          <w:marBottom w:val="0"/>
          <w:divBdr>
            <w:top w:val="none" w:sz="0" w:space="0" w:color="auto"/>
            <w:left w:val="none" w:sz="0" w:space="0" w:color="auto"/>
            <w:bottom w:val="none" w:sz="0" w:space="0" w:color="auto"/>
            <w:right w:val="none" w:sz="0" w:space="0" w:color="auto"/>
          </w:divBdr>
          <w:divsChild>
            <w:div w:id="6521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4086">
      <w:bodyDiv w:val="1"/>
      <w:marLeft w:val="0"/>
      <w:marRight w:val="0"/>
      <w:marTop w:val="0"/>
      <w:marBottom w:val="0"/>
      <w:divBdr>
        <w:top w:val="none" w:sz="0" w:space="0" w:color="auto"/>
        <w:left w:val="none" w:sz="0" w:space="0" w:color="auto"/>
        <w:bottom w:val="none" w:sz="0" w:space="0" w:color="auto"/>
        <w:right w:val="none" w:sz="0" w:space="0" w:color="auto"/>
      </w:divBdr>
    </w:div>
    <w:div w:id="475953376">
      <w:bodyDiv w:val="1"/>
      <w:marLeft w:val="0"/>
      <w:marRight w:val="0"/>
      <w:marTop w:val="0"/>
      <w:marBottom w:val="0"/>
      <w:divBdr>
        <w:top w:val="none" w:sz="0" w:space="0" w:color="auto"/>
        <w:left w:val="none" w:sz="0" w:space="0" w:color="auto"/>
        <w:bottom w:val="none" w:sz="0" w:space="0" w:color="auto"/>
        <w:right w:val="none" w:sz="0" w:space="0" w:color="auto"/>
      </w:divBdr>
    </w:div>
    <w:div w:id="596836761">
      <w:bodyDiv w:val="1"/>
      <w:marLeft w:val="0"/>
      <w:marRight w:val="0"/>
      <w:marTop w:val="0"/>
      <w:marBottom w:val="0"/>
      <w:divBdr>
        <w:top w:val="none" w:sz="0" w:space="0" w:color="auto"/>
        <w:left w:val="none" w:sz="0" w:space="0" w:color="auto"/>
        <w:bottom w:val="none" w:sz="0" w:space="0" w:color="auto"/>
        <w:right w:val="none" w:sz="0" w:space="0" w:color="auto"/>
      </w:divBdr>
      <w:divsChild>
        <w:div w:id="1465926692">
          <w:marLeft w:val="0"/>
          <w:marRight w:val="0"/>
          <w:marTop w:val="0"/>
          <w:marBottom w:val="0"/>
          <w:divBdr>
            <w:top w:val="none" w:sz="0" w:space="0" w:color="auto"/>
            <w:left w:val="none" w:sz="0" w:space="0" w:color="auto"/>
            <w:bottom w:val="none" w:sz="0" w:space="0" w:color="auto"/>
            <w:right w:val="none" w:sz="0" w:space="0" w:color="auto"/>
          </w:divBdr>
          <w:divsChild>
            <w:div w:id="780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2816">
      <w:bodyDiv w:val="1"/>
      <w:marLeft w:val="0"/>
      <w:marRight w:val="0"/>
      <w:marTop w:val="0"/>
      <w:marBottom w:val="0"/>
      <w:divBdr>
        <w:top w:val="none" w:sz="0" w:space="0" w:color="auto"/>
        <w:left w:val="none" w:sz="0" w:space="0" w:color="auto"/>
        <w:bottom w:val="none" w:sz="0" w:space="0" w:color="auto"/>
        <w:right w:val="none" w:sz="0" w:space="0" w:color="auto"/>
      </w:divBdr>
    </w:div>
    <w:div w:id="692657164">
      <w:bodyDiv w:val="1"/>
      <w:marLeft w:val="0"/>
      <w:marRight w:val="0"/>
      <w:marTop w:val="0"/>
      <w:marBottom w:val="0"/>
      <w:divBdr>
        <w:top w:val="none" w:sz="0" w:space="0" w:color="auto"/>
        <w:left w:val="none" w:sz="0" w:space="0" w:color="auto"/>
        <w:bottom w:val="none" w:sz="0" w:space="0" w:color="auto"/>
        <w:right w:val="none" w:sz="0" w:space="0" w:color="auto"/>
      </w:divBdr>
      <w:divsChild>
        <w:div w:id="1794400467">
          <w:marLeft w:val="0"/>
          <w:marRight w:val="0"/>
          <w:marTop w:val="0"/>
          <w:marBottom w:val="0"/>
          <w:divBdr>
            <w:top w:val="none" w:sz="0" w:space="0" w:color="auto"/>
            <w:left w:val="none" w:sz="0" w:space="0" w:color="auto"/>
            <w:bottom w:val="none" w:sz="0" w:space="0" w:color="auto"/>
            <w:right w:val="none" w:sz="0" w:space="0" w:color="auto"/>
          </w:divBdr>
          <w:divsChild>
            <w:div w:id="14157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69420">
      <w:bodyDiv w:val="1"/>
      <w:marLeft w:val="0"/>
      <w:marRight w:val="0"/>
      <w:marTop w:val="0"/>
      <w:marBottom w:val="0"/>
      <w:divBdr>
        <w:top w:val="none" w:sz="0" w:space="0" w:color="auto"/>
        <w:left w:val="none" w:sz="0" w:space="0" w:color="auto"/>
        <w:bottom w:val="none" w:sz="0" w:space="0" w:color="auto"/>
        <w:right w:val="none" w:sz="0" w:space="0" w:color="auto"/>
      </w:divBdr>
      <w:divsChild>
        <w:div w:id="438112001">
          <w:marLeft w:val="0"/>
          <w:marRight w:val="0"/>
          <w:marTop w:val="0"/>
          <w:marBottom w:val="0"/>
          <w:divBdr>
            <w:top w:val="none" w:sz="0" w:space="0" w:color="auto"/>
            <w:left w:val="none" w:sz="0" w:space="0" w:color="auto"/>
            <w:bottom w:val="none" w:sz="0" w:space="0" w:color="auto"/>
            <w:right w:val="none" w:sz="0" w:space="0" w:color="auto"/>
          </w:divBdr>
          <w:divsChild>
            <w:div w:id="11748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67220">
      <w:bodyDiv w:val="1"/>
      <w:marLeft w:val="0"/>
      <w:marRight w:val="0"/>
      <w:marTop w:val="0"/>
      <w:marBottom w:val="0"/>
      <w:divBdr>
        <w:top w:val="none" w:sz="0" w:space="0" w:color="auto"/>
        <w:left w:val="none" w:sz="0" w:space="0" w:color="auto"/>
        <w:bottom w:val="none" w:sz="0" w:space="0" w:color="auto"/>
        <w:right w:val="none" w:sz="0" w:space="0" w:color="auto"/>
      </w:divBdr>
      <w:divsChild>
        <w:div w:id="184174912">
          <w:marLeft w:val="0"/>
          <w:marRight w:val="0"/>
          <w:marTop w:val="0"/>
          <w:marBottom w:val="0"/>
          <w:divBdr>
            <w:top w:val="none" w:sz="0" w:space="0" w:color="auto"/>
            <w:left w:val="none" w:sz="0" w:space="0" w:color="auto"/>
            <w:bottom w:val="none" w:sz="0" w:space="0" w:color="auto"/>
            <w:right w:val="none" w:sz="0" w:space="0" w:color="auto"/>
          </w:divBdr>
          <w:divsChild>
            <w:div w:id="3952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2908">
      <w:bodyDiv w:val="1"/>
      <w:marLeft w:val="0"/>
      <w:marRight w:val="0"/>
      <w:marTop w:val="0"/>
      <w:marBottom w:val="0"/>
      <w:divBdr>
        <w:top w:val="none" w:sz="0" w:space="0" w:color="auto"/>
        <w:left w:val="none" w:sz="0" w:space="0" w:color="auto"/>
        <w:bottom w:val="none" w:sz="0" w:space="0" w:color="auto"/>
        <w:right w:val="none" w:sz="0" w:space="0" w:color="auto"/>
      </w:divBdr>
    </w:div>
    <w:div w:id="1340234292">
      <w:bodyDiv w:val="1"/>
      <w:marLeft w:val="0"/>
      <w:marRight w:val="0"/>
      <w:marTop w:val="0"/>
      <w:marBottom w:val="0"/>
      <w:divBdr>
        <w:top w:val="none" w:sz="0" w:space="0" w:color="auto"/>
        <w:left w:val="none" w:sz="0" w:space="0" w:color="auto"/>
        <w:bottom w:val="none" w:sz="0" w:space="0" w:color="auto"/>
        <w:right w:val="none" w:sz="0" w:space="0" w:color="auto"/>
      </w:divBdr>
    </w:div>
    <w:div w:id="1369795970">
      <w:bodyDiv w:val="1"/>
      <w:marLeft w:val="0"/>
      <w:marRight w:val="0"/>
      <w:marTop w:val="0"/>
      <w:marBottom w:val="0"/>
      <w:divBdr>
        <w:top w:val="none" w:sz="0" w:space="0" w:color="auto"/>
        <w:left w:val="none" w:sz="0" w:space="0" w:color="auto"/>
        <w:bottom w:val="none" w:sz="0" w:space="0" w:color="auto"/>
        <w:right w:val="none" w:sz="0" w:space="0" w:color="auto"/>
      </w:divBdr>
    </w:div>
    <w:div w:id="1376349994">
      <w:bodyDiv w:val="1"/>
      <w:marLeft w:val="0"/>
      <w:marRight w:val="0"/>
      <w:marTop w:val="0"/>
      <w:marBottom w:val="0"/>
      <w:divBdr>
        <w:top w:val="none" w:sz="0" w:space="0" w:color="auto"/>
        <w:left w:val="none" w:sz="0" w:space="0" w:color="auto"/>
        <w:bottom w:val="none" w:sz="0" w:space="0" w:color="auto"/>
        <w:right w:val="none" w:sz="0" w:space="0" w:color="auto"/>
      </w:divBdr>
      <w:divsChild>
        <w:div w:id="48653938">
          <w:marLeft w:val="0"/>
          <w:marRight w:val="0"/>
          <w:marTop w:val="0"/>
          <w:marBottom w:val="0"/>
          <w:divBdr>
            <w:top w:val="none" w:sz="0" w:space="0" w:color="auto"/>
            <w:left w:val="none" w:sz="0" w:space="0" w:color="auto"/>
            <w:bottom w:val="none" w:sz="0" w:space="0" w:color="auto"/>
            <w:right w:val="none" w:sz="0" w:space="0" w:color="auto"/>
          </w:divBdr>
          <w:divsChild>
            <w:div w:id="8573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38406">
      <w:bodyDiv w:val="1"/>
      <w:marLeft w:val="0"/>
      <w:marRight w:val="0"/>
      <w:marTop w:val="0"/>
      <w:marBottom w:val="0"/>
      <w:divBdr>
        <w:top w:val="none" w:sz="0" w:space="0" w:color="auto"/>
        <w:left w:val="none" w:sz="0" w:space="0" w:color="auto"/>
        <w:bottom w:val="none" w:sz="0" w:space="0" w:color="auto"/>
        <w:right w:val="none" w:sz="0" w:space="0" w:color="auto"/>
      </w:divBdr>
    </w:div>
    <w:div w:id="1659730608">
      <w:bodyDiv w:val="1"/>
      <w:marLeft w:val="0"/>
      <w:marRight w:val="0"/>
      <w:marTop w:val="0"/>
      <w:marBottom w:val="0"/>
      <w:divBdr>
        <w:top w:val="none" w:sz="0" w:space="0" w:color="auto"/>
        <w:left w:val="none" w:sz="0" w:space="0" w:color="auto"/>
        <w:bottom w:val="none" w:sz="0" w:space="0" w:color="auto"/>
        <w:right w:val="none" w:sz="0" w:space="0" w:color="auto"/>
      </w:divBdr>
      <w:divsChild>
        <w:div w:id="2044672133">
          <w:marLeft w:val="0"/>
          <w:marRight w:val="0"/>
          <w:marTop w:val="0"/>
          <w:marBottom w:val="0"/>
          <w:divBdr>
            <w:top w:val="none" w:sz="0" w:space="0" w:color="auto"/>
            <w:left w:val="none" w:sz="0" w:space="0" w:color="auto"/>
            <w:bottom w:val="none" w:sz="0" w:space="0" w:color="auto"/>
            <w:right w:val="none" w:sz="0" w:space="0" w:color="auto"/>
          </w:divBdr>
          <w:divsChild>
            <w:div w:id="9196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4624">
      <w:bodyDiv w:val="1"/>
      <w:marLeft w:val="0"/>
      <w:marRight w:val="0"/>
      <w:marTop w:val="0"/>
      <w:marBottom w:val="0"/>
      <w:divBdr>
        <w:top w:val="none" w:sz="0" w:space="0" w:color="auto"/>
        <w:left w:val="none" w:sz="0" w:space="0" w:color="auto"/>
        <w:bottom w:val="none" w:sz="0" w:space="0" w:color="auto"/>
        <w:right w:val="none" w:sz="0" w:space="0" w:color="auto"/>
      </w:divBdr>
    </w:div>
    <w:div w:id="1860851386">
      <w:bodyDiv w:val="1"/>
      <w:marLeft w:val="0"/>
      <w:marRight w:val="0"/>
      <w:marTop w:val="0"/>
      <w:marBottom w:val="0"/>
      <w:divBdr>
        <w:top w:val="none" w:sz="0" w:space="0" w:color="auto"/>
        <w:left w:val="none" w:sz="0" w:space="0" w:color="auto"/>
        <w:bottom w:val="none" w:sz="0" w:space="0" w:color="auto"/>
        <w:right w:val="none" w:sz="0" w:space="0" w:color="auto"/>
      </w:divBdr>
    </w:div>
    <w:div w:id="1944729034">
      <w:bodyDiv w:val="1"/>
      <w:marLeft w:val="0"/>
      <w:marRight w:val="0"/>
      <w:marTop w:val="0"/>
      <w:marBottom w:val="0"/>
      <w:divBdr>
        <w:top w:val="none" w:sz="0" w:space="0" w:color="auto"/>
        <w:left w:val="none" w:sz="0" w:space="0" w:color="auto"/>
        <w:bottom w:val="none" w:sz="0" w:space="0" w:color="auto"/>
        <w:right w:val="none" w:sz="0" w:space="0" w:color="auto"/>
      </w:divBdr>
    </w:div>
    <w:div w:id="1988708689">
      <w:bodyDiv w:val="1"/>
      <w:marLeft w:val="0"/>
      <w:marRight w:val="0"/>
      <w:marTop w:val="0"/>
      <w:marBottom w:val="0"/>
      <w:divBdr>
        <w:top w:val="none" w:sz="0" w:space="0" w:color="auto"/>
        <w:left w:val="none" w:sz="0" w:space="0" w:color="auto"/>
        <w:bottom w:val="none" w:sz="0" w:space="0" w:color="auto"/>
        <w:right w:val="none" w:sz="0" w:space="0" w:color="auto"/>
      </w:divBdr>
      <w:divsChild>
        <w:div w:id="776370681">
          <w:marLeft w:val="0"/>
          <w:marRight w:val="0"/>
          <w:marTop w:val="0"/>
          <w:marBottom w:val="0"/>
          <w:divBdr>
            <w:top w:val="none" w:sz="0" w:space="0" w:color="auto"/>
            <w:left w:val="none" w:sz="0" w:space="0" w:color="auto"/>
            <w:bottom w:val="none" w:sz="0" w:space="0" w:color="auto"/>
            <w:right w:val="none" w:sz="0" w:space="0" w:color="auto"/>
          </w:divBdr>
          <w:divsChild>
            <w:div w:id="10234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9493">
      <w:bodyDiv w:val="1"/>
      <w:marLeft w:val="0"/>
      <w:marRight w:val="0"/>
      <w:marTop w:val="0"/>
      <w:marBottom w:val="0"/>
      <w:divBdr>
        <w:top w:val="none" w:sz="0" w:space="0" w:color="auto"/>
        <w:left w:val="none" w:sz="0" w:space="0" w:color="auto"/>
        <w:bottom w:val="none" w:sz="0" w:space="0" w:color="auto"/>
        <w:right w:val="none" w:sz="0" w:space="0" w:color="auto"/>
      </w:divBdr>
      <w:divsChild>
        <w:div w:id="2116514837">
          <w:marLeft w:val="0"/>
          <w:marRight w:val="0"/>
          <w:marTop w:val="0"/>
          <w:marBottom w:val="0"/>
          <w:divBdr>
            <w:top w:val="none" w:sz="0" w:space="0" w:color="auto"/>
            <w:left w:val="none" w:sz="0" w:space="0" w:color="auto"/>
            <w:bottom w:val="none" w:sz="0" w:space="0" w:color="auto"/>
            <w:right w:val="none" w:sz="0" w:space="0" w:color="auto"/>
          </w:divBdr>
          <w:divsChild>
            <w:div w:id="4592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33BA0-8D15-4F00-A753-03362ACA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TERMS AND CONDITIONS FOR SUPPLY OF GOODS</vt:lpstr>
    </vt:vector>
  </TitlesOfParts>
  <Company>Chambers</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SUPPLY OF GOODS</dc:title>
  <dc:creator>Authorised User</dc:creator>
  <cp:lastModifiedBy>Rhys Hancocks</cp:lastModifiedBy>
  <cp:revision>7</cp:revision>
  <cp:lastPrinted>2013-01-03T09:14:00Z</cp:lastPrinted>
  <dcterms:created xsi:type="dcterms:W3CDTF">2015-03-19T15:46:00Z</dcterms:created>
  <dcterms:modified xsi:type="dcterms:W3CDTF">2015-03-27T11:29:00Z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