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AC117" w14:textId="28B084D7" w:rsidR="00C05F9A" w:rsidRPr="006A62BB" w:rsidRDefault="00662959" w:rsidP="00C05F9A">
      <w:pPr>
        <w:rPr>
          <w:rFonts w:cs="Arial"/>
          <w:b/>
          <w:szCs w:val="22"/>
          <w:u w:val="single"/>
          <w:lang w:eastAsia="en-GB"/>
        </w:rPr>
      </w:pPr>
      <w:bookmarkStart w:id="0" w:name="_Hlk61365331"/>
      <w:r>
        <w:rPr>
          <w:rFonts w:cs="Arial"/>
          <w:b/>
          <w:szCs w:val="22"/>
          <w:u w:val="single"/>
          <w:lang w:eastAsia="en-GB"/>
        </w:rPr>
        <w:t>DEFFORM 47 A</w:t>
      </w:r>
      <w:r w:rsidR="008319BE">
        <w:rPr>
          <w:rFonts w:cs="Arial"/>
          <w:b/>
          <w:szCs w:val="22"/>
          <w:u w:val="single"/>
          <w:lang w:eastAsia="en-GB"/>
        </w:rPr>
        <w:t>NNEX</w:t>
      </w:r>
      <w:r>
        <w:rPr>
          <w:rFonts w:cs="Arial"/>
          <w:b/>
          <w:szCs w:val="22"/>
          <w:u w:val="single"/>
          <w:lang w:eastAsia="en-GB"/>
        </w:rPr>
        <w:t xml:space="preserve"> C </w:t>
      </w:r>
      <w:r w:rsidR="00C05F9A" w:rsidRPr="006A62BB">
        <w:rPr>
          <w:rFonts w:cs="Arial"/>
          <w:b/>
          <w:szCs w:val="22"/>
          <w:u w:val="single"/>
          <w:lang w:eastAsia="en-GB"/>
        </w:rPr>
        <w:t>TENDER RESPONSE FORM</w:t>
      </w:r>
      <w:r w:rsidR="00C05F9A">
        <w:rPr>
          <w:rFonts w:cs="Arial"/>
          <w:b/>
          <w:szCs w:val="22"/>
          <w:u w:val="single"/>
          <w:lang w:eastAsia="en-GB"/>
        </w:rPr>
        <w:t xml:space="preserve"> – MANDATORY AND QUALITY REQUIREMENTS</w:t>
      </w:r>
    </w:p>
    <w:bookmarkEnd w:id="0"/>
    <w:p w14:paraId="3C8E6BBE" w14:textId="77777777" w:rsidR="00C05F9A" w:rsidRPr="006A62BB" w:rsidRDefault="00C05F9A" w:rsidP="00C05F9A">
      <w:pPr>
        <w:jc w:val="center"/>
        <w:rPr>
          <w:rFonts w:cs="Arial"/>
          <w:b/>
          <w:szCs w:val="22"/>
          <w:u w:val="single"/>
          <w:lang w:eastAsia="en-GB"/>
        </w:rPr>
      </w:pPr>
    </w:p>
    <w:p w14:paraId="3EC83070" w14:textId="1E08A810" w:rsidR="00C05F9A" w:rsidRDefault="00C05F9A" w:rsidP="00C05F9A">
      <w:pPr>
        <w:rPr>
          <w:rFonts w:cs="Arial"/>
          <w:szCs w:val="22"/>
          <w:lang w:eastAsia="en-GB"/>
        </w:rPr>
      </w:pPr>
      <w:r w:rsidRPr="006A62BB">
        <w:rPr>
          <w:rFonts w:cs="Arial"/>
          <w:szCs w:val="22"/>
          <w:lang w:eastAsia="en-GB"/>
        </w:rPr>
        <w:t>To be completed in accordance with</w:t>
      </w:r>
      <w:r w:rsidR="0043791B">
        <w:rPr>
          <w:rFonts w:cs="Arial"/>
          <w:szCs w:val="22"/>
          <w:lang w:eastAsia="en-GB"/>
        </w:rPr>
        <w:t xml:space="preserve"> </w:t>
      </w:r>
      <w:r w:rsidR="009E0E26">
        <w:rPr>
          <w:rFonts w:cs="Arial"/>
          <w:szCs w:val="22"/>
          <w:lang w:eastAsia="en-GB"/>
        </w:rPr>
        <w:t>DEFFORM 47 Annex B</w:t>
      </w:r>
      <w:r w:rsidRPr="006A62BB">
        <w:rPr>
          <w:rFonts w:cs="Arial"/>
          <w:szCs w:val="22"/>
          <w:lang w:eastAsia="en-GB"/>
        </w:rPr>
        <w:t xml:space="preserve"> Response </w:t>
      </w:r>
      <w:r w:rsidRPr="00E87A1F">
        <w:rPr>
          <w:rFonts w:cs="Arial"/>
          <w:color w:val="000000" w:themeColor="text1"/>
          <w:szCs w:val="22"/>
          <w:lang w:eastAsia="en-GB"/>
        </w:rPr>
        <w:t xml:space="preserve">Guidance </w:t>
      </w:r>
      <w:r w:rsidR="00423F52">
        <w:rPr>
          <w:rFonts w:cs="Arial"/>
          <w:color w:val="000000" w:themeColor="text1"/>
          <w:szCs w:val="22"/>
          <w:lang w:eastAsia="en-GB"/>
        </w:rPr>
        <w:t xml:space="preserve">for </w:t>
      </w:r>
      <w:r w:rsidR="00E87A1F" w:rsidRPr="009E0E26">
        <w:rPr>
          <w:rFonts w:cs="Arial"/>
          <w:szCs w:val="22"/>
          <w:lang w:eastAsia="en-GB"/>
        </w:rPr>
        <w:t xml:space="preserve">Questionnaires 1 to </w:t>
      </w:r>
      <w:r w:rsidR="000610BE" w:rsidRPr="009E0E26">
        <w:rPr>
          <w:rFonts w:cs="Arial"/>
          <w:szCs w:val="22"/>
          <w:lang w:eastAsia="en-GB"/>
        </w:rPr>
        <w:t>8</w:t>
      </w:r>
      <w:r w:rsidR="00E0783C">
        <w:rPr>
          <w:rFonts w:cs="Arial"/>
          <w:szCs w:val="22"/>
          <w:lang w:eastAsia="en-GB"/>
        </w:rPr>
        <w:t xml:space="preserve"> and uploaded as part of your tender</w:t>
      </w:r>
      <w:r w:rsidRPr="009E0E26">
        <w:rPr>
          <w:rFonts w:cs="Arial"/>
          <w:szCs w:val="22"/>
          <w:lang w:eastAsia="en-GB"/>
        </w:rPr>
        <w:t>.</w:t>
      </w:r>
    </w:p>
    <w:p w14:paraId="4D243F8F" w14:textId="77777777" w:rsidR="007275E0" w:rsidRDefault="007275E0" w:rsidP="00C05F9A">
      <w:pPr>
        <w:rPr>
          <w:rFonts w:cs="Arial"/>
          <w:szCs w:val="22"/>
          <w:lang w:eastAsia="en-GB"/>
        </w:rPr>
      </w:pPr>
    </w:p>
    <w:tbl>
      <w:tblPr>
        <w:tblStyle w:val="TableGrid"/>
        <w:tblW w:w="10173" w:type="dxa"/>
        <w:tblLayout w:type="fixed"/>
        <w:tblLook w:val="04A0" w:firstRow="1" w:lastRow="0" w:firstColumn="1" w:lastColumn="0" w:noHBand="0" w:noVBand="1"/>
      </w:tblPr>
      <w:tblGrid>
        <w:gridCol w:w="1384"/>
        <w:gridCol w:w="6975"/>
        <w:gridCol w:w="1814"/>
      </w:tblGrid>
      <w:tr w:rsidR="0043791B" w:rsidRPr="00D46EA6" w14:paraId="2D87E911" w14:textId="77777777" w:rsidTr="00CE4E07">
        <w:trPr>
          <w:trHeight w:val="454"/>
        </w:trPr>
        <w:tc>
          <w:tcPr>
            <w:tcW w:w="10173" w:type="dxa"/>
            <w:gridSpan w:val="3"/>
            <w:shd w:val="clear" w:color="auto" w:fill="000000" w:themeFill="text1"/>
            <w:vAlign w:val="center"/>
          </w:tcPr>
          <w:p w14:paraId="437D0079" w14:textId="77777777" w:rsidR="0043791B" w:rsidRPr="00D46EA6" w:rsidRDefault="0043791B" w:rsidP="00CE4E07">
            <w:pPr>
              <w:spacing w:before="60"/>
              <w:rPr>
                <w:rFonts w:cs="Arial"/>
                <w:b/>
                <w:sz w:val="20"/>
                <w:szCs w:val="20"/>
              </w:rPr>
            </w:pPr>
            <w:r w:rsidRPr="009B2AC2">
              <w:rPr>
                <w:rFonts w:cs="Arial"/>
                <w:b/>
                <w:color w:val="FFFFFF" w:themeColor="background1"/>
                <w:szCs w:val="22"/>
              </w:rPr>
              <w:t>QUESTIONNAIRE 1 – KEY PARTICIPATION REQUIREMENTS</w:t>
            </w:r>
            <w:r>
              <w:rPr>
                <w:rFonts w:cs="Arial"/>
                <w:b/>
                <w:color w:val="FFFFFF" w:themeColor="background1"/>
                <w:szCs w:val="22"/>
              </w:rPr>
              <w:t xml:space="preserve"> PASS/FAIL</w:t>
            </w:r>
          </w:p>
        </w:tc>
      </w:tr>
      <w:tr w:rsidR="0043791B" w:rsidRPr="00D46EA6" w14:paraId="572A33E4" w14:textId="77777777" w:rsidTr="00CE4E07">
        <w:trPr>
          <w:trHeight w:val="454"/>
        </w:trPr>
        <w:tc>
          <w:tcPr>
            <w:tcW w:w="1384" w:type="dxa"/>
            <w:tcBorders>
              <w:bottom w:val="single" w:sz="4" w:space="0" w:color="auto"/>
            </w:tcBorders>
            <w:shd w:val="clear" w:color="auto" w:fill="FFFFFF" w:themeFill="background1"/>
            <w:vAlign w:val="center"/>
          </w:tcPr>
          <w:p w14:paraId="5204F31D" w14:textId="77777777" w:rsidR="0043791B" w:rsidRPr="00941689" w:rsidRDefault="0043791B" w:rsidP="00CE4E07">
            <w:pPr>
              <w:jc w:val="center"/>
              <w:rPr>
                <w:rFonts w:cs="Arial"/>
                <w:b/>
                <w:sz w:val="20"/>
                <w:szCs w:val="20"/>
              </w:rPr>
            </w:pPr>
            <w:r w:rsidRPr="00941689">
              <w:rPr>
                <w:rFonts w:cs="Arial"/>
                <w:b/>
                <w:sz w:val="20"/>
                <w:szCs w:val="20"/>
              </w:rPr>
              <w:t>GUIDANCE</w:t>
            </w:r>
          </w:p>
        </w:tc>
        <w:tc>
          <w:tcPr>
            <w:tcW w:w="8789" w:type="dxa"/>
            <w:gridSpan w:val="2"/>
            <w:tcBorders>
              <w:bottom w:val="single" w:sz="4" w:space="0" w:color="auto"/>
            </w:tcBorders>
            <w:shd w:val="clear" w:color="auto" w:fill="FFFFFF" w:themeFill="background1"/>
            <w:vAlign w:val="center"/>
          </w:tcPr>
          <w:p w14:paraId="22EF7362" w14:textId="2CDF2A8B" w:rsidR="00825730" w:rsidRPr="00351F53" w:rsidRDefault="0043791B" w:rsidP="00825730">
            <w:pPr>
              <w:rPr>
                <w:rFonts w:cs="Arial"/>
              </w:rPr>
            </w:pPr>
            <w:r w:rsidRPr="00351F53">
              <w:rPr>
                <w:rFonts w:cs="Arial"/>
              </w:rPr>
              <w:t xml:space="preserve">The following </w:t>
            </w:r>
            <w:proofErr w:type="gramStart"/>
            <w:r w:rsidRPr="00351F53">
              <w:rPr>
                <w:rFonts w:cs="Arial"/>
              </w:rPr>
              <w:t>questions  are</w:t>
            </w:r>
            <w:proofErr w:type="gramEnd"/>
            <w:r w:rsidRPr="00351F53">
              <w:rPr>
                <w:rFonts w:cs="Arial"/>
              </w:rPr>
              <w:t xml:space="preserve"> ‘Pass/Fail’ questions. If </w:t>
            </w:r>
            <w:r>
              <w:rPr>
                <w:rFonts w:cs="Arial"/>
              </w:rPr>
              <w:t>Potential Providers</w:t>
            </w:r>
            <w:r w:rsidRPr="00351F53">
              <w:rPr>
                <w:rFonts w:cs="Arial"/>
              </w:rPr>
              <w:t xml:space="preserve"> are unwill</w:t>
            </w:r>
            <w:r>
              <w:rPr>
                <w:rFonts w:cs="Arial"/>
              </w:rPr>
              <w:t>ing or unable to answer “Yes”</w:t>
            </w:r>
            <w:r w:rsidR="00AF761E">
              <w:rPr>
                <w:rFonts w:cs="Arial"/>
              </w:rPr>
              <w:t>, or provide the requested deliverables</w:t>
            </w:r>
            <w:r>
              <w:rPr>
                <w:rFonts w:cs="Arial"/>
              </w:rPr>
              <w:t>, their</w:t>
            </w:r>
            <w:r w:rsidRPr="00351F53">
              <w:rPr>
                <w:rFonts w:cs="Arial"/>
              </w:rPr>
              <w:t xml:space="preserve"> submission will be deemed non-compliant and shall be rejected.</w:t>
            </w:r>
            <w:r>
              <w:rPr>
                <w:rFonts w:cs="Arial"/>
              </w:rPr>
              <w:t xml:space="preserve"> </w:t>
            </w:r>
            <w:r w:rsidR="00825730">
              <w:rPr>
                <w:rFonts w:cs="Arial"/>
              </w:rPr>
              <w:t xml:space="preserve"> Providers</w:t>
            </w:r>
            <w:r w:rsidR="00825730" w:rsidRPr="00351F53">
              <w:rPr>
                <w:rFonts w:cs="Arial"/>
              </w:rPr>
              <w:t xml:space="preserve"> should confirm </w:t>
            </w:r>
            <w:r w:rsidR="00825730">
              <w:rPr>
                <w:rFonts w:cs="Arial"/>
              </w:rPr>
              <w:t>their</w:t>
            </w:r>
            <w:r w:rsidR="00825730" w:rsidRPr="00351F53">
              <w:rPr>
                <w:rFonts w:cs="Arial"/>
              </w:rPr>
              <w:t xml:space="preserve"> answer by selecting the appropriate option</w:t>
            </w:r>
            <w:r w:rsidR="00825730">
              <w:rPr>
                <w:rFonts w:cs="Arial"/>
              </w:rPr>
              <w:t xml:space="preserve"> or providing the deliverables detailed in the </w:t>
            </w:r>
            <w:r w:rsidR="00662959">
              <w:rPr>
                <w:rFonts w:cs="Arial"/>
              </w:rPr>
              <w:t>DEFFORM 47 Annex B</w:t>
            </w:r>
            <w:r w:rsidR="00825730">
              <w:rPr>
                <w:rFonts w:cs="Arial"/>
              </w:rPr>
              <w:t xml:space="preserve"> D Response Guidance.</w:t>
            </w:r>
          </w:p>
        </w:tc>
      </w:tr>
      <w:tr w:rsidR="0043791B" w:rsidRPr="003C1734" w14:paraId="517CEA5D" w14:textId="77777777" w:rsidTr="007E5E6C">
        <w:trPr>
          <w:trHeight w:val="454"/>
        </w:trPr>
        <w:tc>
          <w:tcPr>
            <w:tcW w:w="1384" w:type="dxa"/>
            <w:tcBorders>
              <w:bottom w:val="single" w:sz="4" w:space="0" w:color="auto"/>
            </w:tcBorders>
            <w:shd w:val="clear" w:color="auto" w:fill="D9D9D9" w:themeFill="background1" w:themeFillShade="D9"/>
            <w:vAlign w:val="center"/>
          </w:tcPr>
          <w:p w14:paraId="0915A200" w14:textId="77777777" w:rsidR="0043791B" w:rsidRPr="003C1734" w:rsidRDefault="0043791B" w:rsidP="00CE4E07">
            <w:pPr>
              <w:jc w:val="center"/>
              <w:rPr>
                <w:rFonts w:cs="Arial"/>
                <w:b/>
                <w:szCs w:val="20"/>
              </w:rPr>
            </w:pPr>
            <w:r w:rsidRPr="003C1734">
              <w:rPr>
                <w:rFonts w:cs="Arial"/>
                <w:b/>
                <w:szCs w:val="20"/>
              </w:rPr>
              <w:t>Question Number</w:t>
            </w:r>
          </w:p>
        </w:tc>
        <w:tc>
          <w:tcPr>
            <w:tcW w:w="6975" w:type="dxa"/>
            <w:tcBorders>
              <w:bottom w:val="single" w:sz="4" w:space="0" w:color="auto"/>
            </w:tcBorders>
            <w:shd w:val="clear" w:color="auto" w:fill="D9D9D9" w:themeFill="background1" w:themeFillShade="D9"/>
            <w:vAlign w:val="center"/>
          </w:tcPr>
          <w:p w14:paraId="1DF48A42" w14:textId="77777777" w:rsidR="0043791B" w:rsidRPr="003C1734" w:rsidRDefault="0043791B" w:rsidP="00CE4E07">
            <w:pPr>
              <w:jc w:val="center"/>
              <w:rPr>
                <w:rFonts w:cs="Arial"/>
                <w:b/>
                <w:szCs w:val="20"/>
              </w:rPr>
            </w:pPr>
            <w:r w:rsidRPr="003C1734">
              <w:rPr>
                <w:rFonts w:cs="Arial"/>
                <w:b/>
                <w:szCs w:val="20"/>
              </w:rPr>
              <w:t>Question</w:t>
            </w:r>
          </w:p>
        </w:tc>
        <w:tc>
          <w:tcPr>
            <w:tcW w:w="1814" w:type="dxa"/>
            <w:tcBorders>
              <w:bottom w:val="single" w:sz="4" w:space="0" w:color="auto"/>
            </w:tcBorders>
            <w:shd w:val="clear" w:color="auto" w:fill="D9D9D9" w:themeFill="background1" w:themeFillShade="D9"/>
            <w:vAlign w:val="center"/>
          </w:tcPr>
          <w:p w14:paraId="4968B88E" w14:textId="77777777" w:rsidR="0043791B" w:rsidRPr="003C1734" w:rsidRDefault="0043791B" w:rsidP="00CE4E07">
            <w:pPr>
              <w:jc w:val="center"/>
              <w:rPr>
                <w:rFonts w:cs="Arial"/>
                <w:b/>
                <w:szCs w:val="20"/>
              </w:rPr>
            </w:pPr>
            <w:r w:rsidRPr="003C1734">
              <w:rPr>
                <w:rFonts w:cs="Arial"/>
                <w:b/>
                <w:szCs w:val="20"/>
              </w:rPr>
              <w:t>Response</w:t>
            </w:r>
          </w:p>
        </w:tc>
      </w:tr>
      <w:tr w:rsidR="0043791B" w:rsidRPr="00D46EA6" w14:paraId="720662B8" w14:textId="77777777" w:rsidTr="007E5E6C">
        <w:trPr>
          <w:trHeight w:val="454"/>
        </w:trPr>
        <w:tc>
          <w:tcPr>
            <w:tcW w:w="1384" w:type="dxa"/>
            <w:tcBorders>
              <w:bottom w:val="single" w:sz="4" w:space="0" w:color="auto"/>
            </w:tcBorders>
            <w:shd w:val="clear" w:color="auto" w:fill="auto"/>
            <w:vAlign w:val="center"/>
          </w:tcPr>
          <w:p w14:paraId="4037D644" w14:textId="77777777" w:rsidR="0043791B" w:rsidRPr="00625CDE" w:rsidRDefault="0043791B" w:rsidP="00CE4E07">
            <w:pPr>
              <w:spacing w:before="60" w:after="60"/>
              <w:jc w:val="center"/>
              <w:rPr>
                <w:rFonts w:cs="Arial"/>
              </w:rPr>
            </w:pPr>
            <w:r w:rsidRPr="00625CDE">
              <w:rPr>
                <w:rFonts w:cs="Arial"/>
              </w:rPr>
              <w:t>[1.1]</w:t>
            </w:r>
          </w:p>
        </w:tc>
        <w:tc>
          <w:tcPr>
            <w:tcW w:w="6975" w:type="dxa"/>
            <w:tcBorders>
              <w:bottom w:val="single" w:sz="4" w:space="0" w:color="auto"/>
            </w:tcBorders>
            <w:shd w:val="clear" w:color="auto" w:fill="auto"/>
            <w:vAlign w:val="center"/>
          </w:tcPr>
          <w:p w14:paraId="3923B86F" w14:textId="5CCEC537" w:rsidR="0043791B" w:rsidRPr="00625CDE" w:rsidRDefault="00F24620" w:rsidP="00CE4E07">
            <w:pPr>
              <w:spacing w:before="60" w:after="60"/>
              <w:rPr>
                <w:rFonts w:cs="Arial"/>
              </w:rPr>
            </w:pPr>
            <w:r w:rsidRPr="00985114">
              <w:rPr>
                <w:szCs w:val="22"/>
              </w:rPr>
              <w:t xml:space="preserve">Have you completed, electronically signed and uploaded </w:t>
            </w:r>
            <w:r>
              <w:rPr>
                <w:szCs w:val="22"/>
              </w:rPr>
              <w:t>Annex A to</w:t>
            </w:r>
            <w:r w:rsidRPr="00985114">
              <w:rPr>
                <w:szCs w:val="22"/>
              </w:rPr>
              <w:t xml:space="preserve"> DEFFORM 47 Annex A (Offer) with your </w:t>
            </w:r>
            <w:proofErr w:type="gramStart"/>
            <w:r w:rsidRPr="00985114">
              <w:rPr>
                <w:szCs w:val="22"/>
              </w:rPr>
              <w:t>Tender.</w:t>
            </w:r>
            <w:proofErr w:type="gramEnd"/>
            <w:r w:rsidRPr="00985114">
              <w:rPr>
                <w:szCs w:val="22"/>
              </w:rPr>
              <w:t xml:space="preserve"> Where you select ‘Yes’ to any questions you must attach the relevant information.</w:t>
            </w:r>
          </w:p>
        </w:tc>
        <w:tc>
          <w:tcPr>
            <w:tcW w:w="1814" w:type="dxa"/>
            <w:tcBorders>
              <w:bottom w:val="single" w:sz="4" w:space="0" w:color="auto"/>
            </w:tcBorders>
            <w:vAlign w:val="center"/>
          </w:tcPr>
          <w:p w14:paraId="2A6749FA" w14:textId="77777777" w:rsidR="0043791B" w:rsidRPr="00625CDE" w:rsidRDefault="0043791B" w:rsidP="00CE4E07">
            <w:pPr>
              <w:spacing w:before="60" w:after="60"/>
              <w:jc w:val="center"/>
              <w:rPr>
                <w:rFonts w:cs="Arial"/>
              </w:rPr>
            </w:pPr>
            <w:r>
              <w:rPr>
                <w:rFonts w:cs="Arial"/>
              </w:rPr>
              <w:t>Yes/No</w:t>
            </w:r>
          </w:p>
          <w:p w14:paraId="578DB284" w14:textId="77777777" w:rsidR="0043791B" w:rsidRPr="00625CDE" w:rsidRDefault="0043791B" w:rsidP="00CE4E07">
            <w:pPr>
              <w:spacing w:before="60" w:after="60"/>
              <w:jc w:val="center"/>
              <w:rPr>
                <w:rFonts w:cs="Arial"/>
              </w:rPr>
            </w:pPr>
          </w:p>
        </w:tc>
      </w:tr>
      <w:tr w:rsidR="0043791B" w:rsidRPr="00D46EA6" w14:paraId="14559734" w14:textId="77777777" w:rsidTr="007E5E6C">
        <w:trPr>
          <w:trHeight w:val="454"/>
        </w:trPr>
        <w:tc>
          <w:tcPr>
            <w:tcW w:w="1384" w:type="dxa"/>
            <w:tcBorders>
              <w:bottom w:val="single" w:sz="4" w:space="0" w:color="auto"/>
            </w:tcBorders>
            <w:shd w:val="clear" w:color="auto" w:fill="auto"/>
            <w:vAlign w:val="center"/>
          </w:tcPr>
          <w:p w14:paraId="7A0614D7" w14:textId="77777777" w:rsidR="0043791B" w:rsidRPr="00625CDE" w:rsidRDefault="0043791B" w:rsidP="00CE4E07">
            <w:pPr>
              <w:spacing w:before="60" w:after="60"/>
              <w:jc w:val="center"/>
              <w:rPr>
                <w:rFonts w:cs="Arial"/>
              </w:rPr>
            </w:pPr>
            <w:r w:rsidRPr="00625CDE">
              <w:rPr>
                <w:rFonts w:cs="Arial"/>
              </w:rPr>
              <w:t>[1.2]</w:t>
            </w:r>
          </w:p>
        </w:tc>
        <w:tc>
          <w:tcPr>
            <w:tcW w:w="6975" w:type="dxa"/>
            <w:tcBorders>
              <w:bottom w:val="single" w:sz="4" w:space="0" w:color="auto"/>
            </w:tcBorders>
            <w:shd w:val="clear" w:color="auto" w:fill="auto"/>
            <w:vAlign w:val="center"/>
          </w:tcPr>
          <w:p w14:paraId="565A80CD" w14:textId="09D9D90D" w:rsidR="0043791B" w:rsidRPr="007A2F3A" w:rsidRDefault="007A2F3A" w:rsidP="007A2F3A">
            <w:pPr>
              <w:spacing w:before="60" w:after="60"/>
              <w:rPr>
                <w:szCs w:val="22"/>
              </w:rPr>
            </w:pPr>
            <w:r w:rsidRPr="007A2F3A">
              <w:rPr>
                <w:szCs w:val="22"/>
              </w:rPr>
              <w:t>Do you agree, without caveats or limitations, that in the event you are successful in this ITT, you will unreservedly sign the Terms and Conditions of Contract as set out in the ITT upon award of the Contract?</w:t>
            </w:r>
          </w:p>
        </w:tc>
        <w:tc>
          <w:tcPr>
            <w:tcW w:w="1814" w:type="dxa"/>
            <w:tcBorders>
              <w:bottom w:val="single" w:sz="4" w:space="0" w:color="auto"/>
            </w:tcBorders>
            <w:vAlign w:val="center"/>
          </w:tcPr>
          <w:p w14:paraId="690C2CAF" w14:textId="77777777" w:rsidR="0043791B" w:rsidRPr="00625CDE" w:rsidRDefault="0043791B" w:rsidP="0043791B">
            <w:pPr>
              <w:spacing w:before="60" w:after="60"/>
              <w:jc w:val="center"/>
              <w:rPr>
                <w:rFonts w:cs="Arial"/>
              </w:rPr>
            </w:pPr>
            <w:r>
              <w:rPr>
                <w:rFonts w:cs="Arial"/>
              </w:rPr>
              <w:t>Yes/No</w:t>
            </w:r>
          </w:p>
          <w:p w14:paraId="131B2B37" w14:textId="77777777" w:rsidR="0043791B" w:rsidRPr="00625CDE" w:rsidRDefault="0043791B" w:rsidP="00CE4E07">
            <w:pPr>
              <w:spacing w:before="60" w:after="60"/>
              <w:jc w:val="center"/>
              <w:rPr>
                <w:rFonts w:cs="Arial"/>
              </w:rPr>
            </w:pPr>
          </w:p>
        </w:tc>
      </w:tr>
      <w:tr w:rsidR="0043791B" w:rsidRPr="00D46EA6" w14:paraId="5F2222E6" w14:textId="77777777" w:rsidTr="007E5E6C">
        <w:trPr>
          <w:trHeight w:val="454"/>
        </w:trPr>
        <w:tc>
          <w:tcPr>
            <w:tcW w:w="1384" w:type="dxa"/>
            <w:tcBorders>
              <w:bottom w:val="single" w:sz="4" w:space="0" w:color="auto"/>
            </w:tcBorders>
            <w:shd w:val="clear" w:color="auto" w:fill="auto"/>
            <w:vAlign w:val="center"/>
          </w:tcPr>
          <w:p w14:paraId="32965E8A" w14:textId="77777777" w:rsidR="0043791B" w:rsidRPr="00625CDE" w:rsidRDefault="0043791B" w:rsidP="00CE4E07">
            <w:pPr>
              <w:spacing w:before="60" w:after="60"/>
              <w:jc w:val="center"/>
              <w:rPr>
                <w:rFonts w:cs="Arial"/>
              </w:rPr>
            </w:pPr>
            <w:r w:rsidRPr="00625CDE">
              <w:rPr>
                <w:rFonts w:cs="Arial"/>
                <w:color w:val="000000"/>
              </w:rPr>
              <w:t>[1.3]</w:t>
            </w:r>
          </w:p>
        </w:tc>
        <w:tc>
          <w:tcPr>
            <w:tcW w:w="6975" w:type="dxa"/>
            <w:tcBorders>
              <w:bottom w:val="single" w:sz="4" w:space="0" w:color="auto"/>
            </w:tcBorders>
            <w:shd w:val="clear" w:color="auto" w:fill="auto"/>
            <w:vAlign w:val="center"/>
          </w:tcPr>
          <w:p w14:paraId="4DB593E5" w14:textId="24167F90" w:rsidR="0043791B" w:rsidRPr="007A2F3A" w:rsidRDefault="00614534" w:rsidP="00CE4E07">
            <w:pPr>
              <w:spacing w:before="60" w:after="60"/>
              <w:rPr>
                <w:szCs w:val="22"/>
              </w:rPr>
            </w:pPr>
            <w:r w:rsidRPr="0076793A">
              <w:rPr>
                <w:rFonts w:eastAsia="Arial"/>
                <w:color w:val="000000"/>
                <w:lang w:val="en-US"/>
              </w:rPr>
              <w:t xml:space="preserve">Please confirm that you agree to adoption of MOD electronic payments system </w:t>
            </w:r>
            <w:hyperlink r:id="rId11" w:history="1">
              <w:r w:rsidRPr="007179B1">
                <w:rPr>
                  <w:rStyle w:val="Hyperlink"/>
                  <w:rFonts w:cs="Arial"/>
                </w:rPr>
                <w:t>Contracting, Purchasing and Finance (CP&amp;F)</w:t>
              </w:r>
            </w:hyperlink>
          </w:p>
        </w:tc>
        <w:tc>
          <w:tcPr>
            <w:tcW w:w="1814" w:type="dxa"/>
            <w:tcBorders>
              <w:bottom w:val="single" w:sz="4" w:space="0" w:color="auto"/>
            </w:tcBorders>
            <w:vAlign w:val="center"/>
          </w:tcPr>
          <w:p w14:paraId="49F7A822" w14:textId="77777777" w:rsidR="0043791B" w:rsidRPr="00625CDE" w:rsidRDefault="0043791B" w:rsidP="0043791B">
            <w:pPr>
              <w:spacing w:before="60" w:after="60"/>
              <w:jc w:val="center"/>
              <w:rPr>
                <w:rFonts w:cs="Arial"/>
              </w:rPr>
            </w:pPr>
            <w:r>
              <w:rPr>
                <w:rFonts w:cs="Arial"/>
              </w:rPr>
              <w:t>Yes/No</w:t>
            </w:r>
          </w:p>
          <w:p w14:paraId="3CFA086D" w14:textId="77777777" w:rsidR="0043791B" w:rsidRPr="00625CDE" w:rsidRDefault="0043791B" w:rsidP="00CE4E07">
            <w:pPr>
              <w:spacing w:before="60" w:after="60"/>
              <w:jc w:val="center"/>
              <w:rPr>
                <w:rFonts w:cs="Arial"/>
              </w:rPr>
            </w:pPr>
          </w:p>
        </w:tc>
      </w:tr>
      <w:tr w:rsidR="00614534" w:rsidRPr="00D46EA6" w14:paraId="1C5FE461" w14:textId="77777777" w:rsidTr="007E5E6C">
        <w:trPr>
          <w:trHeight w:val="454"/>
        </w:trPr>
        <w:tc>
          <w:tcPr>
            <w:tcW w:w="1384" w:type="dxa"/>
            <w:tcBorders>
              <w:bottom w:val="single" w:sz="4" w:space="0" w:color="auto"/>
            </w:tcBorders>
            <w:shd w:val="clear" w:color="auto" w:fill="auto"/>
            <w:vAlign w:val="center"/>
          </w:tcPr>
          <w:p w14:paraId="3BA1C193" w14:textId="77777777" w:rsidR="00614534" w:rsidRPr="00625CDE" w:rsidRDefault="00614534" w:rsidP="00614534">
            <w:pPr>
              <w:spacing w:before="60" w:after="60"/>
              <w:jc w:val="center"/>
              <w:rPr>
                <w:rFonts w:cs="Arial"/>
                <w:color w:val="000000"/>
              </w:rPr>
            </w:pPr>
            <w:r w:rsidRPr="00625CDE">
              <w:rPr>
                <w:rFonts w:cs="Arial"/>
                <w:color w:val="000000"/>
              </w:rPr>
              <w:t>[1.</w:t>
            </w:r>
            <w:r>
              <w:rPr>
                <w:rFonts w:cs="Arial"/>
                <w:color w:val="000000"/>
              </w:rPr>
              <w:t>4</w:t>
            </w:r>
            <w:r w:rsidRPr="00625CDE">
              <w:rPr>
                <w:rFonts w:cs="Arial"/>
                <w:color w:val="000000"/>
              </w:rPr>
              <w:t>]</w:t>
            </w:r>
          </w:p>
        </w:tc>
        <w:tc>
          <w:tcPr>
            <w:tcW w:w="6975" w:type="dxa"/>
            <w:tcBorders>
              <w:bottom w:val="single" w:sz="4" w:space="0" w:color="auto"/>
            </w:tcBorders>
            <w:shd w:val="clear" w:color="auto" w:fill="auto"/>
            <w:vAlign w:val="center"/>
          </w:tcPr>
          <w:p w14:paraId="0871FD9A" w14:textId="2E0A600F" w:rsidR="00614534" w:rsidRDefault="00614534" w:rsidP="00614534">
            <w:pPr>
              <w:spacing w:before="60"/>
              <w:rPr>
                <w:rFonts w:cs="Arial"/>
              </w:rPr>
            </w:pPr>
            <w:r w:rsidRPr="005F6EE2">
              <w:t xml:space="preserve">Please confirm that you have completed an online Supplier Assurance Questionnaire (SAQ) linked to unique Risk Assessment Reference </w:t>
            </w:r>
            <w:r w:rsidR="004A5A91" w:rsidRPr="004A5A91">
              <w:t>RAR-U36GARFD</w:t>
            </w:r>
            <w:r w:rsidR="004A5A91">
              <w:t xml:space="preserve"> </w:t>
            </w:r>
            <w:r w:rsidRPr="004A5A91">
              <w:t>t</w:t>
            </w:r>
            <w:r w:rsidRPr="005F6EE2">
              <w:t xml:space="preserve">o demonstrate compliance with the required cyber risk level </w:t>
            </w:r>
            <w:bookmarkStart w:id="1" w:name="_GoBack"/>
            <w:r w:rsidRPr="00CC45C5">
              <w:t xml:space="preserve">of </w:t>
            </w:r>
            <w:r w:rsidR="004A5A91" w:rsidRPr="00CC45C5">
              <w:t>Moderate.</w:t>
            </w:r>
            <w:r w:rsidRPr="00CC45C5">
              <w:t xml:space="preserve"> The SAQ </w:t>
            </w:r>
            <w:bookmarkEnd w:id="1"/>
            <w:r w:rsidRPr="001A5EEA">
              <w:rPr>
                <w:color w:val="000000" w:themeColor="text1"/>
              </w:rPr>
              <w:t>is to be completed by linking to</w:t>
            </w:r>
            <w:r w:rsidRPr="001A5EEA">
              <w:rPr>
                <w:rFonts w:cs="Arial"/>
              </w:rPr>
              <w:t xml:space="preserve"> the unique RAR reference via the </w:t>
            </w:r>
            <w:hyperlink r:id="rId12" w:history="1">
              <w:r w:rsidRPr="001A5EEA">
                <w:rPr>
                  <w:rStyle w:val="Hyperlink"/>
                  <w:rFonts w:cs="Arial"/>
                </w:rPr>
                <w:t>Supplier Cyber Protection Service</w:t>
              </w:r>
            </w:hyperlink>
            <w:r w:rsidRPr="001A5EEA">
              <w:rPr>
                <w:rFonts w:cs="Arial"/>
              </w:rPr>
              <w:t xml:space="preserve"> (Octavian). Further information on the SAQ is available by searching for DCPP on </w:t>
            </w:r>
            <w:hyperlink r:id="rId13" w:history="1">
              <w:r w:rsidRPr="001A5EEA">
                <w:rPr>
                  <w:rStyle w:val="Hyperlink"/>
                  <w:rFonts w:cs="Arial"/>
                </w:rPr>
                <w:t>GOV.UK</w:t>
              </w:r>
            </w:hyperlink>
            <w:r w:rsidRPr="001A5EEA">
              <w:rPr>
                <w:rFonts w:cs="Arial"/>
              </w:rPr>
              <w:t>.</w:t>
            </w:r>
            <w:r w:rsidRPr="006A62BB">
              <w:rPr>
                <w:rFonts w:cs="Arial"/>
              </w:rPr>
              <w:t xml:space="preserve"> Evidence is to be provided in the form of </w:t>
            </w:r>
            <w:r>
              <w:rPr>
                <w:rFonts w:cs="Arial"/>
              </w:rPr>
              <w:t xml:space="preserve">current </w:t>
            </w:r>
            <w:r w:rsidRPr="006A62BB">
              <w:rPr>
                <w:rFonts w:cs="Arial"/>
              </w:rPr>
              <w:t>certificates and supporting documentation demonstrating minimum Cyber requirements can be met.</w:t>
            </w:r>
            <w:r>
              <w:rPr>
                <w:rFonts w:cs="Arial"/>
              </w:rPr>
              <w:t xml:space="preserve"> </w:t>
            </w:r>
            <w:r w:rsidRPr="00B33019">
              <w:rPr>
                <w:rFonts w:cs="Arial"/>
              </w:rPr>
              <w:t xml:space="preserve">Please provide the SAQ </w:t>
            </w:r>
            <w:proofErr w:type="gramStart"/>
            <w:r w:rsidRPr="00B33019">
              <w:rPr>
                <w:rFonts w:cs="Arial"/>
              </w:rPr>
              <w:t>reference, and</w:t>
            </w:r>
            <w:proofErr w:type="gramEnd"/>
            <w:r w:rsidRPr="00B33019">
              <w:rPr>
                <w:rFonts w:cs="Arial"/>
              </w:rPr>
              <w:t xml:space="preserve"> upl</w:t>
            </w:r>
            <w:r>
              <w:rPr>
                <w:rFonts w:cs="Arial"/>
              </w:rPr>
              <w:t xml:space="preserve">oad </w:t>
            </w:r>
            <w:r w:rsidRPr="00B33019">
              <w:rPr>
                <w:rFonts w:cs="Arial"/>
              </w:rPr>
              <w:t>a copy of your current cyber certification with your tender</w:t>
            </w:r>
            <w:r>
              <w:rPr>
                <w:rFonts w:cs="Arial"/>
              </w:rPr>
              <w:t xml:space="preserve">. </w:t>
            </w:r>
          </w:p>
          <w:p w14:paraId="33AFDA55" w14:textId="77777777" w:rsidR="00614534" w:rsidRPr="00B33019" w:rsidRDefault="00614534" w:rsidP="00614534">
            <w:pPr>
              <w:spacing w:before="60"/>
              <w:rPr>
                <w:rFonts w:cs="Arial"/>
              </w:rPr>
            </w:pPr>
          </w:p>
          <w:p w14:paraId="181AA14A" w14:textId="2920E05A" w:rsidR="00614534" w:rsidRDefault="00614534" w:rsidP="00614534">
            <w:pPr>
              <w:rPr>
                <w:rFonts w:cs="Arial"/>
                <w:lang w:eastAsia="en-GB"/>
              </w:rPr>
            </w:pPr>
            <w:r>
              <w:rPr>
                <w:rFonts w:cs="Arial"/>
              </w:rPr>
              <w:t>Following completion of the SAQ, where the tenderer cannot meet the level of security controls required by the contract start date, it does not mean an immediate fail; it is however mandatory that the tenderer submits a Cyber Implementation Plan (CIP) as part of their tender submission detailing the steps they would take to meet the necessary controls, together with associated timescales, details of any equivalent standards they have, or reasons why they are unable to comply. A CIP template is provided on the final page of th</w:t>
            </w:r>
            <w:r w:rsidR="00A64571">
              <w:rPr>
                <w:rFonts w:cs="Arial"/>
              </w:rPr>
              <w:t>e Annex B to DEFFORM 47</w:t>
            </w:r>
            <w:r>
              <w:rPr>
                <w:rFonts w:cs="Arial"/>
              </w:rPr>
              <w:t xml:space="preserve"> Response Guidance</w:t>
            </w:r>
            <w:r w:rsidR="00A64571">
              <w:rPr>
                <w:rFonts w:cs="Arial"/>
              </w:rPr>
              <w:t xml:space="preserve"> document</w:t>
            </w:r>
            <w:r>
              <w:rPr>
                <w:rFonts w:cs="Arial"/>
              </w:rPr>
              <w:t>.</w:t>
            </w:r>
          </w:p>
          <w:p w14:paraId="50AA4B08" w14:textId="77777777" w:rsidR="00614534" w:rsidRPr="001A5EEA" w:rsidRDefault="00614534" w:rsidP="00614534">
            <w:pPr>
              <w:spacing w:before="60" w:after="60"/>
              <w:rPr>
                <w:rFonts w:cs="Arial"/>
              </w:rPr>
            </w:pPr>
          </w:p>
          <w:p w14:paraId="478BED15" w14:textId="300D3FC2" w:rsidR="00614534" w:rsidRPr="00625CDE" w:rsidRDefault="00614534" w:rsidP="00614534">
            <w:pPr>
              <w:spacing w:before="60" w:after="60"/>
              <w:rPr>
                <w:rFonts w:cs="Arial"/>
              </w:rPr>
            </w:pPr>
            <w:r w:rsidRPr="001A5EEA">
              <w:rPr>
                <w:rFonts w:cs="Arial"/>
              </w:rPr>
              <w:t xml:space="preserve">If the </w:t>
            </w:r>
            <w:r>
              <w:rPr>
                <w:rFonts w:cs="Arial"/>
              </w:rPr>
              <w:t>P</w:t>
            </w:r>
            <w:r w:rsidRPr="001A5EEA">
              <w:rPr>
                <w:rFonts w:cs="Arial"/>
              </w:rPr>
              <w:t xml:space="preserve">roject </w:t>
            </w:r>
            <w:r>
              <w:rPr>
                <w:rFonts w:cs="Arial"/>
              </w:rPr>
              <w:t>M</w:t>
            </w:r>
            <w:r w:rsidRPr="001A5EEA">
              <w:rPr>
                <w:rFonts w:cs="Arial"/>
              </w:rPr>
              <w:t xml:space="preserve">anager </w:t>
            </w:r>
            <w:r>
              <w:rPr>
                <w:rFonts w:cs="Arial"/>
              </w:rPr>
              <w:t>(</w:t>
            </w:r>
            <w:r w:rsidRPr="001A5EEA">
              <w:rPr>
                <w:rFonts w:cs="Arial"/>
              </w:rPr>
              <w:t>in conjunction with the DCPP cyber implementation team as necessary</w:t>
            </w:r>
            <w:r>
              <w:rPr>
                <w:rFonts w:cs="Arial"/>
              </w:rPr>
              <w:t>)</w:t>
            </w:r>
            <w:r w:rsidRPr="001A5EEA">
              <w:rPr>
                <w:rFonts w:cs="Arial"/>
              </w:rPr>
              <w:t xml:space="preserve"> agrees the CIP, this would mean the tenderer has passed the evaluation criteria.</w:t>
            </w:r>
          </w:p>
        </w:tc>
        <w:tc>
          <w:tcPr>
            <w:tcW w:w="1814" w:type="dxa"/>
            <w:tcBorders>
              <w:bottom w:val="single" w:sz="4" w:space="0" w:color="auto"/>
            </w:tcBorders>
            <w:vAlign w:val="center"/>
          </w:tcPr>
          <w:p w14:paraId="5E131FCF" w14:textId="77777777" w:rsidR="00614534" w:rsidRPr="00625CDE" w:rsidRDefault="00614534" w:rsidP="00614534">
            <w:pPr>
              <w:spacing w:before="60" w:after="60"/>
              <w:jc w:val="center"/>
              <w:rPr>
                <w:rFonts w:cs="Arial"/>
              </w:rPr>
            </w:pPr>
            <w:r>
              <w:rPr>
                <w:rFonts w:cs="Arial"/>
              </w:rPr>
              <w:t>Yes/No</w:t>
            </w:r>
          </w:p>
          <w:p w14:paraId="1EB83898" w14:textId="77777777" w:rsidR="00614534" w:rsidRPr="00625CDE" w:rsidRDefault="00614534" w:rsidP="00614534">
            <w:pPr>
              <w:spacing w:before="60" w:after="60"/>
              <w:jc w:val="center"/>
              <w:rPr>
                <w:rFonts w:cs="Arial"/>
              </w:rPr>
            </w:pPr>
          </w:p>
        </w:tc>
      </w:tr>
    </w:tbl>
    <w:p w14:paraId="691F26AF" w14:textId="026045D9" w:rsidR="00B30145" w:rsidRDefault="00B30145" w:rsidP="0043791B"/>
    <w:tbl>
      <w:tblPr>
        <w:tblStyle w:val="TableGrid"/>
        <w:tblW w:w="10173" w:type="dxa"/>
        <w:tblLayout w:type="fixed"/>
        <w:tblLook w:val="04A0" w:firstRow="1" w:lastRow="0" w:firstColumn="1" w:lastColumn="0" w:noHBand="0" w:noVBand="1"/>
      </w:tblPr>
      <w:tblGrid>
        <w:gridCol w:w="1384"/>
        <w:gridCol w:w="6124"/>
        <w:gridCol w:w="1247"/>
        <w:gridCol w:w="1418"/>
      </w:tblGrid>
      <w:tr w:rsidR="0043791B" w:rsidRPr="00D46EA6" w14:paraId="25DFB99E" w14:textId="77777777" w:rsidTr="00CE4E07">
        <w:trPr>
          <w:cantSplit/>
          <w:trHeight w:val="454"/>
        </w:trPr>
        <w:tc>
          <w:tcPr>
            <w:tcW w:w="8755" w:type="dxa"/>
            <w:gridSpan w:val="3"/>
            <w:shd w:val="clear" w:color="auto" w:fill="000000" w:themeFill="text1"/>
            <w:vAlign w:val="center"/>
          </w:tcPr>
          <w:p w14:paraId="6B1C0201" w14:textId="77777777" w:rsidR="0043791B" w:rsidRPr="00BD1E75" w:rsidRDefault="0043791B" w:rsidP="00CE4E07">
            <w:pPr>
              <w:spacing w:before="60"/>
              <w:rPr>
                <w:rFonts w:cs="Arial"/>
                <w:b/>
                <w:color w:val="FFFFFF" w:themeColor="background1"/>
              </w:rPr>
            </w:pPr>
            <w:r w:rsidRPr="00BD1E75">
              <w:rPr>
                <w:rFonts w:cs="Arial"/>
                <w:b/>
                <w:color w:val="FFFFFF" w:themeColor="background1"/>
              </w:rPr>
              <w:lastRenderedPageBreak/>
              <w:t>QUESTIONNAIRE 2 – CONFLICTS OF INTEREST</w:t>
            </w:r>
          </w:p>
        </w:tc>
        <w:tc>
          <w:tcPr>
            <w:tcW w:w="1418" w:type="dxa"/>
            <w:shd w:val="clear" w:color="auto" w:fill="000000" w:themeFill="text1"/>
          </w:tcPr>
          <w:p w14:paraId="2C85D8ED" w14:textId="77777777" w:rsidR="0043791B" w:rsidRPr="00BD1E75" w:rsidRDefault="0043791B" w:rsidP="00CE4E07">
            <w:pPr>
              <w:spacing w:before="60" w:after="60"/>
              <w:rPr>
                <w:rFonts w:cs="Arial"/>
                <w:b/>
                <w:color w:val="FFFFFF" w:themeColor="background1"/>
              </w:rPr>
            </w:pPr>
          </w:p>
        </w:tc>
      </w:tr>
      <w:tr w:rsidR="00A916CC" w:rsidRPr="0030666C" w14:paraId="07A78629" w14:textId="77777777" w:rsidTr="00B33D4D">
        <w:trPr>
          <w:trHeight w:val="454"/>
        </w:trPr>
        <w:tc>
          <w:tcPr>
            <w:tcW w:w="1384" w:type="dxa"/>
            <w:shd w:val="clear" w:color="auto" w:fill="D9D9D9" w:themeFill="background1" w:themeFillShade="D9"/>
            <w:vAlign w:val="center"/>
          </w:tcPr>
          <w:p w14:paraId="12E09ABF" w14:textId="77777777" w:rsidR="00A916CC" w:rsidRPr="0030666C" w:rsidRDefault="00A916CC" w:rsidP="00CE4E07">
            <w:pPr>
              <w:spacing w:before="60" w:after="60"/>
              <w:jc w:val="center"/>
              <w:rPr>
                <w:rFonts w:cs="Arial"/>
                <w:b/>
                <w:szCs w:val="20"/>
              </w:rPr>
            </w:pPr>
            <w:bookmarkStart w:id="2" w:name="_Hlk13473298"/>
            <w:r w:rsidRPr="0030666C">
              <w:rPr>
                <w:rFonts w:cs="Arial"/>
                <w:b/>
                <w:szCs w:val="20"/>
              </w:rPr>
              <w:t>Question Number</w:t>
            </w:r>
          </w:p>
        </w:tc>
        <w:tc>
          <w:tcPr>
            <w:tcW w:w="6124" w:type="dxa"/>
            <w:shd w:val="clear" w:color="auto" w:fill="D9D9D9" w:themeFill="background1" w:themeFillShade="D9"/>
            <w:vAlign w:val="center"/>
          </w:tcPr>
          <w:p w14:paraId="4D9D5BA4" w14:textId="77777777" w:rsidR="00A916CC" w:rsidRPr="0030666C" w:rsidRDefault="00A916CC" w:rsidP="00CE4E07">
            <w:pPr>
              <w:spacing w:before="60" w:after="60"/>
              <w:jc w:val="center"/>
              <w:rPr>
                <w:rFonts w:cs="Arial"/>
                <w:b/>
                <w:szCs w:val="20"/>
              </w:rPr>
            </w:pPr>
            <w:r w:rsidRPr="0030666C">
              <w:rPr>
                <w:rFonts w:cs="Arial"/>
                <w:b/>
                <w:szCs w:val="20"/>
              </w:rPr>
              <w:t>Question</w:t>
            </w:r>
          </w:p>
        </w:tc>
        <w:tc>
          <w:tcPr>
            <w:tcW w:w="2665" w:type="dxa"/>
            <w:gridSpan w:val="2"/>
            <w:shd w:val="clear" w:color="auto" w:fill="D9D9D9" w:themeFill="background1" w:themeFillShade="D9"/>
            <w:vAlign w:val="center"/>
          </w:tcPr>
          <w:p w14:paraId="28D17CA5" w14:textId="77777777" w:rsidR="00A916CC" w:rsidRPr="0030666C" w:rsidRDefault="00A916CC" w:rsidP="00CE4E07">
            <w:pPr>
              <w:spacing w:before="60" w:after="60"/>
              <w:jc w:val="center"/>
              <w:rPr>
                <w:rFonts w:cs="Arial"/>
                <w:b/>
                <w:szCs w:val="20"/>
              </w:rPr>
            </w:pPr>
            <w:r w:rsidRPr="0030666C">
              <w:rPr>
                <w:rFonts w:cs="Arial"/>
                <w:b/>
                <w:szCs w:val="20"/>
              </w:rPr>
              <w:t>Response</w:t>
            </w:r>
          </w:p>
        </w:tc>
      </w:tr>
      <w:bookmarkEnd w:id="2"/>
      <w:tr w:rsidR="00A916CC" w:rsidRPr="00D46EA6" w14:paraId="139780C9" w14:textId="77777777" w:rsidTr="00B33D4D">
        <w:trPr>
          <w:trHeight w:val="454"/>
        </w:trPr>
        <w:tc>
          <w:tcPr>
            <w:tcW w:w="1384" w:type="dxa"/>
            <w:shd w:val="clear" w:color="auto" w:fill="auto"/>
            <w:vAlign w:val="center"/>
          </w:tcPr>
          <w:p w14:paraId="40D2798F" w14:textId="77777777" w:rsidR="00A916CC" w:rsidRPr="00147082" w:rsidRDefault="00A916CC" w:rsidP="00CE4E07">
            <w:pPr>
              <w:spacing w:before="60" w:after="60"/>
              <w:jc w:val="center"/>
              <w:rPr>
                <w:rFonts w:cs="Arial"/>
              </w:rPr>
            </w:pPr>
            <w:r w:rsidRPr="00147082">
              <w:rPr>
                <w:rFonts w:cs="Arial"/>
              </w:rPr>
              <w:t>[2.1]</w:t>
            </w:r>
          </w:p>
        </w:tc>
        <w:tc>
          <w:tcPr>
            <w:tcW w:w="6124" w:type="dxa"/>
            <w:shd w:val="clear" w:color="auto" w:fill="auto"/>
            <w:vAlign w:val="center"/>
          </w:tcPr>
          <w:p w14:paraId="658E324C" w14:textId="77777777" w:rsidR="00A916CC" w:rsidRPr="00147082" w:rsidRDefault="00A916CC" w:rsidP="00CE4E07">
            <w:pPr>
              <w:spacing w:before="60" w:after="60"/>
              <w:rPr>
                <w:rFonts w:cs="Arial"/>
              </w:rPr>
            </w:pPr>
            <w:r w:rsidRPr="00147082">
              <w:rPr>
                <w:rFonts w:cs="Arial"/>
              </w:rPr>
              <w:t>Please confirm whether you have any potential, actual or perceived conflicts of interest that may by relevant to this requirement.</w:t>
            </w:r>
          </w:p>
        </w:tc>
        <w:tc>
          <w:tcPr>
            <w:tcW w:w="2665" w:type="dxa"/>
            <w:gridSpan w:val="2"/>
            <w:vAlign w:val="center"/>
          </w:tcPr>
          <w:p w14:paraId="1B2C752A" w14:textId="77777777" w:rsidR="00A916CC" w:rsidRPr="00147082" w:rsidRDefault="00A916CC" w:rsidP="00CE4E07">
            <w:pPr>
              <w:spacing w:before="60" w:after="60"/>
              <w:jc w:val="center"/>
              <w:rPr>
                <w:rFonts w:cs="Arial"/>
              </w:rPr>
            </w:pPr>
            <w:r>
              <w:rPr>
                <w:rFonts w:cs="Arial"/>
              </w:rPr>
              <w:t>Yes / No</w:t>
            </w:r>
          </w:p>
        </w:tc>
      </w:tr>
      <w:tr w:rsidR="00A916CC" w:rsidRPr="00D46EA6" w14:paraId="65B40259" w14:textId="77777777" w:rsidTr="00B33D4D">
        <w:trPr>
          <w:trHeight w:val="454"/>
        </w:trPr>
        <w:tc>
          <w:tcPr>
            <w:tcW w:w="1384" w:type="dxa"/>
            <w:shd w:val="clear" w:color="auto" w:fill="auto"/>
            <w:vAlign w:val="center"/>
          </w:tcPr>
          <w:p w14:paraId="36345F29" w14:textId="77777777" w:rsidR="00A916CC" w:rsidRPr="00147082" w:rsidRDefault="00A916CC" w:rsidP="00CE4E07">
            <w:pPr>
              <w:spacing w:before="60" w:after="60"/>
              <w:jc w:val="center"/>
              <w:rPr>
                <w:rFonts w:cs="Arial"/>
              </w:rPr>
            </w:pPr>
            <w:r w:rsidRPr="00147082">
              <w:rPr>
                <w:rFonts w:cs="Arial"/>
              </w:rPr>
              <w:t>[2.2]</w:t>
            </w:r>
          </w:p>
        </w:tc>
        <w:tc>
          <w:tcPr>
            <w:tcW w:w="6124" w:type="dxa"/>
            <w:shd w:val="clear" w:color="auto" w:fill="auto"/>
            <w:vAlign w:val="center"/>
          </w:tcPr>
          <w:p w14:paraId="12336DF5" w14:textId="77777777" w:rsidR="00A916CC" w:rsidRPr="00147082" w:rsidRDefault="00A916CC" w:rsidP="00CE4E07">
            <w:pPr>
              <w:spacing w:before="60" w:after="60"/>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2665" w:type="dxa"/>
            <w:gridSpan w:val="2"/>
            <w:vAlign w:val="center"/>
          </w:tcPr>
          <w:p w14:paraId="5A0DFD1C" w14:textId="77777777" w:rsidR="00A916CC" w:rsidRPr="00A916CC" w:rsidRDefault="00A916CC" w:rsidP="00CE4E07">
            <w:pPr>
              <w:spacing w:before="60" w:after="60"/>
              <w:jc w:val="center"/>
              <w:rPr>
                <w:rFonts w:cs="Arial"/>
                <w:highlight w:val="yellow"/>
              </w:rPr>
            </w:pPr>
            <w:r>
              <w:rPr>
                <w:rFonts w:cs="Arial"/>
              </w:rPr>
              <w:t xml:space="preserve">Where tenderers have answered 'Yes' to 2.1, </w:t>
            </w:r>
            <w:r w:rsidR="00384854">
              <w:rPr>
                <w:rFonts w:cs="Arial"/>
              </w:rPr>
              <w:t>please provide</w:t>
            </w:r>
            <w:r>
              <w:rPr>
                <w:rFonts w:cs="Arial"/>
              </w:rPr>
              <w:t xml:space="preserve"> details </w:t>
            </w:r>
            <w:r w:rsidR="00CA1479">
              <w:rPr>
                <w:rFonts w:cs="Arial"/>
              </w:rPr>
              <w:t xml:space="preserve">here </w:t>
            </w:r>
            <w:r>
              <w:rPr>
                <w:rFonts w:cs="Arial"/>
              </w:rPr>
              <w:t>in accordance with the Guidance</w:t>
            </w:r>
            <w:r w:rsidR="00D75FEE">
              <w:rPr>
                <w:rFonts w:cs="Arial"/>
              </w:rPr>
              <w:t xml:space="preserve"> or upload a single document providing details</w:t>
            </w:r>
            <w:r w:rsidR="003D0BF0">
              <w:rPr>
                <w:rFonts w:cs="Arial"/>
              </w:rPr>
              <w:t>.</w:t>
            </w:r>
          </w:p>
        </w:tc>
      </w:tr>
    </w:tbl>
    <w:p w14:paraId="1535C3C5" w14:textId="77777777" w:rsidR="00792325" w:rsidRDefault="00792325" w:rsidP="0043791B"/>
    <w:tbl>
      <w:tblPr>
        <w:tblStyle w:val="TableGrid"/>
        <w:tblW w:w="10201" w:type="dxa"/>
        <w:tblLayout w:type="fixed"/>
        <w:tblLook w:val="04A0" w:firstRow="1" w:lastRow="0" w:firstColumn="1" w:lastColumn="0" w:noHBand="0" w:noVBand="1"/>
      </w:tblPr>
      <w:tblGrid>
        <w:gridCol w:w="1384"/>
        <w:gridCol w:w="5132"/>
        <w:gridCol w:w="3685"/>
      </w:tblGrid>
      <w:tr w:rsidR="0043791B" w14:paraId="15894AD5" w14:textId="77777777" w:rsidTr="008F1C86">
        <w:trPr>
          <w:trHeight w:val="432"/>
        </w:trPr>
        <w:tc>
          <w:tcPr>
            <w:tcW w:w="10201" w:type="dxa"/>
            <w:gridSpan w:val="3"/>
            <w:shd w:val="clear" w:color="auto" w:fill="000000" w:themeFill="text1"/>
            <w:vAlign w:val="center"/>
          </w:tcPr>
          <w:p w14:paraId="4AA420C0" w14:textId="77777777" w:rsidR="0043791B" w:rsidRPr="00BD1E75" w:rsidRDefault="0043791B" w:rsidP="00CE4E07">
            <w:pPr>
              <w:spacing w:before="60"/>
              <w:rPr>
                <w:rFonts w:cs="Arial"/>
                <w:b/>
                <w:color w:val="FFFFFF" w:themeColor="background1"/>
              </w:rPr>
            </w:pPr>
            <w:r w:rsidRPr="00BD1E75">
              <w:rPr>
                <w:rFonts w:cs="Arial"/>
                <w:b/>
                <w:color w:val="FFFFFF" w:themeColor="background1"/>
              </w:rPr>
              <w:t>QUESTIONNAIRE 3 – INFORMATION ONLY</w:t>
            </w:r>
          </w:p>
        </w:tc>
      </w:tr>
      <w:tr w:rsidR="008F1C86" w:rsidRPr="0030666C" w14:paraId="36952B53" w14:textId="77777777" w:rsidTr="001F1E2F">
        <w:tc>
          <w:tcPr>
            <w:tcW w:w="1384" w:type="dxa"/>
            <w:shd w:val="clear" w:color="auto" w:fill="D9D9D9" w:themeFill="background1" w:themeFillShade="D9"/>
            <w:vAlign w:val="center"/>
          </w:tcPr>
          <w:p w14:paraId="4F088221" w14:textId="77777777" w:rsidR="008F1C86" w:rsidRPr="0030666C" w:rsidRDefault="008F1C86" w:rsidP="00CE4E07">
            <w:pPr>
              <w:spacing w:before="60" w:after="60"/>
              <w:jc w:val="center"/>
              <w:rPr>
                <w:rFonts w:cs="Arial"/>
                <w:b/>
              </w:rPr>
            </w:pPr>
            <w:r w:rsidRPr="0030666C">
              <w:rPr>
                <w:rFonts w:cs="Arial"/>
                <w:b/>
              </w:rPr>
              <w:t>Question Number</w:t>
            </w:r>
          </w:p>
        </w:tc>
        <w:tc>
          <w:tcPr>
            <w:tcW w:w="5132" w:type="dxa"/>
            <w:shd w:val="clear" w:color="auto" w:fill="D9D9D9" w:themeFill="background1" w:themeFillShade="D9"/>
            <w:vAlign w:val="center"/>
          </w:tcPr>
          <w:p w14:paraId="14750109" w14:textId="77777777" w:rsidR="008F1C86" w:rsidRPr="0030666C" w:rsidRDefault="008F1C86" w:rsidP="00CE4E07">
            <w:pPr>
              <w:spacing w:before="60" w:after="60"/>
              <w:jc w:val="center"/>
              <w:rPr>
                <w:rFonts w:cs="Arial"/>
                <w:b/>
              </w:rPr>
            </w:pPr>
            <w:r w:rsidRPr="0030666C">
              <w:rPr>
                <w:rFonts w:cs="Arial"/>
                <w:b/>
              </w:rPr>
              <w:t>Question</w:t>
            </w:r>
          </w:p>
        </w:tc>
        <w:tc>
          <w:tcPr>
            <w:tcW w:w="3685" w:type="dxa"/>
            <w:shd w:val="clear" w:color="auto" w:fill="D9D9D9" w:themeFill="background1" w:themeFillShade="D9"/>
            <w:vAlign w:val="center"/>
          </w:tcPr>
          <w:p w14:paraId="67B56FF6" w14:textId="77777777" w:rsidR="008F1C86" w:rsidRPr="0030666C" w:rsidRDefault="0030666C" w:rsidP="00CE4E07">
            <w:pPr>
              <w:spacing w:before="60" w:after="60"/>
              <w:jc w:val="center"/>
              <w:rPr>
                <w:rFonts w:cs="Arial"/>
                <w:b/>
              </w:rPr>
            </w:pPr>
            <w:r>
              <w:rPr>
                <w:rFonts w:cs="Arial"/>
                <w:b/>
              </w:rPr>
              <w:t>Response</w:t>
            </w:r>
          </w:p>
        </w:tc>
      </w:tr>
      <w:tr w:rsidR="008F1C86" w14:paraId="614F1F10" w14:textId="77777777" w:rsidTr="001F1E2F">
        <w:tc>
          <w:tcPr>
            <w:tcW w:w="1384" w:type="dxa"/>
            <w:vAlign w:val="center"/>
          </w:tcPr>
          <w:p w14:paraId="13ABEBC4" w14:textId="77777777" w:rsidR="008F1C86" w:rsidRDefault="008F1C86" w:rsidP="00CE4E07">
            <w:pPr>
              <w:jc w:val="center"/>
            </w:pPr>
            <w:r>
              <w:t>[3.1]</w:t>
            </w:r>
          </w:p>
        </w:tc>
        <w:tc>
          <w:tcPr>
            <w:tcW w:w="5132" w:type="dxa"/>
            <w:vAlign w:val="center"/>
          </w:tcPr>
          <w:p w14:paraId="45808529" w14:textId="77777777" w:rsidR="008F1C86" w:rsidRDefault="008F1C86" w:rsidP="00CE4E07">
            <w:r>
              <w:t>Please provide the name, office address, telephone number and email address for your organisations Tender point of contract.</w:t>
            </w:r>
          </w:p>
        </w:tc>
        <w:tc>
          <w:tcPr>
            <w:tcW w:w="3685" w:type="dxa"/>
            <w:vAlign w:val="center"/>
          </w:tcPr>
          <w:p w14:paraId="6E815041" w14:textId="77777777" w:rsidR="008F1C86" w:rsidRDefault="008F1C86" w:rsidP="00CE4E07">
            <w:pPr>
              <w:jc w:val="center"/>
            </w:pPr>
          </w:p>
          <w:p w14:paraId="71F0D010" w14:textId="77777777" w:rsidR="0030666C" w:rsidRDefault="0030666C" w:rsidP="00CE4E07">
            <w:pPr>
              <w:jc w:val="center"/>
            </w:pPr>
          </w:p>
          <w:p w14:paraId="3E6AD8CB" w14:textId="77777777" w:rsidR="0030666C" w:rsidRDefault="0030666C" w:rsidP="00CE4E07">
            <w:pPr>
              <w:jc w:val="center"/>
            </w:pPr>
          </w:p>
          <w:p w14:paraId="240BBBA4" w14:textId="77777777" w:rsidR="0030666C" w:rsidRDefault="0030666C" w:rsidP="00CE4E07">
            <w:pPr>
              <w:jc w:val="center"/>
            </w:pPr>
          </w:p>
          <w:p w14:paraId="712A3886" w14:textId="77777777" w:rsidR="0030666C" w:rsidRDefault="0030666C" w:rsidP="00CE4E07">
            <w:pPr>
              <w:jc w:val="center"/>
            </w:pPr>
          </w:p>
          <w:p w14:paraId="7BC7647D" w14:textId="77777777" w:rsidR="00792325" w:rsidRDefault="00792325" w:rsidP="00CE4E07">
            <w:pPr>
              <w:jc w:val="center"/>
            </w:pPr>
          </w:p>
          <w:p w14:paraId="2B66FA56" w14:textId="77777777" w:rsidR="00792325" w:rsidRDefault="00792325" w:rsidP="00CE4E07">
            <w:pPr>
              <w:jc w:val="center"/>
            </w:pPr>
          </w:p>
          <w:p w14:paraId="289E7083" w14:textId="77777777" w:rsidR="00792325" w:rsidRDefault="00792325" w:rsidP="00CE4E07">
            <w:pPr>
              <w:jc w:val="center"/>
            </w:pPr>
          </w:p>
        </w:tc>
      </w:tr>
      <w:tr w:rsidR="008F1C86" w14:paraId="24D7C7F7" w14:textId="77777777" w:rsidTr="001F1E2F">
        <w:tc>
          <w:tcPr>
            <w:tcW w:w="1384" w:type="dxa"/>
            <w:vAlign w:val="center"/>
          </w:tcPr>
          <w:p w14:paraId="3367A1F9" w14:textId="77777777" w:rsidR="008F1C86" w:rsidRDefault="008F1C86" w:rsidP="00CE4E07">
            <w:pPr>
              <w:jc w:val="center"/>
            </w:pPr>
            <w:r>
              <w:t>[3.2]</w:t>
            </w:r>
          </w:p>
        </w:tc>
        <w:tc>
          <w:tcPr>
            <w:tcW w:w="5132" w:type="dxa"/>
            <w:shd w:val="clear" w:color="auto" w:fill="auto"/>
            <w:vAlign w:val="center"/>
          </w:tcPr>
          <w:p w14:paraId="29BD9C49" w14:textId="77777777" w:rsidR="008F1C86" w:rsidRDefault="008F1C86" w:rsidP="00CE4E07">
            <w:r>
              <w:t>Please provide details of any sub-contractors you propose to use in order to meet your obligations should you be awarded a Contract.  Your response must include their;</w:t>
            </w:r>
          </w:p>
          <w:p w14:paraId="6A21534A" w14:textId="77777777" w:rsidR="008F1C86" w:rsidRDefault="008F1C86" w:rsidP="00BA5866">
            <w:pPr>
              <w:numPr>
                <w:ilvl w:val="0"/>
                <w:numId w:val="8"/>
              </w:numPr>
              <w:spacing w:line="276" w:lineRule="auto"/>
            </w:pPr>
            <w:r>
              <w:t>Registered name</w:t>
            </w:r>
          </w:p>
          <w:p w14:paraId="1B85359F" w14:textId="77777777" w:rsidR="008F1C86" w:rsidRDefault="008F1C86" w:rsidP="00BA5866">
            <w:pPr>
              <w:numPr>
                <w:ilvl w:val="0"/>
                <w:numId w:val="8"/>
              </w:numPr>
              <w:spacing w:line="276" w:lineRule="auto"/>
            </w:pPr>
            <w:r>
              <w:t>Company registration number</w:t>
            </w:r>
          </w:p>
          <w:p w14:paraId="6066D247" w14:textId="77777777" w:rsidR="008F1C86" w:rsidRDefault="008F1C86" w:rsidP="00BA5866">
            <w:pPr>
              <w:numPr>
                <w:ilvl w:val="0"/>
                <w:numId w:val="8"/>
              </w:numPr>
              <w:spacing w:line="276" w:lineRule="auto"/>
            </w:pPr>
            <w:r>
              <w:t>Registered Address(es) and contact details</w:t>
            </w:r>
          </w:p>
          <w:p w14:paraId="639DCC80" w14:textId="77777777" w:rsidR="008F1C86" w:rsidRDefault="008F1C86" w:rsidP="00BA5866">
            <w:pPr>
              <w:numPr>
                <w:ilvl w:val="0"/>
                <w:numId w:val="8"/>
              </w:numPr>
              <w:spacing w:line="276" w:lineRule="auto"/>
            </w:pPr>
            <w:r>
              <w:t>Services to be provided</w:t>
            </w:r>
          </w:p>
        </w:tc>
        <w:tc>
          <w:tcPr>
            <w:tcW w:w="3685" w:type="dxa"/>
            <w:vAlign w:val="center"/>
          </w:tcPr>
          <w:p w14:paraId="37BB3B1E" w14:textId="77777777" w:rsidR="008F1C86" w:rsidRDefault="008F1C86" w:rsidP="00CE4E07">
            <w:pPr>
              <w:jc w:val="center"/>
            </w:pPr>
          </w:p>
        </w:tc>
      </w:tr>
    </w:tbl>
    <w:p w14:paraId="051F0EF3" w14:textId="77777777" w:rsidR="00423F52" w:rsidRDefault="00423F52" w:rsidP="00423F52"/>
    <w:tbl>
      <w:tblPr>
        <w:tblStyle w:val="TableGrid"/>
        <w:tblW w:w="10201" w:type="dxa"/>
        <w:tblLook w:val="04A0" w:firstRow="1" w:lastRow="0" w:firstColumn="1" w:lastColumn="0" w:noHBand="0" w:noVBand="1"/>
      </w:tblPr>
      <w:tblGrid>
        <w:gridCol w:w="1390"/>
        <w:gridCol w:w="6714"/>
        <w:gridCol w:w="113"/>
        <w:gridCol w:w="1984"/>
      </w:tblGrid>
      <w:tr w:rsidR="00423F52" w:rsidRPr="000C1EA7" w14:paraId="087773B3" w14:textId="77777777" w:rsidTr="002645DE">
        <w:tc>
          <w:tcPr>
            <w:tcW w:w="8104" w:type="dxa"/>
            <w:gridSpan w:val="2"/>
            <w:shd w:val="clear" w:color="auto" w:fill="000000" w:themeFill="text1"/>
            <w:vAlign w:val="center"/>
          </w:tcPr>
          <w:p w14:paraId="291BBAE7" w14:textId="77777777" w:rsidR="00423F52" w:rsidRPr="000C1EA7" w:rsidRDefault="00423F52" w:rsidP="00F10B22">
            <w:pPr>
              <w:spacing w:before="240"/>
              <w:rPr>
                <w:b/>
                <w:color w:val="FFFFFF" w:themeColor="background1"/>
              </w:rPr>
            </w:pPr>
            <w:r w:rsidRPr="000C1EA7">
              <w:rPr>
                <w:b/>
                <w:color w:val="FFFFFF" w:themeColor="background1"/>
              </w:rPr>
              <w:t>Q</w:t>
            </w:r>
            <w:r>
              <w:rPr>
                <w:b/>
                <w:color w:val="FFFFFF" w:themeColor="background1"/>
              </w:rPr>
              <w:t xml:space="preserve">UESTIONNAIRE 4 – </w:t>
            </w:r>
            <w:r w:rsidRPr="000C1EA7">
              <w:rPr>
                <w:b/>
                <w:color w:val="FFFFFF" w:themeColor="background1"/>
              </w:rPr>
              <w:t>PRICE</w:t>
            </w:r>
          </w:p>
        </w:tc>
        <w:tc>
          <w:tcPr>
            <w:tcW w:w="2097" w:type="dxa"/>
            <w:gridSpan w:val="2"/>
            <w:shd w:val="clear" w:color="auto" w:fill="000000" w:themeFill="text1"/>
            <w:vAlign w:val="center"/>
          </w:tcPr>
          <w:p w14:paraId="27DDF11B" w14:textId="1E6E2BBE" w:rsidR="00423F52" w:rsidRPr="000C1EA7" w:rsidRDefault="00423F52" w:rsidP="00F10B22">
            <w:pPr>
              <w:spacing w:before="240"/>
              <w:ind w:left="-391" w:firstLine="391"/>
              <w:jc w:val="right"/>
              <w:rPr>
                <w:b/>
                <w:color w:val="FFFFFF" w:themeColor="background1"/>
              </w:rPr>
            </w:pPr>
            <w:r w:rsidRPr="000C1EA7">
              <w:rPr>
                <w:b/>
                <w:color w:val="FFFFFF" w:themeColor="background1"/>
              </w:rPr>
              <w:t>Weighting –</w:t>
            </w:r>
            <w:r w:rsidR="002645DE">
              <w:rPr>
                <w:b/>
                <w:color w:val="FFFFFF" w:themeColor="background1"/>
              </w:rPr>
              <w:t xml:space="preserve"> </w:t>
            </w:r>
            <w:r w:rsidR="00E60BE3">
              <w:rPr>
                <w:b/>
                <w:color w:val="FFFFFF" w:themeColor="background1"/>
              </w:rPr>
              <w:t>3</w:t>
            </w:r>
            <w:r>
              <w:rPr>
                <w:b/>
                <w:color w:val="FFFFFF" w:themeColor="background1"/>
                <w:highlight w:val="black"/>
              </w:rPr>
              <w:t>0</w:t>
            </w:r>
            <w:r w:rsidRPr="000C1EA7">
              <w:rPr>
                <w:b/>
                <w:color w:val="FFFFFF" w:themeColor="background1"/>
              </w:rPr>
              <w:t xml:space="preserve"> %</w:t>
            </w:r>
          </w:p>
        </w:tc>
      </w:tr>
      <w:tr w:rsidR="00423F52" w:rsidRPr="00857E83" w14:paraId="2D85798A" w14:textId="77777777" w:rsidTr="002645DE">
        <w:tc>
          <w:tcPr>
            <w:tcW w:w="1390" w:type="dxa"/>
            <w:shd w:val="clear" w:color="auto" w:fill="D9D9D9" w:themeFill="background1" w:themeFillShade="D9"/>
            <w:vAlign w:val="center"/>
          </w:tcPr>
          <w:p w14:paraId="699E5A2A" w14:textId="77777777" w:rsidR="00423F52" w:rsidRPr="00857E83" w:rsidRDefault="00423F52" w:rsidP="00F10B22">
            <w:pPr>
              <w:jc w:val="center"/>
              <w:rPr>
                <w:b/>
              </w:rPr>
            </w:pPr>
            <w:r w:rsidRPr="00857E83">
              <w:rPr>
                <w:b/>
              </w:rPr>
              <w:t>Question Number</w:t>
            </w:r>
          </w:p>
        </w:tc>
        <w:tc>
          <w:tcPr>
            <w:tcW w:w="6827" w:type="dxa"/>
            <w:gridSpan w:val="2"/>
            <w:shd w:val="clear" w:color="auto" w:fill="D9D9D9" w:themeFill="background1" w:themeFillShade="D9"/>
            <w:vAlign w:val="center"/>
          </w:tcPr>
          <w:p w14:paraId="7AF5E9AD" w14:textId="77777777" w:rsidR="00423F52" w:rsidRPr="00857E83" w:rsidRDefault="00423F52" w:rsidP="00F10B22">
            <w:pPr>
              <w:jc w:val="center"/>
              <w:rPr>
                <w:b/>
              </w:rPr>
            </w:pPr>
            <w:r w:rsidRPr="00857E83">
              <w:rPr>
                <w:b/>
              </w:rPr>
              <w:t>Question</w:t>
            </w:r>
          </w:p>
        </w:tc>
        <w:tc>
          <w:tcPr>
            <w:tcW w:w="1984" w:type="dxa"/>
            <w:shd w:val="clear" w:color="auto" w:fill="D9D9D9" w:themeFill="background1" w:themeFillShade="D9"/>
            <w:vAlign w:val="center"/>
          </w:tcPr>
          <w:p w14:paraId="47128BAE" w14:textId="77777777" w:rsidR="00423F52" w:rsidRPr="00857E83" w:rsidRDefault="00857E83" w:rsidP="00F10B22">
            <w:pPr>
              <w:ind w:left="34"/>
              <w:jc w:val="center"/>
              <w:rPr>
                <w:b/>
              </w:rPr>
            </w:pPr>
            <w:r w:rsidRPr="00857E83">
              <w:rPr>
                <w:b/>
              </w:rPr>
              <w:t>Response</w:t>
            </w:r>
          </w:p>
        </w:tc>
      </w:tr>
      <w:tr w:rsidR="00423F52" w14:paraId="61F50EAD" w14:textId="77777777" w:rsidTr="002645DE">
        <w:tc>
          <w:tcPr>
            <w:tcW w:w="1390" w:type="dxa"/>
          </w:tcPr>
          <w:p w14:paraId="7494691D" w14:textId="77777777" w:rsidR="00423F52" w:rsidRDefault="00423F52" w:rsidP="00F10B22">
            <w:pPr>
              <w:jc w:val="center"/>
            </w:pPr>
            <w:r>
              <w:t>[4.1]</w:t>
            </w:r>
          </w:p>
        </w:tc>
        <w:tc>
          <w:tcPr>
            <w:tcW w:w="6827" w:type="dxa"/>
            <w:gridSpan w:val="2"/>
          </w:tcPr>
          <w:p w14:paraId="7C917066" w14:textId="67906373" w:rsidR="00423F52" w:rsidRPr="00EC34AD" w:rsidRDefault="00423F52" w:rsidP="00F10B22">
            <w:pPr>
              <w:rPr>
                <w:highlight w:val="yellow"/>
              </w:rPr>
            </w:pPr>
            <w:r w:rsidRPr="00943DAE">
              <w:t xml:space="preserve">Please confirm, by selecting ‘YES’ that you have </w:t>
            </w:r>
            <w:r w:rsidR="005E1920">
              <w:t xml:space="preserve">uploaded </w:t>
            </w:r>
            <w:r w:rsidRPr="002B44EB">
              <w:t xml:space="preserve">a completed </w:t>
            </w:r>
            <w:r w:rsidR="00B30145">
              <w:t xml:space="preserve">Schedule 2 (Schedule of Requirements) Pricing Schedule as part of your tender </w:t>
            </w:r>
            <w:r w:rsidR="005E1920">
              <w:t>in</w:t>
            </w:r>
            <w:r w:rsidRPr="002B44EB">
              <w:t xml:space="preserve"> response to this question. In so doing, you are also confirming that prices offered exclusive of VAT and firm for a period of 90 days following the </w:t>
            </w:r>
            <w:r w:rsidR="00B30145">
              <w:t xml:space="preserve">Tender </w:t>
            </w:r>
            <w:r w:rsidR="00E31C0E">
              <w:t>Return Date</w:t>
            </w:r>
            <w:r w:rsidRPr="002B44EB">
              <w:t>.</w:t>
            </w:r>
          </w:p>
        </w:tc>
        <w:tc>
          <w:tcPr>
            <w:tcW w:w="1984" w:type="dxa"/>
          </w:tcPr>
          <w:p w14:paraId="7291E46D" w14:textId="77777777" w:rsidR="00423F52" w:rsidRDefault="00857E83" w:rsidP="00F10B22">
            <w:pPr>
              <w:jc w:val="center"/>
            </w:pPr>
            <w:r>
              <w:t>Yes/No</w:t>
            </w:r>
          </w:p>
        </w:tc>
      </w:tr>
    </w:tbl>
    <w:p w14:paraId="1140DE0A" w14:textId="3917796C" w:rsidR="00320B6E" w:rsidRDefault="00320B6E" w:rsidP="00423F52"/>
    <w:p w14:paraId="5499F634" w14:textId="77777777" w:rsidR="00320B6E" w:rsidRDefault="00320B6E">
      <w:r>
        <w:br w:type="page"/>
      </w:r>
    </w:p>
    <w:p w14:paraId="098B1E56" w14:textId="77777777" w:rsidR="00093683" w:rsidRDefault="00093683" w:rsidP="00423F52"/>
    <w:tbl>
      <w:tblPr>
        <w:tblStyle w:val="TableGrid"/>
        <w:tblW w:w="10201" w:type="dxa"/>
        <w:tblLayout w:type="fixed"/>
        <w:tblLook w:val="04A0" w:firstRow="1" w:lastRow="0" w:firstColumn="1" w:lastColumn="0" w:noHBand="0" w:noVBand="1"/>
      </w:tblPr>
      <w:tblGrid>
        <w:gridCol w:w="1390"/>
        <w:gridCol w:w="5664"/>
        <w:gridCol w:w="1163"/>
        <w:gridCol w:w="1984"/>
      </w:tblGrid>
      <w:tr w:rsidR="00335CC0" w:rsidRPr="00A850CC" w14:paraId="41037472" w14:textId="77777777" w:rsidTr="00A44AA4">
        <w:tc>
          <w:tcPr>
            <w:tcW w:w="7054" w:type="dxa"/>
            <w:gridSpan w:val="2"/>
            <w:shd w:val="clear" w:color="auto" w:fill="0D0D0D" w:themeFill="text1" w:themeFillTint="F2"/>
          </w:tcPr>
          <w:p w14:paraId="3AAC6CEB" w14:textId="1D07F192" w:rsidR="00335CC0" w:rsidRPr="00310D07" w:rsidRDefault="00335CC0" w:rsidP="00335CC0">
            <w:pPr>
              <w:spacing w:before="240"/>
              <w:rPr>
                <w:b/>
                <w:highlight w:val="black"/>
              </w:rPr>
            </w:pPr>
            <w:r w:rsidRPr="00310D07">
              <w:rPr>
                <w:b/>
              </w:rPr>
              <w:t>QUESTIONNAIRE</w:t>
            </w:r>
            <w:r w:rsidR="00F45676">
              <w:rPr>
                <w:b/>
              </w:rPr>
              <w:t>S</w:t>
            </w:r>
            <w:r w:rsidRPr="00310D07">
              <w:rPr>
                <w:b/>
              </w:rPr>
              <w:t xml:space="preserve"> 5</w:t>
            </w:r>
            <w:r>
              <w:rPr>
                <w:b/>
              </w:rPr>
              <w:t xml:space="preserve"> - 8</w:t>
            </w:r>
            <w:r w:rsidRPr="00310D07">
              <w:rPr>
                <w:b/>
              </w:rPr>
              <w:t xml:space="preserve"> – QUALITY</w:t>
            </w:r>
            <w:r w:rsidRPr="00310D07">
              <w:rPr>
                <w:b/>
                <w:highlight w:val="black"/>
              </w:rPr>
              <w:t xml:space="preserve"> </w:t>
            </w:r>
          </w:p>
          <w:p w14:paraId="3948AEB0" w14:textId="471AE156" w:rsidR="00335CC0" w:rsidRPr="00A850CC" w:rsidRDefault="00335CC0" w:rsidP="00335CC0">
            <w:pPr>
              <w:rPr>
                <w:b/>
                <w:color w:val="FF0000"/>
                <w:highlight w:val="black"/>
              </w:rPr>
            </w:pPr>
          </w:p>
        </w:tc>
        <w:tc>
          <w:tcPr>
            <w:tcW w:w="3147" w:type="dxa"/>
            <w:gridSpan w:val="2"/>
            <w:shd w:val="clear" w:color="auto" w:fill="0D0D0D" w:themeFill="text1" w:themeFillTint="F2"/>
          </w:tcPr>
          <w:p w14:paraId="34627A88" w14:textId="19CBC08F" w:rsidR="00335CC0" w:rsidRPr="00A850CC" w:rsidRDefault="00335CC0" w:rsidP="00335CC0">
            <w:pPr>
              <w:spacing w:before="240"/>
              <w:ind w:left="-391" w:firstLine="391"/>
              <w:jc w:val="right"/>
              <w:rPr>
                <w:b/>
                <w:color w:val="FFFFFF" w:themeColor="background1"/>
              </w:rPr>
            </w:pPr>
            <w:r w:rsidRPr="00A850CC">
              <w:rPr>
                <w:b/>
                <w:color w:val="FFFFFF" w:themeColor="background1"/>
              </w:rPr>
              <w:t xml:space="preserve">Weighting – </w:t>
            </w:r>
            <w:r>
              <w:rPr>
                <w:b/>
                <w:color w:val="FFFFFF" w:themeColor="background1"/>
              </w:rPr>
              <w:t>7</w:t>
            </w:r>
            <w:r w:rsidRPr="00A850CC">
              <w:rPr>
                <w:b/>
                <w:color w:val="FFFFFF" w:themeColor="background1"/>
              </w:rPr>
              <w:t>0 %</w:t>
            </w:r>
          </w:p>
        </w:tc>
      </w:tr>
      <w:tr w:rsidR="00B03894" w:rsidRPr="00857E83" w14:paraId="4938D4A3" w14:textId="77777777" w:rsidTr="007F47B8">
        <w:tc>
          <w:tcPr>
            <w:tcW w:w="1390" w:type="dxa"/>
            <w:shd w:val="clear" w:color="auto" w:fill="D9D9D9" w:themeFill="background1" w:themeFillShade="D9"/>
            <w:vAlign w:val="center"/>
          </w:tcPr>
          <w:p w14:paraId="22C2C29E" w14:textId="1F956046" w:rsidR="00B03894" w:rsidRPr="00857E83" w:rsidRDefault="00B03894" w:rsidP="007F47B8">
            <w:pPr>
              <w:jc w:val="center"/>
              <w:rPr>
                <w:b/>
              </w:rPr>
            </w:pPr>
            <w:r w:rsidRPr="00857E83">
              <w:rPr>
                <w:b/>
              </w:rPr>
              <w:t>Question Number</w:t>
            </w:r>
            <w:r>
              <w:rPr>
                <w:b/>
              </w:rPr>
              <w:t>s</w:t>
            </w:r>
          </w:p>
        </w:tc>
        <w:tc>
          <w:tcPr>
            <w:tcW w:w="6827" w:type="dxa"/>
            <w:gridSpan w:val="2"/>
            <w:shd w:val="clear" w:color="auto" w:fill="D9D9D9" w:themeFill="background1" w:themeFillShade="D9"/>
            <w:vAlign w:val="center"/>
          </w:tcPr>
          <w:p w14:paraId="24B0F241" w14:textId="77777777" w:rsidR="00B03894" w:rsidRPr="00857E83" w:rsidRDefault="00B03894" w:rsidP="007F47B8">
            <w:pPr>
              <w:jc w:val="center"/>
              <w:rPr>
                <w:b/>
              </w:rPr>
            </w:pPr>
            <w:r w:rsidRPr="00857E83">
              <w:rPr>
                <w:b/>
              </w:rPr>
              <w:t>Question</w:t>
            </w:r>
          </w:p>
        </w:tc>
        <w:tc>
          <w:tcPr>
            <w:tcW w:w="1984" w:type="dxa"/>
            <w:shd w:val="clear" w:color="auto" w:fill="D9D9D9" w:themeFill="background1" w:themeFillShade="D9"/>
            <w:vAlign w:val="center"/>
          </w:tcPr>
          <w:p w14:paraId="334A6CB3" w14:textId="77777777" w:rsidR="00B03894" w:rsidRPr="00857E83" w:rsidRDefault="00B03894" w:rsidP="007F47B8">
            <w:pPr>
              <w:ind w:left="34"/>
              <w:jc w:val="center"/>
              <w:rPr>
                <w:b/>
              </w:rPr>
            </w:pPr>
            <w:r w:rsidRPr="00857E83">
              <w:rPr>
                <w:b/>
              </w:rPr>
              <w:t>Response</w:t>
            </w:r>
          </w:p>
        </w:tc>
      </w:tr>
      <w:tr w:rsidR="00B03894" w14:paraId="2A989850" w14:textId="77777777" w:rsidTr="007F47B8">
        <w:tc>
          <w:tcPr>
            <w:tcW w:w="1390" w:type="dxa"/>
          </w:tcPr>
          <w:p w14:paraId="5D93CEF7" w14:textId="77777777" w:rsidR="00B03894" w:rsidRDefault="00B03894" w:rsidP="00B03894">
            <w:pPr>
              <w:jc w:val="center"/>
            </w:pPr>
            <w:r>
              <w:t>[5.1]</w:t>
            </w:r>
          </w:p>
          <w:p w14:paraId="0A77B3F3" w14:textId="77777777" w:rsidR="00B03894" w:rsidRDefault="00B03894" w:rsidP="00B03894">
            <w:pPr>
              <w:jc w:val="center"/>
            </w:pPr>
            <w:r>
              <w:t>[6.1]</w:t>
            </w:r>
          </w:p>
          <w:p w14:paraId="2D3F1911" w14:textId="77777777" w:rsidR="00B03894" w:rsidRDefault="00B03894" w:rsidP="00B03894">
            <w:pPr>
              <w:jc w:val="center"/>
            </w:pPr>
            <w:r>
              <w:t>[7.1]</w:t>
            </w:r>
          </w:p>
          <w:p w14:paraId="2442413E" w14:textId="68B165F5" w:rsidR="00B03894" w:rsidRDefault="00B03894" w:rsidP="00B03894">
            <w:pPr>
              <w:jc w:val="center"/>
            </w:pPr>
            <w:r>
              <w:t>[8.1]</w:t>
            </w:r>
          </w:p>
        </w:tc>
        <w:tc>
          <w:tcPr>
            <w:tcW w:w="6827" w:type="dxa"/>
            <w:gridSpan w:val="2"/>
          </w:tcPr>
          <w:p w14:paraId="1CCD9AB4" w14:textId="7CBF4F0B" w:rsidR="00B03894" w:rsidRPr="00EC34AD" w:rsidRDefault="00B03894" w:rsidP="007F47B8">
            <w:pPr>
              <w:rPr>
                <w:highlight w:val="yellow"/>
              </w:rPr>
            </w:pPr>
            <w:r w:rsidRPr="00943DAE">
              <w:t xml:space="preserve">Please confirm, by selecting ‘YES’ that you have </w:t>
            </w:r>
            <w:r>
              <w:t xml:space="preserve">uploaded </w:t>
            </w:r>
            <w:r>
              <w:rPr>
                <w:rFonts w:cs="Arial"/>
              </w:rPr>
              <w:t>one document</w:t>
            </w:r>
            <w:r w:rsidRPr="00C309B1">
              <w:rPr>
                <w:rFonts w:cs="Arial"/>
              </w:rPr>
              <w:t xml:space="preserve"> to </w:t>
            </w:r>
            <w:r>
              <w:rPr>
                <w:rFonts w:cs="Arial"/>
              </w:rPr>
              <w:t>AWARD:</w:t>
            </w:r>
            <w:r w:rsidRPr="00C309B1">
              <w:rPr>
                <w:rFonts w:cs="Arial"/>
              </w:rPr>
              <w:t xml:space="preserve"> </w:t>
            </w:r>
            <w:r>
              <w:rPr>
                <w:rFonts w:cs="Arial"/>
                <w:b/>
                <w:u w:val="single"/>
              </w:rPr>
              <w:t>t</w:t>
            </w:r>
            <w:r w:rsidRPr="00C309B1">
              <w:rPr>
                <w:rFonts w:cs="Arial"/>
                <w:b/>
                <w:u w:val="single"/>
              </w:rPr>
              <w:t>he response for all quality questionnaires</w:t>
            </w:r>
            <w:r>
              <w:rPr>
                <w:rFonts w:cs="Arial"/>
                <w:b/>
                <w:u w:val="single"/>
              </w:rPr>
              <w:t xml:space="preserve"> (5 to 8 inclusive)</w:t>
            </w:r>
            <w:r w:rsidRPr="00C309B1">
              <w:rPr>
                <w:rFonts w:cs="Arial"/>
                <w:b/>
                <w:u w:val="single"/>
              </w:rPr>
              <w:t xml:space="preserve"> should be contained in one (1) attachment only</w:t>
            </w:r>
            <w:r w:rsidRPr="00C309B1">
              <w:rPr>
                <w:rFonts w:cs="Arial"/>
              </w:rPr>
              <w:t xml:space="preserve">. Attachments may be submitted in </w:t>
            </w:r>
            <w:r w:rsidRPr="00C309B1">
              <w:rPr>
                <w:rFonts w:cs="Arial"/>
                <w:b/>
                <w:u w:val="single"/>
              </w:rPr>
              <w:t>Microsoft Word or PDF format</w:t>
            </w:r>
            <w:r w:rsidRPr="00C309B1">
              <w:rPr>
                <w:rFonts w:cs="Arial"/>
              </w:rPr>
              <w:t xml:space="preserve"> and must be in Arial font size 11. The total page limit for the quality attachment</w:t>
            </w:r>
            <w:r>
              <w:rPr>
                <w:rFonts w:cs="Arial"/>
              </w:rPr>
              <w:t xml:space="preserve"> </w:t>
            </w:r>
            <w:r w:rsidRPr="00C309B1">
              <w:rPr>
                <w:rFonts w:cs="Arial"/>
              </w:rPr>
              <w:t>is set at 20 sides of A4 only. This page count must not be exceeded and any text which is in excess of this limit shall be disregarded and shall not be considered in the evaluation process. Within the quality attachment, the question to which the response is relevant to should be clearly indicated.</w:t>
            </w:r>
            <w:r w:rsidRPr="00C309B1">
              <w:rPr>
                <w:rFonts w:cs="Arial"/>
                <w:b/>
                <w:u w:val="single"/>
              </w:rPr>
              <w:t xml:space="preserve"> No reference to pricing is to be made within the quality attac</w:t>
            </w:r>
            <w:r>
              <w:rPr>
                <w:rFonts w:cs="Arial"/>
                <w:b/>
                <w:u w:val="single"/>
              </w:rPr>
              <w:t>h</w:t>
            </w:r>
            <w:r w:rsidRPr="00C309B1">
              <w:rPr>
                <w:rFonts w:cs="Arial"/>
                <w:b/>
                <w:u w:val="single"/>
              </w:rPr>
              <w:t>ment</w:t>
            </w:r>
            <w:r w:rsidRPr="00C309B1">
              <w:rPr>
                <w:rFonts w:cs="Arial"/>
              </w:rPr>
              <w:t>.</w:t>
            </w:r>
          </w:p>
        </w:tc>
        <w:tc>
          <w:tcPr>
            <w:tcW w:w="1984" w:type="dxa"/>
          </w:tcPr>
          <w:p w14:paraId="16B4A131" w14:textId="77777777" w:rsidR="00B03894" w:rsidRDefault="00B03894" w:rsidP="007F47B8">
            <w:pPr>
              <w:jc w:val="center"/>
            </w:pPr>
            <w:r>
              <w:t>Yes/No</w:t>
            </w:r>
          </w:p>
        </w:tc>
      </w:tr>
    </w:tbl>
    <w:p w14:paraId="2307CB3D" w14:textId="03D069D7" w:rsidR="007275E0" w:rsidRDefault="007275E0" w:rsidP="00C263C9"/>
    <w:sectPr w:rsidR="007275E0" w:rsidSect="00103BCB">
      <w:headerReference w:type="default" r:id="rId14"/>
      <w:footerReference w:type="default" r:id="rId15"/>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4B1DF" w14:textId="77777777" w:rsidR="00355A89" w:rsidRDefault="00355A89"/>
  </w:endnote>
  <w:endnote w:type="continuationSeparator" w:id="0">
    <w:p w14:paraId="06A065EF" w14:textId="77777777" w:rsidR="00355A89" w:rsidRDefault="0035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5874972"/>
      <w:docPartObj>
        <w:docPartGallery w:val="Page Numbers (Bottom of Page)"/>
        <w:docPartUnique/>
      </w:docPartObj>
    </w:sdtPr>
    <w:sdtEndPr>
      <w:rPr>
        <w:noProof/>
      </w:rPr>
    </w:sdtEndPr>
    <w:sdtContent>
      <w:p w14:paraId="433A3F9A" w14:textId="18C3C840" w:rsidR="00332D76" w:rsidRDefault="00332D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D00358" w14:textId="77777777" w:rsidR="00332D76" w:rsidRDefault="00332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DC169" w14:textId="77777777" w:rsidR="00355A89" w:rsidRDefault="00355A89">
      <w:r>
        <w:continuationSeparator/>
      </w:r>
    </w:p>
  </w:footnote>
  <w:footnote w:type="continuationSeparator" w:id="0">
    <w:p w14:paraId="6A464DE4" w14:textId="77777777" w:rsidR="00355A89" w:rsidRDefault="00355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D1DC2" w14:textId="3F4237BA" w:rsidR="000610BE" w:rsidRPr="00823BF2" w:rsidRDefault="000610BE" w:rsidP="000610BE">
    <w:pPr>
      <w:tabs>
        <w:tab w:val="center" w:pos="4153"/>
        <w:tab w:val="right" w:pos="8306"/>
      </w:tabs>
      <w:ind w:left="720"/>
      <w:jc w:val="center"/>
      <w:rPr>
        <w:sz w:val="20"/>
        <w:szCs w:val="20"/>
      </w:rPr>
    </w:pPr>
    <w:r w:rsidRPr="00823BF2">
      <w:rPr>
        <w:sz w:val="20"/>
        <w:szCs w:val="20"/>
      </w:rPr>
      <w:t xml:space="preserve">Annex </w:t>
    </w:r>
    <w:r>
      <w:rPr>
        <w:sz w:val="20"/>
        <w:szCs w:val="20"/>
      </w:rPr>
      <w:t>C</w:t>
    </w:r>
    <w:r w:rsidRPr="00823BF2">
      <w:rPr>
        <w:sz w:val="20"/>
        <w:szCs w:val="20"/>
      </w:rPr>
      <w:t xml:space="preserve"> to DEFFORM 47 for ITT 701224378</w:t>
    </w:r>
  </w:p>
  <w:p w14:paraId="6874E7F5" w14:textId="1A0D1C4B" w:rsidR="000610BE" w:rsidRPr="00823BF2" w:rsidRDefault="000610BE" w:rsidP="000610BE">
    <w:pPr>
      <w:tabs>
        <w:tab w:val="center" w:pos="4153"/>
        <w:tab w:val="right" w:pos="8306"/>
      </w:tabs>
      <w:ind w:left="720"/>
      <w:jc w:val="center"/>
      <w:rPr>
        <w:sz w:val="20"/>
        <w:szCs w:val="20"/>
      </w:rPr>
    </w:pPr>
    <w:r w:rsidRPr="00823BF2">
      <w:rPr>
        <w:sz w:val="20"/>
        <w:szCs w:val="20"/>
      </w:rPr>
      <w:t xml:space="preserve"> Provision of a Manned Guarding Service at RAF </w:t>
    </w:r>
    <w:proofErr w:type="spellStart"/>
    <w:r w:rsidRPr="00823BF2">
      <w:rPr>
        <w:sz w:val="20"/>
        <w:szCs w:val="20"/>
      </w:rPr>
      <w:t>Wyton</w:t>
    </w:r>
    <w:proofErr w:type="spellEnd"/>
  </w:p>
  <w:p w14:paraId="460F3CCA" w14:textId="6014B5BE" w:rsidR="005B62FC" w:rsidRDefault="00E43867" w:rsidP="00E43867">
    <w:pPr>
      <w:tabs>
        <w:tab w:val="center" w:pos="4153"/>
        <w:tab w:val="right" w:pos="8306"/>
      </w:tabs>
      <w:ind w:left="720"/>
      <w:jc w:val="center"/>
      <w:rPr>
        <w:sz w:val="20"/>
        <w:szCs w:val="20"/>
      </w:rPr>
    </w:pPr>
    <w:r>
      <w:rPr>
        <w:sz w:val="20"/>
        <w:szCs w:val="20"/>
      </w:rPr>
      <w:t xml:space="preserve">Tender Response Form - Mandatory and Quality </w:t>
    </w:r>
    <w:r w:rsidR="005B62FC">
      <w:rPr>
        <w:sz w:val="20"/>
        <w:szCs w:val="20"/>
      </w:rPr>
      <w:t>Requirements</w:t>
    </w:r>
  </w:p>
  <w:p w14:paraId="7986B36E" w14:textId="0403372D" w:rsidR="005B62FC" w:rsidRPr="009C0FC4" w:rsidRDefault="005B62FC" w:rsidP="00E43867">
    <w:pPr>
      <w:tabs>
        <w:tab w:val="center" w:pos="4153"/>
        <w:tab w:val="right" w:pos="8306"/>
      </w:tabs>
      <w:ind w:left="720"/>
      <w:jc w:val="cent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6523"/>
    <w:multiLevelType w:val="hybridMultilevel"/>
    <w:tmpl w:val="61B6F7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5"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7"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8" w15:restartNumberingAfterBreak="0">
    <w:nsid w:val="58127229"/>
    <w:multiLevelType w:val="hybridMultilevel"/>
    <w:tmpl w:val="A456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4D7A0B"/>
    <w:multiLevelType w:val="hybridMultilevel"/>
    <w:tmpl w:val="99FA713E"/>
    <w:lvl w:ilvl="0" w:tplc="65B67DB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7"/>
  </w:num>
  <w:num w:numId="6">
    <w:abstractNumId w:val="1"/>
  </w:num>
  <w:num w:numId="7">
    <w:abstractNumId w:val="9"/>
  </w:num>
  <w:num w:numId="8">
    <w:abstractNumId w:val="3"/>
  </w:num>
  <w:num w:numId="9">
    <w:abstractNumId w:val="8"/>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AP"/>
    <w:docVar w:name="DW FormatName" w:val="Action Plan"/>
    <w:docVar w:name="DW SBapp" w:val=" 0"/>
    <w:docVar w:name="DW SBfap" w:val=" 1"/>
    <w:docVar w:name="DW SigBlock" w:val="2"/>
  </w:docVars>
  <w:rsids>
    <w:rsidRoot w:val="00DA1DA6"/>
    <w:rsid w:val="00040494"/>
    <w:rsid w:val="00054214"/>
    <w:rsid w:val="000610BE"/>
    <w:rsid w:val="00061241"/>
    <w:rsid w:val="00093683"/>
    <w:rsid w:val="000C2414"/>
    <w:rsid w:val="000F5167"/>
    <w:rsid w:val="00103BCB"/>
    <w:rsid w:val="0010564A"/>
    <w:rsid w:val="00127E01"/>
    <w:rsid w:val="00132DCC"/>
    <w:rsid w:val="001421DC"/>
    <w:rsid w:val="0015091C"/>
    <w:rsid w:val="00164D18"/>
    <w:rsid w:val="00184E81"/>
    <w:rsid w:val="001A2D11"/>
    <w:rsid w:val="001A6D41"/>
    <w:rsid w:val="001B41C1"/>
    <w:rsid w:val="001C6621"/>
    <w:rsid w:val="001F1E2F"/>
    <w:rsid w:val="0020163F"/>
    <w:rsid w:val="00207E6F"/>
    <w:rsid w:val="00210FFA"/>
    <w:rsid w:val="00214D3D"/>
    <w:rsid w:val="00226710"/>
    <w:rsid w:val="002310B4"/>
    <w:rsid w:val="0024452D"/>
    <w:rsid w:val="0025387D"/>
    <w:rsid w:val="002645DE"/>
    <w:rsid w:val="00297034"/>
    <w:rsid w:val="0030666C"/>
    <w:rsid w:val="00320B6E"/>
    <w:rsid w:val="00332D76"/>
    <w:rsid w:val="00335CC0"/>
    <w:rsid w:val="00341C24"/>
    <w:rsid w:val="0035042F"/>
    <w:rsid w:val="00355A89"/>
    <w:rsid w:val="00381E4B"/>
    <w:rsid w:val="00384854"/>
    <w:rsid w:val="003878E1"/>
    <w:rsid w:val="003B302F"/>
    <w:rsid w:val="003B4188"/>
    <w:rsid w:val="003C1734"/>
    <w:rsid w:val="003C4834"/>
    <w:rsid w:val="003D0BF0"/>
    <w:rsid w:val="003F207C"/>
    <w:rsid w:val="003F41C0"/>
    <w:rsid w:val="003F7941"/>
    <w:rsid w:val="00402A43"/>
    <w:rsid w:val="00414CE5"/>
    <w:rsid w:val="004201F4"/>
    <w:rsid w:val="00423F52"/>
    <w:rsid w:val="0042430A"/>
    <w:rsid w:val="00436558"/>
    <w:rsid w:val="0043791B"/>
    <w:rsid w:val="004441B5"/>
    <w:rsid w:val="00445634"/>
    <w:rsid w:val="00473B33"/>
    <w:rsid w:val="00476C3B"/>
    <w:rsid w:val="004848C7"/>
    <w:rsid w:val="0049365B"/>
    <w:rsid w:val="004A5A91"/>
    <w:rsid w:val="004B0821"/>
    <w:rsid w:val="004D0B12"/>
    <w:rsid w:val="004E08C9"/>
    <w:rsid w:val="00512C46"/>
    <w:rsid w:val="00520223"/>
    <w:rsid w:val="00527CE6"/>
    <w:rsid w:val="00544E68"/>
    <w:rsid w:val="00562779"/>
    <w:rsid w:val="00564A7D"/>
    <w:rsid w:val="00572979"/>
    <w:rsid w:val="00590DBC"/>
    <w:rsid w:val="005B62FC"/>
    <w:rsid w:val="005E1920"/>
    <w:rsid w:val="005E6930"/>
    <w:rsid w:val="005F6EE2"/>
    <w:rsid w:val="0060726E"/>
    <w:rsid w:val="00614534"/>
    <w:rsid w:val="00614EF8"/>
    <w:rsid w:val="00643020"/>
    <w:rsid w:val="00662959"/>
    <w:rsid w:val="006A5E03"/>
    <w:rsid w:val="006D342D"/>
    <w:rsid w:val="006E143A"/>
    <w:rsid w:val="007050EA"/>
    <w:rsid w:val="007275E0"/>
    <w:rsid w:val="00740BAC"/>
    <w:rsid w:val="00746779"/>
    <w:rsid w:val="007477DD"/>
    <w:rsid w:val="007759F6"/>
    <w:rsid w:val="00792325"/>
    <w:rsid w:val="007A2F3A"/>
    <w:rsid w:val="007C1E81"/>
    <w:rsid w:val="007E5E6C"/>
    <w:rsid w:val="007E7EFC"/>
    <w:rsid w:val="007F618F"/>
    <w:rsid w:val="00825730"/>
    <w:rsid w:val="008319BE"/>
    <w:rsid w:val="00837708"/>
    <w:rsid w:val="0084443D"/>
    <w:rsid w:val="00857E83"/>
    <w:rsid w:val="008C6A33"/>
    <w:rsid w:val="008F0DC0"/>
    <w:rsid w:val="008F1C86"/>
    <w:rsid w:val="008F2666"/>
    <w:rsid w:val="00905229"/>
    <w:rsid w:val="009445D2"/>
    <w:rsid w:val="009711A5"/>
    <w:rsid w:val="00995C59"/>
    <w:rsid w:val="009A0157"/>
    <w:rsid w:val="009B03D8"/>
    <w:rsid w:val="009C586B"/>
    <w:rsid w:val="009D5841"/>
    <w:rsid w:val="009E0E26"/>
    <w:rsid w:val="00A004F1"/>
    <w:rsid w:val="00A4063C"/>
    <w:rsid w:val="00A44AA4"/>
    <w:rsid w:val="00A64571"/>
    <w:rsid w:val="00A916CC"/>
    <w:rsid w:val="00AC3A34"/>
    <w:rsid w:val="00AE0FA7"/>
    <w:rsid w:val="00AE1270"/>
    <w:rsid w:val="00AF3ED3"/>
    <w:rsid w:val="00AF6EA0"/>
    <w:rsid w:val="00AF761E"/>
    <w:rsid w:val="00B03894"/>
    <w:rsid w:val="00B05A88"/>
    <w:rsid w:val="00B20A51"/>
    <w:rsid w:val="00B24A65"/>
    <w:rsid w:val="00B273F5"/>
    <w:rsid w:val="00B30145"/>
    <w:rsid w:val="00B33D4D"/>
    <w:rsid w:val="00B43EA2"/>
    <w:rsid w:val="00B5152A"/>
    <w:rsid w:val="00B70C86"/>
    <w:rsid w:val="00B73A8F"/>
    <w:rsid w:val="00B94F4C"/>
    <w:rsid w:val="00BA5866"/>
    <w:rsid w:val="00BB3196"/>
    <w:rsid w:val="00BE57CB"/>
    <w:rsid w:val="00BF0D32"/>
    <w:rsid w:val="00C00A3C"/>
    <w:rsid w:val="00C05F9A"/>
    <w:rsid w:val="00C24924"/>
    <w:rsid w:val="00C263C9"/>
    <w:rsid w:val="00C458E7"/>
    <w:rsid w:val="00C53AB4"/>
    <w:rsid w:val="00C755B9"/>
    <w:rsid w:val="00C85132"/>
    <w:rsid w:val="00CA1479"/>
    <w:rsid w:val="00CA6231"/>
    <w:rsid w:val="00CC45C5"/>
    <w:rsid w:val="00D20EB3"/>
    <w:rsid w:val="00D23F37"/>
    <w:rsid w:val="00D4075C"/>
    <w:rsid w:val="00D412BC"/>
    <w:rsid w:val="00D51574"/>
    <w:rsid w:val="00D742F8"/>
    <w:rsid w:val="00D75FEE"/>
    <w:rsid w:val="00DA1DA6"/>
    <w:rsid w:val="00DC409C"/>
    <w:rsid w:val="00DC622E"/>
    <w:rsid w:val="00DE385E"/>
    <w:rsid w:val="00E0783C"/>
    <w:rsid w:val="00E31C0E"/>
    <w:rsid w:val="00E43867"/>
    <w:rsid w:val="00E479B0"/>
    <w:rsid w:val="00E55C79"/>
    <w:rsid w:val="00E60BE3"/>
    <w:rsid w:val="00E67780"/>
    <w:rsid w:val="00E87A1F"/>
    <w:rsid w:val="00E94EFC"/>
    <w:rsid w:val="00EC31D9"/>
    <w:rsid w:val="00EC5484"/>
    <w:rsid w:val="00ED19FA"/>
    <w:rsid w:val="00EE5DFA"/>
    <w:rsid w:val="00EE62A6"/>
    <w:rsid w:val="00EF054A"/>
    <w:rsid w:val="00EF31F5"/>
    <w:rsid w:val="00F05800"/>
    <w:rsid w:val="00F24620"/>
    <w:rsid w:val="00F30382"/>
    <w:rsid w:val="00F45676"/>
    <w:rsid w:val="00F5283F"/>
    <w:rsid w:val="00F64EFD"/>
    <w:rsid w:val="00F76003"/>
    <w:rsid w:val="00F91192"/>
    <w:rsid w:val="00FB4C2A"/>
    <w:rsid w:val="00FE6DD6"/>
    <w:rsid w:val="00FE78D4"/>
    <w:rsid w:val="00FF0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72C5B"/>
  <w15:docId w15:val="{AF734C33-2063-4F1E-9E5F-E07FC769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A1DA6"/>
    <w:rPr>
      <w:rFonts w:ascii="Arial" w:hAnsi="Arial"/>
      <w:sz w:val="22"/>
      <w:szCs w:val="24"/>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link w:val="HeaderChar"/>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5"/>
      </w:numPr>
      <w:tabs>
        <w:tab w:val="clear" w:pos="567"/>
      </w:tabs>
    </w:pPr>
  </w:style>
  <w:style w:type="paragraph" w:customStyle="1" w:styleId="DWParaNum2">
    <w:name w:val="DW Para Num2"/>
    <w:basedOn w:val="DWPara"/>
    <w:qFormat/>
    <w:rsid w:val="00103BCB"/>
    <w:pPr>
      <w:numPr>
        <w:ilvl w:val="1"/>
        <w:numId w:val="5"/>
      </w:numPr>
      <w:tabs>
        <w:tab w:val="clear" w:pos="1134"/>
      </w:tabs>
    </w:pPr>
  </w:style>
  <w:style w:type="paragraph" w:customStyle="1" w:styleId="DWParaNum3">
    <w:name w:val="DW Para Num3"/>
    <w:basedOn w:val="DWPara"/>
    <w:qFormat/>
    <w:rsid w:val="00103BCB"/>
    <w:pPr>
      <w:numPr>
        <w:ilvl w:val="2"/>
        <w:numId w:val="5"/>
      </w:numPr>
      <w:tabs>
        <w:tab w:val="clear" w:pos="1701"/>
      </w:tabs>
    </w:pPr>
  </w:style>
  <w:style w:type="paragraph" w:customStyle="1" w:styleId="DWParaNum4">
    <w:name w:val="DW Para Num4"/>
    <w:basedOn w:val="DWPara"/>
    <w:qFormat/>
    <w:rsid w:val="00103BCB"/>
    <w:pPr>
      <w:numPr>
        <w:ilvl w:val="3"/>
        <w:numId w:val="5"/>
      </w:numPr>
      <w:tabs>
        <w:tab w:val="clear" w:pos="2268"/>
      </w:tabs>
    </w:pPr>
  </w:style>
  <w:style w:type="paragraph" w:customStyle="1" w:styleId="DWParaNum5">
    <w:name w:val="DW Para Num5"/>
    <w:basedOn w:val="DWPara"/>
    <w:qFormat/>
    <w:rsid w:val="00103BCB"/>
    <w:pPr>
      <w:numPr>
        <w:ilvl w:val="4"/>
        <w:numId w:val="5"/>
      </w:numPr>
      <w:tabs>
        <w:tab w:val="clear" w:pos="2835"/>
      </w:tabs>
    </w:pPr>
  </w:style>
  <w:style w:type="paragraph" w:customStyle="1" w:styleId="DWParaPB1">
    <w:name w:val="DW Para PB1"/>
    <w:basedOn w:val="DWPara"/>
    <w:qFormat/>
    <w:rsid w:val="00103BCB"/>
    <w:pPr>
      <w:numPr>
        <w:numId w:val="1"/>
      </w:numPr>
      <w:tabs>
        <w:tab w:val="clear" w:pos="567"/>
      </w:tabs>
    </w:pPr>
  </w:style>
  <w:style w:type="paragraph" w:customStyle="1" w:styleId="DWParaPB2">
    <w:name w:val="DW Para PB2"/>
    <w:basedOn w:val="DWPara"/>
    <w:qFormat/>
    <w:rsid w:val="00103BCB"/>
    <w:pPr>
      <w:numPr>
        <w:ilvl w:val="1"/>
        <w:numId w:val="1"/>
      </w:numPr>
      <w:tabs>
        <w:tab w:val="clear" w:pos="1134"/>
      </w:tabs>
    </w:pPr>
  </w:style>
  <w:style w:type="paragraph" w:customStyle="1" w:styleId="DWParaPB3">
    <w:name w:val="DW Para PB3"/>
    <w:basedOn w:val="DWPara"/>
    <w:qFormat/>
    <w:rsid w:val="00103BCB"/>
    <w:pPr>
      <w:numPr>
        <w:ilvl w:val="2"/>
        <w:numId w:val="1"/>
      </w:numPr>
      <w:tabs>
        <w:tab w:val="clear" w:pos="1701"/>
      </w:tabs>
    </w:pPr>
  </w:style>
  <w:style w:type="paragraph" w:customStyle="1" w:styleId="DWParaPB4">
    <w:name w:val="DW Para PB4"/>
    <w:basedOn w:val="DWPara"/>
    <w:qFormat/>
    <w:rsid w:val="00103BCB"/>
    <w:pPr>
      <w:numPr>
        <w:ilvl w:val="3"/>
        <w:numId w:val="1"/>
      </w:numPr>
      <w:tabs>
        <w:tab w:val="clear" w:pos="2268"/>
      </w:tabs>
    </w:pPr>
  </w:style>
  <w:style w:type="paragraph" w:customStyle="1" w:styleId="DWParaPB5">
    <w:name w:val="DW Para PB5"/>
    <w:basedOn w:val="DWPara"/>
    <w:qFormat/>
    <w:rsid w:val="00103BCB"/>
    <w:pPr>
      <w:numPr>
        <w:ilvl w:val="4"/>
        <w:numId w:val="1"/>
      </w:numPr>
      <w:tabs>
        <w:tab w:val="clear" w:pos="2835"/>
      </w:tabs>
    </w:pPr>
  </w:style>
  <w:style w:type="paragraph" w:customStyle="1" w:styleId="DWTableParaNum1">
    <w:name w:val="DW Table Para Num1"/>
    <w:basedOn w:val="DWTablePara"/>
    <w:rsid w:val="00103BCB"/>
    <w:pPr>
      <w:numPr>
        <w:numId w:val="3"/>
      </w:numPr>
      <w:tabs>
        <w:tab w:val="left" w:pos="369"/>
      </w:tabs>
    </w:pPr>
  </w:style>
  <w:style w:type="paragraph" w:customStyle="1" w:styleId="DWTableParaNum2">
    <w:name w:val="DW Table Para Num2"/>
    <w:basedOn w:val="DWTablePara"/>
    <w:rsid w:val="00103BCB"/>
    <w:pPr>
      <w:numPr>
        <w:ilvl w:val="1"/>
        <w:numId w:val="3"/>
      </w:numPr>
      <w:tabs>
        <w:tab w:val="left" w:pos="737"/>
      </w:tabs>
    </w:pPr>
  </w:style>
  <w:style w:type="paragraph" w:customStyle="1" w:styleId="DWTableParaNum3">
    <w:name w:val="DW Table Para Num3"/>
    <w:basedOn w:val="DWTablePara"/>
    <w:rsid w:val="00103BCB"/>
    <w:pPr>
      <w:numPr>
        <w:ilvl w:val="2"/>
        <w:numId w:val="3"/>
      </w:numPr>
      <w:tabs>
        <w:tab w:val="left" w:pos="1106"/>
      </w:tabs>
    </w:pPr>
  </w:style>
  <w:style w:type="paragraph" w:customStyle="1" w:styleId="DWTableParaNum4">
    <w:name w:val="DW Table Para Num4"/>
    <w:basedOn w:val="DWTablePara"/>
    <w:rsid w:val="00103BCB"/>
    <w:pPr>
      <w:numPr>
        <w:ilvl w:val="3"/>
        <w:numId w:val="3"/>
      </w:numPr>
      <w:tabs>
        <w:tab w:val="left" w:pos="1474"/>
      </w:tabs>
    </w:pPr>
  </w:style>
  <w:style w:type="paragraph" w:customStyle="1" w:styleId="DWTableParaNum5">
    <w:name w:val="DW Table Para Num5"/>
    <w:basedOn w:val="DWTablePara"/>
    <w:rsid w:val="00103BCB"/>
    <w:pPr>
      <w:numPr>
        <w:ilvl w:val="4"/>
        <w:numId w:val="3"/>
      </w:numPr>
      <w:tabs>
        <w:tab w:val="left" w:pos="1843"/>
      </w:tabs>
    </w:pPr>
  </w:style>
  <w:style w:type="paragraph" w:customStyle="1" w:styleId="DWParaBul1">
    <w:name w:val="DW Para Bul1"/>
    <w:basedOn w:val="DWPara"/>
    <w:qFormat/>
    <w:rsid w:val="00103BCB"/>
    <w:pPr>
      <w:numPr>
        <w:numId w:val="6"/>
      </w:numPr>
      <w:tabs>
        <w:tab w:val="clear" w:pos="567"/>
      </w:tabs>
    </w:pPr>
  </w:style>
  <w:style w:type="paragraph" w:customStyle="1" w:styleId="DWParaBul2">
    <w:name w:val="DW Para Bul2"/>
    <w:basedOn w:val="DWPara"/>
    <w:qFormat/>
    <w:rsid w:val="00103BCB"/>
    <w:pPr>
      <w:numPr>
        <w:ilvl w:val="1"/>
        <w:numId w:val="6"/>
      </w:numPr>
      <w:tabs>
        <w:tab w:val="clear" w:pos="1134"/>
      </w:tabs>
    </w:pPr>
  </w:style>
  <w:style w:type="paragraph" w:customStyle="1" w:styleId="DWParaBul3">
    <w:name w:val="DW Para Bul3"/>
    <w:basedOn w:val="DWPara"/>
    <w:qFormat/>
    <w:rsid w:val="00103BCB"/>
    <w:pPr>
      <w:numPr>
        <w:ilvl w:val="2"/>
        <w:numId w:val="6"/>
      </w:numPr>
      <w:tabs>
        <w:tab w:val="clear" w:pos="1701"/>
      </w:tabs>
    </w:pPr>
  </w:style>
  <w:style w:type="paragraph" w:customStyle="1" w:styleId="DWParaBul4">
    <w:name w:val="DW Para Bul4"/>
    <w:basedOn w:val="DWPara"/>
    <w:qFormat/>
    <w:rsid w:val="00103BCB"/>
    <w:pPr>
      <w:numPr>
        <w:ilvl w:val="3"/>
        <w:numId w:val="6"/>
      </w:numPr>
      <w:tabs>
        <w:tab w:val="clear" w:pos="2268"/>
      </w:tabs>
    </w:pPr>
  </w:style>
  <w:style w:type="paragraph" w:customStyle="1" w:styleId="DWParaBul5">
    <w:name w:val="DW Para Bul5"/>
    <w:basedOn w:val="DWPara"/>
    <w:qFormat/>
    <w:rsid w:val="00103BCB"/>
    <w:pPr>
      <w:numPr>
        <w:ilvl w:val="4"/>
        <w:numId w:val="6"/>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paragraph" w:customStyle="1" w:styleId="Default">
    <w:name w:val="Default"/>
    <w:link w:val="DefaultChar"/>
    <w:rsid w:val="00DA1DA6"/>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DA1DA6"/>
    <w:pPr>
      <w:spacing w:after="200" w:line="276" w:lineRule="auto"/>
      <w:ind w:left="720"/>
      <w:contextualSpacing/>
    </w:pPr>
    <w:rPr>
      <w:rFonts w:ascii="Calibri" w:hAnsi="Calibri"/>
      <w:szCs w:val="22"/>
    </w:rPr>
  </w:style>
  <w:style w:type="character" w:customStyle="1" w:styleId="DefaultChar">
    <w:name w:val="Default Char"/>
    <w:link w:val="Default"/>
    <w:rsid w:val="00DA1DA6"/>
    <w:rPr>
      <w:rFonts w:ascii="Verdana" w:hAnsi="Verdana" w:cs="Verdana"/>
      <w:color w:val="000000"/>
      <w:sz w:val="24"/>
      <w:szCs w:val="24"/>
    </w:rPr>
  </w:style>
  <w:style w:type="character" w:customStyle="1" w:styleId="HeaderChar">
    <w:name w:val="Header Char"/>
    <w:basedOn w:val="DefaultParagraphFont"/>
    <w:link w:val="Header"/>
    <w:rsid w:val="00127E01"/>
    <w:rPr>
      <w:rFonts w:ascii="Arial" w:hAnsi="Arial"/>
      <w:sz w:val="22"/>
      <w:szCs w:val="24"/>
      <w:lang w:eastAsia="en-US"/>
    </w:rPr>
  </w:style>
  <w:style w:type="character" w:styleId="Hyperlink">
    <w:name w:val="Hyperlink"/>
    <w:rsid w:val="00FE6DD6"/>
    <w:rPr>
      <w:color w:val="0000FF"/>
      <w:u w:val="single"/>
    </w:rPr>
  </w:style>
  <w:style w:type="table" w:styleId="TableGrid">
    <w:name w:val="Table Grid"/>
    <w:basedOn w:val="TableNormal"/>
    <w:uiPriority w:val="59"/>
    <w:rsid w:val="004379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23F52"/>
    <w:pPr>
      <w:widowControl w:val="0"/>
      <w:autoSpaceDE w:val="0"/>
      <w:autoSpaceDN w:val="0"/>
      <w:ind w:left="107"/>
    </w:pPr>
    <w:rPr>
      <w:rFonts w:eastAsia="Arial" w:cs="Arial"/>
      <w:szCs w:val="22"/>
      <w:lang w:eastAsia="en-GB" w:bidi="en-GB"/>
    </w:rPr>
  </w:style>
  <w:style w:type="character" w:customStyle="1" w:styleId="FooterChar">
    <w:name w:val="Footer Char"/>
    <w:basedOn w:val="DefaultParagraphFont"/>
    <w:link w:val="Footer"/>
    <w:uiPriority w:val="99"/>
    <w:rsid w:val="00332D7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efence-cyber-protection-partnersh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lier-cyber-protection.servic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mod-contracting-purchasing-and-finance-e-procurement-syste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EA19FDC5A1D34CA80D0D24E8F2ADAE" ma:contentTypeVersion="11" ma:contentTypeDescription="Create a new document." ma:contentTypeScope="" ma:versionID="e625066061db24db1213ac409e0529fe">
  <xsd:schema xmlns:xsd="http://www.w3.org/2001/XMLSchema" xmlns:xs="http://www.w3.org/2001/XMLSchema" xmlns:p="http://schemas.microsoft.com/office/2006/metadata/properties" xmlns:ns3="c9efd364-3d95-46c3-ae17-f9e647cfa9c7" xmlns:ns4="6cf765cf-0f19-402f-b01c-a8aeb924dbe6" targetNamespace="http://schemas.microsoft.com/office/2006/metadata/properties" ma:root="true" ma:fieldsID="17eeaa6cba4e569b6e0fec335569309f" ns3:_="" ns4:_="">
    <xsd:import namespace="c9efd364-3d95-46c3-ae17-f9e647cfa9c7"/>
    <xsd:import namespace="6cf765cf-0f19-402f-b01c-a8aeb924dbe6"/>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fd364-3d95-46c3-ae17-f9e647cfa9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f765cf-0f19-402f-b01c-a8aeb924dbe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2.xml><?xml version="1.0" encoding="utf-8"?>
<ds:datastoreItem xmlns:ds="http://schemas.openxmlformats.org/officeDocument/2006/customXml" ds:itemID="{3F585B0D-28A0-4CBE-A87C-5962F03B2590}">
  <ds:schemaRefs>
    <ds:schemaRef ds:uri="http://schemas.microsoft.com/office/2006/metadata/properties"/>
  </ds:schemaRefs>
</ds:datastoreItem>
</file>

<file path=customXml/itemProps3.xml><?xml version="1.0" encoding="utf-8"?>
<ds:datastoreItem xmlns:ds="http://schemas.openxmlformats.org/officeDocument/2006/customXml" ds:itemID="{C9E9D9CB-0E77-4F37-98C2-0A552D3F8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fd364-3d95-46c3-ae17-f9e647cfa9c7"/>
    <ds:schemaRef ds:uri="6cf765cf-0f19-402f-b01c-a8aeb924d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7A98B-6273-4837-963C-5C8BC6A1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sinclairk707</dc:creator>
  <cp:lastModifiedBy>Reader, Nicola Mrs (UKStratCom-Comrcl C2-22)</cp:lastModifiedBy>
  <cp:revision>3</cp:revision>
  <cp:lastPrinted>2019-07-08T10:28:00Z</cp:lastPrinted>
  <dcterms:created xsi:type="dcterms:W3CDTF">2021-01-13T14:23:00Z</dcterms:created>
  <dcterms:modified xsi:type="dcterms:W3CDTF">2021-01-21T11:12:00Z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0x01010043EA19FDC5A1D34CA80D0D24E8F2ADAE</vt:lpwstr>
  </property>
</Properties>
</file>