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6EE0E" w14:textId="19D6B76B" w:rsidR="00824796" w:rsidRPr="00824796" w:rsidRDefault="00824796" w:rsidP="00824796">
      <w:pPr>
        <w:widowControl w:val="0"/>
        <w:tabs>
          <w:tab w:val="left" w:pos="220"/>
          <w:tab w:val="left" w:pos="720"/>
        </w:tabs>
        <w:autoSpaceDE w:val="0"/>
        <w:autoSpaceDN w:val="0"/>
        <w:adjustRightInd w:val="0"/>
        <w:rPr>
          <w:rFonts w:asciiTheme="majorHAnsi" w:hAnsiTheme="majorHAnsi" w:cs="Times"/>
          <w:b/>
          <w:color w:val="000000"/>
          <w:lang w:val="en-US"/>
        </w:rPr>
      </w:pPr>
      <w:r w:rsidRPr="00824796">
        <w:rPr>
          <w:rFonts w:asciiTheme="majorHAnsi" w:hAnsiTheme="majorHAnsi" w:cs="Times"/>
          <w:b/>
          <w:color w:val="000000"/>
          <w:lang w:val="en-US"/>
        </w:rPr>
        <w:t>Additional Information for ‘Accelerated Construction Delivery Panel’ Procur</w:t>
      </w:r>
      <w:r>
        <w:rPr>
          <w:rFonts w:asciiTheme="majorHAnsi" w:hAnsiTheme="majorHAnsi" w:cs="Times"/>
          <w:b/>
          <w:color w:val="000000"/>
          <w:lang w:val="en-US"/>
        </w:rPr>
        <w:t>e</w:t>
      </w:r>
      <w:r w:rsidRPr="00824796">
        <w:rPr>
          <w:rFonts w:asciiTheme="majorHAnsi" w:hAnsiTheme="majorHAnsi" w:cs="Times"/>
          <w:b/>
          <w:color w:val="000000"/>
          <w:lang w:val="en-US"/>
        </w:rPr>
        <w:t>ment</w:t>
      </w:r>
    </w:p>
    <w:p w14:paraId="0DBB7EF6" w14:textId="0D269584" w:rsidR="00824796" w:rsidRDefault="00824796" w:rsidP="00824796">
      <w:pPr>
        <w:widowControl w:val="0"/>
        <w:tabs>
          <w:tab w:val="left" w:pos="220"/>
          <w:tab w:val="left" w:pos="720"/>
        </w:tabs>
        <w:autoSpaceDE w:val="0"/>
        <w:autoSpaceDN w:val="0"/>
        <w:adjustRightInd w:val="0"/>
        <w:rPr>
          <w:rFonts w:asciiTheme="majorHAnsi" w:hAnsiTheme="majorHAnsi" w:cs="Times"/>
          <w:b/>
          <w:color w:val="000000"/>
          <w:lang w:val="en-US"/>
        </w:rPr>
      </w:pPr>
      <w:r w:rsidRPr="00824796">
        <w:rPr>
          <w:rFonts w:asciiTheme="majorHAnsi" w:hAnsiTheme="majorHAnsi" w:cs="Times"/>
          <w:b/>
          <w:color w:val="000000"/>
          <w:lang w:val="en-US"/>
        </w:rPr>
        <w:t>MCE 17063</w:t>
      </w:r>
    </w:p>
    <w:p w14:paraId="5D4737F2" w14:textId="103A21F9" w:rsidR="00824796" w:rsidRPr="00824796" w:rsidRDefault="00824796" w:rsidP="00824796">
      <w:pPr>
        <w:widowControl w:val="0"/>
        <w:tabs>
          <w:tab w:val="left" w:pos="220"/>
          <w:tab w:val="left" w:pos="720"/>
        </w:tabs>
        <w:autoSpaceDE w:val="0"/>
        <w:autoSpaceDN w:val="0"/>
        <w:adjustRightInd w:val="0"/>
        <w:rPr>
          <w:rFonts w:asciiTheme="majorHAnsi" w:hAnsiTheme="majorHAnsi" w:cs="Times"/>
          <w:b/>
          <w:color w:val="000000"/>
          <w:lang w:val="en-US"/>
        </w:rPr>
      </w:pPr>
      <w:r>
        <w:rPr>
          <w:rFonts w:asciiTheme="majorHAnsi" w:hAnsiTheme="majorHAnsi" w:cs="Times"/>
          <w:b/>
          <w:color w:val="000000"/>
          <w:lang w:val="en-US"/>
        </w:rPr>
        <w:t>07/03/2016</w:t>
      </w:r>
    </w:p>
    <w:p w14:paraId="6D025292" w14:textId="77777777" w:rsidR="00824796" w:rsidRPr="00824796" w:rsidRDefault="00824796" w:rsidP="00824796">
      <w:pPr>
        <w:widowControl w:val="0"/>
        <w:tabs>
          <w:tab w:val="left" w:pos="220"/>
          <w:tab w:val="left" w:pos="720"/>
        </w:tabs>
        <w:autoSpaceDE w:val="0"/>
        <w:autoSpaceDN w:val="0"/>
        <w:adjustRightInd w:val="0"/>
        <w:rPr>
          <w:rFonts w:asciiTheme="majorHAnsi" w:hAnsiTheme="majorHAnsi" w:cs="Times"/>
          <w:color w:val="000000"/>
          <w:lang w:val="en-US"/>
        </w:rPr>
      </w:pPr>
    </w:p>
    <w:p w14:paraId="283325DB" w14:textId="77777777" w:rsidR="00B3545F" w:rsidRDefault="00824796" w:rsidP="00B3545F">
      <w:pPr>
        <w:widowControl w:val="0"/>
        <w:tabs>
          <w:tab w:val="left" w:pos="220"/>
          <w:tab w:val="left" w:pos="720"/>
        </w:tabs>
        <w:autoSpaceDE w:val="0"/>
        <w:autoSpaceDN w:val="0"/>
        <w:adjustRightInd w:val="0"/>
        <w:rPr>
          <w:rFonts w:asciiTheme="majorHAnsi" w:hAnsiTheme="majorHAnsi" w:cs="Times"/>
          <w:color w:val="000000"/>
          <w:lang w:val="en-US"/>
        </w:rPr>
      </w:pPr>
      <w:bookmarkStart w:id="0" w:name="_GoBack"/>
      <w:r>
        <w:rPr>
          <w:rFonts w:asciiTheme="majorHAnsi" w:hAnsiTheme="majorHAnsi" w:cs="Times"/>
          <w:color w:val="000000"/>
          <w:lang w:val="en-US"/>
        </w:rPr>
        <w:t>This</w:t>
      </w:r>
      <w:r w:rsidRPr="00824796">
        <w:rPr>
          <w:rFonts w:asciiTheme="majorHAnsi" w:hAnsiTheme="majorHAnsi" w:cs="Times"/>
          <w:color w:val="000000"/>
          <w:lang w:val="en-US"/>
        </w:rPr>
        <w:t xml:space="preserve"> document </w:t>
      </w:r>
      <w:r>
        <w:rPr>
          <w:rFonts w:asciiTheme="majorHAnsi" w:hAnsiTheme="majorHAnsi" w:cs="Times"/>
          <w:color w:val="000000"/>
          <w:lang w:val="en-US"/>
        </w:rPr>
        <w:t>details the authorities, and public bodies, that will be eligible to make use of the</w:t>
      </w:r>
      <w:r w:rsidR="00B3545F">
        <w:rPr>
          <w:rFonts w:asciiTheme="majorHAnsi" w:hAnsiTheme="majorHAnsi" w:cs="Times"/>
          <w:color w:val="000000"/>
          <w:lang w:val="en-US"/>
        </w:rPr>
        <w:t xml:space="preserve"> services of</w:t>
      </w:r>
      <w:r>
        <w:rPr>
          <w:rFonts w:asciiTheme="majorHAnsi" w:hAnsiTheme="majorHAnsi" w:cs="Times"/>
          <w:color w:val="000000"/>
          <w:lang w:val="en-US"/>
        </w:rPr>
        <w:t xml:space="preserve"> </w:t>
      </w:r>
      <w:r w:rsidR="00B3545F">
        <w:rPr>
          <w:rFonts w:asciiTheme="majorHAnsi" w:hAnsiTheme="majorHAnsi" w:cs="Times"/>
          <w:color w:val="000000"/>
          <w:lang w:val="en-US"/>
        </w:rPr>
        <w:t>the s</w:t>
      </w:r>
      <w:r>
        <w:rPr>
          <w:rFonts w:asciiTheme="majorHAnsi" w:hAnsiTheme="majorHAnsi" w:cs="Times"/>
          <w:color w:val="000000"/>
          <w:lang w:val="en-US"/>
        </w:rPr>
        <w:t>upplie</w:t>
      </w:r>
      <w:r w:rsidR="00B3545F">
        <w:rPr>
          <w:rFonts w:asciiTheme="majorHAnsi" w:hAnsiTheme="majorHAnsi" w:cs="Times"/>
          <w:color w:val="000000"/>
          <w:lang w:val="en-US"/>
        </w:rPr>
        <w:t>rs appointed to this framework.</w:t>
      </w:r>
    </w:p>
    <w:bookmarkEnd w:id="0"/>
    <w:p w14:paraId="20EC656A" w14:textId="4D4004A5" w:rsidR="00A12700" w:rsidRPr="00824796" w:rsidRDefault="00824796" w:rsidP="00B3545F">
      <w:pPr>
        <w:widowControl w:val="0"/>
        <w:tabs>
          <w:tab w:val="left" w:pos="220"/>
          <w:tab w:val="left" w:pos="720"/>
        </w:tabs>
        <w:autoSpaceDE w:val="0"/>
        <w:autoSpaceDN w:val="0"/>
        <w:adjustRightInd w:val="0"/>
        <w:rPr>
          <w:rFonts w:asciiTheme="majorHAnsi" w:hAnsiTheme="majorHAnsi" w:cs="Times"/>
          <w:color w:val="000000"/>
          <w:lang w:val="en-US"/>
        </w:rPr>
      </w:pPr>
      <w:r w:rsidRPr="00824796">
        <w:rPr>
          <w:rFonts w:asciiTheme="majorHAnsi" w:hAnsiTheme="majorHAnsi" w:cs="Times"/>
          <w:color w:val="000000"/>
          <w:lang w:val="en-US"/>
        </w:rPr>
        <w:br/>
        <w:t xml:space="preserve"> </w:t>
      </w:r>
      <w:proofErr w:type="spellStart"/>
      <w:r w:rsidR="00DD03E4" w:rsidRPr="00824796">
        <w:rPr>
          <w:rFonts w:asciiTheme="majorHAnsi" w:hAnsiTheme="majorHAnsi" w:cs="Times"/>
          <w:color w:val="000000"/>
          <w:lang w:val="en-US"/>
        </w:rPr>
        <w:t>Mi</w:t>
      </w:r>
      <w:proofErr w:type="spellEnd"/>
      <w:r w:rsidR="00DD03E4" w:rsidRPr="00824796">
        <w:rPr>
          <w:rFonts w:asciiTheme="majorHAnsi" w:hAnsiTheme="majorHAnsi" w:cs="Times"/>
          <w:color w:val="000000"/>
          <w:lang w:val="en-US"/>
        </w:rPr>
        <w:t xml:space="preserve"> Concepts Ltd.</w:t>
      </w:r>
      <w:r w:rsidR="009F1753" w:rsidRPr="00824796">
        <w:rPr>
          <w:rFonts w:asciiTheme="majorHAnsi" w:hAnsiTheme="majorHAnsi" w:cs="Times"/>
          <w:color w:val="000000"/>
          <w:lang w:val="en-US"/>
        </w:rPr>
        <w:t xml:space="preserve"> (The ‘Buyer’)</w:t>
      </w:r>
      <w:r w:rsidR="00A12700" w:rsidRPr="00824796">
        <w:rPr>
          <w:rFonts w:asciiTheme="majorHAnsi" w:hAnsiTheme="majorHAnsi" w:cs="Times"/>
          <w:color w:val="000000"/>
          <w:lang w:val="en-US"/>
        </w:rPr>
        <w:t xml:space="preserve"> expressly reserves the right (</w:t>
      </w:r>
      <w:proofErr w:type="spellStart"/>
      <w:r w:rsidR="00A12700" w:rsidRPr="00824796">
        <w:rPr>
          <w:rFonts w:asciiTheme="majorHAnsi" w:hAnsiTheme="majorHAnsi" w:cs="Times"/>
          <w:color w:val="000000"/>
          <w:lang w:val="en-US"/>
        </w:rPr>
        <w:t>i</w:t>
      </w:r>
      <w:proofErr w:type="spellEnd"/>
      <w:r w:rsidR="00A12700" w:rsidRPr="00824796">
        <w:rPr>
          <w:rFonts w:asciiTheme="majorHAnsi" w:hAnsiTheme="majorHAnsi" w:cs="Times"/>
          <w:color w:val="000000"/>
          <w:lang w:val="en-US"/>
        </w:rPr>
        <w:t xml:space="preserve">) not to award any contract as a result of the procurement process commenced by publication of this notice; and (ii) to make whatever changes it may see fit to the content and structure of the tendering competition; and in no circumstances will the </w:t>
      </w:r>
      <w:r w:rsidR="009F1753" w:rsidRPr="00824796">
        <w:rPr>
          <w:rFonts w:asciiTheme="majorHAnsi" w:hAnsiTheme="majorHAnsi" w:cs="Times"/>
          <w:color w:val="000000"/>
          <w:lang w:val="en-US"/>
        </w:rPr>
        <w:t>Buyer</w:t>
      </w:r>
      <w:r w:rsidR="00A12700" w:rsidRPr="00824796">
        <w:rPr>
          <w:rFonts w:asciiTheme="majorHAnsi" w:hAnsiTheme="majorHAnsi" w:cs="Times"/>
          <w:color w:val="000000"/>
          <w:lang w:val="en-US"/>
        </w:rPr>
        <w:t xml:space="preserve"> be liable for any costs incurred by the candidates. If the </w:t>
      </w:r>
      <w:r w:rsidR="009F1753" w:rsidRPr="00824796">
        <w:rPr>
          <w:rFonts w:asciiTheme="majorHAnsi" w:hAnsiTheme="majorHAnsi" w:cs="Times"/>
          <w:color w:val="000000"/>
          <w:lang w:val="en-US"/>
        </w:rPr>
        <w:t>Buyer</w:t>
      </w:r>
      <w:r w:rsidR="00A12700" w:rsidRPr="00824796">
        <w:rPr>
          <w:rFonts w:asciiTheme="majorHAnsi" w:hAnsiTheme="majorHAnsi" w:cs="Times"/>
          <w:color w:val="000000"/>
          <w:lang w:val="en-US"/>
        </w:rPr>
        <w:t xml:space="preserve"> decides to enter into a Framework Agreement with the successful supplier, this does not mean that there is any guarantee of subsequent contracts being awarded. Any expenditure, work or effort undertaken prior to contract award is accordingly a matter solely for the commercial </w:t>
      </w:r>
      <w:proofErr w:type="spellStart"/>
      <w:r w:rsidR="00A12700" w:rsidRPr="00824796">
        <w:rPr>
          <w:rFonts w:asciiTheme="majorHAnsi" w:hAnsiTheme="majorHAnsi" w:cs="Times"/>
          <w:color w:val="000000"/>
          <w:lang w:val="en-US"/>
        </w:rPr>
        <w:t>judgement</w:t>
      </w:r>
      <w:proofErr w:type="spellEnd"/>
      <w:r w:rsidR="00A12700" w:rsidRPr="00824796">
        <w:rPr>
          <w:rFonts w:asciiTheme="majorHAnsi" w:hAnsiTheme="majorHAnsi" w:cs="Times"/>
          <w:color w:val="000000"/>
          <w:lang w:val="en-US"/>
        </w:rPr>
        <w:t xml:space="preserve"> of potential suppliers. Any orders placed under this Framework Agreement will form a separate contract under the scope of this Framework.</w:t>
      </w:r>
      <w:r w:rsidR="00A12700" w:rsidRPr="00824796">
        <w:rPr>
          <w:rFonts w:asciiTheme="majorHAnsi" w:hAnsiTheme="majorHAnsi" w:cs="Times"/>
          <w:color w:val="000000"/>
          <w:lang w:val="en-US"/>
        </w:rPr>
        <w:br/>
      </w:r>
      <w:r w:rsidR="00A12700" w:rsidRPr="00824796">
        <w:rPr>
          <w:rFonts w:asciiTheme="majorHAnsi" w:hAnsiTheme="majorHAnsi" w:cs="Times"/>
          <w:color w:val="000000"/>
          <w:lang w:val="en-US"/>
        </w:rPr>
        <w:br/>
        <w:t xml:space="preserve">Mini competitions for </w:t>
      </w:r>
      <w:r w:rsidR="00375C85" w:rsidRPr="00824796">
        <w:rPr>
          <w:rFonts w:asciiTheme="majorHAnsi" w:hAnsiTheme="majorHAnsi" w:cs="Times"/>
          <w:color w:val="000000"/>
          <w:lang w:val="en-US"/>
        </w:rPr>
        <w:t>services</w:t>
      </w:r>
      <w:r w:rsidR="00A12700" w:rsidRPr="00824796">
        <w:rPr>
          <w:rFonts w:asciiTheme="majorHAnsi" w:hAnsiTheme="majorHAnsi" w:cs="Times"/>
          <w:color w:val="000000"/>
          <w:lang w:val="en-US"/>
        </w:rPr>
        <w:t xml:space="preserve"> will be conducted through an online procurement portal. ‘Tasks’ will be raised and made available for potential suppliers to bid for online. Suppliers will be required to register online and take part in the online mini co</w:t>
      </w:r>
      <w:r w:rsidR="00375C85" w:rsidRPr="00824796">
        <w:rPr>
          <w:rFonts w:asciiTheme="majorHAnsi" w:hAnsiTheme="majorHAnsi" w:cs="Times"/>
          <w:color w:val="000000"/>
          <w:lang w:val="en-US"/>
        </w:rPr>
        <w:t>mpetitions in order to win call off contracts for the tendered services</w:t>
      </w:r>
      <w:r w:rsidR="00A12700" w:rsidRPr="00824796">
        <w:rPr>
          <w:rFonts w:asciiTheme="majorHAnsi" w:hAnsiTheme="majorHAnsi" w:cs="Times"/>
          <w:color w:val="000000"/>
          <w:lang w:val="en-US"/>
        </w:rPr>
        <w:t>.</w:t>
      </w:r>
      <w:r w:rsidR="00A12700" w:rsidRPr="00824796">
        <w:rPr>
          <w:rFonts w:asciiTheme="majorHAnsi" w:hAnsiTheme="majorHAnsi" w:cs="Times"/>
          <w:color w:val="000000"/>
          <w:lang w:val="en-US"/>
        </w:rPr>
        <w:br/>
      </w:r>
      <w:r w:rsidR="00B24878" w:rsidRPr="00824796">
        <w:rPr>
          <w:rFonts w:asciiTheme="majorHAnsi" w:hAnsiTheme="majorHAnsi" w:cs="Times"/>
          <w:color w:val="000000"/>
          <w:lang w:val="en-US"/>
        </w:rPr>
        <w:br/>
        <w:t xml:space="preserve">The </w:t>
      </w:r>
      <w:r w:rsidR="009F1753" w:rsidRPr="00824796">
        <w:rPr>
          <w:rFonts w:asciiTheme="majorHAnsi" w:hAnsiTheme="majorHAnsi" w:cs="Times"/>
          <w:color w:val="000000"/>
          <w:lang w:val="en-US"/>
        </w:rPr>
        <w:t>Buyer</w:t>
      </w:r>
      <w:r w:rsidR="00B24878" w:rsidRPr="00824796">
        <w:rPr>
          <w:rFonts w:asciiTheme="majorHAnsi" w:hAnsiTheme="majorHAnsi" w:cs="Times"/>
          <w:color w:val="000000"/>
          <w:lang w:val="en-US"/>
        </w:rPr>
        <w:t xml:space="preserve"> </w:t>
      </w:r>
      <w:r w:rsidR="00A12700" w:rsidRPr="00824796">
        <w:rPr>
          <w:rFonts w:asciiTheme="majorHAnsi" w:hAnsiTheme="majorHAnsi" w:cs="Times"/>
          <w:color w:val="000000"/>
          <w:lang w:val="en-US"/>
        </w:rPr>
        <w:t xml:space="preserve">wishes to establish a Framework Agreement for use by the following UK public sector bodies (and any future successors to these </w:t>
      </w:r>
      <w:proofErr w:type="spellStart"/>
      <w:r w:rsidR="00A12700" w:rsidRPr="00824796">
        <w:rPr>
          <w:rFonts w:asciiTheme="majorHAnsi" w:hAnsiTheme="majorHAnsi" w:cs="Times"/>
          <w:color w:val="000000"/>
          <w:lang w:val="en-US"/>
        </w:rPr>
        <w:t>organisations</w:t>
      </w:r>
      <w:proofErr w:type="spellEnd"/>
      <w:r w:rsidR="00A12700" w:rsidRPr="00824796">
        <w:rPr>
          <w:rFonts w:asciiTheme="majorHAnsi" w:hAnsiTheme="majorHAnsi" w:cs="Times"/>
          <w:color w:val="000000"/>
          <w:lang w:val="en-US"/>
        </w:rPr>
        <w:t xml:space="preserve">): </w:t>
      </w:r>
    </w:p>
    <w:p w14:paraId="27FB4569" w14:textId="77777777" w:rsidR="00B24878" w:rsidRPr="00824796" w:rsidRDefault="00B24878" w:rsidP="00824796">
      <w:pPr>
        <w:widowControl w:val="0"/>
        <w:autoSpaceDE w:val="0"/>
        <w:autoSpaceDN w:val="0"/>
        <w:adjustRightInd w:val="0"/>
        <w:rPr>
          <w:rFonts w:asciiTheme="majorHAnsi" w:hAnsiTheme="majorHAnsi" w:cs="Times"/>
          <w:color w:val="000000"/>
          <w:lang w:val="en-US"/>
        </w:rPr>
      </w:pPr>
    </w:p>
    <w:p w14:paraId="6DA2A5EF"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Central Government Departments, Public Financial and Non-Financial Corporations </w:t>
      </w:r>
    </w:p>
    <w:p w14:paraId="13C4A508"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Public Sector Classification Guide, January 2015 </w:t>
      </w:r>
      <w:r w:rsidRPr="00824796">
        <w:rPr>
          <w:rFonts w:asciiTheme="majorHAnsi" w:hAnsiTheme="majorHAnsi" w:cs="Times"/>
          <w:color w:val="000053"/>
          <w:lang w:val="en-US"/>
        </w:rPr>
        <w:t>http://www.ons.gov.uk/ons/publications/re-reference-tables.html</w:t>
      </w:r>
      <w:proofErr w:type="gramStart"/>
      <w:r w:rsidRPr="00824796">
        <w:rPr>
          <w:rFonts w:asciiTheme="majorHAnsi" w:hAnsiTheme="majorHAnsi" w:cs="Times"/>
          <w:color w:val="000053"/>
          <w:lang w:val="en-US"/>
        </w:rPr>
        <w:t>?edition</w:t>
      </w:r>
      <w:proofErr w:type="gramEnd"/>
      <w:r w:rsidRPr="00824796">
        <w:rPr>
          <w:rFonts w:asciiTheme="majorHAnsi" w:hAnsiTheme="majorHAnsi" w:cs="Times"/>
          <w:color w:val="000053"/>
          <w:lang w:val="en-US"/>
        </w:rPr>
        <w:t>=tcm %3A77-390313 </w:t>
      </w:r>
    </w:p>
    <w:p w14:paraId="79FBEA43"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Government Departments, agencies and public bodies </w:t>
      </w:r>
      <w:r w:rsidRPr="00824796">
        <w:rPr>
          <w:rFonts w:asciiTheme="majorHAnsi" w:hAnsiTheme="majorHAnsi" w:cs="Times"/>
          <w:color w:val="000053"/>
          <w:lang w:val="en-US"/>
        </w:rPr>
        <w:t>https://www.gov.uk/government/organisations </w:t>
      </w:r>
    </w:p>
    <w:p w14:paraId="5056FBAF"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Working Links Limited</w:t>
      </w:r>
      <w:proofErr w:type="gramStart"/>
      <w:r w:rsidRPr="00824796">
        <w:rPr>
          <w:rFonts w:asciiTheme="majorHAnsi" w:hAnsiTheme="majorHAnsi" w:cs="Times"/>
          <w:color w:val="000000"/>
          <w:lang w:val="en-US"/>
        </w:rPr>
        <w:t>, </w:t>
      </w:r>
      <w:proofErr w:type="gramEnd"/>
    </w:p>
    <w:p w14:paraId="34023F6B"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British Waterways Authority,</w:t>
      </w:r>
    </w:p>
    <w:p w14:paraId="5547B35A"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Local Authorities </w:t>
      </w:r>
      <w:hyperlink r:id="rId6" w:history="1">
        <w:r w:rsidRPr="00824796">
          <w:rPr>
            <w:rStyle w:val="Hyperlink"/>
            <w:rFonts w:asciiTheme="majorHAnsi" w:hAnsiTheme="majorHAnsi" w:cs="Times"/>
            <w:lang w:val="en-US"/>
          </w:rPr>
          <w:t>http://openlylocal.com/councils/all</w:t>
        </w:r>
      </w:hyperlink>
      <w:r w:rsidRPr="00824796">
        <w:rPr>
          <w:rFonts w:asciiTheme="majorHAnsi" w:hAnsiTheme="majorHAnsi" w:cs="Times"/>
          <w:color w:val="000053"/>
          <w:lang w:val="en-US"/>
        </w:rPr>
        <w:t xml:space="preserve"> https://www.gov.uk/find-your-local-council </w:t>
      </w:r>
    </w:p>
    <w:p w14:paraId="3AB86879"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National Parks Authorities </w:t>
      </w:r>
      <w:r w:rsidRPr="00824796">
        <w:rPr>
          <w:rFonts w:asciiTheme="majorHAnsi" w:hAnsiTheme="majorHAnsi" w:cs="Times"/>
          <w:color w:val="000053"/>
          <w:lang w:val="en-US"/>
        </w:rPr>
        <w:t>http://www.nationalparks.gov.uk </w:t>
      </w:r>
    </w:p>
    <w:p w14:paraId="4F8CCF8F"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Educational Establishments across England and Wales maintained by the Department for Education including Academies, Colleges, Free Schools, LA Maintained Schools, Other types, Special Schools, Universities, Welsh Schools </w:t>
      </w:r>
      <w:r w:rsidRPr="00824796">
        <w:rPr>
          <w:rFonts w:asciiTheme="majorHAnsi" w:hAnsiTheme="majorHAnsi" w:cs="Times"/>
          <w:color w:val="000053"/>
          <w:lang w:val="en-US"/>
        </w:rPr>
        <w:t xml:space="preserve">http://www.education.gov.uk/edubase/public/quickSearchResult.xhtml? </w:t>
      </w:r>
      <w:proofErr w:type="spellStart"/>
      <w:proofErr w:type="gramStart"/>
      <w:r w:rsidRPr="00824796">
        <w:rPr>
          <w:rFonts w:asciiTheme="majorHAnsi" w:hAnsiTheme="majorHAnsi" w:cs="Times"/>
          <w:color w:val="000053"/>
          <w:lang w:val="en-US"/>
        </w:rPr>
        <w:t>myListCount</w:t>
      </w:r>
      <w:proofErr w:type="spellEnd"/>
      <w:proofErr w:type="gramEnd"/>
      <w:r w:rsidRPr="00824796">
        <w:rPr>
          <w:rFonts w:asciiTheme="majorHAnsi" w:hAnsiTheme="majorHAnsi" w:cs="Times"/>
          <w:color w:val="000053"/>
          <w:lang w:val="en-US"/>
        </w:rPr>
        <w:t>=0</w:t>
      </w:r>
      <w:r w:rsidRPr="00824796">
        <w:rPr>
          <w:rFonts w:asciiTheme="majorHAnsi" w:hAnsiTheme="majorHAnsi" w:cs="Times"/>
          <w:color w:val="000000"/>
          <w:lang w:val="en-US"/>
        </w:rPr>
        <w:t xml:space="preserve">, </w:t>
      </w:r>
      <w:hyperlink r:id="rId7" w:history="1">
        <w:r w:rsidRPr="00824796">
          <w:rPr>
            <w:rStyle w:val="Hyperlink"/>
            <w:rFonts w:asciiTheme="majorHAnsi" w:hAnsiTheme="majorHAnsi" w:cs="Times"/>
            <w:lang w:val="en-US"/>
          </w:rPr>
          <w:t>https://www.gov.uk/find-school-in-england</w:t>
        </w:r>
      </w:hyperlink>
      <w:r w:rsidRPr="00824796">
        <w:rPr>
          <w:rFonts w:asciiTheme="majorHAnsi" w:hAnsiTheme="majorHAnsi" w:cs="Times"/>
          <w:color w:val="000053"/>
          <w:lang w:val="en-US"/>
        </w:rPr>
        <w:t xml:space="preserve">,  http://www.schoolswebdirectory.co.uk, </w:t>
      </w:r>
      <w:hyperlink r:id="rId8" w:history="1">
        <w:r w:rsidRPr="00824796">
          <w:rPr>
            <w:rStyle w:val="Hyperlink"/>
            <w:rFonts w:asciiTheme="majorHAnsi" w:hAnsiTheme="majorHAnsi" w:cs="Times"/>
            <w:lang w:val="en-US"/>
          </w:rPr>
          <w:t>https://www.gov.uk/check-a-university-is-</w:t>
        </w:r>
        <w:r w:rsidRPr="00824796">
          <w:rPr>
            <w:rStyle w:val="Hyperlink"/>
            <w:rFonts w:asciiTheme="majorHAnsi" w:hAnsiTheme="majorHAnsi" w:cs="Times"/>
            <w:lang w:val="en-US"/>
          </w:rPr>
          <w:lastRenderedPageBreak/>
          <w:t>officially-recognised/recognised-bodies</w:t>
        </w:r>
      </w:hyperlink>
      <w:r w:rsidRPr="00824796">
        <w:rPr>
          <w:rFonts w:asciiTheme="majorHAnsi" w:hAnsiTheme="majorHAnsi" w:cs="Times"/>
          <w:color w:val="000053"/>
          <w:lang w:val="en-US"/>
        </w:rPr>
        <w:t>,  https://www.gov.uk/check-a-university-is-officially-recognised/listed-bodies http://search.ucas.com,  https://www.ukrlp.co.uk,  http://www.universitiesuk.ac.uk/aboutus/members/Pages/default.aspx </w:t>
      </w:r>
    </w:p>
    <w:p w14:paraId="6803867A"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Social Enterprises within Culture and Leisure. </w:t>
      </w:r>
      <w:r w:rsidRPr="00824796">
        <w:rPr>
          <w:rFonts w:asciiTheme="majorHAnsi" w:hAnsiTheme="majorHAnsi" w:cs="Times"/>
          <w:color w:val="000053"/>
          <w:lang w:val="en-US"/>
        </w:rPr>
        <w:t>http://www.sporta.org/member-directory </w:t>
      </w:r>
    </w:p>
    <w:p w14:paraId="6A4AD4E1" w14:textId="7777777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Police Forces in the United Kingdom (including Scotland, Wales and Northern Ireland) </w:t>
      </w:r>
      <w:r w:rsidRPr="00824796">
        <w:rPr>
          <w:rFonts w:asciiTheme="majorHAnsi" w:hAnsiTheme="majorHAnsi" w:cs="Times"/>
          <w:color w:val="000053"/>
          <w:lang w:val="en-US"/>
        </w:rPr>
        <w:t xml:space="preserve">http://www.police.uk/? </w:t>
      </w:r>
      <w:proofErr w:type="gramStart"/>
      <w:r w:rsidRPr="00824796">
        <w:rPr>
          <w:rFonts w:asciiTheme="majorHAnsi" w:hAnsiTheme="majorHAnsi" w:cs="Times"/>
          <w:color w:val="000053"/>
          <w:lang w:val="en-US"/>
        </w:rPr>
        <w:t>view</w:t>
      </w:r>
      <w:proofErr w:type="gramEnd"/>
      <w:r w:rsidRPr="00824796">
        <w:rPr>
          <w:rFonts w:asciiTheme="majorHAnsi" w:hAnsiTheme="majorHAnsi" w:cs="Times"/>
          <w:color w:val="000053"/>
          <w:lang w:val="en-US"/>
        </w:rPr>
        <w:t>=</w:t>
      </w:r>
      <w:proofErr w:type="spellStart"/>
      <w:r w:rsidRPr="00824796">
        <w:rPr>
          <w:rFonts w:asciiTheme="majorHAnsi" w:hAnsiTheme="majorHAnsi" w:cs="Times"/>
          <w:color w:val="000053"/>
          <w:lang w:val="en-US"/>
        </w:rPr>
        <w:t>force_sites#force_sites</w:t>
      </w:r>
      <w:proofErr w:type="spellEnd"/>
    </w:p>
    <w:p w14:paraId="53D59E6B"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Fire and Rescue Services (including Scotland, Wales and Northern Ireland) </w:t>
      </w:r>
      <w:r w:rsidRPr="00824796">
        <w:rPr>
          <w:rFonts w:asciiTheme="majorHAnsi" w:hAnsiTheme="majorHAnsi" w:cs="Times"/>
          <w:color w:val="000053"/>
          <w:lang w:val="en-US"/>
        </w:rPr>
        <w:t>http://www.fireservice.co.uk/ information/</w:t>
      </w:r>
      <w:proofErr w:type="spellStart"/>
      <w:r w:rsidRPr="00824796">
        <w:rPr>
          <w:rFonts w:asciiTheme="majorHAnsi" w:hAnsiTheme="majorHAnsi" w:cs="Times"/>
          <w:color w:val="000053"/>
          <w:lang w:val="en-US"/>
        </w:rPr>
        <w:t>ukfrs</w:t>
      </w:r>
      <w:proofErr w:type="spellEnd"/>
      <w:r w:rsidRPr="00824796">
        <w:rPr>
          <w:rFonts w:asciiTheme="majorHAnsi" w:hAnsiTheme="majorHAnsi" w:cs="Times"/>
          <w:color w:val="000053"/>
          <w:lang w:val="en-US"/>
        </w:rPr>
        <w:t> </w:t>
      </w:r>
    </w:p>
    <w:p w14:paraId="452B512D"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NHS Bodies including Acute Trusts, Clinical Commissioning Groups, Mental Health Trusts, Health and Care Trusts, Ambulance Trusts, Area Teams, Special Health Authorities, Others and NHS property services, </w:t>
      </w:r>
      <w:r w:rsidR="00303AF9" w:rsidRPr="00824796">
        <w:rPr>
          <w:rFonts w:asciiTheme="majorHAnsi" w:hAnsiTheme="majorHAnsi" w:cs="Times"/>
          <w:color w:val="000053"/>
          <w:lang w:val="en-US"/>
        </w:rPr>
        <w:t>http://</w:t>
      </w:r>
      <w:r w:rsidRPr="00824796">
        <w:rPr>
          <w:rFonts w:asciiTheme="majorHAnsi" w:hAnsiTheme="majorHAnsi" w:cs="Times"/>
          <w:color w:val="000053"/>
          <w:lang w:val="en-US"/>
        </w:rPr>
        <w:t>www.nhs.uk/ServiceDirectories/Pages/AcuteTrustListing.aspx</w:t>
      </w:r>
      <w:r w:rsidR="00303AF9" w:rsidRPr="00824796">
        <w:rPr>
          <w:rFonts w:asciiTheme="majorHAnsi" w:hAnsiTheme="majorHAnsi" w:cs="Times"/>
          <w:color w:val="000053"/>
          <w:lang w:val="en-US"/>
        </w:rPr>
        <w:t>,</w:t>
      </w:r>
      <w:r w:rsidRPr="00824796">
        <w:rPr>
          <w:rFonts w:asciiTheme="majorHAnsi" w:hAnsiTheme="majorHAnsi" w:cs="Times"/>
          <w:color w:val="000053"/>
          <w:lang w:val="en-US"/>
        </w:rPr>
        <w:t xml:space="preserve"> </w:t>
      </w:r>
      <w:hyperlink r:id="rId9" w:history="1">
        <w:r w:rsidR="00303AF9" w:rsidRPr="00824796">
          <w:rPr>
            <w:rStyle w:val="Hyperlink"/>
            <w:rFonts w:asciiTheme="majorHAnsi" w:hAnsiTheme="majorHAnsi" w:cs="Times"/>
            <w:lang w:val="en-US"/>
          </w:rPr>
          <w:t>http://www.nhs.uk/ServiceDirectories/Pages/CCGListing.aspx</w:t>
        </w:r>
      </w:hyperlink>
      <w:r w:rsidR="00303AF9" w:rsidRPr="00824796">
        <w:rPr>
          <w:rFonts w:asciiTheme="majorHAnsi" w:hAnsiTheme="majorHAnsi" w:cs="Times"/>
          <w:color w:val="000053"/>
          <w:lang w:val="en-US"/>
        </w:rPr>
        <w:t xml:space="preserve">, </w:t>
      </w:r>
      <w:hyperlink r:id="rId10" w:history="1">
        <w:r w:rsidR="00303AF9" w:rsidRPr="00824796">
          <w:rPr>
            <w:rStyle w:val="Hyperlink"/>
            <w:rFonts w:asciiTheme="majorHAnsi" w:hAnsiTheme="majorHAnsi" w:cs="Times"/>
            <w:lang w:val="en-US"/>
          </w:rPr>
          <w:t>http://www.nhs.uk/ServiceDirectories/Pages/MentalHealthTrustListing.aspx</w:t>
        </w:r>
      </w:hyperlink>
      <w:r w:rsidR="00303AF9" w:rsidRPr="00824796">
        <w:rPr>
          <w:rFonts w:asciiTheme="majorHAnsi" w:hAnsiTheme="majorHAnsi" w:cs="Times"/>
          <w:color w:val="000053"/>
          <w:lang w:val="en-US"/>
        </w:rPr>
        <w:t xml:space="preserve">, </w:t>
      </w:r>
      <w:r w:rsidRPr="00824796">
        <w:rPr>
          <w:rFonts w:asciiTheme="majorHAnsi" w:hAnsiTheme="majorHAnsi" w:cs="Times"/>
          <w:color w:val="000053"/>
          <w:lang w:val="en-US"/>
        </w:rPr>
        <w:t xml:space="preserve">http://www.nhs.uk/ </w:t>
      </w:r>
      <w:proofErr w:type="spellStart"/>
      <w:r w:rsidRPr="00824796">
        <w:rPr>
          <w:rFonts w:asciiTheme="majorHAnsi" w:hAnsiTheme="majorHAnsi" w:cs="Times"/>
          <w:color w:val="000053"/>
          <w:lang w:val="en-US"/>
        </w:rPr>
        <w:t>ServiceDirectories</w:t>
      </w:r>
      <w:proofErr w:type="spellEnd"/>
      <w:r w:rsidRPr="00824796">
        <w:rPr>
          <w:rFonts w:asciiTheme="majorHAnsi" w:hAnsiTheme="majorHAnsi" w:cs="Times"/>
          <w:color w:val="000053"/>
          <w:lang w:val="en-US"/>
        </w:rPr>
        <w:t>/Pages/CareTrustListing.aspx</w:t>
      </w:r>
      <w:r w:rsidR="00303AF9" w:rsidRPr="00824796">
        <w:rPr>
          <w:rFonts w:asciiTheme="majorHAnsi" w:hAnsiTheme="majorHAnsi" w:cs="Times"/>
          <w:color w:val="000053"/>
          <w:lang w:val="en-US"/>
        </w:rPr>
        <w:t>,</w:t>
      </w:r>
      <w:r w:rsidRPr="00824796">
        <w:rPr>
          <w:rFonts w:asciiTheme="majorHAnsi" w:hAnsiTheme="majorHAnsi" w:cs="Times"/>
          <w:color w:val="000053"/>
          <w:lang w:val="en-US"/>
        </w:rPr>
        <w:t xml:space="preserve"> </w:t>
      </w:r>
      <w:hyperlink r:id="rId11" w:history="1">
        <w:r w:rsidR="00303AF9" w:rsidRPr="00824796">
          <w:rPr>
            <w:rStyle w:val="Hyperlink"/>
            <w:rFonts w:asciiTheme="majorHAnsi" w:hAnsiTheme="majorHAnsi" w:cs="Times"/>
            <w:lang w:val="en-US"/>
          </w:rPr>
          <w:t>http://www.nhs.uk/ServiceDirectories/Pages/AmbulanceTrustListing.aspx</w:t>
        </w:r>
      </w:hyperlink>
      <w:r w:rsidR="00303AF9" w:rsidRPr="00824796">
        <w:rPr>
          <w:rFonts w:asciiTheme="majorHAnsi" w:hAnsiTheme="majorHAnsi" w:cs="Times"/>
          <w:color w:val="000053"/>
          <w:lang w:val="en-US"/>
        </w:rPr>
        <w:t xml:space="preserve">, </w:t>
      </w:r>
      <w:r w:rsidRPr="00824796">
        <w:rPr>
          <w:rFonts w:asciiTheme="majorHAnsi" w:hAnsiTheme="majorHAnsi" w:cs="Times"/>
          <w:color w:val="000053"/>
          <w:lang w:val="en-US"/>
        </w:rPr>
        <w:t xml:space="preserve"> </w:t>
      </w:r>
      <w:hyperlink r:id="rId12" w:history="1">
        <w:r w:rsidR="00303AF9" w:rsidRPr="00824796">
          <w:rPr>
            <w:rStyle w:val="Hyperlink"/>
            <w:rFonts w:asciiTheme="majorHAnsi" w:hAnsiTheme="majorHAnsi" w:cs="Times"/>
            <w:lang w:val="en-US"/>
          </w:rPr>
          <w:t>http://www.nhs.uk/ServiceDirectories/Pages/AreaTeamListing.aspx</w:t>
        </w:r>
      </w:hyperlink>
      <w:r w:rsidR="00303AF9" w:rsidRPr="00824796">
        <w:rPr>
          <w:rFonts w:asciiTheme="majorHAnsi" w:hAnsiTheme="majorHAnsi" w:cs="Times"/>
          <w:color w:val="000053"/>
          <w:lang w:val="en-US"/>
        </w:rPr>
        <w:t xml:space="preserve">, </w:t>
      </w:r>
      <w:r w:rsidRPr="00824796">
        <w:rPr>
          <w:rFonts w:asciiTheme="majorHAnsi" w:hAnsiTheme="majorHAnsi" w:cs="Times"/>
          <w:color w:val="000053"/>
          <w:lang w:val="en-US"/>
        </w:rPr>
        <w:t> http://www.nhs.uk/ServiceDirectories/Pages/SpecialHealthAuthorityListing.aspx</w:t>
      </w:r>
    </w:p>
    <w:p w14:paraId="29D6112D"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53"/>
          <w:lang w:val="en-US"/>
        </w:rPr>
        <w:t> </w:t>
      </w:r>
      <w:r w:rsidRPr="00824796">
        <w:rPr>
          <w:rFonts w:asciiTheme="majorHAnsi" w:hAnsiTheme="majorHAnsi" w:cs="Times"/>
          <w:color w:val="000000"/>
          <w:lang w:val="en-US"/>
        </w:rPr>
        <w:t xml:space="preserve">Department of Health Advisory Bodies and Committees </w:t>
      </w:r>
      <w:r w:rsidRPr="00824796">
        <w:rPr>
          <w:rFonts w:asciiTheme="majorHAnsi" w:hAnsiTheme="majorHAnsi" w:cs="Times"/>
          <w:color w:val="000053"/>
          <w:lang w:val="en-US"/>
        </w:rPr>
        <w:t>http://www.dh.gov.uk/health/about-us/</w:t>
      </w:r>
      <w:r w:rsidR="00303AF9" w:rsidRPr="00824796">
        <w:rPr>
          <w:rFonts w:asciiTheme="majorHAnsi" w:hAnsiTheme="majorHAnsi" w:cs="Times"/>
          <w:color w:val="000053"/>
          <w:lang w:val="en-US"/>
        </w:rPr>
        <w:t>public-</w:t>
      </w:r>
      <w:r w:rsidRPr="00824796">
        <w:rPr>
          <w:rFonts w:asciiTheme="majorHAnsi" w:hAnsiTheme="majorHAnsi" w:cs="Times"/>
          <w:color w:val="000053"/>
          <w:lang w:val="en-US"/>
        </w:rPr>
        <w:t>bodies-2/advisory-bodies/ </w:t>
      </w:r>
    </w:p>
    <w:p w14:paraId="145DBF6C"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Hospices in UK including Scotland, Wales and Northern Ireland. </w:t>
      </w:r>
      <w:r w:rsidRPr="00824796">
        <w:rPr>
          <w:rFonts w:asciiTheme="majorHAnsi" w:hAnsiTheme="majorHAnsi" w:cs="Times"/>
          <w:color w:val="000053"/>
          <w:lang w:val="en-US"/>
        </w:rPr>
        <w:t>http://www.nhs.uk/Serv</w:t>
      </w:r>
      <w:r w:rsidR="00303AF9" w:rsidRPr="00824796">
        <w:rPr>
          <w:rFonts w:asciiTheme="majorHAnsi" w:hAnsiTheme="majorHAnsi" w:cs="Times"/>
          <w:color w:val="000053"/>
          <w:lang w:val="en-US"/>
        </w:rPr>
        <w:t>ice-Search/End-of- life-hospice-</w:t>
      </w:r>
      <w:r w:rsidRPr="00824796">
        <w:rPr>
          <w:rFonts w:asciiTheme="majorHAnsi" w:hAnsiTheme="majorHAnsi" w:cs="Times"/>
          <w:color w:val="000053"/>
          <w:lang w:val="en-US"/>
        </w:rPr>
        <w:t>services/Location/342</w:t>
      </w:r>
      <w:r w:rsidR="00303AF9" w:rsidRPr="00824796">
        <w:rPr>
          <w:rFonts w:asciiTheme="majorHAnsi" w:hAnsiTheme="majorHAnsi" w:cs="Times"/>
          <w:color w:val="000053"/>
          <w:lang w:val="en-US"/>
        </w:rPr>
        <w:t>,</w:t>
      </w:r>
      <w:r w:rsidRPr="00824796">
        <w:rPr>
          <w:rFonts w:asciiTheme="majorHAnsi" w:hAnsiTheme="majorHAnsi" w:cs="Times"/>
          <w:color w:val="000053"/>
          <w:lang w:val="en-US"/>
        </w:rPr>
        <w:t xml:space="preserve"> </w:t>
      </w:r>
      <w:hyperlink r:id="rId13" w:history="1">
        <w:r w:rsidR="00303AF9" w:rsidRPr="00824796">
          <w:rPr>
            <w:rStyle w:val="Hyperlink"/>
            <w:rFonts w:asciiTheme="majorHAnsi" w:hAnsiTheme="majorHAnsi" w:cs="Times"/>
            <w:lang w:val="en-US"/>
          </w:rPr>
          <w:t>http://www.hauraki.co.uk/hospice_uk/</w:t>
        </w:r>
      </w:hyperlink>
      <w:r w:rsidR="00303AF9" w:rsidRPr="00824796">
        <w:rPr>
          <w:rFonts w:asciiTheme="majorHAnsi" w:hAnsiTheme="majorHAnsi" w:cs="Times"/>
          <w:color w:val="000053"/>
          <w:lang w:val="en-US"/>
        </w:rPr>
        <w:t xml:space="preserve">, </w:t>
      </w:r>
      <w:r w:rsidRPr="00824796">
        <w:rPr>
          <w:rFonts w:asciiTheme="majorHAnsi" w:hAnsiTheme="majorHAnsi" w:cs="Times"/>
          <w:color w:val="000053"/>
          <w:lang w:val="en-US"/>
        </w:rPr>
        <w:t>http://www.nahf.org.uk/hospice-directory.html </w:t>
      </w:r>
    </w:p>
    <w:p w14:paraId="6B853E11"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Registered Providers of Social Housing </w:t>
      </w:r>
      <w:r w:rsidRPr="00824796">
        <w:rPr>
          <w:rFonts w:asciiTheme="majorHAnsi" w:hAnsiTheme="majorHAnsi" w:cs="Times"/>
          <w:color w:val="000053"/>
          <w:lang w:val="en-US"/>
        </w:rPr>
        <w:t>https://www.gov.uk/government/p</w:t>
      </w:r>
      <w:r w:rsidR="00303AF9" w:rsidRPr="00824796">
        <w:rPr>
          <w:rFonts w:asciiTheme="majorHAnsi" w:hAnsiTheme="majorHAnsi" w:cs="Times"/>
          <w:color w:val="000053"/>
          <w:lang w:val="en-US"/>
        </w:rPr>
        <w:t>ublications/current-registered-providers-</w:t>
      </w:r>
      <w:r w:rsidRPr="00824796">
        <w:rPr>
          <w:rFonts w:asciiTheme="majorHAnsi" w:hAnsiTheme="majorHAnsi" w:cs="Times"/>
          <w:color w:val="000053"/>
          <w:lang w:val="en-US"/>
        </w:rPr>
        <w:t>of-social-housing</w:t>
      </w:r>
      <w:r w:rsidRPr="00824796">
        <w:rPr>
          <w:rFonts w:asciiTheme="majorHAnsi" w:hAnsiTheme="majorHAnsi" w:cs="Times"/>
          <w:color w:val="000000"/>
          <w:lang w:val="en-US"/>
        </w:rPr>
        <w:t xml:space="preserve">, </w:t>
      </w:r>
      <w:r w:rsidRPr="00824796">
        <w:rPr>
          <w:rFonts w:asciiTheme="majorHAnsi" w:hAnsiTheme="majorHAnsi" w:cs="Times"/>
          <w:color w:val="000053"/>
          <w:lang w:val="en-US"/>
        </w:rPr>
        <w:t>http://www.nhfdirectory.co.uk </w:t>
      </w:r>
    </w:p>
    <w:p w14:paraId="71AAF5FA" w14:textId="77777777" w:rsidR="00303AF9" w:rsidRPr="00824796" w:rsidRDefault="00303AF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Third Sector and Charities,</w:t>
      </w:r>
      <w:r w:rsidR="00D16BE9" w:rsidRPr="00824796">
        <w:rPr>
          <w:rFonts w:asciiTheme="majorHAnsi" w:hAnsiTheme="majorHAnsi" w:cs="Times"/>
          <w:color w:val="000000"/>
          <w:lang w:val="en-US"/>
        </w:rPr>
        <w:t xml:space="preserve"> </w:t>
      </w:r>
      <w:r w:rsidR="00D16BE9" w:rsidRPr="00824796">
        <w:rPr>
          <w:rFonts w:asciiTheme="majorHAnsi" w:hAnsiTheme="majorHAnsi" w:cs="Times"/>
          <w:color w:val="000053"/>
          <w:lang w:val="en-US"/>
        </w:rPr>
        <w:t>http://www.charitycommission.gov.uk/find-charities http://ted.europa.eu/TED </w:t>
      </w:r>
    </w:p>
    <w:p w14:paraId="46AB75ED" w14:textId="77777777" w:rsidR="00303AF9" w:rsidRPr="00824796" w:rsidRDefault="00303AF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Citizens Advice</w:t>
      </w:r>
      <w:r w:rsidR="00D16BE9" w:rsidRPr="00824796">
        <w:rPr>
          <w:rFonts w:asciiTheme="majorHAnsi" w:hAnsiTheme="majorHAnsi" w:cs="Times"/>
          <w:color w:val="000000"/>
          <w:lang w:val="en-US"/>
        </w:rPr>
        <w:t xml:space="preserve"> </w:t>
      </w:r>
      <w:hyperlink r:id="rId14" w:history="1">
        <w:r w:rsidRPr="00824796">
          <w:rPr>
            <w:rStyle w:val="Hyperlink"/>
            <w:rFonts w:asciiTheme="majorHAnsi" w:hAnsiTheme="majorHAnsi" w:cs="Times"/>
            <w:lang w:val="en-US"/>
          </w:rPr>
          <w:t>http://www.citizensadvice.org.uk/index/aboutus/citizens_advice_offices .htm</w:t>
        </w:r>
      </w:hyperlink>
      <w:r w:rsidRPr="00824796">
        <w:rPr>
          <w:rFonts w:asciiTheme="majorHAnsi" w:hAnsiTheme="majorHAnsi" w:cs="Times"/>
          <w:color w:val="000053"/>
          <w:lang w:val="en-US"/>
        </w:rPr>
        <w:t>l</w:t>
      </w:r>
    </w:p>
    <w:p w14:paraId="3AD7D38C" w14:textId="77777777" w:rsidR="00303AF9" w:rsidRPr="00824796" w:rsidRDefault="00303AF9" w:rsidP="00824796">
      <w:pPr>
        <w:pStyle w:val="ListParagraph"/>
        <w:widowControl w:val="0"/>
        <w:autoSpaceDE w:val="0"/>
        <w:autoSpaceDN w:val="0"/>
        <w:adjustRightInd w:val="0"/>
        <w:ind w:left="0"/>
        <w:rPr>
          <w:rFonts w:asciiTheme="majorHAnsi" w:hAnsiTheme="majorHAnsi" w:cs="Times"/>
          <w:color w:val="000000"/>
          <w:lang w:val="en-US"/>
        </w:rPr>
      </w:pPr>
    </w:p>
    <w:p w14:paraId="04DB8285" w14:textId="77777777" w:rsidR="00303AF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b/>
          <w:color w:val="000000"/>
          <w:lang w:val="en-US"/>
        </w:rPr>
        <w:t>Scottish Public Bodies</w:t>
      </w:r>
      <w:r w:rsidR="00303AF9" w:rsidRPr="00824796">
        <w:rPr>
          <w:rFonts w:asciiTheme="majorHAnsi" w:hAnsiTheme="majorHAnsi" w:cs="Times"/>
          <w:color w:val="000000"/>
          <w:lang w:val="en-US"/>
        </w:rPr>
        <w:t> </w:t>
      </w:r>
    </w:p>
    <w:p w14:paraId="742AE7ED" w14:textId="77777777" w:rsidR="00303AF9" w:rsidRPr="00824796" w:rsidRDefault="00303AF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Scottish Government</w:t>
      </w:r>
      <w:r w:rsidR="00D16BE9" w:rsidRPr="00824796">
        <w:rPr>
          <w:rFonts w:asciiTheme="majorHAnsi" w:hAnsiTheme="majorHAnsi" w:cs="Times"/>
          <w:color w:val="000000"/>
          <w:lang w:val="en-US"/>
        </w:rPr>
        <w:t xml:space="preserve"> </w:t>
      </w:r>
      <w:r w:rsidR="00D16BE9" w:rsidRPr="00824796">
        <w:rPr>
          <w:rFonts w:asciiTheme="majorHAnsi" w:hAnsiTheme="majorHAnsi" w:cs="Times"/>
          <w:color w:val="000053"/>
          <w:lang w:val="en-US"/>
        </w:rPr>
        <w:t>http://www.scotland.gov.uk/Home </w:t>
      </w:r>
    </w:p>
    <w:p w14:paraId="46A8AA65" w14:textId="7DE5EAAF" w:rsidR="004A04CC" w:rsidRPr="00824796" w:rsidRDefault="00303AF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Scottish Local Authorities</w:t>
      </w:r>
      <w:r w:rsidR="00D16BE9" w:rsidRPr="00824796">
        <w:rPr>
          <w:rFonts w:asciiTheme="majorHAnsi" w:hAnsiTheme="majorHAnsi" w:cs="Times"/>
          <w:color w:val="000000"/>
          <w:lang w:val="en-US"/>
        </w:rPr>
        <w:t xml:space="preserve"> </w:t>
      </w:r>
      <w:r w:rsidR="00D16BE9" w:rsidRPr="00824796">
        <w:rPr>
          <w:rFonts w:asciiTheme="majorHAnsi" w:hAnsiTheme="majorHAnsi" w:cs="Times"/>
          <w:color w:val="000053"/>
          <w:lang w:val="en-US"/>
        </w:rPr>
        <w:t>http://www.scotland.gov.uk/About/Government/councils</w:t>
      </w:r>
      <w:proofErr w:type="gramStart"/>
      <w:r w:rsidR="004A04CC" w:rsidRPr="00824796">
        <w:rPr>
          <w:rFonts w:asciiTheme="majorHAnsi" w:hAnsiTheme="majorHAnsi" w:cs="Times"/>
          <w:color w:val="000053"/>
          <w:lang w:val="en-US"/>
        </w:rPr>
        <w:t xml:space="preserve">, </w:t>
      </w:r>
      <w:r w:rsidR="00D16BE9" w:rsidRPr="00824796">
        <w:rPr>
          <w:rFonts w:asciiTheme="majorHAnsi" w:hAnsiTheme="majorHAnsi" w:cs="Times"/>
          <w:color w:val="000053"/>
          <w:lang w:val="en-US"/>
        </w:rPr>
        <w:t xml:space="preserve"> </w:t>
      </w:r>
      <w:proofErr w:type="gramEnd"/>
      <w:r w:rsidR="004A04CC" w:rsidRPr="00824796">
        <w:rPr>
          <w:rFonts w:asciiTheme="majorHAnsi" w:hAnsiTheme="majorHAnsi" w:cs="Times"/>
          <w:color w:val="000053"/>
          <w:lang w:val="en-US"/>
        </w:rPr>
        <w:fldChar w:fldCharType="begin"/>
      </w:r>
      <w:r w:rsidR="004A04CC" w:rsidRPr="00824796">
        <w:rPr>
          <w:rFonts w:asciiTheme="majorHAnsi" w:hAnsiTheme="majorHAnsi" w:cs="Times"/>
          <w:color w:val="000053"/>
          <w:lang w:val="en-US"/>
        </w:rPr>
        <w:instrText xml:space="preserve"> HYPERLINK "http://www.scotland-excel.org.uk/home/AboutUs/OurMembers/LocalAuthorityMembers.aspx" </w:instrText>
      </w:r>
      <w:r w:rsidR="004A04CC" w:rsidRPr="00824796">
        <w:rPr>
          <w:rFonts w:asciiTheme="majorHAnsi" w:hAnsiTheme="majorHAnsi" w:cs="Times"/>
          <w:color w:val="000053"/>
          <w:lang w:val="en-US"/>
        </w:rPr>
        <w:fldChar w:fldCharType="separate"/>
      </w:r>
      <w:r w:rsidR="004A04CC" w:rsidRPr="00824796">
        <w:rPr>
          <w:rStyle w:val="Hyperlink"/>
          <w:rFonts w:asciiTheme="majorHAnsi" w:hAnsiTheme="majorHAnsi" w:cs="Times"/>
          <w:lang w:val="en-US"/>
        </w:rPr>
        <w:t>http://www.scotland-excel.org.uk/home/AboutUs/OurMembers/LocalAuthorityMembers.aspx</w:t>
      </w:r>
      <w:r w:rsidR="004A04CC" w:rsidRPr="00824796">
        <w:rPr>
          <w:rFonts w:asciiTheme="majorHAnsi" w:hAnsiTheme="majorHAnsi" w:cs="Times"/>
          <w:color w:val="000053"/>
          <w:lang w:val="en-US"/>
        </w:rPr>
        <w:fldChar w:fldCharType="end"/>
      </w:r>
    </w:p>
    <w:p w14:paraId="60EC4B22" w14:textId="77777777" w:rsidR="004A04CC"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53"/>
          <w:lang w:val="en-US"/>
        </w:rPr>
        <w:t> </w:t>
      </w:r>
      <w:r w:rsidR="004A04CC" w:rsidRPr="00824796">
        <w:rPr>
          <w:rFonts w:asciiTheme="majorHAnsi" w:hAnsiTheme="majorHAnsi" w:cs="Times"/>
          <w:color w:val="000000"/>
          <w:lang w:val="en-US"/>
        </w:rPr>
        <w:t>Scottish Agencies, NDPBs</w:t>
      </w:r>
      <w:r w:rsidRPr="00824796">
        <w:rPr>
          <w:rFonts w:asciiTheme="majorHAnsi" w:hAnsiTheme="majorHAnsi" w:cs="Times"/>
          <w:color w:val="000000"/>
          <w:lang w:val="en-US"/>
        </w:rPr>
        <w:t xml:space="preserve"> </w:t>
      </w:r>
      <w:r w:rsidRPr="00824796">
        <w:rPr>
          <w:rFonts w:asciiTheme="majorHAnsi" w:hAnsiTheme="majorHAnsi" w:cs="Times"/>
          <w:color w:val="000053"/>
          <w:lang w:val="en-US"/>
        </w:rPr>
        <w:t>http://www.scotland.gov.uk/Topics/Government/public-bodies/about/Bodies </w:t>
      </w:r>
    </w:p>
    <w:p w14:paraId="2C25B9B2" w14:textId="77777777" w:rsidR="004A04CC" w:rsidRPr="00824796" w:rsidRDefault="004A04CC"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Scottish NHS Bodies </w:t>
      </w:r>
      <w:r w:rsidR="00D16BE9" w:rsidRPr="00824796">
        <w:rPr>
          <w:rFonts w:asciiTheme="majorHAnsi" w:hAnsiTheme="majorHAnsi" w:cs="Times"/>
          <w:color w:val="000053"/>
          <w:lang w:val="en-US"/>
        </w:rPr>
        <w:t xml:space="preserve">http://www.show.scot.nhs.uk/organisations/index.aspx </w:t>
      </w:r>
      <w:r w:rsidRPr="00824796">
        <w:rPr>
          <w:rFonts w:asciiTheme="majorHAnsi" w:hAnsiTheme="majorHAnsi" w:cs="Times"/>
          <w:color w:val="000000"/>
          <w:lang w:val="en-US"/>
        </w:rPr>
        <w:t>Review </w:t>
      </w:r>
    </w:p>
    <w:p w14:paraId="602F07B6" w14:textId="3D97CDC4"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Scottish Ambulance </w:t>
      </w:r>
      <w:hyperlink r:id="rId15" w:history="1">
        <w:r w:rsidR="00AD7F94" w:rsidRPr="00824796">
          <w:rPr>
            <w:rStyle w:val="Hyperlink"/>
            <w:rFonts w:asciiTheme="majorHAnsi" w:hAnsiTheme="majorHAnsi" w:cs="Times"/>
            <w:lang w:val="en-US"/>
          </w:rPr>
          <w:t>http://www.scottishambulance.com/TheService/organised.aspx</w:t>
        </w:r>
      </w:hyperlink>
    </w:p>
    <w:p w14:paraId="15673234" w14:textId="11C950CE"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Scottish Furt</w:t>
      </w:r>
      <w:r w:rsidR="00AD7F94" w:rsidRPr="00824796">
        <w:rPr>
          <w:rFonts w:asciiTheme="majorHAnsi" w:hAnsiTheme="majorHAnsi" w:cs="Times"/>
          <w:color w:val="000000"/>
          <w:lang w:val="en-US"/>
        </w:rPr>
        <w:t>her and Higher Education Bodies</w:t>
      </w:r>
      <w:r w:rsidRPr="00824796">
        <w:rPr>
          <w:rFonts w:asciiTheme="majorHAnsi" w:hAnsiTheme="majorHAnsi" w:cs="Times"/>
          <w:color w:val="000000"/>
          <w:lang w:val="en-US"/>
        </w:rPr>
        <w:t xml:space="preserve"> </w:t>
      </w:r>
      <w:hyperlink r:id="rId16" w:history="1">
        <w:r w:rsidR="00AD7F94" w:rsidRPr="00824796">
          <w:rPr>
            <w:rStyle w:val="Hyperlink"/>
            <w:rFonts w:asciiTheme="majorHAnsi" w:hAnsiTheme="majorHAnsi" w:cs="Times"/>
            <w:lang w:val="en-US"/>
          </w:rPr>
          <w:t>http://www.gov.scot/Topics/Education/UniversitiesColleges</w:t>
        </w:r>
      </w:hyperlink>
      <w:r w:rsidR="00AD7F94" w:rsidRPr="00824796">
        <w:rPr>
          <w:rFonts w:asciiTheme="majorHAnsi" w:hAnsiTheme="majorHAnsi" w:cs="Times"/>
          <w:color w:val="000053"/>
          <w:lang w:val="en-US"/>
        </w:rPr>
        <w:t xml:space="preserve">, </w:t>
      </w:r>
    </w:p>
    <w:p w14:paraId="3DEC1ED3" w14:textId="77777777" w:rsidR="00AD7F94" w:rsidRPr="00824796" w:rsidRDefault="00D16BE9" w:rsidP="00824796">
      <w:pPr>
        <w:pStyle w:val="ListParagraph"/>
        <w:widowControl w:val="0"/>
        <w:autoSpaceDE w:val="0"/>
        <w:autoSpaceDN w:val="0"/>
        <w:adjustRightInd w:val="0"/>
        <w:ind w:left="0"/>
        <w:rPr>
          <w:rFonts w:asciiTheme="majorHAnsi" w:hAnsiTheme="majorHAnsi" w:cs="Times"/>
          <w:color w:val="000053"/>
          <w:lang w:val="en-US"/>
        </w:rPr>
      </w:pPr>
      <w:r w:rsidRPr="00824796">
        <w:rPr>
          <w:rFonts w:asciiTheme="majorHAnsi" w:hAnsiTheme="majorHAnsi" w:cs="Times"/>
          <w:color w:val="000053"/>
          <w:lang w:val="en-US"/>
        </w:rPr>
        <w:t>http://www.sfc.ac.uk/aboutus/council_funded_institutions/WhoWeFundUniversities.aspx </w:t>
      </w:r>
    </w:p>
    <w:p w14:paraId="644BBDE2" w14:textId="187BED5E" w:rsidR="00AD7F94" w:rsidRPr="00824796" w:rsidRDefault="00AD7F94" w:rsidP="00824796">
      <w:pPr>
        <w:pStyle w:val="ListParagraph"/>
        <w:widowControl w:val="0"/>
        <w:numPr>
          <w:ilvl w:val="0"/>
          <w:numId w:val="3"/>
        </w:numPr>
        <w:autoSpaceDE w:val="0"/>
        <w:autoSpaceDN w:val="0"/>
        <w:adjustRightInd w:val="0"/>
        <w:ind w:left="0" w:firstLine="0"/>
        <w:rPr>
          <w:rFonts w:asciiTheme="majorHAnsi" w:hAnsiTheme="majorHAnsi" w:cs="Times"/>
          <w:color w:val="000053"/>
          <w:lang w:val="en-US"/>
        </w:rPr>
      </w:pPr>
      <w:r w:rsidRPr="00824796">
        <w:rPr>
          <w:rFonts w:asciiTheme="majorHAnsi" w:hAnsiTheme="majorHAnsi" w:cs="Times"/>
          <w:color w:val="000000"/>
          <w:lang w:val="en-US"/>
        </w:rPr>
        <w:t xml:space="preserve">Scottish Police </w:t>
      </w:r>
      <w:r w:rsidR="00D16BE9" w:rsidRPr="00824796">
        <w:rPr>
          <w:rFonts w:asciiTheme="majorHAnsi" w:hAnsiTheme="majorHAnsi" w:cs="Times"/>
          <w:color w:val="000053"/>
          <w:lang w:val="en-US"/>
        </w:rPr>
        <w:t>http://www.scottish.police.uk http://www.scotland.police.uk/sitemap</w:t>
      </w:r>
    </w:p>
    <w:p w14:paraId="490F7C3F" w14:textId="77777777" w:rsidR="00AD7F94" w:rsidRPr="00824796" w:rsidRDefault="00AD7F94" w:rsidP="00824796">
      <w:pPr>
        <w:pStyle w:val="ListParagraph"/>
        <w:widowControl w:val="0"/>
        <w:numPr>
          <w:ilvl w:val="0"/>
          <w:numId w:val="3"/>
        </w:numPr>
        <w:autoSpaceDE w:val="0"/>
        <w:autoSpaceDN w:val="0"/>
        <w:adjustRightInd w:val="0"/>
        <w:ind w:left="0" w:firstLine="0"/>
        <w:rPr>
          <w:rFonts w:asciiTheme="majorHAnsi" w:hAnsiTheme="majorHAnsi" w:cs="Times"/>
          <w:color w:val="000053"/>
          <w:lang w:val="en-US"/>
        </w:rPr>
      </w:pPr>
      <w:r w:rsidRPr="00824796">
        <w:rPr>
          <w:rFonts w:asciiTheme="majorHAnsi" w:hAnsiTheme="majorHAnsi" w:cs="Times"/>
          <w:color w:val="000000"/>
          <w:lang w:val="en-US"/>
        </w:rPr>
        <w:t>Scottish Fire and Rescue</w:t>
      </w:r>
      <w:r w:rsidR="00D16BE9" w:rsidRPr="00824796">
        <w:rPr>
          <w:rFonts w:asciiTheme="majorHAnsi" w:hAnsiTheme="majorHAnsi" w:cs="Times"/>
          <w:color w:val="000000"/>
          <w:lang w:val="en-US"/>
        </w:rPr>
        <w:t xml:space="preserve"> </w:t>
      </w:r>
    </w:p>
    <w:p w14:paraId="740B9003" w14:textId="77777777" w:rsidR="00AD7F94" w:rsidRPr="00824796" w:rsidRDefault="00D16BE9" w:rsidP="00824796">
      <w:pPr>
        <w:pStyle w:val="ListParagraph"/>
        <w:widowControl w:val="0"/>
        <w:autoSpaceDE w:val="0"/>
        <w:autoSpaceDN w:val="0"/>
        <w:adjustRightInd w:val="0"/>
        <w:ind w:left="0"/>
        <w:rPr>
          <w:rFonts w:asciiTheme="majorHAnsi" w:hAnsiTheme="majorHAnsi" w:cs="Times"/>
          <w:color w:val="000053"/>
          <w:lang w:val="en-US"/>
        </w:rPr>
      </w:pPr>
      <w:r w:rsidRPr="00824796">
        <w:rPr>
          <w:rFonts w:asciiTheme="majorHAnsi" w:hAnsiTheme="majorHAnsi" w:cs="Times"/>
          <w:color w:val="000053"/>
          <w:lang w:val="en-US"/>
        </w:rPr>
        <w:t>http://www.firescotland.gov.uk </w:t>
      </w:r>
    </w:p>
    <w:p w14:paraId="6A44BCE5" w14:textId="4D727430" w:rsidR="00AD7F94" w:rsidRPr="00824796" w:rsidRDefault="00AD7F94"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Scottish Housing Associations</w:t>
      </w:r>
      <w:r w:rsidR="00D16BE9" w:rsidRPr="00824796">
        <w:rPr>
          <w:rFonts w:asciiTheme="majorHAnsi" w:hAnsiTheme="majorHAnsi" w:cs="Times"/>
          <w:color w:val="000000"/>
          <w:lang w:val="en-US"/>
        </w:rPr>
        <w:t xml:space="preserve"> </w:t>
      </w:r>
      <w:r w:rsidR="00D16BE9" w:rsidRPr="00824796">
        <w:rPr>
          <w:rFonts w:asciiTheme="majorHAnsi" w:hAnsiTheme="majorHAnsi" w:cs="Times"/>
          <w:color w:val="000053"/>
          <w:lang w:val="en-US"/>
        </w:rPr>
        <w:t>http://www.esystems.scottishhousingregulator.gov.uk/register/ reg_pub_dsp.search http://www.sfha.co.uk/component/option</w:t>
      </w:r>
      <w:proofErr w:type="gramStart"/>
      <w:r w:rsidR="00D16BE9" w:rsidRPr="00824796">
        <w:rPr>
          <w:rFonts w:asciiTheme="majorHAnsi" w:hAnsiTheme="majorHAnsi" w:cs="Times"/>
          <w:color w:val="000053"/>
          <w:lang w:val="en-US"/>
        </w:rPr>
        <w:t>,com</w:t>
      </w:r>
      <w:proofErr w:type="gramEnd"/>
      <w:r w:rsidR="00D16BE9" w:rsidRPr="00824796">
        <w:rPr>
          <w:rFonts w:asciiTheme="majorHAnsi" w:hAnsiTheme="majorHAnsi" w:cs="Times"/>
          <w:color w:val="000053"/>
          <w:lang w:val="en-US"/>
        </w:rPr>
        <w:t>_membersdir/Itemid,149/view,membersdir/ </w:t>
      </w:r>
    </w:p>
    <w:p w14:paraId="648497B5" w14:textId="3B888706" w:rsidR="00AD7F94" w:rsidRPr="00824796" w:rsidRDefault="00AD7F94"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Scottish Parliament</w:t>
      </w:r>
      <w:r w:rsidR="00D16BE9" w:rsidRPr="00824796">
        <w:rPr>
          <w:rFonts w:asciiTheme="majorHAnsi" w:hAnsiTheme="majorHAnsi" w:cs="Times"/>
          <w:color w:val="000000"/>
          <w:lang w:val="en-US"/>
        </w:rPr>
        <w:t xml:space="preserve"> </w:t>
      </w:r>
      <w:hyperlink r:id="rId17" w:history="1">
        <w:r w:rsidRPr="00824796">
          <w:rPr>
            <w:rStyle w:val="Hyperlink"/>
            <w:rFonts w:asciiTheme="majorHAnsi" w:hAnsiTheme="majorHAnsi" w:cs="Times"/>
            <w:lang w:val="en-US"/>
          </w:rPr>
          <w:t>http://www.scottish.parliament.uk/index.aspx</w:t>
        </w:r>
      </w:hyperlink>
    </w:p>
    <w:p w14:paraId="3CEEFA70" w14:textId="77777777"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53"/>
          <w:lang w:val="en-US"/>
        </w:rPr>
        <w:t> </w:t>
      </w:r>
      <w:r w:rsidRPr="00824796">
        <w:rPr>
          <w:rFonts w:asciiTheme="majorHAnsi" w:hAnsiTheme="majorHAnsi" w:cs="Times"/>
          <w:color w:val="000000"/>
          <w:lang w:val="en-US"/>
        </w:rPr>
        <w:t xml:space="preserve">The Scotland Office </w:t>
      </w:r>
      <w:r w:rsidRPr="00824796">
        <w:rPr>
          <w:rFonts w:asciiTheme="majorHAnsi" w:hAnsiTheme="majorHAnsi" w:cs="Times"/>
          <w:color w:val="000053"/>
          <w:lang w:val="en-US"/>
        </w:rPr>
        <w:t>https://www.gov.uk/government/organisations/scotland-office#org-contacts </w:t>
      </w:r>
    </w:p>
    <w:p w14:paraId="0C01778C" w14:textId="77777777"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Scotland Citizens Advice </w:t>
      </w:r>
      <w:hyperlink r:id="rId18" w:history="1">
        <w:r w:rsidR="00AD7F94" w:rsidRPr="00824796">
          <w:rPr>
            <w:rStyle w:val="Hyperlink"/>
            <w:rFonts w:asciiTheme="majorHAnsi" w:hAnsiTheme="majorHAnsi" w:cs="Times"/>
            <w:lang w:val="en-US"/>
          </w:rPr>
          <w:t>http://www.cas.org.uk</w:t>
        </w:r>
      </w:hyperlink>
      <w:r w:rsidR="00AD7F94" w:rsidRPr="00824796">
        <w:rPr>
          <w:rFonts w:asciiTheme="majorHAnsi" w:hAnsiTheme="majorHAnsi" w:cs="Times"/>
          <w:color w:val="000053"/>
          <w:lang w:val="en-US"/>
        </w:rPr>
        <w:t xml:space="preserve">, </w:t>
      </w:r>
      <w:r w:rsidRPr="00824796">
        <w:rPr>
          <w:rFonts w:asciiTheme="majorHAnsi" w:hAnsiTheme="majorHAnsi" w:cs="Times"/>
          <w:color w:val="000053"/>
          <w:lang w:val="en-US"/>
        </w:rPr>
        <w:t>http://www.educationscotland.gov.uk/parentzone/</w:t>
      </w:r>
      <w:r w:rsidR="00AD7F94" w:rsidRPr="00824796">
        <w:rPr>
          <w:rFonts w:asciiTheme="majorHAnsi" w:hAnsiTheme="majorHAnsi" w:cs="Times"/>
          <w:color w:val="000053"/>
          <w:lang w:val="en-US"/>
        </w:rPr>
        <w:t>myschool/findaschool/index.asp</w:t>
      </w:r>
      <w:proofErr w:type="gramStart"/>
      <w:r w:rsidR="00AD7F94" w:rsidRPr="00824796">
        <w:rPr>
          <w:rFonts w:asciiTheme="majorHAnsi" w:hAnsiTheme="majorHAnsi" w:cs="Times"/>
          <w:color w:val="000053"/>
          <w:lang w:val="en-US"/>
        </w:rPr>
        <w:t>?</w:t>
      </w:r>
      <w:r w:rsidRPr="00824796">
        <w:rPr>
          <w:rFonts w:asciiTheme="majorHAnsi" w:hAnsiTheme="majorHAnsi" w:cs="Times"/>
          <w:color w:val="000053"/>
          <w:lang w:val="en-US"/>
        </w:rPr>
        <w:t>schoolsearchstring</w:t>
      </w:r>
      <w:proofErr w:type="gramEnd"/>
      <w:r w:rsidRPr="00824796">
        <w:rPr>
          <w:rFonts w:asciiTheme="majorHAnsi" w:hAnsiTheme="majorHAnsi" w:cs="Times"/>
          <w:color w:val="000053"/>
          <w:lang w:val="en-US"/>
        </w:rPr>
        <w:t>=&amp;addresssearchstring=&amp;authority=&amp;strTypes=isprimaryschool&amp;bSubmit=1&amp;Submit=SearchCharitie http://www.oscr.org.uk/search-charity-register/ </w:t>
      </w:r>
    </w:p>
    <w:p w14:paraId="35677B07" w14:textId="77777777" w:rsidR="00AD7F94" w:rsidRPr="00824796" w:rsidRDefault="00AD7F94" w:rsidP="00824796">
      <w:pPr>
        <w:pStyle w:val="ListParagraph"/>
        <w:widowControl w:val="0"/>
        <w:autoSpaceDE w:val="0"/>
        <w:autoSpaceDN w:val="0"/>
        <w:adjustRightInd w:val="0"/>
        <w:ind w:left="0"/>
        <w:rPr>
          <w:rFonts w:asciiTheme="majorHAnsi" w:hAnsiTheme="majorHAnsi" w:cs="Times"/>
          <w:color w:val="000000"/>
          <w:lang w:val="en-US"/>
        </w:rPr>
      </w:pPr>
    </w:p>
    <w:p w14:paraId="5DE77E3A" w14:textId="77777777"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b/>
          <w:color w:val="000000"/>
          <w:lang w:val="en-US"/>
        </w:rPr>
        <w:t>Welsh Public Bodies, National Assembly for Wales, Welsh Assembly Governm</w:t>
      </w:r>
      <w:r w:rsidR="00AD7F94" w:rsidRPr="00824796">
        <w:rPr>
          <w:rFonts w:asciiTheme="majorHAnsi" w:hAnsiTheme="majorHAnsi" w:cs="Times"/>
          <w:b/>
          <w:color w:val="000000"/>
          <w:lang w:val="en-US"/>
        </w:rPr>
        <w:t>ent and Welsh Local Authorities</w:t>
      </w:r>
      <w:r w:rsidR="00AD7F94" w:rsidRPr="00824796">
        <w:rPr>
          <w:rFonts w:asciiTheme="majorHAnsi" w:hAnsiTheme="majorHAnsi" w:cs="Times"/>
          <w:color w:val="000000"/>
          <w:lang w:val="en-US"/>
        </w:rPr>
        <w:t xml:space="preserve"> </w:t>
      </w:r>
    </w:p>
    <w:p w14:paraId="49296886" w14:textId="14E26A3D" w:rsidR="00AD7F94" w:rsidRPr="00824796" w:rsidRDefault="00D16BE9" w:rsidP="00824796">
      <w:pPr>
        <w:pStyle w:val="ListParagraph"/>
        <w:widowControl w:val="0"/>
        <w:autoSpaceDE w:val="0"/>
        <w:autoSpaceDN w:val="0"/>
        <w:adjustRightInd w:val="0"/>
        <w:ind w:left="0"/>
        <w:rPr>
          <w:rFonts w:asciiTheme="majorHAnsi" w:hAnsiTheme="majorHAnsi" w:cs="Times"/>
          <w:color w:val="000000"/>
          <w:lang w:val="en-US"/>
        </w:rPr>
      </w:pPr>
      <w:r w:rsidRPr="00824796">
        <w:rPr>
          <w:rFonts w:asciiTheme="majorHAnsi" w:hAnsiTheme="majorHAnsi" w:cs="Times"/>
          <w:color w:val="000000"/>
          <w:lang w:val="en-US"/>
        </w:rPr>
        <w:t> </w:t>
      </w:r>
      <w:r w:rsidRPr="00824796">
        <w:rPr>
          <w:rFonts w:asciiTheme="majorHAnsi" w:hAnsiTheme="majorHAnsi" w:cs="Times"/>
          <w:color w:val="000053"/>
          <w:lang w:val="en-US"/>
        </w:rPr>
        <w:t>http://www.wlga.gov.uk/authorities</w:t>
      </w:r>
      <w:r w:rsidR="00AD7F94" w:rsidRPr="00824796">
        <w:rPr>
          <w:rFonts w:asciiTheme="majorHAnsi" w:hAnsiTheme="majorHAnsi" w:cs="Times"/>
          <w:color w:val="000053"/>
          <w:lang w:val="en-US"/>
        </w:rPr>
        <w:t>,</w:t>
      </w:r>
      <w:r w:rsidRPr="00824796">
        <w:rPr>
          <w:rFonts w:asciiTheme="majorHAnsi" w:hAnsiTheme="majorHAnsi" w:cs="Times"/>
          <w:color w:val="000053"/>
          <w:lang w:val="en-US"/>
        </w:rPr>
        <w:t xml:space="preserve"> </w:t>
      </w:r>
      <w:hyperlink r:id="rId19" w:history="1">
        <w:r w:rsidR="00AD7F94" w:rsidRPr="00824796">
          <w:rPr>
            <w:rStyle w:val="Hyperlink"/>
            <w:rFonts w:asciiTheme="majorHAnsi" w:hAnsiTheme="majorHAnsi" w:cs="Times"/>
            <w:lang w:val="en-US"/>
          </w:rPr>
          <w:t>http://www.nwales-fireservice.org.uk/about-us/our-service-areas/our-service-areas.aspx?lang=en</w:t>
        </w:r>
      </w:hyperlink>
      <w:r w:rsidR="00AD7F94" w:rsidRPr="00824796">
        <w:rPr>
          <w:rFonts w:asciiTheme="majorHAnsi" w:hAnsiTheme="majorHAnsi" w:cs="Times"/>
          <w:color w:val="000053"/>
          <w:lang w:val="en-US"/>
        </w:rPr>
        <w:t xml:space="preserve">, </w:t>
      </w:r>
      <w:r w:rsidRPr="00824796">
        <w:rPr>
          <w:rFonts w:asciiTheme="majorHAnsi" w:hAnsiTheme="majorHAnsi" w:cs="Times"/>
          <w:color w:val="000053"/>
          <w:lang w:val="en-US"/>
        </w:rPr>
        <w:t>http://www.mawwfire.gov.uk/English/Area/Carmarthenshire-Command/Pages/Carmarthen.aspx</w:t>
      </w:r>
      <w:r w:rsidR="00AD7F94" w:rsidRPr="00824796">
        <w:rPr>
          <w:rFonts w:asciiTheme="majorHAnsi" w:hAnsiTheme="majorHAnsi" w:cs="Times"/>
          <w:color w:val="000053"/>
          <w:lang w:val="en-US"/>
        </w:rPr>
        <w:t xml:space="preserve">, </w:t>
      </w:r>
      <w:hyperlink r:id="rId20" w:history="1">
        <w:r w:rsidR="00AD7F94" w:rsidRPr="00824796">
          <w:rPr>
            <w:rStyle w:val="Hyperlink"/>
            <w:rFonts w:asciiTheme="majorHAnsi" w:hAnsiTheme="majorHAnsi" w:cs="Times"/>
            <w:lang w:val="en-US"/>
          </w:rPr>
          <w:t>http://www.southwales-fire.gov.uk</w:t>
        </w:r>
      </w:hyperlink>
      <w:r w:rsidR="00AD7F94" w:rsidRPr="00824796">
        <w:rPr>
          <w:rFonts w:asciiTheme="majorHAnsi" w:hAnsiTheme="majorHAnsi" w:cs="Times"/>
          <w:color w:val="000053"/>
          <w:lang w:val="en-US"/>
        </w:rPr>
        <w:t xml:space="preserve">, </w:t>
      </w:r>
      <w:r w:rsidRPr="00824796">
        <w:rPr>
          <w:rFonts w:asciiTheme="majorHAnsi" w:hAnsiTheme="majorHAnsi" w:cs="Times"/>
          <w:color w:val="000053"/>
          <w:lang w:val="en-US"/>
        </w:rPr>
        <w:t>English/</w:t>
      </w:r>
      <w:proofErr w:type="spellStart"/>
      <w:r w:rsidRPr="00824796">
        <w:rPr>
          <w:rFonts w:asciiTheme="majorHAnsi" w:hAnsiTheme="majorHAnsi" w:cs="Times"/>
          <w:color w:val="000053"/>
          <w:lang w:val="en-US"/>
        </w:rPr>
        <w:t>contactus</w:t>
      </w:r>
      <w:proofErr w:type="spellEnd"/>
      <w:r w:rsidRPr="00824796">
        <w:rPr>
          <w:rFonts w:asciiTheme="majorHAnsi" w:hAnsiTheme="majorHAnsi" w:cs="Times"/>
          <w:color w:val="000053"/>
          <w:lang w:val="en-US"/>
        </w:rPr>
        <w:t>/</w:t>
      </w:r>
      <w:proofErr w:type="spellStart"/>
      <w:r w:rsidRPr="00824796">
        <w:rPr>
          <w:rFonts w:asciiTheme="majorHAnsi" w:hAnsiTheme="majorHAnsi" w:cs="Times"/>
          <w:color w:val="000053"/>
          <w:lang w:val="en-US"/>
        </w:rPr>
        <w:t>whereweare</w:t>
      </w:r>
      <w:proofErr w:type="spellEnd"/>
      <w:r w:rsidRPr="00824796">
        <w:rPr>
          <w:rFonts w:asciiTheme="majorHAnsi" w:hAnsiTheme="majorHAnsi" w:cs="Times"/>
          <w:color w:val="000053"/>
          <w:lang w:val="en-US"/>
        </w:rPr>
        <w:t>/</w:t>
      </w:r>
      <w:proofErr w:type="spellStart"/>
      <w:r w:rsidRPr="00824796">
        <w:rPr>
          <w:rFonts w:asciiTheme="majorHAnsi" w:hAnsiTheme="majorHAnsi" w:cs="Times"/>
          <w:color w:val="000053"/>
          <w:lang w:val="en-US"/>
        </w:rPr>
        <w:t>F</w:t>
      </w:r>
      <w:r w:rsidR="00AD7F94" w:rsidRPr="00824796">
        <w:rPr>
          <w:rFonts w:asciiTheme="majorHAnsi" w:hAnsiTheme="majorHAnsi" w:cs="Times"/>
          <w:color w:val="000053"/>
          <w:lang w:val="en-US"/>
        </w:rPr>
        <w:t>ire_Stations</w:t>
      </w:r>
      <w:proofErr w:type="spellEnd"/>
      <w:r w:rsidR="00AD7F94" w:rsidRPr="00824796">
        <w:rPr>
          <w:rFonts w:asciiTheme="majorHAnsi" w:hAnsiTheme="majorHAnsi" w:cs="Times"/>
          <w:color w:val="000053"/>
          <w:lang w:val="en-US"/>
        </w:rPr>
        <w:t xml:space="preserve">/Pages/default.aspx, </w:t>
      </w:r>
      <w:r w:rsidRPr="00824796">
        <w:rPr>
          <w:rFonts w:asciiTheme="majorHAnsi" w:hAnsiTheme="majorHAnsi" w:cs="Times"/>
          <w:color w:val="000053"/>
          <w:lang w:val="en-US"/>
        </w:rPr>
        <w:t>http://wales.gov.uk/topics/localgovernment/?lang=en </w:t>
      </w:r>
    </w:p>
    <w:p w14:paraId="6D2EBE37" w14:textId="588A9376" w:rsidR="00AD7F94" w:rsidRPr="00824796" w:rsidRDefault="00AD7F94"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NHS Wales </w:t>
      </w:r>
      <w:r w:rsidR="00D16BE9" w:rsidRPr="00824796">
        <w:rPr>
          <w:rFonts w:asciiTheme="majorHAnsi" w:hAnsiTheme="majorHAnsi" w:cs="Times"/>
          <w:color w:val="000053"/>
          <w:lang w:val="en-US"/>
        </w:rPr>
        <w:t>http://www.wales.nhs.uk/nhswalesaboutus/structure http://www.wales.nhs.uk/ourservices/directory</w:t>
      </w:r>
      <w:r w:rsidR="00D16BE9" w:rsidRPr="00824796">
        <w:rPr>
          <w:rFonts w:asciiTheme="majorHAnsi" w:hAnsiTheme="majorHAnsi" w:cs="Times"/>
          <w:color w:val="000000"/>
          <w:lang w:val="en-US"/>
        </w:rPr>
        <w:t xml:space="preserve"> </w:t>
      </w:r>
    </w:p>
    <w:p w14:paraId="3C75C5DB" w14:textId="77777777"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Registered Social Landlords </w:t>
      </w:r>
      <w:r w:rsidRPr="00824796">
        <w:rPr>
          <w:rFonts w:asciiTheme="majorHAnsi" w:hAnsiTheme="majorHAnsi" w:cs="Times"/>
          <w:color w:val="000053"/>
          <w:lang w:val="en-US"/>
        </w:rPr>
        <w:t>http://wales.gov.uk/topics/housing-and-regene</w:t>
      </w:r>
      <w:r w:rsidR="00AD7F94" w:rsidRPr="00824796">
        <w:rPr>
          <w:rFonts w:asciiTheme="majorHAnsi" w:hAnsiTheme="majorHAnsi" w:cs="Times"/>
          <w:color w:val="000053"/>
          <w:lang w:val="en-US"/>
        </w:rPr>
        <w:t>ration/publications/registered-</w:t>
      </w:r>
      <w:r w:rsidRPr="00824796">
        <w:rPr>
          <w:rFonts w:asciiTheme="majorHAnsi" w:hAnsiTheme="majorHAnsi" w:cs="Times"/>
          <w:color w:val="000053"/>
          <w:lang w:val="en-US"/>
        </w:rPr>
        <w:t>social-landlords-in-wales/</w:t>
      </w:r>
      <w:proofErr w:type="gramStart"/>
      <w:r w:rsidRPr="00824796">
        <w:rPr>
          <w:rFonts w:asciiTheme="majorHAnsi" w:hAnsiTheme="majorHAnsi" w:cs="Times"/>
          <w:color w:val="000053"/>
          <w:lang w:val="en-US"/>
        </w:rPr>
        <w:t>?lang</w:t>
      </w:r>
      <w:proofErr w:type="gramEnd"/>
      <w:r w:rsidRPr="00824796">
        <w:rPr>
          <w:rFonts w:asciiTheme="majorHAnsi" w:hAnsiTheme="majorHAnsi" w:cs="Times"/>
          <w:color w:val="000053"/>
          <w:lang w:val="en-US"/>
        </w:rPr>
        <w:t>=en </w:t>
      </w:r>
    </w:p>
    <w:p w14:paraId="7B9E40AE" w14:textId="384E783D"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Welsh schools </w:t>
      </w:r>
      <w:r w:rsidRPr="00824796">
        <w:rPr>
          <w:rFonts w:asciiTheme="majorHAnsi" w:hAnsiTheme="majorHAnsi" w:cs="Times"/>
          <w:color w:val="000053"/>
          <w:lang w:val="en-US"/>
        </w:rPr>
        <w:t>http://wales.gov.uk/statistics-and-research/address-list-of-schools/</w:t>
      </w:r>
      <w:proofErr w:type="gramStart"/>
      <w:r w:rsidRPr="00824796">
        <w:rPr>
          <w:rFonts w:asciiTheme="majorHAnsi" w:hAnsiTheme="majorHAnsi" w:cs="Times"/>
          <w:color w:val="000053"/>
          <w:lang w:val="en-US"/>
        </w:rPr>
        <w:t>?lang</w:t>
      </w:r>
      <w:proofErr w:type="gramEnd"/>
      <w:r w:rsidRPr="00824796">
        <w:rPr>
          <w:rFonts w:asciiTheme="majorHAnsi" w:hAnsiTheme="majorHAnsi" w:cs="Times"/>
          <w:color w:val="000053"/>
          <w:lang w:val="en-US"/>
        </w:rPr>
        <w:t>=en</w:t>
      </w:r>
      <w:r w:rsidR="00AD7F94" w:rsidRPr="00824796">
        <w:rPr>
          <w:rFonts w:asciiTheme="majorHAnsi" w:hAnsiTheme="majorHAnsi" w:cs="Times"/>
          <w:color w:val="000053"/>
          <w:lang w:val="en-US"/>
        </w:rPr>
        <w:t>,</w:t>
      </w:r>
      <w:r w:rsidRPr="00824796">
        <w:rPr>
          <w:rFonts w:asciiTheme="majorHAnsi" w:hAnsiTheme="majorHAnsi" w:cs="Times"/>
          <w:color w:val="000053"/>
          <w:lang w:val="en-US"/>
        </w:rPr>
        <w:t xml:space="preserve"> </w:t>
      </w:r>
      <w:hyperlink r:id="rId21" w:history="1">
        <w:r w:rsidR="00AD7F94" w:rsidRPr="00824796">
          <w:rPr>
            <w:rStyle w:val="Hyperlink"/>
            <w:rFonts w:asciiTheme="majorHAnsi" w:hAnsiTheme="majorHAnsi" w:cs="Times"/>
            <w:lang w:val="en-US"/>
          </w:rPr>
          <w:t>http://www.south-wales.police.uk/en/</w:t>
        </w:r>
      </w:hyperlink>
      <w:r w:rsidR="00AD7F94" w:rsidRPr="00824796">
        <w:rPr>
          <w:rFonts w:asciiTheme="majorHAnsi" w:hAnsiTheme="majorHAnsi" w:cs="Times"/>
          <w:color w:val="000053"/>
          <w:lang w:val="en-US"/>
        </w:rPr>
        <w:t xml:space="preserve">, </w:t>
      </w:r>
      <w:r w:rsidRPr="00824796">
        <w:rPr>
          <w:rFonts w:asciiTheme="majorHAnsi" w:hAnsiTheme="majorHAnsi" w:cs="Times"/>
          <w:color w:val="000053"/>
          <w:lang w:val="en-US"/>
        </w:rPr>
        <w:t> http://www.north-wales.police.uk/about-us.aspx</w:t>
      </w:r>
      <w:r w:rsidR="00AD7F94" w:rsidRPr="00824796">
        <w:rPr>
          <w:rFonts w:asciiTheme="majorHAnsi" w:hAnsiTheme="majorHAnsi" w:cs="Times"/>
          <w:color w:val="000053"/>
          <w:lang w:val="en-US"/>
        </w:rPr>
        <w:t xml:space="preserve">, </w:t>
      </w:r>
      <w:r w:rsidRPr="00824796">
        <w:rPr>
          <w:rFonts w:asciiTheme="majorHAnsi" w:hAnsiTheme="majorHAnsi" w:cs="Times"/>
          <w:color w:val="000053"/>
          <w:lang w:val="en-US"/>
        </w:rPr>
        <w:t> http://www.dyfed-</w:t>
      </w:r>
      <w:r w:rsidR="00AD7F94" w:rsidRPr="00824796">
        <w:rPr>
          <w:rFonts w:asciiTheme="majorHAnsi" w:hAnsiTheme="majorHAnsi" w:cs="Times"/>
          <w:color w:val="000053"/>
          <w:lang w:val="en-US"/>
        </w:rPr>
        <w:t xml:space="preserve">powys.police.uk/, </w:t>
      </w:r>
      <w:hyperlink r:id="rId22" w:history="1">
        <w:r w:rsidR="00AD7F94" w:rsidRPr="00824796">
          <w:rPr>
            <w:rStyle w:val="Hyperlink"/>
            <w:rFonts w:asciiTheme="majorHAnsi" w:hAnsiTheme="majorHAnsi" w:cs="Times"/>
            <w:lang w:val="en-US"/>
          </w:rPr>
          <w:t>http://www.uniswales.ac.uk/universities</w:t>
        </w:r>
      </w:hyperlink>
    </w:p>
    <w:p w14:paraId="1B67297B" w14:textId="77777777" w:rsidR="00AD7F94" w:rsidRPr="00824796" w:rsidRDefault="00AD7F94" w:rsidP="00824796">
      <w:pPr>
        <w:pStyle w:val="ListParagraph"/>
        <w:widowControl w:val="0"/>
        <w:autoSpaceDE w:val="0"/>
        <w:autoSpaceDN w:val="0"/>
        <w:adjustRightInd w:val="0"/>
        <w:ind w:left="0"/>
        <w:rPr>
          <w:rFonts w:asciiTheme="majorHAnsi" w:hAnsiTheme="majorHAnsi" w:cs="Times"/>
          <w:color w:val="000000"/>
          <w:lang w:val="en-US"/>
        </w:rPr>
      </w:pPr>
    </w:p>
    <w:p w14:paraId="664576CF" w14:textId="77777777" w:rsidR="00AD7F94"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53"/>
          <w:lang w:val="en-US"/>
        </w:rPr>
        <w:t> </w:t>
      </w:r>
      <w:r w:rsidRPr="00824796">
        <w:rPr>
          <w:rFonts w:asciiTheme="majorHAnsi" w:hAnsiTheme="majorHAnsi" w:cs="Times"/>
          <w:b/>
          <w:color w:val="000000"/>
          <w:lang w:val="en-US"/>
        </w:rPr>
        <w:t>NI Public Bodies</w:t>
      </w:r>
      <w:proofErr w:type="gramStart"/>
      <w:r w:rsidR="00AD7F94" w:rsidRPr="00824796">
        <w:rPr>
          <w:rFonts w:asciiTheme="majorHAnsi" w:hAnsiTheme="majorHAnsi" w:cs="Times"/>
          <w:color w:val="000000"/>
          <w:lang w:val="en-US"/>
        </w:rPr>
        <w:t>: </w:t>
      </w:r>
      <w:proofErr w:type="gramEnd"/>
      <w:r w:rsidRPr="00824796">
        <w:rPr>
          <w:rFonts w:asciiTheme="majorHAnsi" w:hAnsiTheme="majorHAnsi" w:cs="Times"/>
          <w:color w:val="000000"/>
          <w:lang w:val="en-US"/>
        </w:rPr>
        <w:t xml:space="preserve"> </w:t>
      </w:r>
    </w:p>
    <w:p w14:paraId="47B43929"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Northern</w:t>
      </w:r>
      <w:r w:rsidR="00AD7F94" w:rsidRPr="00824796">
        <w:rPr>
          <w:rFonts w:asciiTheme="majorHAnsi" w:hAnsiTheme="majorHAnsi" w:cs="Times"/>
          <w:color w:val="000000"/>
          <w:lang w:val="en-US"/>
        </w:rPr>
        <w:t xml:space="preserve"> Ireland Government Departments</w:t>
      </w:r>
      <w:r w:rsidRPr="00824796">
        <w:rPr>
          <w:rFonts w:asciiTheme="majorHAnsi" w:hAnsiTheme="majorHAnsi" w:cs="Times"/>
          <w:color w:val="000000"/>
          <w:lang w:val="en-US"/>
        </w:rPr>
        <w:t xml:space="preserve"> </w:t>
      </w:r>
      <w:r w:rsidRPr="00824796">
        <w:rPr>
          <w:rFonts w:asciiTheme="majorHAnsi" w:hAnsiTheme="majorHAnsi" w:cs="Times"/>
          <w:color w:val="000053"/>
          <w:lang w:val="en-US"/>
        </w:rPr>
        <w:t>http://www.northernireland.gov.uk/gov.htm </w:t>
      </w:r>
    </w:p>
    <w:p w14:paraId="20FBC971"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Northern Ireland Public Sect</w:t>
      </w:r>
      <w:r w:rsidR="00104A3D" w:rsidRPr="00824796">
        <w:rPr>
          <w:rFonts w:asciiTheme="majorHAnsi" w:hAnsiTheme="majorHAnsi" w:cs="Times"/>
          <w:color w:val="000000"/>
          <w:lang w:val="en-US"/>
        </w:rPr>
        <w:t>or Bodies and Local Authorities</w:t>
      </w:r>
      <w:r w:rsidRPr="00824796">
        <w:rPr>
          <w:rFonts w:asciiTheme="majorHAnsi" w:hAnsiTheme="majorHAnsi" w:cs="Times"/>
          <w:color w:val="000000"/>
          <w:lang w:val="en-US"/>
        </w:rPr>
        <w:t xml:space="preserve"> </w:t>
      </w:r>
      <w:r w:rsidRPr="00824796">
        <w:rPr>
          <w:rFonts w:asciiTheme="majorHAnsi" w:hAnsiTheme="majorHAnsi" w:cs="Times"/>
          <w:color w:val="000053"/>
          <w:lang w:val="en-US"/>
        </w:rPr>
        <w:t>http://www.northernireland.gov.uk/az2.htm </w:t>
      </w:r>
    </w:p>
    <w:p w14:paraId="7E4FD259"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Northern Ireland Housing Executive </w:t>
      </w:r>
      <w:hyperlink r:id="rId23" w:history="1">
        <w:r w:rsidR="00104A3D" w:rsidRPr="00824796">
          <w:rPr>
            <w:rStyle w:val="Hyperlink"/>
            <w:rFonts w:asciiTheme="majorHAnsi" w:hAnsiTheme="majorHAnsi" w:cs="Times"/>
            <w:lang w:val="en-US"/>
          </w:rPr>
          <w:t>http://www.nihe.gov.uk/</w:t>
        </w:r>
      </w:hyperlink>
      <w:r w:rsidR="00104A3D" w:rsidRPr="00824796">
        <w:rPr>
          <w:rFonts w:asciiTheme="majorHAnsi" w:hAnsiTheme="majorHAnsi" w:cs="Times"/>
          <w:color w:val="000053"/>
          <w:lang w:val="en-US"/>
        </w:rPr>
        <w:t xml:space="preserve">, </w:t>
      </w:r>
      <w:r w:rsidRPr="00824796">
        <w:rPr>
          <w:rFonts w:asciiTheme="majorHAnsi" w:hAnsiTheme="majorHAnsi" w:cs="Times"/>
          <w:color w:val="000053"/>
          <w:lang w:val="en-US"/>
        </w:rPr>
        <w:t>http://www.nihe.gov.uk/social_housing_providers.pdf </w:t>
      </w:r>
    </w:p>
    <w:p w14:paraId="53FD1D56"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Northern Ireland Housing Associations </w:t>
      </w:r>
      <w:r w:rsidRPr="00824796">
        <w:rPr>
          <w:rFonts w:asciiTheme="majorHAnsi" w:hAnsiTheme="majorHAnsi" w:cs="Times"/>
          <w:color w:val="000053"/>
          <w:lang w:val="en-US"/>
        </w:rPr>
        <w:t>http://www.nidirect.gov.uk/housing-associations-contact </w:t>
      </w:r>
    </w:p>
    <w:p w14:paraId="76933487" w14:textId="77777777" w:rsidR="00104A3D" w:rsidRPr="00824796" w:rsidRDefault="00104A3D"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Schools in Northern Ireland</w:t>
      </w:r>
      <w:r w:rsidR="00D16BE9" w:rsidRPr="00824796">
        <w:rPr>
          <w:rFonts w:asciiTheme="majorHAnsi" w:hAnsiTheme="majorHAnsi" w:cs="Times"/>
          <w:color w:val="000000"/>
          <w:lang w:val="en-US"/>
        </w:rPr>
        <w:t xml:space="preserve"> </w:t>
      </w:r>
      <w:hyperlink r:id="rId24" w:history="1">
        <w:r w:rsidRPr="00824796">
          <w:rPr>
            <w:rStyle w:val="Hyperlink"/>
            <w:rFonts w:asciiTheme="majorHAnsi" w:hAnsiTheme="majorHAnsi" w:cs="Times"/>
            <w:lang w:val="en-US"/>
          </w:rPr>
          <w:t>https://www.deni.gov.uk</w:t>
        </w:r>
      </w:hyperlink>
      <w:proofErr w:type="gramStart"/>
      <w:r w:rsidRPr="00824796">
        <w:rPr>
          <w:rFonts w:asciiTheme="majorHAnsi" w:hAnsiTheme="majorHAnsi" w:cs="Times"/>
          <w:color w:val="000053"/>
          <w:lang w:val="en-US"/>
        </w:rPr>
        <w:t xml:space="preserve">, </w:t>
      </w:r>
      <w:r w:rsidR="00D16BE9" w:rsidRPr="00824796">
        <w:rPr>
          <w:rFonts w:asciiTheme="majorHAnsi" w:hAnsiTheme="majorHAnsi" w:cs="Times"/>
          <w:color w:val="000053"/>
          <w:lang w:val="en-US"/>
        </w:rPr>
        <w:t xml:space="preserve"> </w:t>
      </w:r>
      <w:proofErr w:type="gramEnd"/>
      <w:r w:rsidRPr="00824796">
        <w:rPr>
          <w:rFonts w:asciiTheme="majorHAnsi" w:hAnsiTheme="majorHAnsi" w:cs="Times"/>
          <w:color w:val="000053"/>
          <w:lang w:val="en-US"/>
        </w:rPr>
        <w:fldChar w:fldCharType="begin"/>
      </w:r>
      <w:r w:rsidRPr="00824796">
        <w:rPr>
          <w:rFonts w:asciiTheme="majorHAnsi" w:hAnsiTheme="majorHAnsi" w:cs="Times"/>
          <w:color w:val="000053"/>
          <w:lang w:val="en-US"/>
        </w:rPr>
        <w:instrText xml:space="preserve"> HYPERLINK "https://www.deni.gov.uk/topics/schools-and-infrastructure/types-schools" </w:instrText>
      </w:r>
      <w:r w:rsidRPr="00824796">
        <w:rPr>
          <w:rFonts w:asciiTheme="majorHAnsi" w:hAnsiTheme="majorHAnsi" w:cs="Times"/>
          <w:color w:val="000053"/>
          <w:lang w:val="en-US"/>
        </w:rPr>
        <w:fldChar w:fldCharType="separate"/>
      </w:r>
      <w:r w:rsidRPr="00824796">
        <w:rPr>
          <w:rStyle w:val="Hyperlink"/>
          <w:rFonts w:asciiTheme="majorHAnsi" w:hAnsiTheme="majorHAnsi" w:cs="Times"/>
          <w:lang w:val="en-US"/>
        </w:rPr>
        <w:t>https://www.deni.gov.uk/topics/schools-and-infrastructure/types-schools</w:t>
      </w:r>
      <w:r w:rsidRPr="00824796">
        <w:rPr>
          <w:rFonts w:asciiTheme="majorHAnsi" w:hAnsiTheme="majorHAnsi" w:cs="Times"/>
          <w:color w:val="000053"/>
          <w:lang w:val="en-US"/>
        </w:rPr>
        <w:fldChar w:fldCharType="end"/>
      </w:r>
      <w:r w:rsidRPr="00824796">
        <w:rPr>
          <w:rFonts w:asciiTheme="majorHAnsi" w:hAnsiTheme="majorHAnsi" w:cs="Times"/>
          <w:color w:val="000053"/>
          <w:lang w:val="en-US"/>
        </w:rPr>
        <w:t xml:space="preserve">, </w:t>
      </w:r>
      <w:r w:rsidR="00D16BE9" w:rsidRPr="00824796">
        <w:rPr>
          <w:rFonts w:asciiTheme="majorHAnsi" w:hAnsiTheme="majorHAnsi" w:cs="Times"/>
          <w:color w:val="000053"/>
          <w:lang w:val="en-US"/>
        </w:rPr>
        <w:t xml:space="preserve"> http://apps.deni.gov.uk/appinstitutes/instmain.aspx </w:t>
      </w:r>
    </w:p>
    <w:p w14:paraId="4AAAF207"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Further and Highe</w:t>
      </w:r>
      <w:r w:rsidR="00104A3D" w:rsidRPr="00824796">
        <w:rPr>
          <w:rFonts w:asciiTheme="majorHAnsi" w:hAnsiTheme="majorHAnsi" w:cs="Times"/>
          <w:color w:val="000000"/>
          <w:lang w:val="en-US"/>
        </w:rPr>
        <w:t>r Education in Northern Ireland</w:t>
      </w:r>
      <w:r w:rsidRPr="00824796">
        <w:rPr>
          <w:rFonts w:asciiTheme="majorHAnsi" w:hAnsiTheme="majorHAnsi" w:cs="Times"/>
          <w:color w:val="000000"/>
          <w:lang w:val="en-US"/>
        </w:rPr>
        <w:t xml:space="preserve"> </w:t>
      </w:r>
      <w:r w:rsidRPr="00824796">
        <w:rPr>
          <w:rFonts w:asciiTheme="majorHAnsi" w:hAnsiTheme="majorHAnsi" w:cs="Times"/>
          <w:color w:val="000053"/>
          <w:lang w:val="en-US"/>
        </w:rPr>
        <w:t>http://www.nidirect.gov.uk/index/information-and-services/education-and-learning.htm </w:t>
      </w:r>
    </w:p>
    <w:p w14:paraId="43B190E7" w14:textId="77777777" w:rsidR="00104A3D" w:rsidRPr="00824796" w:rsidRDefault="00104A3D"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Health and Social Care in Northern Ireland</w:t>
      </w:r>
      <w:r w:rsidR="00D16BE9" w:rsidRPr="00824796">
        <w:rPr>
          <w:rFonts w:asciiTheme="majorHAnsi" w:hAnsiTheme="majorHAnsi" w:cs="Times"/>
          <w:color w:val="000000"/>
          <w:lang w:val="en-US"/>
        </w:rPr>
        <w:t xml:space="preserve"> </w:t>
      </w:r>
      <w:hyperlink r:id="rId25" w:history="1">
        <w:r w:rsidRPr="00824796">
          <w:rPr>
            <w:rStyle w:val="Hyperlink"/>
            <w:rFonts w:asciiTheme="majorHAnsi" w:hAnsiTheme="majorHAnsi" w:cs="Times"/>
            <w:lang w:val="en-US"/>
          </w:rPr>
          <w:t>http://www.hscboard.hscni.net/</w:t>
        </w:r>
      </w:hyperlink>
      <w:proofErr w:type="gramStart"/>
      <w:r w:rsidRPr="00824796">
        <w:rPr>
          <w:rFonts w:asciiTheme="majorHAnsi" w:hAnsiTheme="majorHAnsi" w:cs="Times"/>
          <w:color w:val="000053"/>
          <w:lang w:val="en-US"/>
        </w:rPr>
        <w:t xml:space="preserve">, </w:t>
      </w:r>
      <w:r w:rsidR="00D16BE9" w:rsidRPr="00824796">
        <w:rPr>
          <w:rFonts w:asciiTheme="majorHAnsi" w:hAnsiTheme="majorHAnsi" w:cs="Times"/>
          <w:color w:val="000053"/>
          <w:lang w:val="en-US"/>
        </w:rPr>
        <w:t xml:space="preserve"> http</w:t>
      </w:r>
      <w:proofErr w:type="gramEnd"/>
      <w:r w:rsidR="00D16BE9" w:rsidRPr="00824796">
        <w:rPr>
          <w:rFonts w:asciiTheme="majorHAnsi" w:hAnsiTheme="majorHAnsi" w:cs="Times"/>
          <w:color w:val="000053"/>
          <w:lang w:val="en-US"/>
        </w:rPr>
        <w:t>://www.nidirect.gov.uk/index/information-and-services/health-and-well-being/health-services.htm </w:t>
      </w:r>
      <w:r w:rsidRPr="00824796">
        <w:rPr>
          <w:rFonts w:asciiTheme="majorHAnsi" w:hAnsiTheme="majorHAnsi" w:cs="Times"/>
          <w:color w:val="000053"/>
          <w:lang w:val="en-US"/>
        </w:rPr>
        <w:t xml:space="preserve">, </w:t>
      </w:r>
    </w:p>
    <w:p w14:paraId="74AB4E6C"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Pol</w:t>
      </w:r>
      <w:r w:rsidR="00104A3D" w:rsidRPr="00824796">
        <w:rPr>
          <w:rFonts w:asciiTheme="majorHAnsi" w:hAnsiTheme="majorHAnsi" w:cs="Times"/>
          <w:color w:val="000000"/>
          <w:lang w:val="en-US"/>
        </w:rPr>
        <w:t xml:space="preserve">ice Service of Northern Ireland </w:t>
      </w:r>
      <w:r w:rsidRPr="00824796">
        <w:rPr>
          <w:rFonts w:asciiTheme="majorHAnsi" w:hAnsiTheme="majorHAnsi" w:cs="Times"/>
          <w:color w:val="000053"/>
          <w:lang w:val="en-US"/>
        </w:rPr>
        <w:t>http://www.psni.police.uk/index.htm </w:t>
      </w:r>
      <w:r w:rsidR="00104A3D" w:rsidRPr="00824796">
        <w:rPr>
          <w:rFonts w:asciiTheme="majorHAnsi" w:hAnsiTheme="majorHAnsi" w:cs="Times"/>
          <w:color w:val="000053"/>
          <w:lang w:val="en-US"/>
        </w:rPr>
        <w:t xml:space="preserve">, </w:t>
      </w:r>
    </w:p>
    <w:p w14:paraId="1615BC17"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Citizens Advice Northern Ireland </w:t>
      </w:r>
      <w:r w:rsidRPr="00824796">
        <w:rPr>
          <w:rFonts w:asciiTheme="majorHAnsi" w:hAnsiTheme="majorHAnsi" w:cs="Times"/>
          <w:color w:val="000053"/>
          <w:lang w:val="en-US"/>
        </w:rPr>
        <w:t>http://www.citizensadvice.co.uk/en/About-Us/Contact/ http://www.citizensadvice.co.uk/pages/bureaux/ </w:t>
      </w:r>
    </w:p>
    <w:p w14:paraId="17C5A710" w14:textId="77777777" w:rsidR="00104A3D" w:rsidRPr="00824796" w:rsidRDefault="00104A3D"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Northern Ireland Water</w:t>
      </w:r>
    </w:p>
    <w:p w14:paraId="42677802" w14:textId="77777777" w:rsidR="00104A3D" w:rsidRPr="00824796" w:rsidRDefault="00104A3D"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w:t>
      </w:r>
      <w:r w:rsidR="00D16BE9" w:rsidRPr="00824796">
        <w:rPr>
          <w:rFonts w:asciiTheme="majorHAnsi" w:hAnsiTheme="majorHAnsi" w:cs="Times"/>
          <w:color w:val="000000"/>
          <w:lang w:val="en-US"/>
        </w:rPr>
        <w:t xml:space="preserve">Northern Ireland Fire and Rescue Service </w:t>
      </w:r>
      <w:hyperlink r:id="rId26" w:history="1">
        <w:r w:rsidRPr="00824796">
          <w:rPr>
            <w:rStyle w:val="Hyperlink"/>
            <w:rFonts w:asciiTheme="majorHAnsi" w:hAnsiTheme="majorHAnsi" w:cs="Times"/>
            <w:lang w:val="en-US"/>
          </w:rPr>
          <w:t>http://www.nifrs.org/about-nifrs/</w:t>
        </w:r>
      </w:hyperlink>
      <w:proofErr w:type="gramStart"/>
      <w:r w:rsidRPr="00824796">
        <w:rPr>
          <w:rFonts w:asciiTheme="majorHAnsi" w:hAnsiTheme="majorHAnsi" w:cs="Times"/>
          <w:color w:val="000053"/>
          <w:lang w:val="en-US"/>
        </w:rPr>
        <w:t xml:space="preserve">, </w:t>
      </w:r>
      <w:r w:rsidR="00D16BE9" w:rsidRPr="00824796">
        <w:rPr>
          <w:rFonts w:asciiTheme="majorHAnsi" w:hAnsiTheme="majorHAnsi" w:cs="Times"/>
          <w:color w:val="000053"/>
          <w:lang w:val="en-US"/>
        </w:rPr>
        <w:t xml:space="preserve"> http</w:t>
      </w:r>
      <w:proofErr w:type="gramEnd"/>
      <w:r w:rsidR="00D16BE9" w:rsidRPr="00824796">
        <w:rPr>
          <w:rFonts w:asciiTheme="majorHAnsi" w:hAnsiTheme="majorHAnsi" w:cs="Times"/>
          <w:color w:val="000053"/>
          <w:lang w:val="en-US"/>
        </w:rPr>
        <w:t>://www.nifrs.org/areas-districts/ </w:t>
      </w:r>
    </w:p>
    <w:p w14:paraId="5BBC8681"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Charities </w:t>
      </w:r>
      <w:r w:rsidRPr="00824796">
        <w:rPr>
          <w:rFonts w:asciiTheme="majorHAnsi" w:hAnsiTheme="majorHAnsi" w:cs="Times"/>
          <w:color w:val="000053"/>
          <w:lang w:val="en-US"/>
        </w:rPr>
        <w:t>http://www.charitycommissionni.org.uk/ </w:t>
      </w:r>
      <w:r w:rsidR="00104A3D" w:rsidRPr="00824796">
        <w:rPr>
          <w:rFonts w:asciiTheme="majorHAnsi" w:hAnsiTheme="majorHAnsi" w:cs="Times"/>
          <w:color w:val="000053"/>
          <w:lang w:val="en-US"/>
        </w:rPr>
        <w:t>,</w:t>
      </w:r>
    </w:p>
    <w:p w14:paraId="33F14EE1" w14:textId="77777777" w:rsidR="00104A3D"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All other contracting authorities cited by name in Schedule 1 to the Public Contracts Regulations 2015. </w:t>
      </w:r>
    </w:p>
    <w:p w14:paraId="0ABCDBE0" w14:textId="00CF4137" w:rsidR="00D16BE9" w:rsidRPr="00824796" w:rsidRDefault="00D16BE9" w:rsidP="00824796">
      <w:pPr>
        <w:pStyle w:val="ListParagraph"/>
        <w:widowControl w:val="0"/>
        <w:numPr>
          <w:ilvl w:val="0"/>
          <w:numId w:val="3"/>
        </w:numPr>
        <w:autoSpaceDE w:val="0"/>
        <w:autoSpaceDN w:val="0"/>
        <w:adjustRightInd w:val="0"/>
        <w:ind w:left="0" w:firstLine="0"/>
        <w:rPr>
          <w:rFonts w:asciiTheme="majorHAnsi" w:hAnsiTheme="majorHAnsi" w:cs="Times"/>
          <w:color w:val="000000"/>
          <w:lang w:val="en-US"/>
        </w:rPr>
      </w:pPr>
      <w:r w:rsidRPr="00824796">
        <w:rPr>
          <w:rFonts w:asciiTheme="majorHAnsi" w:hAnsiTheme="majorHAnsi" w:cs="Times"/>
          <w:color w:val="000000"/>
          <w:lang w:val="en-US"/>
        </w:rPr>
        <w:t xml:space="preserve">All other contracting authorities cited by class in Schedule 1 to the Public Contracts Regulations 2015. </w:t>
      </w:r>
    </w:p>
    <w:p w14:paraId="2A058E02" w14:textId="77777777" w:rsidR="00104A3D" w:rsidRPr="00824796" w:rsidRDefault="00104A3D" w:rsidP="00824796">
      <w:pPr>
        <w:pStyle w:val="ListParagraph"/>
        <w:widowControl w:val="0"/>
        <w:autoSpaceDE w:val="0"/>
        <w:autoSpaceDN w:val="0"/>
        <w:adjustRightInd w:val="0"/>
        <w:ind w:left="0"/>
        <w:rPr>
          <w:rFonts w:asciiTheme="majorHAnsi" w:hAnsiTheme="majorHAnsi" w:cs="Times"/>
          <w:color w:val="000000"/>
          <w:lang w:val="en-US"/>
        </w:rPr>
      </w:pPr>
    </w:p>
    <w:p w14:paraId="1D106115" w14:textId="2DDBF040" w:rsidR="00A12700" w:rsidRPr="00824796" w:rsidRDefault="00A12700" w:rsidP="00824796">
      <w:pPr>
        <w:widowControl w:val="0"/>
        <w:autoSpaceDE w:val="0"/>
        <w:autoSpaceDN w:val="0"/>
        <w:adjustRightInd w:val="0"/>
        <w:rPr>
          <w:rFonts w:asciiTheme="majorHAnsi" w:hAnsiTheme="majorHAnsi" w:cs="Times"/>
          <w:color w:val="000000"/>
          <w:lang w:val="en-US"/>
        </w:rPr>
      </w:pPr>
      <w:r w:rsidRPr="00824796">
        <w:rPr>
          <w:rFonts w:asciiTheme="majorHAnsi" w:hAnsiTheme="majorHAnsi" w:cs="Times"/>
          <w:color w:val="000000"/>
          <w:lang w:val="en-US"/>
        </w:rPr>
        <w:t xml:space="preserve">Entities which are not public sector bodies may also use the Framework Agreements if the </w:t>
      </w:r>
      <w:r w:rsidR="009F1753" w:rsidRPr="00824796">
        <w:rPr>
          <w:rFonts w:asciiTheme="majorHAnsi" w:hAnsiTheme="majorHAnsi" w:cs="Times"/>
          <w:color w:val="000000"/>
          <w:lang w:val="en-US"/>
        </w:rPr>
        <w:t>Buyer</w:t>
      </w:r>
      <w:r w:rsidR="00104A3D" w:rsidRPr="00824796">
        <w:rPr>
          <w:rFonts w:asciiTheme="majorHAnsi" w:hAnsiTheme="majorHAnsi" w:cs="Times"/>
          <w:color w:val="000000"/>
          <w:lang w:val="en-US"/>
        </w:rPr>
        <w:t xml:space="preserve"> is satisfied that </w:t>
      </w:r>
      <w:r w:rsidRPr="00824796">
        <w:rPr>
          <w:rFonts w:asciiTheme="majorHAnsi" w:hAnsiTheme="majorHAnsi" w:cs="Times"/>
          <w:color w:val="000000"/>
          <w:lang w:val="en-US"/>
        </w:rPr>
        <w:t xml:space="preserve">such entity is calling off </w:t>
      </w:r>
      <w:r w:rsidR="00375C85" w:rsidRPr="00824796">
        <w:rPr>
          <w:rFonts w:asciiTheme="majorHAnsi" w:hAnsiTheme="majorHAnsi" w:cs="Times"/>
          <w:color w:val="000000"/>
          <w:lang w:val="en-US"/>
        </w:rPr>
        <w:t>services</w:t>
      </w:r>
      <w:r w:rsidR="00104A3D" w:rsidRPr="00824796">
        <w:rPr>
          <w:rFonts w:asciiTheme="majorHAnsi" w:hAnsiTheme="majorHAnsi" w:cs="Times"/>
          <w:color w:val="000000"/>
          <w:lang w:val="en-US"/>
        </w:rPr>
        <w:t xml:space="preserve"> </w:t>
      </w:r>
      <w:r w:rsidRPr="00824796">
        <w:rPr>
          <w:rFonts w:asciiTheme="majorHAnsi" w:hAnsiTheme="majorHAnsi" w:cs="Times"/>
          <w:color w:val="000000"/>
          <w:lang w:val="en-US"/>
        </w:rPr>
        <w:t>directly, solely and exclusively in order to satisfy co</w:t>
      </w:r>
      <w:r w:rsidR="00104A3D" w:rsidRPr="00824796">
        <w:rPr>
          <w:rFonts w:asciiTheme="majorHAnsi" w:hAnsiTheme="majorHAnsi" w:cs="Times"/>
          <w:color w:val="000000"/>
          <w:lang w:val="en-US"/>
        </w:rPr>
        <w:t>ntractual obligations to one</w:t>
      </w:r>
      <w:r w:rsidRPr="00824796">
        <w:rPr>
          <w:rFonts w:asciiTheme="majorHAnsi" w:hAnsiTheme="majorHAnsi" w:cs="Times"/>
          <w:color w:val="000000"/>
          <w:lang w:val="en-US"/>
        </w:rPr>
        <w:t xml:space="preserve"> or more public sector bodies, all of which are entitled to use the Framework </w:t>
      </w:r>
      <w:r w:rsidR="006B0889" w:rsidRPr="00824796">
        <w:rPr>
          <w:rFonts w:asciiTheme="majorHAnsi" w:hAnsiTheme="majorHAnsi" w:cs="Times"/>
          <w:color w:val="000000"/>
          <w:lang w:val="en-US"/>
        </w:rPr>
        <w:t>Agreements on their own account.</w:t>
      </w:r>
    </w:p>
    <w:p w14:paraId="1308F568" w14:textId="78EC5160" w:rsidR="00A12700" w:rsidRPr="00824796" w:rsidRDefault="00A12700" w:rsidP="00824796">
      <w:pPr>
        <w:widowControl w:val="0"/>
        <w:autoSpaceDE w:val="0"/>
        <w:autoSpaceDN w:val="0"/>
        <w:adjustRightInd w:val="0"/>
        <w:rPr>
          <w:rFonts w:asciiTheme="majorHAnsi" w:hAnsiTheme="majorHAnsi" w:cs="Times"/>
          <w:color w:val="000000"/>
          <w:lang w:val="en-US"/>
        </w:rPr>
      </w:pPr>
      <w:r w:rsidRPr="00824796">
        <w:rPr>
          <w:rFonts w:asciiTheme="majorHAnsi" w:hAnsiTheme="majorHAnsi" w:cs="Times"/>
          <w:color w:val="000000"/>
          <w:lang w:val="en-US"/>
        </w:rPr>
        <w:t>This Framework Agreement will also be accessible for use by any corporation established, or a group of individuals appointed to act together, for the specific purpose of meeting needs in the general interest, not having an industrial or commercial character, and</w:t>
      </w:r>
      <w:r w:rsidR="006B0889" w:rsidRPr="00824796">
        <w:rPr>
          <w:rFonts w:asciiTheme="majorHAnsi" w:hAnsiTheme="majorHAnsi" w:cs="Times"/>
          <w:color w:val="000000"/>
          <w:lang w:val="en-US"/>
        </w:rPr>
        <w:t xml:space="preserve"> </w:t>
      </w:r>
      <w:r w:rsidRPr="00824796">
        <w:rPr>
          <w:rFonts w:asciiTheme="majorHAnsi" w:hAnsiTheme="majorHAnsi" w:cs="Times"/>
          <w:color w:val="000000"/>
          <w:lang w:val="en-US"/>
        </w:rPr>
        <w:t> (</w:t>
      </w:r>
      <w:proofErr w:type="spellStart"/>
      <w:r w:rsidRPr="00824796">
        <w:rPr>
          <w:rFonts w:asciiTheme="majorHAnsi" w:hAnsiTheme="majorHAnsi" w:cs="Times"/>
          <w:color w:val="000000"/>
          <w:lang w:val="en-US"/>
        </w:rPr>
        <w:t>i</w:t>
      </w:r>
      <w:proofErr w:type="spellEnd"/>
      <w:r w:rsidRPr="00824796">
        <w:rPr>
          <w:rFonts w:asciiTheme="majorHAnsi" w:hAnsiTheme="majorHAnsi" w:cs="Times"/>
          <w:color w:val="000000"/>
          <w:lang w:val="en-US"/>
        </w:rPr>
        <w:t>) financed wholly or mainly by another Contra</w:t>
      </w:r>
      <w:r w:rsidR="006B0889" w:rsidRPr="00824796">
        <w:rPr>
          <w:rFonts w:asciiTheme="majorHAnsi" w:hAnsiTheme="majorHAnsi" w:cs="Times"/>
          <w:color w:val="000000"/>
          <w:lang w:val="en-US"/>
        </w:rPr>
        <w:t>cting Authority (listed above in this section</w:t>
      </w:r>
      <w:r w:rsidRPr="00824796">
        <w:rPr>
          <w:rFonts w:asciiTheme="majorHAnsi" w:hAnsiTheme="majorHAnsi" w:cs="Times"/>
          <w:color w:val="000000"/>
          <w:lang w:val="en-US"/>
        </w:rPr>
        <w:t>) of this notice; (ii) subject to management supervision by another Contracting Authority (listed above in this section</w:t>
      </w:r>
      <w:r w:rsidR="006B0889" w:rsidRPr="00824796">
        <w:rPr>
          <w:rFonts w:asciiTheme="majorHAnsi" w:hAnsiTheme="majorHAnsi" w:cs="Times"/>
          <w:color w:val="000000"/>
          <w:lang w:val="en-US"/>
        </w:rPr>
        <w:t>)</w:t>
      </w:r>
      <w:r w:rsidRPr="00824796">
        <w:rPr>
          <w:rFonts w:asciiTheme="majorHAnsi" w:hAnsiTheme="majorHAnsi" w:cs="Times"/>
          <w:color w:val="000000"/>
          <w:lang w:val="en-US"/>
        </w:rPr>
        <w:t>; or </w:t>
      </w:r>
      <w:r w:rsidR="006B0889" w:rsidRPr="00824796">
        <w:rPr>
          <w:rFonts w:asciiTheme="majorHAnsi" w:hAnsiTheme="majorHAnsi" w:cs="Times"/>
          <w:color w:val="000000"/>
          <w:lang w:val="en-US"/>
        </w:rPr>
        <w:t xml:space="preserve"> </w:t>
      </w:r>
      <w:r w:rsidRPr="00824796">
        <w:rPr>
          <w:rFonts w:asciiTheme="majorHAnsi" w:hAnsiTheme="majorHAnsi" w:cs="Times"/>
          <w:color w:val="000000"/>
          <w:lang w:val="en-US"/>
        </w:rPr>
        <w:t xml:space="preserve">(iii) more than half of the board of directors or members of which, or, in the case of a group of individuals, more than half of those individuals, are appointed by another Contracting Authority (listed above in this section); (iv) an association of or formed by one (1) or more of the Contracting Authorities (listed above in this section). </w:t>
      </w:r>
    </w:p>
    <w:p w14:paraId="59BB47EF" w14:textId="77777777" w:rsidR="008D3DE1" w:rsidRDefault="008D3DE1"/>
    <w:sectPr w:rsidR="008D3DE1" w:rsidSect="00A127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F84185"/>
    <w:multiLevelType w:val="hybridMultilevel"/>
    <w:tmpl w:val="E048BEE6"/>
    <w:lvl w:ilvl="0" w:tplc="97AE6812">
      <w:start w:val="5"/>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B1538"/>
    <w:multiLevelType w:val="hybridMultilevel"/>
    <w:tmpl w:val="400A5198"/>
    <w:lvl w:ilvl="0" w:tplc="2C2AC828">
      <w:start w:val="5"/>
      <w:numFmt w:val="bullet"/>
      <w:lvlText w:val="-"/>
      <w:lvlJc w:val="left"/>
      <w:pPr>
        <w:ind w:left="786" w:hanging="360"/>
      </w:pPr>
      <w:rPr>
        <w:rFonts w:ascii="Times" w:eastAsiaTheme="minorEastAsia" w:hAnsi="Times" w:cs="Time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00"/>
    <w:rsid w:val="00104A3D"/>
    <w:rsid w:val="00303AF9"/>
    <w:rsid w:val="00312411"/>
    <w:rsid w:val="00375C85"/>
    <w:rsid w:val="004A04CC"/>
    <w:rsid w:val="006B0889"/>
    <w:rsid w:val="00824796"/>
    <w:rsid w:val="008D3DE1"/>
    <w:rsid w:val="00922489"/>
    <w:rsid w:val="009F1753"/>
    <w:rsid w:val="00A12700"/>
    <w:rsid w:val="00AD7F94"/>
    <w:rsid w:val="00B24878"/>
    <w:rsid w:val="00B3545F"/>
    <w:rsid w:val="00C12325"/>
    <w:rsid w:val="00D16BE9"/>
    <w:rsid w:val="00DD03E4"/>
    <w:rsid w:val="00EC6E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2252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7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700"/>
    <w:rPr>
      <w:rFonts w:ascii="Lucida Grande" w:hAnsi="Lucida Grande" w:cs="Lucida Grande"/>
      <w:sz w:val="18"/>
      <w:szCs w:val="18"/>
    </w:rPr>
  </w:style>
  <w:style w:type="paragraph" w:styleId="ListParagraph">
    <w:name w:val="List Paragraph"/>
    <w:basedOn w:val="Normal"/>
    <w:uiPriority w:val="34"/>
    <w:qFormat/>
    <w:rsid w:val="00D16BE9"/>
    <w:pPr>
      <w:ind w:left="720"/>
      <w:contextualSpacing/>
    </w:pPr>
  </w:style>
  <w:style w:type="character" w:styleId="Hyperlink">
    <w:name w:val="Hyperlink"/>
    <w:basedOn w:val="DefaultParagraphFont"/>
    <w:uiPriority w:val="99"/>
    <w:unhideWhenUsed/>
    <w:rsid w:val="00D16BE9"/>
    <w:rPr>
      <w:color w:val="0000FF" w:themeColor="hyperlink"/>
      <w:u w:val="single"/>
    </w:rPr>
  </w:style>
  <w:style w:type="character" w:styleId="FollowedHyperlink">
    <w:name w:val="FollowedHyperlink"/>
    <w:basedOn w:val="DefaultParagraphFont"/>
    <w:uiPriority w:val="99"/>
    <w:semiHidden/>
    <w:unhideWhenUsed/>
    <w:rsid w:val="00303AF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7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700"/>
    <w:rPr>
      <w:rFonts w:ascii="Lucida Grande" w:hAnsi="Lucida Grande" w:cs="Lucida Grande"/>
      <w:sz w:val="18"/>
      <w:szCs w:val="18"/>
    </w:rPr>
  </w:style>
  <w:style w:type="paragraph" w:styleId="ListParagraph">
    <w:name w:val="List Paragraph"/>
    <w:basedOn w:val="Normal"/>
    <w:uiPriority w:val="34"/>
    <w:qFormat/>
    <w:rsid w:val="00D16BE9"/>
    <w:pPr>
      <w:ind w:left="720"/>
      <w:contextualSpacing/>
    </w:pPr>
  </w:style>
  <w:style w:type="character" w:styleId="Hyperlink">
    <w:name w:val="Hyperlink"/>
    <w:basedOn w:val="DefaultParagraphFont"/>
    <w:uiPriority w:val="99"/>
    <w:unhideWhenUsed/>
    <w:rsid w:val="00D16BE9"/>
    <w:rPr>
      <w:color w:val="0000FF" w:themeColor="hyperlink"/>
      <w:u w:val="single"/>
    </w:rPr>
  </w:style>
  <w:style w:type="character" w:styleId="FollowedHyperlink">
    <w:name w:val="FollowedHyperlink"/>
    <w:basedOn w:val="DefaultParagraphFont"/>
    <w:uiPriority w:val="99"/>
    <w:semiHidden/>
    <w:unhideWhenUsed/>
    <w:rsid w:val="00303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hs.uk/ServiceDirectories/Pages/CCGListing.aspx" TargetMode="External"/><Relationship Id="rId20" Type="http://schemas.openxmlformats.org/officeDocument/2006/relationships/hyperlink" Target="http://www.southwales-fire.gov.uk" TargetMode="External"/><Relationship Id="rId21" Type="http://schemas.openxmlformats.org/officeDocument/2006/relationships/hyperlink" Target="http://www.south-wales.police.uk/en/" TargetMode="External"/><Relationship Id="rId22" Type="http://schemas.openxmlformats.org/officeDocument/2006/relationships/hyperlink" Target="http://www.uniswales.ac.uk/universities" TargetMode="External"/><Relationship Id="rId23" Type="http://schemas.openxmlformats.org/officeDocument/2006/relationships/hyperlink" Target="http://www.nihe.gov.uk/" TargetMode="External"/><Relationship Id="rId24" Type="http://schemas.openxmlformats.org/officeDocument/2006/relationships/hyperlink" Target="https://www.deni.gov.uk" TargetMode="External"/><Relationship Id="rId25" Type="http://schemas.openxmlformats.org/officeDocument/2006/relationships/hyperlink" Target="http://www.hscboard.hscni.net/" TargetMode="External"/><Relationship Id="rId26" Type="http://schemas.openxmlformats.org/officeDocument/2006/relationships/hyperlink" Target="http://www.nifrs.org/about-nifrs/"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nhs.uk/ServiceDirectories/Pages/MentalHealthTrustListing.aspx" TargetMode="External"/><Relationship Id="rId11" Type="http://schemas.openxmlformats.org/officeDocument/2006/relationships/hyperlink" Target="http://www.nhs.uk/ServiceDirectories/Pages/AmbulanceTrustListing.aspx" TargetMode="External"/><Relationship Id="rId12" Type="http://schemas.openxmlformats.org/officeDocument/2006/relationships/hyperlink" Target="http://www.nhs.uk/ServiceDirectories/Pages/AreaTeamListing.aspx" TargetMode="External"/><Relationship Id="rId13" Type="http://schemas.openxmlformats.org/officeDocument/2006/relationships/hyperlink" Target="http://www.hauraki.co.uk/hospice_uk/" TargetMode="External"/><Relationship Id="rId14" Type="http://schemas.openxmlformats.org/officeDocument/2006/relationships/hyperlink" Target="http://www.citizensadvice.org.uk/index/aboutus/citizens_advice_offices%20.htm" TargetMode="External"/><Relationship Id="rId15" Type="http://schemas.openxmlformats.org/officeDocument/2006/relationships/hyperlink" Target="http://www.scottishambulance.com/TheService/organised.aspx" TargetMode="External"/><Relationship Id="rId16" Type="http://schemas.openxmlformats.org/officeDocument/2006/relationships/hyperlink" Target="http://www.gov.scot/Topics/Education/UniversitiesColleges" TargetMode="External"/><Relationship Id="rId17" Type="http://schemas.openxmlformats.org/officeDocument/2006/relationships/hyperlink" Target="http://www.scottish.parliament.uk/index.aspx" TargetMode="External"/><Relationship Id="rId18" Type="http://schemas.openxmlformats.org/officeDocument/2006/relationships/hyperlink" Target="http://www.cas.org.uk" TargetMode="External"/><Relationship Id="rId19" Type="http://schemas.openxmlformats.org/officeDocument/2006/relationships/hyperlink" Target="http://www.nwales-fireservice.org.uk/about-us/our-service-areas/our-service-areas.aspx?lang=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penlylocal.com/councils/all" TargetMode="External"/><Relationship Id="rId7" Type="http://schemas.openxmlformats.org/officeDocument/2006/relationships/hyperlink" Target="https://www.gov.uk/find-school-in-england" TargetMode="External"/><Relationship Id="rId8" Type="http://schemas.openxmlformats.org/officeDocument/2006/relationships/hyperlink" Target="https://www.gov.uk/check-a-university-is-officially-recognised/recognise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1670</Words>
  <Characters>9523</Characters>
  <Application>Microsoft Macintosh Word</Application>
  <DocSecurity>0</DocSecurity>
  <Lines>79</Lines>
  <Paragraphs>22</Paragraphs>
  <ScaleCrop>false</ScaleCrop>
  <Company>Mi Concepts Ltd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Wackrow </dc:creator>
  <cp:keywords/>
  <dc:description/>
  <cp:lastModifiedBy>Gerard Wackrow </cp:lastModifiedBy>
  <cp:revision>2</cp:revision>
  <dcterms:created xsi:type="dcterms:W3CDTF">2017-03-08T13:56:00Z</dcterms:created>
  <dcterms:modified xsi:type="dcterms:W3CDTF">2017-03-08T13:56:00Z</dcterms:modified>
</cp:coreProperties>
</file>