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358C" w14:textId="7FEAC6E9" w:rsidR="0088583D" w:rsidRDefault="0088583D" w:rsidP="0088583D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0"/>
          <w:szCs w:val="20"/>
        </w:rPr>
      </w:pPr>
      <w:r>
        <w:rPr>
          <w:rFonts w:ascii="Verdana Pro" w:hAnsi="Verdana Pro" w:cstheme="minorHAnsi"/>
          <w:b/>
          <w:bCs/>
          <w:sz w:val="20"/>
          <w:szCs w:val="20"/>
        </w:rPr>
        <w:t>REQUEST FOR QUOTATION – HIGH LEVEL ROOFING AND ASSOCIATED WORKS, ST IVES LIBRARY</w:t>
      </w:r>
    </w:p>
    <w:p w14:paraId="6CDDE73B" w14:textId="1FF2E8B3" w:rsidR="0088583D" w:rsidRDefault="0088583D" w:rsidP="0088583D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0"/>
          <w:szCs w:val="20"/>
        </w:rPr>
      </w:pPr>
    </w:p>
    <w:p w14:paraId="44D5CC55" w14:textId="42221799" w:rsidR="0088583D" w:rsidRDefault="0088583D" w:rsidP="0088583D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0"/>
          <w:szCs w:val="20"/>
        </w:rPr>
      </w:pPr>
      <w:r>
        <w:rPr>
          <w:rFonts w:ascii="Verdana Pro" w:hAnsi="Verdana Pro" w:cstheme="minorHAnsi"/>
          <w:b/>
          <w:bCs/>
          <w:sz w:val="20"/>
          <w:szCs w:val="20"/>
        </w:rPr>
        <w:t xml:space="preserve">SUBMISSION DOCUMENTS </w:t>
      </w:r>
    </w:p>
    <w:p w14:paraId="30F03109" w14:textId="77777777" w:rsidR="0088583D" w:rsidRDefault="0088583D" w:rsidP="0088583D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0"/>
          <w:szCs w:val="20"/>
        </w:rPr>
      </w:pPr>
    </w:p>
    <w:p w14:paraId="54D54F34" w14:textId="391F4E5C" w:rsidR="0088583D" w:rsidRDefault="0088583D" w:rsidP="0088583D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0"/>
          <w:szCs w:val="20"/>
        </w:rPr>
      </w:pPr>
      <w:r>
        <w:rPr>
          <w:rFonts w:ascii="Verdana Pro" w:hAnsi="Verdana Pro" w:cstheme="minorHAnsi"/>
          <w:b/>
          <w:bCs/>
          <w:sz w:val="20"/>
          <w:szCs w:val="20"/>
        </w:rPr>
        <w:t xml:space="preserve">Please complete and submit the following documents in response to the RFQ. They will be used to evaluate your tender </w:t>
      </w:r>
    </w:p>
    <w:p w14:paraId="010E0002" w14:textId="11230560" w:rsidR="0088583D" w:rsidRDefault="0088583D" w:rsidP="0088583D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0"/>
          <w:szCs w:val="20"/>
        </w:rPr>
      </w:pPr>
    </w:p>
    <w:p w14:paraId="0791F3A5" w14:textId="4021684A" w:rsidR="0088583D" w:rsidRDefault="0088583D" w:rsidP="0088583D">
      <w:pPr>
        <w:pStyle w:val="BodyText"/>
        <w:numPr>
          <w:ilvl w:val="0"/>
          <w:numId w:val="5"/>
        </w:numPr>
        <w:kinsoku w:val="0"/>
        <w:overflowPunct w:val="0"/>
        <w:ind w:left="567" w:hanging="425"/>
        <w:rPr>
          <w:rFonts w:ascii="Verdana Pro" w:hAnsi="Verdana Pro" w:cstheme="minorHAnsi"/>
          <w:b/>
          <w:bCs/>
          <w:sz w:val="20"/>
          <w:szCs w:val="20"/>
        </w:rPr>
      </w:pPr>
      <w:r>
        <w:rPr>
          <w:rFonts w:ascii="Verdana Pro" w:hAnsi="Verdana Pro" w:cstheme="minorHAnsi"/>
          <w:b/>
          <w:bCs/>
          <w:sz w:val="20"/>
          <w:szCs w:val="20"/>
        </w:rPr>
        <w:t xml:space="preserve">Price: Form of Tender </w:t>
      </w:r>
    </w:p>
    <w:p w14:paraId="5CAABA72" w14:textId="160213D9" w:rsidR="0088583D" w:rsidRDefault="0088583D" w:rsidP="0088583D">
      <w:pPr>
        <w:pStyle w:val="BodyText"/>
        <w:numPr>
          <w:ilvl w:val="0"/>
          <w:numId w:val="5"/>
        </w:numPr>
        <w:kinsoku w:val="0"/>
        <w:overflowPunct w:val="0"/>
        <w:ind w:left="567" w:hanging="425"/>
        <w:rPr>
          <w:rFonts w:ascii="Verdana Pro" w:hAnsi="Verdana Pro" w:cstheme="minorHAnsi"/>
          <w:b/>
          <w:bCs/>
          <w:sz w:val="20"/>
          <w:szCs w:val="20"/>
        </w:rPr>
      </w:pPr>
      <w:r>
        <w:rPr>
          <w:rFonts w:ascii="Verdana Pro" w:hAnsi="Verdana Pro" w:cstheme="minorHAnsi"/>
          <w:b/>
          <w:bCs/>
          <w:sz w:val="20"/>
          <w:szCs w:val="20"/>
        </w:rPr>
        <w:t>Quality: completion of the quality evaluation questionnaire and provision of three examples of similar contracts / references</w:t>
      </w:r>
    </w:p>
    <w:p w14:paraId="528A63C2" w14:textId="77777777" w:rsidR="0088583D" w:rsidRDefault="0088583D" w:rsidP="0088583D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0"/>
          <w:szCs w:val="20"/>
        </w:rPr>
      </w:pPr>
    </w:p>
    <w:p w14:paraId="5B835CF4" w14:textId="5F3A16D2" w:rsidR="0088583D" w:rsidRPr="00F17C33" w:rsidRDefault="0088583D" w:rsidP="0088583D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0"/>
          <w:szCs w:val="20"/>
        </w:rPr>
      </w:pPr>
      <w:r w:rsidRPr="00F17C33">
        <w:rPr>
          <w:rFonts w:ascii="Verdana Pro" w:hAnsi="Verdana Pro" w:cstheme="minorHAnsi"/>
          <w:b/>
          <w:bCs/>
          <w:sz w:val="20"/>
          <w:szCs w:val="20"/>
        </w:rPr>
        <w:t>QUALITY EVALUATION QUESTIONNAIRE</w:t>
      </w:r>
    </w:p>
    <w:p w14:paraId="5991D4E8" w14:textId="77777777" w:rsidR="0088583D" w:rsidRPr="00F17C33" w:rsidRDefault="0088583D" w:rsidP="0088583D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0"/>
          <w:szCs w:val="20"/>
        </w:rPr>
      </w:pPr>
      <w:r w:rsidRPr="00F17C33">
        <w:rPr>
          <w:rFonts w:ascii="Verdana Pro" w:hAnsi="Verdana Pro" w:cstheme="minorHAnsi"/>
          <w:b/>
          <w:bCs/>
          <w:sz w:val="20"/>
          <w:szCs w:val="20"/>
        </w:rPr>
        <w:t xml:space="preserve">PROJECT: St Ives Town Council High Level Roofing and </w:t>
      </w:r>
      <w:r>
        <w:rPr>
          <w:rFonts w:ascii="Verdana Pro" w:hAnsi="Verdana Pro" w:cstheme="minorHAnsi"/>
          <w:b/>
          <w:bCs/>
          <w:sz w:val="20"/>
          <w:szCs w:val="20"/>
        </w:rPr>
        <w:t xml:space="preserve">Associated </w:t>
      </w:r>
      <w:r w:rsidRPr="00F17C33">
        <w:rPr>
          <w:rFonts w:ascii="Verdana Pro" w:hAnsi="Verdana Pro" w:cstheme="minorHAnsi"/>
          <w:b/>
          <w:bCs/>
          <w:sz w:val="20"/>
          <w:szCs w:val="20"/>
        </w:rPr>
        <w:t>Works</w:t>
      </w:r>
    </w:p>
    <w:p w14:paraId="4AA1A112" w14:textId="77777777" w:rsidR="0088583D" w:rsidRPr="00F17C33" w:rsidRDefault="0088583D" w:rsidP="0088583D">
      <w:pPr>
        <w:pStyle w:val="BodyText"/>
        <w:kinsoku w:val="0"/>
        <w:overflowPunct w:val="0"/>
        <w:spacing w:before="11"/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7394"/>
      </w:tblGrid>
      <w:tr w:rsidR="0088583D" w:rsidRPr="00F17C33" w14:paraId="75185BD6" w14:textId="77777777" w:rsidTr="008B4690">
        <w:trPr>
          <w:trHeight w:val="110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5AD12BF" w14:textId="77777777" w:rsidR="0088583D" w:rsidRPr="00F17C33" w:rsidRDefault="0088583D" w:rsidP="008B4690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Q1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BB4EFBE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48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Please provide financial information based on your last year’s</w:t>
            </w:r>
            <w:r w:rsidRPr="00F17C33">
              <w:rPr>
                <w:rFonts w:ascii="Verdana Pro" w:hAnsi="Verdana Pro" w:cstheme="minorHAnsi"/>
                <w:spacing w:val="-6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audited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annual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report</w:t>
            </w:r>
            <w:r w:rsidRPr="00F17C33">
              <w:rPr>
                <w:rFonts w:ascii="Verdana Pro" w:hAnsi="Verdana Pro" w:cstheme="minorHAnsi"/>
                <w:spacing w:val="-5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or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(if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not</w:t>
            </w:r>
            <w:r w:rsidRPr="00F17C33">
              <w:rPr>
                <w:rFonts w:ascii="Verdana Pro" w:hAnsi="Verdana Pro" w:cstheme="minorHAnsi"/>
                <w:spacing w:val="-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a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Limited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Company)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a</w:t>
            </w:r>
            <w:r w:rsidRPr="00F17C33">
              <w:rPr>
                <w:rFonts w:ascii="Verdana Pro" w:hAnsi="Verdana Pro" w:cstheme="minorHAnsi"/>
                <w:spacing w:val="-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financial</w:t>
            </w:r>
          </w:p>
          <w:p w14:paraId="775E3B5D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70" w:lineRule="atLeast"/>
              <w:ind w:right="986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statement including a banker’s reference, plus any relevant</w:t>
            </w:r>
            <w:r w:rsidRPr="00F17C33">
              <w:rPr>
                <w:rFonts w:ascii="Verdana Pro" w:hAnsi="Verdana Pro" w:cstheme="minorHAnsi"/>
                <w:spacing w:val="-6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supporting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statements.</w:t>
            </w:r>
          </w:p>
        </w:tc>
      </w:tr>
    </w:tbl>
    <w:p w14:paraId="42882717" w14:textId="77777777" w:rsidR="0088583D" w:rsidRPr="00F17C33" w:rsidRDefault="0088583D" w:rsidP="0088583D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</w:tblGrid>
      <w:tr w:rsidR="0088583D" w:rsidRPr="00F17C33" w14:paraId="3427DFCA" w14:textId="77777777" w:rsidTr="008B4690">
        <w:trPr>
          <w:trHeight w:val="275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C506B0E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b/>
                <w:bCs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Bidder</w:t>
            </w:r>
            <w:r w:rsidRPr="00F17C33">
              <w:rPr>
                <w:rFonts w:ascii="Verdana Pro" w:hAnsi="Verdana Pro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response</w:t>
            </w:r>
          </w:p>
        </w:tc>
      </w:tr>
      <w:tr w:rsidR="0088583D" w:rsidRPr="00F17C33" w14:paraId="03055531" w14:textId="77777777" w:rsidTr="008B4690">
        <w:trPr>
          <w:trHeight w:val="275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C10AD7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20C9DEBB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7B7272E3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70AE6F30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6EEC8709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</w:tbl>
    <w:p w14:paraId="7EA1E215" w14:textId="77777777" w:rsidR="0088583D" w:rsidRPr="00F17C33" w:rsidRDefault="0088583D" w:rsidP="0088583D">
      <w:pPr>
        <w:pStyle w:val="BodyText"/>
        <w:kinsoku w:val="0"/>
        <w:overflowPunct w:val="0"/>
        <w:spacing w:after="1"/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7401"/>
      </w:tblGrid>
      <w:tr w:rsidR="0088583D" w:rsidRPr="00F17C33" w14:paraId="2386C9EA" w14:textId="77777777" w:rsidTr="008B4690">
        <w:trPr>
          <w:trHeight w:val="113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36B430F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before="2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Q2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4F85191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before="2" w:line="27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Please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confirm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you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shall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have the</w:t>
            </w:r>
            <w:r w:rsidRPr="00F17C33">
              <w:rPr>
                <w:rFonts w:ascii="Verdana Pro" w:hAnsi="Verdana Pro" w:cstheme="minorHAnsi"/>
                <w:spacing w:val="-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following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insurance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cover:</w:t>
            </w:r>
          </w:p>
          <w:p w14:paraId="255E0D95" w14:textId="77777777" w:rsidR="0088583D" w:rsidRPr="00F17C33" w:rsidRDefault="0088583D" w:rsidP="0088583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kinsoku w:val="0"/>
              <w:overflowPunct w:val="0"/>
              <w:spacing w:line="293" w:lineRule="exact"/>
              <w:ind w:left="827" w:hanging="361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Employers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liability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(a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minimum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of)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£5,000,000</w:t>
            </w:r>
          </w:p>
          <w:p w14:paraId="243BC1CE" w14:textId="77777777" w:rsidR="0088583D" w:rsidRPr="00F17C33" w:rsidRDefault="0088583D" w:rsidP="0088583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kinsoku w:val="0"/>
              <w:overflowPunct w:val="0"/>
              <w:spacing w:line="276" w:lineRule="exact"/>
              <w:ind w:right="341" w:firstLine="36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Public liability (a minimum of) £10,000,000</w:t>
            </w:r>
          </w:p>
        </w:tc>
      </w:tr>
    </w:tbl>
    <w:p w14:paraId="04FCD3D4" w14:textId="77777777" w:rsidR="0088583D" w:rsidRPr="00F17C33" w:rsidRDefault="0088583D" w:rsidP="0088583D">
      <w:pPr>
        <w:pStyle w:val="BodyText"/>
        <w:kinsoku w:val="0"/>
        <w:overflowPunct w:val="0"/>
        <w:spacing w:before="11"/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</w:tblGrid>
      <w:tr w:rsidR="0088583D" w:rsidRPr="00F17C33" w14:paraId="12886026" w14:textId="77777777" w:rsidTr="008B4690">
        <w:trPr>
          <w:trHeight w:val="276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25719DE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6" w:lineRule="exact"/>
              <w:rPr>
                <w:rFonts w:ascii="Verdana Pro" w:hAnsi="Verdana Pro" w:cstheme="minorHAnsi"/>
                <w:b/>
                <w:bCs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Bidder</w:t>
            </w:r>
            <w:r w:rsidRPr="00F17C33">
              <w:rPr>
                <w:rFonts w:ascii="Verdana Pro" w:hAnsi="Verdana Pro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response</w:t>
            </w:r>
          </w:p>
        </w:tc>
      </w:tr>
      <w:tr w:rsidR="0088583D" w:rsidRPr="00F17C33" w14:paraId="6985C847" w14:textId="77777777" w:rsidTr="008B4690">
        <w:trPr>
          <w:trHeight w:val="278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D4715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07FCA9BA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030807C9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661F5ADF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5BEE0756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559C556B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</w:tbl>
    <w:p w14:paraId="4C6146E6" w14:textId="77777777" w:rsidR="0088583D" w:rsidRPr="00F17C33" w:rsidRDefault="0088583D" w:rsidP="0088583D">
      <w:pPr>
        <w:pStyle w:val="BodyText"/>
        <w:kinsoku w:val="0"/>
        <w:overflowPunct w:val="0"/>
        <w:spacing w:before="11"/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7396"/>
      </w:tblGrid>
      <w:tr w:rsidR="0088583D" w:rsidRPr="00F17C33" w14:paraId="0E5AA1CC" w14:textId="77777777" w:rsidTr="008B4690">
        <w:trPr>
          <w:trHeight w:val="138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AE9D01A" w14:textId="77777777" w:rsidR="0088583D" w:rsidRPr="00F17C33" w:rsidRDefault="0088583D" w:rsidP="008B4690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Q3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6E15A87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108" w:right="147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Please confirm your compliance to the Health and Safety at Work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Act 1974, any other relevant Acts, Regulations, Codes of Practice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or Guideline notes and any statutory amendments pertaining to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Health and Safety at Work, together with a copy of your Health and Safety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policy.</w:t>
            </w:r>
          </w:p>
        </w:tc>
      </w:tr>
      <w:tr w:rsidR="0088583D" w:rsidRPr="00F17C33" w14:paraId="3266CE71" w14:textId="77777777" w:rsidTr="008B4690">
        <w:trPr>
          <w:trHeight w:val="282"/>
        </w:trPr>
        <w:tc>
          <w:tcPr>
            <w:tcW w:w="8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FDBDCA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108" w:right="147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0AB52B8E" w14:textId="77777777" w:rsidTr="008B4690">
        <w:trPr>
          <w:trHeight w:val="301"/>
        </w:trPr>
        <w:tc>
          <w:tcPr>
            <w:tcW w:w="8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D0A99A5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108" w:right="147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Bidder</w:t>
            </w:r>
            <w:r w:rsidRPr="00F17C33">
              <w:rPr>
                <w:rFonts w:ascii="Verdana Pro" w:hAnsi="Verdana Pro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response</w:t>
            </w:r>
          </w:p>
        </w:tc>
      </w:tr>
      <w:tr w:rsidR="0088583D" w:rsidRPr="00F17C33" w14:paraId="429287DC" w14:textId="77777777" w:rsidTr="008B4690">
        <w:trPr>
          <w:trHeight w:val="2516"/>
        </w:trPr>
        <w:tc>
          <w:tcPr>
            <w:tcW w:w="8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54AD8B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108" w:right="147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</w:tbl>
    <w:p w14:paraId="0A72DF03" w14:textId="77777777" w:rsidR="0088583D" w:rsidRPr="00F17C33" w:rsidRDefault="0088583D" w:rsidP="0088583D">
      <w:pPr>
        <w:rPr>
          <w:rFonts w:ascii="Verdana Pro" w:hAnsi="Verdana Pro" w:cstheme="minorHAnsi"/>
          <w:b/>
          <w:bCs/>
          <w:sz w:val="20"/>
          <w:szCs w:val="20"/>
        </w:rPr>
        <w:sectPr w:rsidR="0088583D" w:rsidRPr="00F17C33">
          <w:headerReference w:type="default" r:id="rId7"/>
          <w:footerReference w:type="default" r:id="rId8"/>
          <w:pgSz w:w="11910" w:h="16840"/>
          <w:pgMar w:top="1340" w:right="1460" w:bottom="960" w:left="1680" w:header="718" w:footer="773" w:gutter="0"/>
          <w:cols w:space="720"/>
          <w:noEndnote/>
        </w:sectPr>
      </w:pPr>
    </w:p>
    <w:p w14:paraId="73E232A1" w14:textId="77777777" w:rsidR="0088583D" w:rsidRPr="00F17C33" w:rsidRDefault="0088583D" w:rsidP="0088583D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7396"/>
      </w:tblGrid>
      <w:tr w:rsidR="0088583D" w:rsidRPr="00F17C33" w14:paraId="67A91BD6" w14:textId="77777777" w:rsidTr="008B4690">
        <w:trPr>
          <w:trHeight w:val="1379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7BD41B3" w14:textId="77777777" w:rsidR="0088583D" w:rsidRPr="00F17C33" w:rsidRDefault="0088583D" w:rsidP="008B4690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Q4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28E4991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70" w:lineRule="atLeast"/>
              <w:ind w:left="108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Please provide details of your system for monitoring and improving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quality which can be applied to this project, together with any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external awards or quality accreditation schemes subscribed to by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your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organisation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(e.g.</w:t>
            </w:r>
            <w:r w:rsidRPr="00F17C33">
              <w:rPr>
                <w:rFonts w:ascii="Verdana Pro" w:hAnsi="Verdana Pro" w:cstheme="minorHAnsi"/>
                <w:spacing w:val="-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Investors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in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People,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ISO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9000</w:t>
            </w:r>
            <w:r w:rsidRPr="00F17C33">
              <w:rPr>
                <w:rFonts w:ascii="Verdana Pro" w:hAnsi="Verdana Pro" w:cstheme="minorHAnsi"/>
                <w:spacing w:val="-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or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equivalent)</w:t>
            </w:r>
            <w:r w:rsidRPr="00F17C33">
              <w:rPr>
                <w:rFonts w:ascii="Verdana Pro" w:hAnsi="Verdana Pro" w:cstheme="minorHAnsi"/>
                <w:spacing w:val="-6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(word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count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250 words).</w:t>
            </w:r>
          </w:p>
        </w:tc>
      </w:tr>
    </w:tbl>
    <w:p w14:paraId="5D9DCA9D" w14:textId="77777777" w:rsidR="0088583D" w:rsidRPr="00F17C33" w:rsidRDefault="0088583D" w:rsidP="0088583D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</w:tblGrid>
      <w:tr w:rsidR="0088583D" w:rsidRPr="00F17C33" w14:paraId="16739178" w14:textId="77777777" w:rsidTr="008B4690">
        <w:trPr>
          <w:trHeight w:val="275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972DC21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b/>
                <w:bCs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Bidder</w:t>
            </w:r>
            <w:r w:rsidRPr="00F17C33">
              <w:rPr>
                <w:rFonts w:ascii="Verdana Pro" w:hAnsi="Verdana Pro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response</w:t>
            </w:r>
          </w:p>
        </w:tc>
      </w:tr>
      <w:tr w:rsidR="0088583D" w:rsidRPr="00F17C33" w14:paraId="34C5E9A5" w14:textId="77777777" w:rsidTr="008B4690">
        <w:trPr>
          <w:trHeight w:val="278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53E6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23BF9E4F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09290AEE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0694F1DB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1B0F042D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2A1FECDE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25CED52B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0AD4A845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1B4803C9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</w:tbl>
    <w:p w14:paraId="27A13E8D" w14:textId="77777777" w:rsidR="0088583D" w:rsidRPr="00F17C33" w:rsidRDefault="0088583D" w:rsidP="0088583D">
      <w:pPr>
        <w:pStyle w:val="BodyText"/>
        <w:kinsoku w:val="0"/>
        <w:overflowPunct w:val="0"/>
        <w:spacing w:after="1"/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7396"/>
      </w:tblGrid>
      <w:tr w:rsidR="0088583D" w:rsidRPr="00F17C33" w14:paraId="3B7BB745" w14:textId="77777777" w:rsidTr="008B4690">
        <w:trPr>
          <w:trHeight w:val="8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FE9785E" w14:textId="77777777" w:rsidR="0088583D" w:rsidRPr="00F17C33" w:rsidRDefault="0088583D" w:rsidP="008B4690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Q5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ABBA37C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70" w:lineRule="atLeast"/>
              <w:ind w:left="108" w:right="267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 xml:space="preserve">Please provide details of </w:t>
            </w:r>
            <w:r>
              <w:rPr>
                <w:rFonts w:ascii="Verdana Pro" w:hAnsi="Verdana Pro" w:cstheme="minorHAnsi"/>
                <w:sz w:val="20"/>
                <w:szCs w:val="20"/>
              </w:rPr>
              <w:t xml:space="preserve">THREE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similar contracts you have undertaken to</w:t>
            </w:r>
            <w:r w:rsidRPr="00F17C33">
              <w:rPr>
                <w:rFonts w:ascii="Verdana Pro" w:hAnsi="Verdana Pro" w:cstheme="minorHAnsi"/>
                <w:spacing w:val="-6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 xml:space="preserve">demonstrate </w:t>
            </w:r>
            <w:proofErr w:type="gramStart"/>
            <w:r w:rsidRPr="00F17C33">
              <w:rPr>
                <w:rFonts w:ascii="Verdana Pro" w:hAnsi="Verdana Pro" w:cstheme="minorHAnsi"/>
                <w:sz w:val="20"/>
                <w:szCs w:val="20"/>
              </w:rPr>
              <w:t>a track record</w:t>
            </w:r>
            <w:proofErr w:type="gramEnd"/>
            <w:r w:rsidRPr="00F17C33">
              <w:rPr>
                <w:rFonts w:ascii="Verdana Pro" w:hAnsi="Verdana Pro" w:cstheme="minorHAnsi"/>
                <w:sz w:val="20"/>
                <w:szCs w:val="20"/>
              </w:rPr>
              <w:t xml:space="preserve"> of successful design and delivery, together with contact details for client lead (word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count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150 words plus attachments).</w:t>
            </w:r>
          </w:p>
        </w:tc>
      </w:tr>
    </w:tbl>
    <w:p w14:paraId="1432A923" w14:textId="77777777" w:rsidR="0088583D" w:rsidRPr="00F17C33" w:rsidRDefault="0088583D" w:rsidP="0088583D">
      <w:pPr>
        <w:pStyle w:val="BodyText"/>
        <w:kinsoku w:val="0"/>
        <w:overflowPunct w:val="0"/>
        <w:spacing w:before="11"/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</w:tblGrid>
      <w:tr w:rsidR="0088583D" w:rsidRPr="00F17C33" w14:paraId="74728013" w14:textId="77777777" w:rsidTr="008B4690">
        <w:trPr>
          <w:trHeight w:val="273"/>
        </w:trPr>
        <w:tc>
          <w:tcPr>
            <w:tcW w:w="82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68F59BC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3" w:lineRule="exact"/>
              <w:rPr>
                <w:rFonts w:ascii="Verdana Pro" w:hAnsi="Verdana Pro" w:cstheme="minorHAnsi"/>
                <w:b/>
                <w:bCs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Bidder</w:t>
            </w:r>
            <w:r w:rsidRPr="00F17C33">
              <w:rPr>
                <w:rFonts w:ascii="Verdana Pro" w:hAnsi="Verdana Pro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response</w:t>
            </w:r>
          </w:p>
        </w:tc>
      </w:tr>
      <w:tr w:rsidR="0088583D" w:rsidRPr="00F17C33" w14:paraId="477179F5" w14:textId="77777777" w:rsidTr="008B4690">
        <w:trPr>
          <w:trHeight w:val="275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83FA0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3C9DDE87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0F6EAF1F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2440F614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6B2D317C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3FD0422E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3387BA59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7904C7CA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</w:tbl>
    <w:p w14:paraId="6760834B" w14:textId="77777777" w:rsidR="0088583D" w:rsidRPr="00F17C33" w:rsidRDefault="0088583D" w:rsidP="0088583D">
      <w:pPr>
        <w:pStyle w:val="BodyText"/>
        <w:kinsoku w:val="0"/>
        <w:overflowPunct w:val="0"/>
        <w:spacing w:before="9" w:after="1"/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7394"/>
      </w:tblGrid>
      <w:tr w:rsidR="0088583D" w:rsidRPr="00F17C33" w14:paraId="1081DF70" w14:textId="77777777" w:rsidTr="008B4690">
        <w:trPr>
          <w:trHeight w:val="827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C99C589" w14:textId="77777777" w:rsidR="0088583D" w:rsidRPr="00F17C33" w:rsidRDefault="0088583D" w:rsidP="008B4690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Q6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23C0B30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48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Please advise how your organisation would deliver social value through this contract, examples include</w:t>
            </w:r>
          </w:p>
          <w:p w14:paraId="4485F200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48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 xml:space="preserve"> </w:t>
            </w:r>
          </w:p>
          <w:p w14:paraId="61A1C15D" w14:textId="77777777" w:rsidR="0088583D" w:rsidRPr="00F17C33" w:rsidRDefault="0088583D" w:rsidP="0088583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color w:val="000000"/>
                <w:sz w:val="20"/>
                <w:szCs w:val="20"/>
              </w:rPr>
              <w:t>Environmental measures- environmentally friendly cleaning products; water preservation measures;</w:t>
            </w:r>
          </w:p>
          <w:p w14:paraId="1584050C" w14:textId="77777777" w:rsidR="0088583D" w:rsidRPr="00F17C33" w:rsidRDefault="0088583D" w:rsidP="0088583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color w:val="000000"/>
                <w:sz w:val="20"/>
                <w:szCs w:val="20"/>
              </w:rPr>
              <w:t>Employment and training-(Pay the National Living Wage);</w:t>
            </w:r>
          </w:p>
          <w:p w14:paraId="04C2654B" w14:textId="77777777" w:rsidR="0088583D" w:rsidRPr="00F17C33" w:rsidRDefault="0088583D" w:rsidP="0088583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color w:val="000000"/>
                <w:sz w:val="20"/>
                <w:szCs w:val="20"/>
              </w:rPr>
              <w:t xml:space="preserve">Total amount to be spent in local supply chain; </w:t>
            </w:r>
          </w:p>
          <w:p w14:paraId="30B4B01C" w14:textId="77777777" w:rsidR="0088583D" w:rsidRPr="00F17C33" w:rsidRDefault="0088583D" w:rsidP="0088583D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color w:val="000000"/>
                <w:sz w:val="20"/>
                <w:szCs w:val="20"/>
              </w:rPr>
              <w:t>Proposals for minimising waste and recycling materials;</w:t>
            </w:r>
          </w:p>
          <w:p w14:paraId="1ED4EF0D" w14:textId="77777777" w:rsidR="0088583D" w:rsidRPr="00F17C33" w:rsidRDefault="0088583D" w:rsidP="0088583D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color w:val="000000"/>
                <w:sz w:val="20"/>
                <w:szCs w:val="20"/>
              </w:rPr>
              <w:t>Proposals on achieving reduced carbon emissions;</w:t>
            </w:r>
          </w:p>
          <w:p w14:paraId="69E38722" w14:textId="77777777" w:rsidR="0088583D" w:rsidRPr="00F17C33" w:rsidRDefault="0088583D" w:rsidP="0088583D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color w:val="000000"/>
                <w:sz w:val="20"/>
                <w:szCs w:val="20"/>
              </w:rPr>
              <w:t xml:space="preserve">Specific environmental sustainability and waste management objectives and targets they will achieve during the contract; </w:t>
            </w:r>
          </w:p>
          <w:p w14:paraId="58C41325" w14:textId="77777777" w:rsidR="0088583D" w:rsidRPr="00F17C33" w:rsidRDefault="0088583D" w:rsidP="0088583D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color w:val="000000"/>
                <w:sz w:val="20"/>
                <w:szCs w:val="20"/>
              </w:rPr>
              <w:t xml:space="preserve">Notification of vacancies in the local area </w:t>
            </w:r>
          </w:p>
          <w:p w14:paraId="751F4C94" w14:textId="77777777" w:rsidR="0088583D" w:rsidRPr="00F17C33" w:rsidRDefault="0088583D" w:rsidP="0088583D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color w:val="000000"/>
                <w:sz w:val="20"/>
                <w:szCs w:val="20"/>
              </w:rPr>
              <w:t xml:space="preserve">Trainees and recruits: Trainees and recruits must, as a minimum, be paid in accordance with industry norms and have terms and conditions of employment that are at least equivalent to those provided to workers that have equivalent skills and experience; </w:t>
            </w:r>
          </w:p>
          <w:p w14:paraId="4CC9B74F" w14:textId="77777777" w:rsidR="0088583D" w:rsidRPr="00F17C33" w:rsidRDefault="0088583D" w:rsidP="0088583D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color w:val="000000"/>
                <w:sz w:val="20"/>
                <w:szCs w:val="20"/>
              </w:rPr>
              <w:t>Subcontractors: Steps should be taken to ensure prompt payment of SME-subcontractors and reasonable payment for work undertaken, taking into account a reasonable margin required for contractor management;</w:t>
            </w:r>
          </w:p>
          <w:p w14:paraId="718A411D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 w:right="48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5FF0F98F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 w:right="48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 xml:space="preserve">You may attach any relevant documents to support this </w:t>
            </w:r>
          </w:p>
          <w:p w14:paraId="3AA2BEE3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48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lastRenderedPageBreak/>
              <w:t>(word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count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200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words).</w:t>
            </w:r>
          </w:p>
        </w:tc>
      </w:tr>
    </w:tbl>
    <w:p w14:paraId="61657E6A" w14:textId="77777777" w:rsidR="0088583D" w:rsidRPr="00F17C33" w:rsidRDefault="0088583D" w:rsidP="0088583D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</w:tblGrid>
      <w:tr w:rsidR="0088583D" w:rsidRPr="00F17C33" w14:paraId="20FD43F2" w14:textId="77777777" w:rsidTr="008B4690">
        <w:trPr>
          <w:trHeight w:val="277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DAF813A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before="2" w:line="255" w:lineRule="exact"/>
              <w:rPr>
                <w:rFonts w:ascii="Verdana Pro" w:hAnsi="Verdana Pro" w:cstheme="minorHAnsi"/>
                <w:b/>
                <w:bCs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Bidder</w:t>
            </w:r>
            <w:r w:rsidRPr="00F17C33">
              <w:rPr>
                <w:rFonts w:ascii="Verdana Pro" w:hAnsi="Verdana Pro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response</w:t>
            </w:r>
          </w:p>
        </w:tc>
      </w:tr>
      <w:tr w:rsidR="0088583D" w:rsidRPr="00F17C33" w14:paraId="4A30053F" w14:textId="77777777" w:rsidTr="008B4690">
        <w:trPr>
          <w:trHeight w:val="275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6565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22529C4D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5642E9D2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601111CD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09E4D0A0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2A2433DD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49E65F6E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25E7D701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</w:tbl>
    <w:p w14:paraId="2F463175" w14:textId="77777777" w:rsidR="0088583D" w:rsidRPr="00F17C33" w:rsidRDefault="0088583D" w:rsidP="0088583D">
      <w:pPr>
        <w:pStyle w:val="BodyText"/>
        <w:kinsoku w:val="0"/>
        <w:overflowPunct w:val="0"/>
        <w:spacing w:before="1"/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7401"/>
      </w:tblGrid>
      <w:tr w:rsidR="0088583D" w:rsidRPr="00F17C33" w14:paraId="73E29834" w14:textId="77777777" w:rsidTr="008B4690">
        <w:trPr>
          <w:trHeight w:val="551"/>
        </w:trPr>
        <w:tc>
          <w:tcPr>
            <w:tcW w:w="8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2E41ABD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70" w:lineRule="atLeast"/>
              <w:rPr>
                <w:rFonts w:ascii="Verdana Pro" w:hAnsi="Verdana Pro" w:cstheme="minorHAnsi"/>
                <w:b/>
                <w:bCs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Timetable and Delivery Constraints</w:t>
            </w:r>
          </w:p>
        </w:tc>
      </w:tr>
      <w:tr w:rsidR="0088583D" w:rsidRPr="00F17C33" w14:paraId="29E35DFC" w14:textId="77777777" w:rsidTr="008B4690">
        <w:trPr>
          <w:trHeight w:val="82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6F5F109" w14:textId="77777777" w:rsidR="0088583D" w:rsidRPr="00F17C33" w:rsidRDefault="0088583D" w:rsidP="008B4690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Q7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42CC0B6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199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Please provide an initial project programme, stating any dependencies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on</w:t>
            </w:r>
            <w:r w:rsidRPr="00F17C33">
              <w:rPr>
                <w:rFonts w:ascii="Verdana Pro" w:hAnsi="Verdana Pro" w:cstheme="minorHAnsi"/>
                <w:spacing w:val="3"/>
                <w:sz w:val="20"/>
                <w:szCs w:val="20"/>
              </w:rPr>
              <w:t xml:space="preserve"> external bodies or the client </w:t>
            </w:r>
          </w:p>
          <w:p w14:paraId="33E9C2CF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(word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count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250 words</w:t>
            </w:r>
            <w:r w:rsidRPr="00F17C33">
              <w:rPr>
                <w:rFonts w:ascii="Verdana Pro" w:hAnsi="Verdana Pro" w:cstheme="minorHAnsi"/>
                <w:spacing w:val="-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plus attachments)</w:t>
            </w:r>
          </w:p>
        </w:tc>
      </w:tr>
    </w:tbl>
    <w:p w14:paraId="12995DC6" w14:textId="77777777" w:rsidR="0088583D" w:rsidRPr="00F17C33" w:rsidRDefault="0088583D" w:rsidP="0088583D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</w:tblGrid>
      <w:tr w:rsidR="0088583D" w:rsidRPr="00F17C33" w14:paraId="7A18762D" w14:textId="77777777" w:rsidTr="008B4690">
        <w:trPr>
          <w:trHeight w:val="275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0AF2483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b/>
                <w:bCs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Bidder</w:t>
            </w:r>
            <w:r w:rsidRPr="00F17C33">
              <w:rPr>
                <w:rFonts w:ascii="Verdana Pro" w:hAnsi="Verdana Pro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response</w:t>
            </w:r>
          </w:p>
        </w:tc>
      </w:tr>
      <w:tr w:rsidR="0088583D" w:rsidRPr="00F17C33" w14:paraId="2E40ED24" w14:textId="77777777" w:rsidTr="008B4690">
        <w:trPr>
          <w:trHeight w:val="278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A8C38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5361FB29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70ED4449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5961900A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0EDFC2A7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393B2D2D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</w:tbl>
    <w:p w14:paraId="0BD65719" w14:textId="77777777" w:rsidR="0088583D" w:rsidRPr="00F17C33" w:rsidRDefault="0088583D" w:rsidP="0088583D">
      <w:pPr>
        <w:pStyle w:val="BodyText"/>
        <w:kinsoku w:val="0"/>
        <w:overflowPunct w:val="0"/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7401"/>
      </w:tblGrid>
      <w:tr w:rsidR="0088583D" w:rsidRPr="00F17C33" w14:paraId="39A8617F" w14:textId="77777777" w:rsidTr="008B4690">
        <w:trPr>
          <w:trHeight w:val="82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8D80577" w14:textId="77777777" w:rsidR="0088583D" w:rsidRPr="00F17C33" w:rsidRDefault="0088583D" w:rsidP="008B4690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Q8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2568696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Please</w:t>
            </w:r>
            <w:r w:rsidRPr="00F17C33">
              <w:rPr>
                <w:rFonts w:ascii="Verdana Pro" w:hAnsi="Verdana Pro" w:cstheme="minorHAnsi"/>
                <w:spacing w:val="-6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provide</w:t>
            </w:r>
            <w:r w:rsidRPr="00F17C33">
              <w:rPr>
                <w:rFonts w:ascii="Verdana Pro" w:hAnsi="Verdana Pro" w:cstheme="minorHAnsi"/>
                <w:spacing w:val="-5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details</w:t>
            </w:r>
            <w:r w:rsidRPr="00F17C33">
              <w:rPr>
                <w:rFonts w:ascii="Verdana Pro" w:hAnsi="Verdana Pro" w:cstheme="minorHAnsi"/>
                <w:spacing w:val="-6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of</w:t>
            </w:r>
            <w:r w:rsidRPr="00F17C33">
              <w:rPr>
                <w:rFonts w:ascii="Verdana Pro" w:hAnsi="Verdana Pro" w:cstheme="minorHAnsi"/>
                <w:spacing w:val="-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your</w:t>
            </w:r>
            <w:r w:rsidRPr="00F17C33">
              <w:rPr>
                <w:rFonts w:ascii="Verdana Pro" w:hAnsi="Verdana Pro" w:cstheme="minorHAnsi"/>
                <w:spacing w:val="-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proposed</w:t>
            </w:r>
            <w:r w:rsidRPr="00F17C33">
              <w:rPr>
                <w:rFonts w:ascii="Verdana Pro" w:hAnsi="Verdana Pro" w:cstheme="minorHAnsi"/>
                <w:spacing w:val="-5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project</w:t>
            </w:r>
            <w:r w:rsidRPr="00F17C33">
              <w:rPr>
                <w:rFonts w:ascii="Verdana Pro" w:hAnsi="Verdana Pro" w:cstheme="minorHAnsi"/>
                <w:spacing w:val="-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team,</w:t>
            </w:r>
            <w:r w:rsidRPr="00F17C33">
              <w:rPr>
                <w:rFonts w:ascii="Verdana Pro" w:hAnsi="Verdana Pro" w:cstheme="minorHAnsi"/>
                <w:spacing w:val="-5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complete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with</w:t>
            </w:r>
            <w:r w:rsidRPr="00F17C33">
              <w:rPr>
                <w:rFonts w:ascii="Verdana Pro" w:hAnsi="Verdana Pro" w:cstheme="minorHAnsi"/>
                <w:spacing w:val="-6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 xml:space="preserve"> a summary of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their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relevant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experience.</w:t>
            </w:r>
          </w:p>
          <w:p w14:paraId="5C7618F5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(word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count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250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words</w:t>
            </w:r>
            <w:r w:rsidRPr="00F17C33">
              <w:rPr>
                <w:rFonts w:ascii="Verdana Pro" w:hAnsi="Verdana Pro" w:cstheme="minorHAnsi"/>
                <w:spacing w:val="-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plus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attachments)</w:t>
            </w:r>
          </w:p>
        </w:tc>
      </w:tr>
      <w:tr w:rsidR="0088583D" w:rsidRPr="00F17C33" w14:paraId="22634C7F" w14:textId="77777777" w:rsidTr="008B4690">
        <w:trPr>
          <w:trHeight w:val="241"/>
        </w:trPr>
        <w:tc>
          <w:tcPr>
            <w:tcW w:w="8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0D99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33BB7771" w14:textId="77777777" w:rsidTr="008B4690">
        <w:trPr>
          <w:trHeight w:val="387"/>
        </w:trPr>
        <w:tc>
          <w:tcPr>
            <w:tcW w:w="8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67A7A87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b/>
                <w:bCs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Bidder</w:t>
            </w:r>
            <w:r w:rsidRPr="00F17C33">
              <w:rPr>
                <w:rFonts w:ascii="Verdana Pro" w:hAnsi="Verdana Pro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response</w:t>
            </w:r>
          </w:p>
        </w:tc>
      </w:tr>
      <w:tr w:rsidR="0088583D" w:rsidRPr="00F17C33" w14:paraId="7BA5602F" w14:textId="77777777" w:rsidTr="008B4690">
        <w:trPr>
          <w:trHeight w:val="387"/>
        </w:trPr>
        <w:tc>
          <w:tcPr>
            <w:tcW w:w="8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0131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2E549828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7E5E0AD2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78D227C0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314BEE8E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490B9687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5C9A83D2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2EBFF3C5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14F7964C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794DB141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0"/>
                <w:szCs w:val="20"/>
              </w:rPr>
            </w:pPr>
          </w:p>
          <w:p w14:paraId="34960E0A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right="8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</w:tbl>
    <w:p w14:paraId="1267E104" w14:textId="77777777" w:rsidR="0088583D" w:rsidRPr="00F17C33" w:rsidRDefault="0088583D" w:rsidP="0088583D">
      <w:pPr>
        <w:rPr>
          <w:rFonts w:ascii="Verdana Pro" w:hAnsi="Verdana Pro" w:cstheme="minorHAnsi"/>
          <w:b/>
          <w:bCs/>
          <w:sz w:val="20"/>
          <w:szCs w:val="20"/>
        </w:rPr>
        <w:sectPr w:rsidR="0088583D" w:rsidRPr="00F17C33">
          <w:pgSz w:w="11910" w:h="16840"/>
          <w:pgMar w:top="1340" w:right="1460" w:bottom="960" w:left="1680" w:header="718" w:footer="773" w:gutter="0"/>
          <w:cols w:space="720"/>
          <w:noEndnote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</w:tblGrid>
      <w:tr w:rsidR="0088583D" w:rsidRPr="00F17C33" w14:paraId="3EA3A95A" w14:textId="77777777" w:rsidTr="008B4690">
        <w:trPr>
          <w:trHeight w:val="253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6300655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before="1"/>
              <w:ind w:right="98"/>
              <w:jc w:val="both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lastRenderedPageBreak/>
              <w:t xml:space="preserve">Q9. The Bidder shall include reference details of </w:t>
            </w:r>
            <w:r>
              <w:rPr>
                <w:rFonts w:ascii="Verdana Pro" w:hAnsi="Verdana Pro" w:cstheme="minorHAnsi"/>
                <w:sz w:val="20"/>
                <w:szCs w:val="20"/>
              </w:rPr>
              <w:t>Three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 xml:space="preserve"> contracts relevant to this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particular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activity,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which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is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either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still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running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or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has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been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completed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within</w:t>
            </w:r>
            <w:r w:rsidRPr="00F17C33">
              <w:rPr>
                <w:rFonts w:ascii="Verdana Pro" w:hAnsi="Verdana Pro" w:cstheme="minorHAnsi"/>
                <w:spacing w:val="-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the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last</w:t>
            </w:r>
            <w:r w:rsidRPr="00F17C33">
              <w:rPr>
                <w:rFonts w:ascii="Verdana Pro" w:hAnsi="Verdana Pro" w:cstheme="minorHAnsi"/>
                <w:spacing w:val="-65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 xml:space="preserve"> three years.</w:t>
            </w:r>
          </w:p>
          <w:p w14:paraId="6B6FC757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before="11"/>
              <w:ind w:left="0"/>
              <w:rPr>
                <w:rFonts w:ascii="Verdana Pro" w:hAnsi="Verdana Pro" w:cstheme="minorHAnsi"/>
                <w:b/>
                <w:bCs/>
                <w:sz w:val="20"/>
                <w:szCs w:val="20"/>
              </w:rPr>
            </w:pPr>
          </w:p>
          <w:p w14:paraId="3A3F33FD" w14:textId="77777777" w:rsidR="0088583D" w:rsidRPr="00F17C33" w:rsidRDefault="0088583D" w:rsidP="008B4690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The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bidder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shall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support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the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reference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with</w:t>
            </w:r>
            <w:r w:rsidRPr="00F17C33">
              <w:rPr>
                <w:rFonts w:ascii="Verdana Pro" w:hAnsi="Verdana Pro" w:cstheme="minorHAnsi"/>
                <w:spacing w:val="-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the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following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information:</w:t>
            </w:r>
          </w:p>
          <w:p w14:paraId="25BA5398" w14:textId="77777777" w:rsidR="0088583D" w:rsidRPr="00F17C33" w:rsidRDefault="0088583D" w:rsidP="008858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kinsoku w:val="0"/>
              <w:overflowPunct w:val="0"/>
              <w:spacing w:before="1" w:line="293" w:lineRule="exact"/>
              <w:ind w:hanging="361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Reference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Company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Name</w:t>
            </w:r>
          </w:p>
          <w:p w14:paraId="7825AA29" w14:textId="77777777" w:rsidR="0088583D" w:rsidRPr="00F17C33" w:rsidRDefault="0088583D" w:rsidP="008858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kinsoku w:val="0"/>
              <w:overflowPunct w:val="0"/>
              <w:spacing w:line="293" w:lineRule="exact"/>
              <w:ind w:hanging="361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Description of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the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work</w:t>
            </w:r>
            <w:r w:rsidRPr="00F17C33">
              <w:rPr>
                <w:rFonts w:ascii="Verdana Pro" w:hAnsi="Verdana Pro" w:cstheme="minorHAnsi"/>
                <w:spacing w:val="-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carried out</w:t>
            </w:r>
          </w:p>
          <w:p w14:paraId="57FDCCB9" w14:textId="77777777" w:rsidR="0088583D" w:rsidRPr="00F17C33" w:rsidRDefault="0088583D" w:rsidP="008858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kinsoku w:val="0"/>
              <w:overflowPunct w:val="0"/>
              <w:spacing w:line="276" w:lineRule="exact"/>
              <w:ind w:right="3404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Approximate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contract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value</w:t>
            </w:r>
            <w:r w:rsidRPr="00F17C33">
              <w:rPr>
                <w:rFonts w:ascii="Verdana Pro" w:hAnsi="Verdana Pro" w:cstheme="minorHAnsi"/>
                <w:spacing w:val="-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(£)</w:t>
            </w:r>
            <w:r w:rsidRPr="00F17C33">
              <w:rPr>
                <w:rFonts w:ascii="Verdana Pro" w:hAnsi="Verdana Pro" w:cstheme="minorHAnsi"/>
                <w:spacing w:val="-6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Contract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start and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end</w:t>
            </w:r>
            <w:r w:rsidRPr="00F17C33">
              <w:rPr>
                <w:rFonts w:ascii="Verdana Pro" w:hAnsi="Verdana Pro" w:cstheme="minorHAnsi"/>
                <w:spacing w:val="-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date</w:t>
            </w:r>
          </w:p>
        </w:tc>
      </w:tr>
    </w:tbl>
    <w:p w14:paraId="27A4BADD" w14:textId="77777777" w:rsidR="0088583D" w:rsidRPr="00F17C33" w:rsidRDefault="0088583D" w:rsidP="0088583D">
      <w:pPr>
        <w:pStyle w:val="BodyText"/>
        <w:kinsoku w:val="0"/>
        <w:overflowPunct w:val="0"/>
        <w:spacing w:before="11"/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7"/>
        <w:gridCol w:w="4251"/>
      </w:tblGrid>
      <w:tr w:rsidR="0088583D" w:rsidRPr="00F17C33" w14:paraId="2F241B74" w14:textId="77777777" w:rsidTr="008B4690">
        <w:trPr>
          <w:trHeight w:val="275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5A1699A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b/>
                <w:bCs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Bidder</w:t>
            </w:r>
            <w:r w:rsidRPr="00F17C33">
              <w:rPr>
                <w:rFonts w:ascii="Verdana Pro" w:hAnsi="Verdana Pro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C5D376D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ind w:left="825"/>
              <w:rPr>
                <w:rFonts w:ascii="Verdana Pro" w:hAnsi="Verdana Pro" w:cstheme="minorHAnsi"/>
                <w:b/>
                <w:bCs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Reference 1</w:t>
            </w:r>
          </w:p>
        </w:tc>
      </w:tr>
      <w:tr w:rsidR="0088583D" w:rsidRPr="00F17C33" w14:paraId="29BAE73C" w14:textId="77777777" w:rsidTr="008B4690">
        <w:trPr>
          <w:trHeight w:val="275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F63A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Company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Name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D4AE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4CD00E4B" w14:textId="77777777" w:rsidTr="008B4690">
        <w:trPr>
          <w:trHeight w:val="275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C257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Address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D3967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7D82CAB6" w14:textId="77777777" w:rsidTr="008B4690">
        <w:trPr>
          <w:trHeight w:val="278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36F9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before="3"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Contact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Name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6E597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10FD5A06" w14:textId="77777777" w:rsidTr="008B4690">
        <w:trPr>
          <w:trHeight w:val="275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A7CC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Telephone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No.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045E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301F2C93" w14:textId="77777777" w:rsidTr="008B4690">
        <w:trPr>
          <w:trHeight w:val="275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63C8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Email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7D40E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40BEF14D" w14:textId="77777777" w:rsidTr="008B4690">
        <w:trPr>
          <w:trHeight w:val="551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D73F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70" w:lineRule="atLeast"/>
              <w:ind w:right="268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Description of the work carried out</w:t>
            </w:r>
            <w:r w:rsidRPr="00F17C33">
              <w:rPr>
                <w:rFonts w:ascii="Verdana Pro" w:hAnsi="Verdana Pro" w:cstheme="minorHAnsi"/>
                <w:spacing w:val="-65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(word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count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200 words)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76F8B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330A66F7" w14:textId="77777777" w:rsidTr="008B4690">
        <w:trPr>
          <w:trHeight w:val="551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ED96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70" w:lineRule="atLeast"/>
              <w:ind w:right="96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Approximate</w:t>
            </w:r>
            <w:r w:rsidRPr="00F17C33">
              <w:rPr>
                <w:rFonts w:ascii="Verdana Pro" w:hAnsi="Verdana Pro" w:cstheme="minorHAnsi"/>
                <w:spacing w:val="39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annual</w:t>
            </w:r>
            <w:r w:rsidRPr="00F17C33">
              <w:rPr>
                <w:rFonts w:ascii="Verdana Pro" w:hAnsi="Verdana Pro" w:cstheme="minorHAnsi"/>
                <w:spacing w:val="39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contract</w:t>
            </w:r>
            <w:r w:rsidRPr="00F17C33">
              <w:rPr>
                <w:rFonts w:ascii="Verdana Pro" w:hAnsi="Verdana Pro" w:cstheme="minorHAnsi"/>
                <w:spacing w:val="40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value</w:t>
            </w:r>
            <w:r w:rsidRPr="00F17C33">
              <w:rPr>
                <w:rFonts w:ascii="Verdana Pro" w:hAnsi="Verdana Pro" w:cstheme="minorHAnsi"/>
                <w:spacing w:val="-6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(£)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692CC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0931B8CC" w14:textId="77777777" w:rsidTr="008B4690">
        <w:trPr>
          <w:trHeight w:val="274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D6D1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Contract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start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and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end</w:t>
            </w:r>
            <w:r w:rsidRPr="00F17C33">
              <w:rPr>
                <w:rFonts w:ascii="Verdana Pro" w:hAnsi="Verdana Pro" w:cstheme="minorHAnsi"/>
                <w:spacing w:val="-5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date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9D589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</w:tbl>
    <w:p w14:paraId="538B1D49" w14:textId="77777777" w:rsidR="0088583D" w:rsidRPr="00F17C33" w:rsidRDefault="0088583D" w:rsidP="0088583D">
      <w:pPr>
        <w:pStyle w:val="BodyText"/>
        <w:kinsoku w:val="0"/>
        <w:overflowPunct w:val="0"/>
        <w:spacing w:before="11"/>
        <w:rPr>
          <w:rFonts w:ascii="Verdana Pro" w:hAnsi="Verdana Pro" w:cstheme="minorHAnsi"/>
          <w:b/>
          <w:bCs/>
          <w:sz w:val="20"/>
          <w:szCs w:val="20"/>
        </w:rPr>
      </w:pPr>
    </w:p>
    <w:p w14:paraId="1AEF55AF" w14:textId="77777777" w:rsidR="0088583D" w:rsidRPr="00F17C33" w:rsidRDefault="0088583D" w:rsidP="0088583D">
      <w:pPr>
        <w:pStyle w:val="BodyText"/>
        <w:kinsoku w:val="0"/>
        <w:overflowPunct w:val="0"/>
        <w:spacing w:before="11"/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7"/>
        <w:gridCol w:w="4251"/>
      </w:tblGrid>
      <w:tr w:rsidR="0088583D" w:rsidRPr="00F17C33" w14:paraId="410B72AF" w14:textId="77777777" w:rsidTr="008B4690">
        <w:trPr>
          <w:trHeight w:val="275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AB6DE15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b/>
                <w:bCs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Bidder</w:t>
            </w:r>
            <w:r w:rsidRPr="00F17C33">
              <w:rPr>
                <w:rFonts w:ascii="Verdana Pro" w:hAnsi="Verdana Pro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472BEB9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ind w:left="825"/>
              <w:rPr>
                <w:rFonts w:ascii="Verdana Pro" w:hAnsi="Verdana Pro" w:cstheme="minorHAnsi"/>
                <w:b/>
                <w:bCs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Reference 2</w:t>
            </w:r>
          </w:p>
        </w:tc>
      </w:tr>
      <w:tr w:rsidR="0088583D" w:rsidRPr="00F17C33" w14:paraId="473C3118" w14:textId="77777777" w:rsidTr="008B4690">
        <w:trPr>
          <w:trHeight w:val="275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753E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Company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Name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DCB46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5F56BB9D" w14:textId="77777777" w:rsidTr="008B4690">
        <w:trPr>
          <w:trHeight w:val="275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3870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Address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60EE8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22F34C7C" w14:textId="77777777" w:rsidTr="008B4690">
        <w:trPr>
          <w:trHeight w:val="278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4E01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before="3"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Contact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Name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53948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49D9DEDE" w14:textId="77777777" w:rsidTr="008B4690">
        <w:trPr>
          <w:trHeight w:val="275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F5E7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Telephone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No.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B9C59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7A702FC2" w14:textId="77777777" w:rsidTr="008B4690">
        <w:trPr>
          <w:trHeight w:val="275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D100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Email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9CB7C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26C72DFA" w14:textId="77777777" w:rsidTr="008B4690">
        <w:trPr>
          <w:trHeight w:val="551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BE7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70" w:lineRule="atLeast"/>
              <w:ind w:right="268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Description of the work carried out</w:t>
            </w:r>
            <w:r w:rsidRPr="00F17C33">
              <w:rPr>
                <w:rFonts w:ascii="Verdana Pro" w:hAnsi="Verdana Pro" w:cstheme="minorHAnsi"/>
                <w:spacing w:val="-65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(word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count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200 words)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8272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0CA68EA6" w14:textId="77777777" w:rsidTr="008B4690">
        <w:trPr>
          <w:trHeight w:val="551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8C23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70" w:lineRule="atLeast"/>
              <w:ind w:right="96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Approximate</w:t>
            </w:r>
            <w:r w:rsidRPr="00F17C33">
              <w:rPr>
                <w:rFonts w:ascii="Verdana Pro" w:hAnsi="Verdana Pro" w:cstheme="minorHAnsi"/>
                <w:spacing w:val="39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annual</w:t>
            </w:r>
            <w:r w:rsidRPr="00F17C33">
              <w:rPr>
                <w:rFonts w:ascii="Verdana Pro" w:hAnsi="Verdana Pro" w:cstheme="minorHAnsi"/>
                <w:spacing w:val="39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contract</w:t>
            </w:r>
            <w:r w:rsidRPr="00F17C33">
              <w:rPr>
                <w:rFonts w:ascii="Verdana Pro" w:hAnsi="Verdana Pro" w:cstheme="minorHAnsi"/>
                <w:spacing w:val="40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value</w:t>
            </w:r>
            <w:r w:rsidRPr="00F17C33">
              <w:rPr>
                <w:rFonts w:ascii="Verdana Pro" w:hAnsi="Verdana Pro" w:cstheme="minorHAnsi"/>
                <w:spacing w:val="-6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(£)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FD06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4D646596" w14:textId="77777777" w:rsidTr="008B4690">
        <w:trPr>
          <w:trHeight w:val="274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2402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Contract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start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and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end</w:t>
            </w:r>
            <w:r w:rsidRPr="00F17C33">
              <w:rPr>
                <w:rFonts w:ascii="Verdana Pro" w:hAnsi="Verdana Pro" w:cstheme="minorHAnsi"/>
                <w:spacing w:val="-5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date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64C9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</w:tbl>
    <w:p w14:paraId="1F99FAEB" w14:textId="77777777" w:rsidR="0088583D" w:rsidRDefault="0088583D" w:rsidP="0088583D">
      <w:pPr>
        <w:rPr>
          <w:rFonts w:ascii="Verdana Pro" w:hAnsi="Verdana Pro" w:cstheme="minorHAnsi"/>
          <w:b/>
          <w:bCs/>
          <w:sz w:val="20"/>
          <w:szCs w:val="20"/>
        </w:rPr>
      </w:pPr>
    </w:p>
    <w:p w14:paraId="713BD186" w14:textId="77777777" w:rsidR="0088583D" w:rsidRDefault="0088583D" w:rsidP="0088583D">
      <w:pPr>
        <w:rPr>
          <w:rFonts w:ascii="Verdana Pro" w:hAnsi="Verdana Pro" w:cstheme="minorHAnsi"/>
          <w:b/>
          <w:bCs/>
          <w:sz w:val="20"/>
          <w:szCs w:val="20"/>
        </w:rPr>
      </w:pPr>
    </w:p>
    <w:p w14:paraId="1EE1FED0" w14:textId="77777777" w:rsidR="0088583D" w:rsidRDefault="0088583D" w:rsidP="0088583D">
      <w:pPr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7"/>
        <w:gridCol w:w="4251"/>
      </w:tblGrid>
      <w:tr w:rsidR="0088583D" w:rsidRPr="00F17C33" w14:paraId="7CA9D07B" w14:textId="77777777" w:rsidTr="008B4690">
        <w:trPr>
          <w:trHeight w:val="275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EF93239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b/>
                <w:bCs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Bidder</w:t>
            </w:r>
            <w:r w:rsidRPr="00F17C33">
              <w:rPr>
                <w:rFonts w:ascii="Verdana Pro" w:hAnsi="Verdana Pro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908AB8C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ind w:left="825"/>
              <w:rPr>
                <w:rFonts w:ascii="Verdana Pro" w:hAnsi="Verdana Pro" w:cstheme="minorHAnsi"/>
                <w:b/>
                <w:bCs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 xml:space="preserve">Reference </w:t>
            </w:r>
            <w:r>
              <w:rPr>
                <w:rFonts w:ascii="Verdana Pro" w:hAnsi="Verdana Pro"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88583D" w:rsidRPr="00F17C33" w14:paraId="3E5096CC" w14:textId="77777777" w:rsidTr="008B4690">
        <w:trPr>
          <w:trHeight w:val="275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E87C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Company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Name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A2CF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36537C22" w14:textId="77777777" w:rsidTr="008B4690">
        <w:trPr>
          <w:trHeight w:val="275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E168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Address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52FB1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3A3433A3" w14:textId="77777777" w:rsidTr="008B4690">
        <w:trPr>
          <w:trHeight w:val="278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EE3B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before="3"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Contact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Name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92B04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7AF49971" w14:textId="77777777" w:rsidTr="008B4690">
        <w:trPr>
          <w:trHeight w:val="275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BF5D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Telephone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No.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35A1B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686D2673" w14:textId="77777777" w:rsidTr="008B4690">
        <w:trPr>
          <w:trHeight w:val="275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89E0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Email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919BD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115E69E8" w14:textId="77777777" w:rsidTr="008B4690">
        <w:trPr>
          <w:trHeight w:val="551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EBDC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70" w:lineRule="atLeast"/>
              <w:ind w:right="268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Description of the work carried out</w:t>
            </w:r>
            <w:r w:rsidRPr="00F17C33">
              <w:rPr>
                <w:rFonts w:ascii="Verdana Pro" w:hAnsi="Verdana Pro" w:cstheme="minorHAnsi"/>
                <w:spacing w:val="-65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(word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count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200 words)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D27D8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1AF37610" w14:textId="77777777" w:rsidTr="008B4690">
        <w:trPr>
          <w:trHeight w:val="551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93FD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70" w:lineRule="atLeast"/>
              <w:ind w:right="96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Approximate</w:t>
            </w:r>
            <w:r w:rsidRPr="00F17C33">
              <w:rPr>
                <w:rFonts w:ascii="Verdana Pro" w:hAnsi="Verdana Pro" w:cstheme="minorHAnsi"/>
                <w:spacing w:val="39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annual</w:t>
            </w:r>
            <w:r w:rsidRPr="00F17C33">
              <w:rPr>
                <w:rFonts w:ascii="Verdana Pro" w:hAnsi="Verdana Pro" w:cstheme="minorHAnsi"/>
                <w:spacing w:val="39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contract</w:t>
            </w:r>
            <w:r w:rsidRPr="00F17C33">
              <w:rPr>
                <w:rFonts w:ascii="Verdana Pro" w:hAnsi="Verdana Pro" w:cstheme="minorHAnsi"/>
                <w:spacing w:val="40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value</w:t>
            </w:r>
            <w:r w:rsidRPr="00F17C33">
              <w:rPr>
                <w:rFonts w:ascii="Verdana Pro" w:hAnsi="Verdana Pro" w:cstheme="minorHAnsi"/>
                <w:spacing w:val="-6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(£)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73F48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6D3448C1" w14:textId="77777777" w:rsidTr="008B4690">
        <w:trPr>
          <w:trHeight w:val="274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138A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Contract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start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and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end</w:t>
            </w:r>
            <w:r w:rsidRPr="00F17C33">
              <w:rPr>
                <w:rFonts w:ascii="Verdana Pro" w:hAnsi="Verdana Pro" w:cstheme="minorHAnsi"/>
                <w:spacing w:val="-5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date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52CD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</w:tbl>
    <w:p w14:paraId="09D7FC7E" w14:textId="77777777" w:rsidR="0088583D" w:rsidRPr="00F17C33" w:rsidRDefault="0088583D" w:rsidP="0088583D">
      <w:pPr>
        <w:rPr>
          <w:rFonts w:ascii="Verdana Pro" w:hAnsi="Verdana Pro" w:cstheme="minorHAnsi"/>
          <w:b/>
          <w:bCs/>
          <w:sz w:val="20"/>
          <w:szCs w:val="20"/>
        </w:rPr>
        <w:sectPr w:rsidR="0088583D" w:rsidRPr="00F17C33">
          <w:pgSz w:w="11910" w:h="16840"/>
          <w:pgMar w:top="1340" w:right="1460" w:bottom="960" w:left="1680" w:header="718" w:footer="773" w:gutter="0"/>
          <w:cols w:space="720"/>
          <w:noEndnote/>
        </w:sectPr>
      </w:pPr>
    </w:p>
    <w:p w14:paraId="3DFE224C" w14:textId="77777777" w:rsidR="0088583D" w:rsidRPr="00F17C33" w:rsidRDefault="0088583D" w:rsidP="0088583D">
      <w:pPr>
        <w:pStyle w:val="BodyText"/>
        <w:kinsoku w:val="0"/>
        <w:overflowPunct w:val="0"/>
        <w:spacing w:before="93"/>
        <w:rPr>
          <w:rFonts w:ascii="Verdana Pro" w:hAnsi="Verdana Pro" w:cstheme="minorHAnsi"/>
          <w:b/>
          <w:bCs/>
          <w:sz w:val="20"/>
          <w:szCs w:val="20"/>
        </w:rPr>
      </w:pPr>
      <w:r w:rsidRPr="00F17C33">
        <w:rPr>
          <w:rFonts w:ascii="Verdana Pro" w:hAnsi="Verdana Pro" w:cstheme="minorHAnsi"/>
          <w:b/>
          <w:bCs/>
          <w:sz w:val="20"/>
          <w:szCs w:val="20"/>
        </w:rPr>
        <w:lastRenderedPageBreak/>
        <w:t>Q10. TENDER SUBMISSION</w:t>
      </w:r>
    </w:p>
    <w:p w14:paraId="5976A41C" w14:textId="77777777" w:rsidR="0088583D" w:rsidRPr="00F17C33" w:rsidRDefault="0088583D" w:rsidP="0088583D">
      <w:pPr>
        <w:pStyle w:val="BodyText"/>
        <w:kinsoku w:val="0"/>
        <w:overflowPunct w:val="0"/>
        <w:ind w:left="120" w:right="333"/>
        <w:rPr>
          <w:rFonts w:ascii="Verdana Pro" w:hAnsi="Verdana Pro" w:cstheme="minorHAnsi"/>
          <w:sz w:val="20"/>
          <w:szCs w:val="20"/>
        </w:rPr>
      </w:pPr>
      <w:r w:rsidRPr="00F17C33">
        <w:rPr>
          <w:rFonts w:ascii="Verdana Pro" w:hAnsi="Verdana Pro" w:cstheme="minorHAnsi"/>
          <w:sz w:val="20"/>
          <w:szCs w:val="20"/>
        </w:rPr>
        <w:t>All</w:t>
      </w:r>
      <w:r w:rsidRPr="00F17C33">
        <w:rPr>
          <w:rFonts w:ascii="Verdana Pro" w:hAnsi="Verdana Pro" w:cstheme="minorHAnsi"/>
          <w:spacing w:val="25"/>
          <w:sz w:val="20"/>
          <w:szCs w:val="20"/>
        </w:rPr>
        <w:t xml:space="preserve"> </w:t>
      </w:r>
      <w:r w:rsidRPr="00F17C33">
        <w:rPr>
          <w:rFonts w:ascii="Verdana Pro" w:hAnsi="Verdana Pro" w:cstheme="minorHAnsi"/>
          <w:sz w:val="20"/>
          <w:szCs w:val="20"/>
        </w:rPr>
        <w:t>Bidders</w:t>
      </w:r>
      <w:r w:rsidRPr="00F17C33">
        <w:rPr>
          <w:rFonts w:ascii="Verdana Pro" w:hAnsi="Verdana Pro" w:cstheme="minorHAnsi"/>
          <w:spacing w:val="23"/>
          <w:sz w:val="20"/>
          <w:szCs w:val="20"/>
        </w:rPr>
        <w:t xml:space="preserve"> </w:t>
      </w:r>
      <w:r w:rsidRPr="00F17C33">
        <w:rPr>
          <w:rFonts w:ascii="Verdana Pro" w:hAnsi="Verdana Pro" w:cstheme="minorHAnsi"/>
          <w:sz w:val="20"/>
          <w:szCs w:val="20"/>
        </w:rPr>
        <w:t>must</w:t>
      </w:r>
      <w:r w:rsidRPr="00F17C33">
        <w:rPr>
          <w:rFonts w:ascii="Verdana Pro" w:hAnsi="Verdana Pro" w:cstheme="minorHAnsi"/>
          <w:spacing w:val="24"/>
          <w:sz w:val="20"/>
          <w:szCs w:val="20"/>
        </w:rPr>
        <w:t xml:space="preserve"> </w:t>
      </w:r>
      <w:r w:rsidRPr="00F17C33">
        <w:rPr>
          <w:rFonts w:ascii="Verdana Pro" w:hAnsi="Verdana Pro" w:cstheme="minorHAnsi"/>
          <w:sz w:val="20"/>
          <w:szCs w:val="20"/>
        </w:rPr>
        <w:t>provide</w:t>
      </w:r>
      <w:r w:rsidRPr="00F17C33">
        <w:rPr>
          <w:rFonts w:ascii="Verdana Pro" w:hAnsi="Verdana Pro" w:cstheme="minorHAnsi"/>
          <w:spacing w:val="27"/>
          <w:sz w:val="20"/>
          <w:szCs w:val="20"/>
        </w:rPr>
        <w:t xml:space="preserve"> </w:t>
      </w:r>
      <w:r w:rsidRPr="00F17C33">
        <w:rPr>
          <w:rFonts w:ascii="Verdana Pro" w:hAnsi="Verdana Pro" w:cstheme="minorHAnsi"/>
          <w:sz w:val="20"/>
          <w:szCs w:val="20"/>
        </w:rPr>
        <w:t>an</w:t>
      </w:r>
      <w:r w:rsidRPr="00F17C33">
        <w:rPr>
          <w:rFonts w:ascii="Verdana Pro" w:hAnsi="Verdana Pro" w:cstheme="minorHAnsi"/>
          <w:spacing w:val="31"/>
          <w:sz w:val="20"/>
          <w:szCs w:val="20"/>
        </w:rPr>
        <w:t xml:space="preserve"> </w:t>
      </w:r>
      <w:r w:rsidRPr="00F17C33">
        <w:rPr>
          <w:rFonts w:ascii="Verdana Pro" w:hAnsi="Verdana Pro" w:cstheme="minorHAnsi"/>
          <w:sz w:val="20"/>
          <w:szCs w:val="20"/>
        </w:rPr>
        <w:t>acceptable</w:t>
      </w:r>
      <w:r w:rsidRPr="00F17C33">
        <w:rPr>
          <w:rFonts w:ascii="Verdana Pro" w:hAnsi="Verdana Pro" w:cstheme="minorHAnsi"/>
          <w:spacing w:val="26"/>
          <w:sz w:val="20"/>
          <w:szCs w:val="20"/>
        </w:rPr>
        <w:t xml:space="preserve"> </w:t>
      </w:r>
      <w:r w:rsidRPr="00F17C33">
        <w:rPr>
          <w:rFonts w:ascii="Verdana Pro" w:hAnsi="Verdana Pro" w:cstheme="minorHAnsi"/>
          <w:sz w:val="20"/>
          <w:szCs w:val="20"/>
        </w:rPr>
        <w:t>response</w:t>
      </w:r>
      <w:r w:rsidRPr="00F17C33">
        <w:rPr>
          <w:rFonts w:ascii="Verdana Pro" w:hAnsi="Verdana Pro" w:cstheme="minorHAnsi"/>
          <w:spacing w:val="25"/>
          <w:sz w:val="20"/>
          <w:szCs w:val="20"/>
        </w:rPr>
        <w:t xml:space="preserve"> </w:t>
      </w:r>
      <w:r w:rsidRPr="00F17C33">
        <w:rPr>
          <w:rFonts w:ascii="Verdana Pro" w:hAnsi="Verdana Pro" w:cstheme="minorHAnsi"/>
          <w:sz w:val="20"/>
          <w:szCs w:val="20"/>
        </w:rPr>
        <w:t>to</w:t>
      </w:r>
      <w:r w:rsidRPr="00F17C33">
        <w:rPr>
          <w:rFonts w:ascii="Verdana Pro" w:hAnsi="Verdana Pro" w:cstheme="minorHAnsi"/>
          <w:spacing w:val="28"/>
          <w:sz w:val="20"/>
          <w:szCs w:val="20"/>
        </w:rPr>
        <w:t xml:space="preserve"> </w:t>
      </w:r>
      <w:r w:rsidRPr="00F17C33">
        <w:rPr>
          <w:rFonts w:ascii="Verdana Pro" w:hAnsi="Verdana Pro" w:cstheme="minorHAnsi"/>
          <w:sz w:val="20"/>
          <w:szCs w:val="20"/>
        </w:rPr>
        <w:t>the</w:t>
      </w:r>
      <w:r w:rsidRPr="00F17C33">
        <w:rPr>
          <w:rFonts w:ascii="Verdana Pro" w:hAnsi="Verdana Pro" w:cstheme="minorHAnsi"/>
          <w:spacing w:val="24"/>
          <w:sz w:val="20"/>
          <w:szCs w:val="20"/>
        </w:rPr>
        <w:t xml:space="preserve"> </w:t>
      </w:r>
      <w:r w:rsidRPr="00F17C33">
        <w:rPr>
          <w:rFonts w:ascii="Verdana Pro" w:hAnsi="Verdana Pro" w:cstheme="minorHAnsi"/>
          <w:sz w:val="20"/>
          <w:szCs w:val="20"/>
        </w:rPr>
        <w:t>documents</w:t>
      </w:r>
      <w:r w:rsidRPr="00F17C33">
        <w:rPr>
          <w:rFonts w:ascii="Verdana Pro" w:hAnsi="Verdana Pro" w:cstheme="minorHAnsi"/>
          <w:spacing w:val="27"/>
          <w:sz w:val="20"/>
          <w:szCs w:val="20"/>
        </w:rPr>
        <w:t xml:space="preserve"> </w:t>
      </w:r>
      <w:r w:rsidRPr="00F17C33">
        <w:rPr>
          <w:rFonts w:ascii="Verdana Pro" w:hAnsi="Verdana Pro" w:cstheme="minorHAnsi"/>
          <w:sz w:val="20"/>
          <w:szCs w:val="20"/>
        </w:rPr>
        <w:t xml:space="preserve">detailed </w:t>
      </w:r>
      <w:r w:rsidRPr="00F17C33">
        <w:rPr>
          <w:rFonts w:ascii="Verdana Pro" w:hAnsi="Verdana Pro" w:cstheme="minorHAnsi"/>
          <w:spacing w:val="-64"/>
          <w:sz w:val="20"/>
          <w:szCs w:val="20"/>
        </w:rPr>
        <w:t xml:space="preserve"> </w:t>
      </w:r>
      <w:r w:rsidRPr="00F17C33">
        <w:rPr>
          <w:rFonts w:ascii="Verdana Pro" w:hAnsi="Verdana Pro" w:cstheme="minorHAnsi"/>
          <w:sz w:val="20"/>
          <w:szCs w:val="20"/>
        </w:rPr>
        <w:t>below.</w:t>
      </w:r>
    </w:p>
    <w:p w14:paraId="3782B298" w14:textId="77777777" w:rsidR="0088583D" w:rsidRPr="00F17C33" w:rsidRDefault="0088583D" w:rsidP="0088583D">
      <w:pPr>
        <w:pStyle w:val="BodyText"/>
        <w:kinsoku w:val="0"/>
        <w:overflowPunct w:val="0"/>
        <w:rPr>
          <w:rFonts w:ascii="Verdana Pro" w:hAnsi="Verdana Pro" w:cstheme="minorHAnsi"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5"/>
        <w:gridCol w:w="4074"/>
      </w:tblGrid>
      <w:tr w:rsidR="0088583D" w:rsidRPr="00F17C33" w14:paraId="312365F2" w14:textId="77777777" w:rsidTr="008B4690">
        <w:trPr>
          <w:trHeight w:val="275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C0A44B1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  <w:r>
              <w:rPr>
                <w:rFonts w:ascii="Verdana Pro" w:hAnsi="Verdana Pro" w:cstheme="minorHAnsi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 xml:space="preserve">Specification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FB1E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7B403ED7" w14:textId="77777777" w:rsidTr="008B4690">
        <w:trPr>
          <w:trHeight w:val="251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60AC9A9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70" w:lineRule="atLeast"/>
              <w:ind w:right="939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 xml:space="preserve">RFQ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1C94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2237540B" w14:textId="77777777" w:rsidTr="008B4690">
        <w:trPr>
          <w:trHeight w:val="259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AB7BF94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70" w:lineRule="atLeast"/>
              <w:ind w:right="118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 xml:space="preserve">Form of Tender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8C2D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50B5998D" w14:textId="77777777" w:rsidTr="008B4690">
        <w:trPr>
          <w:trHeight w:val="409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F9FFE97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76" w:lineRule="exact"/>
              <w:ind w:right="206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 xml:space="preserve">Conditions of Tender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C377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</w:tbl>
    <w:p w14:paraId="61D090A9" w14:textId="77777777" w:rsidR="0088583D" w:rsidRPr="00F17C33" w:rsidRDefault="0088583D" w:rsidP="0088583D">
      <w:pPr>
        <w:pStyle w:val="BodyText"/>
        <w:kinsoku w:val="0"/>
        <w:overflowPunct w:val="0"/>
        <w:spacing w:before="2"/>
        <w:rPr>
          <w:rFonts w:ascii="Verdana Pro" w:hAnsi="Verdana Pro" w:cstheme="minorHAnsi"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4050"/>
      </w:tblGrid>
      <w:tr w:rsidR="0088583D" w:rsidRPr="00F17C33" w14:paraId="5B14C88F" w14:textId="77777777" w:rsidTr="008B4690">
        <w:trPr>
          <w:trHeight w:val="276"/>
        </w:trPr>
        <w:tc>
          <w:tcPr>
            <w:tcW w:w="8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94A8674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Bidder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response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</w:p>
        </w:tc>
      </w:tr>
      <w:tr w:rsidR="0088583D" w:rsidRPr="00F17C33" w14:paraId="534F2B11" w14:textId="77777777" w:rsidTr="008B4690">
        <w:trPr>
          <w:trHeight w:val="83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0D89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70" w:lineRule="atLeast"/>
              <w:ind w:right="656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Legal Compliance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documents confirm acceptance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(Noting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this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is</w:t>
            </w:r>
            <w:r w:rsidRPr="00F17C33">
              <w:rPr>
                <w:rFonts w:ascii="Verdana Pro" w:hAnsi="Verdana Pro" w:cstheme="minorHAnsi"/>
                <w:spacing w:val="-5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a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pass/fail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criteria)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9716B7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</w:tbl>
    <w:p w14:paraId="1F341B0C" w14:textId="77777777" w:rsidR="0088583D" w:rsidRPr="00F17C33" w:rsidRDefault="0088583D" w:rsidP="0088583D">
      <w:pPr>
        <w:pStyle w:val="BodyText"/>
        <w:kinsoku w:val="0"/>
        <w:overflowPunct w:val="0"/>
        <w:spacing w:before="11"/>
        <w:rPr>
          <w:rFonts w:ascii="Verdana Pro" w:hAnsi="Verdana Pro" w:cstheme="minorHAnsi"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4"/>
        <w:gridCol w:w="4064"/>
      </w:tblGrid>
      <w:tr w:rsidR="0088583D" w:rsidRPr="00F17C33" w14:paraId="320C904B" w14:textId="77777777" w:rsidTr="008B4690">
        <w:trPr>
          <w:trHeight w:val="1931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561B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70" w:lineRule="atLeast"/>
              <w:ind w:right="161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The bidder shall confirm that no legal</w:t>
            </w:r>
            <w:r w:rsidRPr="00F17C33">
              <w:rPr>
                <w:rFonts w:ascii="Verdana Pro" w:hAnsi="Verdana Pro" w:cstheme="minorHAnsi"/>
                <w:spacing w:val="-6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proceedings are in progress that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might affect the performance of the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contract obligations and that the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prospective suppliers organisation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has not been prosecuted under EU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law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in the last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three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years. *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3A0CDF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20E3730C" w14:textId="77777777" w:rsidTr="008B4690">
        <w:trPr>
          <w:trHeight w:val="273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085973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3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Name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of</w:t>
            </w:r>
            <w:r w:rsidRPr="00F17C33">
              <w:rPr>
                <w:rFonts w:ascii="Verdana Pro" w:hAnsi="Verdana Pro" w:cstheme="minorHAnsi"/>
                <w:spacing w:val="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Director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065C6035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5A17FB66" w14:textId="77777777" w:rsidTr="008B4690">
        <w:trPr>
          <w:trHeight w:val="273"/>
        </w:trPr>
        <w:tc>
          <w:tcPr>
            <w:tcW w:w="42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6A20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3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Signature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of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Director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*</w:t>
            </w:r>
          </w:p>
        </w:tc>
        <w:tc>
          <w:tcPr>
            <w:tcW w:w="40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113481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3FE8CA0E" w14:textId="77777777" w:rsidTr="008B4690">
        <w:trPr>
          <w:trHeight w:val="275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5D48" w14:textId="77777777" w:rsidR="0088583D" w:rsidRPr="00F17C33" w:rsidRDefault="0088583D" w:rsidP="008B4690">
            <w:pPr>
              <w:pStyle w:val="TableParagraph"/>
              <w:kinsoku w:val="0"/>
              <w:overflowPunct w:val="0"/>
              <w:spacing w:line="255" w:lineRule="exact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Date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of</w:t>
            </w:r>
            <w:r w:rsidRPr="00F17C33">
              <w:rPr>
                <w:rFonts w:ascii="Verdana Pro" w:hAnsi="Verdana Pro" w:cstheme="minorHAnsi"/>
                <w:spacing w:val="-1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response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4B7C34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</w:tbl>
    <w:p w14:paraId="609C5BE4" w14:textId="77777777" w:rsidR="0088583D" w:rsidRPr="00F17C33" w:rsidRDefault="0088583D" w:rsidP="0088583D">
      <w:pPr>
        <w:pStyle w:val="BodyText"/>
        <w:kinsoku w:val="0"/>
        <w:overflowPunct w:val="0"/>
        <w:rPr>
          <w:rFonts w:ascii="Verdana Pro" w:hAnsi="Verdana Pro" w:cstheme="minorHAnsi"/>
          <w:sz w:val="20"/>
          <w:szCs w:val="20"/>
        </w:rPr>
      </w:pPr>
    </w:p>
    <w:p w14:paraId="697E2DBD" w14:textId="77777777" w:rsidR="0088583D" w:rsidRPr="00F17C33" w:rsidRDefault="0088583D" w:rsidP="0088583D">
      <w:pPr>
        <w:pStyle w:val="BodyText"/>
        <w:kinsoku w:val="0"/>
        <w:overflowPunct w:val="0"/>
        <w:spacing w:before="180"/>
        <w:ind w:left="120"/>
        <w:rPr>
          <w:rFonts w:ascii="Verdana Pro" w:hAnsi="Verdana Pro" w:cstheme="minorHAnsi"/>
          <w:b/>
          <w:bCs/>
          <w:sz w:val="20"/>
          <w:szCs w:val="20"/>
        </w:rPr>
      </w:pPr>
      <w:r w:rsidRPr="00F17C33">
        <w:rPr>
          <w:rFonts w:ascii="Verdana Pro" w:hAnsi="Verdana Pro" w:cstheme="minorHAnsi"/>
          <w:b/>
          <w:bCs/>
          <w:sz w:val="20"/>
          <w:szCs w:val="20"/>
        </w:rPr>
        <w:t>BIDDER DETAILS</w:t>
      </w:r>
    </w:p>
    <w:p w14:paraId="28ADABCA" w14:textId="77777777" w:rsidR="0088583D" w:rsidRPr="00F17C33" w:rsidRDefault="0088583D" w:rsidP="0088583D">
      <w:pPr>
        <w:pStyle w:val="BodyText"/>
        <w:kinsoku w:val="0"/>
        <w:overflowPunct w:val="0"/>
        <w:spacing w:before="3" w:after="1"/>
        <w:rPr>
          <w:rFonts w:ascii="Verdana Pro" w:hAnsi="Verdana Pro" w:cstheme="minorHAnsi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7"/>
        <w:gridCol w:w="4081"/>
      </w:tblGrid>
      <w:tr w:rsidR="0088583D" w:rsidRPr="00F17C33" w14:paraId="4FB0EEB7" w14:textId="77777777" w:rsidTr="008B4690">
        <w:trPr>
          <w:trHeight w:val="137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2F17" w14:textId="77777777" w:rsidR="0088583D" w:rsidRPr="00F17C33" w:rsidRDefault="0088583D" w:rsidP="008B4690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Bidder</w:t>
            </w:r>
            <w:r w:rsidRPr="00F17C33">
              <w:rPr>
                <w:rFonts w:ascii="Verdana Pro" w:hAnsi="Verdana Pro" w:cstheme="minorHAnsi"/>
                <w:spacing w:val="-4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name</w:t>
            </w:r>
            <w:r w:rsidRPr="00F17C33">
              <w:rPr>
                <w:rFonts w:ascii="Verdana Pro" w:hAnsi="Verdana Pro" w:cstheme="minorHAnsi"/>
                <w:spacing w:val="-3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and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registered</w:t>
            </w:r>
            <w:r w:rsidRPr="00F17C33">
              <w:rPr>
                <w:rFonts w:ascii="Verdana Pro" w:hAnsi="Verdana Pro" w:cstheme="minorHAnsi"/>
                <w:spacing w:val="-2"/>
                <w:sz w:val="20"/>
                <w:szCs w:val="20"/>
              </w:rPr>
              <w:t xml:space="preserve"> </w:t>
            </w:r>
            <w:r w:rsidRPr="00F17C33">
              <w:rPr>
                <w:rFonts w:ascii="Verdana Pro" w:hAnsi="Verdana Pro" w:cstheme="minorHAnsi"/>
                <w:sz w:val="20"/>
                <w:szCs w:val="20"/>
              </w:rPr>
              <w:t>address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AF3C81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2B28A0AD" w14:textId="77777777" w:rsidTr="008B4690">
        <w:trPr>
          <w:trHeight w:val="60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B1C1" w14:textId="77777777" w:rsidR="0088583D" w:rsidRPr="00F17C33" w:rsidRDefault="0088583D" w:rsidP="008B4690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Email Address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A19B2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0259AB1D" w14:textId="77777777" w:rsidTr="008B4690">
        <w:trPr>
          <w:trHeight w:val="60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CC9C" w14:textId="77777777" w:rsidR="0088583D" w:rsidRPr="00F17C33" w:rsidRDefault="0088583D" w:rsidP="008B4690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 xml:space="preserve">Telephone Number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BE6C9D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  <w:tr w:rsidR="0088583D" w:rsidRPr="00F17C33" w14:paraId="12065366" w14:textId="77777777" w:rsidTr="008B4690">
        <w:trPr>
          <w:trHeight w:val="60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368D" w14:textId="77777777" w:rsidR="0088583D" w:rsidRPr="00F17C33" w:rsidRDefault="0088583D" w:rsidP="008B4690">
            <w:pPr>
              <w:pStyle w:val="TableParagraph"/>
              <w:kinsoku w:val="0"/>
              <w:overflowPunct w:val="0"/>
              <w:rPr>
                <w:rFonts w:ascii="Verdana Pro" w:hAnsi="Verdana Pro" w:cstheme="minorHAnsi"/>
                <w:sz w:val="20"/>
                <w:szCs w:val="20"/>
              </w:rPr>
            </w:pPr>
            <w:r w:rsidRPr="00F17C33">
              <w:rPr>
                <w:rFonts w:ascii="Verdana Pro" w:hAnsi="Verdana Pro" w:cstheme="minorHAnsi"/>
                <w:sz w:val="20"/>
                <w:szCs w:val="20"/>
              </w:rPr>
              <w:t>Name of the Person completing this RFQ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78FDA" w14:textId="77777777" w:rsidR="0088583D" w:rsidRPr="00F17C33" w:rsidRDefault="0088583D" w:rsidP="008B4690">
            <w:pPr>
              <w:pStyle w:val="TableParagraph"/>
              <w:kinsoku w:val="0"/>
              <w:overflowPunct w:val="0"/>
              <w:ind w:left="0"/>
              <w:rPr>
                <w:rFonts w:ascii="Verdana Pro" w:hAnsi="Verdana Pro" w:cstheme="minorHAnsi"/>
                <w:sz w:val="20"/>
                <w:szCs w:val="20"/>
              </w:rPr>
            </w:pPr>
          </w:p>
        </w:tc>
      </w:tr>
    </w:tbl>
    <w:p w14:paraId="17BA222F" w14:textId="77777777" w:rsidR="0088583D" w:rsidRPr="00F17C33" w:rsidRDefault="0088583D" w:rsidP="0088583D">
      <w:pPr>
        <w:rPr>
          <w:rFonts w:ascii="Verdana Pro" w:hAnsi="Verdana Pro" w:cstheme="minorHAnsi"/>
          <w:sz w:val="20"/>
          <w:szCs w:val="20"/>
        </w:rPr>
      </w:pPr>
      <w:r w:rsidRPr="00F17C33">
        <w:rPr>
          <w:rFonts w:ascii="Verdana Pro" w:hAnsi="Verdana Pro" w:cstheme="minorHAnsi"/>
          <w:sz w:val="20"/>
          <w:szCs w:val="20"/>
        </w:rPr>
        <w:t xml:space="preserve"> </w:t>
      </w:r>
    </w:p>
    <w:p w14:paraId="5ABE2C68" w14:textId="77777777" w:rsidR="0088583D" w:rsidRPr="00EC0CC0" w:rsidRDefault="0088583D" w:rsidP="0088583D">
      <w:pPr>
        <w:spacing w:after="0" w:line="259" w:lineRule="auto"/>
        <w:ind w:left="710" w:firstLine="0"/>
        <w:jc w:val="left"/>
        <w:rPr>
          <w:rFonts w:ascii="Verdana Pro" w:hAnsi="Verdana Pro"/>
          <w:sz w:val="22"/>
          <w:szCs w:val="22"/>
        </w:rPr>
      </w:pPr>
    </w:p>
    <w:p w14:paraId="54155EAD" w14:textId="5BCA967B" w:rsidR="00F52EE7" w:rsidRDefault="00F52EE7"/>
    <w:p w14:paraId="05FBCF98" w14:textId="2857A4B4" w:rsidR="0088583D" w:rsidRDefault="0088583D"/>
    <w:p w14:paraId="455666DB" w14:textId="1EB4B4C1" w:rsidR="0088583D" w:rsidRDefault="0088583D"/>
    <w:p w14:paraId="158717BF" w14:textId="7AA6C6BC" w:rsidR="0088583D" w:rsidRDefault="0088583D"/>
    <w:p w14:paraId="6B231E05" w14:textId="3D438C3E" w:rsidR="0088583D" w:rsidRDefault="0088583D"/>
    <w:p w14:paraId="63680C0D" w14:textId="29A32D49" w:rsidR="0088583D" w:rsidRDefault="0088583D"/>
    <w:p w14:paraId="740D05D5" w14:textId="32A5C50D" w:rsidR="0088583D" w:rsidRDefault="0088583D"/>
    <w:p w14:paraId="2E3CB96D" w14:textId="6AA24809" w:rsidR="0088583D" w:rsidRDefault="0088583D" w:rsidP="0088583D">
      <w:pPr>
        <w:ind w:left="0" w:firstLine="0"/>
      </w:pPr>
    </w:p>
    <w:p w14:paraId="1EDE15AB" w14:textId="27C36EC0" w:rsidR="0088583D" w:rsidRPr="00C164F4" w:rsidRDefault="0088583D" w:rsidP="0088583D">
      <w:pPr>
        <w:pStyle w:val="NumberedHeadingA"/>
        <w:numPr>
          <w:ilvl w:val="0"/>
          <w:numId w:val="0"/>
        </w:numPr>
        <w:tabs>
          <w:tab w:val="clear" w:pos="964"/>
        </w:tabs>
        <w:ind w:left="567"/>
        <w:rPr>
          <w:rFonts w:asciiTheme="minorHAnsi" w:hAnsiTheme="minorHAnsi" w:cstheme="minorHAnsi"/>
          <w:sz w:val="22"/>
          <w:szCs w:val="22"/>
        </w:rPr>
      </w:pPr>
      <w:bookmarkStart w:id="0" w:name="_Toc59442811"/>
      <w:r w:rsidRPr="00C164F4">
        <w:rPr>
          <w:rFonts w:asciiTheme="minorHAnsi" w:hAnsiTheme="minorHAnsi" w:cstheme="minorHAnsi"/>
          <w:sz w:val="22"/>
          <w:szCs w:val="22"/>
        </w:rPr>
        <w:lastRenderedPageBreak/>
        <w:t>Form of tender</w:t>
      </w:r>
    </w:p>
    <w:p w14:paraId="366A3739" w14:textId="77777777" w:rsidR="0088583D" w:rsidRDefault="0088583D" w:rsidP="0088583D">
      <w:pPr>
        <w:pStyle w:val="NumberedHeadingA"/>
        <w:numPr>
          <w:ilvl w:val="0"/>
          <w:numId w:val="0"/>
        </w:numPr>
        <w:tabs>
          <w:tab w:val="clear" w:pos="964"/>
        </w:tabs>
        <w:ind w:left="567"/>
        <w:rPr>
          <w:rFonts w:asciiTheme="minorHAnsi" w:hAnsiTheme="minorHAnsi" w:cstheme="minorHAnsi"/>
          <w:sz w:val="22"/>
          <w:szCs w:val="22"/>
        </w:rPr>
      </w:pPr>
      <w:r w:rsidRPr="00C164F4">
        <w:rPr>
          <w:rFonts w:asciiTheme="minorHAnsi" w:hAnsiTheme="minorHAnsi" w:cstheme="minorHAnsi"/>
          <w:sz w:val="22"/>
          <w:szCs w:val="22"/>
        </w:rPr>
        <w:t xml:space="preserve">St ives town council – </w:t>
      </w:r>
      <w:r>
        <w:rPr>
          <w:rFonts w:asciiTheme="minorHAnsi" w:hAnsiTheme="minorHAnsi" w:cstheme="minorHAnsi"/>
          <w:sz w:val="22"/>
          <w:szCs w:val="22"/>
        </w:rPr>
        <w:t xml:space="preserve">HIGH LEVEL ROOFING AND ASSOCIATED WORKS, </w:t>
      </w:r>
    </w:p>
    <w:p w14:paraId="48F1FF3D" w14:textId="0F7C80E9" w:rsidR="0088583D" w:rsidRPr="00C164F4" w:rsidRDefault="0088583D" w:rsidP="0088583D">
      <w:pPr>
        <w:pStyle w:val="NumberedHeadingA"/>
        <w:numPr>
          <w:ilvl w:val="0"/>
          <w:numId w:val="0"/>
        </w:numPr>
        <w:tabs>
          <w:tab w:val="clear" w:pos="964"/>
        </w:tabs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 IVES LIBRARY StIves-rfq0005-2022</w:t>
      </w:r>
    </w:p>
    <w:bookmarkEnd w:id="0"/>
    <w:p w14:paraId="63984A7A" w14:textId="77777777" w:rsidR="0088583D" w:rsidRPr="00C164F4" w:rsidRDefault="0088583D" w:rsidP="0088583D">
      <w:pPr>
        <w:pStyle w:val="NoParagraphStyle"/>
        <w:rPr>
          <w:rFonts w:asciiTheme="minorHAnsi" w:hAnsiTheme="minorHAnsi" w:cstheme="minorHAnsi"/>
          <w:sz w:val="22"/>
          <w:szCs w:val="22"/>
        </w:rPr>
      </w:pPr>
    </w:p>
    <w:p w14:paraId="646E0761" w14:textId="074260A8" w:rsidR="0088583D" w:rsidRPr="00C164F4" w:rsidRDefault="0088583D" w:rsidP="0088583D">
      <w:pPr>
        <w:ind w:left="567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  <w:szCs w:val="22"/>
        </w:rPr>
        <w:t>Quotation</w:t>
      </w:r>
      <w:r w:rsidRPr="00C164F4">
        <w:rPr>
          <w:rFonts w:asciiTheme="minorHAnsi" w:hAnsiTheme="minorHAnsi" w:cstheme="minorHAnsi"/>
          <w:bCs/>
          <w:szCs w:val="22"/>
        </w:rPr>
        <w:t xml:space="preserve"> for:</w:t>
      </w:r>
      <w:r w:rsidRPr="00C164F4">
        <w:rPr>
          <w:rFonts w:asciiTheme="minorHAnsi" w:hAnsiTheme="minorHAnsi" w:cstheme="minorHAnsi"/>
          <w:szCs w:val="22"/>
        </w:rPr>
        <w:t xml:space="preserve"> St Ives Town Council, The Guildhall, Street </w:t>
      </w:r>
      <w:proofErr w:type="gramStart"/>
      <w:r w:rsidRPr="00C164F4">
        <w:rPr>
          <w:rFonts w:asciiTheme="minorHAnsi" w:hAnsiTheme="minorHAnsi" w:cstheme="minorHAnsi"/>
          <w:szCs w:val="22"/>
        </w:rPr>
        <w:t>an</w:t>
      </w:r>
      <w:proofErr w:type="gramEnd"/>
      <w:r w:rsidRPr="00C164F4">
        <w:rPr>
          <w:rFonts w:asciiTheme="minorHAnsi" w:hAnsiTheme="minorHAnsi" w:cstheme="minorHAnsi"/>
          <w:szCs w:val="22"/>
        </w:rPr>
        <w:t xml:space="preserve"> Pol, St Ives, Cornwall TR26 2DS</w:t>
      </w:r>
    </w:p>
    <w:p w14:paraId="6C1E0501" w14:textId="77777777" w:rsidR="0088583D" w:rsidRPr="00C164F4" w:rsidRDefault="0088583D" w:rsidP="0088583D">
      <w:pPr>
        <w:ind w:left="567" w:firstLine="0"/>
        <w:rPr>
          <w:rFonts w:asciiTheme="minorHAnsi" w:hAnsiTheme="minorHAnsi" w:cstheme="minorHAnsi"/>
          <w:szCs w:val="22"/>
        </w:rPr>
      </w:pPr>
    </w:p>
    <w:p w14:paraId="56B2DF5D" w14:textId="73F9645F" w:rsidR="0088583D" w:rsidRPr="00C164F4" w:rsidRDefault="0088583D" w:rsidP="0088583D">
      <w:pPr>
        <w:ind w:left="567" w:firstLine="0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bCs/>
          <w:szCs w:val="22"/>
        </w:rPr>
        <w:t>To:</w:t>
      </w:r>
      <w:r>
        <w:rPr>
          <w:rFonts w:asciiTheme="minorHAnsi" w:hAnsiTheme="minorHAnsi" w:cstheme="minorHAnsi"/>
          <w:bCs/>
          <w:szCs w:val="22"/>
        </w:rPr>
        <w:t xml:space="preserve"> Andy Golay</w:t>
      </w:r>
      <w:r w:rsidRPr="00C164F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272FD11F" w14:textId="3706499A" w:rsidR="0088583D" w:rsidRPr="00C164F4" w:rsidRDefault="0088583D" w:rsidP="0088583D">
      <w:pPr>
        <w:ind w:left="567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St Ives Town Council </w:t>
      </w:r>
    </w:p>
    <w:p w14:paraId="70766009" w14:textId="77777777" w:rsidR="0088583D" w:rsidRDefault="0088583D" w:rsidP="0088583D">
      <w:pPr>
        <w:ind w:left="567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The Guildhall </w:t>
      </w:r>
    </w:p>
    <w:p w14:paraId="084F27F1" w14:textId="77777777" w:rsidR="0088583D" w:rsidRDefault="0088583D" w:rsidP="0088583D">
      <w:pPr>
        <w:ind w:left="567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St Ives </w:t>
      </w:r>
    </w:p>
    <w:p w14:paraId="5FBC06F7" w14:textId="77777777" w:rsidR="0088583D" w:rsidRPr="00C164F4" w:rsidRDefault="0088583D" w:rsidP="0088583D">
      <w:pPr>
        <w:ind w:left="567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</w:t>
      </w:r>
      <w:r w:rsidRPr="00C164F4">
        <w:rPr>
          <w:rFonts w:asciiTheme="minorHAnsi" w:hAnsiTheme="minorHAnsi" w:cstheme="minorHAnsi"/>
          <w:szCs w:val="22"/>
        </w:rPr>
        <w:t>ornwall, TR</w:t>
      </w:r>
      <w:r>
        <w:rPr>
          <w:rFonts w:asciiTheme="minorHAnsi" w:hAnsiTheme="minorHAnsi" w:cstheme="minorHAnsi"/>
          <w:szCs w:val="22"/>
        </w:rPr>
        <w:t>26</w:t>
      </w:r>
      <w:r w:rsidRPr="00C164F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2DS</w:t>
      </w:r>
    </w:p>
    <w:p w14:paraId="4B641755" w14:textId="77777777" w:rsidR="0088583D" w:rsidRPr="00C164F4" w:rsidRDefault="0088583D" w:rsidP="0088583D">
      <w:pPr>
        <w:ind w:left="567" w:firstLine="0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Email: </w:t>
      </w:r>
      <w:hyperlink r:id="rId9" w:history="1">
        <w:r w:rsidRPr="006B2DF5">
          <w:rPr>
            <w:rStyle w:val="Hyperlink"/>
            <w:rFonts w:asciiTheme="minorHAnsi" w:hAnsiTheme="minorHAnsi" w:cstheme="minorHAnsi"/>
            <w:szCs w:val="22"/>
          </w:rPr>
          <w:t>tenders@stives-tc.gov.uk</w:t>
        </w:r>
      </w:hyperlink>
      <w:r>
        <w:rPr>
          <w:rFonts w:asciiTheme="minorHAnsi" w:hAnsiTheme="minorHAnsi" w:cstheme="minorHAnsi"/>
          <w:szCs w:val="22"/>
        </w:rPr>
        <w:t xml:space="preserve"> </w:t>
      </w:r>
      <w:r w:rsidRPr="00C164F4">
        <w:rPr>
          <w:rFonts w:asciiTheme="minorHAnsi" w:hAnsiTheme="minorHAnsi" w:cstheme="minorHAnsi"/>
          <w:szCs w:val="22"/>
        </w:rPr>
        <w:t xml:space="preserve"> </w:t>
      </w:r>
    </w:p>
    <w:p w14:paraId="59DFFD68" w14:textId="77777777" w:rsidR="0088583D" w:rsidRPr="00C164F4" w:rsidRDefault="0088583D" w:rsidP="0088583D">
      <w:pPr>
        <w:ind w:left="567" w:firstLine="0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Web: </w:t>
      </w:r>
      <w:hyperlink r:id="rId10" w:history="1">
        <w:r w:rsidRPr="006B2DF5">
          <w:rPr>
            <w:rStyle w:val="Hyperlink"/>
            <w:rFonts w:asciiTheme="minorHAnsi" w:hAnsiTheme="minorHAnsi" w:cstheme="minorHAnsi"/>
            <w:szCs w:val="22"/>
          </w:rPr>
          <w:t>www.stivestowncouncil-cornwall.gov.uk</w:t>
        </w:r>
      </w:hyperlink>
      <w:r>
        <w:rPr>
          <w:rStyle w:val="Hyperlink"/>
          <w:rFonts w:asciiTheme="minorHAnsi" w:hAnsiTheme="minorHAnsi" w:cstheme="minorHAnsi"/>
          <w:color w:val="0563C1"/>
          <w:szCs w:val="22"/>
        </w:rPr>
        <w:t xml:space="preserve"> </w:t>
      </w:r>
      <w:r w:rsidRPr="00C164F4">
        <w:rPr>
          <w:rFonts w:asciiTheme="minorHAnsi" w:hAnsiTheme="minorHAnsi" w:cstheme="minorHAnsi"/>
          <w:szCs w:val="22"/>
        </w:rPr>
        <w:t xml:space="preserve"> </w:t>
      </w:r>
    </w:p>
    <w:p w14:paraId="01095D58" w14:textId="77777777" w:rsidR="0088583D" w:rsidRDefault="0088583D" w:rsidP="0088583D">
      <w:pPr>
        <w:ind w:firstLine="0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 xml:space="preserve"> </w:t>
      </w:r>
    </w:p>
    <w:p w14:paraId="5F4EB549" w14:textId="77777777" w:rsidR="0088583D" w:rsidRPr="00C164F4" w:rsidRDefault="0088583D" w:rsidP="0088583D">
      <w:pPr>
        <w:ind w:firstLine="0"/>
        <w:rPr>
          <w:rFonts w:asciiTheme="minorHAnsi" w:hAnsiTheme="minorHAnsi" w:cstheme="minorHAnsi"/>
          <w:szCs w:val="22"/>
        </w:rPr>
      </w:pPr>
    </w:p>
    <w:p w14:paraId="698D93D3" w14:textId="77777777" w:rsidR="0088583D" w:rsidRPr="00C164F4" w:rsidRDefault="0088583D" w:rsidP="0088583D">
      <w:pPr>
        <w:ind w:left="1276" w:hanging="709"/>
        <w:rPr>
          <w:rFonts w:asciiTheme="minorHAnsi" w:hAnsiTheme="minorHAnsi" w:cstheme="minorHAnsi"/>
          <w:bCs/>
          <w:szCs w:val="22"/>
        </w:rPr>
      </w:pPr>
      <w:r w:rsidRPr="00C164F4">
        <w:rPr>
          <w:rFonts w:asciiTheme="minorHAnsi" w:hAnsiTheme="minorHAnsi" w:cstheme="minorHAnsi"/>
          <w:bCs/>
          <w:szCs w:val="22"/>
        </w:rPr>
        <w:t>From:</w:t>
      </w:r>
      <w:r w:rsidRPr="00C164F4">
        <w:rPr>
          <w:rFonts w:asciiTheme="minorHAnsi" w:hAnsiTheme="minorHAnsi" w:cstheme="minorHAnsi"/>
          <w:bCs/>
          <w:szCs w:val="22"/>
        </w:rPr>
        <w:tab/>
      </w:r>
      <w:r w:rsidRPr="00C164F4">
        <w:rPr>
          <w:rFonts w:asciiTheme="minorHAnsi" w:hAnsiTheme="minorHAnsi" w:cstheme="minorHAnsi"/>
          <w:szCs w:val="22"/>
        </w:rPr>
        <w:t>……………………………………………</w:t>
      </w:r>
      <w:r>
        <w:rPr>
          <w:rFonts w:asciiTheme="minorHAnsi" w:hAnsiTheme="minorHAnsi" w:cstheme="minorHAnsi"/>
          <w:szCs w:val="22"/>
        </w:rPr>
        <w:t>…………</w:t>
      </w:r>
    </w:p>
    <w:p w14:paraId="776CF6F1" w14:textId="77777777" w:rsidR="0088583D" w:rsidRPr="00C164F4" w:rsidRDefault="0088583D" w:rsidP="0088583D">
      <w:pPr>
        <w:ind w:left="1276" w:hanging="709"/>
        <w:rPr>
          <w:rFonts w:asciiTheme="minorHAnsi" w:hAnsiTheme="minorHAnsi" w:cstheme="minorHAnsi"/>
          <w:szCs w:val="22"/>
        </w:rPr>
      </w:pPr>
    </w:p>
    <w:p w14:paraId="2A4A6DF8" w14:textId="77777777" w:rsidR="0088583D" w:rsidRPr="00C164F4" w:rsidRDefault="0088583D" w:rsidP="0088583D">
      <w:pPr>
        <w:ind w:left="1276" w:hanging="709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bCs/>
          <w:szCs w:val="22"/>
        </w:rPr>
        <w:tab/>
      </w:r>
      <w:r w:rsidRPr="00C164F4">
        <w:rPr>
          <w:rFonts w:asciiTheme="minorHAnsi" w:hAnsiTheme="minorHAnsi" w:cstheme="minorHAnsi"/>
          <w:szCs w:val="22"/>
        </w:rPr>
        <w:t>………………………………………………………..</w:t>
      </w:r>
    </w:p>
    <w:p w14:paraId="046984A9" w14:textId="77777777" w:rsidR="0088583D" w:rsidRPr="00C164F4" w:rsidRDefault="0088583D" w:rsidP="0088583D">
      <w:pPr>
        <w:ind w:left="1276" w:hanging="709"/>
        <w:rPr>
          <w:rFonts w:asciiTheme="minorHAnsi" w:hAnsiTheme="minorHAnsi" w:cstheme="minorHAnsi"/>
          <w:szCs w:val="22"/>
        </w:rPr>
      </w:pPr>
    </w:p>
    <w:p w14:paraId="5F12F865" w14:textId="77777777" w:rsidR="0088583D" w:rsidRPr="00C164F4" w:rsidRDefault="0088583D" w:rsidP="0088583D">
      <w:pPr>
        <w:ind w:left="1276" w:hanging="709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bCs/>
          <w:szCs w:val="22"/>
        </w:rPr>
        <w:tab/>
      </w:r>
      <w:r w:rsidRPr="00C164F4">
        <w:rPr>
          <w:rFonts w:asciiTheme="minorHAnsi" w:hAnsiTheme="minorHAnsi" w:cstheme="minorHAnsi"/>
          <w:szCs w:val="22"/>
        </w:rPr>
        <w:t>………………………………………………………..</w:t>
      </w:r>
    </w:p>
    <w:p w14:paraId="75D032F3" w14:textId="77777777" w:rsidR="0088583D" w:rsidRPr="00C164F4" w:rsidRDefault="0088583D" w:rsidP="0088583D">
      <w:pPr>
        <w:ind w:left="1276" w:hanging="709"/>
        <w:rPr>
          <w:rFonts w:asciiTheme="minorHAnsi" w:hAnsiTheme="minorHAnsi" w:cstheme="minorHAnsi"/>
          <w:szCs w:val="22"/>
        </w:rPr>
      </w:pPr>
    </w:p>
    <w:p w14:paraId="4F3F8292" w14:textId="77777777" w:rsidR="0088583D" w:rsidRPr="00C164F4" w:rsidRDefault="0088583D" w:rsidP="0088583D">
      <w:pPr>
        <w:ind w:left="1276" w:hanging="709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bCs/>
          <w:szCs w:val="22"/>
        </w:rPr>
        <w:tab/>
      </w:r>
      <w:r w:rsidRPr="00C164F4">
        <w:rPr>
          <w:rFonts w:asciiTheme="minorHAnsi" w:hAnsiTheme="minorHAnsi" w:cstheme="minorHAnsi"/>
          <w:szCs w:val="22"/>
        </w:rPr>
        <w:t>………………………………………………………..</w:t>
      </w:r>
    </w:p>
    <w:p w14:paraId="52810343" w14:textId="77777777" w:rsidR="0088583D" w:rsidRPr="00C164F4" w:rsidRDefault="0088583D" w:rsidP="0088583D">
      <w:pPr>
        <w:ind w:firstLine="0"/>
        <w:rPr>
          <w:rFonts w:asciiTheme="minorHAnsi" w:hAnsiTheme="minorHAnsi" w:cstheme="minorHAnsi"/>
          <w:szCs w:val="22"/>
        </w:rPr>
      </w:pPr>
    </w:p>
    <w:p w14:paraId="3A671495" w14:textId="77777777" w:rsidR="0088583D" w:rsidRPr="00C164F4" w:rsidRDefault="0088583D" w:rsidP="0088583D">
      <w:pPr>
        <w:ind w:firstLine="0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We have examined the following documents:</w:t>
      </w:r>
    </w:p>
    <w:p w14:paraId="1F8D598B" w14:textId="77777777" w:rsidR="0088583D" w:rsidRDefault="0088583D" w:rsidP="0088583D">
      <w:pPr>
        <w:numPr>
          <w:ilvl w:val="0"/>
          <w:numId w:val="9"/>
        </w:numPr>
        <w:spacing w:after="12"/>
        <w:ind w:right="1" w:firstLine="0"/>
      </w:pPr>
      <w:r>
        <w:t>Specification of Works (Appendix A)</w:t>
      </w:r>
    </w:p>
    <w:p w14:paraId="0CB0F2EE" w14:textId="77777777" w:rsidR="0088583D" w:rsidRDefault="0088583D" w:rsidP="0088583D">
      <w:pPr>
        <w:numPr>
          <w:ilvl w:val="0"/>
          <w:numId w:val="9"/>
        </w:numPr>
        <w:spacing w:after="12"/>
        <w:ind w:right="1" w:firstLine="0"/>
      </w:pPr>
      <w:r>
        <w:t>Conditions of Tender (Appendix B)</w:t>
      </w:r>
    </w:p>
    <w:p w14:paraId="7B64483C" w14:textId="77777777" w:rsidR="0088583D" w:rsidRDefault="0088583D" w:rsidP="0088583D">
      <w:pPr>
        <w:numPr>
          <w:ilvl w:val="0"/>
          <w:numId w:val="9"/>
        </w:numPr>
        <w:spacing w:after="12"/>
        <w:ind w:right="1" w:firstLine="0"/>
      </w:pPr>
      <w:r>
        <w:t>Roof Plans (Appendix C)</w:t>
      </w:r>
    </w:p>
    <w:p w14:paraId="51341357" w14:textId="77777777" w:rsidR="0088583D" w:rsidRDefault="0088583D" w:rsidP="0088583D">
      <w:pPr>
        <w:numPr>
          <w:ilvl w:val="0"/>
          <w:numId w:val="9"/>
        </w:numPr>
        <w:spacing w:after="12"/>
        <w:ind w:right="1" w:firstLine="0"/>
      </w:pPr>
      <w:r>
        <w:t>Quality Questionnaire (Appendix D)</w:t>
      </w:r>
    </w:p>
    <w:p w14:paraId="55D6E006" w14:textId="77777777" w:rsidR="0088583D" w:rsidRDefault="0088583D" w:rsidP="0088583D">
      <w:pPr>
        <w:numPr>
          <w:ilvl w:val="0"/>
          <w:numId w:val="9"/>
        </w:numPr>
        <w:spacing w:after="12"/>
        <w:ind w:right="1" w:firstLine="0"/>
      </w:pPr>
      <w:r>
        <w:t>Form of Tender (Appendix E)</w:t>
      </w:r>
    </w:p>
    <w:p w14:paraId="2F5D23D7" w14:textId="77777777" w:rsidR="0088583D" w:rsidRPr="0088583D" w:rsidRDefault="0088583D" w:rsidP="0088583D">
      <w:pPr>
        <w:ind w:left="0" w:firstLine="0"/>
        <w:rPr>
          <w:rFonts w:asciiTheme="minorHAnsi" w:hAnsiTheme="minorHAnsi" w:cstheme="minorHAnsi"/>
        </w:rPr>
      </w:pPr>
    </w:p>
    <w:p w14:paraId="2334CAE5" w14:textId="77777777" w:rsidR="0088583D" w:rsidRPr="0088583D" w:rsidRDefault="0088583D" w:rsidP="0088583D">
      <w:pPr>
        <w:ind w:firstLine="0"/>
        <w:rPr>
          <w:rFonts w:asciiTheme="minorHAnsi" w:hAnsiTheme="minorHAnsi" w:cstheme="minorHAnsi"/>
        </w:rPr>
      </w:pPr>
      <w:r w:rsidRPr="0088583D">
        <w:rPr>
          <w:rFonts w:asciiTheme="minorHAnsi" w:hAnsiTheme="minorHAnsi" w:cstheme="minorHAnsi"/>
        </w:rPr>
        <w:t>We offer to carry out the whole of the Works as described in accordance with the documents referred to in this Tender Pack;</w:t>
      </w:r>
    </w:p>
    <w:p w14:paraId="3B587A39" w14:textId="77777777" w:rsidR="0088583D" w:rsidRPr="0088583D" w:rsidRDefault="0088583D" w:rsidP="0088583D">
      <w:pPr>
        <w:ind w:left="0" w:firstLine="0"/>
        <w:rPr>
          <w:rFonts w:asciiTheme="minorHAnsi" w:hAnsiTheme="minorHAnsi" w:cstheme="minorHAnsi"/>
        </w:rPr>
      </w:pPr>
      <w:bookmarkStart w:id="1" w:name="_Hlk69681264"/>
    </w:p>
    <w:p w14:paraId="4C55BE0A" w14:textId="77777777" w:rsidR="0088583D" w:rsidRPr="0088583D" w:rsidRDefault="0088583D" w:rsidP="0088583D">
      <w:pPr>
        <w:ind w:firstLine="0"/>
        <w:rPr>
          <w:rFonts w:asciiTheme="minorHAnsi" w:hAnsiTheme="minorHAnsi" w:cstheme="minorHAnsi"/>
        </w:rPr>
      </w:pPr>
      <w:r w:rsidRPr="0088583D">
        <w:rPr>
          <w:rFonts w:asciiTheme="minorHAnsi" w:hAnsiTheme="minorHAnsi" w:cstheme="minorHAnsi"/>
        </w:rPr>
        <w:t>for the sum of</w:t>
      </w:r>
      <w:r w:rsidRPr="0088583D">
        <w:rPr>
          <w:rFonts w:asciiTheme="minorHAnsi" w:hAnsiTheme="minorHAnsi" w:cstheme="minorHAnsi"/>
        </w:rPr>
        <w:tab/>
        <w:t xml:space="preserve">£ ……………………………………………………………………………………… (in words) </w:t>
      </w:r>
    </w:p>
    <w:p w14:paraId="10685D9A" w14:textId="77777777" w:rsidR="0088583D" w:rsidRPr="0088583D" w:rsidRDefault="0088583D" w:rsidP="0088583D">
      <w:pPr>
        <w:ind w:firstLine="0"/>
        <w:rPr>
          <w:rFonts w:asciiTheme="minorHAnsi" w:hAnsiTheme="minorHAnsi" w:cstheme="minorHAnsi"/>
        </w:rPr>
      </w:pPr>
      <w:r w:rsidRPr="0088583D">
        <w:rPr>
          <w:rFonts w:asciiTheme="minorHAnsi" w:hAnsiTheme="minorHAnsi" w:cstheme="minorHAnsi"/>
        </w:rPr>
        <w:t>exclusive of VAT</w:t>
      </w:r>
    </w:p>
    <w:p w14:paraId="0EDB99DE" w14:textId="77777777" w:rsidR="0088583D" w:rsidRPr="0088583D" w:rsidRDefault="0088583D" w:rsidP="0088583D">
      <w:pPr>
        <w:ind w:firstLine="0"/>
        <w:rPr>
          <w:rFonts w:asciiTheme="minorHAnsi" w:hAnsiTheme="minorHAnsi" w:cstheme="minorHAnsi"/>
        </w:rPr>
      </w:pPr>
    </w:p>
    <w:p w14:paraId="19AA809D" w14:textId="77777777" w:rsidR="0088583D" w:rsidRPr="0088583D" w:rsidRDefault="0088583D" w:rsidP="0088583D">
      <w:pPr>
        <w:ind w:firstLine="0"/>
        <w:rPr>
          <w:rFonts w:asciiTheme="minorHAnsi" w:hAnsiTheme="minorHAnsi" w:cstheme="minorHAnsi"/>
        </w:rPr>
      </w:pPr>
      <w:r w:rsidRPr="0088583D">
        <w:rPr>
          <w:rFonts w:asciiTheme="minorHAnsi" w:hAnsiTheme="minorHAnsi" w:cstheme="minorHAnsi"/>
        </w:rPr>
        <w:t xml:space="preserve">for the sum of   £ ……………………………………………………………………………………... (in figures) </w:t>
      </w:r>
    </w:p>
    <w:p w14:paraId="3D14CBE5" w14:textId="77777777" w:rsidR="0088583D" w:rsidRPr="0088583D" w:rsidRDefault="0088583D" w:rsidP="0088583D">
      <w:pPr>
        <w:ind w:firstLine="0"/>
        <w:rPr>
          <w:rFonts w:asciiTheme="minorHAnsi" w:hAnsiTheme="minorHAnsi" w:cstheme="minorHAnsi"/>
        </w:rPr>
      </w:pPr>
      <w:r w:rsidRPr="0088583D">
        <w:rPr>
          <w:rFonts w:asciiTheme="minorHAnsi" w:hAnsiTheme="minorHAnsi" w:cstheme="minorHAnsi"/>
        </w:rPr>
        <w:t>exclusive of VAT</w:t>
      </w:r>
    </w:p>
    <w:p w14:paraId="61DEE742" w14:textId="77777777" w:rsidR="0088583D" w:rsidRPr="0088583D" w:rsidRDefault="0088583D" w:rsidP="0088583D">
      <w:pPr>
        <w:ind w:firstLine="0"/>
        <w:rPr>
          <w:rFonts w:asciiTheme="minorHAnsi" w:hAnsiTheme="minorHAnsi" w:cstheme="minorHAnsi"/>
        </w:rPr>
      </w:pPr>
    </w:p>
    <w:p w14:paraId="3F5AAB5D" w14:textId="77777777" w:rsidR="0088583D" w:rsidRPr="0088583D" w:rsidRDefault="0088583D" w:rsidP="0088583D">
      <w:pPr>
        <w:ind w:firstLine="0"/>
        <w:rPr>
          <w:rFonts w:asciiTheme="minorHAnsi" w:hAnsiTheme="minorHAnsi" w:cstheme="minorHAnsi"/>
        </w:rPr>
      </w:pPr>
      <w:r w:rsidRPr="0088583D">
        <w:rPr>
          <w:rFonts w:asciiTheme="minorHAnsi" w:hAnsiTheme="minorHAnsi" w:cstheme="minorHAnsi"/>
        </w:rPr>
        <w:t>within   ………… weeks from acceptance of our tender, comprising a period of:</w:t>
      </w:r>
    </w:p>
    <w:p w14:paraId="146CE734" w14:textId="77777777" w:rsidR="0088583D" w:rsidRPr="0088583D" w:rsidRDefault="0088583D" w:rsidP="0088583D">
      <w:pPr>
        <w:ind w:firstLine="0"/>
        <w:rPr>
          <w:rFonts w:asciiTheme="minorHAnsi" w:hAnsiTheme="minorHAnsi" w:cstheme="minorHAnsi"/>
        </w:rPr>
      </w:pPr>
    </w:p>
    <w:p w14:paraId="30EE7641" w14:textId="77777777" w:rsidR="0088583D" w:rsidRPr="0088583D" w:rsidRDefault="0088583D" w:rsidP="0088583D">
      <w:pPr>
        <w:pStyle w:val="ListBullet"/>
        <w:numPr>
          <w:ilvl w:val="0"/>
          <w:numId w:val="0"/>
        </w:numPr>
        <w:ind w:left="720"/>
        <w:rPr>
          <w:rFonts w:cstheme="minorHAnsi"/>
        </w:rPr>
      </w:pPr>
      <w:r w:rsidRPr="0088583D">
        <w:rPr>
          <w:rFonts w:cstheme="minorHAnsi"/>
        </w:rPr>
        <w:t>………… weeks from acceptance to the Date of Possession and</w:t>
      </w:r>
    </w:p>
    <w:p w14:paraId="473B7693" w14:textId="77777777" w:rsidR="0088583D" w:rsidRPr="0088583D" w:rsidRDefault="0088583D" w:rsidP="0088583D">
      <w:pPr>
        <w:pStyle w:val="ListBullet"/>
        <w:numPr>
          <w:ilvl w:val="0"/>
          <w:numId w:val="0"/>
        </w:numPr>
        <w:ind w:left="720"/>
        <w:rPr>
          <w:rFonts w:cstheme="minorHAnsi"/>
        </w:rPr>
      </w:pPr>
      <w:r w:rsidRPr="0088583D">
        <w:rPr>
          <w:rFonts w:cstheme="minorHAnsi"/>
        </w:rPr>
        <w:lastRenderedPageBreak/>
        <w:t>(with a target commencement date of …………………………………)</w:t>
      </w:r>
    </w:p>
    <w:p w14:paraId="4F40D2DF" w14:textId="77777777" w:rsidR="0088583D" w:rsidRPr="0088583D" w:rsidRDefault="0088583D" w:rsidP="0088583D">
      <w:pPr>
        <w:pStyle w:val="ListBullet"/>
        <w:numPr>
          <w:ilvl w:val="0"/>
          <w:numId w:val="0"/>
        </w:numPr>
        <w:ind w:left="1117"/>
        <w:rPr>
          <w:rFonts w:cstheme="minorHAnsi"/>
        </w:rPr>
      </w:pPr>
    </w:p>
    <w:p w14:paraId="04E69D51" w14:textId="77777777" w:rsidR="0088583D" w:rsidRPr="0088583D" w:rsidRDefault="0088583D" w:rsidP="0088583D">
      <w:pPr>
        <w:pStyle w:val="ListBullet"/>
        <w:numPr>
          <w:ilvl w:val="0"/>
          <w:numId w:val="0"/>
        </w:numPr>
        <w:ind w:left="720"/>
        <w:rPr>
          <w:rFonts w:cstheme="minorHAnsi"/>
        </w:rPr>
      </w:pPr>
      <w:r w:rsidRPr="0088583D">
        <w:rPr>
          <w:rFonts w:cstheme="minorHAnsi"/>
        </w:rPr>
        <w:t xml:space="preserve">………… weeks from the Date of Possession to the Date for Completion and </w:t>
      </w:r>
    </w:p>
    <w:bookmarkEnd w:id="1"/>
    <w:p w14:paraId="1E2DD9E9" w14:textId="77777777" w:rsidR="0088583D" w:rsidRPr="00C164F4" w:rsidRDefault="0088583D" w:rsidP="0088583D">
      <w:pPr>
        <w:ind w:left="0" w:firstLine="0"/>
        <w:rPr>
          <w:rFonts w:asciiTheme="minorHAnsi" w:hAnsiTheme="minorHAnsi" w:cstheme="minorHAnsi"/>
          <w:szCs w:val="22"/>
        </w:rPr>
      </w:pPr>
    </w:p>
    <w:p w14:paraId="600D7CEF" w14:textId="7E3AACCE" w:rsidR="0088583D" w:rsidRPr="00C164F4" w:rsidRDefault="0088583D" w:rsidP="0088583D">
      <w:pPr>
        <w:ind w:firstLine="0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 xml:space="preserve">Our </w:t>
      </w:r>
      <w:r>
        <w:rPr>
          <w:rFonts w:asciiTheme="minorHAnsi" w:hAnsiTheme="minorHAnsi" w:cstheme="minorHAnsi"/>
          <w:szCs w:val="22"/>
        </w:rPr>
        <w:t xml:space="preserve">Detailed </w:t>
      </w:r>
      <w:r w:rsidR="00DF516D">
        <w:rPr>
          <w:rFonts w:asciiTheme="minorHAnsi" w:hAnsiTheme="minorHAnsi" w:cstheme="minorHAnsi"/>
          <w:szCs w:val="22"/>
        </w:rPr>
        <w:t xml:space="preserve">Response to the </w:t>
      </w:r>
      <w:r>
        <w:rPr>
          <w:rFonts w:asciiTheme="minorHAnsi" w:hAnsiTheme="minorHAnsi" w:cstheme="minorHAnsi"/>
          <w:szCs w:val="22"/>
        </w:rPr>
        <w:t>Specification document</w:t>
      </w:r>
      <w:r w:rsidR="00DF516D">
        <w:rPr>
          <w:rFonts w:asciiTheme="minorHAnsi" w:hAnsiTheme="minorHAnsi" w:cstheme="minorHAnsi"/>
          <w:szCs w:val="22"/>
        </w:rPr>
        <w:t xml:space="preserve">, Risk and Method Statement, </w:t>
      </w:r>
      <w:r>
        <w:rPr>
          <w:rFonts w:asciiTheme="minorHAnsi" w:hAnsiTheme="minorHAnsi" w:cstheme="minorHAnsi"/>
          <w:szCs w:val="22"/>
        </w:rPr>
        <w:t xml:space="preserve">completed quality questionnaire </w:t>
      </w:r>
      <w:r w:rsidRPr="00C164F4">
        <w:rPr>
          <w:rFonts w:asciiTheme="minorHAnsi" w:hAnsiTheme="minorHAnsi" w:cstheme="minorHAnsi"/>
          <w:szCs w:val="22"/>
        </w:rPr>
        <w:t>are attached/ enclosed</w:t>
      </w:r>
      <w:r>
        <w:rPr>
          <w:rFonts w:asciiTheme="minorHAnsi" w:hAnsiTheme="minorHAnsi" w:cstheme="minorHAnsi"/>
          <w:szCs w:val="22"/>
        </w:rPr>
        <w:t xml:space="preserve">. </w:t>
      </w:r>
    </w:p>
    <w:p w14:paraId="3EFABDC5" w14:textId="77777777" w:rsidR="0088583D" w:rsidRPr="00C164F4" w:rsidRDefault="0088583D" w:rsidP="00DF516D">
      <w:pPr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szCs w:val="22"/>
        </w:rPr>
      </w:pPr>
    </w:p>
    <w:p w14:paraId="344F04D9" w14:textId="77777777" w:rsidR="0088583D" w:rsidRPr="00C164F4" w:rsidRDefault="0088583D" w:rsidP="0088583D">
      <w:pPr>
        <w:autoSpaceDE w:val="0"/>
        <w:autoSpaceDN w:val="0"/>
        <w:adjustRightInd w:val="0"/>
        <w:ind w:firstLine="0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We agree that if any obvious errors in pricing or errors in arithmetic are discovered in the priced document[s] before acceptance of this offer, they shall be dealt with in accordance with the Alternative 2 procedures as described in JCT Tendering Practice Note (2012).</w:t>
      </w:r>
    </w:p>
    <w:p w14:paraId="5679C58F" w14:textId="77777777" w:rsidR="0088583D" w:rsidRPr="00C164F4" w:rsidRDefault="0088583D" w:rsidP="0088583D">
      <w:pPr>
        <w:autoSpaceDE w:val="0"/>
        <w:autoSpaceDN w:val="0"/>
        <w:adjustRightInd w:val="0"/>
        <w:ind w:firstLine="0"/>
        <w:rPr>
          <w:rFonts w:asciiTheme="minorHAnsi" w:hAnsiTheme="minorHAnsi" w:cstheme="minorHAnsi"/>
          <w:szCs w:val="22"/>
        </w:rPr>
      </w:pPr>
    </w:p>
    <w:p w14:paraId="189CD8CA" w14:textId="77777777" w:rsidR="0088583D" w:rsidRPr="00C164F4" w:rsidRDefault="0088583D" w:rsidP="0088583D">
      <w:pPr>
        <w:autoSpaceDE w:val="0"/>
        <w:autoSpaceDN w:val="0"/>
        <w:adjustRightInd w:val="0"/>
        <w:ind w:firstLine="0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We undertake that in the event of acceptance of this offer, we will execute a formal contract with the Employer incorporating all the terms and conditions referred to in this offer within 21 days of being required to do so.</w:t>
      </w:r>
    </w:p>
    <w:p w14:paraId="54358F0E" w14:textId="77777777" w:rsidR="0088583D" w:rsidRPr="00C164F4" w:rsidRDefault="0088583D" w:rsidP="0088583D">
      <w:pPr>
        <w:autoSpaceDE w:val="0"/>
        <w:autoSpaceDN w:val="0"/>
        <w:adjustRightInd w:val="0"/>
        <w:ind w:firstLine="0"/>
        <w:rPr>
          <w:rFonts w:asciiTheme="minorHAnsi" w:hAnsiTheme="minorHAnsi" w:cstheme="minorHAnsi"/>
          <w:szCs w:val="22"/>
        </w:rPr>
      </w:pPr>
    </w:p>
    <w:p w14:paraId="25BDE57A" w14:textId="77777777" w:rsidR="0088583D" w:rsidRPr="00C164F4" w:rsidRDefault="0088583D" w:rsidP="0088583D">
      <w:pPr>
        <w:autoSpaceDE w:val="0"/>
        <w:autoSpaceDN w:val="0"/>
        <w:adjustRightInd w:val="0"/>
        <w:ind w:firstLine="0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This tender remains open for acceptance for 56 days from the last date fixed for the submission of tenders.</w:t>
      </w:r>
    </w:p>
    <w:p w14:paraId="0119478D" w14:textId="77777777" w:rsidR="0088583D" w:rsidRPr="00C164F4" w:rsidRDefault="0088583D" w:rsidP="0088583D">
      <w:pPr>
        <w:tabs>
          <w:tab w:val="left" w:pos="2269"/>
        </w:tabs>
        <w:ind w:firstLine="0"/>
        <w:rPr>
          <w:rFonts w:asciiTheme="minorHAnsi" w:hAnsiTheme="minorHAnsi" w:cstheme="minorHAnsi"/>
          <w:szCs w:val="22"/>
        </w:rPr>
      </w:pPr>
    </w:p>
    <w:p w14:paraId="41DA919D" w14:textId="77777777" w:rsidR="0088583D" w:rsidRPr="00C164F4" w:rsidRDefault="0088583D" w:rsidP="0088583D">
      <w:pPr>
        <w:tabs>
          <w:tab w:val="left" w:pos="2269"/>
        </w:tabs>
        <w:ind w:hanging="11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 xml:space="preserve">We confirm that this </w:t>
      </w:r>
      <w:r>
        <w:rPr>
          <w:rFonts w:asciiTheme="minorHAnsi" w:hAnsiTheme="minorHAnsi" w:cstheme="minorHAnsi"/>
          <w:szCs w:val="22"/>
        </w:rPr>
        <w:t>Quotation</w:t>
      </w:r>
      <w:r w:rsidRPr="00C164F4">
        <w:rPr>
          <w:rFonts w:asciiTheme="minorHAnsi" w:hAnsiTheme="minorHAnsi" w:cstheme="minorHAnsi"/>
          <w:szCs w:val="22"/>
        </w:rPr>
        <w:t xml:space="preserve"> is submitted at our expense and agree that the Employer need not necessarily accept the lowest or any other </w:t>
      </w:r>
      <w:r>
        <w:rPr>
          <w:rFonts w:asciiTheme="minorHAnsi" w:hAnsiTheme="minorHAnsi" w:cstheme="minorHAnsi"/>
          <w:szCs w:val="22"/>
        </w:rPr>
        <w:t>Quotation</w:t>
      </w:r>
      <w:r w:rsidRPr="00C164F4">
        <w:rPr>
          <w:rFonts w:asciiTheme="minorHAnsi" w:hAnsiTheme="minorHAnsi" w:cstheme="minorHAnsi"/>
          <w:szCs w:val="22"/>
        </w:rPr>
        <w:t>.</w:t>
      </w:r>
    </w:p>
    <w:p w14:paraId="79110003" w14:textId="77777777" w:rsidR="0088583D" w:rsidRPr="00C164F4" w:rsidRDefault="0088583D" w:rsidP="0088583D">
      <w:pPr>
        <w:autoSpaceDE w:val="0"/>
        <w:autoSpaceDN w:val="0"/>
        <w:adjustRightInd w:val="0"/>
        <w:ind w:firstLine="0"/>
        <w:rPr>
          <w:rFonts w:asciiTheme="minorHAnsi" w:hAnsiTheme="minorHAnsi" w:cstheme="minorHAnsi"/>
          <w:szCs w:val="22"/>
        </w:rPr>
      </w:pPr>
    </w:p>
    <w:p w14:paraId="1C3A5F70" w14:textId="77777777" w:rsidR="0088583D" w:rsidRPr="00C164F4" w:rsidRDefault="0088583D" w:rsidP="0088583D">
      <w:pPr>
        <w:tabs>
          <w:tab w:val="left" w:pos="2835"/>
        </w:tabs>
        <w:autoSpaceDE w:val="0"/>
        <w:autoSpaceDN w:val="0"/>
        <w:adjustRightInd w:val="0"/>
        <w:ind w:firstLine="131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Signed by or on behalf of :</w:t>
      </w:r>
      <w:r w:rsidRPr="00C164F4">
        <w:rPr>
          <w:rFonts w:asciiTheme="minorHAnsi" w:hAnsiTheme="minorHAnsi" w:cstheme="minorHAnsi"/>
          <w:szCs w:val="22"/>
        </w:rPr>
        <w:tab/>
        <w:t>…………………………………………………………………………………….</w:t>
      </w:r>
    </w:p>
    <w:p w14:paraId="066C1858" w14:textId="77777777" w:rsidR="0088583D" w:rsidRPr="00C164F4" w:rsidRDefault="0088583D" w:rsidP="0088583D">
      <w:pPr>
        <w:tabs>
          <w:tab w:val="left" w:pos="2835"/>
        </w:tabs>
        <w:autoSpaceDE w:val="0"/>
        <w:autoSpaceDN w:val="0"/>
        <w:adjustRightInd w:val="0"/>
        <w:ind w:firstLine="131"/>
        <w:rPr>
          <w:rFonts w:asciiTheme="minorHAnsi" w:hAnsiTheme="minorHAnsi" w:cstheme="minorHAnsi"/>
          <w:szCs w:val="22"/>
        </w:rPr>
      </w:pPr>
    </w:p>
    <w:p w14:paraId="7BEE9479" w14:textId="77777777" w:rsidR="0088583D" w:rsidRPr="00C164F4" w:rsidRDefault="0088583D" w:rsidP="0088583D">
      <w:pPr>
        <w:tabs>
          <w:tab w:val="left" w:pos="2835"/>
        </w:tabs>
        <w:autoSpaceDE w:val="0"/>
        <w:autoSpaceDN w:val="0"/>
        <w:adjustRightInd w:val="0"/>
        <w:ind w:firstLine="13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Name</w:t>
      </w:r>
      <w:r w:rsidRPr="00C164F4">
        <w:rPr>
          <w:rFonts w:asciiTheme="minorHAnsi" w:hAnsiTheme="minorHAnsi" w:cstheme="minorHAnsi"/>
          <w:szCs w:val="22"/>
        </w:rPr>
        <w:t xml:space="preserve"> : </w:t>
      </w:r>
      <w:r w:rsidRPr="00C164F4">
        <w:rPr>
          <w:rFonts w:asciiTheme="minorHAnsi" w:hAnsiTheme="minorHAnsi" w:cstheme="minorHAnsi"/>
          <w:szCs w:val="22"/>
        </w:rPr>
        <w:tab/>
        <w:t>…………………………………………………………………………………….</w:t>
      </w:r>
    </w:p>
    <w:p w14:paraId="0AC2E21E" w14:textId="77777777" w:rsidR="0088583D" w:rsidRPr="00C164F4" w:rsidRDefault="0088583D" w:rsidP="0088583D">
      <w:pPr>
        <w:tabs>
          <w:tab w:val="left" w:pos="2835"/>
        </w:tabs>
        <w:autoSpaceDE w:val="0"/>
        <w:autoSpaceDN w:val="0"/>
        <w:adjustRightInd w:val="0"/>
        <w:ind w:firstLine="131"/>
        <w:rPr>
          <w:rFonts w:asciiTheme="minorHAnsi" w:hAnsiTheme="minorHAnsi" w:cstheme="minorHAnsi"/>
          <w:szCs w:val="22"/>
        </w:rPr>
      </w:pPr>
    </w:p>
    <w:p w14:paraId="71694B9F" w14:textId="77777777" w:rsidR="0088583D" w:rsidRPr="00C164F4" w:rsidRDefault="0088583D" w:rsidP="0088583D">
      <w:pPr>
        <w:tabs>
          <w:tab w:val="left" w:pos="2835"/>
        </w:tabs>
        <w:autoSpaceDE w:val="0"/>
        <w:autoSpaceDN w:val="0"/>
        <w:adjustRightInd w:val="0"/>
        <w:ind w:firstLine="131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 xml:space="preserve">Signature : </w:t>
      </w:r>
      <w:r w:rsidRPr="00C164F4">
        <w:rPr>
          <w:rFonts w:asciiTheme="minorHAnsi" w:hAnsiTheme="minorHAnsi" w:cstheme="minorHAnsi"/>
          <w:szCs w:val="22"/>
        </w:rPr>
        <w:tab/>
        <w:t>…………………………………………………………………………………….</w:t>
      </w:r>
    </w:p>
    <w:p w14:paraId="6F8711D6" w14:textId="77777777" w:rsidR="0088583D" w:rsidRPr="00C164F4" w:rsidRDefault="0088583D" w:rsidP="0088583D">
      <w:pPr>
        <w:tabs>
          <w:tab w:val="left" w:pos="2835"/>
        </w:tabs>
        <w:autoSpaceDE w:val="0"/>
        <w:autoSpaceDN w:val="0"/>
        <w:adjustRightInd w:val="0"/>
        <w:ind w:firstLine="131"/>
        <w:rPr>
          <w:rFonts w:asciiTheme="minorHAnsi" w:hAnsiTheme="minorHAnsi" w:cstheme="minorHAnsi"/>
          <w:szCs w:val="22"/>
        </w:rPr>
      </w:pPr>
    </w:p>
    <w:p w14:paraId="2BC44158" w14:textId="77777777" w:rsidR="0088583D" w:rsidRPr="00C164F4" w:rsidRDefault="0088583D" w:rsidP="0088583D">
      <w:pPr>
        <w:tabs>
          <w:tab w:val="left" w:pos="2835"/>
        </w:tabs>
        <w:autoSpaceDE w:val="0"/>
        <w:autoSpaceDN w:val="0"/>
        <w:adjustRightInd w:val="0"/>
        <w:ind w:firstLine="131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Position :</w:t>
      </w:r>
      <w:r w:rsidRPr="00C164F4">
        <w:rPr>
          <w:rFonts w:asciiTheme="minorHAnsi" w:hAnsiTheme="minorHAnsi" w:cstheme="minorHAnsi"/>
          <w:szCs w:val="22"/>
        </w:rPr>
        <w:tab/>
        <w:t>…………………………………………………………………………………….</w:t>
      </w:r>
    </w:p>
    <w:p w14:paraId="230B9786" w14:textId="77777777" w:rsidR="0088583D" w:rsidRPr="00C164F4" w:rsidRDefault="0088583D" w:rsidP="0088583D">
      <w:pPr>
        <w:tabs>
          <w:tab w:val="left" w:pos="2835"/>
        </w:tabs>
        <w:autoSpaceDE w:val="0"/>
        <w:autoSpaceDN w:val="0"/>
        <w:adjustRightInd w:val="0"/>
        <w:ind w:firstLine="131"/>
        <w:rPr>
          <w:rFonts w:asciiTheme="minorHAnsi" w:hAnsiTheme="minorHAnsi" w:cstheme="minorHAnsi"/>
          <w:szCs w:val="22"/>
        </w:rPr>
      </w:pPr>
    </w:p>
    <w:p w14:paraId="0EC0BF42" w14:textId="77777777" w:rsidR="0088583D" w:rsidRPr="00C164F4" w:rsidRDefault="0088583D" w:rsidP="0088583D">
      <w:pPr>
        <w:tabs>
          <w:tab w:val="left" w:pos="2835"/>
        </w:tabs>
        <w:autoSpaceDE w:val="0"/>
        <w:autoSpaceDN w:val="0"/>
        <w:adjustRightInd w:val="0"/>
        <w:ind w:firstLine="131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 xml:space="preserve">Date : </w:t>
      </w:r>
      <w:r w:rsidRPr="00C164F4">
        <w:rPr>
          <w:rFonts w:asciiTheme="minorHAnsi" w:hAnsiTheme="minorHAnsi" w:cstheme="minorHAnsi"/>
          <w:szCs w:val="22"/>
        </w:rPr>
        <w:tab/>
        <w:t>………………………………………</w:t>
      </w:r>
      <w:proofErr w:type="gramStart"/>
      <w:r w:rsidRPr="00C164F4">
        <w:rPr>
          <w:rFonts w:asciiTheme="minorHAnsi" w:hAnsiTheme="minorHAnsi" w:cstheme="minorHAnsi"/>
          <w:szCs w:val="22"/>
        </w:rPr>
        <w:t>…..</w:t>
      </w:r>
      <w:proofErr w:type="gramEnd"/>
      <w:r w:rsidRPr="00C164F4">
        <w:rPr>
          <w:rFonts w:asciiTheme="minorHAnsi" w:hAnsiTheme="minorHAnsi" w:cstheme="minorHAnsi"/>
          <w:szCs w:val="22"/>
        </w:rPr>
        <w:t xml:space="preserve"> 2</w:t>
      </w:r>
      <w:r>
        <w:rPr>
          <w:rFonts w:asciiTheme="minorHAnsi" w:hAnsiTheme="minorHAnsi" w:cstheme="minorHAnsi"/>
          <w:szCs w:val="22"/>
        </w:rPr>
        <w:t>022</w:t>
      </w:r>
    </w:p>
    <w:p w14:paraId="1375F6B5" w14:textId="77777777" w:rsidR="0088583D" w:rsidRPr="00C164F4" w:rsidRDefault="0088583D" w:rsidP="0088583D">
      <w:pPr>
        <w:ind w:firstLine="0"/>
        <w:rPr>
          <w:rFonts w:asciiTheme="minorHAnsi" w:hAnsiTheme="minorHAnsi" w:cstheme="minorHAnsi"/>
          <w:szCs w:val="22"/>
        </w:rPr>
      </w:pPr>
    </w:p>
    <w:p w14:paraId="059EFDA7" w14:textId="77777777" w:rsidR="0088583D" w:rsidRPr="0088583D" w:rsidRDefault="0088583D" w:rsidP="0088583D">
      <w:pPr>
        <w:ind w:firstLine="0"/>
        <w:rPr>
          <w:b/>
          <w:bCs/>
        </w:rPr>
      </w:pPr>
    </w:p>
    <w:sectPr w:rsidR="0088583D" w:rsidRPr="0088583D" w:rsidSect="0023234B">
      <w:footerReference w:type="even" r:id="rId11"/>
      <w:footerReference w:type="default" r:id="rId12"/>
      <w:pgSz w:w="11900" w:h="16840"/>
      <w:pgMar w:top="1440" w:right="1430" w:bottom="1551" w:left="73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37A2" w14:textId="77777777" w:rsidR="008C2137" w:rsidRDefault="008C2137">
      <w:pPr>
        <w:spacing w:after="0" w:line="240" w:lineRule="auto"/>
      </w:pPr>
      <w:r>
        <w:separator/>
      </w:r>
    </w:p>
  </w:endnote>
  <w:endnote w:type="continuationSeparator" w:id="0">
    <w:p w14:paraId="4EABCCEC" w14:textId="77777777" w:rsidR="008C2137" w:rsidRDefault="008C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 LT Pro 45 Light">
    <w:altName w:val="Calibri"/>
    <w:panose1 w:val="020B060402020202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IN OT">
    <w:altName w:val="Calibri"/>
    <w:panose1 w:val="020B0604020202020204"/>
    <w:charset w:val="00"/>
    <w:family w:val="swiss"/>
    <w:pitch w:val="variable"/>
    <w:sig w:usb0="800000EF" w:usb1="4000A47B" w:usb2="00000000" w:usb3="00000000" w:csb0="00000001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408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47E416" w14:textId="77777777" w:rsidR="009E5F65" w:rsidRDefault="00000000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060599" w14:textId="77777777" w:rsidR="009E5F65" w:rsidRDefault="0000000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30206012"/>
      <w:docPartObj>
        <w:docPartGallery w:val="Page Numbers (Bottom of Page)"/>
        <w:docPartUnique/>
      </w:docPartObj>
    </w:sdtPr>
    <w:sdtContent>
      <w:p w14:paraId="387E0D87" w14:textId="77777777" w:rsidR="0023234B" w:rsidRDefault="00000000" w:rsidP="00A2138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D9CA80" w14:textId="77777777" w:rsidR="0023234B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421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A8F0D" w14:textId="77777777" w:rsidR="00281ED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5EC627" w14:textId="77777777" w:rsidR="00281ED0" w:rsidRDefault="00000000" w:rsidP="00281ED0">
    <w:pPr>
      <w:pStyle w:val="Footer"/>
      <w:tabs>
        <w:tab w:val="left" w:pos="5103"/>
      </w:tabs>
    </w:pPr>
    <w:r>
      <w:t>RFQ Bid Document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369D" w14:textId="77777777" w:rsidR="008C2137" w:rsidRDefault="008C2137">
      <w:pPr>
        <w:spacing w:after="0" w:line="240" w:lineRule="auto"/>
      </w:pPr>
      <w:r>
        <w:separator/>
      </w:r>
    </w:p>
  </w:footnote>
  <w:footnote w:type="continuationSeparator" w:id="0">
    <w:p w14:paraId="5143D394" w14:textId="77777777" w:rsidR="008C2137" w:rsidRDefault="008C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689F" w14:textId="77777777" w:rsidR="009E5F65" w:rsidRPr="0087233E" w:rsidRDefault="00000000" w:rsidP="0087233E">
    <w:pPr>
      <w:pStyle w:val="Header"/>
      <w:jc w:val="right"/>
    </w:pPr>
    <w:r>
      <w:rPr>
        <w:noProof/>
      </w:rPr>
      <w:drawing>
        <wp:inline distT="0" distB="0" distL="0" distR="0" wp14:anchorId="0211E6F3" wp14:editId="03D5B499">
          <wp:extent cx="971477" cy="723900"/>
          <wp:effectExtent l="0" t="0" r="0" b="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795" cy="727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107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558" w:hanging="360"/>
      </w:pPr>
    </w:lvl>
    <w:lvl w:ilvl="3">
      <w:numFmt w:val="bullet"/>
      <w:lvlText w:val="•"/>
      <w:lvlJc w:val="left"/>
      <w:pPr>
        <w:ind w:left="2287" w:hanging="360"/>
      </w:pPr>
    </w:lvl>
    <w:lvl w:ilvl="4">
      <w:numFmt w:val="bullet"/>
      <w:lvlText w:val="•"/>
      <w:lvlJc w:val="left"/>
      <w:pPr>
        <w:ind w:left="3016" w:hanging="360"/>
      </w:pPr>
    </w:lvl>
    <w:lvl w:ilvl="5">
      <w:numFmt w:val="bullet"/>
      <w:lvlText w:val="•"/>
      <w:lvlJc w:val="left"/>
      <w:pPr>
        <w:ind w:left="3745" w:hanging="360"/>
      </w:pPr>
    </w:lvl>
    <w:lvl w:ilvl="6">
      <w:numFmt w:val="bullet"/>
      <w:lvlText w:val="•"/>
      <w:lvlJc w:val="left"/>
      <w:pPr>
        <w:ind w:left="4474" w:hanging="360"/>
      </w:pPr>
    </w:lvl>
    <w:lvl w:ilvl="7">
      <w:numFmt w:val="bullet"/>
      <w:lvlText w:val="•"/>
      <w:lvlJc w:val="left"/>
      <w:pPr>
        <w:ind w:left="5203" w:hanging="360"/>
      </w:pPr>
    </w:lvl>
    <w:lvl w:ilvl="8">
      <w:numFmt w:val="bullet"/>
      <w:lvlText w:val="•"/>
      <w:lvlJc w:val="left"/>
      <w:pPr>
        <w:ind w:left="5932" w:hanging="360"/>
      </w:pPr>
    </w:lvl>
  </w:abstractNum>
  <w:abstractNum w:abstractNumId="1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827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566" w:hanging="360"/>
      </w:pPr>
    </w:lvl>
    <w:lvl w:ilvl="2">
      <w:numFmt w:val="bullet"/>
      <w:lvlText w:val="•"/>
      <w:lvlJc w:val="left"/>
      <w:pPr>
        <w:ind w:left="2313" w:hanging="360"/>
      </w:pPr>
    </w:lvl>
    <w:lvl w:ilvl="3">
      <w:numFmt w:val="bullet"/>
      <w:lvlText w:val="•"/>
      <w:lvlJc w:val="left"/>
      <w:pPr>
        <w:ind w:left="3060" w:hanging="360"/>
      </w:pPr>
    </w:lvl>
    <w:lvl w:ilvl="4">
      <w:numFmt w:val="bullet"/>
      <w:lvlText w:val="•"/>
      <w:lvlJc w:val="left"/>
      <w:pPr>
        <w:ind w:left="3807" w:hanging="360"/>
      </w:pPr>
    </w:lvl>
    <w:lvl w:ilvl="5">
      <w:numFmt w:val="bullet"/>
      <w:lvlText w:val="•"/>
      <w:lvlJc w:val="left"/>
      <w:pPr>
        <w:ind w:left="4554" w:hanging="360"/>
      </w:pPr>
    </w:lvl>
    <w:lvl w:ilvl="6">
      <w:numFmt w:val="bullet"/>
      <w:lvlText w:val="•"/>
      <w:lvlJc w:val="left"/>
      <w:pPr>
        <w:ind w:left="5300" w:hanging="360"/>
      </w:pPr>
    </w:lvl>
    <w:lvl w:ilvl="7">
      <w:numFmt w:val="bullet"/>
      <w:lvlText w:val="•"/>
      <w:lvlJc w:val="left"/>
      <w:pPr>
        <w:ind w:left="6047" w:hanging="360"/>
      </w:pPr>
    </w:lvl>
    <w:lvl w:ilvl="8">
      <w:numFmt w:val="bullet"/>
      <w:lvlText w:val="•"/>
      <w:lvlJc w:val="left"/>
      <w:pPr>
        <w:ind w:left="6794" w:hanging="360"/>
      </w:pPr>
    </w:lvl>
  </w:abstractNum>
  <w:abstractNum w:abstractNumId="2" w15:restartNumberingAfterBreak="0">
    <w:nsid w:val="01EF6E30"/>
    <w:multiLevelType w:val="hybridMultilevel"/>
    <w:tmpl w:val="F844D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55A69"/>
    <w:multiLevelType w:val="multilevel"/>
    <w:tmpl w:val="C6E6DBFC"/>
    <w:lvl w:ilvl="0">
      <w:start w:val="1"/>
      <w:numFmt w:val="bullet"/>
      <w:pStyle w:val="List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794"/>
        </w:tabs>
        <w:ind w:left="794" w:hanging="397"/>
      </w:pPr>
      <w:rPr>
        <w:rFonts w:ascii="Univers LT Pro 45 Light" w:hAnsi="Univers LT Pro 45 Light" w:hint="default"/>
        <w:b w:val="0"/>
        <w:i w:val="0"/>
        <w:color w:val="000000" w:themeColor="text1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b w:val="0"/>
        <w:i w:val="0"/>
        <w:color w:val="000000" w:themeColor="text1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70"/>
        </w:tabs>
        <w:ind w:left="3970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67"/>
        </w:tabs>
        <w:ind w:left="4367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764"/>
        </w:tabs>
        <w:ind w:left="4764" w:hanging="397"/>
      </w:pPr>
      <w:rPr>
        <w:rFonts w:ascii="Wingdings" w:hAnsi="Wingdings" w:hint="default"/>
      </w:rPr>
    </w:lvl>
  </w:abstractNum>
  <w:abstractNum w:abstractNumId="4" w15:restartNumberingAfterBreak="0">
    <w:nsid w:val="3D547EF6"/>
    <w:multiLevelType w:val="multilevel"/>
    <w:tmpl w:val="FD00B614"/>
    <w:styleLink w:val="RidgeNumberedPara"/>
    <w:lvl w:ilvl="0">
      <w:start w:val="1"/>
      <w:numFmt w:val="decimal"/>
      <w:pStyle w:val="NumberedHeadingA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umberedParaA"/>
      <w:isLgl/>
      <w:lvlText w:val="%1.%2."/>
      <w:lvlJc w:val="left"/>
      <w:pPr>
        <w:tabs>
          <w:tab w:val="num" w:pos="851"/>
        </w:tabs>
        <w:ind w:left="851" w:hanging="851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2">
      <w:start w:val="1"/>
      <w:numFmt w:val="lowerLetter"/>
      <w:pStyle w:val="NumberedParaabcA"/>
      <w:lvlText w:val="%3."/>
      <w:lvlJc w:val="left"/>
      <w:pPr>
        <w:tabs>
          <w:tab w:val="num" w:pos="1418"/>
        </w:tabs>
        <w:ind w:left="1418" w:hanging="567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3">
      <w:start w:val="1"/>
      <w:numFmt w:val="lowerRoman"/>
      <w:pStyle w:val="NumberedParaiiiiiiA"/>
      <w:lvlText w:val="%4."/>
      <w:lvlJc w:val="left"/>
      <w:pPr>
        <w:tabs>
          <w:tab w:val="num" w:pos="1985"/>
        </w:tabs>
        <w:ind w:left="1985" w:hanging="567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4">
      <w:start w:val="1"/>
      <w:numFmt w:val="bullet"/>
      <w:lvlText w:val="–"/>
      <w:lvlJc w:val="left"/>
      <w:pPr>
        <w:tabs>
          <w:tab w:val="num" w:pos="1985"/>
        </w:tabs>
        <w:ind w:left="2552" w:hanging="567"/>
      </w:pPr>
      <w:rPr>
        <w:rFonts w:ascii="Univers LT Pro 45 Light" w:hAnsi="Univers LT Pro 45 Light" w:hint="default"/>
        <w:color w:val="000000" w:themeColor="text1"/>
      </w:rPr>
    </w:lvl>
    <w:lvl w:ilvl="5">
      <w:start w:val="1"/>
      <w:numFmt w:val="bullet"/>
      <w:lvlText w:val="­"/>
      <w:lvlJc w:val="left"/>
      <w:pPr>
        <w:tabs>
          <w:tab w:val="num" w:pos="1985"/>
        </w:tabs>
        <w:ind w:left="2552" w:hanging="567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tabs>
          <w:tab w:val="num" w:pos="1985"/>
        </w:tabs>
        <w:ind w:left="2552" w:hanging="567"/>
      </w:pPr>
      <w:rPr>
        <w:rFonts w:ascii="Courier New" w:hAnsi="Courier New" w:hint="default"/>
        <w:color w:val="ED7D31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82D1E4C"/>
    <w:multiLevelType w:val="hybridMultilevel"/>
    <w:tmpl w:val="38625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34917"/>
    <w:multiLevelType w:val="hybridMultilevel"/>
    <w:tmpl w:val="EB6C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016CB"/>
    <w:multiLevelType w:val="hybridMultilevel"/>
    <w:tmpl w:val="3B989B24"/>
    <w:lvl w:ilvl="0" w:tplc="6234C31A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9AB8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6C41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8E99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5EB4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E00B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5C50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60EC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4AED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435B53"/>
    <w:multiLevelType w:val="multilevel"/>
    <w:tmpl w:val="FD00B614"/>
    <w:numStyleLink w:val="RidgeNumberedPara"/>
  </w:abstractNum>
  <w:num w:numId="1" w16cid:durableId="71974816">
    <w:abstractNumId w:val="1"/>
  </w:num>
  <w:num w:numId="2" w16cid:durableId="379089759">
    <w:abstractNumId w:val="0"/>
  </w:num>
  <w:num w:numId="3" w16cid:durableId="1592471810">
    <w:abstractNumId w:val="6"/>
  </w:num>
  <w:num w:numId="4" w16cid:durableId="1718430019">
    <w:abstractNumId w:val="5"/>
  </w:num>
  <w:num w:numId="5" w16cid:durableId="596599530">
    <w:abstractNumId w:val="2"/>
  </w:num>
  <w:num w:numId="6" w16cid:durableId="1328047209">
    <w:abstractNumId w:val="4"/>
  </w:num>
  <w:num w:numId="7" w16cid:durableId="1656520639">
    <w:abstractNumId w:val="3"/>
  </w:num>
  <w:num w:numId="8" w16cid:durableId="654915217">
    <w:abstractNumId w:val="8"/>
  </w:num>
  <w:num w:numId="9" w16cid:durableId="254094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3D"/>
    <w:rsid w:val="00607BAF"/>
    <w:rsid w:val="0088583D"/>
    <w:rsid w:val="008C2137"/>
    <w:rsid w:val="00DF516D"/>
    <w:rsid w:val="00F52EE7"/>
    <w:rsid w:val="00FC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A5B73"/>
  <w15:chartTrackingRefBased/>
  <w15:docId w15:val="{EE7C2ECA-1407-934C-9D79-6C4A9995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83D"/>
    <w:pPr>
      <w:spacing w:after="3" w:line="248" w:lineRule="auto"/>
      <w:ind w:left="720" w:hanging="10"/>
      <w:jc w:val="both"/>
    </w:pPr>
    <w:rPr>
      <w:rFonts w:ascii="Calibri" w:eastAsia="Calibri" w:hAnsi="Calibri" w:cs="Calibri"/>
      <w:color w:val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85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83D"/>
    <w:rPr>
      <w:rFonts w:ascii="Calibri" w:eastAsia="Calibri" w:hAnsi="Calibri" w:cs="Calibri"/>
      <w:color w:val="000000"/>
      <w:lang w:val="en-US" w:bidi="en-US"/>
    </w:rPr>
  </w:style>
  <w:style w:type="character" w:styleId="PageNumber">
    <w:name w:val="page number"/>
    <w:basedOn w:val="DefaultParagraphFont"/>
    <w:uiPriority w:val="99"/>
    <w:semiHidden/>
    <w:unhideWhenUsed/>
    <w:rsid w:val="0088583D"/>
  </w:style>
  <w:style w:type="paragraph" w:styleId="Header">
    <w:name w:val="header"/>
    <w:basedOn w:val="Normal"/>
    <w:link w:val="HeaderChar"/>
    <w:uiPriority w:val="99"/>
    <w:unhideWhenUsed/>
    <w:rsid w:val="00885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3D"/>
    <w:rPr>
      <w:rFonts w:ascii="Calibri" w:eastAsia="Calibri" w:hAnsi="Calibri" w:cs="Calibri"/>
      <w:color w:val="000000"/>
      <w:lang w:val="en-US" w:bidi="en-US"/>
    </w:rPr>
  </w:style>
  <w:style w:type="paragraph" w:styleId="ListParagraph">
    <w:name w:val="List Paragraph"/>
    <w:basedOn w:val="Normal"/>
    <w:uiPriority w:val="34"/>
    <w:qFormat/>
    <w:rsid w:val="0088583D"/>
    <w:pPr>
      <w:spacing w:after="0" w:line="240" w:lineRule="auto"/>
      <w:ind w:firstLine="0"/>
      <w:contextualSpacing/>
      <w:jc w:val="left"/>
    </w:pPr>
    <w:rPr>
      <w:rFonts w:asciiTheme="minorHAnsi" w:eastAsiaTheme="minorHAnsi" w:hAnsiTheme="minorHAnsi" w:cstheme="minorBidi"/>
      <w:color w:val="auto"/>
      <w:lang w:val="en-GB" w:bidi="ar-SA"/>
    </w:rPr>
  </w:style>
  <w:style w:type="paragraph" w:styleId="BodyText">
    <w:name w:val="Body Text"/>
    <w:basedOn w:val="Normal"/>
    <w:link w:val="BodyTextChar"/>
    <w:uiPriority w:val="1"/>
    <w:qFormat/>
    <w:rsid w:val="0088583D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Theme="minorEastAsia" w:hAnsi="Arial" w:cs="Arial"/>
      <w:color w:val="auto"/>
      <w:lang w:val="en-GB" w:eastAsia="en-GB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88583D"/>
    <w:rPr>
      <w:rFonts w:ascii="Arial" w:eastAsiaTheme="minorEastAsia" w:hAnsi="Arial" w:cs="Arial"/>
      <w:lang w:eastAsia="en-GB"/>
    </w:rPr>
  </w:style>
  <w:style w:type="paragraph" w:customStyle="1" w:styleId="TableParagraph">
    <w:name w:val="Table Paragraph"/>
    <w:basedOn w:val="Normal"/>
    <w:uiPriority w:val="1"/>
    <w:qFormat/>
    <w:rsid w:val="0088583D"/>
    <w:pPr>
      <w:widowControl w:val="0"/>
      <w:autoSpaceDE w:val="0"/>
      <w:autoSpaceDN w:val="0"/>
      <w:adjustRightInd w:val="0"/>
      <w:spacing w:after="0" w:line="240" w:lineRule="auto"/>
      <w:ind w:left="107" w:firstLine="0"/>
      <w:jc w:val="left"/>
    </w:pPr>
    <w:rPr>
      <w:rFonts w:ascii="Arial" w:eastAsiaTheme="minorEastAsia" w:hAnsi="Arial" w:cs="Arial"/>
      <w:color w:val="auto"/>
      <w:lang w:val="en-GB" w:eastAsia="en-GB" w:bidi="ar-SA"/>
    </w:rPr>
  </w:style>
  <w:style w:type="paragraph" w:styleId="ListBullet">
    <w:name w:val="List Bullet"/>
    <w:basedOn w:val="Normal"/>
    <w:uiPriority w:val="1"/>
    <w:qFormat/>
    <w:rsid w:val="0088583D"/>
    <w:pPr>
      <w:numPr>
        <w:numId w:val="7"/>
      </w:numPr>
      <w:spacing w:after="0" w:line="240" w:lineRule="auto"/>
      <w:jc w:val="left"/>
    </w:pPr>
    <w:rPr>
      <w:rFonts w:asciiTheme="minorHAnsi" w:eastAsiaTheme="minorHAnsi" w:hAnsiTheme="minorHAnsi" w:cstheme="minorBidi"/>
      <w:color w:val="auto"/>
      <w:lang w:val="en-GB" w:bidi="ar-SA"/>
    </w:rPr>
  </w:style>
  <w:style w:type="paragraph" w:styleId="ListBullet2">
    <w:name w:val="List Bullet 2"/>
    <w:basedOn w:val="Normal"/>
    <w:uiPriority w:val="1"/>
    <w:qFormat/>
    <w:rsid w:val="0088583D"/>
    <w:pPr>
      <w:numPr>
        <w:ilvl w:val="1"/>
        <w:numId w:val="7"/>
      </w:numPr>
      <w:tabs>
        <w:tab w:val="left" w:pos="794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lang w:val="en-GB" w:bidi="ar-SA"/>
    </w:rPr>
  </w:style>
  <w:style w:type="paragraph" w:customStyle="1" w:styleId="NoParagraphStyle">
    <w:name w:val="[No Paragraph Style]"/>
    <w:semiHidden/>
    <w:rsid w:val="0088583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0"/>
      <w:szCs w:val="20"/>
    </w:rPr>
  </w:style>
  <w:style w:type="numbering" w:customStyle="1" w:styleId="RidgeNumberedPara">
    <w:name w:val="Ridge Numbered Para"/>
    <w:uiPriority w:val="99"/>
    <w:rsid w:val="0088583D"/>
    <w:pPr>
      <w:numPr>
        <w:numId w:val="6"/>
      </w:numPr>
    </w:pPr>
  </w:style>
  <w:style w:type="paragraph" w:customStyle="1" w:styleId="NumberedParaA">
    <w:name w:val="Numbered Para (A)"/>
    <w:basedOn w:val="Normal"/>
    <w:uiPriority w:val="3"/>
    <w:qFormat/>
    <w:rsid w:val="0088583D"/>
    <w:pPr>
      <w:numPr>
        <w:ilvl w:val="1"/>
        <w:numId w:val="8"/>
      </w:numPr>
      <w:tabs>
        <w:tab w:val="left" w:pos="964"/>
      </w:tabs>
      <w:spacing w:after="120" w:line="280" w:lineRule="atLeast"/>
      <w:jc w:val="left"/>
      <w:outlineLvl w:val="1"/>
    </w:pPr>
    <w:rPr>
      <w:rFonts w:asciiTheme="minorHAnsi" w:eastAsiaTheme="minorHAnsi" w:hAnsiTheme="minorHAnsi" w:cstheme="minorBidi"/>
      <w:color w:val="auto"/>
      <w:lang w:val="en-GB" w:bidi="ar-SA"/>
    </w:rPr>
  </w:style>
  <w:style w:type="paragraph" w:customStyle="1" w:styleId="NumberedHeadingA">
    <w:name w:val="Numbered Heading (A)"/>
    <w:basedOn w:val="NumberedParaA"/>
    <w:next w:val="NoParagraphStyle"/>
    <w:uiPriority w:val="3"/>
    <w:qFormat/>
    <w:rsid w:val="0088583D"/>
    <w:pPr>
      <w:numPr>
        <w:ilvl w:val="0"/>
      </w:numPr>
      <w:outlineLvl w:val="0"/>
    </w:pPr>
    <w:rPr>
      <w:rFonts w:ascii="DIN OT" w:hAnsi="DIN OT"/>
      <w:b/>
      <w:caps/>
      <w:color w:val="44546A" w:themeColor="text2"/>
      <w:sz w:val="28"/>
    </w:rPr>
  </w:style>
  <w:style w:type="paragraph" w:customStyle="1" w:styleId="NumberedParaabcA">
    <w:name w:val="Numbered Para a b c (A)"/>
    <w:basedOn w:val="Normal"/>
    <w:uiPriority w:val="3"/>
    <w:qFormat/>
    <w:rsid w:val="0088583D"/>
    <w:pPr>
      <w:numPr>
        <w:ilvl w:val="2"/>
        <w:numId w:val="8"/>
      </w:numPr>
      <w:tabs>
        <w:tab w:val="left" w:pos="964"/>
      </w:tabs>
      <w:spacing w:after="120" w:line="280" w:lineRule="atLeast"/>
      <w:jc w:val="left"/>
    </w:pPr>
    <w:rPr>
      <w:rFonts w:asciiTheme="minorHAnsi" w:eastAsiaTheme="minorHAnsi" w:hAnsiTheme="minorHAnsi" w:cstheme="minorBidi"/>
      <w:color w:val="auto"/>
      <w:lang w:val="en-GB" w:bidi="ar-SA"/>
    </w:rPr>
  </w:style>
  <w:style w:type="paragraph" w:customStyle="1" w:styleId="NumberedParaiiiiiiA">
    <w:name w:val="Numbered Para i ii iii (A)"/>
    <w:basedOn w:val="Normal"/>
    <w:uiPriority w:val="3"/>
    <w:qFormat/>
    <w:rsid w:val="0088583D"/>
    <w:pPr>
      <w:numPr>
        <w:ilvl w:val="3"/>
        <w:numId w:val="8"/>
      </w:numPr>
      <w:tabs>
        <w:tab w:val="left" w:pos="964"/>
      </w:tabs>
      <w:spacing w:after="120" w:line="280" w:lineRule="atLeast"/>
      <w:jc w:val="left"/>
    </w:pPr>
    <w:rPr>
      <w:rFonts w:asciiTheme="minorHAnsi" w:eastAsiaTheme="minorHAnsi" w:hAnsiTheme="minorHAnsi" w:cstheme="minorBidi"/>
      <w:color w:val="auto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885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stivestowncouncil-cornwall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s@stives-tc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1208</Words>
  <Characters>6367</Characters>
  <Application>Microsoft Office Word</Application>
  <DocSecurity>0</DocSecurity>
  <Lines>124</Lines>
  <Paragraphs>20</Paragraphs>
  <ScaleCrop>false</ScaleCrop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Dwelly</dc:creator>
  <cp:keywords/>
  <dc:description/>
  <cp:lastModifiedBy>Louise Dwelly</cp:lastModifiedBy>
  <cp:revision>3</cp:revision>
  <dcterms:created xsi:type="dcterms:W3CDTF">2022-11-16T10:55:00Z</dcterms:created>
  <dcterms:modified xsi:type="dcterms:W3CDTF">2022-11-16T11:43:00Z</dcterms:modified>
</cp:coreProperties>
</file>